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8" w:rsidRDefault="00DA20A8" w:rsidP="001969A0">
      <w:pPr>
        <w:tabs>
          <w:tab w:val="left" w:pos="1276"/>
        </w:tabs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Пункты</w:t>
      </w:r>
    </w:p>
    <w:p w:rsidR="00DA20A8" w:rsidRDefault="00DA20A8" w:rsidP="001969A0">
      <w:pPr>
        <w:tabs>
          <w:tab w:val="left" w:pos="1276"/>
        </w:tabs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>проведения школьного и муниципального этапа</w:t>
      </w:r>
    </w:p>
    <w:p w:rsidR="00DA20A8" w:rsidRDefault="00DA20A8" w:rsidP="001969A0">
      <w:pPr>
        <w:tabs>
          <w:tab w:val="left" w:pos="1276"/>
        </w:tabs>
        <w:jc w:val="center"/>
        <w:rPr>
          <w:sz w:val="26"/>
          <w:szCs w:val="26"/>
        </w:rPr>
      </w:pPr>
      <w:r w:rsidRPr="004D539F">
        <w:rPr>
          <w:sz w:val="26"/>
          <w:szCs w:val="26"/>
        </w:rPr>
        <w:t xml:space="preserve">всероссийской олимпиады </w:t>
      </w:r>
      <w:r>
        <w:rPr>
          <w:sz w:val="26"/>
          <w:szCs w:val="26"/>
        </w:rPr>
        <w:t xml:space="preserve">школьников </w:t>
      </w:r>
      <w:r w:rsidRPr="004D539F">
        <w:rPr>
          <w:sz w:val="26"/>
          <w:szCs w:val="26"/>
        </w:rPr>
        <w:t>на базе общеобразовательных организаций Билибинского муниципального района:</w:t>
      </w:r>
    </w:p>
    <w:p w:rsidR="001969A0" w:rsidRPr="004D539F" w:rsidRDefault="001969A0" w:rsidP="001969A0">
      <w:pPr>
        <w:tabs>
          <w:tab w:val="left" w:pos="1276"/>
        </w:tabs>
        <w:jc w:val="center"/>
        <w:rPr>
          <w:sz w:val="26"/>
          <w:szCs w:val="26"/>
        </w:rPr>
      </w:pPr>
      <w:bookmarkStart w:id="0" w:name="_GoBack"/>
      <w:bookmarkEnd w:id="0"/>
    </w:p>
    <w:p w:rsidR="00DA20A8" w:rsidRDefault="00DA20A8" w:rsidP="001969A0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МАОУ «СОШ г. Билибино» (Крылова И.Г.);</w:t>
      </w:r>
    </w:p>
    <w:p w:rsidR="00DA20A8" w:rsidRDefault="00DA20A8" w:rsidP="001969A0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«ООШ с. Островное» (Такшин Э.Е.);</w:t>
      </w:r>
    </w:p>
    <w:p w:rsidR="00DA20A8" w:rsidRDefault="00DA20A8" w:rsidP="001969A0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«Начальная школа – детский сад с. Илирней» (Манджиева С.П.);</w:t>
      </w:r>
    </w:p>
    <w:p w:rsidR="00DA20A8" w:rsidRDefault="00DA20A8" w:rsidP="001969A0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«Центр образования с. Анюйск» (Майнакова Н.В.);</w:t>
      </w:r>
    </w:p>
    <w:p w:rsidR="00DA20A8" w:rsidRDefault="00DA20A8" w:rsidP="001969A0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МБОУ «ШИ с. Омолон» (Петрова С.Г.);</w:t>
      </w:r>
    </w:p>
    <w:p w:rsidR="00DA20A8" w:rsidRDefault="00DA20A8" w:rsidP="001969A0">
      <w:pPr>
        <w:numPr>
          <w:ilvl w:val="1"/>
          <w:numId w:val="1"/>
        </w:numPr>
        <w:tabs>
          <w:tab w:val="left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МБОУ «Ш-И с. Кепервеем» (Бескова Л.В.) </w:t>
      </w:r>
    </w:p>
    <w:p w:rsidR="006A66C6" w:rsidRDefault="006A66C6" w:rsidP="001969A0">
      <w:pPr>
        <w:jc w:val="both"/>
      </w:pPr>
    </w:p>
    <w:sectPr w:rsidR="006A66C6" w:rsidSect="00DA2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2984"/>
    <w:multiLevelType w:val="multilevel"/>
    <w:tmpl w:val="687A9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A0"/>
    <w:rsid w:val="001969A0"/>
    <w:rsid w:val="00684DA0"/>
    <w:rsid w:val="006A66C6"/>
    <w:rsid w:val="00DA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205</cp:lastModifiedBy>
  <cp:revision>3</cp:revision>
  <dcterms:created xsi:type="dcterms:W3CDTF">2025-06-30T22:11:00Z</dcterms:created>
  <dcterms:modified xsi:type="dcterms:W3CDTF">2025-06-30T22:12:00Z</dcterms:modified>
</cp:coreProperties>
</file>