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06262" w:rsidRDefault="008D7EB5" w:rsidP="00AE033E">
      <w:pPr>
        <w:ind w:right="-2"/>
        <w:jc w:val="right"/>
        <w:rPr>
          <w:sz w:val="20"/>
          <w:szCs w:val="20"/>
          <w:lang w:val="en-US"/>
        </w:rPr>
      </w:pPr>
    </w:p>
    <w:p w:rsidR="00FE0245" w:rsidRPr="008C253B" w:rsidRDefault="00707F86" w:rsidP="00CD3937">
      <w:pPr>
        <w:jc w:val="right"/>
        <w:rPr>
          <w:sz w:val="20"/>
          <w:szCs w:val="20"/>
        </w:rPr>
      </w:pPr>
      <w:r w:rsidRPr="008C253B">
        <w:rPr>
          <w:noProof/>
          <w:sz w:val="20"/>
          <w:szCs w:val="20"/>
        </w:rPr>
        <mc:AlternateContent>
          <mc:Choice Requires="wps">
            <w:drawing>
              <wp:anchor distT="0" distB="0" distL="114300" distR="114300" simplePos="0" relativeHeight="251659264" behindDoc="0" locked="0" layoutInCell="1" allowOverlap="1" wp14:anchorId="5A47EDD0" wp14:editId="147B211A">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658A4" w:rsidRPr="00DB2525" w:rsidRDefault="005658A4">
                            <w:pPr>
                              <w:rPr>
                                <w:b/>
                                <w:sz w:val="18"/>
                                <w:szCs w:val="18"/>
                              </w:rPr>
                            </w:pPr>
                            <w:r>
                              <w:rPr>
                                <w:b/>
                                <w:sz w:val="18"/>
                                <w:szCs w:val="18"/>
                              </w:rPr>
                              <w:t>№ 19 (410)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73.75pt;width:64.8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" filled="f" stroked="f" strokecolor="white [3212]">
                <v:textbox style="mso-fit-shape-to-text:t">
                  <w:txbxContent>
                    <w:p w:rsidR="005658A4" w:rsidRPr="00DB2525" w:rsidRDefault="005658A4">
                      <w:pPr>
                        <w:rPr>
                          <w:b/>
                          <w:sz w:val="18"/>
                          <w:szCs w:val="18"/>
                        </w:rPr>
                      </w:pPr>
                      <w:r>
                        <w:rPr>
                          <w:b/>
                          <w:sz w:val="18"/>
                          <w:szCs w:val="18"/>
                        </w:rPr>
                        <w:t>№ 19 (410)</w:t>
                      </w:r>
                    </w:p>
                  </w:txbxContent>
                </v:textbox>
              </v:shape>
            </w:pict>
          </mc:Fallback>
        </mc:AlternateContent>
      </w:r>
      <w:r w:rsidR="00D34AAE" w:rsidRPr="008C253B">
        <w:rPr>
          <w:noProof/>
          <w:sz w:val="20"/>
          <w:szCs w:val="20"/>
        </w:rPr>
        <mc:AlternateContent>
          <mc:Choice Requires="wps">
            <w:drawing>
              <wp:anchor distT="0" distB="0" distL="114300" distR="114300" simplePos="0" relativeHeight="251660288" behindDoc="0" locked="0" layoutInCell="1" allowOverlap="1" wp14:anchorId="52B1A26F" wp14:editId="03B15AD0">
                <wp:simplePos x="0" y="0"/>
                <wp:positionH relativeFrom="column">
                  <wp:posOffset>5302250</wp:posOffset>
                </wp:positionH>
                <wp:positionV relativeFrom="paragraph">
                  <wp:posOffset>711200</wp:posOffset>
                </wp:positionV>
                <wp:extent cx="725805"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658A4" w:rsidRPr="00CC05B4" w:rsidRDefault="005658A4" w:rsidP="00A6494F">
                            <w:pPr>
                              <w:rPr>
                                <w:b/>
                                <w:sz w:val="16"/>
                                <w:szCs w:val="16"/>
                              </w:rPr>
                            </w:pPr>
                            <w:r>
                              <w:rPr>
                                <w:b/>
                                <w:sz w:val="16"/>
                                <w:szCs w:val="16"/>
                              </w:rPr>
                              <w:t>29 апреля</w:t>
                            </w:r>
                          </w:p>
                          <w:p w:rsidR="005658A4" w:rsidRPr="006E7DA2" w:rsidRDefault="005658A4" w:rsidP="00DB2525">
                            <w:pPr>
                              <w:jc w:val="center"/>
                              <w:rPr>
                                <w:b/>
                                <w:sz w:val="16"/>
                                <w:szCs w:val="16"/>
                              </w:rPr>
                            </w:pPr>
                            <w:r>
                              <w:rPr>
                                <w:b/>
                                <w:sz w:val="16"/>
                                <w:szCs w:val="16"/>
                              </w:rPr>
                              <w:t>2022</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7.5pt;margin-top:56pt;width:57.1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" filled="f" stroked="f" strokecolor="white [3212]">
                <v:textbox>
                  <w:txbxContent>
                    <w:p w:rsidR="005658A4" w:rsidRPr="00CC05B4" w:rsidRDefault="005658A4" w:rsidP="00A6494F">
                      <w:pPr>
                        <w:rPr>
                          <w:b/>
                          <w:sz w:val="16"/>
                          <w:szCs w:val="16"/>
                        </w:rPr>
                      </w:pPr>
                      <w:r>
                        <w:rPr>
                          <w:b/>
                          <w:sz w:val="16"/>
                          <w:szCs w:val="16"/>
                        </w:rPr>
                        <w:t>29 апреля</w:t>
                      </w:r>
                    </w:p>
                    <w:p w:rsidR="005658A4" w:rsidRPr="006E7DA2" w:rsidRDefault="005658A4" w:rsidP="00DB2525">
                      <w:pPr>
                        <w:jc w:val="center"/>
                        <w:rPr>
                          <w:b/>
                          <w:sz w:val="16"/>
                          <w:szCs w:val="16"/>
                        </w:rPr>
                      </w:pPr>
                      <w:r>
                        <w:rPr>
                          <w:b/>
                          <w:sz w:val="16"/>
                          <w:szCs w:val="16"/>
                        </w:rPr>
                        <w:t>2022</w:t>
                      </w:r>
                      <w:r w:rsidRPr="00407D3E">
                        <w:rPr>
                          <w:b/>
                          <w:sz w:val="16"/>
                          <w:szCs w:val="16"/>
                        </w:rPr>
                        <w:t xml:space="preserve"> года</w:t>
                      </w:r>
                    </w:p>
                  </w:txbxContent>
                </v:textbox>
              </v:shape>
            </w:pict>
          </mc:Fallback>
        </mc:AlternateContent>
      </w:r>
      <w:r w:rsidR="006E7DA2" w:rsidRPr="008C253B">
        <w:rPr>
          <w:noProof/>
          <w:sz w:val="20"/>
          <w:szCs w:val="20"/>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CC048A" w:rsidRDefault="00FE0245" w:rsidP="00CD3937">
      <w:pPr>
        <w:rPr>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271E2A" w:rsidTr="005658A4">
        <w:trPr>
          <w:trHeight w:val="77"/>
        </w:trPr>
        <w:tc>
          <w:tcPr>
            <w:tcW w:w="10632" w:type="dxa"/>
          </w:tcPr>
          <w:p w:rsidR="00B668A6" w:rsidRDefault="00B668A6" w:rsidP="00234C9A">
            <w:pPr>
              <w:rPr>
                <w:b/>
                <w:sz w:val="28"/>
                <w:szCs w:val="28"/>
              </w:rPr>
            </w:pPr>
          </w:p>
          <w:p w:rsidR="005658A4" w:rsidRPr="005658A4" w:rsidRDefault="005658A4" w:rsidP="005658A4">
            <w:pPr>
              <w:ind w:left="34"/>
              <w:jc w:val="center"/>
              <w:outlineLvl w:val="0"/>
              <w:rPr>
                <w:b/>
              </w:rPr>
            </w:pPr>
            <w:r w:rsidRPr="005658A4">
              <w:rPr>
                <w:b/>
              </w:rPr>
              <w:t>АДМИНИСТРАЦИЯ</w:t>
            </w:r>
          </w:p>
          <w:p w:rsidR="005658A4" w:rsidRPr="005658A4" w:rsidRDefault="005658A4" w:rsidP="005658A4">
            <w:pPr>
              <w:ind w:left="34"/>
              <w:jc w:val="center"/>
              <w:outlineLvl w:val="0"/>
              <w:rPr>
                <w:b/>
              </w:rPr>
            </w:pPr>
            <w:r w:rsidRPr="005658A4">
              <w:rPr>
                <w:b/>
              </w:rPr>
              <w:t>МУНИЦИПАЛЬНОГО ОБРАЗОВАНИЯ</w:t>
            </w:r>
          </w:p>
          <w:p w:rsidR="005658A4" w:rsidRPr="005658A4" w:rsidRDefault="005658A4" w:rsidP="005658A4">
            <w:pPr>
              <w:ind w:left="34"/>
              <w:jc w:val="center"/>
              <w:outlineLvl w:val="0"/>
              <w:rPr>
                <w:b/>
              </w:rPr>
            </w:pPr>
            <w:r w:rsidRPr="005658A4">
              <w:rPr>
                <w:b/>
              </w:rPr>
              <w:t>БИЛИБИНСКИЙ МУНИЦИПАЛЬНЫЙ РАЙОН</w:t>
            </w:r>
          </w:p>
          <w:p w:rsidR="005658A4" w:rsidRPr="005658A4" w:rsidRDefault="005658A4" w:rsidP="005658A4">
            <w:pPr>
              <w:ind w:left="34"/>
              <w:jc w:val="center"/>
              <w:outlineLvl w:val="0"/>
              <w:rPr>
                <w:b/>
              </w:rPr>
            </w:pPr>
            <w:r w:rsidRPr="005658A4">
              <w:rPr>
                <w:b/>
              </w:rPr>
              <w:t>ЧУКОТСКОГО АВТОНОМНОГО ОКРУГА</w:t>
            </w:r>
          </w:p>
          <w:p w:rsidR="005658A4" w:rsidRPr="005658A4" w:rsidRDefault="005658A4" w:rsidP="005658A4">
            <w:pPr>
              <w:ind w:left="34"/>
              <w:jc w:val="center"/>
            </w:pPr>
          </w:p>
          <w:p w:rsidR="005658A4" w:rsidRPr="005658A4" w:rsidRDefault="005658A4" w:rsidP="005658A4">
            <w:pPr>
              <w:ind w:left="34"/>
              <w:jc w:val="center"/>
              <w:outlineLvl w:val="0"/>
              <w:rPr>
                <w:b/>
              </w:rPr>
            </w:pPr>
            <w:proofErr w:type="gramStart"/>
            <w:r w:rsidRPr="005658A4">
              <w:rPr>
                <w:b/>
              </w:rPr>
              <w:t>П</w:t>
            </w:r>
            <w:proofErr w:type="gramEnd"/>
            <w:r w:rsidRPr="005658A4">
              <w:rPr>
                <w:b/>
              </w:rPr>
              <w:t xml:space="preserve"> О С Т А Н О В Л Е Н И Е</w:t>
            </w:r>
          </w:p>
          <w:p w:rsidR="005658A4" w:rsidRPr="005658A4" w:rsidRDefault="005658A4" w:rsidP="005658A4">
            <w:pPr>
              <w:ind w:left="34"/>
              <w:jc w:val="center"/>
              <w:rPr>
                <w:b/>
              </w:rPr>
            </w:pPr>
          </w:p>
          <w:p w:rsidR="005658A4" w:rsidRPr="005658A4" w:rsidRDefault="005658A4" w:rsidP="005658A4">
            <w:pPr>
              <w:ind w:left="34"/>
              <w:jc w:val="center"/>
              <w:rPr>
                <w:b/>
              </w:rPr>
            </w:pPr>
          </w:p>
          <w:tbl>
            <w:tblPr>
              <w:tblW w:w="10008" w:type="dxa"/>
              <w:tblLayout w:type="fixed"/>
              <w:tblLook w:val="01E0" w:firstRow="1" w:lastRow="1" w:firstColumn="1" w:lastColumn="1" w:noHBand="0" w:noVBand="0"/>
            </w:tblPr>
            <w:tblGrid>
              <w:gridCol w:w="3008"/>
              <w:gridCol w:w="3681"/>
              <w:gridCol w:w="3319"/>
            </w:tblGrid>
            <w:tr w:rsidR="005658A4" w:rsidRPr="005658A4" w:rsidTr="005658A4">
              <w:tc>
                <w:tcPr>
                  <w:tcW w:w="3008" w:type="dxa"/>
                  <w:shd w:val="clear" w:color="auto" w:fill="auto"/>
                </w:tcPr>
                <w:p w:rsidR="005658A4" w:rsidRPr="005658A4" w:rsidRDefault="005658A4" w:rsidP="005658A4">
                  <w:pPr>
                    <w:ind w:left="34"/>
                    <w:jc w:val="both"/>
                  </w:pPr>
                  <w:r w:rsidRPr="005658A4">
                    <w:t xml:space="preserve">от </w:t>
                  </w:r>
                  <w:r w:rsidRPr="005658A4">
                    <w:rPr>
                      <w:u w:val="single"/>
                    </w:rPr>
                    <w:t>27 апреля 2022 года</w:t>
                  </w:r>
                </w:p>
              </w:tc>
              <w:tc>
                <w:tcPr>
                  <w:tcW w:w="3681" w:type="dxa"/>
                  <w:shd w:val="clear" w:color="auto" w:fill="auto"/>
                </w:tcPr>
                <w:p w:rsidR="005658A4" w:rsidRPr="005658A4" w:rsidRDefault="005658A4" w:rsidP="005658A4">
                  <w:pPr>
                    <w:ind w:left="34"/>
                    <w:rPr>
                      <w:u w:val="single"/>
                    </w:rPr>
                  </w:pPr>
                  <w:r w:rsidRPr="005658A4">
                    <w:t xml:space="preserve">№  </w:t>
                  </w:r>
                  <w:r w:rsidRPr="005658A4">
                    <w:rPr>
                      <w:u w:val="single"/>
                    </w:rPr>
                    <w:t>319</w:t>
                  </w:r>
                </w:p>
              </w:tc>
              <w:tc>
                <w:tcPr>
                  <w:tcW w:w="3319" w:type="dxa"/>
                  <w:shd w:val="clear" w:color="auto" w:fill="auto"/>
                </w:tcPr>
                <w:p w:rsidR="005658A4" w:rsidRPr="005658A4" w:rsidRDefault="005658A4" w:rsidP="005658A4">
                  <w:pPr>
                    <w:ind w:left="34"/>
                  </w:pPr>
                  <w:r w:rsidRPr="005658A4">
                    <w:t xml:space="preserve">                        г. Билибино</w:t>
                  </w:r>
                </w:p>
              </w:tc>
            </w:tr>
          </w:tbl>
          <w:p w:rsidR="005658A4" w:rsidRPr="005658A4" w:rsidRDefault="005658A4" w:rsidP="005658A4">
            <w:pPr>
              <w:ind w:left="34"/>
              <w:jc w:val="both"/>
            </w:pPr>
          </w:p>
          <w:p w:rsidR="005658A4" w:rsidRPr="005658A4" w:rsidRDefault="005658A4" w:rsidP="005658A4">
            <w:pPr>
              <w:ind w:left="34"/>
              <w:jc w:val="both"/>
            </w:pPr>
          </w:p>
          <w:p w:rsidR="005658A4" w:rsidRPr="005658A4" w:rsidRDefault="005658A4" w:rsidP="005658A4">
            <w:pPr>
              <w:tabs>
                <w:tab w:val="left" w:pos="0"/>
              </w:tabs>
              <w:ind w:left="34"/>
              <w:jc w:val="both"/>
            </w:pPr>
            <w:r w:rsidRPr="005658A4">
              <w:t>О создании       пунктов      временного размещения населения, пострадавшего при    возникновении   на   территории муниципального образования Билибинский муниципальный район чрезвычайных ситуаций природного и техногенного характера</w:t>
            </w:r>
          </w:p>
          <w:p w:rsidR="005658A4" w:rsidRPr="005658A4" w:rsidRDefault="005658A4" w:rsidP="005658A4">
            <w:pPr>
              <w:ind w:left="34"/>
              <w:jc w:val="both"/>
            </w:pPr>
          </w:p>
          <w:p w:rsidR="005658A4" w:rsidRPr="005658A4" w:rsidRDefault="005658A4" w:rsidP="005658A4">
            <w:pPr>
              <w:ind w:left="34"/>
              <w:jc w:val="both"/>
            </w:pPr>
          </w:p>
          <w:p w:rsidR="005658A4" w:rsidRPr="005658A4" w:rsidRDefault="005658A4" w:rsidP="005658A4">
            <w:pPr>
              <w:ind w:left="34" w:firstLine="851"/>
              <w:jc w:val="both"/>
            </w:pPr>
            <w:proofErr w:type="gramStart"/>
            <w:r w:rsidRPr="005658A4">
              <w:t>В соответствии с Федеральными законами</w:t>
            </w:r>
            <w:r w:rsidRPr="005658A4">
              <w:rPr>
                <w:b/>
              </w:rPr>
              <w:t xml:space="preserve"> </w:t>
            </w:r>
            <w:r w:rsidRPr="005658A4">
              <w:t>от 6 октября 2003 года № 131-ФЗ «Об общих принципах организации местного самоуправления в Российской Федерации», от 21 декабря 1994 года № 68-ФЗ «О защите населения и территорий от чрезвычайных ситуаций природного и техногенного характера», от 5 апреля 2013 года   № 44-ФЗ «О контрактной системе в сфере закупок товаров, работ, услуг для обеспечения государственных и муниципальных нужд», методическими</w:t>
            </w:r>
            <w:proofErr w:type="gramEnd"/>
            <w:r w:rsidRPr="005658A4">
              <w:t xml:space="preserve"> </w:t>
            </w:r>
            <w:proofErr w:type="gramStart"/>
            <w:r w:rsidRPr="005658A4">
              <w:t>рекомендациями Министерства Российской Федерации по делам гражданской обороны, чрезвычайным ситуациям и ликвидации стихийных бедствий от 20 августа 2020 года № 2-4-71-18-11 «По организации первоочередного жизнеобеспечения населения в чрезвычайных ситуациях и работы пунктов временного размещения пострадавшего населения», в целях подготовки мероприятий по эвакуации населения в безопасные районы при возникновении на территории муниципального образования Билибинский муниципальный район чрезвычайных ситуаций природного и техногенного характера,</w:t>
            </w:r>
            <w:proofErr w:type="gramEnd"/>
          </w:p>
          <w:p w:rsidR="005658A4" w:rsidRPr="005658A4" w:rsidRDefault="005658A4" w:rsidP="005658A4">
            <w:pPr>
              <w:ind w:left="34" w:firstLine="851"/>
              <w:jc w:val="both"/>
              <w:rPr>
                <w:b/>
                <w:spacing w:val="20"/>
              </w:rPr>
            </w:pPr>
            <w:r w:rsidRPr="005658A4">
              <w:rPr>
                <w:b/>
                <w:spacing w:val="20"/>
              </w:rPr>
              <w:t>ПОСТАНОВЛЯЕТ:</w:t>
            </w:r>
          </w:p>
          <w:p w:rsidR="005658A4" w:rsidRPr="005658A4" w:rsidRDefault="005658A4" w:rsidP="005658A4">
            <w:pPr>
              <w:ind w:left="34" w:firstLine="851"/>
              <w:jc w:val="both"/>
            </w:pPr>
          </w:p>
          <w:p w:rsidR="005658A4" w:rsidRPr="005658A4" w:rsidRDefault="005658A4" w:rsidP="005658A4">
            <w:pPr>
              <w:ind w:left="34" w:firstLine="851"/>
              <w:jc w:val="both"/>
            </w:pPr>
            <w:r w:rsidRPr="005658A4">
              <w:t>1. Утвердить:</w:t>
            </w:r>
          </w:p>
          <w:p w:rsidR="005658A4" w:rsidRPr="005658A4" w:rsidRDefault="005658A4" w:rsidP="005658A4">
            <w:pPr>
              <w:ind w:left="34" w:firstLine="851"/>
              <w:jc w:val="both"/>
            </w:pPr>
            <w:r w:rsidRPr="005658A4">
              <w:t>1.1. Перечень учреждений, на базе которых создаются пункты временного размещения пострадавшего в чрезвычайных ситуациях населения на территории муниципального образования Билибинский муниципальный район (приложение 1).</w:t>
            </w:r>
          </w:p>
          <w:p w:rsidR="005658A4" w:rsidRPr="005658A4" w:rsidRDefault="005658A4" w:rsidP="005658A4">
            <w:pPr>
              <w:ind w:left="34" w:firstLine="851"/>
              <w:jc w:val="both"/>
            </w:pPr>
            <w:r w:rsidRPr="005658A4">
              <w:t xml:space="preserve">1.2. Положение об организации и функционировании пунктов временного размещения населения муниципального образования Билибинский муниципальный район, пострадавшего в чрезвычайных ситуациях природного и техногенного характера (приложение 2). </w:t>
            </w:r>
          </w:p>
          <w:p w:rsidR="005658A4" w:rsidRPr="005658A4" w:rsidRDefault="005658A4" w:rsidP="005658A4">
            <w:pPr>
              <w:ind w:left="34" w:firstLine="851"/>
              <w:jc w:val="both"/>
            </w:pPr>
            <w:r w:rsidRPr="005658A4">
              <w:t xml:space="preserve">1.3. Штатно-должностной список сотрудников ПВР  (приложение 3). </w:t>
            </w:r>
          </w:p>
          <w:p w:rsidR="005658A4" w:rsidRPr="005658A4" w:rsidRDefault="005658A4" w:rsidP="005658A4">
            <w:pPr>
              <w:ind w:left="34" w:firstLine="851"/>
              <w:jc w:val="both"/>
            </w:pPr>
            <w:r w:rsidRPr="005658A4">
              <w:t xml:space="preserve">1.4. Формализованную форму приказа руководителя ПВР </w:t>
            </w:r>
            <w:r w:rsidRPr="005658A4">
              <w:rPr>
                <w:rFonts w:eastAsia="Calibri"/>
                <w:lang w:eastAsia="en-US"/>
              </w:rPr>
              <w:t>о назначении состава пункта временного размещения</w:t>
            </w:r>
            <w:r w:rsidRPr="005658A4">
              <w:t xml:space="preserve"> (приложение 4)</w:t>
            </w:r>
          </w:p>
          <w:p w:rsidR="005658A4" w:rsidRPr="005658A4" w:rsidRDefault="005658A4" w:rsidP="005658A4">
            <w:pPr>
              <w:ind w:left="34" w:firstLine="851"/>
              <w:jc w:val="both"/>
            </w:pPr>
            <w:r w:rsidRPr="005658A4">
              <w:t>1.5. Правила внутреннего распорядка пункта временного размещения пострадавшего населения в чрезвычайных ситуациях (далее - ЧС) и обязанности граждан, находящихся в нем (приложение 5).</w:t>
            </w:r>
          </w:p>
          <w:p w:rsidR="00B668A6" w:rsidRPr="005658A4" w:rsidRDefault="005658A4" w:rsidP="005658A4">
            <w:pPr>
              <w:ind w:left="34" w:firstLine="851"/>
              <w:jc w:val="both"/>
            </w:pPr>
            <w:r w:rsidRPr="005658A4">
              <w:t>1.6. Функциональные обязанности должностных лиц администрации пункта временного размещения пострадавшего в чрезвычайных ситуациях населения (приложение 6).</w:t>
            </w:r>
          </w:p>
        </w:tc>
      </w:tr>
    </w:tbl>
    <w:p w:rsidR="000414F9" w:rsidRDefault="000414F9" w:rsidP="005658A4">
      <w:pPr>
        <w:rPr>
          <w:b/>
        </w:rPr>
      </w:pPr>
    </w:p>
    <w:p w:rsidR="005658A4" w:rsidRPr="005658A4" w:rsidRDefault="005658A4" w:rsidP="005658A4">
      <w:pPr>
        <w:ind w:left="34" w:firstLine="851"/>
        <w:jc w:val="both"/>
      </w:pPr>
      <w:r w:rsidRPr="005658A4">
        <w:t>1.7. Формализованное обязательство по соблюдению установленных правил размещения в ПВР граждан, пострадавших в чрезвычайных ситуациях  (приложение 7).</w:t>
      </w:r>
    </w:p>
    <w:p w:rsidR="005658A4" w:rsidRPr="005658A4" w:rsidRDefault="005658A4" w:rsidP="005658A4">
      <w:pPr>
        <w:ind w:left="34" w:firstLine="851"/>
        <w:jc w:val="both"/>
      </w:pPr>
      <w:r w:rsidRPr="005658A4">
        <w:t>1.8. Табель оснащенности помещений ПВР (приложение 8).</w:t>
      </w:r>
    </w:p>
    <w:p w:rsidR="005658A4" w:rsidRPr="005658A4" w:rsidRDefault="005658A4" w:rsidP="005658A4">
      <w:pPr>
        <w:ind w:left="34" w:firstLine="851"/>
        <w:jc w:val="both"/>
      </w:pPr>
      <w:r w:rsidRPr="005658A4">
        <w:t>1.9. Формализованный календарный план действий администрации ПВР (приложение 9).</w:t>
      </w:r>
    </w:p>
    <w:p w:rsidR="005658A4" w:rsidRPr="005658A4" w:rsidRDefault="005658A4" w:rsidP="005658A4">
      <w:pPr>
        <w:ind w:left="34" w:firstLine="851"/>
        <w:jc w:val="both"/>
      </w:pPr>
      <w:r w:rsidRPr="005658A4">
        <w:t>1.10. Схема оповещения и сбора администрации ПВР (приложение 10).</w:t>
      </w:r>
    </w:p>
    <w:p w:rsidR="005658A4" w:rsidRPr="005658A4" w:rsidRDefault="005658A4" w:rsidP="005658A4">
      <w:pPr>
        <w:ind w:left="34" w:firstLine="851"/>
        <w:jc w:val="both"/>
      </w:pPr>
      <w:r w:rsidRPr="005658A4">
        <w:t>1.11. Схема связи и управления ПВР (приложение 11).</w:t>
      </w:r>
    </w:p>
    <w:p w:rsidR="005658A4" w:rsidRPr="005658A4" w:rsidRDefault="005658A4" w:rsidP="005658A4">
      <w:pPr>
        <w:ind w:left="34" w:firstLine="851"/>
        <w:jc w:val="both"/>
      </w:pPr>
      <w:r w:rsidRPr="005658A4">
        <w:t>1.12. Образцы журналов ПВР (приложение 12).</w:t>
      </w:r>
    </w:p>
    <w:p w:rsidR="005658A4" w:rsidRPr="005658A4" w:rsidRDefault="005658A4" w:rsidP="005658A4">
      <w:pPr>
        <w:ind w:left="34" w:firstLine="851"/>
        <w:jc w:val="both"/>
      </w:pPr>
      <w:r w:rsidRPr="005658A4">
        <w:t>1.13. Образцы списков размещаемого в ПВР и выбывшего из ПВР населения (приложение 13).</w:t>
      </w:r>
    </w:p>
    <w:p w:rsidR="005658A4" w:rsidRPr="005658A4" w:rsidRDefault="005658A4" w:rsidP="005658A4">
      <w:pPr>
        <w:ind w:left="34" w:firstLine="851"/>
        <w:jc w:val="both"/>
      </w:pPr>
      <w:r w:rsidRPr="005658A4">
        <w:t xml:space="preserve">1.14. Образцы </w:t>
      </w:r>
      <w:proofErr w:type="spellStart"/>
      <w:r w:rsidRPr="005658A4">
        <w:t>бейджиков</w:t>
      </w:r>
      <w:proofErr w:type="spellEnd"/>
      <w:r w:rsidRPr="005658A4">
        <w:t xml:space="preserve"> сотрудников ПВР (приложение 14).</w:t>
      </w:r>
    </w:p>
    <w:p w:rsidR="005658A4" w:rsidRPr="005658A4" w:rsidRDefault="005658A4" w:rsidP="005658A4">
      <w:pPr>
        <w:ind w:left="34" w:firstLine="851"/>
        <w:jc w:val="both"/>
      </w:pPr>
      <w:r w:rsidRPr="005658A4">
        <w:t>1.15. Образец пропуска на ПВР (приложение 15).</w:t>
      </w:r>
    </w:p>
    <w:p w:rsidR="005658A4" w:rsidRPr="005658A4" w:rsidRDefault="005658A4" w:rsidP="005658A4">
      <w:pPr>
        <w:ind w:left="34" w:firstLine="851"/>
        <w:jc w:val="both"/>
      </w:pPr>
      <w:r w:rsidRPr="005658A4">
        <w:t>1.16. Образец справочника ПВР (приложение 16).</w:t>
      </w:r>
    </w:p>
    <w:p w:rsidR="005658A4" w:rsidRPr="005658A4" w:rsidRDefault="005658A4" w:rsidP="005658A4">
      <w:pPr>
        <w:ind w:left="34" w:firstLine="851"/>
        <w:jc w:val="both"/>
      </w:pPr>
      <w:r w:rsidRPr="005658A4">
        <w:t xml:space="preserve">2.  Начальниками и заместителями начальников ПВР пострадавшего в ЧС населения муниципального образования Билибинский муниципальный район назначить руководителей учреждений, на базе которых создаются ПВР и их заместителей соответственно. </w:t>
      </w:r>
    </w:p>
    <w:p w:rsidR="005658A4" w:rsidRPr="005658A4" w:rsidRDefault="005658A4" w:rsidP="005658A4">
      <w:pPr>
        <w:ind w:left="34" w:firstLine="851"/>
        <w:jc w:val="both"/>
      </w:pPr>
      <w:r w:rsidRPr="005658A4">
        <w:t>3.  Руководителям учреждений, на базе которых создаются ПВР, утвердить состав администрации ПВР, разработать и согласовать с отделом гражданской защиты Администрации муниципального образования Билибинский муниципальный район необходимую документацию.</w:t>
      </w:r>
    </w:p>
    <w:p w:rsidR="005658A4" w:rsidRPr="005658A4" w:rsidRDefault="005658A4" w:rsidP="005658A4">
      <w:pPr>
        <w:ind w:left="34" w:firstLine="851"/>
        <w:jc w:val="both"/>
      </w:pPr>
      <w:r w:rsidRPr="005658A4">
        <w:t>4. Главному врачу ГБУЗ ЧОБ филиал Билибинская районная больница, во время ЧС, спланировать организацию в ПВР медицинского обеспечения пострадавшего в ЧС населения, с развертыванием в них медицинских пунктов и круглосуточным дежурством медицинского персонала.</w:t>
      </w:r>
    </w:p>
    <w:p w:rsidR="005658A4" w:rsidRPr="005658A4" w:rsidRDefault="005658A4" w:rsidP="005658A4">
      <w:pPr>
        <w:ind w:left="34" w:firstLine="851"/>
        <w:jc w:val="both"/>
      </w:pPr>
      <w:r w:rsidRPr="005658A4">
        <w:t>5. Управлению социальной политики Администрации муниципального образования Билибинский муниципальный район (Попова С.В.) разработать план обеспечения пострадавшего в ЧС населения, размещенного в ПВР, продуктами питания, водой, спальными принадлежностями и товарами первой необходимости исходя из суммарного максимального количества людей, размещаемого в них.</w:t>
      </w:r>
    </w:p>
    <w:p w:rsidR="005658A4" w:rsidRPr="005658A4" w:rsidRDefault="005658A4" w:rsidP="005658A4">
      <w:pPr>
        <w:ind w:left="34" w:firstLine="851"/>
        <w:jc w:val="both"/>
      </w:pPr>
      <w:r w:rsidRPr="005658A4">
        <w:t>6. Управлению промышленной и сельскохозяйственной политики Администрации муниципального образования Билибинский муниципальный район (Рубцов С.М.) организовать планирование транспортных перевозок, к пунктам временного размещения исходя из максимальной емкости ПВР и заключение договоров с предприятиями города на выделение необходимого количества автомобильного транспорта для их обеспечения.</w:t>
      </w:r>
    </w:p>
    <w:p w:rsidR="005658A4" w:rsidRPr="005658A4" w:rsidRDefault="005658A4" w:rsidP="005658A4">
      <w:pPr>
        <w:ind w:left="34" w:firstLine="851"/>
        <w:jc w:val="both"/>
      </w:pPr>
      <w:r w:rsidRPr="005658A4">
        <w:t>7. Управлению правового и организационного обеспечения Администрации муниципального образования Билибинский муниципальный район (Гизбрехт В.В.) согласовать с МОМВД России «Билибинский» порядок, сроки и количество сотрудников, выделяемых ими для охраны и обеспечения общественного порядка в ПВР.</w:t>
      </w:r>
    </w:p>
    <w:p w:rsidR="005658A4" w:rsidRPr="005658A4" w:rsidRDefault="005658A4" w:rsidP="005658A4">
      <w:pPr>
        <w:ind w:left="34" w:firstLine="851"/>
        <w:jc w:val="both"/>
      </w:pPr>
      <w:r w:rsidRPr="005658A4">
        <w:t>8. Настоящее постановление опубликовать в «Информационном вестнике Билибинского района», а также разместить на официальном инфор</w:t>
      </w:r>
      <w:r w:rsidRPr="005658A4">
        <w:softHyphen/>
        <w:t xml:space="preserve">мационно-правовом ресурсе муниципального образования Билибинский муниципальный район </w:t>
      </w:r>
      <w:hyperlink r:id="rId10" w:history="1">
        <w:r w:rsidRPr="005658A4">
          <w:rPr>
            <w:rStyle w:val="afb"/>
            <w:color w:val="auto"/>
            <w:lang w:val="en-US"/>
          </w:rPr>
          <w:t>www</w:t>
        </w:r>
        <w:r w:rsidRPr="005658A4">
          <w:rPr>
            <w:rStyle w:val="afb"/>
            <w:color w:val="auto"/>
          </w:rPr>
          <w:t>.</w:t>
        </w:r>
        <w:proofErr w:type="spellStart"/>
        <w:r w:rsidRPr="005658A4">
          <w:rPr>
            <w:rStyle w:val="afb"/>
            <w:color w:val="auto"/>
            <w:lang w:val="en-US"/>
          </w:rPr>
          <w:t>bilchao</w:t>
        </w:r>
        <w:proofErr w:type="spellEnd"/>
        <w:r w:rsidRPr="005658A4">
          <w:rPr>
            <w:rStyle w:val="afb"/>
            <w:color w:val="auto"/>
          </w:rPr>
          <w:t>.</w:t>
        </w:r>
        <w:proofErr w:type="spellStart"/>
        <w:r w:rsidRPr="005658A4">
          <w:rPr>
            <w:rStyle w:val="afb"/>
            <w:color w:val="auto"/>
            <w:lang w:val="en-US"/>
          </w:rPr>
          <w:t>ru</w:t>
        </w:r>
        <w:proofErr w:type="spellEnd"/>
      </w:hyperlink>
      <w:r w:rsidRPr="005658A4">
        <w:t>.</w:t>
      </w:r>
    </w:p>
    <w:p w:rsidR="005658A4" w:rsidRPr="005658A4" w:rsidRDefault="005658A4" w:rsidP="005658A4">
      <w:pPr>
        <w:ind w:left="34" w:firstLine="851"/>
        <w:jc w:val="both"/>
      </w:pPr>
      <w:r w:rsidRPr="005658A4">
        <w:t>9. Настоящее постановление вступает в силу с момента его официального опубликования.</w:t>
      </w:r>
    </w:p>
    <w:p w:rsidR="005658A4" w:rsidRPr="005658A4" w:rsidRDefault="005658A4" w:rsidP="005658A4">
      <w:pPr>
        <w:ind w:left="34" w:firstLine="851"/>
        <w:jc w:val="both"/>
      </w:pPr>
      <w:r w:rsidRPr="005658A4">
        <w:t xml:space="preserve">10. </w:t>
      </w:r>
      <w:proofErr w:type="gramStart"/>
      <w:r w:rsidRPr="005658A4">
        <w:t>Контроль за</w:t>
      </w:r>
      <w:proofErr w:type="gramEnd"/>
      <w:r w:rsidRPr="005658A4">
        <w:t xml:space="preserve"> исполнением настоящего постановления оставляю за собой.</w:t>
      </w:r>
    </w:p>
    <w:p w:rsidR="005658A4" w:rsidRPr="005658A4" w:rsidRDefault="005658A4" w:rsidP="005658A4">
      <w:pPr>
        <w:ind w:left="34" w:firstLine="567"/>
        <w:jc w:val="both"/>
      </w:pPr>
    </w:p>
    <w:p w:rsidR="005658A4" w:rsidRPr="005658A4" w:rsidRDefault="005658A4" w:rsidP="005658A4">
      <w:pPr>
        <w:ind w:left="34"/>
        <w:jc w:val="both"/>
      </w:pPr>
    </w:p>
    <w:p w:rsidR="005658A4" w:rsidRPr="005658A4" w:rsidRDefault="005658A4" w:rsidP="005658A4">
      <w:pPr>
        <w:ind w:left="34"/>
        <w:jc w:val="both"/>
      </w:pPr>
    </w:p>
    <w:p w:rsidR="005658A4" w:rsidRPr="005658A4" w:rsidRDefault="005658A4" w:rsidP="005658A4">
      <w:pPr>
        <w:ind w:left="34"/>
        <w:jc w:val="both"/>
      </w:pPr>
    </w:p>
    <w:p w:rsidR="005658A4" w:rsidRPr="005658A4" w:rsidRDefault="005658A4" w:rsidP="005658A4">
      <w:pPr>
        <w:suppressAutoHyphens/>
        <w:ind w:left="34"/>
        <w:jc w:val="both"/>
      </w:pPr>
      <w:r w:rsidRPr="005658A4">
        <w:t xml:space="preserve">Глава Администрации     </w:t>
      </w:r>
      <w:r w:rsidRPr="005658A4">
        <w:tab/>
      </w:r>
      <w:r w:rsidRPr="005658A4">
        <w:tab/>
      </w:r>
      <w:r w:rsidRPr="005658A4">
        <w:tab/>
      </w:r>
      <w:r w:rsidRPr="005658A4">
        <w:tab/>
      </w:r>
      <w:r w:rsidRPr="005658A4">
        <w:tab/>
        <w:t xml:space="preserve">                                      Е.З. Сафонов</w:t>
      </w:r>
    </w:p>
    <w:p w:rsidR="005658A4" w:rsidRPr="005658A4" w:rsidRDefault="005658A4" w:rsidP="005658A4">
      <w:pPr>
        <w:suppressAutoHyphens/>
        <w:ind w:left="34"/>
        <w:jc w:val="both"/>
      </w:pPr>
    </w:p>
    <w:p w:rsidR="005658A4" w:rsidRDefault="005658A4" w:rsidP="005658A4">
      <w:pPr>
        <w:suppressAutoHyphens/>
        <w:ind w:right="176"/>
        <w:jc w:val="both"/>
        <w:rPr>
          <w:sz w:val="25"/>
          <w:szCs w:val="25"/>
        </w:rPr>
      </w:pPr>
    </w:p>
    <w:p w:rsidR="005658A4" w:rsidRDefault="005658A4" w:rsidP="005658A4">
      <w:pPr>
        <w:suppressAutoHyphens/>
        <w:ind w:right="176"/>
        <w:jc w:val="both"/>
        <w:rPr>
          <w:sz w:val="25"/>
          <w:szCs w:val="25"/>
        </w:rPr>
      </w:pPr>
    </w:p>
    <w:p w:rsidR="005658A4" w:rsidRPr="000414F9" w:rsidRDefault="005658A4" w:rsidP="000414F9">
      <w:pPr>
        <w:ind w:left="142"/>
        <w:jc w:val="center"/>
        <w:rPr>
          <w:b/>
        </w:rPr>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5658A4" w:rsidRPr="005658A4" w:rsidRDefault="005658A4" w:rsidP="005658A4">
      <w:pPr>
        <w:jc w:val="right"/>
        <w:rPr>
          <w:sz w:val="20"/>
          <w:szCs w:val="20"/>
        </w:rPr>
      </w:pPr>
      <w:r w:rsidRPr="005658A4">
        <w:rPr>
          <w:sz w:val="20"/>
          <w:szCs w:val="20"/>
        </w:rPr>
        <w:lastRenderedPageBreak/>
        <w:t>Приложение 1</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u w:val="single"/>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right"/>
        <w:rPr>
          <w:sz w:val="20"/>
          <w:szCs w:val="20"/>
        </w:rPr>
      </w:pPr>
    </w:p>
    <w:p w:rsidR="005658A4" w:rsidRPr="005658A4" w:rsidRDefault="005658A4" w:rsidP="005658A4">
      <w:pPr>
        <w:jc w:val="center"/>
        <w:rPr>
          <w:sz w:val="20"/>
          <w:szCs w:val="20"/>
        </w:rPr>
      </w:pPr>
      <w:r w:rsidRPr="005658A4">
        <w:rPr>
          <w:sz w:val="20"/>
          <w:szCs w:val="20"/>
        </w:rPr>
        <w:t>Перечень</w:t>
      </w:r>
    </w:p>
    <w:p w:rsidR="005658A4" w:rsidRPr="005658A4" w:rsidRDefault="005658A4" w:rsidP="005658A4">
      <w:pPr>
        <w:jc w:val="center"/>
        <w:rPr>
          <w:sz w:val="20"/>
          <w:szCs w:val="20"/>
        </w:rPr>
      </w:pPr>
      <w:r w:rsidRPr="005658A4">
        <w:rPr>
          <w:sz w:val="20"/>
          <w:szCs w:val="20"/>
        </w:rPr>
        <w:t xml:space="preserve">учреждений, на базе которых создаются пункты временного размещения пострадавшего в чрезвычайных ситуациях населения </w:t>
      </w:r>
    </w:p>
    <w:p w:rsidR="005658A4" w:rsidRPr="005658A4" w:rsidRDefault="005658A4" w:rsidP="005658A4">
      <w:pPr>
        <w:jc w:val="center"/>
        <w:rPr>
          <w:sz w:val="20"/>
          <w:szCs w:val="20"/>
        </w:rPr>
      </w:pPr>
      <w:r w:rsidRPr="005658A4">
        <w:rPr>
          <w:sz w:val="20"/>
          <w:szCs w:val="20"/>
        </w:rPr>
        <w:t>на территории муниципального образования</w:t>
      </w:r>
    </w:p>
    <w:p w:rsidR="005658A4" w:rsidRPr="005658A4" w:rsidRDefault="005658A4" w:rsidP="005658A4">
      <w:pPr>
        <w:jc w:val="center"/>
        <w:rPr>
          <w:sz w:val="20"/>
          <w:szCs w:val="20"/>
        </w:rPr>
      </w:pPr>
      <w:r w:rsidRPr="005658A4">
        <w:rPr>
          <w:sz w:val="20"/>
          <w:szCs w:val="20"/>
        </w:rPr>
        <w:t>Билибинский муниципальный район</w:t>
      </w:r>
    </w:p>
    <w:p w:rsidR="005658A4" w:rsidRPr="005658A4" w:rsidRDefault="005658A4" w:rsidP="005658A4">
      <w:pPr>
        <w:jc w:val="cente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1738"/>
        <w:gridCol w:w="1270"/>
        <w:gridCol w:w="1006"/>
        <w:gridCol w:w="1125"/>
        <w:gridCol w:w="1386"/>
        <w:gridCol w:w="1499"/>
        <w:gridCol w:w="1386"/>
      </w:tblGrid>
      <w:tr w:rsidR="005658A4" w:rsidRPr="005658A4" w:rsidTr="005658A4">
        <w:trPr>
          <w:cantSplit/>
          <w:tblHeader/>
        </w:trPr>
        <w:tc>
          <w:tcPr>
            <w:tcW w:w="622" w:type="pct"/>
            <w:vMerge w:val="restar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Физический адрес учреждения</w:t>
            </w:r>
          </w:p>
        </w:tc>
        <w:tc>
          <w:tcPr>
            <w:tcW w:w="718" w:type="pct"/>
            <w:vMerge w:val="restar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Наименование</w:t>
            </w:r>
          </w:p>
          <w:p w:rsidR="005658A4" w:rsidRPr="005658A4" w:rsidRDefault="005658A4" w:rsidP="005658A4">
            <w:pPr>
              <w:jc w:val="center"/>
              <w:rPr>
                <w:sz w:val="20"/>
                <w:szCs w:val="20"/>
              </w:rPr>
            </w:pPr>
            <w:r w:rsidRPr="005658A4">
              <w:rPr>
                <w:sz w:val="20"/>
                <w:szCs w:val="20"/>
              </w:rPr>
              <w:t xml:space="preserve"> учреждения</w:t>
            </w:r>
          </w:p>
        </w:tc>
        <w:tc>
          <w:tcPr>
            <w:tcW w:w="529" w:type="pct"/>
            <w:vMerge w:val="restar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Фамилия, имя, отчество руководителя, контактный телефон</w:t>
            </w:r>
          </w:p>
        </w:tc>
        <w:tc>
          <w:tcPr>
            <w:tcW w:w="467" w:type="pct"/>
            <w:vMerge w:val="restar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Вместимость (номеров, корпусов, классов / человек)</w:t>
            </w:r>
          </w:p>
        </w:tc>
        <w:tc>
          <w:tcPr>
            <w:tcW w:w="2664" w:type="pct"/>
            <w:gridSpan w:val="4"/>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Организация жизнеобеспечения населения в ПВР</w:t>
            </w:r>
          </w:p>
        </w:tc>
      </w:tr>
      <w:tr w:rsidR="005658A4" w:rsidRPr="005658A4" w:rsidTr="005658A4">
        <w:trPr>
          <w:cantSplit/>
          <w:tblHeader/>
        </w:trPr>
        <w:tc>
          <w:tcPr>
            <w:tcW w:w="622" w:type="pct"/>
            <w:vMerge/>
            <w:shd w:val="clear" w:color="auto" w:fill="auto"/>
            <w:tcMar>
              <w:left w:w="28" w:type="dxa"/>
              <w:right w:w="28" w:type="dxa"/>
            </w:tcMar>
            <w:vAlign w:val="center"/>
          </w:tcPr>
          <w:p w:rsidR="005658A4" w:rsidRPr="005658A4" w:rsidRDefault="005658A4" w:rsidP="005658A4">
            <w:pPr>
              <w:jc w:val="center"/>
              <w:rPr>
                <w:sz w:val="20"/>
                <w:szCs w:val="20"/>
              </w:rPr>
            </w:pPr>
          </w:p>
        </w:tc>
        <w:tc>
          <w:tcPr>
            <w:tcW w:w="718" w:type="pct"/>
            <w:vMerge/>
            <w:shd w:val="clear" w:color="auto" w:fill="auto"/>
            <w:tcMar>
              <w:left w:w="28" w:type="dxa"/>
              <w:right w:w="28" w:type="dxa"/>
            </w:tcMar>
            <w:vAlign w:val="center"/>
          </w:tcPr>
          <w:p w:rsidR="005658A4" w:rsidRPr="005658A4" w:rsidRDefault="005658A4" w:rsidP="005658A4">
            <w:pPr>
              <w:jc w:val="center"/>
              <w:rPr>
                <w:sz w:val="20"/>
                <w:szCs w:val="20"/>
              </w:rPr>
            </w:pPr>
          </w:p>
        </w:tc>
        <w:tc>
          <w:tcPr>
            <w:tcW w:w="529" w:type="pct"/>
            <w:vMerge/>
            <w:shd w:val="clear" w:color="auto" w:fill="auto"/>
            <w:tcMar>
              <w:left w:w="28" w:type="dxa"/>
              <w:right w:w="28" w:type="dxa"/>
            </w:tcMar>
            <w:vAlign w:val="center"/>
          </w:tcPr>
          <w:p w:rsidR="005658A4" w:rsidRPr="005658A4" w:rsidRDefault="005658A4" w:rsidP="005658A4">
            <w:pPr>
              <w:jc w:val="center"/>
              <w:rPr>
                <w:sz w:val="20"/>
                <w:szCs w:val="20"/>
              </w:rPr>
            </w:pPr>
          </w:p>
        </w:tc>
        <w:tc>
          <w:tcPr>
            <w:tcW w:w="467" w:type="pct"/>
            <w:vMerge/>
            <w:shd w:val="clear" w:color="auto" w:fill="auto"/>
            <w:tcMar>
              <w:left w:w="28" w:type="dxa"/>
              <w:right w:w="28" w:type="dxa"/>
            </w:tcMar>
            <w:vAlign w:val="center"/>
          </w:tcPr>
          <w:p w:rsidR="005658A4" w:rsidRPr="005658A4" w:rsidRDefault="005658A4" w:rsidP="005658A4">
            <w:pPr>
              <w:jc w:val="center"/>
              <w:rPr>
                <w:sz w:val="20"/>
                <w:szCs w:val="20"/>
              </w:rPr>
            </w:pPr>
          </w:p>
        </w:tc>
        <w:tc>
          <w:tcPr>
            <w:tcW w:w="750"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Медицинская помощь (учреждения, персонал и техника)</w:t>
            </w:r>
          </w:p>
        </w:tc>
        <w:tc>
          <w:tcPr>
            <w:tcW w:w="632"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Обеспечение водой (учреждения, персонал и техника)</w:t>
            </w:r>
          </w:p>
        </w:tc>
        <w:tc>
          <w:tcPr>
            <w:tcW w:w="719"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Обеспечение продуктами питания и продовольственным сырьем (учреждения, персонал и техника)</w:t>
            </w:r>
          </w:p>
        </w:tc>
        <w:tc>
          <w:tcPr>
            <w:tcW w:w="563"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Обеспечение коммунально-бытовыми услугами (учреждения, персонал и техника)</w:t>
            </w:r>
          </w:p>
        </w:tc>
      </w:tr>
      <w:tr w:rsidR="005658A4" w:rsidRPr="005658A4" w:rsidTr="005658A4">
        <w:trPr>
          <w:cantSplit/>
        </w:trPr>
        <w:tc>
          <w:tcPr>
            <w:tcW w:w="622"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689450, Чукотский автономный округ, </w:t>
            </w:r>
            <w:proofErr w:type="spellStart"/>
            <w:r w:rsidRPr="005658A4">
              <w:rPr>
                <w:sz w:val="20"/>
                <w:szCs w:val="20"/>
              </w:rPr>
              <w:t>г</w:t>
            </w:r>
            <w:proofErr w:type="gramStart"/>
            <w:r w:rsidRPr="005658A4">
              <w:rPr>
                <w:sz w:val="20"/>
                <w:szCs w:val="20"/>
              </w:rPr>
              <w:t>.Б</w:t>
            </w:r>
            <w:proofErr w:type="gramEnd"/>
            <w:r w:rsidRPr="005658A4">
              <w:rPr>
                <w:sz w:val="20"/>
                <w:szCs w:val="20"/>
              </w:rPr>
              <w:t>илибино</w:t>
            </w:r>
            <w:proofErr w:type="spellEnd"/>
            <w:r w:rsidRPr="005658A4">
              <w:rPr>
                <w:sz w:val="20"/>
                <w:szCs w:val="20"/>
              </w:rPr>
              <w:t xml:space="preserve">, </w:t>
            </w:r>
          </w:p>
          <w:p w:rsidR="005658A4" w:rsidRPr="005658A4" w:rsidRDefault="005658A4" w:rsidP="005658A4">
            <w:pPr>
              <w:jc w:val="center"/>
              <w:rPr>
                <w:sz w:val="20"/>
                <w:szCs w:val="20"/>
              </w:rPr>
            </w:pPr>
            <w:r w:rsidRPr="005658A4">
              <w:rPr>
                <w:sz w:val="20"/>
                <w:szCs w:val="20"/>
              </w:rPr>
              <w:t xml:space="preserve">ул. Ленина, д.8 </w:t>
            </w:r>
          </w:p>
        </w:tc>
        <w:tc>
          <w:tcPr>
            <w:tcW w:w="718" w:type="pct"/>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Муниципальное общеобразовательное учреждение «Средняя общеобразовательная города Билибино Чукотского автономного округа»</w:t>
            </w:r>
            <w:r w:rsidRPr="005658A4">
              <w:rPr>
                <w:color w:val="000000"/>
                <w:sz w:val="20"/>
                <w:szCs w:val="20"/>
              </w:rPr>
              <w:br/>
              <w:t xml:space="preserve">(МАОУ «СОШ </w:t>
            </w:r>
            <w:proofErr w:type="spellStart"/>
            <w:r w:rsidRPr="005658A4">
              <w:rPr>
                <w:color w:val="000000"/>
                <w:sz w:val="20"/>
                <w:szCs w:val="20"/>
              </w:rPr>
              <w:t>г</w:t>
            </w:r>
            <w:proofErr w:type="gramStart"/>
            <w:r w:rsidRPr="005658A4">
              <w:rPr>
                <w:color w:val="000000"/>
                <w:sz w:val="20"/>
                <w:szCs w:val="20"/>
              </w:rPr>
              <w:t>.Б</w:t>
            </w:r>
            <w:proofErr w:type="gramEnd"/>
            <w:r w:rsidRPr="005658A4">
              <w:rPr>
                <w:color w:val="000000"/>
                <w:sz w:val="20"/>
                <w:szCs w:val="20"/>
              </w:rPr>
              <w:t>илибино</w:t>
            </w:r>
            <w:proofErr w:type="spellEnd"/>
            <w:r w:rsidRPr="005658A4">
              <w:rPr>
                <w:color w:val="000000"/>
                <w:sz w:val="20"/>
                <w:szCs w:val="20"/>
              </w:rPr>
              <w:t xml:space="preserve"> ЧАО»)</w:t>
            </w:r>
          </w:p>
          <w:p w:rsidR="005658A4" w:rsidRPr="005658A4" w:rsidRDefault="005658A4" w:rsidP="005658A4">
            <w:pPr>
              <w:jc w:val="center"/>
              <w:rPr>
                <w:sz w:val="20"/>
                <w:szCs w:val="20"/>
              </w:rPr>
            </w:pPr>
          </w:p>
        </w:tc>
        <w:tc>
          <w:tcPr>
            <w:tcW w:w="529"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Директор </w:t>
            </w:r>
          </w:p>
          <w:p w:rsidR="005658A4" w:rsidRPr="005658A4" w:rsidRDefault="005658A4" w:rsidP="005658A4">
            <w:pPr>
              <w:jc w:val="center"/>
              <w:rPr>
                <w:sz w:val="20"/>
                <w:szCs w:val="20"/>
              </w:rPr>
            </w:pPr>
            <w:r w:rsidRPr="005658A4">
              <w:rPr>
                <w:sz w:val="20"/>
                <w:szCs w:val="20"/>
              </w:rPr>
              <w:t xml:space="preserve">Крылова Инна </w:t>
            </w:r>
          </w:p>
          <w:p w:rsidR="005658A4" w:rsidRPr="005658A4" w:rsidRDefault="005658A4" w:rsidP="005658A4">
            <w:pPr>
              <w:jc w:val="center"/>
              <w:rPr>
                <w:sz w:val="20"/>
                <w:szCs w:val="20"/>
              </w:rPr>
            </w:pPr>
            <w:r w:rsidRPr="005658A4">
              <w:rPr>
                <w:sz w:val="20"/>
                <w:szCs w:val="20"/>
              </w:rPr>
              <w:t>Геннадьевна,</w:t>
            </w:r>
          </w:p>
          <w:p w:rsidR="005658A4" w:rsidRPr="005658A4" w:rsidRDefault="005658A4" w:rsidP="005658A4">
            <w:pPr>
              <w:jc w:val="center"/>
              <w:rPr>
                <w:sz w:val="20"/>
                <w:szCs w:val="20"/>
              </w:rPr>
            </w:pPr>
            <w:r w:rsidRPr="005658A4">
              <w:rPr>
                <w:sz w:val="20"/>
                <w:szCs w:val="20"/>
              </w:rPr>
              <w:t>8(42738)25705; 89246653799</w:t>
            </w:r>
          </w:p>
        </w:tc>
        <w:tc>
          <w:tcPr>
            <w:tcW w:w="467"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60</w:t>
            </w:r>
          </w:p>
        </w:tc>
        <w:tc>
          <w:tcPr>
            <w:tcW w:w="750"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689450, Чукотский автономный округ, </w:t>
            </w:r>
            <w:proofErr w:type="spellStart"/>
            <w:r w:rsidRPr="005658A4">
              <w:rPr>
                <w:sz w:val="20"/>
                <w:szCs w:val="20"/>
              </w:rPr>
              <w:t>г</w:t>
            </w:r>
            <w:proofErr w:type="gramStart"/>
            <w:r w:rsidRPr="005658A4">
              <w:rPr>
                <w:sz w:val="20"/>
                <w:szCs w:val="20"/>
              </w:rPr>
              <w:t>.Б</w:t>
            </w:r>
            <w:proofErr w:type="gramEnd"/>
            <w:r w:rsidRPr="005658A4">
              <w:rPr>
                <w:sz w:val="20"/>
                <w:szCs w:val="20"/>
              </w:rPr>
              <w:t>илибино</w:t>
            </w:r>
            <w:proofErr w:type="spellEnd"/>
            <w:r w:rsidRPr="005658A4">
              <w:rPr>
                <w:sz w:val="20"/>
                <w:szCs w:val="20"/>
              </w:rPr>
              <w:t xml:space="preserve">, </w:t>
            </w:r>
          </w:p>
          <w:p w:rsidR="005658A4" w:rsidRPr="005658A4" w:rsidRDefault="005658A4" w:rsidP="005658A4">
            <w:pPr>
              <w:jc w:val="center"/>
              <w:rPr>
                <w:sz w:val="20"/>
                <w:szCs w:val="20"/>
              </w:rPr>
            </w:pPr>
            <w:r w:rsidRPr="005658A4">
              <w:rPr>
                <w:sz w:val="20"/>
                <w:szCs w:val="20"/>
              </w:rPr>
              <w:t xml:space="preserve">пл. Ленина, д.2 </w:t>
            </w:r>
          </w:p>
        </w:tc>
        <w:tc>
          <w:tcPr>
            <w:tcW w:w="718"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Спортивный зал «Искра» ДЮСШ</w:t>
            </w:r>
          </w:p>
        </w:tc>
        <w:tc>
          <w:tcPr>
            <w:tcW w:w="529"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Директор Чернов Сергей </w:t>
            </w:r>
          </w:p>
          <w:p w:rsidR="005658A4" w:rsidRPr="005658A4" w:rsidRDefault="005658A4" w:rsidP="005658A4">
            <w:pPr>
              <w:jc w:val="center"/>
              <w:rPr>
                <w:sz w:val="20"/>
                <w:szCs w:val="20"/>
              </w:rPr>
            </w:pPr>
            <w:r w:rsidRPr="005658A4">
              <w:rPr>
                <w:sz w:val="20"/>
                <w:szCs w:val="20"/>
              </w:rPr>
              <w:t>Васильевич,</w:t>
            </w:r>
          </w:p>
          <w:p w:rsidR="005658A4" w:rsidRPr="005658A4" w:rsidRDefault="005658A4" w:rsidP="005658A4">
            <w:pPr>
              <w:jc w:val="center"/>
              <w:rPr>
                <w:sz w:val="20"/>
                <w:szCs w:val="20"/>
              </w:rPr>
            </w:pPr>
            <w:r w:rsidRPr="005658A4">
              <w:rPr>
                <w:sz w:val="20"/>
                <w:szCs w:val="20"/>
              </w:rPr>
              <w:t>8(42738)2-45-68,</w:t>
            </w:r>
          </w:p>
          <w:p w:rsidR="005658A4" w:rsidRPr="005658A4" w:rsidRDefault="005658A4" w:rsidP="005658A4">
            <w:pPr>
              <w:jc w:val="center"/>
              <w:rPr>
                <w:sz w:val="20"/>
                <w:szCs w:val="20"/>
              </w:rPr>
            </w:pPr>
            <w:r w:rsidRPr="005658A4">
              <w:rPr>
                <w:sz w:val="20"/>
                <w:szCs w:val="20"/>
              </w:rPr>
              <w:t>9247868001</w:t>
            </w:r>
          </w:p>
          <w:p w:rsidR="005658A4" w:rsidRPr="005658A4" w:rsidRDefault="005658A4" w:rsidP="005658A4">
            <w:pPr>
              <w:jc w:val="center"/>
              <w:rPr>
                <w:sz w:val="20"/>
                <w:szCs w:val="20"/>
              </w:rPr>
            </w:pPr>
            <w:r w:rsidRPr="005658A4">
              <w:rPr>
                <w:sz w:val="20"/>
                <w:szCs w:val="20"/>
              </w:rPr>
              <w:t>9246926200</w:t>
            </w:r>
          </w:p>
        </w:tc>
        <w:tc>
          <w:tcPr>
            <w:tcW w:w="467"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30</w:t>
            </w:r>
          </w:p>
        </w:tc>
        <w:tc>
          <w:tcPr>
            <w:tcW w:w="750"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bottom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689450, Чукотский автономный округ, </w:t>
            </w:r>
            <w:proofErr w:type="spellStart"/>
            <w:r w:rsidRPr="005658A4">
              <w:rPr>
                <w:sz w:val="20"/>
                <w:szCs w:val="20"/>
              </w:rPr>
              <w:t>г</w:t>
            </w:r>
            <w:proofErr w:type="gramStart"/>
            <w:r w:rsidRPr="005658A4">
              <w:rPr>
                <w:sz w:val="20"/>
                <w:szCs w:val="20"/>
              </w:rPr>
              <w:t>.Б</w:t>
            </w:r>
            <w:proofErr w:type="gramEnd"/>
            <w:r w:rsidRPr="005658A4">
              <w:rPr>
                <w:sz w:val="20"/>
                <w:szCs w:val="20"/>
              </w:rPr>
              <w:t>илибино</w:t>
            </w:r>
            <w:proofErr w:type="spellEnd"/>
            <w:r w:rsidRPr="005658A4">
              <w:rPr>
                <w:sz w:val="20"/>
                <w:szCs w:val="20"/>
              </w:rPr>
              <w:t xml:space="preserve">,    </w:t>
            </w:r>
          </w:p>
          <w:p w:rsidR="005658A4" w:rsidRPr="005658A4" w:rsidRDefault="005658A4" w:rsidP="005658A4">
            <w:pPr>
              <w:jc w:val="center"/>
              <w:rPr>
                <w:sz w:val="20"/>
                <w:szCs w:val="20"/>
              </w:rPr>
            </w:pPr>
            <w:r w:rsidRPr="005658A4">
              <w:rPr>
                <w:sz w:val="20"/>
                <w:szCs w:val="20"/>
              </w:rPr>
              <w:t>ул. Ленина, д. 6</w:t>
            </w:r>
          </w:p>
          <w:p w:rsidR="005658A4" w:rsidRPr="005658A4" w:rsidRDefault="005658A4" w:rsidP="005658A4">
            <w:pPr>
              <w:jc w:val="center"/>
              <w:rPr>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МАУК «ЦДНТ БМР»</w:t>
            </w:r>
          </w:p>
        </w:tc>
        <w:tc>
          <w:tcPr>
            <w:tcW w:w="5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Директор Колегова Надежда Владимировна, </w:t>
            </w:r>
          </w:p>
          <w:p w:rsidR="005658A4" w:rsidRPr="005658A4" w:rsidRDefault="005658A4" w:rsidP="005658A4">
            <w:pPr>
              <w:jc w:val="center"/>
              <w:rPr>
                <w:sz w:val="20"/>
                <w:szCs w:val="20"/>
              </w:rPr>
            </w:pPr>
            <w:r w:rsidRPr="005658A4">
              <w:rPr>
                <w:sz w:val="20"/>
                <w:szCs w:val="20"/>
              </w:rPr>
              <w:t>8(42738)2-43-04,</w:t>
            </w:r>
          </w:p>
          <w:p w:rsidR="005658A4" w:rsidRPr="005658A4" w:rsidRDefault="005658A4" w:rsidP="005658A4">
            <w:pPr>
              <w:jc w:val="center"/>
              <w:rPr>
                <w:sz w:val="20"/>
                <w:szCs w:val="20"/>
              </w:rPr>
            </w:pPr>
            <w:r w:rsidRPr="005658A4">
              <w:rPr>
                <w:sz w:val="20"/>
                <w:szCs w:val="20"/>
              </w:rPr>
              <w:t>9246670711</w:t>
            </w: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30</w:t>
            </w:r>
          </w:p>
        </w:tc>
        <w:tc>
          <w:tcPr>
            <w:tcW w:w="7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689450, Чукотский автономный округ, </w:t>
            </w:r>
            <w:proofErr w:type="spellStart"/>
            <w:r w:rsidRPr="005658A4">
              <w:rPr>
                <w:sz w:val="20"/>
                <w:szCs w:val="20"/>
              </w:rPr>
              <w:t>г</w:t>
            </w:r>
            <w:proofErr w:type="gramStart"/>
            <w:r w:rsidRPr="005658A4">
              <w:rPr>
                <w:sz w:val="20"/>
                <w:szCs w:val="20"/>
              </w:rPr>
              <w:t>.Б</w:t>
            </w:r>
            <w:proofErr w:type="gramEnd"/>
            <w:r w:rsidRPr="005658A4">
              <w:rPr>
                <w:sz w:val="20"/>
                <w:szCs w:val="20"/>
              </w:rPr>
              <w:t>илибино</w:t>
            </w:r>
            <w:proofErr w:type="spellEnd"/>
            <w:r w:rsidRPr="005658A4">
              <w:rPr>
                <w:sz w:val="20"/>
                <w:szCs w:val="20"/>
              </w:rPr>
              <w:t xml:space="preserve">, </w:t>
            </w:r>
          </w:p>
          <w:p w:rsidR="005658A4" w:rsidRPr="005658A4" w:rsidRDefault="005658A4" w:rsidP="005658A4">
            <w:pPr>
              <w:jc w:val="center"/>
              <w:rPr>
                <w:sz w:val="20"/>
                <w:szCs w:val="20"/>
              </w:rPr>
            </w:pPr>
            <w:r w:rsidRPr="005658A4">
              <w:rPr>
                <w:sz w:val="20"/>
                <w:szCs w:val="20"/>
              </w:rPr>
              <w:t>Пионерский проезд, д. 8</w:t>
            </w:r>
          </w:p>
        </w:tc>
        <w:tc>
          <w:tcPr>
            <w:tcW w:w="718"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Спортивный зал «Горняк» ДЮСШ</w:t>
            </w:r>
          </w:p>
        </w:tc>
        <w:tc>
          <w:tcPr>
            <w:tcW w:w="529"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Директор Чернов Сергей </w:t>
            </w:r>
          </w:p>
          <w:p w:rsidR="005658A4" w:rsidRPr="005658A4" w:rsidRDefault="005658A4" w:rsidP="005658A4">
            <w:pPr>
              <w:jc w:val="center"/>
              <w:rPr>
                <w:sz w:val="20"/>
                <w:szCs w:val="20"/>
              </w:rPr>
            </w:pPr>
            <w:r w:rsidRPr="005658A4">
              <w:rPr>
                <w:sz w:val="20"/>
                <w:szCs w:val="20"/>
              </w:rPr>
              <w:t>Васильевич,</w:t>
            </w:r>
          </w:p>
          <w:p w:rsidR="005658A4" w:rsidRPr="005658A4" w:rsidRDefault="005658A4" w:rsidP="005658A4">
            <w:pPr>
              <w:jc w:val="center"/>
              <w:rPr>
                <w:sz w:val="20"/>
                <w:szCs w:val="20"/>
              </w:rPr>
            </w:pPr>
            <w:r w:rsidRPr="005658A4">
              <w:rPr>
                <w:sz w:val="20"/>
                <w:szCs w:val="20"/>
              </w:rPr>
              <w:t>8(42738)2-45-68,</w:t>
            </w:r>
          </w:p>
          <w:p w:rsidR="005658A4" w:rsidRPr="005658A4" w:rsidRDefault="005658A4" w:rsidP="005658A4">
            <w:pPr>
              <w:jc w:val="center"/>
              <w:rPr>
                <w:sz w:val="20"/>
                <w:szCs w:val="20"/>
              </w:rPr>
            </w:pPr>
            <w:r w:rsidRPr="005658A4">
              <w:rPr>
                <w:sz w:val="20"/>
                <w:szCs w:val="20"/>
              </w:rPr>
              <w:t>9247868001</w:t>
            </w:r>
          </w:p>
          <w:p w:rsidR="005658A4" w:rsidRPr="005658A4" w:rsidRDefault="005658A4" w:rsidP="005658A4">
            <w:pPr>
              <w:jc w:val="center"/>
              <w:rPr>
                <w:sz w:val="20"/>
                <w:szCs w:val="20"/>
              </w:rPr>
            </w:pPr>
            <w:r w:rsidRPr="005658A4">
              <w:rPr>
                <w:sz w:val="20"/>
                <w:szCs w:val="20"/>
              </w:rPr>
              <w:t>9246926200</w:t>
            </w:r>
          </w:p>
        </w:tc>
        <w:tc>
          <w:tcPr>
            <w:tcW w:w="467"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50</w:t>
            </w:r>
          </w:p>
        </w:tc>
        <w:tc>
          <w:tcPr>
            <w:tcW w:w="750"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top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lastRenderedPageBreak/>
              <w:t xml:space="preserve">689450 </w:t>
            </w:r>
          </w:p>
          <w:p w:rsidR="005658A4" w:rsidRPr="005658A4" w:rsidRDefault="005658A4" w:rsidP="005658A4">
            <w:pPr>
              <w:spacing w:line="224" w:lineRule="atLeast"/>
              <w:jc w:val="center"/>
              <w:rPr>
                <w:sz w:val="20"/>
                <w:szCs w:val="20"/>
              </w:rPr>
            </w:pPr>
            <w:proofErr w:type="gramStart"/>
            <w:r w:rsidRPr="005658A4">
              <w:rPr>
                <w:sz w:val="20"/>
                <w:szCs w:val="20"/>
              </w:rPr>
              <w:t>Чукотский</w:t>
            </w:r>
            <w:proofErr w:type="gramEnd"/>
            <w:r w:rsidRPr="005658A4">
              <w:rPr>
                <w:sz w:val="20"/>
                <w:szCs w:val="20"/>
              </w:rPr>
              <w:t xml:space="preserve"> АО,  </w:t>
            </w:r>
          </w:p>
          <w:p w:rsidR="005658A4" w:rsidRPr="005658A4" w:rsidRDefault="005658A4" w:rsidP="005658A4">
            <w:pPr>
              <w:spacing w:line="224" w:lineRule="atLeast"/>
              <w:jc w:val="center"/>
              <w:rPr>
                <w:color w:val="000000"/>
                <w:sz w:val="20"/>
                <w:szCs w:val="20"/>
              </w:rPr>
            </w:pPr>
            <w:r w:rsidRPr="005658A4">
              <w:rPr>
                <w:color w:val="000000"/>
                <w:sz w:val="20"/>
                <w:szCs w:val="20"/>
              </w:rPr>
              <w:t>г. Билибино,</w:t>
            </w:r>
          </w:p>
          <w:p w:rsidR="005658A4" w:rsidRPr="005658A4" w:rsidRDefault="005658A4" w:rsidP="005658A4">
            <w:pPr>
              <w:jc w:val="center"/>
              <w:rPr>
                <w:sz w:val="20"/>
                <w:szCs w:val="20"/>
              </w:rPr>
            </w:pPr>
            <w:r w:rsidRPr="005658A4">
              <w:rPr>
                <w:color w:val="000000"/>
                <w:sz w:val="20"/>
                <w:szCs w:val="20"/>
              </w:rPr>
              <w:t>ул. Ленина, д.13</w:t>
            </w:r>
          </w:p>
        </w:tc>
        <w:tc>
          <w:tcPr>
            <w:tcW w:w="718"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color w:val="000000"/>
                <w:sz w:val="20"/>
                <w:szCs w:val="20"/>
              </w:rPr>
              <w:t>Муниципальное автономное образовательное учреждение дополнительного образования «Билибинский районный Центр дополнительного образования» </w:t>
            </w:r>
          </w:p>
        </w:tc>
        <w:tc>
          <w:tcPr>
            <w:tcW w:w="529" w:type="pct"/>
            <w:shd w:val="clear" w:color="auto" w:fill="auto"/>
            <w:tcMar>
              <w:left w:w="28" w:type="dxa"/>
              <w:right w:w="28" w:type="dxa"/>
            </w:tcMar>
            <w:vAlign w:val="center"/>
          </w:tcPr>
          <w:p w:rsidR="005658A4" w:rsidRPr="005658A4" w:rsidRDefault="005658A4" w:rsidP="005658A4">
            <w:pPr>
              <w:spacing w:line="230" w:lineRule="auto"/>
              <w:jc w:val="center"/>
              <w:rPr>
                <w:sz w:val="20"/>
                <w:szCs w:val="20"/>
              </w:rPr>
            </w:pPr>
            <w:r w:rsidRPr="005658A4">
              <w:rPr>
                <w:sz w:val="20"/>
                <w:szCs w:val="20"/>
              </w:rPr>
              <w:t>Директор</w:t>
            </w:r>
          </w:p>
          <w:p w:rsidR="005658A4" w:rsidRPr="005658A4" w:rsidRDefault="005658A4" w:rsidP="005658A4">
            <w:pPr>
              <w:spacing w:line="230" w:lineRule="auto"/>
              <w:jc w:val="center"/>
              <w:rPr>
                <w:color w:val="000000"/>
                <w:sz w:val="20"/>
                <w:szCs w:val="20"/>
              </w:rPr>
            </w:pPr>
            <w:r w:rsidRPr="005658A4">
              <w:rPr>
                <w:color w:val="000000"/>
                <w:sz w:val="20"/>
                <w:szCs w:val="20"/>
              </w:rPr>
              <w:t xml:space="preserve">Маслова </w:t>
            </w:r>
          </w:p>
          <w:p w:rsidR="005658A4" w:rsidRPr="005658A4" w:rsidRDefault="005658A4" w:rsidP="005658A4">
            <w:pPr>
              <w:spacing w:line="230" w:lineRule="auto"/>
              <w:jc w:val="center"/>
              <w:rPr>
                <w:color w:val="000000"/>
                <w:sz w:val="20"/>
                <w:szCs w:val="20"/>
              </w:rPr>
            </w:pPr>
            <w:r w:rsidRPr="005658A4">
              <w:rPr>
                <w:color w:val="000000"/>
                <w:sz w:val="20"/>
                <w:szCs w:val="20"/>
              </w:rPr>
              <w:t>Любовь</w:t>
            </w:r>
          </w:p>
          <w:p w:rsidR="005658A4" w:rsidRPr="005658A4" w:rsidRDefault="005658A4" w:rsidP="005658A4">
            <w:pPr>
              <w:jc w:val="center"/>
              <w:rPr>
                <w:color w:val="000000"/>
                <w:sz w:val="20"/>
                <w:szCs w:val="20"/>
              </w:rPr>
            </w:pPr>
            <w:r w:rsidRPr="005658A4">
              <w:rPr>
                <w:color w:val="000000"/>
                <w:sz w:val="20"/>
                <w:szCs w:val="20"/>
              </w:rPr>
              <w:t>Вячеславовна,</w:t>
            </w:r>
          </w:p>
          <w:p w:rsidR="005658A4" w:rsidRPr="005658A4" w:rsidRDefault="005658A4" w:rsidP="005658A4">
            <w:pPr>
              <w:jc w:val="center"/>
              <w:rPr>
                <w:sz w:val="20"/>
                <w:szCs w:val="20"/>
              </w:rPr>
            </w:pPr>
            <w:r w:rsidRPr="005658A4">
              <w:rPr>
                <w:sz w:val="20"/>
                <w:szCs w:val="20"/>
              </w:rPr>
              <w:t>8(42738)2-44-37,</w:t>
            </w:r>
          </w:p>
          <w:p w:rsidR="005658A4" w:rsidRPr="005658A4" w:rsidRDefault="005658A4" w:rsidP="005658A4">
            <w:pPr>
              <w:jc w:val="center"/>
              <w:rPr>
                <w:sz w:val="20"/>
                <w:szCs w:val="20"/>
              </w:rPr>
            </w:pPr>
            <w:r w:rsidRPr="005658A4">
              <w:rPr>
                <w:color w:val="000000"/>
                <w:sz w:val="20"/>
                <w:szCs w:val="20"/>
              </w:rPr>
              <w:t>9246662331</w:t>
            </w:r>
          </w:p>
        </w:tc>
        <w:tc>
          <w:tcPr>
            <w:tcW w:w="467"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30</w:t>
            </w:r>
          </w:p>
        </w:tc>
        <w:tc>
          <w:tcPr>
            <w:tcW w:w="750"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tcBorders>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689480,</w:t>
            </w:r>
          </w:p>
          <w:p w:rsidR="005658A4" w:rsidRPr="005658A4" w:rsidRDefault="005658A4" w:rsidP="005658A4">
            <w:pPr>
              <w:jc w:val="center"/>
              <w:rPr>
                <w:sz w:val="20"/>
                <w:szCs w:val="20"/>
              </w:rPr>
            </w:pPr>
            <w:r w:rsidRPr="005658A4">
              <w:rPr>
                <w:sz w:val="20"/>
                <w:szCs w:val="20"/>
              </w:rPr>
              <w:t xml:space="preserve">Чукотский АО, Билибинский район, </w:t>
            </w:r>
          </w:p>
          <w:p w:rsidR="005658A4" w:rsidRPr="005658A4" w:rsidRDefault="005658A4" w:rsidP="005658A4">
            <w:pPr>
              <w:jc w:val="center"/>
              <w:rPr>
                <w:sz w:val="20"/>
                <w:szCs w:val="20"/>
              </w:rPr>
            </w:pPr>
            <w:r w:rsidRPr="005658A4">
              <w:rPr>
                <w:sz w:val="20"/>
                <w:szCs w:val="20"/>
              </w:rPr>
              <w:t xml:space="preserve">с. Кепервеем, </w:t>
            </w:r>
          </w:p>
          <w:p w:rsidR="005658A4" w:rsidRPr="005658A4" w:rsidRDefault="005658A4" w:rsidP="005658A4">
            <w:pPr>
              <w:jc w:val="center"/>
              <w:rPr>
                <w:sz w:val="20"/>
                <w:szCs w:val="20"/>
              </w:rPr>
            </w:pPr>
            <w:r w:rsidRPr="005658A4">
              <w:rPr>
                <w:sz w:val="20"/>
                <w:szCs w:val="20"/>
              </w:rPr>
              <w:t xml:space="preserve">ул. Комарова, </w:t>
            </w:r>
          </w:p>
          <w:p w:rsidR="005658A4" w:rsidRPr="005658A4" w:rsidRDefault="005658A4" w:rsidP="005658A4">
            <w:pPr>
              <w:jc w:val="center"/>
              <w:rPr>
                <w:sz w:val="20"/>
                <w:szCs w:val="20"/>
              </w:rPr>
            </w:pPr>
            <w:r w:rsidRPr="005658A4">
              <w:rPr>
                <w:sz w:val="20"/>
                <w:szCs w:val="20"/>
              </w:rPr>
              <w:t>д. 16</w:t>
            </w:r>
          </w:p>
        </w:tc>
        <w:tc>
          <w:tcPr>
            <w:tcW w:w="718"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Муниципальное бюджетное общеобразовательное учреждение «Школа-интернат среднего (полного) общего образования с. Кепервеем» Билибинского муниципального района Чукотского АО</w:t>
            </w:r>
            <w:r w:rsidRPr="005658A4">
              <w:rPr>
                <w:color w:val="000000"/>
                <w:sz w:val="20"/>
                <w:szCs w:val="20"/>
              </w:rPr>
              <w:br/>
              <w:t>(МБОУ «Школа-интернат с. Кепервеем»)</w:t>
            </w:r>
          </w:p>
          <w:p w:rsidR="005658A4" w:rsidRPr="005658A4" w:rsidRDefault="005658A4" w:rsidP="005658A4">
            <w:pPr>
              <w:jc w:val="center"/>
              <w:rPr>
                <w:sz w:val="20"/>
                <w:szCs w:val="20"/>
              </w:rPr>
            </w:pPr>
          </w:p>
        </w:tc>
        <w:tc>
          <w:tcPr>
            <w:tcW w:w="529"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Директор </w:t>
            </w:r>
          </w:p>
          <w:p w:rsidR="005658A4" w:rsidRPr="005658A4" w:rsidRDefault="005658A4" w:rsidP="005658A4">
            <w:pPr>
              <w:jc w:val="center"/>
              <w:rPr>
                <w:sz w:val="20"/>
                <w:szCs w:val="20"/>
              </w:rPr>
            </w:pPr>
            <w:r w:rsidRPr="005658A4">
              <w:rPr>
                <w:sz w:val="20"/>
                <w:szCs w:val="20"/>
              </w:rPr>
              <w:t>Герасимова</w:t>
            </w:r>
          </w:p>
          <w:p w:rsidR="005658A4" w:rsidRPr="005658A4" w:rsidRDefault="005658A4" w:rsidP="005658A4">
            <w:pPr>
              <w:jc w:val="center"/>
              <w:rPr>
                <w:sz w:val="20"/>
                <w:szCs w:val="20"/>
              </w:rPr>
            </w:pPr>
            <w:r w:rsidRPr="005658A4">
              <w:rPr>
                <w:sz w:val="20"/>
                <w:szCs w:val="20"/>
              </w:rPr>
              <w:t xml:space="preserve"> Ольга </w:t>
            </w:r>
          </w:p>
          <w:p w:rsidR="005658A4" w:rsidRPr="005658A4" w:rsidRDefault="005658A4" w:rsidP="005658A4">
            <w:pPr>
              <w:jc w:val="center"/>
              <w:rPr>
                <w:sz w:val="20"/>
                <w:szCs w:val="20"/>
              </w:rPr>
            </w:pPr>
            <w:r w:rsidRPr="005658A4">
              <w:rPr>
                <w:sz w:val="20"/>
                <w:szCs w:val="20"/>
              </w:rPr>
              <w:t>Федоровна,</w:t>
            </w:r>
          </w:p>
          <w:p w:rsidR="005658A4" w:rsidRPr="005658A4" w:rsidRDefault="005658A4" w:rsidP="005658A4">
            <w:pPr>
              <w:jc w:val="center"/>
              <w:rPr>
                <w:sz w:val="20"/>
                <w:szCs w:val="20"/>
              </w:rPr>
            </w:pPr>
            <w:r w:rsidRPr="005658A4">
              <w:rPr>
                <w:sz w:val="20"/>
                <w:szCs w:val="20"/>
              </w:rPr>
              <w:t>8(42738) 2-73-78,</w:t>
            </w:r>
          </w:p>
          <w:p w:rsidR="005658A4" w:rsidRPr="005658A4" w:rsidRDefault="005658A4" w:rsidP="005658A4">
            <w:pPr>
              <w:jc w:val="center"/>
              <w:rPr>
                <w:sz w:val="20"/>
                <w:szCs w:val="20"/>
              </w:rPr>
            </w:pPr>
            <w:r w:rsidRPr="005658A4">
              <w:rPr>
                <w:sz w:val="20"/>
                <w:szCs w:val="20"/>
              </w:rPr>
              <w:t>89147832950</w:t>
            </w:r>
          </w:p>
        </w:tc>
        <w:tc>
          <w:tcPr>
            <w:tcW w:w="467"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100</w:t>
            </w:r>
          </w:p>
        </w:tc>
        <w:tc>
          <w:tcPr>
            <w:tcW w:w="750"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района</w:t>
            </w:r>
          </w:p>
        </w:tc>
        <w:tc>
          <w:tcPr>
            <w:tcW w:w="719" w:type="pct"/>
            <w:tcBorders>
              <w:left w:val="single" w:sz="4" w:space="0" w:color="auto"/>
              <w:right w:val="single" w:sz="4" w:space="0" w:color="auto"/>
            </w:tcBorders>
            <w:shd w:val="clear" w:color="auto" w:fill="auto"/>
            <w:tcMar>
              <w:left w:w="28" w:type="dxa"/>
              <w:right w:w="28" w:type="dxa"/>
            </w:tcMar>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lef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района</w:t>
            </w:r>
          </w:p>
        </w:tc>
      </w:tr>
      <w:tr w:rsidR="005658A4" w:rsidRPr="005658A4" w:rsidTr="005658A4">
        <w:trPr>
          <w:cantSplit/>
        </w:trPr>
        <w:tc>
          <w:tcPr>
            <w:tcW w:w="622" w:type="pct"/>
            <w:tcBorders>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689460,</w:t>
            </w:r>
          </w:p>
          <w:p w:rsidR="005658A4" w:rsidRPr="005658A4" w:rsidRDefault="005658A4" w:rsidP="005658A4">
            <w:pPr>
              <w:jc w:val="center"/>
              <w:rPr>
                <w:sz w:val="20"/>
                <w:szCs w:val="20"/>
              </w:rPr>
            </w:pPr>
            <w:r w:rsidRPr="005658A4">
              <w:rPr>
                <w:sz w:val="20"/>
                <w:szCs w:val="20"/>
              </w:rPr>
              <w:t xml:space="preserve">Чукотский АО, Билибинский район, </w:t>
            </w:r>
            <w:proofErr w:type="spellStart"/>
            <w:r w:rsidRPr="005658A4">
              <w:rPr>
                <w:sz w:val="20"/>
                <w:szCs w:val="20"/>
              </w:rPr>
              <w:t>с</w:t>
            </w:r>
            <w:proofErr w:type="gramStart"/>
            <w:r w:rsidRPr="005658A4">
              <w:rPr>
                <w:sz w:val="20"/>
                <w:szCs w:val="20"/>
              </w:rPr>
              <w:t>.А</w:t>
            </w:r>
            <w:proofErr w:type="gramEnd"/>
            <w:r w:rsidRPr="005658A4">
              <w:rPr>
                <w:sz w:val="20"/>
                <w:szCs w:val="20"/>
              </w:rPr>
              <w:t>нюйск</w:t>
            </w:r>
            <w:proofErr w:type="spellEnd"/>
            <w:r w:rsidRPr="005658A4">
              <w:rPr>
                <w:sz w:val="20"/>
                <w:szCs w:val="20"/>
              </w:rPr>
              <w:t>,</w:t>
            </w:r>
          </w:p>
          <w:p w:rsidR="005658A4" w:rsidRPr="005658A4" w:rsidRDefault="005658A4" w:rsidP="005658A4">
            <w:pPr>
              <w:jc w:val="center"/>
              <w:rPr>
                <w:sz w:val="20"/>
                <w:szCs w:val="20"/>
              </w:rPr>
            </w:pPr>
            <w:r w:rsidRPr="005658A4">
              <w:rPr>
                <w:sz w:val="20"/>
                <w:szCs w:val="20"/>
              </w:rPr>
              <w:t>ул. Советская, 26.</w:t>
            </w:r>
          </w:p>
        </w:tc>
        <w:tc>
          <w:tcPr>
            <w:tcW w:w="718"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
          <w:p w:rsidR="005658A4" w:rsidRPr="005658A4" w:rsidRDefault="005658A4" w:rsidP="005658A4">
            <w:pPr>
              <w:jc w:val="center"/>
              <w:rPr>
                <w:sz w:val="20"/>
                <w:szCs w:val="20"/>
              </w:rPr>
            </w:pPr>
            <w:r w:rsidRPr="005658A4">
              <w:rPr>
                <w:sz w:val="20"/>
                <w:szCs w:val="20"/>
              </w:rPr>
              <w:t>(МБОУ «ЦО с. Анюйск»)</w:t>
            </w:r>
          </w:p>
        </w:tc>
        <w:tc>
          <w:tcPr>
            <w:tcW w:w="529"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Директор Куликова</w:t>
            </w:r>
          </w:p>
          <w:p w:rsidR="005658A4" w:rsidRPr="005658A4" w:rsidRDefault="005658A4" w:rsidP="005658A4">
            <w:pPr>
              <w:jc w:val="center"/>
              <w:rPr>
                <w:sz w:val="20"/>
                <w:szCs w:val="20"/>
              </w:rPr>
            </w:pPr>
            <w:r w:rsidRPr="005658A4">
              <w:rPr>
                <w:sz w:val="20"/>
                <w:szCs w:val="20"/>
              </w:rPr>
              <w:t xml:space="preserve">Алла </w:t>
            </w:r>
          </w:p>
          <w:p w:rsidR="005658A4" w:rsidRPr="005658A4" w:rsidRDefault="005658A4" w:rsidP="005658A4">
            <w:pPr>
              <w:jc w:val="center"/>
              <w:rPr>
                <w:sz w:val="20"/>
                <w:szCs w:val="20"/>
              </w:rPr>
            </w:pPr>
            <w:r w:rsidRPr="005658A4">
              <w:rPr>
                <w:sz w:val="20"/>
                <w:szCs w:val="20"/>
              </w:rPr>
              <w:t>Викторовна,</w:t>
            </w:r>
          </w:p>
          <w:p w:rsidR="005658A4" w:rsidRPr="005658A4" w:rsidRDefault="005658A4" w:rsidP="005658A4">
            <w:pPr>
              <w:rPr>
                <w:sz w:val="20"/>
                <w:szCs w:val="20"/>
              </w:rPr>
            </w:pPr>
            <w:r w:rsidRPr="005658A4">
              <w:rPr>
                <w:sz w:val="20"/>
                <w:szCs w:val="20"/>
              </w:rPr>
              <w:t>8(42738)81438,</w:t>
            </w:r>
          </w:p>
          <w:p w:rsidR="005658A4" w:rsidRPr="005658A4" w:rsidRDefault="005658A4" w:rsidP="005658A4">
            <w:pPr>
              <w:rPr>
                <w:sz w:val="20"/>
                <w:szCs w:val="20"/>
              </w:rPr>
            </w:pPr>
            <w:r w:rsidRPr="005658A4">
              <w:rPr>
                <w:color w:val="000000"/>
                <w:sz w:val="20"/>
                <w:szCs w:val="20"/>
              </w:rPr>
              <w:t>9642363254</w:t>
            </w:r>
          </w:p>
        </w:tc>
        <w:tc>
          <w:tcPr>
            <w:tcW w:w="467"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60</w:t>
            </w:r>
          </w:p>
        </w:tc>
        <w:tc>
          <w:tcPr>
            <w:tcW w:w="750"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 xml:space="preserve">района, </w:t>
            </w:r>
          </w:p>
          <w:p w:rsidR="005658A4" w:rsidRPr="005658A4" w:rsidRDefault="005658A4" w:rsidP="005658A4">
            <w:pPr>
              <w:jc w:val="center"/>
              <w:rPr>
                <w:sz w:val="20"/>
                <w:szCs w:val="20"/>
              </w:rPr>
            </w:pPr>
            <w:r w:rsidRPr="005658A4">
              <w:rPr>
                <w:sz w:val="20"/>
                <w:szCs w:val="20"/>
              </w:rPr>
              <w:t xml:space="preserve">участок </w:t>
            </w:r>
          </w:p>
          <w:p w:rsidR="005658A4" w:rsidRPr="005658A4" w:rsidRDefault="005658A4" w:rsidP="005658A4">
            <w:pPr>
              <w:jc w:val="center"/>
              <w:rPr>
                <w:sz w:val="20"/>
                <w:szCs w:val="20"/>
              </w:rPr>
            </w:pPr>
            <w:r w:rsidRPr="005658A4">
              <w:rPr>
                <w:sz w:val="20"/>
                <w:szCs w:val="20"/>
              </w:rPr>
              <w:t>с. Анюйск</w:t>
            </w:r>
          </w:p>
        </w:tc>
        <w:tc>
          <w:tcPr>
            <w:tcW w:w="719" w:type="pct"/>
            <w:tcBorders>
              <w:left w:val="single" w:sz="4" w:space="0" w:color="auto"/>
              <w:right w:val="single" w:sz="4" w:space="0" w:color="auto"/>
            </w:tcBorders>
            <w:shd w:val="clear" w:color="auto" w:fill="auto"/>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lef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участок </w:t>
            </w:r>
          </w:p>
          <w:p w:rsidR="005658A4" w:rsidRPr="005658A4" w:rsidRDefault="005658A4" w:rsidP="005658A4">
            <w:pPr>
              <w:jc w:val="center"/>
              <w:rPr>
                <w:sz w:val="20"/>
                <w:szCs w:val="20"/>
              </w:rPr>
            </w:pPr>
            <w:r w:rsidRPr="005658A4">
              <w:rPr>
                <w:sz w:val="20"/>
                <w:szCs w:val="20"/>
              </w:rPr>
              <w:t>с. Анюйск</w:t>
            </w:r>
          </w:p>
        </w:tc>
      </w:tr>
      <w:tr w:rsidR="005658A4" w:rsidRPr="005658A4" w:rsidTr="005658A4">
        <w:trPr>
          <w:cantSplit/>
        </w:trPr>
        <w:tc>
          <w:tcPr>
            <w:tcW w:w="622" w:type="pct"/>
            <w:tcBorders>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lastRenderedPageBreak/>
              <w:t>689468, Чукотский АО, Билибинский район,</w:t>
            </w:r>
          </w:p>
          <w:p w:rsidR="005658A4" w:rsidRPr="005658A4" w:rsidRDefault="005658A4" w:rsidP="005658A4">
            <w:pPr>
              <w:jc w:val="center"/>
              <w:rPr>
                <w:sz w:val="20"/>
                <w:szCs w:val="20"/>
              </w:rPr>
            </w:pPr>
            <w:r w:rsidRPr="005658A4">
              <w:rPr>
                <w:sz w:val="20"/>
                <w:szCs w:val="20"/>
              </w:rPr>
              <w:t>с. Илирней,</w:t>
            </w:r>
          </w:p>
          <w:p w:rsidR="005658A4" w:rsidRPr="005658A4" w:rsidRDefault="005658A4" w:rsidP="005658A4">
            <w:pPr>
              <w:jc w:val="center"/>
              <w:rPr>
                <w:sz w:val="20"/>
                <w:szCs w:val="20"/>
              </w:rPr>
            </w:pPr>
            <w:r w:rsidRPr="005658A4">
              <w:rPr>
                <w:sz w:val="20"/>
                <w:szCs w:val="20"/>
              </w:rPr>
              <w:t>ул. Центральная, 9.</w:t>
            </w:r>
          </w:p>
        </w:tc>
        <w:tc>
          <w:tcPr>
            <w:tcW w:w="718"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Муниципальное бюджетное образовательное учреждение для детей дошкольного и младшего школьного возраста «Начальная школа – детский сад с. Илирней» Билибинского муниципального района Чукотского автономного округа</w:t>
            </w:r>
          </w:p>
          <w:p w:rsidR="005658A4" w:rsidRPr="005658A4" w:rsidRDefault="005658A4" w:rsidP="005658A4">
            <w:pPr>
              <w:jc w:val="center"/>
              <w:rPr>
                <w:sz w:val="20"/>
                <w:szCs w:val="20"/>
              </w:rPr>
            </w:pPr>
            <w:r w:rsidRPr="005658A4">
              <w:rPr>
                <w:sz w:val="20"/>
                <w:szCs w:val="20"/>
              </w:rPr>
              <w:t>(МБОУ «НШ-ДС с. Илирней»)</w:t>
            </w:r>
          </w:p>
        </w:tc>
        <w:tc>
          <w:tcPr>
            <w:tcW w:w="529" w:type="pct"/>
            <w:tcBorders>
              <w:left w:val="single" w:sz="4" w:space="0" w:color="auto"/>
              <w:right w:val="single" w:sz="4" w:space="0" w:color="auto"/>
            </w:tcBorders>
            <w:shd w:val="clear" w:color="auto" w:fill="auto"/>
            <w:vAlign w:val="center"/>
          </w:tcPr>
          <w:p w:rsidR="005658A4" w:rsidRPr="005658A4" w:rsidRDefault="005658A4" w:rsidP="005658A4">
            <w:pPr>
              <w:jc w:val="center"/>
              <w:rPr>
                <w:color w:val="000000"/>
                <w:sz w:val="20"/>
                <w:szCs w:val="20"/>
              </w:rPr>
            </w:pPr>
            <w:r w:rsidRPr="005658A4">
              <w:rPr>
                <w:color w:val="000000"/>
                <w:sz w:val="20"/>
                <w:szCs w:val="20"/>
              </w:rPr>
              <w:t xml:space="preserve">Директор </w:t>
            </w:r>
            <w:proofErr w:type="spellStart"/>
            <w:r w:rsidRPr="005658A4">
              <w:rPr>
                <w:color w:val="000000"/>
                <w:sz w:val="20"/>
                <w:szCs w:val="20"/>
              </w:rPr>
              <w:t>Минчатова</w:t>
            </w:r>
            <w:proofErr w:type="spellEnd"/>
            <w:r w:rsidRPr="005658A4">
              <w:rPr>
                <w:color w:val="000000"/>
                <w:sz w:val="20"/>
                <w:szCs w:val="20"/>
              </w:rPr>
              <w:t xml:space="preserve"> </w:t>
            </w:r>
            <w:proofErr w:type="spellStart"/>
            <w:r w:rsidRPr="005658A4">
              <w:rPr>
                <w:color w:val="000000"/>
                <w:sz w:val="20"/>
                <w:szCs w:val="20"/>
              </w:rPr>
              <w:t>Саглара</w:t>
            </w:r>
            <w:proofErr w:type="spellEnd"/>
            <w:r w:rsidRPr="005658A4">
              <w:rPr>
                <w:color w:val="000000"/>
                <w:sz w:val="20"/>
                <w:szCs w:val="20"/>
              </w:rPr>
              <w:t xml:space="preserve"> </w:t>
            </w:r>
          </w:p>
          <w:p w:rsidR="005658A4" w:rsidRPr="005658A4" w:rsidRDefault="005658A4" w:rsidP="005658A4">
            <w:pPr>
              <w:jc w:val="center"/>
              <w:rPr>
                <w:color w:val="000000"/>
                <w:sz w:val="20"/>
                <w:szCs w:val="20"/>
              </w:rPr>
            </w:pPr>
            <w:r w:rsidRPr="005658A4">
              <w:rPr>
                <w:color w:val="000000"/>
                <w:sz w:val="20"/>
                <w:szCs w:val="20"/>
              </w:rPr>
              <w:t>Петровна,</w:t>
            </w:r>
          </w:p>
          <w:p w:rsidR="005658A4" w:rsidRPr="005658A4" w:rsidRDefault="005658A4" w:rsidP="005658A4">
            <w:pPr>
              <w:jc w:val="center"/>
              <w:rPr>
                <w:sz w:val="20"/>
                <w:szCs w:val="20"/>
              </w:rPr>
            </w:pPr>
            <w:r w:rsidRPr="005658A4">
              <w:rPr>
                <w:sz w:val="20"/>
                <w:szCs w:val="20"/>
              </w:rPr>
              <w:t>8(42738)82358; 89681401450</w:t>
            </w:r>
          </w:p>
        </w:tc>
        <w:tc>
          <w:tcPr>
            <w:tcW w:w="467"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60</w:t>
            </w:r>
          </w:p>
        </w:tc>
        <w:tc>
          <w:tcPr>
            <w:tcW w:w="750"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Билибинская районная больница»</w:t>
            </w:r>
          </w:p>
        </w:tc>
        <w:tc>
          <w:tcPr>
            <w:tcW w:w="632"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w:t>
            </w:r>
          </w:p>
          <w:p w:rsidR="005658A4" w:rsidRPr="005658A4" w:rsidRDefault="005658A4" w:rsidP="005658A4">
            <w:pPr>
              <w:jc w:val="center"/>
              <w:rPr>
                <w:sz w:val="20"/>
                <w:szCs w:val="20"/>
              </w:rPr>
            </w:pPr>
            <w:r w:rsidRPr="005658A4">
              <w:rPr>
                <w:sz w:val="20"/>
                <w:szCs w:val="20"/>
              </w:rPr>
              <w:t xml:space="preserve">муниципального </w:t>
            </w:r>
          </w:p>
          <w:p w:rsidR="005658A4" w:rsidRPr="005658A4" w:rsidRDefault="005658A4" w:rsidP="005658A4">
            <w:pPr>
              <w:jc w:val="center"/>
              <w:rPr>
                <w:sz w:val="20"/>
                <w:szCs w:val="20"/>
              </w:rPr>
            </w:pPr>
            <w:r w:rsidRPr="005658A4">
              <w:rPr>
                <w:sz w:val="20"/>
                <w:szCs w:val="20"/>
              </w:rPr>
              <w:t xml:space="preserve">района, </w:t>
            </w:r>
          </w:p>
          <w:p w:rsidR="005658A4" w:rsidRPr="005658A4" w:rsidRDefault="005658A4" w:rsidP="005658A4">
            <w:pPr>
              <w:jc w:val="center"/>
              <w:rPr>
                <w:sz w:val="20"/>
                <w:szCs w:val="20"/>
              </w:rPr>
            </w:pPr>
            <w:r w:rsidRPr="005658A4">
              <w:rPr>
                <w:sz w:val="20"/>
                <w:szCs w:val="20"/>
              </w:rPr>
              <w:t xml:space="preserve">участок </w:t>
            </w:r>
          </w:p>
          <w:p w:rsidR="005658A4" w:rsidRPr="005658A4" w:rsidRDefault="005658A4" w:rsidP="005658A4">
            <w:pPr>
              <w:jc w:val="center"/>
              <w:rPr>
                <w:sz w:val="20"/>
                <w:szCs w:val="20"/>
              </w:rPr>
            </w:pPr>
            <w:r w:rsidRPr="005658A4">
              <w:rPr>
                <w:sz w:val="20"/>
                <w:szCs w:val="20"/>
              </w:rPr>
              <w:t>с. Илирней</w:t>
            </w:r>
          </w:p>
        </w:tc>
        <w:tc>
          <w:tcPr>
            <w:tcW w:w="719" w:type="pct"/>
            <w:tcBorders>
              <w:left w:val="single" w:sz="4" w:space="0" w:color="auto"/>
              <w:right w:val="single" w:sz="4" w:space="0" w:color="auto"/>
            </w:tcBorders>
            <w:shd w:val="clear" w:color="auto" w:fill="auto"/>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lef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участок </w:t>
            </w:r>
          </w:p>
          <w:p w:rsidR="005658A4" w:rsidRPr="005658A4" w:rsidRDefault="005658A4" w:rsidP="005658A4">
            <w:pPr>
              <w:jc w:val="center"/>
              <w:rPr>
                <w:sz w:val="20"/>
                <w:szCs w:val="20"/>
              </w:rPr>
            </w:pPr>
            <w:r w:rsidRPr="005658A4">
              <w:rPr>
                <w:sz w:val="20"/>
                <w:szCs w:val="20"/>
              </w:rPr>
              <w:t>с. Илирней</w:t>
            </w:r>
          </w:p>
        </w:tc>
      </w:tr>
      <w:tr w:rsidR="005658A4" w:rsidRPr="005658A4" w:rsidTr="005658A4">
        <w:trPr>
          <w:cantSplit/>
        </w:trPr>
        <w:tc>
          <w:tcPr>
            <w:tcW w:w="622" w:type="pct"/>
            <w:tcBorders>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 xml:space="preserve">689470, </w:t>
            </w:r>
          </w:p>
          <w:p w:rsidR="005658A4" w:rsidRPr="005658A4" w:rsidRDefault="005658A4" w:rsidP="005658A4">
            <w:pPr>
              <w:jc w:val="center"/>
              <w:rPr>
                <w:sz w:val="20"/>
                <w:szCs w:val="20"/>
              </w:rPr>
            </w:pPr>
            <w:r w:rsidRPr="005658A4">
              <w:rPr>
                <w:sz w:val="20"/>
                <w:szCs w:val="20"/>
              </w:rPr>
              <w:t>Чукотский АО, Билибинский р-н, с. Омолон,</w:t>
            </w:r>
          </w:p>
          <w:p w:rsidR="005658A4" w:rsidRPr="005658A4" w:rsidRDefault="005658A4" w:rsidP="005658A4">
            <w:pPr>
              <w:jc w:val="center"/>
              <w:rPr>
                <w:sz w:val="20"/>
                <w:szCs w:val="20"/>
              </w:rPr>
            </w:pPr>
            <w:r w:rsidRPr="005658A4">
              <w:rPr>
                <w:sz w:val="20"/>
                <w:szCs w:val="20"/>
              </w:rPr>
              <w:t>ул. Парковая,</w:t>
            </w:r>
          </w:p>
          <w:p w:rsidR="005658A4" w:rsidRPr="005658A4" w:rsidRDefault="005658A4" w:rsidP="005658A4">
            <w:pPr>
              <w:jc w:val="center"/>
              <w:rPr>
                <w:sz w:val="20"/>
                <w:szCs w:val="20"/>
              </w:rPr>
            </w:pPr>
            <w:r w:rsidRPr="005658A4">
              <w:rPr>
                <w:sz w:val="20"/>
                <w:szCs w:val="20"/>
              </w:rPr>
              <w:t>д. 1.</w:t>
            </w:r>
          </w:p>
        </w:tc>
        <w:tc>
          <w:tcPr>
            <w:tcW w:w="718"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Муниципальное бюджетное общеобразовательное учреждение «Школа – интернат основного общего образования с. Омолон Билибинского муниципального района Чукотского автономного округа»</w:t>
            </w:r>
          </w:p>
          <w:p w:rsidR="005658A4" w:rsidRPr="005658A4" w:rsidRDefault="005658A4" w:rsidP="005658A4">
            <w:pPr>
              <w:jc w:val="center"/>
              <w:rPr>
                <w:sz w:val="20"/>
                <w:szCs w:val="20"/>
              </w:rPr>
            </w:pPr>
            <w:r w:rsidRPr="005658A4">
              <w:rPr>
                <w:sz w:val="20"/>
                <w:szCs w:val="20"/>
              </w:rPr>
              <w:t>(МБОУ «ШИ с. Омолон»)</w:t>
            </w:r>
          </w:p>
        </w:tc>
        <w:tc>
          <w:tcPr>
            <w:tcW w:w="529"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Директор </w:t>
            </w:r>
          </w:p>
          <w:p w:rsidR="005658A4" w:rsidRPr="005658A4" w:rsidRDefault="005658A4" w:rsidP="005658A4">
            <w:pPr>
              <w:jc w:val="center"/>
              <w:rPr>
                <w:sz w:val="20"/>
                <w:szCs w:val="20"/>
              </w:rPr>
            </w:pPr>
            <w:r w:rsidRPr="005658A4">
              <w:rPr>
                <w:sz w:val="20"/>
                <w:szCs w:val="20"/>
              </w:rPr>
              <w:t xml:space="preserve">Петрова </w:t>
            </w:r>
          </w:p>
          <w:p w:rsidR="005658A4" w:rsidRPr="005658A4" w:rsidRDefault="005658A4" w:rsidP="005658A4">
            <w:pPr>
              <w:jc w:val="center"/>
              <w:rPr>
                <w:sz w:val="20"/>
                <w:szCs w:val="20"/>
              </w:rPr>
            </w:pPr>
            <w:r w:rsidRPr="005658A4">
              <w:rPr>
                <w:sz w:val="20"/>
                <w:szCs w:val="20"/>
              </w:rPr>
              <w:t xml:space="preserve">Светлана </w:t>
            </w:r>
          </w:p>
          <w:p w:rsidR="005658A4" w:rsidRPr="005658A4" w:rsidRDefault="005658A4" w:rsidP="005658A4">
            <w:pPr>
              <w:jc w:val="center"/>
              <w:rPr>
                <w:sz w:val="20"/>
                <w:szCs w:val="20"/>
              </w:rPr>
            </w:pPr>
            <w:r w:rsidRPr="005658A4">
              <w:rPr>
                <w:sz w:val="20"/>
                <w:szCs w:val="20"/>
              </w:rPr>
              <w:t>Гавриловна,</w:t>
            </w:r>
          </w:p>
          <w:p w:rsidR="005658A4" w:rsidRPr="005658A4" w:rsidRDefault="005658A4" w:rsidP="005658A4">
            <w:pPr>
              <w:jc w:val="center"/>
              <w:rPr>
                <w:sz w:val="20"/>
                <w:szCs w:val="20"/>
              </w:rPr>
            </w:pPr>
            <w:r w:rsidRPr="005658A4">
              <w:rPr>
                <w:sz w:val="20"/>
                <w:szCs w:val="20"/>
              </w:rPr>
              <w:t>8(42738)84369; 89644807491</w:t>
            </w:r>
          </w:p>
        </w:tc>
        <w:tc>
          <w:tcPr>
            <w:tcW w:w="467"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60</w:t>
            </w:r>
          </w:p>
        </w:tc>
        <w:tc>
          <w:tcPr>
            <w:tcW w:w="750"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ГБУЗ «Чукотская окружная больница филиал – </w:t>
            </w:r>
            <w:proofErr w:type="spellStart"/>
            <w:r w:rsidRPr="005658A4">
              <w:rPr>
                <w:sz w:val="20"/>
                <w:szCs w:val="20"/>
              </w:rPr>
              <w:t>Билибинкая</w:t>
            </w:r>
            <w:proofErr w:type="spellEnd"/>
            <w:r w:rsidRPr="005658A4">
              <w:rPr>
                <w:sz w:val="20"/>
                <w:szCs w:val="20"/>
              </w:rPr>
              <w:t xml:space="preserve"> районная больница»</w:t>
            </w:r>
          </w:p>
        </w:tc>
        <w:tc>
          <w:tcPr>
            <w:tcW w:w="632"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w:t>
            </w:r>
          </w:p>
          <w:p w:rsidR="005658A4" w:rsidRPr="005658A4" w:rsidRDefault="005658A4" w:rsidP="005658A4">
            <w:pPr>
              <w:jc w:val="center"/>
              <w:rPr>
                <w:sz w:val="20"/>
                <w:szCs w:val="20"/>
              </w:rPr>
            </w:pPr>
            <w:r w:rsidRPr="005658A4">
              <w:rPr>
                <w:sz w:val="20"/>
                <w:szCs w:val="20"/>
              </w:rPr>
              <w:t xml:space="preserve">участок </w:t>
            </w:r>
          </w:p>
          <w:p w:rsidR="005658A4" w:rsidRPr="005658A4" w:rsidRDefault="005658A4" w:rsidP="005658A4">
            <w:pPr>
              <w:jc w:val="center"/>
              <w:rPr>
                <w:sz w:val="20"/>
                <w:szCs w:val="20"/>
              </w:rPr>
            </w:pPr>
            <w:r w:rsidRPr="005658A4">
              <w:rPr>
                <w:sz w:val="20"/>
                <w:szCs w:val="20"/>
              </w:rPr>
              <w:t>с. Омолон</w:t>
            </w:r>
          </w:p>
        </w:tc>
        <w:tc>
          <w:tcPr>
            <w:tcW w:w="719" w:type="pct"/>
            <w:tcBorders>
              <w:left w:val="single" w:sz="4" w:space="0" w:color="auto"/>
              <w:right w:val="single" w:sz="4" w:space="0" w:color="auto"/>
            </w:tcBorders>
            <w:shd w:val="clear" w:color="auto" w:fill="auto"/>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lef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участок </w:t>
            </w:r>
          </w:p>
          <w:p w:rsidR="005658A4" w:rsidRPr="005658A4" w:rsidRDefault="005658A4" w:rsidP="005658A4">
            <w:pPr>
              <w:jc w:val="center"/>
              <w:rPr>
                <w:sz w:val="20"/>
                <w:szCs w:val="20"/>
              </w:rPr>
            </w:pPr>
            <w:r w:rsidRPr="005658A4">
              <w:rPr>
                <w:sz w:val="20"/>
                <w:szCs w:val="20"/>
              </w:rPr>
              <w:t>с. Омолон</w:t>
            </w:r>
          </w:p>
        </w:tc>
      </w:tr>
      <w:tr w:rsidR="005658A4" w:rsidRPr="005658A4" w:rsidTr="005658A4">
        <w:trPr>
          <w:cantSplit/>
        </w:trPr>
        <w:tc>
          <w:tcPr>
            <w:tcW w:w="622" w:type="pct"/>
            <w:tcBorders>
              <w:right w:val="single" w:sz="4" w:space="0" w:color="auto"/>
            </w:tcBorders>
            <w:shd w:val="clear" w:color="auto" w:fill="auto"/>
            <w:tcMar>
              <w:left w:w="28" w:type="dxa"/>
              <w:right w:w="28" w:type="dxa"/>
            </w:tcMar>
            <w:vAlign w:val="center"/>
          </w:tcPr>
          <w:p w:rsidR="005658A4" w:rsidRPr="005658A4" w:rsidRDefault="005658A4" w:rsidP="005658A4">
            <w:pPr>
              <w:jc w:val="center"/>
              <w:rPr>
                <w:sz w:val="20"/>
                <w:szCs w:val="20"/>
              </w:rPr>
            </w:pPr>
            <w:r w:rsidRPr="005658A4">
              <w:rPr>
                <w:sz w:val="20"/>
                <w:szCs w:val="20"/>
              </w:rPr>
              <w:t>689465, Чукотский АО, Билибинский р-н, с. Островное, ул. 50 лет Советской власти, д. 4.</w:t>
            </w:r>
          </w:p>
        </w:tc>
        <w:tc>
          <w:tcPr>
            <w:tcW w:w="718"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(МБОУ «ООШ с. Островное»)</w:t>
            </w:r>
          </w:p>
        </w:tc>
        <w:tc>
          <w:tcPr>
            <w:tcW w:w="529"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Директор Пасечник </w:t>
            </w:r>
          </w:p>
          <w:p w:rsidR="005658A4" w:rsidRPr="005658A4" w:rsidRDefault="005658A4" w:rsidP="005658A4">
            <w:pPr>
              <w:jc w:val="center"/>
              <w:rPr>
                <w:sz w:val="20"/>
                <w:szCs w:val="20"/>
              </w:rPr>
            </w:pPr>
            <w:r w:rsidRPr="005658A4">
              <w:rPr>
                <w:sz w:val="20"/>
                <w:szCs w:val="20"/>
              </w:rPr>
              <w:t xml:space="preserve">Сергей </w:t>
            </w:r>
          </w:p>
          <w:p w:rsidR="005658A4" w:rsidRPr="005658A4" w:rsidRDefault="005658A4" w:rsidP="005658A4">
            <w:pPr>
              <w:jc w:val="center"/>
              <w:rPr>
                <w:sz w:val="20"/>
                <w:szCs w:val="20"/>
              </w:rPr>
            </w:pPr>
            <w:r w:rsidRPr="005658A4">
              <w:rPr>
                <w:sz w:val="20"/>
                <w:szCs w:val="20"/>
              </w:rPr>
              <w:t>Викторович,</w:t>
            </w:r>
          </w:p>
          <w:p w:rsidR="005658A4" w:rsidRPr="005658A4" w:rsidRDefault="005658A4" w:rsidP="005658A4">
            <w:pPr>
              <w:jc w:val="center"/>
              <w:rPr>
                <w:sz w:val="20"/>
                <w:szCs w:val="20"/>
              </w:rPr>
            </w:pPr>
            <w:r w:rsidRPr="005658A4">
              <w:rPr>
                <w:sz w:val="20"/>
                <w:szCs w:val="20"/>
              </w:rPr>
              <w:t>8(42738)83435; 89644818225</w:t>
            </w:r>
          </w:p>
        </w:tc>
        <w:tc>
          <w:tcPr>
            <w:tcW w:w="467"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60</w:t>
            </w:r>
          </w:p>
        </w:tc>
        <w:tc>
          <w:tcPr>
            <w:tcW w:w="750"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ГБУЗ «Чукотская окружная больница филиал – Били-</w:t>
            </w:r>
            <w:proofErr w:type="spellStart"/>
            <w:r w:rsidRPr="005658A4">
              <w:rPr>
                <w:sz w:val="20"/>
                <w:szCs w:val="20"/>
              </w:rPr>
              <w:t>бинская</w:t>
            </w:r>
            <w:proofErr w:type="spellEnd"/>
            <w:r w:rsidRPr="005658A4">
              <w:rPr>
                <w:sz w:val="20"/>
                <w:szCs w:val="20"/>
              </w:rPr>
              <w:t xml:space="preserve"> районная больница»</w:t>
            </w:r>
          </w:p>
        </w:tc>
        <w:tc>
          <w:tcPr>
            <w:tcW w:w="632" w:type="pct"/>
            <w:tcBorders>
              <w:left w:val="single" w:sz="4" w:space="0" w:color="auto"/>
              <w:righ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w:t>
            </w:r>
          </w:p>
          <w:p w:rsidR="005658A4" w:rsidRPr="005658A4" w:rsidRDefault="005658A4" w:rsidP="005658A4">
            <w:pPr>
              <w:jc w:val="center"/>
              <w:rPr>
                <w:sz w:val="20"/>
                <w:szCs w:val="20"/>
              </w:rPr>
            </w:pPr>
            <w:r w:rsidRPr="005658A4">
              <w:rPr>
                <w:sz w:val="20"/>
                <w:szCs w:val="20"/>
              </w:rPr>
              <w:t xml:space="preserve">участок </w:t>
            </w:r>
          </w:p>
          <w:p w:rsidR="005658A4" w:rsidRPr="005658A4" w:rsidRDefault="005658A4" w:rsidP="005658A4">
            <w:pPr>
              <w:jc w:val="center"/>
              <w:rPr>
                <w:sz w:val="20"/>
                <w:szCs w:val="20"/>
              </w:rPr>
            </w:pPr>
            <w:r w:rsidRPr="005658A4">
              <w:rPr>
                <w:sz w:val="20"/>
                <w:szCs w:val="20"/>
              </w:rPr>
              <w:t>с. Островное</w:t>
            </w:r>
          </w:p>
        </w:tc>
        <w:tc>
          <w:tcPr>
            <w:tcW w:w="719" w:type="pct"/>
            <w:tcBorders>
              <w:left w:val="single" w:sz="4" w:space="0" w:color="auto"/>
              <w:right w:val="single" w:sz="4" w:space="0" w:color="auto"/>
            </w:tcBorders>
            <w:shd w:val="clear" w:color="auto" w:fill="auto"/>
            <w:vAlign w:val="center"/>
          </w:tcPr>
          <w:p w:rsidR="005658A4" w:rsidRPr="005658A4" w:rsidRDefault="005658A4" w:rsidP="005658A4">
            <w:pPr>
              <w:jc w:val="center"/>
              <w:rPr>
                <w:color w:val="000000"/>
                <w:sz w:val="20"/>
                <w:szCs w:val="20"/>
              </w:rPr>
            </w:pPr>
            <w:r w:rsidRPr="005658A4">
              <w:rPr>
                <w:color w:val="000000"/>
                <w:sz w:val="20"/>
                <w:szCs w:val="20"/>
              </w:rPr>
              <w:t xml:space="preserve">Общество с ограниченной ответственностью </w:t>
            </w:r>
          </w:p>
          <w:p w:rsidR="005658A4" w:rsidRPr="005658A4" w:rsidRDefault="005658A4" w:rsidP="005658A4">
            <w:pPr>
              <w:jc w:val="center"/>
              <w:rPr>
                <w:sz w:val="20"/>
                <w:szCs w:val="20"/>
              </w:rPr>
            </w:pPr>
            <w:r w:rsidRPr="005658A4">
              <w:rPr>
                <w:sz w:val="20"/>
                <w:szCs w:val="20"/>
              </w:rPr>
              <w:t>«Билибинская торговая компания»</w:t>
            </w:r>
          </w:p>
          <w:p w:rsidR="005658A4" w:rsidRPr="005658A4" w:rsidRDefault="005658A4" w:rsidP="005658A4">
            <w:pPr>
              <w:jc w:val="center"/>
              <w:rPr>
                <w:sz w:val="20"/>
                <w:szCs w:val="20"/>
              </w:rPr>
            </w:pPr>
            <w:r w:rsidRPr="005658A4">
              <w:rPr>
                <w:sz w:val="20"/>
                <w:szCs w:val="20"/>
              </w:rPr>
              <w:t>(ООО «БТК»)</w:t>
            </w:r>
          </w:p>
        </w:tc>
        <w:tc>
          <w:tcPr>
            <w:tcW w:w="563" w:type="pct"/>
            <w:tcBorders>
              <w:left w:val="single" w:sz="4" w:space="0" w:color="auto"/>
            </w:tcBorders>
            <w:shd w:val="clear" w:color="auto" w:fill="auto"/>
            <w:vAlign w:val="center"/>
          </w:tcPr>
          <w:p w:rsidR="005658A4" w:rsidRPr="005658A4" w:rsidRDefault="005658A4" w:rsidP="005658A4">
            <w:pPr>
              <w:jc w:val="center"/>
              <w:rPr>
                <w:sz w:val="20"/>
                <w:szCs w:val="20"/>
              </w:rPr>
            </w:pPr>
            <w:r w:rsidRPr="005658A4">
              <w:rPr>
                <w:sz w:val="20"/>
                <w:szCs w:val="20"/>
              </w:rPr>
              <w:t xml:space="preserve">МП ЖКХ Билибинского муниципального </w:t>
            </w:r>
          </w:p>
          <w:p w:rsidR="005658A4" w:rsidRPr="005658A4" w:rsidRDefault="005658A4" w:rsidP="005658A4">
            <w:pPr>
              <w:jc w:val="center"/>
              <w:rPr>
                <w:sz w:val="20"/>
                <w:szCs w:val="20"/>
              </w:rPr>
            </w:pPr>
            <w:r w:rsidRPr="005658A4">
              <w:rPr>
                <w:sz w:val="20"/>
                <w:szCs w:val="20"/>
              </w:rPr>
              <w:t xml:space="preserve">района, участок </w:t>
            </w:r>
          </w:p>
          <w:p w:rsidR="005658A4" w:rsidRPr="005658A4" w:rsidRDefault="005658A4" w:rsidP="005658A4">
            <w:pPr>
              <w:jc w:val="center"/>
              <w:rPr>
                <w:sz w:val="20"/>
                <w:szCs w:val="20"/>
              </w:rPr>
            </w:pPr>
            <w:r w:rsidRPr="005658A4">
              <w:rPr>
                <w:sz w:val="20"/>
                <w:szCs w:val="20"/>
              </w:rPr>
              <w:t>с. Островное</w:t>
            </w:r>
          </w:p>
        </w:tc>
      </w:tr>
      <w:tr w:rsidR="005658A4" w:rsidRPr="005658A4" w:rsidTr="005658A4">
        <w:trPr>
          <w:cantSplit/>
        </w:trPr>
        <w:tc>
          <w:tcPr>
            <w:tcW w:w="5000" w:type="pct"/>
            <w:gridSpan w:val="8"/>
            <w:shd w:val="clear" w:color="auto" w:fill="auto"/>
            <w:tcMar>
              <w:left w:w="28" w:type="dxa"/>
              <w:right w:w="28" w:type="dxa"/>
            </w:tcMar>
            <w:vAlign w:val="center"/>
          </w:tcPr>
          <w:p w:rsidR="005658A4" w:rsidRPr="005658A4" w:rsidRDefault="005658A4" w:rsidP="005658A4">
            <w:pPr>
              <w:jc w:val="center"/>
              <w:rPr>
                <w:b/>
                <w:sz w:val="20"/>
                <w:szCs w:val="20"/>
              </w:rPr>
            </w:pPr>
            <w:r w:rsidRPr="005658A4">
              <w:rPr>
                <w:b/>
                <w:sz w:val="20"/>
                <w:szCs w:val="20"/>
              </w:rPr>
              <w:t>Итого за Билибинский муниципальный район:  10 ПВР населения общей вместимостью 540 человек.</w:t>
            </w:r>
          </w:p>
        </w:tc>
      </w:tr>
    </w:tbl>
    <w:p w:rsidR="000414F9" w:rsidRDefault="000414F9" w:rsidP="009B3812">
      <w:pPr>
        <w:ind w:right="-427"/>
        <w:jc w:val="both"/>
        <w:rPr>
          <w:sz w:val="20"/>
          <w:szCs w:val="20"/>
        </w:rPr>
      </w:pPr>
    </w:p>
    <w:p w:rsid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5658A4">
      <w:pPr>
        <w:jc w:val="right"/>
        <w:rPr>
          <w:sz w:val="20"/>
          <w:szCs w:val="20"/>
        </w:rPr>
      </w:pPr>
      <w:r w:rsidRPr="005658A4">
        <w:rPr>
          <w:sz w:val="20"/>
          <w:szCs w:val="20"/>
        </w:rPr>
        <w:lastRenderedPageBreak/>
        <w:t>Приложение 2</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both"/>
        <w:rPr>
          <w:sz w:val="20"/>
          <w:szCs w:val="20"/>
        </w:rPr>
      </w:pPr>
    </w:p>
    <w:p w:rsidR="005658A4" w:rsidRPr="005658A4" w:rsidRDefault="005658A4" w:rsidP="005658A4">
      <w:pPr>
        <w:jc w:val="center"/>
        <w:rPr>
          <w:sz w:val="20"/>
          <w:szCs w:val="20"/>
        </w:rPr>
      </w:pPr>
    </w:p>
    <w:p w:rsidR="005658A4" w:rsidRPr="005658A4" w:rsidRDefault="005658A4" w:rsidP="005658A4">
      <w:pPr>
        <w:jc w:val="center"/>
        <w:rPr>
          <w:b/>
          <w:sz w:val="20"/>
          <w:szCs w:val="20"/>
        </w:rPr>
      </w:pPr>
      <w:r w:rsidRPr="005658A4">
        <w:rPr>
          <w:b/>
          <w:sz w:val="20"/>
          <w:szCs w:val="20"/>
        </w:rPr>
        <w:t>ПОЛОЖЕНИЕ</w:t>
      </w:r>
    </w:p>
    <w:p w:rsidR="005658A4" w:rsidRPr="005658A4" w:rsidRDefault="005658A4" w:rsidP="005658A4">
      <w:pPr>
        <w:jc w:val="center"/>
        <w:rPr>
          <w:b/>
          <w:sz w:val="20"/>
          <w:szCs w:val="20"/>
        </w:rPr>
      </w:pPr>
      <w:r w:rsidRPr="005658A4">
        <w:rPr>
          <w:b/>
          <w:sz w:val="20"/>
          <w:szCs w:val="20"/>
        </w:rPr>
        <w:t>об организации и функционировании пунктов временного размещения населения муниципального образования Билибинский муниципальный район, пострадавшего в чрезвычайных ситуациях природного и техногенного характера</w:t>
      </w:r>
    </w:p>
    <w:p w:rsidR="005658A4" w:rsidRPr="005658A4" w:rsidRDefault="005658A4" w:rsidP="005658A4">
      <w:pPr>
        <w:jc w:val="both"/>
        <w:rPr>
          <w:sz w:val="20"/>
          <w:szCs w:val="20"/>
        </w:rPr>
      </w:pPr>
    </w:p>
    <w:p w:rsidR="005658A4" w:rsidRPr="005658A4" w:rsidRDefault="005658A4" w:rsidP="005658A4">
      <w:pPr>
        <w:ind w:firstLine="708"/>
        <w:jc w:val="both"/>
        <w:rPr>
          <w:b/>
          <w:sz w:val="20"/>
          <w:szCs w:val="20"/>
        </w:rPr>
      </w:pPr>
      <w:r w:rsidRPr="005658A4">
        <w:rPr>
          <w:b/>
          <w:sz w:val="20"/>
          <w:szCs w:val="20"/>
        </w:rPr>
        <w:t>1. Основные понятия, термины и определения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1.1. Чрезвычайная ситуация (далее - ЧС) -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Различают ЧС по характеру источника - природные, техногенные, биолого-социальные и военные.</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ЧС природного и техногенного характера подразделяются на ЧС локального, муниципального, межмуниципального, регионального, межрегионального и федерального характера.</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1.2. Зона ЧС - территория или акватория, на которой сложилась чрезвычайная ситуация.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1.3. Зона бедствия - часть зоны ЧС, требующая дополнительной и немедленно предоставляемой помощи и материальных ресурсов для ликвидации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1.4. Пострадавшее население - часть населения, оказавшегося в зоне ЧС, пораженная либо понесшая материальные убытки в результате возникновения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1.5. Пораженный в ЧС - человек, заболевший, травмированный или раненый в результате поражающего воздействия источника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1.6. Источник ЧС -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 xml:space="preserve">1.7. </w:t>
      </w:r>
      <w:proofErr w:type="gramStart"/>
      <w:r w:rsidRPr="005658A4">
        <w:rPr>
          <w:rFonts w:ascii="Times New Roman" w:hAnsi="Times New Roman" w:cs="Times New Roman"/>
        </w:rPr>
        <w:t>Жизнеобеспечение населения (далее - ЖОН) в ЧС (далее - ЖОН ЧС) - 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w:t>
      </w:r>
      <w:proofErr w:type="gramEnd"/>
      <w:r w:rsidRPr="005658A4">
        <w:rPr>
          <w:rFonts w:ascii="Times New Roman" w:hAnsi="Times New Roman" w:cs="Times New Roman"/>
        </w:rPr>
        <w:t xml:space="preserve"> для условий ЧС, разработанным и утвержденным в установленном порядке.</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1.8. Вид ЖОН ЧС - деятельность по удовлетворению какой-либо первоочередной потребности населения в зоне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1.9. К видам ЖОН ЧС относятся медицинское обеспечение, обеспечение водой, продуктами питания, жильем, коммунально-бытовыми услугами, предметами первой необходимости, транспортное, психологическое и информационное обеспечение.</w:t>
      </w:r>
    </w:p>
    <w:p w:rsidR="005658A4" w:rsidRPr="005658A4" w:rsidRDefault="005658A4" w:rsidP="005658A4">
      <w:pPr>
        <w:ind w:firstLine="540"/>
        <w:jc w:val="both"/>
        <w:rPr>
          <w:sz w:val="20"/>
          <w:szCs w:val="20"/>
        </w:rPr>
      </w:pPr>
      <w:r w:rsidRPr="005658A4">
        <w:rPr>
          <w:sz w:val="20"/>
          <w:szCs w:val="20"/>
        </w:rPr>
        <w:t>1.10. Первоочередные потребности населения в чрезвычайных ситуациях - набор и объемы жизненно важных материальных средств и услуг, минимально необходимых для сохранения жизни и поддержания здоровья людей в чрезвычайных ситуациях.</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 xml:space="preserve">1.11. </w:t>
      </w:r>
      <w:proofErr w:type="gramStart"/>
      <w:r w:rsidRPr="005658A4">
        <w:rPr>
          <w:rFonts w:ascii="Times New Roman" w:hAnsi="Times New Roman" w:cs="Times New Roman"/>
        </w:rPr>
        <w:t>Мобильный комплекс первоочередного ЖОН в зоне ЧС - совокупность автономных технических средств и запасов материальных ресурсов, приспособленных для самостоятельного передвижения или транспортирования в зоны ЧС на различных видах транспорта, предназначенных для снабжения пострадавшего населения первоочередными жизненно важными материальными средствами и (или) коммунально-бытовыми услугами, предметами первой необходимости, а также медицинским обеспечением.</w:t>
      </w:r>
      <w:proofErr w:type="gramEnd"/>
    </w:p>
    <w:p w:rsidR="005658A4" w:rsidRPr="005658A4" w:rsidRDefault="005658A4" w:rsidP="005658A4">
      <w:pPr>
        <w:ind w:firstLine="540"/>
        <w:jc w:val="both"/>
        <w:rPr>
          <w:sz w:val="20"/>
          <w:szCs w:val="20"/>
        </w:rPr>
      </w:pPr>
      <w:r w:rsidRPr="005658A4">
        <w:rPr>
          <w:sz w:val="20"/>
          <w:szCs w:val="20"/>
        </w:rPr>
        <w:t>1.12. Орган управления системы ЖОН ЧС - организационная структура системы ЖОН ЧС, предназначенная для проведения в рамках своей компетенции заблаговременной подготовки к ЖОН и оперативного управления этим процессом при возникновении ЧС.</w:t>
      </w:r>
    </w:p>
    <w:p w:rsidR="005658A4" w:rsidRPr="005658A4" w:rsidRDefault="005658A4" w:rsidP="005658A4">
      <w:pPr>
        <w:ind w:firstLine="540"/>
        <w:jc w:val="both"/>
        <w:rPr>
          <w:sz w:val="20"/>
          <w:szCs w:val="20"/>
        </w:rPr>
      </w:pPr>
      <w:r w:rsidRPr="005658A4">
        <w:rPr>
          <w:sz w:val="20"/>
          <w:szCs w:val="20"/>
        </w:rPr>
        <w:t>1.13. Силы ЖОН ЧС - подразделения и формирования, осуществляющие предоставление населению различных видов услуг ЖОН ЧС.</w:t>
      </w:r>
    </w:p>
    <w:p w:rsidR="005658A4" w:rsidRPr="005658A4" w:rsidRDefault="005658A4" w:rsidP="005658A4">
      <w:pPr>
        <w:ind w:firstLine="540"/>
        <w:jc w:val="both"/>
        <w:rPr>
          <w:sz w:val="20"/>
          <w:szCs w:val="20"/>
        </w:rPr>
      </w:pPr>
      <w:r w:rsidRPr="005658A4">
        <w:rPr>
          <w:sz w:val="20"/>
          <w:szCs w:val="20"/>
        </w:rPr>
        <w:t>1.14. Средства ЖОН ЧС - коммунально-бытовые и производственные объекты, сооружения и технические средства, производимая ими продукция и оказываемые услуги, резервы материальных ресурсов, используемые для жизнеобеспечения населения в ЧС.</w:t>
      </w:r>
    </w:p>
    <w:p w:rsidR="005658A4" w:rsidRPr="005658A4" w:rsidRDefault="005658A4" w:rsidP="005658A4">
      <w:pPr>
        <w:ind w:firstLine="540"/>
        <w:jc w:val="both"/>
        <w:rPr>
          <w:sz w:val="20"/>
          <w:szCs w:val="20"/>
        </w:rPr>
      </w:pPr>
      <w:r w:rsidRPr="005658A4">
        <w:rPr>
          <w:sz w:val="20"/>
          <w:szCs w:val="20"/>
        </w:rPr>
        <w:t>1.15. Резерв материальных ресурсов для ЖОН ЧС - запасы материальных средств, заблаговременно накапливаемые для ЖОН ЧС.</w:t>
      </w:r>
    </w:p>
    <w:p w:rsidR="005658A4" w:rsidRPr="005658A4" w:rsidRDefault="005658A4" w:rsidP="005658A4">
      <w:pPr>
        <w:ind w:firstLine="540"/>
        <w:jc w:val="both"/>
        <w:rPr>
          <w:b/>
          <w:sz w:val="20"/>
          <w:szCs w:val="20"/>
        </w:rPr>
      </w:pPr>
    </w:p>
    <w:p w:rsidR="005658A4" w:rsidRPr="005658A4" w:rsidRDefault="005658A4" w:rsidP="005658A4">
      <w:pPr>
        <w:ind w:firstLine="540"/>
        <w:jc w:val="both"/>
        <w:rPr>
          <w:b/>
          <w:sz w:val="20"/>
          <w:szCs w:val="20"/>
        </w:rPr>
      </w:pPr>
      <w:r w:rsidRPr="005658A4">
        <w:rPr>
          <w:b/>
          <w:sz w:val="20"/>
          <w:szCs w:val="20"/>
        </w:rPr>
        <w:t>2. Общие положения</w:t>
      </w:r>
    </w:p>
    <w:p w:rsidR="005658A4" w:rsidRPr="005658A4" w:rsidRDefault="005658A4" w:rsidP="005658A4">
      <w:pPr>
        <w:ind w:firstLine="540"/>
        <w:jc w:val="both"/>
        <w:rPr>
          <w:bCs/>
          <w:sz w:val="20"/>
          <w:szCs w:val="20"/>
        </w:rPr>
      </w:pPr>
      <w:r w:rsidRPr="005658A4">
        <w:rPr>
          <w:sz w:val="20"/>
          <w:szCs w:val="20"/>
        </w:rPr>
        <w:t xml:space="preserve">2.1. </w:t>
      </w:r>
      <w:proofErr w:type="gramStart"/>
      <w:r w:rsidRPr="005658A4">
        <w:rPr>
          <w:sz w:val="20"/>
          <w:szCs w:val="20"/>
        </w:rPr>
        <w:t>Положение об организации и функционировании пунктов временного размещения населения муниципального образования Билибинский муниципальный район, пострадавшего в чрезвычайных ситуациях локального или муниципального характера (далее - Положение), разработано в соответствии с Федеральными законами от 21.12.1994 года № 68-ФЗ «О защите населения и территорий от чрезвычайных ситуаций природного и техногенного характера», от 06.10.2003 года  № 131-ФЗ «Об общих принципах организации местного самоуправления в Российской Федерации»</w:t>
      </w:r>
      <w:r w:rsidRPr="005658A4">
        <w:rPr>
          <w:bCs/>
          <w:sz w:val="20"/>
          <w:szCs w:val="20"/>
        </w:rPr>
        <w:t xml:space="preserve"> </w:t>
      </w:r>
      <w:r w:rsidRPr="005658A4">
        <w:rPr>
          <w:sz w:val="20"/>
          <w:szCs w:val="20"/>
        </w:rPr>
        <w:t>и</w:t>
      </w:r>
      <w:proofErr w:type="gramEnd"/>
      <w:r w:rsidRPr="005658A4">
        <w:rPr>
          <w:sz w:val="20"/>
          <w:szCs w:val="20"/>
        </w:rPr>
        <w:t xml:space="preserve"> определяет порядок создания, функционирования и прекращения функционирования пунктов </w:t>
      </w:r>
      <w:r w:rsidRPr="005658A4">
        <w:rPr>
          <w:sz w:val="20"/>
          <w:szCs w:val="20"/>
        </w:rPr>
        <w:lastRenderedPageBreak/>
        <w:t xml:space="preserve">временного размещения пострадавшего в чрезвычайных ситуациях населения (далее – ПВР) на территории муниципального образования Билибинский муниципальный район. </w:t>
      </w:r>
    </w:p>
    <w:p w:rsidR="005658A4" w:rsidRPr="005658A4" w:rsidRDefault="005658A4" w:rsidP="005658A4">
      <w:pPr>
        <w:ind w:firstLine="540"/>
        <w:jc w:val="both"/>
        <w:rPr>
          <w:sz w:val="20"/>
          <w:szCs w:val="20"/>
        </w:rPr>
      </w:pPr>
      <w:r w:rsidRPr="005658A4">
        <w:rPr>
          <w:sz w:val="20"/>
          <w:szCs w:val="20"/>
        </w:rPr>
        <w:t>Требования настоящего Положения являются обязательными для исполнения лицами, входящими в состав администрации ПВР, сотрудниками организаций, обеспечивающих их функционирование, а также населением, временно размещенным в них.</w:t>
      </w:r>
    </w:p>
    <w:p w:rsidR="005658A4" w:rsidRPr="005658A4" w:rsidRDefault="005658A4" w:rsidP="005658A4">
      <w:pPr>
        <w:ind w:firstLine="540"/>
        <w:jc w:val="both"/>
        <w:rPr>
          <w:sz w:val="20"/>
          <w:szCs w:val="20"/>
        </w:rPr>
      </w:pPr>
      <w:r w:rsidRPr="005658A4">
        <w:rPr>
          <w:sz w:val="20"/>
          <w:szCs w:val="20"/>
        </w:rPr>
        <w:t>2.2. ПВР являются элементом звена территориальной подсистемы единой государственной системы по предупреждению и ликвидации чрезвычайных ситуаций муниципального образования Билибинский муниципальный район (далее - ТП РСЧС).</w:t>
      </w:r>
    </w:p>
    <w:p w:rsidR="005658A4" w:rsidRPr="005658A4" w:rsidRDefault="005658A4" w:rsidP="005658A4">
      <w:pPr>
        <w:ind w:firstLine="540"/>
        <w:jc w:val="both"/>
        <w:rPr>
          <w:sz w:val="20"/>
          <w:szCs w:val="20"/>
        </w:rPr>
      </w:pPr>
      <w:r w:rsidRPr="005658A4">
        <w:rPr>
          <w:sz w:val="20"/>
          <w:szCs w:val="20"/>
        </w:rPr>
        <w:t xml:space="preserve">2.3. ПВР создаются заблаговременно для экстренного размещения населения муниципального образования Билибинский муниципальный район, пострадавшего в чрезвычайных ситуациях локального или муниципального характера. Каждому ПВР присваивается индивидуальный номер. </w:t>
      </w:r>
    </w:p>
    <w:p w:rsidR="005658A4" w:rsidRPr="005658A4" w:rsidRDefault="005658A4" w:rsidP="005658A4">
      <w:pPr>
        <w:ind w:firstLine="540"/>
        <w:jc w:val="both"/>
        <w:rPr>
          <w:sz w:val="20"/>
          <w:szCs w:val="20"/>
        </w:rPr>
      </w:pPr>
      <w:r w:rsidRPr="005658A4">
        <w:rPr>
          <w:sz w:val="20"/>
          <w:szCs w:val="20"/>
        </w:rPr>
        <w:t xml:space="preserve">2.4. Прекращение функционирования ПВР осуществляется по решению комиссии по предупреждению и ликвидации чрезвычайных ситуаций и обеспечению пожарной безопасности (далее - КЧС и ОПБ) муниципального образования Билибинский муниципальный район. </w:t>
      </w:r>
    </w:p>
    <w:p w:rsidR="005658A4" w:rsidRPr="005658A4" w:rsidRDefault="005658A4" w:rsidP="005658A4">
      <w:pPr>
        <w:ind w:firstLine="540"/>
        <w:jc w:val="both"/>
        <w:rPr>
          <w:sz w:val="20"/>
          <w:szCs w:val="20"/>
        </w:rPr>
      </w:pPr>
      <w:r w:rsidRPr="005658A4">
        <w:rPr>
          <w:sz w:val="20"/>
          <w:szCs w:val="20"/>
        </w:rPr>
        <w:t>2.5. Начальником пункта временного размещения назначается руководитель учреждения, на базе которого он создается. Начальник ПВР несет персональную ответственность за организацию работы пункта, подготовку его администрации и размещение в нем пострадавшего в чрезвычайных ситуациях населения.</w:t>
      </w:r>
    </w:p>
    <w:p w:rsidR="005658A4" w:rsidRPr="005658A4" w:rsidRDefault="005658A4" w:rsidP="005658A4">
      <w:pPr>
        <w:ind w:firstLine="540"/>
        <w:jc w:val="both"/>
        <w:rPr>
          <w:sz w:val="20"/>
          <w:szCs w:val="20"/>
        </w:rPr>
      </w:pPr>
      <w:r w:rsidRPr="005658A4">
        <w:rPr>
          <w:sz w:val="20"/>
          <w:szCs w:val="20"/>
        </w:rPr>
        <w:t>2.6. Начальник ПВР подчиняется председателю КЧС и ОПБ, при выполнении эвакуационных мероприятий – председателю эвакуационной комиссии муниципального образования и работает в контакте с органом, уполномоченным на решение задач ГО и ЧС муниципального образования.</w:t>
      </w:r>
    </w:p>
    <w:p w:rsidR="005658A4" w:rsidRPr="005658A4" w:rsidRDefault="005658A4" w:rsidP="005658A4">
      <w:pPr>
        <w:ind w:firstLine="540"/>
        <w:jc w:val="both"/>
        <w:rPr>
          <w:sz w:val="20"/>
          <w:szCs w:val="20"/>
        </w:rPr>
      </w:pPr>
      <w:r w:rsidRPr="005658A4">
        <w:rPr>
          <w:sz w:val="20"/>
          <w:szCs w:val="20"/>
        </w:rPr>
        <w:t xml:space="preserve">Начальник ПВР отвечает </w:t>
      </w:r>
      <w:proofErr w:type="gramStart"/>
      <w:r w:rsidRPr="005658A4">
        <w:rPr>
          <w:sz w:val="20"/>
          <w:szCs w:val="20"/>
        </w:rPr>
        <w:t>за</w:t>
      </w:r>
      <w:proofErr w:type="gramEnd"/>
      <w:r w:rsidRPr="005658A4">
        <w:rPr>
          <w:sz w:val="20"/>
          <w:szCs w:val="20"/>
        </w:rPr>
        <w:t>:</w:t>
      </w:r>
    </w:p>
    <w:p w:rsidR="005658A4" w:rsidRPr="005658A4" w:rsidRDefault="005658A4" w:rsidP="005658A4">
      <w:pPr>
        <w:ind w:firstLine="540"/>
        <w:jc w:val="both"/>
        <w:rPr>
          <w:sz w:val="20"/>
          <w:szCs w:val="20"/>
        </w:rPr>
      </w:pPr>
      <w:r w:rsidRPr="005658A4">
        <w:rPr>
          <w:sz w:val="20"/>
          <w:szCs w:val="20"/>
        </w:rPr>
        <w:t>назначение администрации ПВР и подготовку помещений пункта к приему и размещению пострадавшего в чрезвычайных ситуациях населения;</w:t>
      </w:r>
    </w:p>
    <w:p w:rsidR="005658A4" w:rsidRPr="005658A4" w:rsidRDefault="005658A4" w:rsidP="005658A4">
      <w:pPr>
        <w:ind w:firstLine="540"/>
        <w:jc w:val="both"/>
        <w:rPr>
          <w:sz w:val="20"/>
          <w:szCs w:val="20"/>
        </w:rPr>
      </w:pPr>
      <w:r w:rsidRPr="005658A4">
        <w:rPr>
          <w:sz w:val="20"/>
          <w:szCs w:val="20"/>
        </w:rPr>
        <w:t>разработку и своевременное уточнение организационно-распорядительной документации ПВР;</w:t>
      </w:r>
    </w:p>
    <w:p w:rsidR="005658A4" w:rsidRPr="005658A4" w:rsidRDefault="005658A4" w:rsidP="005658A4">
      <w:pPr>
        <w:ind w:firstLine="540"/>
        <w:jc w:val="both"/>
        <w:rPr>
          <w:sz w:val="20"/>
          <w:szCs w:val="20"/>
        </w:rPr>
      </w:pPr>
      <w:r w:rsidRPr="005658A4">
        <w:rPr>
          <w:sz w:val="20"/>
          <w:szCs w:val="20"/>
        </w:rPr>
        <w:t>организацию регистрации и учета размещаемого в ПВР пострадавшего в чрезвычайных ситуациях населения;</w:t>
      </w:r>
    </w:p>
    <w:p w:rsidR="005658A4" w:rsidRPr="005658A4" w:rsidRDefault="005658A4" w:rsidP="005658A4">
      <w:pPr>
        <w:ind w:firstLine="540"/>
        <w:jc w:val="both"/>
        <w:rPr>
          <w:sz w:val="20"/>
          <w:szCs w:val="20"/>
        </w:rPr>
      </w:pPr>
      <w:r w:rsidRPr="005658A4">
        <w:rPr>
          <w:sz w:val="20"/>
          <w:szCs w:val="20"/>
        </w:rPr>
        <w:t>своевременную подачу заявок на поставку (закупку) необходимого оборудования и имущества для оснащения ПВР.</w:t>
      </w:r>
    </w:p>
    <w:p w:rsidR="005658A4" w:rsidRPr="005658A4" w:rsidRDefault="005658A4" w:rsidP="005658A4">
      <w:pPr>
        <w:ind w:firstLine="540"/>
        <w:jc w:val="both"/>
        <w:rPr>
          <w:sz w:val="20"/>
          <w:szCs w:val="20"/>
        </w:rPr>
      </w:pPr>
      <w:r w:rsidRPr="005658A4">
        <w:rPr>
          <w:sz w:val="20"/>
          <w:szCs w:val="20"/>
        </w:rPr>
        <w:t>Распоряжения начальника ПВР обязательны для выполнения всеми гражданами, находящимися в пункте временного размещения пострадавшего в чрезвычайных ситуациях населения.</w:t>
      </w:r>
    </w:p>
    <w:p w:rsidR="005658A4" w:rsidRPr="005658A4" w:rsidRDefault="005658A4" w:rsidP="005658A4">
      <w:pPr>
        <w:ind w:firstLine="540"/>
        <w:jc w:val="both"/>
        <w:rPr>
          <w:sz w:val="20"/>
          <w:szCs w:val="20"/>
        </w:rPr>
      </w:pPr>
      <w:r w:rsidRPr="005658A4">
        <w:rPr>
          <w:sz w:val="20"/>
          <w:szCs w:val="20"/>
        </w:rPr>
        <w:t xml:space="preserve">2.7. ПВР разворачиваются в мирное время, на наиболее сложный в организационном отношении период до 10 суток, при угрозе или возникновении на территории муниципального образования Билибинский муниципальный район чрезвычайной ситуации природного или техногенного характера с целью обеспечения минимально необходимых условий для сохранения жизни и здоровья людей.  </w:t>
      </w:r>
    </w:p>
    <w:p w:rsidR="005658A4" w:rsidRPr="005658A4" w:rsidRDefault="005658A4" w:rsidP="005658A4">
      <w:pPr>
        <w:ind w:firstLine="540"/>
        <w:jc w:val="both"/>
        <w:rPr>
          <w:sz w:val="20"/>
          <w:szCs w:val="20"/>
        </w:rPr>
      </w:pPr>
      <w:r w:rsidRPr="005658A4">
        <w:rPr>
          <w:sz w:val="20"/>
          <w:szCs w:val="20"/>
        </w:rPr>
        <w:t xml:space="preserve">2.8. Развертывание ПВР и подготовка их к приему пострадавшего в чрезвычайных ситуациях населения проводятся по решению (распоряжению) председателя КЧС и ОПБ муниципального образования Билибинский муниципальный район и оформляется соответствующим нормативно-правовым актом. </w:t>
      </w:r>
    </w:p>
    <w:p w:rsidR="005658A4" w:rsidRPr="005658A4" w:rsidRDefault="005658A4" w:rsidP="005658A4">
      <w:pPr>
        <w:ind w:firstLine="540"/>
        <w:jc w:val="both"/>
        <w:rPr>
          <w:sz w:val="20"/>
          <w:szCs w:val="20"/>
        </w:rPr>
      </w:pPr>
      <w:r w:rsidRPr="005658A4">
        <w:rPr>
          <w:sz w:val="20"/>
          <w:szCs w:val="20"/>
        </w:rPr>
        <w:t>2.9. В решении на развертывание пунктов временного размещения пострадавшего в чрезвычайных ситуациях населения в обязательном порядке должны быть указаны:</w:t>
      </w:r>
    </w:p>
    <w:p w:rsidR="005658A4" w:rsidRPr="005658A4" w:rsidRDefault="005658A4" w:rsidP="005658A4">
      <w:pPr>
        <w:ind w:firstLine="540"/>
        <w:jc w:val="both"/>
        <w:rPr>
          <w:sz w:val="20"/>
          <w:szCs w:val="20"/>
        </w:rPr>
      </w:pPr>
      <w:r w:rsidRPr="005658A4">
        <w:rPr>
          <w:sz w:val="20"/>
          <w:szCs w:val="20"/>
        </w:rPr>
        <w:t>номера ПВР, учреждения, на базе которых разворачиваются пункты, и их начальники;</w:t>
      </w:r>
    </w:p>
    <w:p w:rsidR="005658A4" w:rsidRPr="005658A4" w:rsidRDefault="005658A4" w:rsidP="005658A4">
      <w:pPr>
        <w:ind w:firstLine="540"/>
        <w:jc w:val="both"/>
        <w:rPr>
          <w:sz w:val="20"/>
          <w:szCs w:val="20"/>
        </w:rPr>
      </w:pPr>
      <w:r w:rsidRPr="005658A4">
        <w:rPr>
          <w:sz w:val="20"/>
          <w:szCs w:val="20"/>
        </w:rPr>
        <w:t>должностные лица и органы, ответственные за осуществление конкретных мероприятий по развертыванию ПВР, обеспечению их функционирования и первоочередному жизнеобеспечению находящегося в них населения;</w:t>
      </w:r>
    </w:p>
    <w:p w:rsidR="005658A4" w:rsidRPr="005658A4" w:rsidRDefault="005658A4" w:rsidP="005658A4">
      <w:pPr>
        <w:ind w:firstLine="540"/>
        <w:jc w:val="both"/>
        <w:rPr>
          <w:sz w:val="20"/>
          <w:szCs w:val="20"/>
        </w:rPr>
      </w:pPr>
      <w:r w:rsidRPr="005658A4">
        <w:rPr>
          <w:sz w:val="20"/>
          <w:szCs w:val="20"/>
        </w:rPr>
        <w:t>порядок контроля, за организацией функционирования ПВР;</w:t>
      </w:r>
    </w:p>
    <w:p w:rsidR="005658A4" w:rsidRPr="005658A4" w:rsidRDefault="005658A4" w:rsidP="005658A4">
      <w:pPr>
        <w:ind w:firstLine="540"/>
        <w:jc w:val="both"/>
        <w:rPr>
          <w:sz w:val="20"/>
          <w:szCs w:val="20"/>
        </w:rPr>
      </w:pPr>
      <w:r w:rsidRPr="005658A4">
        <w:rPr>
          <w:sz w:val="20"/>
          <w:szCs w:val="20"/>
        </w:rPr>
        <w:t>время и дата готовности ПВР к приему, регистрации и размещению пострадавшего в чрезвычайных ситуациях населения.</w:t>
      </w:r>
    </w:p>
    <w:p w:rsidR="005658A4" w:rsidRPr="005658A4" w:rsidRDefault="005658A4" w:rsidP="005658A4">
      <w:pPr>
        <w:ind w:firstLine="540"/>
        <w:jc w:val="both"/>
        <w:rPr>
          <w:sz w:val="20"/>
          <w:szCs w:val="20"/>
        </w:rPr>
      </w:pPr>
      <w:r w:rsidRPr="005658A4">
        <w:rPr>
          <w:sz w:val="20"/>
          <w:szCs w:val="20"/>
        </w:rPr>
        <w:t xml:space="preserve">2.10. В своей деятельности администрация ПВР руководствуется законодательством Российской Федерации, нормативными правовыми актами органов государственной власти Чукотского автономного округа, распоряжениями и постановлениями Администрации муниципального образования Билибинский муниципальный район, а также настоящим Положением. </w:t>
      </w:r>
    </w:p>
    <w:p w:rsidR="005658A4" w:rsidRPr="005658A4" w:rsidRDefault="005658A4" w:rsidP="005658A4">
      <w:pPr>
        <w:jc w:val="both"/>
        <w:rPr>
          <w:b/>
          <w:sz w:val="20"/>
          <w:szCs w:val="20"/>
        </w:rPr>
      </w:pPr>
    </w:p>
    <w:p w:rsidR="005658A4" w:rsidRPr="005658A4" w:rsidRDefault="005658A4" w:rsidP="005658A4">
      <w:pPr>
        <w:ind w:firstLine="540"/>
        <w:jc w:val="both"/>
        <w:rPr>
          <w:b/>
          <w:sz w:val="20"/>
          <w:szCs w:val="20"/>
        </w:rPr>
      </w:pPr>
      <w:r w:rsidRPr="005658A4">
        <w:rPr>
          <w:b/>
          <w:sz w:val="20"/>
          <w:szCs w:val="20"/>
        </w:rPr>
        <w:t>3. Цель и основные задачи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3.1. Главной целью создания ПВР пострадавшего населения в ЧС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 xml:space="preserve">3.2. ПВР </w:t>
      </w:r>
      <w:proofErr w:type="gramStart"/>
      <w:r w:rsidRPr="005658A4">
        <w:rPr>
          <w:rFonts w:ascii="Times New Roman" w:hAnsi="Times New Roman" w:cs="Times New Roman"/>
        </w:rPr>
        <w:t>предназначен</w:t>
      </w:r>
      <w:proofErr w:type="gramEnd"/>
      <w:r w:rsidRPr="005658A4">
        <w:rPr>
          <w:rFonts w:ascii="Times New Roman" w:hAnsi="Times New Roman" w:cs="Times New Roman"/>
        </w:rPr>
        <w:t xml:space="preserve"> для приема, временного размещения, учета и первоочередного жизнеобеспечения населения, отселенного (эвакуированного) из зоны ЧС или вероятной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3.3. Основными задачами ПВР при повседневной деятельности являются: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планирование и подготовка к осуществлению мероприятий по организованному приему населения, выводимого из зон возможных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разработка необходимой документации;</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заблаговременная подготовка помещений, инвентаря и сре</w:t>
      </w:r>
      <w:proofErr w:type="gramStart"/>
      <w:r w:rsidRPr="005658A4">
        <w:rPr>
          <w:rFonts w:ascii="Times New Roman" w:hAnsi="Times New Roman" w:cs="Times New Roman"/>
        </w:rPr>
        <w:t>дств св</w:t>
      </w:r>
      <w:proofErr w:type="gramEnd"/>
      <w:r w:rsidRPr="005658A4">
        <w:rPr>
          <w:rFonts w:ascii="Times New Roman" w:hAnsi="Times New Roman" w:cs="Times New Roman"/>
        </w:rPr>
        <w:t>язи;</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обучение администрации ПВР действиям по приему, учету и размещению пострадавшего населения в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практическая отработка вопросов оповещения, сбора и функционирования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участие в учениях, тренировках и проверках, проводимых территориальными органами МЧС России, органами уполномоченными решать задачи гражданской обороны и задачи по предупреждению и ликвидации чрезвычайных ситуаций (далее - органы по ГО и ЧС).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3.4. Основными задачами ПВР при возникновении ЧС являются: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полное развертывание ПВР для эвакуируемого населения, подготовка к приему и размещению людей;</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lastRenderedPageBreak/>
        <w:t>организация учета прибывающего населения и его размещения;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установление связи с КЧС и ОПБ и эвакуационной комиссией, с ЕДДС, с организациями, участвующими в жизнеобеспечении эвакуируемого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организация жизнеобеспечения эвакуируемого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информирование об обстановке прибывающего в ПВР пострадавшего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представление донесений о ходе приема и размещения населения в КЧС и ОПБ;</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подготовка пострадавшего населения к отправке в пункты длительного проживания (при продолжительном периоде восстановительных работ).</w:t>
      </w:r>
    </w:p>
    <w:p w:rsidR="005658A4" w:rsidRPr="005658A4" w:rsidRDefault="005658A4" w:rsidP="005658A4">
      <w:pPr>
        <w:jc w:val="both"/>
        <w:rPr>
          <w:b/>
          <w:sz w:val="20"/>
          <w:szCs w:val="20"/>
        </w:rPr>
      </w:pPr>
    </w:p>
    <w:p w:rsidR="005658A4" w:rsidRPr="005658A4" w:rsidRDefault="005658A4" w:rsidP="005658A4">
      <w:pPr>
        <w:ind w:firstLine="540"/>
        <w:jc w:val="both"/>
        <w:rPr>
          <w:b/>
          <w:sz w:val="20"/>
          <w:szCs w:val="20"/>
        </w:rPr>
      </w:pPr>
      <w:r w:rsidRPr="005658A4">
        <w:rPr>
          <w:b/>
          <w:sz w:val="20"/>
          <w:szCs w:val="20"/>
        </w:rPr>
        <w:t>4. Организационно-штатная структура ПВР пострадавшего в чрезвычайных ситуациях населения</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4.1. 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(эвакуируемого) населения, а также его обеспечения всеми видами ЖОН.</w:t>
      </w:r>
    </w:p>
    <w:p w:rsidR="005658A4" w:rsidRPr="005658A4" w:rsidRDefault="005658A4" w:rsidP="005658A4">
      <w:pPr>
        <w:ind w:firstLine="540"/>
        <w:jc w:val="both"/>
        <w:rPr>
          <w:sz w:val="20"/>
          <w:szCs w:val="20"/>
        </w:rPr>
      </w:pPr>
      <w:r w:rsidRPr="005658A4">
        <w:rPr>
          <w:sz w:val="20"/>
          <w:szCs w:val="20"/>
        </w:rPr>
        <w:t>4.2. Штат администрации ПВР назначается приказом руководителя организации, на базе которой он создается.</w:t>
      </w:r>
    </w:p>
    <w:p w:rsidR="005658A4" w:rsidRPr="005658A4" w:rsidRDefault="005658A4" w:rsidP="005658A4">
      <w:pPr>
        <w:ind w:firstLine="540"/>
        <w:jc w:val="both"/>
        <w:rPr>
          <w:sz w:val="20"/>
          <w:szCs w:val="20"/>
        </w:rPr>
      </w:pPr>
      <w:r w:rsidRPr="005658A4">
        <w:rPr>
          <w:sz w:val="20"/>
          <w:szCs w:val="20"/>
        </w:rPr>
        <w:t>Все лица, входящие в штат администрации ПВР, должны пройти теоретическую подготовку и практическую тренировку в объеме программы подготовки эвакуационных органов.</w:t>
      </w:r>
    </w:p>
    <w:p w:rsidR="005658A4" w:rsidRPr="005658A4" w:rsidRDefault="005658A4" w:rsidP="005658A4">
      <w:pPr>
        <w:widowControl w:val="0"/>
        <w:autoSpaceDE w:val="0"/>
        <w:autoSpaceDN w:val="0"/>
        <w:adjustRightInd w:val="0"/>
        <w:ind w:firstLine="540"/>
        <w:jc w:val="both"/>
        <w:rPr>
          <w:sz w:val="20"/>
          <w:szCs w:val="20"/>
        </w:rPr>
      </w:pP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4.3. В штат администрации ПВР входят:</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7"/>
        <w:gridCol w:w="2721"/>
      </w:tblGrid>
      <w:tr w:rsidR="005658A4" w:rsidRPr="005658A4" w:rsidTr="005658A4">
        <w:tc>
          <w:tcPr>
            <w:tcW w:w="6207"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начальник ПВР</w:t>
            </w:r>
          </w:p>
        </w:tc>
        <w:tc>
          <w:tcPr>
            <w:tcW w:w="2721"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чел.;</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заместитель начальника ПВР</w:t>
            </w:r>
          </w:p>
        </w:tc>
        <w:tc>
          <w:tcPr>
            <w:tcW w:w="2721"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чел.;</w:t>
            </w:r>
          </w:p>
        </w:tc>
      </w:tr>
      <w:tr w:rsidR="005658A4" w:rsidRPr="005658A4" w:rsidTr="005658A4">
        <w:tc>
          <w:tcPr>
            <w:tcW w:w="6207"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xml:space="preserve">группа встречи, приема, регистрации и </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размещения</w:t>
            </w:r>
          </w:p>
        </w:tc>
        <w:tc>
          <w:tcPr>
            <w:tcW w:w="2721"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- 4 чел.;</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торговля и питание</w:t>
            </w:r>
          </w:p>
        </w:tc>
        <w:tc>
          <w:tcPr>
            <w:tcW w:w="2721"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чел.;</w:t>
            </w:r>
          </w:p>
        </w:tc>
      </w:tr>
      <w:tr w:rsidR="005658A4" w:rsidRPr="005658A4" w:rsidTr="005658A4">
        <w:tc>
          <w:tcPr>
            <w:tcW w:w="6207"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группа охраны общественного порядка</w:t>
            </w:r>
          </w:p>
        </w:tc>
        <w:tc>
          <w:tcPr>
            <w:tcW w:w="2721"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- 2 чел.;</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xml:space="preserve">группа комплектования, отправки и               </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сопровождения</w:t>
            </w:r>
          </w:p>
        </w:tc>
        <w:tc>
          <w:tcPr>
            <w:tcW w:w="2721" w:type="dxa"/>
            <w:vAlign w:val="bottom"/>
          </w:tcPr>
          <w:p w:rsidR="005658A4" w:rsidRPr="005658A4" w:rsidRDefault="005658A4" w:rsidP="005658A4">
            <w:pPr>
              <w:widowControl w:val="0"/>
              <w:autoSpaceDE w:val="0"/>
              <w:autoSpaceDN w:val="0"/>
              <w:adjustRightInd w:val="0"/>
              <w:jc w:val="both"/>
              <w:rPr>
                <w:sz w:val="20"/>
                <w:szCs w:val="20"/>
              </w:rPr>
            </w:pPr>
            <w:r w:rsidRPr="005658A4">
              <w:rPr>
                <w:sz w:val="20"/>
                <w:szCs w:val="20"/>
              </w:rPr>
              <w:t xml:space="preserve">       - 2 чел.;</w:t>
            </w:r>
          </w:p>
        </w:tc>
      </w:tr>
      <w:tr w:rsidR="005658A4" w:rsidRPr="005658A4" w:rsidTr="005658A4">
        <w:tc>
          <w:tcPr>
            <w:tcW w:w="6207"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стол справок</w:t>
            </w:r>
          </w:p>
        </w:tc>
        <w:tc>
          <w:tcPr>
            <w:tcW w:w="2721" w:type="dxa"/>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чел.;</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медпункт</w:t>
            </w:r>
          </w:p>
        </w:tc>
        <w:tc>
          <w:tcPr>
            <w:tcW w:w="2721"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медсестра;</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кабинет психологического обеспечения</w:t>
            </w:r>
          </w:p>
        </w:tc>
        <w:tc>
          <w:tcPr>
            <w:tcW w:w="2721"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- 1 психолог;</w:t>
            </w:r>
          </w:p>
        </w:tc>
      </w:tr>
      <w:tr w:rsidR="005658A4" w:rsidRPr="005658A4" w:rsidTr="005658A4">
        <w:tc>
          <w:tcPr>
            <w:tcW w:w="6207"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комната матери и ребенка</w:t>
            </w:r>
          </w:p>
        </w:tc>
        <w:tc>
          <w:tcPr>
            <w:tcW w:w="2721" w:type="dxa"/>
            <w:vAlign w:val="bottom"/>
          </w:tcPr>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- 2 чел.</w:t>
            </w:r>
          </w:p>
        </w:tc>
      </w:tr>
    </w:tbl>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xml:space="preserve">4.4. Начальника ПВР и его заместителей назначает постановлением (распоряжением) Главы Администрации муниципального образования Билибинский муниципальный район. Остальной личный состав администрации ПВР назначается приказом руководителя организации, на базе которой развертывается ПВР. Личный состав ПВР должен твердо знать свои функциональные обязанности и добросовестно их выполнять.  </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4.5. Для функционирования ПВР могут быть выделены силы и средства:</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от службы охраны общественного порядка: 1 - 2 сотрудника МОМВД и транспорт, с громкоговорящей связью - для обеспечения охраны общественного порядка и регулирования при необходимости движения в районе расположения ПВР;</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от медицинской службы ГБУЗ Чукотская окружная больница филиал Билибинская районная больница, врач или средний медперсонал (1 - 2 человека) - для организации медицинского пункта в ПВР;</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xml:space="preserve">от службы торговли и питания: один представитель, а также средства и персонал (из числа организаций торговли и общественного питания) - для развертывания пункта питания; </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от Управления промышленной и сельскохозяйственной политики Администрации муниципального образования Билибинский муниципальный район (по необходимости) - представитель Управления для организации транспортного обеспечения;</w:t>
      </w:r>
    </w:p>
    <w:p w:rsidR="005658A4" w:rsidRPr="005658A4" w:rsidRDefault="005658A4" w:rsidP="005658A4">
      <w:pPr>
        <w:widowControl w:val="0"/>
        <w:autoSpaceDE w:val="0"/>
        <w:autoSpaceDN w:val="0"/>
        <w:adjustRightInd w:val="0"/>
        <w:ind w:firstLine="540"/>
        <w:jc w:val="both"/>
        <w:rPr>
          <w:sz w:val="20"/>
          <w:szCs w:val="20"/>
        </w:rPr>
      </w:pPr>
      <w:r w:rsidRPr="005658A4">
        <w:rPr>
          <w:sz w:val="20"/>
          <w:szCs w:val="20"/>
        </w:rPr>
        <w:t xml:space="preserve">Указанные силы и средства выделяются по заявке начальника ПВР. </w:t>
      </w:r>
    </w:p>
    <w:p w:rsidR="005658A4" w:rsidRPr="005658A4" w:rsidRDefault="005658A4" w:rsidP="005658A4">
      <w:pPr>
        <w:ind w:firstLine="540"/>
        <w:jc w:val="both"/>
        <w:rPr>
          <w:b/>
          <w:sz w:val="20"/>
          <w:szCs w:val="20"/>
        </w:rPr>
      </w:pPr>
    </w:p>
    <w:p w:rsidR="005658A4" w:rsidRPr="005658A4" w:rsidRDefault="005658A4" w:rsidP="005658A4">
      <w:pPr>
        <w:ind w:firstLine="540"/>
        <w:jc w:val="both"/>
        <w:rPr>
          <w:b/>
          <w:sz w:val="20"/>
          <w:szCs w:val="20"/>
        </w:rPr>
      </w:pPr>
      <w:r w:rsidRPr="005658A4">
        <w:rPr>
          <w:b/>
          <w:sz w:val="20"/>
          <w:szCs w:val="20"/>
        </w:rPr>
        <w:t>5. Подготовка и функционирование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 Руководитель организации, на базе которой развертывается ПВР, организовывает разработку документов, материально-техническое обеспечение, необходимое для функционирования ПВР, практическое обучение администрации ПВР и несет персональную ответственность за готовность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5.2. В своей деятельности администрация ПВР подчиняется КЧС и ОПБ.</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5.3. Готовность ПВР к выполнению задач в режиме Повышенной готовности – «С»+ 06.00 час.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5.4. Готовность ПВР к выполнению задач в режиме чрезвычайной ситуации – «С» + 04.00 час</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5.5. Администрация ПВР для качественного ЖОН составляет заявки на материальные средства, продукты питания для представления в КЧС и ОПБ.</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5.6. В целях организации работы, администрации ПВР необходимо отработать следующие документы:</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приказ руководителя организации о создании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lastRenderedPageBreak/>
        <w:t>функциональные обязанности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штатно-должностной список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табель оснащения медицинского пункта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календарный план действий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схема оповещения и сбора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схема связи и управления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регистрации размещаемого в ПВР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полученных и отданных распоряжений, донесений и докладов в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отзывов и предложений размещаемого в ПВР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5.7. Для обеспечения функционирования ПВР предусматриваются: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указатели расположения элементов ПВР и передвижения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перечень сигналов оповещения и порядок действий по ним;</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инвентарь для уборки помещений и территории.</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 xml:space="preserve">5.8. Всему личному составу администрации ПВР необходимо носить на груди </w:t>
      </w:r>
      <w:proofErr w:type="spellStart"/>
      <w:r w:rsidRPr="005658A4">
        <w:rPr>
          <w:rFonts w:ascii="Times New Roman" w:hAnsi="Times New Roman" w:cs="Times New Roman"/>
        </w:rPr>
        <w:t>бейджики</w:t>
      </w:r>
      <w:proofErr w:type="spellEnd"/>
      <w:r w:rsidRPr="005658A4">
        <w:rPr>
          <w:rFonts w:ascii="Times New Roman" w:hAnsi="Times New Roman" w:cs="Times New Roman"/>
        </w:rPr>
        <w:t xml:space="preserve"> с указанием должности при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5.9. Документы начальника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функциональные обязанности начальника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схема оповещения личного состава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список личного состава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схема размещения элементов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удостоверение начальника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функциональные обязанности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телефонный справочник.</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5.10. Документы группы встречи, приема, регистрации и размещения: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регистрации эвакуируемого населения в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телефонный справочник;</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функциональные обязанности.</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5.11. Документы стола справок:</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полученных и отданных распоряжений, донесений и докладов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телефонный справочник;</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журнал отзывов и предложений размещаемого в ПВР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список размещенного в ПВР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список выбывшего из ПВР населения.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5.12. С получением решения о развёртывании ПВР, руководитель организации - начальник ПВР организовывает прием и размещение пострадавшего населения согласно календарному плану действий администрации ПВР.</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5.13. Для размещения медицинского пункта, комнаты психологического обеспечения и организации пункта питания, предусматривается отдельные помещения.</w:t>
      </w:r>
    </w:p>
    <w:p w:rsidR="005658A4" w:rsidRPr="005658A4" w:rsidRDefault="005658A4" w:rsidP="005658A4">
      <w:pPr>
        <w:pStyle w:val="ConsPlusNormal"/>
        <w:ind w:firstLine="540"/>
        <w:jc w:val="both"/>
        <w:rPr>
          <w:rFonts w:ascii="Times New Roman" w:hAnsi="Times New Roman" w:cs="Times New Roman"/>
        </w:rPr>
      </w:pPr>
      <w:r w:rsidRPr="005658A4">
        <w:rPr>
          <w:rFonts w:ascii="Times New Roman" w:hAnsi="Times New Roman" w:cs="Times New Roman"/>
        </w:rPr>
        <w:t>5.14. Все вопросы жизнеобеспечения эвакуируемого населения начальник ПВР решает во взаимодействии с КЧС и ОПБ.</w:t>
      </w:r>
    </w:p>
    <w:p w:rsidR="005658A4" w:rsidRPr="005658A4" w:rsidRDefault="005658A4" w:rsidP="005658A4">
      <w:pPr>
        <w:ind w:right="-427"/>
        <w:jc w:val="both"/>
        <w:rPr>
          <w:sz w:val="20"/>
          <w:szCs w:val="20"/>
        </w:rPr>
      </w:pPr>
      <w:r w:rsidRPr="005658A4">
        <w:rPr>
          <w:sz w:val="20"/>
          <w:szCs w:val="20"/>
        </w:rPr>
        <w:t>5.15. При возникновении на территории муниципального образования Билибинский муниципальный район ЧС, расходы на проведение мероприятий по временному размещению пострадавшего населения и его первоочередному жизнеобеспечению осуществляются за счет средств муниципальных и региональных бюджетов.</w:t>
      </w:r>
    </w:p>
    <w:p w:rsidR="000414F9" w:rsidRPr="005658A4" w:rsidRDefault="000414F9" w:rsidP="009B3812">
      <w:pPr>
        <w:ind w:right="-427"/>
        <w:jc w:val="both"/>
        <w:rPr>
          <w:sz w:val="20"/>
          <w:szCs w:val="20"/>
        </w:rPr>
      </w:pPr>
    </w:p>
    <w:p w:rsidR="005658A4" w:rsidRPr="005658A4" w:rsidRDefault="005658A4" w:rsidP="005658A4">
      <w:pPr>
        <w:jc w:val="right"/>
        <w:rPr>
          <w:sz w:val="20"/>
          <w:szCs w:val="20"/>
        </w:rPr>
      </w:pPr>
      <w:r w:rsidRPr="005658A4">
        <w:rPr>
          <w:sz w:val="20"/>
          <w:szCs w:val="20"/>
        </w:rPr>
        <w:t>Приложение 3</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rPr>
          <w:sz w:val="20"/>
          <w:szCs w:val="20"/>
        </w:rPr>
      </w:pPr>
    </w:p>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 xml:space="preserve">Штатно-должностной список сотрудников ПВР </w:t>
      </w:r>
    </w:p>
    <w:p w:rsidR="005658A4" w:rsidRPr="005658A4" w:rsidRDefault="005658A4" w:rsidP="005658A4">
      <w:pPr>
        <w:jc w:val="right"/>
        <w:rPr>
          <w:rFonts w:eastAsia="Calibri"/>
          <w:sz w:val="20"/>
          <w:szCs w:val="20"/>
          <w:lang w:eastAsia="en-US"/>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4"/>
        <w:gridCol w:w="1877"/>
        <w:gridCol w:w="12"/>
        <w:gridCol w:w="1891"/>
        <w:gridCol w:w="1469"/>
        <w:gridCol w:w="9"/>
        <w:gridCol w:w="1329"/>
        <w:gridCol w:w="6"/>
        <w:gridCol w:w="1388"/>
      </w:tblGrid>
      <w:tr w:rsidR="005658A4" w:rsidRPr="005658A4" w:rsidTr="005658A4">
        <w:trPr>
          <w:tblHeader/>
        </w:trPr>
        <w:tc>
          <w:tcPr>
            <w:tcW w:w="540" w:type="dxa"/>
            <w:vMerge w:val="restart"/>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w:t>
            </w:r>
          </w:p>
          <w:p w:rsidR="005658A4" w:rsidRPr="005658A4" w:rsidRDefault="005658A4" w:rsidP="005658A4">
            <w:pPr>
              <w:rPr>
                <w:rFonts w:eastAsia="Calibri"/>
                <w:sz w:val="20"/>
                <w:szCs w:val="20"/>
                <w:lang w:eastAsia="en-US"/>
              </w:rPr>
            </w:pPr>
            <w:proofErr w:type="gramStart"/>
            <w:r w:rsidRPr="005658A4">
              <w:rPr>
                <w:rFonts w:eastAsia="Calibri"/>
                <w:sz w:val="20"/>
                <w:szCs w:val="20"/>
                <w:lang w:eastAsia="en-US"/>
              </w:rPr>
              <w:t>п</w:t>
            </w:r>
            <w:proofErr w:type="gramEnd"/>
            <w:r w:rsidRPr="005658A4">
              <w:rPr>
                <w:rFonts w:eastAsia="Calibri"/>
                <w:sz w:val="20"/>
                <w:szCs w:val="20"/>
                <w:lang w:eastAsia="en-US"/>
              </w:rPr>
              <w:t>/п</w:t>
            </w:r>
          </w:p>
        </w:tc>
        <w:tc>
          <w:tcPr>
            <w:tcW w:w="1214" w:type="dxa"/>
            <w:vMerge w:val="restart"/>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Фамилия, имя,</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отчество</w:t>
            </w:r>
          </w:p>
        </w:tc>
        <w:tc>
          <w:tcPr>
            <w:tcW w:w="1877" w:type="dxa"/>
            <w:vMerge w:val="restart"/>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Должность </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 составе</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ПВР</w:t>
            </w:r>
          </w:p>
        </w:tc>
        <w:tc>
          <w:tcPr>
            <w:tcW w:w="1903" w:type="dxa"/>
            <w:gridSpan w:val="2"/>
            <w:vMerge w:val="restart"/>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Должность на основной работе</w:t>
            </w:r>
          </w:p>
        </w:tc>
        <w:tc>
          <w:tcPr>
            <w:tcW w:w="4201" w:type="dxa"/>
            <w:gridSpan w:val="5"/>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Телефоны</w:t>
            </w:r>
          </w:p>
        </w:tc>
      </w:tr>
      <w:tr w:rsidR="005658A4" w:rsidRPr="005658A4" w:rsidTr="005658A4">
        <w:trPr>
          <w:tblHeader/>
        </w:trPr>
        <w:tc>
          <w:tcPr>
            <w:tcW w:w="540" w:type="dxa"/>
            <w:vMerge/>
            <w:shd w:val="clear" w:color="auto" w:fill="auto"/>
          </w:tcPr>
          <w:p w:rsidR="005658A4" w:rsidRPr="005658A4" w:rsidRDefault="005658A4" w:rsidP="005658A4">
            <w:pPr>
              <w:rPr>
                <w:rFonts w:eastAsia="Calibri"/>
                <w:sz w:val="20"/>
                <w:szCs w:val="20"/>
                <w:lang w:eastAsia="en-US"/>
              </w:rPr>
            </w:pPr>
          </w:p>
        </w:tc>
        <w:tc>
          <w:tcPr>
            <w:tcW w:w="1214" w:type="dxa"/>
            <w:vMerge/>
            <w:shd w:val="clear" w:color="auto" w:fill="auto"/>
          </w:tcPr>
          <w:p w:rsidR="005658A4" w:rsidRPr="005658A4" w:rsidRDefault="005658A4" w:rsidP="005658A4">
            <w:pPr>
              <w:rPr>
                <w:rFonts w:eastAsia="Calibri"/>
                <w:sz w:val="20"/>
                <w:szCs w:val="20"/>
                <w:lang w:eastAsia="en-US"/>
              </w:rPr>
            </w:pPr>
          </w:p>
        </w:tc>
        <w:tc>
          <w:tcPr>
            <w:tcW w:w="1877" w:type="dxa"/>
            <w:vMerge/>
            <w:shd w:val="clear" w:color="auto" w:fill="auto"/>
          </w:tcPr>
          <w:p w:rsidR="005658A4" w:rsidRPr="005658A4" w:rsidRDefault="005658A4" w:rsidP="005658A4">
            <w:pPr>
              <w:rPr>
                <w:rFonts w:eastAsia="Calibri"/>
                <w:sz w:val="20"/>
                <w:szCs w:val="20"/>
                <w:lang w:eastAsia="en-US"/>
              </w:rPr>
            </w:pPr>
          </w:p>
        </w:tc>
        <w:tc>
          <w:tcPr>
            <w:tcW w:w="1903" w:type="dxa"/>
            <w:gridSpan w:val="2"/>
            <w:vMerge/>
            <w:shd w:val="clear" w:color="auto" w:fill="auto"/>
          </w:tcPr>
          <w:p w:rsidR="005658A4" w:rsidRPr="005658A4" w:rsidRDefault="005658A4" w:rsidP="005658A4">
            <w:pPr>
              <w:rPr>
                <w:rFonts w:eastAsia="Calibri"/>
                <w:sz w:val="20"/>
                <w:szCs w:val="20"/>
                <w:lang w:eastAsia="en-US"/>
              </w:rPr>
            </w:pPr>
          </w:p>
        </w:tc>
        <w:tc>
          <w:tcPr>
            <w:tcW w:w="1469"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служебный</w:t>
            </w:r>
          </w:p>
        </w:tc>
        <w:tc>
          <w:tcPr>
            <w:tcW w:w="1344" w:type="dxa"/>
            <w:gridSpan w:val="3"/>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домашний</w:t>
            </w:r>
          </w:p>
        </w:tc>
        <w:tc>
          <w:tcPr>
            <w:tcW w:w="1388"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мобильный</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877"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3</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4</w:t>
            </w:r>
          </w:p>
        </w:tc>
        <w:tc>
          <w:tcPr>
            <w:tcW w:w="1469"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5</w:t>
            </w:r>
          </w:p>
        </w:tc>
        <w:tc>
          <w:tcPr>
            <w:tcW w:w="1344" w:type="dxa"/>
            <w:gridSpan w:val="3"/>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6</w:t>
            </w:r>
          </w:p>
        </w:tc>
        <w:tc>
          <w:tcPr>
            <w:tcW w:w="138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7</w:t>
            </w:r>
          </w:p>
        </w:tc>
      </w:tr>
      <w:tr w:rsidR="005658A4" w:rsidRPr="005658A4" w:rsidTr="005658A4">
        <w:tc>
          <w:tcPr>
            <w:tcW w:w="54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rPr>
                <w:rFonts w:eastAsia="Calibri"/>
                <w:sz w:val="20"/>
                <w:szCs w:val="20"/>
                <w:lang w:eastAsia="en-US"/>
              </w:rPr>
            </w:pPr>
          </w:p>
        </w:tc>
        <w:tc>
          <w:tcPr>
            <w:tcW w:w="1877" w:type="dxa"/>
            <w:shd w:val="clear" w:color="auto" w:fill="auto"/>
          </w:tcPr>
          <w:p w:rsidR="005658A4" w:rsidRPr="005658A4" w:rsidRDefault="005658A4" w:rsidP="005658A4">
            <w:pPr>
              <w:rPr>
                <w:rFonts w:eastAsia="Calibri"/>
                <w:b/>
                <w:sz w:val="20"/>
                <w:szCs w:val="20"/>
                <w:lang w:eastAsia="en-US"/>
              </w:rPr>
            </w:pPr>
            <w:r w:rsidRPr="005658A4">
              <w:rPr>
                <w:rFonts w:eastAsia="Calibri"/>
                <w:b/>
                <w:sz w:val="20"/>
                <w:szCs w:val="20"/>
                <w:lang w:eastAsia="en-US"/>
              </w:rPr>
              <w:t>Начальник  ПВР</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2</w:t>
            </w:r>
          </w:p>
        </w:tc>
        <w:tc>
          <w:tcPr>
            <w:tcW w:w="1214" w:type="dxa"/>
            <w:shd w:val="clear" w:color="auto" w:fill="auto"/>
          </w:tcPr>
          <w:p w:rsidR="005658A4" w:rsidRPr="005658A4" w:rsidRDefault="005658A4" w:rsidP="005658A4">
            <w:pPr>
              <w:rPr>
                <w:rFonts w:eastAsia="Calibri"/>
                <w:sz w:val="20"/>
                <w:szCs w:val="20"/>
                <w:lang w:eastAsia="en-US"/>
              </w:rPr>
            </w:pPr>
          </w:p>
        </w:tc>
        <w:tc>
          <w:tcPr>
            <w:tcW w:w="1877" w:type="dxa"/>
            <w:shd w:val="clear" w:color="auto" w:fill="auto"/>
          </w:tcPr>
          <w:p w:rsidR="005658A4" w:rsidRPr="005658A4" w:rsidRDefault="005658A4" w:rsidP="005658A4">
            <w:pPr>
              <w:rPr>
                <w:rFonts w:eastAsia="Calibri"/>
                <w:b/>
                <w:sz w:val="20"/>
                <w:szCs w:val="20"/>
                <w:lang w:eastAsia="en-US"/>
              </w:rPr>
            </w:pPr>
            <w:r w:rsidRPr="005658A4">
              <w:rPr>
                <w:rFonts w:eastAsia="Calibri"/>
                <w:b/>
                <w:sz w:val="20"/>
                <w:szCs w:val="20"/>
                <w:lang w:eastAsia="en-US"/>
              </w:rPr>
              <w:t>Заместитель начальника ПВР</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sz w:val="20"/>
                <w:szCs w:val="20"/>
                <w:lang w:eastAsia="en-US"/>
              </w:rPr>
            </w:pPr>
            <w:r w:rsidRPr="005658A4">
              <w:rPr>
                <w:rFonts w:eastAsia="Calibri"/>
                <w:b/>
                <w:sz w:val="20"/>
                <w:szCs w:val="20"/>
                <w:lang w:eastAsia="en-US"/>
              </w:rPr>
              <w:t>2. Группа встречи, приема, регистрации и размещения (4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Начальник группы</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Член группы (дежурный регистратор)</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3.</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 xml:space="preserve">Член группы (дежурный </w:t>
            </w:r>
            <w:r w:rsidRPr="005658A4">
              <w:rPr>
                <w:rFonts w:eastAsia="Calibri"/>
                <w:sz w:val="20"/>
                <w:szCs w:val="20"/>
                <w:lang w:eastAsia="en-US"/>
              </w:rPr>
              <w:lastRenderedPageBreak/>
              <w:t>регистратор)</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lastRenderedPageBreak/>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lastRenderedPageBreak/>
              <w:t>4.</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Член группы (дежурный регистратор)</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3. Группа комплектования, отправки и сопровождения (2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Начальник группы</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Член группы</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4. Группа охраны общественного порядка (2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Начальник группы</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представитель МО МВД</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Член группы</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sz w:val="20"/>
                <w:szCs w:val="20"/>
                <w:lang w:eastAsia="en-US"/>
              </w:rPr>
            </w:pPr>
            <w:r w:rsidRPr="005658A4">
              <w:rPr>
                <w:rFonts w:eastAsia="Calibri"/>
                <w:b/>
                <w:sz w:val="20"/>
                <w:szCs w:val="20"/>
                <w:lang w:eastAsia="en-US"/>
              </w:rPr>
              <w:t>5. Медицинский пункт (1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 xml:space="preserve">Начальник </w:t>
            </w:r>
            <w:proofErr w:type="gramStart"/>
            <w:r w:rsidRPr="005658A4">
              <w:rPr>
                <w:rFonts w:eastAsia="Calibri"/>
                <w:sz w:val="20"/>
                <w:szCs w:val="20"/>
                <w:lang w:eastAsia="en-US"/>
              </w:rPr>
              <w:t>медицинского</w:t>
            </w:r>
            <w:proofErr w:type="gramEnd"/>
            <w:r w:rsidRPr="005658A4">
              <w:rPr>
                <w:rFonts w:eastAsia="Calibri"/>
                <w:sz w:val="20"/>
                <w:szCs w:val="20"/>
                <w:lang w:eastAsia="en-US"/>
              </w:rPr>
              <w:t xml:space="preserve"> </w:t>
            </w:r>
          </w:p>
          <w:p w:rsidR="005658A4" w:rsidRPr="005658A4" w:rsidRDefault="005658A4" w:rsidP="005658A4">
            <w:pPr>
              <w:rPr>
                <w:rFonts w:eastAsia="Calibri"/>
                <w:sz w:val="20"/>
                <w:szCs w:val="20"/>
                <w:lang w:eastAsia="en-US"/>
              </w:rPr>
            </w:pPr>
            <w:r w:rsidRPr="005658A4">
              <w:rPr>
                <w:rFonts w:eastAsia="Calibri"/>
                <w:sz w:val="20"/>
                <w:szCs w:val="20"/>
                <w:lang w:eastAsia="en-US"/>
              </w:rPr>
              <w:t>пункта</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представитель </w:t>
            </w:r>
            <w:proofErr w:type="gramStart"/>
            <w:r w:rsidRPr="005658A4">
              <w:rPr>
                <w:rFonts w:eastAsia="Calibri"/>
                <w:sz w:val="20"/>
                <w:szCs w:val="20"/>
                <w:lang w:eastAsia="en-US"/>
              </w:rPr>
              <w:t>от</w:t>
            </w:r>
            <w:proofErr w:type="gramEnd"/>
            <w:r w:rsidRPr="005658A4">
              <w:rPr>
                <w:rFonts w:eastAsia="Calibri"/>
                <w:sz w:val="20"/>
                <w:szCs w:val="20"/>
                <w:lang w:eastAsia="en-US"/>
              </w:rPr>
              <w:t xml:space="preserve"> мед.</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учреждения</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sz w:val="20"/>
                <w:szCs w:val="20"/>
                <w:lang w:eastAsia="en-US"/>
              </w:rPr>
            </w:pPr>
            <w:r w:rsidRPr="005658A4">
              <w:rPr>
                <w:rFonts w:eastAsia="Calibri"/>
                <w:b/>
                <w:sz w:val="20"/>
                <w:szCs w:val="20"/>
                <w:lang w:eastAsia="en-US"/>
              </w:rPr>
              <w:t>6. Комната матери и ребенка (2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proofErr w:type="gramStart"/>
            <w:r w:rsidRPr="005658A4">
              <w:rPr>
                <w:rFonts w:eastAsia="Calibri"/>
                <w:sz w:val="20"/>
                <w:szCs w:val="20"/>
                <w:lang w:eastAsia="en-US"/>
              </w:rPr>
              <w:t>Заведующий  комнаты</w:t>
            </w:r>
            <w:proofErr w:type="gramEnd"/>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Воспитатель</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sz w:val="20"/>
                <w:szCs w:val="20"/>
                <w:lang w:eastAsia="en-US"/>
              </w:rPr>
            </w:pPr>
            <w:r w:rsidRPr="005658A4">
              <w:rPr>
                <w:rFonts w:eastAsia="Calibri"/>
                <w:b/>
                <w:sz w:val="20"/>
                <w:szCs w:val="20"/>
                <w:lang w:eastAsia="en-US"/>
              </w:rPr>
              <w:t>7. Стол справок (1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Старший информатор</w:t>
            </w:r>
          </w:p>
          <w:p w:rsidR="005658A4" w:rsidRPr="005658A4" w:rsidRDefault="005658A4" w:rsidP="005658A4">
            <w:pPr>
              <w:rPr>
                <w:rFonts w:eastAsia="Calibri"/>
                <w:sz w:val="20"/>
                <w:szCs w:val="20"/>
                <w:lang w:eastAsia="en-US"/>
              </w:rPr>
            </w:pP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базовой организации</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8.  Кабинет психологического обеспечения (1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sz w:val="20"/>
                <w:szCs w:val="20"/>
                <w:lang w:eastAsia="en-US"/>
              </w:rPr>
            </w:pPr>
          </w:p>
        </w:tc>
        <w:tc>
          <w:tcPr>
            <w:tcW w:w="1877" w:type="dxa"/>
            <w:shd w:val="clear" w:color="auto" w:fill="auto"/>
          </w:tcPr>
          <w:p w:rsidR="005658A4" w:rsidRPr="005658A4" w:rsidRDefault="005658A4" w:rsidP="005658A4">
            <w:pPr>
              <w:rPr>
                <w:rFonts w:eastAsia="Calibri"/>
                <w:sz w:val="20"/>
                <w:szCs w:val="20"/>
                <w:lang w:eastAsia="en-US"/>
              </w:rPr>
            </w:pPr>
            <w:proofErr w:type="gramStart"/>
            <w:r w:rsidRPr="005658A4">
              <w:rPr>
                <w:rFonts w:eastAsia="Calibri"/>
                <w:sz w:val="20"/>
                <w:szCs w:val="20"/>
                <w:lang w:eastAsia="en-US"/>
              </w:rPr>
              <w:t>Заведующий комнаты</w:t>
            </w:r>
            <w:proofErr w:type="gramEnd"/>
            <w:r w:rsidRPr="005658A4">
              <w:rPr>
                <w:rFonts w:eastAsia="Calibri"/>
                <w:sz w:val="20"/>
                <w:szCs w:val="20"/>
                <w:lang w:eastAsia="en-US"/>
              </w:rPr>
              <w:t xml:space="preserve"> - психолог</w:t>
            </w:r>
          </w:p>
        </w:tc>
        <w:tc>
          <w:tcPr>
            <w:tcW w:w="190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Представитель организации, входящей в структуру ТП РСЧС</w:t>
            </w:r>
          </w:p>
        </w:tc>
        <w:tc>
          <w:tcPr>
            <w:tcW w:w="1469" w:type="dxa"/>
            <w:shd w:val="clear" w:color="auto" w:fill="auto"/>
          </w:tcPr>
          <w:p w:rsidR="005658A4" w:rsidRPr="005658A4" w:rsidRDefault="005658A4" w:rsidP="005658A4">
            <w:pPr>
              <w:jc w:val="center"/>
              <w:rPr>
                <w:rFonts w:eastAsia="Calibri"/>
                <w:sz w:val="20"/>
                <w:szCs w:val="20"/>
                <w:lang w:eastAsia="en-US"/>
              </w:rPr>
            </w:pPr>
          </w:p>
        </w:tc>
        <w:tc>
          <w:tcPr>
            <w:tcW w:w="1344" w:type="dxa"/>
            <w:gridSpan w:val="3"/>
            <w:shd w:val="clear" w:color="auto" w:fill="auto"/>
          </w:tcPr>
          <w:p w:rsidR="005658A4" w:rsidRPr="005658A4" w:rsidRDefault="005658A4" w:rsidP="005658A4">
            <w:pPr>
              <w:jc w:val="center"/>
              <w:rPr>
                <w:rFonts w:eastAsia="Calibri"/>
                <w:sz w:val="20"/>
                <w:szCs w:val="20"/>
                <w:lang w:eastAsia="en-US"/>
              </w:rPr>
            </w:pPr>
          </w:p>
        </w:tc>
        <w:tc>
          <w:tcPr>
            <w:tcW w:w="1388" w:type="dxa"/>
            <w:shd w:val="clear" w:color="auto" w:fill="auto"/>
          </w:tcPr>
          <w:p w:rsidR="005658A4" w:rsidRPr="005658A4" w:rsidRDefault="005658A4" w:rsidP="005658A4">
            <w:pPr>
              <w:jc w:val="center"/>
              <w:rPr>
                <w:rFonts w:eastAsia="Calibri"/>
                <w:sz w:val="20"/>
                <w:szCs w:val="20"/>
                <w:lang w:eastAsia="en-US"/>
              </w:rPr>
            </w:pPr>
          </w:p>
        </w:tc>
      </w:tr>
      <w:tr w:rsidR="005658A4" w:rsidRPr="005658A4" w:rsidTr="005658A4">
        <w:tc>
          <w:tcPr>
            <w:tcW w:w="9735" w:type="dxa"/>
            <w:gridSpan w:val="10"/>
            <w:shd w:val="clear" w:color="auto" w:fill="auto"/>
          </w:tcPr>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9. Пункт питания (1 чел.)</w:t>
            </w:r>
          </w:p>
        </w:tc>
      </w:tr>
      <w:tr w:rsidR="005658A4" w:rsidRPr="005658A4" w:rsidTr="005658A4">
        <w:tc>
          <w:tcPr>
            <w:tcW w:w="540"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214" w:type="dxa"/>
            <w:shd w:val="clear" w:color="auto" w:fill="auto"/>
          </w:tcPr>
          <w:p w:rsidR="005658A4" w:rsidRPr="005658A4" w:rsidRDefault="005658A4" w:rsidP="005658A4">
            <w:pPr>
              <w:jc w:val="center"/>
              <w:rPr>
                <w:rFonts w:eastAsia="Calibri"/>
                <w:b/>
                <w:sz w:val="20"/>
                <w:szCs w:val="20"/>
                <w:lang w:eastAsia="en-US"/>
              </w:rPr>
            </w:pPr>
          </w:p>
        </w:tc>
        <w:tc>
          <w:tcPr>
            <w:tcW w:w="1889"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Торговый представитель</w:t>
            </w:r>
          </w:p>
        </w:tc>
        <w:tc>
          <w:tcPr>
            <w:tcW w:w="1891"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Представитель организации, входящей в структуру ТП РСЧС</w:t>
            </w:r>
          </w:p>
        </w:tc>
        <w:tc>
          <w:tcPr>
            <w:tcW w:w="1478" w:type="dxa"/>
            <w:gridSpan w:val="2"/>
            <w:shd w:val="clear" w:color="auto" w:fill="auto"/>
          </w:tcPr>
          <w:p w:rsidR="005658A4" w:rsidRPr="005658A4" w:rsidRDefault="005658A4" w:rsidP="005658A4">
            <w:pPr>
              <w:jc w:val="center"/>
              <w:rPr>
                <w:rFonts w:eastAsia="Calibri"/>
                <w:b/>
                <w:sz w:val="20"/>
                <w:szCs w:val="20"/>
                <w:lang w:eastAsia="en-US"/>
              </w:rPr>
            </w:pPr>
          </w:p>
        </w:tc>
        <w:tc>
          <w:tcPr>
            <w:tcW w:w="1329" w:type="dxa"/>
            <w:shd w:val="clear" w:color="auto" w:fill="auto"/>
          </w:tcPr>
          <w:p w:rsidR="005658A4" w:rsidRPr="005658A4" w:rsidRDefault="005658A4" w:rsidP="005658A4">
            <w:pPr>
              <w:jc w:val="center"/>
              <w:rPr>
                <w:rFonts w:eastAsia="Calibri"/>
                <w:b/>
                <w:sz w:val="20"/>
                <w:szCs w:val="20"/>
                <w:lang w:eastAsia="en-US"/>
              </w:rPr>
            </w:pPr>
          </w:p>
        </w:tc>
        <w:tc>
          <w:tcPr>
            <w:tcW w:w="1394" w:type="dxa"/>
            <w:gridSpan w:val="2"/>
            <w:shd w:val="clear" w:color="auto" w:fill="auto"/>
          </w:tcPr>
          <w:p w:rsidR="005658A4" w:rsidRPr="005658A4" w:rsidRDefault="005658A4" w:rsidP="005658A4">
            <w:pPr>
              <w:jc w:val="center"/>
              <w:rPr>
                <w:rFonts w:eastAsia="Calibri"/>
                <w:b/>
                <w:sz w:val="20"/>
                <w:szCs w:val="20"/>
                <w:lang w:eastAsia="en-US"/>
              </w:rPr>
            </w:pPr>
          </w:p>
        </w:tc>
      </w:tr>
    </w:tbl>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4</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rPr>
          <w:sz w:val="20"/>
          <w:szCs w:val="20"/>
        </w:rPr>
      </w:pPr>
    </w:p>
    <w:p w:rsidR="005658A4" w:rsidRPr="005658A4" w:rsidRDefault="005658A4" w:rsidP="005658A4">
      <w:pPr>
        <w:jc w:val="center"/>
        <w:rPr>
          <w:b/>
          <w:sz w:val="20"/>
          <w:szCs w:val="20"/>
        </w:rPr>
      </w:pPr>
      <w:r w:rsidRPr="005658A4">
        <w:rPr>
          <w:b/>
          <w:sz w:val="20"/>
          <w:szCs w:val="20"/>
        </w:rPr>
        <w:t>Формализованная форма</w:t>
      </w:r>
    </w:p>
    <w:p w:rsidR="005658A4" w:rsidRPr="005658A4" w:rsidRDefault="005658A4" w:rsidP="005658A4">
      <w:pPr>
        <w:jc w:val="center"/>
        <w:rPr>
          <w:b/>
          <w:sz w:val="20"/>
          <w:szCs w:val="20"/>
        </w:rPr>
      </w:pPr>
      <w:r w:rsidRPr="005658A4">
        <w:rPr>
          <w:b/>
          <w:sz w:val="20"/>
          <w:szCs w:val="20"/>
        </w:rPr>
        <w:t xml:space="preserve"> приказа руководителя ПВР </w:t>
      </w:r>
      <w:r w:rsidRPr="005658A4">
        <w:rPr>
          <w:rFonts w:eastAsia="Calibri"/>
          <w:b/>
          <w:sz w:val="20"/>
          <w:szCs w:val="20"/>
          <w:lang w:eastAsia="en-US"/>
        </w:rPr>
        <w:t>о назначении состава пункта временного размещения</w:t>
      </w:r>
      <w:r w:rsidRPr="005658A4">
        <w:rPr>
          <w:b/>
          <w:sz w:val="20"/>
          <w:szCs w:val="20"/>
        </w:rPr>
        <w:t xml:space="preserve"> </w:t>
      </w:r>
    </w:p>
    <w:p w:rsidR="005658A4" w:rsidRPr="005658A4" w:rsidRDefault="005658A4" w:rsidP="005658A4">
      <w:pPr>
        <w:spacing w:after="200" w:line="276" w:lineRule="auto"/>
        <w:jc w:val="center"/>
        <w:rPr>
          <w:rFonts w:eastAsia="Calibri"/>
          <w:b/>
          <w:sz w:val="20"/>
          <w:szCs w:val="20"/>
          <w:lang w:eastAsia="en-US"/>
        </w:rPr>
      </w:pPr>
    </w:p>
    <w:p w:rsidR="005658A4" w:rsidRPr="005658A4" w:rsidRDefault="005658A4" w:rsidP="005658A4">
      <w:pPr>
        <w:spacing w:after="200" w:line="276" w:lineRule="auto"/>
        <w:jc w:val="center"/>
        <w:rPr>
          <w:rFonts w:eastAsia="Calibri"/>
          <w:b/>
          <w:sz w:val="20"/>
          <w:szCs w:val="20"/>
          <w:lang w:eastAsia="en-US"/>
        </w:rPr>
      </w:pPr>
      <w:r w:rsidRPr="005658A4">
        <w:rPr>
          <w:rFonts w:eastAsia="Calibri"/>
          <w:b/>
          <w:sz w:val="20"/>
          <w:szCs w:val="20"/>
          <w:lang w:eastAsia="en-US"/>
        </w:rPr>
        <w:t>ПРИКАЗ</w:t>
      </w:r>
    </w:p>
    <w:p w:rsidR="005658A4" w:rsidRPr="005658A4" w:rsidRDefault="005658A4" w:rsidP="005658A4">
      <w:pPr>
        <w:spacing w:after="200" w:line="276" w:lineRule="auto"/>
        <w:rPr>
          <w:rFonts w:eastAsia="Calibri"/>
          <w:sz w:val="20"/>
          <w:szCs w:val="20"/>
          <w:lang w:eastAsia="en-US"/>
        </w:rPr>
      </w:pPr>
      <w:r w:rsidRPr="005658A4">
        <w:rPr>
          <w:rFonts w:eastAsia="Calibri"/>
          <w:sz w:val="20"/>
          <w:szCs w:val="20"/>
          <w:lang w:eastAsia="en-US"/>
        </w:rPr>
        <w:t xml:space="preserve">«____»_________20__г.                 г. Билибино                                   № _________             </w:t>
      </w:r>
    </w:p>
    <w:p w:rsidR="005658A4" w:rsidRPr="005658A4" w:rsidRDefault="005658A4" w:rsidP="005658A4">
      <w:pPr>
        <w:spacing w:after="200" w:line="276" w:lineRule="auto"/>
        <w:jc w:val="both"/>
        <w:rPr>
          <w:rFonts w:eastAsia="Calibri"/>
          <w:b/>
          <w:sz w:val="20"/>
          <w:szCs w:val="20"/>
          <w:lang w:eastAsia="en-US"/>
        </w:rPr>
      </w:pPr>
    </w:p>
    <w:p w:rsidR="005658A4" w:rsidRPr="005658A4" w:rsidRDefault="005658A4" w:rsidP="005658A4">
      <w:pPr>
        <w:spacing w:after="200" w:line="276" w:lineRule="auto"/>
        <w:jc w:val="both"/>
        <w:rPr>
          <w:rFonts w:eastAsia="Calibri"/>
          <w:b/>
          <w:sz w:val="20"/>
          <w:szCs w:val="20"/>
          <w:lang w:eastAsia="en-US"/>
        </w:rPr>
      </w:pPr>
      <w:r w:rsidRPr="005658A4">
        <w:rPr>
          <w:rFonts w:eastAsia="Calibri"/>
          <w:b/>
          <w:sz w:val="20"/>
          <w:szCs w:val="20"/>
          <w:lang w:eastAsia="en-US"/>
        </w:rPr>
        <w:t>«О назначении состава пункта временного размещения №____»</w:t>
      </w:r>
    </w:p>
    <w:p w:rsidR="005658A4" w:rsidRPr="005658A4" w:rsidRDefault="005658A4" w:rsidP="005658A4">
      <w:pPr>
        <w:spacing w:after="200" w:line="276" w:lineRule="auto"/>
        <w:ind w:firstLine="709"/>
        <w:jc w:val="both"/>
        <w:rPr>
          <w:rFonts w:eastAsia="Calibri"/>
          <w:sz w:val="20"/>
          <w:szCs w:val="20"/>
          <w:lang w:eastAsia="en-US"/>
        </w:rPr>
      </w:pPr>
      <w:r w:rsidRPr="005658A4">
        <w:rPr>
          <w:rFonts w:eastAsia="Calibri"/>
          <w:sz w:val="20"/>
          <w:szCs w:val="20"/>
          <w:lang w:eastAsia="en-US"/>
        </w:rPr>
        <w:t xml:space="preserve">В соответствии с Постановлением Администрации муниципального образования Билибинский муниципальный район от _________ 20___г. №_____,  </w:t>
      </w:r>
    </w:p>
    <w:p w:rsidR="005658A4" w:rsidRPr="005658A4" w:rsidRDefault="005658A4" w:rsidP="005658A4">
      <w:pPr>
        <w:spacing w:after="200" w:line="276" w:lineRule="auto"/>
        <w:ind w:firstLine="709"/>
        <w:jc w:val="both"/>
        <w:rPr>
          <w:rFonts w:eastAsia="Calibri"/>
          <w:sz w:val="20"/>
          <w:szCs w:val="20"/>
          <w:lang w:eastAsia="en-US"/>
        </w:rPr>
      </w:pPr>
      <w:proofErr w:type="gramStart"/>
      <w:r w:rsidRPr="005658A4">
        <w:rPr>
          <w:rFonts w:eastAsia="Calibri"/>
          <w:sz w:val="20"/>
          <w:szCs w:val="20"/>
          <w:lang w:eastAsia="en-US"/>
        </w:rPr>
        <w:t>П</w:t>
      </w:r>
      <w:proofErr w:type="gramEnd"/>
      <w:r w:rsidRPr="005658A4">
        <w:rPr>
          <w:rFonts w:eastAsia="Calibri"/>
          <w:sz w:val="20"/>
          <w:szCs w:val="20"/>
          <w:lang w:eastAsia="en-US"/>
        </w:rPr>
        <w:t xml:space="preserve"> Р И К А З Ы В А Ю:</w:t>
      </w:r>
    </w:p>
    <w:p w:rsidR="005658A4" w:rsidRPr="005658A4" w:rsidRDefault="005658A4" w:rsidP="005658A4">
      <w:pPr>
        <w:spacing w:after="200" w:line="276" w:lineRule="auto"/>
        <w:jc w:val="both"/>
        <w:rPr>
          <w:rFonts w:eastAsia="Calibri"/>
          <w:sz w:val="20"/>
          <w:szCs w:val="20"/>
          <w:lang w:eastAsia="en-US"/>
        </w:rPr>
      </w:pPr>
      <w:r w:rsidRPr="005658A4">
        <w:rPr>
          <w:rFonts w:eastAsia="Calibri"/>
          <w:sz w:val="20"/>
          <w:szCs w:val="20"/>
          <w:lang w:eastAsia="en-US"/>
        </w:rPr>
        <w:lastRenderedPageBreak/>
        <w:tab/>
        <w:t>1. Для практического осуществления мероприятий по размещению населения пострадавшего в результате чрезвычайных ситуациях природного и техногенного характера сформировать состав пункта временного размещения (далее – ПВР)           № ____.</w:t>
      </w:r>
    </w:p>
    <w:p w:rsidR="005658A4" w:rsidRPr="005658A4" w:rsidRDefault="005658A4" w:rsidP="005658A4">
      <w:pPr>
        <w:spacing w:after="200" w:line="276" w:lineRule="auto"/>
        <w:jc w:val="both"/>
        <w:rPr>
          <w:rFonts w:eastAsia="Calibri"/>
          <w:sz w:val="20"/>
          <w:szCs w:val="20"/>
          <w:lang w:eastAsia="en-US"/>
        </w:rPr>
      </w:pPr>
      <w:r w:rsidRPr="005658A4">
        <w:rPr>
          <w:rFonts w:eastAsia="Calibri"/>
          <w:sz w:val="20"/>
          <w:szCs w:val="20"/>
          <w:lang w:eastAsia="en-US"/>
        </w:rPr>
        <w:tab/>
        <w:t>Заместителем начальника ПВР назначить - (должность, фамилия, имя, отчество).</w:t>
      </w:r>
    </w:p>
    <w:p w:rsidR="005658A4" w:rsidRPr="005658A4" w:rsidRDefault="005658A4" w:rsidP="005658A4">
      <w:pPr>
        <w:spacing w:after="200" w:line="276" w:lineRule="auto"/>
        <w:jc w:val="both"/>
        <w:rPr>
          <w:rFonts w:eastAsia="Calibri"/>
          <w:sz w:val="20"/>
          <w:szCs w:val="20"/>
          <w:lang w:eastAsia="en-US"/>
        </w:rPr>
      </w:pPr>
      <w:r w:rsidRPr="005658A4">
        <w:rPr>
          <w:rFonts w:eastAsia="Calibri"/>
          <w:sz w:val="20"/>
          <w:szCs w:val="20"/>
          <w:lang w:eastAsia="en-US"/>
        </w:rPr>
        <w:tab/>
        <w:t xml:space="preserve">2. Состав ПВР назначить согласно штатному расписанию (приложение 1).    </w:t>
      </w:r>
    </w:p>
    <w:p w:rsidR="005658A4" w:rsidRPr="005658A4" w:rsidRDefault="005658A4" w:rsidP="005658A4">
      <w:pPr>
        <w:spacing w:after="200" w:line="276" w:lineRule="auto"/>
        <w:jc w:val="both"/>
        <w:rPr>
          <w:rFonts w:eastAsia="Calibri"/>
          <w:sz w:val="20"/>
          <w:szCs w:val="20"/>
          <w:lang w:eastAsia="en-US"/>
        </w:rPr>
      </w:pPr>
    </w:p>
    <w:p w:rsidR="005658A4" w:rsidRPr="005658A4" w:rsidRDefault="005658A4" w:rsidP="005658A4">
      <w:pPr>
        <w:spacing w:after="200" w:line="276" w:lineRule="auto"/>
        <w:jc w:val="both"/>
        <w:rPr>
          <w:rFonts w:eastAsia="Calibri"/>
          <w:sz w:val="20"/>
          <w:szCs w:val="20"/>
          <w:lang w:eastAsia="en-US"/>
        </w:rPr>
      </w:pPr>
      <w:r w:rsidRPr="005658A4">
        <w:rPr>
          <w:rFonts w:eastAsia="Calibri"/>
          <w:sz w:val="20"/>
          <w:szCs w:val="20"/>
          <w:lang w:eastAsia="en-US"/>
        </w:rPr>
        <w:t>Руководитель организации ______________________________</w:t>
      </w:r>
    </w:p>
    <w:p w:rsidR="005658A4" w:rsidRPr="005658A4" w:rsidRDefault="005658A4" w:rsidP="005658A4">
      <w:pPr>
        <w:spacing w:after="200" w:line="276" w:lineRule="auto"/>
        <w:jc w:val="both"/>
        <w:rPr>
          <w:rFonts w:eastAsia="Calibri"/>
          <w:sz w:val="20"/>
          <w:szCs w:val="20"/>
          <w:lang w:eastAsia="en-US"/>
        </w:rPr>
      </w:pPr>
    </w:p>
    <w:p w:rsidR="005658A4" w:rsidRPr="005658A4" w:rsidRDefault="005658A4" w:rsidP="005658A4">
      <w:pPr>
        <w:jc w:val="right"/>
        <w:rPr>
          <w:sz w:val="20"/>
          <w:szCs w:val="20"/>
        </w:rPr>
      </w:pPr>
    </w:p>
    <w:p w:rsidR="005658A4" w:rsidRPr="005658A4" w:rsidRDefault="005658A4" w:rsidP="005658A4">
      <w:pPr>
        <w:rPr>
          <w:sz w:val="20"/>
          <w:szCs w:val="20"/>
        </w:rPr>
      </w:pPr>
    </w:p>
    <w:p w:rsidR="005658A4" w:rsidRPr="005658A4" w:rsidRDefault="005658A4" w:rsidP="005658A4">
      <w:pPr>
        <w:rPr>
          <w:sz w:val="20"/>
          <w:szCs w:val="20"/>
        </w:rPr>
      </w:pPr>
      <w:r w:rsidRPr="005658A4">
        <w:rPr>
          <w:sz w:val="20"/>
          <w:szCs w:val="20"/>
        </w:rPr>
        <w:t xml:space="preserve">Глава Администрации </w:t>
      </w:r>
      <w:r w:rsidRPr="005658A4">
        <w:rPr>
          <w:sz w:val="20"/>
          <w:szCs w:val="20"/>
        </w:rPr>
        <w:tab/>
        <w:t xml:space="preserve">                                                                              Е.З. Сафонов</w: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5</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center"/>
        <w:rPr>
          <w:sz w:val="20"/>
          <w:szCs w:val="20"/>
        </w:rPr>
      </w:pPr>
    </w:p>
    <w:p w:rsidR="005658A4" w:rsidRPr="005658A4" w:rsidRDefault="005658A4" w:rsidP="005658A4">
      <w:pPr>
        <w:jc w:val="center"/>
        <w:rPr>
          <w:sz w:val="20"/>
          <w:szCs w:val="20"/>
        </w:rPr>
      </w:pPr>
    </w:p>
    <w:p w:rsidR="005658A4" w:rsidRPr="005658A4" w:rsidRDefault="005658A4" w:rsidP="005658A4">
      <w:pPr>
        <w:jc w:val="center"/>
        <w:rPr>
          <w:b/>
          <w:sz w:val="20"/>
          <w:szCs w:val="20"/>
        </w:rPr>
      </w:pPr>
      <w:r w:rsidRPr="005658A4">
        <w:rPr>
          <w:b/>
          <w:sz w:val="20"/>
          <w:szCs w:val="20"/>
        </w:rPr>
        <w:t>ПРАВИЛА</w:t>
      </w:r>
    </w:p>
    <w:p w:rsidR="005658A4" w:rsidRPr="005658A4" w:rsidRDefault="005658A4" w:rsidP="005658A4">
      <w:pPr>
        <w:jc w:val="center"/>
        <w:rPr>
          <w:b/>
          <w:sz w:val="20"/>
          <w:szCs w:val="20"/>
        </w:rPr>
      </w:pPr>
      <w:r w:rsidRPr="005658A4">
        <w:rPr>
          <w:b/>
          <w:sz w:val="20"/>
          <w:szCs w:val="20"/>
        </w:rPr>
        <w:t xml:space="preserve">внутреннего распорядка пункта временного размещения населения пострадавшего в чрезвычайных ситуациях и обязанности граждан, </w:t>
      </w:r>
    </w:p>
    <w:p w:rsidR="005658A4" w:rsidRPr="005658A4" w:rsidRDefault="005658A4" w:rsidP="005658A4">
      <w:pPr>
        <w:jc w:val="center"/>
        <w:rPr>
          <w:sz w:val="20"/>
          <w:szCs w:val="20"/>
        </w:rPr>
      </w:pPr>
      <w:proofErr w:type="gramStart"/>
      <w:r w:rsidRPr="005658A4">
        <w:rPr>
          <w:b/>
          <w:sz w:val="20"/>
          <w:szCs w:val="20"/>
        </w:rPr>
        <w:t>находящихся</w:t>
      </w:r>
      <w:proofErr w:type="gramEnd"/>
      <w:r w:rsidRPr="005658A4">
        <w:rPr>
          <w:b/>
          <w:sz w:val="20"/>
          <w:szCs w:val="20"/>
        </w:rPr>
        <w:t xml:space="preserve"> в нем</w:t>
      </w:r>
    </w:p>
    <w:p w:rsidR="005658A4" w:rsidRPr="005658A4" w:rsidRDefault="005658A4" w:rsidP="005658A4">
      <w:pPr>
        <w:ind w:firstLine="567"/>
        <w:jc w:val="both"/>
        <w:rPr>
          <w:sz w:val="20"/>
          <w:szCs w:val="20"/>
        </w:rPr>
      </w:pPr>
    </w:p>
    <w:p w:rsidR="005658A4" w:rsidRPr="005658A4" w:rsidRDefault="005658A4" w:rsidP="005658A4">
      <w:pPr>
        <w:ind w:firstLine="567"/>
        <w:jc w:val="both"/>
        <w:rPr>
          <w:sz w:val="20"/>
          <w:szCs w:val="20"/>
        </w:rPr>
      </w:pPr>
      <w:r w:rsidRPr="005658A4">
        <w:rPr>
          <w:sz w:val="20"/>
          <w:szCs w:val="20"/>
        </w:rPr>
        <w:t>1. Правила внутреннего распорядка пункта временного размещения (далее - ПВР)  пострадавшего в чрезвычайных ситуациях (далее - ЧС) населения устанавливаются с целью обеспечения в ПВР условий для проживания размещенных в них граждан, охраны общественного порядка, при условии поддержания ими в помещениях ПВР необходимых санитарных норм и правил пожарной безопасности.</w:t>
      </w:r>
    </w:p>
    <w:p w:rsidR="005658A4" w:rsidRPr="005658A4" w:rsidRDefault="005658A4" w:rsidP="005658A4">
      <w:pPr>
        <w:ind w:firstLine="567"/>
        <w:jc w:val="both"/>
        <w:rPr>
          <w:sz w:val="20"/>
          <w:szCs w:val="20"/>
        </w:rPr>
      </w:pPr>
      <w:r w:rsidRPr="005658A4">
        <w:rPr>
          <w:sz w:val="20"/>
          <w:szCs w:val="20"/>
        </w:rPr>
        <w:t>2. Пункт временного размещения пострадавшего в ЧС населения является общественным местом. Граждане, размещенные в ПВР, обязаны соблюдать требования настоящих Правил и правил поведения в общественных местах.</w:t>
      </w:r>
    </w:p>
    <w:p w:rsidR="005658A4" w:rsidRPr="005658A4" w:rsidRDefault="005658A4" w:rsidP="005658A4">
      <w:pPr>
        <w:ind w:firstLine="567"/>
        <w:jc w:val="both"/>
        <w:rPr>
          <w:sz w:val="20"/>
          <w:szCs w:val="20"/>
        </w:rPr>
      </w:pPr>
      <w:r w:rsidRPr="005658A4">
        <w:rPr>
          <w:sz w:val="20"/>
          <w:szCs w:val="20"/>
        </w:rPr>
        <w:t>3. Несоблюдение гражданами, размещенными (прибывшими) в ПВР, требований настоящих Правил и правил поведения в общественных местах влечет за собой принятие решения о выселении из пункта нарушителей, а также их административную (уголовную) ответственность в соответствии с действующим законодательством.</w:t>
      </w:r>
    </w:p>
    <w:p w:rsidR="005658A4" w:rsidRPr="005658A4" w:rsidRDefault="005658A4" w:rsidP="005658A4">
      <w:pPr>
        <w:ind w:firstLine="567"/>
        <w:jc w:val="both"/>
        <w:rPr>
          <w:sz w:val="20"/>
          <w:szCs w:val="20"/>
        </w:rPr>
      </w:pPr>
      <w:r w:rsidRPr="005658A4">
        <w:rPr>
          <w:sz w:val="20"/>
          <w:szCs w:val="20"/>
        </w:rPr>
        <w:t>4. Для временного размещения в ПВР принимаются граждане, выведенные из зоны чрезвычайной ситуации (из зоны предполагаемой чрезвычайной ситуации) и прошедшие регистрацию в администрации пункта. После регистрации и размещения граждан организуется пропускной режим допуска в здание ПВР.</w:t>
      </w:r>
    </w:p>
    <w:p w:rsidR="005658A4" w:rsidRPr="005658A4" w:rsidRDefault="005658A4" w:rsidP="005658A4">
      <w:pPr>
        <w:ind w:firstLine="567"/>
        <w:jc w:val="both"/>
        <w:rPr>
          <w:sz w:val="20"/>
          <w:szCs w:val="20"/>
        </w:rPr>
      </w:pPr>
      <w:r w:rsidRPr="005658A4">
        <w:rPr>
          <w:sz w:val="20"/>
          <w:szCs w:val="20"/>
        </w:rPr>
        <w:t>5. Размещение граждан в помещениях ПВР осуществляется только администрацией пункта. Самовольные действия граждан, прибывших в ПВР, по размещению или переоборудованию предоставленных помещений пункта влекут за собой последствия в соответствии с пунктом 3 настоящих Правил.</w:t>
      </w:r>
    </w:p>
    <w:p w:rsidR="005658A4" w:rsidRPr="005658A4" w:rsidRDefault="005658A4" w:rsidP="005658A4">
      <w:pPr>
        <w:ind w:firstLine="567"/>
        <w:jc w:val="both"/>
        <w:rPr>
          <w:sz w:val="20"/>
          <w:szCs w:val="20"/>
        </w:rPr>
      </w:pPr>
      <w:r w:rsidRPr="005658A4">
        <w:rPr>
          <w:sz w:val="20"/>
          <w:szCs w:val="20"/>
        </w:rPr>
        <w:t>6. Граждане, размещенные в ПВР, обязаны (при необходимости) пройти медицинский осмотр. Медицинская помощь в медицинском пункте ПВР оказывается бесплатно при необходимости стационарного лечения, нуждающиеся направляются в лечебные учреждения города.</w:t>
      </w:r>
    </w:p>
    <w:p w:rsidR="005658A4" w:rsidRPr="005658A4" w:rsidRDefault="005658A4" w:rsidP="005658A4">
      <w:pPr>
        <w:ind w:firstLine="567"/>
        <w:jc w:val="both"/>
        <w:rPr>
          <w:sz w:val="20"/>
          <w:szCs w:val="20"/>
        </w:rPr>
      </w:pPr>
      <w:r w:rsidRPr="005658A4">
        <w:rPr>
          <w:sz w:val="20"/>
          <w:szCs w:val="20"/>
        </w:rPr>
        <w:t>7. Горячее питание осуществляется в пункте питания ПВР в установленное администрацией время. Категорически запрещается самостоятельное приготовление горячей пищи проживающими гражданами, в жилых помещениях ПВР.</w:t>
      </w:r>
    </w:p>
    <w:p w:rsidR="005658A4" w:rsidRPr="005658A4" w:rsidRDefault="005658A4" w:rsidP="005658A4">
      <w:pPr>
        <w:ind w:firstLine="567"/>
        <w:jc w:val="both"/>
        <w:rPr>
          <w:sz w:val="20"/>
          <w:szCs w:val="20"/>
        </w:rPr>
      </w:pPr>
      <w:r w:rsidRPr="005658A4">
        <w:rPr>
          <w:sz w:val="20"/>
          <w:szCs w:val="20"/>
        </w:rPr>
        <w:t>8. Ущерб помещениям, имуществу и оборудованию ПВР, нанесенный размещенными в нем гражданами, компенсируется за их счет. Ущербом считается порча помещений, а также мебели, постельных принадлежностей, имущества, инвентаря, оборудования и т.д. пункта или их хищение. Родители отвечают за ущерб, нанесенный их детьми.</w:t>
      </w:r>
    </w:p>
    <w:p w:rsidR="005658A4" w:rsidRPr="005658A4" w:rsidRDefault="005658A4" w:rsidP="005658A4">
      <w:pPr>
        <w:ind w:firstLine="567"/>
        <w:jc w:val="both"/>
        <w:rPr>
          <w:sz w:val="20"/>
          <w:szCs w:val="20"/>
        </w:rPr>
      </w:pPr>
      <w:r w:rsidRPr="005658A4">
        <w:rPr>
          <w:sz w:val="20"/>
          <w:szCs w:val="20"/>
        </w:rPr>
        <w:t>9. Размещенные в ПВР граждане обязаны соблюдать чистоту, правила общественной гигиены и пожарной безопасности. Уборка жилых помещений производится по графику, утвержденному администрацией пункта, силами размещенных в них граждан.</w:t>
      </w:r>
    </w:p>
    <w:p w:rsidR="005658A4" w:rsidRPr="005658A4" w:rsidRDefault="005658A4" w:rsidP="005658A4">
      <w:pPr>
        <w:ind w:firstLine="567"/>
        <w:jc w:val="both"/>
        <w:rPr>
          <w:sz w:val="20"/>
          <w:szCs w:val="20"/>
        </w:rPr>
      </w:pPr>
      <w:r w:rsidRPr="005658A4">
        <w:rPr>
          <w:sz w:val="20"/>
          <w:szCs w:val="20"/>
        </w:rPr>
        <w:t>10. Курение на территории ПВР разрешено в специально отведенных местах. В помещениях пункта курение запрещено.</w:t>
      </w:r>
    </w:p>
    <w:p w:rsidR="005658A4" w:rsidRPr="005658A4" w:rsidRDefault="005658A4" w:rsidP="005658A4">
      <w:pPr>
        <w:ind w:firstLine="567"/>
        <w:jc w:val="both"/>
        <w:rPr>
          <w:sz w:val="20"/>
          <w:szCs w:val="20"/>
        </w:rPr>
      </w:pPr>
      <w:r w:rsidRPr="005658A4">
        <w:rPr>
          <w:sz w:val="20"/>
          <w:szCs w:val="20"/>
        </w:rPr>
        <w:t>11. Не разрешается ведение личных переговоров по служебным телефонам ПВР.</w:t>
      </w:r>
    </w:p>
    <w:p w:rsidR="005658A4" w:rsidRPr="005658A4" w:rsidRDefault="005658A4" w:rsidP="005658A4">
      <w:pPr>
        <w:ind w:firstLine="567"/>
        <w:jc w:val="both"/>
        <w:rPr>
          <w:sz w:val="20"/>
          <w:szCs w:val="20"/>
        </w:rPr>
      </w:pPr>
      <w:r w:rsidRPr="005658A4">
        <w:rPr>
          <w:sz w:val="20"/>
          <w:szCs w:val="20"/>
        </w:rPr>
        <w:t>12. Размещенные в ПВР граждане обязаны соблюдать общественный порядок. После 23 часов запрещается без разрешения покидать помещение пункта, нарушать тишину, смотреть телевизор и прослушивать радиопередачи. В помещениях пункта и на его территории запрещается распивать спиртные напитки и принимать наркотические вещества. Нарушители привлекаются к ответственности в соответствии с действующим законодательством.</w:t>
      </w:r>
    </w:p>
    <w:p w:rsidR="005658A4" w:rsidRPr="005658A4" w:rsidRDefault="005658A4" w:rsidP="005658A4">
      <w:pPr>
        <w:ind w:firstLine="567"/>
        <w:jc w:val="both"/>
        <w:rPr>
          <w:sz w:val="20"/>
          <w:szCs w:val="20"/>
        </w:rPr>
      </w:pPr>
      <w:r w:rsidRPr="005658A4">
        <w:rPr>
          <w:sz w:val="20"/>
          <w:szCs w:val="20"/>
        </w:rPr>
        <w:lastRenderedPageBreak/>
        <w:t>13. Запрещается приносить на территорию ПВР и хранить в помещениях пункта огнестрельное, холодное, газовое и травматическое оружие, а также взрывоопасные и легковоспламеняющиеся вещества и жидкости.</w:t>
      </w:r>
    </w:p>
    <w:p w:rsidR="005658A4" w:rsidRPr="005658A4" w:rsidRDefault="005658A4" w:rsidP="005658A4">
      <w:pPr>
        <w:ind w:firstLine="567"/>
        <w:jc w:val="both"/>
        <w:rPr>
          <w:sz w:val="20"/>
          <w:szCs w:val="20"/>
        </w:rPr>
      </w:pPr>
      <w:r w:rsidRPr="005658A4">
        <w:rPr>
          <w:sz w:val="20"/>
          <w:szCs w:val="20"/>
        </w:rPr>
        <w:t>14. Граждане, размещенные в ПВР, имеют право обращаться к начальнику пункта по вопросам организации размещения и обеспечения товарами первой необходимости, а также по другим вопросам организации функционирования пункта временного размещения пострадавшего в ЧС населения.</w:t>
      </w:r>
    </w:p>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6</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rPr>
          <w:sz w:val="20"/>
          <w:szCs w:val="20"/>
        </w:rPr>
      </w:pPr>
    </w:p>
    <w:p w:rsidR="005658A4" w:rsidRPr="005658A4" w:rsidRDefault="005658A4" w:rsidP="005658A4">
      <w:pPr>
        <w:ind w:firstLine="567"/>
        <w:jc w:val="center"/>
        <w:rPr>
          <w:rFonts w:ascii="13" w:hAnsi="13"/>
          <w:b/>
          <w:sz w:val="20"/>
          <w:szCs w:val="20"/>
        </w:rPr>
      </w:pPr>
      <w:r w:rsidRPr="005658A4">
        <w:rPr>
          <w:rFonts w:ascii="13" w:hAnsi="13"/>
          <w:b/>
          <w:sz w:val="20"/>
          <w:szCs w:val="20"/>
        </w:rPr>
        <w:t>Функциональные обязанности  должностных лиц администрации пункта временного размещения пострадавшего в чрезвычайных ситуациях населения</w:t>
      </w:r>
    </w:p>
    <w:p w:rsidR="005658A4" w:rsidRPr="005658A4" w:rsidRDefault="005658A4" w:rsidP="005658A4">
      <w:pPr>
        <w:rPr>
          <w:rFonts w:ascii="Calibri" w:hAnsi="Calibri"/>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начальника пункта временного размещения:</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 отвечает за организацию регистрации, подготовку и прием пострадавшего населения, за организацию работы всей администрации ПВР. Является прямым начальником всего личного состава ПВР, несет личную ответственность за организацию, подготовку и прием эвакуируемого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 подчиняется председателю КЧС и ОПБ, при выполнении эвакуационных мероприятий – председателю эвакуационной комиссии муниципального образования и работает в контакте с органом, уполномоченным на решение задач ГО и ЧС муниципального образования.</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при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совершенствовать свои знания по руководящим документам приема и размещения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знать количество принимаемого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разработку необходимой документации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осуществлять контроль, за укомплектованностью штата администрации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организовывать обучение и инструктаж сотрудников администрации ПВР по приему, учету и размещению пострадавшего населения в ЧС;</w:t>
      </w:r>
    </w:p>
    <w:p w:rsidR="005658A4" w:rsidRPr="005658A4" w:rsidRDefault="005658A4" w:rsidP="005658A4">
      <w:pPr>
        <w:ind w:firstLine="567"/>
        <w:jc w:val="both"/>
        <w:rPr>
          <w:rFonts w:ascii="13" w:hAnsi="13"/>
          <w:sz w:val="20"/>
          <w:szCs w:val="20"/>
        </w:rPr>
      </w:pPr>
      <w:r w:rsidRPr="005658A4">
        <w:rPr>
          <w:rFonts w:ascii="13" w:hAnsi="13"/>
          <w:sz w:val="20"/>
          <w:szCs w:val="20"/>
        </w:rPr>
        <w:t>- разрабатывать и доводить порядок оповещения сотрудников администрации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распределять обязанности между сотрудниками администрации ПВР, организовывать их тренировку и готовить их к выполнению своих обязанностей при угрозе и с объявлением ЧС;</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учениях, тренировках и проверках, проводимых органами местного самоуправления муниципального образования, органами по ГО и ЧС;</w:t>
      </w:r>
    </w:p>
    <w:p w:rsidR="005658A4" w:rsidRPr="005658A4" w:rsidRDefault="005658A4" w:rsidP="005658A4">
      <w:pPr>
        <w:ind w:firstLine="567"/>
        <w:jc w:val="both"/>
        <w:rPr>
          <w:rFonts w:ascii="13" w:hAnsi="13"/>
          <w:sz w:val="20"/>
          <w:szCs w:val="20"/>
        </w:rPr>
      </w:pPr>
      <w:r w:rsidRPr="005658A4">
        <w:rPr>
          <w:rFonts w:ascii="13" w:hAnsi="13"/>
          <w:sz w:val="20"/>
          <w:szCs w:val="20"/>
        </w:rPr>
        <w:t>- поддерживать связь с КЧС и ОПБ.</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установить связь с КЧС и ОПБ и с организациями, участвующими в ЖОН;</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полное развертывание ПВР и подготовку к приему и размещению людей;</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учет прибывающего населения и его размещение;</w:t>
      </w:r>
    </w:p>
    <w:p w:rsidR="005658A4" w:rsidRPr="005658A4" w:rsidRDefault="005658A4" w:rsidP="005658A4">
      <w:pPr>
        <w:ind w:firstLine="567"/>
        <w:jc w:val="both"/>
        <w:rPr>
          <w:rFonts w:ascii="13" w:hAnsi="13"/>
          <w:sz w:val="20"/>
          <w:szCs w:val="20"/>
        </w:rPr>
      </w:pPr>
      <w:r w:rsidRPr="005658A4">
        <w:rPr>
          <w:rFonts w:ascii="13" w:hAnsi="13"/>
          <w:sz w:val="20"/>
          <w:szCs w:val="20"/>
        </w:rPr>
        <w:t>- контролировать ведение документации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жизнеобеспечение эвакуируемого населения, вести мониторинг его качества;</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поддержание в ПВР общественного порядка;</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информирование пострадавшего населения об обстановке;</w:t>
      </w:r>
    </w:p>
    <w:p w:rsidR="005658A4" w:rsidRPr="005658A4" w:rsidRDefault="005658A4" w:rsidP="005658A4">
      <w:pPr>
        <w:ind w:firstLine="567"/>
        <w:jc w:val="both"/>
        <w:rPr>
          <w:rFonts w:ascii="13" w:hAnsi="13"/>
          <w:sz w:val="20"/>
          <w:szCs w:val="20"/>
        </w:rPr>
      </w:pPr>
      <w:r w:rsidRPr="005658A4">
        <w:rPr>
          <w:rFonts w:ascii="13" w:hAnsi="13"/>
          <w:sz w:val="20"/>
          <w:szCs w:val="20"/>
        </w:rPr>
        <w:t>- своевременно представлять донесения о ходе приема и размещения населения в КЧС и ОПБ;</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пострадавшего населения к отправке в пункты длительного проживания.</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 _______________________________________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both"/>
        <w:rPr>
          <w:rFonts w:ascii="Calibri" w:hAnsi="Calibri"/>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заместителя начальника ПВР</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 xml:space="preserve">Заместитель начальника ПВР отвечает: </w:t>
      </w:r>
    </w:p>
    <w:p w:rsidR="005658A4" w:rsidRPr="005658A4" w:rsidRDefault="005658A4" w:rsidP="005658A4">
      <w:pPr>
        <w:ind w:firstLine="567"/>
        <w:jc w:val="both"/>
        <w:rPr>
          <w:rFonts w:ascii="13" w:hAnsi="13"/>
          <w:sz w:val="20"/>
          <w:szCs w:val="20"/>
        </w:rPr>
      </w:pPr>
      <w:r w:rsidRPr="005658A4">
        <w:rPr>
          <w:rFonts w:ascii="13" w:hAnsi="13"/>
          <w:sz w:val="20"/>
          <w:szCs w:val="20"/>
        </w:rPr>
        <w:t xml:space="preserve">за разработку документации, обеспечение ПВР </w:t>
      </w:r>
      <w:proofErr w:type="gramStart"/>
      <w:r w:rsidRPr="005658A4">
        <w:rPr>
          <w:rFonts w:ascii="13" w:hAnsi="13"/>
          <w:sz w:val="20"/>
          <w:szCs w:val="20"/>
        </w:rPr>
        <w:t>необходимыми</w:t>
      </w:r>
      <w:proofErr w:type="gramEnd"/>
      <w:r w:rsidRPr="005658A4">
        <w:rPr>
          <w:rFonts w:ascii="13" w:hAnsi="13"/>
          <w:sz w:val="20"/>
          <w:szCs w:val="20"/>
        </w:rPr>
        <w:t xml:space="preserve"> оборудованием и имуществом, подготовку администрации и практическое проведение приема пострадавшего населения; </w:t>
      </w:r>
    </w:p>
    <w:p w:rsidR="005658A4" w:rsidRPr="005658A4" w:rsidRDefault="005658A4" w:rsidP="005658A4">
      <w:pPr>
        <w:ind w:firstLine="567"/>
        <w:jc w:val="both"/>
        <w:rPr>
          <w:rFonts w:ascii="13" w:hAnsi="13"/>
          <w:sz w:val="20"/>
          <w:szCs w:val="20"/>
        </w:rPr>
      </w:pPr>
      <w:r w:rsidRPr="005658A4">
        <w:rPr>
          <w:rFonts w:ascii="13" w:hAnsi="13"/>
          <w:sz w:val="20"/>
          <w:szCs w:val="20"/>
        </w:rPr>
        <w:t>за развертывание ПВР и работу группы охраны общественного порядка, комнаты матери и ребенка и медицинского пункта. Он подчиняется начальнику ПВР и является прямым начальником всей администрации ПВР. В отсутствие начальника ПВР он выполняет его обязанности.</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b/>
          <w:sz w:val="20"/>
          <w:szCs w:val="20"/>
        </w:rPr>
      </w:pPr>
      <w:r w:rsidRPr="005658A4">
        <w:rPr>
          <w:rFonts w:ascii="13" w:hAnsi="13"/>
          <w:sz w:val="20"/>
          <w:szCs w:val="20"/>
        </w:rPr>
        <w:t>а) при повседневной деятельности</w:t>
      </w:r>
      <w:r w:rsidRPr="005658A4">
        <w:rPr>
          <w:rFonts w:ascii="13" w:hAnsi="13"/>
          <w:b/>
          <w:sz w:val="20"/>
          <w:szCs w:val="20"/>
        </w:rPr>
        <w:t>:</w:t>
      </w:r>
    </w:p>
    <w:p w:rsidR="005658A4" w:rsidRPr="005658A4" w:rsidRDefault="005658A4" w:rsidP="005658A4">
      <w:pPr>
        <w:ind w:firstLine="567"/>
        <w:jc w:val="both"/>
        <w:rPr>
          <w:rFonts w:ascii="13" w:hAnsi="13"/>
          <w:sz w:val="20"/>
          <w:szCs w:val="20"/>
        </w:rPr>
      </w:pPr>
      <w:r w:rsidRPr="005658A4">
        <w:rPr>
          <w:rFonts w:ascii="13" w:hAnsi="13"/>
          <w:b/>
          <w:sz w:val="20"/>
          <w:szCs w:val="20"/>
        </w:rPr>
        <w:t xml:space="preserve">- </w:t>
      </w:r>
      <w:r w:rsidRPr="005658A4">
        <w:rPr>
          <w:rFonts w:ascii="13" w:hAnsi="13"/>
          <w:sz w:val="20"/>
          <w:szCs w:val="20"/>
        </w:rPr>
        <w:t>знать руководящие документы по организации приема и размещения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изучить порядок развертывания ПВР;</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разработку документации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личного состава;</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необходимого оборудования и имущества;</w:t>
      </w:r>
    </w:p>
    <w:p w:rsidR="005658A4" w:rsidRPr="005658A4" w:rsidRDefault="005658A4" w:rsidP="005658A4">
      <w:pPr>
        <w:ind w:firstLine="567"/>
        <w:jc w:val="both"/>
        <w:rPr>
          <w:rFonts w:ascii="13" w:hAnsi="13"/>
          <w:sz w:val="20"/>
          <w:szCs w:val="20"/>
        </w:rPr>
      </w:pPr>
      <w:r w:rsidRPr="005658A4">
        <w:rPr>
          <w:rFonts w:ascii="13" w:hAnsi="13"/>
          <w:sz w:val="20"/>
          <w:szCs w:val="20"/>
        </w:rPr>
        <w:t>- заблаговременно готовить помещения, инвентарь и средства связи;</w:t>
      </w:r>
    </w:p>
    <w:p w:rsidR="005658A4" w:rsidRPr="005658A4" w:rsidRDefault="005658A4" w:rsidP="005658A4">
      <w:pPr>
        <w:ind w:firstLine="567"/>
        <w:jc w:val="both"/>
        <w:rPr>
          <w:rFonts w:ascii="13" w:hAnsi="13"/>
          <w:sz w:val="20"/>
          <w:szCs w:val="20"/>
        </w:rPr>
      </w:pPr>
      <w:r w:rsidRPr="005658A4">
        <w:rPr>
          <w:rFonts w:ascii="13" w:hAnsi="13"/>
          <w:sz w:val="20"/>
          <w:szCs w:val="20"/>
        </w:rPr>
        <w:lastRenderedPageBreak/>
        <w:t>- проводить практическую отработку вопросов оповещения, сбора и функционирования администрации ПВР;</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учениях, тренировках и проверках, проводимых органами по ГО и ЧС.</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оповещение и сбор членов ПВР с началом мероприятий по размещению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в установленный срок привести в готовность к приему и размещению пострадавшего населения личный состав, помещение, связь и оборудование ПВР;</w:t>
      </w:r>
    </w:p>
    <w:p w:rsidR="005658A4" w:rsidRPr="005658A4" w:rsidRDefault="005658A4" w:rsidP="005658A4">
      <w:pPr>
        <w:ind w:firstLine="567"/>
        <w:jc w:val="both"/>
        <w:rPr>
          <w:rFonts w:ascii="13" w:hAnsi="13"/>
          <w:sz w:val="20"/>
          <w:szCs w:val="20"/>
        </w:rPr>
      </w:pPr>
      <w:r w:rsidRPr="005658A4">
        <w:rPr>
          <w:rFonts w:ascii="13" w:hAnsi="13"/>
          <w:sz w:val="20"/>
          <w:szCs w:val="20"/>
        </w:rPr>
        <w:t>- провести полное развертывание ПВР и подготовку к приему и размещению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поддерживать связь с организациями, выделяющими транспорт для ПВР;</w:t>
      </w:r>
    </w:p>
    <w:p w:rsidR="005658A4" w:rsidRPr="005658A4" w:rsidRDefault="005658A4" w:rsidP="005658A4">
      <w:pPr>
        <w:ind w:firstLine="567"/>
        <w:jc w:val="both"/>
        <w:rPr>
          <w:rFonts w:ascii="13" w:hAnsi="13"/>
          <w:sz w:val="20"/>
          <w:szCs w:val="20"/>
        </w:rPr>
      </w:pPr>
      <w:r w:rsidRPr="005658A4">
        <w:rPr>
          <w:rFonts w:ascii="13" w:hAnsi="13"/>
          <w:sz w:val="20"/>
          <w:szCs w:val="20"/>
        </w:rPr>
        <w:t>- руководить работой группы охраны общественного порядка, комнаты матери и ребенка и медицинского пункта;</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обеспечение пострадавшего населения водой и оказание медицинской помощи;</w:t>
      </w:r>
    </w:p>
    <w:p w:rsidR="005658A4" w:rsidRPr="005658A4" w:rsidRDefault="005658A4" w:rsidP="005658A4">
      <w:pPr>
        <w:ind w:firstLine="567"/>
        <w:jc w:val="both"/>
        <w:rPr>
          <w:rFonts w:ascii="13" w:hAnsi="13"/>
          <w:sz w:val="20"/>
          <w:szCs w:val="20"/>
        </w:rPr>
      </w:pPr>
      <w:r w:rsidRPr="005658A4">
        <w:rPr>
          <w:rFonts w:ascii="13" w:hAnsi="13"/>
          <w:sz w:val="20"/>
          <w:szCs w:val="20"/>
        </w:rPr>
        <w:t>- представлять сведения о ходе приема пострадавшего населения.</w:t>
      </w:r>
    </w:p>
    <w:p w:rsidR="005658A4" w:rsidRPr="005658A4" w:rsidRDefault="005658A4" w:rsidP="005658A4">
      <w:pPr>
        <w:ind w:firstLine="567"/>
        <w:jc w:val="both"/>
        <w:rPr>
          <w:rFonts w:ascii="Calibri" w:hAnsi="Calibri"/>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13" w:hAnsi="13"/>
          <w:b/>
          <w:sz w:val="20"/>
          <w:szCs w:val="20"/>
        </w:rPr>
      </w:pPr>
    </w:p>
    <w:p w:rsidR="005658A4" w:rsidRPr="005658A4" w:rsidRDefault="005658A4" w:rsidP="005658A4">
      <w:pPr>
        <w:ind w:firstLine="567"/>
        <w:jc w:val="center"/>
        <w:rPr>
          <w:rFonts w:ascii="13" w:hAnsi="13"/>
          <w:b/>
          <w:sz w:val="20"/>
          <w:szCs w:val="20"/>
        </w:rPr>
      </w:pPr>
      <w:r w:rsidRPr="005658A4">
        <w:rPr>
          <w:rFonts w:ascii="13" w:hAnsi="13"/>
          <w:b/>
          <w:sz w:val="20"/>
          <w:szCs w:val="20"/>
        </w:rPr>
        <w:t>Функциональные обязанности</w:t>
      </w:r>
    </w:p>
    <w:p w:rsidR="005658A4" w:rsidRPr="005658A4" w:rsidRDefault="005658A4" w:rsidP="005658A4">
      <w:pPr>
        <w:ind w:firstLine="567"/>
        <w:jc w:val="center"/>
        <w:rPr>
          <w:rFonts w:ascii="Calibri" w:hAnsi="Calibri"/>
          <w:b/>
          <w:sz w:val="20"/>
          <w:szCs w:val="20"/>
        </w:rPr>
      </w:pPr>
      <w:r w:rsidRPr="005658A4">
        <w:rPr>
          <w:rFonts w:ascii="13" w:hAnsi="13"/>
          <w:b/>
          <w:sz w:val="20"/>
          <w:szCs w:val="20"/>
        </w:rPr>
        <w:t>начальника группы встречи, приема, регистрации и размещения</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КЧС и ОПБ. Он подчиняется начальнику и заместителю начальника ПВР и является прямым начальником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при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знать руководящие документы по организации приема и размещения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 разработать необходимую документацию группы по учету и размещению прибывшего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изучить порядок прибытия на ПВР пострадавшего населения и порядок его размещения;</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учениях, тренировках и проверках, проводимых органами по ГО и ЧС;</w:t>
      </w:r>
    </w:p>
    <w:p w:rsidR="005658A4" w:rsidRPr="005658A4" w:rsidRDefault="005658A4" w:rsidP="005658A4">
      <w:pPr>
        <w:ind w:firstLine="567"/>
        <w:jc w:val="both"/>
        <w:rPr>
          <w:rFonts w:ascii="13" w:hAnsi="13"/>
          <w:sz w:val="20"/>
          <w:szCs w:val="20"/>
        </w:rPr>
      </w:pPr>
      <w:r w:rsidRPr="005658A4">
        <w:rPr>
          <w:rFonts w:ascii="13" w:hAnsi="13"/>
          <w:sz w:val="20"/>
          <w:szCs w:val="20"/>
        </w:rPr>
        <w:tab/>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подготовить рабочие места группы и доложить о готовности группы к приему населения, выводимого из зон возможных ЧС;</w:t>
      </w:r>
    </w:p>
    <w:p w:rsidR="005658A4" w:rsidRPr="005658A4" w:rsidRDefault="005658A4" w:rsidP="005658A4">
      <w:pPr>
        <w:ind w:firstLine="567"/>
        <w:jc w:val="both"/>
        <w:rPr>
          <w:rFonts w:ascii="13" w:hAnsi="13"/>
          <w:sz w:val="20"/>
          <w:szCs w:val="20"/>
        </w:rPr>
      </w:pPr>
      <w:r w:rsidRPr="005658A4">
        <w:rPr>
          <w:rFonts w:ascii="13" w:hAnsi="13"/>
          <w:sz w:val="20"/>
          <w:szCs w:val="20"/>
        </w:rPr>
        <w:t>- распределять обязанности между членами группы;</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учет, регистрацию и размещение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xml:space="preserve">- доводить своевременно информацию </w:t>
      </w:r>
      <w:proofErr w:type="gramStart"/>
      <w:r w:rsidRPr="005658A4">
        <w:rPr>
          <w:rFonts w:ascii="13" w:hAnsi="13"/>
          <w:sz w:val="20"/>
          <w:szCs w:val="20"/>
        </w:rPr>
        <w:t>о</w:t>
      </w:r>
      <w:proofErr w:type="gramEnd"/>
      <w:r w:rsidRPr="005658A4">
        <w:rPr>
          <w:rFonts w:ascii="13" w:hAnsi="13"/>
          <w:sz w:val="20"/>
          <w:szCs w:val="20"/>
        </w:rPr>
        <w:t xml:space="preserve"> всех изменениях в обстановке до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докладывать начальнику ПВР о ходе приема и размещения прибывшего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передавать в стол справок списки размещенного в ПВР населения, а также списки выбывшего из ПВР населения с направлением выбытия;</w:t>
      </w:r>
    </w:p>
    <w:p w:rsidR="005658A4" w:rsidRPr="005658A4" w:rsidRDefault="005658A4" w:rsidP="005658A4">
      <w:pPr>
        <w:ind w:firstLine="567"/>
        <w:jc w:val="both"/>
        <w:rPr>
          <w:rFonts w:ascii="13" w:hAnsi="13"/>
          <w:sz w:val="20"/>
          <w:szCs w:val="20"/>
        </w:rPr>
      </w:pPr>
      <w:r w:rsidRPr="005658A4">
        <w:rPr>
          <w:rFonts w:ascii="13" w:hAnsi="13"/>
          <w:sz w:val="20"/>
          <w:szCs w:val="20"/>
        </w:rPr>
        <w:t>- составлять списки пострадавшего населения начальникам и старшим колонн при отправке их в пункты длительного проживания.</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 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13" w:hAnsi="13"/>
          <w:b/>
          <w:sz w:val="20"/>
          <w:szCs w:val="20"/>
        </w:rPr>
      </w:pP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начальника группы комплектования, отправки и сопровождения</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группы комплектования, отправки и сопровождения отвечает за ведение учета транспорта и его распределение для вывоза пострадавшего населения к местам постоянного размещения, организованную отправку колонн в сопровождении проводников по населенным пунктам района. Он подчиняется начальнику и заместителю начальника ПВР и является прямым начальником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при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знать руководящие документы по организации приема и размещения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 знать какой транспорт, от каких организаций выделяется на ПВР для вывоза пострадавшего населения, порядок установления связи с руководителями этих организаций;</w:t>
      </w:r>
    </w:p>
    <w:p w:rsidR="005658A4" w:rsidRPr="005658A4" w:rsidRDefault="005658A4" w:rsidP="005658A4">
      <w:pPr>
        <w:ind w:firstLine="567"/>
        <w:jc w:val="both"/>
        <w:rPr>
          <w:rFonts w:ascii="13" w:hAnsi="13"/>
          <w:sz w:val="20"/>
          <w:szCs w:val="20"/>
        </w:rPr>
      </w:pPr>
      <w:r w:rsidRPr="005658A4">
        <w:rPr>
          <w:rFonts w:ascii="13" w:hAnsi="13"/>
          <w:sz w:val="20"/>
          <w:szCs w:val="20"/>
        </w:rPr>
        <w:t>- знать количество прибывающего пострадавшего населения, маршруты следования и места временного размещения пострадавшего населения;</w:t>
      </w:r>
    </w:p>
    <w:p w:rsidR="005658A4" w:rsidRPr="005658A4" w:rsidRDefault="005658A4" w:rsidP="005658A4">
      <w:pPr>
        <w:ind w:firstLine="567"/>
        <w:jc w:val="both"/>
        <w:rPr>
          <w:rFonts w:ascii="13" w:hAnsi="13"/>
          <w:sz w:val="20"/>
          <w:szCs w:val="20"/>
        </w:rPr>
      </w:pPr>
      <w:r w:rsidRPr="005658A4">
        <w:rPr>
          <w:rFonts w:ascii="13" w:hAnsi="13"/>
          <w:sz w:val="20"/>
          <w:szCs w:val="20"/>
        </w:rPr>
        <w:t>- разработать необходимую документацию группы;</w:t>
      </w:r>
    </w:p>
    <w:p w:rsidR="005658A4" w:rsidRPr="005658A4" w:rsidRDefault="005658A4" w:rsidP="005658A4">
      <w:pPr>
        <w:ind w:firstLine="567"/>
        <w:jc w:val="both"/>
        <w:rPr>
          <w:rFonts w:ascii="13" w:hAnsi="13"/>
          <w:sz w:val="20"/>
          <w:szCs w:val="20"/>
        </w:rPr>
      </w:pPr>
      <w:r w:rsidRPr="005658A4">
        <w:rPr>
          <w:rFonts w:ascii="13" w:hAnsi="13"/>
          <w:sz w:val="20"/>
          <w:szCs w:val="20"/>
        </w:rPr>
        <w:t>- изучить порядок прибытия на ПВР пострадавшего населения и порядок его комплектования, отправки и сопровождения;</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учениях, тренировках и проверках, проводимых органами по ГО и ЧС.</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при поступлении распоряжения на прием населения - подготовить рабочие места, документацию группы и доложить о готовности группы к приему населения, выводимого из зон ЧС;</w:t>
      </w:r>
    </w:p>
    <w:p w:rsidR="005658A4" w:rsidRPr="005658A4" w:rsidRDefault="005658A4" w:rsidP="005658A4">
      <w:pPr>
        <w:ind w:firstLine="567"/>
        <w:jc w:val="both"/>
        <w:rPr>
          <w:rFonts w:ascii="13" w:hAnsi="13"/>
          <w:sz w:val="20"/>
          <w:szCs w:val="20"/>
        </w:rPr>
      </w:pPr>
      <w:r w:rsidRPr="005658A4">
        <w:rPr>
          <w:rFonts w:ascii="13" w:hAnsi="13"/>
          <w:sz w:val="20"/>
          <w:szCs w:val="20"/>
        </w:rPr>
        <w:lastRenderedPageBreak/>
        <w:t>- вести учет выделяемого транспорта и его распределение для вывоза пострадавшего населения к местам временного размещения;</w:t>
      </w:r>
    </w:p>
    <w:p w:rsidR="005658A4" w:rsidRPr="005658A4" w:rsidRDefault="005658A4" w:rsidP="005658A4">
      <w:pPr>
        <w:ind w:firstLine="567"/>
        <w:jc w:val="both"/>
        <w:rPr>
          <w:rFonts w:ascii="13" w:hAnsi="13"/>
          <w:sz w:val="20"/>
          <w:szCs w:val="20"/>
        </w:rPr>
      </w:pPr>
      <w:r w:rsidRPr="005658A4">
        <w:rPr>
          <w:rFonts w:ascii="13" w:hAnsi="13"/>
          <w:sz w:val="20"/>
          <w:szCs w:val="20"/>
        </w:rPr>
        <w:t>- осуществлять организованную отправку колонн в сопровождении проводников по населенным пунктам района.</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начальника группы охраны общественного порядка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группы охраны общественного порядка отвечает за поддержание общественного порядка на территории ПВР, организованный выход пострадавших на посадку в транспорт или к исходным пунктам маршрутов пешей эвакуации. Он подчиняется заместителю начальника ПВР и является прямым начальником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при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организовать подготовку личного состава группы;</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учениях, тренировках и проверках, проводимых органами по ГО и ЧС.</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обеспечивать безопасность граждан и поддержание общественного порядка на территории ПВР;</w:t>
      </w:r>
    </w:p>
    <w:p w:rsidR="005658A4" w:rsidRPr="005658A4" w:rsidRDefault="005658A4" w:rsidP="005658A4">
      <w:pPr>
        <w:ind w:firstLine="567"/>
        <w:jc w:val="both"/>
        <w:rPr>
          <w:rFonts w:ascii="13" w:hAnsi="13"/>
          <w:sz w:val="20"/>
          <w:szCs w:val="20"/>
        </w:rPr>
      </w:pPr>
      <w:r w:rsidRPr="005658A4">
        <w:rPr>
          <w:rFonts w:ascii="13" w:hAnsi="13"/>
          <w:sz w:val="20"/>
          <w:szCs w:val="20"/>
        </w:rPr>
        <w:t>- организованный выход пострадавшего населения к местам временного размещения.</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13" w:hAnsi="13"/>
          <w:b/>
          <w:sz w:val="20"/>
          <w:szCs w:val="20"/>
        </w:rPr>
      </w:pPr>
      <w:r w:rsidRPr="005658A4">
        <w:rPr>
          <w:rFonts w:ascii="13" w:hAnsi="13"/>
          <w:b/>
          <w:sz w:val="20"/>
          <w:szCs w:val="20"/>
        </w:rPr>
        <w:t xml:space="preserve">Функциональные обязанности начальника группы </w:t>
      </w:r>
    </w:p>
    <w:p w:rsidR="005658A4" w:rsidRPr="005658A4" w:rsidRDefault="005658A4" w:rsidP="005658A4">
      <w:pPr>
        <w:ind w:firstLine="567"/>
        <w:jc w:val="center"/>
        <w:rPr>
          <w:rFonts w:ascii="Calibri" w:hAnsi="Calibri"/>
          <w:b/>
          <w:sz w:val="20"/>
          <w:szCs w:val="20"/>
        </w:rPr>
      </w:pPr>
      <w:r w:rsidRPr="005658A4">
        <w:rPr>
          <w:rFonts w:ascii="13" w:hAnsi="13"/>
          <w:b/>
          <w:sz w:val="20"/>
          <w:szCs w:val="20"/>
        </w:rPr>
        <w:t>медицинского пункта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медицинскую организацию; за контроль санитарного состояния помещений ПВР и прилегающей территории. Он подчиняется начальнику ПВР и является прямым начальником личного состава медпункта.</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в режиме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разработать необходимую документацию;</w:t>
      </w:r>
    </w:p>
    <w:p w:rsidR="005658A4" w:rsidRPr="005658A4" w:rsidRDefault="005658A4" w:rsidP="005658A4">
      <w:pPr>
        <w:ind w:firstLine="567"/>
        <w:jc w:val="both"/>
        <w:rPr>
          <w:rFonts w:ascii="13" w:hAnsi="13"/>
          <w:sz w:val="20"/>
          <w:szCs w:val="20"/>
        </w:rPr>
      </w:pPr>
      <w:r w:rsidRPr="005658A4">
        <w:rPr>
          <w:rFonts w:ascii="13" w:hAnsi="13"/>
          <w:sz w:val="20"/>
          <w:szCs w:val="20"/>
        </w:rPr>
        <w:t>- изучить порядок работы ПВР, медицинского пункта;</w:t>
      </w:r>
    </w:p>
    <w:p w:rsidR="005658A4" w:rsidRPr="005658A4" w:rsidRDefault="005658A4" w:rsidP="005658A4">
      <w:pPr>
        <w:ind w:firstLine="567"/>
        <w:jc w:val="both"/>
        <w:rPr>
          <w:rFonts w:ascii="13" w:hAnsi="13"/>
          <w:sz w:val="20"/>
          <w:szCs w:val="20"/>
        </w:rPr>
      </w:pPr>
      <w:r w:rsidRPr="005658A4">
        <w:rPr>
          <w:rFonts w:ascii="13" w:hAnsi="13"/>
          <w:sz w:val="20"/>
          <w:szCs w:val="20"/>
        </w:rPr>
        <w:t>- составить и периодически уточнять расчет на потребный инвентарь, оборудование и медикаменты для развертывания медпункта;</w:t>
      </w:r>
    </w:p>
    <w:p w:rsidR="005658A4" w:rsidRPr="005658A4" w:rsidRDefault="005658A4" w:rsidP="005658A4">
      <w:pPr>
        <w:ind w:firstLine="567"/>
        <w:jc w:val="both"/>
        <w:rPr>
          <w:rFonts w:ascii="13" w:hAnsi="13"/>
          <w:sz w:val="20"/>
          <w:szCs w:val="20"/>
        </w:rPr>
      </w:pPr>
      <w:r w:rsidRPr="005658A4">
        <w:rPr>
          <w:rFonts w:ascii="13" w:hAnsi="13"/>
          <w:sz w:val="20"/>
          <w:szCs w:val="20"/>
        </w:rPr>
        <w:t>- знать порядок связи с ближайшими лечебными учреждениями;</w:t>
      </w:r>
    </w:p>
    <w:p w:rsidR="005658A4" w:rsidRPr="005658A4" w:rsidRDefault="005658A4" w:rsidP="005658A4">
      <w:pPr>
        <w:ind w:firstLine="567"/>
        <w:jc w:val="both"/>
        <w:rPr>
          <w:rFonts w:ascii="13" w:hAnsi="13"/>
          <w:sz w:val="20"/>
          <w:szCs w:val="20"/>
        </w:rPr>
      </w:pPr>
      <w:r w:rsidRPr="005658A4">
        <w:rPr>
          <w:rFonts w:ascii="13" w:hAnsi="13"/>
          <w:sz w:val="20"/>
          <w:szCs w:val="20"/>
        </w:rPr>
        <w:t>- принимать участие в проводимых с администрацией ПВР тренировках и учениях</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оказывать первую медицинскую помощь заболевшим пострадавшим;</w:t>
      </w:r>
    </w:p>
    <w:p w:rsidR="005658A4" w:rsidRPr="005658A4" w:rsidRDefault="005658A4" w:rsidP="005658A4">
      <w:pPr>
        <w:ind w:firstLine="567"/>
        <w:jc w:val="both"/>
        <w:rPr>
          <w:rFonts w:ascii="13" w:hAnsi="13"/>
          <w:sz w:val="20"/>
          <w:szCs w:val="20"/>
        </w:rPr>
      </w:pPr>
      <w:r w:rsidRPr="005658A4">
        <w:rPr>
          <w:rFonts w:ascii="13" w:hAnsi="13"/>
          <w:sz w:val="20"/>
          <w:szCs w:val="20"/>
        </w:rPr>
        <w:t>- госпитализировать нуждающихся пострадавших в ближайшую медицинскую организацию;</w:t>
      </w:r>
    </w:p>
    <w:p w:rsidR="005658A4" w:rsidRPr="005658A4" w:rsidRDefault="005658A4" w:rsidP="005658A4">
      <w:pPr>
        <w:ind w:firstLine="567"/>
        <w:jc w:val="both"/>
        <w:rPr>
          <w:rFonts w:ascii="13" w:hAnsi="13"/>
          <w:sz w:val="20"/>
          <w:szCs w:val="20"/>
        </w:rPr>
      </w:pPr>
      <w:r w:rsidRPr="005658A4">
        <w:rPr>
          <w:rFonts w:ascii="13" w:hAnsi="13"/>
          <w:sz w:val="20"/>
          <w:szCs w:val="20"/>
        </w:rPr>
        <w:t>- контролировать санитарное состояние помещений и территории ПВР;</w:t>
      </w:r>
    </w:p>
    <w:p w:rsidR="005658A4" w:rsidRPr="005658A4" w:rsidRDefault="005658A4" w:rsidP="005658A4">
      <w:pPr>
        <w:ind w:firstLine="567"/>
        <w:jc w:val="both"/>
        <w:rPr>
          <w:rFonts w:ascii="13" w:hAnsi="13"/>
          <w:sz w:val="20"/>
          <w:szCs w:val="20"/>
        </w:rPr>
      </w:pPr>
      <w:r w:rsidRPr="005658A4">
        <w:rPr>
          <w:rFonts w:ascii="13" w:hAnsi="13"/>
          <w:sz w:val="20"/>
          <w:szCs w:val="20"/>
        </w:rPr>
        <w:t>- участвовать в разработке режима питания и составлении раскладок продуктов;</w:t>
      </w:r>
    </w:p>
    <w:p w:rsidR="005658A4" w:rsidRPr="005658A4" w:rsidRDefault="005658A4" w:rsidP="005658A4">
      <w:pPr>
        <w:ind w:firstLine="567"/>
        <w:jc w:val="both"/>
        <w:rPr>
          <w:rFonts w:ascii="13" w:hAnsi="13"/>
          <w:sz w:val="20"/>
          <w:szCs w:val="20"/>
        </w:rPr>
      </w:pPr>
      <w:r w:rsidRPr="005658A4">
        <w:rPr>
          <w:rFonts w:ascii="13" w:hAnsi="13"/>
          <w:sz w:val="20"/>
          <w:szCs w:val="20"/>
        </w:rPr>
        <w:t>- осуществлять систематический медицинский контроль, за качеством питания личного состава и доброкачественностью воды;</w:t>
      </w:r>
    </w:p>
    <w:p w:rsidR="005658A4" w:rsidRPr="005658A4" w:rsidRDefault="005658A4" w:rsidP="005658A4">
      <w:pPr>
        <w:ind w:firstLine="567"/>
        <w:jc w:val="both"/>
        <w:rPr>
          <w:rFonts w:ascii="13" w:hAnsi="13"/>
          <w:sz w:val="20"/>
          <w:szCs w:val="20"/>
        </w:rPr>
      </w:pPr>
      <w:r w:rsidRPr="005658A4">
        <w:rPr>
          <w:rFonts w:ascii="13" w:hAnsi="13"/>
          <w:sz w:val="20"/>
          <w:szCs w:val="20"/>
        </w:rPr>
        <w:t>- контролировать качество продовольствия на продовольственном складе ПВР и в пункте приема пищи, а также качество приготовленной пищи.</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both"/>
        <w:rPr>
          <w:rFonts w:ascii="13" w:hAnsi="13"/>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старшего стола справок</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proofErr w:type="gramStart"/>
      <w:r w:rsidRPr="005658A4">
        <w:rPr>
          <w:rFonts w:ascii="13" w:hAnsi="13"/>
          <w:sz w:val="20"/>
          <w:szCs w:val="20"/>
        </w:rPr>
        <w:t>Старший</w:t>
      </w:r>
      <w:proofErr w:type="gramEnd"/>
      <w:r w:rsidRPr="005658A4">
        <w:rPr>
          <w:rFonts w:ascii="13" w:hAnsi="13"/>
          <w:sz w:val="20"/>
          <w:szCs w:val="20"/>
        </w:rPr>
        <w:t xml:space="preserve"> (старшая) стола справок отвечает за своевременное предоставление информации по всем вопросам работы ПВР обратившимся за справками пострадавшим. Он (она) подчиняется заместителю начальника ПВР и является прямым начальником сотрудников стола справок.</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sz w:val="20"/>
          <w:szCs w:val="20"/>
        </w:rPr>
      </w:pPr>
      <w:r w:rsidRPr="005658A4">
        <w:rPr>
          <w:rFonts w:ascii="13" w:hAnsi="13"/>
          <w:sz w:val="20"/>
          <w:szCs w:val="20"/>
        </w:rPr>
        <w:t>а) при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иметь адреса и номера телефонов КЧС и ОПБ, ближайших ПВР; организаций, которые выделяют транспорт; знать порядок установления связи с руководителями этих организаций;</w:t>
      </w:r>
    </w:p>
    <w:p w:rsidR="005658A4" w:rsidRPr="005658A4" w:rsidRDefault="005658A4" w:rsidP="005658A4">
      <w:pPr>
        <w:ind w:firstLine="567"/>
        <w:jc w:val="both"/>
        <w:rPr>
          <w:rFonts w:ascii="13" w:hAnsi="13"/>
          <w:sz w:val="20"/>
          <w:szCs w:val="20"/>
        </w:rPr>
      </w:pPr>
      <w:r w:rsidRPr="005658A4">
        <w:rPr>
          <w:rFonts w:ascii="13" w:hAnsi="13"/>
          <w:sz w:val="20"/>
          <w:szCs w:val="20"/>
        </w:rPr>
        <w:t>- подготовить справочные документы.</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xml:space="preserve">- давать справки пострадавшему населению о нахождении пунктов питания, медицинских организаций, отделений связи и сберкасс, о порядке работы бытовых учреждений и их местонахождении и по всем вопросам, связанным с размещением населения на </w:t>
      </w:r>
      <w:proofErr w:type="gramStart"/>
      <w:r w:rsidRPr="005658A4">
        <w:rPr>
          <w:rFonts w:ascii="13" w:hAnsi="13"/>
          <w:sz w:val="20"/>
          <w:szCs w:val="20"/>
        </w:rPr>
        <w:t>данный</w:t>
      </w:r>
      <w:proofErr w:type="gramEnd"/>
      <w:r w:rsidRPr="005658A4">
        <w:rPr>
          <w:rFonts w:ascii="13" w:hAnsi="13"/>
          <w:sz w:val="20"/>
          <w:szCs w:val="20"/>
        </w:rPr>
        <w:t xml:space="preserve"> ПВР.</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lastRenderedPageBreak/>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13" w:hAnsi="13"/>
          <w:b/>
          <w:sz w:val="20"/>
          <w:szCs w:val="20"/>
        </w:rPr>
      </w:pPr>
    </w:p>
    <w:p w:rsidR="005658A4" w:rsidRPr="005658A4" w:rsidRDefault="005658A4" w:rsidP="005658A4">
      <w:pPr>
        <w:ind w:firstLine="567"/>
        <w:jc w:val="center"/>
        <w:rPr>
          <w:rFonts w:ascii="Calibri" w:hAnsi="Calibri"/>
          <w:b/>
          <w:sz w:val="20"/>
          <w:szCs w:val="20"/>
        </w:rPr>
      </w:pPr>
      <w:r w:rsidRPr="005658A4">
        <w:rPr>
          <w:rFonts w:ascii="13" w:hAnsi="13"/>
          <w:b/>
          <w:sz w:val="20"/>
          <w:szCs w:val="20"/>
        </w:rPr>
        <w:t>Функциональные обязанности психолога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Психолог отвечает за психологическое обеспечение пострадавших при ЧС, непосредственное оказание экстренной психологической помощи пострадавшим, координацию и обеспечение со специальными службами.</w:t>
      </w:r>
    </w:p>
    <w:p w:rsidR="005658A4" w:rsidRPr="005658A4" w:rsidRDefault="005658A4" w:rsidP="005658A4">
      <w:pPr>
        <w:ind w:firstLine="567"/>
        <w:jc w:val="both"/>
        <w:rPr>
          <w:rFonts w:ascii="13" w:hAnsi="13"/>
          <w:sz w:val="20"/>
          <w:szCs w:val="20"/>
        </w:rPr>
      </w:pPr>
      <w:r w:rsidRPr="005658A4">
        <w:rPr>
          <w:rFonts w:ascii="13" w:hAnsi="13"/>
          <w:sz w:val="20"/>
          <w:szCs w:val="20"/>
        </w:rPr>
        <w:t>Психолог обязан:</w:t>
      </w:r>
    </w:p>
    <w:p w:rsidR="005658A4" w:rsidRPr="005658A4" w:rsidRDefault="005658A4" w:rsidP="005658A4">
      <w:pPr>
        <w:ind w:firstLine="567"/>
        <w:jc w:val="both"/>
        <w:rPr>
          <w:rFonts w:ascii="13" w:hAnsi="13"/>
          <w:sz w:val="20"/>
          <w:szCs w:val="20"/>
        </w:rPr>
      </w:pPr>
      <w:r w:rsidRPr="005658A4">
        <w:rPr>
          <w:rFonts w:ascii="13" w:hAnsi="13"/>
          <w:sz w:val="20"/>
          <w:szCs w:val="20"/>
        </w:rPr>
        <w:t xml:space="preserve">а) в режиме повседневной деятельности: </w:t>
      </w:r>
    </w:p>
    <w:p w:rsidR="005658A4" w:rsidRPr="005658A4" w:rsidRDefault="005658A4" w:rsidP="005658A4">
      <w:pPr>
        <w:ind w:firstLine="567"/>
        <w:jc w:val="both"/>
        <w:rPr>
          <w:rFonts w:ascii="13" w:hAnsi="13"/>
          <w:sz w:val="20"/>
          <w:szCs w:val="20"/>
        </w:rPr>
      </w:pPr>
      <w:r w:rsidRPr="005658A4">
        <w:rPr>
          <w:rFonts w:ascii="13" w:hAnsi="13"/>
          <w:sz w:val="20"/>
          <w:szCs w:val="20"/>
        </w:rPr>
        <w:t>совершенствовать оказание экстренной психологической помощи при ЧС;</w:t>
      </w:r>
    </w:p>
    <w:p w:rsidR="005658A4" w:rsidRPr="005658A4" w:rsidRDefault="005658A4" w:rsidP="005658A4">
      <w:pPr>
        <w:ind w:firstLine="567"/>
        <w:jc w:val="both"/>
        <w:rPr>
          <w:rFonts w:ascii="13" w:hAnsi="13"/>
          <w:sz w:val="20"/>
          <w:szCs w:val="20"/>
        </w:rPr>
      </w:pPr>
      <w:r w:rsidRPr="005658A4">
        <w:rPr>
          <w:rFonts w:ascii="13" w:hAnsi="13"/>
          <w:sz w:val="20"/>
          <w:szCs w:val="20"/>
        </w:rPr>
        <w:t>изучать общие закономерности течения психологических реакций и психических расстройств, связанных с ЧС;</w:t>
      </w:r>
    </w:p>
    <w:p w:rsidR="005658A4" w:rsidRPr="005658A4" w:rsidRDefault="005658A4" w:rsidP="005658A4">
      <w:pPr>
        <w:ind w:firstLine="567"/>
        <w:jc w:val="both"/>
        <w:rPr>
          <w:rFonts w:ascii="13" w:hAnsi="13"/>
          <w:sz w:val="20"/>
          <w:szCs w:val="20"/>
        </w:rPr>
      </w:pPr>
      <w:r w:rsidRPr="005658A4">
        <w:rPr>
          <w:rFonts w:ascii="13" w:hAnsi="13"/>
          <w:sz w:val="20"/>
          <w:szCs w:val="20"/>
        </w:rPr>
        <w:t>б) при проведении эвакуации:</w:t>
      </w:r>
    </w:p>
    <w:p w:rsidR="005658A4" w:rsidRPr="005658A4" w:rsidRDefault="005658A4" w:rsidP="005658A4">
      <w:pPr>
        <w:ind w:firstLine="567"/>
        <w:jc w:val="both"/>
        <w:rPr>
          <w:rFonts w:ascii="13" w:hAnsi="13"/>
          <w:sz w:val="20"/>
          <w:szCs w:val="20"/>
        </w:rPr>
      </w:pPr>
      <w:r w:rsidRPr="005658A4">
        <w:rPr>
          <w:rFonts w:ascii="13" w:hAnsi="13"/>
          <w:sz w:val="20"/>
          <w:szCs w:val="20"/>
        </w:rPr>
        <w:t>оказывать экстренную психологическую помощь пострадавшим в результате ЧС;</w:t>
      </w:r>
    </w:p>
    <w:p w:rsidR="005658A4" w:rsidRPr="005658A4" w:rsidRDefault="005658A4" w:rsidP="005658A4">
      <w:pPr>
        <w:ind w:firstLine="567"/>
        <w:jc w:val="both"/>
        <w:rPr>
          <w:rFonts w:ascii="13" w:hAnsi="13"/>
          <w:sz w:val="20"/>
          <w:szCs w:val="20"/>
        </w:rPr>
      </w:pPr>
      <w:r w:rsidRPr="005658A4">
        <w:rPr>
          <w:rFonts w:ascii="13" w:hAnsi="13"/>
          <w:sz w:val="20"/>
          <w:szCs w:val="20"/>
        </w:rPr>
        <w:t>проводить мероприятия по реабилитации пострадавших при ЧС.</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center"/>
        <w:rPr>
          <w:rFonts w:ascii="13" w:hAnsi="13"/>
          <w:b/>
          <w:sz w:val="20"/>
          <w:szCs w:val="20"/>
        </w:rPr>
      </w:pPr>
      <w:r w:rsidRPr="005658A4">
        <w:rPr>
          <w:rFonts w:ascii="13" w:hAnsi="13"/>
          <w:b/>
          <w:sz w:val="20"/>
          <w:szCs w:val="20"/>
        </w:rPr>
        <w:t xml:space="preserve">Функциональные обязанности сотрудников комнаты </w:t>
      </w:r>
    </w:p>
    <w:p w:rsidR="005658A4" w:rsidRPr="005658A4" w:rsidRDefault="005658A4" w:rsidP="005658A4">
      <w:pPr>
        <w:ind w:firstLine="567"/>
        <w:jc w:val="center"/>
        <w:rPr>
          <w:rFonts w:ascii="Calibri" w:hAnsi="Calibri"/>
          <w:b/>
          <w:sz w:val="20"/>
          <w:szCs w:val="20"/>
        </w:rPr>
      </w:pPr>
      <w:r w:rsidRPr="005658A4">
        <w:rPr>
          <w:rFonts w:ascii="13" w:hAnsi="13"/>
          <w:b/>
          <w:sz w:val="20"/>
          <w:szCs w:val="20"/>
        </w:rPr>
        <w:t>матери и ребенка</w:t>
      </w:r>
    </w:p>
    <w:p w:rsidR="005658A4" w:rsidRPr="005658A4" w:rsidRDefault="005658A4" w:rsidP="005658A4">
      <w:pPr>
        <w:ind w:firstLine="567"/>
        <w:jc w:val="center"/>
        <w:rPr>
          <w:rFonts w:ascii="Calibri" w:hAnsi="Calibri"/>
          <w:b/>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Сотрудники комнаты матери и ребенка отвечают за оказание помощи женщинам, эвакуируемым с малолетними детьми, организует прием, регистрацию и отправку специальным транспортом беременных женщин и женщин с малолетними детьми после получения ими ордера на подселение.</w:t>
      </w:r>
    </w:p>
    <w:p w:rsidR="005658A4" w:rsidRPr="005658A4" w:rsidRDefault="005658A4" w:rsidP="005658A4">
      <w:pPr>
        <w:ind w:firstLine="567"/>
        <w:jc w:val="both"/>
        <w:rPr>
          <w:rFonts w:ascii="13" w:hAnsi="13"/>
          <w:sz w:val="20"/>
          <w:szCs w:val="20"/>
        </w:rPr>
      </w:pPr>
      <w:r w:rsidRPr="005658A4">
        <w:rPr>
          <w:rFonts w:ascii="13" w:hAnsi="13"/>
          <w:sz w:val="20"/>
          <w:szCs w:val="20"/>
        </w:rPr>
        <w:t>Он обязан:</w:t>
      </w:r>
    </w:p>
    <w:p w:rsidR="005658A4" w:rsidRPr="005658A4" w:rsidRDefault="005658A4" w:rsidP="005658A4">
      <w:pPr>
        <w:ind w:firstLine="567"/>
        <w:jc w:val="both"/>
        <w:rPr>
          <w:rFonts w:ascii="13" w:hAnsi="13"/>
          <w:b/>
          <w:sz w:val="20"/>
          <w:szCs w:val="20"/>
        </w:rPr>
      </w:pPr>
      <w:r w:rsidRPr="005658A4">
        <w:rPr>
          <w:rFonts w:ascii="13" w:hAnsi="13"/>
          <w:sz w:val="20"/>
          <w:szCs w:val="20"/>
        </w:rPr>
        <w:t>а) в режиме повседневной деятельности:</w:t>
      </w:r>
    </w:p>
    <w:p w:rsidR="005658A4" w:rsidRPr="005658A4" w:rsidRDefault="005658A4" w:rsidP="005658A4">
      <w:pPr>
        <w:ind w:firstLine="567"/>
        <w:jc w:val="both"/>
        <w:rPr>
          <w:rFonts w:ascii="13" w:hAnsi="13"/>
          <w:sz w:val="20"/>
          <w:szCs w:val="20"/>
        </w:rPr>
      </w:pPr>
      <w:r w:rsidRPr="005658A4">
        <w:rPr>
          <w:rFonts w:ascii="13" w:hAnsi="13"/>
          <w:sz w:val="20"/>
          <w:szCs w:val="20"/>
        </w:rPr>
        <w:t>- изучать порядок работы ПВР;</w:t>
      </w:r>
    </w:p>
    <w:p w:rsidR="005658A4" w:rsidRPr="005658A4" w:rsidRDefault="005658A4" w:rsidP="005658A4">
      <w:pPr>
        <w:ind w:firstLine="567"/>
        <w:jc w:val="both"/>
        <w:rPr>
          <w:rFonts w:ascii="13" w:hAnsi="13"/>
          <w:sz w:val="20"/>
          <w:szCs w:val="20"/>
        </w:rPr>
      </w:pPr>
      <w:r w:rsidRPr="005658A4">
        <w:rPr>
          <w:rFonts w:ascii="13" w:hAnsi="13"/>
          <w:sz w:val="20"/>
          <w:szCs w:val="20"/>
        </w:rPr>
        <w:t>- знать основные приемы и правила ухода за детьми, уметь оказать первую помощь;</w:t>
      </w:r>
    </w:p>
    <w:p w:rsidR="005658A4" w:rsidRPr="005658A4" w:rsidRDefault="005658A4" w:rsidP="005658A4">
      <w:pPr>
        <w:ind w:firstLine="567"/>
        <w:jc w:val="both"/>
        <w:rPr>
          <w:rFonts w:ascii="13" w:hAnsi="13"/>
          <w:sz w:val="20"/>
          <w:szCs w:val="20"/>
        </w:rPr>
      </w:pPr>
      <w:r w:rsidRPr="005658A4">
        <w:rPr>
          <w:rFonts w:ascii="13" w:hAnsi="13"/>
          <w:sz w:val="20"/>
          <w:szCs w:val="20"/>
        </w:rPr>
        <w:t>- принимать участие в проводимых с администрацией ПВР тренировках и учениях.</w:t>
      </w:r>
    </w:p>
    <w:p w:rsidR="005658A4" w:rsidRPr="005658A4" w:rsidRDefault="005658A4" w:rsidP="005658A4">
      <w:pPr>
        <w:ind w:firstLine="567"/>
        <w:jc w:val="both"/>
        <w:rPr>
          <w:rFonts w:ascii="13" w:hAnsi="13"/>
          <w:sz w:val="20"/>
          <w:szCs w:val="20"/>
        </w:rPr>
      </w:pPr>
      <w:r w:rsidRPr="005658A4">
        <w:rPr>
          <w:rFonts w:ascii="13" w:hAnsi="13"/>
          <w:sz w:val="20"/>
          <w:szCs w:val="20"/>
        </w:rPr>
        <w:t>б) при возникновении ЧС:</w:t>
      </w:r>
    </w:p>
    <w:p w:rsidR="005658A4" w:rsidRPr="005658A4" w:rsidRDefault="005658A4" w:rsidP="005658A4">
      <w:pPr>
        <w:ind w:firstLine="567"/>
        <w:jc w:val="both"/>
        <w:rPr>
          <w:rFonts w:ascii="13" w:hAnsi="13"/>
          <w:sz w:val="20"/>
          <w:szCs w:val="20"/>
        </w:rPr>
      </w:pPr>
      <w:r w:rsidRPr="005658A4">
        <w:rPr>
          <w:rFonts w:ascii="13" w:hAnsi="13"/>
          <w:sz w:val="20"/>
          <w:szCs w:val="20"/>
        </w:rPr>
        <w:t>- своевременно прибыть на ПВР уточнить обстановку и получить задачу;</w:t>
      </w:r>
    </w:p>
    <w:p w:rsidR="005658A4" w:rsidRPr="005658A4" w:rsidRDefault="005658A4" w:rsidP="005658A4">
      <w:pPr>
        <w:ind w:firstLine="567"/>
        <w:jc w:val="both"/>
        <w:rPr>
          <w:rFonts w:ascii="13" w:hAnsi="13"/>
          <w:sz w:val="20"/>
          <w:szCs w:val="20"/>
        </w:rPr>
      </w:pPr>
      <w:r w:rsidRPr="005658A4">
        <w:rPr>
          <w:rFonts w:ascii="13" w:hAnsi="13"/>
          <w:sz w:val="20"/>
          <w:szCs w:val="20"/>
        </w:rPr>
        <w:t>- получить необходимые документы, имущество и инвентарь;</w:t>
      </w:r>
    </w:p>
    <w:p w:rsidR="005658A4" w:rsidRPr="005658A4" w:rsidRDefault="005658A4" w:rsidP="005658A4">
      <w:pPr>
        <w:ind w:firstLine="567"/>
        <w:jc w:val="both"/>
        <w:rPr>
          <w:rFonts w:ascii="13" w:hAnsi="13"/>
          <w:sz w:val="20"/>
          <w:szCs w:val="20"/>
        </w:rPr>
      </w:pPr>
      <w:r w:rsidRPr="005658A4">
        <w:rPr>
          <w:rFonts w:ascii="13" w:hAnsi="13"/>
          <w:sz w:val="20"/>
          <w:szCs w:val="20"/>
        </w:rPr>
        <w:t>- развернуть и подготовить к работе комнату матери и ребенка;</w:t>
      </w:r>
    </w:p>
    <w:p w:rsidR="005658A4" w:rsidRPr="005658A4" w:rsidRDefault="005658A4" w:rsidP="005658A4">
      <w:pPr>
        <w:ind w:firstLine="567"/>
        <w:jc w:val="both"/>
        <w:rPr>
          <w:rFonts w:ascii="13" w:hAnsi="13"/>
          <w:sz w:val="20"/>
          <w:szCs w:val="20"/>
        </w:rPr>
      </w:pPr>
      <w:r w:rsidRPr="005658A4">
        <w:rPr>
          <w:rFonts w:ascii="13" w:hAnsi="13"/>
          <w:sz w:val="20"/>
          <w:szCs w:val="20"/>
        </w:rPr>
        <w:t>- оказывают необходимую помощь населению, прибывающему с детьми;</w:t>
      </w:r>
    </w:p>
    <w:p w:rsidR="005658A4" w:rsidRPr="005658A4" w:rsidRDefault="005658A4" w:rsidP="005658A4">
      <w:pPr>
        <w:ind w:firstLine="567"/>
        <w:jc w:val="both"/>
        <w:rPr>
          <w:rFonts w:ascii="13" w:hAnsi="13"/>
          <w:sz w:val="20"/>
          <w:szCs w:val="20"/>
        </w:rPr>
      </w:pPr>
      <w:r w:rsidRPr="005658A4">
        <w:rPr>
          <w:rFonts w:ascii="13" w:hAnsi="13"/>
          <w:sz w:val="20"/>
          <w:szCs w:val="20"/>
        </w:rPr>
        <w:t>- поддерживать необходимый порядок в комнате матери и ребенка;</w:t>
      </w:r>
    </w:p>
    <w:p w:rsidR="005658A4" w:rsidRPr="005658A4" w:rsidRDefault="005658A4" w:rsidP="005658A4">
      <w:pPr>
        <w:ind w:firstLine="567"/>
        <w:jc w:val="both"/>
        <w:rPr>
          <w:rFonts w:ascii="13" w:hAnsi="13"/>
          <w:sz w:val="20"/>
          <w:szCs w:val="20"/>
        </w:rPr>
      </w:pPr>
    </w:p>
    <w:p w:rsidR="005658A4" w:rsidRPr="005658A4" w:rsidRDefault="005658A4" w:rsidP="005658A4">
      <w:pPr>
        <w:ind w:firstLine="567"/>
        <w:jc w:val="both"/>
        <w:rPr>
          <w:rFonts w:ascii="13" w:hAnsi="13"/>
          <w:sz w:val="20"/>
          <w:szCs w:val="20"/>
        </w:rPr>
      </w:pPr>
      <w:r w:rsidRPr="005658A4">
        <w:rPr>
          <w:rFonts w:ascii="13" w:hAnsi="13"/>
          <w:sz w:val="20"/>
          <w:szCs w:val="20"/>
        </w:rPr>
        <w:t>Начальник ПВР__________________________________</w:t>
      </w:r>
    </w:p>
    <w:p w:rsidR="005658A4" w:rsidRPr="005658A4" w:rsidRDefault="005658A4" w:rsidP="005658A4">
      <w:pPr>
        <w:ind w:firstLine="567"/>
        <w:jc w:val="center"/>
        <w:rPr>
          <w:rFonts w:ascii="13" w:hAnsi="13"/>
          <w:sz w:val="20"/>
          <w:szCs w:val="20"/>
        </w:rPr>
      </w:pPr>
      <w:r w:rsidRPr="005658A4">
        <w:rPr>
          <w:rFonts w:ascii="13" w:hAnsi="13"/>
          <w:sz w:val="20"/>
          <w:szCs w:val="20"/>
        </w:rPr>
        <w:t>(подпись, ФИО, дата)</w:t>
      </w:r>
    </w:p>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7</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spacing w:line="276" w:lineRule="auto"/>
        <w:rPr>
          <w:b/>
          <w:sz w:val="20"/>
          <w:szCs w:val="20"/>
        </w:rPr>
      </w:pPr>
    </w:p>
    <w:p w:rsidR="005658A4" w:rsidRPr="005658A4" w:rsidRDefault="005658A4" w:rsidP="005658A4">
      <w:pPr>
        <w:jc w:val="center"/>
        <w:rPr>
          <w:b/>
          <w:sz w:val="20"/>
          <w:szCs w:val="20"/>
        </w:rPr>
      </w:pPr>
      <w:r w:rsidRPr="005658A4">
        <w:rPr>
          <w:b/>
          <w:sz w:val="20"/>
          <w:szCs w:val="20"/>
        </w:rPr>
        <w:t xml:space="preserve">Формализованное </w:t>
      </w:r>
      <w:proofErr w:type="spellStart"/>
      <w:r w:rsidRPr="005658A4">
        <w:rPr>
          <w:b/>
          <w:sz w:val="20"/>
          <w:szCs w:val="20"/>
        </w:rPr>
        <w:t>бязательство</w:t>
      </w:r>
      <w:proofErr w:type="spellEnd"/>
    </w:p>
    <w:p w:rsidR="005658A4" w:rsidRPr="005658A4" w:rsidRDefault="005658A4" w:rsidP="005658A4">
      <w:pPr>
        <w:jc w:val="center"/>
        <w:rPr>
          <w:b/>
          <w:sz w:val="20"/>
          <w:szCs w:val="20"/>
        </w:rPr>
      </w:pPr>
      <w:r w:rsidRPr="005658A4">
        <w:rPr>
          <w:b/>
          <w:sz w:val="20"/>
          <w:szCs w:val="20"/>
        </w:rPr>
        <w:t xml:space="preserve"> по соблюдению установленных правил размещения в ПВР граждан, пострадавших в чрезвычайных ситуациях</w:t>
      </w:r>
    </w:p>
    <w:p w:rsidR="005658A4" w:rsidRPr="005658A4" w:rsidRDefault="005658A4" w:rsidP="005658A4">
      <w:pPr>
        <w:rPr>
          <w:sz w:val="20"/>
          <w:szCs w:val="20"/>
          <w:u w:val="single"/>
        </w:rPr>
      </w:pPr>
    </w:p>
    <w:p w:rsidR="005658A4" w:rsidRPr="005658A4" w:rsidRDefault="005658A4" w:rsidP="005658A4">
      <w:pPr>
        <w:jc w:val="both"/>
        <w:rPr>
          <w:sz w:val="20"/>
          <w:szCs w:val="20"/>
          <w:u w:val="single"/>
        </w:rPr>
      </w:pPr>
      <w:r w:rsidRPr="005658A4">
        <w:rPr>
          <w:sz w:val="20"/>
          <w:szCs w:val="20"/>
        </w:rPr>
        <w:t>1. Я,________________________________________________________________</w:t>
      </w:r>
    </w:p>
    <w:p w:rsidR="005658A4" w:rsidRPr="005658A4" w:rsidRDefault="005658A4" w:rsidP="005658A4">
      <w:pPr>
        <w:jc w:val="both"/>
        <w:rPr>
          <w:sz w:val="20"/>
          <w:szCs w:val="20"/>
        </w:rPr>
      </w:pPr>
      <w:r w:rsidRPr="005658A4">
        <w:rPr>
          <w:sz w:val="20"/>
          <w:szCs w:val="20"/>
        </w:rPr>
        <w:t xml:space="preserve">                   (Фамилия, имя, отчество)</w:t>
      </w:r>
    </w:p>
    <w:p w:rsidR="005658A4" w:rsidRPr="005658A4" w:rsidRDefault="005658A4" w:rsidP="005658A4">
      <w:pPr>
        <w:jc w:val="both"/>
        <w:rPr>
          <w:sz w:val="20"/>
          <w:szCs w:val="20"/>
        </w:rPr>
      </w:pPr>
      <w:r w:rsidRPr="005658A4">
        <w:rPr>
          <w:sz w:val="20"/>
          <w:szCs w:val="20"/>
        </w:rPr>
        <w:t>и члены моей семьи___________________________________________________</w:t>
      </w:r>
    </w:p>
    <w:p w:rsidR="005658A4" w:rsidRPr="005658A4" w:rsidRDefault="005658A4" w:rsidP="005658A4">
      <w:pPr>
        <w:jc w:val="both"/>
        <w:rPr>
          <w:sz w:val="20"/>
          <w:szCs w:val="20"/>
        </w:rPr>
      </w:pPr>
      <w:r w:rsidRPr="005658A4">
        <w:rPr>
          <w:sz w:val="20"/>
          <w:szCs w:val="20"/>
        </w:rPr>
        <w:t xml:space="preserve">                                                   (Степень родства, фамилия, имя и отчество члена семьи)____________________________________________________________________</w:t>
      </w:r>
    </w:p>
    <w:p w:rsidR="005658A4" w:rsidRPr="005658A4" w:rsidRDefault="005658A4" w:rsidP="005658A4">
      <w:pPr>
        <w:jc w:val="both"/>
        <w:rPr>
          <w:sz w:val="20"/>
          <w:szCs w:val="20"/>
        </w:rPr>
      </w:pPr>
      <w:r w:rsidRPr="005658A4">
        <w:rPr>
          <w:sz w:val="20"/>
          <w:szCs w:val="20"/>
        </w:rPr>
        <w:t>в период размещения в ПВР № _______, находящегося по адресу: ______________</w:t>
      </w:r>
    </w:p>
    <w:p w:rsidR="005658A4" w:rsidRPr="005658A4" w:rsidRDefault="005658A4" w:rsidP="005658A4">
      <w:pPr>
        <w:jc w:val="both"/>
        <w:rPr>
          <w:sz w:val="20"/>
          <w:szCs w:val="20"/>
        </w:rPr>
      </w:pPr>
      <w:r w:rsidRPr="005658A4">
        <w:rPr>
          <w:sz w:val="20"/>
          <w:szCs w:val="20"/>
        </w:rPr>
        <w:t>___________________________________________________________обязуюсь:</w:t>
      </w:r>
    </w:p>
    <w:p w:rsidR="005658A4" w:rsidRPr="005658A4" w:rsidRDefault="005658A4" w:rsidP="005658A4">
      <w:pPr>
        <w:ind w:firstLine="567"/>
        <w:jc w:val="both"/>
        <w:rPr>
          <w:sz w:val="20"/>
          <w:szCs w:val="20"/>
        </w:rPr>
      </w:pPr>
      <w:r w:rsidRPr="005658A4">
        <w:rPr>
          <w:sz w:val="20"/>
          <w:szCs w:val="20"/>
        </w:rPr>
        <w:t>соблюдать Правила внутреннего распорядка пункта временного размещения (далее - ПВР) пострадавшего  в  чрезвычайных ситуациях (далее – ЧС)  населения  и обязанности граждан, находящихся в нем, установленные его администрацией;</w:t>
      </w:r>
    </w:p>
    <w:p w:rsidR="005658A4" w:rsidRPr="005658A4" w:rsidRDefault="005658A4" w:rsidP="005658A4">
      <w:pPr>
        <w:ind w:firstLine="567"/>
        <w:jc w:val="both"/>
        <w:rPr>
          <w:sz w:val="20"/>
          <w:szCs w:val="20"/>
        </w:rPr>
      </w:pPr>
      <w:r w:rsidRPr="005658A4">
        <w:rPr>
          <w:sz w:val="20"/>
          <w:szCs w:val="20"/>
        </w:rPr>
        <w:t>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адресно-справочной работы;</w:t>
      </w:r>
    </w:p>
    <w:p w:rsidR="005658A4" w:rsidRPr="005658A4" w:rsidRDefault="005658A4" w:rsidP="005658A4">
      <w:pPr>
        <w:ind w:firstLine="567"/>
        <w:jc w:val="both"/>
        <w:rPr>
          <w:sz w:val="20"/>
          <w:szCs w:val="20"/>
        </w:rPr>
      </w:pPr>
      <w:r w:rsidRPr="005658A4">
        <w:rPr>
          <w:sz w:val="20"/>
          <w:szCs w:val="20"/>
        </w:rPr>
        <w:t>соблюдать в пункте временного размещения пострадавшего в ЧС населения общественный порядок;</w:t>
      </w:r>
    </w:p>
    <w:p w:rsidR="005658A4" w:rsidRPr="005658A4" w:rsidRDefault="005658A4" w:rsidP="005658A4">
      <w:pPr>
        <w:ind w:firstLine="567"/>
        <w:jc w:val="both"/>
        <w:rPr>
          <w:sz w:val="20"/>
          <w:szCs w:val="20"/>
        </w:rPr>
      </w:pPr>
      <w:r w:rsidRPr="005658A4">
        <w:rPr>
          <w:sz w:val="20"/>
          <w:szCs w:val="20"/>
        </w:rPr>
        <w:t>бережно относиться  к  помещениям,  имуществу  и   оборудованию  ПВР;</w:t>
      </w:r>
    </w:p>
    <w:p w:rsidR="005658A4" w:rsidRPr="005658A4" w:rsidRDefault="005658A4" w:rsidP="005658A4">
      <w:pPr>
        <w:ind w:firstLine="567"/>
        <w:jc w:val="both"/>
        <w:rPr>
          <w:sz w:val="20"/>
          <w:szCs w:val="20"/>
        </w:rPr>
      </w:pPr>
      <w:r w:rsidRPr="005658A4">
        <w:rPr>
          <w:sz w:val="20"/>
          <w:szCs w:val="20"/>
        </w:rPr>
        <w:t>поддерживать в здании пункта необходимые санитарные нормы, правила пожарной безопасности;</w:t>
      </w:r>
    </w:p>
    <w:p w:rsidR="005658A4" w:rsidRPr="005658A4" w:rsidRDefault="005658A4" w:rsidP="005658A4">
      <w:pPr>
        <w:ind w:firstLine="567"/>
        <w:jc w:val="both"/>
        <w:rPr>
          <w:sz w:val="20"/>
          <w:szCs w:val="20"/>
        </w:rPr>
      </w:pPr>
      <w:r w:rsidRPr="005658A4">
        <w:rPr>
          <w:sz w:val="20"/>
          <w:szCs w:val="20"/>
        </w:rPr>
        <w:t>в случае нанесения мною или членами моей семьи пункту материального ущерба (порча помещений, мебели, постельных принадлежностей, имущества,   инвентаря, оборудования и т.д. или их хищение) компенсировать его из личных средств;</w:t>
      </w:r>
    </w:p>
    <w:p w:rsidR="005658A4" w:rsidRPr="005658A4" w:rsidRDefault="005658A4" w:rsidP="005658A4">
      <w:pPr>
        <w:ind w:firstLine="567"/>
        <w:jc w:val="both"/>
        <w:rPr>
          <w:sz w:val="20"/>
          <w:szCs w:val="20"/>
        </w:rPr>
      </w:pPr>
      <w:r w:rsidRPr="005658A4">
        <w:rPr>
          <w:sz w:val="20"/>
          <w:szCs w:val="20"/>
        </w:rPr>
        <w:lastRenderedPageBreak/>
        <w:t>по окончании функционирования ПВР и принятии решения о возвращении населения, пострадавшего в ЧС, в места постоянного проживания либо размещении их в пунктах длительного проживания (ПДП) выбыть из  пункта в сроки, определенные его администрацией.</w:t>
      </w:r>
    </w:p>
    <w:p w:rsidR="005658A4" w:rsidRPr="005658A4" w:rsidRDefault="005658A4" w:rsidP="005658A4">
      <w:pPr>
        <w:ind w:firstLine="567"/>
        <w:jc w:val="both"/>
        <w:rPr>
          <w:sz w:val="20"/>
          <w:szCs w:val="20"/>
        </w:rPr>
      </w:pPr>
      <w:r w:rsidRPr="005658A4">
        <w:rPr>
          <w:sz w:val="20"/>
          <w:szCs w:val="20"/>
        </w:rPr>
        <w:t>2. Я и члены моей семьи ознакомлены с Правилами внутреннего  распорядка пункта временного размещения пострадавшего в ЧС населения и  обязанностями граждан, находящихся в нем, и предупреждены об ответственности за нарушение указанных правил.</w:t>
      </w:r>
    </w:p>
    <w:p w:rsidR="005658A4" w:rsidRPr="005658A4" w:rsidRDefault="005658A4" w:rsidP="005658A4">
      <w:pPr>
        <w:ind w:firstLine="567"/>
        <w:jc w:val="both"/>
        <w:rPr>
          <w:sz w:val="20"/>
          <w:szCs w:val="20"/>
        </w:rPr>
      </w:pPr>
      <w:r w:rsidRPr="005658A4">
        <w:rPr>
          <w:sz w:val="20"/>
          <w:szCs w:val="20"/>
        </w:rPr>
        <w:t>3. Моя контактная информация:</w:t>
      </w:r>
    </w:p>
    <w:p w:rsidR="005658A4" w:rsidRPr="005658A4" w:rsidRDefault="005658A4" w:rsidP="005658A4">
      <w:pPr>
        <w:ind w:firstLine="567"/>
        <w:jc w:val="both"/>
        <w:rPr>
          <w:sz w:val="20"/>
          <w:szCs w:val="20"/>
        </w:rPr>
      </w:pPr>
      <w:r w:rsidRPr="005658A4">
        <w:rPr>
          <w:sz w:val="20"/>
          <w:szCs w:val="20"/>
        </w:rPr>
        <w:t>сотовый телефон ___________________</w:t>
      </w:r>
    </w:p>
    <w:p w:rsidR="005658A4" w:rsidRPr="005658A4" w:rsidRDefault="005658A4" w:rsidP="005658A4">
      <w:pPr>
        <w:ind w:firstLine="567"/>
        <w:jc w:val="both"/>
        <w:rPr>
          <w:sz w:val="20"/>
          <w:szCs w:val="20"/>
        </w:rPr>
      </w:pPr>
      <w:r w:rsidRPr="005658A4">
        <w:rPr>
          <w:sz w:val="20"/>
          <w:szCs w:val="20"/>
        </w:rPr>
        <w:t>рабочий телефон ___________________</w:t>
      </w:r>
    </w:p>
    <w:p w:rsidR="005658A4" w:rsidRPr="005658A4" w:rsidRDefault="005658A4" w:rsidP="005658A4">
      <w:pPr>
        <w:ind w:firstLine="567"/>
        <w:jc w:val="both"/>
        <w:rPr>
          <w:sz w:val="20"/>
          <w:szCs w:val="20"/>
        </w:rPr>
      </w:pPr>
      <w:r w:rsidRPr="005658A4">
        <w:rPr>
          <w:sz w:val="20"/>
          <w:szCs w:val="20"/>
        </w:rPr>
        <w:t xml:space="preserve">телефон и адрес проживания моих родственников ____________________ </w:t>
      </w:r>
    </w:p>
    <w:p w:rsidR="005658A4" w:rsidRPr="005658A4" w:rsidRDefault="005658A4" w:rsidP="005658A4">
      <w:pPr>
        <w:ind w:firstLine="567"/>
        <w:jc w:val="both"/>
        <w:rPr>
          <w:sz w:val="20"/>
          <w:szCs w:val="20"/>
        </w:rPr>
      </w:pPr>
    </w:p>
    <w:p w:rsidR="005658A4" w:rsidRPr="005658A4" w:rsidRDefault="005658A4" w:rsidP="005658A4">
      <w:pPr>
        <w:ind w:firstLine="567"/>
        <w:jc w:val="both"/>
        <w:rPr>
          <w:sz w:val="20"/>
          <w:szCs w:val="20"/>
        </w:rPr>
      </w:pPr>
      <w:r w:rsidRPr="005658A4">
        <w:rPr>
          <w:sz w:val="20"/>
          <w:szCs w:val="20"/>
        </w:rPr>
        <w:t>Дата __________________                     Подпись ______________________</w:t>
      </w:r>
    </w:p>
    <w:p w:rsidR="005658A4" w:rsidRPr="005658A4" w:rsidRDefault="005658A4" w:rsidP="005658A4">
      <w:pPr>
        <w:jc w:val="right"/>
        <w:rPr>
          <w:rFonts w:ascii="Calibri" w:hAnsi="Calibri"/>
          <w:sz w:val="20"/>
          <w:szCs w:val="20"/>
        </w:rPr>
      </w:pPr>
    </w:p>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8</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spacing w:after="200" w:line="276" w:lineRule="auto"/>
        <w:jc w:val="center"/>
        <w:rPr>
          <w:rFonts w:eastAsia="Calibri"/>
          <w:b/>
          <w:sz w:val="20"/>
          <w:szCs w:val="20"/>
          <w:lang w:eastAsia="en-US"/>
        </w:rPr>
      </w:pPr>
      <w:r w:rsidRPr="005658A4">
        <w:rPr>
          <w:rFonts w:eastAsia="Calibri"/>
          <w:b/>
          <w:sz w:val="20"/>
          <w:szCs w:val="20"/>
          <w:lang w:eastAsia="en-US"/>
        </w:rPr>
        <w:t xml:space="preserve">Табель оснащения помещений ПВР </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3989"/>
        <w:gridCol w:w="1606"/>
      </w:tblGrid>
      <w:tr w:rsidR="005658A4" w:rsidRPr="005658A4" w:rsidTr="005658A4">
        <w:tblPrEx>
          <w:tblCellMar>
            <w:top w:w="0" w:type="dxa"/>
            <w:bottom w:w="0" w:type="dxa"/>
          </w:tblCellMar>
        </w:tblPrEx>
        <w:trPr>
          <w:tblHeader/>
        </w:trPr>
        <w:tc>
          <w:tcPr>
            <w:tcW w:w="675" w:type="dxa"/>
            <w:vAlign w:val="center"/>
          </w:tcPr>
          <w:p w:rsidR="005658A4" w:rsidRPr="005658A4" w:rsidRDefault="005658A4" w:rsidP="005658A4">
            <w:pPr>
              <w:jc w:val="center"/>
              <w:rPr>
                <w:b/>
                <w:sz w:val="20"/>
                <w:szCs w:val="20"/>
              </w:rPr>
            </w:pPr>
            <w:r w:rsidRPr="005658A4">
              <w:rPr>
                <w:b/>
                <w:sz w:val="20"/>
                <w:szCs w:val="20"/>
              </w:rPr>
              <w:t>№</w:t>
            </w:r>
          </w:p>
          <w:p w:rsidR="005658A4" w:rsidRPr="005658A4" w:rsidRDefault="005658A4" w:rsidP="005658A4">
            <w:pPr>
              <w:jc w:val="center"/>
              <w:rPr>
                <w:b/>
                <w:sz w:val="20"/>
                <w:szCs w:val="20"/>
              </w:rPr>
            </w:pPr>
            <w:proofErr w:type="gramStart"/>
            <w:r w:rsidRPr="005658A4">
              <w:rPr>
                <w:b/>
                <w:sz w:val="20"/>
                <w:szCs w:val="20"/>
              </w:rPr>
              <w:t>п</w:t>
            </w:r>
            <w:proofErr w:type="gramEnd"/>
            <w:r w:rsidRPr="005658A4">
              <w:rPr>
                <w:b/>
                <w:sz w:val="20"/>
                <w:szCs w:val="20"/>
              </w:rPr>
              <w:t>/п</w:t>
            </w:r>
          </w:p>
        </w:tc>
        <w:tc>
          <w:tcPr>
            <w:tcW w:w="3544" w:type="dxa"/>
            <w:vAlign w:val="center"/>
          </w:tcPr>
          <w:p w:rsidR="005658A4" w:rsidRPr="005658A4" w:rsidRDefault="005658A4" w:rsidP="005658A4">
            <w:pPr>
              <w:jc w:val="center"/>
              <w:rPr>
                <w:b/>
                <w:sz w:val="20"/>
                <w:szCs w:val="20"/>
              </w:rPr>
            </w:pPr>
            <w:r w:rsidRPr="005658A4">
              <w:rPr>
                <w:b/>
                <w:sz w:val="20"/>
                <w:szCs w:val="20"/>
              </w:rPr>
              <w:t>Подразделение ПВР</w:t>
            </w:r>
          </w:p>
        </w:tc>
        <w:tc>
          <w:tcPr>
            <w:tcW w:w="3989" w:type="dxa"/>
            <w:vAlign w:val="center"/>
          </w:tcPr>
          <w:p w:rsidR="005658A4" w:rsidRPr="005658A4" w:rsidRDefault="005658A4" w:rsidP="005658A4">
            <w:pPr>
              <w:jc w:val="center"/>
              <w:rPr>
                <w:b/>
                <w:sz w:val="20"/>
                <w:szCs w:val="20"/>
              </w:rPr>
            </w:pPr>
            <w:r w:rsidRPr="005658A4">
              <w:rPr>
                <w:b/>
                <w:sz w:val="20"/>
                <w:szCs w:val="20"/>
              </w:rPr>
              <w:t>Наименование табельного оснащения</w:t>
            </w:r>
          </w:p>
        </w:tc>
        <w:tc>
          <w:tcPr>
            <w:tcW w:w="1606" w:type="dxa"/>
            <w:vAlign w:val="center"/>
          </w:tcPr>
          <w:p w:rsidR="005658A4" w:rsidRPr="005658A4" w:rsidRDefault="005658A4" w:rsidP="005658A4">
            <w:pPr>
              <w:jc w:val="center"/>
              <w:rPr>
                <w:b/>
                <w:sz w:val="20"/>
                <w:szCs w:val="20"/>
              </w:rPr>
            </w:pPr>
            <w:r w:rsidRPr="005658A4">
              <w:rPr>
                <w:b/>
                <w:sz w:val="20"/>
                <w:szCs w:val="20"/>
              </w:rPr>
              <w:t>Количество</w:t>
            </w:r>
          </w:p>
          <w:p w:rsidR="005658A4" w:rsidRPr="005658A4" w:rsidRDefault="005658A4" w:rsidP="005658A4">
            <w:pPr>
              <w:jc w:val="center"/>
              <w:rPr>
                <w:b/>
                <w:sz w:val="20"/>
                <w:szCs w:val="20"/>
              </w:rPr>
            </w:pPr>
            <w:r w:rsidRPr="005658A4">
              <w:rPr>
                <w:b/>
                <w:sz w:val="20"/>
                <w:szCs w:val="20"/>
              </w:rPr>
              <w:t>(ед.)</w:t>
            </w: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numPr>
                <w:ilvl w:val="0"/>
                <w:numId w:val="21"/>
              </w:numPr>
              <w:rPr>
                <w:sz w:val="20"/>
                <w:szCs w:val="20"/>
              </w:rPr>
            </w:pPr>
          </w:p>
        </w:tc>
        <w:tc>
          <w:tcPr>
            <w:tcW w:w="3544" w:type="dxa"/>
            <w:vMerge w:val="restart"/>
          </w:tcPr>
          <w:p w:rsidR="005658A4" w:rsidRPr="005658A4" w:rsidRDefault="005658A4" w:rsidP="005658A4">
            <w:pPr>
              <w:rPr>
                <w:sz w:val="20"/>
                <w:szCs w:val="20"/>
              </w:rPr>
            </w:pPr>
            <w:r w:rsidRPr="005658A4">
              <w:rPr>
                <w:sz w:val="20"/>
                <w:szCs w:val="20"/>
              </w:rPr>
              <w:t>Комната администрации ПВР</w:t>
            </w:r>
          </w:p>
          <w:p w:rsidR="005658A4" w:rsidRPr="005658A4" w:rsidRDefault="005658A4" w:rsidP="005658A4">
            <w:pPr>
              <w:rPr>
                <w:sz w:val="20"/>
                <w:szCs w:val="20"/>
              </w:rPr>
            </w:pPr>
            <w:r w:rsidRPr="005658A4">
              <w:rPr>
                <w:sz w:val="20"/>
                <w:szCs w:val="20"/>
              </w:rPr>
              <w:t>(Начальник ПВР; Заместитель начальника ПВР)</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jc w:val="both"/>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jc w:val="both"/>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jc w:val="both"/>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jc w:val="both"/>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gramStart"/>
            <w:r w:rsidRPr="005658A4">
              <w:rPr>
                <w:sz w:val="20"/>
                <w:szCs w:val="20"/>
              </w:rPr>
              <w:t xml:space="preserve">Канцелярские принадлежности (ручка, карандаш, линейка, ластик, рабочие тетради, ножницы, бумага писчая, </w:t>
            </w:r>
            <w:proofErr w:type="spellStart"/>
            <w:r w:rsidRPr="005658A4">
              <w:rPr>
                <w:sz w:val="20"/>
                <w:szCs w:val="20"/>
              </w:rPr>
              <w:t>степлер</w:t>
            </w:r>
            <w:proofErr w:type="spellEnd"/>
            <w:r w:rsidRPr="005658A4">
              <w:rPr>
                <w:sz w:val="20"/>
                <w:szCs w:val="20"/>
              </w:rPr>
              <w:t>)</w:t>
            </w:r>
            <w:proofErr w:type="gram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r w:rsidRPr="005658A4">
              <w:rPr>
                <w:sz w:val="20"/>
                <w:szCs w:val="20"/>
              </w:rPr>
              <w:t>2.</w:t>
            </w:r>
          </w:p>
        </w:tc>
        <w:tc>
          <w:tcPr>
            <w:tcW w:w="3544" w:type="dxa"/>
            <w:vMerge w:val="restart"/>
          </w:tcPr>
          <w:p w:rsidR="005658A4" w:rsidRPr="005658A4" w:rsidRDefault="005658A4" w:rsidP="005658A4">
            <w:pPr>
              <w:rPr>
                <w:sz w:val="20"/>
                <w:szCs w:val="20"/>
              </w:rPr>
            </w:pPr>
            <w:r w:rsidRPr="005658A4">
              <w:rPr>
                <w:sz w:val="20"/>
                <w:szCs w:val="20"/>
              </w:rPr>
              <w:t xml:space="preserve">Комната группы встречи, приема, регистрации, учета и размещения  населения </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журнал регистрации и учёта населения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numPr>
                <w:ilvl w:val="0"/>
                <w:numId w:val="21"/>
              </w:numPr>
              <w:jc w:val="both"/>
              <w:rPr>
                <w:sz w:val="20"/>
                <w:szCs w:val="20"/>
              </w:rPr>
            </w:pPr>
          </w:p>
        </w:tc>
        <w:tc>
          <w:tcPr>
            <w:tcW w:w="3544" w:type="dxa"/>
            <w:vMerge w:val="restart"/>
          </w:tcPr>
          <w:p w:rsidR="005658A4" w:rsidRPr="005658A4" w:rsidRDefault="005658A4" w:rsidP="005658A4">
            <w:pPr>
              <w:rPr>
                <w:sz w:val="20"/>
                <w:szCs w:val="20"/>
              </w:rPr>
            </w:pPr>
            <w:r w:rsidRPr="005658A4">
              <w:rPr>
                <w:sz w:val="20"/>
                <w:szCs w:val="20"/>
              </w:rPr>
              <w:t xml:space="preserve">Комнаты приема и </w:t>
            </w:r>
            <w:proofErr w:type="gramStart"/>
            <w:r w:rsidRPr="005658A4">
              <w:rPr>
                <w:sz w:val="20"/>
                <w:szCs w:val="20"/>
              </w:rPr>
              <w:t>хранения</w:t>
            </w:r>
            <w:proofErr w:type="gramEnd"/>
            <w:r w:rsidRPr="005658A4">
              <w:rPr>
                <w:sz w:val="20"/>
                <w:szCs w:val="20"/>
              </w:rPr>
              <w:t xml:space="preserve"> личных вещей пострадавшего населения</w:t>
            </w:r>
          </w:p>
          <w:p w:rsidR="005658A4" w:rsidRPr="005658A4" w:rsidRDefault="005658A4" w:rsidP="005658A4">
            <w:pPr>
              <w:rPr>
                <w:sz w:val="20"/>
                <w:szCs w:val="20"/>
              </w:rPr>
            </w:pPr>
            <w:r w:rsidRPr="005658A4">
              <w:rPr>
                <w:sz w:val="20"/>
                <w:szCs w:val="20"/>
              </w:rPr>
              <w:t>(входит в группу встречи, приема, регистрации, учета и размещения  населения)</w:t>
            </w:r>
          </w:p>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фонарь электрический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шкафы</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gramStart"/>
            <w:r w:rsidRPr="005658A4">
              <w:rPr>
                <w:sz w:val="20"/>
                <w:szCs w:val="20"/>
              </w:rPr>
              <w:t xml:space="preserve">Канцелярские принадлежности (ручка, карандаш, линейка, ластик, рабочие тетради, ножницы, бумага писчая, </w:t>
            </w:r>
            <w:proofErr w:type="spellStart"/>
            <w:r w:rsidRPr="005658A4">
              <w:rPr>
                <w:sz w:val="20"/>
                <w:szCs w:val="20"/>
              </w:rPr>
              <w:t>степлер</w:t>
            </w:r>
            <w:proofErr w:type="spellEnd"/>
            <w:r w:rsidRPr="005658A4">
              <w:rPr>
                <w:sz w:val="20"/>
                <w:szCs w:val="20"/>
              </w:rPr>
              <w:t>)</w:t>
            </w:r>
            <w:proofErr w:type="gram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3.</w:t>
            </w:r>
          </w:p>
        </w:tc>
        <w:tc>
          <w:tcPr>
            <w:tcW w:w="3544" w:type="dxa"/>
            <w:vMerge w:val="restart"/>
          </w:tcPr>
          <w:p w:rsidR="005658A4" w:rsidRPr="005658A4" w:rsidRDefault="005658A4" w:rsidP="005658A4">
            <w:pPr>
              <w:rPr>
                <w:sz w:val="20"/>
                <w:szCs w:val="20"/>
              </w:rPr>
            </w:pPr>
            <w:r w:rsidRPr="005658A4">
              <w:rPr>
                <w:sz w:val="20"/>
                <w:szCs w:val="20"/>
              </w:rPr>
              <w:t>Комната группы охраны общественного порядка</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радиостанция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4.</w:t>
            </w:r>
          </w:p>
        </w:tc>
        <w:tc>
          <w:tcPr>
            <w:tcW w:w="3544" w:type="dxa"/>
            <w:vMerge w:val="restart"/>
          </w:tcPr>
          <w:p w:rsidR="005658A4" w:rsidRPr="005658A4" w:rsidRDefault="005658A4" w:rsidP="005658A4">
            <w:pPr>
              <w:rPr>
                <w:sz w:val="20"/>
                <w:szCs w:val="20"/>
              </w:rPr>
            </w:pPr>
            <w:r w:rsidRPr="005658A4">
              <w:rPr>
                <w:sz w:val="20"/>
                <w:szCs w:val="20"/>
              </w:rPr>
              <w:t>Комната группы комплектования,  отправки и сопровождения пострадавшего населения</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радиостанция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5.</w:t>
            </w: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ind w:left="180"/>
              <w:rPr>
                <w:sz w:val="20"/>
                <w:szCs w:val="20"/>
              </w:rPr>
            </w:pPr>
          </w:p>
          <w:p w:rsidR="005658A4" w:rsidRPr="005658A4" w:rsidRDefault="005658A4" w:rsidP="005658A4">
            <w:pPr>
              <w:rPr>
                <w:sz w:val="20"/>
                <w:szCs w:val="20"/>
              </w:rPr>
            </w:pPr>
          </w:p>
        </w:tc>
        <w:tc>
          <w:tcPr>
            <w:tcW w:w="3544" w:type="dxa"/>
            <w:vMerge w:val="restart"/>
          </w:tcPr>
          <w:p w:rsidR="005658A4" w:rsidRPr="005658A4" w:rsidRDefault="005658A4" w:rsidP="005658A4">
            <w:pPr>
              <w:rPr>
                <w:sz w:val="20"/>
                <w:szCs w:val="20"/>
              </w:rPr>
            </w:pPr>
            <w:r w:rsidRPr="005658A4">
              <w:rPr>
                <w:sz w:val="20"/>
                <w:szCs w:val="20"/>
              </w:rPr>
              <w:lastRenderedPageBreak/>
              <w:t>Комната медицинского пункта</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numPr>
                <w:ilvl w:val="0"/>
                <w:numId w:val="20"/>
              </w:numPr>
              <w:tabs>
                <w:tab w:val="clear" w:pos="360"/>
                <w:tab w:val="num" w:pos="0"/>
              </w:tabs>
              <w:rPr>
                <w:b/>
                <w:bCs/>
                <w:sz w:val="20"/>
                <w:szCs w:val="20"/>
              </w:rPr>
            </w:pPr>
            <w:r w:rsidRPr="005658A4">
              <w:rPr>
                <w:b/>
                <w:bCs/>
                <w:sz w:val="20"/>
                <w:szCs w:val="20"/>
              </w:rPr>
              <w:t>Медико-техническое оснащение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тонометр</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фонендоскоп</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 xml:space="preserve">комплект шин </w:t>
            </w:r>
            <w:proofErr w:type="spellStart"/>
            <w:r w:rsidRPr="005658A4">
              <w:rPr>
                <w:sz w:val="20"/>
                <w:szCs w:val="20"/>
              </w:rPr>
              <w:t>иммобилизационных</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носилки санитарные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кровать</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шкаф для мед</w:t>
            </w:r>
            <w:proofErr w:type="gramStart"/>
            <w:r w:rsidRPr="005658A4">
              <w:rPr>
                <w:sz w:val="20"/>
                <w:szCs w:val="20"/>
              </w:rPr>
              <w:t>.</w:t>
            </w:r>
            <w:proofErr w:type="gramEnd"/>
            <w:r w:rsidRPr="005658A4">
              <w:rPr>
                <w:sz w:val="20"/>
                <w:szCs w:val="20"/>
              </w:rPr>
              <w:t xml:space="preserve"> </w:t>
            </w:r>
            <w:proofErr w:type="gramStart"/>
            <w:r w:rsidRPr="005658A4">
              <w:rPr>
                <w:sz w:val="20"/>
                <w:szCs w:val="20"/>
              </w:rPr>
              <w:t>и</w:t>
            </w:r>
            <w:proofErr w:type="gramEnd"/>
            <w:r w:rsidRPr="005658A4">
              <w:rPr>
                <w:sz w:val="20"/>
                <w:szCs w:val="20"/>
              </w:rPr>
              <w:t>мущества</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numPr>
                <w:ilvl w:val="0"/>
                <w:numId w:val="20"/>
              </w:numPr>
              <w:rPr>
                <w:b/>
                <w:bCs/>
                <w:sz w:val="20"/>
                <w:szCs w:val="20"/>
              </w:rPr>
            </w:pPr>
            <w:r w:rsidRPr="005658A4">
              <w:rPr>
                <w:b/>
                <w:bCs/>
                <w:sz w:val="20"/>
                <w:szCs w:val="20"/>
              </w:rPr>
              <w:t>Лекарственные средства</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сердечные аналептики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дыхательные аналептики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аналептики ненаркотические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 xml:space="preserve">антисептики </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седативные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сердечные гликозиды</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транквилизаторы</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нейролептики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numPr>
                <w:ilvl w:val="0"/>
                <w:numId w:val="20"/>
              </w:numPr>
              <w:rPr>
                <w:b/>
                <w:bCs/>
                <w:sz w:val="20"/>
                <w:szCs w:val="20"/>
              </w:rPr>
            </w:pPr>
            <w:r w:rsidRPr="005658A4">
              <w:rPr>
                <w:b/>
                <w:bCs/>
                <w:sz w:val="20"/>
                <w:szCs w:val="20"/>
              </w:rPr>
              <w:t>Перевязочные средства</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бинты стерильные (разные)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лейкопластырь</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b/>
                <w:bCs/>
                <w:sz w:val="20"/>
                <w:szCs w:val="20"/>
              </w:rPr>
            </w:pPr>
            <w:r w:rsidRPr="005658A4">
              <w:rPr>
                <w:sz w:val="20"/>
                <w:szCs w:val="20"/>
              </w:rPr>
              <w:t>салфетки стерильные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numPr>
                <w:ilvl w:val="0"/>
                <w:numId w:val="20"/>
              </w:numPr>
              <w:rPr>
                <w:b/>
                <w:bCs/>
                <w:sz w:val="20"/>
                <w:szCs w:val="20"/>
              </w:rPr>
            </w:pPr>
            <w:r w:rsidRPr="005658A4">
              <w:rPr>
                <w:b/>
                <w:bCs/>
                <w:sz w:val="20"/>
                <w:szCs w:val="20"/>
              </w:rPr>
              <w:t>Инструменты и предметы ухода</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bCs/>
                <w:sz w:val="20"/>
                <w:szCs w:val="20"/>
              </w:rPr>
            </w:pPr>
            <w:r w:rsidRPr="005658A4">
              <w:rPr>
                <w:bCs/>
                <w:sz w:val="20"/>
                <w:szCs w:val="20"/>
              </w:rPr>
              <w:t>ножницы</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жгуты кровоостанавливающие</w:t>
            </w:r>
          </w:p>
          <w:p w:rsidR="005658A4" w:rsidRPr="005658A4" w:rsidRDefault="005658A4" w:rsidP="005658A4">
            <w:pPr>
              <w:rPr>
                <w:sz w:val="20"/>
                <w:szCs w:val="20"/>
              </w:rPr>
            </w:pPr>
            <w:r w:rsidRPr="005658A4">
              <w:rPr>
                <w:sz w:val="20"/>
                <w:szCs w:val="20"/>
              </w:rPr>
              <w:t>и венозные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термометры</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шприцы с иглами одноразовые,</w:t>
            </w:r>
          </w:p>
          <w:p w:rsidR="005658A4" w:rsidRPr="005658A4" w:rsidRDefault="005658A4" w:rsidP="005658A4">
            <w:pPr>
              <w:rPr>
                <w:sz w:val="20"/>
                <w:szCs w:val="20"/>
              </w:rPr>
            </w:pPr>
            <w:proofErr w:type="gramStart"/>
            <w:r w:rsidRPr="005658A4">
              <w:rPr>
                <w:sz w:val="20"/>
                <w:szCs w:val="20"/>
              </w:rPr>
              <w:t>стерильные, различной емкости</w:t>
            </w:r>
            <w:proofErr w:type="gram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b/>
                <w:bCs/>
                <w:sz w:val="20"/>
                <w:szCs w:val="20"/>
              </w:rPr>
            </w:pPr>
            <w:r w:rsidRPr="005658A4">
              <w:rPr>
                <w:sz w:val="20"/>
                <w:szCs w:val="20"/>
              </w:rPr>
              <w:t>перчатки резиновые одноразовые стерильные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контейнер с дезинфицирующим раствором для использованных игл</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пакет (тара) для использованных шприцов</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numPr>
                <w:ilvl w:val="0"/>
                <w:numId w:val="20"/>
              </w:numPr>
              <w:rPr>
                <w:b/>
                <w:bCs/>
                <w:sz w:val="20"/>
                <w:szCs w:val="20"/>
              </w:rPr>
            </w:pPr>
            <w:r w:rsidRPr="005658A4">
              <w:rPr>
                <w:b/>
                <w:bCs/>
                <w:sz w:val="20"/>
                <w:szCs w:val="20"/>
              </w:rPr>
              <w:t>Санитарно-хозяйственное имущество</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халаты медицинские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халаты санитарные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колпаки, косынки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полотенце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мыло с мыльницей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rPr>
                <w:sz w:val="20"/>
                <w:szCs w:val="20"/>
              </w:rPr>
            </w:pPr>
            <w:r w:rsidRPr="005658A4">
              <w:rPr>
                <w:sz w:val="20"/>
                <w:szCs w:val="20"/>
              </w:rPr>
              <w:t>6.</w:t>
            </w:r>
          </w:p>
        </w:tc>
        <w:tc>
          <w:tcPr>
            <w:tcW w:w="3544" w:type="dxa"/>
            <w:vMerge w:val="restart"/>
          </w:tcPr>
          <w:p w:rsidR="005658A4" w:rsidRPr="005658A4" w:rsidRDefault="005658A4" w:rsidP="005658A4">
            <w:pPr>
              <w:rPr>
                <w:sz w:val="20"/>
                <w:szCs w:val="20"/>
              </w:rPr>
            </w:pPr>
            <w:r w:rsidRPr="005658A4">
              <w:rPr>
                <w:sz w:val="20"/>
                <w:szCs w:val="20"/>
              </w:rPr>
              <w:t>Комната матери и ребенка</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gramStart"/>
            <w:r w:rsidRPr="005658A4">
              <w:rPr>
                <w:sz w:val="20"/>
                <w:szCs w:val="20"/>
              </w:rPr>
              <w:t xml:space="preserve">Канцелярские принадлежности (ручка, карандаш, линейка, ластик, рабочие тетради, ножницы, бумага писчая, </w:t>
            </w:r>
            <w:proofErr w:type="spellStart"/>
            <w:r w:rsidRPr="005658A4">
              <w:rPr>
                <w:sz w:val="20"/>
                <w:szCs w:val="20"/>
              </w:rPr>
              <w:t>степлер</w:t>
            </w:r>
            <w:proofErr w:type="spellEnd"/>
            <w:r w:rsidRPr="005658A4">
              <w:rPr>
                <w:sz w:val="20"/>
                <w:szCs w:val="20"/>
              </w:rPr>
              <w:t>)</w:t>
            </w:r>
            <w:proofErr w:type="gram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кровать детская (с комплектом постельных принадлежностей, матрац, подушка, одеяло)</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комплект детских игрушек (куклы, конструктор и т.п.)</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 xml:space="preserve">горшки </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пеленальный</w:t>
            </w:r>
            <w:proofErr w:type="spellEnd"/>
            <w:r w:rsidRPr="005658A4">
              <w:rPr>
                <w:sz w:val="20"/>
                <w:szCs w:val="20"/>
              </w:rPr>
              <w:t xml:space="preserve"> стол</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36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7.</w:t>
            </w:r>
          </w:p>
        </w:tc>
        <w:tc>
          <w:tcPr>
            <w:tcW w:w="3544" w:type="dxa"/>
            <w:vMerge w:val="restart"/>
          </w:tcPr>
          <w:p w:rsidR="005658A4" w:rsidRPr="005658A4" w:rsidRDefault="005658A4" w:rsidP="005658A4">
            <w:pPr>
              <w:rPr>
                <w:sz w:val="20"/>
                <w:szCs w:val="20"/>
              </w:rPr>
            </w:pPr>
            <w:r w:rsidRPr="005658A4">
              <w:rPr>
                <w:sz w:val="20"/>
                <w:szCs w:val="20"/>
              </w:rPr>
              <w:t>Стол справок</w: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rPr>
          <w:trHeight w:val="799"/>
        </w:trPr>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телефонные справочники</w:t>
            </w:r>
          </w:p>
          <w:p w:rsidR="005658A4" w:rsidRPr="005658A4" w:rsidRDefault="005658A4" w:rsidP="005658A4">
            <w:pPr>
              <w:rPr>
                <w:sz w:val="20"/>
                <w:szCs w:val="20"/>
              </w:rPr>
            </w:pPr>
            <w:r w:rsidRPr="005658A4">
              <w:rPr>
                <w:sz w:val="20"/>
                <w:szCs w:val="20"/>
              </w:rPr>
              <w:t>(районные, городские областные, региональные, международные)</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8.</w:t>
            </w:r>
          </w:p>
        </w:tc>
        <w:tc>
          <w:tcPr>
            <w:tcW w:w="3544" w:type="dxa"/>
            <w:vMerge w:val="restart"/>
          </w:tcPr>
          <w:p w:rsidR="005658A4" w:rsidRPr="005658A4" w:rsidRDefault="005658A4" w:rsidP="005658A4">
            <w:pPr>
              <w:rPr>
                <w:sz w:val="20"/>
                <w:szCs w:val="20"/>
              </w:rPr>
            </w:pPr>
            <w:r w:rsidRPr="005658A4">
              <w:rPr>
                <w:sz w:val="20"/>
                <w:szCs w:val="20"/>
              </w:rPr>
              <w:t>Комната психологического обеспечения</w:t>
            </w:r>
          </w:p>
        </w:tc>
        <w:tc>
          <w:tcPr>
            <w:tcW w:w="3989" w:type="dxa"/>
          </w:tcPr>
          <w:p w:rsidR="005658A4" w:rsidRPr="005658A4" w:rsidRDefault="005658A4" w:rsidP="005658A4">
            <w:pPr>
              <w:rPr>
                <w:sz w:val="20"/>
                <w:szCs w:val="20"/>
              </w:rPr>
            </w:pPr>
            <w:r w:rsidRPr="005658A4">
              <w:rPr>
                <w:sz w:val="20"/>
                <w:szCs w:val="20"/>
              </w:rPr>
              <w:t>стол письменный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канцелярские принадлежности</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val="restart"/>
          </w:tcPr>
          <w:p w:rsidR="005658A4" w:rsidRPr="005658A4" w:rsidRDefault="005658A4" w:rsidP="005658A4">
            <w:pPr>
              <w:ind w:left="180"/>
              <w:rPr>
                <w:sz w:val="20"/>
                <w:szCs w:val="20"/>
              </w:rPr>
            </w:pPr>
            <w:r w:rsidRPr="005658A4">
              <w:rPr>
                <w:sz w:val="20"/>
                <w:szCs w:val="20"/>
              </w:rPr>
              <w:t>9.</w:t>
            </w:r>
          </w:p>
        </w:tc>
        <w:tc>
          <w:tcPr>
            <w:tcW w:w="3544" w:type="dxa"/>
            <w:vMerge w:val="restart"/>
          </w:tcPr>
          <w:p w:rsidR="005658A4" w:rsidRPr="005658A4" w:rsidRDefault="005658A4" w:rsidP="005658A4">
            <w:pPr>
              <w:rPr>
                <w:sz w:val="20"/>
                <w:szCs w:val="20"/>
              </w:rPr>
            </w:pPr>
            <w:r w:rsidRPr="005658A4">
              <w:rPr>
                <w:sz w:val="20"/>
                <w:szCs w:val="20"/>
              </w:rPr>
              <w:t>Комната пункта питания</w:t>
            </w:r>
          </w:p>
        </w:tc>
        <w:tc>
          <w:tcPr>
            <w:tcW w:w="3989" w:type="dxa"/>
          </w:tcPr>
          <w:p w:rsidR="005658A4" w:rsidRPr="005658A4" w:rsidRDefault="005658A4" w:rsidP="005658A4">
            <w:pPr>
              <w:rPr>
                <w:sz w:val="20"/>
                <w:szCs w:val="20"/>
              </w:rPr>
            </w:pPr>
            <w:r w:rsidRPr="005658A4">
              <w:rPr>
                <w:sz w:val="20"/>
                <w:szCs w:val="20"/>
              </w:rPr>
              <w:t>стол обеденный</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стулья</w:t>
            </w:r>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proofErr w:type="spellStart"/>
            <w:r w:rsidRPr="005658A4">
              <w:rPr>
                <w:sz w:val="20"/>
                <w:szCs w:val="20"/>
              </w:rPr>
              <w:t>бейджики</w:t>
            </w:r>
            <w:proofErr w:type="spellEnd"/>
          </w:p>
        </w:tc>
        <w:tc>
          <w:tcPr>
            <w:tcW w:w="1606" w:type="dxa"/>
          </w:tcPr>
          <w:p w:rsidR="005658A4" w:rsidRPr="005658A4" w:rsidRDefault="005658A4" w:rsidP="005658A4">
            <w:pPr>
              <w:jc w:val="center"/>
              <w:rPr>
                <w:sz w:val="20"/>
                <w:szCs w:val="20"/>
              </w:rPr>
            </w:pPr>
          </w:p>
        </w:tc>
      </w:tr>
      <w:tr w:rsidR="005658A4" w:rsidRPr="005658A4" w:rsidTr="005658A4">
        <w:tblPrEx>
          <w:tblCellMar>
            <w:top w:w="0" w:type="dxa"/>
            <w:bottom w:w="0" w:type="dxa"/>
          </w:tblCellMar>
        </w:tblPrEx>
        <w:tc>
          <w:tcPr>
            <w:tcW w:w="675" w:type="dxa"/>
            <w:vMerge/>
          </w:tcPr>
          <w:p w:rsidR="005658A4" w:rsidRPr="005658A4" w:rsidRDefault="005658A4" w:rsidP="005658A4">
            <w:pPr>
              <w:ind w:left="180"/>
              <w:rPr>
                <w:sz w:val="20"/>
                <w:szCs w:val="20"/>
              </w:rPr>
            </w:pPr>
          </w:p>
        </w:tc>
        <w:tc>
          <w:tcPr>
            <w:tcW w:w="3544" w:type="dxa"/>
            <w:vMerge/>
          </w:tcPr>
          <w:p w:rsidR="005658A4" w:rsidRPr="005658A4" w:rsidRDefault="005658A4" w:rsidP="005658A4">
            <w:pPr>
              <w:rPr>
                <w:sz w:val="20"/>
                <w:szCs w:val="20"/>
              </w:rPr>
            </w:pPr>
          </w:p>
        </w:tc>
        <w:tc>
          <w:tcPr>
            <w:tcW w:w="3989" w:type="dxa"/>
          </w:tcPr>
          <w:p w:rsidR="005658A4" w:rsidRPr="005658A4" w:rsidRDefault="005658A4" w:rsidP="005658A4">
            <w:pPr>
              <w:rPr>
                <w:sz w:val="20"/>
                <w:szCs w:val="20"/>
              </w:rPr>
            </w:pPr>
            <w:r w:rsidRPr="005658A4">
              <w:rPr>
                <w:sz w:val="20"/>
                <w:szCs w:val="20"/>
              </w:rPr>
              <w:t>телефон</w:t>
            </w:r>
          </w:p>
        </w:tc>
        <w:tc>
          <w:tcPr>
            <w:tcW w:w="1606" w:type="dxa"/>
          </w:tcPr>
          <w:p w:rsidR="005658A4" w:rsidRPr="005658A4" w:rsidRDefault="005658A4" w:rsidP="005658A4">
            <w:pPr>
              <w:jc w:val="center"/>
              <w:rPr>
                <w:sz w:val="20"/>
                <w:szCs w:val="20"/>
              </w:rPr>
            </w:pPr>
          </w:p>
        </w:tc>
      </w:tr>
    </w:tbl>
    <w:p w:rsidR="005658A4" w:rsidRPr="005658A4" w:rsidRDefault="005658A4" w:rsidP="005658A4">
      <w:pPr>
        <w:rPr>
          <w:rFonts w:ascii="Calibri" w:hAnsi="Calibri"/>
          <w:sz w:val="20"/>
          <w:szCs w:val="20"/>
        </w:rPr>
      </w:pPr>
    </w:p>
    <w:p w:rsidR="005658A4" w:rsidRPr="005658A4" w:rsidRDefault="005658A4" w:rsidP="005658A4">
      <w:pPr>
        <w:jc w:val="right"/>
        <w:rPr>
          <w:sz w:val="20"/>
          <w:szCs w:val="20"/>
        </w:rPr>
      </w:pPr>
      <w:r w:rsidRPr="005658A4">
        <w:rPr>
          <w:sz w:val="20"/>
          <w:szCs w:val="20"/>
        </w:rPr>
        <w:t>Приложение 9</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ind w:firstLine="708"/>
        <w:jc w:val="center"/>
        <w:rPr>
          <w:b/>
          <w:bCs/>
          <w:sz w:val="20"/>
          <w:szCs w:val="20"/>
        </w:rPr>
      </w:pPr>
      <w:r w:rsidRPr="005658A4">
        <w:rPr>
          <w:b/>
          <w:bCs/>
          <w:sz w:val="20"/>
          <w:szCs w:val="20"/>
        </w:rPr>
        <w:t>Формализованный календарный план действий администрации ПВР</w:t>
      </w:r>
    </w:p>
    <w:p w:rsidR="005658A4" w:rsidRPr="005658A4" w:rsidRDefault="005658A4" w:rsidP="005658A4">
      <w:pPr>
        <w:ind w:firstLine="708"/>
        <w:jc w:val="both"/>
        <w:rPr>
          <w:b/>
          <w:bCs/>
          <w:sz w:val="20"/>
          <w:szCs w:val="20"/>
        </w:rPr>
      </w:pPr>
    </w:p>
    <w:tbl>
      <w:tblPr>
        <w:tblpPr w:leftFromText="180" w:rightFromText="180" w:vertAnchor="text" w:horzAnchor="margin" w:tblpY="-7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2216"/>
        <w:gridCol w:w="540"/>
        <w:gridCol w:w="576"/>
        <w:gridCol w:w="484"/>
        <w:gridCol w:w="456"/>
        <w:gridCol w:w="456"/>
        <w:gridCol w:w="456"/>
        <w:gridCol w:w="28"/>
        <w:gridCol w:w="1376"/>
      </w:tblGrid>
      <w:tr w:rsidR="005658A4" w:rsidRPr="005658A4" w:rsidTr="005658A4">
        <w:tc>
          <w:tcPr>
            <w:tcW w:w="540" w:type="dxa"/>
            <w:vMerge w:val="restart"/>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 п/п</w:t>
            </w:r>
          </w:p>
        </w:tc>
        <w:tc>
          <w:tcPr>
            <w:tcW w:w="3060" w:type="dxa"/>
            <w:vMerge w:val="restart"/>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Проводимые мероприятия</w:t>
            </w:r>
          </w:p>
        </w:tc>
        <w:tc>
          <w:tcPr>
            <w:tcW w:w="2216" w:type="dxa"/>
            <w:vMerge w:val="restart"/>
            <w:tcBorders>
              <w:right w:val="single" w:sz="4" w:space="0" w:color="auto"/>
            </w:tcBorders>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Ответственные</w:t>
            </w:r>
          </w:p>
        </w:tc>
        <w:tc>
          <w:tcPr>
            <w:tcW w:w="2968" w:type="dxa"/>
            <w:gridSpan w:val="6"/>
            <w:tcBorders>
              <w:left w:val="single" w:sz="4" w:space="0" w:color="auto"/>
            </w:tcBorders>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 xml:space="preserve">Время выполнения, </w:t>
            </w:r>
          </w:p>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мин., час.</w:t>
            </w:r>
          </w:p>
        </w:tc>
        <w:tc>
          <w:tcPr>
            <w:tcW w:w="1404" w:type="dxa"/>
            <w:gridSpan w:val="2"/>
            <w:vMerge w:val="restart"/>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Исполни-  тели</w:t>
            </w:r>
          </w:p>
        </w:tc>
      </w:tr>
      <w:tr w:rsidR="005658A4" w:rsidRPr="005658A4" w:rsidTr="005658A4">
        <w:tc>
          <w:tcPr>
            <w:tcW w:w="540" w:type="dxa"/>
            <w:vMerge/>
            <w:vAlign w:val="center"/>
          </w:tcPr>
          <w:p w:rsidR="005658A4" w:rsidRPr="005658A4" w:rsidRDefault="005658A4" w:rsidP="005658A4">
            <w:pPr>
              <w:widowControl w:val="0"/>
              <w:autoSpaceDE w:val="0"/>
              <w:autoSpaceDN w:val="0"/>
              <w:adjustRightInd w:val="0"/>
              <w:jc w:val="center"/>
              <w:rPr>
                <w:noProof/>
                <w:sz w:val="20"/>
                <w:szCs w:val="20"/>
              </w:rPr>
            </w:pPr>
          </w:p>
        </w:tc>
        <w:tc>
          <w:tcPr>
            <w:tcW w:w="3060" w:type="dxa"/>
            <w:vMerge/>
            <w:vAlign w:val="center"/>
          </w:tcPr>
          <w:p w:rsidR="005658A4" w:rsidRPr="005658A4" w:rsidRDefault="005658A4" w:rsidP="005658A4">
            <w:pPr>
              <w:widowControl w:val="0"/>
              <w:autoSpaceDE w:val="0"/>
              <w:autoSpaceDN w:val="0"/>
              <w:adjustRightInd w:val="0"/>
              <w:jc w:val="center"/>
              <w:rPr>
                <w:noProof/>
                <w:sz w:val="20"/>
                <w:szCs w:val="20"/>
              </w:rPr>
            </w:pPr>
          </w:p>
        </w:tc>
        <w:tc>
          <w:tcPr>
            <w:tcW w:w="2216" w:type="dxa"/>
            <w:vMerge/>
            <w:vAlign w:val="center"/>
          </w:tcPr>
          <w:p w:rsidR="005658A4" w:rsidRPr="005658A4" w:rsidRDefault="005658A4" w:rsidP="005658A4">
            <w:pPr>
              <w:widowControl w:val="0"/>
              <w:autoSpaceDE w:val="0"/>
              <w:autoSpaceDN w:val="0"/>
              <w:adjustRightInd w:val="0"/>
              <w:jc w:val="center"/>
              <w:rPr>
                <w:noProof/>
                <w:sz w:val="20"/>
                <w:szCs w:val="20"/>
              </w:rPr>
            </w:pPr>
          </w:p>
        </w:tc>
        <w:tc>
          <w:tcPr>
            <w:tcW w:w="540"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10</w:t>
            </w:r>
          </w:p>
        </w:tc>
        <w:tc>
          <w:tcPr>
            <w:tcW w:w="576"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20</w:t>
            </w:r>
          </w:p>
        </w:tc>
        <w:tc>
          <w:tcPr>
            <w:tcW w:w="484"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40</w:t>
            </w:r>
          </w:p>
        </w:tc>
        <w:tc>
          <w:tcPr>
            <w:tcW w:w="456"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1</w:t>
            </w:r>
          </w:p>
        </w:tc>
        <w:tc>
          <w:tcPr>
            <w:tcW w:w="456"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2</w:t>
            </w:r>
          </w:p>
        </w:tc>
        <w:tc>
          <w:tcPr>
            <w:tcW w:w="456" w:type="dxa"/>
            <w:vAlign w:val="center"/>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3</w:t>
            </w:r>
          </w:p>
        </w:tc>
        <w:tc>
          <w:tcPr>
            <w:tcW w:w="1404" w:type="dxa"/>
            <w:gridSpan w:val="2"/>
            <w:vMerge/>
            <w:vAlign w:val="center"/>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10188" w:type="dxa"/>
            <w:gridSpan w:val="11"/>
          </w:tcPr>
          <w:p w:rsidR="005658A4" w:rsidRPr="005658A4" w:rsidRDefault="005658A4" w:rsidP="005658A4">
            <w:pPr>
              <w:widowControl w:val="0"/>
              <w:autoSpaceDE w:val="0"/>
              <w:autoSpaceDN w:val="0"/>
              <w:adjustRightInd w:val="0"/>
              <w:jc w:val="center"/>
              <w:rPr>
                <w:b/>
                <w:noProof/>
                <w:sz w:val="20"/>
                <w:szCs w:val="20"/>
              </w:rPr>
            </w:pPr>
            <w:r w:rsidRPr="005658A4">
              <w:rPr>
                <w:b/>
                <w:noProof/>
                <w:sz w:val="20"/>
                <w:szCs w:val="20"/>
              </w:rPr>
              <w:t>При получении сигнала оповещения (распоряжения) на развертывание ПВР</w:t>
            </w: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1.</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Оповещение и    сбор администрации ПВР</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2.</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Уточнение состава  ПВР и функциональных обязанностей</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заместитель начальника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3.</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Установление связи с рабочими группами КЧС и ОПБ, ЭК</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заместитель начальника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4.</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Занятие группами ПВР рабочих мест</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начальники групп</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5.</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Организация охраны</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группы ООП</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6.</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Доклады начальников групп о готовности к работе</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группы</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7.</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Доклад в КЧС и ОПБ о готовности к приему эваконаселения</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84" w:type="dxa"/>
            <w:gridSpan w:val="2"/>
          </w:tcPr>
          <w:p w:rsidR="005658A4" w:rsidRPr="005658A4" w:rsidRDefault="005658A4" w:rsidP="005658A4">
            <w:pPr>
              <w:widowControl w:val="0"/>
              <w:autoSpaceDE w:val="0"/>
              <w:autoSpaceDN w:val="0"/>
              <w:adjustRightInd w:val="0"/>
              <w:jc w:val="center"/>
              <w:rPr>
                <w:noProof/>
                <w:sz w:val="20"/>
                <w:szCs w:val="20"/>
              </w:rPr>
            </w:pPr>
          </w:p>
        </w:tc>
        <w:tc>
          <w:tcPr>
            <w:tcW w:w="1376" w:type="dxa"/>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10188" w:type="dxa"/>
            <w:gridSpan w:val="11"/>
          </w:tcPr>
          <w:p w:rsidR="005658A4" w:rsidRPr="005658A4" w:rsidRDefault="005658A4" w:rsidP="005658A4">
            <w:pPr>
              <w:widowControl w:val="0"/>
              <w:autoSpaceDE w:val="0"/>
              <w:autoSpaceDN w:val="0"/>
              <w:adjustRightInd w:val="0"/>
              <w:jc w:val="center"/>
              <w:rPr>
                <w:noProof/>
                <w:sz w:val="20"/>
                <w:szCs w:val="20"/>
              </w:rPr>
            </w:pPr>
            <w:r w:rsidRPr="005658A4">
              <w:rPr>
                <w:b/>
                <w:bCs/>
                <w:noProof/>
                <w:sz w:val="20"/>
                <w:szCs w:val="20"/>
              </w:rPr>
              <w:t xml:space="preserve">При получении распоряжения на прием эваконаселения </w:t>
            </w: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1.</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Объявление сбора администрации ПВР постановка задач</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2.</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Установление связи   с рабочими группами КЧС и ОПБ, ЭК</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заместитель начальника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3.</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Встреча и  размещение работников медицинских учреждений</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заместитель начальника ПВР</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4.</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 xml:space="preserve">Выставление </w:t>
            </w:r>
          </w:p>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регулировщиков движения</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МОМВД района</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5.</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Организация охраны внутри ПВР</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группы ООП</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6.</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Прием эвакуируемого населения, учет и размещение в комнатах отдыха</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начальники групп</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7.</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Организация медицинского обслуживания</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начальник медпункта</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8.</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Организация досуга детей</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 xml:space="preserve">Заведующий комнаты матери </w:t>
            </w:r>
          </w:p>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и ребенка</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r w:rsidR="005658A4" w:rsidRPr="005658A4" w:rsidTr="005658A4">
        <w:tc>
          <w:tcPr>
            <w:tcW w:w="540"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9.</w:t>
            </w:r>
          </w:p>
        </w:tc>
        <w:tc>
          <w:tcPr>
            <w:tcW w:w="3060" w:type="dxa"/>
          </w:tcPr>
          <w:p w:rsidR="005658A4" w:rsidRPr="005658A4" w:rsidRDefault="005658A4" w:rsidP="005658A4">
            <w:pPr>
              <w:widowControl w:val="0"/>
              <w:autoSpaceDE w:val="0"/>
              <w:autoSpaceDN w:val="0"/>
              <w:adjustRightInd w:val="0"/>
              <w:jc w:val="both"/>
              <w:rPr>
                <w:noProof/>
                <w:sz w:val="20"/>
                <w:szCs w:val="20"/>
              </w:rPr>
            </w:pPr>
            <w:r w:rsidRPr="005658A4">
              <w:rPr>
                <w:noProof/>
                <w:sz w:val="20"/>
                <w:szCs w:val="20"/>
              </w:rPr>
              <w:t>Организация питания эваконаселения</w:t>
            </w:r>
          </w:p>
        </w:tc>
        <w:tc>
          <w:tcPr>
            <w:tcW w:w="2216" w:type="dxa"/>
          </w:tcPr>
          <w:p w:rsidR="005658A4" w:rsidRPr="005658A4" w:rsidRDefault="005658A4" w:rsidP="005658A4">
            <w:pPr>
              <w:widowControl w:val="0"/>
              <w:autoSpaceDE w:val="0"/>
              <w:autoSpaceDN w:val="0"/>
              <w:adjustRightInd w:val="0"/>
              <w:jc w:val="center"/>
              <w:rPr>
                <w:noProof/>
                <w:sz w:val="20"/>
                <w:szCs w:val="20"/>
              </w:rPr>
            </w:pPr>
            <w:r w:rsidRPr="005658A4">
              <w:rPr>
                <w:noProof/>
                <w:sz w:val="20"/>
                <w:szCs w:val="20"/>
              </w:rPr>
              <w:t>предприятия торговли и питания</w:t>
            </w:r>
          </w:p>
        </w:tc>
        <w:tc>
          <w:tcPr>
            <w:tcW w:w="540" w:type="dxa"/>
          </w:tcPr>
          <w:p w:rsidR="005658A4" w:rsidRPr="005658A4" w:rsidRDefault="005658A4" w:rsidP="005658A4">
            <w:pPr>
              <w:widowControl w:val="0"/>
              <w:autoSpaceDE w:val="0"/>
              <w:autoSpaceDN w:val="0"/>
              <w:adjustRightInd w:val="0"/>
              <w:jc w:val="center"/>
              <w:rPr>
                <w:noProof/>
                <w:sz w:val="20"/>
                <w:szCs w:val="20"/>
              </w:rPr>
            </w:pPr>
          </w:p>
        </w:tc>
        <w:tc>
          <w:tcPr>
            <w:tcW w:w="576" w:type="dxa"/>
          </w:tcPr>
          <w:p w:rsidR="005658A4" w:rsidRPr="005658A4" w:rsidRDefault="005658A4" w:rsidP="005658A4">
            <w:pPr>
              <w:widowControl w:val="0"/>
              <w:autoSpaceDE w:val="0"/>
              <w:autoSpaceDN w:val="0"/>
              <w:adjustRightInd w:val="0"/>
              <w:jc w:val="center"/>
              <w:rPr>
                <w:noProof/>
                <w:sz w:val="20"/>
                <w:szCs w:val="20"/>
              </w:rPr>
            </w:pPr>
          </w:p>
        </w:tc>
        <w:tc>
          <w:tcPr>
            <w:tcW w:w="484"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456" w:type="dxa"/>
          </w:tcPr>
          <w:p w:rsidR="005658A4" w:rsidRPr="005658A4" w:rsidRDefault="005658A4" w:rsidP="005658A4">
            <w:pPr>
              <w:widowControl w:val="0"/>
              <w:autoSpaceDE w:val="0"/>
              <w:autoSpaceDN w:val="0"/>
              <w:adjustRightInd w:val="0"/>
              <w:jc w:val="center"/>
              <w:rPr>
                <w:noProof/>
                <w:sz w:val="20"/>
                <w:szCs w:val="20"/>
              </w:rPr>
            </w:pPr>
          </w:p>
        </w:tc>
        <w:tc>
          <w:tcPr>
            <w:tcW w:w="1404" w:type="dxa"/>
            <w:gridSpan w:val="2"/>
          </w:tcPr>
          <w:p w:rsidR="005658A4" w:rsidRPr="005658A4" w:rsidRDefault="005658A4" w:rsidP="005658A4">
            <w:pPr>
              <w:widowControl w:val="0"/>
              <w:autoSpaceDE w:val="0"/>
              <w:autoSpaceDN w:val="0"/>
              <w:adjustRightInd w:val="0"/>
              <w:jc w:val="center"/>
              <w:rPr>
                <w:noProof/>
                <w:sz w:val="20"/>
                <w:szCs w:val="20"/>
              </w:rPr>
            </w:pPr>
          </w:p>
        </w:tc>
      </w:tr>
    </w:tbl>
    <w:p w:rsidR="005658A4" w:rsidRPr="005658A4" w:rsidRDefault="005658A4" w:rsidP="005658A4">
      <w:pPr>
        <w:jc w:val="right"/>
        <w:rPr>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sz w:val="20"/>
          <w:szCs w:val="20"/>
        </w:rPr>
      </w:pPr>
      <w:r w:rsidRPr="005658A4">
        <w:rPr>
          <w:sz w:val="20"/>
          <w:szCs w:val="20"/>
        </w:rPr>
        <w:lastRenderedPageBreak/>
        <w:t>Приложение 10</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right"/>
        <w:rPr>
          <w:sz w:val="20"/>
          <w:szCs w:val="20"/>
        </w:rPr>
      </w:pPr>
    </w:p>
    <w:p w:rsidR="005658A4" w:rsidRPr="005658A4" w:rsidRDefault="005658A4" w:rsidP="005658A4">
      <w:pPr>
        <w:pStyle w:val="ConsPlusTitle"/>
        <w:jc w:val="center"/>
        <w:rPr>
          <w:sz w:val="20"/>
          <w:szCs w:val="20"/>
        </w:rPr>
      </w:pPr>
      <w:r w:rsidRPr="005658A4">
        <w:rPr>
          <w:sz w:val="20"/>
          <w:szCs w:val="20"/>
        </w:rPr>
        <w:t>СХЕМА</w:t>
      </w:r>
    </w:p>
    <w:p w:rsidR="005658A4" w:rsidRPr="005658A4" w:rsidRDefault="005658A4" w:rsidP="005658A4">
      <w:pPr>
        <w:pStyle w:val="ConsPlusTitle"/>
        <w:jc w:val="center"/>
        <w:rPr>
          <w:sz w:val="20"/>
          <w:szCs w:val="20"/>
        </w:rPr>
      </w:pPr>
      <w:r w:rsidRPr="005658A4">
        <w:rPr>
          <w:sz w:val="20"/>
          <w:szCs w:val="20"/>
        </w:rPr>
        <w:t>ОПОВЕЩЕНИЯ И СБОРА АДМИНИСТРАЦИИ ПУНКТА</w:t>
      </w:r>
    </w:p>
    <w:p w:rsidR="005658A4" w:rsidRPr="005658A4" w:rsidRDefault="005658A4" w:rsidP="005658A4">
      <w:pPr>
        <w:pStyle w:val="ConsPlusTitle"/>
        <w:jc w:val="center"/>
        <w:rPr>
          <w:sz w:val="20"/>
          <w:szCs w:val="20"/>
        </w:rPr>
      </w:pPr>
      <w:r w:rsidRPr="005658A4">
        <w:rPr>
          <w:sz w:val="20"/>
          <w:szCs w:val="20"/>
        </w:rPr>
        <w:t xml:space="preserve">ВРЕМЕННОГО РАЗМЕЩЕНИЯ </w:t>
      </w:r>
    </w:p>
    <w:p w:rsidR="005658A4" w:rsidRPr="005658A4" w:rsidRDefault="005658A4" w:rsidP="005658A4">
      <w:pPr>
        <w:pStyle w:val="ConsPlusNormal"/>
        <w:jc w:val="both"/>
        <w:rPr>
          <w:rFonts w:ascii="Courier New" w:hAnsi="Courier New" w:cs="Courier New"/>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r w:rsidRPr="005658A4">
        <w:rPr>
          <w:noProof/>
          <w:sz w:val="20"/>
          <w:szCs w:val="20"/>
        </w:rPr>
        <mc:AlternateContent>
          <mc:Choice Requires="wpg">
            <w:drawing>
              <wp:anchor distT="0" distB="0" distL="114300" distR="114300" simplePos="0" relativeHeight="251662336" behindDoc="0" locked="0" layoutInCell="1" allowOverlap="1" wp14:anchorId="281F612F" wp14:editId="56E0043E">
                <wp:simplePos x="0" y="0"/>
                <wp:positionH relativeFrom="column">
                  <wp:posOffset>3810</wp:posOffset>
                </wp:positionH>
                <wp:positionV relativeFrom="paragraph">
                  <wp:posOffset>29845</wp:posOffset>
                </wp:positionV>
                <wp:extent cx="6064250" cy="4378325"/>
                <wp:effectExtent l="13335" t="4445" r="18415" b="1778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4378325"/>
                          <a:chOff x="0" y="0"/>
                          <a:chExt cx="6064534" cy="4378475"/>
                        </a:xfrm>
                      </wpg:grpSpPr>
                      <wps:wsp>
                        <wps:cNvPr id="53" name="Прямоугольник 2"/>
                        <wps:cNvSpPr>
                          <a:spLocks noChangeArrowheads="1"/>
                        </wps:cNvSpPr>
                        <wps:spPr bwMode="auto">
                          <a:xfrm>
                            <a:off x="2000274" y="29969"/>
                            <a:ext cx="1543980" cy="59077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54" name="TextBox 2"/>
                        <wps:cNvSpPr txBox="1">
                          <a:spLocks noChangeArrowheads="1"/>
                        </wps:cNvSpPr>
                        <wps:spPr bwMode="auto">
                          <a:xfrm>
                            <a:off x="2000344" y="0"/>
                            <a:ext cx="1543757" cy="529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Глава</w:t>
                              </w:r>
                              <w:r>
                                <w:rPr>
                                  <w:b/>
                                  <w:bCs/>
                                  <w:color w:val="000000"/>
                                  <w:kern w:val="24"/>
                                  <w:sz w:val="20"/>
                                  <w:szCs w:val="20"/>
                                </w:rPr>
                                <w:t xml:space="preserve"> Администрации МО БМР</w:t>
                              </w:r>
                              <w:r w:rsidRPr="00E37764">
                                <w:rPr>
                                  <w:b/>
                                  <w:bCs/>
                                  <w:color w:val="000000"/>
                                  <w:kern w:val="24"/>
                                  <w:sz w:val="20"/>
                                  <w:szCs w:val="20"/>
                                </w:rPr>
                                <w:t>, председатель КЧС и ПБ</w:t>
                              </w:r>
                            </w:p>
                          </w:txbxContent>
                        </wps:txbx>
                        <wps:bodyPr rot="0" vert="horz" wrap="square" lIns="91440" tIns="45720" rIns="91440" bIns="45720" anchor="t" anchorCtr="0" upright="1">
                          <a:spAutoFit/>
                        </wps:bodyPr>
                      </wps:wsp>
                      <wps:wsp>
                        <wps:cNvPr id="55" name="Прямоугольник 4"/>
                        <wps:cNvSpPr>
                          <a:spLocks noChangeArrowheads="1"/>
                        </wps:cNvSpPr>
                        <wps:spPr bwMode="auto">
                          <a:xfrm>
                            <a:off x="2052184" y="1412827"/>
                            <a:ext cx="1440160" cy="504056"/>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56" name="Прямоугольник 5"/>
                        <wps:cNvSpPr>
                          <a:spLocks noChangeArrowheads="1"/>
                        </wps:cNvSpPr>
                        <wps:spPr bwMode="auto">
                          <a:xfrm>
                            <a:off x="2052184" y="764755"/>
                            <a:ext cx="1440160" cy="504056"/>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57" name="TextBox 9"/>
                        <wps:cNvSpPr txBox="1">
                          <a:spLocks noChangeArrowheads="1"/>
                        </wps:cNvSpPr>
                        <wps:spPr bwMode="auto">
                          <a:xfrm>
                            <a:off x="2248005" y="908716"/>
                            <a:ext cx="1131623" cy="237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pPr>
                              <w:r w:rsidRPr="00E37764">
                                <w:rPr>
                                  <w:b/>
                                  <w:bCs/>
                                  <w:color w:val="000000"/>
                                  <w:kern w:val="24"/>
                                  <w:sz w:val="20"/>
                                  <w:szCs w:val="20"/>
                                </w:rPr>
                                <w:t>Начальник ПВР</w:t>
                              </w:r>
                            </w:p>
                          </w:txbxContent>
                        </wps:txbx>
                        <wps:bodyPr rot="0" vert="horz" wrap="none" lIns="91440" tIns="45720" rIns="91440" bIns="45720" anchor="t" anchorCtr="0" upright="1">
                          <a:spAutoFit/>
                        </wps:bodyPr>
                      </wps:wsp>
                      <wps:wsp>
                        <wps:cNvPr id="58" name="TextBox 10"/>
                        <wps:cNvSpPr txBox="1">
                          <a:spLocks noChangeArrowheads="1"/>
                        </wps:cNvSpPr>
                        <wps:spPr bwMode="auto">
                          <a:xfrm>
                            <a:off x="2222604" y="1464995"/>
                            <a:ext cx="1169090" cy="383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Заместитель </w:t>
                              </w:r>
                            </w:p>
                            <w:p w:rsidR="005658A4" w:rsidRDefault="005658A4" w:rsidP="005658A4">
                              <w:pPr>
                                <w:pStyle w:val="ad"/>
                                <w:spacing w:before="0" w:beforeAutospacing="0" w:after="0" w:afterAutospacing="0"/>
                                <w:jc w:val="center"/>
                              </w:pPr>
                              <w:r w:rsidRPr="00E37764">
                                <w:rPr>
                                  <w:b/>
                                  <w:bCs/>
                                  <w:color w:val="000000"/>
                                  <w:kern w:val="24"/>
                                  <w:sz w:val="20"/>
                                  <w:szCs w:val="20"/>
                                </w:rPr>
                                <w:t>начальника ПВР</w:t>
                              </w:r>
                            </w:p>
                          </w:txbxContent>
                        </wps:txbx>
                        <wps:bodyPr rot="0" vert="horz" wrap="none" lIns="91440" tIns="45720" rIns="91440" bIns="45720" anchor="t" anchorCtr="0" upright="1">
                          <a:spAutoFit/>
                        </wps:bodyPr>
                      </wps:wsp>
                      <wps:wsp>
                        <wps:cNvPr id="59" name="Прямоугольник 9"/>
                        <wps:cNvSpPr>
                          <a:spLocks noChangeArrowheads="1"/>
                        </wps:cNvSpPr>
                        <wps:spPr bwMode="auto">
                          <a:xfrm>
                            <a:off x="4070" y="2033307"/>
                            <a:ext cx="1440160" cy="792088"/>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встречи, приёма, регистрации и размещения</w:t>
                              </w:r>
                            </w:p>
                          </w:txbxContent>
                        </wps:txbx>
                        <wps:bodyPr rot="0" vert="horz" wrap="square" lIns="91440" tIns="45720" rIns="91440" bIns="45720" anchor="ctr" anchorCtr="0" upright="1">
                          <a:noAutofit/>
                        </wps:bodyPr>
                      </wps:wsp>
                      <wps:wsp>
                        <wps:cNvPr id="60" name="Прямоугольник 10"/>
                        <wps:cNvSpPr>
                          <a:spLocks noChangeArrowheads="1"/>
                        </wps:cNvSpPr>
                        <wps:spPr bwMode="auto">
                          <a:xfrm>
                            <a:off x="1594662" y="2060899"/>
                            <a:ext cx="1301520" cy="792088"/>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Pr="00485B55" w:rsidRDefault="005658A4" w:rsidP="005658A4">
                              <w:pPr>
                                <w:jc w:val="center"/>
                                <w:rPr>
                                  <w:b/>
                                  <w:sz w:val="19"/>
                                  <w:szCs w:val="19"/>
                                </w:rPr>
                              </w:pPr>
                              <w:r w:rsidRPr="00485B55">
                                <w:rPr>
                                  <w:b/>
                                  <w:sz w:val="19"/>
                                  <w:szCs w:val="19"/>
                                </w:rPr>
                                <w:t>Начальник группы комплектования, отправки и сопровождения</w:t>
                              </w:r>
                            </w:p>
                          </w:txbxContent>
                        </wps:txbx>
                        <wps:bodyPr rot="0" vert="horz" wrap="square" lIns="91440" tIns="45720" rIns="91440" bIns="45720" anchor="ctr" anchorCtr="0" upright="1">
                          <a:noAutofit/>
                        </wps:bodyPr>
                      </wps:wsp>
                      <wps:wsp>
                        <wps:cNvPr id="61" name="Прямоугольник 11"/>
                        <wps:cNvSpPr>
                          <a:spLocks noChangeArrowheads="1"/>
                        </wps:cNvSpPr>
                        <wps:spPr bwMode="auto">
                          <a:xfrm>
                            <a:off x="3184214" y="2060899"/>
                            <a:ext cx="1271718" cy="772954"/>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охраны общественного порядка</w:t>
                              </w:r>
                            </w:p>
                          </w:txbxContent>
                        </wps:txbx>
                        <wps:bodyPr rot="0" vert="horz" wrap="square" lIns="91440" tIns="45720" rIns="91440" bIns="45720" anchor="ctr" anchorCtr="0" upright="1">
                          <a:noAutofit/>
                        </wps:bodyPr>
                      </wps:wsp>
                      <wps:wsp>
                        <wps:cNvPr id="62" name="Прямоугольник 12"/>
                        <wps:cNvSpPr>
                          <a:spLocks noChangeArrowheads="1"/>
                        </wps:cNvSpPr>
                        <wps:spPr bwMode="auto">
                          <a:xfrm>
                            <a:off x="4624374" y="2060899"/>
                            <a:ext cx="1296144" cy="772954"/>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63" name="TextBox 21"/>
                        <wps:cNvSpPr txBox="1">
                          <a:spLocks noChangeArrowheads="1"/>
                        </wps:cNvSpPr>
                        <wps:spPr bwMode="auto">
                          <a:xfrm>
                            <a:off x="4624287" y="2093667"/>
                            <a:ext cx="1296095" cy="529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медицинского пункта</w:t>
                              </w:r>
                            </w:p>
                          </w:txbxContent>
                        </wps:txbx>
                        <wps:bodyPr rot="0" vert="horz" wrap="square" lIns="91440" tIns="45720" rIns="91440" bIns="45720" anchor="t" anchorCtr="0" upright="1">
                          <a:spAutoFit/>
                        </wps:bodyPr>
                      </wps:wsp>
                      <wps:wsp>
                        <wps:cNvPr id="64" name="Прямоугольник 14"/>
                        <wps:cNvSpPr>
                          <a:spLocks noChangeArrowheads="1"/>
                        </wps:cNvSpPr>
                        <wps:spPr bwMode="auto">
                          <a:xfrm>
                            <a:off x="1666106" y="2979001"/>
                            <a:ext cx="1197544" cy="216024"/>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65" name="TextBox 26"/>
                        <wps:cNvSpPr txBox="1">
                          <a:spLocks noChangeArrowheads="1"/>
                        </wps:cNvSpPr>
                        <wps:spPr bwMode="auto">
                          <a:xfrm>
                            <a:off x="1607895" y="2955391"/>
                            <a:ext cx="1275140" cy="237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Член группы</w:t>
                              </w:r>
                            </w:p>
                          </w:txbxContent>
                        </wps:txbx>
                        <wps:bodyPr rot="0" vert="horz" wrap="square" lIns="91440" tIns="45720" rIns="91440" bIns="45720" anchor="t" anchorCtr="0" upright="1">
                          <a:spAutoFit/>
                        </wps:bodyPr>
                      </wps:wsp>
                      <wps:wsp>
                        <wps:cNvPr id="66" name="Прямоугольник 16"/>
                        <wps:cNvSpPr>
                          <a:spLocks noChangeArrowheads="1"/>
                        </wps:cNvSpPr>
                        <wps:spPr bwMode="auto">
                          <a:xfrm>
                            <a:off x="3220218" y="2997003"/>
                            <a:ext cx="1199710" cy="213121"/>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67" name="TextBox 28"/>
                        <wps:cNvSpPr txBox="1">
                          <a:spLocks noChangeArrowheads="1"/>
                        </wps:cNvSpPr>
                        <wps:spPr bwMode="auto">
                          <a:xfrm>
                            <a:off x="3240557" y="2973807"/>
                            <a:ext cx="1215447" cy="237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Член группы</w:t>
                              </w:r>
                            </w:p>
                          </w:txbxContent>
                        </wps:txbx>
                        <wps:bodyPr rot="0" vert="horz" wrap="square" lIns="91440" tIns="45720" rIns="91440" bIns="45720" anchor="t" anchorCtr="0" upright="1">
                          <a:spAutoFit/>
                        </wps:bodyPr>
                      </wps:wsp>
                      <wps:wsp>
                        <wps:cNvPr id="68" name="Прямоугольник 18"/>
                        <wps:cNvSpPr>
                          <a:spLocks noChangeArrowheads="1"/>
                        </wps:cNvSpPr>
                        <wps:spPr bwMode="auto">
                          <a:xfrm>
                            <a:off x="3266595" y="3657259"/>
                            <a:ext cx="1349053" cy="72008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69" name="Прямоугольник 19"/>
                        <wps:cNvSpPr>
                          <a:spLocks noChangeArrowheads="1"/>
                        </wps:cNvSpPr>
                        <wps:spPr bwMode="auto">
                          <a:xfrm>
                            <a:off x="4070" y="3658395"/>
                            <a:ext cx="1505417" cy="72008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70" name="Прямоугольник 20"/>
                        <wps:cNvSpPr>
                          <a:spLocks noChangeArrowheads="1"/>
                        </wps:cNvSpPr>
                        <wps:spPr bwMode="auto">
                          <a:xfrm>
                            <a:off x="1674118" y="3657259"/>
                            <a:ext cx="1440160" cy="72008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Старший информатор стола справок</w:t>
                              </w:r>
                            </w:p>
                          </w:txbxContent>
                        </wps:txbx>
                        <wps:bodyPr rot="0" vert="horz" wrap="square" lIns="91440" tIns="45720" rIns="91440" bIns="45720" anchor="ctr" anchorCtr="0" upright="1">
                          <a:noAutofit/>
                        </wps:bodyPr>
                      </wps:wsp>
                      <wps:wsp>
                        <wps:cNvPr id="71" name="Прямоугольник 21"/>
                        <wps:cNvSpPr>
                          <a:spLocks noChangeArrowheads="1"/>
                        </wps:cNvSpPr>
                        <wps:spPr bwMode="auto">
                          <a:xfrm>
                            <a:off x="231886" y="2981904"/>
                            <a:ext cx="1080120" cy="216024"/>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wps:wsp>
                        <wps:cNvPr id="72" name="TextBox 24"/>
                        <wps:cNvSpPr txBox="1">
                          <a:spLocks noChangeArrowheads="1"/>
                        </wps:cNvSpPr>
                        <wps:spPr bwMode="auto">
                          <a:xfrm>
                            <a:off x="231786" y="2959836"/>
                            <a:ext cx="1080185" cy="237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pPr>
                              <w:r w:rsidRPr="00E37764">
                                <w:rPr>
                                  <w:b/>
                                  <w:bCs/>
                                  <w:color w:val="000000"/>
                                  <w:kern w:val="24"/>
                                  <w:sz w:val="20"/>
                                  <w:szCs w:val="20"/>
                                </w:rPr>
                                <w:t>Члены группы</w:t>
                              </w:r>
                            </w:p>
                          </w:txbxContent>
                        </wps:txbx>
                        <wps:bodyPr rot="0" vert="horz" wrap="square" lIns="91440" tIns="45720" rIns="91440" bIns="45720" anchor="t" anchorCtr="0" upright="1">
                          <a:spAutoFit/>
                        </wps:bodyPr>
                      </wps:wsp>
                      <wps:wsp>
                        <wps:cNvPr id="73" name="Прямоугольник 23"/>
                        <wps:cNvSpPr>
                          <a:spLocks noChangeArrowheads="1"/>
                        </wps:cNvSpPr>
                        <wps:spPr bwMode="auto">
                          <a:xfrm>
                            <a:off x="4768390" y="3657259"/>
                            <a:ext cx="1296144" cy="72008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 Торговый представитель пункта питания</w:t>
                              </w:r>
                            </w:p>
                          </w:txbxContent>
                        </wps:txbx>
                        <wps:bodyPr rot="0" vert="horz" wrap="square" lIns="91440" tIns="45720" rIns="91440" bIns="45720" anchor="ctr" anchorCtr="0" upright="1">
                          <a:noAutofit/>
                        </wps:bodyPr>
                      </wps:wsp>
                      <wps:wsp>
                        <wps:cNvPr id="74" name="TextBox 8"/>
                        <wps:cNvSpPr txBox="1">
                          <a:spLocks noChangeArrowheads="1"/>
                        </wps:cNvSpPr>
                        <wps:spPr bwMode="auto">
                          <a:xfrm>
                            <a:off x="0" y="3716782"/>
                            <a:ext cx="1470094" cy="383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proofErr w:type="gramStart"/>
                              <w:r w:rsidRPr="00E37764">
                                <w:rPr>
                                  <w:b/>
                                  <w:bCs/>
                                  <w:color w:val="000000"/>
                                  <w:kern w:val="24"/>
                                  <w:sz w:val="20"/>
                                  <w:szCs w:val="20"/>
                                </w:rPr>
                                <w:t>Заведующий комнаты</w:t>
                              </w:r>
                              <w:proofErr w:type="gramEnd"/>
                              <w:r w:rsidRPr="00E37764">
                                <w:rPr>
                                  <w:b/>
                                  <w:bCs/>
                                  <w:color w:val="000000"/>
                                  <w:kern w:val="24"/>
                                  <w:sz w:val="20"/>
                                  <w:szCs w:val="20"/>
                                </w:rPr>
                                <w:t xml:space="preserve"> </w:t>
                              </w:r>
                            </w:p>
                            <w:p w:rsidR="005658A4" w:rsidRDefault="005658A4" w:rsidP="005658A4">
                              <w:pPr>
                                <w:pStyle w:val="ad"/>
                                <w:spacing w:before="0" w:beforeAutospacing="0" w:after="0" w:afterAutospacing="0"/>
                                <w:jc w:val="center"/>
                              </w:pPr>
                              <w:r w:rsidRPr="00E37764">
                                <w:rPr>
                                  <w:b/>
                                  <w:bCs/>
                                  <w:color w:val="000000"/>
                                  <w:kern w:val="24"/>
                                  <w:sz w:val="20"/>
                                  <w:szCs w:val="20"/>
                                </w:rPr>
                                <w:t>матери и ребёнка</w:t>
                              </w:r>
                            </w:p>
                          </w:txbxContent>
                        </wps:txbx>
                        <wps:bodyPr rot="0" vert="horz" wrap="none" lIns="91440" tIns="45720" rIns="91440" bIns="45720" anchor="t" anchorCtr="0" upright="1">
                          <a:spAutoFit/>
                        </wps:bodyPr>
                      </wps:wsp>
                      <wps:wsp>
                        <wps:cNvPr id="75" name="TextBox 16"/>
                        <wps:cNvSpPr txBox="1">
                          <a:spLocks noChangeArrowheads="1"/>
                        </wps:cNvSpPr>
                        <wps:spPr bwMode="auto">
                          <a:xfrm>
                            <a:off x="3283739" y="3732658"/>
                            <a:ext cx="1331657" cy="237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Психолог</w:t>
                              </w:r>
                            </w:p>
                          </w:txbxContent>
                        </wps:txbx>
                        <wps:bodyPr rot="0" vert="horz" wrap="square" lIns="91440" tIns="45720" rIns="91440" bIns="45720" anchor="t" anchorCtr="0" upright="1">
                          <a:spAutoFit/>
                        </wps:bodyPr>
                      </wps:wsp>
                      <wps:wsp>
                        <wps:cNvPr id="76" name="Прямая со стрелкой 26"/>
                        <wps:cNvCnPr>
                          <a:cxnSpLocks noChangeShapeType="1"/>
                          <a:stCxn id="53" idx="2"/>
                          <a:endCxn id="56" idx="0"/>
                        </wps:cNvCnPr>
                        <wps:spPr bwMode="auto">
                          <a:xfrm>
                            <a:off x="2772264" y="620739"/>
                            <a:ext cx="0"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Прямая соединительная линия 27"/>
                        <wps:cNvCnPr>
                          <a:cxnSpLocks noChangeShapeType="1"/>
                          <a:stCxn id="71" idx="1"/>
                        </wps:cNvCnPr>
                        <wps:spPr bwMode="auto">
                          <a:xfrm flipH="1">
                            <a:off x="136782" y="3089916"/>
                            <a:ext cx="95104" cy="682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78" name="Прямая соединительная линия 28"/>
                        <wps:cNvCnPr>
                          <a:cxnSpLocks noChangeShapeType="1"/>
                        </wps:cNvCnPr>
                        <wps:spPr bwMode="auto">
                          <a:xfrm>
                            <a:off x="136782" y="3105014"/>
                            <a:ext cx="0" cy="18002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79" name="Прямая соединительная линия 29"/>
                        <wps:cNvCnPr>
                          <a:cxnSpLocks noChangeShapeType="1"/>
                        </wps:cNvCnPr>
                        <wps:spPr bwMode="auto">
                          <a:xfrm>
                            <a:off x="136782" y="3285035"/>
                            <a:ext cx="1103216"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0" name="Прямая соединительная линия 30"/>
                        <wps:cNvCnPr>
                          <a:cxnSpLocks noChangeShapeType="1"/>
                        </wps:cNvCnPr>
                        <wps:spPr bwMode="auto">
                          <a:xfrm flipV="1">
                            <a:off x="1237354" y="3166569"/>
                            <a:ext cx="0" cy="2845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81" name="Прямая соединительная линия 31"/>
                        <wps:cNvCnPr>
                          <a:cxnSpLocks noChangeShapeType="1"/>
                        </wps:cNvCnPr>
                        <wps:spPr bwMode="auto">
                          <a:xfrm flipH="1" flipV="1">
                            <a:off x="1237354" y="3197928"/>
                            <a:ext cx="2644" cy="87107"/>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Прямая соединительная линия 32"/>
                        <wps:cNvCnPr>
                          <a:cxnSpLocks noChangeShapeType="1"/>
                        </wps:cNvCnPr>
                        <wps:spPr bwMode="auto">
                          <a:xfrm flipH="1">
                            <a:off x="41678" y="3207852"/>
                            <a:ext cx="95104"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Прямая соединительная линия 33"/>
                        <wps:cNvCnPr>
                          <a:cxnSpLocks noChangeShapeType="1"/>
                        </wps:cNvCnPr>
                        <wps:spPr bwMode="auto">
                          <a:xfrm>
                            <a:off x="41678" y="3213027"/>
                            <a:ext cx="0" cy="21602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Прямая соединительная линия 34"/>
                        <wps:cNvCnPr>
                          <a:cxnSpLocks noChangeShapeType="1"/>
                        </wps:cNvCnPr>
                        <wps:spPr bwMode="auto">
                          <a:xfrm>
                            <a:off x="41678" y="3429051"/>
                            <a:ext cx="1126312"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5" name="Прямая соединительная линия 35"/>
                        <wps:cNvCnPr>
                          <a:cxnSpLocks noChangeShapeType="1"/>
                        </wps:cNvCnPr>
                        <wps:spPr bwMode="auto">
                          <a:xfrm flipV="1">
                            <a:off x="1167990" y="3285035"/>
                            <a:ext cx="0" cy="14401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6" name="Прямая со стрелкой 36"/>
                        <wps:cNvCnPr>
                          <a:cxnSpLocks noChangeShapeType="1"/>
                          <a:stCxn id="56" idx="2"/>
                          <a:endCxn id="55" idx="0"/>
                        </wps:cNvCnPr>
                        <wps:spPr bwMode="auto">
                          <a:xfrm>
                            <a:off x="2772264" y="1268811"/>
                            <a:ext cx="0"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 name="Прямая соединительная линия 37"/>
                        <wps:cNvCnPr>
                          <a:cxnSpLocks noChangeShapeType="1"/>
                        </wps:cNvCnPr>
                        <wps:spPr bwMode="auto">
                          <a:xfrm>
                            <a:off x="771946" y="1916883"/>
                            <a:ext cx="45005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8" name="Прямая соединительная линия 38"/>
                        <wps:cNvCnPr>
                          <a:cxnSpLocks noChangeShapeType="1"/>
                        </wps:cNvCnPr>
                        <wps:spPr bwMode="auto">
                          <a:xfrm>
                            <a:off x="756778" y="3501059"/>
                            <a:ext cx="4659684"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9" name="Прямая соединительная линия 39"/>
                        <wps:cNvCnPr>
                          <a:cxnSpLocks noChangeShapeType="1"/>
                        </wps:cNvCnPr>
                        <wps:spPr bwMode="auto">
                          <a:xfrm>
                            <a:off x="3086620" y="1916883"/>
                            <a:ext cx="0" cy="158417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0" name="Прямая со стрелкой 40"/>
                        <wps:cNvCnPr>
                          <a:cxnSpLocks noChangeShapeType="1"/>
                          <a:endCxn id="59" idx="0"/>
                        </wps:cNvCnPr>
                        <wps:spPr bwMode="auto">
                          <a:xfrm flipH="1">
                            <a:off x="724150" y="1916883"/>
                            <a:ext cx="47796" cy="116424"/>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 name="Прямая со стрелкой 41"/>
                        <wps:cNvCnPr>
                          <a:cxnSpLocks noChangeShapeType="1"/>
                        </wps:cNvCnPr>
                        <wps:spPr bwMode="auto">
                          <a:xfrm>
                            <a:off x="2052184" y="1916883"/>
                            <a:ext cx="0"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Прямая со стрелкой 42"/>
                        <wps:cNvCnPr>
                          <a:cxnSpLocks noChangeShapeType="1"/>
                        </wps:cNvCnPr>
                        <wps:spPr bwMode="auto">
                          <a:xfrm>
                            <a:off x="3492344" y="1916883"/>
                            <a:ext cx="0"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Прямая со стрелкой 43"/>
                        <wps:cNvCnPr>
                          <a:cxnSpLocks noChangeShapeType="1"/>
                        </wps:cNvCnPr>
                        <wps:spPr bwMode="auto">
                          <a:xfrm>
                            <a:off x="3086620" y="1916883"/>
                            <a:ext cx="0" cy="158417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4" name="Прямая со стрелкой 44"/>
                        <wps:cNvCnPr>
                          <a:cxnSpLocks noChangeShapeType="1"/>
                          <a:endCxn id="62" idx="0"/>
                        </wps:cNvCnPr>
                        <wps:spPr bwMode="auto">
                          <a:xfrm>
                            <a:off x="5272446" y="1916883"/>
                            <a:ext cx="0"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5" name="Прямая со стрелкой 45"/>
                        <wps:cNvCnPr>
                          <a:cxnSpLocks noChangeShapeType="1"/>
                          <a:stCxn id="59" idx="2"/>
                          <a:endCxn id="72" idx="0"/>
                        </wps:cNvCnPr>
                        <wps:spPr bwMode="auto">
                          <a:xfrm>
                            <a:off x="724150" y="2825395"/>
                            <a:ext cx="47796" cy="134511"/>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Прямая со стрелкой 46"/>
                        <wps:cNvCnPr>
                          <a:cxnSpLocks noChangeShapeType="1"/>
                        </wps:cNvCnPr>
                        <wps:spPr bwMode="auto">
                          <a:xfrm flipH="1">
                            <a:off x="2195942" y="2852987"/>
                            <a:ext cx="18464" cy="14401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7" name="Прямая со стрелкой 47"/>
                        <wps:cNvCnPr>
                          <a:cxnSpLocks noChangeShapeType="1"/>
                          <a:stCxn id="61" idx="2"/>
                          <a:endCxn id="67" idx="0"/>
                        </wps:cNvCnPr>
                        <wps:spPr bwMode="auto">
                          <a:xfrm>
                            <a:off x="3820073" y="2833853"/>
                            <a:ext cx="28120" cy="13982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8" name="Прямая со стрелкой 48"/>
                        <wps:cNvCnPr>
                          <a:cxnSpLocks noChangeShapeType="1"/>
                          <a:endCxn id="69" idx="0"/>
                        </wps:cNvCnPr>
                        <wps:spPr bwMode="auto">
                          <a:xfrm flipH="1">
                            <a:off x="756779" y="3501059"/>
                            <a:ext cx="15167" cy="157336"/>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 name="Прямая со стрелкой 49"/>
                        <wps:cNvCnPr>
                          <a:cxnSpLocks noChangeShapeType="1"/>
                          <a:endCxn id="70" idx="0"/>
                        </wps:cNvCnPr>
                        <wps:spPr bwMode="auto">
                          <a:xfrm>
                            <a:off x="2394198" y="3501059"/>
                            <a:ext cx="0" cy="156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 name="Прямая со стрелкой 50"/>
                        <wps:cNvCnPr>
                          <a:cxnSpLocks noChangeShapeType="1"/>
                          <a:endCxn id="68" idx="0"/>
                        </wps:cNvCnPr>
                        <wps:spPr bwMode="auto">
                          <a:xfrm>
                            <a:off x="3941121" y="3501059"/>
                            <a:ext cx="1" cy="156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 name="Прямая со стрелкой 51"/>
                        <wps:cNvCnPr>
                          <a:cxnSpLocks noChangeShapeType="1"/>
                        </wps:cNvCnPr>
                        <wps:spPr bwMode="auto">
                          <a:xfrm>
                            <a:off x="5416462" y="3501059"/>
                            <a:ext cx="0" cy="156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2" o:spid="_x0000_s1028" style="position:absolute;left:0;text-align:left;margin-left:.3pt;margin-top:2.35pt;width:477.5pt;height:344.75pt;z-index:251662336" coordsize="60645,4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">
                <v:rect id="Прямоугольник 2" o:spid="_x0000_s1029" style="position:absolute;left:20002;top:299;width:15440;height: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01sUA&#10;AADbAAAADwAAAGRycy9kb3ducmV2LnhtbESPT2vCQBTE74LfYXlCL6Ib/0QkukoRhF4K1iri7ZF9&#10;JtHs2zS7jfHbdwWhx2FmfsMs160pRUO1KywrGA0jEMSp1QVnCg7f28EchPPIGkvLpOBBDtarbmeJ&#10;ibZ3/qJm7zMRIOwSVJB7XyVSujQng25oK+LgXWxt0AdZZ1LXeA9wU8pxFM2kwYLDQo4VbXJKb/tf&#10;o2A3lbdp1j/G0efo9BNft3Ehm7NSb732fQHCU+v/w6/2h1YQT+D5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XTWxQAAANsAAAAPAAAAAAAAAAAAAAAAAJgCAABkcnMv&#10;ZG93bnJldi54bWxQSwUGAAAAAAQABAD1AAAAigMAAAAA&#10;" filled="f" strokeweight="2pt">
                  <v:textbox>
                    <w:txbxContent>
                      <w:p w:rsidR="005658A4" w:rsidRDefault="005658A4" w:rsidP="005658A4"/>
                    </w:txbxContent>
                  </v:textbox>
                </v:rect>
                <v:shape id="TextBox 2" o:spid="_x0000_s1030" type="#_x0000_t202" style="position:absolute;left:20003;width:1543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Глава</w:t>
                        </w:r>
                        <w:r>
                          <w:rPr>
                            <w:b/>
                            <w:bCs/>
                            <w:color w:val="000000"/>
                            <w:kern w:val="24"/>
                            <w:sz w:val="20"/>
                            <w:szCs w:val="20"/>
                          </w:rPr>
                          <w:t xml:space="preserve"> Администрации МО БМР</w:t>
                        </w:r>
                        <w:r w:rsidRPr="00E37764">
                          <w:rPr>
                            <w:b/>
                            <w:bCs/>
                            <w:color w:val="000000"/>
                            <w:kern w:val="24"/>
                            <w:sz w:val="20"/>
                            <w:szCs w:val="20"/>
                          </w:rPr>
                          <w:t>, председатель КЧС и ПБ</w:t>
                        </w:r>
                      </w:p>
                    </w:txbxContent>
                  </v:textbox>
                </v:shape>
                <v:rect id="Прямоугольник 4" o:spid="_x0000_s1031" style="position:absolute;left:20521;top:14128;width:1440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JOcUA&#10;AADbAAAADwAAAGRycy9kb3ducmV2LnhtbESPQWvCQBSE70L/w/IKvYhuLG6R6EZKQeilUG2LeHtk&#10;n0ma7Ns0u43x37uC4HGYmW+Y1Xqwjeip85VjDbNpAoI4d6biQsP312ayAOEDssHGMWk4k4d19jBa&#10;YWrcibfU70IhIoR9ihrKENpUSp+XZNFPXUscvaPrLIYou0KaDk8Rbhv5nCQv0mLFcaHElt5Kyuvd&#10;v9XwOZf1vBj/qORjtv9TvxtVyf6g9dPj8LoEEWgI9/Ct/W40KAX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Ek5xQAAANsAAAAPAAAAAAAAAAAAAAAAAJgCAABkcnMv&#10;ZG93bnJldi54bWxQSwUGAAAAAAQABAD1AAAAigMAAAAA&#10;" filled="f" strokeweight="2pt">
                  <v:textbox>
                    <w:txbxContent>
                      <w:p w:rsidR="005658A4" w:rsidRDefault="005658A4" w:rsidP="005658A4"/>
                    </w:txbxContent>
                  </v:textbox>
                </v:rect>
                <v:rect id="Прямоугольник 5" o:spid="_x0000_s1032" style="position:absolute;left:20521;top:7647;width:1440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XTsQA&#10;AADbAAAADwAAAGRycy9kb3ducmV2LnhtbESPT4vCMBTE74LfIbyFvYimLlakaxQRhL0I/kW8PZq3&#10;bdfmpTbZWr+9EQSPw8z8hpnOW1OKhmpXWFYwHEQgiFOrC84UHPar/gSE88gaS8uk4E4O5rNuZ4qJ&#10;tjfeUrPzmQgQdgkqyL2vEildmpNBN7AVcfB+bW3QB1lnUtd4C3BTyq8oGkuDBYeFHCta5pRedv9G&#10;wWYkL6Osd4yj9fB0jf9WcSGbs1KfH+3iG4Sn1r/Dr/aPVhCP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q107EAAAA2wAAAA8AAAAAAAAAAAAAAAAAmAIAAGRycy9k&#10;b3ducmV2LnhtbFBLBQYAAAAABAAEAPUAAACJAwAAAAA=&#10;" filled="f" strokeweight="2pt">
                  <v:textbox>
                    <w:txbxContent>
                      <w:p w:rsidR="005658A4" w:rsidRDefault="005658A4" w:rsidP="005658A4"/>
                    </w:txbxContent>
                  </v:textbox>
                </v:rect>
                <v:shape id="TextBox 9" o:spid="_x0000_s1033" type="#_x0000_t202" style="position:absolute;left:22480;top:9087;width:11316;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bb8QA&#10;AADbAAAADwAAAGRycy9kb3ducmV2LnhtbESPwW7CMBBE70j9B2sr9QZOEFBIY1AFrdQbNO0HrOIl&#10;ThOvo9iFlK/HlZA4jmbmjSbfDLYVJ+p97VhBOklAEJdO11wp+P56Hy9B+ICssXVMCv7Iw2b9MMox&#10;0+7Mn3QqQiUihH2GCkwIXSalLw1Z9BPXEUfv6HqLIcq+krrHc4TbVk6TZCEt1hwXDHa0NVQ2xa9V&#10;sEzsvmlW04O3s0s6N9ude+t+lHp6HF5fQAQawj18a39oBfNn+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D22/EAAAA2wAAAA8AAAAAAAAAAAAAAAAAmAIAAGRycy9k&#10;b3ducmV2LnhtbFBLBQYAAAAABAAEAPUAAACJAwAAAAA=&#10;" filled="f" stroked="f">
                  <v:textbox style="mso-fit-shape-to-text:t">
                    <w:txbxContent>
                      <w:p w:rsidR="005658A4" w:rsidRDefault="005658A4" w:rsidP="005658A4">
                        <w:pPr>
                          <w:pStyle w:val="ad"/>
                          <w:spacing w:before="0" w:beforeAutospacing="0" w:after="0" w:afterAutospacing="0"/>
                        </w:pPr>
                        <w:r w:rsidRPr="00E37764">
                          <w:rPr>
                            <w:b/>
                            <w:bCs/>
                            <w:color w:val="000000"/>
                            <w:kern w:val="24"/>
                            <w:sz w:val="20"/>
                            <w:szCs w:val="20"/>
                          </w:rPr>
                          <w:t>Начальник ПВР</w:t>
                        </w:r>
                      </w:p>
                    </w:txbxContent>
                  </v:textbox>
                </v:shape>
                <v:shape id="TextBox 10" o:spid="_x0000_s1034" type="#_x0000_t202" style="position:absolute;left:22226;top:14649;width:11690;height:38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PHcEA&#10;AADbAAAADwAAAGRycy9kb3ducmV2LnhtbERP3WrCMBS+H/gO4QjeramiQ6tRhnOwu83qAxyaY1Pb&#10;nJQmtt2efrkY7PLj+98dRtuInjpfOVYwT1IQxIXTFZcKrpf35zUIH5A1No5JwTd5OOwnTzvMtBv4&#10;TH0eShFD2GeowITQZlL6wpBFn7iWOHI311kMEXal1B0OMdw2cpGmL9JixbHBYEtHQ0WdP6yCdWo/&#10;63qz+PJ2+TNfmeObO7V3pWbT8XULItAY/sV/7g+tYBXHxi/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cTx3BAAAA2wAAAA8AAAAAAAAAAAAAAAAAmAIAAGRycy9kb3du&#10;cmV2LnhtbFBLBQYAAAAABAAEAPUAAACGAw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Заместитель </w:t>
                        </w:r>
                      </w:p>
                      <w:p w:rsidR="005658A4" w:rsidRDefault="005658A4" w:rsidP="005658A4">
                        <w:pPr>
                          <w:pStyle w:val="ad"/>
                          <w:spacing w:before="0" w:beforeAutospacing="0" w:after="0" w:afterAutospacing="0"/>
                          <w:jc w:val="center"/>
                        </w:pPr>
                        <w:r w:rsidRPr="00E37764">
                          <w:rPr>
                            <w:b/>
                            <w:bCs/>
                            <w:color w:val="000000"/>
                            <w:kern w:val="24"/>
                            <w:sz w:val="20"/>
                            <w:szCs w:val="20"/>
                          </w:rPr>
                          <w:t>начальника ПВР</w:t>
                        </w:r>
                      </w:p>
                    </w:txbxContent>
                  </v:textbox>
                </v:shape>
                <v:rect id="Прямоугольник 9" o:spid="_x0000_s1035" style="position:absolute;left:40;top:20333;width:14402;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DPMYA&#10;AADbAAAADwAAAGRycy9kb3ducmV2LnhtbESPQWvCQBSE74L/YXlCL2I2FlM0uoZSEHopqG0pvT2y&#10;zyQm+zbNbmP8992C4HGYmW+YTTaYRvTUucqygnkUgyDOra64UPDxvpstQTiPrLGxTAqu5CDbjkcb&#10;TLW98IH6oy9EgLBLUUHpfZtK6fKSDLrItsTBO9nOoA+yK6Tu8BLgppGPcfwkDVYcFkps6aWkvD7+&#10;GgX7hawXxfQzid/mXz/JeZdUsv9W6mEyPK9BeBr8PXxrv2oFyQr+v4Qf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VDPMYAAADbAAAADwAAAAAAAAAAAAAAAACYAgAAZHJz&#10;L2Rvd25yZXYueG1sUEsFBgAAAAAEAAQA9QAAAIsDAAAAAA==&#10;" filled="f" strokeweight="2pt">
                  <v:textbo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встречи, приёма, регистрации и размещения</w:t>
                        </w:r>
                      </w:p>
                    </w:txbxContent>
                  </v:textbox>
                </v:rect>
                <v:rect id="_x0000_s1036" style="position:absolute;left:15946;top:20608;width:13015;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gHMEA&#10;AADbAAAADwAAAGRycy9kb3ducmV2LnhtbERPy4rCMBTdC/MP4Q7MRjR1sEU6RhFBcCP4RGZ3ae60&#10;HZub2sRa/94sBJeH857OO1OJlhpXWlYwGkYgiDOrS84VHA+rwQSE88gaK8uk4EEO5rOP3hRTbe+8&#10;o3bvcxFC2KWooPC+TqV0WUEG3dDWxIH7s41BH2CTS93gPYSbSn5HUSINlhwaCqxpWVB22d+Mgu1Y&#10;XsZ5/xRHm9H5Gv+v4lK2v0p9fXaLHxCeOv8Wv9xrrSAJ68OX8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IBzBAAAA2wAAAA8AAAAAAAAAAAAAAAAAmAIAAGRycy9kb3du&#10;cmV2LnhtbFBLBQYAAAAABAAEAPUAAACGAwAAAAA=&#10;" filled="f" strokeweight="2pt">
                  <v:textbox>
                    <w:txbxContent>
                      <w:p w:rsidR="005658A4" w:rsidRPr="00485B55" w:rsidRDefault="005658A4" w:rsidP="005658A4">
                        <w:pPr>
                          <w:jc w:val="center"/>
                          <w:rPr>
                            <w:b/>
                            <w:sz w:val="19"/>
                            <w:szCs w:val="19"/>
                          </w:rPr>
                        </w:pPr>
                        <w:r w:rsidRPr="00485B55">
                          <w:rPr>
                            <w:b/>
                            <w:sz w:val="19"/>
                            <w:szCs w:val="19"/>
                          </w:rPr>
                          <w:t>Начальник группы комплектования, отправки и сопровождения</w:t>
                        </w:r>
                      </w:p>
                    </w:txbxContent>
                  </v:textbox>
                </v:rect>
                <v:rect id="Прямоугольник 11" o:spid="_x0000_s1037" style="position:absolute;left:31842;top:20608;width:12717;height:7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Fh8YA&#10;AADbAAAADwAAAGRycy9kb3ducmV2LnhtbESPQWvCQBSE70L/w/IKXkQ3KSaU1I0UQehFsNpSvD2y&#10;r0ma7NuYXWP677sFweMwM98wq/VoWjFQ72rLCuJFBIK4sLrmUsHHcTt/BuE8ssbWMin4JQfr/GGy&#10;wkzbK7/TcPClCBB2GSqovO8yKV1RkUG3sB1x8L5tb9AH2ZdS93gNcNPKpyhKpcGaw0KFHW0qKprD&#10;xSjYL2WzLGefSbSLv87Jzzap5XBSavo4vr6A8DT6e/jWftMK0hj+v4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Fh8YAAADbAAAADwAAAAAAAAAAAAAAAACYAgAAZHJz&#10;L2Rvd25yZXYueG1sUEsFBgAAAAAEAAQA9QAAAIsDAAAAAA==&#10;" filled="f" strokeweight="2pt">
                  <v:textbo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охраны общественного порядка</w:t>
                        </w:r>
                      </w:p>
                    </w:txbxContent>
                  </v:textbox>
                </v:rect>
                <v:rect id="_x0000_s1038" style="position:absolute;left:46243;top:20608;width:12962;height:7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0b8MYA&#10;AADbAAAADwAAAGRycy9kb3ducmV2LnhtbESPQWvCQBSE7wX/w/IEL6VuDImU6CoiCL0INq2It0f2&#10;NUnNvk2za5L++26h0OMwM98w6+1oGtFT52rLChbzCARxYXXNpYL3t8PTMwjnkTU2lknBNznYbiYP&#10;a8y0HfiV+tyXIkDYZaig8r7NpHRFRQbd3LbEwfuwnUEfZFdK3eEQ4KaRcRQtpcGaw0KFLe0rKm75&#10;3Sg4JfKWlI/nNDouLl/p5yGtZX9VajYddysQnkb/H/5rv2gFyxh+v4Qf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0b8MYAAADbAAAADwAAAAAAAAAAAAAAAACYAgAAZHJz&#10;L2Rvd25yZXYueG1sUEsFBgAAAAAEAAQA9QAAAIsDAAAAAA==&#10;" filled="f" strokeweight="2pt">
                  <v:textbox>
                    <w:txbxContent>
                      <w:p w:rsidR="005658A4" w:rsidRDefault="005658A4" w:rsidP="005658A4"/>
                    </w:txbxContent>
                  </v:textbox>
                </v:rect>
                <v:shape id="TextBox 21" o:spid="_x0000_s1039" type="#_x0000_t202" style="position:absolute;left:46242;top:20936;width:12961;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медицинского пункта</w:t>
                        </w:r>
                      </w:p>
                    </w:txbxContent>
                  </v:textbox>
                </v:shape>
                <v:rect id="Прямоугольник 14" o:spid="_x0000_s1040" style="position:absolute;left:16661;top:29790;width:11975;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mH8UA&#10;AADbAAAADwAAAGRycy9kb3ducmV2LnhtbESPT2vCQBTE7wW/w/KEXopulEQkuooUBC+F+g/x9sg+&#10;k2j2bZrdxvjtXaHQ4zAzv2Hmy85UoqXGlZYVjIYRCOLM6pJzBYf9ejAF4TyyxsoyKXiQg+Wi9zbH&#10;VNs7b6nd+VwECLsUFRTe16mULivIoBvamjh4F9sY9EE2udQN3gPcVHIcRRNpsOSwUGBNnwVlt92v&#10;UfAdy1ucfxyT6Gt0+kmu66SU7Vmp9363moHw1Pn/8F97oxVMYnh9CT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CYfxQAAANsAAAAPAAAAAAAAAAAAAAAAAJgCAABkcnMv&#10;ZG93bnJldi54bWxQSwUGAAAAAAQABAD1AAAAigMAAAAA&#10;" filled="f" strokeweight="2pt">
                  <v:textbox>
                    <w:txbxContent>
                      <w:p w:rsidR="005658A4" w:rsidRDefault="005658A4" w:rsidP="005658A4"/>
                    </w:txbxContent>
                  </v:textbox>
                </v:rect>
                <v:shape id="TextBox 26" o:spid="_x0000_s1041" type="#_x0000_t202" style="position:absolute;left:16078;top:29553;width:1275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33cEA&#10;AADbAAAADwAAAGRycy9kb3ducmV2LnhtbESPQWvCQBSE70L/w/IK3nRjQSnRVaRW8OBFG++P7DMb&#10;mn0bsk8T/71bKHgcZuYbZrUZfKPu1MU6sIHZNANFXAZbc2Wg+NlPPkFFQbbYBCYDD4qwWb+NVpjb&#10;0POJ7mepVIJwzNGAE2lzrWPpyGOchpY4edfQeZQku0rbDvsE943+yLKF9lhzWnDY0pej8vd88wZE&#10;7Hb2KL59PFyG4653WTnHwpjx+7BdghIa5BX+bx+sgcU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yt93BAAAA2wAAAA8AAAAAAAAAAAAAAAAAmAIAAGRycy9kb3du&#10;cmV2LnhtbFBLBQYAAAAABAAEAPUAAACGAw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Член группы</w:t>
                        </w:r>
                      </w:p>
                    </w:txbxContent>
                  </v:textbox>
                </v:shape>
                <v:rect id="_x0000_s1042" style="position:absolute;left:32202;top:29970;width:11997;height:2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d88UA&#10;AADbAAAADwAAAGRycy9kb3ducmV2LnhtbESPT2vCQBTE7wW/w/KEXopuFBMkuooUBC+F+g/x9sg+&#10;k2j2bZrdxvjtXaHQ4zAzv2Hmy85UoqXGlZYVjIYRCOLM6pJzBYf9ejAF4TyyxsoyKXiQg+Wi9zbH&#10;VNs7b6nd+VwECLsUFRTe16mULivIoBvamjh4F9sY9EE2udQN3gPcVHIcRYk0WHJYKLCmz4Ky2+7X&#10;KPieyNsk/zjG0dfo9BNf13Ep27NS7/1uNQPhqfP/4b/2RitIEnh9CT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h3zxQAAANsAAAAPAAAAAAAAAAAAAAAAAJgCAABkcnMv&#10;ZG93bnJldi54bWxQSwUGAAAAAAQABAD1AAAAigMAAAAA&#10;" filled="f" strokeweight="2pt">
                  <v:textbox>
                    <w:txbxContent>
                      <w:p w:rsidR="005658A4" w:rsidRDefault="005658A4" w:rsidP="005658A4"/>
                    </w:txbxContent>
                  </v:textbox>
                </v:rect>
                <v:shape id="TextBox 28" o:spid="_x0000_s1043" type="#_x0000_t202" style="position:absolute;left:32405;top:29738;width:1215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MMcIA&#10;AADbAAAADwAAAGRycy9kb3ducmV2LnhtbESPT2vCQBTE7wW/w/IKvdWNgn9IXUW0ggcvarw/sq/Z&#10;0OzbkH018dt3hUKPw8z8hlltBt+oO3WxDmxgMs5AEZfB1lwZKK6H9yWoKMgWm8Bk4EERNuvRywpz&#10;G3o+0/0ilUoQjjkacCJtrnUsHXmM49ASJ+8rdB4lya7StsM+wX2jp1k21x5rTgsOW9o5Kr8vP96A&#10;iN1OHsWnj8fbcNr3LitnWBjz9jpsP0AJDfIf/msfrYH5A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IwxwgAAANsAAAAPAAAAAAAAAAAAAAAAAJgCAABkcnMvZG93&#10;bnJldi54bWxQSwUGAAAAAAQABAD1AAAAhwM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Член группы</w:t>
                        </w:r>
                      </w:p>
                    </w:txbxContent>
                  </v:textbox>
                </v:shape>
                <v:rect id="Прямоугольник 18" o:spid="_x0000_s1044" style="position:absolute;left:32665;top:36572;width:1349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sGsEA&#10;AADbAAAADwAAAGRycy9kb3ducmV2LnhtbERPy4rCMBTdC/MP4Q7MRjR1sEU6RhFBcCP4RGZ3ae60&#10;HZub2sRa/94sBJeH857OO1OJlhpXWlYwGkYgiDOrS84VHA+rwQSE88gaK8uk4EEO5rOP3hRTbe+8&#10;o3bvcxFC2KWooPC+TqV0WUEG3dDWxIH7s41BH2CTS93gPYSbSn5HUSINlhwaCqxpWVB22d+Mgu1Y&#10;XsZ5/xRHm9H5Gv+v4lK2v0p9fXaLHxCeOv8Wv9xrrSAJY8OX8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VLBrBAAAA2wAAAA8AAAAAAAAAAAAAAAAAmAIAAGRycy9kb3du&#10;cmV2LnhtbFBLBQYAAAAABAAEAPUAAACGAwAAAAA=&#10;" filled="f" strokeweight="2pt">
                  <v:textbox>
                    <w:txbxContent>
                      <w:p w:rsidR="005658A4" w:rsidRDefault="005658A4" w:rsidP="005658A4"/>
                    </w:txbxContent>
                  </v:textbox>
                </v:rect>
                <v:rect id="Прямоугольник 19" o:spid="_x0000_s1045" style="position:absolute;left:40;top:36583;width:15054;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JgcYA&#10;AADbAAAADwAAAGRycy9kb3ducmV2LnhtbESPT2vCQBTE7wW/w/KEXkqzsRip0TWIIPRSqH9K8fbI&#10;PpOY7NuY3cb027uFQo/DzPyGWWaDaURPnassK5hEMQji3OqKCwXHw/b5FYTzyBoby6Tghxxkq9HD&#10;ElNtb7yjfu8LESDsUlRQet+mUrq8JIMusi1x8M62M+iD7AqpO7wFuGnkSxzPpMGKw0KJLW1Kyuv9&#10;t1HwMZX1tHj6TOL3ydc1uWyTSvYnpR7Hw3oBwtPg/8N/7TetYDaH3y/hB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mJgcYAAADbAAAADwAAAAAAAAAAAAAAAACYAgAAZHJz&#10;L2Rvd25yZXYueG1sUEsFBgAAAAAEAAQA9QAAAIsDAAAAAA==&#10;" filled="f" strokeweight="2pt">
                  <v:textbox>
                    <w:txbxContent>
                      <w:p w:rsidR="005658A4" w:rsidRDefault="005658A4" w:rsidP="005658A4"/>
                    </w:txbxContent>
                  </v:textbox>
                </v:rect>
                <v:rect id="Прямоугольник 20" o:spid="_x0000_s1046" style="position:absolute;left:16741;top:36572;width:144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2wcIA&#10;AADbAAAADwAAAGRycy9kb3ducmV2LnhtbERPTYvCMBC9C/6HMIIX0VSxKtUosiB4WXBdRbwNzdhW&#10;m0m3ibX7781hYY+P973atKYUDdWusKxgPIpAEKdWF5wpOH3vhgsQziNrLC2Tgl9ysFl3OytMtH3x&#10;FzVHn4kQwi5BBbn3VSKlS3My6Ea2Ig7czdYGfYB1JnWNrxBuSjmJopk0WHBoyLGij5zSx/FpFBym&#10;8jHNBuc4+hxffuL7Li5kc1Wq32u3SxCeWv8v/nPvtYJ5WB++h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bBwgAAANsAAAAPAAAAAAAAAAAAAAAAAJgCAABkcnMvZG93&#10;bnJldi54bWxQSwUGAAAAAAQABAD1AAAAhwMAAAAA&#10;" filled="f" strokeweight="2pt">
                  <v:textbox>
                    <w:txbxContent>
                      <w:p w:rsidR="005658A4" w:rsidRDefault="005658A4" w:rsidP="005658A4">
                        <w:pPr>
                          <w:pStyle w:val="ad"/>
                          <w:spacing w:before="0" w:beforeAutospacing="0" w:after="0" w:afterAutospacing="0"/>
                          <w:jc w:val="center"/>
                        </w:pPr>
                        <w:r w:rsidRPr="00E37764">
                          <w:rPr>
                            <w:b/>
                            <w:bCs/>
                            <w:color w:val="000000"/>
                            <w:kern w:val="24"/>
                            <w:sz w:val="20"/>
                            <w:szCs w:val="20"/>
                          </w:rPr>
                          <w:t>Старший информатор стола справок</w:t>
                        </w:r>
                      </w:p>
                    </w:txbxContent>
                  </v:textbox>
                </v:rect>
                <v:rect id="_x0000_s1047" style="position:absolute;left:2318;top:29819;width:1080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TWsUA&#10;AADbAAAADwAAAGRycy9kb3ducmV2LnhtbESPQWvCQBSE74L/YXlCL6KbFFNL6ipSEHopqFVKb4/s&#10;M4lm38bsNsZ/7wqCx2FmvmFmi85UoqXGlZYVxOMIBHFmdcm5gt3PavQOwnlkjZVlUnAlB4t5vzfD&#10;VNsLb6jd+lwECLsUFRTe16mULivIoBvbmjh4B9sY9EE2udQNXgLcVPI1it6kwZLDQoE1fRaUnbb/&#10;RsF6Ik+TfLhPou/495wcV0kp2z+lXgbd8gOEp84/w4/2l1Ywj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hNaxQAAANsAAAAPAAAAAAAAAAAAAAAAAJgCAABkcnMv&#10;ZG93bnJldi54bWxQSwUGAAAAAAQABAD1AAAAigMAAAAA&#10;" filled="f" strokeweight="2pt">
                  <v:textbox>
                    <w:txbxContent>
                      <w:p w:rsidR="005658A4" w:rsidRDefault="005658A4" w:rsidP="005658A4"/>
                    </w:txbxContent>
                  </v:textbox>
                </v:rect>
                <v:shape id="TextBox 24" o:spid="_x0000_s1048" type="#_x0000_t202" style="position:absolute;left:2317;top:29598;width:1080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rsidR="005658A4" w:rsidRDefault="005658A4" w:rsidP="005658A4">
                        <w:pPr>
                          <w:pStyle w:val="ad"/>
                          <w:spacing w:before="0" w:beforeAutospacing="0" w:after="0" w:afterAutospacing="0"/>
                        </w:pPr>
                        <w:r w:rsidRPr="00E37764">
                          <w:rPr>
                            <w:b/>
                            <w:bCs/>
                            <w:color w:val="000000"/>
                            <w:kern w:val="24"/>
                            <w:sz w:val="20"/>
                            <w:szCs w:val="20"/>
                          </w:rPr>
                          <w:t>Члены группы</w:t>
                        </w:r>
                      </w:p>
                    </w:txbxContent>
                  </v:textbox>
                </v:shape>
                <v:rect id="_x0000_s1049" style="position:absolute;left:47683;top:36572;width:12962;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otsYA&#10;AADbAAAADwAAAGRycy9kb3ducmV2LnhtbESPQWvCQBSE74X+h+UVeim6sRorqRspgtCLoFYp3h7Z&#10;1yRN9m3MbmP8964g9DjMzDfMfNGbWnTUutKygtEwAkGcWV1yrmD/tRrMQDiPrLG2TAou5GCRPj7M&#10;MdH2zFvqdj4XAcIuQQWF900ipcsKMuiGtiEO3o9tDfog21zqFs8Bbmr5GkVTabDksFBgQ8uCsmr3&#10;ZxRsJrKa5C+HOFqPvk/x7youZXdU6vmp/3gH4an3/+F7+1MreBvD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gotsYAAADbAAAADwAAAAAAAAAAAAAAAACYAgAAZHJz&#10;L2Rvd25yZXYueG1sUEsFBgAAAAAEAAQA9QAAAIsDAAAAAA==&#10;" filled="f" strokeweight="2pt">
                  <v:textbo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 Торговый представитель пункта питания</w:t>
                        </w:r>
                      </w:p>
                    </w:txbxContent>
                  </v:textbox>
                </v:rect>
                <v:shape id="TextBox 8" o:spid="_x0000_s1050" type="#_x0000_t202" style="position:absolute;top:37167;width:14700;height:38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ZeMMA&#10;AADbAAAADwAAAGRycy9kb3ducmV2LnhtbESPwW7CMBBE70j8g7VIvYEDghYCBlW0SNxKAx+wipc4&#10;JF5HsQtpv75GQuI4mpk3mtWms7W4UutLxwrGowQEce50yYWC03E3nIPwAVlj7ZgU/JKHzbrfW2Gq&#10;3Y2/6ZqFQkQI+xQVmBCaVEqfG7LoR64hjt7ZtRZDlG0hdYu3CLe1nCTJq7RYclww2NDWUF5lP1bB&#10;PLFfVbWYHLyd/o1nZvvhPpuLUi+D7n0JIlAXnuFHe68VvE3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QZeMMAAADbAAAADwAAAAAAAAAAAAAAAACYAgAAZHJzL2Rv&#10;d25yZXYueG1sUEsFBgAAAAAEAAQA9QAAAIgDAAAAAA==&#10;" filled="f" stroked="f">
                  <v:textbox style="mso-fit-shape-to-text:t">
                    <w:txbxContent>
                      <w:p w:rsidR="005658A4" w:rsidRDefault="005658A4" w:rsidP="005658A4">
                        <w:pPr>
                          <w:pStyle w:val="ad"/>
                          <w:spacing w:before="0" w:beforeAutospacing="0" w:after="0" w:afterAutospacing="0"/>
                          <w:jc w:val="center"/>
                        </w:pPr>
                        <w:proofErr w:type="gramStart"/>
                        <w:r w:rsidRPr="00E37764">
                          <w:rPr>
                            <w:b/>
                            <w:bCs/>
                            <w:color w:val="000000"/>
                            <w:kern w:val="24"/>
                            <w:sz w:val="20"/>
                            <w:szCs w:val="20"/>
                          </w:rPr>
                          <w:t>Заведующий комнаты</w:t>
                        </w:r>
                        <w:proofErr w:type="gramEnd"/>
                        <w:r w:rsidRPr="00E37764">
                          <w:rPr>
                            <w:b/>
                            <w:bCs/>
                            <w:color w:val="000000"/>
                            <w:kern w:val="24"/>
                            <w:sz w:val="20"/>
                            <w:szCs w:val="20"/>
                          </w:rPr>
                          <w:t xml:space="preserve"> </w:t>
                        </w:r>
                      </w:p>
                      <w:p w:rsidR="005658A4" w:rsidRDefault="005658A4" w:rsidP="005658A4">
                        <w:pPr>
                          <w:pStyle w:val="ad"/>
                          <w:spacing w:before="0" w:beforeAutospacing="0" w:after="0" w:afterAutospacing="0"/>
                          <w:jc w:val="center"/>
                        </w:pPr>
                        <w:r w:rsidRPr="00E37764">
                          <w:rPr>
                            <w:b/>
                            <w:bCs/>
                            <w:color w:val="000000"/>
                            <w:kern w:val="24"/>
                            <w:sz w:val="20"/>
                            <w:szCs w:val="20"/>
                          </w:rPr>
                          <w:t>матери и ребёнка</w:t>
                        </w:r>
                      </w:p>
                    </w:txbxContent>
                  </v:textbox>
                </v:shape>
                <v:shape id="TextBox 16" o:spid="_x0000_s1051" type="#_x0000_t202" style="position:absolute;left:32837;top:37326;width:13316;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hAMEA&#10;AADbAAAADwAAAGRycy9kb3ducmV2LnhtbESPQWvCQBSE7wX/w/IK3upGwSqpq4hW8NCLGu+P7Gs2&#10;NPs2ZF9N/PfdguBxmJlvmNVm8I26URfrwAamkwwUcRlszZWB4nJ4W4KKgmyxCUwG7hRhsx69rDC3&#10;oecT3c5SqQThmKMBJ9LmWsfSkcc4CS1x8r5D51GS7CptO+wT3Dd6lmXv2mPNacFhSztH5c/51xsQ&#10;sdvpvfj08Xgdvva9y8o5FsaMX4ftByihQZ7hR/toDSz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rIQDBAAAA2wAAAA8AAAAAAAAAAAAAAAAAmAIAAGRycy9kb3du&#10;cmV2LnhtbFBLBQYAAAAABAAEAPUAAACGAw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Психолог</w:t>
                        </w:r>
                      </w:p>
                    </w:txbxContent>
                  </v:textbox>
                </v:shape>
                <v:shapetype id="_x0000_t32" coordsize="21600,21600" o:spt="32" o:oned="t" path="m,l21600,21600e" filled="f">
                  <v:path arrowok="t" fillok="f" o:connecttype="none"/>
                  <o:lock v:ext="edit" shapetype="t"/>
                </v:shapetype>
                <v:shape id="Прямая со стрелкой 26" o:spid="_x0000_s1052" type="#_x0000_t32" style="position:absolute;left:27722;top:6207;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1RsQAAADbAAAADwAAAGRycy9kb3ducmV2LnhtbESPzWrDMBCE74G8g9hCLiGR45KkuJFD&#10;CDQt5JQf6HWx1paxtTKW6rhvXxUKPQ4z8w2z24+2FQP1vnasYLVMQBAXTtdcKbjf3hYvIHxA1tg6&#10;JgXf5GGfTyc7zLR78IWGa6hEhLDPUIEJocuk9IUhi37pOuLola63GKLsK6l7fES4bWWaJBtpsea4&#10;YLCjo6GiuX5ZBWWqaTVvPs37do3l8fycDkN7Umr2NB5eQQQaw3/4r/2hFWw3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TVGxAAAANsAAAAPAAAAAAAAAAAA&#10;AAAAAKECAABkcnMvZG93bnJldi54bWxQSwUGAAAAAAQABAD5AAAAkgMAAAAA&#10;">
                  <v:stroke endarrow="open"/>
                </v:shape>
                <v:line id="Прямая соединительная линия 27" o:spid="_x0000_s1053" style="position:absolute;flip:x;visibility:visible;mso-wrap-style:square" from="1367,30899" to="2318,30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Прямая соединительная линия 28" o:spid="_x0000_s1054" style="position:absolute;visibility:visible;mso-wrap-style:square" from="1367,31050" to="1367,3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Прямая соединительная линия 29" o:spid="_x0000_s1055" style="position:absolute;visibility:visible;mso-wrap-style:square" from="1367,32850" to="12399,3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Прямая соединительная линия 30" o:spid="_x0000_s1056" style="position:absolute;flip:y;visibility:visible;mso-wrap-style:square" from="12373,31665" to="12373,31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w770AAADbAAAADwAAAGRycy9kb3ducmV2LnhtbERPyQrCMBC9C/5DGMGbpgqKVKOIKCh4&#10;cTt4G5rpgs2kNlGrX28OgsfH22eLxpTiSbUrLCsY9CMQxInVBWcKzqdNbwLCeWSNpWVS8CYHi3m7&#10;NcNY2xcf6Hn0mQgh7GJUkHtfxVK6JCeDrm8r4sCltjboA6wzqWt8hXBTymEUjaXBgkNDjhWtckpu&#10;x4dRsL76srnje/jZp7t1erEruxwVSnU7zXIKwlPj/+Kfe6sVTML68CX8AD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s/sO+9AAAA2wAAAA8AAAAAAAAAAAAAAAAAoQIA&#10;AGRycy9kb3ducmV2LnhtbFBLBQYAAAAABAAEAPkAAACLAwAAAAA=&#10;" strokecolor="#4a7ebb"/>
                <v:line id="Прямая соединительная линия 31" o:spid="_x0000_s1057" style="position:absolute;flip:x y;visibility:visible;mso-wrap-style:square" from="12373,31979" to="12399,3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uwlMIAAADbAAAADwAAAGRycy9kb3ducmV2LnhtbESPQYvCMBSE7wv+h/AEL8uaVhcpXaOI&#10;oHhSVl32+miebbF5KU201V9vBMHjMDPfMNN5ZypxpcaVlhXEwwgEcWZ1ybmC42H1lYBwHlljZZkU&#10;3MjBfNb7mGKqbcu/dN37XAQIuxQVFN7XqZQuK8igG9qaOHgn2xj0QTa51A22AW4qOYqiiTRYclgo&#10;sKZlQdl5fzEKkLf3cdLG9C3X9O9G293n4u+k1KDfLX5AeOr8O/xqb7SCJIbn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uwlMIAAADbAAAADwAAAAAAAAAAAAAA&#10;AAChAgAAZHJzL2Rvd25yZXYueG1sUEsFBgAAAAAEAAQA+QAAAJADAAAAAA==&#10;"/>
                <v:line id="Прямая соединительная линия 32" o:spid="_x0000_s1058" style="position:absolute;flip:x;visibility:visible;mso-wrap-style:square" from="416,32078" to="1367,32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Прямая соединительная линия 33" o:spid="_x0000_s1059" style="position:absolute;visibility:visible;mso-wrap-style:square" from="416,32130" to="416,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Прямая соединительная линия 34" o:spid="_x0000_s1060" style="position:absolute;visibility:visible;mso-wrap-style:square" from="416,34290" to="11679,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Прямая соединительная линия 35" o:spid="_x0000_s1061" style="position:absolute;flip:y;visibility:visible;mso-wrap-style:square" from="11679,32850" to="11679,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shape id="Прямая со стрелкой 36" o:spid="_x0000_s1062" type="#_x0000_t32" style="position:absolute;left:27722;top:12688;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BFYcQAAADbAAAADwAAAGRycy9kb3ducmV2LnhtbESPS2vDMBCE74H8B7GFXEItxyUPXCsh&#10;BJoWcsoDel2stWVirYylOu6/rwqFHoeZ+YYpdqNtxUC9bxwrWCQpCOLS6YZrBbfr2/MGhA/IGlvH&#10;pOCbPOy200mBuXYPPtNwCbWIEPY5KjAhdLmUvjRk0SeuI45e5XqLIcq+lrrHR4TbVmZpupIWG44L&#10;Bjs6GCrvly+roMo0Leb3T/O+XmJ1OL1kw9AelZo9jftXEIHG8B/+a39oBZs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wEVhxAAAANsAAAAPAAAAAAAAAAAA&#10;AAAAAKECAABkcnMvZG93bnJldi54bWxQSwUGAAAAAAQABAD5AAAAkgMAAAAA&#10;">
                  <v:stroke endarrow="open"/>
                </v:shape>
                <v:line id="Прямая соединительная линия 37" o:spid="_x0000_s1063" style="position:absolute;visibility:visible;mso-wrap-style:square" from="7719,19168" to="52724,19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Прямая соединительная линия 38" o:spid="_x0000_s1064" style="position:absolute;visibility:visible;mso-wrap-style:square" from="7567,35010" to="54164,3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Прямая соединительная линия 39" o:spid="_x0000_s1065" style="position:absolute;visibility:visible;mso-wrap-style:square" from="30866,19168" to="30866,3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shape id="Прямая со стрелкой 40" o:spid="_x0000_s1066" type="#_x0000_t32" style="position:absolute;left:7241;top:19168;width:478;height:1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W1NMMAAADbAAAADwAAAGRycy9kb3ducmV2LnhtbERPz2vCMBS+D/wfwhN2GZpug1GrUWQw&#10;GGNQrF68PZrXpti81CbWdn/9chjs+PH93uxG24qBet84VvC8TEAQl043XCs4HT8WKQgfkDW2jknB&#10;RB5229nDBjPt7nygoQi1iCHsM1RgQugyKX1pyKJfuo44cpXrLYYI+1rqHu8x3LbyJUnepMWGY4PB&#10;jt4NlZfiZhU8Hc5NXVW378m//uRp8pVfTTko9Tgf92sQgcbwL/5zf2oFq7g+fo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VtTTDAAAA2wAAAA8AAAAAAAAAAAAA&#10;AAAAoQIAAGRycy9kb3ducmV2LnhtbFBLBQYAAAAABAAEAPkAAACRAwAAAAA=&#10;">
                  <v:stroke endarrow="open"/>
                </v:shape>
                <v:shape id="Прямая со стрелкой 41" o:spid="_x0000_s1067" type="#_x0000_t32" style="position:absolute;left:20521;top:19168;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LyMQAAADbAAAADwAAAGRycy9kb3ducmV2LnhtbESPQWvCQBSE7wX/w/KEXopuEmnV6CpF&#10;aC14qgpeH9mXbDD7NmS3Mf33rlDocZiZb5j1drCN6KnztWMF6TQBQVw4XXOl4Hz6mCxA+ICssXFM&#10;Cn7Jw3Yzelpjrt2Nv6k/hkpECPscFZgQ2lxKXxiy6KeuJY5e6TqLIcqukrrDW4TbRmZJ8iYt1hwX&#10;DLa0M1Rcjz9WQZlpSl+uF7Ofv2K5O8yyvm8+lXoeD+8rEIGG8B/+a39pBcsUHl/i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8EvIxAAAANsAAAAPAAAAAAAAAAAA&#10;AAAAAKECAABkcnMvZG93bnJldi54bWxQSwUGAAAAAAQABAD5AAAAkgMAAAAA&#10;">
                  <v:stroke endarrow="open"/>
                </v:shape>
                <v:shape id="Прямая со стрелкой 42" o:spid="_x0000_s1068" type="#_x0000_t32" style="position:absolute;left:34923;top:19168;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LVv8QAAADbAAAADwAAAGRycy9kb3ducmV2LnhtbESPQWvCQBSE7wX/w/IEL6VujLTW6CaI&#10;YFvwVC30+si+ZIPZtyG7xvTfu4VCj8PMfMNsi9G2YqDeN44VLOYJCOLS6YZrBV/nw9MrCB+QNbaO&#10;ScEPeSjyycMWM+1u/EnDKdQiQthnqMCE0GVS+tKQRT93HXH0KtdbDFH2tdQ93iLctjJNkhdpseG4&#10;YLCjvaHycrpaBVWqafF4+Tbvq2es9sdlOgztm1Kz6bjbgAg0hv/wX/tDK1in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ItW/xAAAANsAAAAPAAAAAAAAAAAA&#10;AAAAAKECAABkcnMvZG93bnJldi54bWxQSwUGAAAAAAQABAD5AAAAkgMAAAAA&#10;">
                  <v:stroke endarrow="open"/>
                </v:shape>
                <v:shape id="Прямая со стрелкой 43" o:spid="_x0000_s1069" type="#_x0000_t32" style="position:absolute;left:30866;top:19168;width:0;height:15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5wJMMAAADbAAAADwAAAGRycy9kb3ducmV2LnhtbESPQWvCQBSE74L/YXkFL1I3RrRt6ioi&#10;qIWeqoVeH9mXbDD7NmTXGP+9KxQ8DjPzDbNc97YWHbW+cqxgOklAEOdOV1wq+D3tXt9B+ICssXZM&#10;Cm7kYb0aDpaYaXflH+qOoRQRwj5DBSaEJpPS54Ys+olriKNXuNZiiLItpW7xGuG2lmmSLKTFiuOC&#10;wYa2hvLz8WIVFKmm6fj8Zw5vcyy237O06+q9UqOXfvMJIlAfnuH/9pdW8DGD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ucCTDAAAA2wAAAA8AAAAAAAAAAAAA&#10;AAAAoQIAAGRycy9kb3ducmV2LnhtbFBLBQYAAAAABAAEAPkAAACRAwAAAAA=&#10;">
                  <v:stroke endarrow="open"/>
                </v:shape>
                <v:shape id="Прямая со стрелкой 44" o:spid="_x0000_s1070" type="#_x0000_t32" style="position:absolute;left:52724;top:19168;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foUMQAAADbAAAADwAAAGRycy9kb3ducmV2LnhtbESPQWvCQBSE70L/w/KEXkrdmGrV6CpF&#10;aBU8mRa8PrIv2WD2bchuY/rvu4WCx2FmvmE2u8E2oqfO144VTCcJCOLC6ZorBV+f789LED4ga2wc&#10;k4If8rDbPow2mGl34zP1eahEhLDPUIEJoc2k9IUhi37iWuLola6zGKLsKqk7vEW4bWSaJK/SYs1x&#10;wWBLe0PFNf+2CspU0/TpejGHxRzL/ekl7fvmQ6nH8fC2BhFoCPfwf/uoFax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hQxAAAANsAAAAPAAAAAAAAAAAA&#10;AAAAAKECAABkcnMvZG93bnJldi54bWxQSwUGAAAAAAQABAD5AAAAkgMAAAAA&#10;">
                  <v:stroke endarrow="open"/>
                </v:shape>
                <v:shape id="Прямая со стрелкой 45" o:spid="_x0000_s1071" type="#_x0000_t32" style="position:absolute;left:7241;top:28253;width:478;height:1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tNy8QAAADbAAAADwAAAGRycy9kb3ducmV2LnhtbESPQWvCQBSE70L/w/KEXkrdmKLV6CYU&#10;obXQU7XQ6yP7kg1m34bsNqb/3hUEj8PMfMNsi9G2YqDeN44VzGcJCOLS6YZrBT/H9+cVCB+QNbaO&#10;ScE/eSjyh8kWM+3O/E3DIdQiQthnqMCE0GVS+tKQRT9zHXH0KtdbDFH2tdQ9niPctjJNkqW02HBc&#10;MNjRzlB5OvxZBVWqaf50+jX71wVWu6+XdBjaD6Uep+PbBkSgMdzDt/anVrBewP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03LxAAAANsAAAAPAAAAAAAAAAAA&#10;AAAAAKECAABkcnMvZG93bnJldi54bWxQSwUGAAAAAAQABAD5AAAAkgMAAAAA&#10;">
                  <v:stroke endarrow="open"/>
                </v:shape>
                <v:shape id="Прямая со стрелкой 46" o:spid="_x0000_s1072" type="#_x0000_t32" style="position:absolute;left:21959;top:28529;width:185;height:14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CI28UAAADbAAAADwAAAGRycy9kb3ducmV2LnhtbESPT4vCMBTE74LfITzBi6zpriBu1yiy&#10;sLCIIP657O3RvDbF5qXbxFr99EYQPA4z8xtmvuxsJVpqfOlYwfs4AUGcOV1yoeB4+HmbgfABWWPl&#10;mBRcycNy0e/NMdXuwjtq96EQEcI+RQUmhDqV0meGLPqxq4mjl7vGYoiyKaRu8BLhtpIfSTKVFkuO&#10;CwZr+jaUnfZnq2C0+yuLPD9vrn5y286S9fbfZK1Sw0G3+gIRqAuv8LP9qxV8TuHx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CI28UAAADbAAAADwAAAAAAAAAA&#10;AAAAAAChAgAAZHJzL2Rvd25yZXYueG1sUEsFBgAAAAAEAAQA+QAAAJMDAAAAAA==&#10;">
                  <v:stroke endarrow="open"/>
                </v:shape>
                <v:shape id="Прямая со стрелкой 47" o:spid="_x0000_s1073" type="#_x0000_t32" style="position:absolute;left:38200;top:28338;width:281;height:1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V2J8QAAADbAAAADwAAAGRycy9kb3ducmV2LnhtbESPQWvCQBSE70L/w/IKvZS6MaXapm5E&#10;hFrBk1ro9ZF9yYZk34bsGuO/7xYEj8PMfMMsV6NtxUC9rx0rmE0TEMSF0zVXCn5OXy/vIHxA1tg6&#10;JgVX8rDKHyZLzLS78IGGY6hEhLDPUIEJocuk9IUhi37qOuLola63GKLsK6l7vES4bWWaJHNpsea4&#10;YLCjjaGiOZ6tgjLVNHtufs334g3Lzf41HYZ2q9TT47j+BBFoDPfwrb3TCj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VXYnxAAAANsAAAAPAAAAAAAAAAAA&#10;AAAAAKECAABkcnMvZG93bnJldi54bWxQSwUGAAAAAAQABAD5AAAAkgMAAAAA&#10;">
                  <v:stroke endarrow="open"/>
                </v:shape>
                <v:shape id="Прямая со стрелкой 48" o:spid="_x0000_s1074" type="#_x0000_t32" style="position:absolute;left:7567;top:35010;width:152;height:15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O5MsMAAADbAAAADwAAAGRycy9kb3ducmV2LnhtbERPz2vCMBS+D/wfwhN2GZpug1GrUWQw&#10;GGNQrF68PZrXpti81CbWdn/9chjs+PH93uxG24qBet84VvC8TEAQl043XCs4HT8WKQgfkDW2jknB&#10;RB5229nDBjPt7nygoQi1iCHsM1RgQugyKX1pyKJfuo44cpXrLYYI+1rqHu8x3LbyJUnepMWGY4PB&#10;jt4NlZfiZhU8Hc5NXVW378m//uRp8pVfTTko9Tgf92sQgcbwL/5zf2oFqzg2fo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juTLDAAAA2wAAAA8AAAAAAAAAAAAA&#10;AAAAoQIAAGRycy9kb3ducmV2LnhtbFBLBQYAAAAABAAEAPkAAACRAwAAAAA=&#10;">
                  <v:stroke endarrow="open"/>
                </v:shape>
                <v:shape id="Прямая со стрелкой 49" o:spid="_x0000_s1075" type="#_x0000_t32" style="position:absolute;left:23941;top:35010;width:0;height:1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HzsQAAADbAAAADwAAAGRycy9kb3ducmV2LnhtbESPQWvCQBSE70L/w/IKvZS6MaW2pm5E&#10;hFrBk1ro9ZF9yYZk34bsGuO/7xYEj8PMfMMsV6NtxUC9rx0rmE0TEMSF0zVXCn5OXy8fIHxA1tg6&#10;JgVX8rDKHyZLzLS78IGGY6hEhLDPUIEJocuk9IUhi37qOuLola63GKLsK6l7vES4bWWaJHNpsea4&#10;YLCjjaGiOZ6tgjLVNHtufs33+xuWm/1rOgztVqmnx3H9CSLQGO7hW3unFSw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kfOxAAAANsAAAAPAAAAAAAAAAAA&#10;AAAAAKECAABkcnMvZG93bnJldi54bWxQSwUGAAAAAAQABAD5AAAAkgMAAAAA&#10;">
                  <v:stroke endarrow="open"/>
                </v:shape>
                <v:shape id="Прямая со стрелкой 50" o:spid="_x0000_s1076" type="#_x0000_t32" style="position:absolute;left:39411;top:35010;width:0;height:1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hTQ8UAAADcAAAADwAAAGRycy9kb3ducmV2LnhtbESPQWvCQBCF70L/wzKFXkQ3ptiW1FWK&#10;0Cp40ha8DtlJNpidDdltTP+9cyh4m+G9ee+b1Wb0rRqoj01gA4t5Boq4DLbh2sDP9+fsDVRMyBbb&#10;wGTgjyJs1g+TFRY2XPlIwynVSkI4FmjApdQVWsfSkcc4Dx2xaFXoPSZZ+1rbHq8S7ludZ9mL9tiw&#10;NDjsaOuovJx+vYEqt7SYXs5u97rEant4zoeh/TLm6XH8eAeVaEx38//13gp+J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hTQ8UAAADcAAAADwAAAAAAAAAA&#10;AAAAAAChAgAAZHJzL2Rvd25yZXYueG1sUEsFBgAAAAAEAAQA+QAAAJMDAAAAAA==&#10;">
                  <v:stroke endarrow="open"/>
                </v:shape>
                <v:shape id="Прямая со стрелкой 51" o:spid="_x0000_s1077" type="#_x0000_t32" style="position:absolute;left:54164;top:35010;width:0;height:1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22MIAAADcAAAADwAAAGRycy9kb3ducmV2LnhtbERPTWvCQBC9C/0Pywi9iG6S0ioxqxTB&#10;ttBTVfA6ZCfZkOxsyK4x/ffdQqG3ebzPKfaT7cRIg28cK0hXCQji0umGawWX83G5AeEDssbOMSn4&#10;Jg/73cOswFy7O3/ReAq1iCHsc1RgQuhzKX1pyKJfuZ44cpUbLIYIh1rqAe8x3HYyS5IXabHh2GCw&#10;p4Ohsj3drIIq05Qu2qt5Xz9jdfh8ysaxe1PqcT69bkEEmsK/+M/9oeP8JIX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T22MIAAADcAAAADwAAAAAAAAAAAAAA&#10;AAChAgAAZHJzL2Rvd25yZXYueG1sUEsFBgAAAAAEAAQA+QAAAJADAAAAAA==&#10;">
                  <v:stroke endarrow="open"/>
                </v:shape>
              </v:group>
            </w:pict>
          </mc:Fallback>
        </mc:AlternateContent>
      </w: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ind w:firstLine="708"/>
        <w:jc w:val="both"/>
        <w:rPr>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sz w:val="20"/>
          <w:szCs w:val="20"/>
        </w:rPr>
      </w:pPr>
      <w:r w:rsidRPr="005658A4">
        <w:rPr>
          <w:sz w:val="20"/>
          <w:szCs w:val="20"/>
        </w:rPr>
        <w:lastRenderedPageBreak/>
        <w:t>Приложение 11</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right"/>
        <w:rPr>
          <w:sz w:val="20"/>
          <w:szCs w:val="20"/>
        </w:rPr>
      </w:pPr>
    </w:p>
    <w:p w:rsidR="005658A4" w:rsidRPr="005658A4" w:rsidRDefault="005658A4" w:rsidP="005658A4">
      <w:pPr>
        <w:pStyle w:val="ConsPlusTitle"/>
        <w:jc w:val="center"/>
        <w:rPr>
          <w:sz w:val="20"/>
          <w:szCs w:val="20"/>
        </w:rPr>
      </w:pPr>
      <w:r w:rsidRPr="005658A4">
        <w:rPr>
          <w:sz w:val="20"/>
          <w:szCs w:val="20"/>
        </w:rPr>
        <w:t>СХЕМА</w:t>
      </w:r>
    </w:p>
    <w:p w:rsidR="005658A4" w:rsidRPr="005658A4" w:rsidRDefault="005658A4" w:rsidP="005658A4">
      <w:pPr>
        <w:pStyle w:val="ConsPlusTitle"/>
        <w:jc w:val="center"/>
        <w:rPr>
          <w:b w:val="0"/>
          <w:sz w:val="20"/>
          <w:szCs w:val="20"/>
        </w:rPr>
      </w:pPr>
      <w:r w:rsidRPr="005658A4">
        <w:rPr>
          <w:sz w:val="20"/>
          <w:szCs w:val="20"/>
        </w:rPr>
        <w:t>СВЯЗИ И УПРАВЛЕНИЯ ПУНКТА ВРЕМЕННОГО РАЗМЕЩЕНИЯ</w:t>
      </w:r>
    </w:p>
    <w:p w:rsidR="005658A4" w:rsidRPr="005658A4" w:rsidRDefault="005658A4" w:rsidP="005658A4">
      <w:pPr>
        <w:pStyle w:val="ConsPlusNormal"/>
        <w:jc w:val="both"/>
      </w:pPr>
    </w:p>
    <w:p w:rsidR="005658A4" w:rsidRPr="005658A4" w:rsidRDefault="005658A4" w:rsidP="005658A4">
      <w:pPr>
        <w:ind w:firstLine="708"/>
        <w:jc w:val="both"/>
        <w:rPr>
          <w:sz w:val="20"/>
          <w:szCs w:val="20"/>
        </w:rPr>
      </w:pPr>
      <w:r w:rsidRPr="005658A4">
        <w:rPr>
          <w:noProof/>
          <w:sz w:val="20"/>
          <w:szCs w:val="20"/>
        </w:rPr>
        <mc:AlternateContent>
          <mc:Choice Requires="wps">
            <w:drawing>
              <wp:anchor distT="0" distB="0" distL="114300" distR="114300" simplePos="0" relativeHeight="251702272" behindDoc="0" locked="0" layoutInCell="1" allowOverlap="1" wp14:anchorId="6B0F92E4" wp14:editId="4F8322E6">
                <wp:simplePos x="0" y="0"/>
                <wp:positionH relativeFrom="column">
                  <wp:posOffset>699770</wp:posOffset>
                </wp:positionH>
                <wp:positionV relativeFrom="paragraph">
                  <wp:posOffset>1678940</wp:posOffset>
                </wp:positionV>
                <wp:extent cx="1079500" cy="508635"/>
                <wp:effectExtent l="13970" t="10160" r="49530" b="7175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50863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55.1pt;margin-top:132.2pt;width:85pt;height:4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">
                <v:stroke endarrow="open"/>
              </v:shape>
            </w:pict>
          </mc:Fallback>
        </mc:AlternateContent>
      </w:r>
      <w:r w:rsidRPr="005658A4">
        <w:rPr>
          <w:noProof/>
          <w:sz w:val="20"/>
          <w:szCs w:val="20"/>
        </w:rPr>
        <mc:AlternateContent>
          <mc:Choice Requires="wps">
            <w:drawing>
              <wp:anchor distT="0" distB="0" distL="114300" distR="114300" simplePos="0" relativeHeight="251664384" behindDoc="0" locked="0" layoutInCell="1" allowOverlap="1" wp14:anchorId="74DEA4F2" wp14:editId="1C6ADE7D">
                <wp:simplePos x="0" y="0"/>
                <wp:positionH relativeFrom="column">
                  <wp:posOffset>2051050</wp:posOffset>
                </wp:positionH>
                <wp:positionV relativeFrom="paragraph">
                  <wp:posOffset>0</wp:posOffset>
                </wp:positionV>
                <wp:extent cx="1544320" cy="529590"/>
                <wp:effectExtent l="3175" t="0" r="0" b="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Глава </w:t>
                            </w:r>
                            <w:r>
                              <w:rPr>
                                <w:b/>
                                <w:bCs/>
                                <w:color w:val="000000"/>
                                <w:kern w:val="24"/>
                                <w:sz w:val="20"/>
                                <w:szCs w:val="20"/>
                              </w:rPr>
                              <w:t>Администрации МО БМР</w:t>
                            </w:r>
                            <w:r w:rsidRPr="00E37764">
                              <w:rPr>
                                <w:b/>
                                <w:bCs/>
                                <w:color w:val="000000"/>
                                <w:kern w:val="24"/>
                                <w:sz w:val="20"/>
                                <w:szCs w:val="20"/>
                              </w:rPr>
                              <w:t>, председатель КЧС и ПБ</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50" o:spid="_x0000_s1078" type="#_x0000_t202" style="position:absolute;left:0;text-align:left;margin-left:161.5pt;margin-top:0;width:121.6pt;height:4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Глава </w:t>
                      </w:r>
                      <w:r>
                        <w:rPr>
                          <w:b/>
                          <w:bCs/>
                          <w:color w:val="000000"/>
                          <w:kern w:val="24"/>
                          <w:sz w:val="20"/>
                          <w:szCs w:val="20"/>
                        </w:rPr>
                        <w:t>Администрации МО БМР</w:t>
                      </w:r>
                      <w:r w:rsidRPr="00E37764">
                        <w:rPr>
                          <w:b/>
                          <w:bCs/>
                          <w:color w:val="000000"/>
                          <w:kern w:val="24"/>
                          <w:sz w:val="20"/>
                          <w:szCs w:val="20"/>
                        </w:rPr>
                        <w:t>, председатель КЧС и ПБ</w:t>
                      </w:r>
                    </w:p>
                  </w:txbxContent>
                </v:textbox>
              </v:shape>
            </w:pict>
          </mc:Fallback>
        </mc:AlternateContent>
      </w:r>
      <w:r w:rsidRPr="005658A4">
        <w:rPr>
          <w:noProof/>
          <w:sz w:val="20"/>
          <w:szCs w:val="20"/>
        </w:rPr>
        <mc:AlternateContent>
          <mc:Choice Requires="wps">
            <w:drawing>
              <wp:anchor distT="0" distB="0" distL="114300" distR="114300" simplePos="0" relativeHeight="251663360" behindDoc="0" locked="0" layoutInCell="1" allowOverlap="1" wp14:anchorId="4AE61D94" wp14:editId="79098B22">
                <wp:simplePos x="0" y="0"/>
                <wp:positionH relativeFrom="column">
                  <wp:posOffset>2051050</wp:posOffset>
                </wp:positionH>
                <wp:positionV relativeFrom="paragraph">
                  <wp:posOffset>29845</wp:posOffset>
                </wp:positionV>
                <wp:extent cx="1544320" cy="591185"/>
                <wp:effectExtent l="12700" t="18415" r="14605"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59118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79" style="position:absolute;left:0;text-align:left;margin-left:161.5pt;margin-top:2.35pt;width:121.6pt;height:4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" filled="f" strokeweight="2pt">
                <v:textbox>
                  <w:txbxContent>
                    <w:p w:rsidR="005658A4" w:rsidRDefault="005658A4" w:rsidP="005658A4"/>
                  </w:txbxContent>
                </v:textbox>
              </v:rect>
            </w:pict>
          </mc:Fallback>
        </mc:AlternateContent>
      </w:r>
    </w:p>
    <w:p w:rsidR="005658A4" w:rsidRPr="005658A4" w:rsidRDefault="005658A4" w:rsidP="005658A4">
      <w:pPr>
        <w:ind w:firstLine="708"/>
        <w:jc w:val="both"/>
        <w:rPr>
          <w:sz w:val="20"/>
          <w:szCs w:val="20"/>
        </w:rPr>
      </w:pPr>
    </w:p>
    <w:p w:rsidR="005658A4" w:rsidRPr="005658A4" w:rsidRDefault="005658A4" w:rsidP="005658A4">
      <w:pPr>
        <w:jc w:val="both"/>
        <w:rPr>
          <w:sz w:val="20"/>
          <w:szCs w:val="20"/>
        </w:rPr>
      </w:pPr>
      <w:r w:rsidRPr="005658A4">
        <w:rPr>
          <w:noProof/>
          <w:sz w:val="20"/>
          <w:szCs w:val="20"/>
        </w:rPr>
        <mc:AlternateContent>
          <mc:Choice Requires="wps">
            <w:drawing>
              <wp:anchor distT="0" distB="0" distL="114300" distR="114300" simplePos="0" relativeHeight="251698176" behindDoc="0" locked="0" layoutInCell="1" allowOverlap="1" wp14:anchorId="7E2B856B" wp14:editId="66AA53A1">
                <wp:simplePos x="0" y="0"/>
                <wp:positionH relativeFrom="column">
                  <wp:posOffset>2823210</wp:posOffset>
                </wp:positionH>
                <wp:positionV relativeFrom="paragraph">
                  <wp:posOffset>183515</wp:posOffset>
                </wp:positionV>
                <wp:extent cx="318770" cy="546100"/>
                <wp:effectExtent l="13335" t="9525" r="67945" b="5397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5461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22.3pt;margin-top:14.45pt;width:25.1pt;height: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">
                <v:stroke endarrow="open"/>
              </v:shape>
            </w:pict>
          </mc:Fallback>
        </mc:AlternateContent>
      </w:r>
      <w:r w:rsidRPr="005658A4">
        <w:rPr>
          <w:noProof/>
          <w:sz w:val="20"/>
          <w:szCs w:val="20"/>
        </w:rPr>
        <mc:AlternateContent>
          <mc:Choice Requires="wps">
            <w:drawing>
              <wp:anchor distT="0" distB="0" distL="114300" distR="114300" simplePos="0" relativeHeight="251696128" behindDoc="0" locked="0" layoutInCell="1" allowOverlap="1" wp14:anchorId="2F5727C6" wp14:editId="3D9D9A11">
                <wp:simplePos x="0" y="0"/>
                <wp:positionH relativeFrom="column">
                  <wp:posOffset>2823210</wp:posOffset>
                </wp:positionH>
                <wp:positionV relativeFrom="paragraph">
                  <wp:posOffset>194310</wp:posOffset>
                </wp:positionV>
                <wp:extent cx="1511300" cy="554355"/>
                <wp:effectExtent l="13335" t="10795" r="37465" b="730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55435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22.3pt;margin-top:15.3pt;width:119pt;height:4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">
                <v:stroke endarrow="open"/>
              </v:shape>
            </w:pict>
          </mc:Fallback>
        </mc:AlternateContent>
      </w:r>
    </w:p>
    <w:p w:rsidR="005658A4" w:rsidRPr="005658A4" w:rsidRDefault="005658A4" w:rsidP="005658A4">
      <w:pPr>
        <w:ind w:firstLine="708"/>
        <w:jc w:val="both"/>
        <w:rPr>
          <w:sz w:val="20"/>
          <w:szCs w:val="20"/>
        </w:rPr>
      </w:pPr>
      <w:r w:rsidRPr="005658A4">
        <w:rPr>
          <w:noProof/>
          <w:sz w:val="20"/>
          <w:szCs w:val="20"/>
        </w:rPr>
        <mc:AlternateContent>
          <mc:Choice Requires="wps">
            <w:drawing>
              <wp:anchor distT="0" distB="0" distL="114300" distR="114300" simplePos="0" relativeHeight="251697152" behindDoc="0" locked="0" layoutInCell="1" allowOverlap="1" wp14:anchorId="622C4E6C" wp14:editId="58C973AD">
                <wp:simplePos x="0" y="0"/>
                <wp:positionH relativeFrom="column">
                  <wp:posOffset>2823210</wp:posOffset>
                </wp:positionH>
                <wp:positionV relativeFrom="paragraph">
                  <wp:posOffset>20320</wp:posOffset>
                </wp:positionV>
                <wp:extent cx="2558415" cy="545465"/>
                <wp:effectExtent l="13335" t="12700" r="28575" b="8001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8415" cy="54546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222.3pt;margin-top:1.6pt;width:201.45pt;height:4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">
                <v:stroke endarrow="open"/>
              </v:shape>
            </w:pict>
          </mc:Fallback>
        </mc:AlternateContent>
      </w:r>
      <w:r w:rsidRPr="005658A4">
        <w:rPr>
          <w:noProof/>
          <w:sz w:val="20"/>
          <w:szCs w:val="20"/>
        </w:rPr>
        <mc:AlternateContent>
          <mc:Choice Requires="wps">
            <w:drawing>
              <wp:anchor distT="0" distB="0" distL="114300" distR="114300" simplePos="0" relativeHeight="251695104" behindDoc="0" locked="0" layoutInCell="1" allowOverlap="1" wp14:anchorId="4367AA02" wp14:editId="7AF1F9B9">
                <wp:simplePos x="0" y="0"/>
                <wp:positionH relativeFrom="column">
                  <wp:posOffset>2098040</wp:posOffset>
                </wp:positionH>
                <wp:positionV relativeFrom="paragraph">
                  <wp:posOffset>0</wp:posOffset>
                </wp:positionV>
                <wp:extent cx="775970" cy="513080"/>
                <wp:effectExtent l="50165" t="11430" r="12065" b="660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5970" cy="5130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65.2pt;margin-top:0;width:61.1pt;height:40.4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">
                <v:stroke endarrow="open"/>
              </v:shape>
            </w:pict>
          </mc:Fallback>
        </mc:AlternateContent>
      </w:r>
      <w:r w:rsidRPr="005658A4">
        <w:rPr>
          <w:noProof/>
          <w:sz w:val="20"/>
          <w:szCs w:val="20"/>
        </w:rPr>
        <mc:AlternateContent>
          <mc:Choice Requires="wps">
            <w:drawing>
              <wp:anchor distT="0" distB="0" distL="114300" distR="114300" simplePos="0" relativeHeight="251692032" behindDoc="0" locked="0" layoutInCell="1" allowOverlap="1" wp14:anchorId="300616BC" wp14:editId="74A2ECC1">
                <wp:simplePos x="0" y="0"/>
                <wp:positionH relativeFrom="column">
                  <wp:posOffset>697230</wp:posOffset>
                </wp:positionH>
                <wp:positionV relativeFrom="paragraph">
                  <wp:posOffset>7620</wp:posOffset>
                </wp:positionV>
                <wp:extent cx="2134235" cy="498475"/>
                <wp:effectExtent l="30480" t="9525" r="6985" b="7302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4235" cy="49847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54.9pt;margin-top:.6pt;width:168.05pt;height:39.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">
                <v:stroke endarrow="open"/>
              </v:shape>
            </w:pict>
          </mc:Fallback>
        </mc:AlternateContent>
      </w: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94080" behindDoc="0" locked="0" layoutInCell="1" allowOverlap="1" wp14:anchorId="2961ACBD" wp14:editId="232C9578">
                <wp:simplePos x="0" y="0"/>
                <wp:positionH relativeFrom="column">
                  <wp:posOffset>4974590</wp:posOffset>
                </wp:positionH>
                <wp:positionV relativeFrom="paragraph">
                  <wp:posOffset>135255</wp:posOffset>
                </wp:positionV>
                <wp:extent cx="1068705" cy="529590"/>
                <wp:effectExtent l="2540" t="3175" r="0" b="63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Представитель </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медицинского </w:t>
                            </w:r>
                          </w:p>
                          <w:p w:rsidR="005658A4" w:rsidRDefault="005658A4" w:rsidP="005658A4">
                            <w:pPr>
                              <w:pStyle w:val="ad"/>
                              <w:spacing w:before="0" w:beforeAutospacing="0" w:after="0" w:afterAutospacing="0"/>
                              <w:jc w:val="center"/>
                            </w:pPr>
                            <w:r w:rsidRPr="00E37764">
                              <w:rPr>
                                <w:b/>
                                <w:bCs/>
                                <w:color w:val="000000"/>
                                <w:kern w:val="24"/>
                                <w:sz w:val="20"/>
                                <w:szCs w:val="20"/>
                              </w:rPr>
                              <w:t>учреждения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3" o:spid="_x0000_s1080" type="#_x0000_t202" style="position:absolute;margin-left:391.7pt;margin-top:10.65pt;width:84.15pt;height:4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Представитель </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медицинского </w:t>
                      </w:r>
                    </w:p>
                    <w:p w:rsidR="005658A4" w:rsidRDefault="005658A4" w:rsidP="005658A4">
                      <w:pPr>
                        <w:pStyle w:val="ad"/>
                        <w:spacing w:before="0" w:beforeAutospacing="0" w:after="0" w:afterAutospacing="0"/>
                        <w:jc w:val="center"/>
                      </w:pPr>
                      <w:r w:rsidRPr="00E37764">
                        <w:rPr>
                          <w:b/>
                          <w:bCs/>
                          <w:color w:val="000000"/>
                          <w:kern w:val="24"/>
                          <w:sz w:val="20"/>
                          <w:szCs w:val="20"/>
                        </w:rPr>
                        <w:t>учреждения</w:t>
                      </w:r>
                    </w:p>
                  </w:txbxContent>
                </v:textbox>
              </v:shape>
            </w:pict>
          </mc:Fallback>
        </mc:AlternateContent>
      </w:r>
      <w:r w:rsidRPr="005658A4">
        <w:rPr>
          <w:noProof/>
          <w:sz w:val="20"/>
          <w:szCs w:val="20"/>
        </w:rPr>
        <mc:AlternateContent>
          <mc:Choice Requires="wps">
            <w:drawing>
              <wp:anchor distT="0" distB="0" distL="114300" distR="114300" simplePos="0" relativeHeight="251693056" behindDoc="0" locked="0" layoutInCell="1" allowOverlap="1" wp14:anchorId="006EE906" wp14:editId="39EE4925">
                <wp:simplePos x="0" y="0"/>
                <wp:positionH relativeFrom="column">
                  <wp:posOffset>2689225</wp:posOffset>
                </wp:positionH>
                <wp:positionV relativeFrom="paragraph">
                  <wp:posOffset>85725</wp:posOffset>
                </wp:positionV>
                <wp:extent cx="906145" cy="383540"/>
                <wp:effectExtent l="3175" t="1270" r="0" b="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Начальник </w:t>
                            </w:r>
                            <w:r>
                              <w:rPr>
                                <w:b/>
                                <w:bCs/>
                                <w:color w:val="000000"/>
                                <w:kern w:val="24"/>
                                <w:sz w:val="20"/>
                                <w:szCs w:val="20"/>
                              </w:rPr>
                              <w:t>М</w:t>
                            </w:r>
                            <w:r w:rsidRPr="00E37764">
                              <w:rPr>
                                <w:b/>
                                <w:bCs/>
                                <w:color w:val="000000"/>
                                <w:kern w:val="24"/>
                                <w:sz w:val="20"/>
                                <w:szCs w:val="20"/>
                              </w:rPr>
                              <w:t xml:space="preserve">ОМВД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2" o:spid="_x0000_s1081" type="#_x0000_t202" style="position:absolute;margin-left:211.75pt;margin-top:6.75pt;width:71.35pt;height:3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Начальник </w:t>
                      </w:r>
                      <w:r>
                        <w:rPr>
                          <w:b/>
                          <w:bCs/>
                          <w:color w:val="000000"/>
                          <w:kern w:val="24"/>
                          <w:sz w:val="20"/>
                          <w:szCs w:val="20"/>
                        </w:rPr>
                        <w:t>М</w:t>
                      </w:r>
                      <w:r w:rsidRPr="00E37764">
                        <w:rPr>
                          <w:b/>
                          <w:bCs/>
                          <w:color w:val="000000"/>
                          <w:kern w:val="24"/>
                          <w:sz w:val="20"/>
                          <w:szCs w:val="20"/>
                        </w:rPr>
                        <w:t xml:space="preserve">ОМВД </w:t>
                      </w:r>
                    </w:p>
                  </w:txbxContent>
                </v:textbox>
              </v:shape>
            </w:pict>
          </mc:Fallback>
        </mc:AlternateContent>
      </w:r>
      <w:r w:rsidRPr="005658A4">
        <w:rPr>
          <w:noProof/>
          <w:sz w:val="20"/>
          <w:szCs w:val="20"/>
        </w:rPr>
        <mc:AlternateContent>
          <mc:Choice Requires="wps">
            <w:drawing>
              <wp:anchor distT="0" distB="0" distL="114300" distR="114300" simplePos="0" relativeHeight="251685888" behindDoc="0" locked="0" layoutInCell="1" allowOverlap="1" wp14:anchorId="0578F29A" wp14:editId="0BFFBAF1">
                <wp:simplePos x="0" y="0"/>
                <wp:positionH relativeFrom="column">
                  <wp:posOffset>1442720</wp:posOffset>
                </wp:positionH>
                <wp:positionV relativeFrom="paragraph">
                  <wp:posOffset>119380</wp:posOffset>
                </wp:positionV>
                <wp:extent cx="1216660" cy="529590"/>
                <wp:effectExtent l="4445" t="0" r="0" b="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Начальник </w:t>
                            </w:r>
                            <w:r>
                              <w:rPr>
                                <w:b/>
                                <w:bCs/>
                                <w:color w:val="000000"/>
                                <w:kern w:val="24"/>
                                <w:sz w:val="20"/>
                                <w:szCs w:val="20"/>
                              </w:rPr>
                              <w:t>ОГЗ Администрации МО БМР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1" o:spid="_x0000_s1082" type="#_x0000_t202" style="position:absolute;margin-left:113.6pt;margin-top:9.4pt;width:95.8pt;height:4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Начальник </w:t>
                      </w:r>
                      <w:r>
                        <w:rPr>
                          <w:b/>
                          <w:bCs/>
                          <w:color w:val="000000"/>
                          <w:kern w:val="24"/>
                          <w:sz w:val="20"/>
                          <w:szCs w:val="20"/>
                        </w:rPr>
                        <w:t>ОГЗ Администрации МО БМР</w:t>
                      </w:r>
                    </w:p>
                  </w:txbxContent>
                </v:textbox>
              </v:shape>
            </w:pict>
          </mc:Fallback>
        </mc:AlternateContent>
      </w:r>
      <w:r w:rsidRPr="005658A4">
        <w:rPr>
          <w:noProof/>
          <w:sz w:val="20"/>
          <w:szCs w:val="20"/>
        </w:rPr>
        <mc:AlternateContent>
          <mc:Choice Requires="wps">
            <w:drawing>
              <wp:anchor distT="0" distB="0" distL="114300" distR="114300" simplePos="0" relativeHeight="251684864" behindDoc="0" locked="0" layoutInCell="1" allowOverlap="1" wp14:anchorId="6CB35D7B" wp14:editId="38161EC9">
                <wp:simplePos x="0" y="0"/>
                <wp:positionH relativeFrom="column">
                  <wp:posOffset>2689225</wp:posOffset>
                </wp:positionH>
                <wp:positionV relativeFrom="paragraph">
                  <wp:posOffset>135255</wp:posOffset>
                </wp:positionV>
                <wp:extent cx="935990" cy="508635"/>
                <wp:effectExtent l="12700" t="12700" r="13335" b="215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50863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color w:val="FFFFFF"/>
                                <w:kern w:val="24"/>
                                <w:sz w:val="20"/>
                                <w:szCs w:val="20"/>
                              </w:rPr>
                              <w:t>Начальник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83" style="position:absolute;margin-left:211.75pt;margin-top:10.65pt;width:73.7pt;height:4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" filled="f" strokeweight="2pt">
                <v:textbox>
                  <w:txbxContent>
                    <w:p w:rsidR="005658A4" w:rsidRDefault="005658A4" w:rsidP="005658A4">
                      <w:pPr>
                        <w:pStyle w:val="ad"/>
                        <w:spacing w:before="0" w:beforeAutospacing="0" w:after="0" w:afterAutospacing="0"/>
                        <w:jc w:val="center"/>
                      </w:pPr>
                      <w:r w:rsidRPr="00E37764">
                        <w:rPr>
                          <w:color w:val="FFFFFF"/>
                          <w:kern w:val="24"/>
                          <w:sz w:val="20"/>
                          <w:szCs w:val="20"/>
                        </w:rPr>
                        <w:t>Начальник</w:t>
                      </w:r>
                    </w:p>
                  </w:txbxContent>
                </v:textbox>
              </v:rect>
            </w:pict>
          </mc:Fallback>
        </mc:AlternateContent>
      </w:r>
      <w:r w:rsidRPr="005658A4">
        <w:rPr>
          <w:noProof/>
          <w:sz w:val="20"/>
          <w:szCs w:val="20"/>
        </w:rPr>
        <mc:AlternateContent>
          <mc:Choice Requires="wps">
            <w:drawing>
              <wp:anchor distT="0" distB="0" distL="114300" distR="114300" simplePos="0" relativeHeight="251683840" behindDoc="0" locked="0" layoutInCell="1" allowOverlap="1" wp14:anchorId="43A7DC76" wp14:editId="19C173BC">
                <wp:simplePos x="0" y="0"/>
                <wp:positionH relativeFrom="column">
                  <wp:posOffset>1531620</wp:posOffset>
                </wp:positionH>
                <wp:positionV relativeFrom="paragraph">
                  <wp:posOffset>127000</wp:posOffset>
                </wp:positionV>
                <wp:extent cx="1039495" cy="504190"/>
                <wp:effectExtent l="17145" t="13970" r="19685" b="1524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504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84" style="position:absolute;margin-left:120.6pt;margin-top:10pt;width:81.85pt;height:3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" filled="f" strokeweight="2pt">
                <v:textbox>
                  <w:txbxContent>
                    <w:p w:rsidR="005658A4" w:rsidRDefault="005658A4" w:rsidP="005658A4"/>
                  </w:txbxContent>
                </v:textbox>
              </v:rect>
            </w:pict>
          </mc:Fallback>
        </mc:AlternateContent>
      </w:r>
      <w:r w:rsidRPr="005658A4">
        <w:rPr>
          <w:noProof/>
          <w:sz w:val="20"/>
          <w:szCs w:val="20"/>
        </w:rPr>
        <mc:AlternateContent>
          <mc:Choice Requires="wps">
            <w:drawing>
              <wp:anchor distT="0" distB="0" distL="114300" distR="114300" simplePos="0" relativeHeight="251682816" behindDoc="0" locked="0" layoutInCell="1" allowOverlap="1" wp14:anchorId="2D81B71C" wp14:editId="645A6F68">
                <wp:simplePos x="0" y="0"/>
                <wp:positionH relativeFrom="column">
                  <wp:posOffset>4938395</wp:posOffset>
                </wp:positionH>
                <wp:positionV relativeFrom="paragraph">
                  <wp:posOffset>144145</wp:posOffset>
                </wp:positionV>
                <wp:extent cx="1141095" cy="683260"/>
                <wp:effectExtent l="13970" t="21590" r="1651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68326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85" style="position:absolute;margin-left:388.85pt;margin-top:11.35pt;width:89.85pt;height:5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" filled="f" strokeweight="2pt">
                <v:textbox>
                  <w:txbxContent>
                    <w:p w:rsidR="005658A4" w:rsidRDefault="005658A4" w:rsidP="005658A4"/>
                  </w:txbxContent>
                </v:textbox>
              </v:rect>
            </w:pict>
          </mc:Fallback>
        </mc:AlternateContent>
      </w:r>
      <w:r w:rsidRPr="005658A4">
        <w:rPr>
          <w:noProof/>
          <w:sz w:val="20"/>
          <w:szCs w:val="20"/>
        </w:rPr>
        <mc:AlternateContent>
          <mc:Choice Requires="wps">
            <w:drawing>
              <wp:anchor distT="0" distB="0" distL="114300" distR="114300" simplePos="0" relativeHeight="251678720" behindDoc="0" locked="0" layoutInCell="1" allowOverlap="1" wp14:anchorId="7C70D87F" wp14:editId="102E79AC">
                <wp:simplePos x="0" y="0"/>
                <wp:positionH relativeFrom="column">
                  <wp:posOffset>3768090</wp:posOffset>
                </wp:positionH>
                <wp:positionV relativeFrom="paragraph">
                  <wp:posOffset>119380</wp:posOffset>
                </wp:positionV>
                <wp:extent cx="1040765" cy="675640"/>
                <wp:effectExtent l="0" t="0" r="1270" b="381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Pr>
                                <w:b/>
                                <w:bCs/>
                                <w:color w:val="000000"/>
                                <w:kern w:val="24"/>
                                <w:sz w:val="20"/>
                                <w:szCs w:val="20"/>
                              </w:rPr>
                              <w:t xml:space="preserve">Начальник ОНД и </w:t>
                            </w:r>
                            <w:proofErr w:type="gramStart"/>
                            <w:r>
                              <w:rPr>
                                <w:b/>
                                <w:bCs/>
                                <w:color w:val="000000"/>
                                <w:kern w:val="24"/>
                                <w:sz w:val="20"/>
                                <w:szCs w:val="20"/>
                              </w:rPr>
                              <w:t>ПР</w:t>
                            </w:r>
                            <w:proofErr w:type="gramEnd"/>
                            <w:r>
                              <w:rPr>
                                <w:b/>
                                <w:bCs/>
                                <w:color w:val="000000"/>
                                <w:kern w:val="24"/>
                                <w:sz w:val="20"/>
                                <w:szCs w:val="20"/>
                              </w:rPr>
                              <w:t xml:space="preserve"> по </w:t>
                            </w:r>
                            <w:proofErr w:type="spellStart"/>
                            <w:r>
                              <w:rPr>
                                <w:b/>
                                <w:bCs/>
                                <w:color w:val="000000"/>
                                <w:kern w:val="24"/>
                                <w:sz w:val="20"/>
                                <w:szCs w:val="20"/>
                              </w:rPr>
                              <w:t>Билибинскому</w:t>
                            </w:r>
                            <w:proofErr w:type="spellEnd"/>
                            <w:r>
                              <w:rPr>
                                <w:b/>
                                <w:bCs/>
                                <w:color w:val="000000"/>
                                <w:kern w:val="24"/>
                                <w:sz w:val="20"/>
                                <w:szCs w:val="20"/>
                              </w:rPr>
                              <w:t xml:space="preserve"> МР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7" o:spid="_x0000_s1086" type="#_x0000_t202" style="position:absolute;margin-left:296.7pt;margin-top:9.4pt;width:81.95pt;height:5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" filled="f" stroked="f">
                <v:textbox style="mso-fit-shape-to-text:t">
                  <w:txbxContent>
                    <w:p w:rsidR="005658A4" w:rsidRDefault="005658A4" w:rsidP="005658A4">
                      <w:pPr>
                        <w:pStyle w:val="ad"/>
                        <w:spacing w:before="0" w:beforeAutospacing="0" w:after="0" w:afterAutospacing="0"/>
                        <w:jc w:val="center"/>
                      </w:pPr>
                      <w:r>
                        <w:rPr>
                          <w:b/>
                          <w:bCs/>
                          <w:color w:val="000000"/>
                          <w:kern w:val="24"/>
                          <w:sz w:val="20"/>
                          <w:szCs w:val="20"/>
                        </w:rPr>
                        <w:t xml:space="preserve">Начальник ОНД и </w:t>
                      </w:r>
                      <w:proofErr w:type="gramStart"/>
                      <w:r>
                        <w:rPr>
                          <w:b/>
                          <w:bCs/>
                          <w:color w:val="000000"/>
                          <w:kern w:val="24"/>
                          <w:sz w:val="20"/>
                          <w:szCs w:val="20"/>
                        </w:rPr>
                        <w:t>ПР</w:t>
                      </w:r>
                      <w:proofErr w:type="gramEnd"/>
                      <w:r>
                        <w:rPr>
                          <w:b/>
                          <w:bCs/>
                          <w:color w:val="000000"/>
                          <w:kern w:val="24"/>
                          <w:sz w:val="20"/>
                          <w:szCs w:val="20"/>
                        </w:rPr>
                        <w:t xml:space="preserve"> по </w:t>
                      </w:r>
                      <w:proofErr w:type="spellStart"/>
                      <w:r>
                        <w:rPr>
                          <w:b/>
                          <w:bCs/>
                          <w:color w:val="000000"/>
                          <w:kern w:val="24"/>
                          <w:sz w:val="20"/>
                          <w:szCs w:val="20"/>
                        </w:rPr>
                        <w:t>Билибинскому</w:t>
                      </w:r>
                      <w:proofErr w:type="spellEnd"/>
                      <w:r>
                        <w:rPr>
                          <w:b/>
                          <w:bCs/>
                          <w:color w:val="000000"/>
                          <w:kern w:val="24"/>
                          <w:sz w:val="20"/>
                          <w:szCs w:val="20"/>
                        </w:rPr>
                        <w:t xml:space="preserve"> МР</w:t>
                      </w:r>
                    </w:p>
                  </w:txbxContent>
                </v:textbox>
              </v:shape>
            </w:pict>
          </mc:Fallback>
        </mc:AlternateContent>
      </w:r>
      <w:r w:rsidRPr="005658A4">
        <w:rPr>
          <w:noProof/>
          <w:sz w:val="20"/>
          <w:szCs w:val="20"/>
        </w:rPr>
        <mc:AlternateContent>
          <mc:Choice Requires="wps">
            <w:drawing>
              <wp:anchor distT="0" distB="0" distL="114300" distR="114300" simplePos="0" relativeHeight="251677696" behindDoc="0" locked="0" layoutInCell="1" allowOverlap="1" wp14:anchorId="61FE86C9" wp14:editId="7C85BBE9">
                <wp:simplePos x="0" y="0"/>
                <wp:positionH relativeFrom="column">
                  <wp:posOffset>3752215</wp:posOffset>
                </wp:positionH>
                <wp:positionV relativeFrom="paragraph">
                  <wp:posOffset>127000</wp:posOffset>
                </wp:positionV>
                <wp:extent cx="1067435" cy="700405"/>
                <wp:effectExtent l="18415" t="13970" r="1905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0040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87" style="position:absolute;margin-left:295.45pt;margin-top:10pt;width:84.05pt;height:5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" filled="f" strokeweight="2pt">
                <v:textbox>
                  <w:txbxContent>
                    <w:p w:rsidR="005658A4" w:rsidRDefault="005658A4" w:rsidP="005658A4"/>
                  </w:txbxContent>
                </v:textbox>
              </v:rect>
            </w:pict>
          </mc:Fallback>
        </mc:AlternateContent>
      </w:r>
      <w:r w:rsidRPr="005658A4">
        <w:rPr>
          <w:noProof/>
          <w:sz w:val="20"/>
          <w:szCs w:val="20"/>
        </w:rPr>
        <mc:AlternateContent>
          <mc:Choice Requires="wps">
            <w:drawing>
              <wp:anchor distT="0" distB="0" distL="114300" distR="114300" simplePos="0" relativeHeight="251667456" behindDoc="0" locked="0" layoutInCell="1" allowOverlap="1" wp14:anchorId="3186D341" wp14:editId="1C6336F6">
                <wp:simplePos x="0" y="0"/>
                <wp:positionH relativeFrom="column">
                  <wp:posOffset>36830</wp:posOffset>
                </wp:positionH>
                <wp:positionV relativeFrom="paragraph">
                  <wp:posOffset>97155</wp:posOffset>
                </wp:positionV>
                <wp:extent cx="1303655" cy="529590"/>
                <wp:effectExtent l="0" t="3175" r="2540" b="63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ПВР, руководитель учреждения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5" o:spid="_x0000_s1088" type="#_x0000_t202" style="position:absolute;margin-left:2.9pt;margin-top:7.65pt;width:102.65pt;height:4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ПВР, руководитель учреждения</w:t>
                      </w:r>
                    </w:p>
                  </w:txbxContent>
                </v:textbox>
              </v:shape>
            </w:pict>
          </mc:Fallback>
        </mc:AlternateContent>
      </w:r>
      <w:r w:rsidRPr="005658A4">
        <w:rPr>
          <w:noProof/>
          <w:sz w:val="20"/>
          <w:szCs w:val="20"/>
        </w:rPr>
        <mc:AlternateContent>
          <mc:Choice Requires="wps">
            <w:drawing>
              <wp:anchor distT="0" distB="0" distL="114300" distR="114300" simplePos="0" relativeHeight="251666432" behindDoc="0" locked="0" layoutInCell="1" allowOverlap="1" wp14:anchorId="254046BF" wp14:editId="2DE6DCE3">
                <wp:simplePos x="0" y="0"/>
                <wp:positionH relativeFrom="column">
                  <wp:posOffset>58420</wp:posOffset>
                </wp:positionH>
                <wp:positionV relativeFrom="paragraph">
                  <wp:posOffset>139700</wp:posOffset>
                </wp:positionV>
                <wp:extent cx="1282065" cy="504190"/>
                <wp:effectExtent l="20320" t="17145" r="21590" b="215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504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89" style="position:absolute;margin-left:4.6pt;margin-top:11pt;width:100.9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1248" behindDoc="0" locked="0" layoutInCell="1" allowOverlap="1" wp14:anchorId="0CB4BF98" wp14:editId="0D26D681">
                <wp:simplePos x="0" y="0"/>
                <wp:positionH relativeFrom="column">
                  <wp:posOffset>699770</wp:posOffset>
                </wp:positionH>
                <wp:positionV relativeFrom="paragraph">
                  <wp:posOffset>43180</wp:posOffset>
                </wp:positionV>
                <wp:extent cx="1073150" cy="1492250"/>
                <wp:effectExtent l="13970" t="10160" r="65405" b="596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149225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55.1pt;margin-top:3.4pt;width:84.5pt;height:1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">
                <v:stroke endarrow="open"/>
              </v:shape>
            </w:pict>
          </mc:Fallback>
        </mc:AlternateContent>
      </w:r>
      <w:r w:rsidRPr="005658A4">
        <w:rPr>
          <w:noProof/>
          <w:sz w:val="20"/>
          <w:szCs w:val="20"/>
        </w:rPr>
        <mc:AlternateContent>
          <mc:Choice Requires="wps">
            <w:drawing>
              <wp:anchor distT="0" distB="0" distL="114300" distR="114300" simplePos="0" relativeHeight="251700224" behindDoc="0" locked="0" layoutInCell="1" allowOverlap="1" wp14:anchorId="25FFD3C1" wp14:editId="626B5220">
                <wp:simplePos x="0" y="0"/>
                <wp:positionH relativeFrom="column">
                  <wp:posOffset>688975</wp:posOffset>
                </wp:positionH>
                <wp:positionV relativeFrom="paragraph">
                  <wp:posOffset>37465</wp:posOffset>
                </wp:positionV>
                <wp:extent cx="67945" cy="1684655"/>
                <wp:effectExtent l="12700" t="13970" r="81280" b="254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168465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54.25pt;margin-top:2.95pt;width:5.35pt;height:13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">
                <v:stroke endarrow="open"/>
              </v:shape>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99200" behindDoc="0" locked="0" layoutInCell="1" allowOverlap="1" wp14:anchorId="4A3A8C9C" wp14:editId="43312798">
                <wp:simplePos x="0" y="0"/>
                <wp:positionH relativeFrom="column">
                  <wp:posOffset>5501640</wp:posOffset>
                </wp:positionH>
                <wp:positionV relativeFrom="paragraph">
                  <wp:posOffset>22225</wp:posOffset>
                </wp:positionV>
                <wp:extent cx="7620" cy="578485"/>
                <wp:effectExtent l="72390" t="12065" r="72390"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57848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433.2pt;margin-top:1.75pt;width:.6pt;height:45.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">
                <v:stroke endarrow="open"/>
              </v:shape>
            </w:pict>
          </mc:Fallback>
        </mc:AlternateContent>
      </w:r>
      <w:r w:rsidRPr="005658A4">
        <w:rPr>
          <w:noProof/>
          <w:sz w:val="20"/>
          <w:szCs w:val="20"/>
        </w:rPr>
        <mc:AlternateContent>
          <mc:Choice Requires="wps">
            <w:drawing>
              <wp:anchor distT="0" distB="0" distL="114300" distR="114300" simplePos="0" relativeHeight="251675648" behindDoc="0" locked="0" layoutInCell="1" allowOverlap="1" wp14:anchorId="4FC8D3C6" wp14:editId="66713FCC">
                <wp:simplePos x="0" y="0"/>
                <wp:positionH relativeFrom="column">
                  <wp:posOffset>1779270</wp:posOffset>
                </wp:positionH>
                <wp:positionV relativeFrom="paragraph">
                  <wp:posOffset>9525</wp:posOffset>
                </wp:positionV>
                <wp:extent cx="1262380" cy="675640"/>
                <wp:effectExtent l="0" t="0" r="0" b="127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охраны общественного порядка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0" o:spid="_x0000_s1090" type="#_x0000_t202" style="position:absolute;margin-left:140.1pt;margin-top:.75pt;width:99.4pt;height:5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охраны общественного порядка</w:t>
                      </w:r>
                    </w:p>
                  </w:txbxContent>
                </v:textbox>
              </v:shape>
            </w:pict>
          </mc:Fallback>
        </mc:AlternateContent>
      </w:r>
      <w:r w:rsidRPr="005658A4">
        <w:rPr>
          <w:noProof/>
          <w:sz w:val="20"/>
          <w:szCs w:val="20"/>
        </w:rPr>
        <mc:AlternateContent>
          <mc:Choice Requires="wps">
            <w:drawing>
              <wp:anchor distT="0" distB="0" distL="114300" distR="114300" simplePos="0" relativeHeight="251671552" behindDoc="0" locked="0" layoutInCell="1" allowOverlap="1" wp14:anchorId="21A97264" wp14:editId="7C9634C6">
                <wp:simplePos x="0" y="0"/>
                <wp:positionH relativeFrom="column">
                  <wp:posOffset>1779270</wp:posOffset>
                </wp:positionH>
                <wp:positionV relativeFrom="paragraph">
                  <wp:posOffset>9525</wp:posOffset>
                </wp:positionV>
                <wp:extent cx="1271270" cy="772795"/>
                <wp:effectExtent l="17145" t="18415" r="16510" b="1841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77279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91" style="position:absolute;margin-left:140.1pt;margin-top:.75pt;width:100.1pt;height:6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76672" behindDoc="0" locked="0" layoutInCell="1" allowOverlap="1" wp14:anchorId="297396F4" wp14:editId="5272CE41">
                <wp:simplePos x="0" y="0"/>
                <wp:positionH relativeFrom="column">
                  <wp:posOffset>4649470</wp:posOffset>
                </wp:positionH>
                <wp:positionV relativeFrom="paragraph">
                  <wp:posOffset>182245</wp:posOffset>
                </wp:positionV>
                <wp:extent cx="1296035" cy="529590"/>
                <wp:effectExtent l="1270" t="0" r="0" b="381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медицинского пункта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8" o:spid="_x0000_s1092" type="#_x0000_t202" style="position:absolute;margin-left:366.1pt;margin-top:14.35pt;width:102.05pt;height:4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медицинского пункта</w:t>
                      </w:r>
                    </w:p>
                  </w:txbxContent>
                </v:textbox>
              </v:shape>
            </w:pict>
          </mc:Fallback>
        </mc:AlternateContent>
      </w:r>
      <w:r w:rsidRPr="005658A4">
        <w:rPr>
          <w:noProof/>
          <w:sz w:val="20"/>
          <w:szCs w:val="20"/>
        </w:rPr>
        <mc:AlternateContent>
          <mc:Choice Requires="wps">
            <w:drawing>
              <wp:anchor distT="0" distB="0" distL="114300" distR="114300" simplePos="0" relativeHeight="251672576" behindDoc="0" locked="0" layoutInCell="1" allowOverlap="1" wp14:anchorId="195F759F" wp14:editId="7E301EB6">
                <wp:simplePos x="0" y="0"/>
                <wp:positionH relativeFrom="column">
                  <wp:posOffset>4626610</wp:posOffset>
                </wp:positionH>
                <wp:positionV relativeFrom="paragraph">
                  <wp:posOffset>182245</wp:posOffset>
                </wp:positionV>
                <wp:extent cx="1296035" cy="772795"/>
                <wp:effectExtent l="16510" t="19050" r="20955" b="1778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77279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93" style="position:absolute;margin-left:364.3pt;margin-top:14.35pt;width:102.05pt;height:6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74624" behindDoc="0" locked="0" layoutInCell="1" allowOverlap="1" wp14:anchorId="17173709" wp14:editId="70A724F7">
                <wp:simplePos x="0" y="0"/>
                <wp:positionH relativeFrom="column">
                  <wp:posOffset>1779270</wp:posOffset>
                </wp:positionH>
                <wp:positionV relativeFrom="paragraph">
                  <wp:posOffset>36830</wp:posOffset>
                </wp:positionV>
                <wp:extent cx="1292225" cy="821690"/>
                <wp:effectExtent l="0" t="0" r="0" b="63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комплектования, </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отправки и </w:t>
                            </w:r>
                          </w:p>
                          <w:p w:rsidR="005658A4" w:rsidRDefault="005658A4" w:rsidP="005658A4">
                            <w:pPr>
                              <w:pStyle w:val="ad"/>
                              <w:spacing w:before="0" w:beforeAutospacing="0" w:after="0" w:afterAutospacing="0"/>
                              <w:jc w:val="center"/>
                            </w:pPr>
                            <w:r w:rsidRPr="00E37764">
                              <w:rPr>
                                <w:b/>
                                <w:bCs/>
                                <w:color w:val="000000"/>
                                <w:kern w:val="24"/>
                                <w:sz w:val="20"/>
                                <w:szCs w:val="20"/>
                              </w:rPr>
                              <w:t>сопровождения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6" o:spid="_x0000_s1094" type="#_x0000_t202" style="position:absolute;margin-left:140.1pt;margin-top:2.9pt;width:101.75pt;height:6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dSxgIAAMM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комплектования, </w:t>
                      </w:r>
                    </w:p>
                    <w:p w:rsidR="005658A4" w:rsidRDefault="005658A4" w:rsidP="005658A4">
                      <w:pPr>
                        <w:pStyle w:val="ad"/>
                        <w:spacing w:before="0" w:beforeAutospacing="0" w:after="0" w:afterAutospacing="0"/>
                        <w:jc w:val="center"/>
                      </w:pPr>
                      <w:r w:rsidRPr="00E37764">
                        <w:rPr>
                          <w:b/>
                          <w:bCs/>
                          <w:color w:val="000000"/>
                          <w:kern w:val="24"/>
                          <w:sz w:val="20"/>
                          <w:szCs w:val="20"/>
                        </w:rPr>
                        <w:t xml:space="preserve">отправки и </w:t>
                      </w:r>
                    </w:p>
                    <w:p w:rsidR="005658A4" w:rsidRDefault="005658A4" w:rsidP="005658A4">
                      <w:pPr>
                        <w:pStyle w:val="ad"/>
                        <w:spacing w:before="0" w:beforeAutospacing="0" w:after="0" w:afterAutospacing="0"/>
                        <w:jc w:val="center"/>
                      </w:pPr>
                      <w:r w:rsidRPr="00E37764">
                        <w:rPr>
                          <w:b/>
                          <w:bCs/>
                          <w:color w:val="000000"/>
                          <w:kern w:val="24"/>
                          <w:sz w:val="20"/>
                          <w:szCs w:val="20"/>
                        </w:rPr>
                        <w:t>сопровождения</w:t>
                      </w:r>
                    </w:p>
                  </w:txbxContent>
                </v:textbox>
              </v:shape>
            </w:pict>
          </mc:Fallback>
        </mc:AlternateContent>
      </w:r>
      <w:r w:rsidRPr="005658A4">
        <w:rPr>
          <w:noProof/>
          <w:sz w:val="20"/>
          <w:szCs w:val="20"/>
        </w:rPr>
        <mc:AlternateContent>
          <mc:Choice Requires="wps">
            <w:drawing>
              <wp:anchor distT="0" distB="0" distL="114300" distR="114300" simplePos="0" relativeHeight="251670528" behindDoc="0" locked="0" layoutInCell="1" allowOverlap="1" wp14:anchorId="5742099F" wp14:editId="1B77F633">
                <wp:simplePos x="0" y="0"/>
                <wp:positionH relativeFrom="column">
                  <wp:posOffset>1769745</wp:posOffset>
                </wp:positionH>
                <wp:positionV relativeFrom="paragraph">
                  <wp:posOffset>93345</wp:posOffset>
                </wp:positionV>
                <wp:extent cx="1301750" cy="791845"/>
                <wp:effectExtent l="17145" t="15240" r="14605" b="215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79184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95" style="position:absolute;margin-left:139.35pt;margin-top:7.35pt;width:102.5pt;height:6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68480" behindDoc="0" locked="0" layoutInCell="1" allowOverlap="1" wp14:anchorId="642CC968" wp14:editId="2537948B">
                <wp:simplePos x="0" y="0"/>
                <wp:positionH relativeFrom="column">
                  <wp:posOffset>0</wp:posOffset>
                </wp:positionH>
                <wp:positionV relativeFrom="paragraph">
                  <wp:posOffset>151130</wp:posOffset>
                </wp:positionV>
                <wp:extent cx="1518920" cy="383540"/>
                <wp:effectExtent l="0" t="635"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Заместитель </w:t>
                            </w:r>
                          </w:p>
                          <w:p w:rsidR="005658A4" w:rsidRDefault="005658A4" w:rsidP="005658A4">
                            <w:pPr>
                              <w:pStyle w:val="ad"/>
                              <w:spacing w:before="0" w:beforeAutospacing="0" w:after="0" w:afterAutospacing="0"/>
                              <w:jc w:val="center"/>
                            </w:pPr>
                            <w:r w:rsidRPr="00E37764">
                              <w:rPr>
                                <w:b/>
                                <w:bCs/>
                                <w:color w:val="000000"/>
                                <w:kern w:val="24"/>
                                <w:sz w:val="20"/>
                                <w:szCs w:val="20"/>
                              </w:rPr>
                              <w:t>начальника ПВР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4" o:spid="_x0000_s1096" type="#_x0000_t202" style="position:absolute;margin-left:0;margin-top:11.9pt;width:119.6pt;height:3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Заместитель </w:t>
                      </w:r>
                    </w:p>
                    <w:p w:rsidR="005658A4" w:rsidRDefault="005658A4" w:rsidP="005658A4">
                      <w:pPr>
                        <w:pStyle w:val="ad"/>
                        <w:spacing w:before="0" w:beforeAutospacing="0" w:after="0" w:afterAutospacing="0"/>
                        <w:jc w:val="center"/>
                      </w:pPr>
                      <w:r w:rsidRPr="00E37764">
                        <w:rPr>
                          <w:b/>
                          <w:bCs/>
                          <w:color w:val="000000"/>
                          <w:kern w:val="24"/>
                          <w:sz w:val="20"/>
                          <w:szCs w:val="20"/>
                        </w:rPr>
                        <w:t>начальника ПВР</w:t>
                      </w:r>
                    </w:p>
                  </w:txbxContent>
                </v:textbox>
              </v:shape>
            </w:pict>
          </mc:Fallback>
        </mc:AlternateContent>
      </w:r>
      <w:r w:rsidRPr="005658A4">
        <w:rPr>
          <w:noProof/>
          <w:sz w:val="20"/>
          <w:szCs w:val="20"/>
        </w:rPr>
        <mc:AlternateContent>
          <mc:Choice Requires="wps">
            <w:drawing>
              <wp:anchor distT="0" distB="0" distL="114300" distR="114300" simplePos="0" relativeHeight="251665408" behindDoc="0" locked="0" layoutInCell="1" allowOverlap="1" wp14:anchorId="604A5257" wp14:editId="1E45B623">
                <wp:simplePos x="0" y="0"/>
                <wp:positionH relativeFrom="column">
                  <wp:posOffset>36830</wp:posOffset>
                </wp:positionH>
                <wp:positionV relativeFrom="paragraph">
                  <wp:posOffset>86360</wp:posOffset>
                </wp:positionV>
                <wp:extent cx="1440180" cy="504190"/>
                <wp:effectExtent l="17780" t="21590" r="18415" b="1714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041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97" style="position:absolute;margin-left:2.9pt;margin-top:6.8pt;width:113.4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73600" behindDoc="0" locked="0" layoutInCell="1" allowOverlap="1" wp14:anchorId="73693115" wp14:editId="258CE0B3">
                <wp:simplePos x="0" y="0"/>
                <wp:positionH relativeFrom="column">
                  <wp:posOffset>1764665</wp:posOffset>
                </wp:positionH>
                <wp:positionV relativeFrom="paragraph">
                  <wp:posOffset>106045</wp:posOffset>
                </wp:positionV>
                <wp:extent cx="1404620" cy="803910"/>
                <wp:effectExtent l="2540" t="0" r="254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встречи, приёма,</w:t>
                            </w:r>
                            <w:r>
                              <w:rPr>
                                <w:b/>
                                <w:bCs/>
                                <w:color w:val="000000"/>
                                <w:kern w:val="24"/>
                                <w:sz w:val="20"/>
                                <w:szCs w:val="20"/>
                              </w:rPr>
                              <w:t xml:space="preserve"> </w:t>
                            </w:r>
                            <w:r w:rsidRPr="00E37764">
                              <w:rPr>
                                <w:b/>
                                <w:bCs/>
                                <w:color w:val="000000"/>
                                <w:kern w:val="24"/>
                                <w:sz w:val="20"/>
                                <w:szCs w:val="20"/>
                              </w:rPr>
                              <w:t>регистрации и размещения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98" type="#_x0000_t202" style="position:absolute;margin-left:138.95pt;margin-top:8.35pt;width:110.6pt;height:6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btyAIAAMM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" filled="f" stroked="f">
                <v:textbox>
                  <w:txbxContent>
                    <w:p w:rsidR="005658A4" w:rsidRDefault="005658A4" w:rsidP="005658A4">
                      <w:pPr>
                        <w:pStyle w:val="ad"/>
                        <w:spacing w:before="0" w:beforeAutospacing="0" w:after="0" w:afterAutospacing="0"/>
                        <w:jc w:val="center"/>
                      </w:pPr>
                      <w:r w:rsidRPr="00E37764">
                        <w:rPr>
                          <w:b/>
                          <w:bCs/>
                          <w:color w:val="000000"/>
                          <w:kern w:val="24"/>
                          <w:sz w:val="20"/>
                          <w:szCs w:val="20"/>
                        </w:rPr>
                        <w:t>Начальник группы встречи, приёма,</w:t>
                      </w:r>
                      <w:r>
                        <w:rPr>
                          <w:b/>
                          <w:bCs/>
                          <w:color w:val="000000"/>
                          <w:kern w:val="24"/>
                          <w:sz w:val="20"/>
                          <w:szCs w:val="20"/>
                        </w:rPr>
                        <w:t xml:space="preserve"> </w:t>
                      </w:r>
                      <w:r w:rsidRPr="00E37764">
                        <w:rPr>
                          <w:b/>
                          <w:bCs/>
                          <w:color w:val="000000"/>
                          <w:kern w:val="24"/>
                          <w:sz w:val="20"/>
                          <w:szCs w:val="20"/>
                        </w:rPr>
                        <w:t>регистрации и размещения</w:t>
                      </w:r>
                    </w:p>
                  </w:txbxContent>
                </v:textbox>
              </v:shape>
            </w:pict>
          </mc:Fallback>
        </mc:AlternateContent>
      </w:r>
      <w:r w:rsidRPr="005658A4">
        <w:rPr>
          <w:noProof/>
          <w:sz w:val="20"/>
          <w:szCs w:val="20"/>
        </w:rPr>
        <mc:AlternateContent>
          <mc:Choice Requires="wps">
            <w:drawing>
              <wp:anchor distT="0" distB="0" distL="114300" distR="114300" simplePos="0" relativeHeight="251669504" behindDoc="0" locked="0" layoutInCell="1" allowOverlap="1" wp14:anchorId="2895066D" wp14:editId="78243D70">
                <wp:simplePos x="0" y="0"/>
                <wp:positionH relativeFrom="column">
                  <wp:posOffset>1779270</wp:posOffset>
                </wp:positionH>
                <wp:positionV relativeFrom="paragraph">
                  <wp:posOffset>118745</wp:posOffset>
                </wp:positionV>
                <wp:extent cx="1301115" cy="700405"/>
                <wp:effectExtent l="17145" t="20320" r="15240" b="1270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70040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99" style="position:absolute;margin-left:140.1pt;margin-top:9.35pt;width:102.45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3296" behindDoc="0" locked="0" layoutInCell="1" allowOverlap="1" wp14:anchorId="2155FA95" wp14:editId="7A7AFA92">
                <wp:simplePos x="0" y="0"/>
                <wp:positionH relativeFrom="column">
                  <wp:posOffset>793115</wp:posOffset>
                </wp:positionH>
                <wp:positionV relativeFrom="paragraph">
                  <wp:posOffset>171450</wp:posOffset>
                </wp:positionV>
                <wp:extent cx="10795" cy="2943225"/>
                <wp:effectExtent l="12065" t="10795" r="5715" b="825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94322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3.5pt" to="63.3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"/>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4320" behindDoc="0" locked="0" layoutInCell="1" allowOverlap="1" wp14:anchorId="5AEBA813" wp14:editId="1D9BD678">
                <wp:simplePos x="0" y="0"/>
                <wp:positionH relativeFrom="column">
                  <wp:posOffset>772160</wp:posOffset>
                </wp:positionH>
                <wp:positionV relativeFrom="paragraph">
                  <wp:posOffset>89535</wp:posOffset>
                </wp:positionV>
                <wp:extent cx="992505" cy="9525"/>
                <wp:effectExtent l="10160" t="66675" r="16510" b="762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952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60.8pt;margin-top:7.05pt;width:78.1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">
                <v:stroke endarrow="open"/>
              </v:shape>
            </w:pict>
          </mc:Fallback>
        </mc:AlternateContent>
      </w: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88960" behindDoc="0" locked="0" layoutInCell="1" allowOverlap="1" wp14:anchorId="7E7F6CD7" wp14:editId="797F7D99">
                <wp:simplePos x="0" y="0"/>
                <wp:positionH relativeFrom="column">
                  <wp:posOffset>1811020</wp:posOffset>
                </wp:positionH>
                <wp:positionV relativeFrom="paragraph">
                  <wp:posOffset>104775</wp:posOffset>
                </wp:positionV>
                <wp:extent cx="1272540" cy="529590"/>
                <wp:effectExtent l="1270" t="0" r="254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Старший информатор</w:t>
                            </w:r>
                          </w:p>
                          <w:p w:rsidR="005658A4" w:rsidRDefault="005658A4" w:rsidP="005658A4">
                            <w:pPr>
                              <w:pStyle w:val="ad"/>
                              <w:spacing w:before="0" w:beforeAutospacing="0" w:after="0" w:afterAutospacing="0"/>
                              <w:jc w:val="center"/>
                            </w:pPr>
                            <w:r w:rsidRPr="00E37764">
                              <w:rPr>
                                <w:b/>
                                <w:bCs/>
                                <w:color w:val="000000"/>
                                <w:kern w:val="24"/>
                                <w:sz w:val="20"/>
                                <w:szCs w:val="20"/>
                              </w:rPr>
                              <w:t>стола справок</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8" o:spid="_x0000_s1100" type="#_x0000_t202" style="position:absolute;margin-left:142.6pt;margin-top:8.25pt;width:100.2pt;height:4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Старший информатор</w:t>
                      </w:r>
                    </w:p>
                    <w:p w:rsidR="005658A4" w:rsidRDefault="005658A4" w:rsidP="005658A4">
                      <w:pPr>
                        <w:pStyle w:val="ad"/>
                        <w:spacing w:before="0" w:beforeAutospacing="0" w:after="0" w:afterAutospacing="0"/>
                        <w:jc w:val="center"/>
                      </w:pPr>
                      <w:r w:rsidRPr="00E37764">
                        <w:rPr>
                          <w:b/>
                          <w:bCs/>
                          <w:color w:val="000000"/>
                          <w:kern w:val="24"/>
                          <w:sz w:val="20"/>
                          <w:szCs w:val="20"/>
                        </w:rPr>
                        <w:t>стола справок</w:t>
                      </w:r>
                    </w:p>
                  </w:txbxContent>
                </v:textbox>
              </v:shape>
            </w:pict>
          </mc:Fallback>
        </mc:AlternateContent>
      </w:r>
      <w:r w:rsidRPr="005658A4">
        <w:rPr>
          <w:noProof/>
          <w:sz w:val="20"/>
          <w:szCs w:val="20"/>
        </w:rPr>
        <mc:AlternateContent>
          <mc:Choice Requires="wps">
            <w:drawing>
              <wp:anchor distT="0" distB="0" distL="114300" distR="114300" simplePos="0" relativeHeight="251681792" behindDoc="0" locked="0" layoutInCell="1" allowOverlap="1" wp14:anchorId="2B023C69" wp14:editId="0FD45C4B">
                <wp:simplePos x="0" y="0"/>
                <wp:positionH relativeFrom="column">
                  <wp:posOffset>1811020</wp:posOffset>
                </wp:positionH>
                <wp:positionV relativeFrom="paragraph">
                  <wp:posOffset>92075</wp:posOffset>
                </wp:positionV>
                <wp:extent cx="1269365" cy="629285"/>
                <wp:effectExtent l="20320" t="20955" r="15240" b="165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9365" cy="62928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color w:val="FFFFFF"/>
                                <w:kern w:val="24"/>
                                <w:sz w:val="20"/>
                                <w:szCs w:val="20"/>
                              </w:rPr>
                              <w:t>Стол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101" style="position:absolute;margin-left:142.6pt;margin-top:7.25pt;width:99.95pt;height:4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" filled="f" strokeweight="2pt">
                <v:textbox>
                  <w:txbxContent>
                    <w:p w:rsidR="005658A4" w:rsidRDefault="005658A4" w:rsidP="005658A4">
                      <w:pPr>
                        <w:pStyle w:val="ad"/>
                        <w:spacing w:before="0" w:beforeAutospacing="0" w:after="0" w:afterAutospacing="0"/>
                        <w:jc w:val="center"/>
                      </w:pPr>
                      <w:r w:rsidRPr="00E37764">
                        <w:rPr>
                          <w:color w:val="FFFFFF"/>
                          <w:kern w:val="24"/>
                          <w:sz w:val="20"/>
                          <w:szCs w:val="20"/>
                        </w:rPr>
                        <w:t>Стол</w:t>
                      </w:r>
                    </w:p>
                  </w:txbxContent>
                </v:textbox>
              </v:rect>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5344" behindDoc="0" locked="0" layoutInCell="1" allowOverlap="1" wp14:anchorId="60E55C0C" wp14:editId="5A09180B">
                <wp:simplePos x="0" y="0"/>
                <wp:positionH relativeFrom="column">
                  <wp:posOffset>783590</wp:posOffset>
                </wp:positionH>
                <wp:positionV relativeFrom="paragraph">
                  <wp:posOffset>154940</wp:posOffset>
                </wp:positionV>
                <wp:extent cx="1049020" cy="0"/>
                <wp:effectExtent l="12065" t="78740" r="15240" b="736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2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61.7pt;margin-top:12.2pt;width:82.6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">
                <v:stroke endarrow="open"/>
              </v:shape>
            </w:pict>
          </mc:Fallback>
        </mc:AlternateContent>
      </w: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91008" behindDoc="0" locked="0" layoutInCell="1" allowOverlap="1" wp14:anchorId="29EC361D" wp14:editId="65E4C163">
                <wp:simplePos x="0" y="0"/>
                <wp:positionH relativeFrom="column">
                  <wp:posOffset>1787525</wp:posOffset>
                </wp:positionH>
                <wp:positionV relativeFrom="paragraph">
                  <wp:posOffset>169545</wp:posOffset>
                </wp:positionV>
                <wp:extent cx="1296035" cy="529590"/>
                <wp:effectExtent l="0" t="0" r="254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Торговый представитель, </w:t>
                            </w:r>
                          </w:p>
                          <w:p w:rsidR="005658A4" w:rsidRDefault="005658A4" w:rsidP="005658A4">
                            <w:pPr>
                              <w:pStyle w:val="ad"/>
                              <w:spacing w:before="0" w:beforeAutospacing="0" w:after="0" w:afterAutospacing="0"/>
                              <w:jc w:val="center"/>
                            </w:pPr>
                            <w:r w:rsidRPr="00E37764">
                              <w:rPr>
                                <w:b/>
                                <w:bCs/>
                                <w:color w:val="000000"/>
                                <w:kern w:val="24"/>
                                <w:sz w:val="20"/>
                                <w:szCs w:val="20"/>
                              </w:rPr>
                              <w:t>пункта питания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4" o:spid="_x0000_s1102" type="#_x0000_t202" style="position:absolute;margin-left:140.75pt;margin-top:13.35pt;width:102.05pt;height:4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SZxg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 xml:space="preserve">Торговый представитель, </w:t>
                      </w:r>
                    </w:p>
                    <w:p w:rsidR="005658A4" w:rsidRDefault="005658A4" w:rsidP="005658A4">
                      <w:pPr>
                        <w:pStyle w:val="ad"/>
                        <w:spacing w:before="0" w:beforeAutospacing="0" w:after="0" w:afterAutospacing="0"/>
                        <w:jc w:val="center"/>
                      </w:pPr>
                      <w:r w:rsidRPr="00E37764">
                        <w:rPr>
                          <w:b/>
                          <w:bCs/>
                          <w:color w:val="000000"/>
                          <w:kern w:val="24"/>
                          <w:sz w:val="20"/>
                          <w:szCs w:val="20"/>
                        </w:rPr>
                        <w:t>пункта питания</w:t>
                      </w:r>
                    </w:p>
                  </w:txbxContent>
                </v:textbox>
              </v:shape>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6368" behindDoc="0" locked="0" layoutInCell="1" allowOverlap="1" wp14:anchorId="13DBDE6A" wp14:editId="74F04E1D">
                <wp:simplePos x="0" y="0"/>
                <wp:positionH relativeFrom="column">
                  <wp:posOffset>781050</wp:posOffset>
                </wp:positionH>
                <wp:positionV relativeFrom="paragraph">
                  <wp:posOffset>178435</wp:posOffset>
                </wp:positionV>
                <wp:extent cx="1071245" cy="15875"/>
                <wp:effectExtent l="9525" t="58420" r="24130" b="781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1587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61.5pt;margin-top:14.05pt;width:84.35pt;height: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">
                <v:stroke endarrow="open"/>
              </v:shape>
            </w:pict>
          </mc:Fallback>
        </mc:AlternateContent>
      </w:r>
      <w:r w:rsidRPr="005658A4">
        <w:rPr>
          <w:noProof/>
          <w:sz w:val="20"/>
          <w:szCs w:val="20"/>
        </w:rPr>
        <mc:AlternateContent>
          <mc:Choice Requires="wps">
            <w:drawing>
              <wp:anchor distT="0" distB="0" distL="114300" distR="114300" simplePos="0" relativeHeight="251686912" behindDoc="0" locked="0" layoutInCell="1" allowOverlap="1" wp14:anchorId="41F1A4EC" wp14:editId="6E50CB45">
                <wp:simplePos x="0" y="0"/>
                <wp:positionH relativeFrom="column">
                  <wp:posOffset>1830070</wp:posOffset>
                </wp:positionH>
                <wp:positionV relativeFrom="paragraph">
                  <wp:posOffset>-5715</wp:posOffset>
                </wp:positionV>
                <wp:extent cx="1253490" cy="495300"/>
                <wp:effectExtent l="20320" t="17145" r="21590" b="209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49530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pPr>
                              <w:pStyle w:val="ad"/>
                              <w:spacing w:before="0" w:beforeAutospacing="0" w:after="0" w:afterAutospacing="0"/>
                              <w:jc w:val="center"/>
                            </w:pPr>
                            <w:r w:rsidRPr="00E37764">
                              <w:rPr>
                                <w:color w:val="FFFFFF"/>
                                <w:kern w:val="24"/>
                                <w:sz w:val="20"/>
                                <w:szCs w:val="20"/>
                              </w:rPr>
                              <w:t xml:space="preserve">Торговый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103" style="position:absolute;margin-left:144.1pt;margin-top:-.45pt;width:98.7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" filled="f" strokeweight="2pt">
                <v:textbox>
                  <w:txbxContent>
                    <w:p w:rsidR="005658A4" w:rsidRDefault="005658A4" w:rsidP="005658A4">
                      <w:pPr>
                        <w:pStyle w:val="ad"/>
                        <w:spacing w:before="0" w:beforeAutospacing="0" w:after="0" w:afterAutospacing="0"/>
                        <w:jc w:val="center"/>
                      </w:pPr>
                      <w:r w:rsidRPr="00E37764">
                        <w:rPr>
                          <w:color w:val="FFFFFF"/>
                          <w:kern w:val="24"/>
                          <w:sz w:val="20"/>
                          <w:szCs w:val="20"/>
                        </w:rPr>
                        <w:t xml:space="preserve">Торговый </w:t>
                      </w:r>
                    </w:p>
                  </w:txbxContent>
                </v:textbox>
              </v:rect>
            </w:pict>
          </mc:Fallback>
        </mc:AlternateConten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87936" behindDoc="0" locked="0" layoutInCell="1" allowOverlap="1" wp14:anchorId="2C931898" wp14:editId="222342BB">
                <wp:simplePos x="0" y="0"/>
                <wp:positionH relativeFrom="column">
                  <wp:posOffset>1807210</wp:posOffset>
                </wp:positionH>
                <wp:positionV relativeFrom="paragraph">
                  <wp:posOffset>8255</wp:posOffset>
                </wp:positionV>
                <wp:extent cx="1276350" cy="529590"/>
                <wp:effectExtent l="0" t="0" r="254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proofErr w:type="gramStart"/>
                            <w:r w:rsidRPr="00E37764">
                              <w:rPr>
                                <w:b/>
                                <w:bCs/>
                                <w:color w:val="000000"/>
                                <w:kern w:val="24"/>
                                <w:sz w:val="20"/>
                                <w:szCs w:val="20"/>
                              </w:rPr>
                              <w:t>Заведующий комнаты</w:t>
                            </w:r>
                            <w:proofErr w:type="gramEnd"/>
                            <w:r w:rsidRPr="00E37764">
                              <w:rPr>
                                <w:b/>
                                <w:bCs/>
                                <w:color w:val="000000"/>
                                <w:kern w:val="24"/>
                                <w:sz w:val="20"/>
                                <w:szCs w:val="20"/>
                              </w:rPr>
                              <w:t xml:space="preserve"> </w:t>
                            </w:r>
                          </w:p>
                          <w:p w:rsidR="005658A4" w:rsidRDefault="005658A4" w:rsidP="005658A4">
                            <w:pPr>
                              <w:pStyle w:val="ad"/>
                              <w:spacing w:before="0" w:beforeAutospacing="0" w:after="0" w:afterAutospacing="0"/>
                              <w:jc w:val="center"/>
                            </w:pPr>
                            <w:r w:rsidRPr="00E37764">
                              <w:rPr>
                                <w:b/>
                                <w:bCs/>
                                <w:color w:val="000000"/>
                                <w:kern w:val="24"/>
                                <w:sz w:val="20"/>
                                <w:szCs w:val="20"/>
                              </w:rPr>
                              <w:t>матери и ребёнка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 o:spid="_x0000_s1104" type="#_x0000_t202" style="position:absolute;margin-left:142.3pt;margin-top:.65pt;width:100.5pt;height:4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" filled="f" stroked="f">
                <v:textbox style="mso-fit-shape-to-text:t">
                  <w:txbxContent>
                    <w:p w:rsidR="005658A4" w:rsidRDefault="005658A4" w:rsidP="005658A4">
                      <w:pPr>
                        <w:pStyle w:val="ad"/>
                        <w:spacing w:before="0" w:beforeAutospacing="0" w:after="0" w:afterAutospacing="0"/>
                        <w:jc w:val="center"/>
                      </w:pPr>
                      <w:proofErr w:type="gramStart"/>
                      <w:r w:rsidRPr="00E37764">
                        <w:rPr>
                          <w:b/>
                          <w:bCs/>
                          <w:color w:val="000000"/>
                          <w:kern w:val="24"/>
                          <w:sz w:val="20"/>
                          <w:szCs w:val="20"/>
                        </w:rPr>
                        <w:t>Заведующий комнаты</w:t>
                      </w:r>
                      <w:proofErr w:type="gramEnd"/>
                      <w:r w:rsidRPr="00E37764">
                        <w:rPr>
                          <w:b/>
                          <w:bCs/>
                          <w:color w:val="000000"/>
                          <w:kern w:val="24"/>
                          <w:sz w:val="20"/>
                          <w:szCs w:val="20"/>
                        </w:rPr>
                        <w:t xml:space="preserve"> </w:t>
                      </w:r>
                    </w:p>
                    <w:p w:rsidR="005658A4" w:rsidRDefault="005658A4" w:rsidP="005658A4">
                      <w:pPr>
                        <w:pStyle w:val="ad"/>
                        <w:spacing w:before="0" w:beforeAutospacing="0" w:after="0" w:afterAutospacing="0"/>
                        <w:jc w:val="center"/>
                      </w:pPr>
                      <w:r w:rsidRPr="00E37764">
                        <w:rPr>
                          <w:b/>
                          <w:bCs/>
                          <w:color w:val="000000"/>
                          <w:kern w:val="24"/>
                          <w:sz w:val="20"/>
                          <w:szCs w:val="20"/>
                        </w:rPr>
                        <w:t>матери и ребёнка</w:t>
                      </w:r>
                    </w:p>
                  </w:txbxContent>
                </v:textbox>
              </v:shape>
            </w:pict>
          </mc:Fallback>
        </mc:AlternateContent>
      </w:r>
      <w:r w:rsidRPr="005658A4">
        <w:rPr>
          <w:noProof/>
          <w:sz w:val="20"/>
          <w:szCs w:val="20"/>
        </w:rPr>
        <mc:AlternateContent>
          <mc:Choice Requires="wps">
            <w:drawing>
              <wp:anchor distT="0" distB="0" distL="114300" distR="114300" simplePos="0" relativeHeight="251680768" behindDoc="0" locked="0" layoutInCell="1" allowOverlap="1" wp14:anchorId="3DC3CCA9" wp14:editId="1B8F493C">
                <wp:simplePos x="0" y="0"/>
                <wp:positionH relativeFrom="column">
                  <wp:posOffset>1830070</wp:posOffset>
                </wp:positionH>
                <wp:positionV relativeFrom="paragraph">
                  <wp:posOffset>8255</wp:posOffset>
                </wp:positionV>
                <wp:extent cx="1241425" cy="720090"/>
                <wp:effectExtent l="20320" t="15875" r="14605"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7200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105" style="position:absolute;margin-left:144.1pt;margin-top:.65pt;width:97.75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7392" behindDoc="0" locked="0" layoutInCell="1" allowOverlap="1" wp14:anchorId="62F95478" wp14:editId="122A58FC">
                <wp:simplePos x="0" y="0"/>
                <wp:positionH relativeFrom="column">
                  <wp:posOffset>786765</wp:posOffset>
                </wp:positionH>
                <wp:positionV relativeFrom="paragraph">
                  <wp:posOffset>68580</wp:posOffset>
                </wp:positionV>
                <wp:extent cx="1020445" cy="0"/>
                <wp:effectExtent l="5715" t="80645" r="21590" b="717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1.95pt;margin-top:5.4pt;width:80.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">
                <v:stroke endarrow="open"/>
              </v:shape>
            </w:pict>
          </mc:Fallback>
        </mc:AlternateContent>
      </w:r>
    </w:p>
    <w:p w:rsidR="005658A4" w:rsidRPr="005658A4" w:rsidRDefault="005658A4" w:rsidP="005658A4">
      <w:pPr>
        <w:rPr>
          <w:sz w:val="20"/>
          <w:szCs w:val="20"/>
        </w:rPr>
      </w:pPr>
    </w:p>
    <w:p w:rsidR="005658A4" w:rsidRPr="005658A4" w:rsidRDefault="005658A4" w:rsidP="005658A4">
      <w:pPr>
        <w:rPr>
          <w:sz w:val="20"/>
          <w:szCs w:val="20"/>
        </w:rPr>
      </w:pP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689984" behindDoc="0" locked="0" layoutInCell="1" allowOverlap="1" wp14:anchorId="7DA489C5" wp14:editId="2C463CAF">
                <wp:simplePos x="0" y="0"/>
                <wp:positionH relativeFrom="column">
                  <wp:posOffset>1807210</wp:posOffset>
                </wp:positionH>
                <wp:positionV relativeFrom="paragraph">
                  <wp:posOffset>132715</wp:posOffset>
                </wp:positionV>
                <wp:extent cx="1312545" cy="237490"/>
                <wp:effectExtent l="0" t="0" r="4445" b="444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8A4" w:rsidRDefault="005658A4" w:rsidP="005658A4">
                            <w:pPr>
                              <w:pStyle w:val="ad"/>
                              <w:spacing w:before="0" w:beforeAutospacing="0" w:after="0" w:afterAutospacing="0"/>
                              <w:jc w:val="center"/>
                            </w:pPr>
                            <w:r w:rsidRPr="00E37764">
                              <w:rPr>
                                <w:b/>
                                <w:bCs/>
                                <w:color w:val="000000"/>
                                <w:kern w:val="24"/>
                                <w:sz w:val="20"/>
                                <w:szCs w:val="20"/>
                              </w:rPr>
                              <w:t>Психолог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 o:spid="_x0000_s1106" type="#_x0000_t202" style="position:absolute;margin-left:142.3pt;margin-top:10.45pt;width:103.35pt;height:1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" filled="f" stroked="f">
                <v:textbox style="mso-fit-shape-to-text:t">
                  <w:txbxContent>
                    <w:p w:rsidR="005658A4" w:rsidRDefault="005658A4" w:rsidP="005658A4">
                      <w:pPr>
                        <w:pStyle w:val="ad"/>
                        <w:spacing w:before="0" w:beforeAutospacing="0" w:after="0" w:afterAutospacing="0"/>
                        <w:jc w:val="center"/>
                      </w:pPr>
                      <w:r w:rsidRPr="00E37764">
                        <w:rPr>
                          <w:b/>
                          <w:bCs/>
                          <w:color w:val="000000"/>
                          <w:kern w:val="24"/>
                          <w:sz w:val="20"/>
                          <w:szCs w:val="20"/>
                        </w:rPr>
                        <w:t>Психолог</w:t>
                      </w:r>
                    </w:p>
                  </w:txbxContent>
                </v:textbox>
              </v:shape>
            </w:pict>
          </mc:Fallback>
        </mc:AlternateContent>
      </w:r>
      <w:r w:rsidRPr="005658A4">
        <w:rPr>
          <w:noProof/>
          <w:sz w:val="20"/>
          <w:szCs w:val="20"/>
        </w:rPr>
        <mc:AlternateContent>
          <mc:Choice Requires="wps">
            <w:drawing>
              <wp:anchor distT="0" distB="0" distL="114300" distR="114300" simplePos="0" relativeHeight="251679744" behindDoc="0" locked="0" layoutInCell="1" allowOverlap="1" wp14:anchorId="1D92D1A1" wp14:editId="2480CEFA">
                <wp:simplePos x="0" y="0"/>
                <wp:positionH relativeFrom="column">
                  <wp:posOffset>1818005</wp:posOffset>
                </wp:positionH>
                <wp:positionV relativeFrom="paragraph">
                  <wp:posOffset>86360</wp:posOffset>
                </wp:positionV>
                <wp:extent cx="1265555" cy="339090"/>
                <wp:effectExtent l="17780" t="16510" r="21590"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5555" cy="33909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8A4" w:rsidRDefault="005658A4" w:rsidP="005658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107" style="position:absolute;margin-left:143.15pt;margin-top:6.8pt;width:99.65pt;height:2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" filled="f" strokeweight="2pt">
                <v:textbox>
                  <w:txbxContent>
                    <w:p w:rsidR="005658A4" w:rsidRDefault="005658A4" w:rsidP="005658A4"/>
                  </w:txbxContent>
                </v:textbox>
              </v:rect>
            </w:pict>
          </mc:Fallback>
        </mc:AlternateContent>
      </w:r>
    </w:p>
    <w:p w:rsidR="005658A4" w:rsidRPr="005658A4" w:rsidRDefault="005658A4" w:rsidP="005658A4">
      <w:pPr>
        <w:rPr>
          <w:sz w:val="20"/>
          <w:szCs w:val="20"/>
        </w:rPr>
      </w:pPr>
      <w:r w:rsidRPr="005658A4">
        <w:rPr>
          <w:noProof/>
          <w:sz w:val="20"/>
          <w:szCs w:val="20"/>
        </w:rPr>
        <mc:AlternateContent>
          <mc:Choice Requires="wps">
            <w:drawing>
              <wp:anchor distT="0" distB="0" distL="114300" distR="114300" simplePos="0" relativeHeight="251708416" behindDoc="0" locked="0" layoutInCell="1" allowOverlap="1" wp14:anchorId="7C911D37" wp14:editId="661AC35C">
                <wp:simplePos x="0" y="0"/>
                <wp:positionH relativeFrom="column">
                  <wp:posOffset>762000</wp:posOffset>
                </wp:positionH>
                <wp:positionV relativeFrom="paragraph">
                  <wp:posOffset>51435</wp:posOffset>
                </wp:positionV>
                <wp:extent cx="1043305" cy="0"/>
                <wp:effectExtent l="9525" t="71755" r="23495" b="8064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60pt;margin-top:4.05pt;width:82.1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">
                <v:stroke endarrow="open"/>
              </v:shape>
            </w:pict>
          </mc:Fallback>
        </mc:AlternateContent>
      </w: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Default="005658A4" w:rsidP="005658A4">
      <w:pPr>
        <w:jc w:val="right"/>
        <w:rPr>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sz w:val="20"/>
          <w:szCs w:val="20"/>
        </w:rPr>
      </w:pPr>
      <w:r w:rsidRPr="005658A4">
        <w:rPr>
          <w:sz w:val="20"/>
          <w:szCs w:val="20"/>
        </w:rPr>
        <w:lastRenderedPageBreak/>
        <w:t>Приложение 12</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right"/>
        <w:rPr>
          <w:sz w:val="20"/>
          <w:szCs w:val="20"/>
        </w:rPr>
      </w:pPr>
    </w:p>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Образцы журналов ПВР</w:t>
      </w:r>
    </w:p>
    <w:p w:rsidR="005658A4" w:rsidRPr="005658A4" w:rsidRDefault="005658A4" w:rsidP="005658A4">
      <w:pPr>
        <w:jc w:val="center"/>
        <w:rPr>
          <w:rFonts w:eastAsia="Calibri"/>
          <w:b/>
          <w:sz w:val="20"/>
          <w:szCs w:val="20"/>
          <w:lang w:eastAsia="en-US"/>
        </w:rPr>
      </w:pPr>
    </w:p>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Журнал</w:t>
      </w:r>
    </w:p>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 xml:space="preserve"> регистрации размещаемого в ПВР населения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1"/>
        <w:gridCol w:w="1109"/>
        <w:gridCol w:w="1450"/>
        <w:gridCol w:w="1326"/>
        <w:gridCol w:w="830"/>
        <w:gridCol w:w="840"/>
        <w:gridCol w:w="1611"/>
      </w:tblGrid>
      <w:tr w:rsidR="005658A4" w:rsidRPr="005658A4" w:rsidTr="005658A4">
        <w:tc>
          <w:tcPr>
            <w:tcW w:w="72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w:t>
            </w:r>
          </w:p>
          <w:p w:rsidR="005658A4" w:rsidRPr="005658A4" w:rsidRDefault="005658A4" w:rsidP="005658A4">
            <w:pPr>
              <w:jc w:val="center"/>
              <w:rPr>
                <w:rFonts w:eastAsia="Calibri"/>
                <w:sz w:val="20"/>
                <w:szCs w:val="20"/>
                <w:lang w:eastAsia="en-US"/>
              </w:rPr>
            </w:pPr>
            <w:proofErr w:type="gramStart"/>
            <w:r w:rsidRPr="005658A4">
              <w:rPr>
                <w:rFonts w:eastAsia="Calibri"/>
                <w:sz w:val="20"/>
                <w:szCs w:val="20"/>
                <w:lang w:eastAsia="en-US"/>
              </w:rPr>
              <w:t>п</w:t>
            </w:r>
            <w:proofErr w:type="gramEnd"/>
            <w:r w:rsidRPr="005658A4">
              <w:rPr>
                <w:rFonts w:eastAsia="Calibri"/>
                <w:sz w:val="20"/>
                <w:szCs w:val="20"/>
                <w:lang w:eastAsia="en-US"/>
              </w:rPr>
              <w:t>/п</w:t>
            </w:r>
          </w:p>
        </w:tc>
        <w:tc>
          <w:tcPr>
            <w:tcW w:w="192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Ф.И.О. размещенного населения</w:t>
            </w:r>
          </w:p>
        </w:tc>
        <w:tc>
          <w:tcPr>
            <w:tcW w:w="1109"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Возраст</w:t>
            </w:r>
          </w:p>
        </w:tc>
        <w:tc>
          <w:tcPr>
            <w:tcW w:w="145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Домашний адрес</w:t>
            </w:r>
          </w:p>
        </w:tc>
        <w:tc>
          <w:tcPr>
            <w:tcW w:w="1326"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Место работы</w:t>
            </w:r>
          </w:p>
        </w:tc>
        <w:tc>
          <w:tcPr>
            <w:tcW w:w="1670" w:type="dxa"/>
            <w:gridSpan w:val="2"/>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Время, </w:t>
            </w:r>
            <w:proofErr w:type="spellStart"/>
            <w:r w:rsidRPr="005658A4">
              <w:rPr>
                <w:rFonts w:eastAsia="Calibri"/>
                <w:sz w:val="20"/>
                <w:szCs w:val="20"/>
                <w:lang w:eastAsia="en-US"/>
              </w:rPr>
              <w:t>час.</w:t>
            </w:r>
            <w:proofErr w:type="gramStart"/>
            <w:r w:rsidRPr="005658A4">
              <w:rPr>
                <w:rFonts w:eastAsia="Calibri"/>
                <w:sz w:val="20"/>
                <w:szCs w:val="20"/>
                <w:lang w:eastAsia="en-US"/>
              </w:rPr>
              <w:t>,м</w:t>
            </w:r>
            <w:proofErr w:type="gramEnd"/>
            <w:r w:rsidRPr="005658A4">
              <w:rPr>
                <w:rFonts w:eastAsia="Calibri"/>
                <w:sz w:val="20"/>
                <w:szCs w:val="20"/>
                <w:lang w:eastAsia="en-US"/>
              </w:rPr>
              <w:t>ин</w:t>
            </w:r>
            <w:proofErr w:type="spellEnd"/>
            <w:r w:rsidRPr="005658A4">
              <w:rPr>
                <w:rFonts w:eastAsia="Calibri"/>
                <w:sz w:val="20"/>
                <w:szCs w:val="20"/>
                <w:lang w:eastAsia="en-US"/>
              </w:rPr>
              <w:t>.</w:t>
            </w:r>
          </w:p>
        </w:tc>
        <w:tc>
          <w:tcPr>
            <w:tcW w:w="161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Примечание</w:t>
            </w:r>
          </w:p>
        </w:tc>
      </w:tr>
      <w:tr w:rsidR="005658A4" w:rsidRPr="005658A4" w:rsidTr="005658A4">
        <w:tc>
          <w:tcPr>
            <w:tcW w:w="720" w:type="dxa"/>
            <w:vMerge/>
            <w:vAlign w:val="center"/>
          </w:tcPr>
          <w:p w:rsidR="005658A4" w:rsidRPr="005658A4" w:rsidRDefault="005658A4" w:rsidP="005658A4">
            <w:pPr>
              <w:jc w:val="center"/>
              <w:rPr>
                <w:rFonts w:eastAsia="Calibri"/>
                <w:sz w:val="20"/>
                <w:szCs w:val="20"/>
                <w:lang w:eastAsia="en-US"/>
              </w:rPr>
            </w:pPr>
          </w:p>
        </w:tc>
        <w:tc>
          <w:tcPr>
            <w:tcW w:w="1921" w:type="dxa"/>
            <w:vMerge/>
            <w:vAlign w:val="center"/>
          </w:tcPr>
          <w:p w:rsidR="005658A4" w:rsidRPr="005658A4" w:rsidRDefault="005658A4" w:rsidP="005658A4">
            <w:pPr>
              <w:jc w:val="center"/>
              <w:rPr>
                <w:rFonts w:eastAsia="Calibri"/>
                <w:sz w:val="20"/>
                <w:szCs w:val="20"/>
                <w:lang w:eastAsia="en-US"/>
              </w:rPr>
            </w:pPr>
          </w:p>
        </w:tc>
        <w:tc>
          <w:tcPr>
            <w:tcW w:w="1109" w:type="dxa"/>
            <w:vMerge/>
            <w:vAlign w:val="center"/>
          </w:tcPr>
          <w:p w:rsidR="005658A4" w:rsidRPr="005658A4" w:rsidRDefault="005658A4" w:rsidP="005658A4">
            <w:pPr>
              <w:jc w:val="center"/>
              <w:rPr>
                <w:rFonts w:eastAsia="Calibri"/>
                <w:sz w:val="20"/>
                <w:szCs w:val="20"/>
                <w:lang w:eastAsia="en-US"/>
              </w:rPr>
            </w:pPr>
          </w:p>
        </w:tc>
        <w:tc>
          <w:tcPr>
            <w:tcW w:w="1450" w:type="dxa"/>
            <w:vMerge/>
            <w:vAlign w:val="center"/>
          </w:tcPr>
          <w:p w:rsidR="005658A4" w:rsidRPr="005658A4" w:rsidRDefault="005658A4" w:rsidP="005658A4">
            <w:pPr>
              <w:jc w:val="center"/>
              <w:rPr>
                <w:rFonts w:eastAsia="Calibri"/>
                <w:sz w:val="20"/>
                <w:szCs w:val="20"/>
                <w:lang w:eastAsia="en-US"/>
              </w:rPr>
            </w:pPr>
          </w:p>
        </w:tc>
        <w:tc>
          <w:tcPr>
            <w:tcW w:w="1326" w:type="dxa"/>
            <w:vMerge/>
            <w:vAlign w:val="center"/>
          </w:tcPr>
          <w:p w:rsidR="005658A4" w:rsidRPr="005658A4" w:rsidRDefault="005658A4" w:rsidP="005658A4">
            <w:pPr>
              <w:jc w:val="center"/>
              <w:rPr>
                <w:rFonts w:eastAsia="Calibri"/>
                <w:sz w:val="20"/>
                <w:szCs w:val="20"/>
                <w:lang w:eastAsia="en-US"/>
              </w:rPr>
            </w:pPr>
          </w:p>
        </w:tc>
        <w:tc>
          <w:tcPr>
            <w:tcW w:w="83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приб</w:t>
            </w:r>
            <w:proofErr w:type="spellEnd"/>
            <w:r w:rsidRPr="005658A4">
              <w:rPr>
                <w:rFonts w:eastAsia="Calibri"/>
                <w:sz w:val="20"/>
                <w:szCs w:val="20"/>
                <w:lang w:eastAsia="en-US"/>
              </w:rPr>
              <w:t>.</w:t>
            </w:r>
          </w:p>
        </w:tc>
        <w:tc>
          <w:tcPr>
            <w:tcW w:w="84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убыт</w:t>
            </w:r>
            <w:proofErr w:type="spellEnd"/>
            <w:r w:rsidRPr="005658A4">
              <w:rPr>
                <w:rFonts w:eastAsia="Calibri"/>
                <w:sz w:val="20"/>
                <w:szCs w:val="20"/>
                <w:lang w:eastAsia="en-US"/>
              </w:rPr>
              <w:t>.</w:t>
            </w:r>
          </w:p>
        </w:tc>
        <w:tc>
          <w:tcPr>
            <w:tcW w:w="1611" w:type="dxa"/>
            <w:vMerge/>
            <w:vAlign w:val="center"/>
          </w:tcPr>
          <w:p w:rsidR="005658A4" w:rsidRPr="005658A4" w:rsidRDefault="005658A4" w:rsidP="005658A4">
            <w:pPr>
              <w:jc w:val="cente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p>
        </w:tc>
        <w:tc>
          <w:tcPr>
            <w:tcW w:w="1921" w:type="dxa"/>
          </w:tcPr>
          <w:p w:rsidR="005658A4" w:rsidRPr="005658A4" w:rsidRDefault="005658A4" w:rsidP="005658A4">
            <w:pPr>
              <w:jc w:val="right"/>
              <w:rPr>
                <w:rFonts w:eastAsia="Calibri"/>
                <w:sz w:val="20"/>
                <w:szCs w:val="20"/>
                <w:lang w:eastAsia="en-US"/>
              </w:rPr>
            </w:pPr>
            <w:r w:rsidRPr="005658A4">
              <w:rPr>
                <w:rFonts w:eastAsia="Calibri"/>
                <w:sz w:val="20"/>
                <w:szCs w:val="20"/>
                <w:lang w:eastAsia="en-US"/>
              </w:rPr>
              <w:t>ИТОГО:</w:t>
            </w: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bl>
    <w:p w:rsidR="005658A4" w:rsidRPr="005658A4" w:rsidRDefault="005658A4" w:rsidP="005658A4">
      <w:pPr>
        <w:ind w:firstLine="708"/>
        <w:jc w:val="both"/>
        <w:rPr>
          <w:sz w:val="20"/>
          <w:szCs w:val="20"/>
        </w:rPr>
      </w:pPr>
    </w:p>
    <w:p w:rsidR="005658A4" w:rsidRPr="005658A4" w:rsidRDefault="005658A4" w:rsidP="005658A4">
      <w:pPr>
        <w:keepNext/>
        <w:jc w:val="center"/>
        <w:outlineLvl w:val="0"/>
        <w:rPr>
          <w:b/>
          <w:bCs/>
          <w:kern w:val="32"/>
          <w:sz w:val="20"/>
          <w:szCs w:val="20"/>
        </w:rPr>
      </w:pPr>
      <w:r w:rsidRPr="005658A4">
        <w:rPr>
          <w:b/>
          <w:bCs/>
          <w:kern w:val="32"/>
          <w:sz w:val="20"/>
          <w:szCs w:val="20"/>
        </w:rPr>
        <w:t>Журнал</w:t>
      </w:r>
    </w:p>
    <w:p w:rsidR="005658A4" w:rsidRPr="005658A4" w:rsidRDefault="005658A4" w:rsidP="005658A4">
      <w:pPr>
        <w:keepNext/>
        <w:jc w:val="center"/>
        <w:outlineLvl w:val="0"/>
        <w:rPr>
          <w:b/>
          <w:bCs/>
          <w:kern w:val="32"/>
          <w:sz w:val="20"/>
          <w:szCs w:val="20"/>
        </w:rPr>
      </w:pPr>
      <w:r w:rsidRPr="005658A4">
        <w:rPr>
          <w:b/>
          <w:bCs/>
          <w:kern w:val="32"/>
          <w:sz w:val="20"/>
          <w:szCs w:val="20"/>
        </w:rPr>
        <w:t xml:space="preserve"> полученных и отданных распоряжений, донесений и докладов в ПВР</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752"/>
        <w:gridCol w:w="1703"/>
        <w:gridCol w:w="1364"/>
        <w:gridCol w:w="1926"/>
        <w:gridCol w:w="1530"/>
      </w:tblGrid>
      <w:tr w:rsidR="005658A4" w:rsidRPr="005658A4" w:rsidTr="005658A4">
        <w:tc>
          <w:tcPr>
            <w:tcW w:w="1532" w:type="dxa"/>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Дата и время получения (передачи) информации</w:t>
            </w:r>
          </w:p>
        </w:tc>
        <w:tc>
          <w:tcPr>
            <w:tcW w:w="1752" w:type="dxa"/>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От кого поступило распоряжение (донесение)</w:t>
            </w:r>
          </w:p>
        </w:tc>
        <w:tc>
          <w:tcPr>
            <w:tcW w:w="1703" w:type="dxa"/>
            <w:vAlign w:val="center"/>
          </w:tcPr>
          <w:p w:rsidR="005658A4" w:rsidRPr="005658A4" w:rsidRDefault="005658A4" w:rsidP="005658A4">
            <w:pPr>
              <w:jc w:val="center"/>
              <w:rPr>
                <w:rFonts w:eastAsia="Calibri"/>
                <w:sz w:val="20"/>
                <w:szCs w:val="20"/>
                <w:lang w:eastAsia="en-US"/>
              </w:rPr>
            </w:pPr>
            <w:proofErr w:type="gramStart"/>
            <w:r w:rsidRPr="005658A4">
              <w:rPr>
                <w:rFonts w:eastAsia="Calibri"/>
                <w:sz w:val="20"/>
                <w:szCs w:val="20"/>
                <w:lang w:eastAsia="en-US"/>
              </w:rPr>
              <w:t>Краткое содержание (Ф.И.О., объект,</w:t>
            </w:r>
            <w:proofErr w:type="gramEnd"/>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телефона)</w:t>
            </w:r>
          </w:p>
        </w:tc>
        <w:tc>
          <w:tcPr>
            <w:tcW w:w="1364" w:type="dxa"/>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Кому доведено</w:t>
            </w:r>
          </w:p>
        </w:tc>
        <w:tc>
          <w:tcPr>
            <w:tcW w:w="1926" w:type="dxa"/>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Фамилия и роспись </w:t>
            </w:r>
            <w:proofErr w:type="gramStart"/>
            <w:r w:rsidRPr="005658A4">
              <w:rPr>
                <w:rFonts w:eastAsia="Calibri"/>
                <w:sz w:val="20"/>
                <w:szCs w:val="20"/>
                <w:lang w:eastAsia="en-US"/>
              </w:rPr>
              <w:t>принявшего</w:t>
            </w:r>
            <w:proofErr w:type="gramEnd"/>
            <w:r w:rsidRPr="005658A4">
              <w:rPr>
                <w:rFonts w:eastAsia="Calibri"/>
                <w:sz w:val="20"/>
                <w:szCs w:val="20"/>
                <w:lang w:eastAsia="en-US"/>
              </w:rPr>
              <w:t xml:space="preserve"> (передавшего) распоряжение (донесение)</w:t>
            </w:r>
          </w:p>
        </w:tc>
        <w:tc>
          <w:tcPr>
            <w:tcW w:w="1530" w:type="dxa"/>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Примечание</w:t>
            </w:r>
          </w:p>
        </w:tc>
      </w:tr>
      <w:tr w:rsidR="005658A4" w:rsidRPr="005658A4" w:rsidTr="005658A4">
        <w:tc>
          <w:tcPr>
            <w:tcW w:w="1532" w:type="dxa"/>
          </w:tcPr>
          <w:p w:rsidR="005658A4" w:rsidRPr="005658A4" w:rsidRDefault="005658A4" w:rsidP="005658A4">
            <w:pPr>
              <w:rPr>
                <w:rFonts w:eastAsia="Calibri"/>
                <w:sz w:val="20"/>
                <w:szCs w:val="20"/>
                <w:lang w:eastAsia="en-US"/>
              </w:rPr>
            </w:pPr>
          </w:p>
        </w:tc>
        <w:tc>
          <w:tcPr>
            <w:tcW w:w="1752" w:type="dxa"/>
          </w:tcPr>
          <w:p w:rsidR="005658A4" w:rsidRPr="005658A4" w:rsidRDefault="005658A4" w:rsidP="005658A4">
            <w:pPr>
              <w:rPr>
                <w:rFonts w:eastAsia="Calibri"/>
                <w:sz w:val="20"/>
                <w:szCs w:val="20"/>
                <w:lang w:eastAsia="en-US"/>
              </w:rPr>
            </w:pPr>
          </w:p>
        </w:tc>
        <w:tc>
          <w:tcPr>
            <w:tcW w:w="1703" w:type="dxa"/>
          </w:tcPr>
          <w:p w:rsidR="005658A4" w:rsidRPr="005658A4" w:rsidRDefault="005658A4" w:rsidP="005658A4">
            <w:pPr>
              <w:rPr>
                <w:rFonts w:eastAsia="Calibri"/>
                <w:sz w:val="20"/>
                <w:szCs w:val="20"/>
                <w:lang w:eastAsia="en-US"/>
              </w:rPr>
            </w:pPr>
          </w:p>
        </w:tc>
        <w:tc>
          <w:tcPr>
            <w:tcW w:w="1364" w:type="dxa"/>
          </w:tcPr>
          <w:p w:rsidR="005658A4" w:rsidRPr="005658A4" w:rsidRDefault="005658A4" w:rsidP="005658A4">
            <w:pPr>
              <w:rPr>
                <w:rFonts w:eastAsia="Calibri"/>
                <w:sz w:val="20"/>
                <w:szCs w:val="20"/>
                <w:lang w:eastAsia="en-US"/>
              </w:rPr>
            </w:pPr>
          </w:p>
        </w:tc>
        <w:tc>
          <w:tcPr>
            <w:tcW w:w="1926" w:type="dxa"/>
          </w:tcPr>
          <w:p w:rsidR="005658A4" w:rsidRPr="005658A4" w:rsidRDefault="005658A4" w:rsidP="005658A4">
            <w:pPr>
              <w:rPr>
                <w:rFonts w:eastAsia="Calibri"/>
                <w:sz w:val="20"/>
                <w:szCs w:val="20"/>
                <w:lang w:eastAsia="en-US"/>
              </w:rPr>
            </w:pPr>
          </w:p>
        </w:tc>
        <w:tc>
          <w:tcPr>
            <w:tcW w:w="1530" w:type="dxa"/>
          </w:tcPr>
          <w:p w:rsidR="005658A4" w:rsidRPr="005658A4" w:rsidRDefault="005658A4" w:rsidP="005658A4">
            <w:pPr>
              <w:rPr>
                <w:rFonts w:eastAsia="Calibri"/>
                <w:sz w:val="20"/>
                <w:szCs w:val="20"/>
                <w:lang w:eastAsia="en-US"/>
              </w:rPr>
            </w:pPr>
          </w:p>
        </w:tc>
      </w:tr>
      <w:tr w:rsidR="005658A4" w:rsidRPr="005658A4" w:rsidTr="005658A4">
        <w:tc>
          <w:tcPr>
            <w:tcW w:w="1532" w:type="dxa"/>
          </w:tcPr>
          <w:p w:rsidR="005658A4" w:rsidRPr="005658A4" w:rsidRDefault="005658A4" w:rsidP="005658A4">
            <w:pPr>
              <w:rPr>
                <w:rFonts w:eastAsia="Calibri"/>
                <w:sz w:val="20"/>
                <w:szCs w:val="20"/>
                <w:lang w:eastAsia="en-US"/>
              </w:rPr>
            </w:pPr>
          </w:p>
        </w:tc>
        <w:tc>
          <w:tcPr>
            <w:tcW w:w="1752" w:type="dxa"/>
          </w:tcPr>
          <w:p w:rsidR="005658A4" w:rsidRPr="005658A4" w:rsidRDefault="005658A4" w:rsidP="005658A4">
            <w:pPr>
              <w:rPr>
                <w:rFonts w:eastAsia="Calibri"/>
                <w:sz w:val="20"/>
                <w:szCs w:val="20"/>
                <w:lang w:eastAsia="en-US"/>
              </w:rPr>
            </w:pPr>
          </w:p>
        </w:tc>
        <w:tc>
          <w:tcPr>
            <w:tcW w:w="1703" w:type="dxa"/>
          </w:tcPr>
          <w:p w:rsidR="005658A4" w:rsidRPr="005658A4" w:rsidRDefault="005658A4" w:rsidP="005658A4">
            <w:pPr>
              <w:rPr>
                <w:rFonts w:eastAsia="Calibri"/>
                <w:sz w:val="20"/>
                <w:szCs w:val="20"/>
                <w:lang w:eastAsia="en-US"/>
              </w:rPr>
            </w:pPr>
          </w:p>
        </w:tc>
        <w:tc>
          <w:tcPr>
            <w:tcW w:w="1364" w:type="dxa"/>
          </w:tcPr>
          <w:p w:rsidR="005658A4" w:rsidRPr="005658A4" w:rsidRDefault="005658A4" w:rsidP="005658A4">
            <w:pPr>
              <w:rPr>
                <w:rFonts w:eastAsia="Calibri"/>
                <w:sz w:val="20"/>
                <w:szCs w:val="20"/>
                <w:lang w:eastAsia="en-US"/>
              </w:rPr>
            </w:pPr>
          </w:p>
        </w:tc>
        <w:tc>
          <w:tcPr>
            <w:tcW w:w="1926" w:type="dxa"/>
          </w:tcPr>
          <w:p w:rsidR="005658A4" w:rsidRPr="005658A4" w:rsidRDefault="005658A4" w:rsidP="005658A4">
            <w:pPr>
              <w:rPr>
                <w:rFonts w:eastAsia="Calibri"/>
                <w:sz w:val="20"/>
                <w:szCs w:val="20"/>
                <w:lang w:eastAsia="en-US"/>
              </w:rPr>
            </w:pPr>
          </w:p>
        </w:tc>
        <w:tc>
          <w:tcPr>
            <w:tcW w:w="1530" w:type="dxa"/>
          </w:tcPr>
          <w:p w:rsidR="005658A4" w:rsidRPr="005658A4" w:rsidRDefault="005658A4" w:rsidP="005658A4">
            <w:pPr>
              <w:rPr>
                <w:rFonts w:eastAsia="Calibri"/>
                <w:sz w:val="20"/>
                <w:szCs w:val="20"/>
                <w:lang w:eastAsia="en-US"/>
              </w:rPr>
            </w:pPr>
          </w:p>
        </w:tc>
      </w:tr>
    </w:tbl>
    <w:p w:rsidR="005658A4" w:rsidRPr="005658A4" w:rsidRDefault="005658A4" w:rsidP="005658A4">
      <w:pPr>
        <w:spacing w:after="200" w:line="276" w:lineRule="auto"/>
        <w:rPr>
          <w:rFonts w:eastAsia="Calibri"/>
          <w:sz w:val="20"/>
          <w:szCs w:val="20"/>
          <w:lang w:eastAsia="en-US"/>
        </w:rPr>
      </w:pPr>
      <w:r w:rsidRPr="005658A4">
        <w:rPr>
          <w:rFonts w:eastAsia="Calibri"/>
          <w:b/>
          <w:bCs/>
          <w:sz w:val="20"/>
          <w:szCs w:val="20"/>
          <w:lang w:eastAsia="en-US"/>
        </w:rPr>
        <w:t>Примечание:</w:t>
      </w:r>
      <w:r w:rsidRPr="005658A4">
        <w:rPr>
          <w:rFonts w:eastAsia="Calibri"/>
          <w:sz w:val="20"/>
          <w:szCs w:val="20"/>
          <w:lang w:eastAsia="en-US"/>
        </w:rPr>
        <w:t xml:space="preserve"> журнал ведет дежурный стола справок администрации пункта временного размещения.</w:t>
      </w:r>
    </w:p>
    <w:p w:rsidR="005658A4" w:rsidRPr="005658A4" w:rsidRDefault="005658A4" w:rsidP="005658A4">
      <w:pPr>
        <w:widowControl w:val="0"/>
        <w:autoSpaceDE w:val="0"/>
        <w:autoSpaceDN w:val="0"/>
        <w:adjustRightInd w:val="0"/>
        <w:jc w:val="center"/>
        <w:rPr>
          <w:b/>
          <w:sz w:val="20"/>
          <w:szCs w:val="20"/>
        </w:rPr>
      </w:pPr>
      <w:r w:rsidRPr="005658A4">
        <w:rPr>
          <w:b/>
          <w:sz w:val="20"/>
          <w:szCs w:val="20"/>
        </w:rPr>
        <w:t>Журнал</w:t>
      </w:r>
    </w:p>
    <w:p w:rsidR="005658A4" w:rsidRPr="005658A4" w:rsidRDefault="005658A4" w:rsidP="005658A4">
      <w:pPr>
        <w:ind w:firstLine="708"/>
        <w:jc w:val="center"/>
        <w:rPr>
          <w:b/>
          <w:sz w:val="20"/>
          <w:szCs w:val="20"/>
        </w:rPr>
      </w:pPr>
      <w:r w:rsidRPr="005658A4">
        <w:rPr>
          <w:rFonts w:eastAsia="Calibri"/>
          <w:b/>
          <w:sz w:val="20"/>
          <w:szCs w:val="20"/>
          <w:lang w:eastAsia="en-US"/>
        </w:rPr>
        <w:t>отзывов и предложений размещаемого в ПВР населения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7646"/>
      </w:tblGrid>
      <w:tr w:rsidR="005658A4" w:rsidRPr="005658A4" w:rsidTr="005658A4">
        <w:tc>
          <w:tcPr>
            <w:tcW w:w="2161" w:type="dxa"/>
            <w:vAlign w:val="center"/>
          </w:tcPr>
          <w:p w:rsidR="005658A4" w:rsidRPr="005658A4" w:rsidRDefault="005658A4" w:rsidP="005658A4">
            <w:pPr>
              <w:ind w:firstLine="708"/>
              <w:jc w:val="both"/>
              <w:rPr>
                <w:sz w:val="20"/>
                <w:szCs w:val="20"/>
              </w:rPr>
            </w:pPr>
            <w:r w:rsidRPr="005658A4">
              <w:rPr>
                <w:sz w:val="20"/>
                <w:szCs w:val="20"/>
              </w:rPr>
              <w:t>Дата;</w:t>
            </w:r>
          </w:p>
          <w:p w:rsidR="005658A4" w:rsidRPr="005658A4" w:rsidRDefault="005658A4" w:rsidP="005658A4">
            <w:pPr>
              <w:ind w:firstLine="708"/>
              <w:jc w:val="both"/>
              <w:rPr>
                <w:sz w:val="20"/>
                <w:szCs w:val="20"/>
              </w:rPr>
            </w:pPr>
            <w:r w:rsidRPr="005658A4">
              <w:rPr>
                <w:sz w:val="20"/>
                <w:szCs w:val="20"/>
              </w:rPr>
              <w:t>ФИО</w:t>
            </w:r>
          </w:p>
          <w:p w:rsidR="005658A4" w:rsidRPr="005658A4" w:rsidRDefault="005658A4" w:rsidP="005658A4">
            <w:pPr>
              <w:jc w:val="center"/>
              <w:rPr>
                <w:sz w:val="20"/>
                <w:szCs w:val="20"/>
              </w:rPr>
            </w:pPr>
            <w:r w:rsidRPr="005658A4">
              <w:rPr>
                <w:sz w:val="20"/>
                <w:szCs w:val="20"/>
              </w:rPr>
              <w:t>обращающегося жителя ПВР</w:t>
            </w:r>
          </w:p>
        </w:tc>
        <w:tc>
          <w:tcPr>
            <w:tcW w:w="7646" w:type="dxa"/>
            <w:vAlign w:val="center"/>
          </w:tcPr>
          <w:p w:rsidR="005658A4" w:rsidRPr="005658A4" w:rsidRDefault="005658A4" w:rsidP="005658A4">
            <w:pPr>
              <w:ind w:firstLine="708"/>
              <w:jc w:val="center"/>
              <w:rPr>
                <w:sz w:val="20"/>
                <w:szCs w:val="20"/>
              </w:rPr>
            </w:pPr>
            <w:r w:rsidRPr="005658A4">
              <w:rPr>
                <w:sz w:val="20"/>
                <w:szCs w:val="20"/>
              </w:rPr>
              <w:t>Содержание вопроса</w:t>
            </w:r>
          </w:p>
        </w:tc>
      </w:tr>
      <w:tr w:rsidR="005658A4" w:rsidRPr="005658A4" w:rsidTr="005658A4">
        <w:trPr>
          <w:trHeight w:val="654"/>
        </w:trPr>
        <w:tc>
          <w:tcPr>
            <w:tcW w:w="2160" w:type="dxa"/>
          </w:tcPr>
          <w:p w:rsidR="005658A4" w:rsidRPr="005658A4" w:rsidRDefault="005658A4" w:rsidP="005658A4">
            <w:pPr>
              <w:ind w:firstLine="708"/>
              <w:jc w:val="both"/>
              <w:rPr>
                <w:sz w:val="20"/>
                <w:szCs w:val="20"/>
              </w:rPr>
            </w:pPr>
          </w:p>
        </w:tc>
        <w:tc>
          <w:tcPr>
            <w:tcW w:w="7647" w:type="dxa"/>
          </w:tcPr>
          <w:p w:rsidR="005658A4" w:rsidRPr="005658A4" w:rsidRDefault="005658A4" w:rsidP="005658A4">
            <w:pPr>
              <w:ind w:firstLine="708"/>
              <w:jc w:val="both"/>
              <w:rPr>
                <w:sz w:val="20"/>
                <w:szCs w:val="20"/>
              </w:rPr>
            </w:pPr>
          </w:p>
        </w:tc>
      </w:tr>
    </w:tbl>
    <w:p w:rsidR="005658A4" w:rsidRPr="005658A4" w:rsidRDefault="005658A4" w:rsidP="005658A4">
      <w:pPr>
        <w:jc w:val="both"/>
        <w:rPr>
          <w:sz w:val="20"/>
          <w:szCs w:val="20"/>
        </w:rPr>
      </w:pPr>
    </w:p>
    <w:p w:rsidR="005658A4" w:rsidRPr="005658A4" w:rsidRDefault="005658A4" w:rsidP="005658A4">
      <w:pPr>
        <w:tabs>
          <w:tab w:val="left" w:pos="2579"/>
        </w:tabs>
        <w:jc w:val="center"/>
        <w:rPr>
          <w:rFonts w:eastAsia="Calibri"/>
          <w:b/>
          <w:sz w:val="20"/>
          <w:szCs w:val="20"/>
          <w:lang w:eastAsia="en-US"/>
        </w:rPr>
      </w:pPr>
      <w:r w:rsidRPr="005658A4">
        <w:rPr>
          <w:rFonts w:eastAsia="Calibri"/>
          <w:b/>
          <w:sz w:val="20"/>
          <w:szCs w:val="20"/>
          <w:lang w:eastAsia="en-US"/>
        </w:rPr>
        <w:t>Журнал</w:t>
      </w:r>
    </w:p>
    <w:p w:rsidR="005658A4" w:rsidRPr="005658A4" w:rsidRDefault="005658A4" w:rsidP="005658A4">
      <w:pPr>
        <w:tabs>
          <w:tab w:val="left" w:pos="2579"/>
        </w:tabs>
        <w:jc w:val="center"/>
        <w:rPr>
          <w:rFonts w:eastAsia="Calibri"/>
          <w:b/>
          <w:sz w:val="20"/>
          <w:szCs w:val="20"/>
          <w:lang w:eastAsia="en-US"/>
        </w:rPr>
      </w:pPr>
      <w:r w:rsidRPr="005658A4">
        <w:rPr>
          <w:rFonts w:eastAsia="Calibri"/>
          <w:b/>
          <w:sz w:val="20"/>
          <w:szCs w:val="20"/>
          <w:lang w:eastAsia="en-US"/>
        </w:rPr>
        <w:t xml:space="preserve"> регистрации пострадавшего населения, </w:t>
      </w:r>
    </w:p>
    <w:p w:rsidR="005658A4" w:rsidRPr="005658A4" w:rsidRDefault="005658A4" w:rsidP="005658A4">
      <w:pPr>
        <w:tabs>
          <w:tab w:val="left" w:pos="2579"/>
        </w:tabs>
        <w:jc w:val="center"/>
        <w:rPr>
          <w:rFonts w:eastAsia="Calibri"/>
          <w:b/>
          <w:sz w:val="20"/>
          <w:szCs w:val="20"/>
          <w:lang w:eastAsia="en-US"/>
        </w:rPr>
      </w:pPr>
      <w:proofErr w:type="gramStart"/>
      <w:r w:rsidRPr="005658A4">
        <w:rPr>
          <w:rFonts w:eastAsia="Calibri"/>
          <w:b/>
          <w:sz w:val="20"/>
          <w:szCs w:val="20"/>
          <w:lang w:eastAsia="en-US"/>
        </w:rPr>
        <w:t>обратившегося</w:t>
      </w:r>
      <w:proofErr w:type="gramEnd"/>
      <w:r w:rsidRPr="005658A4">
        <w:rPr>
          <w:rFonts w:eastAsia="Calibri"/>
          <w:b/>
          <w:sz w:val="20"/>
          <w:szCs w:val="20"/>
          <w:lang w:eastAsia="en-US"/>
        </w:rPr>
        <w:t xml:space="preserve"> за медицинской помощью</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1"/>
        <w:gridCol w:w="1109"/>
        <w:gridCol w:w="1450"/>
        <w:gridCol w:w="1326"/>
        <w:gridCol w:w="830"/>
        <w:gridCol w:w="840"/>
        <w:gridCol w:w="1611"/>
      </w:tblGrid>
      <w:tr w:rsidR="005658A4" w:rsidRPr="005658A4" w:rsidTr="005658A4">
        <w:tc>
          <w:tcPr>
            <w:tcW w:w="72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w:t>
            </w:r>
          </w:p>
          <w:p w:rsidR="005658A4" w:rsidRPr="005658A4" w:rsidRDefault="005658A4" w:rsidP="005658A4">
            <w:pPr>
              <w:jc w:val="center"/>
              <w:rPr>
                <w:rFonts w:eastAsia="Calibri"/>
                <w:sz w:val="20"/>
                <w:szCs w:val="20"/>
                <w:lang w:eastAsia="en-US"/>
              </w:rPr>
            </w:pPr>
            <w:proofErr w:type="gramStart"/>
            <w:r w:rsidRPr="005658A4">
              <w:rPr>
                <w:rFonts w:eastAsia="Calibri"/>
                <w:sz w:val="20"/>
                <w:szCs w:val="20"/>
                <w:lang w:eastAsia="en-US"/>
              </w:rPr>
              <w:t>п</w:t>
            </w:r>
            <w:proofErr w:type="gramEnd"/>
            <w:r w:rsidRPr="005658A4">
              <w:rPr>
                <w:rFonts w:eastAsia="Calibri"/>
                <w:sz w:val="20"/>
                <w:szCs w:val="20"/>
                <w:lang w:eastAsia="en-US"/>
              </w:rPr>
              <w:t>/п</w:t>
            </w:r>
          </w:p>
        </w:tc>
        <w:tc>
          <w:tcPr>
            <w:tcW w:w="192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Ф.И.О. размещаемого населения</w:t>
            </w:r>
          </w:p>
        </w:tc>
        <w:tc>
          <w:tcPr>
            <w:tcW w:w="1109"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Возраст</w:t>
            </w:r>
          </w:p>
        </w:tc>
        <w:tc>
          <w:tcPr>
            <w:tcW w:w="145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Домашний адрес</w:t>
            </w:r>
          </w:p>
        </w:tc>
        <w:tc>
          <w:tcPr>
            <w:tcW w:w="1326"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Место работы</w:t>
            </w:r>
          </w:p>
        </w:tc>
        <w:tc>
          <w:tcPr>
            <w:tcW w:w="1670" w:type="dxa"/>
            <w:gridSpan w:val="2"/>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Время, </w:t>
            </w:r>
            <w:proofErr w:type="spellStart"/>
            <w:r w:rsidRPr="005658A4">
              <w:rPr>
                <w:rFonts w:eastAsia="Calibri"/>
                <w:sz w:val="20"/>
                <w:szCs w:val="20"/>
                <w:lang w:eastAsia="en-US"/>
              </w:rPr>
              <w:t>час.</w:t>
            </w:r>
            <w:proofErr w:type="gramStart"/>
            <w:r w:rsidRPr="005658A4">
              <w:rPr>
                <w:rFonts w:eastAsia="Calibri"/>
                <w:sz w:val="20"/>
                <w:szCs w:val="20"/>
                <w:lang w:eastAsia="en-US"/>
              </w:rPr>
              <w:t>,м</w:t>
            </w:r>
            <w:proofErr w:type="gramEnd"/>
            <w:r w:rsidRPr="005658A4">
              <w:rPr>
                <w:rFonts w:eastAsia="Calibri"/>
                <w:sz w:val="20"/>
                <w:szCs w:val="20"/>
                <w:lang w:eastAsia="en-US"/>
              </w:rPr>
              <w:t>ин</w:t>
            </w:r>
            <w:proofErr w:type="spellEnd"/>
            <w:r w:rsidRPr="005658A4">
              <w:rPr>
                <w:rFonts w:eastAsia="Calibri"/>
                <w:sz w:val="20"/>
                <w:szCs w:val="20"/>
                <w:lang w:eastAsia="en-US"/>
              </w:rPr>
              <w:t>.</w:t>
            </w:r>
          </w:p>
        </w:tc>
        <w:tc>
          <w:tcPr>
            <w:tcW w:w="161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Примечание</w:t>
            </w:r>
          </w:p>
        </w:tc>
      </w:tr>
      <w:tr w:rsidR="005658A4" w:rsidRPr="005658A4" w:rsidTr="005658A4">
        <w:tc>
          <w:tcPr>
            <w:tcW w:w="720" w:type="dxa"/>
            <w:vMerge/>
            <w:vAlign w:val="center"/>
          </w:tcPr>
          <w:p w:rsidR="005658A4" w:rsidRPr="005658A4" w:rsidRDefault="005658A4" w:rsidP="005658A4">
            <w:pPr>
              <w:jc w:val="center"/>
              <w:rPr>
                <w:rFonts w:eastAsia="Calibri"/>
                <w:sz w:val="20"/>
                <w:szCs w:val="20"/>
                <w:lang w:eastAsia="en-US"/>
              </w:rPr>
            </w:pPr>
          </w:p>
        </w:tc>
        <w:tc>
          <w:tcPr>
            <w:tcW w:w="1921" w:type="dxa"/>
            <w:vMerge/>
            <w:vAlign w:val="center"/>
          </w:tcPr>
          <w:p w:rsidR="005658A4" w:rsidRPr="005658A4" w:rsidRDefault="005658A4" w:rsidP="005658A4">
            <w:pPr>
              <w:jc w:val="center"/>
              <w:rPr>
                <w:rFonts w:eastAsia="Calibri"/>
                <w:sz w:val="20"/>
                <w:szCs w:val="20"/>
                <w:lang w:eastAsia="en-US"/>
              </w:rPr>
            </w:pPr>
          </w:p>
        </w:tc>
        <w:tc>
          <w:tcPr>
            <w:tcW w:w="1109" w:type="dxa"/>
            <w:vMerge/>
            <w:vAlign w:val="center"/>
          </w:tcPr>
          <w:p w:rsidR="005658A4" w:rsidRPr="005658A4" w:rsidRDefault="005658A4" w:rsidP="005658A4">
            <w:pPr>
              <w:jc w:val="center"/>
              <w:rPr>
                <w:rFonts w:eastAsia="Calibri"/>
                <w:sz w:val="20"/>
                <w:szCs w:val="20"/>
                <w:lang w:eastAsia="en-US"/>
              </w:rPr>
            </w:pPr>
          </w:p>
        </w:tc>
        <w:tc>
          <w:tcPr>
            <w:tcW w:w="1450" w:type="dxa"/>
            <w:vMerge/>
            <w:vAlign w:val="center"/>
          </w:tcPr>
          <w:p w:rsidR="005658A4" w:rsidRPr="005658A4" w:rsidRDefault="005658A4" w:rsidP="005658A4">
            <w:pPr>
              <w:jc w:val="center"/>
              <w:rPr>
                <w:rFonts w:eastAsia="Calibri"/>
                <w:sz w:val="20"/>
                <w:szCs w:val="20"/>
                <w:lang w:eastAsia="en-US"/>
              </w:rPr>
            </w:pPr>
          </w:p>
        </w:tc>
        <w:tc>
          <w:tcPr>
            <w:tcW w:w="1326" w:type="dxa"/>
            <w:vMerge/>
            <w:vAlign w:val="center"/>
          </w:tcPr>
          <w:p w:rsidR="005658A4" w:rsidRPr="005658A4" w:rsidRDefault="005658A4" w:rsidP="005658A4">
            <w:pPr>
              <w:jc w:val="center"/>
              <w:rPr>
                <w:rFonts w:eastAsia="Calibri"/>
                <w:sz w:val="20"/>
                <w:szCs w:val="20"/>
                <w:lang w:eastAsia="en-US"/>
              </w:rPr>
            </w:pPr>
          </w:p>
        </w:tc>
        <w:tc>
          <w:tcPr>
            <w:tcW w:w="83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приб</w:t>
            </w:r>
            <w:proofErr w:type="spellEnd"/>
            <w:r w:rsidRPr="005658A4">
              <w:rPr>
                <w:rFonts w:eastAsia="Calibri"/>
                <w:sz w:val="20"/>
                <w:szCs w:val="20"/>
                <w:lang w:eastAsia="en-US"/>
              </w:rPr>
              <w:t>.</w:t>
            </w:r>
          </w:p>
        </w:tc>
        <w:tc>
          <w:tcPr>
            <w:tcW w:w="84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убыт</w:t>
            </w:r>
            <w:proofErr w:type="spellEnd"/>
            <w:r w:rsidRPr="005658A4">
              <w:rPr>
                <w:rFonts w:eastAsia="Calibri"/>
                <w:sz w:val="20"/>
                <w:szCs w:val="20"/>
                <w:lang w:eastAsia="en-US"/>
              </w:rPr>
              <w:t>.</w:t>
            </w:r>
          </w:p>
        </w:tc>
        <w:tc>
          <w:tcPr>
            <w:tcW w:w="1611" w:type="dxa"/>
            <w:vMerge/>
            <w:vAlign w:val="center"/>
          </w:tcPr>
          <w:p w:rsidR="005658A4" w:rsidRPr="005658A4" w:rsidRDefault="005658A4" w:rsidP="005658A4">
            <w:pPr>
              <w:jc w:val="cente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p>
        </w:tc>
        <w:tc>
          <w:tcPr>
            <w:tcW w:w="1921" w:type="dxa"/>
          </w:tcPr>
          <w:p w:rsidR="005658A4" w:rsidRPr="005658A4" w:rsidRDefault="005658A4" w:rsidP="005658A4">
            <w:pPr>
              <w:jc w:val="right"/>
              <w:rPr>
                <w:rFonts w:eastAsia="Calibri"/>
                <w:sz w:val="20"/>
                <w:szCs w:val="20"/>
                <w:lang w:eastAsia="en-US"/>
              </w:rPr>
            </w:pPr>
            <w:r w:rsidRPr="005658A4">
              <w:rPr>
                <w:rFonts w:eastAsia="Calibri"/>
                <w:sz w:val="20"/>
                <w:szCs w:val="20"/>
                <w:lang w:eastAsia="en-US"/>
              </w:rPr>
              <w:t>ИТОГО:</w:t>
            </w: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bl>
    <w:p w:rsidR="005658A4" w:rsidRPr="005658A4" w:rsidRDefault="005658A4" w:rsidP="005658A4">
      <w:pPr>
        <w:ind w:firstLine="708"/>
        <w:jc w:val="both"/>
        <w:rPr>
          <w:sz w:val="20"/>
          <w:szCs w:val="20"/>
        </w:rPr>
      </w:pPr>
    </w:p>
    <w:p w:rsidR="005658A4" w:rsidRPr="005658A4" w:rsidRDefault="005658A4" w:rsidP="005658A4">
      <w:pPr>
        <w:jc w:val="right"/>
        <w:rPr>
          <w:sz w:val="20"/>
          <w:szCs w:val="20"/>
        </w:rPr>
      </w:pPr>
      <w:r w:rsidRPr="005658A4">
        <w:rPr>
          <w:sz w:val="20"/>
          <w:szCs w:val="20"/>
        </w:rPr>
        <w:t>Приложение 13</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tabs>
          <w:tab w:val="left" w:pos="2579"/>
        </w:tabs>
        <w:spacing w:after="200" w:line="276" w:lineRule="auto"/>
        <w:jc w:val="center"/>
        <w:rPr>
          <w:rFonts w:eastAsia="Calibri"/>
          <w:b/>
          <w:sz w:val="20"/>
          <w:szCs w:val="20"/>
          <w:lang w:eastAsia="en-US"/>
        </w:rPr>
      </w:pPr>
      <w:r w:rsidRPr="005658A4">
        <w:rPr>
          <w:rFonts w:eastAsia="Calibri"/>
          <w:b/>
          <w:sz w:val="20"/>
          <w:szCs w:val="20"/>
          <w:lang w:eastAsia="en-US"/>
        </w:rPr>
        <w:t>Образцы списков размещаемого в ПВР и выбывшего из ПВР населения</w:t>
      </w:r>
    </w:p>
    <w:p w:rsidR="005658A4" w:rsidRPr="005658A4" w:rsidRDefault="005658A4" w:rsidP="005658A4">
      <w:pPr>
        <w:tabs>
          <w:tab w:val="left" w:pos="2579"/>
        </w:tabs>
        <w:spacing w:after="200" w:line="276" w:lineRule="auto"/>
        <w:jc w:val="center"/>
        <w:rPr>
          <w:rFonts w:eastAsia="Calibri"/>
          <w:b/>
          <w:sz w:val="20"/>
          <w:szCs w:val="20"/>
          <w:lang w:eastAsia="en-US"/>
        </w:rPr>
      </w:pPr>
      <w:r w:rsidRPr="005658A4">
        <w:rPr>
          <w:rFonts w:eastAsia="Calibri"/>
          <w:b/>
          <w:sz w:val="20"/>
          <w:szCs w:val="20"/>
          <w:lang w:eastAsia="en-US"/>
        </w:rPr>
        <w:t>Список размещаемого в ПВР населения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1"/>
        <w:gridCol w:w="1109"/>
        <w:gridCol w:w="1450"/>
        <w:gridCol w:w="1326"/>
        <w:gridCol w:w="830"/>
        <w:gridCol w:w="840"/>
        <w:gridCol w:w="1611"/>
      </w:tblGrid>
      <w:tr w:rsidR="005658A4" w:rsidRPr="005658A4" w:rsidTr="005658A4">
        <w:tc>
          <w:tcPr>
            <w:tcW w:w="72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w:t>
            </w:r>
          </w:p>
          <w:p w:rsidR="005658A4" w:rsidRPr="005658A4" w:rsidRDefault="005658A4" w:rsidP="005658A4">
            <w:pPr>
              <w:jc w:val="center"/>
              <w:rPr>
                <w:rFonts w:eastAsia="Calibri"/>
                <w:sz w:val="20"/>
                <w:szCs w:val="20"/>
                <w:lang w:eastAsia="en-US"/>
              </w:rPr>
            </w:pPr>
            <w:proofErr w:type="gramStart"/>
            <w:r w:rsidRPr="005658A4">
              <w:rPr>
                <w:rFonts w:eastAsia="Calibri"/>
                <w:sz w:val="20"/>
                <w:szCs w:val="20"/>
                <w:lang w:eastAsia="en-US"/>
              </w:rPr>
              <w:t>п</w:t>
            </w:r>
            <w:proofErr w:type="gramEnd"/>
            <w:r w:rsidRPr="005658A4">
              <w:rPr>
                <w:rFonts w:eastAsia="Calibri"/>
                <w:sz w:val="20"/>
                <w:szCs w:val="20"/>
                <w:lang w:eastAsia="en-US"/>
              </w:rPr>
              <w:t>/п</w:t>
            </w:r>
          </w:p>
        </w:tc>
        <w:tc>
          <w:tcPr>
            <w:tcW w:w="192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Ф.И.О. эвакуируемого</w:t>
            </w:r>
          </w:p>
        </w:tc>
        <w:tc>
          <w:tcPr>
            <w:tcW w:w="1109"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Возраст</w:t>
            </w:r>
          </w:p>
        </w:tc>
        <w:tc>
          <w:tcPr>
            <w:tcW w:w="1450"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Домашний адрес</w:t>
            </w:r>
          </w:p>
        </w:tc>
        <w:tc>
          <w:tcPr>
            <w:tcW w:w="1326"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Место работы</w:t>
            </w:r>
          </w:p>
        </w:tc>
        <w:tc>
          <w:tcPr>
            <w:tcW w:w="1670" w:type="dxa"/>
            <w:gridSpan w:val="2"/>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Время, </w:t>
            </w:r>
            <w:proofErr w:type="spellStart"/>
            <w:r w:rsidRPr="005658A4">
              <w:rPr>
                <w:rFonts w:eastAsia="Calibri"/>
                <w:sz w:val="20"/>
                <w:szCs w:val="20"/>
                <w:lang w:eastAsia="en-US"/>
              </w:rPr>
              <w:t>час.</w:t>
            </w:r>
            <w:proofErr w:type="gramStart"/>
            <w:r w:rsidRPr="005658A4">
              <w:rPr>
                <w:rFonts w:eastAsia="Calibri"/>
                <w:sz w:val="20"/>
                <w:szCs w:val="20"/>
                <w:lang w:eastAsia="en-US"/>
              </w:rPr>
              <w:t>,м</w:t>
            </w:r>
            <w:proofErr w:type="gramEnd"/>
            <w:r w:rsidRPr="005658A4">
              <w:rPr>
                <w:rFonts w:eastAsia="Calibri"/>
                <w:sz w:val="20"/>
                <w:szCs w:val="20"/>
                <w:lang w:eastAsia="en-US"/>
              </w:rPr>
              <w:t>ин</w:t>
            </w:r>
            <w:proofErr w:type="spellEnd"/>
            <w:r w:rsidRPr="005658A4">
              <w:rPr>
                <w:rFonts w:eastAsia="Calibri"/>
                <w:sz w:val="20"/>
                <w:szCs w:val="20"/>
                <w:lang w:eastAsia="en-US"/>
              </w:rPr>
              <w:t>.</w:t>
            </w:r>
          </w:p>
        </w:tc>
        <w:tc>
          <w:tcPr>
            <w:tcW w:w="1611" w:type="dxa"/>
            <w:vMerge w:val="restart"/>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Примечание</w:t>
            </w:r>
          </w:p>
        </w:tc>
      </w:tr>
      <w:tr w:rsidR="005658A4" w:rsidRPr="005658A4" w:rsidTr="005658A4">
        <w:tc>
          <w:tcPr>
            <w:tcW w:w="720" w:type="dxa"/>
            <w:vMerge/>
            <w:vAlign w:val="center"/>
          </w:tcPr>
          <w:p w:rsidR="005658A4" w:rsidRPr="005658A4" w:rsidRDefault="005658A4" w:rsidP="005658A4">
            <w:pPr>
              <w:jc w:val="center"/>
              <w:rPr>
                <w:rFonts w:eastAsia="Calibri"/>
                <w:sz w:val="20"/>
                <w:szCs w:val="20"/>
                <w:lang w:eastAsia="en-US"/>
              </w:rPr>
            </w:pPr>
          </w:p>
        </w:tc>
        <w:tc>
          <w:tcPr>
            <w:tcW w:w="1921" w:type="dxa"/>
            <w:vMerge/>
            <w:vAlign w:val="center"/>
          </w:tcPr>
          <w:p w:rsidR="005658A4" w:rsidRPr="005658A4" w:rsidRDefault="005658A4" w:rsidP="005658A4">
            <w:pPr>
              <w:jc w:val="center"/>
              <w:rPr>
                <w:rFonts w:eastAsia="Calibri"/>
                <w:sz w:val="20"/>
                <w:szCs w:val="20"/>
                <w:lang w:eastAsia="en-US"/>
              </w:rPr>
            </w:pPr>
          </w:p>
        </w:tc>
        <w:tc>
          <w:tcPr>
            <w:tcW w:w="1109" w:type="dxa"/>
            <w:vMerge/>
            <w:vAlign w:val="center"/>
          </w:tcPr>
          <w:p w:rsidR="005658A4" w:rsidRPr="005658A4" w:rsidRDefault="005658A4" w:rsidP="005658A4">
            <w:pPr>
              <w:jc w:val="center"/>
              <w:rPr>
                <w:rFonts w:eastAsia="Calibri"/>
                <w:sz w:val="20"/>
                <w:szCs w:val="20"/>
                <w:lang w:eastAsia="en-US"/>
              </w:rPr>
            </w:pPr>
          </w:p>
        </w:tc>
        <w:tc>
          <w:tcPr>
            <w:tcW w:w="1450" w:type="dxa"/>
            <w:vMerge/>
            <w:vAlign w:val="center"/>
          </w:tcPr>
          <w:p w:rsidR="005658A4" w:rsidRPr="005658A4" w:rsidRDefault="005658A4" w:rsidP="005658A4">
            <w:pPr>
              <w:jc w:val="center"/>
              <w:rPr>
                <w:rFonts w:eastAsia="Calibri"/>
                <w:sz w:val="20"/>
                <w:szCs w:val="20"/>
                <w:lang w:eastAsia="en-US"/>
              </w:rPr>
            </w:pPr>
          </w:p>
        </w:tc>
        <w:tc>
          <w:tcPr>
            <w:tcW w:w="1326" w:type="dxa"/>
            <w:vMerge/>
            <w:vAlign w:val="center"/>
          </w:tcPr>
          <w:p w:rsidR="005658A4" w:rsidRPr="005658A4" w:rsidRDefault="005658A4" w:rsidP="005658A4">
            <w:pPr>
              <w:jc w:val="center"/>
              <w:rPr>
                <w:rFonts w:eastAsia="Calibri"/>
                <w:sz w:val="20"/>
                <w:szCs w:val="20"/>
                <w:lang w:eastAsia="en-US"/>
              </w:rPr>
            </w:pPr>
          </w:p>
        </w:tc>
        <w:tc>
          <w:tcPr>
            <w:tcW w:w="83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приб</w:t>
            </w:r>
            <w:proofErr w:type="spellEnd"/>
            <w:r w:rsidRPr="005658A4">
              <w:rPr>
                <w:rFonts w:eastAsia="Calibri"/>
                <w:sz w:val="20"/>
                <w:szCs w:val="20"/>
                <w:lang w:eastAsia="en-US"/>
              </w:rPr>
              <w:t>.</w:t>
            </w:r>
          </w:p>
        </w:tc>
        <w:tc>
          <w:tcPr>
            <w:tcW w:w="840" w:type="dxa"/>
            <w:vAlign w:val="center"/>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убыт</w:t>
            </w:r>
            <w:proofErr w:type="spellEnd"/>
            <w:r w:rsidRPr="005658A4">
              <w:rPr>
                <w:rFonts w:eastAsia="Calibri"/>
                <w:sz w:val="20"/>
                <w:szCs w:val="20"/>
                <w:lang w:eastAsia="en-US"/>
              </w:rPr>
              <w:t>.</w:t>
            </w:r>
          </w:p>
        </w:tc>
        <w:tc>
          <w:tcPr>
            <w:tcW w:w="1611" w:type="dxa"/>
            <w:vMerge/>
            <w:vAlign w:val="center"/>
          </w:tcPr>
          <w:p w:rsidR="005658A4" w:rsidRPr="005658A4" w:rsidRDefault="005658A4" w:rsidP="005658A4">
            <w:pPr>
              <w:jc w:val="cente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3.</w:t>
            </w:r>
          </w:p>
        </w:tc>
        <w:tc>
          <w:tcPr>
            <w:tcW w:w="1921" w:type="dxa"/>
          </w:tcPr>
          <w:p w:rsidR="005658A4" w:rsidRPr="005658A4" w:rsidRDefault="005658A4" w:rsidP="005658A4">
            <w:pPr>
              <w:rPr>
                <w:rFonts w:eastAsia="Calibri"/>
                <w:sz w:val="20"/>
                <w:szCs w:val="20"/>
                <w:lang w:eastAsia="en-US"/>
              </w:rPr>
            </w:pP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r w:rsidR="005658A4" w:rsidRPr="005658A4" w:rsidTr="005658A4">
        <w:tc>
          <w:tcPr>
            <w:tcW w:w="720" w:type="dxa"/>
          </w:tcPr>
          <w:p w:rsidR="005658A4" w:rsidRPr="005658A4" w:rsidRDefault="005658A4" w:rsidP="005658A4">
            <w:pPr>
              <w:jc w:val="center"/>
              <w:rPr>
                <w:rFonts w:eastAsia="Calibri"/>
                <w:sz w:val="20"/>
                <w:szCs w:val="20"/>
                <w:lang w:eastAsia="en-US"/>
              </w:rPr>
            </w:pPr>
          </w:p>
        </w:tc>
        <w:tc>
          <w:tcPr>
            <w:tcW w:w="1921" w:type="dxa"/>
          </w:tcPr>
          <w:p w:rsidR="005658A4" w:rsidRPr="005658A4" w:rsidRDefault="005658A4" w:rsidP="005658A4">
            <w:pPr>
              <w:jc w:val="right"/>
              <w:rPr>
                <w:rFonts w:eastAsia="Calibri"/>
                <w:sz w:val="20"/>
                <w:szCs w:val="20"/>
                <w:lang w:eastAsia="en-US"/>
              </w:rPr>
            </w:pPr>
            <w:r w:rsidRPr="005658A4">
              <w:rPr>
                <w:rFonts w:eastAsia="Calibri"/>
                <w:sz w:val="20"/>
                <w:szCs w:val="20"/>
                <w:lang w:eastAsia="en-US"/>
              </w:rPr>
              <w:t>ИТОГО:</w:t>
            </w:r>
          </w:p>
        </w:tc>
        <w:tc>
          <w:tcPr>
            <w:tcW w:w="1109" w:type="dxa"/>
          </w:tcPr>
          <w:p w:rsidR="005658A4" w:rsidRPr="005658A4" w:rsidRDefault="005658A4" w:rsidP="005658A4">
            <w:pPr>
              <w:jc w:val="center"/>
              <w:rPr>
                <w:rFonts w:eastAsia="Calibri"/>
                <w:sz w:val="20"/>
                <w:szCs w:val="20"/>
                <w:lang w:eastAsia="en-US"/>
              </w:rPr>
            </w:pPr>
          </w:p>
        </w:tc>
        <w:tc>
          <w:tcPr>
            <w:tcW w:w="1450" w:type="dxa"/>
          </w:tcPr>
          <w:p w:rsidR="005658A4" w:rsidRPr="005658A4" w:rsidRDefault="005658A4" w:rsidP="005658A4">
            <w:pPr>
              <w:jc w:val="center"/>
              <w:rPr>
                <w:rFonts w:eastAsia="Calibri"/>
                <w:sz w:val="20"/>
                <w:szCs w:val="20"/>
                <w:lang w:eastAsia="en-US"/>
              </w:rPr>
            </w:pPr>
          </w:p>
        </w:tc>
        <w:tc>
          <w:tcPr>
            <w:tcW w:w="1326" w:type="dxa"/>
          </w:tcPr>
          <w:p w:rsidR="005658A4" w:rsidRPr="005658A4" w:rsidRDefault="005658A4" w:rsidP="005658A4">
            <w:pPr>
              <w:jc w:val="center"/>
              <w:rPr>
                <w:rFonts w:eastAsia="Calibri"/>
                <w:sz w:val="20"/>
                <w:szCs w:val="20"/>
                <w:lang w:eastAsia="en-US"/>
              </w:rPr>
            </w:pPr>
          </w:p>
        </w:tc>
        <w:tc>
          <w:tcPr>
            <w:tcW w:w="830" w:type="dxa"/>
          </w:tcPr>
          <w:p w:rsidR="005658A4" w:rsidRPr="005658A4" w:rsidRDefault="005658A4" w:rsidP="005658A4">
            <w:pPr>
              <w:jc w:val="center"/>
              <w:rPr>
                <w:rFonts w:eastAsia="Calibri"/>
                <w:sz w:val="20"/>
                <w:szCs w:val="20"/>
                <w:lang w:eastAsia="en-US"/>
              </w:rPr>
            </w:pPr>
          </w:p>
        </w:tc>
        <w:tc>
          <w:tcPr>
            <w:tcW w:w="840" w:type="dxa"/>
          </w:tcPr>
          <w:p w:rsidR="005658A4" w:rsidRPr="005658A4" w:rsidRDefault="005658A4" w:rsidP="005658A4">
            <w:pPr>
              <w:jc w:val="center"/>
              <w:rPr>
                <w:rFonts w:eastAsia="Calibri"/>
                <w:sz w:val="20"/>
                <w:szCs w:val="20"/>
                <w:lang w:eastAsia="en-US"/>
              </w:rPr>
            </w:pPr>
          </w:p>
        </w:tc>
        <w:tc>
          <w:tcPr>
            <w:tcW w:w="1611" w:type="dxa"/>
          </w:tcPr>
          <w:p w:rsidR="005658A4" w:rsidRPr="005658A4" w:rsidRDefault="005658A4" w:rsidP="005658A4">
            <w:pPr>
              <w:rPr>
                <w:rFonts w:eastAsia="Calibri"/>
                <w:sz w:val="20"/>
                <w:szCs w:val="20"/>
                <w:lang w:eastAsia="en-US"/>
              </w:rPr>
            </w:pPr>
          </w:p>
        </w:tc>
      </w:tr>
    </w:tbl>
    <w:p w:rsidR="005658A4" w:rsidRPr="005658A4" w:rsidRDefault="005658A4" w:rsidP="005658A4">
      <w:pPr>
        <w:jc w:val="both"/>
        <w:rPr>
          <w:sz w:val="20"/>
          <w:szCs w:val="20"/>
        </w:rPr>
      </w:pPr>
    </w:p>
    <w:p w:rsidR="005658A4" w:rsidRPr="005658A4" w:rsidRDefault="005658A4" w:rsidP="005658A4">
      <w:pPr>
        <w:jc w:val="both"/>
        <w:rPr>
          <w:sz w:val="20"/>
          <w:szCs w:val="20"/>
        </w:rPr>
      </w:pPr>
    </w:p>
    <w:p w:rsidR="005658A4" w:rsidRPr="005658A4" w:rsidRDefault="005658A4" w:rsidP="005658A4">
      <w:pPr>
        <w:tabs>
          <w:tab w:val="left" w:pos="2579"/>
        </w:tabs>
        <w:spacing w:after="200" w:line="276" w:lineRule="auto"/>
        <w:jc w:val="center"/>
        <w:rPr>
          <w:rFonts w:eastAsia="Calibri"/>
          <w:b/>
          <w:sz w:val="20"/>
          <w:szCs w:val="20"/>
          <w:lang w:eastAsia="en-US"/>
        </w:rPr>
      </w:pPr>
      <w:r w:rsidRPr="005658A4">
        <w:rPr>
          <w:rFonts w:eastAsia="Calibri"/>
          <w:b/>
          <w:sz w:val="20"/>
          <w:szCs w:val="20"/>
          <w:lang w:eastAsia="en-US"/>
        </w:rPr>
        <w:t>Список выбывшего из ПВР населения</w:t>
      </w:r>
    </w:p>
    <w:tbl>
      <w:tblPr>
        <w:tblW w:w="9781" w:type="dxa"/>
        <w:tblInd w:w="-132" w:type="dxa"/>
        <w:tblLayout w:type="fixed"/>
        <w:tblCellMar>
          <w:left w:w="10" w:type="dxa"/>
          <w:right w:w="10" w:type="dxa"/>
        </w:tblCellMar>
        <w:tblLook w:val="04A0" w:firstRow="1" w:lastRow="0" w:firstColumn="1" w:lastColumn="0" w:noHBand="0" w:noVBand="1"/>
      </w:tblPr>
      <w:tblGrid>
        <w:gridCol w:w="679"/>
        <w:gridCol w:w="3365"/>
        <w:gridCol w:w="1507"/>
        <w:gridCol w:w="1238"/>
        <w:gridCol w:w="1575"/>
        <w:gridCol w:w="1417"/>
      </w:tblGrid>
      <w:tr w:rsidR="005658A4" w:rsidRPr="005658A4" w:rsidTr="005658A4">
        <w:trPr>
          <w:trHeight w:hRule="exact" w:val="840"/>
        </w:trPr>
        <w:tc>
          <w:tcPr>
            <w:tcW w:w="679"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after="60" w:line="230" w:lineRule="exact"/>
              <w:jc w:val="center"/>
              <w:rPr>
                <w:sz w:val="20"/>
                <w:szCs w:val="20"/>
                <w:lang w:eastAsia="en-US"/>
              </w:rPr>
            </w:pPr>
            <w:r w:rsidRPr="005658A4">
              <w:rPr>
                <w:color w:val="000000"/>
                <w:sz w:val="20"/>
                <w:szCs w:val="20"/>
                <w:shd w:val="clear" w:color="auto" w:fill="FFFFFF"/>
                <w:lang w:eastAsia="en-US"/>
              </w:rPr>
              <w:t>№</w:t>
            </w:r>
          </w:p>
          <w:p w:rsidR="005658A4" w:rsidRPr="005658A4" w:rsidRDefault="005658A4" w:rsidP="005658A4">
            <w:pPr>
              <w:widowControl w:val="0"/>
              <w:spacing w:after="60" w:line="230" w:lineRule="exact"/>
              <w:jc w:val="center"/>
              <w:rPr>
                <w:sz w:val="20"/>
                <w:szCs w:val="20"/>
                <w:lang w:eastAsia="en-US"/>
              </w:rPr>
            </w:pPr>
            <w:proofErr w:type="gramStart"/>
            <w:r w:rsidRPr="005658A4">
              <w:rPr>
                <w:color w:val="000000"/>
                <w:sz w:val="20"/>
                <w:szCs w:val="20"/>
                <w:shd w:val="clear" w:color="auto" w:fill="FFFFFF"/>
                <w:lang w:eastAsia="en-US"/>
              </w:rPr>
              <w:t>п</w:t>
            </w:r>
            <w:proofErr w:type="gramEnd"/>
            <w:r w:rsidRPr="005658A4">
              <w:rPr>
                <w:color w:val="000000"/>
                <w:sz w:val="20"/>
                <w:szCs w:val="20"/>
                <w:shd w:val="clear" w:color="auto" w:fill="FFFFFF"/>
                <w:lang w:eastAsia="en-US"/>
              </w:rPr>
              <w:t>/п</w:t>
            </w:r>
          </w:p>
        </w:tc>
        <w:tc>
          <w:tcPr>
            <w:tcW w:w="3365"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74" w:lineRule="exact"/>
              <w:jc w:val="center"/>
              <w:rPr>
                <w:sz w:val="20"/>
                <w:szCs w:val="20"/>
                <w:lang w:eastAsia="en-US"/>
              </w:rPr>
            </w:pPr>
            <w:r w:rsidRPr="005658A4">
              <w:rPr>
                <w:color w:val="000000"/>
                <w:sz w:val="20"/>
                <w:szCs w:val="20"/>
                <w:shd w:val="clear" w:color="auto" w:fill="FFFFFF"/>
                <w:lang w:eastAsia="en-US"/>
              </w:rPr>
              <w:t>Фамилия Имя Отчество</w:t>
            </w:r>
          </w:p>
        </w:tc>
        <w:tc>
          <w:tcPr>
            <w:tcW w:w="1507"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74" w:lineRule="exact"/>
              <w:jc w:val="center"/>
              <w:rPr>
                <w:sz w:val="20"/>
                <w:szCs w:val="20"/>
                <w:lang w:eastAsia="en-US"/>
              </w:rPr>
            </w:pPr>
            <w:r w:rsidRPr="005658A4">
              <w:rPr>
                <w:color w:val="000000"/>
                <w:sz w:val="20"/>
                <w:szCs w:val="20"/>
                <w:shd w:val="clear" w:color="auto" w:fill="FFFFFF"/>
                <w:lang w:eastAsia="en-US"/>
              </w:rPr>
              <w:t>Дата прибытия на ПВР</w:t>
            </w:r>
          </w:p>
        </w:tc>
        <w:tc>
          <w:tcPr>
            <w:tcW w:w="1238"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74" w:lineRule="exact"/>
              <w:jc w:val="center"/>
              <w:rPr>
                <w:sz w:val="20"/>
                <w:szCs w:val="20"/>
                <w:lang w:eastAsia="en-US"/>
              </w:rPr>
            </w:pPr>
            <w:r w:rsidRPr="005658A4">
              <w:rPr>
                <w:color w:val="000000"/>
                <w:sz w:val="20"/>
                <w:szCs w:val="20"/>
                <w:shd w:val="clear" w:color="auto" w:fill="FFFFFF"/>
                <w:lang w:eastAsia="en-US"/>
              </w:rPr>
              <w:t>Дата убытия с ПВР</w:t>
            </w:r>
          </w:p>
        </w:tc>
        <w:tc>
          <w:tcPr>
            <w:tcW w:w="1575"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74" w:lineRule="exact"/>
              <w:jc w:val="center"/>
              <w:rPr>
                <w:sz w:val="20"/>
                <w:szCs w:val="20"/>
                <w:lang w:eastAsia="en-US"/>
              </w:rPr>
            </w:pPr>
            <w:r w:rsidRPr="005658A4">
              <w:rPr>
                <w:color w:val="000000"/>
                <w:sz w:val="20"/>
                <w:szCs w:val="20"/>
                <w:shd w:val="clear" w:color="auto" w:fill="FFFFFF"/>
                <w:lang w:eastAsia="en-US"/>
              </w:rPr>
              <w:t>Куда убыл гражданин</w:t>
            </w:r>
          </w:p>
        </w:tc>
        <w:tc>
          <w:tcPr>
            <w:tcW w:w="1417" w:type="dxa"/>
            <w:tcBorders>
              <w:top w:val="single" w:sz="4" w:space="0" w:color="auto"/>
              <w:left w:val="single" w:sz="4" w:space="0" w:color="auto"/>
              <w:right w:val="single" w:sz="4" w:space="0" w:color="auto"/>
            </w:tcBorders>
            <w:shd w:val="clear" w:color="auto" w:fill="FFFFFF"/>
            <w:vAlign w:val="center"/>
          </w:tcPr>
          <w:p w:rsidR="005658A4" w:rsidRPr="005658A4" w:rsidRDefault="005658A4" w:rsidP="005658A4">
            <w:pPr>
              <w:widowControl w:val="0"/>
              <w:spacing w:line="230" w:lineRule="exact"/>
              <w:jc w:val="center"/>
              <w:rPr>
                <w:sz w:val="20"/>
                <w:szCs w:val="20"/>
                <w:lang w:eastAsia="en-US"/>
              </w:rPr>
            </w:pPr>
            <w:r w:rsidRPr="005658A4">
              <w:rPr>
                <w:color w:val="000000"/>
                <w:sz w:val="20"/>
                <w:szCs w:val="20"/>
                <w:shd w:val="clear" w:color="auto" w:fill="FFFFFF"/>
                <w:lang w:eastAsia="en-US"/>
              </w:rPr>
              <w:t>Примечание</w:t>
            </w:r>
          </w:p>
        </w:tc>
      </w:tr>
      <w:tr w:rsidR="005658A4" w:rsidRPr="005658A4" w:rsidTr="005658A4">
        <w:trPr>
          <w:trHeight w:hRule="exact" w:val="240"/>
        </w:trPr>
        <w:tc>
          <w:tcPr>
            <w:tcW w:w="679"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30" w:lineRule="exact"/>
              <w:ind w:left="180"/>
              <w:jc w:val="center"/>
              <w:rPr>
                <w:sz w:val="20"/>
                <w:szCs w:val="20"/>
                <w:lang w:eastAsia="en-US"/>
              </w:rPr>
            </w:pPr>
            <w:r w:rsidRPr="005658A4">
              <w:rPr>
                <w:color w:val="000000"/>
                <w:sz w:val="20"/>
                <w:szCs w:val="20"/>
                <w:shd w:val="clear" w:color="auto" w:fill="FFFFFF"/>
                <w:lang w:eastAsia="en-US"/>
              </w:rPr>
              <w:t>1</w:t>
            </w:r>
          </w:p>
        </w:tc>
        <w:tc>
          <w:tcPr>
            <w:tcW w:w="3365"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30" w:lineRule="exact"/>
              <w:jc w:val="center"/>
              <w:rPr>
                <w:sz w:val="20"/>
                <w:szCs w:val="20"/>
                <w:lang w:eastAsia="en-US"/>
              </w:rPr>
            </w:pPr>
            <w:r w:rsidRPr="005658A4">
              <w:rPr>
                <w:color w:val="000000"/>
                <w:sz w:val="20"/>
                <w:szCs w:val="20"/>
                <w:shd w:val="clear" w:color="auto" w:fill="FFFFFF"/>
                <w:lang w:eastAsia="en-US"/>
              </w:rPr>
              <w:t>2</w:t>
            </w:r>
          </w:p>
        </w:tc>
        <w:tc>
          <w:tcPr>
            <w:tcW w:w="1507"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30" w:lineRule="exact"/>
              <w:ind w:left="320" w:firstLine="300"/>
              <w:jc w:val="center"/>
              <w:rPr>
                <w:sz w:val="20"/>
                <w:szCs w:val="20"/>
                <w:lang w:eastAsia="en-US"/>
              </w:rPr>
            </w:pPr>
            <w:r w:rsidRPr="005658A4">
              <w:rPr>
                <w:color w:val="000000"/>
                <w:sz w:val="20"/>
                <w:szCs w:val="20"/>
                <w:shd w:val="clear" w:color="auto" w:fill="FFFFFF"/>
                <w:lang w:eastAsia="en-US"/>
              </w:rPr>
              <w:t>3</w:t>
            </w:r>
          </w:p>
        </w:tc>
        <w:tc>
          <w:tcPr>
            <w:tcW w:w="1238"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30" w:lineRule="exact"/>
              <w:jc w:val="center"/>
              <w:rPr>
                <w:sz w:val="20"/>
                <w:szCs w:val="20"/>
                <w:lang w:eastAsia="en-US"/>
              </w:rPr>
            </w:pPr>
            <w:r w:rsidRPr="005658A4">
              <w:rPr>
                <w:color w:val="000000"/>
                <w:sz w:val="20"/>
                <w:szCs w:val="20"/>
                <w:shd w:val="clear" w:color="auto" w:fill="FFFFFF"/>
                <w:lang w:eastAsia="en-US"/>
              </w:rPr>
              <w:t>4</w:t>
            </w:r>
          </w:p>
        </w:tc>
        <w:tc>
          <w:tcPr>
            <w:tcW w:w="1575" w:type="dxa"/>
            <w:tcBorders>
              <w:top w:val="single" w:sz="4" w:space="0" w:color="auto"/>
              <w:left w:val="single" w:sz="4" w:space="0" w:color="auto"/>
            </w:tcBorders>
            <w:shd w:val="clear" w:color="auto" w:fill="FFFFFF"/>
            <w:vAlign w:val="center"/>
          </w:tcPr>
          <w:p w:rsidR="005658A4" w:rsidRPr="005658A4" w:rsidRDefault="005658A4" w:rsidP="005658A4">
            <w:pPr>
              <w:widowControl w:val="0"/>
              <w:spacing w:line="230" w:lineRule="exact"/>
              <w:jc w:val="center"/>
              <w:rPr>
                <w:sz w:val="20"/>
                <w:szCs w:val="20"/>
                <w:lang w:eastAsia="en-US"/>
              </w:rPr>
            </w:pPr>
            <w:r w:rsidRPr="005658A4">
              <w:rPr>
                <w:color w:val="000000"/>
                <w:sz w:val="20"/>
                <w:szCs w:val="20"/>
                <w:shd w:val="clear" w:color="auto" w:fill="FFFFFF"/>
                <w:lang w:eastAsia="en-US"/>
              </w:rPr>
              <w:t>5</w:t>
            </w:r>
          </w:p>
        </w:tc>
        <w:tc>
          <w:tcPr>
            <w:tcW w:w="1417" w:type="dxa"/>
            <w:tcBorders>
              <w:top w:val="single" w:sz="4" w:space="0" w:color="auto"/>
              <w:left w:val="single" w:sz="4" w:space="0" w:color="auto"/>
              <w:right w:val="single" w:sz="4" w:space="0" w:color="auto"/>
            </w:tcBorders>
            <w:shd w:val="clear" w:color="auto" w:fill="FFFFFF"/>
            <w:vAlign w:val="center"/>
          </w:tcPr>
          <w:p w:rsidR="005658A4" w:rsidRPr="005658A4" w:rsidRDefault="005658A4" w:rsidP="005658A4">
            <w:pPr>
              <w:widowControl w:val="0"/>
              <w:spacing w:line="230" w:lineRule="exact"/>
              <w:jc w:val="center"/>
              <w:rPr>
                <w:sz w:val="20"/>
                <w:szCs w:val="20"/>
                <w:lang w:eastAsia="en-US"/>
              </w:rPr>
            </w:pPr>
            <w:r w:rsidRPr="005658A4">
              <w:rPr>
                <w:color w:val="000000"/>
                <w:sz w:val="20"/>
                <w:szCs w:val="20"/>
                <w:shd w:val="clear" w:color="auto" w:fill="FFFFFF"/>
                <w:lang w:eastAsia="en-US"/>
              </w:rPr>
              <w:t>6</w:t>
            </w:r>
          </w:p>
        </w:tc>
      </w:tr>
      <w:tr w:rsidR="005658A4" w:rsidRPr="005658A4" w:rsidTr="005658A4">
        <w:trPr>
          <w:trHeight w:hRule="exact" w:val="523"/>
        </w:trPr>
        <w:tc>
          <w:tcPr>
            <w:tcW w:w="679" w:type="dxa"/>
            <w:tcBorders>
              <w:top w:val="single" w:sz="4" w:space="0" w:color="auto"/>
              <w:lef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r w:rsidRPr="005658A4">
              <w:rPr>
                <w:rFonts w:eastAsia="Calibri"/>
                <w:sz w:val="20"/>
                <w:szCs w:val="20"/>
                <w:lang w:eastAsia="en-US"/>
              </w:rPr>
              <w:t>1.</w:t>
            </w:r>
          </w:p>
        </w:tc>
        <w:tc>
          <w:tcPr>
            <w:tcW w:w="3365" w:type="dxa"/>
            <w:tcBorders>
              <w:top w:val="single" w:sz="4" w:space="0" w:color="auto"/>
              <w:lef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07" w:type="dxa"/>
            <w:tcBorders>
              <w:top w:val="single" w:sz="4" w:space="0" w:color="auto"/>
              <w:lef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238" w:type="dxa"/>
            <w:tcBorders>
              <w:top w:val="single" w:sz="4" w:space="0" w:color="auto"/>
              <w:lef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75" w:type="dxa"/>
            <w:tcBorders>
              <w:top w:val="single" w:sz="4" w:space="0" w:color="auto"/>
              <w:lef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417" w:type="dxa"/>
            <w:tcBorders>
              <w:top w:val="single" w:sz="4" w:space="0" w:color="auto"/>
              <w:left w:val="single" w:sz="4" w:space="0" w:color="auto"/>
              <w:righ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r>
      <w:tr w:rsidR="005658A4" w:rsidRPr="005658A4" w:rsidTr="005658A4">
        <w:trPr>
          <w:trHeight w:hRule="exact" w:val="528"/>
        </w:trPr>
        <w:tc>
          <w:tcPr>
            <w:tcW w:w="679"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r w:rsidRPr="005658A4">
              <w:rPr>
                <w:rFonts w:eastAsia="Calibri"/>
                <w:sz w:val="20"/>
                <w:szCs w:val="20"/>
                <w:lang w:eastAsia="en-US"/>
              </w:rPr>
              <w:t>2.</w:t>
            </w:r>
          </w:p>
        </w:tc>
        <w:tc>
          <w:tcPr>
            <w:tcW w:w="336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07"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238"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7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658A4" w:rsidRPr="005658A4" w:rsidRDefault="005658A4" w:rsidP="005658A4">
            <w:pPr>
              <w:spacing w:after="200" w:line="276" w:lineRule="auto"/>
              <w:ind w:right="-10"/>
              <w:jc w:val="center"/>
              <w:rPr>
                <w:rFonts w:eastAsia="Calibri"/>
                <w:sz w:val="20"/>
                <w:szCs w:val="20"/>
                <w:lang w:eastAsia="en-US"/>
              </w:rPr>
            </w:pPr>
          </w:p>
        </w:tc>
      </w:tr>
      <w:tr w:rsidR="005658A4" w:rsidRPr="005658A4" w:rsidTr="005658A4">
        <w:trPr>
          <w:trHeight w:hRule="exact" w:val="528"/>
        </w:trPr>
        <w:tc>
          <w:tcPr>
            <w:tcW w:w="679"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r w:rsidRPr="005658A4">
              <w:rPr>
                <w:rFonts w:eastAsia="Calibri"/>
                <w:sz w:val="20"/>
                <w:szCs w:val="20"/>
                <w:lang w:eastAsia="en-US"/>
              </w:rPr>
              <w:t>3.</w:t>
            </w:r>
          </w:p>
        </w:tc>
        <w:tc>
          <w:tcPr>
            <w:tcW w:w="336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07"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238"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7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r>
      <w:tr w:rsidR="005658A4" w:rsidRPr="005658A4" w:rsidTr="005658A4">
        <w:trPr>
          <w:trHeight w:hRule="exact" w:val="528"/>
        </w:trPr>
        <w:tc>
          <w:tcPr>
            <w:tcW w:w="679"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336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r w:rsidRPr="005658A4">
              <w:rPr>
                <w:rFonts w:eastAsia="Calibri"/>
                <w:sz w:val="20"/>
                <w:szCs w:val="20"/>
                <w:lang w:eastAsia="en-US"/>
              </w:rPr>
              <w:t>ИТОГО:</w:t>
            </w:r>
          </w:p>
        </w:tc>
        <w:tc>
          <w:tcPr>
            <w:tcW w:w="1507"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238"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575" w:type="dxa"/>
            <w:tcBorders>
              <w:top w:val="single" w:sz="4" w:space="0" w:color="auto"/>
              <w:left w:val="single" w:sz="4" w:space="0" w:color="auto"/>
              <w:bottom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658A4" w:rsidRPr="005658A4" w:rsidRDefault="005658A4" w:rsidP="005658A4">
            <w:pPr>
              <w:spacing w:after="200" w:line="276" w:lineRule="auto"/>
              <w:jc w:val="center"/>
              <w:rPr>
                <w:rFonts w:eastAsia="Calibri"/>
                <w:sz w:val="20"/>
                <w:szCs w:val="20"/>
                <w:lang w:eastAsia="en-US"/>
              </w:rPr>
            </w:pPr>
          </w:p>
        </w:tc>
      </w:tr>
    </w:tbl>
    <w:p w:rsidR="005658A4" w:rsidRPr="005658A4" w:rsidRDefault="005658A4" w:rsidP="005658A4">
      <w:pPr>
        <w:jc w:val="right"/>
        <w:rPr>
          <w:rFonts w:ascii="Calibri" w:hAnsi="Calibri"/>
          <w:sz w:val="20"/>
          <w:szCs w:val="20"/>
        </w:rPr>
      </w:pPr>
    </w:p>
    <w:p w:rsidR="005658A4" w:rsidRPr="005658A4" w:rsidRDefault="005658A4" w:rsidP="005658A4">
      <w:pPr>
        <w:jc w:val="right"/>
        <w:rPr>
          <w:sz w:val="20"/>
          <w:szCs w:val="20"/>
        </w:rPr>
      </w:pPr>
      <w:r w:rsidRPr="005658A4">
        <w:rPr>
          <w:sz w:val="20"/>
          <w:szCs w:val="20"/>
        </w:rPr>
        <w:t>Приложение 14</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spacing w:after="120" w:line="276" w:lineRule="auto"/>
        <w:jc w:val="center"/>
        <w:rPr>
          <w:rFonts w:eastAsia="Calibri"/>
          <w:b/>
          <w:sz w:val="20"/>
          <w:szCs w:val="20"/>
          <w:lang w:eastAsia="en-US"/>
        </w:rPr>
      </w:pPr>
      <w:r w:rsidRPr="005658A4">
        <w:rPr>
          <w:rFonts w:eastAsia="Calibri"/>
          <w:b/>
          <w:sz w:val="20"/>
          <w:szCs w:val="20"/>
          <w:lang w:eastAsia="en-US"/>
        </w:rPr>
        <w:t xml:space="preserve">Образцы </w:t>
      </w:r>
      <w:proofErr w:type="spellStart"/>
      <w:r w:rsidRPr="005658A4">
        <w:rPr>
          <w:rFonts w:eastAsia="Calibri"/>
          <w:b/>
          <w:sz w:val="20"/>
          <w:szCs w:val="20"/>
          <w:lang w:eastAsia="en-US"/>
        </w:rPr>
        <w:t>бейджиков</w:t>
      </w:r>
      <w:proofErr w:type="spellEnd"/>
      <w:r w:rsidRPr="005658A4">
        <w:rPr>
          <w:rFonts w:eastAsia="Calibri"/>
          <w:b/>
          <w:sz w:val="20"/>
          <w:szCs w:val="20"/>
          <w:lang w:eastAsia="en-US"/>
        </w:rPr>
        <w:t xml:space="preserve"> сотрудников ПВР</w:t>
      </w:r>
    </w:p>
    <w:p w:rsidR="005658A4" w:rsidRPr="005658A4" w:rsidRDefault="005658A4" w:rsidP="005658A4">
      <w:pPr>
        <w:spacing w:after="120" w:line="276" w:lineRule="auto"/>
        <w:jc w:val="center"/>
        <w:rPr>
          <w:rFonts w:eastAsia="Calibri"/>
          <w:b/>
          <w:sz w:val="20"/>
          <w:szCs w:val="20"/>
          <w:lang w:eastAsia="en-US"/>
        </w:rPr>
      </w:pPr>
    </w:p>
    <w:p w:rsidR="005658A4" w:rsidRPr="005658A4" w:rsidRDefault="005658A4" w:rsidP="005658A4">
      <w:pPr>
        <w:spacing w:after="120" w:line="276" w:lineRule="auto"/>
        <w:jc w:val="center"/>
        <w:rPr>
          <w:rFonts w:eastAsia="Calibri"/>
          <w:b/>
          <w:sz w:val="20"/>
          <w:szCs w:val="20"/>
          <w:lang w:eastAsia="en-US"/>
        </w:rPr>
      </w:pPr>
      <w:r w:rsidRPr="005658A4">
        <w:rPr>
          <w:rFonts w:eastAsia="Calibri"/>
          <w:b/>
          <w:sz w:val="20"/>
          <w:szCs w:val="20"/>
          <w:lang w:eastAsia="en-US"/>
        </w:rPr>
        <w:t>БЕЙДЖИКИ</w:t>
      </w:r>
    </w:p>
    <w:p w:rsidR="005658A4" w:rsidRPr="005658A4" w:rsidRDefault="005658A4" w:rsidP="005658A4">
      <w:pPr>
        <w:spacing w:after="120" w:line="276" w:lineRule="auto"/>
        <w:jc w:val="center"/>
        <w:rPr>
          <w:rFonts w:eastAsia="Calibri"/>
          <w:b/>
          <w:sz w:val="20"/>
          <w:szCs w:val="20"/>
          <w:lang w:eastAsia="en-US"/>
        </w:rPr>
      </w:pPr>
      <w:r w:rsidRPr="005658A4">
        <w:rPr>
          <w:rFonts w:eastAsia="Calibri"/>
          <w:b/>
          <w:sz w:val="20"/>
          <w:szCs w:val="20"/>
          <w:lang w:eastAsia="en-US"/>
        </w:rPr>
        <w:t>для лиц входящих в состав Администрации ПВР</w:t>
      </w:r>
    </w:p>
    <w:p w:rsidR="005658A4" w:rsidRPr="005658A4" w:rsidRDefault="005658A4" w:rsidP="005658A4">
      <w:pPr>
        <w:spacing w:after="120" w:line="276" w:lineRule="auto"/>
        <w:jc w:val="center"/>
        <w:rPr>
          <w:rFonts w:eastAsia="Calibri"/>
          <w:sz w:val="20"/>
          <w:szCs w:val="20"/>
          <w:lang w:eastAsia="en-US"/>
        </w:rPr>
      </w:pPr>
      <w:proofErr w:type="gramStart"/>
      <w:r w:rsidRPr="005658A4">
        <w:rPr>
          <w:rFonts w:eastAsia="Calibri"/>
          <w:sz w:val="20"/>
          <w:szCs w:val="20"/>
          <w:lang w:eastAsia="en-US"/>
        </w:rPr>
        <w:t>ФИО</w:t>
      </w:r>
      <w:proofErr w:type="gramEnd"/>
      <w:r w:rsidRPr="005658A4">
        <w:rPr>
          <w:rFonts w:eastAsia="Calibri"/>
          <w:sz w:val="20"/>
          <w:szCs w:val="20"/>
          <w:lang w:eastAsia="en-US"/>
        </w:rPr>
        <w:t xml:space="preserve"> полностью напечатанными буквами.</w:t>
      </w:r>
    </w:p>
    <w:p w:rsidR="005658A4" w:rsidRPr="005658A4" w:rsidRDefault="005658A4" w:rsidP="005658A4">
      <w:pPr>
        <w:spacing w:after="200" w:line="276" w:lineRule="auto"/>
        <w:jc w:val="center"/>
        <w:rPr>
          <w:rFonts w:ascii="Calibri" w:eastAsia="Calibri" w:hAnsi="Calibri"/>
          <w:sz w:val="20"/>
          <w:szCs w:val="20"/>
          <w:lang w:eastAsia="en-US"/>
        </w:rPr>
      </w:pPr>
      <w:r w:rsidRPr="005658A4">
        <w:rPr>
          <w:noProof/>
          <w:sz w:val="20"/>
          <w:szCs w:val="20"/>
        </w:rPr>
        <mc:AlternateContent>
          <mc:Choice Requires="wps">
            <w:drawing>
              <wp:anchor distT="0" distB="0" distL="114300" distR="114300" simplePos="0" relativeHeight="251709440" behindDoc="0" locked="0" layoutInCell="1" allowOverlap="1" wp14:anchorId="2BC58E58" wp14:editId="54F28B5A">
                <wp:simplePos x="0" y="0"/>
                <wp:positionH relativeFrom="column">
                  <wp:posOffset>1636395</wp:posOffset>
                </wp:positionH>
                <wp:positionV relativeFrom="paragraph">
                  <wp:posOffset>142875</wp:posOffset>
                </wp:positionV>
                <wp:extent cx="3238500" cy="1943100"/>
                <wp:effectExtent l="19050" t="19050" r="38100" b="381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1943100"/>
                        </a:xfrm>
                        <a:prstGeom prst="rect">
                          <a:avLst/>
                        </a:prstGeom>
                        <a:solidFill>
                          <a:sysClr val="window" lastClr="FFFFFF"/>
                        </a:solidFill>
                        <a:ln w="57150" cmpd="thinThick">
                          <a:solidFill>
                            <a:srgbClr val="000000"/>
                          </a:solidFill>
                          <a:miter lim="800000"/>
                          <a:headEnd/>
                          <a:tailEnd/>
                        </a:ln>
                      </wps:spPr>
                      <wps:txbx>
                        <w:txbxContent>
                          <w:p w:rsidR="005658A4" w:rsidRPr="007F3D88" w:rsidRDefault="005658A4" w:rsidP="005658A4">
                            <w:pPr>
                              <w:pBdr>
                                <w:bottom w:val="single" w:sz="12" w:space="1" w:color="auto"/>
                              </w:pBdr>
                              <w:jc w:val="center"/>
                              <w:rPr>
                                <w:b/>
                                <w:color w:val="000000"/>
                                <w:sz w:val="32"/>
                                <w:szCs w:val="32"/>
                              </w:rPr>
                            </w:pPr>
                            <w:r>
                              <w:rPr>
                                <w:b/>
                                <w:color w:val="000000"/>
                                <w:sz w:val="32"/>
                                <w:szCs w:val="32"/>
                              </w:rPr>
                              <w:t>Начальник пункта временного размещения</w:t>
                            </w:r>
                          </w:p>
                          <w:p w:rsidR="005658A4" w:rsidRPr="007F3D88" w:rsidRDefault="005658A4" w:rsidP="005658A4">
                            <w:pPr>
                              <w:pBdr>
                                <w:bottom w:val="single" w:sz="12" w:space="1" w:color="auto"/>
                              </w:pBdr>
                              <w:jc w:val="center"/>
                              <w:rPr>
                                <w:b/>
                                <w:color w:val="000000"/>
                                <w:sz w:val="32"/>
                                <w:szCs w:val="32"/>
                              </w:rPr>
                            </w:pPr>
                          </w:p>
                          <w:p w:rsidR="005658A4" w:rsidRPr="007F3D88" w:rsidRDefault="005658A4" w:rsidP="005658A4">
                            <w:pPr>
                              <w:jc w:val="center"/>
                              <w:rPr>
                                <w:b/>
                                <w:i/>
                                <w:color w:val="000000"/>
                                <w:sz w:val="32"/>
                                <w:szCs w:val="32"/>
                              </w:rPr>
                            </w:pPr>
                            <w:r w:rsidRPr="007F3D88">
                              <w:rPr>
                                <w:b/>
                                <w:i/>
                                <w:color w:val="000000"/>
                                <w:sz w:val="32"/>
                                <w:szCs w:val="32"/>
                              </w:rPr>
                              <w:t>(ФИО)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108" style="position:absolute;left:0;text-align:left;margin-left:128.85pt;margin-top:11.25pt;width:255pt;height:1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" fillcolor="window" strokeweight="4.5pt">
                <v:stroke linestyle="thinThick"/>
                <v:textbox>
                  <w:txbxContent>
                    <w:p w:rsidR="005658A4" w:rsidRPr="007F3D88" w:rsidRDefault="005658A4" w:rsidP="005658A4">
                      <w:pPr>
                        <w:pBdr>
                          <w:bottom w:val="single" w:sz="12" w:space="1" w:color="auto"/>
                        </w:pBdr>
                        <w:jc w:val="center"/>
                        <w:rPr>
                          <w:b/>
                          <w:color w:val="000000"/>
                          <w:sz w:val="32"/>
                          <w:szCs w:val="32"/>
                        </w:rPr>
                      </w:pPr>
                      <w:r>
                        <w:rPr>
                          <w:b/>
                          <w:color w:val="000000"/>
                          <w:sz w:val="32"/>
                          <w:szCs w:val="32"/>
                        </w:rPr>
                        <w:t>Начальник пункта временного размещения</w:t>
                      </w:r>
                    </w:p>
                    <w:p w:rsidR="005658A4" w:rsidRPr="007F3D88" w:rsidRDefault="005658A4" w:rsidP="005658A4">
                      <w:pPr>
                        <w:pBdr>
                          <w:bottom w:val="single" w:sz="12" w:space="1" w:color="auto"/>
                        </w:pBdr>
                        <w:jc w:val="center"/>
                        <w:rPr>
                          <w:b/>
                          <w:color w:val="000000"/>
                          <w:sz w:val="32"/>
                          <w:szCs w:val="32"/>
                        </w:rPr>
                      </w:pPr>
                    </w:p>
                    <w:p w:rsidR="005658A4" w:rsidRPr="007F3D88" w:rsidRDefault="005658A4" w:rsidP="005658A4">
                      <w:pPr>
                        <w:jc w:val="center"/>
                        <w:rPr>
                          <w:b/>
                          <w:i/>
                          <w:color w:val="000000"/>
                          <w:sz w:val="32"/>
                          <w:szCs w:val="32"/>
                        </w:rPr>
                      </w:pPr>
                      <w:r w:rsidRPr="007F3D88">
                        <w:rPr>
                          <w:b/>
                          <w:i/>
                          <w:color w:val="000000"/>
                          <w:sz w:val="32"/>
                          <w:szCs w:val="32"/>
                        </w:rPr>
                        <w:t>(ФИО)</w:t>
                      </w:r>
                    </w:p>
                  </w:txbxContent>
                </v:textbox>
              </v:rect>
            </w:pict>
          </mc:Fallback>
        </mc:AlternateContent>
      </w: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ind w:firstLine="708"/>
        <w:jc w:val="center"/>
        <w:rPr>
          <w:sz w:val="20"/>
          <w:szCs w:val="20"/>
        </w:rPr>
      </w:pPr>
    </w:p>
    <w:p w:rsidR="005658A4" w:rsidRPr="005658A4" w:rsidRDefault="005658A4" w:rsidP="005658A4">
      <w:pPr>
        <w:jc w:val="right"/>
        <w:rPr>
          <w:rFonts w:ascii="Calibri" w:hAnsi="Calibri"/>
          <w:sz w:val="20"/>
          <w:szCs w:val="20"/>
        </w:rPr>
      </w:pPr>
      <w:r w:rsidRPr="005658A4">
        <w:rPr>
          <w:noProof/>
          <w:sz w:val="20"/>
          <w:szCs w:val="20"/>
        </w:rPr>
        <w:drawing>
          <wp:inline distT="0" distB="0" distL="0" distR="0" wp14:anchorId="1859F658" wp14:editId="4E4C518E">
            <wp:extent cx="3296285" cy="2000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85" cy="2000250"/>
                    </a:xfrm>
                    <a:prstGeom prst="rect">
                      <a:avLst/>
                    </a:prstGeom>
                    <a:noFill/>
                  </pic:spPr>
                </pic:pic>
              </a:graphicData>
            </a:graphic>
          </wp:inline>
        </w:drawing>
      </w: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right"/>
        <w:rPr>
          <w:sz w:val="20"/>
          <w:szCs w:val="20"/>
        </w:rPr>
      </w:pPr>
      <w:r w:rsidRPr="005658A4">
        <w:rPr>
          <w:sz w:val="20"/>
          <w:szCs w:val="20"/>
        </w:rPr>
        <w:t>Приложение 15</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rFonts w:ascii="Calibri" w:hAnsi="Calibri"/>
          <w:sz w:val="20"/>
          <w:szCs w:val="20"/>
        </w:rPr>
      </w:pPr>
    </w:p>
    <w:p w:rsidR="005658A4" w:rsidRPr="005658A4" w:rsidRDefault="005658A4" w:rsidP="005658A4">
      <w:pPr>
        <w:jc w:val="right"/>
        <w:rPr>
          <w:rFonts w:ascii="Calibri" w:hAnsi="Calibri"/>
          <w:sz w:val="20"/>
          <w:szCs w:val="20"/>
        </w:rPr>
      </w:pPr>
    </w:p>
    <w:p w:rsidR="005658A4" w:rsidRPr="005658A4" w:rsidRDefault="005658A4" w:rsidP="005658A4">
      <w:pPr>
        <w:jc w:val="center"/>
        <w:rPr>
          <w:b/>
          <w:sz w:val="20"/>
          <w:szCs w:val="20"/>
        </w:rPr>
      </w:pPr>
      <w:r w:rsidRPr="005658A4">
        <w:rPr>
          <w:b/>
          <w:sz w:val="20"/>
          <w:szCs w:val="20"/>
        </w:rPr>
        <w:t>Образец  пропуска на ПВР</w:t>
      </w:r>
    </w:p>
    <w:p w:rsidR="005658A4" w:rsidRPr="005658A4" w:rsidRDefault="005658A4" w:rsidP="005658A4">
      <w:pPr>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5658A4" w:rsidRPr="005658A4" w:rsidTr="005658A4">
        <w:trPr>
          <w:trHeight w:val="3823"/>
          <w:jc w:val="center"/>
        </w:trPr>
        <w:tc>
          <w:tcPr>
            <w:tcW w:w="7196" w:type="dxa"/>
            <w:shd w:val="clear" w:color="auto" w:fill="auto"/>
          </w:tcPr>
          <w:p w:rsidR="005658A4" w:rsidRPr="005658A4" w:rsidRDefault="005658A4" w:rsidP="005658A4">
            <w:pPr>
              <w:jc w:val="right"/>
              <w:rPr>
                <w:rFonts w:ascii="Calibri" w:hAnsi="Calibri"/>
                <w:sz w:val="20"/>
                <w:szCs w:val="20"/>
              </w:rPr>
            </w:pPr>
          </w:p>
          <w:p w:rsidR="005658A4" w:rsidRPr="005658A4" w:rsidRDefault="005658A4" w:rsidP="005658A4">
            <w:pPr>
              <w:jc w:val="center"/>
              <w:rPr>
                <w:b/>
                <w:sz w:val="20"/>
                <w:szCs w:val="20"/>
              </w:rPr>
            </w:pPr>
            <w:r w:rsidRPr="005658A4">
              <w:rPr>
                <w:b/>
                <w:sz w:val="20"/>
                <w:szCs w:val="20"/>
              </w:rPr>
              <w:t>ПРОПУСК ДЛЯ ПРОХОЖДЕНИЯ В ПВР № ___</w:t>
            </w:r>
          </w:p>
          <w:p w:rsidR="005658A4" w:rsidRPr="005658A4" w:rsidRDefault="005658A4" w:rsidP="005658A4">
            <w:pPr>
              <w:ind w:left="284"/>
              <w:rPr>
                <w:b/>
                <w:sz w:val="20"/>
                <w:szCs w:val="20"/>
              </w:rPr>
            </w:pPr>
            <w:r w:rsidRPr="005658A4">
              <w:rPr>
                <w:b/>
                <w:sz w:val="20"/>
                <w:szCs w:val="20"/>
              </w:rPr>
              <w:t xml:space="preserve"> </w:t>
            </w:r>
          </w:p>
          <w:p w:rsidR="005658A4" w:rsidRPr="005658A4" w:rsidRDefault="005658A4" w:rsidP="005658A4">
            <w:pPr>
              <w:ind w:left="284" w:firstLine="424"/>
              <w:rPr>
                <w:sz w:val="20"/>
                <w:szCs w:val="20"/>
              </w:rPr>
            </w:pPr>
            <w:r w:rsidRPr="005658A4">
              <w:rPr>
                <w:sz w:val="20"/>
                <w:szCs w:val="20"/>
              </w:rPr>
              <w:t xml:space="preserve">Фамилия  _________________________________________  </w:t>
            </w:r>
          </w:p>
          <w:p w:rsidR="005658A4" w:rsidRPr="005658A4" w:rsidRDefault="005658A4" w:rsidP="005658A4">
            <w:pPr>
              <w:ind w:left="284"/>
              <w:rPr>
                <w:sz w:val="20"/>
                <w:szCs w:val="20"/>
              </w:rPr>
            </w:pPr>
            <w:r w:rsidRPr="005658A4">
              <w:rPr>
                <w:sz w:val="20"/>
                <w:szCs w:val="20"/>
              </w:rPr>
              <w:t xml:space="preserve">  </w:t>
            </w:r>
            <w:r w:rsidRPr="005658A4">
              <w:rPr>
                <w:sz w:val="20"/>
                <w:szCs w:val="20"/>
              </w:rPr>
              <w:tab/>
              <w:t>Имя  ______________________________________________</w:t>
            </w:r>
          </w:p>
          <w:p w:rsidR="005658A4" w:rsidRPr="005658A4" w:rsidRDefault="005658A4" w:rsidP="005658A4">
            <w:pPr>
              <w:ind w:left="284"/>
              <w:rPr>
                <w:sz w:val="20"/>
                <w:szCs w:val="20"/>
              </w:rPr>
            </w:pPr>
            <w:r w:rsidRPr="005658A4">
              <w:rPr>
                <w:sz w:val="20"/>
                <w:szCs w:val="20"/>
              </w:rPr>
              <w:t xml:space="preserve">  </w:t>
            </w:r>
            <w:r w:rsidRPr="005658A4">
              <w:rPr>
                <w:sz w:val="20"/>
                <w:szCs w:val="20"/>
              </w:rPr>
              <w:tab/>
              <w:t>Отчество _________________________________________</w:t>
            </w:r>
          </w:p>
          <w:p w:rsidR="005658A4" w:rsidRPr="005658A4" w:rsidRDefault="005658A4" w:rsidP="005658A4">
            <w:pPr>
              <w:ind w:left="284"/>
              <w:rPr>
                <w:sz w:val="20"/>
                <w:szCs w:val="20"/>
              </w:rPr>
            </w:pPr>
            <w:r w:rsidRPr="005658A4">
              <w:rPr>
                <w:sz w:val="20"/>
                <w:szCs w:val="20"/>
              </w:rPr>
              <w:t xml:space="preserve"> </w:t>
            </w:r>
            <w:r w:rsidRPr="005658A4">
              <w:rPr>
                <w:sz w:val="20"/>
                <w:szCs w:val="20"/>
              </w:rPr>
              <w:tab/>
              <w:t>Паспорт серия ___________ №_________________________</w:t>
            </w:r>
          </w:p>
          <w:p w:rsidR="005658A4" w:rsidRPr="005658A4" w:rsidRDefault="005658A4" w:rsidP="005658A4">
            <w:pPr>
              <w:ind w:left="284"/>
              <w:rPr>
                <w:sz w:val="20"/>
                <w:szCs w:val="20"/>
              </w:rPr>
            </w:pPr>
            <w:r w:rsidRPr="005658A4">
              <w:rPr>
                <w:sz w:val="20"/>
                <w:szCs w:val="20"/>
              </w:rPr>
              <w:t xml:space="preserve"> </w:t>
            </w:r>
            <w:r w:rsidRPr="005658A4">
              <w:rPr>
                <w:sz w:val="20"/>
                <w:szCs w:val="20"/>
              </w:rPr>
              <w:tab/>
              <w:t>Действительно с ___________ по _______________ 20____г.</w:t>
            </w:r>
          </w:p>
          <w:p w:rsidR="005658A4" w:rsidRPr="005658A4" w:rsidRDefault="005658A4" w:rsidP="005658A4">
            <w:pPr>
              <w:ind w:left="284"/>
              <w:rPr>
                <w:sz w:val="20"/>
                <w:szCs w:val="20"/>
              </w:rPr>
            </w:pPr>
            <w:r w:rsidRPr="005658A4">
              <w:rPr>
                <w:sz w:val="20"/>
                <w:szCs w:val="20"/>
              </w:rPr>
              <w:t xml:space="preserve"> </w:t>
            </w:r>
          </w:p>
          <w:p w:rsidR="005658A4" w:rsidRPr="005658A4" w:rsidRDefault="005658A4" w:rsidP="005658A4">
            <w:pPr>
              <w:ind w:firstLine="708"/>
              <w:jc w:val="both"/>
              <w:rPr>
                <w:sz w:val="20"/>
                <w:szCs w:val="20"/>
              </w:rPr>
            </w:pPr>
            <w:r w:rsidRPr="005658A4">
              <w:rPr>
                <w:sz w:val="20"/>
                <w:szCs w:val="20"/>
              </w:rPr>
              <w:t>Начальник ПВР ____________________________</w:t>
            </w:r>
          </w:p>
          <w:p w:rsidR="005658A4" w:rsidRPr="005658A4" w:rsidRDefault="005658A4" w:rsidP="005658A4">
            <w:pPr>
              <w:ind w:firstLine="708"/>
              <w:jc w:val="center"/>
              <w:rPr>
                <w:sz w:val="20"/>
                <w:szCs w:val="20"/>
              </w:rPr>
            </w:pPr>
            <w:r w:rsidRPr="005658A4">
              <w:rPr>
                <w:sz w:val="20"/>
                <w:szCs w:val="20"/>
              </w:rPr>
              <w:t>(ФИО дата)</w:t>
            </w:r>
          </w:p>
          <w:p w:rsidR="005658A4" w:rsidRPr="005658A4" w:rsidRDefault="005658A4" w:rsidP="005658A4">
            <w:pPr>
              <w:ind w:firstLine="708"/>
              <w:rPr>
                <w:rFonts w:ascii="Calibri" w:hAnsi="Calibri"/>
                <w:sz w:val="20"/>
                <w:szCs w:val="20"/>
              </w:rPr>
            </w:pPr>
          </w:p>
        </w:tc>
      </w:tr>
    </w:tbl>
    <w:p w:rsidR="005658A4" w:rsidRPr="005658A4" w:rsidRDefault="005658A4" w:rsidP="005658A4">
      <w:pPr>
        <w:rPr>
          <w:sz w:val="20"/>
          <w:szCs w:val="20"/>
        </w:rPr>
      </w:pPr>
    </w:p>
    <w:p w:rsidR="005658A4" w:rsidRPr="005658A4" w:rsidRDefault="005658A4" w:rsidP="005658A4">
      <w:pPr>
        <w:jc w:val="right"/>
        <w:rPr>
          <w:sz w:val="20"/>
          <w:szCs w:val="20"/>
        </w:rPr>
      </w:pPr>
      <w:r w:rsidRPr="005658A4">
        <w:rPr>
          <w:sz w:val="20"/>
          <w:szCs w:val="20"/>
        </w:rPr>
        <w:t>Приложение 16</w:t>
      </w:r>
    </w:p>
    <w:p w:rsidR="005658A4" w:rsidRPr="005658A4" w:rsidRDefault="005658A4" w:rsidP="005658A4">
      <w:pPr>
        <w:jc w:val="right"/>
        <w:rPr>
          <w:sz w:val="20"/>
          <w:szCs w:val="20"/>
        </w:rPr>
      </w:pPr>
      <w:r w:rsidRPr="005658A4">
        <w:rPr>
          <w:sz w:val="20"/>
          <w:szCs w:val="20"/>
        </w:rPr>
        <w:t>к Постановлению</w:t>
      </w:r>
    </w:p>
    <w:p w:rsidR="005658A4" w:rsidRPr="005658A4" w:rsidRDefault="005658A4" w:rsidP="005658A4">
      <w:pPr>
        <w:jc w:val="right"/>
        <w:rPr>
          <w:sz w:val="20"/>
          <w:szCs w:val="20"/>
        </w:rPr>
      </w:pPr>
      <w:r w:rsidRPr="005658A4">
        <w:rPr>
          <w:sz w:val="20"/>
          <w:szCs w:val="20"/>
        </w:rPr>
        <w:t>Администрации муниципального образования</w:t>
      </w:r>
    </w:p>
    <w:p w:rsidR="005658A4" w:rsidRPr="005658A4" w:rsidRDefault="005658A4" w:rsidP="005658A4">
      <w:pPr>
        <w:jc w:val="right"/>
        <w:rPr>
          <w:sz w:val="20"/>
          <w:szCs w:val="20"/>
        </w:rPr>
      </w:pPr>
      <w:r w:rsidRPr="005658A4">
        <w:rPr>
          <w:sz w:val="20"/>
          <w:szCs w:val="20"/>
        </w:rPr>
        <w:t>Билибинский муниципальный район</w:t>
      </w:r>
    </w:p>
    <w:p w:rsidR="005658A4" w:rsidRPr="005658A4" w:rsidRDefault="005658A4" w:rsidP="005658A4">
      <w:pPr>
        <w:jc w:val="right"/>
        <w:rPr>
          <w:sz w:val="20"/>
          <w:szCs w:val="20"/>
        </w:rPr>
      </w:pPr>
      <w:r w:rsidRPr="005658A4">
        <w:rPr>
          <w:sz w:val="20"/>
          <w:szCs w:val="20"/>
          <w:u w:val="single"/>
        </w:rPr>
        <w:t>от 27 апреля 2022 года № 319</w:t>
      </w:r>
    </w:p>
    <w:p w:rsidR="005658A4" w:rsidRPr="005658A4" w:rsidRDefault="005658A4" w:rsidP="005658A4">
      <w:pPr>
        <w:jc w:val="right"/>
        <w:rPr>
          <w:sz w:val="20"/>
          <w:szCs w:val="20"/>
        </w:rPr>
      </w:pPr>
    </w:p>
    <w:p w:rsidR="005658A4" w:rsidRPr="005658A4" w:rsidRDefault="005658A4" w:rsidP="005658A4">
      <w:pPr>
        <w:jc w:val="right"/>
        <w:rPr>
          <w:sz w:val="20"/>
          <w:szCs w:val="20"/>
        </w:rPr>
      </w:pPr>
    </w:p>
    <w:p w:rsidR="005658A4" w:rsidRPr="005658A4" w:rsidRDefault="005658A4" w:rsidP="005658A4">
      <w:pPr>
        <w:jc w:val="center"/>
        <w:rPr>
          <w:rFonts w:eastAsia="Calibri"/>
          <w:b/>
          <w:sz w:val="20"/>
          <w:szCs w:val="20"/>
          <w:lang w:eastAsia="en-US"/>
        </w:rPr>
      </w:pPr>
      <w:proofErr w:type="gramStart"/>
      <w:r w:rsidRPr="005658A4">
        <w:rPr>
          <w:rFonts w:eastAsia="Calibri"/>
          <w:b/>
          <w:sz w:val="20"/>
          <w:szCs w:val="20"/>
          <w:lang w:eastAsia="en-US"/>
        </w:rPr>
        <w:t>Образце</w:t>
      </w:r>
      <w:proofErr w:type="gramEnd"/>
      <w:r w:rsidRPr="005658A4">
        <w:rPr>
          <w:rFonts w:eastAsia="Calibri"/>
          <w:b/>
          <w:sz w:val="20"/>
          <w:szCs w:val="20"/>
          <w:lang w:eastAsia="en-US"/>
        </w:rPr>
        <w:t xml:space="preserve"> </w:t>
      </w:r>
      <w:proofErr w:type="spellStart"/>
      <w:r w:rsidRPr="005658A4">
        <w:rPr>
          <w:rFonts w:eastAsia="Calibri"/>
          <w:b/>
          <w:sz w:val="20"/>
          <w:szCs w:val="20"/>
          <w:lang w:eastAsia="en-US"/>
        </w:rPr>
        <w:t>спрвочника</w:t>
      </w:r>
      <w:proofErr w:type="spellEnd"/>
      <w:r w:rsidRPr="005658A4">
        <w:rPr>
          <w:rFonts w:eastAsia="Calibri"/>
          <w:b/>
          <w:sz w:val="20"/>
          <w:szCs w:val="20"/>
          <w:lang w:eastAsia="en-US"/>
        </w:rPr>
        <w:t xml:space="preserve"> ПВР</w:t>
      </w:r>
    </w:p>
    <w:p w:rsidR="005658A4" w:rsidRPr="005658A4" w:rsidRDefault="005658A4" w:rsidP="005658A4">
      <w:pPr>
        <w:jc w:val="center"/>
        <w:rPr>
          <w:rFonts w:eastAsia="Calibri"/>
          <w:b/>
          <w:sz w:val="20"/>
          <w:szCs w:val="20"/>
          <w:lang w:eastAsia="en-US"/>
        </w:rPr>
      </w:pPr>
    </w:p>
    <w:p w:rsidR="005658A4" w:rsidRPr="005658A4" w:rsidRDefault="005658A4" w:rsidP="005658A4">
      <w:pPr>
        <w:jc w:val="center"/>
        <w:rPr>
          <w:rFonts w:eastAsia="Calibri"/>
          <w:b/>
          <w:sz w:val="20"/>
          <w:szCs w:val="20"/>
          <w:lang w:eastAsia="en-US"/>
        </w:rPr>
      </w:pPr>
    </w:p>
    <w:p w:rsidR="005658A4" w:rsidRPr="005658A4" w:rsidRDefault="005658A4" w:rsidP="005658A4">
      <w:pPr>
        <w:jc w:val="center"/>
        <w:rPr>
          <w:rFonts w:eastAsia="Calibri"/>
          <w:b/>
          <w:sz w:val="20"/>
          <w:szCs w:val="20"/>
          <w:lang w:eastAsia="en-US"/>
        </w:rPr>
      </w:pPr>
      <w:r w:rsidRPr="005658A4">
        <w:rPr>
          <w:rFonts w:eastAsia="Calibri"/>
          <w:b/>
          <w:sz w:val="20"/>
          <w:szCs w:val="20"/>
          <w:lang w:eastAsia="en-US"/>
        </w:rPr>
        <w:t>Телефонный справочник</w:t>
      </w:r>
    </w:p>
    <w:p w:rsidR="005658A4" w:rsidRPr="005658A4" w:rsidRDefault="005658A4" w:rsidP="005658A4">
      <w:pPr>
        <w:jc w:val="center"/>
        <w:rPr>
          <w:rFonts w:eastAsia="Calibri"/>
          <w:sz w:val="20"/>
          <w:szCs w:val="20"/>
          <w:lang w:eastAsia="en-US"/>
        </w:rPr>
      </w:pPr>
      <w:r w:rsidRPr="005658A4">
        <w:rPr>
          <w:rFonts w:eastAsia="Calibri"/>
          <w:b/>
          <w:sz w:val="20"/>
          <w:szCs w:val="20"/>
          <w:lang w:eastAsia="en-US"/>
        </w:rPr>
        <w:t>пункта временного размещения</w:t>
      </w:r>
    </w:p>
    <w:p w:rsidR="005658A4" w:rsidRPr="005658A4" w:rsidRDefault="005658A4" w:rsidP="005658A4">
      <w:pPr>
        <w:jc w:val="center"/>
        <w:rPr>
          <w:rFonts w:eastAsia="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699"/>
        <w:gridCol w:w="1260"/>
        <w:gridCol w:w="1183"/>
      </w:tblGrid>
      <w:tr w:rsidR="005658A4" w:rsidRPr="005658A4" w:rsidTr="005658A4">
        <w:trPr>
          <w:tblHeader/>
        </w:trPr>
        <w:tc>
          <w:tcPr>
            <w:tcW w:w="648" w:type="dxa"/>
            <w:vMerge w:val="restart"/>
            <w:shd w:val="clear" w:color="auto" w:fill="auto"/>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 </w:t>
            </w:r>
            <w:proofErr w:type="gramStart"/>
            <w:r w:rsidRPr="005658A4">
              <w:rPr>
                <w:rFonts w:eastAsia="Calibri"/>
                <w:sz w:val="20"/>
                <w:szCs w:val="20"/>
                <w:lang w:eastAsia="en-US"/>
              </w:rPr>
              <w:t>п</w:t>
            </w:r>
            <w:proofErr w:type="gramEnd"/>
            <w:r w:rsidRPr="005658A4">
              <w:rPr>
                <w:rFonts w:eastAsia="Calibri"/>
                <w:sz w:val="20"/>
                <w:szCs w:val="20"/>
                <w:lang w:eastAsia="en-US"/>
              </w:rPr>
              <w:t>/п</w:t>
            </w:r>
          </w:p>
        </w:tc>
        <w:tc>
          <w:tcPr>
            <w:tcW w:w="3780" w:type="dxa"/>
            <w:vMerge w:val="restart"/>
            <w:shd w:val="clear" w:color="auto" w:fill="auto"/>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Должность </w:t>
            </w:r>
          </w:p>
        </w:tc>
        <w:tc>
          <w:tcPr>
            <w:tcW w:w="2699" w:type="dxa"/>
            <w:vMerge w:val="restart"/>
            <w:shd w:val="clear" w:color="auto" w:fill="auto"/>
            <w:vAlign w:val="center"/>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Ф.И.О.</w:t>
            </w:r>
          </w:p>
        </w:tc>
        <w:tc>
          <w:tcPr>
            <w:tcW w:w="2443" w:type="dxa"/>
            <w:gridSpan w:val="2"/>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Телефон</w:t>
            </w:r>
          </w:p>
        </w:tc>
      </w:tr>
      <w:tr w:rsidR="005658A4" w:rsidRPr="005658A4" w:rsidTr="005658A4">
        <w:trPr>
          <w:tblHeader/>
        </w:trPr>
        <w:tc>
          <w:tcPr>
            <w:tcW w:w="648" w:type="dxa"/>
            <w:vMerge/>
            <w:shd w:val="clear" w:color="auto" w:fill="auto"/>
          </w:tcPr>
          <w:p w:rsidR="005658A4" w:rsidRPr="005658A4" w:rsidRDefault="005658A4" w:rsidP="005658A4">
            <w:pPr>
              <w:jc w:val="center"/>
              <w:rPr>
                <w:rFonts w:eastAsia="Calibri"/>
                <w:sz w:val="20"/>
                <w:szCs w:val="20"/>
                <w:lang w:eastAsia="en-US"/>
              </w:rPr>
            </w:pPr>
          </w:p>
        </w:tc>
        <w:tc>
          <w:tcPr>
            <w:tcW w:w="3780" w:type="dxa"/>
            <w:vMerge/>
            <w:shd w:val="clear" w:color="auto" w:fill="auto"/>
          </w:tcPr>
          <w:p w:rsidR="005658A4" w:rsidRPr="005658A4" w:rsidRDefault="005658A4" w:rsidP="005658A4">
            <w:pPr>
              <w:jc w:val="center"/>
              <w:rPr>
                <w:rFonts w:eastAsia="Calibri"/>
                <w:sz w:val="20"/>
                <w:szCs w:val="20"/>
                <w:lang w:eastAsia="en-US"/>
              </w:rPr>
            </w:pPr>
          </w:p>
        </w:tc>
        <w:tc>
          <w:tcPr>
            <w:tcW w:w="2699" w:type="dxa"/>
            <w:vMerge/>
            <w:shd w:val="clear" w:color="auto" w:fill="auto"/>
          </w:tcPr>
          <w:p w:rsidR="005658A4" w:rsidRPr="005658A4" w:rsidRDefault="005658A4" w:rsidP="005658A4">
            <w:pPr>
              <w:jc w:val="center"/>
              <w:rPr>
                <w:rFonts w:eastAsia="Calibri"/>
                <w:sz w:val="20"/>
                <w:szCs w:val="20"/>
                <w:lang w:eastAsia="en-US"/>
              </w:rPr>
            </w:pPr>
          </w:p>
        </w:tc>
        <w:tc>
          <w:tcPr>
            <w:tcW w:w="1260" w:type="dxa"/>
            <w:shd w:val="clear" w:color="auto" w:fill="auto"/>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служ</w:t>
            </w:r>
            <w:proofErr w:type="spellEnd"/>
            <w:r w:rsidRPr="005658A4">
              <w:rPr>
                <w:rFonts w:eastAsia="Calibri"/>
                <w:sz w:val="20"/>
                <w:szCs w:val="20"/>
                <w:lang w:eastAsia="en-US"/>
              </w:rPr>
              <w:t>.</w:t>
            </w:r>
          </w:p>
        </w:tc>
        <w:tc>
          <w:tcPr>
            <w:tcW w:w="1183"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дом.</w:t>
            </w: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 xml:space="preserve">Председатель КЧС и ОПБ муниципального образования </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2</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Орган, уполномоченный на решение задач ГОЧС муниципального образования</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3</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Председатель эвакуационной комиссии муниципального образования</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4</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Начальник ПВР</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5</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Зам. начальника ПВР</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val="en-US"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6</w:t>
            </w:r>
          </w:p>
        </w:tc>
        <w:tc>
          <w:tcPr>
            <w:tcW w:w="3780" w:type="dxa"/>
            <w:shd w:val="clear" w:color="auto" w:fill="auto"/>
          </w:tcPr>
          <w:p w:rsidR="005658A4" w:rsidRPr="005658A4" w:rsidRDefault="005658A4" w:rsidP="005658A4">
            <w:pPr>
              <w:rPr>
                <w:rFonts w:eastAsia="Calibri"/>
                <w:sz w:val="20"/>
                <w:szCs w:val="20"/>
                <w:lang w:eastAsia="en-US"/>
              </w:rPr>
            </w:pPr>
            <w:r w:rsidRPr="005658A4">
              <w:rPr>
                <w:sz w:val="20"/>
                <w:szCs w:val="20"/>
              </w:rPr>
              <w:t>группа встречи, приема, регистрации и размещения</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7</w:t>
            </w:r>
          </w:p>
        </w:tc>
        <w:tc>
          <w:tcPr>
            <w:tcW w:w="3780" w:type="dxa"/>
            <w:shd w:val="clear" w:color="auto" w:fill="auto"/>
          </w:tcPr>
          <w:p w:rsidR="005658A4" w:rsidRPr="005658A4" w:rsidRDefault="005658A4" w:rsidP="005658A4">
            <w:pPr>
              <w:rPr>
                <w:rFonts w:eastAsia="Calibri"/>
                <w:sz w:val="20"/>
                <w:szCs w:val="20"/>
                <w:lang w:eastAsia="en-US"/>
              </w:rPr>
            </w:pPr>
            <w:r w:rsidRPr="005658A4">
              <w:rPr>
                <w:sz w:val="20"/>
                <w:szCs w:val="20"/>
              </w:rPr>
              <w:t>Группа торговли и питание</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8</w:t>
            </w:r>
          </w:p>
        </w:tc>
        <w:tc>
          <w:tcPr>
            <w:tcW w:w="3780" w:type="dxa"/>
            <w:shd w:val="clear" w:color="auto" w:fill="auto"/>
          </w:tcPr>
          <w:p w:rsidR="005658A4" w:rsidRPr="005658A4" w:rsidRDefault="005658A4" w:rsidP="005658A4">
            <w:pPr>
              <w:rPr>
                <w:rFonts w:eastAsia="Calibri"/>
                <w:sz w:val="20"/>
                <w:szCs w:val="20"/>
                <w:lang w:eastAsia="en-US"/>
              </w:rPr>
            </w:pPr>
            <w:r w:rsidRPr="005658A4">
              <w:rPr>
                <w:sz w:val="20"/>
                <w:szCs w:val="20"/>
              </w:rPr>
              <w:t>группа охраны общественного порядка</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9</w:t>
            </w:r>
          </w:p>
        </w:tc>
        <w:tc>
          <w:tcPr>
            <w:tcW w:w="3780" w:type="dxa"/>
            <w:shd w:val="clear" w:color="auto" w:fill="auto"/>
          </w:tcPr>
          <w:p w:rsidR="005658A4" w:rsidRPr="005658A4" w:rsidRDefault="005658A4" w:rsidP="005658A4">
            <w:pPr>
              <w:rPr>
                <w:rFonts w:eastAsia="Calibri"/>
                <w:sz w:val="20"/>
                <w:szCs w:val="20"/>
                <w:lang w:eastAsia="en-US"/>
              </w:rPr>
            </w:pPr>
            <w:r w:rsidRPr="005658A4">
              <w:rPr>
                <w:sz w:val="20"/>
                <w:szCs w:val="20"/>
              </w:rPr>
              <w:t>группа охраны общественного порядка</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10</w:t>
            </w:r>
          </w:p>
        </w:tc>
        <w:tc>
          <w:tcPr>
            <w:tcW w:w="3780" w:type="dxa"/>
            <w:shd w:val="clear" w:color="auto" w:fill="auto"/>
          </w:tcPr>
          <w:p w:rsidR="005658A4" w:rsidRPr="005658A4" w:rsidRDefault="005658A4" w:rsidP="005658A4">
            <w:pPr>
              <w:widowControl w:val="0"/>
              <w:autoSpaceDE w:val="0"/>
              <w:autoSpaceDN w:val="0"/>
              <w:adjustRightInd w:val="0"/>
              <w:rPr>
                <w:sz w:val="20"/>
                <w:szCs w:val="20"/>
              </w:rPr>
            </w:pPr>
            <w:r w:rsidRPr="005658A4">
              <w:rPr>
                <w:sz w:val="20"/>
                <w:szCs w:val="20"/>
              </w:rPr>
              <w:t>стол справок</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11</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Медпункт</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12</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Комната матери и ребенка</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r w:rsidR="005658A4" w:rsidRPr="005658A4" w:rsidTr="005658A4">
        <w:tc>
          <w:tcPr>
            <w:tcW w:w="648" w:type="dxa"/>
            <w:shd w:val="clear" w:color="auto" w:fill="auto"/>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13</w:t>
            </w:r>
          </w:p>
        </w:tc>
        <w:tc>
          <w:tcPr>
            <w:tcW w:w="3780" w:type="dxa"/>
            <w:shd w:val="clear" w:color="auto" w:fill="auto"/>
          </w:tcPr>
          <w:p w:rsidR="005658A4" w:rsidRPr="005658A4" w:rsidRDefault="005658A4" w:rsidP="005658A4">
            <w:pPr>
              <w:rPr>
                <w:rFonts w:eastAsia="Calibri"/>
                <w:sz w:val="20"/>
                <w:szCs w:val="20"/>
                <w:lang w:eastAsia="en-US"/>
              </w:rPr>
            </w:pPr>
            <w:r w:rsidRPr="005658A4">
              <w:rPr>
                <w:rFonts w:eastAsia="Calibri"/>
                <w:sz w:val="20"/>
                <w:szCs w:val="20"/>
                <w:lang w:eastAsia="en-US"/>
              </w:rPr>
              <w:t xml:space="preserve">Комната психологического обеспечения </w:t>
            </w:r>
          </w:p>
        </w:tc>
        <w:tc>
          <w:tcPr>
            <w:tcW w:w="2699" w:type="dxa"/>
            <w:shd w:val="clear" w:color="auto" w:fill="auto"/>
          </w:tcPr>
          <w:p w:rsidR="005658A4" w:rsidRPr="005658A4" w:rsidRDefault="005658A4" w:rsidP="005658A4">
            <w:pPr>
              <w:rPr>
                <w:rFonts w:eastAsia="Calibri"/>
                <w:sz w:val="20"/>
                <w:szCs w:val="20"/>
                <w:highlight w:val="yellow"/>
                <w:lang w:eastAsia="en-US"/>
              </w:rPr>
            </w:pPr>
          </w:p>
        </w:tc>
        <w:tc>
          <w:tcPr>
            <w:tcW w:w="1260" w:type="dxa"/>
            <w:shd w:val="clear" w:color="auto" w:fill="auto"/>
          </w:tcPr>
          <w:p w:rsidR="005658A4" w:rsidRPr="005658A4" w:rsidRDefault="005658A4" w:rsidP="005658A4">
            <w:pPr>
              <w:jc w:val="center"/>
              <w:rPr>
                <w:rFonts w:eastAsia="Calibri"/>
                <w:sz w:val="20"/>
                <w:szCs w:val="20"/>
                <w:highlight w:val="yellow"/>
                <w:lang w:eastAsia="en-US"/>
              </w:rPr>
            </w:pPr>
          </w:p>
        </w:tc>
        <w:tc>
          <w:tcPr>
            <w:tcW w:w="1183" w:type="dxa"/>
            <w:shd w:val="clear" w:color="auto" w:fill="auto"/>
          </w:tcPr>
          <w:p w:rsidR="005658A4" w:rsidRPr="005658A4" w:rsidRDefault="005658A4" w:rsidP="005658A4">
            <w:pPr>
              <w:jc w:val="center"/>
              <w:rPr>
                <w:rFonts w:eastAsia="Calibri"/>
                <w:sz w:val="20"/>
                <w:szCs w:val="20"/>
                <w:highlight w:val="yellow"/>
                <w:lang w:eastAsia="en-US"/>
              </w:rPr>
            </w:pPr>
          </w:p>
        </w:tc>
      </w:tr>
    </w:tbl>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5658A4" w:rsidRPr="005658A4" w:rsidRDefault="005658A4" w:rsidP="005658A4">
      <w:pPr>
        <w:jc w:val="center"/>
        <w:rPr>
          <w:b/>
          <w:sz w:val="20"/>
          <w:szCs w:val="20"/>
        </w:rPr>
      </w:pPr>
      <w:r w:rsidRPr="005658A4">
        <w:rPr>
          <w:b/>
          <w:sz w:val="20"/>
          <w:szCs w:val="20"/>
        </w:rPr>
        <w:lastRenderedPageBreak/>
        <w:t>АДМИНИСТРАЦИЯ</w:t>
      </w:r>
    </w:p>
    <w:p w:rsidR="005658A4" w:rsidRPr="005658A4" w:rsidRDefault="005658A4" w:rsidP="005658A4">
      <w:pPr>
        <w:jc w:val="center"/>
        <w:rPr>
          <w:b/>
          <w:sz w:val="20"/>
          <w:szCs w:val="20"/>
        </w:rPr>
      </w:pPr>
      <w:r w:rsidRPr="005658A4">
        <w:rPr>
          <w:b/>
          <w:sz w:val="20"/>
          <w:szCs w:val="20"/>
        </w:rPr>
        <w:t>МУНИЦИПАЛЬНОГО ОБРАЗОВАНИЯ</w:t>
      </w:r>
    </w:p>
    <w:p w:rsidR="005658A4" w:rsidRPr="005658A4" w:rsidRDefault="005658A4" w:rsidP="005658A4">
      <w:pPr>
        <w:jc w:val="center"/>
        <w:rPr>
          <w:b/>
          <w:sz w:val="20"/>
          <w:szCs w:val="20"/>
        </w:rPr>
      </w:pPr>
      <w:r w:rsidRPr="005658A4">
        <w:rPr>
          <w:b/>
          <w:sz w:val="20"/>
          <w:szCs w:val="20"/>
        </w:rPr>
        <w:t>БИЛИБИНСКИЙ МУНИЦИПАЛЬНЫЙ РАЙОН</w:t>
      </w:r>
    </w:p>
    <w:p w:rsidR="005658A4" w:rsidRPr="005658A4" w:rsidRDefault="005658A4" w:rsidP="005658A4">
      <w:pPr>
        <w:jc w:val="center"/>
        <w:rPr>
          <w:b/>
          <w:sz w:val="20"/>
          <w:szCs w:val="20"/>
        </w:rPr>
      </w:pPr>
      <w:r w:rsidRPr="005658A4">
        <w:rPr>
          <w:b/>
          <w:sz w:val="20"/>
          <w:szCs w:val="20"/>
        </w:rPr>
        <w:t>ЧУКОТСКОГО АВТОНОМНОГО ОКРУГА</w:t>
      </w:r>
    </w:p>
    <w:p w:rsidR="005658A4" w:rsidRPr="005658A4" w:rsidRDefault="005658A4" w:rsidP="005658A4">
      <w:pPr>
        <w:jc w:val="center"/>
        <w:rPr>
          <w:sz w:val="20"/>
          <w:szCs w:val="20"/>
        </w:rPr>
      </w:pPr>
    </w:p>
    <w:p w:rsidR="005658A4" w:rsidRPr="005658A4" w:rsidRDefault="005658A4" w:rsidP="005658A4">
      <w:pPr>
        <w:jc w:val="center"/>
        <w:rPr>
          <w:b/>
          <w:sz w:val="20"/>
          <w:szCs w:val="20"/>
        </w:rPr>
      </w:pPr>
      <w:proofErr w:type="gramStart"/>
      <w:r w:rsidRPr="005658A4">
        <w:rPr>
          <w:b/>
          <w:sz w:val="20"/>
          <w:szCs w:val="20"/>
        </w:rPr>
        <w:t>П</w:t>
      </w:r>
      <w:proofErr w:type="gramEnd"/>
      <w:r w:rsidRPr="005658A4">
        <w:rPr>
          <w:b/>
          <w:sz w:val="20"/>
          <w:szCs w:val="20"/>
        </w:rPr>
        <w:t xml:space="preserve"> О С Т А Н О В Л Е Н И Е</w:t>
      </w:r>
    </w:p>
    <w:p w:rsidR="005658A4" w:rsidRPr="005658A4" w:rsidRDefault="005658A4" w:rsidP="005658A4">
      <w:pPr>
        <w:jc w:val="center"/>
        <w:rPr>
          <w:b/>
          <w:sz w:val="20"/>
          <w:szCs w:val="20"/>
        </w:rPr>
      </w:pPr>
    </w:p>
    <w:p w:rsidR="005658A4" w:rsidRPr="005658A4" w:rsidRDefault="005658A4" w:rsidP="005658A4">
      <w:pPr>
        <w:jc w:val="center"/>
        <w:rPr>
          <w:b/>
          <w:sz w:val="20"/>
          <w:szCs w:val="20"/>
        </w:rPr>
      </w:pPr>
    </w:p>
    <w:tbl>
      <w:tblPr>
        <w:tblW w:w="9747" w:type="dxa"/>
        <w:tblLook w:val="01E0" w:firstRow="1" w:lastRow="1" w:firstColumn="1" w:lastColumn="1" w:noHBand="0" w:noVBand="0"/>
      </w:tblPr>
      <w:tblGrid>
        <w:gridCol w:w="3794"/>
        <w:gridCol w:w="2835"/>
        <w:gridCol w:w="3118"/>
      </w:tblGrid>
      <w:tr w:rsidR="005658A4" w:rsidRPr="005658A4" w:rsidTr="005658A4">
        <w:tc>
          <w:tcPr>
            <w:tcW w:w="3794" w:type="dxa"/>
          </w:tcPr>
          <w:p w:rsidR="005658A4" w:rsidRPr="005658A4" w:rsidRDefault="005658A4" w:rsidP="005658A4">
            <w:pPr>
              <w:jc w:val="both"/>
              <w:rPr>
                <w:sz w:val="20"/>
                <w:szCs w:val="20"/>
              </w:rPr>
            </w:pPr>
            <w:r w:rsidRPr="005658A4">
              <w:rPr>
                <w:sz w:val="20"/>
                <w:szCs w:val="20"/>
              </w:rPr>
              <w:t xml:space="preserve">от </w:t>
            </w:r>
            <w:r w:rsidRPr="005658A4">
              <w:rPr>
                <w:sz w:val="20"/>
                <w:szCs w:val="20"/>
                <w:u w:val="single"/>
              </w:rPr>
              <w:t>27 апреля 2022 года</w:t>
            </w:r>
          </w:p>
        </w:tc>
        <w:tc>
          <w:tcPr>
            <w:tcW w:w="2835" w:type="dxa"/>
          </w:tcPr>
          <w:p w:rsidR="005658A4" w:rsidRPr="005658A4" w:rsidRDefault="005658A4" w:rsidP="005658A4">
            <w:pPr>
              <w:rPr>
                <w:sz w:val="20"/>
                <w:szCs w:val="20"/>
                <w:u w:val="single"/>
              </w:rPr>
            </w:pPr>
            <w:r w:rsidRPr="005658A4">
              <w:rPr>
                <w:sz w:val="20"/>
                <w:szCs w:val="20"/>
              </w:rPr>
              <w:t xml:space="preserve">№ </w:t>
            </w:r>
            <w:r w:rsidRPr="005658A4">
              <w:rPr>
                <w:sz w:val="20"/>
                <w:szCs w:val="20"/>
                <w:u w:val="single"/>
              </w:rPr>
              <w:t>318</w:t>
            </w:r>
          </w:p>
        </w:tc>
        <w:tc>
          <w:tcPr>
            <w:tcW w:w="3118" w:type="dxa"/>
          </w:tcPr>
          <w:p w:rsidR="005658A4" w:rsidRPr="005658A4" w:rsidRDefault="005658A4" w:rsidP="005658A4">
            <w:pPr>
              <w:jc w:val="right"/>
              <w:rPr>
                <w:sz w:val="20"/>
                <w:szCs w:val="20"/>
              </w:rPr>
            </w:pPr>
            <w:r w:rsidRPr="005658A4">
              <w:rPr>
                <w:sz w:val="20"/>
                <w:szCs w:val="20"/>
              </w:rPr>
              <w:t>г. Билибино</w:t>
            </w:r>
          </w:p>
        </w:tc>
      </w:tr>
    </w:tbl>
    <w:p w:rsidR="005658A4" w:rsidRPr="005658A4" w:rsidRDefault="005658A4" w:rsidP="005658A4">
      <w:pPr>
        <w:jc w:val="both"/>
        <w:rPr>
          <w:sz w:val="20"/>
          <w:szCs w:val="20"/>
        </w:rPr>
      </w:pPr>
    </w:p>
    <w:p w:rsidR="005658A4" w:rsidRPr="005658A4" w:rsidRDefault="005658A4" w:rsidP="005658A4">
      <w:pPr>
        <w:jc w:val="both"/>
        <w:rPr>
          <w:sz w:val="20"/>
          <w:szCs w:val="20"/>
        </w:rPr>
      </w:pPr>
    </w:p>
    <w:tbl>
      <w:tblPr>
        <w:tblW w:w="6629" w:type="dxa"/>
        <w:tblLook w:val="01E0" w:firstRow="1" w:lastRow="1" w:firstColumn="1" w:lastColumn="1" w:noHBand="0" w:noVBand="0"/>
      </w:tblPr>
      <w:tblGrid>
        <w:gridCol w:w="6629"/>
      </w:tblGrid>
      <w:tr w:rsidR="005658A4" w:rsidRPr="005658A4" w:rsidTr="005658A4">
        <w:tc>
          <w:tcPr>
            <w:tcW w:w="6629" w:type="dxa"/>
          </w:tcPr>
          <w:p w:rsidR="005658A4" w:rsidRPr="005658A4" w:rsidRDefault="005658A4" w:rsidP="005658A4">
            <w:pPr>
              <w:jc w:val="both"/>
              <w:rPr>
                <w:sz w:val="20"/>
                <w:szCs w:val="20"/>
              </w:rPr>
            </w:pPr>
            <w:r w:rsidRPr="005658A4">
              <w:rPr>
                <w:sz w:val="20"/>
                <w:szCs w:val="20"/>
              </w:rPr>
              <w:t>О проведении основных праздничных мероприятий, посвященных Дню Победы в Великой Отечественной войне 1941-1945 годов, в Билибинском муниципальном районе в 2022 году</w:t>
            </w:r>
          </w:p>
        </w:tc>
      </w:tr>
    </w:tbl>
    <w:p w:rsidR="005658A4" w:rsidRPr="005658A4" w:rsidRDefault="005658A4" w:rsidP="005658A4">
      <w:pPr>
        <w:tabs>
          <w:tab w:val="left" w:pos="1260"/>
        </w:tabs>
        <w:jc w:val="both"/>
        <w:rPr>
          <w:sz w:val="20"/>
          <w:szCs w:val="20"/>
        </w:rPr>
      </w:pPr>
    </w:p>
    <w:p w:rsidR="005658A4" w:rsidRPr="005658A4" w:rsidRDefault="005658A4" w:rsidP="005658A4">
      <w:pPr>
        <w:tabs>
          <w:tab w:val="left" w:pos="567"/>
        </w:tabs>
        <w:jc w:val="both"/>
        <w:rPr>
          <w:sz w:val="20"/>
          <w:szCs w:val="20"/>
        </w:rPr>
      </w:pPr>
    </w:p>
    <w:p w:rsidR="005658A4" w:rsidRPr="005658A4" w:rsidRDefault="005658A4" w:rsidP="005658A4">
      <w:pPr>
        <w:pStyle w:val="af"/>
        <w:spacing w:after="0"/>
        <w:ind w:left="0" w:firstLine="708"/>
        <w:jc w:val="both"/>
        <w:rPr>
          <w:sz w:val="20"/>
          <w:szCs w:val="20"/>
        </w:rPr>
      </w:pPr>
      <w:proofErr w:type="gramStart"/>
      <w:r w:rsidRPr="005658A4">
        <w:rPr>
          <w:sz w:val="20"/>
          <w:szCs w:val="20"/>
        </w:rPr>
        <w:t>В связи с проведением праздничных мероприятий, посвященных Дню Победы в Великой Отечественной войне 1941-1945 годов, в соответствии с Постановлением Администрации муниципального образования Билибинский муниципальный район  от 29 декабря 2022 года № 913 «Об утверждении календарного плана культурно-массовых мероприятий в Билибинском муниципальном районе на 2022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5658A4" w:rsidRPr="005658A4" w:rsidRDefault="005658A4" w:rsidP="005658A4">
      <w:pPr>
        <w:ind w:firstLine="709"/>
        <w:jc w:val="both"/>
        <w:rPr>
          <w:b/>
          <w:spacing w:val="20"/>
          <w:sz w:val="20"/>
          <w:szCs w:val="20"/>
        </w:rPr>
      </w:pPr>
      <w:r w:rsidRPr="005658A4">
        <w:rPr>
          <w:b/>
          <w:spacing w:val="20"/>
          <w:sz w:val="20"/>
          <w:szCs w:val="20"/>
        </w:rPr>
        <w:t>ПОСТАНОВЛЯЕТ:</w:t>
      </w:r>
    </w:p>
    <w:p w:rsidR="005658A4" w:rsidRPr="005658A4" w:rsidRDefault="005658A4" w:rsidP="005658A4">
      <w:pPr>
        <w:ind w:left="709"/>
        <w:jc w:val="both"/>
        <w:rPr>
          <w:sz w:val="20"/>
          <w:szCs w:val="20"/>
        </w:rPr>
      </w:pPr>
    </w:p>
    <w:p w:rsidR="005658A4" w:rsidRPr="005658A4" w:rsidRDefault="005658A4" w:rsidP="005658A4">
      <w:pPr>
        <w:tabs>
          <w:tab w:val="num" w:pos="0"/>
          <w:tab w:val="left" w:pos="1276"/>
        </w:tabs>
        <w:ind w:firstLine="709"/>
        <w:jc w:val="both"/>
        <w:rPr>
          <w:sz w:val="20"/>
          <w:szCs w:val="20"/>
        </w:rPr>
      </w:pPr>
      <w:r w:rsidRPr="005658A4">
        <w:rPr>
          <w:sz w:val="20"/>
          <w:szCs w:val="20"/>
        </w:rPr>
        <w:t>1. Провести в муниципальном образовании Билибинский муниципальный район праздничные мероприятия, посвященные Дню Победы в Великой Отечественной войне 1941-1945 годов (далее – Праздничные мероприятия).</w:t>
      </w:r>
    </w:p>
    <w:p w:rsidR="005658A4" w:rsidRPr="005658A4" w:rsidRDefault="005658A4" w:rsidP="005658A4">
      <w:pPr>
        <w:tabs>
          <w:tab w:val="num" w:pos="0"/>
          <w:tab w:val="left" w:pos="993"/>
        </w:tabs>
        <w:ind w:firstLine="709"/>
        <w:jc w:val="both"/>
        <w:rPr>
          <w:sz w:val="20"/>
          <w:szCs w:val="20"/>
        </w:rPr>
      </w:pPr>
      <w:r w:rsidRPr="005658A4">
        <w:rPr>
          <w:sz w:val="20"/>
          <w:szCs w:val="20"/>
        </w:rPr>
        <w:t>2. Утвердить:</w:t>
      </w:r>
    </w:p>
    <w:p w:rsidR="005658A4" w:rsidRPr="005658A4" w:rsidRDefault="005658A4" w:rsidP="005658A4">
      <w:pPr>
        <w:tabs>
          <w:tab w:val="num" w:pos="0"/>
          <w:tab w:val="left" w:pos="993"/>
        </w:tabs>
        <w:ind w:firstLine="709"/>
        <w:jc w:val="both"/>
        <w:rPr>
          <w:sz w:val="20"/>
          <w:szCs w:val="20"/>
        </w:rPr>
      </w:pPr>
      <w:r w:rsidRPr="005658A4">
        <w:rPr>
          <w:sz w:val="20"/>
          <w:szCs w:val="20"/>
        </w:rPr>
        <w:t xml:space="preserve">2.1. План проведения основных праздничных мероприятий, посвященных празднованию Дня Победы в Великой Отечественной войне 1941 – 1945 годов в Билибинском муниципальном районе в 2022 году согласно приложению 1 к настоящему постановлению. </w:t>
      </w:r>
    </w:p>
    <w:p w:rsidR="005658A4" w:rsidRPr="005658A4" w:rsidRDefault="005658A4" w:rsidP="005658A4">
      <w:pPr>
        <w:tabs>
          <w:tab w:val="num" w:pos="0"/>
          <w:tab w:val="left" w:pos="993"/>
        </w:tabs>
        <w:ind w:firstLine="709"/>
        <w:jc w:val="both"/>
        <w:rPr>
          <w:sz w:val="20"/>
          <w:szCs w:val="20"/>
        </w:rPr>
      </w:pPr>
      <w:r w:rsidRPr="005658A4">
        <w:rPr>
          <w:sz w:val="20"/>
          <w:szCs w:val="20"/>
        </w:rPr>
        <w:t>2.2. Состав 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 – 1945 годов согласно приложению 2 к настоящему постановлению.</w:t>
      </w:r>
    </w:p>
    <w:p w:rsidR="005658A4" w:rsidRPr="005658A4" w:rsidRDefault="005658A4" w:rsidP="005658A4">
      <w:pPr>
        <w:tabs>
          <w:tab w:val="num" w:pos="0"/>
          <w:tab w:val="left" w:pos="1276"/>
        </w:tabs>
        <w:ind w:firstLine="709"/>
        <w:jc w:val="both"/>
        <w:rPr>
          <w:sz w:val="20"/>
          <w:szCs w:val="20"/>
        </w:rPr>
      </w:pPr>
      <w:r w:rsidRPr="005658A4">
        <w:rPr>
          <w:sz w:val="20"/>
          <w:szCs w:val="20"/>
        </w:rPr>
        <w:t xml:space="preserve">3. Руководителям муниципальных учреждений культуры и образовательных организаций </w:t>
      </w:r>
      <w:r w:rsidRPr="005658A4">
        <w:rPr>
          <w:color w:val="000000"/>
          <w:sz w:val="20"/>
          <w:szCs w:val="20"/>
        </w:rPr>
        <w:t>Билибинского муниципального района</w:t>
      </w:r>
      <w:r w:rsidRPr="005658A4">
        <w:rPr>
          <w:sz w:val="20"/>
          <w:szCs w:val="20"/>
        </w:rPr>
        <w:t xml:space="preserve"> (Колегова Н.В.,  Иваницкая М.О., Спасова А.А., Крылова И.Г., Пасечник С.В., Герасимова О.Ф., Куликова А.В., Андросова М.Н., </w:t>
      </w:r>
      <w:proofErr w:type="spellStart"/>
      <w:r w:rsidRPr="005658A4">
        <w:rPr>
          <w:sz w:val="20"/>
          <w:szCs w:val="20"/>
        </w:rPr>
        <w:t>Павилова</w:t>
      </w:r>
      <w:proofErr w:type="spellEnd"/>
      <w:r w:rsidRPr="005658A4">
        <w:rPr>
          <w:sz w:val="20"/>
          <w:szCs w:val="20"/>
        </w:rPr>
        <w:t xml:space="preserve"> А.О., Кузнецова Л.А., Маслова Л.В.,  Чернов С.В.,  Петровский Е.В.)  обеспечить подготовку и проведение Праздничных мероприятий.</w:t>
      </w:r>
    </w:p>
    <w:p w:rsidR="005658A4" w:rsidRPr="005658A4" w:rsidRDefault="005658A4" w:rsidP="005658A4">
      <w:pPr>
        <w:tabs>
          <w:tab w:val="num" w:pos="0"/>
          <w:tab w:val="left" w:pos="1276"/>
        </w:tabs>
        <w:ind w:firstLine="709"/>
        <w:jc w:val="both"/>
        <w:rPr>
          <w:sz w:val="20"/>
          <w:szCs w:val="20"/>
        </w:rPr>
      </w:pPr>
      <w:r w:rsidRPr="005658A4">
        <w:rPr>
          <w:sz w:val="20"/>
          <w:szCs w:val="20"/>
        </w:rPr>
        <w:t xml:space="preserve">4. Главам муниципальных образований сельских поселений Анюйск </w:t>
      </w:r>
      <w:r>
        <w:rPr>
          <w:sz w:val="20"/>
          <w:szCs w:val="20"/>
        </w:rPr>
        <w:t xml:space="preserve"> </w:t>
      </w:r>
      <w:r w:rsidRPr="005658A4">
        <w:rPr>
          <w:sz w:val="20"/>
          <w:szCs w:val="20"/>
        </w:rPr>
        <w:t xml:space="preserve"> (Якобсоне З.С.), Островное (Снитко Ю.В.), Илирней (Кумлю В.В.), Омолон    (Кутынкева Н.М.) провести Праздничные мероприятия в сельских поселениях Билибинского муниципального района.</w:t>
      </w:r>
    </w:p>
    <w:p w:rsidR="005658A4" w:rsidRPr="005658A4" w:rsidRDefault="005658A4" w:rsidP="005658A4">
      <w:pPr>
        <w:pStyle w:val="ConsPlusTitle"/>
        <w:ind w:right="-2" w:firstLine="709"/>
        <w:outlineLvl w:val="0"/>
        <w:rPr>
          <w:b w:val="0"/>
          <w:sz w:val="20"/>
          <w:szCs w:val="20"/>
        </w:rPr>
      </w:pPr>
      <w:r w:rsidRPr="005658A4">
        <w:rPr>
          <w:b w:val="0"/>
          <w:sz w:val="20"/>
          <w:szCs w:val="20"/>
        </w:rPr>
        <w:t>5. Финансирование  Праздничных мероприятий обеспечить за счёт средств, предусмотренных на реализацию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на 2016-2023 годы».</w:t>
      </w:r>
    </w:p>
    <w:p w:rsidR="005658A4" w:rsidRPr="005658A4" w:rsidRDefault="005658A4" w:rsidP="005658A4">
      <w:pPr>
        <w:tabs>
          <w:tab w:val="left" w:pos="1134"/>
        </w:tabs>
        <w:ind w:firstLine="709"/>
        <w:contextualSpacing/>
        <w:jc w:val="both"/>
        <w:rPr>
          <w:sz w:val="20"/>
          <w:szCs w:val="20"/>
        </w:rPr>
      </w:pPr>
      <w:r w:rsidRPr="005658A4">
        <w:rPr>
          <w:sz w:val="20"/>
          <w:szCs w:val="20"/>
        </w:rPr>
        <w:t xml:space="preserve">6. </w:t>
      </w:r>
      <w:proofErr w:type="gramStart"/>
      <w:r w:rsidRPr="005658A4">
        <w:rPr>
          <w:sz w:val="20"/>
          <w:szCs w:val="20"/>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5658A4">
        <w:rPr>
          <w:sz w:val="20"/>
          <w:szCs w:val="20"/>
        </w:rPr>
        <w:t>Кагиров</w:t>
      </w:r>
      <w:proofErr w:type="spellEnd"/>
      <w:r w:rsidRPr="005658A4">
        <w:rPr>
          <w:sz w:val="20"/>
          <w:szCs w:val="20"/>
        </w:rPr>
        <w:t xml:space="preserve"> Р.Х.), Государственное бюджетное учреждение здравоохранения «Чукотская окружная больница» филиал – Билибинская районная больница (Палкина В.П.),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5658A4">
        <w:rPr>
          <w:sz w:val="20"/>
          <w:szCs w:val="20"/>
        </w:rPr>
        <w:t>Кодзоков</w:t>
      </w:r>
      <w:proofErr w:type="spellEnd"/>
      <w:r w:rsidRPr="005658A4">
        <w:rPr>
          <w:sz w:val="20"/>
          <w:szCs w:val="20"/>
        </w:rPr>
        <w:t xml:space="preserve"> А.</w:t>
      </w:r>
      <w:proofErr w:type="gramEnd"/>
      <w:r w:rsidRPr="005658A4">
        <w:rPr>
          <w:sz w:val="20"/>
          <w:szCs w:val="20"/>
        </w:rPr>
        <w:t>Ч.), отделение в г. Билибино Управления ФСБ России по Чукотскому автономному округу (</w:t>
      </w:r>
      <w:proofErr w:type="spellStart"/>
      <w:r w:rsidRPr="005658A4">
        <w:rPr>
          <w:sz w:val="20"/>
          <w:szCs w:val="20"/>
        </w:rPr>
        <w:t>Чиликин</w:t>
      </w:r>
      <w:proofErr w:type="spellEnd"/>
      <w:r w:rsidRPr="005658A4">
        <w:rPr>
          <w:sz w:val="20"/>
          <w:szCs w:val="20"/>
        </w:rPr>
        <w:t xml:space="preserve"> А.А.), отдел гражданской защиты Администрации муниципального образования Билибинский муниципальный район (Смирнов А.В.) о проведении Праздничных мероприятий.</w:t>
      </w:r>
    </w:p>
    <w:p w:rsidR="005658A4" w:rsidRPr="005658A4" w:rsidRDefault="005658A4" w:rsidP="005658A4">
      <w:pPr>
        <w:widowControl w:val="0"/>
        <w:tabs>
          <w:tab w:val="left" w:pos="0"/>
          <w:tab w:val="left" w:pos="993"/>
        </w:tabs>
        <w:ind w:firstLine="708"/>
        <w:jc w:val="both"/>
        <w:rPr>
          <w:sz w:val="20"/>
          <w:szCs w:val="20"/>
        </w:rPr>
      </w:pPr>
      <w:r w:rsidRPr="005658A4">
        <w:rPr>
          <w:sz w:val="20"/>
          <w:szCs w:val="20"/>
        </w:rPr>
        <w:t>7.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658A4" w:rsidRPr="005658A4" w:rsidRDefault="005658A4" w:rsidP="005658A4">
      <w:pPr>
        <w:tabs>
          <w:tab w:val="left" w:pos="1276"/>
        </w:tabs>
        <w:ind w:left="709"/>
        <w:contextualSpacing/>
        <w:jc w:val="both"/>
        <w:rPr>
          <w:sz w:val="20"/>
          <w:szCs w:val="20"/>
        </w:rPr>
      </w:pPr>
      <w:r w:rsidRPr="005658A4">
        <w:rPr>
          <w:sz w:val="20"/>
          <w:szCs w:val="20"/>
        </w:rPr>
        <w:t>8.    Настоящее постановление вступает в силу с момента его опубликования.</w:t>
      </w:r>
    </w:p>
    <w:p w:rsidR="005658A4" w:rsidRPr="005658A4" w:rsidRDefault="005658A4" w:rsidP="005658A4">
      <w:pPr>
        <w:tabs>
          <w:tab w:val="left" w:pos="1260"/>
          <w:tab w:val="left" w:pos="2694"/>
        </w:tabs>
        <w:ind w:firstLine="709"/>
        <w:jc w:val="both"/>
        <w:rPr>
          <w:sz w:val="20"/>
          <w:szCs w:val="20"/>
        </w:rPr>
      </w:pPr>
      <w:r w:rsidRPr="005658A4">
        <w:rPr>
          <w:sz w:val="20"/>
          <w:szCs w:val="20"/>
        </w:rPr>
        <w:t xml:space="preserve">9. </w:t>
      </w:r>
      <w:proofErr w:type="gramStart"/>
      <w:r w:rsidRPr="005658A4">
        <w:rPr>
          <w:sz w:val="20"/>
          <w:szCs w:val="20"/>
        </w:rPr>
        <w:t>Контроль за</w:t>
      </w:r>
      <w:proofErr w:type="gramEnd"/>
      <w:r w:rsidRPr="005658A4">
        <w:rPr>
          <w:sz w:val="20"/>
          <w:szCs w:val="20"/>
        </w:rPr>
        <w:t xml:space="preserve"> исполнением настоящего постановления</w:t>
      </w:r>
      <w:r w:rsidRPr="005658A4">
        <w:rPr>
          <w:color w:val="FF0000"/>
          <w:sz w:val="20"/>
          <w:szCs w:val="20"/>
        </w:rPr>
        <w:t xml:space="preserve"> </w:t>
      </w:r>
      <w:r w:rsidRPr="005658A4">
        <w:rPr>
          <w:sz w:val="20"/>
          <w:szCs w:val="20"/>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5658A4" w:rsidRPr="005658A4" w:rsidRDefault="005658A4" w:rsidP="005658A4">
      <w:pPr>
        <w:tabs>
          <w:tab w:val="left" w:pos="1260"/>
          <w:tab w:val="left" w:pos="2694"/>
        </w:tabs>
        <w:jc w:val="both"/>
        <w:rPr>
          <w:sz w:val="20"/>
          <w:szCs w:val="20"/>
        </w:rPr>
      </w:pPr>
    </w:p>
    <w:p w:rsidR="005658A4" w:rsidRPr="005658A4" w:rsidRDefault="005658A4" w:rsidP="005658A4">
      <w:pPr>
        <w:tabs>
          <w:tab w:val="num" w:pos="0"/>
          <w:tab w:val="left" w:pos="1276"/>
        </w:tabs>
        <w:ind w:right="-2" w:firstLine="709"/>
        <w:jc w:val="both"/>
        <w:rPr>
          <w:sz w:val="20"/>
          <w:szCs w:val="20"/>
        </w:rPr>
      </w:pPr>
    </w:p>
    <w:p w:rsidR="005658A4" w:rsidRPr="005658A4" w:rsidRDefault="005658A4" w:rsidP="005658A4">
      <w:pPr>
        <w:tabs>
          <w:tab w:val="num" w:pos="0"/>
          <w:tab w:val="left" w:pos="1276"/>
        </w:tabs>
        <w:ind w:right="-263" w:firstLine="709"/>
        <w:jc w:val="both"/>
        <w:rPr>
          <w:sz w:val="20"/>
          <w:szCs w:val="20"/>
        </w:rPr>
      </w:pPr>
    </w:p>
    <w:p w:rsidR="005658A4" w:rsidRPr="005658A4" w:rsidRDefault="005658A4" w:rsidP="005658A4">
      <w:pPr>
        <w:tabs>
          <w:tab w:val="left" w:pos="1276"/>
        </w:tabs>
        <w:ind w:right="-263"/>
        <w:jc w:val="both"/>
        <w:rPr>
          <w:sz w:val="20"/>
          <w:szCs w:val="20"/>
        </w:rPr>
      </w:pPr>
    </w:p>
    <w:p w:rsidR="000414F9" w:rsidRPr="005658A4" w:rsidRDefault="005658A4" w:rsidP="005658A4">
      <w:pPr>
        <w:ind w:right="-427"/>
        <w:jc w:val="both"/>
        <w:rPr>
          <w:sz w:val="20"/>
          <w:szCs w:val="20"/>
        </w:rPr>
      </w:pPr>
      <w:r w:rsidRPr="005658A4">
        <w:rPr>
          <w:sz w:val="20"/>
          <w:szCs w:val="20"/>
        </w:rPr>
        <w:t>Глава Администрации                                                                                       Е.З. Сафонов</w:t>
      </w:r>
    </w:p>
    <w:p w:rsidR="002274AF" w:rsidRDefault="002274AF" w:rsidP="009B3812">
      <w:pPr>
        <w:ind w:right="-427"/>
        <w:jc w:val="both"/>
        <w:rPr>
          <w:sz w:val="20"/>
          <w:szCs w:val="20"/>
        </w:rPr>
      </w:pPr>
    </w:p>
    <w:p w:rsidR="002274AF" w:rsidRDefault="002274AF"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20327D" w:rsidRPr="005658A4" w:rsidRDefault="0020327D" w:rsidP="0020327D">
      <w:pPr>
        <w:tabs>
          <w:tab w:val="left" w:pos="5529"/>
          <w:tab w:val="left" w:pos="5670"/>
          <w:tab w:val="left" w:pos="5812"/>
        </w:tabs>
        <w:contextualSpacing/>
        <w:jc w:val="right"/>
        <w:rPr>
          <w:b/>
          <w:sz w:val="20"/>
          <w:szCs w:val="20"/>
        </w:rPr>
      </w:pPr>
      <w:r>
        <w:rPr>
          <w:sz w:val="20"/>
          <w:szCs w:val="20"/>
        </w:rPr>
        <w:lastRenderedPageBreak/>
        <w:t>Приложение 1</w:t>
      </w:r>
    </w:p>
    <w:p w:rsidR="0020327D" w:rsidRPr="005658A4" w:rsidRDefault="0020327D" w:rsidP="0020327D">
      <w:pPr>
        <w:tabs>
          <w:tab w:val="left" w:pos="5670"/>
        </w:tabs>
        <w:contextualSpacing/>
        <w:jc w:val="right"/>
        <w:rPr>
          <w:sz w:val="20"/>
          <w:szCs w:val="20"/>
        </w:rPr>
      </w:pPr>
      <w:r w:rsidRPr="005658A4">
        <w:rPr>
          <w:sz w:val="20"/>
          <w:szCs w:val="20"/>
        </w:rPr>
        <w:t xml:space="preserve">                                                                                     к    Постановлению Администрации</w:t>
      </w:r>
    </w:p>
    <w:p w:rsidR="0020327D" w:rsidRPr="005658A4" w:rsidRDefault="0020327D" w:rsidP="0020327D">
      <w:pPr>
        <w:tabs>
          <w:tab w:val="left" w:pos="5670"/>
        </w:tabs>
        <w:contextualSpacing/>
        <w:jc w:val="right"/>
        <w:rPr>
          <w:sz w:val="20"/>
          <w:szCs w:val="20"/>
        </w:rPr>
      </w:pPr>
      <w:r w:rsidRPr="005658A4">
        <w:rPr>
          <w:sz w:val="20"/>
          <w:szCs w:val="20"/>
        </w:rPr>
        <w:t>муниципального             образования</w:t>
      </w:r>
    </w:p>
    <w:p w:rsidR="0020327D" w:rsidRPr="005658A4" w:rsidRDefault="0020327D" w:rsidP="0020327D">
      <w:pPr>
        <w:tabs>
          <w:tab w:val="left" w:pos="5670"/>
        </w:tabs>
        <w:contextualSpacing/>
        <w:jc w:val="right"/>
        <w:rPr>
          <w:sz w:val="20"/>
          <w:szCs w:val="20"/>
        </w:rPr>
      </w:pPr>
      <w:r w:rsidRPr="005658A4">
        <w:rPr>
          <w:sz w:val="20"/>
          <w:szCs w:val="20"/>
        </w:rPr>
        <w:t>Билибинский муниципальный район</w:t>
      </w:r>
    </w:p>
    <w:p w:rsidR="005658A4" w:rsidRDefault="0020327D" w:rsidP="0020327D">
      <w:pPr>
        <w:jc w:val="right"/>
        <w:rPr>
          <w:b/>
          <w:sz w:val="28"/>
          <w:szCs w:val="28"/>
        </w:rPr>
      </w:pPr>
      <w:r w:rsidRPr="005658A4">
        <w:rPr>
          <w:sz w:val="20"/>
          <w:szCs w:val="20"/>
        </w:rPr>
        <w:t xml:space="preserve">                                                                                      </w:t>
      </w:r>
      <w:r w:rsidRPr="005658A4">
        <w:rPr>
          <w:sz w:val="20"/>
          <w:szCs w:val="20"/>
          <w:u w:val="single"/>
        </w:rPr>
        <w:t>от 27 апреля 2022 года № 318</w:t>
      </w:r>
    </w:p>
    <w:p w:rsidR="005658A4" w:rsidRPr="005658A4" w:rsidRDefault="005658A4" w:rsidP="005658A4">
      <w:pPr>
        <w:jc w:val="center"/>
        <w:rPr>
          <w:b/>
          <w:sz w:val="20"/>
          <w:szCs w:val="20"/>
        </w:rPr>
      </w:pPr>
      <w:r w:rsidRPr="005658A4">
        <w:rPr>
          <w:b/>
          <w:sz w:val="20"/>
          <w:szCs w:val="20"/>
        </w:rPr>
        <w:t>ПЛАН</w:t>
      </w:r>
    </w:p>
    <w:p w:rsidR="005658A4" w:rsidRPr="005658A4" w:rsidRDefault="005658A4" w:rsidP="005658A4">
      <w:pPr>
        <w:tabs>
          <w:tab w:val="left" w:pos="12420"/>
        </w:tabs>
        <w:jc w:val="center"/>
        <w:rPr>
          <w:b/>
          <w:sz w:val="20"/>
          <w:szCs w:val="20"/>
        </w:rPr>
      </w:pPr>
      <w:r w:rsidRPr="005658A4">
        <w:rPr>
          <w:b/>
          <w:sz w:val="20"/>
          <w:szCs w:val="20"/>
        </w:rPr>
        <w:t xml:space="preserve"> проведения  основных праздничных мероприятий,  посвященных празднованию </w:t>
      </w:r>
    </w:p>
    <w:p w:rsidR="005658A4" w:rsidRPr="005658A4" w:rsidRDefault="005658A4" w:rsidP="005658A4">
      <w:pPr>
        <w:jc w:val="center"/>
        <w:rPr>
          <w:b/>
          <w:sz w:val="20"/>
          <w:szCs w:val="20"/>
        </w:rPr>
      </w:pPr>
      <w:r w:rsidRPr="005658A4">
        <w:rPr>
          <w:b/>
          <w:sz w:val="20"/>
          <w:szCs w:val="20"/>
        </w:rPr>
        <w:t>Дня  Победы в Великой Отечественной войне 1941-</w:t>
      </w:r>
      <w:smartTag w:uri="urn:schemas-microsoft-com:office:smarttags" w:element="metricconverter">
        <w:smartTagPr>
          <w:attr w:name="ProductID" w:val="1945 г"/>
        </w:smartTagPr>
        <w:r w:rsidRPr="005658A4">
          <w:rPr>
            <w:b/>
            <w:sz w:val="20"/>
            <w:szCs w:val="20"/>
          </w:rPr>
          <w:t>1945 годов,</w:t>
        </w:r>
      </w:smartTag>
    </w:p>
    <w:p w:rsidR="005658A4" w:rsidRPr="005658A4" w:rsidRDefault="005658A4" w:rsidP="005658A4">
      <w:pPr>
        <w:jc w:val="center"/>
        <w:rPr>
          <w:b/>
          <w:sz w:val="20"/>
          <w:szCs w:val="20"/>
        </w:rPr>
      </w:pPr>
      <w:r w:rsidRPr="005658A4">
        <w:rPr>
          <w:b/>
          <w:sz w:val="20"/>
          <w:szCs w:val="20"/>
        </w:rPr>
        <w:t>в Билибинском муниципальном районе в 2022 году</w:t>
      </w:r>
    </w:p>
    <w:p w:rsidR="005658A4" w:rsidRPr="005658A4" w:rsidRDefault="005658A4" w:rsidP="005658A4">
      <w:pPr>
        <w:tabs>
          <w:tab w:val="left" w:pos="900"/>
          <w:tab w:val="left" w:pos="6040"/>
          <w:tab w:val="left" w:pos="11700"/>
          <w:tab w:val="left" w:pos="11880"/>
          <w:tab w:val="left" w:pos="12060"/>
          <w:tab w:val="left" w:pos="12240"/>
          <w:tab w:val="left" w:pos="12420"/>
        </w:tabs>
        <w:ind w:right="457"/>
        <w:rPr>
          <w:b/>
          <w:sz w:val="20"/>
          <w:szCs w:val="20"/>
        </w:rPr>
      </w:pPr>
      <w:r w:rsidRPr="005658A4">
        <w:rPr>
          <w:b/>
          <w:sz w:val="20"/>
          <w:szCs w:val="2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2"/>
        <w:gridCol w:w="2552"/>
        <w:gridCol w:w="3544"/>
        <w:gridCol w:w="2268"/>
      </w:tblGrid>
      <w:tr w:rsidR="005658A4" w:rsidRPr="005658A4" w:rsidTr="005658A4">
        <w:tc>
          <w:tcPr>
            <w:tcW w:w="568" w:type="dxa"/>
            <w:vAlign w:val="center"/>
          </w:tcPr>
          <w:p w:rsidR="005658A4" w:rsidRPr="005658A4" w:rsidRDefault="005658A4" w:rsidP="005658A4">
            <w:pPr>
              <w:tabs>
                <w:tab w:val="left" w:pos="1035"/>
              </w:tabs>
              <w:suppressAutoHyphens/>
              <w:ind w:left="-567" w:right="-152" w:firstLine="459"/>
              <w:jc w:val="center"/>
              <w:rPr>
                <w:b/>
                <w:sz w:val="20"/>
                <w:szCs w:val="20"/>
              </w:rPr>
            </w:pPr>
            <w:r w:rsidRPr="005658A4">
              <w:rPr>
                <w:b/>
                <w:sz w:val="20"/>
                <w:szCs w:val="20"/>
              </w:rPr>
              <w:t xml:space="preserve">№ </w:t>
            </w:r>
            <w:proofErr w:type="gramStart"/>
            <w:r w:rsidRPr="005658A4">
              <w:rPr>
                <w:b/>
                <w:sz w:val="20"/>
                <w:szCs w:val="20"/>
              </w:rPr>
              <w:t>п</w:t>
            </w:r>
            <w:proofErr w:type="gramEnd"/>
            <w:r w:rsidRPr="005658A4">
              <w:rPr>
                <w:b/>
                <w:sz w:val="20"/>
                <w:szCs w:val="20"/>
              </w:rPr>
              <w:t>/п</w:t>
            </w:r>
          </w:p>
        </w:tc>
        <w:tc>
          <w:tcPr>
            <w:tcW w:w="1842" w:type="dxa"/>
          </w:tcPr>
          <w:p w:rsidR="005658A4" w:rsidRPr="005658A4" w:rsidRDefault="005658A4" w:rsidP="005658A4">
            <w:pPr>
              <w:tabs>
                <w:tab w:val="left" w:pos="1035"/>
              </w:tabs>
              <w:suppressAutoHyphens/>
              <w:jc w:val="center"/>
              <w:rPr>
                <w:b/>
                <w:sz w:val="20"/>
                <w:szCs w:val="20"/>
              </w:rPr>
            </w:pPr>
            <w:r w:rsidRPr="005658A4">
              <w:rPr>
                <w:b/>
                <w:sz w:val="20"/>
                <w:szCs w:val="20"/>
              </w:rPr>
              <w:t>Дата и время  проведения</w:t>
            </w:r>
          </w:p>
        </w:tc>
        <w:tc>
          <w:tcPr>
            <w:tcW w:w="2552" w:type="dxa"/>
          </w:tcPr>
          <w:p w:rsidR="005658A4" w:rsidRPr="005658A4" w:rsidRDefault="005658A4" w:rsidP="005658A4">
            <w:pPr>
              <w:tabs>
                <w:tab w:val="left" w:pos="1035"/>
              </w:tabs>
              <w:suppressAutoHyphens/>
              <w:ind w:left="33"/>
              <w:jc w:val="center"/>
              <w:rPr>
                <w:b/>
                <w:sz w:val="20"/>
                <w:szCs w:val="20"/>
              </w:rPr>
            </w:pPr>
            <w:r w:rsidRPr="005658A4">
              <w:rPr>
                <w:b/>
                <w:sz w:val="20"/>
                <w:szCs w:val="20"/>
              </w:rPr>
              <w:t>Наименование мероприятия</w:t>
            </w:r>
          </w:p>
        </w:tc>
        <w:tc>
          <w:tcPr>
            <w:tcW w:w="3544" w:type="dxa"/>
          </w:tcPr>
          <w:p w:rsidR="005658A4" w:rsidRPr="005658A4" w:rsidRDefault="005658A4" w:rsidP="005658A4">
            <w:pPr>
              <w:tabs>
                <w:tab w:val="left" w:pos="1035"/>
              </w:tabs>
              <w:suppressAutoHyphens/>
              <w:ind w:left="34"/>
              <w:jc w:val="center"/>
              <w:rPr>
                <w:b/>
                <w:sz w:val="20"/>
                <w:szCs w:val="20"/>
              </w:rPr>
            </w:pPr>
            <w:r w:rsidRPr="005658A4">
              <w:rPr>
                <w:b/>
                <w:sz w:val="20"/>
                <w:szCs w:val="20"/>
              </w:rPr>
              <w:t>Место проведения</w:t>
            </w:r>
          </w:p>
        </w:tc>
        <w:tc>
          <w:tcPr>
            <w:tcW w:w="2268" w:type="dxa"/>
          </w:tcPr>
          <w:p w:rsidR="005658A4" w:rsidRPr="005658A4" w:rsidRDefault="005658A4" w:rsidP="005658A4">
            <w:pPr>
              <w:tabs>
                <w:tab w:val="left" w:pos="1035"/>
              </w:tabs>
              <w:suppressAutoHyphens/>
              <w:jc w:val="center"/>
              <w:rPr>
                <w:b/>
                <w:sz w:val="20"/>
                <w:szCs w:val="20"/>
              </w:rPr>
            </w:pPr>
            <w:r w:rsidRPr="005658A4">
              <w:rPr>
                <w:b/>
                <w:sz w:val="20"/>
                <w:szCs w:val="20"/>
              </w:rPr>
              <w:t>Ответственные лица</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w:t>
            </w:r>
          </w:p>
        </w:tc>
        <w:tc>
          <w:tcPr>
            <w:tcW w:w="1842" w:type="dxa"/>
          </w:tcPr>
          <w:p w:rsidR="005658A4" w:rsidRPr="005658A4" w:rsidRDefault="005658A4" w:rsidP="005658A4">
            <w:pPr>
              <w:jc w:val="center"/>
              <w:rPr>
                <w:rFonts w:eastAsia="Calibri"/>
                <w:sz w:val="20"/>
                <w:szCs w:val="20"/>
              </w:rPr>
            </w:pPr>
            <w:r w:rsidRPr="005658A4">
              <w:rPr>
                <w:rFonts w:eastAsia="Calibri"/>
                <w:sz w:val="20"/>
                <w:szCs w:val="20"/>
              </w:rPr>
              <w:t>30.04.2022 г.</w:t>
            </w:r>
          </w:p>
          <w:p w:rsidR="005658A4" w:rsidRPr="005658A4" w:rsidRDefault="005658A4" w:rsidP="005658A4">
            <w:pPr>
              <w:tabs>
                <w:tab w:val="left" w:pos="1035"/>
              </w:tabs>
              <w:suppressAutoHyphens/>
              <w:jc w:val="center"/>
              <w:rPr>
                <w:sz w:val="20"/>
                <w:szCs w:val="20"/>
              </w:rPr>
            </w:pPr>
            <w:r w:rsidRPr="005658A4">
              <w:rPr>
                <w:rFonts w:eastAsia="Calibri"/>
                <w:sz w:val="20"/>
                <w:szCs w:val="20"/>
              </w:rPr>
              <w:t>12.00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Соревнования по дзюдо «Открытый ковёр», </w:t>
            </w:r>
          </w:p>
          <w:p w:rsidR="005658A4" w:rsidRPr="005658A4" w:rsidRDefault="005658A4" w:rsidP="005658A4">
            <w:pPr>
              <w:tabs>
                <w:tab w:val="left" w:pos="1035"/>
              </w:tabs>
              <w:suppressAutoHyphens/>
              <w:ind w:left="33"/>
              <w:jc w:val="center"/>
              <w:rPr>
                <w:b/>
                <w:sz w:val="20"/>
                <w:szCs w:val="20"/>
              </w:rPr>
            </w:pPr>
            <w:r w:rsidRPr="005658A4">
              <w:rPr>
                <w:rFonts w:eastAsia="Calibri"/>
                <w:sz w:val="20"/>
                <w:szCs w:val="20"/>
                <w:lang w:eastAsia="en-US"/>
              </w:rPr>
              <w:t>посвященные Дню Победы</w:t>
            </w:r>
          </w:p>
        </w:tc>
        <w:tc>
          <w:tcPr>
            <w:tcW w:w="3544" w:type="dxa"/>
          </w:tcPr>
          <w:p w:rsidR="005658A4" w:rsidRPr="005658A4" w:rsidRDefault="005658A4" w:rsidP="005658A4">
            <w:pPr>
              <w:tabs>
                <w:tab w:val="left" w:pos="1035"/>
              </w:tabs>
              <w:suppressAutoHyphens/>
              <w:ind w:left="34"/>
              <w:jc w:val="center"/>
              <w:rPr>
                <w:sz w:val="20"/>
                <w:szCs w:val="20"/>
              </w:rPr>
            </w:pPr>
            <w:r w:rsidRPr="005658A4">
              <w:rPr>
                <w:rFonts w:eastAsia="Calibri"/>
                <w:sz w:val="20"/>
                <w:szCs w:val="20"/>
                <w:lang w:eastAsia="en-US"/>
              </w:rPr>
              <w:t xml:space="preserve">г. Билибино, </w:t>
            </w:r>
            <w:r w:rsidRPr="005658A4">
              <w:rPr>
                <w:sz w:val="20"/>
                <w:szCs w:val="20"/>
              </w:rPr>
              <w:t>Площадь Ленина д. 2</w:t>
            </w:r>
          </w:p>
          <w:p w:rsidR="005658A4" w:rsidRPr="005658A4" w:rsidRDefault="005658A4" w:rsidP="005658A4">
            <w:pPr>
              <w:tabs>
                <w:tab w:val="left" w:pos="1035"/>
              </w:tabs>
              <w:suppressAutoHyphens/>
              <w:ind w:left="34"/>
              <w:jc w:val="center"/>
              <w:rPr>
                <w:b/>
                <w:sz w:val="20"/>
                <w:szCs w:val="20"/>
              </w:rPr>
            </w:pPr>
            <w:r w:rsidRPr="005658A4">
              <w:rPr>
                <w:sz w:val="20"/>
                <w:szCs w:val="20"/>
              </w:rPr>
              <w:t>МАОУ ДО «БДЮСШ»</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Чернов С.В.</w:t>
            </w:r>
          </w:p>
          <w:p w:rsidR="005658A4" w:rsidRPr="005658A4" w:rsidRDefault="005658A4" w:rsidP="005658A4">
            <w:pPr>
              <w:tabs>
                <w:tab w:val="left" w:pos="1035"/>
              </w:tabs>
              <w:suppressAutoHyphens/>
              <w:jc w:val="center"/>
              <w:rPr>
                <w:b/>
                <w:sz w:val="20"/>
                <w:szCs w:val="20"/>
              </w:rPr>
            </w:pPr>
            <w:r w:rsidRPr="005658A4">
              <w:rPr>
                <w:rFonts w:eastAsia="Calibri"/>
                <w:sz w:val="20"/>
                <w:szCs w:val="20"/>
                <w:lang w:eastAsia="en-US"/>
              </w:rPr>
              <w:t>8(42738)2-45-68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w:t>
            </w:r>
          </w:p>
        </w:tc>
        <w:tc>
          <w:tcPr>
            <w:tcW w:w="1842" w:type="dxa"/>
          </w:tcPr>
          <w:p w:rsidR="005658A4" w:rsidRPr="005658A4" w:rsidRDefault="005658A4" w:rsidP="005658A4">
            <w:pPr>
              <w:jc w:val="center"/>
              <w:rPr>
                <w:sz w:val="20"/>
                <w:szCs w:val="20"/>
              </w:rPr>
            </w:pPr>
            <w:r w:rsidRPr="005658A4">
              <w:rPr>
                <w:sz w:val="20"/>
                <w:szCs w:val="20"/>
              </w:rPr>
              <w:t>04.05.2022 г.</w:t>
            </w:r>
          </w:p>
          <w:p w:rsidR="005658A4" w:rsidRPr="005658A4" w:rsidRDefault="005658A4" w:rsidP="005658A4">
            <w:pPr>
              <w:jc w:val="center"/>
              <w:rPr>
                <w:sz w:val="20"/>
                <w:szCs w:val="20"/>
              </w:rPr>
            </w:pPr>
            <w:r w:rsidRPr="005658A4">
              <w:rPr>
                <w:sz w:val="20"/>
                <w:szCs w:val="20"/>
              </w:rPr>
              <w:t>11.00</w:t>
            </w:r>
          </w:p>
        </w:tc>
        <w:tc>
          <w:tcPr>
            <w:tcW w:w="2552" w:type="dxa"/>
          </w:tcPr>
          <w:p w:rsidR="005658A4" w:rsidRPr="005658A4" w:rsidRDefault="005658A4" w:rsidP="005658A4">
            <w:pPr>
              <w:tabs>
                <w:tab w:val="left" w:pos="1035"/>
              </w:tabs>
              <w:suppressAutoHyphens/>
              <w:ind w:left="34"/>
              <w:jc w:val="center"/>
              <w:rPr>
                <w:sz w:val="20"/>
                <w:szCs w:val="20"/>
              </w:rPr>
            </w:pPr>
            <w:r w:rsidRPr="005658A4">
              <w:rPr>
                <w:sz w:val="20"/>
                <w:szCs w:val="20"/>
              </w:rPr>
              <w:t>Городская военно-патриотическая игра</w:t>
            </w:r>
          </w:p>
          <w:p w:rsidR="005658A4" w:rsidRPr="005658A4" w:rsidRDefault="005658A4" w:rsidP="005658A4">
            <w:pPr>
              <w:tabs>
                <w:tab w:val="left" w:pos="1035"/>
              </w:tabs>
              <w:suppressAutoHyphens/>
              <w:ind w:left="33"/>
              <w:jc w:val="center"/>
              <w:rPr>
                <w:sz w:val="20"/>
                <w:szCs w:val="20"/>
                <w:highlight w:val="yellow"/>
              </w:rPr>
            </w:pPr>
            <w:r w:rsidRPr="005658A4">
              <w:rPr>
                <w:sz w:val="20"/>
                <w:szCs w:val="20"/>
              </w:rPr>
              <w:t>«Высота – 2022»</w:t>
            </w:r>
          </w:p>
        </w:tc>
        <w:tc>
          <w:tcPr>
            <w:tcW w:w="3544" w:type="dxa"/>
          </w:tcPr>
          <w:p w:rsidR="005658A4" w:rsidRPr="005658A4" w:rsidRDefault="005658A4" w:rsidP="005658A4">
            <w:pPr>
              <w:tabs>
                <w:tab w:val="left" w:pos="1035"/>
              </w:tabs>
              <w:suppressAutoHyphens/>
              <w:ind w:left="34"/>
              <w:jc w:val="center"/>
              <w:rPr>
                <w:sz w:val="20"/>
                <w:szCs w:val="20"/>
              </w:rPr>
            </w:pPr>
            <w:r w:rsidRPr="005658A4">
              <w:rPr>
                <w:sz w:val="20"/>
                <w:szCs w:val="20"/>
              </w:rPr>
              <w:t>Территория г. Билибино:</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Ленина д. 10,  ул. Ленина д. 12, </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Ленина д. 13, </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Ленина д. 15, ул. Ленина д. 17, </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Ленина д. 18, ул. Ленина д.  24, </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Октябрьская д. 1, </w:t>
            </w:r>
          </w:p>
          <w:p w:rsidR="005658A4" w:rsidRPr="005658A4" w:rsidRDefault="005658A4" w:rsidP="005658A4">
            <w:pPr>
              <w:tabs>
                <w:tab w:val="left" w:pos="1035"/>
              </w:tabs>
              <w:suppressAutoHyphens/>
              <w:ind w:left="34"/>
              <w:jc w:val="center"/>
              <w:rPr>
                <w:sz w:val="20"/>
                <w:szCs w:val="20"/>
              </w:rPr>
            </w:pPr>
            <w:r w:rsidRPr="005658A4">
              <w:rPr>
                <w:sz w:val="20"/>
                <w:szCs w:val="20"/>
              </w:rPr>
              <w:t xml:space="preserve">ул. Курчатова д. 10, ул. Курчатова д. 12, площадка перед МАОУ «СОШ г. Билибино» (коорп.2), площадка </w:t>
            </w:r>
            <w:proofErr w:type="gramStart"/>
            <w:r w:rsidRPr="005658A4">
              <w:rPr>
                <w:sz w:val="20"/>
                <w:szCs w:val="20"/>
              </w:rPr>
              <w:t>перед</w:t>
            </w:r>
            <w:proofErr w:type="gramEnd"/>
            <w:r w:rsidRPr="005658A4">
              <w:rPr>
                <w:sz w:val="20"/>
                <w:szCs w:val="20"/>
              </w:rPr>
              <w:t xml:space="preserve"> </w:t>
            </w:r>
            <w:proofErr w:type="gramStart"/>
            <w:r w:rsidRPr="005658A4">
              <w:rPr>
                <w:sz w:val="20"/>
                <w:szCs w:val="20"/>
              </w:rPr>
              <w:t>МАУК</w:t>
            </w:r>
            <w:proofErr w:type="gramEnd"/>
            <w:r w:rsidRPr="005658A4">
              <w:rPr>
                <w:sz w:val="20"/>
                <w:szCs w:val="20"/>
              </w:rPr>
              <w:t xml:space="preserve"> «ЦБ БМР»</w:t>
            </w:r>
          </w:p>
          <w:p w:rsidR="005658A4" w:rsidRPr="005658A4" w:rsidRDefault="005658A4" w:rsidP="005658A4">
            <w:pPr>
              <w:tabs>
                <w:tab w:val="left" w:pos="317"/>
                <w:tab w:val="left" w:pos="1035"/>
              </w:tabs>
              <w:suppressAutoHyphens/>
              <w:ind w:left="33"/>
              <w:jc w:val="center"/>
              <w:rPr>
                <w:sz w:val="20"/>
                <w:szCs w:val="20"/>
              </w:rPr>
            </w:pPr>
            <w:r w:rsidRPr="005658A4">
              <w:rPr>
                <w:sz w:val="20"/>
                <w:szCs w:val="20"/>
              </w:rPr>
              <w:t xml:space="preserve">МАОУ </w:t>
            </w:r>
            <w:proofErr w:type="gramStart"/>
            <w:r w:rsidRPr="005658A4">
              <w:rPr>
                <w:sz w:val="20"/>
                <w:szCs w:val="20"/>
              </w:rPr>
              <w:t>ДО «БР</w:t>
            </w:r>
            <w:proofErr w:type="gramEnd"/>
            <w:r w:rsidRPr="005658A4">
              <w:rPr>
                <w:sz w:val="20"/>
                <w:szCs w:val="20"/>
              </w:rPr>
              <w:t xml:space="preserve"> ЦДО»</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Маслова Л.В.</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8(42738)2-44-37</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3.</w:t>
            </w:r>
          </w:p>
        </w:tc>
        <w:tc>
          <w:tcPr>
            <w:tcW w:w="1842" w:type="dxa"/>
          </w:tcPr>
          <w:p w:rsidR="005658A4" w:rsidRPr="005658A4" w:rsidRDefault="005658A4" w:rsidP="005658A4">
            <w:pPr>
              <w:jc w:val="center"/>
              <w:rPr>
                <w:sz w:val="20"/>
                <w:szCs w:val="20"/>
              </w:rPr>
            </w:pPr>
            <w:r w:rsidRPr="005658A4">
              <w:rPr>
                <w:sz w:val="20"/>
                <w:szCs w:val="20"/>
              </w:rPr>
              <w:t>04.05.2022 г.</w:t>
            </w:r>
          </w:p>
          <w:p w:rsidR="005658A4" w:rsidRPr="005658A4" w:rsidRDefault="005658A4" w:rsidP="005658A4">
            <w:pPr>
              <w:jc w:val="center"/>
              <w:rPr>
                <w:sz w:val="20"/>
                <w:szCs w:val="20"/>
              </w:rPr>
            </w:pPr>
            <w:r w:rsidRPr="005658A4">
              <w:rPr>
                <w:sz w:val="20"/>
                <w:szCs w:val="20"/>
              </w:rPr>
              <w:t>12.40</w:t>
            </w:r>
          </w:p>
        </w:tc>
        <w:tc>
          <w:tcPr>
            <w:tcW w:w="2552" w:type="dxa"/>
          </w:tcPr>
          <w:p w:rsidR="005658A4" w:rsidRPr="005658A4" w:rsidRDefault="005658A4" w:rsidP="005658A4">
            <w:pPr>
              <w:tabs>
                <w:tab w:val="left" w:pos="1035"/>
              </w:tabs>
              <w:suppressAutoHyphens/>
              <w:ind w:left="34"/>
              <w:jc w:val="center"/>
              <w:rPr>
                <w:rFonts w:eastAsia="Calibri"/>
                <w:sz w:val="20"/>
                <w:szCs w:val="20"/>
                <w:lang w:eastAsia="en-US"/>
              </w:rPr>
            </w:pPr>
            <w:r w:rsidRPr="005658A4">
              <w:rPr>
                <w:rFonts w:eastAsia="Calibri"/>
                <w:sz w:val="20"/>
                <w:szCs w:val="20"/>
                <w:lang w:eastAsia="en-US"/>
              </w:rPr>
              <w:t xml:space="preserve">Смотр песни и строя к празднованию </w:t>
            </w:r>
          </w:p>
          <w:p w:rsidR="005658A4" w:rsidRPr="005658A4" w:rsidRDefault="005658A4" w:rsidP="005658A4">
            <w:pPr>
              <w:tabs>
                <w:tab w:val="left" w:pos="1035"/>
              </w:tabs>
              <w:suppressAutoHyphens/>
              <w:ind w:left="34"/>
              <w:jc w:val="center"/>
              <w:rPr>
                <w:sz w:val="20"/>
                <w:szCs w:val="20"/>
              </w:rPr>
            </w:pPr>
            <w:r w:rsidRPr="005658A4">
              <w:rPr>
                <w:rFonts w:eastAsia="Calibri"/>
                <w:sz w:val="20"/>
                <w:szCs w:val="20"/>
                <w:lang w:eastAsia="en-US"/>
              </w:rPr>
              <w:t>Дня Победы</w:t>
            </w:r>
          </w:p>
        </w:tc>
        <w:tc>
          <w:tcPr>
            <w:tcW w:w="3544" w:type="dxa"/>
          </w:tcPr>
          <w:p w:rsidR="005658A4" w:rsidRPr="005658A4" w:rsidRDefault="005658A4" w:rsidP="005658A4">
            <w:pPr>
              <w:tabs>
                <w:tab w:val="left" w:pos="1035"/>
              </w:tabs>
              <w:suppressAutoHyphens/>
              <w:ind w:left="34"/>
              <w:jc w:val="center"/>
              <w:rPr>
                <w:rFonts w:eastAsia="Calibri"/>
                <w:sz w:val="20"/>
                <w:szCs w:val="20"/>
                <w:lang w:eastAsia="en-US"/>
              </w:rPr>
            </w:pPr>
            <w:r w:rsidRPr="005658A4">
              <w:rPr>
                <w:rFonts w:eastAsia="Calibri"/>
                <w:sz w:val="20"/>
                <w:szCs w:val="20"/>
                <w:lang w:eastAsia="en-US"/>
              </w:rPr>
              <w:t>с. Илирней, ул. Центральная д. 9</w:t>
            </w:r>
          </w:p>
          <w:p w:rsidR="005658A4" w:rsidRPr="005658A4" w:rsidRDefault="005658A4" w:rsidP="005658A4">
            <w:pPr>
              <w:tabs>
                <w:tab w:val="left" w:pos="1035"/>
              </w:tabs>
              <w:suppressAutoHyphens/>
              <w:ind w:left="34"/>
              <w:jc w:val="center"/>
              <w:rPr>
                <w:sz w:val="20"/>
                <w:szCs w:val="20"/>
              </w:rPr>
            </w:pPr>
            <w:r w:rsidRPr="005658A4">
              <w:rPr>
                <w:sz w:val="20"/>
                <w:szCs w:val="20"/>
              </w:rPr>
              <w:t>МБОУ «НШ-ДС с. Илирней»</w:t>
            </w:r>
          </w:p>
        </w:tc>
        <w:tc>
          <w:tcPr>
            <w:tcW w:w="2268" w:type="dxa"/>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Павилова</w:t>
            </w:r>
            <w:proofErr w:type="spellEnd"/>
            <w:r w:rsidRPr="005658A4">
              <w:rPr>
                <w:rFonts w:eastAsia="Calibri"/>
                <w:sz w:val="20"/>
                <w:szCs w:val="20"/>
                <w:lang w:eastAsia="en-US"/>
              </w:rPr>
              <w:t xml:space="preserve"> А.О.</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8(42738)82-358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4.</w:t>
            </w:r>
          </w:p>
        </w:tc>
        <w:tc>
          <w:tcPr>
            <w:tcW w:w="1842" w:type="dxa"/>
          </w:tcPr>
          <w:p w:rsidR="005658A4" w:rsidRPr="005658A4" w:rsidRDefault="005658A4" w:rsidP="005658A4">
            <w:pPr>
              <w:jc w:val="center"/>
              <w:rPr>
                <w:sz w:val="20"/>
                <w:szCs w:val="20"/>
              </w:rPr>
            </w:pPr>
            <w:r w:rsidRPr="005658A4">
              <w:rPr>
                <w:sz w:val="20"/>
                <w:szCs w:val="20"/>
              </w:rPr>
              <w:t>04.05.2022 -</w:t>
            </w:r>
          </w:p>
          <w:p w:rsidR="005658A4" w:rsidRPr="005658A4" w:rsidRDefault="005658A4" w:rsidP="005658A4">
            <w:pPr>
              <w:rPr>
                <w:sz w:val="20"/>
                <w:szCs w:val="20"/>
              </w:rPr>
            </w:pPr>
            <w:r w:rsidRPr="005658A4">
              <w:rPr>
                <w:sz w:val="20"/>
                <w:szCs w:val="20"/>
              </w:rPr>
              <w:t xml:space="preserve">           09.05.2022 гг.</w:t>
            </w:r>
          </w:p>
          <w:p w:rsidR="005658A4" w:rsidRPr="005658A4" w:rsidRDefault="005658A4" w:rsidP="005658A4">
            <w:pPr>
              <w:tabs>
                <w:tab w:val="left" w:pos="1035"/>
              </w:tabs>
              <w:suppressAutoHyphens/>
              <w:jc w:val="center"/>
              <w:rPr>
                <w:b/>
                <w:sz w:val="20"/>
                <w:szCs w:val="20"/>
              </w:rPr>
            </w:pP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Всероссийская акция «Георгиевская ленточка»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 торговых точках георгиевские ленточки  размещаются на кассах в свободном доступе для посетителей.</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Ленточки будут доставлены </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 организации здравоохранения.</w:t>
            </w:r>
          </w:p>
          <w:p w:rsidR="005658A4" w:rsidRPr="005658A4" w:rsidRDefault="005658A4" w:rsidP="005658A4">
            <w:pPr>
              <w:tabs>
                <w:tab w:val="left" w:pos="1035"/>
              </w:tabs>
              <w:suppressAutoHyphens/>
              <w:ind w:left="33"/>
              <w:jc w:val="center"/>
              <w:rPr>
                <w:b/>
                <w:sz w:val="20"/>
                <w:szCs w:val="20"/>
              </w:rPr>
            </w:pPr>
            <w:r w:rsidRPr="005658A4">
              <w:rPr>
                <w:sz w:val="20"/>
                <w:szCs w:val="20"/>
              </w:rPr>
              <w:t>Раздача ленточек на площади Ленина в период проведения митинга и концерта</w:t>
            </w:r>
          </w:p>
        </w:tc>
        <w:tc>
          <w:tcPr>
            <w:tcW w:w="3544" w:type="dxa"/>
          </w:tcPr>
          <w:p w:rsidR="005658A4" w:rsidRPr="005658A4" w:rsidRDefault="005658A4" w:rsidP="005658A4">
            <w:pPr>
              <w:jc w:val="center"/>
              <w:rPr>
                <w:sz w:val="20"/>
                <w:szCs w:val="20"/>
              </w:rPr>
            </w:pPr>
            <w:r w:rsidRPr="005658A4">
              <w:rPr>
                <w:sz w:val="20"/>
                <w:szCs w:val="20"/>
              </w:rPr>
              <w:t>Предприятия и организации г. Билибино:</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ГБУЗ «Межрайонный медицинский центр»</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w:t>
            </w:r>
          </w:p>
          <w:p w:rsidR="005658A4" w:rsidRPr="005658A4" w:rsidRDefault="005658A4" w:rsidP="005658A4">
            <w:pPr>
              <w:ind w:right="-109"/>
              <w:jc w:val="center"/>
              <w:rPr>
                <w:rFonts w:eastAsia="Calibri"/>
                <w:sz w:val="20"/>
                <w:szCs w:val="20"/>
                <w:lang w:eastAsia="en-US"/>
              </w:rPr>
            </w:pPr>
            <w:r w:rsidRPr="005658A4">
              <w:rPr>
                <w:rFonts w:eastAsia="Calibri"/>
                <w:sz w:val="20"/>
                <w:szCs w:val="20"/>
                <w:lang w:eastAsia="en-US"/>
              </w:rPr>
              <w:t>г. Билибино, ул. Приисковая д. 12</w:t>
            </w:r>
          </w:p>
          <w:p w:rsidR="005658A4" w:rsidRPr="005658A4" w:rsidRDefault="005658A4" w:rsidP="005658A4">
            <w:pPr>
              <w:jc w:val="center"/>
              <w:rPr>
                <w:rFonts w:eastAsia="Calibri"/>
                <w:color w:val="000000"/>
                <w:sz w:val="20"/>
                <w:szCs w:val="20"/>
                <w:lang w:eastAsia="en-US"/>
              </w:rPr>
            </w:pPr>
            <w:r w:rsidRPr="005658A4">
              <w:rPr>
                <w:rFonts w:eastAsia="Calibri"/>
                <w:color w:val="000000"/>
                <w:sz w:val="20"/>
                <w:szCs w:val="20"/>
                <w:lang w:eastAsia="en-US"/>
              </w:rPr>
              <w:t xml:space="preserve">ООО </w:t>
            </w:r>
            <w:r w:rsidRPr="005658A4">
              <w:rPr>
                <w:rFonts w:eastAsia="Calibri"/>
                <w:sz w:val="20"/>
                <w:szCs w:val="20"/>
                <w:lang w:eastAsia="en-US"/>
              </w:rPr>
              <w:t>«Билибинская торговая компания»</w:t>
            </w:r>
          </w:p>
          <w:p w:rsidR="005658A4" w:rsidRPr="005658A4" w:rsidRDefault="005658A4" w:rsidP="005658A4">
            <w:pPr>
              <w:ind w:right="-109"/>
              <w:jc w:val="center"/>
              <w:rPr>
                <w:rFonts w:eastAsia="Calibri"/>
                <w:sz w:val="20"/>
                <w:szCs w:val="20"/>
                <w:lang w:eastAsia="en-US"/>
              </w:rPr>
            </w:pPr>
            <w:r w:rsidRPr="005658A4">
              <w:rPr>
                <w:color w:val="000000"/>
                <w:sz w:val="20"/>
                <w:szCs w:val="20"/>
                <w:lang w:eastAsia="en-US"/>
              </w:rPr>
              <w:t xml:space="preserve">г. Билибино, </w:t>
            </w:r>
            <w:r w:rsidRPr="005658A4">
              <w:rPr>
                <w:rFonts w:eastAsia="Calibri"/>
                <w:sz w:val="20"/>
                <w:szCs w:val="20"/>
                <w:lang w:eastAsia="en-US"/>
              </w:rPr>
              <w:t>ул. Берзина д. 6</w:t>
            </w:r>
          </w:p>
          <w:p w:rsidR="005658A4" w:rsidRPr="005658A4" w:rsidRDefault="005658A4" w:rsidP="005658A4">
            <w:pPr>
              <w:jc w:val="center"/>
              <w:rPr>
                <w:rFonts w:eastAsia="Calibri"/>
                <w:color w:val="000000"/>
                <w:sz w:val="20"/>
                <w:szCs w:val="20"/>
                <w:lang w:eastAsia="en-US"/>
              </w:rPr>
            </w:pPr>
            <w:r w:rsidRPr="005658A4">
              <w:rPr>
                <w:rFonts w:eastAsia="Calibri"/>
                <w:color w:val="000000"/>
                <w:sz w:val="20"/>
                <w:szCs w:val="20"/>
                <w:lang w:eastAsia="en-US"/>
              </w:rPr>
              <w:t>ООО «</w:t>
            </w:r>
            <w:r w:rsidRPr="005658A4">
              <w:rPr>
                <w:rFonts w:eastAsia="Calibri"/>
                <w:sz w:val="20"/>
                <w:szCs w:val="20"/>
                <w:lang w:eastAsia="en-US"/>
              </w:rPr>
              <w:t xml:space="preserve">Билибинский продукт» </w:t>
            </w:r>
          </w:p>
          <w:p w:rsidR="005658A4" w:rsidRPr="005658A4" w:rsidRDefault="005658A4" w:rsidP="005658A4">
            <w:pPr>
              <w:ind w:right="-109"/>
              <w:jc w:val="center"/>
              <w:rPr>
                <w:rFonts w:eastAsia="Calibri"/>
                <w:sz w:val="20"/>
                <w:szCs w:val="20"/>
                <w:lang w:eastAsia="en-US"/>
              </w:rPr>
            </w:pPr>
            <w:r w:rsidRPr="005658A4">
              <w:rPr>
                <w:color w:val="000000"/>
                <w:sz w:val="20"/>
                <w:szCs w:val="20"/>
                <w:lang w:eastAsia="en-US"/>
              </w:rPr>
              <w:t xml:space="preserve">г. Билибино, </w:t>
            </w:r>
            <w:r w:rsidRPr="005658A4">
              <w:rPr>
                <w:rFonts w:eastAsia="Calibri"/>
                <w:sz w:val="20"/>
                <w:szCs w:val="20"/>
                <w:lang w:eastAsia="en-US"/>
              </w:rPr>
              <w:t>ул. Ленина д. 7</w:t>
            </w:r>
          </w:p>
          <w:p w:rsidR="005658A4" w:rsidRPr="005658A4" w:rsidRDefault="005658A4" w:rsidP="005658A4">
            <w:pPr>
              <w:tabs>
                <w:tab w:val="left" w:pos="1035"/>
              </w:tabs>
              <w:suppressAutoHyphens/>
              <w:ind w:left="34"/>
              <w:jc w:val="center"/>
              <w:rPr>
                <w:b/>
                <w:sz w:val="20"/>
                <w:szCs w:val="20"/>
              </w:rPr>
            </w:pPr>
            <w:r w:rsidRPr="005658A4">
              <w:rPr>
                <w:rFonts w:eastAsia="Calibri"/>
                <w:sz w:val="20"/>
                <w:szCs w:val="20"/>
                <w:lang w:eastAsia="en-US"/>
              </w:rPr>
              <w:t>Площадь Ленина г. Билибино</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Чернова Н.А.</w:t>
            </w:r>
          </w:p>
          <w:p w:rsidR="005658A4" w:rsidRPr="005658A4" w:rsidRDefault="005658A4" w:rsidP="005658A4">
            <w:pPr>
              <w:tabs>
                <w:tab w:val="left" w:pos="1035"/>
              </w:tabs>
              <w:suppressAutoHyphens/>
              <w:jc w:val="center"/>
              <w:rPr>
                <w:b/>
                <w:sz w:val="20"/>
                <w:szCs w:val="20"/>
              </w:rPr>
            </w:pPr>
            <w:r w:rsidRPr="005658A4">
              <w:rPr>
                <w:rFonts w:eastAsia="Calibri"/>
                <w:color w:val="000000"/>
                <w:sz w:val="20"/>
                <w:szCs w:val="20"/>
                <w:lang w:eastAsia="en-US" w:bidi="ru-RU"/>
              </w:rPr>
              <w:t>8(42738)2-35-45</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5.</w:t>
            </w:r>
          </w:p>
        </w:tc>
        <w:tc>
          <w:tcPr>
            <w:tcW w:w="1842" w:type="dxa"/>
          </w:tcPr>
          <w:p w:rsidR="005658A4" w:rsidRPr="005658A4" w:rsidRDefault="005658A4" w:rsidP="005658A4">
            <w:pPr>
              <w:jc w:val="center"/>
              <w:rPr>
                <w:sz w:val="20"/>
                <w:szCs w:val="20"/>
              </w:rPr>
            </w:pPr>
            <w:r w:rsidRPr="005658A4">
              <w:rPr>
                <w:sz w:val="20"/>
                <w:szCs w:val="20"/>
              </w:rPr>
              <w:t>04.05.2022 -</w:t>
            </w:r>
          </w:p>
          <w:p w:rsidR="005658A4" w:rsidRPr="005658A4" w:rsidRDefault="005658A4" w:rsidP="005658A4">
            <w:pPr>
              <w:rPr>
                <w:sz w:val="20"/>
                <w:szCs w:val="20"/>
              </w:rPr>
            </w:pPr>
            <w:r w:rsidRPr="005658A4">
              <w:rPr>
                <w:sz w:val="20"/>
                <w:szCs w:val="20"/>
              </w:rPr>
              <w:t xml:space="preserve">           09.05.2022 гг.</w:t>
            </w:r>
          </w:p>
        </w:tc>
        <w:tc>
          <w:tcPr>
            <w:tcW w:w="2552" w:type="dxa"/>
          </w:tcPr>
          <w:p w:rsidR="005658A4" w:rsidRPr="005658A4" w:rsidRDefault="005658A4" w:rsidP="005658A4">
            <w:pPr>
              <w:tabs>
                <w:tab w:val="left" w:pos="1035"/>
              </w:tabs>
              <w:jc w:val="center"/>
              <w:rPr>
                <w:sz w:val="20"/>
                <w:szCs w:val="20"/>
              </w:rPr>
            </w:pPr>
            <w:r w:rsidRPr="005658A4">
              <w:rPr>
                <w:sz w:val="20"/>
                <w:szCs w:val="20"/>
              </w:rPr>
              <w:t>Патриотическая акция «Окна Победы»</w:t>
            </w:r>
          </w:p>
          <w:p w:rsidR="005658A4" w:rsidRPr="005658A4" w:rsidRDefault="005658A4" w:rsidP="005658A4">
            <w:pPr>
              <w:jc w:val="center"/>
              <w:rPr>
                <w:rFonts w:eastAsia="Calibri"/>
                <w:sz w:val="20"/>
                <w:szCs w:val="20"/>
                <w:lang w:eastAsia="en-US"/>
              </w:rPr>
            </w:pPr>
          </w:p>
        </w:tc>
        <w:tc>
          <w:tcPr>
            <w:tcW w:w="3544" w:type="dxa"/>
          </w:tcPr>
          <w:p w:rsidR="005658A4" w:rsidRPr="005658A4" w:rsidRDefault="005658A4" w:rsidP="005658A4">
            <w:pPr>
              <w:jc w:val="center"/>
              <w:rPr>
                <w:sz w:val="20"/>
                <w:szCs w:val="20"/>
              </w:rPr>
            </w:pPr>
            <w:r w:rsidRPr="005658A4">
              <w:rPr>
                <w:sz w:val="20"/>
                <w:szCs w:val="20"/>
              </w:rPr>
              <w:t>Образовательные организации и учреждения культуры Билибинского муниципального района</w:t>
            </w:r>
          </w:p>
        </w:tc>
        <w:tc>
          <w:tcPr>
            <w:tcW w:w="2268" w:type="dxa"/>
          </w:tcPr>
          <w:p w:rsidR="005658A4" w:rsidRPr="005658A4" w:rsidRDefault="005658A4" w:rsidP="005658A4">
            <w:pPr>
              <w:jc w:val="center"/>
              <w:rPr>
                <w:rFonts w:eastAsia="Calibri"/>
                <w:sz w:val="20"/>
                <w:szCs w:val="20"/>
                <w:lang w:eastAsia="en-US"/>
              </w:rPr>
            </w:pPr>
            <w:r w:rsidRPr="005658A4">
              <w:rPr>
                <w:sz w:val="20"/>
                <w:szCs w:val="20"/>
              </w:rPr>
              <w:t>Руководители образовательных организаций и учреждений культуры Билибинского муниципального района</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6.</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05.05.2022 г.</w:t>
            </w:r>
          </w:p>
          <w:p w:rsidR="005658A4" w:rsidRPr="005658A4" w:rsidRDefault="005658A4" w:rsidP="005658A4">
            <w:pPr>
              <w:tabs>
                <w:tab w:val="left" w:pos="1035"/>
              </w:tabs>
              <w:suppressAutoHyphens/>
              <w:jc w:val="center"/>
              <w:rPr>
                <w:b/>
                <w:sz w:val="20"/>
                <w:szCs w:val="20"/>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Товарищеские встречи по национальной борьбе, </w:t>
            </w:r>
          </w:p>
          <w:p w:rsidR="005658A4" w:rsidRPr="005658A4" w:rsidRDefault="005658A4" w:rsidP="005658A4">
            <w:pPr>
              <w:tabs>
                <w:tab w:val="left" w:pos="1035"/>
              </w:tabs>
              <w:suppressAutoHyphens/>
              <w:ind w:left="33"/>
              <w:jc w:val="center"/>
              <w:rPr>
                <w:b/>
                <w:sz w:val="20"/>
                <w:szCs w:val="20"/>
              </w:rPr>
            </w:pPr>
            <w:r w:rsidRPr="005658A4">
              <w:rPr>
                <w:rFonts w:eastAsia="Calibri"/>
                <w:sz w:val="20"/>
                <w:szCs w:val="20"/>
                <w:lang w:eastAsia="en-US"/>
              </w:rPr>
              <w:t>посвященные Дню Победы</w:t>
            </w:r>
          </w:p>
        </w:tc>
        <w:tc>
          <w:tcPr>
            <w:tcW w:w="3544" w:type="dxa"/>
          </w:tcPr>
          <w:p w:rsidR="005658A4" w:rsidRPr="005658A4" w:rsidRDefault="005658A4" w:rsidP="005658A4">
            <w:pPr>
              <w:tabs>
                <w:tab w:val="left" w:pos="1035"/>
              </w:tabs>
              <w:suppressAutoHyphens/>
              <w:ind w:left="34"/>
              <w:jc w:val="center"/>
              <w:rPr>
                <w:sz w:val="20"/>
                <w:szCs w:val="20"/>
              </w:rPr>
            </w:pPr>
            <w:r w:rsidRPr="005658A4">
              <w:rPr>
                <w:rFonts w:eastAsia="Calibri"/>
                <w:sz w:val="20"/>
                <w:szCs w:val="20"/>
                <w:lang w:eastAsia="en-US"/>
              </w:rPr>
              <w:t xml:space="preserve">г. Билибино, </w:t>
            </w:r>
            <w:r w:rsidRPr="005658A4">
              <w:rPr>
                <w:sz w:val="20"/>
                <w:szCs w:val="20"/>
              </w:rPr>
              <w:t>Площадь Ленина д. 2</w:t>
            </w:r>
          </w:p>
          <w:p w:rsidR="005658A4" w:rsidRPr="005658A4" w:rsidRDefault="005658A4" w:rsidP="005658A4">
            <w:pPr>
              <w:tabs>
                <w:tab w:val="left" w:pos="1035"/>
              </w:tabs>
              <w:suppressAutoHyphens/>
              <w:ind w:left="34"/>
              <w:jc w:val="center"/>
              <w:rPr>
                <w:b/>
                <w:sz w:val="20"/>
                <w:szCs w:val="20"/>
              </w:rPr>
            </w:pPr>
            <w:r w:rsidRPr="005658A4">
              <w:rPr>
                <w:sz w:val="20"/>
                <w:szCs w:val="20"/>
              </w:rPr>
              <w:t>МАОУ ДО «БДЮСШ»</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Чернов С.В.</w:t>
            </w:r>
          </w:p>
          <w:p w:rsidR="005658A4" w:rsidRPr="005658A4" w:rsidRDefault="005658A4" w:rsidP="005658A4">
            <w:pPr>
              <w:tabs>
                <w:tab w:val="left" w:pos="1035"/>
              </w:tabs>
              <w:suppressAutoHyphens/>
              <w:jc w:val="center"/>
              <w:rPr>
                <w:b/>
                <w:sz w:val="20"/>
                <w:szCs w:val="20"/>
              </w:rPr>
            </w:pPr>
            <w:r w:rsidRPr="005658A4">
              <w:rPr>
                <w:rFonts w:eastAsia="Calibri"/>
                <w:sz w:val="20"/>
                <w:szCs w:val="20"/>
                <w:lang w:eastAsia="en-US"/>
              </w:rPr>
              <w:t>8(42738)2-45-68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7.</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05.05.2022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12.40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Концерт военных песен «Дорогами Войны»</w:t>
            </w:r>
          </w:p>
        </w:tc>
        <w:tc>
          <w:tcPr>
            <w:tcW w:w="3544" w:type="dxa"/>
          </w:tcPr>
          <w:p w:rsidR="005658A4" w:rsidRPr="005658A4" w:rsidRDefault="005658A4" w:rsidP="005658A4">
            <w:pPr>
              <w:ind w:right="-109"/>
              <w:jc w:val="center"/>
              <w:rPr>
                <w:rFonts w:eastAsia="Calibri"/>
                <w:sz w:val="20"/>
                <w:szCs w:val="20"/>
                <w:lang w:eastAsia="en-US"/>
              </w:rPr>
            </w:pPr>
            <w:r w:rsidRPr="005658A4">
              <w:rPr>
                <w:rFonts w:eastAsia="Calibri"/>
                <w:sz w:val="20"/>
                <w:szCs w:val="20"/>
                <w:lang w:eastAsia="en-US"/>
              </w:rPr>
              <w:t>г. Билибино, ул. Ленина, д. 2</w:t>
            </w:r>
          </w:p>
          <w:p w:rsidR="005658A4" w:rsidRPr="005658A4" w:rsidRDefault="005658A4" w:rsidP="005658A4">
            <w:pPr>
              <w:tabs>
                <w:tab w:val="left" w:pos="317"/>
              </w:tabs>
              <w:suppressAutoHyphens/>
              <w:ind w:left="33"/>
              <w:jc w:val="center"/>
              <w:rPr>
                <w:sz w:val="20"/>
                <w:szCs w:val="20"/>
              </w:rPr>
            </w:pPr>
            <w:r w:rsidRPr="005658A4">
              <w:rPr>
                <w:sz w:val="20"/>
                <w:szCs w:val="20"/>
              </w:rPr>
              <w:t>МАОУ «СОШ г. Билибино»</w:t>
            </w:r>
          </w:p>
        </w:tc>
        <w:tc>
          <w:tcPr>
            <w:tcW w:w="2268" w:type="dxa"/>
          </w:tcPr>
          <w:p w:rsidR="005658A4" w:rsidRPr="005658A4" w:rsidRDefault="005658A4" w:rsidP="005658A4">
            <w:pPr>
              <w:tabs>
                <w:tab w:val="left" w:pos="1035"/>
              </w:tabs>
              <w:suppressAutoHyphens/>
              <w:jc w:val="center"/>
              <w:rPr>
                <w:sz w:val="20"/>
                <w:szCs w:val="20"/>
              </w:rPr>
            </w:pPr>
            <w:r w:rsidRPr="005658A4">
              <w:rPr>
                <w:sz w:val="20"/>
                <w:szCs w:val="20"/>
              </w:rPr>
              <w:t>Крылова И.Г.</w:t>
            </w:r>
          </w:p>
          <w:p w:rsidR="005658A4" w:rsidRPr="005658A4" w:rsidRDefault="005658A4" w:rsidP="005658A4">
            <w:pPr>
              <w:jc w:val="center"/>
              <w:rPr>
                <w:rFonts w:eastAsia="Calibri"/>
                <w:sz w:val="20"/>
                <w:szCs w:val="20"/>
                <w:lang w:eastAsia="en-US"/>
              </w:rPr>
            </w:pPr>
            <w:r w:rsidRPr="005658A4">
              <w:rPr>
                <w:sz w:val="20"/>
                <w:szCs w:val="20"/>
              </w:rPr>
              <w:t>8(42738) 2-57-05</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8.</w:t>
            </w:r>
          </w:p>
        </w:tc>
        <w:tc>
          <w:tcPr>
            <w:tcW w:w="1842" w:type="dxa"/>
          </w:tcPr>
          <w:p w:rsidR="005658A4" w:rsidRPr="005658A4" w:rsidRDefault="005658A4" w:rsidP="005658A4">
            <w:pPr>
              <w:widowControl w:val="0"/>
              <w:jc w:val="center"/>
              <w:rPr>
                <w:rFonts w:eastAsia="Calibri"/>
                <w:bCs/>
                <w:sz w:val="20"/>
                <w:szCs w:val="20"/>
                <w:lang w:eastAsia="en-US"/>
              </w:rPr>
            </w:pPr>
            <w:r w:rsidRPr="005658A4">
              <w:rPr>
                <w:rFonts w:eastAsia="Calibri"/>
                <w:bCs/>
                <w:sz w:val="20"/>
                <w:szCs w:val="20"/>
                <w:lang w:eastAsia="en-US"/>
              </w:rPr>
              <w:t>05.05.2022 г.</w:t>
            </w:r>
          </w:p>
          <w:p w:rsidR="005658A4" w:rsidRPr="005658A4" w:rsidRDefault="005658A4" w:rsidP="005658A4">
            <w:pPr>
              <w:widowControl w:val="0"/>
              <w:jc w:val="center"/>
              <w:rPr>
                <w:rFonts w:eastAsia="Calibri"/>
                <w:bCs/>
                <w:sz w:val="20"/>
                <w:szCs w:val="20"/>
                <w:lang w:eastAsia="en-US"/>
              </w:rPr>
            </w:pPr>
            <w:r w:rsidRPr="005658A4">
              <w:rPr>
                <w:rFonts w:eastAsia="Calibri"/>
                <w:bCs/>
                <w:sz w:val="20"/>
                <w:szCs w:val="20"/>
                <w:lang w:eastAsia="en-US"/>
              </w:rPr>
              <w:t>15.00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Патриот-путеводитель </w:t>
            </w:r>
          </w:p>
          <w:p w:rsidR="005658A4" w:rsidRPr="005658A4" w:rsidRDefault="005658A4" w:rsidP="005658A4">
            <w:pPr>
              <w:jc w:val="center"/>
              <w:rPr>
                <w:sz w:val="20"/>
                <w:szCs w:val="20"/>
              </w:rPr>
            </w:pPr>
            <w:r w:rsidRPr="005658A4">
              <w:rPr>
                <w:rFonts w:eastAsia="Calibri"/>
                <w:sz w:val="20"/>
                <w:szCs w:val="20"/>
                <w:lang w:eastAsia="en-US"/>
              </w:rPr>
              <w:t>«</w:t>
            </w:r>
            <w:r w:rsidRPr="005658A4">
              <w:rPr>
                <w:rFonts w:eastAsia="Calibri"/>
                <w:sz w:val="20"/>
                <w:szCs w:val="20"/>
              </w:rPr>
              <w:t>Дорогами военных судеб»</w:t>
            </w:r>
            <w:r w:rsidRPr="005658A4">
              <w:rPr>
                <w:sz w:val="20"/>
                <w:szCs w:val="20"/>
              </w:rPr>
              <w:t xml:space="preserve"> </w:t>
            </w:r>
          </w:p>
          <w:p w:rsidR="005658A4" w:rsidRPr="005658A4" w:rsidRDefault="005658A4" w:rsidP="005658A4">
            <w:pPr>
              <w:jc w:val="center"/>
              <w:rPr>
                <w:sz w:val="20"/>
                <w:szCs w:val="20"/>
              </w:rPr>
            </w:pPr>
            <w:r w:rsidRPr="005658A4">
              <w:rPr>
                <w:sz w:val="20"/>
                <w:szCs w:val="20"/>
              </w:rPr>
              <w:t>совместно с ЧОКСЦОН</w:t>
            </w:r>
          </w:p>
        </w:tc>
        <w:tc>
          <w:tcPr>
            <w:tcW w:w="3544" w:type="dxa"/>
          </w:tcPr>
          <w:p w:rsidR="005658A4" w:rsidRPr="005658A4" w:rsidRDefault="005658A4" w:rsidP="005658A4">
            <w:pPr>
              <w:tabs>
                <w:tab w:val="left" w:pos="1035"/>
              </w:tabs>
              <w:suppressAutoHyphens/>
              <w:ind w:left="34"/>
              <w:jc w:val="center"/>
              <w:rPr>
                <w:rFonts w:eastAsia="Calibri"/>
                <w:sz w:val="20"/>
                <w:szCs w:val="20"/>
                <w:lang w:eastAsia="en-US"/>
              </w:rPr>
            </w:pPr>
            <w:r w:rsidRPr="005658A4">
              <w:rPr>
                <w:rFonts w:eastAsia="Calibri"/>
                <w:sz w:val="20"/>
                <w:szCs w:val="20"/>
                <w:lang w:eastAsia="en-US"/>
              </w:rPr>
              <w:t>г. Билибино, ул. Ленина, д. 7</w:t>
            </w:r>
          </w:p>
          <w:p w:rsidR="005658A4" w:rsidRPr="005658A4" w:rsidRDefault="005658A4" w:rsidP="005658A4">
            <w:pPr>
              <w:tabs>
                <w:tab w:val="left" w:pos="317"/>
                <w:tab w:val="left" w:pos="1035"/>
              </w:tabs>
              <w:suppressAutoHyphens/>
              <w:ind w:left="33"/>
              <w:jc w:val="center"/>
              <w:rPr>
                <w:sz w:val="20"/>
                <w:szCs w:val="20"/>
              </w:rPr>
            </w:pPr>
            <w:r w:rsidRPr="005658A4">
              <w:rPr>
                <w:sz w:val="20"/>
                <w:szCs w:val="20"/>
              </w:rPr>
              <w:t>МАУК «ЦБ БМР»</w:t>
            </w:r>
          </w:p>
          <w:p w:rsidR="005658A4" w:rsidRPr="005658A4" w:rsidRDefault="005658A4" w:rsidP="005658A4">
            <w:pPr>
              <w:tabs>
                <w:tab w:val="left" w:pos="1035"/>
              </w:tabs>
              <w:suppressAutoHyphens/>
              <w:ind w:left="34"/>
              <w:jc w:val="center"/>
              <w:rPr>
                <w:rFonts w:eastAsia="Calibri"/>
                <w:sz w:val="20"/>
                <w:szCs w:val="20"/>
                <w:lang w:eastAsia="en-US"/>
              </w:rPr>
            </w:pP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Спасова А.А.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8(42738)2-57-31</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9.</w:t>
            </w:r>
          </w:p>
        </w:tc>
        <w:tc>
          <w:tcPr>
            <w:tcW w:w="1842" w:type="dxa"/>
          </w:tcPr>
          <w:p w:rsidR="005658A4" w:rsidRPr="005658A4" w:rsidRDefault="005658A4" w:rsidP="005658A4">
            <w:pPr>
              <w:widowControl w:val="0"/>
              <w:jc w:val="center"/>
              <w:rPr>
                <w:rFonts w:eastAsia="Calibri"/>
                <w:bCs/>
                <w:sz w:val="20"/>
                <w:szCs w:val="20"/>
                <w:lang w:eastAsia="en-US"/>
              </w:rPr>
            </w:pPr>
            <w:r w:rsidRPr="005658A4">
              <w:rPr>
                <w:rFonts w:eastAsia="Calibri"/>
                <w:bCs/>
                <w:sz w:val="20"/>
                <w:szCs w:val="20"/>
                <w:lang w:eastAsia="en-US"/>
              </w:rPr>
              <w:t>06.05.2022 г.</w:t>
            </w:r>
          </w:p>
          <w:p w:rsidR="005658A4" w:rsidRPr="005658A4" w:rsidRDefault="005658A4" w:rsidP="005658A4">
            <w:pPr>
              <w:widowControl w:val="0"/>
              <w:jc w:val="center"/>
              <w:rPr>
                <w:rFonts w:eastAsia="Calibri"/>
                <w:bCs/>
                <w:sz w:val="20"/>
                <w:szCs w:val="20"/>
                <w:lang w:eastAsia="en-US"/>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Акция «Красная Звезда». </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Возложение цветов к  могиле ветерана Великой Отечественной войны </w:t>
            </w:r>
            <w:proofErr w:type="spellStart"/>
            <w:r w:rsidRPr="005658A4">
              <w:rPr>
                <w:rFonts w:eastAsia="Calibri"/>
                <w:sz w:val="20"/>
                <w:szCs w:val="20"/>
                <w:lang w:eastAsia="en-US"/>
              </w:rPr>
              <w:t>Лапицкого</w:t>
            </w:r>
            <w:proofErr w:type="spellEnd"/>
            <w:r w:rsidRPr="005658A4">
              <w:rPr>
                <w:rFonts w:eastAsia="Calibri"/>
                <w:sz w:val="20"/>
                <w:szCs w:val="20"/>
                <w:lang w:eastAsia="en-US"/>
              </w:rPr>
              <w:t xml:space="preserve"> А.Д. </w:t>
            </w:r>
          </w:p>
        </w:tc>
        <w:tc>
          <w:tcPr>
            <w:tcW w:w="3544" w:type="dxa"/>
          </w:tcPr>
          <w:p w:rsidR="005658A4" w:rsidRPr="005658A4" w:rsidRDefault="005658A4" w:rsidP="005658A4">
            <w:pPr>
              <w:tabs>
                <w:tab w:val="left" w:pos="1035"/>
              </w:tabs>
              <w:suppressAutoHyphens/>
              <w:ind w:left="34"/>
              <w:jc w:val="center"/>
              <w:rPr>
                <w:rFonts w:eastAsia="Calibri"/>
                <w:sz w:val="20"/>
                <w:szCs w:val="20"/>
                <w:lang w:eastAsia="en-US"/>
              </w:rPr>
            </w:pPr>
            <w:r w:rsidRPr="005658A4">
              <w:rPr>
                <w:rFonts w:eastAsia="Calibri"/>
                <w:sz w:val="20"/>
                <w:szCs w:val="20"/>
                <w:lang w:eastAsia="en-US"/>
              </w:rPr>
              <w:t>с. Кепервеем</w:t>
            </w:r>
          </w:p>
          <w:p w:rsidR="005658A4" w:rsidRPr="005658A4" w:rsidRDefault="005658A4" w:rsidP="005658A4">
            <w:pPr>
              <w:tabs>
                <w:tab w:val="left" w:pos="1035"/>
              </w:tabs>
              <w:suppressAutoHyphens/>
              <w:ind w:left="34"/>
              <w:jc w:val="center"/>
              <w:rPr>
                <w:rFonts w:eastAsia="Calibri"/>
                <w:sz w:val="20"/>
                <w:szCs w:val="20"/>
                <w:lang w:eastAsia="en-US"/>
              </w:rPr>
            </w:pPr>
            <w:r w:rsidRPr="005658A4">
              <w:rPr>
                <w:sz w:val="20"/>
                <w:szCs w:val="20"/>
              </w:rPr>
              <w:t>МБОУ «Школа – интернат с. Кепервеем»</w:t>
            </w:r>
          </w:p>
          <w:p w:rsidR="005658A4" w:rsidRPr="005658A4" w:rsidRDefault="005658A4" w:rsidP="005658A4">
            <w:pPr>
              <w:tabs>
                <w:tab w:val="left" w:pos="1035"/>
              </w:tabs>
              <w:suppressAutoHyphens/>
              <w:ind w:left="34"/>
              <w:jc w:val="center"/>
              <w:rPr>
                <w:rFonts w:eastAsia="Calibri"/>
                <w:sz w:val="20"/>
                <w:szCs w:val="20"/>
                <w:lang w:eastAsia="en-US"/>
              </w:rPr>
            </w:pP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Герасимова О.Ф.</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8(42738)2-73-78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lastRenderedPageBreak/>
              <w:t>10.</w:t>
            </w:r>
          </w:p>
        </w:tc>
        <w:tc>
          <w:tcPr>
            <w:tcW w:w="1842" w:type="dxa"/>
          </w:tcPr>
          <w:p w:rsidR="005658A4" w:rsidRPr="005658A4" w:rsidRDefault="005658A4" w:rsidP="005658A4">
            <w:pPr>
              <w:jc w:val="center"/>
              <w:rPr>
                <w:sz w:val="20"/>
                <w:szCs w:val="20"/>
              </w:rPr>
            </w:pPr>
            <w:r w:rsidRPr="005658A4">
              <w:rPr>
                <w:sz w:val="20"/>
                <w:szCs w:val="20"/>
              </w:rPr>
              <w:t>06.05.2022 -</w:t>
            </w:r>
          </w:p>
          <w:p w:rsidR="005658A4" w:rsidRPr="005658A4" w:rsidRDefault="005658A4" w:rsidP="005658A4">
            <w:pPr>
              <w:rPr>
                <w:sz w:val="20"/>
                <w:szCs w:val="20"/>
              </w:rPr>
            </w:pPr>
            <w:r w:rsidRPr="005658A4">
              <w:rPr>
                <w:sz w:val="20"/>
                <w:szCs w:val="20"/>
              </w:rPr>
              <w:t xml:space="preserve">           08.05.2022 гг.</w:t>
            </w:r>
          </w:p>
          <w:p w:rsidR="005658A4" w:rsidRPr="005658A4" w:rsidRDefault="005658A4" w:rsidP="005658A4">
            <w:pPr>
              <w:widowControl w:val="0"/>
              <w:rPr>
                <w:rFonts w:eastAsia="Calibri"/>
                <w:bCs/>
                <w:sz w:val="20"/>
                <w:szCs w:val="20"/>
                <w:lang w:eastAsia="en-US"/>
              </w:rPr>
            </w:pPr>
            <w:r w:rsidRPr="005658A4">
              <w:rPr>
                <w:rFonts w:eastAsia="Calibri"/>
                <w:bCs/>
                <w:sz w:val="20"/>
                <w:szCs w:val="20"/>
                <w:lang w:eastAsia="en-US"/>
              </w:rPr>
              <w:t xml:space="preserve">          13.00, 14.00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Патриотический час</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 «Библиотека военного детства»</w:t>
            </w:r>
          </w:p>
        </w:tc>
        <w:tc>
          <w:tcPr>
            <w:tcW w:w="3544" w:type="dxa"/>
          </w:tcPr>
          <w:p w:rsidR="005658A4" w:rsidRPr="005658A4" w:rsidRDefault="005658A4" w:rsidP="005658A4">
            <w:pPr>
              <w:tabs>
                <w:tab w:val="left" w:pos="1035"/>
              </w:tabs>
              <w:suppressAutoHyphens/>
              <w:ind w:left="34"/>
              <w:jc w:val="center"/>
              <w:rPr>
                <w:rFonts w:eastAsia="Calibri"/>
                <w:sz w:val="20"/>
                <w:szCs w:val="20"/>
                <w:lang w:eastAsia="en-US"/>
              </w:rPr>
            </w:pPr>
            <w:r w:rsidRPr="005658A4">
              <w:rPr>
                <w:rFonts w:eastAsia="Calibri"/>
                <w:sz w:val="20"/>
                <w:szCs w:val="20"/>
                <w:lang w:eastAsia="en-US"/>
              </w:rPr>
              <w:t>г. Билибино, ул. Ленина, д. 7</w:t>
            </w:r>
          </w:p>
          <w:p w:rsidR="005658A4" w:rsidRPr="005658A4" w:rsidRDefault="005658A4" w:rsidP="005658A4">
            <w:pPr>
              <w:jc w:val="center"/>
              <w:rPr>
                <w:sz w:val="20"/>
                <w:szCs w:val="20"/>
              </w:rPr>
            </w:pPr>
            <w:r w:rsidRPr="005658A4">
              <w:rPr>
                <w:sz w:val="20"/>
                <w:szCs w:val="20"/>
              </w:rPr>
              <w:t xml:space="preserve">с. Островное, </w:t>
            </w:r>
          </w:p>
          <w:p w:rsidR="005658A4" w:rsidRPr="005658A4" w:rsidRDefault="005658A4" w:rsidP="005658A4">
            <w:pPr>
              <w:jc w:val="center"/>
              <w:rPr>
                <w:sz w:val="20"/>
                <w:szCs w:val="20"/>
              </w:rPr>
            </w:pPr>
            <w:r w:rsidRPr="005658A4">
              <w:rPr>
                <w:sz w:val="20"/>
                <w:szCs w:val="20"/>
              </w:rPr>
              <w:t>ул.50 лет Советской Власти, д. 5</w:t>
            </w:r>
          </w:p>
          <w:p w:rsidR="005658A4" w:rsidRPr="005658A4" w:rsidRDefault="005658A4" w:rsidP="005658A4">
            <w:pPr>
              <w:jc w:val="center"/>
              <w:rPr>
                <w:sz w:val="20"/>
                <w:szCs w:val="20"/>
              </w:rPr>
            </w:pPr>
            <w:r w:rsidRPr="005658A4">
              <w:rPr>
                <w:sz w:val="20"/>
                <w:szCs w:val="20"/>
              </w:rPr>
              <w:t xml:space="preserve">с. Омолон, ул. </w:t>
            </w:r>
            <w:proofErr w:type="spellStart"/>
            <w:r w:rsidRPr="005658A4">
              <w:rPr>
                <w:sz w:val="20"/>
                <w:szCs w:val="20"/>
              </w:rPr>
              <w:t>Черепова</w:t>
            </w:r>
            <w:proofErr w:type="spellEnd"/>
            <w:r w:rsidRPr="005658A4">
              <w:rPr>
                <w:sz w:val="20"/>
                <w:szCs w:val="20"/>
              </w:rPr>
              <w:t>, д. 4</w:t>
            </w:r>
          </w:p>
          <w:p w:rsidR="005658A4" w:rsidRPr="005658A4" w:rsidRDefault="005658A4" w:rsidP="005658A4">
            <w:pPr>
              <w:tabs>
                <w:tab w:val="left" w:pos="317"/>
                <w:tab w:val="left" w:pos="1035"/>
              </w:tabs>
              <w:suppressAutoHyphens/>
              <w:ind w:left="33"/>
              <w:jc w:val="center"/>
              <w:rPr>
                <w:sz w:val="20"/>
                <w:szCs w:val="20"/>
              </w:rPr>
            </w:pPr>
            <w:r w:rsidRPr="005658A4">
              <w:rPr>
                <w:sz w:val="20"/>
                <w:szCs w:val="20"/>
              </w:rPr>
              <w:t>МАУК «ЦБ БМР»</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Спасова А.А.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8(42738)2-57-31</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11.</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06.05.2022 г.</w:t>
            </w:r>
          </w:p>
          <w:p w:rsidR="005658A4" w:rsidRPr="005658A4" w:rsidRDefault="005658A4" w:rsidP="005658A4">
            <w:pPr>
              <w:tabs>
                <w:tab w:val="left" w:pos="1035"/>
              </w:tabs>
              <w:suppressAutoHyphens/>
              <w:jc w:val="center"/>
              <w:rPr>
                <w:b/>
                <w:sz w:val="20"/>
                <w:szCs w:val="20"/>
              </w:rPr>
            </w:pPr>
            <w:r w:rsidRPr="005658A4">
              <w:rPr>
                <w:rFonts w:eastAsia="Calibri"/>
                <w:bCs/>
                <w:sz w:val="20"/>
                <w:szCs w:val="20"/>
                <w:lang w:eastAsia="en-US"/>
              </w:rPr>
              <w:t>14.00</w:t>
            </w:r>
          </w:p>
        </w:tc>
        <w:tc>
          <w:tcPr>
            <w:tcW w:w="2552" w:type="dxa"/>
          </w:tcPr>
          <w:p w:rsidR="005658A4" w:rsidRPr="005658A4" w:rsidRDefault="005658A4" w:rsidP="005658A4">
            <w:pPr>
              <w:jc w:val="center"/>
              <w:rPr>
                <w:sz w:val="20"/>
                <w:szCs w:val="20"/>
              </w:rPr>
            </w:pPr>
            <w:r w:rsidRPr="005658A4">
              <w:rPr>
                <w:rFonts w:eastAsia="Calibri"/>
                <w:sz w:val="20"/>
                <w:szCs w:val="20"/>
              </w:rPr>
              <w:t xml:space="preserve">Поезд памяти  </w:t>
            </w:r>
            <w:r w:rsidRPr="005658A4">
              <w:rPr>
                <w:sz w:val="20"/>
                <w:szCs w:val="20"/>
              </w:rPr>
              <w:t>«Героями себя не считали».</w:t>
            </w:r>
          </w:p>
          <w:p w:rsidR="005658A4" w:rsidRPr="005658A4" w:rsidRDefault="005658A4" w:rsidP="005658A4">
            <w:pPr>
              <w:tabs>
                <w:tab w:val="left" w:pos="1035"/>
              </w:tabs>
              <w:suppressAutoHyphens/>
              <w:ind w:left="33"/>
              <w:jc w:val="center"/>
              <w:rPr>
                <w:rFonts w:eastAsia="Calibri"/>
                <w:sz w:val="20"/>
                <w:szCs w:val="20"/>
                <w:lang w:eastAsia="en-US"/>
              </w:rPr>
            </w:pPr>
            <w:r w:rsidRPr="005658A4">
              <w:rPr>
                <w:rFonts w:eastAsia="Calibri"/>
                <w:sz w:val="20"/>
                <w:szCs w:val="20"/>
                <w:lang w:eastAsia="en-US"/>
              </w:rPr>
              <w:t xml:space="preserve">  Патриотический проект для детей </w:t>
            </w:r>
          </w:p>
          <w:p w:rsidR="005658A4" w:rsidRPr="005658A4" w:rsidRDefault="005658A4" w:rsidP="005658A4">
            <w:pPr>
              <w:tabs>
                <w:tab w:val="left" w:pos="1035"/>
              </w:tabs>
              <w:suppressAutoHyphens/>
              <w:ind w:left="33"/>
              <w:jc w:val="center"/>
              <w:rPr>
                <w:rFonts w:eastAsia="Calibri"/>
                <w:sz w:val="20"/>
                <w:szCs w:val="20"/>
                <w:lang w:eastAsia="en-US"/>
              </w:rPr>
            </w:pPr>
            <w:r w:rsidRPr="005658A4">
              <w:rPr>
                <w:rFonts w:eastAsia="Calibri"/>
                <w:sz w:val="20"/>
                <w:szCs w:val="20"/>
                <w:lang w:eastAsia="en-US"/>
              </w:rPr>
              <w:t xml:space="preserve">и   подростков в формате экспресс - информация </w:t>
            </w:r>
          </w:p>
          <w:p w:rsidR="005658A4" w:rsidRPr="005658A4" w:rsidRDefault="005658A4" w:rsidP="005658A4">
            <w:pPr>
              <w:tabs>
                <w:tab w:val="left" w:pos="1035"/>
              </w:tabs>
              <w:suppressAutoHyphens/>
              <w:ind w:left="33"/>
              <w:jc w:val="center"/>
              <w:rPr>
                <w:b/>
                <w:sz w:val="20"/>
                <w:szCs w:val="20"/>
              </w:rPr>
            </w:pPr>
            <w:r w:rsidRPr="005658A4">
              <w:rPr>
                <w:rFonts w:eastAsia="Calibri"/>
                <w:sz w:val="20"/>
                <w:szCs w:val="20"/>
                <w:lang w:eastAsia="en-US"/>
              </w:rPr>
              <w:t>о пионерах Героях Советского союза</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 Анюйск, ул. Юбилейная, д.17</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 Кепервеем, ул. Гагарина, д. 4</w:t>
            </w:r>
          </w:p>
          <w:p w:rsidR="005658A4" w:rsidRPr="005658A4" w:rsidRDefault="005658A4" w:rsidP="005658A4">
            <w:pPr>
              <w:tabs>
                <w:tab w:val="left" w:pos="317"/>
                <w:tab w:val="left" w:pos="1035"/>
              </w:tabs>
              <w:suppressAutoHyphens/>
              <w:ind w:left="33"/>
              <w:jc w:val="center"/>
              <w:rPr>
                <w:sz w:val="20"/>
                <w:szCs w:val="20"/>
              </w:rPr>
            </w:pPr>
            <w:r w:rsidRPr="005658A4">
              <w:rPr>
                <w:sz w:val="20"/>
                <w:szCs w:val="20"/>
              </w:rPr>
              <w:t>МАУК «ЦБ БМР»</w:t>
            </w:r>
          </w:p>
          <w:p w:rsidR="005658A4" w:rsidRPr="005658A4" w:rsidRDefault="005658A4" w:rsidP="005658A4">
            <w:pPr>
              <w:tabs>
                <w:tab w:val="left" w:pos="1035"/>
              </w:tabs>
              <w:suppressAutoHyphens/>
              <w:ind w:left="34"/>
              <w:jc w:val="center"/>
              <w:rPr>
                <w:b/>
                <w:sz w:val="20"/>
                <w:szCs w:val="20"/>
              </w:rPr>
            </w:pP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Спасова А.А.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8(42738)2-57-31</w:t>
            </w:r>
          </w:p>
          <w:p w:rsidR="005658A4" w:rsidRPr="005658A4" w:rsidRDefault="005658A4" w:rsidP="005658A4">
            <w:pPr>
              <w:tabs>
                <w:tab w:val="left" w:pos="1035"/>
              </w:tabs>
              <w:suppressAutoHyphens/>
              <w:jc w:val="center"/>
              <w:rPr>
                <w:b/>
                <w:sz w:val="20"/>
                <w:szCs w:val="20"/>
              </w:rPr>
            </w:pP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12.</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06.05.2022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16.00</w:t>
            </w:r>
          </w:p>
        </w:tc>
        <w:tc>
          <w:tcPr>
            <w:tcW w:w="2552" w:type="dxa"/>
          </w:tcPr>
          <w:p w:rsidR="005658A4" w:rsidRPr="005658A4" w:rsidRDefault="005658A4" w:rsidP="005658A4">
            <w:pPr>
              <w:tabs>
                <w:tab w:val="left" w:pos="1035"/>
              </w:tabs>
              <w:suppressAutoHyphens/>
              <w:ind w:left="33"/>
              <w:jc w:val="center"/>
              <w:rPr>
                <w:rFonts w:eastAsia="Calibri"/>
                <w:sz w:val="20"/>
                <w:szCs w:val="20"/>
                <w:lang w:eastAsia="en-US"/>
              </w:rPr>
            </w:pPr>
            <w:r w:rsidRPr="005658A4">
              <w:rPr>
                <w:rFonts w:eastAsia="Calibri"/>
                <w:sz w:val="20"/>
                <w:szCs w:val="20"/>
                <w:lang w:eastAsia="en-US"/>
              </w:rPr>
              <w:t xml:space="preserve">Праздничный концерт, </w:t>
            </w:r>
          </w:p>
          <w:p w:rsidR="005658A4" w:rsidRPr="005658A4" w:rsidRDefault="005658A4" w:rsidP="005658A4">
            <w:pPr>
              <w:tabs>
                <w:tab w:val="left" w:pos="1035"/>
              </w:tabs>
              <w:suppressAutoHyphens/>
              <w:ind w:left="33"/>
              <w:jc w:val="center"/>
              <w:rPr>
                <w:rFonts w:eastAsia="Calibri"/>
                <w:sz w:val="20"/>
                <w:szCs w:val="20"/>
                <w:lang w:eastAsia="en-US"/>
              </w:rPr>
            </w:pPr>
            <w:proofErr w:type="gramStart"/>
            <w:r w:rsidRPr="005658A4">
              <w:rPr>
                <w:rFonts w:eastAsia="Calibri"/>
                <w:sz w:val="20"/>
                <w:szCs w:val="20"/>
                <w:lang w:eastAsia="en-US"/>
              </w:rPr>
              <w:t>посвященный</w:t>
            </w:r>
            <w:proofErr w:type="gramEnd"/>
            <w:r w:rsidRPr="005658A4">
              <w:rPr>
                <w:rFonts w:eastAsia="Calibri"/>
                <w:sz w:val="20"/>
                <w:szCs w:val="20"/>
                <w:lang w:eastAsia="en-US"/>
              </w:rPr>
              <w:t xml:space="preserve"> Дню Победы</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 пл. Ленина, д. 4</w:t>
            </w:r>
          </w:p>
          <w:p w:rsidR="005658A4" w:rsidRPr="005658A4" w:rsidRDefault="005658A4" w:rsidP="005658A4">
            <w:pPr>
              <w:tabs>
                <w:tab w:val="left" w:pos="317"/>
              </w:tabs>
              <w:suppressAutoHyphens/>
              <w:ind w:left="33"/>
              <w:jc w:val="center"/>
              <w:rPr>
                <w:sz w:val="20"/>
                <w:szCs w:val="20"/>
              </w:rPr>
            </w:pPr>
            <w:r w:rsidRPr="005658A4">
              <w:rPr>
                <w:sz w:val="20"/>
                <w:szCs w:val="20"/>
              </w:rPr>
              <w:t>МАОУ ДО «БШИ»</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Кузнецова Л.А.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8(42738)2-54-65</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13.</w:t>
            </w:r>
          </w:p>
        </w:tc>
        <w:tc>
          <w:tcPr>
            <w:tcW w:w="1842" w:type="dxa"/>
          </w:tcPr>
          <w:p w:rsidR="005658A4" w:rsidRPr="005658A4" w:rsidRDefault="005658A4" w:rsidP="005658A4">
            <w:pPr>
              <w:jc w:val="center"/>
              <w:rPr>
                <w:rFonts w:eastAsia="Calibri"/>
                <w:bCs/>
                <w:sz w:val="20"/>
                <w:szCs w:val="20"/>
              </w:rPr>
            </w:pPr>
            <w:r w:rsidRPr="005658A4">
              <w:rPr>
                <w:rFonts w:eastAsia="Calibri"/>
                <w:bCs/>
                <w:sz w:val="20"/>
                <w:szCs w:val="20"/>
              </w:rPr>
              <w:t>07.05.2022 г.</w:t>
            </w:r>
          </w:p>
          <w:p w:rsidR="005658A4" w:rsidRPr="005658A4" w:rsidRDefault="005658A4" w:rsidP="005658A4">
            <w:pPr>
              <w:jc w:val="center"/>
              <w:rPr>
                <w:rFonts w:eastAsia="Calibri"/>
                <w:bCs/>
                <w:sz w:val="20"/>
                <w:szCs w:val="20"/>
              </w:rPr>
            </w:pPr>
            <w:r w:rsidRPr="005658A4">
              <w:rPr>
                <w:rFonts w:eastAsia="Calibri"/>
                <w:bCs/>
                <w:sz w:val="20"/>
                <w:szCs w:val="20"/>
              </w:rPr>
              <w:t>10.00</w:t>
            </w:r>
          </w:p>
        </w:tc>
        <w:tc>
          <w:tcPr>
            <w:tcW w:w="2552" w:type="dxa"/>
          </w:tcPr>
          <w:p w:rsidR="005658A4" w:rsidRPr="005658A4" w:rsidRDefault="005658A4" w:rsidP="005658A4">
            <w:pPr>
              <w:jc w:val="center"/>
              <w:rPr>
                <w:rFonts w:eastAsia="Calibri"/>
                <w:sz w:val="20"/>
                <w:szCs w:val="20"/>
              </w:rPr>
            </w:pPr>
            <w:r w:rsidRPr="005658A4">
              <w:rPr>
                <w:rFonts w:eastAsia="Calibri"/>
                <w:sz w:val="20"/>
                <w:szCs w:val="20"/>
              </w:rPr>
              <w:t xml:space="preserve">Соревнования по плаванию, </w:t>
            </w:r>
          </w:p>
          <w:p w:rsidR="005658A4" w:rsidRPr="005658A4" w:rsidRDefault="005658A4" w:rsidP="005658A4">
            <w:pPr>
              <w:jc w:val="center"/>
              <w:rPr>
                <w:rFonts w:eastAsia="Calibri"/>
                <w:sz w:val="20"/>
                <w:szCs w:val="20"/>
              </w:rPr>
            </w:pPr>
            <w:r w:rsidRPr="005658A4">
              <w:rPr>
                <w:rFonts w:eastAsia="Calibri"/>
                <w:sz w:val="20"/>
                <w:szCs w:val="20"/>
              </w:rPr>
              <w:t>посвященные Дню Победы</w:t>
            </w:r>
          </w:p>
        </w:tc>
        <w:tc>
          <w:tcPr>
            <w:tcW w:w="3544" w:type="dxa"/>
          </w:tcPr>
          <w:p w:rsidR="005658A4" w:rsidRPr="005658A4" w:rsidRDefault="005658A4" w:rsidP="005658A4">
            <w:pPr>
              <w:jc w:val="center"/>
              <w:rPr>
                <w:rFonts w:eastAsia="Calibri"/>
                <w:sz w:val="20"/>
                <w:szCs w:val="20"/>
              </w:rPr>
            </w:pPr>
            <w:r w:rsidRPr="005658A4">
              <w:rPr>
                <w:rFonts w:eastAsia="Calibri"/>
                <w:sz w:val="20"/>
                <w:szCs w:val="20"/>
              </w:rPr>
              <w:t>г. Билибино, ул. Геологов, д. 2</w:t>
            </w:r>
          </w:p>
          <w:p w:rsidR="005658A4" w:rsidRPr="005658A4" w:rsidRDefault="005658A4" w:rsidP="005658A4">
            <w:pPr>
              <w:jc w:val="center"/>
              <w:rPr>
                <w:rFonts w:eastAsia="Calibri"/>
                <w:sz w:val="20"/>
                <w:szCs w:val="20"/>
              </w:rPr>
            </w:pPr>
            <w:r w:rsidRPr="005658A4">
              <w:rPr>
                <w:sz w:val="20"/>
                <w:szCs w:val="20"/>
              </w:rPr>
              <w:t>МАОУ ДО «БДЮСШ»</w:t>
            </w:r>
          </w:p>
        </w:tc>
        <w:tc>
          <w:tcPr>
            <w:tcW w:w="2268" w:type="dxa"/>
          </w:tcPr>
          <w:p w:rsidR="005658A4" w:rsidRPr="005658A4" w:rsidRDefault="005658A4" w:rsidP="005658A4">
            <w:pPr>
              <w:jc w:val="center"/>
              <w:rPr>
                <w:rFonts w:eastAsia="Calibri"/>
                <w:sz w:val="20"/>
                <w:szCs w:val="20"/>
              </w:rPr>
            </w:pPr>
            <w:r w:rsidRPr="005658A4">
              <w:rPr>
                <w:rFonts w:eastAsia="Calibri"/>
                <w:sz w:val="20"/>
                <w:szCs w:val="20"/>
              </w:rPr>
              <w:t>Чернов С.В.</w:t>
            </w:r>
          </w:p>
          <w:p w:rsidR="005658A4" w:rsidRPr="005658A4" w:rsidRDefault="005658A4" w:rsidP="005658A4">
            <w:pPr>
              <w:jc w:val="center"/>
              <w:rPr>
                <w:rFonts w:eastAsia="Calibri"/>
                <w:sz w:val="20"/>
                <w:szCs w:val="20"/>
              </w:rPr>
            </w:pPr>
            <w:r w:rsidRPr="005658A4">
              <w:rPr>
                <w:rFonts w:eastAsia="Calibri"/>
                <w:sz w:val="20"/>
                <w:szCs w:val="20"/>
              </w:rPr>
              <w:t>8(42738)2-45-68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14.</w:t>
            </w:r>
          </w:p>
        </w:tc>
        <w:tc>
          <w:tcPr>
            <w:tcW w:w="1842" w:type="dxa"/>
          </w:tcPr>
          <w:p w:rsidR="005658A4" w:rsidRPr="005658A4" w:rsidRDefault="005658A4" w:rsidP="005658A4">
            <w:pPr>
              <w:jc w:val="center"/>
              <w:rPr>
                <w:sz w:val="20"/>
                <w:szCs w:val="20"/>
              </w:rPr>
            </w:pPr>
            <w:r w:rsidRPr="005658A4">
              <w:rPr>
                <w:sz w:val="20"/>
                <w:szCs w:val="20"/>
              </w:rPr>
              <w:t>07.05.2022</w:t>
            </w:r>
          </w:p>
          <w:p w:rsidR="005658A4" w:rsidRPr="005658A4" w:rsidRDefault="005658A4" w:rsidP="005658A4">
            <w:pPr>
              <w:tabs>
                <w:tab w:val="left" w:pos="1035"/>
              </w:tabs>
              <w:suppressAutoHyphens/>
              <w:jc w:val="center"/>
              <w:rPr>
                <w:sz w:val="20"/>
                <w:szCs w:val="20"/>
              </w:rPr>
            </w:pPr>
            <w:r w:rsidRPr="005658A4">
              <w:rPr>
                <w:sz w:val="20"/>
                <w:szCs w:val="20"/>
              </w:rPr>
              <w:t>10.00-14.00</w:t>
            </w:r>
          </w:p>
        </w:tc>
        <w:tc>
          <w:tcPr>
            <w:tcW w:w="2552" w:type="dxa"/>
          </w:tcPr>
          <w:p w:rsidR="005658A4" w:rsidRPr="005658A4" w:rsidRDefault="005658A4" w:rsidP="005658A4">
            <w:pPr>
              <w:tabs>
                <w:tab w:val="left" w:pos="1035"/>
              </w:tabs>
              <w:suppressAutoHyphens/>
              <w:ind w:left="33"/>
              <w:jc w:val="center"/>
              <w:rPr>
                <w:sz w:val="20"/>
                <w:szCs w:val="20"/>
              </w:rPr>
            </w:pPr>
            <w:r w:rsidRPr="005658A4">
              <w:rPr>
                <w:sz w:val="20"/>
                <w:szCs w:val="20"/>
              </w:rPr>
              <w:t>Легкоатлетический забег «Победа»</w:t>
            </w:r>
          </w:p>
          <w:p w:rsidR="005658A4" w:rsidRPr="005658A4" w:rsidRDefault="005658A4" w:rsidP="005658A4">
            <w:pPr>
              <w:tabs>
                <w:tab w:val="left" w:pos="1035"/>
              </w:tabs>
              <w:suppressAutoHyphens/>
              <w:ind w:left="33"/>
              <w:jc w:val="center"/>
              <w:rPr>
                <w:sz w:val="20"/>
                <w:szCs w:val="20"/>
              </w:rPr>
            </w:pPr>
            <w:r w:rsidRPr="005658A4">
              <w:rPr>
                <w:sz w:val="20"/>
                <w:szCs w:val="20"/>
              </w:rPr>
              <w:t>Акция, посвящённая Дню Победы</w:t>
            </w:r>
          </w:p>
        </w:tc>
        <w:tc>
          <w:tcPr>
            <w:tcW w:w="3544" w:type="dxa"/>
          </w:tcPr>
          <w:p w:rsidR="005658A4" w:rsidRPr="005658A4" w:rsidRDefault="005658A4" w:rsidP="005658A4">
            <w:pPr>
              <w:jc w:val="center"/>
              <w:rPr>
                <w:sz w:val="20"/>
                <w:szCs w:val="20"/>
              </w:rPr>
            </w:pPr>
            <w:r w:rsidRPr="005658A4">
              <w:rPr>
                <w:sz w:val="20"/>
                <w:szCs w:val="20"/>
              </w:rPr>
              <w:t>Маршрут: автодорога</w:t>
            </w:r>
          </w:p>
          <w:p w:rsidR="005658A4" w:rsidRPr="005658A4" w:rsidRDefault="005658A4" w:rsidP="005658A4">
            <w:pPr>
              <w:jc w:val="center"/>
              <w:rPr>
                <w:sz w:val="20"/>
                <w:szCs w:val="20"/>
              </w:rPr>
            </w:pPr>
            <w:r w:rsidRPr="005658A4">
              <w:rPr>
                <w:sz w:val="20"/>
                <w:szCs w:val="20"/>
              </w:rPr>
              <w:t xml:space="preserve"> с. Кепервеем – </w:t>
            </w:r>
            <w:proofErr w:type="spellStart"/>
            <w:r w:rsidRPr="005658A4">
              <w:rPr>
                <w:sz w:val="20"/>
                <w:szCs w:val="20"/>
              </w:rPr>
              <w:t>стелла</w:t>
            </w:r>
            <w:proofErr w:type="spellEnd"/>
            <w:r w:rsidRPr="005658A4">
              <w:rPr>
                <w:sz w:val="20"/>
                <w:szCs w:val="20"/>
              </w:rPr>
              <w:t xml:space="preserve"> г. Билибино - Аллея Славы</w:t>
            </w:r>
          </w:p>
        </w:tc>
        <w:tc>
          <w:tcPr>
            <w:tcW w:w="2268" w:type="dxa"/>
          </w:tcPr>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Серёгина</w:t>
            </w:r>
            <w:proofErr w:type="spellEnd"/>
            <w:r w:rsidRPr="005658A4">
              <w:rPr>
                <w:rFonts w:eastAsia="Calibri"/>
                <w:sz w:val="20"/>
                <w:szCs w:val="20"/>
                <w:lang w:eastAsia="en-US"/>
              </w:rPr>
              <w:t xml:space="preserve"> Н.В.</w:t>
            </w:r>
          </w:p>
          <w:p w:rsidR="005658A4" w:rsidRPr="005658A4" w:rsidRDefault="005658A4" w:rsidP="005658A4">
            <w:pPr>
              <w:tabs>
                <w:tab w:val="left" w:pos="1035"/>
              </w:tabs>
              <w:suppressAutoHyphens/>
              <w:jc w:val="center"/>
              <w:rPr>
                <w:rFonts w:eastAsia="Calibri"/>
                <w:sz w:val="20"/>
                <w:szCs w:val="20"/>
                <w:lang w:eastAsia="en-US"/>
              </w:rPr>
            </w:pPr>
            <w:r w:rsidRPr="005658A4">
              <w:rPr>
                <w:rFonts w:eastAsia="Calibri"/>
                <w:sz w:val="20"/>
                <w:szCs w:val="20"/>
                <w:lang w:eastAsia="en-US"/>
              </w:rPr>
              <w:t>8(42738)2-35-60</w:t>
            </w:r>
          </w:p>
          <w:p w:rsidR="005658A4" w:rsidRPr="005658A4" w:rsidRDefault="005658A4" w:rsidP="005658A4">
            <w:pPr>
              <w:tabs>
                <w:tab w:val="left" w:pos="1035"/>
              </w:tabs>
              <w:suppressAutoHyphens/>
              <w:jc w:val="center"/>
              <w:rPr>
                <w:sz w:val="20"/>
                <w:szCs w:val="20"/>
              </w:rPr>
            </w:pPr>
            <w:r w:rsidRPr="005658A4">
              <w:rPr>
                <w:sz w:val="20"/>
                <w:szCs w:val="20"/>
              </w:rPr>
              <w:t>Колегова Н.В.</w:t>
            </w:r>
          </w:p>
          <w:p w:rsidR="005658A4" w:rsidRPr="005658A4" w:rsidRDefault="005658A4" w:rsidP="005658A4">
            <w:pPr>
              <w:tabs>
                <w:tab w:val="left" w:pos="1035"/>
              </w:tabs>
              <w:suppressAutoHyphens/>
              <w:jc w:val="center"/>
              <w:rPr>
                <w:b/>
                <w:sz w:val="20"/>
                <w:szCs w:val="20"/>
              </w:rPr>
            </w:pPr>
            <w:r w:rsidRPr="005658A4">
              <w:rPr>
                <w:sz w:val="20"/>
                <w:szCs w:val="20"/>
              </w:rPr>
              <w:t>8(42738) 2-43-04</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15.</w:t>
            </w:r>
          </w:p>
        </w:tc>
        <w:tc>
          <w:tcPr>
            <w:tcW w:w="1842" w:type="dxa"/>
          </w:tcPr>
          <w:p w:rsidR="005658A4" w:rsidRPr="005658A4" w:rsidRDefault="005658A4" w:rsidP="005658A4">
            <w:pPr>
              <w:jc w:val="center"/>
              <w:rPr>
                <w:rFonts w:eastAsia="Calibri"/>
                <w:bCs/>
                <w:sz w:val="20"/>
                <w:szCs w:val="20"/>
              </w:rPr>
            </w:pPr>
            <w:r w:rsidRPr="005658A4">
              <w:rPr>
                <w:rFonts w:eastAsia="Calibri"/>
                <w:bCs/>
                <w:sz w:val="20"/>
                <w:szCs w:val="20"/>
              </w:rPr>
              <w:t>07.05.2022 г.</w:t>
            </w:r>
          </w:p>
          <w:p w:rsidR="005658A4" w:rsidRPr="005658A4" w:rsidRDefault="005658A4" w:rsidP="005658A4">
            <w:pPr>
              <w:jc w:val="center"/>
              <w:rPr>
                <w:rFonts w:eastAsia="Calibri"/>
                <w:bCs/>
                <w:sz w:val="20"/>
                <w:szCs w:val="20"/>
              </w:rPr>
            </w:pPr>
            <w:r w:rsidRPr="005658A4">
              <w:rPr>
                <w:rFonts w:eastAsia="Calibri"/>
                <w:bCs/>
                <w:sz w:val="20"/>
                <w:szCs w:val="20"/>
              </w:rPr>
              <w:t>11.00</w:t>
            </w:r>
          </w:p>
        </w:tc>
        <w:tc>
          <w:tcPr>
            <w:tcW w:w="2552" w:type="dxa"/>
          </w:tcPr>
          <w:p w:rsidR="005658A4" w:rsidRPr="005658A4" w:rsidRDefault="005658A4" w:rsidP="005658A4">
            <w:pPr>
              <w:jc w:val="center"/>
              <w:rPr>
                <w:rFonts w:eastAsia="Calibri"/>
                <w:sz w:val="20"/>
                <w:szCs w:val="20"/>
              </w:rPr>
            </w:pPr>
            <w:r w:rsidRPr="005658A4">
              <w:rPr>
                <w:rFonts w:eastAsia="Calibri"/>
                <w:sz w:val="20"/>
                <w:szCs w:val="20"/>
              </w:rPr>
              <w:t>Спортивные эстафеты по национальным видам спорта, посвященные Дню Победы</w:t>
            </w:r>
          </w:p>
        </w:tc>
        <w:tc>
          <w:tcPr>
            <w:tcW w:w="3544" w:type="dxa"/>
          </w:tcPr>
          <w:p w:rsidR="005658A4" w:rsidRPr="005658A4" w:rsidRDefault="005658A4" w:rsidP="005658A4">
            <w:pPr>
              <w:jc w:val="center"/>
              <w:rPr>
                <w:sz w:val="20"/>
                <w:szCs w:val="20"/>
              </w:rPr>
            </w:pPr>
            <w:r w:rsidRPr="005658A4">
              <w:rPr>
                <w:rFonts w:eastAsia="Calibri"/>
                <w:sz w:val="20"/>
                <w:szCs w:val="20"/>
              </w:rPr>
              <w:t xml:space="preserve">г. Билибино, </w:t>
            </w:r>
            <w:r w:rsidRPr="005658A4">
              <w:rPr>
                <w:sz w:val="20"/>
                <w:szCs w:val="20"/>
              </w:rPr>
              <w:t xml:space="preserve">Пионерский проезд д. 8 </w:t>
            </w:r>
          </w:p>
          <w:p w:rsidR="005658A4" w:rsidRPr="005658A4" w:rsidRDefault="005658A4" w:rsidP="005658A4">
            <w:pPr>
              <w:jc w:val="center"/>
              <w:rPr>
                <w:sz w:val="20"/>
                <w:szCs w:val="20"/>
              </w:rPr>
            </w:pPr>
            <w:r w:rsidRPr="005658A4">
              <w:rPr>
                <w:sz w:val="20"/>
                <w:szCs w:val="20"/>
              </w:rPr>
              <w:t>МАОУ ДО «БДЮСШ»</w:t>
            </w:r>
          </w:p>
        </w:tc>
        <w:tc>
          <w:tcPr>
            <w:tcW w:w="2268" w:type="dxa"/>
          </w:tcPr>
          <w:p w:rsidR="005658A4" w:rsidRPr="005658A4" w:rsidRDefault="005658A4" w:rsidP="005658A4">
            <w:pPr>
              <w:jc w:val="center"/>
              <w:rPr>
                <w:rFonts w:eastAsia="Calibri"/>
                <w:sz w:val="20"/>
                <w:szCs w:val="20"/>
              </w:rPr>
            </w:pPr>
            <w:r w:rsidRPr="005658A4">
              <w:rPr>
                <w:rFonts w:eastAsia="Calibri"/>
                <w:sz w:val="20"/>
                <w:szCs w:val="20"/>
              </w:rPr>
              <w:t>Чернов С.В.</w:t>
            </w:r>
          </w:p>
          <w:p w:rsidR="005658A4" w:rsidRPr="005658A4" w:rsidRDefault="005658A4" w:rsidP="005658A4">
            <w:pPr>
              <w:jc w:val="center"/>
              <w:rPr>
                <w:rFonts w:eastAsia="Calibri"/>
                <w:sz w:val="20"/>
                <w:szCs w:val="20"/>
              </w:rPr>
            </w:pPr>
            <w:r w:rsidRPr="005658A4">
              <w:rPr>
                <w:rFonts w:eastAsia="Calibri"/>
                <w:sz w:val="20"/>
                <w:szCs w:val="20"/>
              </w:rPr>
              <w:t>8(42738)2-45-68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16.</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07.05.2022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Открытая тренировка и соревнования по боксу, </w:t>
            </w:r>
          </w:p>
          <w:p w:rsidR="005658A4" w:rsidRPr="005658A4" w:rsidRDefault="005658A4" w:rsidP="005658A4">
            <w:pPr>
              <w:tabs>
                <w:tab w:val="left" w:pos="1035"/>
              </w:tabs>
              <w:suppressAutoHyphens/>
              <w:ind w:left="33"/>
              <w:jc w:val="center"/>
              <w:rPr>
                <w:rFonts w:eastAsia="Calibri"/>
                <w:sz w:val="20"/>
                <w:szCs w:val="20"/>
                <w:lang w:eastAsia="en-US"/>
              </w:rPr>
            </w:pPr>
            <w:r w:rsidRPr="005658A4">
              <w:rPr>
                <w:rFonts w:eastAsia="Calibri"/>
                <w:sz w:val="20"/>
                <w:szCs w:val="20"/>
                <w:lang w:eastAsia="en-US"/>
              </w:rPr>
              <w:t>посвященные Дню Победы</w:t>
            </w:r>
          </w:p>
        </w:tc>
        <w:tc>
          <w:tcPr>
            <w:tcW w:w="3544" w:type="dxa"/>
          </w:tcPr>
          <w:p w:rsidR="005658A4" w:rsidRPr="005658A4" w:rsidRDefault="005658A4" w:rsidP="005658A4">
            <w:pPr>
              <w:jc w:val="center"/>
              <w:rPr>
                <w:sz w:val="20"/>
                <w:szCs w:val="20"/>
              </w:rPr>
            </w:pPr>
            <w:r w:rsidRPr="005658A4">
              <w:rPr>
                <w:rFonts w:eastAsia="Calibri"/>
                <w:sz w:val="20"/>
                <w:szCs w:val="20"/>
                <w:lang w:eastAsia="en-US"/>
              </w:rPr>
              <w:t xml:space="preserve">г. Билибино, </w:t>
            </w:r>
            <w:r w:rsidRPr="005658A4">
              <w:rPr>
                <w:sz w:val="20"/>
                <w:szCs w:val="20"/>
              </w:rPr>
              <w:t>Площадь Ленина д. 2</w:t>
            </w:r>
          </w:p>
          <w:p w:rsidR="005658A4" w:rsidRPr="005658A4" w:rsidRDefault="005658A4" w:rsidP="005658A4">
            <w:pPr>
              <w:jc w:val="center"/>
              <w:rPr>
                <w:rFonts w:eastAsia="Calibri"/>
                <w:sz w:val="20"/>
                <w:szCs w:val="20"/>
                <w:lang w:eastAsia="en-US"/>
              </w:rPr>
            </w:pPr>
            <w:r w:rsidRPr="005658A4">
              <w:rPr>
                <w:sz w:val="20"/>
                <w:szCs w:val="20"/>
              </w:rPr>
              <w:t>МАОУ ДО «БДЮСШ»</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Чернов С.В.</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8(42738)2-45-68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17.</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07.05.2022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12.30</w:t>
            </w:r>
          </w:p>
        </w:tc>
        <w:tc>
          <w:tcPr>
            <w:tcW w:w="2552" w:type="dxa"/>
          </w:tcPr>
          <w:p w:rsidR="005658A4" w:rsidRPr="005658A4" w:rsidRDefault="005658A4" w:rsidP="005658A4">
            <w:pPr>
              <w:jc w:val="center"/>
              <w:rPr>
                <w:sz w:val="20"/>
                <w:szCs w:val="20"/>
              </w:rPr>
            </w:pPr>
            <w:r w:rsidRPr="005658A4">
              <w:rPr>
                <w:sz w:val="20"/>
                <w:szCs w:val="20"/>
              </w:rPr>
              <w:t xml:space="preserve">Фестиваль смотра  песни и строя </w:t>
            </w:r>
          </w:p>
          <w:p w:rsidR="005658A4" w:rsidRPr="005658A4" w:rsidRDefault="005658A4" w:rsidP="005658A4">
            <w:pPr>
              <w:jc w:val="center"/>
              <w:rPr>
                <w:rFonts w:eastAsia="Calibri"/>
                <w:sz w:val="20"/>
                <w:szCs w:val="20"/>
                <w:lang w:eastAsia="en-US"/>
              </w:rPr>
            </w:pPr>
            <w:r w:rsidRPr="005658A4">
              <w:rPr>
                <w:sz w:val="20"/>
                <w:szCs w:val="20"/>
              </w:rPr>
              <w:t>«Жить  - значит Родине служить»</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 Анюйск, ул. Полярная д. 15А</w:t>
            </w:r>
          </w:p>
          <w:p w:rsidR="005658A4" w:rsidRPr="005658A4" w:rsidRDefault="005658A4" w:rsidP="005658A4">
            <w:pPr>
              <w:jc w:val="center"/>
              <w:rPr>
                <w:rFonts w:eastAsia="Calibri"/>
                <w:sz w:val="20"/>
                <w:szCs w:val="20"/>
                <w:lang w:eastAsia="en-US"/>
              </w:rPr>
            </w:pPr>
            <w:r w:rsidRPr="005658A4">
              <w:rPr>
                <w:sz w:val="20"/>
                <w:szCs w:val="20"/>
              </w:rPr>
              <w:t>МБОУ «ЦО с. Анюйск»</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Куликова А.В.</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8(42738)81-438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18.</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 xml:space="preserve">   07.05.2022 -</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 xml:space="preserve">     09.05.2022 гг.</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Танцевальные видео-</w:t>
            </w:r>
            <w:proofErr w:type="spellStart"/>
            <w:r w:rsidRPr="005658A4">
              <w:rPr>
                <w:rFonts w:eastAsia="Calibri"/>
                <w:sz w:val="20"/>
                <w:szCs w:val="20"/>
                <w:lang w:eastAsia="en-US"/>
              </w:rPr>
              <w:t>флешмобы</w:t>
            </w:r>
            <w:proofErr w:type="spellEnd"/>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 ул. Ленина, д. 13</w:t>
            </w:r>
          </w:p>
          <w:p w:rsidR="005658A4" w:rsidRPr="005658A4" w:rsidRDefault="005658A4" w:rsidP="005658A4">
            <w:pPr>
              <w:jc w:val="center"/>
              <w:rPr>
                <w:rFonts w:eastAsia="Calibri"/>
                <w:color w:val="000000"/>
                <w:sz w:val="20"/>
                <w:szCs w:val="20"/>
                <w:lang w:eastAsia="en-US"/>
              </w:rPr>
            </w:pPr>
            <w:r w:rsidRPr="005658A4">
              <w:rPr>
                <w:sz w:val="20"/>
                <w:szCs w:val="20"/>
              </w:rPr>
              <w:t xml:space="preserve">г. Билибино, </w:t>
            </w:r>
            <w:r w:rsidRPr="005658A4">
              <w:rPr>
                <w:rFonts w:eastAsia="Calibri"/>
                <w:color w:val="000000"/>
                <w:sz w:val="20"/>
                <w:szCs w:val="20"/>
                <w:lang w:eastAsia="en-US"/>
              </w:rPr>
              <w:t>ул. Ленина, д. 2А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 ул. Ленина д. 6</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Социальные сети</w:t>
            </w:r>
          </w:p>
        </w:tc>
        <w:tc>
          <w:tcPr>
            <w:tcW w:w="2268" w:type="dxa"/>
          </w:tcPr>
          <w:p w:rsidR="005658A4" w:rsidRPr="005658A4" w:rsidRDefault="005658A4" w:rsidP="005658A4">
            <w:pPr>
              <w:tabs>
                <w:tab w:val="left" w:pos="1035"/>
              </w:tabs>
              <w:suppressAutoHyphens/>
              <w:jc w:val="center"/>
              <w:rPr>
                <w:sz w:val="20"/>
                <w:szCs w:val="20"/>
              </w:rPr>
            </w:pPr>
            <w:r w:rsidRPr="005658A4">
              <w:rPr>
                <w:sz w:val="20"/>
                <w:szCs w:val="20"/>
              </w:rPr>
              <w:t>Колегова Н.В.</w:t>
            </w:r>
          </w:p>
          <w:p w:rsidR="005658A4" w:rsidRPr="005658A4" w:rsidRDefault="005658A4" w:rsidP="005658A4">
            <w:pPr>
              <w:jc w:val="center"/>
              <w:rPr>
                <w:sz w:val="20"/>
                <w:szCs w:val="20"/>
              </w:rPr>
            </w:pPr>
            <w:r w:rsidRPr="005658A4">
              <w:rPr>
                <w:sz w:val="20"/>
                <w:szCs w:val="20"/>
              </w:rPr>
              <w:t>8(42738) 2-43-04</w:t>
            </w:r>
          </w:p>
          <w:p w:rsidR="005658A4" w:rsidRPr="005658A4" w:rsidRDefault="005658A4" w:rsidP="005658A4">
            <w:pPr>
              <w:jc w:val="center"/>
              <w:rPr>
                <w:rFonts w:eastAsia="Calibri"/>
                <w:sz w:val="20"/>
                <w:szCs w:val="20"/>
                <w:lang w:eastAsia="en-US"/>
              </w:rPr>
            </w:pPr>
            <w:proofErr w:type="spellStart"/>
            <w:r w:rsidRPr="005658A4">
              <w:rPr>
                <w:rFonts w:eastAsia="Calibri"/>
                <w:sz w:val="20"/>
                <w:szCs w:val="20"/>
                <w:lang w:eastAsia="en-US"/>
              </w:rPr>
              <w:t>Лубнина</w:t>
            </w:r>
            <w:proofErr w:type="spellEnd"/>
            <w:r w:rsidRPr="005658A4">
              <w:rPr>
                <w:rFonts w:eastAsia="Calibri"/>
                <w:sz w:val="20"/>
                <w:szCs w:val="20"/>
                <w:lang w:eastAsia="en-US"/>
              </w:rPr>
              <w:t xml:space="preserve"> С.Н.</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8(42738)2-61-65</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Маслова Л.В.</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8(42738)2-44-37</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19.</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rPr>
            </w:pPr>
            <w:r w:rsidRPr="005658A4">
              <w:rPr>
                <w:sz w:val="20"/>
                <w:szCs w:val="20"/>
              </w:rPr>
              <w:t>Автопробег «Победа»</w:t>
            </w:r>
          </w:p>
        </w:tc>
        <w:tc>
          <w:tcPr>
            <w:tcW w:w="3544" w:type="dxa"/>
          </w:tcPr>
          <w:p w:rsidR="005658A4" w:rsidRPr="005658A4" w:rsidRDefault="005658A4" w:rsidP="005658A4">
            <w:pPr>
              <w:jc w:val="center"/>
              <w:rPr>
                <w:sz w:val="20"/>
                <w:szCs w:val="20"/>
              </w:rPr>
            </w:pPr>
            <w:r w:rsidRPr="005658A4">
              <w:rPr>
                <w:sz w:val="20"/>
                <w:szCs w:val="20"/>
              </w:rPr>
              <w:t xml:space="preserve">Маршрут: </w:t>
            </w:r>
          </w:p>
          <w:p w:rsidR="005658A4" w:rsidRPr="005658A4" w:rsidRDefault="005658A4" w:rsidP="005658A4">
            <w:pPr>
              <w:jc w:val="center"/>
              <w:rPr>
                <w:sz w:val="20"/>
                <w:szCs w:val="20"/>
              </w:rPr>
            </w:pPr>
            <w:r w:rsidRPr="005658A4">
              <w:rPr>
                <w:sz w:val="20"/>
                <w:szCs w:val="20"/>
              </w:rPr>
              <w:t xml:space="preserve">Стелла г. Билибино – Площадь Ленина </w:t>
            </w:r>
          </w:p>
          <w:p w:rsidR="005658A4" w:rsidRPr="005658A4" w:rsidRDefault="005658A4" w:rsidP="005658A4">
            <w:pPr>
              <w:jc w:val="center"/>
              <w:rPr>
                <w:rFonts w:eastAsia="Calibri"/>
                <w:sz w:val="20"/>
                <w:szCs w:val="20"/>
              </w:rPr>
            </w:pPr>
            <w:r w:rsidRPr="005658A4">
              <w:rPr>
                <w:sz w:val="20"/>
                <w:szCs w:val="20"/>
              </w:rPr>
              <w:t>г. Билибино</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Рассказова А.Н.</w:t>
            </w:r>
          </w:p>
          <w:p w:rsidR="005658A4" w:rsidRPr="005658A4" w:rsidRDefault="005658A4" w:rsidP="005658A4">
            <w:pPr>
              <w:jc w:val="center"/>
              <w:rPr>
                <w:rFonts w:eastAsia="Calibri"/>
                <w:sz w:val="20"/>
                <w:szCs w:val="20"/>
              </w:rPr>
            </w:pPr>
            <w:r w:rsidRPr="005658A4">
              <w:rPr>
                <w:rFonts w:eastAsia="Calibri"/>
                <w:sz w:val="20"/>
                <w:szCs w:val="20"/>
                <w:lang w:eastAsia="en-US"/>
              </w:rPr>
              <w:t>8(42738)2-50-36</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20.</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Всероссийская акция «Бессмертный полк»</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 Кепервеем</w:t>
            </w:r>
          </w:p>
          <w:p w:rsidR="005658A4" w:rsidRPr="005658A4" w:rsidRDefault="005658A4" w:rsidP="005658A4">
            <w:pPr>
              <w:jc w:val="center"/>
              <w:rPr>
                <w:rFonts w:eastAsia="Calibri"/>
                <w:sz w:val="20"/>
                <w:szCs w:val="20"/>
                <w:lang w:eastAsia="en-US"/>
              </w:rPr>
            </w:pPr>
            <w:r w:rsidRPr="005658A4">
              <w:rPr>
                <w:sz w:val="20"/>
                <w:szCs w:val="20"/>
              </w:rPr>
              <w:t>МБОУ «Школа – интернат с. Кепервеем»</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Герасимова О.Ф.</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8(42738)2-73-78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21.</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highlight w:val="yellow"/>
                <w:lang w:eastAsia="en-US"/>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rPr>
            </w:pPr>
            <w:r w:rsidRPr="005658A4">
              <w:rPr>
                <w:rFonts w:eastAsia="Calibri"/>
                <w:sz w:val="20"/>
                <w:szCs w:val="20"/>
              </w:rPr>
              <w:t xml:space="preserve">Мероприятие «Песни Победы» </w:t>
            </w:r>
          </w:p>
          <w:p w:rsidR="005658A4" w:rsidRPr="005658A4" w:rsidRDefault="005658A4" w:rsidP="005658A4">
            <w:pPr>
              <w:jc w:val="center"/>
              <w:rPr>
                <w:rFonts w:eastAsia="Calibri"/>
                <w:sz w:val="20"/>
                <w:szCs w:val="20"/>
              </w:rPr>
            </w:pPr>
            <w:r w:rsidRPr="005658A4">
              <w:rPr>
                <w:rFonts w:eastAsia="Calibri"/>
                <w:sz w:val="20"/>
                <w:szCs w:val="20"/>
              </w:rPr>
              <w:t>Обучающиеся школы исполняют на центральной площади села песни Великой Отечественной войны 1945 года</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Центральная площадь с. Островное</w:t>
            </w:r>
          </w:p>
          <w:p w:rsidR="005658A4" w:rsidRPr="005658A4" w:rsidRDefault="005658A4" w:rsidP="005658A4">
            <w:pPr>
              <w:jc w:val="center"/>
              <w:rPr>
                <w:rFonts w:eastAsia="Calibri"/>
                <w:sz w:val="20"/>
                <w:szCs w:val="20"/>
                <w:highlight w:val="yellow"/>
                <w:lang w:eastAsia="en-US"/>
              </w:rPr>
            </w:pPr>
            <w:r w:rsidRPr="005658A4">
              <w:rPr>
                <w:sz w:val="20"/>
                <w:szCs w:val="20"/>
              </w:rPr>
              <w:t>СДК Островное МАУК «ЦДНТ БМР»</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Пасечник С.В.</w:t>
            </w:r>
          </w:p>
          <w:p w:rsidR="005658A4" w:rsidRPr="005658A4" w:rsidRDefault="005658A4" w:rsidP="005658A4">
            <w:pPr>
              <w:jc w:val="center"/>
              <w:rPr>
                <w:rFonts w:eastAsia="Calibri"/>
                <w:sz w:val="20"/>
                <w:szCs w:val="20"/>
                <w:highlight w:val="yellow"/>
                <w:lang w:eastAsia="en-US"/>
              </w:rPr>
            </w:pPr>
            <w:r w:rsidRPr="005658A4">
              <w:rPr>
                <w:rFonts w:eastAsia="Calibri"/>
                <w:sz w:val="20"/>
                <w:szCs w:val="20"/>
                <w:lang w:eastAsia="en-US"/>
              </w:rPr>
              <w:t>8(42738)83-435</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22.</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11.00</w:t>
            </w:r>
          </w:p>
        </w:tc>
        <w:tc>
          <w:tcPr>
            <w:tcW w:w="2552" w:type="dxa"/>
          </w:tcPr>
          <w:p w:rsidR="005658A4" w:rsidRPr="005658A4" w:rsidRDefault="005658A4" w:rsidP="005658A4">
            <w:pPr>
              <w:jc w:val="center"/>
              <w:rPr>
                <w:rFonts w:eastAsia="Calibri"/>
                <w:sz w:val="20"/>
                <w:szCs w:val="20"/>
              </w:rPr>
            </w:pPr>
            <w:r w:rsidRPr="005658A4">
              <w:rPr>
                <w:rFonts w:eastAsia="Calibri"/>
                <w:sz w:val="20"/>
                <w:szCs w:val="20"/>
                <w:lang w:eastAsia="en-US"/>
              </w:rPr>
              <w:t>Всероссийская акция «Бессмертный полк»</w:t>
            </w:r>
          </w:p>
        </w:tc>
        <w:tc>
          <w:tcPr>
            <w:tcW w:w="3544" w:type="dxa"/>
          </w:tcPr>
          <w:p w:rsidR="005658A4" w:rsidRPr="005658A4" w:rsidRDefault="005658A4" w:rsidP="005658A4">
            <w:pPr>
              <w:jc w:val="center"/>
              <w:rPr>
                <w:sz w:val="20"/>
                <w:szCs w:val="20"/>
              </w:rPr>
            </w:pPr>
            <w:r w:rsidRPr="005658A4">
              <w:rPr>
                <w:sz w:val="20"/>
                <w:szCs w:val="20"/>
              </w:rPr>
              <w:t>г. Билибино</w:t>
            </w:r>
          </w:p>
          <w:p w:rsidR="005658A4" w:rsidRPr="005658A4" w:rsidRDefault="005658A4" w:rsidP="005658A4">
            <w:pPr>
              <w:jc w:val="center"/>
              <w:rPr>
                <w:rFonts w:eastAsia="Calibri"/>
                <w:sz w:val="20"/>
                <w:szCs w:val="20"/>
                <w:lang w:eastAsia="en-US"/>
              </w:rPr>
            </w:pPr>
            <w:r w:rsidRPr="005658A4">
              <w:rPr>
                <w:sz w:val="20"/>
                <w:szCs w:val="20"/>
              </w:rPr>
              <w:t>МАУК «Билибинский районный краеведческий музей имени Г.С. Глазырина»</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Иваницкая М.О.</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 2-42-33</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23.</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12.00</w:t>
            </w:r>
          </w:p>
        </w:tc>
        <w:tc>
          <w:tcPr>
            <w:tcW w:w="2552" w:type="dxa"/>
          </w:tcPr>
          <w:p w:rsidR="005658A4" w:rsidRPr="005658A4" w:rsidRDefault="005658A4" w:rsidP="005658A4">
            <w:pPr>
              <w:jc w:val="center"/>
              <w:rPr>
                <w:sz w:val="20"/>
                <w:szCs w:val="20"/>
              </w:rPr>
            </w:pPr>
            <w:r w:rsidRPr="005658A4">
              <w:rPr>
                <w:sz w:val="20"/>
                <w:szCs w:val="20"/>
              </w:rPr>
              <w:t>Митинг – парад ко Дню Победы.</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Всероссийская акция «Бессмертный полк». </w:t>
            </w:r>
          </w:p>
          <w:p w:rsidR="005658A4" w:rsidRPr="005658A4" w:rsidRDefault="005658A4" w:rsidP="005658A4">
            <w:pPr>
              <w:jc w:val="center"/>
              <w:rPr>
                <w:sz w:val="20"/>
                <w:szCs w:val="20"/>
              </w:rPr>
            </w:pPr>
            <w:r w:rsidRPr="005658A4">
              <w:rPr>
                <w:sz w:val="20"/>
                <w:szCs w:val="20"/>
              </w:rPr>
              <w:t xml:space="preserve">Праздничный концерт </w:t>
            </w:r>
          </w:p>
          <w:p w:rsidR="005658A4" w:rsidRPr="005658A4" w:rsidRDefault="005658A4" w:rsidP="005658A4">
            <w:pPr>
              <w:jc w:val="center"/>
              <w:rPr>
                <w:sz w:val="20"/>
                <w:szCs w:val="20"/>
              </w:rPr>
            </w:pPr>
            <w:r w:rsidRPr="005658A4">
              <w:rPr>
                <w:sz w:val="20"/>
                <w:szCs w:val="20"/>
              </w:rPr>
              <w:t>«Мир памяти, мир сердца, мир души!»</w:t>
            </w:r>
          </w:p>
        </w:tc>
        <w:tc>
          <w:tcPr>
            <w:tcW w:w="3544" w:type="dxa"/>
          </w:tcPr>
          <w:p w:rsidR="005658A4" w:rsidRPr="005658A4" w:rsidRDefault="005658A4" w:rsidP="005658A4">
            <w:pPr>
              <w:jc w:val="center"/>
              <w:rPr>
                <w:sz w:val="20"/>
                <w:szCs w:val="20"/>
              </w:rPr>
            </w:pPr>
            <w:r w:rsidRPr="005658A4">
              <w:rPr>
                <w:sz w:val="20"/>
                <w:szCs w:val="20"/>
              </w:rPr>
              <w:t>Площадь Ленина г. Билибино</w:t>
            </w:r>
          </w:p>
          <w:p w:rsidR="005658A4" w:rsidRPr="005658A4" w:rsidRDefault="005658A4" w:rsidP="005658A4">
            <w:pPr>
              <w:jc w:val="center"/>
              <w:rPr>
                <w:sz w:val="20"/>
                <w:szCs w:val="20"/>
              </w:rPr>
            </w:pPr>
            <w:r w:rsidRPr="005658A4">
              <w:rPr>
                <w:sz w:val="20"/>
                <w:szCs w:val="20"/>
              </w:rPr>
              <w:t>МАУК «ЦДНТ БМР»</w:t>
            </w:r>
          </w:p>
        </w:tc>
        <w:tc>
          <w:tcPr>
            <w:tcW w:w="2268" w:type="dxa"/>
          </w:tcPr>
          <w:p w:rsidR="005658A4" w:rsidRPr="005658A4" w:rsidRDefault="005658A4" w:rsidP="005658A4">
            <w:pPr>
              <w:tabs>
                <w:tab w:val="left" w:pos="1035"/>
              </w:tabs>
              <w:suppressAutoHyphens/>
              <w:jc w:val="center"/>
              <w:rPr>
                <w:sz w:val="20"/>
                <w:szCs w:val="20"/>
              </w:rPr>
            </w:pPr>
            <w:r w:rsidRPr="005658A4">
              <w:rPr>
                <w:sz w:val="20"/>
                <w:szCs w:val="20"/>
              </w:rPr>
              <w:t>Чернова Н.А.</w:t>
            </w:r>
          </w:p>
          <w:p w:rsidR="005658A4" w:rsidRPr="005658A4" w:rsidRDefault="005658A4" w:rsidP="005658A4">
            <w:pPr>
              <w:tabs>
                <w:tab w:val="left" w:pos="1035"/>
              </w:tabs>
              <w:suppressAutoHyphens/>
              <w:jc w:val="center"/>
              <w:rPr>
                <w:sz w:val="20"/>
                <w:szCs w:val="20"/>
              </w:rPr>
            </w:pPr>
            <w:r w:rsidRPr="005658A4">
              <w:rPr>
                <w:sz w:val="20"/>
                <w:szCs w:val="20"/>
              </w:rPr>
              <w:t>8(42738) 2-35-45</w:t>
            </w:r>
          </w:p>
          <w:p w:rsidR="005658A4" w:rsidRPr="005658A4" w:rsidRDefault="005658A4" w:rsidP="005658A4">
            <w:pPr>
              <w:tabs>
                <w:tab w:val="left" w:pos="1035"/>
              </w:tabs>
              <w:suppressAutoHyphens/>
              <w:jc w:val="center"/>
              <w:rPr>
                <w:sz w:val="20"/>
                <w:szCs w:val="20"/>
              </w:rPr>
            </w:pPr>
            <w:r w:rsidRPr="005658A4">
              <w:rPr>
                <w:sz w:val="20"/>
                <w:szCs w:val="20"/>
              </w:rPr>
              <w:t>Колегова Н.В.</w:t>
            </w:r>
          </w:p>
          <w:p w:rsidR="005658A4" w:rsidRPr="005658A4" w:rsidRDefault="005658A4" w:rsidP="005658A4">
            <w:pPr>
              <w:jc w:val="center"/>
              <w:rPr>
                <w:rFonts w:eastAsia="Calibri"/>
                <w:sz w:val="20"/>
                <w:szCs w:val="20"/>
                <w:lang w:eastAsia="en-US"/>
              </w:rPr>
            </w:pPr>
            <w:r w:rsidRPr="005658A4">
              <w:rPr>
                <w:sz w:val="20"/>
                <w:szCs w:val="20"/>
              </w:rPr>
              <w:t>8(42738) 2-43-04</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24.</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lastRenderedPageBreak/>
              <w:t>12.00</w:t>
            </w:r>
          </w:p>
        </w:tc>
        <w:tc>
          <w:tcPr>
            <w:tcW w:w="2552" w:type="dxa"/>
          </w:tcPr>
          <w:p w:rsidR="005658A4" w:rsidRPr="005658A4" w:rsidRDefault="005658A4" w:rsidP="005658A4">
            <w:pPr>
              <w:jc w:val="center"/>
              <w:rPr>
                <w:sz w:val="20"/>
                <w:szCs w:val="20"/>
              </w:rPr>
            </w:pPr>
            <w:r w:rsidRPr="005658A4">
              <w:rPr>
                <w:sz w:val="20"/>
                <w:szCs w:val="20"/>
              </w:rPr>
              <w:lastRenderedPageBreak/>
              <w:t xml:space="preserve">Митинг «Этих дней не </w:t>
            </w:r>
            <w:r w:rsidRPr="005658A4">
              <w:rPr>
                <w:sz w:val="20"/>
                <w:szCs w:val="20"/>
              </w:rPr>
              <w:lastRenderedPageBreak/>
              <w:t>смолкнет слава…»</w:t>
            </w:r>
          </w:p>
          <w:p w:rsidR="005658A4" w:rsidRPr="005658A4" w:rsidRDefault="005658A4" w:rsidP="005658A4">
            <w:pPr>
              <w:jc w:val="center"/>
              <w:rPr>
                <w:sz w:val="20"/>
                <w:szCs w:val="20"/>
              </w:rPr>
            </w:pPr>
            <w:r w:rsidRPr="005658A4">
              <w:rPr>
                <w:sz w:val="20"/>
                <w:szCs w:val="20"/>
              </w:rPr>
              <w:t>Концерт «Идут года, стареют даты…»</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lastRenderedPageBreak/>
              <w:t xml:space="preserve">Близлежащая территория к СДК </w:t>
            </w:r>
            <w:r w:rsidRPr="005658A4">
              <w:rPr>
                <w:rFonts w:eastAsia="Calibri"/>
                <w:sz w:val="20"/>
                <w:szCs w:val="20"/>
                <w:lang w:eastAsia="en-US"/>
              </w:rPr>
              <w:lastRenderedPageBreak/>
              <w:t>Анюйск</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с. Анюйск, ул. Юбилейная д. 17</w:t>
            </w:r>
          </w:p>
          <w:p w:rsidR="005658A4" w:rsidRPr="005658A4" w:rsidRDefault="005658A4" w:rsidP="005658A4">
            <w:pPr>
              <w:jc w:val="center"/>
              <w:rPr>
                <w:sz w:val="20"/>
                <w:szCs w:val="20"/>
              </w:rPr>
            </w:pPr>
            <w:r w:rsidRPr="005658A4">
              <w:rPr>
                <w:sz w:val="20"/>
                <w:szCs w:val="20"/>
              </w:rPr>
              <w:t>МАУК «ЦДНТ БМР»</w:t>
            </w:r>
          </w:p>
        </w:tc>
        <w:tc>
          <w:tcPr>
            <w:tcW w:w="2268" w:type="dxa"/>
          </w:tcPr>
          <w:p w:rsidR="005658A4" w:rsidRPr="005658A4" w:rsidRDefault="005658A4" w:rsidP="005658A4">
            <w:pPr>
              <w:jc w:val="center"/>
              <w:rPr>
                <w:sz w:val="20"/>
                <w:szCs w:val="20"/>
              </w:rPr>
            </w:pPr>
            <w:proofErr w:type="spellStart"/>
            <w:r w:rsidRPr="005658A4">
              <w:rPr>
                <w:sz w:val="20"/>
                <w:szCs w:val="20"/>
              </w:rPr>
              <w:lastRenderedPageBreak/>
              <w:t>Якобсонс</w:t>
            </w:r>
            <w:proofErr w:type="spellEnd"/>
            <w:r w:rsidRPr="005658A4">
              <w:rPr>
                <w:sz w:val="20"/>
                <w:szCs w:val="20"/>
              </w:rPr>
              <w:t xml:space="preserve"> А.Э.</w:t>
            </w:r>
          </w:p>
          <w:p w:rsidR="005658A4" w:rsidRPr="005658A4" w:rsidRDefault="005658A4" w:rsidP="005658A4">
            <w:pPr>
              <w:tabs>
                <w:tab w:val="left" w:pos="1035"/>
              </w:tabs>
              <w:suppressAutoHyphens/>
              <w:jc w:val="center"/>
              <w:rPr>
                <w:sz w:val="20"/>
                <w:szCs w:val="20"/>
              </w:rPr>
            </w:pPr>
            <w:r w:rsidRPr="005658A4">
              <w:rPr>
                <w:color w:val="000000"/>
                <w:sz w:val="20"/>
                <w:szCs w:val="20"/>
              </w:rPr>
              <w:lastRenderedPageBreak/>
              <w:t>8(42738) 81-4-37</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lastRenderedPageBreak/>
              <w:t>25.</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12.00</w:t>
            </w:r>
          </w:p>
        </w:tc>
        <w:tc>
          <w:tcPr>
            <w:tcW w:w="2552" w:type="dxa"/>
          </w:tcPr>
          <w:p w:rsidR="005658A4" w:rsidRPr="005658A4" w:rsidRDefault="005658A4" w:rsidP="005658A4">
            <w:pPr>
              <w:jc w:val="center"/>
              <w:rPr>
                <w:sz w:val="20"/>
                <w:szCs w:val="20"/>
              </w:rPr>
            </w:pPr>
            <w:r w:rsidRPr="005658A4">
              <w:rPr>
                <w:sz w:val="20"/>
                <w:szCs w:val="20"/>
              </w:rPr>
              <w:t>Митинг, шествие «Бессмертный полк»</w:t>
            </w:r>
          </w:p>
          <w:p w:rsidR="005658A4" w:rsidRPr="005658A4" w:rsidRDefault="005658A4" w:rsidP="005658A4">
            <w:pPr>
              <w:jc w:val="center"/>
              <w:rPr>
                <w:sz w:val="20"/>
                <w:szCs w:val="20"/>
              </w:rPr>
            </w:pPr>
            <w:r w:rsidRPr="005658A4">
              <w:rPr>
                <w:sz w:val="20"/>
                <w:szCs w:val="20"/>
              </w:rPr>
              <w:t xml:space="preserve">Праздничный концерт </w:t>
            </w:r>
          </w:p>
          <w:p w:rsidR="005658A4" w:rsidRPr="005658A4" w:rsidRDefault="005658A4" w:rsidP="005658A4">
            <w:pPr>
              <w:jc w:val="center"/>
              <w:rPr>
                <w:sz w:val="20"/>
                <w:szCs w:val="20"/>
              </w:rPr>
            </w:pPr>
            <w:r w:rsidRPr="005658A4">
              <w:rPr>
                <w:sz w:val="20"/>
                <w:szCs w:val="20"/>
              </w:rPr>
              <w:t>«Свет памяти все ярче и ярче»</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Близлежащая территория к СДК Островное</w:t>
            </w:r>
          </w:p>
          <w:p w:rsidR="005658A4" w:rsidRPr="005658A4" w:rsidRDefault="005658A4" w:rsidP="005658A4">
            <w:pPr>
              <w:jc w:val="center"/>
              <w:rPr>
                <w:sz w:val="20"/>
                <w:szCs w:val="20"/>
              </w:rPr>
            </w:pPr>
            <w:r w:rsidRPr="005658A4">
              <w:rPr>
                <w:sz w:val="20"/>
                <w:szCs w:val="20"/>
              </w:rPr>
              <w:t xml:space="preserve">с. Островное, </w:t>
            </w:r>
          </w:p>
          <w:p w:rsidR="005658A4" w:rsidRPr="005658A4" w:rsidRDefault="005658A4" w:rsidP="005658A4">
            <w:pPr>
              <w:jc w:val="center"/>
              <w:rPr>
                <w:sz w:val="20"/>
                <w:szCs w:val="20"/>
              </w:rPr>
            </w:pPr>
            <w:r w:rsidRPr="005658A4">
              <w:rPr>
                <w:sz w:val="20"/>
                <w:szCs w:val="20"/>
              </w:rPr>
              <w:t>ул. 50 лет Советской Власти, д. 3</w:t>
            </w:r>
          </w:p>
          <w:p w:rsidR="005658A4" w:rsidRPr="005658A4" w:rsidRDefault="005658A4" w:rsidP="005658A4">
            <w:pPr>
              <w:jc w:val="center"/>
              <w:rPr>
                <w:sz w:val="20"/>
                <w:szCs w:val="20"/>
              </w:rPr>
            </w:pPr>
            <w:r w:rsidRPr="005658A4">
              <w:rPr>
                <w:sz w:val="20"/>
                <w:szCs w:val="20"/>
              </w:rPr>
              <w:t>СДК Островное МАУК «ЦДНТ БМР»</w:t>
            </w:r>
          </w:p>
        </w:tc>
        <w:tc>
          <w:tcPr>
            <w:tcW w:w="2268" w:type="dxa"/>
          </w:tcPr>
          <w:p w:rsidR="005658A4" w:rsidRPr="005658A4" w:rsidRDefault="005658A4" w:rsidP="005658A4">
            <w:pPr>
              <w:jc w:val="center"/>
              <w:rPr>
                <w:color w:val="000000"/>
                <w:sz w:val="20"/>
                <w:szCs w:val="20"/>
              </w:rPr>
            </w:pPr>
            <w:proofErr w:type="spellStart"/>
            <w:r w:rsidRPr="005658A4">
              <w:rPr>
                <w:rFonts w:eastAsia="Calibri"/>
                <w:sz w:val="20"/>
                <w:szCs w:val="20"/>
                <w:lang w:eastAsia="en-US"/>
              </w:rPr>
              <w:t>Лейвина</w:t>
            </w:r>
            <w:proofErr w:type="spellEnd"/>
            <w:r w:rsidRPr="005658A4">
              <w:rPr>
                <w:rFonts w:eastAsia="Calibri"/>
                <w:sz w:val="20"/>
                <w:szCs w:val="20"/>
                <w:lang w:eastAsia="en-US"/>
              </w:rPr>
              <w:t xml:space="preserve"> Т.М.</w:t>
            </w:r>
            <w:r w:rsidRPr="005658A4">
              <w:rPr>
                <w:color w:val="000000"/>
                <w:sz w:val="20"/>
                <w:szCs w:val="20"/>
              </w:rPr>
              <w:t xml:space="preserve"> </w:t>
            </w:r>
          </w:p>
          <w:p w:rsidR="005658A4" w:rsidRPr="005658A4" w:rsidRDefault="005658A4" w:rsidP="005658A4">
            <w:pPr>
              <w:tabs>
                <w:tab w:val="left" w:pos="1035"/>
              </w:tabs>
              <w:suppressAutoHyphens/>
              <w:jc w:val="center"/>
              <w:rPr>
                <w:sz w:val="20"/>
                <w:szCs w:val="20"/>
              </w:rPr>
            </w:pPr>
            <w:r w:rsidRPr="005658A4">
              <w:rPr>
                <w:color w:val="000000"/>
                <w:sz w:val="20"/>
                <w:szCs w:val="20"/>
              </w:rPr>
              <w:t>8(42738)83-4-68</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26.</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12.00</w:t>
            </w:r>
          </w:p>
        </w:tc>
        <w:tc>
          <w:tcPr>
            <w:tcW w:w="2552" w:type="dxa"/>
          </w:tcPr>
          <w:p w:rsidR="005658A4" w:rsidRPr="005658A4" w:rsidRDefault="005658A4" w:rsidP="005658A4">
            <w:pPr>
              <w:widowControl w:val="0"/>
              <w:jc w:val="center"/>
              <w:rPr>
                <w:sz w:val="20"/>
                <w:szCs w:val="20"/>
              </w:rPr>
            </w:pPr>
            <w:r w:rsidRPr="005658A4">
              <w:rPr>
                <w:sz w:val="20"/>
                <w:szCs w:val="20"/>
              </w:rPr>
              <w:t>Митинг, шествие «Бессмертный полк»</w:t>
            </w:r>
          </w:p>
          <w:p w:rsidR="005658A4" w:rsidRPr="005658A4" w:rsidRDefault="005658A4" w:rsidP="005658A4">
            <w:pPr>
              <w:jc w:val="center"/>
              <w:rPr>
                <w:sz w:val="20"/>
                <w:szCs w:val="20"/>
              </w:rPr>
            </w:pPr>
            <w:r w:rsidRPr="005658A4">
              <w:rPr>
                <w:sz w:val="20"/>
                <w:szCs w:val="20"/>
              </w:rPr>
              <w:t xml:space="preserve">Праздничный концерт, посвященный </w:t>
            </w:r>
          </w:p>
          <w:p w:rsidR="005658A4" w:rsidRPr="005658A4" w:rsidRDefault="005658A4" w:rsidP="005658A4">
            <w:pPr>
              <w:jc w:val="center"/>
              <w:rPr>
                <w:sz w:val="20"/>
                <w:szCs w:val="20"/>
              </w:rPr>
            </w:pPr>
            <w:r w:rsidRPr="005658A4">
              <w:rPr>
                <w:sz w:val="20"/>
                <w:szCs w:val="20"/>
              </w:rPr>
              <w:t>Дню Победы</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Близлежащая территория к СДК Омолон</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с. Омолон, ул. </w:t>
            </w:r>
            <w:proofErr w:type="spellStart"/>
            <w:r w:rsidRPr="005658A4">
              <w:rPr>
                <w:rFonts w:eastAsia="Calibri"/>
                <w:sz w:val="20"/>
                <w:szCs w:val="20"/>
                <w:lang w:eastAsia="en-US"/>
              </w:rPr>
              <w:t>Черепова</w:t>
            </w:r>
            <w:proofErr w:type="spellEnd"/>
            <w:r w:rsidRPr="005658A4">
              <w:rPr>
                <w:rFonts w:eastAsia="Calibri"/>
                <w:sz w:val="20"/>
                <w:szCs w:val="20"/>
                <w:lang w:eastAsia="en-US"/>
              </w:rPr>
              <w:t xml:space="preserve"> д. 4</w:t>
            </w:r>
          </w:p>
          <w:p w:rsidR="005658A4" w:rsidRPr="005658A4" w:rsidRDefault="005658A4" w:rsidP="005658A4">
            <w:pPr>
              <w:jc w:val="center"/>
              <w:rPr>
                <w:sz w:val="20"/>
                <w:szCs w:val="20"/>
              </w:rPr>
            </w:pPr>
            <w:r w:rsidRPr="005658A4">
              <w:rPr>
                <w:sz w:val="20"/>
                <w:szCs w:val="20"/>
              </w:rPr>
              <w:t>МАУК «ЦДНТ БМР»</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Кирьянова А.А.</w:t>
            </w:r>
          </w:p>
          <w:p w:rsidR="005658A4" w:rsidRPr="005658A4" w:rsidRDefault="005658A4" w:rsidP="005658A4">
            <w:pPr>
              <w:tabs>
                <w:tab w:val="left" w:pos="1035"/>
              </w:tabs>
              <w:suppressAutoHyphens/>
              <w:jc w:val="center"/>
              <w:rPr>
                <w:sz w:val="20"/>
                <w:szCs w:val="20"/>
              </w:rPr>
            </w:pPr>
            <w:r w:rsidRPr="005658A4">
              <w:rPr>
                <w:rFonts w:eastAsia="Calibri"/>
                <w:sz w:val="20"/>
                <w:szCs w:val="20"/>
                <w:lang w:eastAsia="en-US"/>
              </w:rPr>
              <w:t>8(42738)84-200</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27.</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13.00</w:t>
            </w:r>
          </w:p>
        </w:tc>
        <w:tc>
          <w:tcPr>
            <w:tcW w:w="2552" w:type="dxa"/>
            <w:vAlign w:val="center"/>
          </w:tcPr>
          <w:p w:rsidR="005658A4" w:rsidRPr="005658A4" w:rsidRDefault="005658A4" w:rsidP="005658A4">
            <w:pPr>
              <w:jc w:val="center"/>
              <w:rPr>
                <w:sz w:val="20"/>
                <w:szCs w:val="20"/>
              </w:rPr>
            </w:pPr>
            <w:r w:rsidRPr="005658A4">
              <w:rPr>
                <w:sz w:val="20"/>
                <w:szCs w:val="20"/>
              </w:rPr>
              <w:t xml:space="preserve">Праздничный концерт, посвященный </w:t>
            </w:r>
          </w:p>
          <w:p w:rsidR="005658A4" w:rsidRPr="005658A4" w:rsidRDefault="005658A4" w:rsidP="005658A4">
            <w:pPr>
              <w:jc w:val="center"/>
              <w:rPr>
                <w:sz w:val="20"/>
                <w:szCs w:val="20"/>
              </w:rPr>
            </w:pPr>
            <w:r w:rsidRPr="005658A4">
              <w:rPr>
                <w:sz w:val="20"/>
                <w:szCs w:val="20"/>
              </w:rPr>
              <w:t xml:space="preserve">Дню Победы </w:t>
            </w:r>
          </w:p>
          <w:p w:rsidR="005658A4" w:rsidRPr="005658A4" w:rsidRDefault="005658A4" w:rsidP="005658A4">
            <w:pPr>
              <w:jc w:val="center"/>
              <w:rPr>
                <w:sz w:val="20"/>
                <w:szCs w:val="20"/>
              </w:rPr>
            </w:pPr>
            <w:r w:rsidRPr="005658A4">
              <w:rPr>
                <w:sz w:val="20"/>
                <w:szCs w:val="20"/>
              </w:rPr>
              <w:t>«Великим людям Победы»</w:t>
            </w:r>
          </w:p>
        </w:tc>
        <w:tc>
          <w:tcPr>
            <w:tcW w:w="3544" w:type="dxa"/>
            <w:vAlign w:val="center"/>
          </w:tcPr>
          <w:p w:rsidR="005658A4" w:rsidRPr="005658A4" w:rsidRDefault="005658A4" w:rsidP="005658A4">
            <w:pPr>
              <w:jc w:val="center"/>
              <w:rPr>
                <w:sz w:val="20"/>
                <w:szCs w:val="20"/>
              </w:rPr>
            </w:pPr>
            <w:r w:rsidRPr="005658A4">
              <w:rPr>
                <w:sz w:val="20"/>
                <w:szCs w:val="20"/>
              </w:rPr>
              <w:t>СДК Илирней</w:t>
            </w:r>
          </w:p>
          <w:p w:rsidR="005658A4" w:rsidRPr="005658A4" w:rsidRDefault="005658A4" w:rsidP="005658A4">
            <w:pPr>
              <w:jc w:val="center"/>
              <w:rPr>
                <w:sz w:val="20"/>
                <w:szCs w:val="20"/>
              </w:rPr>
            </w:pPr>
            <w:r w:rsidRPr="005658A4">
              <w:rPr>
                <w:sz w:val="20"/>
                <w:szCs w:val="20"/>
              </w:rPr>
              <w:t>с. Илирней, ул. Набережная д. 2</w:t>
            </w:r>
          </w:p>
          <w:p w:rsidR="005658A4" w:rsidRPr="005658A4" w:rsidRDefault="005658A4" w:rsidP="005658A4">
            <w:pPr>
              <w:jc w:val="center"/>
              <w:rPr>
                <w:sz w:val="20"/>
                <w:szCs w:val="20"/>
              </w:rPr>
            </w:pPr>
            <w:r w:rsidRPr="005658A4">
              <w:rPr>
                <w:sz w:val="20"/>
                <w:szCs w:val="20"/>
              </w:rPr>
              <w:t>МАУК «ЦДНТ БМР»</w:t>
            </w:r>
          </w:p>
        </w:tc>
        <w:tc>
          <w:tcPr>
            <w:tcW w:w="2268" w:type="dxa"/>
            <w:vAlign w:val="center"/>
          </w:tcPr>
          <w:p w:rsidR="005658A4" w:rsidRPr="005658A4" w:rsidRDefault="005658A4" w:rsidP="005658A4">
            <w:pPr>
              <w:jc w:val="center"/>
              <w:rPr>
                <w:sz w:val="20"/>
                <w:szCs w:val="20"/>
              </w:rPr>
            </w:pPr>
            <w:proofErr w:type="spellStart"/>
            <w:r w:rsidRPr="005658A4">
              <w:rPr>
                <w:sz w:val="20"/>
                <w:szCs w:val="20"/>
              </w:rPr>
              <w:t>Гарцевич</w:t>
            </w:r>
            <w:proofErr w:type="spellEnd"/>
            <w:r w:rsidRPr="005658A4">
              <w:rPr>
                <w:sz w:val="20"/>
                <w:szCs w:val="20"/>
              </w:rPr>
              <w:t xml:space="preserve"> О.Г.</w:t>
            </w:r>
          </w:p>
          <w:p w:rsidR="005658A4" w:rsidRPr="005658A4" w:rsidRDefault="005658A4" w:rsidP="005658A4">
            <w:pPr>
              <w:jc w:val="center"/>
              <w:rPr>
                <w:sz w:val="20"/>
                <w:szCs w:val="20"/>
                <w:highlight w:val="yellow"/>
              </w:rPr>
            </w:pPr>
            <w:r w:rsidRPr="005658A4">
              <w:rPr>
                <w:color w:val="000000"/>
                <w:sz w:val="20"/>
                <w:szCs w:val="20"/>
              </w:rPr>
              <w:t>8(42738) 8-23-25</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28.</w:t>
            </w:r>
          </w:p>
        </w:tc>
        <w:tc>
          <w:tcPr>
            <w:tcW w:w="1842" w:type="dxa"/>
          </w:tcPr>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bCs/>
                <w:sz w:val="20"/>
                <w:szCs w:val="20"/>
                <w:lang w:eastAsia="en-US"/>
              </w:rPr>
              <w:t>13.00</w:t>
            </w:r>
          </w:p>
        </w:tc>
        <w:tc>
          <w:tcPr>
            <w:tcW w:w="2552" w:type="dxa"/>
            <w:vAlign w:val="center"/>
          </w:tcPr>
          <w:p w:rsidR="005658A4" w:rsidRPr="005658A4" w:rsidRDefault="005658A4" w:rsidP="005658A4">
            <w:pPr>
              <w:jc w:val="center"/>
              <w:rPr>
                <w:sz w:val="20"/>
                <w:szCs w:val="20"/>
              </w:rPr>
            </w:pPr>
            <w:r w:rsidRPr="005658A4">
              <w:rPr>
                <w:sz w:val="20"/>
                <w:szCs w:val="20"/>
              </w:rPr>
              <w:t xml:space="preserve">Праздничный концерт, посвященный </w:t>
            </w:r>
          </w:p>
          <w:p w:rsidR="005658A4" w:rsidRPr="005658A4" w:rsidRDefault="005658A4" w:rsidP="005658A4">
            <w:pPr>
              <w:jc w:val="center"/>
              <w:rPr>
                <w:sz w:val="20"/>
                <w:szCs w:val="20"/>
              </w:rPr>
            </w:pPr>
            <w:r w:rsidRPr="005658A4">
              <w:rPr>
                <w:sz w:val="20"/>
                <w:szCs w:val="20"/>
              </w:rPr>
              <w:t xml:space="preserve">Дню Победы </w:t>
            </w:r>
          </w:p>
          <w:p w:rsidR="005658A4" w:rsidRPr="005658A4" w:rsidRDefault="005658A4" w:rsidP="005658A4">
            <w:pPr>
              <w:jc w:val="center"/>
              <w:rPr>
                <w:sz w:val="20"/>
                <w:szCs w:val="20"/>
              </w:rPr>
            </w:pPr>
            <w:r w:rsidRPr="005658A4">
              <w:rPr>
                <w:sz w:val="20"/>
                <w:szCs w:val="20"/>
              </w:rPr>
              <w:t>«Песня, опаленная войной»</w:t>
            </w:r>
          </w:p>
        </w:tc>
        <w:tc>
          <w:tcPr>
            <w:tcW w:w="3544" w:type="dxa"/>
            <w:vAlign w:val="center"/>
          </w:tcPr>
          <w:p w:rsidR="005658A4" w:rsidRPr="005658A4" w:rsidRDefault="005658A4" w:rsidP="005658A4">
            <w:pPr>
              <w:jc w:val="center"/>
              <w:rPr>
                <w:sz w:val="20"/>
                <w:szCs w:val="20"/>
              </w:rPr>
            </w:pPr>
            <w:r w:rsidRPr="005658A4">
              <w:rPr>
                <w:sz w:val="20"/>
                <w:szCs w:val="20"/>
              </w:rPr>
              <w:t>Близлежащая территория к СДК Кепервеем</w:t>
            </w:r>
          </w:p>
          <w:p w:rsidR="005658A4" w:rsidRPr="005658A4" w:rsidRDefault="005658A4" w:rsidP="005658A4">
            <w:pPr>
              <w:jc w:val="center"/>
              <w:rPr>
                <w:sz w:val="20"/>
                <w:szCs w:val="20"/>
              </w:rPr>
            </w:pPr>
            <w:r w:rsidRPr="005658A4">
              <w:rPr>
                <w:sz w:val="20"/>
                <w:szCs w:val="20"/>
              </w:rPr>
              <w:t xml:space="preserve">с. Кепервеем, ул. </w:t>
            </w:r>
            <w:proofErr w:type="spellStart"/>
            <w:r w:rsidRPr="005658A4">
              <w:rPr>
                <w:sz w:val="20"/>
                <w:szCs w:val="20"/>
              </w:rPr>
              <w:t>Кавракая</w:t>
            </w:r>
            <w:proofErr w:type="spellEnd"/>
            <w:r w:rsidRPr="005658A4">
              <w:rPr>
                <w:sz w:val="20"/>
                <w:szCs w:val="20"/>
              </w:rPr>
              <w:t xml:space="preserve"> д. 8</w:t>
            </w:r>
          </w:p>
          <w:p w:rsidR="005658A4" w:rsidRPr="005658A4" w:rsidRDefault="005658A4" w:rsidP="005658A4">
            <w:pPr>
              <w:jc w:val="center"/>
              <w:rPr>
                <w:sz w:val="20"/>
                <w:szCs w:val="20"/>
              </w:rPr>
            </w:pPr>
            <w:r w:rsidRPr="005658A4">
              <w:rPr>
                <w:sz w:val="20"/>
                <w:szCs w:val="20"/>
              </w:rPr>
              <w:t xml:space="preserve"> МАУК «ЦДНТ БМР»</w:t>
            </w:r>
          </w:p>
        </w:tc>
        <w:tc>
          <w:tcPr>
            <w:tcW w:w="2268" w:type="dxa"/>
            <w:vAlign w:val="center"/>
          </w:tcPr>
          <w:p w:rsidR="005658A4" w:rsidRPr="005658A4" w:rsidRDefault="005658A4" w:rsidP="005658A4">
            <w:pPr>
              <w:jc w:val="center"/>
              <w:rPr>
                <w:sz w:val="20"/>
                <w:szCs w:val="20"/>
              </w:rPr>
            </w:pPr>
            <w:r w:rsidRPr="005658A4">
              <w:rPr>
                <w:sz w:val="20"/>
                <w:szCs w:val="20"/>
              </w:rPr>
              <w:t>Петровская А.С.</w:t>
            </w:r>
          </w:p>
          <w:p w:rsidR="005658A4" w:rsidRPr="005658A4" w:rsidRDefault="005658A4" w:rsidP="005658A4">
            <w:pPr>
              <w:jc w:val="center"/>
              <w:rPr>
                <w:sz w:val="20"/>
                <w:szCs w:val="20"/>
              </w:rPr>
            </w:pPr>
            <w:r w:rsidRPr="005658A4">
              <w:rPr>
                <w:color w:val="000000"/>
                <w:sz w:val="20"/>
                <w:szCs w:val="20"/>
              </w:rPr>
              <w:t>8(42738)27-4-71</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29.</w:t>
            </w:r>
          </w:p>
        </w:tc>
        <w:tc>
          <w:tcPr>
            <w:tcW w:w="184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09.05.2022 г.</w:t>
            </w:r>
          </w:p>
          <w:p w:rsidR="005658A4" w:rsidRPr="005658A4" w:rsidRDefault="005658A4" w:rsidP="005658A4">
            <w:pPr>
              <w:jc w:val="center"/>
              <w:rPr>
                <w:rFonts w:eastAsia="Calibri"/>
                <w:bCs/>
                <w:sz w:val="20"/>
                <w:szCs w:val="20"/>
                <w:lang w:eastAsia="en-US"/>
              </w:rPr>
            </w:pPr>
            <w:r w:rsidRPr="005658A4">
              <w:rPr>
                <w:rFonts w:eastAsia="Calibri"/>
                <w:sz w:val="20"/>
                <w:szCs w:val="20"/>
                <w:lang w:eastAsia="en-US"/>
              </w:rPr>
              <w:t>11.00-16.00</w:t>
            </w:r>
          </w:p>
        </w:tc>
        <w:tc>
          <w:tcPr>
            <w:tcW w:w="2552"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Выставки экспозиций:</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«Воздушная трасса АЛСИБ»;</w:t>
            </w:r>
          </w:p>
          <w:p w:rsidR="005658A4" w:rsidRPr="005658A4" w:rsidRDefault="005658A4" w:rsidP="005658A4">
            <w:pPr>
              <w:jc w:val="center"/>
              <w:rPr>
                <w:rFonts w:eastAsia="Calibri"/>
                <w:sz w:val="20"/>
                <w:szCs w:val="20"/>
                <w:lang w:eastAsia="en-US"/>
              </w:rPr>
            </w:pPr>
            <w:r w:rsidRPr="005658A4">
              <w:rPr>
                <w:sz w:val="20"/>
                <w:szCs w:val="20"/>
              </w:rPr>
              <w:t>«Галерея Славы»</w:t>
            </w:r>
            <w:r w:rsidRPr="005658A4">
              <w:rPr>
                <w:rFonts w:eastAsia="Calibri"/>
                <w:sz w:val="20"/>
                <w:szCs w:val="20"/>
                <w:lang w:eastAsia="en-US"/>
              </w:rPr>
              <w:t xml:space="preserve"> участников Великой Отечественной войны, проживавших в Билибинском районе;</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«Города-герои Великой Отечественной войны»;</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«Маршалы Победы;</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«Плакаты времён Великой Отечественной войны»»;</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 «Письма с фронта»;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«Ордена и медали наших земляков»;</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«Труженики тыла»;</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 xml:space="preserve"> «Узникам концлагерей»;</w:t>
            </w:r>
          </w:p>
          <w:p w:rsidR="005658A4" w:rsidRPr="005658A4" w:rsidRDefault="005658A4" w:rsidP="005658A4">
            <w:pPr>
              <w:jc w:val="center"/>
              <w:rPr>
                <w:rFonts w:eastAsia="Calibri"/>
                <w:sz w:val="20"/>
                <w:szCs w:val="20"/>
                <w:lang w:eastAsia="en-US"/>
              </w:rPr>
            </w:pPr>
            <w:r w:rsidRPr="005658A4">
              <w:rPr>
                <w:sz w:val="20"/>
                <w:szCs w:val="20"/>
              </w:rPr>
              <w:t>Фотодокументальная выставка Банка России «Истории Победы»</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 ул. Комсомольская д. 3</w:t>
            </w:r>
          </w:p>
          <w:p w:rsidR="005658A4" w:rsidRPr="005658A4" w:rsidRDefault="005658A4" w:rsidP="005658A4">
            <w:pPr>
              <w:jc w:val="center"/>
              <w:rPr>
                <w:rFonts w:eastAsia="Calibri"/>
                <w:sz w:val="20"/>
                <w:szCs w:val="20"/>
                <w:lang w:eastAsia="en-US"/>
              </w:rPr>
            </w:pPr>
            <w:r w:rsidRPr="005658A4">
              <w:rPr>
                <w:sz w:val="20"/>
                <w:szCs w:val="20"/>
              </w:rPr>
              <w:t>МАУК «Билибинский районный краеведческий музей имени Г.С. Глазырина»</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Иваницкая М.О.</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 2-42-33</w:t>
            </w:r>
          </w:p>
          <w:p w:rsidR="005658A4" w:rsidRPr="005658A4" w:rsidRDefault="005658A4" w:rsidP="005658A4">
            <w:pPr>
              <w:jc w:val="center"/>
              <w:rPr>
                <w:rFonts w:eastAsia="Calibri"/>
                <w:sz w:val="20"/>
                <w:szCs w:val="20"/>
                <w:lang w:eastAsia="en-US"/>
              </w:rPr>
            </w:pP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30.</w:t>
            </w:r>
          </w:p>
        </w:tc>
        <w:tc>
          <w:tcPr>
            <w:tcW w:w="1842" w:type="dxa"/>
          </w:tcPr>
          <w:p w:rsidR="005658A4" w:rsidRPr="005658A4" w:rsidRDefault="005658A4" w:rsidP="005658A4">
            <w:pPr>
              <w:suppressAutoHyphens/>
              <w:jc w:val="center"/>
              <w:rPr>
                <w:sz w:val="20"/>
                <w:szCs w:val="20"/>
              </w:rPr>
            </w:pPr>
            <w:r w:rsidRPr="005658A4">
              <w:rPr>
                <w:sz w:val="20"/>
                <w:szCs w:val="20"/>
              </w:rPr>
              <w:t>Апрель - Май 2022 г.</w:t>
            </w:r>
          </w:p>
        </w:tc>
        <w:tc>
          <w:tcPr>
            <w:tcW w:w="2552" w:type="dxa"/>
          </w:tcPr>
          <w:p w:rsidR="005658A4" w:rsidRPr="005658A4" w:rsidRDefault="005658A4" w:rsidP="005658A4">
            <w:pPr>
              <w:suppressAutoHyphens/>
              <w:snapToGrid w:val="0"/>
              <w:ind w:left="34"/>
              <w:jc w:val="center"/>
              <w:rPr>
                <w:sz w:val="20"/>
                <w:szCs w:val="20"/>
              </w:rPr>
            </w:pPr>
            <w:r w:rsidRPr="005658A4">
              <w:rPr>
                <w:sz w:val="20"/>
                <w:szCs w:val="20"/>
              </w:rPr>
              <w:t>Серия публикаций «Ко Дню Победы», посвященных Победе в Великой Отечественной войне</w:t>
            </w:r>
          </w:p>
        </w:tc>
        <w:tc>
          <w:tcPr>
            <w:tcW w:w="3544" w:type="dxa"/>
          </w:tcPr>
          <w:p w:rsidR="005658A4" w:rsidRPr="005658A4" w:rsidRDefault="005658A4" w:rsidP="005658A4">
            <w:pPr>
              <w:tabs>
                <w:tab w:val="left" w:pos="317"/>
              </w:tabs>
              <w:suppressAutoHyphens/>
              <w:ind w:left="33"/>
              <w:jc w:val="center"/>
              <w:rPr>
                <w:sz w:val="20"/>
                <w:szCs w:val="20"/>
                <w:highlight w:val="yellow"/>
              </w:rPr>
            </w:pPr>
            <w:r w:rsidRPr="005658A4">
              <w:rPr>
                <w:sz w:val="20"/>
                <w:szCs w:val="20"/>
              </w:rPr>
              <w:t>Филиал государственного предприятия «Издательство «Крайний Север» - Билибино» «Золотая Чукотка»</w:t>
            </w:r>
          </w:p>
        </w:tc>
        <w:tc>
          <w:tcPr>
            <w:tcW w:w="2268" w:type="dxa"/>
          </w:tcPr>
          <w:p w:rsidR="005658A4" w:rsidRPr="005658A4" w:rsidRDefault="005658A4" w:rsidP="005658A4">
            <w:pPr>
              <w:suppressAutoHyphens/>
              <w:jc w:val="center"/>
              <w:rPr>
                <w:sz w:val="20"/>
                <w:szCs w:val="20"/>
              </w:rPr>
            </w:pPr>
            <w:proofErr w:type="spellStart"/>
            <w:r w:rsidRPr="005658A4">
              <w:rPr>
                <w:sz w:val="20"/>
                <w:szCs w:val="20"/>
              </w:rPr>
              <w:t>Шолков</w:t>
            </w:r>
            <w:proofErr w:type="spellEnd"/>
            <w:r w:rsidRPr="005658A4">
              <w:rPr>
                <w:sz w:val="20"/>
                <w:szCs w:val="20"/>
              </w:rPr>
              <w:t xml:space="preserve"> В.А.</w:t>
            </w:r>
          </w:p>
          <w:p w:rsidR="005658A4" w:rsidRPr="005658A4" w:rsidRDefault="005658A4" w:rsidP="005658A4">
            <w:pPr>
              <w:suppressAutoHyphens/>
              <w:jc w:val="center"/>
              <w:rPr>
                <w:sz w:val="20"/>
                <w:szCs w:val="20"/>
              </w:rPr>
            </w:pPr>
            <w:r w:rsidRPr="005658A4">
              <w:rPr>
                <w:sz w:val="20"/>
                <w:szCs w:val="20"/>
              </w:rPr>
              <w:t>8 (42738)2-63-10</w:t>
            </w: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31.</w:t>
            </w:r>
          </w:p>
        </w:tc>
        <w:tc>
          <w:tcPr>
            <w:tcW w:w="1842" w:type="dxa"/>
          </w:tcPr>
          <w:p w:rsidR="005658A4" w:rsidRPr="005658A4" w:rsidRDefault="005658A4" w:rsidP="005658A4">
            <w:pPr>
              <w:suppressAutoHyphens/>
              <w:jc w:val="center"/>
              <w:rPr>
                <w:sz w:val="20"/>
                <w:szCs w:val="20"/>
              </w:rPr>
            </w:pPr>
            <w:r w:rsidRPr="005658A4">
              <w:rPr>
                <w:sz w:val="20"/>
                <w:szCs w:val="20"/>
              </w:rPr>
              <w:t>Апрель - Май 2022 г.</w:t>
            </w:r>
          </w:p>
        </w:tc>
        <w:tc>
          <w:tcPr>
            <w:tcW w:w="2552" w:type="dxa"/>
          </w:tcPr>
          <w:p w:rsidR="005658A4" w:rsidRPr="005658A4" w:rsidRDefault="005658A4" w:rsidP="005658A4">
            <w:pPr>
              <w:widowControl w:val="0"/>
              <w:jc w:val="center"/>
              <w:rPr>
                <w:sz w:val="20"/>
                <w:szCs w:val="20"/>
              </w:rPr>
            </w:pPr>
            <w:r w:rsidRPr="005658A4">
              <w:rPr>
                <w:sz w:val="20"/>
                <w:szCs w:val="20"/>
              </w:rPr>
              <w:t xml:space="preserve">Кинолекторий «Живая память...» </w:t>
            </w:r>
          </w:p>
          <w:p w:rsidR="005658A4" w:rsidRPr="005658A4" w:rsidRDefault="005658A4" w:rsidP="005658A4">
            <w:pPr>
              <w:widowControl w:val="0"/>
              <w:jc w:val="center"/>
              <w:rPr>
                <w:bCs/>
                <w:kern w:val="36"/>
                <w:sz w:val="20"/>
                <w:szCs w:val="20"/>
              </w:rPr>
            </w:pPr>
            <w:r w:rsidRPr="005658A4">
              <w:rPr>
                <w:sz w:val="20"/>
                <w:szCs w:val="20"/>
              </w:rPr>
              <w:t>Трансляция документальных фильмов о ВОВ, приуроченных к 77-й годовщине победы Советского Союза над фашистской Германией в Великой Отечественной войне (1941-1945 гг.)</w:t>
            </w:r>
          </w:p>
        </w:tc>
        <w:tc>
          <w:tcPr>
            <w:tcW w:w="3544"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г. Билибино, ул. Комсомольская д. 3</w:t>
            </w:r>
          </w:p>
          <w:p w:rsidR="005658A4" w:rsidRPr="005658A4" w:rsidRDefault="005658A4" w:rsidP="005658A4">
            <w:pPr>
              <w:jc w:val="center"/>
              <w:rPr>
                <w:rFonts w:eastAsia="Calibri"/>
                <w:sz w:val="20"/>
                <w:szCs w:val="20"/>
                <w:lang w:eastAsia="en-US"/>
              </w:rPr>
            </w:pPr>
            <w:r w:rsidRPr="005658A4">
              <w:rPr>
                <w:sz w:val="20"/>
                <w:szCs w:val="20"/>
              </w:rPr>
              <w:t>МАУК «Билибинский районный краеведческий музей имени Г.С. Глазырина»</w:t>
            </w:r>
          </w:p>
        </w:tc>
        <w:tc>
          <w:tcPr>
            <w:tcW w:w="2268" w:type="dxa"/>
          </w:tcPr>
          <w:p w:rsidR="005658A4" w:rsidRPr="005658A4" w:rsidRDefault="005658A4" w:rsidP="005658A4">
            <w:pPr>
              <w:jc w:val="center"/>
              <w:rPr>
                <w:rFonts w:eastAsia="Calibri"/>
                <w:sz w:val="20"/>
                <w:szCs w:val="20"/>
                <w:lang w:eastAsia="en-US"/>
              </w:rPr>
            </w:pPr>
            <w:r w:rsidRPr="005658A4">
              <w:rPr>
                <w:rFonts w:eastAsia="Calibri"/>
                <w:sz w:val="20"/>
                <w:szCs w:val="20"/>
                <w:lang w:eastAsia="en-US"/>
              </w:rPr>
              <w:t>Иваницкая М.О.</w:t>
            </w:r>
          </w:p>
          <w:p w:rsidR="005658A4" w:rsidRPr="005658A4" w:rsidRDefault="005658A4" w:rsidP="005658A4">
            <w:pPr>
              <w:jc w:val="center"/>
              <w:rPr>
                <w:rFonts w:eastAsia="Calibri"/>
                <w:sz w:val="20"/>
                <w:szCs w:val="20"/>
                <w:lang w:eastAsia="en-US"/>
              </w:rPr>
            </w:pPr>
            <w:r w:rsidRPr="005658A4">
              <w:rPr>
                <w:rFonts w:eastAsia="Calibri"/>
                <w:sz w:val="20"/>
                <w:szCs w:val="20"/>
                <w:lang w:eastAsia="en-US"/>
              </w:rPr>
              <w:t>8(427-38) 2-42-33</w:t>
            </w:r>
          </w:p>
          <w:p w:rsidR="005658A4" w:rsidRPr="005658A4" w:rsidRDefault="005658A4" w:rsidP="005658A4">
            <w:pPr>
              <w:jc w:val="center"/>
              <w:rPr>
                <w:rFonts w:eastAsia="Calibri"/>
                <w:sz w:val="20"/>
                <w:szCs w:val="20"/>
                <w:lang w:eastAsia="en-US"/>
              </w:rPr>
            </w:pPr>
          </w:p>
        </w:tc>
      </w:tr>
      <w:tr w:rsidR="005658A4" w:rsidRPr="005658A4" w:rsidTr="005658A4">
        <w:tc>
          <w:tcPr>
            <w:tcW w:w="568" w:type="dxa"/>
          </w:tcPr>
          <w:p w:rsidR="005658A4" w:rsidRPr="005658A4" w:rsidRDefault="005658A4" w:rsidP="005658A4">
            <w:pPr>
              <w:jc w:val="center"/>
              <w:rPr>
                <w:sz w:val="20"/>
                <w:szCs w:val="20"/>
              </w:rPr>
            </w:pPr>
            <w:r w:rsidRPr="005658A4">
              <w:rPr>
                <w:sz w:val="20"/>
                <w:szCs w:val="20"/>
              </w:rPr>
              <w:t>32.</w:t>
            </w:r>
          </w:p>
        </w:tc>
        <w:tc>
          <w:tcPr>
            <w:tcW w:w="1842" w:type="dxa"/>
          </w:tcPr>
          <w:p w:rsidR="005658A4" w:rsidRPr="005658A4" w:rsidRDefault="005658A4" w:rsidP="005658A4">
            <w:pPr>
              <w:suppressAutoHyphens/>
              <w:jc w:val="center"/>
              <w:rPr>
                <w:sz w:val="20"/>
                <w:szCs w:val="20"/>
              </w:rPr>
            </w:pPr>
            <w:r w:rsidRPr="005658A4">
              <w:rPr>
                <w:sz w:val="20"/>
                <w:szCs w:val="20"/>
              </w:rPr>
              <w:t>Май 2022 г.</w:t>
            </w:r>
          </w:p>
        </w:tc>
        <w:tc>
          <w:tcPr>
            <w:tcW w:w="2552" w:type="dxa"/>
          </w:tcPr>
          <w:p w:rsidR="005658A4" w:rsidRPr="005658A4" w:rsidRDefault="005658A4" w:rsidP="005658A4">
            <w:pPr>
              <w:tabs>
                <w:tab w:val="left" w:pos="12420"/>
              </w:tabs>
              <w:jc w:val="center"/>
              <w:rPr>
                <w:sz w:val="20"/>
                <w:szCs w:val="20"/>
              </w:rPr>
            </w:pPr>
            <w:r w:rsidRPr="005658A4">
              <w:rPr>
                <w:sz w:val="20"/>
                <w:szCs w:val="20"/>
              </w:rPr>
              <w:t>Освещение праздничных мероприятий, посвященных празднованию Дня Победы в Великой Отечественной войне 1941-</w:t>
            </w:r>
            <w:smartTag w:uri="urn:schemas-microsoft-com:office:smarttags" w:element="metricconverter">
              <w:smartTagPr>
                <w:attr w:name="ProductID" w:val="1945 г"/>
              </w:smartTagPr>
              <w:r w:rsidRPr="005658A4">
                <w:rPr>
                  <w:sz w:val="20"/>
                  <w:szCs w:val="20"/>
                </w:rPr>
                <w:t>1945 годов, с</w:t>
              </w:r>
            </w:smartTag>
            <w:r w:rsidRPr="005658A4">
              <w:rPr>
                <w:sz w:val="20"/>
                <w:szCs w:val="20"/>
              </w:rPr>
              <w:t xml:space="preserve">огласно плану учреждений культуры и образования </w:t>
            </w:r>
            <w:r w:rsidRPr="005658A4">
              <w:rPr>
                <w:sz w:val="20"/>
                <w:szCs w:val="20"/>
              </w:rPr>
              <w:lastRenderedPageBreak/>
              <w:t>МО Билибинский МР;</w:t>
            </w:r>
          </w:p>
          <w:p w:rsidR="005658A4" w:rsidRPr="005658A4" w:rsidRDefault="005658A4" w:rsidP="005658A4">
            <w:pPr>
              <w:tabs>
                <w:tab w:val="left" w:pos="12420"/>
              </w:tabs>
              <w:jc w:val="center"/>
              <w:rPr>
                <w:sz w:val="20"/>
                <w:szCs w:val="20"/>
              </w:rPr>
            </w:pPr>
            <w:r w:rsidRPr="005658A4">
              <w:rPr>
                <w:sz w:val="20"/>
                <w:szCs w:val="20"/>
              </w:rPr>
              <w:t>Праздничное оформление эфира (тематические заставки, социальные и рекламные видеоролики посвященные Дню Победы). Включение в эфирную сетку художественных и документальных фильмов, посвященных Дню Победы</w:t>
            </w:r>
          </w:p>
        </w:tc>
        <w:tc>
          <w:tcPr>
            <w:tcW w:w="3544" w:type="dxa"/>
          </w:tcPr>
          <w:p w:rsidR="005658A4" w:rsidRPr="005658A4" w:rsidRDefault="005658A4" w:rsidP="005658A4">
            <w:pPr>
              <w:tabs>
                <w:tab w:val="left" w:pos="317"/>
              </w:tabs>
              <w:suppressAutoHyphens/>
              <w:ind w:left="33"/>
              <w:jc w:val="center"/>
              <w:rPr>
                <w:sz w:val="20"/>
                <w:szCs w:val="20"/>
                <w:highlight w:val="yellow"/>
              </w:rPr>
            </w:pPr>
            <w:r w:rsidRPr="005658A4">
              <w:rPr>
                <w:sz w:val="20"/>
                <w:szCs w:val="20"/>
              </w:rPr>
              <w:lastRenderedPageBreak/>
              <w:t xml:space="preserve">МАУ «Билибинская </w:t>
            </w:r>
            <w:proofErr w:type="spellStart"/>
            <w:r w:rsidRPr="005658A4">
              <w:rPr>
                <w:sz w:val="20"/>
                <w:szCs w:val="20"/>
              </w:rPr>
              <w:t>телерадиостудия</w:t>
            </w:r>
            <w:proofErr w:type="spellEnd"/>
            <w:r w:rsidRPr="005658A4">
              <w:rPr>
                <w:sz w:val="20"/>
                <w:szCs w:val="20"/>
              </w:rPr>
              <w:t xml:space="preserve"> «Би-ТВ»</w:t>
            </w:r>
          </w:p>
        </w:tc>
        <w:tc>
          <w:tcPr>
            <w:tcW w:w="2268" w:type="dxa"/>
          </w:tcPr>
          <w:p w:rsidR="005658A4" w:rsidRPr="005658A4" w:rsidRDefault="005658A4" w:rsidP="005658A4">
            <w:pPr>
              <w:suppressAutoHyphens/>
              <w:jc w:val="center"/>
              <w:rPr>
                <w:sz w:val="20"/>
                <w:szCs w:val="20"/>
              </w:rPr>
            </w:pPr>
            <w:r w:rsidRPr="005658A4">
              <w:rPr>
                <w:sz w:val="20"/>
                <w:szCs w:val="20"/>
              </w:rPr>
              <w:t>Петровский В.Е.</w:t>
            </w:r>
          </w:p>
          <w:p w:rsidR="005658A4" w:rsidRPr="005658A4" w:rsidRDefault="005658A4" w:rsidP="005658A4">
            <w:pPr>
              <w:suppressAutoHyphens/>
              <w:jc w:val="center"/>
              <w:rPr>
                <w:sz w:val="20"/>
                <w:szCs w:val="20"/>
              </w:rPr>
            </w:pPr>
            <w:r w:rsidRPr="005658A4">
              <w:rPr>
                <w:sz w:val="20"/>
                <w:szCs w:val="20"/>
              </w:rPr>
              <w:t>8(42738)2-48-75</w:t>
            </w:r>
          </w:p>
        </w:tc>
      </w:tr>
    </w:tbl>
    <w:p w:rsidR="00524A14" w:rsidRDefault="00524A14" w:rsidP="009B3812">
      <w:pPr>
        <w:ind w:right="-427"/>
        <w:jc w:val="both"/>
        <w:rPr>
          <w:sz w:val="20"/>
          <w:szCs w:val="20"/>
        </w:rPr>
      </w:pPr>
    </w:p>
    <w:p w:rsidR="005658A4" w:rsidRPr="005658A4" w:rsidRDefault="005658A4" w:rsidP="005658A4">
      <w:pPr>
        <w:tabs>
          <w:tab w:val="left" w:pos="5529"/>
          <w:tab w:val="left" w:pos="5670"/>
          <w:tab w:val="left" w:pos="5812"/>
        </w:tabs>
        <w:contextualSpacing/>
        <w:jc w:val="right"/>
        <w:rPr>
          <w:b/>
          <w:sz w:val="20"/>
          <w:szCs w:val="20"/>
        </w:rPr>
      </w:pPr>
      <w:r>
        <w:rPr>
          <w:sz w:val="20"/>
          <w:szCs w:val="20"/>
        </w:rPr>
        <w:t xml:space="preserve"> </w:t>
      </w:r>
      <w:r w:rsidRPr="005658A4">
        <w:rPr>
          <w:sz w:val="20"/>
          <w:szCs w:val="20"/>
        </w:rPr>
        <w:t xml:space="preserve">Приложение 2 </w:t>
      </w:r>
    </w:p>
    <w:p w:rsidR="005658A4" w:rsidRPr="005658A4" w:rsidRDefault="005658A4" w:rsidP="005658A4">
      <w:pPr>
        <w:tabs>
          <w:tab w:val="left" w:pos="5670"/>
        </w:tabs>
        <w:contextualSpacing/>
        <w:jc w:val="right"/>
        <w:rPr>
          <w:sz w:val="20"/>
          <w:szCs w:val="20"/>
        </w:rPr>
      </w:pPr>
      <w:r w:rsidRPr="005658A4">
        <w:rPr>
          <w:sz w:val="20"/>
          <w:szCs w:val="20"/>
        </w:rPr>
        <w:t xml:space="preserve">                                                                                     к    Постановлению Администрации</w:t>
      </w:r>
    </w:p>
    <w:p w:rsidR="005658A4" w:rsidRPr="005658A4" w:rsidRDefault="005658A4" w:rsidP="005658A4">
      <w:pPr>
        <w:tabs>
          <w:tab w:val="left" w:pos="5670"/>
        </w:tabs>
        <w:contextualSpacing/>
        <w:jc w:val="right"/>
        <w:rPr>
          <w:sz w:val="20"/>
          <w:szCs w:val="20"/>
        </w:rPr>
      </w:pPr>
      <w:r w:rsidRPr="005658A4">
        <w:rPr>
          <w:sz w:val="20"/>
          <w:szCs w:val="20"/>
        </w:rPr>
        <w:t>муниципального             образования</w:t>
      </w:r>
    </w:p>
    <w:p w:rsidR="005658A4" w:rsidRPr="005658A4" w:rsidRDefault="005658A4" w:rsidP="005658A4">
      <w:pPr>
        <w:tabs>
          <w:tab w:val="left" w:pos="5670"/>
        </w:tabs>
        <w:contextualSpacing/>
        <w:jc w:val="right"/>
        <w:rPr>
          <w:sz w:val="20"/>
          <w:szCs w:val="20"/>
        </w:rPr>
      </w:pPr>
      <w:r w:rsidRPr="005658A4">
        <w:rPr>
          <w:sz w:val="20"/>
          <w:szCs w:val="20"/>
        </w:rPr>
        <w:t>Билибинский муниципальный район</w:t>
      </w:r>
    </w:p>
    <w:p w:rsidR="005658A4" w:rsidRPr="005658A4" w:rsidRDefault="005658A4" w:rsidP="005658A4">
      <w:pPr>
        <w:tabs>
          <w:tab w:val="left" w:pos="5670"/>
        </w:tabs>
        <w:contextualSpacing/>
        <w:jc w:val="right"/>
        <w:rPr>
          <w:sz w:val="20"/>
          <w:szCs w:val="20"/>
          <w:u w:val="single"/>
        </w:rPr>
      </w:pPr>
      <w:r w:rsidRPr="005658A4">
        <w:rPr>
          <w:sz w:val="20"/>
          <w:szCs w:val="20"/>
        </w:rPr>
        <w:t xml:space="preserve">                                                                                      </w:t>
      </w:r>
      <w:r w:rsidRPr="005658A4">
        <w:rPr>
          <w:sz w:val="20"/>
          <w:szCs w:val="20"/>
          <w:u w:val="single"/>
        </w:rPr>
        <w:t xml:space="preserve">от 27 апреля 2022 года № 318     </w:t>
      </w:r>
    </w:p>
    <w:p w:rsidR="005658A4" w:rsidRPr="005658A4" w:rsidRDefault="005658A4" w:rsidP="005658A4">
      <w:pPr>
        <w:autoSpaceDE w:val="0"/>
        <w:autoSpaceDN w:val="0"/>
        <w:adjustRightInd w:val="0"/>
        <w:jc w:val="right"/>
        <w:rPr>
          <w:b/>
          <w:sz w:val="20"/>
          <w:szCs w:val="20"/>
        </w:rPr>
      </w:pPr>
    </w:p>
    <w:p w:rsidR="005658A4" w:rsidRPr="005658A4" w:rsidRDefault="005658A4" w:rsidP="005658A4">
      <w:pPr>
        <w:autoSpaceDE w:val="0"/>
        <w:autoSpaceDN w:val="0"/>
        <w:adjustRightInd w:val="0"/>
        <w:rPr>
          <w:b/>
          <w:sz w:val="20"/>
          <w:szCs w:val="20"/>
        </w:rPr>
      </w:pPr>
    </w:p>
    <w:p w:rsidR="005658A4" w:rsidRPr="005658A4" w:rsidRDefault="005658A4" w:rsidP="005658A4">
      <w:pPr>
        <w:autoSpaceDE w:val="0"/>
        <w:autoSpaceDN w:val="0"/>
        <w:adjustRightInd w:val="0"/>
        <w:jc w:val="center"/>
        <w:rPr>
          <w:b/>
          <w:sz w:val="20"/>
          <w:szCs w:val="20"/>
        </w:rPr>
      </w:pPr>
      <w:r w:rsidRPr="005658A4">
        <w:rPr>
          <w:b/>
          <w:sz w:val="20"/>
          <w:szCs w:val="20"/>
        </w:rPr>
        <w:t>Состав</w:t>
      </w:r>
    </w:p>
    <w:p w:rsidR="005658A4" w:rsidRPr="005658A4" w:rsidRDefault="005658A4" w:rsidP="005658A4">
      <w:pPr>
        <w:autoSpaceDE w:val="0"/>
        <w:autoSpaceDN w:val="0"/>
        <w:adjustRightInd w:val="0"/>
        <w:jc w:val="center"/>
        <w:rPr>
          <w:b/>
          <w:sz w:val="20"/>
          <w:szCs w:val="20"/>
        </w:rPr>
      </w:pPr>
      <w:r w:rsidRPr="005658A4">
        <w:rPr>
          <w:b/>
          <w:sz w:val="20"/>
          <w:szCs w:val="20"/>
        </w:rPr>
        <w:t>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1941-1945 годов</w:t>
      </w:r>
    </w:p>
    <w:p w:rsidR="005658A4" w:rsidRPr="005658A4" w:rsidRDefault="005658A4" w:rsidP="005658A4">
      <w:pPr>
        <w:autoSpaceDE w:val="0"/>
        <w:autoSpaceDN w:val="0"/>
        <w:adjustRightInd w:val="0"/>
        <w:rPr>
          <w:b/>
          <w:sz w:val="20"/>
          <w:szCs w:val="20"/>
        </w:rPr>
      </w:pPr>
    </w:p>
    <w:p w:rsidR="005658A4" w:rsidRPr="005658A4" w:rsidRDefault="005658A4" w:rsidP="005658A4">
      <w:pPr>
        <w:autoSpaceDE w:val="0"/>
        <w:autoSpaceDN w:val="0"/>
        <w:adjustRightInd w:val="0"/>
        <w:rPr>
          <w:b/>
          <w:sz w:val="20"/>
          <w:szCs w:val="20"/>
        </w:rPr>
      </w:pPr>
    </w:p>
    <w:p w:rsidR="005658A4" w:rsidRPr="005658A4" w:rsidRDefault="005658A4" w:rsidP="005658A4">
      <w:pPr>
        <w:autoSpaceDE w:val="0"/>
        <w:autoSpaceDN w:val="0"/>
        <w:adjustRightInd w:val="0"/>
        <w:rPr>
          <w:b/>
          <w:sz w:val="20"/>
          <w:szCs w:val="20"/>
        </w:rPr>
      </w:pPr>
      <w:r w:rsidRPr="005658A4">
        <w:rPr>
          <w:b/>
          <w:sz w:val="20"/>
          <w:szCs w:val="20"/>
        </w:rPr>
        <w:t xml:space="preserve">Председатель </w:t>
      </w:r>
    </w:p>
    <w:p w:rsidR="005658A4" w:rsidRPr="005658A4" w:rsidRDefault="005658A4" w:rsidP="005658A4">
      <w:pPr>
        <w:autoSpaceDE w:val="0"/>
        <w:autoSpaceDN w:val="0"/>
        <w:adjustRightInd w:val="0"/>
        <w:rPr>
          <w:b/>
          <w:sz w:val="20"/>
          <w:szCs w:val="20"/>
        </w:rPr>
      </w:pPr>
      <w:r w:rsidRPr="005658A4">
        <w:rPr>
          <w:b/>
          <w:sz w:val="20"/>
          <w:szCs w:val="20"/>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Сафонов Е.З.</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Глава муниципального образования Билибинский муниципальный район;</w:t>
            </w:r>
          </w:p>
        </w:tc>
      </w:tr>
    </w:tbl>
    <w:p w:rsidR="005658A4" w:rsidRPr="005658A4" w:rsidRDefault="005658A4" w:rsidP="005658A4">
      <w:pPr>
        <w:autoSpaceDE w:val="0"/>
        <w:autoSpaceDN w:val="0"/>
        <w:adjustRightInd w:val="0"/>
        <w:rPr>
          <w:sz w:val="20"/>
          <w:szCs w:val="20"/>
        </w:rPr>
      </w:pPr>
    </w:p>
    <w:p w:rsidR="0020327D" w:rsidRDefault="0020327D" w:rsidP="005658A4">
      <w:pPr>
        <w:autoSpaceDE w:val="0"/>
        <w:autoSpaceDN w:val="0"/>
        <w:adjustRightInd w:val="0"/>
        <w:rPr>
          <w:b/>
          <w:sz w:val="20"/>
          <w:szCs w:val="20"/>
        </w:rPr>
      </w:pPr>
    </w:p>
    <w:p w:rsidR="0020327D" w:rsidRDefault="0020327D" w:rsidP="005658A4">
      <w:pPr>
        <w:autoSpaceDE w:val="0"/>
        <w:autoSpaceDN w:val="0"/>
        <w:adjustRightInd w:val="0"/>
        <w:rPr>
          <w:b/>
          <w:sz w:val="20"/>
          <w:szCs w:val="20"/>
        </w:rPr>
      </w:pPr>
    </w:p>
    <w:p w:rsidR="005658A4" w:rsidRPr="005658A4" w:rsidRDefault="005658A4" w:rsidP="005658A4">
      <w:pPr>
        <w:autoSpaceDE w:val="0"/>
        <w:autoSpaceDN w:val="0"/>
        <w:adjustRightInd w:val="0"/>
        <w:rPr>
          <w:b/>
          <w:sz w:val="20"/>
          <w:szCs w:val="20"/>
        </w:rPr>
      </w:pPr>
      <w:r w:rsidRPr="005658A4">
        <w:rPr>
          <w:b/>
          <w:sz w:val="20"/>
          <w:szCs w:val="20"/>
        </w:rPr>
        <w:t xml:space="preserve">Члены </w:t>
      </w:r>
    </w:p>
    <w:p w:rsidR="005658A4" w:rsidRPr="005658A4" w:rsidRDefault="005658A4" w:rsidP="005658A4">
      <w:pPr>
        <w:autoSpaceDE w:val="0"/>
        <w:autoSpaceDN w:val="0"/>
        <w:adjustRightInd w:val="0"/>
        <w:rPr>
          <w:b/>
          <w:sz w:val="20"/>
          <w:szCs w:val="20"/>
        </w:rPr>
      </w:pPr>
      <w:r w:rsidRPr="005658A4">
        <w:rPr>
          <w:b/>
          <w:sz w:val="20"/>
          <w:szCs w:val="20"/>
        </w:rPr>
        <w:t>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10"/>
        <w:gridCol w:w="6344"/>
      </w:tblGrid>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Иваницкая М.О.</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r w:rsidRPr="005658A4">
              <w:rPr>
                <w:rFonts w:eastAsia="Calibri"/>
                <w:sz w:val="20"/>
                <w:szCs w:val="20"/>
              </w:rPr>
              <w:t>Иванов С.И.</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roofErr w:type="spellStart"/>
            <w:r w:rsidRPr="005658A4">
              <w:rPr>
                <w:rFonts w:eastAsia="Calibri"/>
                <w:sz w:val="20"/>
                <w:szCs w:val="20"/>
              </w:rPr>
              <w:t>Кагиров</w:t>
            </w:r>
            <w:proofErr w:type="spellEnd"/>
            <w:r w:rsidRPr="005658A4">
              <w:rPr>
                <w:rFonts w:eastAsia="Calibri"/>
                <w:sz w:val="20"/>
                <w:szCs w:val="20"/>
              </w:rPr>
              <w:t xml:space="preserve"> Р.Х.</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директор Муниципального автономного учреждения культуры «Билибинский районный краеведческий музей им. Г.С. Глазырина»;</w:t>
            </w:r>
          </w:p>
          <w:p w:rsidR="005658A4" w:rsidRPr="005658A4" w:rsidRDefault="005658A4" w:rsidP="005658A4">
            <w:pPr>
              <w:autoSpaceDE w:val="0"/>
              <w:autoSpaceDN w:val="0"/>
              <w:adjustRightInd w:val="0"/>
              <w:jc w:val="both"/>
              <w:rPr>
                <w:rFonts w:eastAsia="Calibri"/>
                <w:sz w:val="20"/>
                <w:szCs w:val="20"/>
              </w:rPr>
            </w:pPr>
          </w:p>
          <w:p w:rsidR="005658A4" w:rsidRPr="005658A4" w:rsidRDefault="005658A4" w:rsidP="005658A4">
            <w:pPr>
              <w:autoSpaceDE w:val="0"/>
              <w:autoSpaceDN w:val="0"/>
              <w:adjustRightInd w:val="0"/>
              <w:jc w:val="both"/>
              <w:rPr>
                <w:sz w:val="20"/>
                <w:szCs w:val="20"/>
              </w:rPr>
            </w:pPr>
            <w:r w:rsidRPr="005658A4">
              <w:rPr>
                <w:sz w:val="20"/>
                <w:szCs w:val="20"/>
              </w:rPr>
              <w:t xml:space="preserve">- заместитель начальника специализированной пожарной спасательной части № 4 по охране </w:t>
            </w:r>
            <w:proofErr w:type="spellStart"/>
            <w:r w:rsidRPr="005658A4">
              <w:rPr>
                <w:sz w:val="20"/>
                <w:szCs w:val="20"/>
              </w:rPr>
              <w:t>Билибинской</w:t>
            </w:r>
            <w:proofErr w:type="spellEnd"/>
            <w:r w:rsidRPr="005658A4">
              <w:rPr>
                <w:sz w:val="20"/>
                <w:szCs w:val="20"/>
              </w:rPr>
              <w:t xml:space="preserve"> атомной электростанции (по согласованию); </w:t>
            </w:r>
          </w:p>
          <w:p w:rsidR="005658A4" w:rsidRPr="005658A4" w:rsidRDefault="005658A4" w:rsidP="005658A4">
            <w:pPr>
              <w:autoSpaceDE w:val="0"/>
              <w:autoSpaceDN w:val="0"/>
              <w:adjustRightInd w:val="0"/>
              <w:jc w:val="both"/>
              <w:rPr>
                <w:sz w:val="20"/>
                <w:szCs w:val="20"/>
              </w:rPr>
            </w:pPr>
          </w:p>
          <w:p w:rsidR="005658A4" w:rsidRPr="005658A4" w:rsidRDefault="005658A4" w:rsidP="005658A4">
            <w:pPr>
              <w:ind w:right="43"/>
              <w:jc w:val="both"/>
              <w:rPr>
                <w:sz w:val="20"/>
                <w:szCs w:val="20"/>
              </w:rPr>
            </w:pPr>
            <w:r w:rsidRPr="005658A4">
              <w:rPr>
                <w:rFonts w:eastAsia="Calibri"/>
                <w:sz w:val="20"/>
                <w:szCs w:val="20"/>
              </w:rPr>
              <w:t xml:space="preserve">- </w:t>
            </w:r>
            <w:r w:rsidRPr="005658A4">
              <w:rPr>
                <w:sz w:val="20"/>
                <w:szCs w:val="20"/>
              </w:rPr>
              <w:t>начальник Межмуниципального отдела Министерства внутренних дел России «Билибинский» (по согласованию);</w:t>
            </w: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rPr>
                <w:rFonts w:eastAsia="Calibri"/>
                <w:sz w:val="20"/>
                <w:szCs w:val="20"/>
              </w:rPr>
            </w:pPr>
            <w:r w:rsidRPr="005658A4">
              <w:rPr>
                <w:rFonts w:eastAsia="Calibri"/>
                <w:sz w:val="20"/>
                <w:szCs w:val="20"/>
              </w:rPr>
              <w:t>Колегова Н.В.</w:t>
            </w:r>
          </w:p>
        </w:tc>
        <w:tc>
          <w:tcPr>
            <w:tcW w:w="6344" w:type="dxa"/>
          </w:tcPr>
          <w:p w:rsidR="005658A4" w:rsidRPr="005658A4" w:rsidRDefault="005658A4" w:rsidP="005658A4">
            <w:pPr>
              <w:ind w:right="43"/>
              <w:jc w:val="both"/>
              <w:rPr>
                <w:sz w:val="20"/>
                <w:szCs w:val="20"/>
              </w:rPr>
            </w:pPr>
            <w:r w:rsidRPr="005658A4">
              <w:rPr>
                <w:rFonts w:eastAsia="Calibri"/>
                <w:sz w:val="20"/>
                <w:szCs w:val="20"/>
              </w:rPr>
              <w:t>-  директор Муниципального автономного учреждения культуры «Центр досуга и народного творчества Билибинского муниципального района»;</w:t>
            </w: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Крылова И.Г.</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Кузнецова Л.А.</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r w:rsidRPr="005658A4">
              <w:rPr>
                <w:rFonts w:eastAsia="Calibri"/>
                <w:sz w:val="20"/>
                <w:szCs w:val="20"/>
              </w:rPr>
              <w:t>Левашко Н.А.</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директор Муниципального автономного образовательного учреждения дополнительного образования «Билибинская школа искусств»;</w:t>
            </w:r>
          </w:p>
          <w:p w:rsidR="005658A4" w:rsidRPr="005658A4" w:rsidRDefault="005658A4" w:rsidP="005658A4">
            <w:pPr>
              <w:autoSpaceDE w:val="0"/>
              <w:autoSpaceDN w:val="0"/>
              <w:adjustRightInd w:val="0"/>
              <w:jc w:val="both"/>
              <w:rPr>
                <w:rFonts w:eastAsia="Calibri"/>
                <w:sz w:val="20"/>
                <w:szCs w:val="20"/>
              </w:rPr>
            </w:pPr>
          </w:p>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Председатель Совета Депутатов муниципального образования Билибинский муниципальный район;</w:t>
            </w:r>
          </w:p>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roofErr w:type="spellStart"/>
            <w:r w:rsidRPr="005658A4">
              <w:rPr>
                <w:rFonts w:eastAsia="Calibri"/>
                <w:sz w:val="20"/>
                <w:szCs w:val="20"/>
              </w:rPr>
              <w:t>Лубнина</w:t>
            </w:r>
            <w:proofErr w:type="spellEnd"/>
            <w:r w:rsidRPr="005658A4">
              <w:rPr>
                <w:rFonts w:eastAsia="Calibri"/>
                <w:sz w:val="20"/>
                <w:szCs w:val="20"/>
              </w:rPr>
              <w:t xml:space="preserve"> С.Н.</w:t>
            </w:r>
          </w:p>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jc w:val="both"/>
              <w:rPr>
                <w:color w:val="000000"/>
                <w:sz w:val="20"/>
                <w:szCs w:val="20"/>
              </w:rPr>
            </w:pPr>
            <w:r w:rsidRPr="005658A4">
              <w:rPr>
                <w:rFonts w:eastAsia="Calibri"/>
                <w:sz w:val="20"/>
                <w:szCs w:val="20"/>
              </w:rPr>
              <w:t xml:space="preserve">- директор Государственного </w:t>
            </w:r>
            <w:r w:rsidRPr="005658A4">
              <w:rPr>
                <w:color w:val="000000"/>
                <w:sz w:val="20"/>
                <w:szCs w:val="20"/>
              </w:rPr>
              <w:t>автономного профессионального образовательного учреждения Чукотского автономного округа «Чукотский северо-западный техникум города Билибино»;</w:t>
            </w: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Луценко Я.С.</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xml:space="preserve">- </w:t>
            </w:r>
            <w:r w:rsidRPr="005658A4">
              <w:rPr>
                <w:sz w:val="20"/>
                <w:szCs w:val="20"/>
              </w:rPr>
              <w:t xml:space="preserve"> з</w:t>
            </w:r>
            <w:r w:rsidRPr="005658A4">
              <w:rPr>
                <w:rFonts w:eastAsia="Calibri"/>
                <w:sz w:val="20"/>
                <w:szCs w:val="20"/>
              </w:rPr>
              <w:t xml:space="preserve">аместитель начальника Управления социальной политики - начальник отдела образования; </w:t>
            </w:r>
          </w:p>
        </w:tc>
      </w:tr>
      <w:tr w:rsidR="005658A4" w:rsidRPr="005658A4" w:rsidTr="005658A4">
        <w:tc>
          <w:tcPr>
            <w:tcW w:w="3510" w:type="dxa"/>
          </w:tcPr>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r w:rsidRPr="005658A4">
              <w:rPr>
                <w:rFonts w:eastAsia="Calibri"/>
                <w:sz w:val="20"/>
                <w:szCs w:val="20"/>
              </w:rPr>
              <w:t>Маслова Л.В.</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roofErr w:type="spellStart"/>
            <w:r w:rsidRPr="005658A4">
              <w:rPr>
                <w:rFonts w:eastAsia="Calibri"/>
                <w:sz w:val="20"/>
                <w:szCs w:val="20"/>
              </w:rPr>
              <w:t>Перевяз</w:t>
            </w:r>
            <w:proofErr w:type="spellEnd"/>
            <w:r w:rsidRPr="005658A4">
              <w:rPr>
                <w:rFonts w:eastAsia="Calibri"/>
                <w:sz w:val="20"/>
                <w:szCs w:val="20"/>
              </w:rPr>
              <w:t xml:space="preserve"> А.А.</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r w:rsidRPr="005658A4">
              <w:rPr>
                <w:rFonts w:eastAsia="Calibri"/>
                <w:sz w:val="20"/>
                <w:szCs w:val="20"/>
              </w:rPr>
              <w:t xml:space="preserve">Пискунов А.А. </w:t>
            </w:r>
          </w:p>
        </w:tc>
        <w:tc>
          <w:tcPr>
            <w:tcW w:w="6344" w:type="dxa"/>
          </w:tcPr>
          <w:p w:rsidR="005658A4" w:rsidRPr="005658A4" w:rsidRDefault="005658A4" w:rsidP="005658A4">
            <w:pPr>
              <w:autoSpaceDE w:val="0"/>
              <w:autoSpaceDN w:val="0"/>
              <w:adjustRightInd w:val="0"/>
              <w:jc w:val="both"/>
              <w:rPr>
                <w:color w:val="000000"/>
                <w:sz w:val="20"/>
                <w:szCs w:val="20"/>
              </w:rPr>
            </w:pPr>
          </w:p>
          <w:p w:rsidR="005658A4" w:rsidRPr="005658A4" w:rsidRDefault="005658A4" w:rsidP="005658A4">
            <w:pPr>
              <w:autoSpaceDE w:val="0"/>
              <w:autoSpaceDN w:val="0"/>
              <w:adjustRightInd w:val="0"/>
              <w:jc w:val="both"/>
              <w:rPr>
                <w:rFonts w:eastAsia="Calibri"/>
                <w:sz w:val="20"/>
                <w:szCs w:val="20"/>
              </w:rPr>
            </w:pPr>
            <w:r w:rsidRPr="005658A4">
              <w:rPr>
                <w:color w:val="000000"/>
                <w:sz w:val="20"/>
                <w:szCs w:val="20"/>
              </w:rPr>
              <w:t xml:space="preserve">- </w:t>
            </w:r>
            <w:r w:rsidRPr="005658A4">
              <w:rPr>
                <w:rFonts w:eastAsia="Calibri"/>
                <w:sz w:val="20"/>
                <w:szCs w:val="20"/>
              </w:rPr>
              <w:t xml:space="preserve"> директор Муниципального автономного образовательного </w:t>
            </w:r>
            <w:r w:rsidRPr="005658A4">
              <w:rPr>
                <w:rFonts w:eastAsia="Calibri"/>
                <w:sz w:val="20"/>
                <w:szCs w:val="20"/>
              </w:rPr>
              <w:lastRenderedPageBreak/>
              <w:t>учреждения дополнительного образования «Билибинский районный Центр дополнительного образования»;</w:t>
            </w:r>
          </w:p>
          <w:p w:rsidR="005658A4" w:rsidRPr="005658A4" w:rsidRDefault="005658A4" w:rsidP="005658A4">
            <w:pPr>
              <w:autoSpaceDE w:val="0"/>
              <w:autoSpaceDN w:val="0"/>
              <w:adjustRightInd w:val="0"/>
              <w:jc w:val="both"/>
              <w:rPr>
                <w:rFonts w:eastAsia="Calibri"/>
                <w:sz w:val="20"/>
                <w:szCs w:val="20"/>
              </w:rPr>
            </w:pPr>
          </w:p>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командир войсковой части 3537 (по согласованию);</w:t>
            </w:r>
          </w:p>
          <w:p w:rsidR="005658A4" w:rsidRPr="005658A4" w:rsidRDefault="005658A4" w:rsidP="005658A4">
            <w:pPr>
              <w:autoSpaceDE w:val="0"/>
              <w:autoSpaceDN w:val="0"/>
              <w:adjustRightInd w:val="0"/>
              <w:jc w:val="both"/>
              <w:rPr>
                <w:rFonts w:eastAsia="Calibri"/>
                <w:sz w:val="20"/>
                <w:szCs w:val="20"/>
              </w:rPr>
            </w:pPr>
          </w:p>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командир войсковой части 46179-Б (по согласованию);</w:t>
            </w: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Попова С.В.</w:t>
            </w: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p>
          <w:p w:rsidR="005658A4" w:rsidRPr="005658A4" w:rsidRDefault="005658A4" w:rsidP="005658A4">
            <w:pPr>
              <w:rPr>
                <w:rFonts w:eastAsia="Calibri"/>
                <w:sz w:val="20"/>
                <w:szCs w:val="20"/>
              </w:rPr>
            </w:pPr>
            <w:r w:rsidRPr="005658A4">
              <w:rPr>
                <w:rFonts w:eastAsia="Calibri"/>
                <w:sz w:val="20"/>
                <w:szCs w:val="20"/>
              </w:rPr>
              <w:t xml:space="preserve">Рубцов С.М. </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заместитель Главы Администрации – начальник Управления социальной политики;</w:t>
            </w:r>
          </w:p>
          <w:p w:rsidR="005658A4" w:rsidRPr="005658A4" w:rsidRDefault="005658A4" w:rsidP="005658A4">
            <w:pPr>
              <w:autoSpaceDE w:val="0"/>
              <w:autoSpaceDN w:val="0"/>
              <w:adjustRightInd w:val="0"/>
              <w:jc w:val="both"/>
              <w:rPr>
                <w:rFonts w:eastAsia="Calibri"/>
                <w:sz w:val="20"/>
                <w:szCs w:val="20"/>
              </w:rPr>
            </w:pPr>
          </w:p>
          <w:p w:rsidR="005658A4" w:rsidRPr="005658A4" w:rsidRDefault="005658A4" w:rsidP="005658A4">
            <w:pPr>
              <w:widowControl w:val="0"/>
              <w:autoSpaceDE w:val="0"/>
              <w:autoSpaceDN w:val="0"/>
              <w:adjustRightInd w:val="0"/>
              <w:jc w:val="both"/>
              <w:rPr>
                <w:rFonts w:eastAsia="Calibri"/>
                <w:sz w:val="20"/>
                <w:szCs w:val="20"/>
              </w:rPr>
            </w:pPr>
            <w:r w:rsidRPr="005658A4">
              <w:rPr>
                <w:rFonts w:eastAsia="Calibri"/>
                <w:sz w:val="20"/>
                <w:szCs w:val="20"/>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r w:rsidR="005658A4" w:rsidRPr="005658A4" w:rsidTr="005658A4">
        <w:tc>
          <w:tcPr>
            <w:tcW w:w="3510" w:type="dxa"/>
          </w:tcPr>
          <w:p w:rsidR="005658A4" w:rsidRPr="005658A4" w:rsidRDefault="005658A4" w:rsidP="005658A4">
            <w:pPr>
              <w:autoSpaceDE w:val="0"/>
              <w:autoSpaceDN w:val="0"/>
              <w:adjustRightInd w:val="0"/>
              <w:jc w:val="both"/>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Серегина Н.В.</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заместитель Главы Администрации по делам коренных малочисленных народов;</w:t>
            </w:r>
          </w:p>
          <w:p w:rsidR="005658A4" w:rsidRPr="005658A4" w:rsidRDefault="005658A4" w:rsidP="005658A4">
            <w:pPr>
              <w:autoSpaceDE w:val="0"/>
              <w:autoSpaceDN w:val="0"/>
              <w:adjustRightInd w:val="0"/>
              <w:jc w:val="both"/>
              <w:rPr>
                <w:rFonts w:eastAsia="Calibri"/>
                <w:sz w:val="20"/>
                <w:szCs w:val="20"/>
              </w:rPr>
            </w:pP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r w:rsidRPr="005658A4">
              <w:rPr>
                <w:rFonts w:eastAsia="Calibri"/>
                <w:sz w:val="20"/>
                <w:szCs w:val="20"/>
              </w:rPr>
              <w:t>Спасова А.А.</w:t>
            </w:r>
          </w:p>
        </w:tc>
        <w:tc>
          <w:tcPr>
            <w:tcW w:w="6344" w:type="dxa"/>
          </w:tcPr>
          <w:p w:rsidR="005658A4" w:rsidRPr="005658A4" w:rsidRDefault="005658A4" w:rsidP="005658A4">
            <w:pPr>
              <w:autoSpaceDE w:val="0"/>
              <w:autoSpaceDN w:val="0"/>
              <w:adjustRightInd w:val="0"/>
              <w:jc w:val="both"/>
              <w:rPr>
                <w:rFonts w:eastAsia="Calibri"/>
                <w:sz w:val="20"/>
                <w:szCs w:val="20"/>
              </w:rPr>
            </w:pPr>
            <w:r w:rsidRPr="005658A4">
              <w:rPr>
                <w:rFonts w:eastAsia="Calibri"/>
                <w:sz w:val="20"/>
                <w:szCs w:val="20"/>
              </w:rPr>
              <w:t>- директор Муниципального автономного учреждения культуры «Центральная библиотека Билибинского муниципального района»;</w:t>
            </w:r>
          </w:p>
        </w:tc>
      </w:tr>
      <w:tr w:rsidR="005658A4" w:rsidRPr="005658A4" w:rsidTr="005658A4">
        <w:tc>
          <w:tcPr>
            <w:tcW w:w="3510" w:type="dxa"/>
          </w:tcPr>
          <w:p w:rsidR="005658A4" w:rsidRPr="005658A4" w:rsidRDefault="005658A4" w:rsidP="005658A4">
            <w:pPr>
              <w:autoSpaceDE w:val="0"/>
              <w:autoSpaceDN w:val="0"/>
              <w:adjustRightInd w:val="0"/>
              <w:rPr>
                <w:rFonts w:eastAsia="Calibri"/>
                <w:sz w:val="20"/>
                <w:szCs w:val="20"/>
              </w:rPr>
            </w:pPr>
          </w:p>
        </w:tc>
        <w:tc>
          <w:tcPr>
            <w:tcW w:w="6344" w:type="dxa"/>
          </w:tcPr>
          <w:p w:rsidR="005658A4" w:rsidRPr="005658A4" w:rsidRDefault="005658A4" w:rsidP="005658A4">
            <w:pPr>
              <w:autoSpaceDE w:val="0"/>
              <w:autoSpaceDN w:val="0"/>
              <w:adjustRightInd w:val="0"/>
              <w:jc w:val="both"/>
              <w:rPr>
                <w:rFonts w:eastAsia="Calibri"/>
                <w:sz w:val="20"/>
                <w:szCs w:val="20"/>
              </w:rPr>
            </w:pPr>
          </w:p>
        </w:tc>
      </w:tr>
    </w:tbl>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20327D" w:rsidRDefault="0020327D" w:rsidP="005658A4">
      <w:pPr>
        <w:tabs>
          <w:tab w:val="left" w:pos="3522"/>
        </w:tabs>
        <w:autoSpaceDE w:val="0"/>
        <w:autoSpaceDN w:val="0"/>
        <w:adjustRightInd w:val="0"/>
        <w:ind w:left="3544" w:hanging="3544"/>
        <w:jc w:val="both"/>
        <w:rPr>
          <w:rFonts w:eastAsia="Calibri"/>
          <w:sz w:val="20"/>
          <w:szCs w:val="20"/>
        </w:rPr>
      </w:pPr>
    </w:p>
    <w:p w:rsidR="005658A4" w:rsidRPr="005658A4" w:rsidRDefault="005658A4" w:rsidP="005658A4">
      <w:pPr>
        <w:tabs>
          <w:tab w:val="left" w:pos="3522"/>
        </w:tabs>
        <w:autoSpaceDE w:val="0"/>
        <w:autoSpaceDN w:val="0"/>
        <w:adjustRightInd w:val="0"/>
        <w:ind w:left="3544" w:hanging="3544"/>
        <w:jc w:val="both"/>
        <w:rPr>
          <w:rFonts w:eastAsia="Calibri"/>
          <w:sz w:val="20"/>
          <w:szCs w:val="20"/>
        </w:rPr>
      </w:pPr>
      <w:r w:rsidRPr="005658A4">
        <w:rPr>
          <w:rFonts w:eastAsia="Calibri"/>
          <w:sz w:val="20"/>
          <w:szCs w:val="20"/>
        </w:rPr>
        <w:t>Чернова Н.А.</w:t>
      </w:r>
      <w:r w:rsidRPr="005658A4">
        <w:rPr>
          <w:rFonts w:eastAsia="Calibri"/>
          <w:sz w:val="20"/>
          <w:szCs w:val="20"/>
        </w:rPr>
        <w:tab/>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5658A4" w:rsidRPr="005658A4" w:rsidRDefault="005658A4" w:rsidP="005658A4">
      <w:pPr>
        <w:tabs>
          <w:tab w:val="left" w:pos="3522"/>
        </w:tabs>
        <w:autoSpaceDE w:val="0"/>
        <w:autoSpaceDN w:val="0"/>
        <w:adjustRightInd w:val="0"/>
        <w:ind w:left="3544" w:hanging="3544"/>
        <w:jc w:val="both"/>
        <w:rPr>
          <w:rFonts w:eastAsia="Calibri"/>
          <w:sz w:val="20"/>
          <w:szCs w:val="20"/>
        </w:rPr>
      </w:pPr>
    </w:p>
    <w:p w:rsidR="005658A4" w:rsidRPr="005658A4" w:rsidRDefault="005658A4" w:rsidP="005658A4">
      <w:pPr>
        <w:tabs>
          <w:tab w:val="left" w:pos="3522"/>
        </w:tabs>
        <w:autoSpaceDE w:val="0"/>
        <w:autoSpaceDN w:val="0"/>
        <w:adjustRightInd w:val="0"/>
        <w:ind w:left="3544" w:hanging="3544"/>
        <w:jc w:val="both"/>
        <w:rPr>
          <w:sz w:val="20"/>
          <w:szCs w:val="20"/>
        </w:rPr>
      </w:pPr>
      <w:r w:rsidRPr="005658A4">
        <w:rPr>
          <w:rFonts w:eastAsia="Calibri"/>
          <w:sz w:val="20"/>
          <w:szCs w:val="20"/>
        </w:rPr>
        <w:t>Чернов С.В.</w:t>
      </w:r>
      <w:r w:rsidRPr="005658A4">
        <w:rPr>
          <w:rFonts w:eastAsia="Calibri"/>
          <w:sz w:val="20"/>
          <w:szCs w:val="20"/>
        </w:rPr>
        <w:tab/>
        <w:t>- директор Муниципального автономного образовательного учреждения дополнительного образования «Билибинская детско-юношеская спортивная школа».</w:t>
      </w: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658A4" w:rsidRPr="005658A4" w:rsidRDefault="005658A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524A14" w:rsidRPr="005658A4" w:rsidRDefault="00524A14"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Pr="005658A4"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p>
    <w:p w:rsidR="006106DF" w:rsidRDefault="006106DF" w:rsidP="009B3812">
      <w:pPr>
        <w:ind w:right="-427"/>
        <w:jc w:val="both"/>
        <w:rPr>
          <w:sz w:val="20"/>
          <w:szCs w:val="20"/>
        </w:rPr>
      </w:pPr>
      <w:bookmarkStart w:id="0" w:name="_GoBack"/>
      <w:bookmarkEnd w:id="0"/>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0B262D" w:rsidRDefault="000B262D" w:rsidP="009B3812">
      <w:pPr>
        <w:ind w:right="-427"/>
        <w:jc w:val="both"/>
        <w:rPr>
          <w:sz w:val="20"/>
          <w:szCs w:val="20"/>
        </w:rPr>
      </w:pPr>
    </w:p>
    <w:p w:rsidR="000B262D" w:rsidRDefault="000B262D" w:rsidP="009B3812">
      <w:pPr>
        <w:ind w:right="-427"/>
        <w:jc w:val="both"/>
        <w:rPr>
          <w:sz w:val="20"/>
          <w:szCs w:val="20"/>
        </w:rPr>
      </w:pPr>
    </w:p>
    <w:tbl>
      <w:tblPr>
        <w:tblW w:w="0" w:type="auto"/>
        <w:tblInd w:w="250" w:type="dxa"/>
        <w:tblLook w:val="04A0" w:firstRow="1" w:lastRow="0" w:firstColumn="1" w:lastColumn="0" w:noHBand="0" w:noVBand="1"/>
      </w:tblPr>
      <w:tblGrid>
        <w:gridCol w:w="4662"/>
        <w:gridCol w:w="5652"/>
      </w:tblGrid>
      <w:tr w:rsidR="00D6065C" w:rsidRPr="008C253B" w:rsidTr="00FE77C9">
        <w:trPr>
          <w:trHeight w:val="1367"/>
        </w:trPr>
        <w:tc>
          <w:tcPr>
            <w:tcW w:w="4678" w:type="dxa"/>
          </w:tcPr>
          <w:p w:rsidR="00D6065C" w:rsidRPr="008C253B" w:rsidRDefault="00D6065C" w:rsidP="00D6065C">
            <w:r w:rsidRPr="008C253B">
              <w:rPr>
                <w:noProof/>
              </w:rPr>
              <w:drawing>
                <wp:inline distT="0" distB="0" distL="0" distR="0" wp14:anchorId="27D11C33" wp14:editId="1C33A978">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2"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D6065C" w:rsidRPr="008C253B" w:rsidRDefault="00D6065C" w:rsidP="00D6065C">
            <w:pPr>
              <w:jc w:val="center"/>
            </w:pPr>
          </w:p>
          <w:p w:rsidR="00D6065C" w:rsidRPr="008C253B" w:rsidRDefault="00D6065C" w:rsidP="00D6065C">
            <w:pPr>
              <w:jc w:val="center"/>
            </w:pPr>
            <w:r w:rsidRPr="008C253B">
              <w:t>РАСПРОСТРАНЯЕТСЯ  БЕСПЛАТНО</w:t>
            </w:r>
          </w:p>
        </w:tc>
        <w:tc>
          <w:tcPr>
            <w:tcW w:w="5920" w:type="dxa"/>
          </w:tcPr>
          <w:p w:rsidR="00D6065C" w:rsidRPr="0019067E" w:rsidRDefault="00D6065C" w:rsidP="00D6065C">
            <w:pPr>
              <w:rPr>
                <w:b/>
                <w:sz w:val="16"/>
                <w:szCs w:val="16"/>
              </w:rPr>
            </w:pPr>
          </w:p>
          <w:p w:rsidR="00D6065C" w:rsidRPr="0019067E" w:rsidRDefault="00D6065C" w:rsidP="00FE77C9">
            <w:pPr>
              <w:ind w:left="-108" w:hanging="108"/>
              <w:rPr>
                <w:b/>
                <w:sz w:val="16"/>
                <w:szCs w:val="16"/>
              </w:rPr>
            </w:pPr>
            <w:r w:rsidRPr="0019067E">
              <w:rPr>
                <w:b/>
                <w:sz w:val="16"/>
                <w:szCs w:val="16"/>
              </w:rPr>
              <w:t xml:space="preserve">          Учредитель: </w:t>
            </w:r>
            <w:r w:rsidRPr="0019067E">
              <w:rPr>
                <w:sz w:val="16"/>
                <w:szCs w:val="16"/>
              </w:rPr>
              <w:t>Администрация МО МБР</w:t>
            </w:r>
          </w:p>
          <w:p w:rsidR="00D6065C" w:rsidRPr="0019067E" w:rsidRDefault="00D6065C" w:rsidP="00FE77C9">
            <w:pPr>
              <w:ind w:left="-108" w:hanging="108"/>
              <w:rPr>
                <w:b/>
                <w:sz w:val="16"/>
                <w:szCs w:val="16"/>
              </w:rPr>
            </w:pPr>
            <w:r w:rsidRPr="0019067E">
              <w:rPr>
                <w:b/>
                <w:sz w:val="16"/>
                <w:szCs w:val="16"/>
              </w:rPr>
              <w:t xml:space="preserve">          Соучредители:</w:t>
            </w:r>
            <w:r w:rsidRPr="0019067E">
              <w:rPr>
                <w:sz w:val="16"/>
                <w:szCs w:val="16"/>
              </w:rPr>
              <w:t xml:space="preserve"> Совет депутатов МО БМР.</w:t>
            </w:r>
          </w:p>
          <w:p w:rsidR="00D6065C" w:rsidRPr="0019067E" w:rsidRDefault="00D6065C" w:rsidP="00FE77C9">
            <w:pPr>
              <w:ind w:left="-108" w:hanging="108"/>
              <w:rPr>
                <w:sz w:val="16"/>
                <w:szCs w:val="16"/>
              </w:rPr>
            </w:pPr>
            <w:r w:rsidRPr="0019067E">
              <w:rPr>
                <w:b/>
                <w:sz w:val="16"/>
                <w:szCs w:val="16"/>
              </w:rPr>
              <w:t xml:space="preserve">          </w:t>
            </w:r>
            <w:proofErr w:type="gramStart"/>
            <w:r w:rsidRPr="0019067E">
              <w:rPr>
                <w:b/>
                <w:sz w:val="16"/>
                <w:szCs w:val="16"/>
              </w:rPr>
              <w:t>Ответственный за выпуск:</w:t>
            </w:r>
            <w:proofErr w:type="gramEnd"/>
            <w:r w:rsidRPr="0019067E">
              <w:rPr>
                <w:b/>
                <w:sz w:val="16"/>
                <w:szCs w:val="16"/>
              </w:rPr>
              <w:t xml:space="preserve"> </w:t>
            </w:r>
            <w:r w:rsidRPr="0019067E">
              <w:rPr>
                <w:sz w:val="16"/>
                <w:szCs w:val="16"/>
              </w:rPr>
              <w:t>Гизбрехт В.В.</w:t>
            </w:r>
          </w:p>
          <w:p w:rsidR="00D6065C" w:rsidRPr="0019067E" w:rsidRDefault="00D6065C" w:rsidP="00FE77C9">
            <w:pPr>
              <w:ind w:left="-108" w:hanging="108"/>
              <w:rPr>
                <w:sz w:val="16"/>
                <w:szCs w:val="16"/>
              </w:rPr>
            </w:pPr>
            <w:r w:rsidRPr="0019067E">
              <w:rPr>
                <w:b/>
                <w:sz w:val="16"/>
                <w:szCs w:val="16"/>
              </w:rPr>
              <w:t xml:space="preserve">          Адрес учредителя и издателя:</w:t>
            </w:r>
            <w:r w:rsidRPr="0019067E">
              <w:rPr>
                <w:sz w:val="16"/>
                <w:szCs w:val="16"/>
              </w:rPr>
              <w:t xml:space="preserve"> 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Адрес редакции: </w:t>
            </w:r>
            <w:r w:rsidRPr="0019067E">
              <w:rPr>
                <w:sz w:val="16"/>
                <w:szCs w:val="16"/>
              </w:rPr>
              <w:t>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Подписано в печать: </w:t>
            </w:r>
            <w:r w:rsidR="000414F9">
              <w:rPr>
                <w:sz w:val="16"/>
                <w:szCs w:val="16"/>
              </w:rPr>
              <w:t>2</w:t>
            </w:r>
            <w:r w:rsidR="005658A4">
              <w:rPr>
                <w:sz w:val="16"/>
                <w:szCs w:val="16"/>
              </w:rPr>
              <w:t>9</w:t>
            </w:r>
            <w:r w:rsidR="00A5652C">
              <w:rPr>
                <w:sz w:val="16"/>
                <w:szCs w:val="16"/>
              </w:rPr>
              <w:t>.</w:t>
            </w:r>
            <w:r w:rsidR="00847C78">
              <w:rPr>
                <w:sz w:val="16"/>
                <w:szCs w:val="16"/>
              </w:rPr>
              <w:t>04</w:t>
            </w:r>
            <w:r w:rsidR="00361D39">
              <w:rPr>
                <w:sz w:val="16"/>
                <w:szCs w:val="16"/>
              </w:rPr>
              <w:t>.2022</w:t>
            </w:r>
            <w:r w:rsidRPr="00EB2169">
              <w:rPr>
                <w:sz w:val="16"/>
                <w:szCs w:val="16"/>
              </w:rPr>
              <w:t xml:space="preserve"> г</w:t>
            </w:r>
            <w:r w:rsidRPr="0019067E">
              <w:rPr>
                <w:sz w:val="16"/>
                <w:szCs w:val="16"/>
              </w:rPr>
              <w:t xml:space="preserve">.  в 11:00(по </w:t>
            </w:r>
            <w:r w:rsidR="00146096">
              <w:rPr>
                <w:sz w:val="16"/>
                <w:szCs w:val="16"/>
              </w:rPr>
              <w:t>графику);</w:t>
            </w:r>
            <w:r w:rsidRPr="0019067E">
              <w:rPr>
                <w:sz w:val="16"/>
                <w:szCs w:val="16"/>
              </w:rPr>
              <w:t>11:00(фактически)</w:t>
            </w:r>
          </w:p>
          <w:p w:rsidR="00D6065C" w:rsidRPr="0019067E" w:rsidRDefault="00D6065C" w:rsidP="00FE77C9">
            <w:pPr>
              <w:ind w:left="-108" w:hanging="108"/>
              <w:rPr>
                <w:b/>
                <w:sz w:val="16"/>
                <w:szCs w:val="16"/>
                <w:highlight w:val="yellow"/>
              </w:rPr>
            </w:pPr>
            <w:r w:rsidRPr="0019067E">
              <w:rPr>
                <w:b/>
                <w:sz w:val="16"/>
                <w:szCs w:val="16"/>
              </w:rPr>
              <w:t xml:space="preserve">          Тираж: </w:t>
            </w:r>
            <w:r>
              <w:rPr>
                <w:b/>
                <w:sz w:val="16"/>
                <w:szCs w:val="16"/>
              </w:rPr>
              <w:t xml:space="preserve">12 </w:t>
            </w:r>
            <w:proofErr w:type="spellStart"/>
            <w:proofErr w:type="gramStart"/>
            <w:r w:rsidR="00D40DCD">
              <w:rPr>
                <w:b/>
                <w:sz w:val="16"/>
                <w:szCs w:val="16"/>
              </w:rPr>
              <w:t>экз</w:t>
            </w:r>
            <w:proofErr w:type="spellEnd"/>
            <w:proofErr w:type="gramEnd"/>
          </w:p>
        </w:tc>
      </w:tr>
    </w:tbl>
    <w:p w:rsidR="00A87AE8" w:rsidRPr="004E7F93" w:rsidRDefault="00A87AE8" w:rsidP="000D6161">
      <w:pPr>
        <w:ind w:right="140"/>
        <w:jc w:val="both"/>
        <w:rPr>
          <w:sz w:val="20"/>
          <w:szCs w:val="20"/>
        </w:rPr>
      </w:pPr>
    </w:p>
    <w:sectPr w:rsidR="00A87AE8" w:rsidRPr="004E7F93" w:rsidSect="00823DA1">
      <w:headerReference w:type="even" r:id="rId13"/>
      <w:headerReference w:type="default" r:id="rId14"/>
      <w:headerReference w:type="first" r:id="rId15"/>
      <w:pgSz w:w="11906" w:h="16838" w:code="9"/>
      <w:pgMar w:top="567" w:right="849" w:bottom="567"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A4" w:rsidRDefault="005658A4" w:rsidP="00FE0245">
      <w:r>
        <w:separator/>
      </w:r>
    </w:p>
  </w:endnote>
  <w:endnote w:type="continuationSeparator" w:id="0">
    <w:p w:rsidR="005658A4" w:rsidRDefault="005658A4"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13">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A4" w:rsidRDefault="005658A4" w:rsidP="00FE0245">
      <w:r>
        <w:separator/>
      </w:r>
    </w:p>
  </w:footnote>
  <w:footnote w:type="continuationSeparator" w:id="0">
    <w:p w:rsidR="005658A4" w:rsidRDefault="005658A4"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A4" w:rsidRPr="00126BA9" w:rsidRDefault="005658A4" w:rsidP="00126BA9">
    <w:pPr>
      <w:pStyle w:val="a7"/>
      <w:tabs>
        <w:tab w:val="left" w:pos="2694"/>
      </w:tabs>
      <w:rPr>
        <w:color w:val="0D0D0D"/>
        <w:sz w:val="16"/>
        <w:szCs w:val="16"/>
      </w:rPr>
    </w:pPr>
    <w:sdt>
      <w:sdtPr>
        <w:rPr>
          <w:b/>
          <w:sz w:val="16"/>
          <w:szCs w:val="16"/>
        </w:rPr>
        <w:id w:val="86510414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106DF">
          <w:rPr>
            <w:rFonts w:ascii="Bauhaus 93" w:hAnsi="Bauhaus 93"/>
            <w:b/>
            <w:noProof/>
            <w:sz w:val="16"/>
            <w:szCs w:val="16"/>
          </w:rPr>
          <w:t>28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29 апреля 2022 года № 19 </w:t>
    </w:r>
    <w:r w:rsidRPr="0019067E">
      <w:rPr>
        <w:color w:val="0D0D0D"/>
        <w:sz w:val="16"/>
        <w:szCs w:val="16"/>
      </w:rPr>
      <w:t>(</w:t>
    </w:r>
    <w:r>
      <w:rPr>
        <w:color w:val="0D0D0D"/>
        <w:sz w:val="16"/>
        <w:szCs w:val="16"/>
      </w:rPr>
      <w:t>410</w:t>
    </w:r>
    <w:r w:rsidRPr="0019067E">
      <w:rPr>
        <w:color w:val="0D0D0D"/>
        <w:sz w:val="16"/>
        <w:szCs w:val="16"/>
      </w:rPr>
      <w:t>)</w:t>
    </w:r>
  </w:p>
  <w:p w:rsidR="005658A4" w:rsidRPr="005658A4" w:rsidRDefault="005658A4">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A4" w:rsidRPr="0075400A" w:rsidRDefault="005658A4" w:rsidP="00AB7D66">
    <w:pPr>
      <w:pStyle w:val="a7"/>
      <w:tabs>
        <w:tab w:val="left" w:pos="2694"/>
      </w:tabs>
      <w:rPr>
        <w:color w:val="0D0D0D"/>
        <w:sz w:val="16"/>
        <w:szCs w:val="16"/>
      </w:rPr>
    </w:pPr>
    <w:sdt>
      <w:sdtPr>
        <w:rPr>
          <w:b/>
          <w:sz w:val="16"/>
          <w:szCs w:val="16"/>
        </w:rPr>
        <w:id w:val="-184176708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106DF">
          <w:rPr>
            <w:rFonts w:ascii="Bauhaus 93" w:hAnsi="Bauhaus 93"/>
            <w:b/>
            <w:noProof/>
            <w:sz w:val="16"/>
            <w:szCs w:val="16"/>
          </w:rPr>
          <w:t>29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29 апреля 2022 года № 19  </w:t>
    </w:r>
    <w:r w:rsidRPr="0019067E">
      <w:rPr>
        <w:color w:val="0D0D0D"/>
        <w:sz w:val="16"/>
        <w:szCs w:val="16"/>
      </w:rPr>
      <w:t>(</w:t>
    </w:r>
    <w:r>
      <w:rPr>
        <w:color w:val="0D0D0D"/>
        <w:sz w:val="16"/>
        <w:szCs w:val="16"/>
      </w:rPr>
      <w:t>410</w:t>
    </w:r>
    <w:r w:rsidRPr="0019067E">
      <w:rPr>
        <w:color w:val="0D0D0D"/>
        <w:sz w:val="16"/>
        <w:szCs w:val="16"/>
      </w:rPr>
      <w:t>)</w:t>
    </w:r>
  </w:p>
  <w:p w:rsidR="005658A4" w:rsidRDefault="005658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A4" w:rsidRDefault="005658A4">
    <w:pPr>
      <w:pStyle w:val="a7"/>
    </w:pPr>
  </w:p>
  <w:p w:rsidR="005658A4" w:rsidRDefault="005658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8FB25B5"/>
    <w:multiLevelType w:val="singleLevel"/>
    <w:tmpl w:val="0419000F"/>
    <w:lvl w:ilvl="0">
      <w:start w:val="1"/>
      <w:numFmt w:val="decimal"/>
      <w:lvlText w:val="%1."/>
      <w:lvlJc w:val="left"/>
      <w:pPr>
        <w:tabs>
          <w:tab w:val="num" w:pos="720"/>
        </w:tabs>
        <w:ind w:left="720" w:hanging="360"/>
      </w:pPr>
    </w:lvl>
  </w:abstractNum>
  <w:abstractNum w:abstractNumId="3">
    <w:nsid w:val="0F22429D"/>
    <w:multiLevelType w:val="hybridMultilevel"/>
    <w:tmpl w:val="8970F5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3DE58EB"/>
    <w:multiLevelType w:val="multilevel"/>
    <w:tmpl w:val="E35A98B6"/>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62722"/>
    <w:multiLevelType w:val="singleLevel"/>
    <w:tmpl w:val="9F24A202"/>
    <w:lvl w:ilvl="0">
      <w:start w:val="1"/>
      <w:numFmt w:val="decimal"/>
      <w:lvlText w:val="%1."/>
      <w:lvlJc w:val="left"/>
      <w:pPr>
        <w:tabs>
          <w:tab w:val="num" w:pos="360"/>
        </w:tabs>
        <w:ind w:left="360" w:hanging="360"/>
      </w:pPr>
      <w:rPr>
        <w:rFonts w:hint="default"/>
      </w:rPr>
    </w:lvl>
  </w:abstractNum>
  <w:abstractNum w:abstractNumId="6">
    <w:nsid w:val="1C285E7E"/>
    <w:multiLevelType w:val="multilevel"/>
    <w:tmpl w:val="84AAE9EA"/>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2A231D"/>
    <w:multiLevelType w:val="hybridMultilevel"/>
    <w:tmpl w:val="47AE2F50"/>
    <w:lvl w:ilvl="0" w:tplc="1578F10E">
      <w:start w:val="1"/>
      <w:numFmt w:val="decimal"/>
      <w:lvlText w:val="%1."/>
      <w:lvlJc w:val="left"/>
      <w:pPr>
        <w:ind w:left="1557" w:hanging="99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935456"/>
    <w:multiLevelType w:val="multilevel"/>
    <w:tmpl w:val="7E1A1CDC"/>
    <w:lvl w:ilvl="0">
      <w:start w:val="1"/>
      <w:numFmt w:val="upperRoman"/>
      <w:lvlText w:val="%1."/>
      <w:lvlJc w:val="left"/>
      <w:pPr>
        <w:ind w:left="3479" w:hanging="360"/>
      </w:pPr>
      <w:rPr>
        <w:rFonts w:ascii="Times New Roman" w:eastAsia="Times New Roman" w:hAnsi="Times New Roman" w:cs="Times New Roman"/>
      </w:rPr>
    </w:lvl>
    <w:lvl w:ilvl="1">
      <w:start w:val="1"/>
      <w:numFmt w:val="decimal"/>
      <w:isLgl/>
      <w:lvlText w:val="%1.%2."/>
      <w:lvlJc w:val="left"/>
      <w:pPr>
        <w:ind w:left="3569" w:hanging="45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559" w:hanging="1440"/>
      </w:pPr>
      <w:rPr>
        <w:rFonts w:hint="default"/>
      </w:rPr>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5FA74614"/>
    <w:multiLevelType w:val="multilevel"/>
    <w:tmpl w:val="0D2EECB8"/>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DC303B"/>
    <w:multiLevelType w:val="hybridMultilevel"/>
    <w:tmpl w:val="E1E00E6A"/>
    <w:lvl w:ilvl="0" w:tplc="5EA8E7C4">
      <w:start w:val="1"/>
      <w:numFmt w:val="decimal"/>
      <w:lvlText w:val="%1."/>
      <w:lvlJc w:val="left"/>
      <w:pPr>
        <w:tabs>
          <w:tab w:val="num" w:pos="1725"/>
        </w:tabs>
        <w:ind w:left="1725" w:hanging="1005"/>
      </w:pPr>
      <w:rPr>
        <w:rFonts w:hint="default"/>
      </w:rPr>
    </w:lvl>
    <w:lvl w:ilvl="1" w:tplc="FC061950">
      <w:numFmt w:val="none"/>
      <w:lvlText w:val=""/>
      <w:lvlJc w:val="left"/>
      <w:pPr>
        <w:tabs>
          <w:tab w:val="num" w:pos="360"/>
        </w:tabs>
      </w:pPr>
    </w:lvl>
    <w:lvl w:ilvl="2" w:tplc="91B20382">
      <w:numFmt w:val="none"/>
      <w:lvlText w:val=""/>
      <w:lvlJc w:val="left"/>
      <w:pPr>
        <w:tabs>
          <w:tab w:val="num" w:pos="360"/>
        </w:tabs>
      </w:pPr>
    </w:lvl>
    <w:lvl w:ilvl="3" w:tplc="FD5AF5E2">
      <w:numFmt w:val="none"/>
      <w:lvlText w:val=""/>
      <w:lvlJc w:val="left"/>
      <w:pPr>
        <w:tabs>
          <w:tab w:val="num" w:pos="360"/>
        </w:tabs>
      </w:pPr>
    </w:lvl>
    <w:lvl w:ilvl="4" w:tplc="9BEAFD54">
      <w:numFmt w:val="none"/>
      <w:lvlText w:val=""/>
      <w:lvlJc w:val="left"/>
      <w:pPr>
        <w:tabs>
          <w:tab w:val="num" w:pos="360"/>
        </w:tabs>
      </w:pPr>
    </w:lvl>
    <w:lvl w:ilvl="5" w:tplc="385476E0">
      <w:numFmt w:val="none"/>
      <w:lvlText w:val=""/>
      <w:lvlJc w:val="left"/>
      <w:pPr>
        <w:tabs>
          <w:tab w:val="num" w:pos="360"/>
        </w:tabs>
      </w:pPr>
    </w:lvl>
    <w:lvl w:ilvl="6" w:tplc="F2EE59B2">
      <w:numFmt w:val="none"/>
      <w:lvlText w:val=""/>
      <w:lvlJc w:val="left"/>
      <w:pPr>
        <w:tabs>
          <w:tab w:val="num" w:pos="360"/>
        </w:tabs>
      </w:pPr>
    </w:lvl>
    <w:lvl w:ilvl="7" w:tplc="5E288400">
      <w:numFmt w:val="none"/>
      <w:lvlText w:val=""/>
      <w:lvlJc w:val="left"/>
      <w:pPr>
        <w:tabs>
          <w:tab w:val="num" w:pos="360"/>
        </w:tabs>
      </w:pPr>
    </w:lvl>
    <w:lvl w:ilvl="8" w:tplc="94D4075E">
      <w:numFmt w:val="none"/>
      <w:lvlText w:val=""/>
      <w:lvlJc w:val="left"/>
      <w:pPr>
        <w:tabs>
          <w:tab w:val="num" w:pos="360"/>
        </w:tabs>
      </w:pPr>
    </w:lvl>
  </w:abstractNum>
  <w:abstractNum w:abstractNumId="12">
    <w:nsid w:val="6488763F"/>
    <w:multiLevelType w:val="multilevel"/>
    <w:tmpl w:val="ABDEE202"/>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4C1BD1"/>
    <w:multiLevelType w:val="multilevel"/>
    <w:tmpl w:val="33DCCDDC"/>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FB11799"/>
    <w:multiLevelType w:val="hybridMultilevel"/>
    <w:tmpl w:val="E76E05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36254EC"/>
    <w:multiLevelType w:val="hybridMultilevel"/>
    <w:tmpl w:val="0B5C24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1351CE"/>
    <w:multiLevelType w:val="hybridMultilevel"/>
    <w:tmpl w:val="3A566924"/>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4F35339"/>
    <w:multiLevelType w:val="multilevel"/>
    <w:tmpl w:val="4F82900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9">
    <w:nsid w:val="7A6724E2"/>
    <w:multiLevelType w:val="multilevel"/>
    <w:tmpl w:val="42CE29BA"/>
    <w:lvl w:ilvl="0">
      <w:start w:val="1"/>
      <w:numFmt w:val="decimal"/>
      <w:lvlText w:val="%1."/>
      <w:lvlJc w:val="left"/>
      <w:pPr>
        <w:ind w:left="1804" w:hanging="10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0"/>
  </w:num>
  <w:num w:numId="5">
    <w:abstractNumId w:val="1"/>
  </w:num>
  <w:num w:numId="6">
    <w:abstractNumId w:val="18"/>
  </w:num>
  <w:num w:numId="7">
    <w:abstractNumId w:val="11"/>
  </w:num>
  <w:num w:numId="8">
    <w:abstractNumId w:val="17"/>
  </w:num>
  <w:num w:numId="9">
    <w:abstractNumId w:val="19"/>
  </w:num>
  <w:num w:numId="10">
    <w:abstractNumId w:val="16"/>
  </w:num>
  <w:num w:numId="11">
    <w:abstractNumId w:val="13"/>
  </w:num>
  <w:num w:numId="12">
    <w:abstractNumId w:val="4"/>
  </w:num>
  <w:num w:numId="13">
    <w:abstractNumId w:val="10"/>
  </w:num>
  <w:num w:numId="14">
    <w:abstractNumId w:val="12"/>
  </w:num>
  <w:num w:numId="15">
    <w:abstractNumId w:val="6"/>
  </w:num>
  <w:num w:numId="16">
    <w:abstractNumId w:val="8"/>
  </w:num>
  <w:num w:numId="17">
    <w:abstractNumId w:val="3"/>
  </w:num>
  <w:num w:numId="18">
    <w:abstractNumId w:val="15"/>
  </w:num>
  <w:num w:numId="19">
    <w:abstractNumId w:val="7"/>
  </w:num>
  <w:num w:numId="20">
    <w:abstractNumId w:val="5"/>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737"/>
    <w:rsid w:val="00001B11"/>
    <w:rsid w:val="000022B6"/>
    <w:rsid w:val="0000387B"/>
    <w:rsid w:val="00006262"/>
    <w:rsid w:val="00007B88"/>
    <w:rsid w:val="000127EC"/>
    <w:rsid w:val="00013F56"/>
    <w:rsid w:val="000142C0"/>
    <w:rsid w:val="00014709"/>
    <w:rsid w:val="00014AEB"/>
    <w:rsid w:val="00014E73"/>
    <w:rsid w:val="00015A11"/>
    <w:rsid w:val="000172A7"/>
    <w:rsid w:val="00017AB0"/>
    <w:rsid w:val="00020827"/>
    <w:rsid w:val="000213FB"/>
    <w:rsid w:val="000220FC"/>
    <w:rsid w:val="00022985"/>
    <w:rsid w:val="00023209"/>
    <w:rsid w:val="00024516"/>
    <w:rsid w:val="00024A4D"/>
    <w:rsid w:val="00025BCF"/>
    <w:rsid w:val="00026064"/>
    <w:rsid w:val="00026B49"/>
    <w:rsid w:val="00026BBF"/>
    <w:rsid w:val="00027CC3"/>
    <w:rsid w:val="000312F8"/>
    <w:rsid w:val="000328F0"/>
    <w:rsid w:val="00034178"/>
    <w:rsid w:val="00034391"/>
    <w:rsid w:val="000346D0"/>
    <w:rsid w:val="0003491A"/>
    <w:rsid w:val="00035683"/>
    <w:rsid w:val="00037A9C"/>
    <w:rsid w:val="00037CD7"/>
    <w:rsid w:val="000403EF"/>
    <w:rsid w:val="00040BDC"/>
    <w:rsid w:val="00040F58"/>
    <w:rsid w:val="000414F9"/>
    <w:rsid w:val="00041BD3"/>
    <w:rsid w:val="00044142"/>
    <w:rsid w:val="00044C01"/>
    <w:rsid w:val="00044DA3"/>
    <w:rsid w:val="00044FFA"/>
    <w:rsid w:val="000454FB"/>
    <w:rsid w:val="00045C96"/>
    <w:rsid w:val="000463A9"/>
    <w:rsid w:val="00047690"/>
    <w:rsid w:val="00047D22"/>
    <w:rsid w:val="000508B1"/>
    <w:rsid w:val="00050BB6"/>
    <w:rsid w:val="00050E1A"/>
    <w:rsid w:val="0005120E"/>
    <w:rsid w:val="0005166B"/>
    <w:rsid w:val="000525F9"/>
    <w:rsid w:val="00052B2E"/>
    <w:rsid w:val="00053CB5"/>
    <w:rsid w:val="00055275"/>
    <w:rsid w:val="00060292"/>
    <w:rsid w:val="00060C14"/>
    <w:rsid w:val="0006285E"/>
    <w:rsid w:val="00062DC3"/>
    <w:rsid w:val="00064126"/>
    <w:rsid w:val="00066F18"/>
    <w:rsid w:val="00067E58"/>
    <w:rsid w:val="00070BEE"/>
    <w:rsid w:val="00071CC2"/>
    <w:rsid w:val="00074D66"/>
    <w:rsid w:val="00075C6D"/>
    <w:rsid w:val="0007618C"/>
    <w:rsid w:val="000779FF"/>
    <w:rsid w:val="00081F1C"/>
    <w:rsid w:val="00082FFC"/>
    <w:rsid w:val="000841AE"/>
    <w:rsid w:val="00084F0D"/>
    <w:rsid w:val="00087AE7"/>
    <w:rsid w:val="00091B7C"/>
    <w:rsid w:val="00093941"/>
    <w:rsid w:val="000954E0"/>
    <w:rsid w:val="0009556A"/>
    <w:rsid w:val="00095CEC"/>
    <w:rsid w:val="00096CD4"/>
    <w:rsid w:val="00097971"/>
    <w:rsid w:val="000A03E9"/>
    <w:rsid w:val="000A11F8"/>
    <w:rsid w:val="000A24F8"/>
    <w:rsid w:val="000A260C"/>
    <w:rsid w:val="000A2B5F"/>
    <w:rsid w:val="000A6838"/>
    <w:rsid w:val="000A7785"/>
    <w:rsid w:val="000A7ACB"/>
    <w:rsid w:val="000A7E93"/>
    <w:rsid w:val="000B0E7B"/>
    <w:rsid w:val="000B262D"/>
    <w:rsid w:val="000B2B8A"/>
    <w:rsid w:val="000B2ED5"/>
    <w:rsid w:val="000B4EBF"/>
    <w:rsid w:val="000B6404"/>
    <w:rsid w:val="000B7EF9"/>
    <w:rsid w:val="000C0385"/>
    <w:rsid w:val="000C2215"/>
    <w:rsid w:val="000C2676"/>
    <w:rsid w:val="000C2692"/>
    <w:rsid w:val="000C3AA6"/>
    <w:rsid w:val="000C3BA5"/>
    <w:rsid w:val="000C4A79"/>
    <w:rsid w:val="000C52C2"/>
    <w:rsid w:val="000C7BD5"/>
    <w:rsid w:val="000D084D"/>
    <w:rsid w:val="000D612D"/>
    <w:rsid w:val="000D6161"/>
    <w:rsid w:val="000D630B"/>
    <w:rsid w:val="000D6E47"/>
    <w:rsid w:val="000D72E4"/>
    <w:rsid w:val="000D7D1B"/>
    <w:rsid w:val="000D7F50"/>
    <w:rsid w:val="000E0F36"/>
    <w:rsid w:val="000E1232"/>
    <w:rsid w:val="000E2CBB"/>
    <w:rsid w:val="000E4F00"/>
    <w:rsid w:val="000E6E70"/>
    <w:rsid w:val="000E7C60"/>
    <w:rsid w:val="000F06CF"/>
    <w:rsid w:val="000F278D"/>
    <w:rsid w:val="000F2D57"/>
    <w:rsid w:val="000F4040"/>
    <w:rsid w:val="000F4AC2"/>
    <w:rsid w:val="000F501C"/>
    <w:rsid w:val="000F5B63"/>
    <w:rsid w:val="000F628F"/>
    <w:rsid w:val="00100424"/>
    <w:rsid w:val="00102057"/>
    <w:rsid w:val="00104AC8"/>
    <w:rsid w:val="00105012"/>
    <w:rsid w:val="00107D82"/>
    <w:rsid w:val="00110613"/>
    <w:rsid w:val="001124B7"/>
    <w:rsid w:val="00112B81"/>
    <w:rsid w:val="00112FDB"/>
    <w:rsid w:val="00114CA7"/>
    <w:rsid w:val="00115F4B"/>
    <w:rsid w:val="0011603C"/>
    <w:rsid w:val="00117C8B"/>
    <w:rsid w:val="0012028C"/>
    <w:rsid w:val="0012155F"/>
    <w:rsid w:val="00122D79"/>
    <w:rsid w:val="0012328C"/>
    <w:rsid w:val="001232E8"/>
    <w:rsid w:val="0012524C"/>
    <w:rsid w:val="001257F2"/>
    <w:rsid w:val="00126BA9"/>
    <w:rsid w:val="001305FE"/>
    <w:rsid w:val="00130817"/>
    <w:rsid w:val="00130F89"/>
    <w:rsid w:val="00132F73"/>
    <w:rsid w:val="00133926"/>
    <w:rsid w:val="00133BB3"/>
    <w:rsid w:val="00133E31"/>
    <w:rsid w:val="00134096"/>
    <w:rsid w:val="0013463B"/>
    <w:rsid w:val="00135CDE"/>
    <w:rsid w:val="0013640C"/>
    <w:rsid w:val="001366F2"/>
    <w:rsid w:val="00136FD7"/>
    <w:rsid w:val="00137265"/>
    <w:rsid w:val="001372EC"/>
    <w:rsid w:val="00141416"/>
    <w:rsid w:val="00141512"/>
    <w:rsid w:val="00141EDC"/>
    <w:rsid w:val="001440A1"/>
    <w:rsid w:val="00146096"/>
    <w:rsid w:val="00147227"/>
    <w:rsid w:val="00147842"/>
    <w:rsid w:val="00147A00"/>
    <w:rsid w:val="001506CB"/>
    <w:rsid w:val="00150D24"/>
    <w:rsid w:val="0015277F"/>
    <w:rsid w:val="001552F7"/>
    <w:rsid w:val="00160493"/>
    <w:rsid w:val="001613F1"/>
    <w:rsid w:val="001648FF"/>
    <w:rsid w:val="00164F14"/>
    <w:rsid w:val="00165084"/>
    <w:rsid w:val="00165622"/>
    <w:rsid w:val="00165B53"/>
    <w:rsid w:val="00166490"/>
    <w:rsid w:val="00167558"/>
    <w:rsid w:val="00170A9A"/>
    <w:rsid w:val="001714F0"/>
    <w:rsid w:val="00171B4B"/>
    <w:rsid w:val="001724CA"/>
    <w:rsid w:val="001747F7"/>
    <w:rsid w:val="00175F84"/>
    <w:rsid w:val="001774F9"/>
    <w:rsid w:val="00177968"/>
    <w:rsid w:val="00180381"/>
    <w:rsid w:val="00180EB7"/>
    <w:rsid w:val="00181E9E"/>
    <w:rsid w:val="0018211E"/>
    <w:rsid w:val="0018218D"/>
    <w:rsid w:val="00183F13"/>
    <w:rsid w:val="00184F0C"/>
    <w:rsid w:val="0018527B"/>
    <w:rsid w:val="00185A80"/>
    <w:rsid w:val="00186EB3"/>
    <w:rsid w:val="0019067E"/>
    <w:rsid w:val="00191CFF"/>
    <w:rsid w:val="00193E81"/>
    <w:rsid w:val="001967CA"/>
    <w:rsid w:val="00197DFB"/>
    <w:rsid w:val="001A4D7D"/>
    <w:rsid w:val="001A55CC"/>
    <w:rsid w:val="001A5973"/>
    <w:rsid w:val="001A5ABE"/>
    <w:rsid w:val="001A6739"/>
    <w:rsid w:val="001A6F63"/>
    <w:rsid w:val="001B07B6"/>
    <w:rsid w:val="001B25D4"/>
    <w:rsid w:val="001B28DE"/>
    <w:rsid w:val="001B67B2"/>
    <w:rsid w:val="001B6E6A"/>
    <w:rsid w:val="001B74CD"/>
    <w:rsid w:val="001C0649"/>
    <w:rsid w:val="001C1926"/>
    <w:rsid w:val="001C1D82"/>
    <w:rsid w:val="001C32ED"/>
    <w:rsid w:val="001C37EC"/>
    <w:rsid w:val="001C39CB"/>
    <w:rsid w:val="001C3AF1"/>
    <w:rsid w:val="001C3ECD"/>
    <w:rsid w:val="001C4651"/>
    <w:rsid w:val="001C502A"/>
    <w:rsid w:val="001C638A"/>
    <w:rsid w:val="001C75C3"/>
    <w:rsid w:val="001D0567"/>
    <w:rsid w:val="001D1FD8"/>
    <w:rsid w:val="001D4131"/>
    <w:rsid w:val="001D6365"/>
    <w:rsid w:val="001E110E"/>
    <w:rsid w:val="001E3D46"/>
    <w:rsid w:val="001E453A"/>
    <w:rsid w:val="001E475E"/>
    <w:rsid w:val="001E5372"/>
    <w:rsid w:val="001F0508"/>
    <w:rsid w:val="001F0D21"/>
    <w:rsid w:val="001F19D3"/>
    <w:rsid w:val="001F20C7"/>
    <w:rsid w:val="001F22CB"/>
    <w:rsid w:val="001F2A7D"/>
    <w:rsid w:val="001F2F7B"/>
    <w:rsid w:val="001F35AE"/>
    <w:rsid w:val="001F36BD"/>
    <w:rsid w:val="001F36DF"/>
    <w:rsid w:val="001F4A8B"/>
    <w:rsid w:val="001F4F5A"/>
    <w:rsid w:val="001F7332"/>
    <w:rsid w:val="001F7BAD"/>
    <w:rsid w:val="00201771"/>
    <w:rsid w:val="002029D1"/>
    <w:rsid w:val="0020327D"/>
    <w:rsid w:val="0020360F"/>
    <w:rsid w:val="002065A6"/>
    <w:rsid w:val="002067C8"/>
    <w:rsid w:val="0020759D"/>
    <w:rsid w:val="002112C6"/>
    <w:rsid w:val="00211C71"/>
    <w:rsid w:val="00211E48"/>
    <w:rsid w:val="002123BB"/>
    <w:rsid w:val="0021459E"/>
    <w:rsid w:val="00220148"/>
    <w:rsid w:val="002207B1"/>
    <w:rsid w:val="002212E6"/>
    <w:rsid w:val="00221F4A"/>
    <w:rsid w:val="00221FC0"/>
    <w:rsid w:val="002225FB"/>
    <w:rsid w:val="00223913"/>
    <w:rsid w:val="00224697"/>
    <w:rsid w:val="00224878"/>
    <w:rsid w:val="00224DDA"/>
    <w:rsid w:val="002264DC"/>
    <w:rsid w:val="002274AF"/>
    <w:rsid w:val="00227A7D"/>
    <w:rsid w:val="00227E74"/>
    <w:rsid w:val="00231682"/>
    <w:rsid w:val="00234061"/>
    <w:rsid w:val="00234C9A"/>
    <w:rsid w:val="00235FB4"/>
    <w:rsid w:val="00236419"/>
    <w:rsid w:val="00236C41"/>
    <w:rsid w:val="002370C6"/>
    <w:rsid w:val="002370EE"/>
    <w:rsid w:val="00242642"/>
    <w:rsid w:val="0024287E"/>
    <w:rsid w:val="00244137"/>
    <w:rsid w:val="002444F6"/>
    <w:rsid w:val="00245933"/>
    <w:rsid w:val="00247AFE"/>
    <w:rsid w:val="0025015C"/>
    <w:rsid w:val="00250EC9"/>
    <w:rsid w:val="00250F32"/>
    <w:rsid w:val="00251E97"/>
    <w:rsid w:val="002537B4"/>
    <w:rsid w:val="00253965"/>
    <w:rsid w:val="00255D7E"/>
    <w:rsid w:val="002602F3"/>
    <w:rsid w:val="00261136"/>
    <w:rsid w:val="00261741"/>
    <w:rsid w:val="002617B8"/>
    <w:rsid w:val="00261F74"/>
    <w:rsid w:val="00264989"/>
    <w:rsid w:val="00264A13"/>
    <w:rsid w:val="00264FE1"/>
    <w:rsid w:val="00265F59"/>
    <w:rsid w:val="002674E3"/>
    <w:rsid w:val="00271E2A"/>
    <w:rsid w:val="002721F9"/>
    <w:rsid w:val="002731CE"/>
    <w:rsid w:val="00277724"/>
    <w:rsid w:val="002819CB"/>
    <w:rsid w:val="00281AC1"/>
    <w:rsid w:val="00281CDE"/>
    <w:rsid w:val="00281FB1"/>
    <w:rsid w:val="002828D5"/>
    <w:rsid w:val="00284502"/>
    <w:rsid w:val="002849CA"/>
    <w:rsid w:val="00284A08"/>
    <w:rsid w:val="00285996"/>
    <w:rsid w:val="002867FA"/>
    <w:rsid w:val="00287224"/>
    <w:rsid w:val="002916D2"/>
    <w:rsid w:val="002932A9"/>
    <w:rsid w:val="00294FE5"/>
    <w:rsid w:val="00295690"/>
    <w:rsid w:val="00295A30"/>
    <w:rsid w:val="002966E2"/>
    <w:rsid w:val="0029760E"/>
    <w:rsid w:val="002979B1"/>
    <w:rsid w:val="00297A25"/>
    <w:rsid w:val="002A1241"/>
    <w:rsid w:val="002A1355"/>
    <w:rsid w:val="002A1684"/>
    <w:rsid w:val="002A2787"/>
    <w:rsid w:val="002A3764"/>
    <w:rsid w:val="002A48B4"/>
    <w:rsid w:val="002A4BA2"/>
    <w:rsid w:val="002A5217"/>
    <w:rsid w:val="002A5318"/>
    <w:rsid w:val="002A5B92"/>
    <w:rsid w:val="002A5F4F"/>
    <w:rsid w:val="002A7407"/>
    <w:rsid w:val="002B2416"/>
    <w:rsid w:val="002B627E"/>
    <w:rsid w:val="002B67DA"/>
    <w:rsid w:val="002B7518"/>
    <w:rsid w:val="002C1C7E"/>
    <w:rsid w:val="002C3F47"/>
    <w:rsid w:val="002C49F6"/>
    <w:rsid w:val="002C4F1F"/>
    <w:rsid w:val="002C525E"/>
    <w:rsid w:val="002C599D"/>
    <w:rsid w:val="002C6CA0"/>
    <w:rsid w:val="002D02B1"/>
    <w:rsid w:val="002D1655"/>
    <w:rsid w:val="002D2595"/>
    <w:rsid w:val="002D2A75"/>
    <w:rsid w:val="002D491F"/>
    <w:rsid w:val="002D5A24"/>
    <w:rsid w:val="002D5B7D"/>
    <w:rsid w:val="002D6737"/>
    <w:rsid w:val="002D67E2"/>
    <w:rsid w:val="002D69BE"/>
    <w:rsid w:val="002D6C88"/>
    <w:rsid w:val="002E1E27"/>
    <w:rsid w:val="002E2468"/>
    <w:rsid w:val="002E2948"/>
    <w:rsid w:val="002E38F3"/>
    <w:rsid w:val="002E50C2"/>
    <w:rsid w:val="002E5375"/>
    <w:rsid w:val="002E5484"/>
    <w:rsid w:val="002E69F3"/>
    <w:rsid w:val="002E6A3A"/>
    <w:rsid w:val="002E78D3"/>
    <w:rsid w:val="002E7CDD"/>
    <w:rsid w:val="002F15DC"/>
    <w:rsid w:val="002F2A77"/>
    <w:rsid w:val="002F2EB1"/>
    <w:rsid w:val="002F635E"/>
    <w:rsid w:val="002F7CAC"/>
    <w:rsid w:val="003018DA"/>
    <w:rsid w:val="00302810"/>
    <w:rsid w:val="00302914"/>
    <w:rsid w:val="003031F0"/>
    <w:rsid w:val="00303B79"/>
    <w:rsid w:val="003056DA"/>
    <w:rsid w:val="00306B84"/>
    <w:rsid w:val="00307505"/>
    <w:rsid w:val="00310226"/>
    <w:rsid w:val="00312827"/>
    <w:rsid w:val="003141A8"/>
    <w:rsid w:val="00314C28"/>
    <w:rsid w:val="003160A1"/>
    <w:rsid w:val="00316169"/>
    <w:rsid w:val="00317CBF"/>
    <w:rsid w:val="00320641"/>
    <w:rsid w:val="003217F7"/>
    <w:rsid w:val="0032274E"/>
    <w:rsid w:val="00322B8B"/>
    <w:rsid w:val="00323706"/>
    <w:rsid w:val="0032407B"/>
    <w:rsid w:val="00325AAA"/>
    <w:rsid w:val="003269DA"/>
    <w:rsid w:val="00326F90"/>
    <w:rsid w:val="0033139C"/>
    <w:rsid w:val="00335F3E"/>
    <w:rsid w:val="00336E7F"/>
    <w:rsid w:val="00340D8D"/>
    <w:rsid w:val="003419BB"/>
    <w:rsid w:val="003420F8"/>
    <w:rsid w:val="0034386A"/>
    <w:rsid w:val="00344278"/>
    <w:rsid w:val="003443FB"/>
    <w:rsid w:val="003451A6"/>
    <w:rsid w:val="00345977"/>
    <w:rsid w:val="00345E31"/>
    <w:rsid w:val="003477E2"/>
    <w:rsid w:val="00350748"/>
    <w:rsid w:val="00350890"/>
    <w:rsid w:val="00350A8A"/>
    <w:rsid w:val="003510C4"/>
    <w:rsid w:val="003511FD"/>
    <w:rsid w:val="003530A1"/>
    <w:rsid w:val="003531D1"/>
    <w:rsid w:val="003532FF"/>
    <w:rsid w:val="00353B2E"/>
    <w:rsid w:val="0035430F"/>
    <w:rsid w:val="00354665"/>
    <w:rsid w:val="00354940"/>
    <w:rsid w:val="00360339"/>
    <w:rsid w:val="00361D39"/>
    <w:rsid w:val="00361F1D"/>
    <w:rsid w:val="00362BE0"/>
    <w:rsid w:val="00363BD6"/>
    <w:rsid w:val="00364893"/>
    <w:rsid w:val="00366519"/>
    <w:rsid w:val="0036711A"/>
    <w:rsid w:val="003677CC"/>
    <w:rsid w:val="00367DB1"/>
    <w:rsid w:val="00371BC4"/>
    <w:rsid w:val="00371C3B"/>
    <w:rsid w:val="00374378"/>
    <w:rsid w:val="00374A06"/>
    <w:rsid w:val="00375091"/>
    <w:rsid w:val="003758E9"/>
    <w:rsid w:val="00375BB0"/>
    <w:rsid w:val="00376588"/>
    <w:rsid w:val="003818DE"/>
    <w:rsid w:val="00381EB8"/>
    <w:rsid w:val="00381EEA"/>
    <w:rsid w:val="00382DAE"/>
    <w:rsid w:val="00387890"/>
    <w:rsid w:val="0039592B"/>
    <w:rsid w:val="0039637D"/>
    <w:rsid w:val="003966DE"/>
    <w:rsid w:val="003A3358"/>
    <w:rsid w:val="003A4D03"/>
    <w:rsid w:val="003A4D42"/>
    <w:rsid w:val="003A5424"/>
    <w:rsid w:val="003A6603"/>
    <w:rsid w:val="003B026F"/>
    <w:rsid w:val="003B2923"/>
    <w:rsid w:val="003B547E"/>
    <w:rsid w:val="003B5650"/>
    <w:rsid w:val="003B5D3F"/>
    <w:rsid w:val="003B5E1B"/>
    <w:rsid w:val="003B62CE"/>
    <w:rsid w:val="003B7A2C"/>
    <w:rsid w:val="003B7D10"/>
    <w:rsid w:val="003B7D58"/>
    <w:rsid w:val="003C1F5E"/>
    <w:rsid w:val="003C22B2"/>
    <w:rsid w:val="003C2A35"/>
    <w:rsid w:val="003C2C1F"/>
    <w:rsid w:val="003C4826"/>
    <w:rsid w:val="003C4DF4"/>
    <w:rsid w:val="003C65C9"/>
    <w:rsid w:val="003C6AFA"/>
    <w:rsid w:val="003C73C5"/>
    <w:rsid w:val="003D08A3"/>
    <w:rsid w:val="003D1475"/>
    <w:rsid w:val="003D29F9"/>
    <w:rsid w:val="003D593A"/>
    <w:rsid w:val="003D63C9"/>
    <w:rsid w:val="003E1492"/>
    <w:rsid w:val="003E167D"/>
    <w:rsid w:val="003E249A"/>
    <w:rsid w:val="003E253C"/>
    <w:rsid w:val="003E36F3"/>
    <w:rsid w:val="003E3C6F"/>
    <w:rsid w:val="003E53D0"/>
    <w:rsid w:val="003E55E7"/>
    <w:rsid w:val="003E5CB0"/>
    <w:rsid w:val="003E6056"/>
    <w:rsid w:val="003E6E44"/>
    <w:rsid w:val="003F0A5F"/>
    <w:rsid w:val="003F0DD6"/>
    <w:rsid w:val="003F14DC"/>
    <w:rsid w:val="003F174B"/>
    <w:rsid w:val="003F4436"/>
    <w:rsid w:val="003F5CC1"/>
    <w:rsid w:val="003F5F6D"/>
    <w:rsid w:val="003F6E4F"/>
    <w:rsid w:val="003F796A"/>
    <w:rsid w:val="003F7D26"/>
    <w:rsid w:val="004009A5"/>
    <w:rsid w:val="00404EDC"/>
    <w:rsid w:val="004051AD"/>
    <w:rsid w:val="00406430"/>
    <w:rsid w:val="00407D3E"/>
    <w:rsid w:val="00410F0F"/>
    <w:rsid w:val="0041373C"/>
    <w:rsid w:val="004139CF"/>
    <w:rsid w:val="00414B77"/>
    <w:rsid w:val="00415F67"/>
    <w:rsid w:val="004175B4"/>
    <w:rsid w:val="004175EC"/>
    <w:rsid w:val="00420C52"/>
    <w:rsid w:val="00421DCF"/>
    <w:rsid w:val="00422306"/>
    <w:rsid w:val="00423398"/>
    <w:rsid w:val="00424BE6"/>
    <w:rsid w:val="00430855"/>
    <w:rsid w:val="00430A5D"/>
    <w:rsid w:val="00433DC9"/>
    <w:rsid w:val="00434093"/>
    <w:rsid w:val="00434BE0"/>
    <w:rsid w:val="00435293"/>
    <w:rsid w:val="004355BB"/>
    <w:rsid w:val="0044081E"/>
    <w:rsid w:val="00441860"/>
    <w:rsid w:val="00444941"/>
    <w:rsid w:val="00444C4B"/>
    <w:rsid w:val="004455BE"/>
    <w:rsid w:val="004467BF"/>
    <w:rsid w:val="00446BAB"/>
    <w:rsid w:val="00447A2D"/>
    <w:rsid w:val="004510E5"/>
    <w:rsid w:val="0045120C"/>
    <w:rsid w:val="00451A30"/>
    <w:rsid w:val="00451D12"/>
    <w:rsid w:val="00457DDA"/>
    <w:rsid w:val="00461451"/>
    <w:rsid w:val="00463AD5"/>
    <w:rsid w:val="00463B1D"/>
    <w:rsid w:val="00464508"/>
    <w:rsid w:val="00464AA6"/>
    <w:rsid w:val="00464BCB"/>
    <w:rsid w:val="0046532A"/>
    <w:rsid w:val="00465DEC"/>
    <w:rsid w:val="00466ED7"/>
    <w:rsid w:val="00467401"/>
    <w:rsid w:val="00467D19"/>
    <w:rsid w:val="00467D43"/>
    <w:rsid w:val="00470304"/>
    <w:rsid w:val="004727DA"/>
    <w:rsid w:val="00474937"/>
    <w:rsid w:val="00474FA7"/>
    <w:rsid w:val="00475CE4"/>
    <w:rsid w:val="00476474"/>
    <w:rsid w:val="00477169"/>
    <w:rsid w:val="00477AAF"/>
    <w:rsid w:val="00480786"/>
    <w:rsid w:val="00481476"/>
    <w:rsid w:val="00481AA2"/>
    <w:rsid w:val="0048523A"/>
    <w:rsid w:val="00486242"/>
    <w:rsid w:val="00486524"/>
    <w:rsid w:val="004913D5"/>
    <w:rsid w:val="004927DA"/>
    <w:rsid w:val="00492911"/>
    <w:rsid w:val="00492BA1"/>
    <w:rsid w:val="00497A0F"/>
    <w:rsid w:val="00497D25"/>
    <w:rsid w:val="004A099D"/>
    <w:rsid w:val="004A1624"/>
    <w:rsid w:val="004A3752"/>
    <w:rsid w:val="004A3803"/>
    <w:rsid w:val="004A3D73"/>
    <w:rsid w:val="004A42EB"/>
    <w:rsid w:val="004A4930"/>
    <w:rsid w:val="004A7C0E"/>
    <w:rsid w:val="004B1DF4"/>
    <w:rsid w:val="004B1EBF"/>
    <w:rsid w:val="004B2EDD"/>
    <w:rsid w:val="004B401B"/>
    <w:rsid w:val="004B614F"/>
    <w:rsid w:val="004B71F0"/>
    <w:rsid w:val="004B7D8D"/>
    <w:rsid w:val="004C2950"/>
    <w:rsid w:val="004C4CD0"/>
    <w:rsid w:val="004C693B"/>
    <w:rsid w:val="004C6C9C"/>
    <w:rsid w:val="004C7F58"/>
    <w:rsid w:val="004D056A"/>
    <w:rsid w:val="004D2AA0"/>
    <w:rsid w:val="004D2B90"/>
    <w:rsid w:val="004D2ED8"/>
    <w:rsid w:val="004D3A8D"/>
    <w:rsid w:val="004D3ED3"/>
    <w:rsid w:val="004D55AB"/>
    <w:rsid w:val="004D563F"/>
    <w:rsid w:val="004D7B26"/>
    <w:rsid w:val="004E2869"/>
    <w:rsid w:val="004E3133"/>
    <w:rsid w:val="004E3650"/>
    <w:rsid w:val="004E435F"/>
    <w:rsid w:val="004E44E4"/>
    <w:rsid w:val="004E7F93"/>
    <w:rsid w:val="004F0378"/>
    <w:rsid w:val="004F0FDB"/>
    <w:rsid w:val="004F2EFE"/>
    <w:rsid w:val="004F3E67"/>
    <w:rsid w:val="004F5D62"/>
    <w:rsid w:val="004F6E80"/>
    <w:rsid w:val="004F6EB7"/>
    <w:rsid w:val="00500C37"/>
    <w:rsid w:val="005015F2"/>
    <w:rsid w:val="00501985"/>
    <w:rsid w:val="00502C9A"/>
    <w:rsid w:val="00504411"/>
    <w:rsid w:val="00504DE4"/>
    <w:rsid w:val="00505CAC"/>
    <w:rsid w:val="00505E24"/>
    <w:rsid w:val="00506411"/>
    <w:rsid w:val="00506B61"/>
    <w:rsid w:val="00506D21"/>
    <w:rsid w:val="00511BC6"/>
    <w:rsid w:val="00512829"/>
    <w:rsid w:val="00512A46"/>
    <w:rsid w:val="005139E2"/>
    <w:rsid w:val="0051415D"/>
    <w:rsid w:val="005157B5"/>
    <w:rsid w:val="00517EF8"/>
    <w:rsid w:val="005200FB"/>
    <w:rsid w:val="00520C2D"/>
    <w:rsid w:val="0052422B"/>
    <w:rsid w:val="005245D1"/>
    <w:rsid w:val="005246B3"/>
    <w:rsid w:val="00524A14"/>
    <w:rsid w:val="0052556E"/>
    <w:rsid w:val="00525791"/>
    <w:rsid w:val="00526F62"/>
    <w:rsid w:val="0052778E"/>
    <w:rsid w:val="00530487"/>
    <w:rsid w:val="0053098B"/>
    <w:rsid w:val="00531C8D"/>
    <w:rsid w:val="0053481F"/>
    <w:rsid w:val="00537D5F"/>
    <w:rsid w:val="00540258"/>
    <w:rsid w:val="00541E16"/>
    <w:rsid w:val="0054312D"/>
    <w:rsid w:val="005433BA"/>
    <w:rsid w:val="005470D5"/>
    <w:rsid w:val="00547577"/>
    <w:rsid w:val="0054792F"/>
    <w:rsid w:val="005514F3"/>
    <w:rsid w:val="005527D0"/>
    <w:rsid w:val="00552922"/>
    <w:rsid w:val="00552C24"/>
    <w:rsid w:val="00552C67"/>
    <w:rsid w:val="005545E6"/>
    <w:rsid w:val="005549A8"/>
    <w:rsid w:val="00554E35"/>
    <w:rsid w:val="005556FB"/>
    <w:rsid w:val="0055758C"/>
    <w:rsid w:val="0056292D"/>
    <w:rsid w:val="00564503"/>
    <w:rsid w:val="005649F0"/>
    <w:rsid w:val="005658A4"/>
    <w:rsid w:val="005672BD"/>
    <w:rsid w:val="00567768"/>
    <w:rsid w:val="00567920"/>
    <w:rsid w:val="005701AC"/>
    <w:rsid w:val="005711A3"/>
    <w:rsid w:val="00571E6C"/>
    <w:rsid w:val="00572AB0"/>
    <w:rsid w:val="00574F54"/>
    <w:rsid w:val="005751CD"/>
    <w:rsid w:val="00576BC8"/>
    <w:rsid w:val="00577089"/>
    <w:rsid w:val="005772CD"/>
    <w:rsid w:val="005775CB"/>
    <w:rsid w:val="00577E21"/>
    <w:rsid w:val="005800C7"/>
    <w:rsid w:val="00580DD2"/>
    <w:rsid w:val="00581B0F"/>
    <w:rsid w:val="005822D7"/>
    <w:rsid w:val="00584FA4"/>
    <w:rsid w:val="00585B6A"/>
    <w:rsid w:val="00591619"/>
    <w:rsid w:val="005919B1"/>
    <w:rsid w:val="00591A71"/>
    <w:rsid w:val="0059293B"/>
    <w:rsid w:val="00593B34"/>
    <w:rsid w:val="0059400A"/>
    <w:rsid w:val="00594A58"/>
    <w:rsid w:val="00595BBC"/>
    <w:rsid w:val="00597043"/>
    <w:rsid w:val="005A0E5E"/>
    <w:rsid w:val="005A22E6"/>
    <w:rsid w:val="005A2E3B"/>
    <w:rsid w:val="005A3168"/>
    <w:rsid w:val="005A513C"/>
    <w:rsid w:val="005A7596"/>
    <w:rsid w:val="005B0854"/>
    <w:rsid w:val="005B1B55"/>
    <w:rsid w:val="005B4865"/>
    <w:rsid w:val="005B6146"/>
    <w:rsid w:val="005B72A8"/>
    <w:rsid w:val="005C020A"/>
    <w:rsid w:val="005C483D"/>
    <w:rsid w:val="005C5E4E"/>
    <w:rsid w:val="005C5E73"/>
    <w:rsid w:val="005C6B9C"/>
    <w:rsid w:val="005C72C1"/>
    <w:rsid w:val="005C7F33"/>
    <w:rsid w:val="005D330B"/>
    <w:rsid w:val="005D3BCE"/>
    <w:rsid w:val="005D3CB7"/>
    <w:rsid w:val="005D4010"/>
    <w:rsid w:val="005D586E"/>
    <w:rsid w:val="005D59D7"/>
    <w:rsid w:val="005D6049"/>
    <w:rsid w:val="005D60E9"/>
    <w:rsid w:val="005E39E0"/>
    <w:rsid w:val="005E4F7C"/>
    <w:rsid w:val="005F0971"/>
    <w:rsid w:val="005F09BD"/>
    <w:rsid w:val="005F09CF"/>
    <w:rsid w:val="005F4B10"/>
    <w:rsid w:val="005F4BD4"/>
    <w:rsid w:val="005F4C2E"/>
    <w:rsid w:val="005F7F9E"/>
    <w:rsid w:val="00600E73"/>
    <w:rsid w:val="00600FD6"/>
    <w:rsid w:val="0060153B"/>
    <w:rsid w:val="00601842"/>
    <w:rsid w:val="00602824"/>
    <w:rsid w:val="00602F57"/>
    <w:rsid w:val="0060342B"/>
    <w:rsid w:val="00604AC0"/>
    <w:rsid w:val="00605E45"/>
    <w:rsid w:val="00606C74"/>
    <w:rsid w:val="006076AB"/>
    <w:rsid w:val="006106DF"/>
    <w:rsid w:val="00613C5F"/>
    <w:rsid w:val="006146B7"/>
    <w:rsid w:val="00615E28"/>
    <w:rsid w:val="00615F2E"/>
    <w:rsid w:val="0061725D"/>
    <w:rsid w:val="00617A3B"/>
    <w:rsid w:val="00622EF6"/>
    <w:rsid w:val="00623748"/>
    <w:rsid w:val="00623C7B"/>
    <w:rsid w:val="00625D89"/>
    <w:rsid w:val="006329E1"/>
    <w:rsid w:val="00634002"/>
    <w:rsid w:val="00634C09"/>
    <w:rsid w:val="00634E75"/>
    <w:rsid w:val="0064066B"/>
    <w:rsid w:val="00640BE0"/>
    <w:rsid w:val="00641B00"/>
    <w:rsid w:val="00642E1A"/>
    <w:rsid w:val="00645C17"/>
    <w:rsid w:val="00645C59"/>
    <w:rsid w:val="00651565"/>
    <w:rsid w:val="00653738"/>
    <w:rsid w:val="006549D3"/>
    <w:rsid w:val="00654B42"/>
    <w:rsid w:val="00654F57"/>
    <w:rsid w:val="00655B40"/>
    <w:rsid w:val="006573EE"/>
    <w:rsid w:val="00660D2A"/>
    <w:rsid w:val="00661724"/>
    <w:rsid w:val="00662E07"/>
    <w:rsid w:val="006635F6"/>
    <w:rsid w:val="0066429C"/>
    <w:rsid w:val="00666CA6"/>
    <w:rsid w:val="00667C0C"/>
    <w:rsid w:val="006700B2"/>
    <w:rsid w:val="0067010A"/>
    <w:rsid w:val="006707ED"/>
    <w:rsid w:val="00670F71"/>
    <w:rsid w:val="0067100F"/>
    <w:rsid w:val="00673EA7"/>
    <w:rsid w:val="006752B5"/>
    <w:rsid w:val="006755ED"/>
    <w:rsid w:val="00675B35"/>
    <w:rsid w:val="006762B4"/>
    <w:rsid w:val="006779D7"/>
    <w:rsid w:val="00677DA2"/>
    <w:rsid w:val="00681031"/>
    <w:rsid w:val="006810CA"/>
    <w:rsid w:val="006830A3"/>
    <w:rsid w:val="006830A4"/>
    <w:rsid w:val="00684131"/>
    <w:rsid w:val="006841E8"/>
    <w:rsid w:val="00685451"/>
    <w:rsid w:val="006857C6"/>
    <w:rsid w:val="0068728A"/>
    <w:rsid w:val="00691866"/>
    <w:rsid w:val="00691CC8"/>
    <w:rsid w:val="006921BD"/>
    <w:rsid w:val="00692B0F"/>
    <w:rsid w:val="006934B2"/>
    <w:rsid w:val="006935F3"/>
    <w:rsid w:val="006935F4"/>
    <w:rsid w:val="00693A85"/>
    <w:rsid w:val="00694744"/>
    <w:rsid w:val="00695120"/>
    <w:rsid w:val="006953E9"/>
    <w:rsid w:val="00697511"/>
    <w:rsid w:val="006A1554"/>
    <w:rsid w:val="006A2DA1"/>
    <w:rsid w:val="006A4A7C"/>
    <w:rsid w:val="006A516F"/>
    <w:rsid w:val="006A592F"/>
    <w:rsid w:val="006A6E7B"/>
    <w:rsid w:val="006A6F90"/>
    <w:rsid w:val="006B02E4"/>
    <w:rsid w:val="006B0686"/>
    <w:rsid w:val="006B2FD9"/>
    <w:rsid w:val="006B324E"/>
    <w:rsid w:val="006B3BEC"/>
    <w:rsid w:val="006B3F11"/>
    <w:rsid w:val="006B4797"/>
    <w:rsid w:val="006B5D88"/>
    <w:rsid w:val="006B6564"/>
    <w:rsid w:val="006B7AD7"/>
    <w:rsid w:val="006B7F4D"/>
    <w:rsid w:val="006C0066"/>
    <w:rsid w:val="006C14D3"/>
    <w:rsid w:val="006C1913"/>
    <w:rsid w:val="006C1931"/>
    <w:rsid w:val="006C2060"/>
    <w:rsid w:val="006C230D"/>
    <w:rsid w:val="006C2CC0"/>
    <w:rsid w:val="006C37BF"/>
    <w:rsid w:val="006C518C"/>
    <w:rsid w:val="006C611F"/>
    <w:rsid w:val="006D0835"/>
    <w:rsid w:val="006D0CDE"/>
    <w:rsid w:val="006D11F5"/>
    <w:rsid w:val="006D13E4"/>
    <w:rsid w:val="006D1753"/>
    <w:rsid w:val="006D2298"/>
    <w:rsid w:val="006D2D58"/>
    <w:rsid w:val="006D38A6"/>
    <w:rsid w:val="006D6600"/>
    <w:rsid w:val="006E2C5A"/>
    <w:rsid w:val="006E2D88"/>
    <w:rsid w:val="006E2FFA"/>
    <w:rsid w:val="006E5B55"/>
    <w:rsid w:val="006E7DA2"/>
    <w:rsid w:val="006F0E86"/>
    <w:rsid w:val="006F0E9D"/>
    <w:rsid w:val="006F0F48"/>
    <w:rsid w:val="006F2098"/>
    <w:rsid w:val="006F279F"/>
    <w:rsid w:val="006F4101"/>
    <w:rsid w:val="006F4127"/>
    <w:rsid w:val="006F4303"/>
    <w:rsid w:val="006F439E"/>
    <w:rsid w:val="006F4D44"/>
    <w:rsid w:val="006F4E41"/>
    <w:rsid w:val="007004AD"/>
    <w:rsid w:val="007032FF"/>
    <w:rsid w:val="007049B4"/>
    <w:rsid w:val="00704B22"/>
    <w:rsid w:val="007059AF"/>
    <w:rsid w:val="00705BB6"/>
    <w:rsid w:val="00707F86"/>
    <w:rsid w:val="0071008C"/>
    <w:rsid w:val="00710718"/>
    <w:rsid w:val="007149DF"/>
    <w:rsid w:val="007154C3"/>
    <w:rsid w:val="007165A2"/>
    <w:rsid w:val="00716EE3"/>
    <w:rsid w:val="00720A91"/>
    <w:rsid w:val="00721778"/>
    <w:rsid w:val="00721C18"/>
    <w:rsid w:val="0072329A"/>
    <w:rsid w:val="007242CD"/>
    <w:rsid w:val="00725872"/>
    <w:rsid w:val="00726F07"/>
    <w:rsid w:val="007310C5"/>
    <w:rsid w:val="007316BC"/>
    <w:rsid w:val="00734CD2"/>
    <w:rsid w:val="007358CE"/>
    <w:rsid w:val="007360CD"/>
    <w:rsid w:val="007361D8"/>
    <w:rsid w:val="00737BDD"/>
    <w:rsid w:val="00737C0A"/>
    <w:rsid w:val="007414D5"/>
    <w:rsid w:val="007424E4"/>
    <w:rsid w:val="00743CBA"/>
    <w:rsid w:val="00744007"/>
    <w:rsid w:val="00744783"/>
    <w:rsid w:val="007465CB"/>
    <w:rsid w:val="007477C5"/>
    <w:rsid w:val="007478C6"/>
    <w:rsid w:val="0075182C"/>
    <w:rsid w:val="0075252A"/>
    <w:rsid w:val="007531F1"/>
    <w:rsid w:val="007533A1"/>
    <w:rsid w:val="00755650"/>
    <w:rsid w:val="007572CA"/>
    <w:rsid w:val="007601CB"/>
    <w:rsid w:val="007606C6"/>
    <w:rsid w:val="00760768"/>
    <w:rsid w:val="00761A38"/>
    <w:rsid w:val="007628B0"/>
    <w:rsid w:val="0076483F"/>
    <w:rsid w:val="00765482"/>
    <w:rsid w:val="00765B37"/>
    <w:rsid w:val="00766CCB"/>
    <w:rsid w:val="007721E9"/>
    <w:rsid w:val="007730F8"/>
    <w:rsid w:val="007734CA"/>
    <w:rsid w:val="00774666"/>
    <w:rsid w:val="00777EF8"/>
    <w:rsid w:val="007806AD"/>
    <w:rsid w:val="007809B9"/>
    <w:rsid w:val="00781E60"/>
    <w:rsid w:val="00782EBA"/>
    <w:rsid w:val="00783000"/>
    <w:rsid w:val="007833D7"/>
    <w:rsid w:val="00784BA2"/>
    <w:rsid w:val="0078508A"/>
    <w:rsid w:val="00785A1D"/>
    <w:rsid w:val="00793953"/>
    <w:rsid w:val="0079522D"/>
    <w:rsid w:val="00797E6C"/>
    <w:rsid w:val="007A0211"/>
    <w:rsid w:val="007A18E6"/>
    <w:rsid w:val="007A25F6"/>
    <w:rsid w:val="007A3340"/>
    <w:rsid w:val="007A530E"/>
    <w:rsid w:val="007A6FF7"/>
    <w:rsid w:val="007A7D2E"/>
    <w:rsid w:val="007A7F5E"/>
    <w:rsid w:val="007B17D5"/>
    <w:rsid w:val="007B3663"/>
    <w:rsid w:val="007B4DDE"/>
    <w:rsid w:val="007B60FF"/>
    <w:rsid w:val="007B6104"/>
    <w:rsid w:val="007B623F"/>
    <w:rsid w:val="007B6304"/>
    <w:rsid w:val="007B6F4C"/>
    <w:rsid w:val="007C288E"/>
    <w:rsid w:val="007C579C"/>
    <w:rsid w:val="007C6464"/>
    <w:rsid w:val="007D182B"/>
    <w:rsid w:val="007D392F"/>
    <w:rsid w:val="007D3D57"/>
    <w:rsid w:val="007D71D8"/>
    <w:rsid w:val="007D79DA"/>
    <w:rsid w:val="007D7A06"/>
    <w:rsid w:val="007E19C0"/>
    <w:rsid w:val="007E1C3A"/>
    <w:rsid w:val="007E1EAE"/>
    <w:rsid w:val="007E22A3"/>
    <w:rsid w:val="007E4637"/>
    <w:rsid w:val="007E4849"/>
    <w:rsid w:val="007E4E17"/>
    <w:rsid w:val="007E4E89"/>
    <w:rsid w:val="007E773D"/>
    <w:rsid w:val="007F011A"/>
    <w:rsid w:val="007F056E"/>
    <w:rsid w:val="007F2106"/>
    <w:rsid w:val="007F26AF"/>
    <w:rsid w:val="007F282B"/>
    <w:rsid w:val="007F2AFE"/>
    <w:rsid w:val="007F2F5E"/>
    <w:rsid w:val="007F35E3"/>
    <w:rsid w:val="007F37A0"/>
    <w:rsid w:val="007F3CB8"/>
    <w:rsid w:val="007F4E56"/>
    <w:rsid w:val="007F4E62"/>
    <w:rsid w:val="007F597F"/>
    <w:rsid w:val="007F59E2"/>
    <w:rsid w:val="007F688E"/>
    <w:rsid w:val="007F7057"/>
    <w:rsid w:val="007F760D"/>
    <w:rsid w:val="00801486"/>
    <w:rsid w:val="0080208F"/>
    <w:rsid w:val="00802706"/>
    <w:rsid w:val="008043A1"/>
    <w:rsid w:val="008066FC"/>
    <w:rsid w:val="00807784"/>
    <w:rsid w:val="008108A4"/>
    <w:rsid w:val="008108CC"/>
    <w:rsid w:val="00811EFB"/>
    <w:rsid w:val="008123CA"/>
    <w:rsid w:val="00812D9B"/>
    <w:rsid w:val="00813306"/>
    <w:rsid w:val="00813569"/>
    <w:rsid w:val="008152F4"/>
    <w:rsid w:val="0081656D"/>
    <w:rsid w:val="00817987"/>
    <w:rsid w:val="0082002A"/>
    <w:rsid w:val="00820D34"/>
    <w:rsid w:val="00822740"/>
    <w:rsid w:val="00823DA1"/>
    <w:rsid w:val="008243D2"/>
    <w:rsid w:val="008266BC"/>
    <w:rsid w:val="008271AE"/>
    <w:rsid w:val="008271D0"/>
    <w:rsid w:val="0083398C"/>
    <w:rsid w:val="00833B5D"/>
    <w:rsid w:val="00834540"/>
    <w:rsid w:val="00834787"/>
    <w:rsid w:val="00834A91"/>
    <w:rsid w:val="00834E85"/>
    <w:rsid w:val="008351EF"/>
    <w:rsid w:val="00835C40"/>
    <w:rsid w:val="00835F0F"/>
    <w:rsid w:val="00835FB3"/>
    <w:rsid w:val="008363D5"/>
    <w:rsid w:val="0083671F"/>
    <w:rsid w:val="00836EFB"/>
    <w:rsid w:val="00837F50"/>
    <w:rsid w:val="00842013"/>
    <w:rsid w:val="008435BF"/>
    <w:rsid w:val="00843805"/>
    <w:rsid w:val="00843FE9"/>
    <w:rsid w:val="00844E09"/>
    <w:rsid w:val="0084585D"/>
    <w:rsid w:val="00845B9D"/>
    <w:rsid w:val="00847C78"/>
    <w:rsid w:val="0085230E"/>
    <w:rsid w:val="0085338E"/>
    <w:rsid w:val="00854D97"/>
    <w:rsid w:val="00856379"/>
    <w:rsid w:val="00863180"/>
    <w:rsid w:val="00863CAD"/>
    <w:rsid w:val="00863F87"/>
    <w:rsid w:val="008654F5"/>
    <w:rsid w:val="008655DC"/>
    <w:rsid w:val="00865807"/>
    <w:rsid w:val="008702FA"/>
    <w:rsid w:val="0087204C"/>
    <w:rsid w:val="00872A33"/>
    <w:rsid w:val="00872CF3"/>
    <w:rsid w:val="00872F86"/>
    <w:rsid w:val="008731BF"/>
    <w:rsid w:val="008762C9"/>
    <w:rsid w:val="00877EA5"/>
    <w:rsid w:val="00880728"/>
    <w:rsid w:val="00880F3A"/>
    <w:rsid w:val="0088130E"/>
    <w:rsid w:val="0088285C"/>
    <w:rsid w:val="00883BFB"/>
    <w:rsid w:val="00884FF1"/>
    <w:rsid w:val="008850E8"/>
    <w:rsid w:val="00885345"/>
    <w:rsid w:val="008875EB"/>
    <w:rsid w:val="00890308"/>
    <w:rsid w:val="00891082"/>
    <w:rsid w:val="00892313"/>
    <w:rsid w:val="008930E1"/>
    <w:rsid w:val="00893690"/>
    <w:rsid w:val="008941B4"/>
    <w:rsid w:val="00895036"/>
    <w:rsid w:val="00895E54"/>
    <w:rsid w:val="00896662"/>
    <w:rsid w:val="008966B2"/>
    <w:rsid w:val="008A0AE7"/>
    <w:rsid w:val="008A0C3E"/>
    <w:rsid w:val="008A2313"/>
    <w:rsid w:val="008A2901"/>
    <w:rsid w:val="008A336D"/>
    <w:rsid w:val="008A58C1"/>
    <w:rsid w:val="008A64B7"/>
    <w:rsid w:val="008A6B88"/>
    <w:rsid w:val="008A7ACF"/>
    <w:rsid w:val="008A7BF8"/>
    <w:rsid w:val="008A7BF9"/>
    <w:rsid w:val="008B1120"/>
    <w:rsid w:val="008B1EDD"/>
    <w:rsid w:val="008B3EBC"/>
    <w:rsid w:val="008B3FC5"/>
    <w:rsid w:val="008B52A3"/>
    <w:rsid w:val="008B5D01"/>
    <w:rsid w:val="008B7F53"/>
    <w:rsid w:val="008C0CF5"/>
    <w:rsid w:val="008C19B8"/>
    <w:rsid w:val="008C253B"/>
    <w:rsid w:val="008C25DE"/>
    <w:rsid w:val="008C70DD"/>
    <w:rsid w:val="008C7A2B"/>
    <w:rsid w:val="008D0E26"/>
    <w:rsid w:val="008D11CA"/>
    <w:rsid w:val="008D26A2"/>
    <w:rsid w:val="008D3D02"/>
    <w:rsid w:val="008D4C71"/>
    <w:rsid w:val="008D5CF5"/>
    <w:rsid w:val="008D7EB5"/>
    <w:rsid w:val="008E53AB"/>
    <w:rsid w:val="008E5469"/>
    <w:rsid w:val="008E7824"/>
    <w:rsid w:val="008E7912"/>
    <w:rsid w:val="008F0731"/>
    <w:rsid w:val="008F52C4"/>
    <w:rsid w:val="00901FBE"/>
    <w:rsid w:val="009023C6"/>
    <w:rsid w:val="009026EA"/>
    <w:rsid w:val="0090271D"/>
    <w:rsid w:val="00902AF8"/>
    <w:rsid w:val="009046CE"/>
    <w:rsid w:val="0090479B"/>
    <w:rsid w:val="009056CF"/>
    <w:rsid w:val="00906E99"/>
    <w:rsid w:val="00906EFD"/>
    <w:rsid w:val="00907572"/>
    <w:rsid w:val="00907F74"/>
    <w:rsid w:val="00911845"/>
    <w:rsid w:val="00915441"/>
    <w:rsid w:val="0091582C"/>
    <w:rsid w:val="009162DB"/>
    <w:rsid w:val="0091680C"/>
    <w:rsid w:val="00916B9F"/>
    <w:rsid w:val="00917B67"/>
    <w:rsid w:val="00917C3D"/>
    <w:rsid w:val="00920000"/>
    <w:rsid w:val="00923B68"/>
    <w:rsid w:val="00923FBE"/>
    <w:rsid w:val="00924559"/>
    <w:rsid w:val="00924B58"/>
    <w:rsid w:val="0092552E"/>
    <w:rsid w:val="00926B86"/>
    <w:rsid w:val="009318D4"/>
    <w:rsid w:val="00931EDD"/>
    <w:rsid w:val="00932E0F"/>
    <w:rsid w:val="00933311"/>
    <w:rsid w:val="0093347B"/>
    <w:rsid w:val="00935134"/>
    <w:rsid w:val="0093524E"/>
    <w:rsid w:val="009373C3"/>
    <w:rsid w:val="00941B33"/>
    <w:rsid w:val="0094253D"/>
    <w:rsid w:val="0094255A"/>
    <w:rsid w:val="00943477"/>
    <w:rsid w:val="00943DD4"/>
    <w:rsid w:val="00945D61"/>
    <w:rsid w:val="00947FD6"/>
    <w:rsid w:val="00952C44"/>
    <w:rsid w:val="00953654"/>
    <w:rsid w:val="00954201"/>
    <w:rsid w:val="00955CB0"/>
    <w:rsid w:val="00956AE8"/>
    <w:rsid w:val="00957B7F"/>
    <w:rsid w:val="00960E20"/>
    <w:rsid w:val="00961E61"/>
    <w:rsid w:val="0096336F"/>
    <w:rsid w:val="00964C89"/>
    <w:rsid w:val="00965048"/>
    <w:rsid w:val="00965227"/>
    <w:rsid w:val="009677FF"/>
    <w:rsid w:val="00971FBB"/>
    <w:rsid w:val="00972511"/>
    <w:rsid w:val="00973842"/>
    <w:rsid w:val="009756D5"/>
    <w:rsid w:val="00975E20"/>
    <w:rsid w:val="00976283"/>
    <w:rsid w:val="009812CF"/>
    <w:rsid w:val="00981A31"/>
    <w:rsid w:val="00984438"/>
    <w:rsid w:val="0098619E"/>
    <w:rsid w:val="009869B9"/>
    <w:rsid w:val="00986B29"/>
    <w:rsid w:val="00987E5F"/>
    <w:rsid w:val="00987EF5"/>
    <w:rsid w:val="009911A3"/>
    <w:rsid w:val="00991614"/>
    <w:rsid w:val="009929B1"/>
    <w:rsid w:val="00993766"/>
    <w:rsid w:val="00994B42"/>
    <w:rsid w:val="00994FD4"/>
    <w:rsid w:val="00995313"/>
    <w:rsid w:val="009965AF"/>
    <w:rsid w:val="009A03BB"/>
    <w:rsid w:val="009A0E41"/>
    <w:rsid w:val="009A22F3"/>
    <w:rsid w:val="009A2340"/>
    <w:rsid w:val="009A52B0"/>
    <w:rsid w:val="009A70CC"/>
    <w:rsid w:val="009B2268"/>
    <w:rsid w:val="009B3812"/>
    <w:rsid w:val="009B3B57"/>
    <w:rsid w:val="009B7682"/>
    <w:rsid w:val="009B783F"/>
    <w:rsid w:val="009C20FF"/>
    <w:rsid w:val="009C36F6"/>
    <w:rsid w:val="009C3ECA"/>
    <w:rsid w:val="009C5AD8"/>
    <w:rsid w:val="009C67FA"/>
    <w:rsid w:val="009D0A80"/>
    <w:rsid w:val="009D3EB4"/>
    <w:rsid w:val="009E1368"/>
    <w:rsid w:val="009E1E1F"/>
    <w:rsid w:val="009E202F"/>
    <w:rsid w:val="009E3287"/>
    <w:rsid w:val="009E4AE0"/>
    <w:rsid w:val="009E6681"/>
    <w:rsid w:val="009E67A6"/>
    <w:rsid w:val="009E6E71"/>
    <w:rsid w:val="009E73B6"/>
    <w:rsid w:val="009E7F63"/>
    <w:rsid w:val="009F092C"/>
    <w:rsid w:val="009F0E91"/>
    <w:rsid w:val="009F212A"/>
    <w:rsid w:val="009F311F"/>
    <w:rsid w:val="009F50EE"/>
    <w:rsid w:val="009F537F"/>
    <w:rsid w:val="009F685E"/>
    <w:rsid w:val="009F73B2"/>
    <w:rsid w:val="00A041DB"/>
    <w:rsid w:val="00A047F4"/>
    <w:rsid w:val="00A04846"/>
    <w:rsid w:val="00A051D9"/>
    <w:rsid w:val="00A05342"/>
    <w:rsid w:val="00A06E3F"/>
    <w:rsid w:val="00A07634"/>
    <w:rsid w:val="00A11046"/>
    <w:rsid w:val="00A116F1"/>
    <w:rsid w:val="00A11978"/>
    <w:rsid w:val="00A11D8D"/>
    <w:rsid w:val="00A145EB"/>
    <w:rsid w:val="00A15A0A"/>
    <w:rsid w:val="00A21B5B"/>
    <w:rsid w:val="00A21BA2"/>
    <w:rsid w:val="00A23A70"/>
    <w:rsid w:val="00A25244"/>
    <w:rsid w:val="00A25C5E"/>
    <w:rsid w:val="00A261F4"/>
    <w:rsid w:val="00A263FD"/>
    <w:rsid w:val="00A26CF0"/>
    <w:rsid w:val="00A30135"/>
    <w:rsid w:val="00A31DDC"/>
    <w:rsid w:val="00A32926"/>
    <w:rsid w:val="00A32A03"/>
    <w:rsid w:val="00A34502"/>
    <w:rsid w:val="00A346BE"/>
    <w:rsid w:val="00A34B5F"/>
    <w:rsid w:val="00A34D3B"/>
    <w:rsid w:val="00A36F35"/>
    <w:rsid w:val="00A425E9"/>
    <w:rsid w:val="00A42AFE"/>
    <w:rsid w:val="00A437B3"/>
    <w:rsid w:val="00A45A35"/>
    <w:rsid w:val="00A466DC"/>
    <w:rsid w:val="00A475B0"/>
    <w:rsid w:val="00A50AF7"/>
    <w:rsid w:val="00A50DEE"/>
    <w:rsid w:val="00A5234B"/>
    <w:rsid w:val="00A558E9"/>
    <w:rsid w:val="00A5652C"/>
    <w:rsid w:val="00A56855"/>
    <w:rsid w:val="00A57719"/>
    <w:rsid w:val="00A57838"/>
    <w:rsid w:val="00A6360D"/>
    <w:rsid w:val="00A643A3"/>
    <w:rsid w:val="00A643FC"/>
    <w:rsid w:val="00A647FB"/>
    <w:rsid w:val="00A6494F"/>
    <w:rsid w:val="00A64A83"/>
    <w:rsid w:val="00A65D39"/>
    <w:rsid w:val="00A66596"/>
    <w:rsid w:val="00A70D56"/>
    <w:rsid w:val="00A71116"/>
    <w:rsid w:val="00A733E6"/>
    <w:rsid w:val="00A738A2"/>
    <w:rsid w:val="00A7528A"/>
    <w:rsid w:val="00A775D9"/>
    <w:rsid w:val="00A82CFC"/>
    <w:rsid w:val="00A83621"/>
    <w:rsid w:val="00A873DC"/>
    <w:rsid w:val="00A87AE8"/>
    <w:rsid w:val="00A90E47"/>
    <w:rsid w:val="00A90ED2"/>
    <w:rsid w:val="00A9377F"/>
    <w:rsid w:val="00A939B1"/>
    <w:rsid w:val="00A93AB6"/>
    <w:rsid w:val="00A97F28"/>
    <w:rsid w:val="00AA5E17"/>
    <w:rsid w:val="00AA69A9"/>
    <w:rsid w:val="00AA6EBA"/>
    <w:rsid w:val="00AB0BC7"/>
    <w:rsid w:val="00AB13FC"/>
    <w:rsid w:val="00AB1881"/>
    <w:rsid w:val="00AB3DF7"/>
    <w:rsid w:val="00AB479A"/>
    <w:rsid w:val="00AB4E50"/>
    <w:rsid w:val="00AB5CC6"/>
    <w:rsid w:val="00AB6302"/>
    <w:rsid w:val="00AB66EE"/>
    <w:rsid w:val="00AB6A56"/>
    <w:rsid w:val="00AB6D0A"/>
    <w:rsid w:val="00AB7D66"/>
    <w:rsid w:val="00AB7EA0"/>
    <w:rsid w:val="00AC0548"/>
    <w:rsid w:val="00AC1807"/>
    <w:rsid w:val="00AC5E14"/>
    <w:rsid w:val="00AC6683"/>
    <w:rsid w:val="00AD06B1"/>
    <w:rsid w:val="00AD2B8A"/>
    <w:rsid w:val="00AD2EC7"/>
    <w:rsid w:val="00AD4004"/>
    <w:rsid w:val="00AD4348"/>
    <w:rsid w:val="00AD589A"/>
    <w:rsid w:val="00AD71D0"/>
    <w:rsid w:val="00AD7807"/>
    <w:rsid w:val="00AE033E"/>
    <w:rsid w:val="00AE54E0"/>
    <w:rsid w:val="00AE6418"/>
    <w:rsid w:val="00AE66E0"/>
    <w:rsid w:val="00AE6E9B"/>
    <w:rsid w:val="00AF0DB6"/>
    <w:rsid w:val="00AF0F10"/>
    <w:rsid w:val="00AF1CB9"/>
    <w:rsid w:val="00AF278A"/>
    <w:rsid w:val="00AF29AC"/>
    <w:rsid w:val="00AF3082"/>
    <w:rsid w:val="00AF42A7"/>
    <w:rsid w:val="00AF4574"/>
    <w:rsid w:val="00AF46D0"/>
    <w:rsid w:val="00AF53A6"/>
    <w:rsid w:val="00AF63FF"/>
    <w:rsid w:val="00AF6AC9"/>
    <w:rsid w:val="00B017C2"/>
    <w:rsid w:val="00B02A66"/>
    <w:rsid w:val="00B041AC"/>
    <w:rsid w:val="00B04CB8"/>
    <w:rsid w:val="00B06248"/>
    <w:rsid w:val="00B06A07"/>
    <w:rsid w:val="00B10231"/>
    <w:rsid w:val="00B157A9"/>
    <w:rsid w:val="00B16BEA"/>
    <w:rsid w:val="00B17ABD"/>
    <w:rsid w:val="00B2160F"/>
    <w:rsid w:val="00B21C3A"/>
    <w:rsid w:val="00B250D1"/>
    <w:rsid w:val="00B251E6"/>
    <w:rsid w:val="00B25312"/>
    <w:rsid w:val="00B25CDA"/>
    <w:rsid w:val="00B27FF9"/>
    <w:rsid w:val="00B34332"/>
    <w:rsid w:val="00B35235"/>
    <w:rsid w:val="00B3531E"/>
    <w:rsid w:val="00B355A9"/>
    <w:rsid w:val="00B3589D"/>
    <w:rsid w:val="00B42766"/>
    <w:rsid w:val="00B42C96"/>
    <w:rsid w:val="00B43315"/>
    <w:rsid w:val="00B4456F"/>
    <w:rsid w:val="00B44D10"/>
    <w:rsid w:val="00B44D51"/>
    <w:rsid w:val="00B45A9D"/>
    <w:rsid w:val="00B50B59"/>
    <w:rsid w:val="00B53DE1"/>
    <w:rsid w:val="00B540C4"/>
    <w:rsid w:val="00B5414C"/>
    <w:rsid w:val="00B55189"/>
    <w:rsid w:val="00B56317"/>
    <w:rsid w:val="00B5777D"/>
    <w:rsid w:val="00B606CB"/>
    <w:rsid w:val="00B60929"/>
    <w:rsid w:val="00B60BE6"/>
    <w:rsid w:val="00B61AE5"/>
    <w:rsid w:val="00B61B2B"/>
    <w:rsid w:val="00B62667"/>
    <w:rsid w:val="00B62835"/>
    <w:rsid w:val="00B62E2C"/>
    <w:rsid w:val="00B63D4B"/>
    <w:rsid w:val="00B6529C"/>
    <w:rsid w:val="00B653AB"/>
    <w:rsid w:val="00B66024"/>
    <w:rsid w:val="00B668A6"/>
    <w:rsid w:val="00B67223"/>
    <w:rsid w:val="00B701A3"/>
    <w:rsid w:val="00B70645"/>
    <w:rsid w:val="00B7114B"/>
    <w:rsid w:val="00B718EC"/>
    <w:rsid w:val="00B73750"/>
    <w:rsid w:val="00B74AA6"/>
    <w:rsid w:val="00B75D3A"/>
    <w:rsid w:val="00B75EEB"/>
    <w:rsid w:val="00B765D2"/>
    <w:rsid w:val="00B76713"/>
    <w:rsid w:val="00B77A14"/>
    <w:rsid w:val="00B80021"/>
    <w:rsid w:val="00B8087A"/>
    <w:rsid w:val="00B848A4"/>
    <w:rsid w:val="00B85DE9"/>
    <w:rsid w:val="00B87BF5"/>
    <w:rsid w:val="00B921D5"/>
    <w:rsid w:val="00B95179"/>
    <w:rsid w:val="00B965D7"/>
    <w:rsid w:val="00B9674B"/>
    <w:rsid w:val="00B968DC"/>
    <w:rsid w:val="00BA03AD"/>
    <w:rsid w:val="00BA167A"/>
    <w:rsid w:val="00BA1841"/>
    <w:rsid w:val="00BA40B1"/>
    <w:rsid w:val="00BA448B"/>
    <w:rsid w:val="00BA4636"/>
    <w:rsid w:val="00BA4738"/>
    <w:rsid w:val="00BA47FB"/>
    <w:rsid w:val="00BA5356"/>
    <w:rsid w:val="00BA5949"/>
    <w:rsid w:val="00BB176B"/>
    <w:rsid w:val="00BB1A3F"/>
    <w:rsid w:val="00BB1D14"/>
    <w:rsid w:val="00BB2197"/>
    <w:rsid w:val="00BB28DC"/>
    <w:rsid w:val="00BB2FD1"/>
    <w:rsid w:val="00BB343C"/>
    <w:rsid w:val="00BB37E9"/>
    <w:rsid w:val="00BB4118"/>
    <w:rsid w:val="00BB717D"/>
    <w:rsid w:val="00BB72A1"/>
    <w:rsid w:val="00BB7E0A"/>
    <w:rsid w:val="00BC03DD"/>
    <w:rsid w:val="00BC1B52"/>
    <w:rsid w:val="00BC3024"/>
    <w:rsid w:val="00BC3127"/>
    <w:rsid w:val="00BC3500"/>
    <w:rsid w:val="00BC460D"/>
    <w:rsid w:val="00BC553A"/>
    <w:rsid w:val="00BC63D3"/>
    <w:rsid w:val="00BD0F55"/>
    <w:rsid w:val="00BD18A0"/>
    <w:rsid w:val="00BD1FA9"/>
    <w:rsid w:val="00BD2660"/>
    <w:rsid w:val="00BD4700"/>
    <w:rsid w:val="00BD541E"/>
    <w:rsid w:val="00BD561C"/>
    <w:rsid w:val="00BE1AB8"/>
    <w:rsid w:val="00BE1D7B"/>
    <w:rsid w:val="00BE26F6"/>
    <w:rsid w:val="00BE29A9"/>
    <w:rsid w:val="00BE2FE6"/>
    <w:rsid w:val="00BE4013"/>
    <w:rsid w:val="00BE6201"/>
    <w:rsid w:val="00BE6CF7"/>
    <w:rsid w:val="00BE7266"/>
    <w:rsid w:val="00BF1120"/>
    <w:rsid w:val="00BF12DA"/>
    <w:rsid w:val="00BF3DDD"/>
    <w:rsid w:val="00BF45B0"/>
    <w:rsid w:val="00BF55CE"/>
    <w:rsid w:val="00BF5B20"/>
    <w:rsid w:val="00BF5C08"/>
    <w:rsid w:val="00C00FBA"/>
    <w:rsid w:val="00C02519"/>
    <w:rsid w:val="00C0277F"/>
    <w:rsid w:val="00C04229"/>
    <w:rsid w:val="00C05666"/>
    <w:rsid w:val="00C05AB8"/>
    <w:rsid w:val="00C06182"/>
    <w:rsid w:val="00C07AE2"/>
    <w:rsid w:val="00C1077A"/>
    <w:rsid w:val="00C11613"/>
    <w:rsid w:val="00C13059"/>
    <w:rsid w:val="00C130F5"/>
    <w:rsid w:val="00C15223"/>
    <w:rsid w:val="00C16B1A"/>
    <w:rsid w:val="00C17066"/>
    <w:rsid w:val="00C20F74"/>
    <w:rsid w:val="00C219A3"/>
    <w:rsid w:val="00C21EE3"/>
    <w:rsid w:val="00C2206F"/>
    <w:rsid w:val="00C2225C"/>
    <w:rsid w:val="00C2231A"/>
    <w:rsid w:val="00C22540"/>
    <w:rsid w:val="00C2320C"/>
    <w:rsid w:val="00C23D93"/>
    <w:rsid w:val="00C24949"/>
    <w:rsid w:val="00C26B86"/>
    <w:rsid w:val="00C2763B"/>
    <w:rsid w:val="00C27752"/>
    <w:rsid w:val="00C27C48"/>
    <w:rsid w:val="00C303EA"/>
    <w:rsid w:val="00C3187A"/>
    <w:rsid w:val="00C350F6"/>
    <w:rsid w:val="00C357ED"/>
    <w:rsid w:val="00C40711"/>
    <w:rsid w:val="00C40D70"/>
    <w:rsid w:val="00C41101"/>
    <w:rsid w:val="00C43049"/>
    <w:rsid w:val="00C4527C"/>
    <w:rsid w:val="00C4546E"/>
    <w:rsid w:val="00C46E6D"/>
    <w:rsid w:val="00C47098"/>
    <w:rsid w:val="00C4754B"/>
    <w:rsid w:val="00C4756C"/>
    <w:rsid w:val="00C50282"/>
    <w:rsid w:val="00C50E09"/>
    <w:rsid w:val="00C51CB2"/>
    <w:rsid w:val="00C53F8D"/>
    <w:rsid w:val="00C54287"/>
    <w:rsid w:val="00C55487"/>
    <w:rsid w:val="00C558DF"/>
    <w:rsid w:val="00C55944"/>
    <w:rsid w:val="00C56EB0"/>
    <w:rsid w:val="00C60512"/>
    <w:rsid w:val="00C613ED"/>
    <w:rsid w:val="00C620B3"/>
    <w:rsid w:val="00C632BE"/>
    <w:rsid w:val="00C64B1E"/>
    <w:rsid w:val="00C64E3C"/>
    <w:rsid w:val="00C653E8"/>
    <w:rsid w:val="00C6672C"/>
    <w:rsid w:val="00C67AD0"/>
    <w:rsid w:val="00C67F1C"/>
    <w:rsid w:val="00C70016"/>
    <w:rsid w:val="00C70331"/>
    <w:rsid w:val="00C70E4F"/>
    <w:rsid w:val="00C730C6"/>
    <w:rsid w:val="00C73458"/>
    <w:rsid w:val="00C734DD"/>
    <w:rsid w:val="00C734F2"/>
    <w:rsid w:val="00C810DB"/>
    <w:rsid w:val="00C83885"/>
    <w:rsid w:val="00C8537C"/>
    <w:rsid w:val="00C85387"/>
    <w:rsid w:val="00C85EDA"/>
    <w:rsid w:val="00C86568"/>
    <w:rsid w:val="00C8703B"/>
    <w:rsid w:val="00C871A6"/>
    <w:rsid w:val="00C915F6"/>
    <w:rsid w:val="00C9507F"/>
    <w:rsid w:val="00C959F2"/>
    <w:rsid w:val="00C95E09"/>
    <w:rsid w:val="00C960F8"/>
    <w:rsid w:val="00C977D2"/>
    <w:rsid w:val="00C97B72"/>
    <w:rsid w:val="00C97E7E"/>
    <w:rsid w:val="00CA155E"/>
    <w:rsid w:val="00CA1E44"/>
    <w:rsid w:val="00CA3567"/>
    <w:rsid w:val="00CA36C9"/>
    <w:rsid w:val="00CA3D11"/>
    <w:rsid w:val="00CA3DFD"/>
    <w:rsid w:val="00CA65B1"/>
    <w:rsid w:val="00CA6910"/>
    <w:rsid w:val="00CA728C"/>
    <w:rsid w:val="00CA777A"/>
    <w:rsid w:val="00CA7AC3"/>
    <w:rsid w:val="00CB363B"/>
    <w:rsid w:val="00CB5F8D"/>
    <w:rsid w:val="00CC048A"/>
    <w:rsid w:val="00CC05B4"/>
    <w:rsid w:val="00CC3DD7"/>
    <w:rsid w:val="00CC4EE7"/>
    <w:rsid w:val="00CC5544"/>
    <w:rsid w:val="00CC7416"/>
    <w:rsid w:val="00CD0D34"/>
    <w:rsid w:val="00CD3937"/>
    <w:rsid w:val="00CD464E"/>
    <w:rsid w:val="00CD5BDE"/>
    <w:rsid w:val="00CD6489"/>
    <w:rsid w:val="00CD64C9"/>
    <w:rsid w:val="00CD7C59"/>
    <w:rsid w:val="00CE1352"/>
    <w:rsid w:val="00CE1928"/>
    <w:rsid w:val="00CE2F41"/>
    <w:rsid w:val="00CE3A8E"/>
    <w:rsid w:val="00CE4882"/>
    <w:rsid w:val="00CE6081"/>
    <w:rsid w:val="00CE65D5"/>
    <w:rsid w:val="00CE769D"/>
    <w:rsid w:val="00CF4833"/>
    <w:rsid w:val="00CF4C60"/>
    <w:rsid w:val="00CF4CDA"/>
    <w:rsid w:val="00CF618B"/>
    <w:rsid w:val="00CF6360"/>
    <w:rsid w:val="00CF6ED9"/>
    <w:rsid w:val="00CF7770"/>
    <w:rsid w:val="00D00665"/>
    <w:rsid w:val="00D01932"/>
    <w:rsid w:val="00D01C5F"/>
    <w:rsid w:val="00D033FF"/>
    <w:rsid w:val="00D04B31"/>
    <w:rsid w:val="00D0568E"/>
    <w:rsid w:val="00D057B6"/>
    <w:rsid w:val="00D05B62"/>
    <w:rsid w:val="00D05CE3"/>
    <w:rsid w:val="00D07AE5"/>
    <w:rsid w:val="00D10845"/>
    <w:rsid w:val="00D123D6"/>
    <w:rsid w:val="00D135D2"/>
    <w:rsid w:val="00D145E2"/>
    <w:rsid w:val="00D15A37"/>
    <w:rsid w:val="00D17940"/>
    <w:rsid w:val="00D201BE"/>
    <w:rsid w:val="00D23308"/>
    <w:rsid w:val="00D23AAA"/>
    <w:rsid w:val="00D23DB4"/>
    <w:rsid w:val="00D24C1D"/>
    <w:rsid w:val="00D2782A"/>
    <w:rsid w:val="00D27960"/>
    <w:rsid w:val="00D27DE1"/>
    <w:rsid w:val="00D3071F"/>
    <w:rsid w:val="00D30A89"/>
    <w:rsid w:val="00D316D1"/>
    <w:rsid w:val="00D3254A"/>
    <w:rsid w:val="00D33305"/>
    <w:rsid w:val="00D34AAE"/>
    <w:rsid w:val="00D3553A"/>
    <w:rsid w:val="00D362EC"/>
    <w:rsid w:val="00D36762"/>
    <w:rsid w:val="00D40137"/>
    <w:rsid w:val="00D40DCD"/>
    <w:rsid w:val="00D42565"/>
    <w:rsid w:val="00D44651"/>
    <w:rsid w:val="00D51630"/>
    <w:rsid w:val="00D520DC"/>
    <w:rsid w:val="00D529B8"/>
    <w:rsid w:val="00D549EF"/>
    <w:rsid w:val="00D55DB8"/>
    <w:rsid w:val="00D56A23"/>
    <w:rsid w:val="00D6065C"/>
    <w:rsid w:val="00D630B9"/>
    <w:rsid w:val="00D64646"/>
    <w:rsid w:val="00D654CA"/>
    <w:rsid w:val="00D679A5"/>
    <w:rsid w:val="00D7185F"/>
    <w:rsid w:val="00D7247E"/>
    <w:rsid w:val="00D7350C"/>
    <w:rsid w:val="00D738CE"/>
    <w:rsid w:val="00D74F2A"/>
    <w:rsid w:val="00D770C0"/>
    <w:rsid w:val="00D77DBD"/>
    <w:rsid w:val="00D8013A"/>
    <w:rsid w:val="00D804FC"/>
    <w:rsid w:val="00D84E3D"/>
    <w:rsid w:val="00D855BB"/>
    <w:rsid w:val="00D85BC4"/>
    <w:rsid w:val="00D90294"/>
    <w:rsid w:val="00D92553"/>
    <w:rsid w:val="00D938AE"/>
    <w:rsid w:val="00D951DE"/>
    <w:rsid w:val="00D96A13"/>
    <w:rsid w:val="00D96BBA"/>
    <w:rsid w:val="00DA0120"/>
    <w:rsid w:val="00DA083E"/>
    <w:rsid w:val="00DA2242"/>
    <w:rsid w:val="00DA3AA4"/>
    <w:rsid w:val="00DA3DA6"/>
    <w:rsid w:val="00DA5530"/>
    <w:rsid w:val="00DA7FBD"/>
    <w:rsid w:val="00DB0AE4"/>
    <w:rsid w:val="00DB1C40"/>
    <w:rsid w:val="00DB23B3"/>
    <w:rsid w:val="00DB2525"/>
    <w:rsid w:val="00DB41B0"/>
    <w:rsid w:val="00DB4EFB"/>
    <w:rsid w:val="00DB5549"/>
    <w:rsid w:val="00DB6D3C"/>
    <w:rsid w:val="00DC2042"/>
    <w:rsid w:val="00DC24F9"/>
    <w:rsid w:val="00DC2D56"/>
    <w:rsid w:val="00DC38DD"/>
    <w:rsid w:val="00DC4FC4"/>
    <w:rsid w:val="00DC6576"/>
    <w:rsid w:val="00DC6C31"/>
    <w:rsid w:val="00DC7042"/>
    <w:rsid w:val="00DC743F"/>
    <w:rsid w:val="00DC7E0E"/>
    <w:rsid w:val="00DD27CE"/>
    <w:rsid w:val="00DD34BB"/>
    <w:rsid w:val="00DD3D76"/>
    <w:rsid w:val="00DD40CC"/>
    <w:rsid w:val="00DD55A8"/>
    <w:rsid w:val="00DD60B3"/>
    <w:rsid w:val="00DD70DD"/>
    <w:rsid w:val="00DD717D"/>
    <w:rsid w:val="00DD7A14"/>
    <w:rsid w:val="00DE0611"/>
    <w:rsid w:val="00DE0E3B"/>
    <w:rsid w:val="00DE2753"/>
    <w:rsid w:val="00DE3AD2"/>
    <w:rsid w:val="00DE5241"/>
    <w:rsid w:val="00DE72B7"/>
    <w:rsid w:val="00DE7DCC"/>
    <w:rsid w:val="00DE7ED9"/>
    <w:rsid w:val="00DE7F8E"/>
    <w:rsid w:val="00DF0052"/>
    <w:rsid w:val="00DF1B26"/>
    <w:rsid w:val="00DF1DD6"/>
    <w:rsid w:val="00DF490D"/>
    <w:rsid w:val="00DF6CAE"/>
    <w:rsid w:val="00E009D9"/>
    <w:rsid w:val="00E0146E"/>
    <w:rsid w:val="00E01860"/>
    <w:rsid w:val="00E02048"/>
    <w:rsid w:val="00E022B1"/>
    <w:rsid w:val="00E02F52"/>
    <w:rsid w:val="00E05D4A"/>
    <w:rsid w:val="00E07411"/>
    <w:rsid w:val="00E11886"/>
    <w:rsid w:val="00E11F8F"/>
    <w:rsid w:val="00E12696"/>
    <w:rsid w:val="00E151D0"/>
    <w:rsid w:val="00E17E46"/>
    <w:rsid w:val="00E20CE6"/>
    <w:rsid w:val="00E224DA"/>
    <w:rsid w:val="00E23367"/>
    <w:rsid w:val="00E25529"/>
    <w:rsid w:val="00E2748B"/>
    <w:rsid w:val="00E344D9"/>
    <w:rsid w:val="00E34A01"/>
    <w:rsid w:val="00E34A83"/>
    <w:rsid w:val="00E35723"/>
    <w:rsid w:val="00E4098F"/>
    <w:rsid w:val="00E41D92"/>
    <w:rsid w:val="00E421CE"/>
    <w:rsid w:val="00E47D4E"/>
    <w:rsid w:val="00E47E0C"/>
    <w:rsid w:val="00E511FF"/>
    <w:rsid w:val="00E530D5"/>
    <w:rsid w:val="00E55403"/>
    <w:rsid w:val="00E557F4"/>
    <w:rsid w:val="00E56405"/>
    <w:rsid w:val="00E56436"/>
    <w:rsid w:val="00E578E6"/>
    <w:rsid w:val="00E605BC"/>
    <w:rsid w:val="00E60D03"/>
    <w:rsid w:val="00E616D0"/>
    <w:rsid w:val="00E61D40"/>
    <w:rsid w:val="00E63A89"/>
    <w:rsid w:val="00E674B1"/>
    <w:rsid w:val="00E701E5"/>
    <w:rsid w:val="00E711C3"/>
    <w:rsid w:val="00E71FA9"/>
    <w:rsid w:val="00E72448"/>
    <w:rsid w:val="00E72F13"/>
    <w:rsid w:val="00E73DE6"/>
    <w:rsid w:val="00E749AC"/>
    <w:rsid w:val="00E756C3"/>
    <w:rsid w:val="00E83818"/>
    <w:rsid w:val="00E912ED"/>
    <w:rsid w:val="00E91DD1"/>
    <w:rsid w:val="00E938EB"/>
    <w:rsid w:val="00E945AA"/>
    <w:rsid w:val="00E94E5A"/>
    <w:rsid w:val="00E95066"/>
    <w:rsid w:val="00E951E1"/>
    <w:rsid w:val="00E96BAD"/>
    <w:rsid w:val="00EA6935"/>
    <w:rsid w:val="00EA6F1B"/>
    <w:rsid w:val="00EA700B"/>
    <w:rsid w:val="00EA7D9C"/>
    <w:rsid w:val="00EB11FD"/>
    <w:rsid w:val="00EB2169"/>
    <w:rsid w:val="00EB224A"/>
    <w:rsid w:val="00EB29BA"/>
    <w:rsid w:val="00EB2A32"/>
    <w:rsid w:val="00EB33B6"/>
    <w:rsid w:val="00EB393C"/>
    <w:rsid w:val="00EB6C67"/>
    <w:rsid w:val="00EB6D24"/>
    <w:rsid w:val="00EB6FF4"/>
    <w:rsid w:val="00EB7A29"/>
    <w:rsid w:val="00EC0434"/>
    <w:rsid w:val="00EC1C72"/>
    <w:rsid w:val="00EC1CF1"/>
    <w:rsid w:val="00EC2201"/>
    <w:rsid w:val="00EC2778"/>
    <w:rsid w:val="00EC3641"/>
    <w:rsid w:val="00EC3EFD"/>
    <w:rsid w:val="00EC6C58"/>
    <w:rsid w:val="00EC751E"/>
    <w:rsid w:val="00EC7CF2"/>
    <w:rsid w:val="00ED134B"/>
    <w:rsid w:val="00ED15FF"/>
    <w:rsid w:val="00ED213A"/>
    <w:rsid w:val="00ED5F1E"/>
    <w:rsid w:val="00ED5F68"/>
    <w:rsid w:val="00ED7FCA"/>
    <w:rsid w:val="00EE0F72"/>
    <w:rsid w:val="00EE2E97"/>
    <w:rsid w:val="00EE2FE5"/>
    <w:rsid w:val="00EE4393"/>
    <w:rsid w:val="00EE6DD0"/>
    <w:rsid w:val="00EE72D6"/>
    <w:rsid w:val="00EF005B"/>
    <w:rsid w:val="00EF026C"/>
    <w:rsid w:val="00EF0F53"/>
    <w:rsid w:val="00EF102D"/>
    <w:rsid w:val="00EF1111"/>
    <w:rsid w:val="00EF1585"/>
    <w:rsid w:val="00EF33C7"/>
    <w:rsid w:val="00EF3F5A"/>
    <w:rsid w:val="00EF4178"/>
    <w:rsid w:val="00EF4211"/>
    <w:rsid w:val="00EF4659"/>
    <w:rsid w:val="00EF5E6F"/>
    <w:rsid w:val="00EF7EA3"/>
    <w:rsid w:val="00F00DE2"/>
    <w:rsid w:val="00F01496"/>
    <w:rsid w:val="00F03E71"/>
    <w:rsid w:val="00F03FEB"/>
    <w:rsid w:val="00F0548C"/>
    <w:rsid w:val="00F054AC"/>
    <w:rsid w:val="00F060D6"/>
    <w:rsid w:val="00F06DD6"/>
    <w:rsid w:val="00F072CC"/>
    <w:rsid w:val="00F13604"/>
    <w:rsid w:val="00F1370F"/>
    <w:rsid w:val="00F13A05"/>
    <w:rsid w:val="00F13AB6"/>
    <w:rsid w:val="00F15B18"/>
    <w:rsid w:val="00F16733"/>
    <w:rsid w:val="00F16742"/>
    <w:rsid w:val="00F2163D"/>
    <w:rsid w:val="00F21654"/>
    <w:rsid w:val="00F22A10"/>
    <w:rsid w:val="00F22A24"/>
    <w:rsid w:val="00F23155"/>
    <w:rsid w:val="00F25D10"/>
    <w:rsid w:val="00F2638A"/>
    <w:rsid w:val="00F26AB0"/>
    <w:rsid w:val="00F277E9"/>
    <w:rsid w:val="00F32099"/>
    <w:rsid w:val="00F323C0"/>
    <w:rsid w:val="00F32AB9"/>
    <w:rsid w:val="00F32B8A"/>
    <w:rsid w:val="00F35729"/>
    <w:rsid w:val="00F35F83"/>
    <w:rsid w:val="00F368A2"/>
    <w:rsid w:val="00F377EE"/>
    <w:rsid w:val="00F37B16"/>
    <w:rsid w:val="00F40E9B"/>
    <w:rsid w:val="00F41FDC"/>
    <w:rsid w:val="00F425A8"/>
    <w:rsid w:val="00F43804"/>
    <w:rsid w:val="00F453A2"/>
    <w:rsid w:val="00F45709"/>
    <w:rsid w:val="00F46D91"/>
    <w:rsid w:val="00F524CA"/>
    <w:rsid w:val="00F5262D"/>
    <w:rsid w:val="00F545C2"/>
    <w:rsid w:val="00F54712"/>
    <w:rsid w:val="00F556F3"/>
    <w:rsid w:val="00F55FCD"/>
    <w:rsid w:val="00F56C29"/>
    <w:rsid w:val="00F57839"/>
    <w:rsid w:val="00F607C7"/>
    <w:rsid w:val="00F616EB"/>
    <w:rsid w:val="00F62122"/>
    <w:rsid w:val="00F6392E"/>
    <w:rsid w:val="00F647F2"/>
    <w:rsid w:val="00F64CB9"/>
    <w:rsid w:val="00F662E7"/>
    <w:rsid w:val="00F71D7E"/>
    <w:rsid w:val="00F72254"/>
    <w:rsid w:val="00F77D0E"/>
    <w:rsid w:val="00F80859"/>
    <w:rsid w:val="00F840AC"/>
    <w:rsid w:val="00F857BD"/>
    <w:rsid w:val="00F86EB8"/>
    <w:rsid w:val="00F91D13"/>
    <w:rsid w:val="00F95442"/>
    <w:rsid w:val="00F97379"/>
    <w:rsid w:val="00FA01B9"/>
    <w:rsid w:val="00FA0B74"/>
    <w:rsid w:val="00FA1C10"/>
    <w:rsid w:val="00FA1F96"/>
    <w:rsid w:val="00FA2E1A"/>
    <w:rsid w:val="00FA57DC"/>
    <w:rsid w:val="00FA6021"/>
    <w:rsid w:val="00FA7067"/>
    <w:rsid w:val="00FA7F61"/>
    <w:rsid w:val="00FB13E4"/>
    <w:rsid w:val="00FB2A0B"/>
    <w:rsid w:val="00FB53A0"/>
    <w:rsid w:val="00FB6060"/>
    <w:rsid w:val="00FB62F6"/>
    <w:rsid w:val="00FB67DC"/>
    <w:rsid w:val="00FB750B"/>
    <w:rsid w:val="00FC16CD"/>
    <w:rsid w:val="00FC199B"/>
    <w:rsid w:val="00FC2A19"/>
    <w:rsid w:val="00FC2A73"/>
    <w:rsid w:val="00FC4E7D"/>
    <w:rsid w:val="00FC6112"/>
    <w:rsid w:val="00FC7A69"/>
    <w:rsid w:val="00FD0617"/>
    <w:rsid w:val="00FD062B"/>
    <w:rsid w:val="00FD082B"/>
    <w:rsid w:val="00FD1CDF"/>
    <w:rsid w:val="00FD41DF"/>
    <w:rsid w:val="00FD57CF"/>
    <w:rsid w:val="00FD6492"/>
    <w:rsid w:val="00FE0245"/>
    <w:rsid w:val="00FE330E"/>
    <w:rsid w:val="00FE5F82"/>
    <w:rsid w:val="00FE6A0C"/>
    <w:rsid w:val="00FE6DF5"/>
    <w:rsid w:val="00FE711C"/>
    <w:rsid w:val="00FE741C"/>
    <w:rsid w:val="00FE77C9"/>
    <w:rsid w:val="00FE7884"/>
    <w:rsid w:val="00FF086A"/>
    <w:rsid w:val="00FF0AC9"/>
    <w:rsid w:val="00FF0D42"/>
    <w:rsid w:val="00FF1047"/>
    <w:rsid w:val="00FF219F"/>
    <w:rsid w:val="00FF3E73"/>
    <w:rsid w:val="00FF41A7"/>
    <w:rsid w:val="00FF463C"/>
    <w:rsid w:val="00FF46EB"/>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rules v:ext="edit">
        <o:r id="V:Rule1" type="connector" idref="#Прямая со стрелкой 26"/>
        <o:r id="V:Rule2" type="connector" idref="#Прямая со стрелкой 36"/>
        <o:r id="V:Rule3" type="connector" idref="#Прямая со стрелкой 40"/>
        <o:r id="V:Rule4" type="connector" idref="#Прямая со стрелкой 41"/>
        <o:r id="V:Rule5" type="connector" idref="#Прямая со стрелкой 42"/>
        <o:r id="V:Rule6" type="connector" idref="#Прямая со стрелкой 43"/>
        <o:r id="V:Rule7" type="connector" idref="#Прямая со стрелкой 44"/>
        <o:r id="V:Rule8" type="connector" idref="#Прямая со стрелкой 45"/>
        <o:r id="V:Rule9" type="connector" idref="#Прямая со стрелкой 46"/>
        <o:r id="V:Rule10" type="connector" idref="#Прямая со стрелкой 47"/>
        <o:r id="V:Rule11" type="connector" idref="#Прямая со стрелкой 48"/>
        <o:r id="V:Rule12" type="connector" idref="#Прямая со стрелкой 49"/>
        <o:r id="V:Rule13" type="connector" idref="#Прямая со стрелкой 50"/>
        <o:r id="V:Rule14" type="connector" idref="#Прямая со стрелкой 51"/>
        <o:r id="V:Rule15" type="connector" idref="#Прямая соединительная линия 27"/>
        <o:r id="V:Rule16" type="connector" idref="#Прямая соединительная линия 28"/>
        <o:r id="V:Rule17" type="connector" idref="#Прямая соединительная линия 29"/>
        <o:r id="V:Rule18" type="connector" idref="#Прямая соединительная линия 30"/>
        <o:r id="V:Rule19" type="connector" idref="#Прямая соединительная линия 31"/>
        <o:r id="V:Rule20" type="connector" idref="#Прямая соединительная линия 32"/>
        <o:r id="V:Rule21" type="connector" idref="#Прямая соединительная линия 33"/>
        <o:r id="V:Rule22" type="connector" idref="#Прямая соединительная линия 34"/>
        <o:r id="V:Rule23" type="connector" idref="#Прямая соединительная линия 35"/>
        <o:r id="V:Rule24" type="connector" idref="#Прямая соединительная линия 37"/>
        <o:r id="V:Rule25" type="connector" idref="#Прямая соединительная линия 38"/>
        <o:r id="V:Rule26" type="connector" idref="#Прямая соединительная линия 39"/>
        <o:r id="V:Rule27" type="connector" idref="#Прямая со стрелкой 31"/>
        <o:r id="V:Rule28" type="connector" idref="#Прямая со стрелкой 34"/>
        <o:r id="V:Rule29" type="connector" idref="#Прямая со стрелкой 35"/>
        <o:r id="V:Rule30" type="connector" idref="#Прямая со стрелкой 36">
          <o:proxy start="" idref="#Прямоугольник 2" connectloc="2"/>
        </o:r>
        <o:r id="V:Rule31" type="connector" idref="#Прямая со стрелкой 37"/>
        <o:r id="V:Rule32" type="connector" idref="#Прямая со стрелкой 38">
          <o:proxy start="" idref="#Прямоугольник 21" connectloc="2"/>
        </o:r>
        <o:r id="V:Rule33" type="connector" idref="#Прямая со стрелкой 39">
          <o:proxy start="" idref="#TextBox 9" connectloc="2"/>
        </o:r>
        <o:r id="V:Rule34" type="connector" idref="#Прямая со стрелкой 40">
          <o:proxy start="" idref="#Прямоугольник 5" connectloc="2"/>
        </o:r>
        <o:r id="V:Rule35" type="connector" idref="#Прямая со стрелкой 41"/>
        <o:r id="V:Rule36" type="connector" idref="#Прямая со стрелкой 43">
          <o:proxy end="" idref="#TextBox 17" connectloc="1"/>
        </o:r>
        <o:r id="V:Rule37" type="connector" idref="#Прямая со стрелкой 44"/>
        <o:r id="V:Rule38" type="connector" idref="#Прямая со стрелкой 45"/>
        <o:r id="V:Rule39" type="connector" idref="#Прямая со стрелкой 46">
          <o:proxy end="" idref="#TextBox 8" connectloc="1"/>
        </o:r>
        <o:r id="V:Rule40" type="connector" idref="#Прямая со стрелкой 47">
          <o:proxy end="" idref="#Прямоугольник 18" connectloc="1"/>
        </o:r>
        <o:r id="V:Rule41" type="connector" idref="#Прямая соединительная линия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ilcha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10A8-A84F-4B9C-AEA9-540D04C8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11020</Words>
  <Characters>62820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4</cp:revision>
  <cp:lastPrinted>2022-04-27T09:10:00Z</cp:lastPrinted>
  <dcterms:created xsi:type="dcterms:W3CDTF">2022-04-29T08:26:00Z</dcterms:created>
  <dcterms:modified xsi:type="dcterms:W3CDTF">2022-04-29T08:54:00Z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