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006262" w:rsidRDefault="008D7EB5" w:rsidP="00AE033E">
      <w:pPr>
        <w:ind w:right="-2"/>
        <w:jc w:val="right"/>
        <w:rPr>
          <w:sz w:val="20"/>
          <w:szCs w:val="20"/>
          <w:lang w:val="en-US"/>
        </w:rPr>
      </w:pPr>
    </w:p>
    <w:p w:rsidR="00FE0245" w:rsidRPr="008C253B" w:rsidRDefault="00707F86" w:rsidP="00CD3937">
      <w:pPr>
        <w:jc w:val="right"/>
        <w:rPr>
          <w:sz w:val="20"/>
          <w:szCs w:val="20"/>
        </w:rPr>
      </w:pPr>
      <w:r w:rsidRPr="008C25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7EDD0" wp14:editId="147B211A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418" w:rsidRPr="00DB2525" w:rsidRDefault="0038441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№ </w:t>
                            </w:r>
                            <w:r w:rsidR="00C32A9D">
                              <w:rPr>
                                <w:b/>
                                <w:sz w:val="18"/>
                                <w:szCs w:val="18"/>
                              </w:rPr>
                              <w:t>31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C32A9D">
                              <w:rPr>
                                <w:b/>
                                <w:sz w:val="18"/>
                                <w:szCs w:val="18"/>
                              </w:rPr>
                              <w:t>422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.75pt;margin-top:73.75pt;width:64.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qE6AIAAPUFAAAOAAAAZHJzL2Uyb0RvYy54bWysVM2O0zAQviPxDpbv2fyQdpNoU7TbNAhp&#10;+ZEWHsBNnMYisYPtNl0QB+68Au/AgQM3XqH7RoydtpsuFwTkENme8TfzzXyei6fbtkEbKhUTPMX+&#10;mYcR5YUoGV+l+O2b3IkwUprwkjSC0xTfUoWfzh4/uui7hAaiFk1JJQIQrpK+S3GtdZe4ripq2hJ1&#10;JjrKwVgJ2RINW7lyS0l6QG8bN/C8qdsLWXZSFFQpOM0GI55Z/KqihX5VVYpq1KQYctP2L+1/af7u&#10;7IIkK0m6mhX7NMhfZNESxiHoESojmqC1ZL9BtayQQolKnxWidUVVsYJaDsDG9x6wualJRy0XKI7q&#10;jmVS/w+2eLl5LREroXcYcdJCi3Zfd99233c/dz/uPt99QYGpUd+pBFxvOnDW2yuxNf6Gr+quRfFO&#10;IS7mNeEreiml6GtKSsjRNzfd0dUBRxmQZf9ClBCMrLWwQNtKtgYQSoIAHXp1e+wP3WpUwGEUBPEU&#10;LAWYgiCIoomNQJLD5U4q/YyKFplFiiW034KTzbXSJhmSHFxMLC5y1jRWAg0/OQDH4QRCw1VjM0nY&#10;jn6MvXgRLaLQCYPpwgm9LHMu83noTHP/fJI9yebzzP9k4vphUrOypNyEOajLD/+se3udD7o46kuJ&#10;hpUGzqSk5Go5byTaEFB3br99QUZu7mkatgjA5QElPwi9qyB28ml07oR5OHHicy9yPD++gpKHcZjl&#10;p5SuGaf/Tgn1KY4nwWTQ0gk3MwHokd1yNeitWbcgnIGx75nPMIZurVt46MO5PYIO2iFiICznUUlI&#10;0jINY6dhLYhqhGKEu+ClRdSENcN6VEHD+r6CEOOgDytzo+xB43q73AKK0f5SlLcgeClAkKBdmJWw&#10;qIX8gFEPcyfF6v2aSIpR85zDo4n9MDSDym7CyXkAGzm2LMcWwguASrHGaFjO9TDc1p1kqxoiHZ7p&#10;JTy0nNlHcJ8VUDEbmC2W1H4OmuE13luv+2k9+wUAAP//AwBQSwMEFAAGAAgAAAAhANJejhvgAAAA&#10;CwEAAA8AAABkcnMvZG93bnJldi54bWxMj8FOwzAQRO9I/IO1SNxaJxWUKMSpKKjqgQsU1F7deIkj&#10;4nUUu2nK13d7KrdZzdPsTLEYXSsG7EPjSUE6TUAgVd40VCv4/lpNMhAhajK69YQKThhgUd7eFDo3&#10;/kifOGxiLTiEQq4V2Bi7XMpQWXQ6TH2HxN6P752OfPa1NL0+crhr5SxJ5tLphviD1R2+Wqx+Nwen&#10;YPU+bNfyZLvdcok7uXV/H2v7ptT93fjyDCLiGK8wXOpzdSi5094fyATRKpik6SOjbDw8sbgQaZaC&#10;2LPIZnOQZSH/byjPAAAA//8DAFBLAQItABQABgAIAAAAIQC2gziS/gAAAOEBAAATAAAAAAAAAAAA&#10;AAAAAAAAAABbQ29udGVudF9UeXBlc10ueG1sUEsBAi0AFAAGAAgAAAAhADj9If/WAAAAlAEAAAsA&#10;AAAAAAAAAAAAAAAALwEAAF9yZWxzLy5yZWxzUEsBAi0AFAAGAAgAAAAhAL4MioToAgAA9QUAAA4A&#10;AAAAAAAAAAAAAAAALgIAAGRycy9lMm9Eb2MueG1sUEsBAi0AFAAGAAgAAAAhANJejhvgAAAACwEA&#10;AA8AAAAAAAAAAAAAAAAAQgUAAGRycy9kb3ducmV2LnhtbFBLBQYAAAAABAAEAPMAAABPBgAAAAA=&#10;" filled="f" stroked="f" strokecolor="white [3212]">
                <v:textbox style="mso-fit-shape-to-text:t">
                  <w:txbxContent>
                    <w:p w:rsidR="00384418" w:rsidRPr="00DB2525" w:rsidRDefault="0038441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№ </w:t>
                      </w:r>
                      <w:r w:rsidR="00C32A9D">
                        <w:rPr>
                          <w:b/>
                          <w:sz w:val="18"/>
                          <w:szCs w:val="18"/>
                        </w:rPr>
                        <w:t>31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(</w:t>
                      </w:r>
                      <w:r w:rsidR="00C32A9D">
                        <w:rPr>
                          <w:b/>
                          <w:sz w:val="18"/>
                          <w:szCs w:val="18"/>
                        </w:rPr>
                        <w:t>422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AE" w:rsidRPr="008C25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1A26F" wp14:editId="03B15AD0">
                <wp:simplePos x="0" y="0"/>
                <wp:positionH relativeFrom="column">
                  <wp:posOffset>5302250</wp:posOffset>
                </wp:positionH>
                <wp:positionV relativeFrom="paragraph">
                  <wp:posOffset>711200</wp:posOffset>
                </wp:positionV>
                <wp:extent cx="725805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4418" w:rsidRDefault="00384418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384418" w:rsidRPr="00CC05B4" w:rsidRDefault="00384418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C32A9D">
                              <w:rPr>
                                <w:b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июня</w:t>
                            </w:r>
                          </w:p>
                          <w:p w:rsidR="00384418" w:rsidRPr="006E7DA2" w:rsidRDefault="00384418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2022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7.5pt;margin-top:56pt;width:57.1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za7QIAAPwFAAAOAAAAZHJzL2Uyb0RvYy54bWysVEuO1DAQ3SNxB8v7TD4k3Z1o0mim00FI&#10;w0caOICTOB2LxA62u9MDYsGeK3AHFizYcYWeG1F2pj8zbBCQRWS77Ff1ql7V+dNt16INlYoJnmL/&#10;zMOI8lJUjK9S/PZN7swwUprwirSC0xTfUIWfzh8/Oh/6hAaiEW1FJQIQrpKhT3GjdZ+4riob2hF1&#10;JnrKwVgL2RENW7lyK0kGQO9aN/C8iTsIWfVSlFQpOM1GI55b/LqmpX5V14pq1KYYYtP2L+2/MH93&#10;fk6SlSR9w8q7MMhfRNERxsHpASojmqC1ZL9BdayUQolan5Wic0Vds5JaDsDG9x6wuW5ITy0XSI7q&#10;D2lS/w+2fLl5LRGrUhxixEkHJdp93X3bfd/93P24/Xz7BQUmR0OvErh63cNlvb0UW6i15av6K1G+&#10;U4iLRUP4il5IKYaGkgpi9M1L9+TpiKMMSDG8EBU4I2stLNC2lp1JIKQEATrU6uZQH7rVqITDaRDN&#10;vAijEkxR4MdTWz+XJPvHvVT6GRUdMosUSyi/BSebK6VNMCTZXzG+uMhZ21oJtPzeAVwcT8A1PDU2&#10;E4St6MfYi5ez5Sx0wmCydEIvy5yLfBE6k9yfRtmTbLHI/E/Grx8mDasqyo2bvbr88M+qd6fzURcH&#10;fSnRssrAmZCUXBWLVqINAXXn9rMpB8vxmns/DJsE4PKAkh+E3mUQO/lkNnXCPIwcyO7M8fz4Mp54&#10;YRxm+X1KV4zTf6eEhhTHURCNWjoGDQzMBKAHdsVq1Fu77kA4I2PfM9/YwnAOjT6e71VxgLCcT1JC&#10;ko5pGDst61I8O0Exwl3yyipCE9aO65MMGtbHDIJK9vqwMjfKHjWut8XWdpXtAdMChahuQPdSgC5B&#10;3DAyYdEI+QGjAcZPitX7NZEUo/Y5h96J/TA088puwmgawEaeWopTC+ElQKVYYzQuF3qcceteslUD&#10;nsbscXEB/VYz2wvHqICR2cCIsdzuxqGZYad7e+s4tOe/AAAA//8DAFBLAwQUAAYACAAAACEAuki8&#10;x+AAAAALAQAADwAAAGRycy9kb3ducmV2LnhtbEyPQU/DMAyF70j8h8hI3Fi6bqC1NJ0mxBAXDitI&#10;7Jg2XtvROFWSbeXfY05ws/2enr9XrCc7iDP60DtSMJ8lIJAaZ3pqFXy8b+9WIELUZPTgCBV8Y4B1&#10;eX1V6Ny4C+3wXMVWcAiFXCvoYhxzKUPTodVh5kYk1g7OWx159a00Xl843A4yTZIHaXVP/KHTIz51&#10;2HxVJ6vAv/laftrDptpHfD5u0705vrwqdXszbR5BRJzinxl+8RkdSmaq3YlMEIOC1eKeu0QW5ikP&#10;7MiW2QJEzZdsmYIsC/m/Q/kDAAD//wMAUEsBAi0AFAAGAAgAAAAhALaDOJL+AAAA4QEAABMAAAAA&#10;AAAAAAAAAAAAAAAAAFtDb250ZW50X1R5cGVzXS54bWxQSwECLQAUAAYACAAAACEAOP0h/9YAAACU&#10;AQAACwAAAAAAAAAAAAAAAAAvAQAAX3JlbHMvLnJlbHNQSwECLQAUAAYACAAAACEAZLU82u0CAAD8&#10;BQAADgAAAAAAAAAAAAAAAAAuAgAAZHJzL2Uyb0RvYy54bWxQSwECLQAUAAYACAAAACEAuki8x+AA&#10;AAALAQAADwAAAAAAAAAAAAAAAABHBQAAZHJzL2Rvd25yZXYueG1sUEsFBgAAAAAEAAQA8wAAAFQG&#10;AAAAAA==&#10;" filled="f" stroked="f" strokecolor="white [3212]">
                <v:textbox>
                  <w:txbxContent>
                    <w:p w:rsidR="00384418" w:rsidRDefault="00384418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384418" w:rsidRPr="00CC05B4" w:rsidRDefault="00384418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C32A9D">
                        <w:rPr>
                          <w:b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июня</w:t>
                      </w:r>
                    </w:p>
                    <w:p w:rsidR="00384418" w:rsidRPr="006E7DA2" w:rsidRDefault="00384418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2022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C253B">
        <w:rPr>
          <w:noProof/>
          <w:sz w:val="20"/>
          <w:szCs w:val="20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CC048A" w:rsidRDefault="00FE0245" w:rsidP="00CD3937">
      <w:pPr>
        <w:rPr>
          <w:sz w:val="20"/>
          <w:szCs w:val="20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271E2A" w:rsidTr="005658A4">
        <w:trPr>
          <w:trHeight w:val="77"/>
        </w:trPr>
        <w:tc>
          <w:tcPr>
            <w:tcW w:w="10632" w:type="dxa"/>
          </w:tcPr>
          <w:p w:rsidR="007D3D1E" w:rsidRDefault="007D3D1E" w:rsidP="000E1D58">
            <w:pPr>
              <w:jc w:val="center"/>
              <w:rPr>
                <w:b/>
                <w:sz w:val="25"/>
                <w:szCs w:val="25"/>
              </w:rPr>
            </w:pP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C32A9D">
              <w:rPr>
                <w:b/>
                <w:sz w:val="20"/>
                <w:szCs w:val="20"/>
              </w:rPr>
              <w:t>АДМИНИСТРАЦИЯ</w:t>
            </w: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C32A9D">
              <w:rPr>
                <w:b/>
                <w:sz w:val="20"/>
                <w:szCs w:val="20"/>
              </w:rPr>
              <w:t>МУНИЦИПАЛЬНОГО ОБРАЗОВАНИЯ</w:t>
            </w: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C32A9D">
              <w:rPr>
                <w:b/>
                <w:sz w:val="20"/>
                <w:szCs w:val="20"/>
              </w:rPr>
              <w:t>БИЛИБИНСКИЙ МУНИЦИПАЛЬНЫЙ РАЙОН</w:t>
            </w: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r w:rsidRPr="00C32A9D">
              <w:rPr>
                <w:b/>
                <w:sz w:val="20"/>
                <w:szCs w:val="20"/>
              </w:rPr>
              <w:t>ЧУКОТСКОГО АВТОНОМНОГО ОКРУГА</w:t>
            </w: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  <w:proofErr w:type="gramStart"/>
            <w:r w:rsidRPr="00C32A9D">
              <w:rPr>
                <w:b/>
                <w:sz w:val="20"/>
                <w:szCs w:val="20"/>
              </w:rPr>
              <w:t>П</w:t>
            </w:r>
            <w:proofErr w:type="gramEnd"/>
            <w:r w:rsidRPr="00C32A9D">
              <w:rPr>
                <w:b/>
                <w:sz w:val="20"/>
                <w:szCs w:val="20"/>
              </w:rPr>
              <w:t xml:space="preserve"> О С Т А Н О В Л Е Н И Е</w:t>
            </w: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C32A9D" w:rsidRPr="00C32A9D" w:rsidRDefault="00C32A9D" w:rsidP="00C32A9D">
            <w:pPr>
              <w:ind w:left="142"/>
              <w:contextualSpacing/>
              <w:jc w:val="center"/>
              <w:rPr>
                <w:b/>
                <w:sz w:val="20"/>
                <w:szCs w:val="20"/>
              </w:rPr>
            </w:pPr>
          </w:p>
          <w:tbl>
            <w:tblPr>
              <w:tblW w:w="9889" w:type="dxa"/>
              <w:tblLayout w:type="fixed"/>
              <w:tblLook w:val="01E0" w:firstRow="1" w:lastRow="1" w:firstColumn="1" w:lastColumn="1" w:noHBand="0" w:noVBand="0"/>
            </w:tblPr>
            <w:tblGrid>
              <w:gridCol w:w="4077"/>
              <w:gridCol w:w="3647"/>
              <w:gridCol w:w="2165"/>
            </w:tblGrid>
            <w:tr w:rsidR="00C32A9D" w:rsidRPr="00C32A9D" w:rsidTr="00CA1102">
              <w:tc>
                <w:tcPr>
                  <w:tcW w:w="4077" w:type="dxa"/>
                </w:tcPr>
                <w:p w:rsidR="00C32A9D" w:rsidRPr="00C32A9D" w:rsidRDefault="00C32A9D" w:rsidP="00CA1102">
                  <w:pPr>
                    <w:contextualSpacing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 xml:space="preserve">от </w:t>
                  </w:r>
                  <w:r w:rsidRPr="00C32A9D">
                    <w:rPr>
                      <w:sz w:val="20"/>
                      <w:szCs w:val="20"/>
                      <w:u w:val="single"/>
                    </w:rPr>
                    <w:t>21 июня 2022 года</w:t>
                  </w:r>
                </w:p>
              </w:tc>
              <w:tc>
                <w:tcPr>
                  <w:tcW w:w="3647" w:type="dxa"/>
                </w:tcPr>
                <w:p w:rsidR="00C32A9D" w:rsidRPr="00C32A9D" w:rsidRDefault="00C32A9D" w:rsidP="00CA1102">
                  <w:pPr>
                    <w:ind w:left="142"/>
                    <w:contextualSpacing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 xml:space="preserve">№ </w:t>
                  </w:r>
                  <w:r w:rsidRPr="00C32A9D">
                    <w:rPr>
                      <w:sz w:val="20"/>
                      <w:szCs w:val="20"/>
                      <w:u w:val="single"/>
                    </w:rPr>
                    <w:t>484</w:t>
                  </w:r>
                </w:p>
              </w:tc>
              <w:tc>
                <w:tcPr>
                  <w:tcW w:w="2165" w:type="dxa"/>
                </w:tcPr>
                <w:p w:rsidR="00C32A9D" w:rsidRPr="00C32A9D" w:rsidRDefault="00C32A9D" w:rsidP="00CA1102">
                  <w:pPr>
                    <w:ind w:left="142"/>
                    <w:contextualSpacing/>
                    <w:jc w:val="right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>г. Билибино</w:t>
                  </w:r>
                </w:p>
              </w:tc>
            </w:tr>
          </w:tbl>
          <w:p w:rsidR="00C32A9D" w:rsidRPr="00C32A9D" w:rsidRDefault="00C32A9D" w:rsidP="00C32A9D">
            <w:pPr>
              <w:ind w:left="142"/>
              <w:contextualSpacing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ind w:left="142"/>
              <w:contextualSpacing/>
              <w:rPr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95"/>
              <w:gridCol w:w="284"/>
            </w:tblGrid>
            <w:tr w:rsidR="00C32A9D" w:rsidRPr="00C32A9D" w:rsidTr="00CA1102">
              <w:tc>
                <w:tcPr>
                  <w:tcW w:w="5495" w:type="dxa"/>
                  <w:shd w:val="clear" w:color="auto" w:fill="auto"/>
                </w:tcPr>
                <w:p w:rsidR="00C32A9D" w:rsidRPr="00C32A9D" w:rsidRDefault="00C32A9D" w:rsidP="00CA1102">
                  <w:pPr>
                    <w:ind w:right="-1"/>
                    <w:jc w:val="both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 xml:space="preserve">О внесении изменения в Постановление Администрации муниципального образования Билибинский муниципальный район </w:t>
                  </w:r>
                  <w:r w:rsidRPr="00C32A9D">
                    <w:rPr>
                      <w:sz w:val="20"/>
                      <w:szCs w:val="20"/>
                    </w:rPr>
                    <w:br/>
                    <w:t>от 29 декабря 2021 года № 912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:rsidR="00C32A9D" w:rsidRPr="00C32A9D" w:rsidRDefault="00C32A9D" w:rsidP="00CA1102">
                  <w:pPr>
                    <w:ind w:right="-1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32A9D" w:rsidRPr="00C32A9D" w:rsidRDefault="00C32A9D" w:rsidP="00C32A9D">
            <w:pPr>
              <w:ind w:right="340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ind w:right="340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  <w:r w:rsidRPr="00C32A9D">
              <w:rPr>
                <w:sz w:val="20"/>
                <w:szCs w:val="20"/>
              </w:rPr>
              <w:t>В связи с уточнением перечня мест для отбывания наказания в виде обязательных работ, в соответствии со статьями 25, 39 Уголовно-исполнительного кодекса Российской Федерации, статьями 49, 50 Уголовного кодекса Российской Федерации,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      </w:r>
          </w:p>
          <w:p w:rsidR="00C32A9D" w:rsidRPr="00C32A9D" w:rsidRDefault="00C32A9D" w:rsidP="00C32A9D">
            <w:pPr>
              <w:pStyle w:val="af4"/>
              <w:tabs>
                <w:tab w:val="left" w:pos="-3780"/>
              </w:tabs>
              <w:spacing w:after="0"/>
              <w:ind w:left="709" w:right="282"/>
              <w:jc w:val="both"/>
              <w:rPr>
                <w:b/>
                <w:spacing w:val="20"/>
                <w:sz w:val="20"/>
                <w:szCs w:val="20"/>
              </w:rPr>
            </w:pPr>
            <w:r w:rsidRPr="00C32A9D">
              <w:rPr>
                <w:b/>
                <w:spacing w:val="20"/>
                <w:sz w:val="20"/>
                <w:szCs w:val="20"/>
              </w:rPr>
              <w:t>ПОСТАНОВЛЯЕТ:</w:t>
            </w:r>
          </w:p>
          <w:p w:rsidR="00C32A9D" w:rsidRPr="00C32A9D" w:rsidRDefault="00C32A9D" w:rsidP="00C32A9D">
            <w:pPr>
              <w:pStyle w:val="af4"/>
              <w:tabs>
                <w:tab w:val="left" w:pos="-3780"/>
              </w:tabs>
              <w:spacing w:after="0"/>
              <w:ind w:right="282" w:firstLine="709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numPr>
                <w:ilvl w:val="0"/>
                <w:numId w:val="13"/>
              </w:numPr>
              <w:tabs>
                <w:tab w:val="left" w:pos="1134"/>
              </w:tabs>
              <w:ind w:left="0" w:right="-1" w:firstLine="709"/>
              <w:jc w:val="both"/>
              <w:rPr>
                <w:sz w:val="20"/>
                <w:szCs w:val="20"/>
              </w:rPr>
            </w:pPr>
            <w:r w:rsidRPr="00C32A9D">
              <w:rPr>
                <w:sz w:val="20"/>
                <w:szCs w:val="20"/>
              </w:rPr>
              <w:t xml:space="preserve"> Внести в Постановление Администрации муниципального образования Билибинский муниципальный район от 29 декабря 2021 года № 912 «Об утверждении перечня мест, объектов и видов работ для отбывания наказания в виде исправительных и обязательных работ на территории Билибинского муниципального района на 2022 год» следующее изменение:</w:t>
            </w:r>
          </w:p>
          <w:p w:rsidR="00C32A9D" w:rsidRPr="00C32A9D" w:rsidRDefault="00C32A9D" w:rsidP="00C32A9D">
            <w:pPr>
              <w:tabs>
                <w:tab w:val="left" w:pos="1134"/>
              </w:tabs>
              <w:ind w:right="-1" w:firstLine="709"/>
              <w:jc w:val="both"/>
              <w:rPr>
                <w:sz w:val="20"/>
                <w:szCs w:val="20"/>
              </w:rPr>
            </w:pPr>
            <w:r w:rsidRPr="00C32A9D">
              <w:rPr>
                <w:sz w:val="20"/>
                <w:szCs w:val="20"/>
              </w:rPr>
              <w:t>Перечень мест, объектов и видов работ для отбывания наказания в виде исправительных и обязательных работ на территории Билибинского муниципального  района на 2022 год дополнить строкой следующего содержания:</w:t>
            </w:r>
          </w:p>
          <w:p w:rsidR="00C32A9D" w:rsidRPr="00C32A9D" w:rsidRDefault="00C32A9D" w:rsidP="00C32A9D">
            <w:pPr>
              <w:tabs>
                <w:tab w:val="left" w:pos="1134"/>
              </w:tabs>
              <w:ind w:right="-1" w:firstLine="709"/>
              <w:jc w:val="both"/>
              <w:rPr>
                <w:sz w:val="20"/>
                <w:szCs w:val="20"/>
              </w:rPr>
            </w:pPr>
          </w:p>
          <w:tbl>
            <w:tblPr>
              <w:tblW w:w="963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1843"/>
              <w:gridCol w:w="2125"/>
              <w:gridCol w:w="3119"/>
              <w:gridCol w:w="1984"/>
            </w:tblGrid>
            <w:tr w:rsidR="00C32A9D" w:rsidRPr="00C32A9D" w:rsidTr="00CA1102">
              <w:tc>
                <w:tcPr>
                  <w:tcW w:w="568" w:type="dxa"/>
                  <w:shd w:val="clear" w:color="auto" w:fill="auto"/>
                </w:tcPr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  <w:highlight w:val="yellow"/>
                    </w:rPr>
                  </w:pPr>
                  <w:r w:rsidRPr="00C32A9D">
                    <w:rPr>
                      <w:sz w:val="20"/>
                      <w:szCs w:val="20"/>
                    </w:rPr>
                    <w:t>ООО «Дон Чукотка»</w:t>
                  </w:r>
                </w:p>
              </w:tc>
              <w:tc>
                <w:tcPr>
                  <w:tcW w:w="2125" w:type="dxa"/>
                  <w:shd w:val="clear" w:color="auto" w:fill="auto"/>
                </w:tcPr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C32A9D">
                    <w:rPr>
                      <w:sz w:val="20"/>
                      <w:szCs w:val="20"/>
                    </w:rPr>
                    <w:t xml:space="preserve">Юридический адрес: 689000, Чукотский АО, г. Анадырь, ул. Дежнева, д.1; почтовый адрес: 689450, Чукотский АО, г. Билибино, </w:t>
                  </w:r>
                  <w:proofErr w:type="gramEnd"/>
                </w:p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  <w:highlight w:val="yellow"/>
                    </w:rPr>
                  </w:pPr>
                  <w:proofErr w:type="spellStart"/>
                  <w:r w:rsidRPr="00C32A9D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C32A9D">
                    <w:rPr>
                      <w:sz w:val="20"/>
                      <w:szCs w:val="20"/>
                    </w:rPr>
                    <w:t>. Арктика,            д.5, корп.5, кв.16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>Выполнение подсобных и вспомогательных работ на производстве и строительных площадках; осуществление погрузки, выгрузки, перемещения вручную и на тележках грузов;</w:t>
                  </w:r>
                </w:p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>нагрузка, разгрузка, перемещение грузов;</w:t>
                  </w:r>
                </w:p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</w:rPr>
                  </w:pPr>
                  <w:r w:rsidRPr="00C32A9D">
                    <w:rPr>
                      <w:sz w:val="20"/>
                      <w:szCs w:val="20"/>
                    </w:rPr>
                    <w:t>очищение территории, дорог, подъездов;</w:t>
                  </w:r>
                </w:p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z w:val="20"/>
                      <w:szCs w:val="20"/>
                      <w:highlight w:val="yellow"/>
                    </w:rPr>
                  </w:pPr>
                  <w:r w:rsidRPr="00C32A9D">
                    <w:rPr>
                      <w:sz w:val="20"/>
                      <w:szCs w:val="20"/>
                    </w:rPr>
                    <w:t>уборка цехов, строительных площадок и иное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C32A9D" w:rsidRPr="00C32A9D" w:rsidRDefault="00C32A9D" w:rsidP="00CA1102">
                  <w:pPr>
                    <w:tabs>
                      <w:tab w:val="left" w:pos="1134"/>
                    </w:tabs>
                    <w:ind w:right="-1"/>
                    <w:jc w:val="both"/>
                    <w:rPr>
                      <w:spacing w:val="-10"/>
                      <w:sz w:val="20"/>
                      <w:szCs w:val="20"/>
                      <w:highlight w:val="yellow"/>
                    </w:rPr>
                  </w:pPr>
                  <w:r w:rsidRPr="00C32A9D">
                    <w:rPr>
                      <w:spacing w:val="-10"/>
                      <w:sz w:val="20"/>
                      <w:szCs w:val="20"/>
                    </w:rPr>
                    <w:t>Разнорабочий -1</w:t>
                  </w:r>
                </w:p>
              </w:tc>
            </w:tr>
          </w:tbl>
          <w:p w:rsidR="00C32A9D" w:rsidRPr="00C32A9D" w:rsidRDefault="00C32A9D" w:rsidP="00C32A9D">
            <w:pPr>
              <w:numPr>
                <w:ilvl w:val="0"/>
                <w:numId w:val="13"/>
              </w:numPr>
              <w:tabs>
                <w:tab w:val="left" w:pos="709"/>
                <w:tab w:val="left" w:pos="1134"/>
              </w:tabs>
              <w:ind w:left="0" w:right="-1" w:firstLine="709"/>
              <w:jc w:val="both"/>
              <w:rPr>
                <w:sz w:val="20"/>
                <w:szCs w:val="20"/>
              </w:rPr>
            </w:pPr>
            <w:r w:rsidRPr="00C32A9D">
              <w:rPr>
                <w:sz w:val="20"/>
                <w:szCs w:val="20"/>
              </w:rPr>
              <w:t>Настоящее постановление опубликовать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      </w:r>
          </w:p>
          <w:p w:rsidR="00C32A9D" w:rsidRPr="00C32A9D" w:rsidRDefault="00C32A9D" w:rsidP="00C32A9D">
            <w:pPr>
              <w:numPr>
                <w:ilvl w:val="0"/>
                <w:numId w:val="13"/>
              </w:numPr>
              <w:tabs>
                <w:tab w:val="left" w:pos="1134"/>
              </w:tabs>
              <w:ind w:left="0" w:right="-1" w:firstLine="709"/>
              <w:jc w:val="both"/>
              <w:rPr>
                <w:sz w:val="20"/>
                <w:szCs w:val="20"/>
              </w:rPr>
            </w:pPr>
            <w:r w:rsidRPr="00C32A9D">
              <w:rPr>
                <w:sz w:val="20"/>
                <w:szCs w:val="20"/>
              </w:rPr>
              <w:t>Настоящее постановление вступает в законную силу с момента его официального опубликования.</w:t>
            </w:r>
          </w:p>
          <w:p w:rsidR="00C32A9D" w:rsidRPr="00C32A9D" w:rsidRDefault="00C32A9D" w:rsidP="00C32A9D">
            <w:pPr>
              <w:numPr>
                <w:ilvl w:val="0"/>
                <w:numId w:val="13"/>
              </w:numPr>
              <w:tabs>
                <w:tab w:val="left" w:pos="1134"/>
              </w:tabs>
              <w:ind w:left="0" w:right="-1" w:firstLine="709"/>
              <w:jc w:val="both"/>
              <w:rPr>
                <w:sz w:val="20"/>
                <w:szCs w:val="20"/>
              </w:rPr>
            </w:pPr>
            <w:proofErr w:type="gramStart"/>
            <w:r w:rsidRPr="00C32A9D">
              <w:rPr>
                <w:sz w:val="20"/>
                <w:szCs w:val="20"/>
              </w:rPr>
              <w:t>Контроль за</w:t>
            </w:r>
            <w:proofErr w:type="gramEnd"/>
            <w:r w:rsidRPr="00C32A9D">
              <w:rPr>
                <w:sz w:val="20"/>
                <w:szCs w:val="20"/>
              </w:rPr>
              <w:t xml:space="preserve"> исполнением настоящего постановления возложить на заместителя Главы Администрации – начальника Управления правового и организационного обеспечения </w:t>
            </w:r>
            <w:proofErr w:type="spellStart"/>
            <w:r w:rsidRPr="00C32A9D">
              <w:rPr>
                <w:sz w:val="20"/>
                <w:szCs w:val="20"/>
              </w:rPr>
              <w:t>Гизбрехта</w:t>
            </w:r>
            <w:proofErr w:type="spellEnd"/>
            <w:r w:rsidRPr="00C32A9D">
              <w:rPr>
                <w:sz w:val="20"/>
                <w:szCs w:val="20"/>
              </w:rPr>
              <w:t xml:space="preserve"> В.В. </w:t>
            </w:r>
          </w:p>
          <w:p w:rsidR="00C32A9D" w:rsidRPr="00C32A9D" w:rsidRDefault="00C32A9D" w:rsidP="00C32A9D">
            <w:pPr>
              <w:tabs>
                <w:tab w:val="left" w:pos="1134"/>
              </w:tabs>
              <w:ind w:right="-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tabs>
                <w:tab w:val="left" w:pos="1134"/>
              </w:tabs>
              <w:ind w:right="-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tabs>
                <w:tab w:val="left" w:pos="1134"/>
              </w:tabs>
              <w:ind w:right="-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tabs>
                <w:tab w:val="left" w:pos="1134"/>
              </w:tabs>
              <w:ind w:right="-1"/>
              <w:jc w:val="both"/>
              <w:rPr>
                <w:sz w:val="20"/>
                <w:szCs w:val="20"/>
              </w:rPr>
            </w:pPr>
          </w:p>
          <w:p w:rsidR="00C32A9D" w:rsidRPr="00C32A9D" w:rsidRDefault="00C32A9D" w:rsidP="00C32A9D">
            <w:pPr>
              <w:jc w:val="both"/>
              <w:rPr>
                <w:sz w:val="20"/>
                <w:szCs w:val="20"/>
              </w:rPr>
            </w:pPr>
            <w:proofErr w:type="gramStart"/>
            <w:r w:rsidRPr="00C32A9D">
              <w:rPr>
                <w:sz w:val="20"/>
                <w:szCs w:val="20"/>
              </w:rPr>
              <w:t>Исполняющий</w:t>
            </w:r>
            <w:proofErr w:type="gramEnd"/>
            <w:r w:rsidRPr="00C32A9D">
              <w:rPr>
                <w:sz w:val="20"/>
                <w:szCs w:val="20"/>
              </w:rPr>
              <w:t xml:space="preserve"> обязанности</w:t>
            </w:r>
          </w:p>
          <w:p w:rsidR="00384418" w:rsidRPr="00C32A9D" w:rsidRDefault="00C32A9D" w:rsidP="00384418">
            <w:pPr>
              <w:tabs>
                <w:tab w:val="left" w:pos="567"/>
                <w:tab w:val="left" w:pos="709"/>
                <w:tab w:val="left" w:pos="851"/>
                <w:tab w:val="left" w:pos="993"/>
              </w:tabs>
              <w:jc w:val="both"/>
              <w:rPr>
                <w:sz w:val="18"/>
                <w:szCs w:val="18"/>
              </w:rPr>
            </w:pPr>
            <w:r w:rsidRPr="00C32A9D">
              <w:rPr>
                <w:sz w:val="20"/>
                <w:szCs w:val="20"/>
              </w:rPr>
              <w:t xml:space="preserve">Главы Администрации                                                                                       </w:t>
            </w:r>
            <w:r>
              <w:rPr>
                <w:sz w:val="20"/>
                <w:szCs w:val="20"/>
              </w:rPr>
              <w:t>С.М. Рубцов</w:t>
            </w:r>
          </w:p>
        </w:tc>
      </w:tr>
    </w:tbl>
    <w:p w:rsidR="00DC7DB6" w:rsidRPr="00384418" w:rsidRDefault="00DC7DB6" w:rsidP="000E1D58">
      <w:pPr>
        <w:keepNext/>
        <w:keepLines/>
        <w:tabs>
          <w:tab w:val="left" w:pos="851"/>
        </w:tabs>
        <w:jc w:val="both"/>
        <w:outlineLvl w:val="1"/>
        <w:rPr>
          <w:vanish/>
          <w:sz w:val="18"/>
          <w:szCs w:val="18"/>
        </w:rPr>
      </w:pPr>
    </w:p>
    <w:p w:rsidR="00384418" w:rsidRPr="00384418" w:rsidRDefault="00384418" w:rsidP="00384418">
      <w:pPr>
        <w:pStyle w:val="1fb"/>
        <w:jc w:val="both"/>
        <w:rPr>
          <w:sz w:val="18"/>
          <w:szCs w:val="18"/>
        </w:rPr>
      </w:pPr>
    </w:p>
    <w:p w:rsidR="00C32A9D" w:rsidRPr="00C32A9D" w:rsidRDefault="00C32A9D" w:rsidP="00C32A9D">
      <w:pPr>
        <w:tabs>
          <w:tab w:val="left" w:pos="3345"/>
        </w:tabs>
        <w:ind w:firstLine="708"/>
        <w:jc w:val="center"/>
      </w:pPr>
      <w:r w:rsidRPr="00C32A9D">
        <w:t>ИНФОРМАЦИОННОЕ СООБЩЕНИЕ</w:t>
      </w:r>
    </w:p>
    <w:p w:rsidR="00C32A9D" w:rsidRPr="00C32A9D" w:rsidRDefault="00C32A9D" w:rsidP="00C32A9D">
      <w:pPr>
        <w:tabs>
          <w:tab w:val="left" w:pos="3345"/>
        </w:tabs>
        <w:ind w:firstLine="708"/>
        <w:jc w:val="center"/>
      </w:pPr>
    </w:p>
    <w:p w:rsidR="00C32A9D" w:rsidRPr="00C32A9D" w:rsidRDefault="00C32A9D" w:rsidP="00C32A9D">
      <w:pPr>
        <w:ind w:firstLine="708"/>
        <w:jc w:val="both"/>
      </w:pPr>
      <w:r w:rsidRPr="00C32A9D">
        <w:t xml:space="preserve">Управление финансов, экономики и имущественных отношений Администрации муниципального образования Билибинский муниципальный район в соответствии  со ст. 39.18 Земельного Кодекса Российской Федерации информирует о возможности предоставления в аренду или собственность земельных участков по адресам: </w:t>
      </w:r>
    </w:p>
    <w:p w:rsidR="00C32A9D" w:rsidRPr="00C32A9D" w:rsidRDefault="00C32A9D" w:rsidP="00C32A9D">
      <w:pPr>
        <w:ind w:firstLine="708"/>
        <w:jc w:val="both"/>
      </w:pPr>
      <w:r w:rsidRPr="00C32A9D">
        <w:t>ЧАО, Билибинский район, город Билибино, улица Энергетик, разрешенное использование – садоводство, площадью 878 кв. метр;</w:t>
      </w:r>
    </w:p>
    <w:p w:rsidR="00C32A9D" w:rsidRPr="00C32A9D" w:rsidRDefault="00C32A9D" w:rsidP="00C32A9D">
      <w:pPr>
        <w:ind w:firstLine="708"/>
        <w:jc w:val="both"/>
      </w:pPr>
      <w:r w:rsidRPr="00C32A9D">
        <w:t>Граждане, заинтересованные в предоставлении земельного участка для указанных целей, в течени</w:t>
      </w:r>
      <w:proofErr w:type="gramStart"/>
      <w:r w:rsidRPr="00C32A9D">
        <w:t>и</w:t>
      </w:r>
      <w:proofErr w:type="gramEnd"/>
      <w:r w:rsidRPr="00C32A9D">
        <w:t xml:space="preserve"> 10 (десяти) дней со дня опубликования настоящего извещения  в печатном издании «Информационный Вестник», на официальном сайте Билибинского муниципального района </w:t>
      </w:r>
      <w:hyperlink r:id="rId10" w:history="1">
        <w:r w:rsidRPr="00C32A9D">
          <w:rPr>
            <w:rStyle w:val="afb"/>
            <w:rFonts w:eastAsiaTheme="majorEastAsia"/>
            <w:lang w:val="en-US"/>
          </w:rPr>
          <w:t>www</w:t>
        </w:r>
        <w:r w:rsidRPr="00C32A9D">
          <w:rPr>
            <w:rStyle w:val="afb"/>
            <w:rFonts w:eastAsiaTheme="majorEastAsia"/>
          </w:rPr>
          <w:t>.</w:t>
        </w:r>
        <w:r w:rsidRPr="00C32A9D">
          <w:rPr>
            <w:rStyle w:val="afb"/>
            <w:rFonts w:eastAsiaTheme="majorEastAsia"/>
            <w:lang w:val="en-US"/>
          </w:rPr>
          <w:t>bilchao</w:t>
        </w:r>
        <w:r w:rsidRPr="00C32A9D">
          <w:rPr>
            <w:rStyle w:val="afb"/>
            <w:rFonts w:eastAsiaTheme="majorEastAsia"/>
          </w:rPr>
          <w:t>.</w:t>
        </w:r>
        <w:r w:rsidRPr="00C32A9D">
          <w:rPr>
            <w:rStyle w:val="afb"/>
            <w:rFonts w:eastAsiaTheme="majorEastAsia"/>
            <w:lang w:val="en-US"/>
          </w:rPr>
          <w:t>ru</w:t>
        </w:r>
      </w:hyperlink>
      <w:r w:rsidRPr="00C32A9D">
        <w:t xml:space="preserve">, на официальном сайте Российской Федерации </w:t>
      </w:r>
      <w:hyperlink r:id="rId11" w:history="1">
        <w:r w:rsidRPr="00C32A9D">
          <w:rPr>
            <w:rStyle w:val="afb"/>
            <w:rFonts w:eastAsiaTheme="majorEastAsia"/>
            <w:lang w:val="en-US"/>
          </w:rPr>
          <w:t>www</w:t>
        </w:r>
        <w:r w:rsidRPr="00C32A9D">
          <w:rPr>
            <w:rStyle w:val="afb"/>
            <w:rFonts w:eastAsiaTheme="majorEastAsia"/>
          </w:rPr>
          <w:t>.</w:t>
        </w:r>
        <w:r w:rsidRPr="00C32A9D">
          <w:rPr>
            <w:rStyle w:val="afb"/>
            <w:rFonts w:eastAsiaTheme="majorEastAsia"/>
            <w:lang w:val="en-US"/>
          </w:rPr>
          <w:t>torgi</w:t>
        </w:r>
        <w:r w:rsidRPr="00C32A9D">
          <w:rPr>
            <w:rStyle w:val="afb"/>
            <w:rFonts w:eastAsiaTheme="majorEastAsia"/>
          </w:rPr>
          <w:t>.</w:t>
        </w:r>
        <w:r w:rsidRPr="00C32A9D">
          <w:rPr>
            <w:rStyle w:val="afb"/>
            <w:rFonts w:eastAsiaTheme="majorEastAsia"/>
            <w:lang w:val="en-US"/>
          </w:rPr>
          <w:t>gov</w:t>
        </w:r>
        <w:r w:rsidRPr="00C32A9D">
          <w:rPr>
            <w:rStyle w:val="afb"/>
            <w:rFonts w:eastAsiaTheme="majorEastAsia"/>
          </w:rPr>
          <w:t>.</w:t>
        </w:r>
        <w:proofErr w:type="spellStart"/>
        <w:r w:rsidRPr="00C32A9D">
          <w:rPr>
            <w:rStyle w:val="afb"/>
            <w:rFonts w:eastAsiaTheme="majorEastAsia"/>
            <w:lang w:val="en-US"/>
          </w:rPr>
          <w:t>ru</w:t>
        </w:r>
        <w:proofErr w:type="spellEnd"/>
      </w:hyperlink>
      <w:r w:rsidRPr="00C32A9D">
        <w:t xml:space="preserve"> вправе подать заявление о намерении участвовать в открытом аукционе на право заключения договора аренды земельного участка, собственность на который не разграничена.</w:t>
      </w:r>
    </w:p>
    <w:p w:rsidR="00C32A9D" w:rsidRPr="00C32A9D" w:rsidRDefault="00C32A9D" w:rsidP="00C32A9D">
      <w:pPr>
        <w:jc w:val="both"/>
      </w:pPr>
      <w:r w:rsidRPr="00C32A9D">
        <w:tab/>
        <w:t>Адрес подачи заявления: ЧАО. Билибинский район, город Билибино, улица Курчатова, дом 6, кабинет 412.</w:t>
      </w:r>
    </w:p>
    <w:p w:rsidR="00C32A9D" w:rsidRPr="00C32A9D" w:rsidRDefault="00C32A9D" w:rsidP="00C32A9D">
      <w:pPr>
        <w:ind w:firstLine="708"/>
        <w:jc w:val="both"/>
      </w:pPr>
      <w:r w:rsidRPr="00C32A9D">
        <w:t>Время приема заявлений: в рабочие дни, понедельник-пятница с 9.00 - до 17.45  (обед с 13.00 до 14.30)</w:t>
      </w:r>
    </w:p>
    <w:p w:rsidR="00C32A9D" w:rsidRPr="00C32A9D" w:rsidRDefault="00C32A9D" w:rsidP="00C32A9D">
      <w:pPr>
        <w:ind w:firstLine="708"/>
        <w:jc w:val="both"/>
      </w:pPr>
      <w:r w:rsidRPr="00C32A9D">
        <w:t xml:space="preserve">Дата и время окончания приема заявлений 03 июля 2022 года в 17:45. </w:t>
      </w:r>
    </w:p>
    <w:p w:rsidR="00C32A9D" w:rsidRPr="00C32A9D" w:rsidRDefault="00C32A9D" w:rsidP="00C32A9D">
      <w:pPr>
        <w:ind w:firstLine="708"/>
        <w:jc w:val="both"/>
      </w:pPr>
      <w:proofErr w:type="gramStart"/>
      <w:r w:rsidRPr="00C32A9D">
        <w:t xml:space="preserve">Способ подачи заявлений: заявление о намерении участвовать в открытом аукционе на право заключения договора аренды или купли-продажи земельного участка, собственность на который не разграничена, подается в Управление финансов, экономики и имущественных отношений Администрации муниципального образования Билибинский муниципальный  район </w:t>
      </w:r>
      <w:r w:rsidRPr="00C32A9D">
        <w:rPr>
          <w:b/>
          <w:i/>
        </w:rPr>
        <w:t>на бумажном носителе гражданином лично</w:t>
      </w:r>
      <w:r w:rsidRPr="00C32A9D">
        <w:t>, с предъявлением документа, удостоверяющего личность, а в случае обращения с заявлением представителя на подачу заявления о намерении</w:t>
      </w:r>
      <w:proofErr w:type="gramEnd"/>
      <w:r w:rsidRPr="00C32A9D">
        <w:t xml:space="preserve"> участвовать в аукционе, либо </w:t>
      </w:r>
      <w:proofErr w:type="gramStart"/>
      <w:r w:rsidRPr="00C32A9D">
        <w:t>по</w:t>
      </w:r>
      <w:proofErr w:type="gramEnd"/>
      <w:r w:rsidRPr="00C32A9D">
        <w:t xml:space="preserve"> </w:t>
      </w:r>
      <w:proofErr w:type="gramStart"/>
      <w:r w:rsidRPr="00C32A9D">
        <w:t>средством</w:t>
      </w:r>
      <w:proofErr w:type="gramEnd"/>
      <w:r w:rsidRPr="00C32A9D">
        <w:t xml:space="preserve"> почтовой связи. К заявлению прилагается копия документа, подтверждающая личность заинтересованного лица, а в случае обращения представителя заявителя – копию документа подтверждающего полномочия представителя на подачу заявления о намерении участвовать в аукционе</w:t>
      </w:r>
    </w:p>
    <w:p w:rsidR="000E1D58" w:rsidRPr="00C32A9D" w:rsidRDefault="00C32A9D" w:rsidP="00C32A9D">
      <w:pPr>
        <w:jc w:val="both"/>
      </w:pPr>
      <w:r w:rsidRPr="00C32A9D">
        <w:t xml:space="preserve">Форма заявления о намерении участвовать в аукционе размещена на сайте Российской Федерации </w:t>
      </w:r>
      <w:hyperlink r:id="rId12" w:history="1">
        <w:r w:rsidRPr="00C32A9D">
          <w:rPr>
            <w:rStyle w:val="afb"/>
            <w:rFonts w:eastAsiaTheme="majorEastAsia"/>
            <w:lang w:val="en-US"/>
          </w:rPr>
          <w:t>www</w:t>
        </w:r>
        <w:r w:rsidRPr="00C32A9D">
          <w:rPr>
            <w:rStyle w:val="afb"/>
            <w:rFonts w:eastAsiaTheme="majorEastAsia"/>
          </w:rPr>
          <w:t>.</w:t>
        </w:r>
        <w:proofErr w:type="spellStart"/>
        <w:r w:rsidRPr="00C32A9D">
          <w:rPr>
            <w:rStyle w:val="afb"/>
            <w:rFonts w:eastAsiaTheme="majorEastAsia"/>
            <w:lang w:val="en-US"/>
          </w:rPr>
          <w:t>torgi</w:t>
        </w:r>
        <w:proofErr w:type="spellEnd"/>
        <w:r w:rsidRPr="00C32A9D">
          <w:rPr>
            <w:rStyle w:val="afb"/>
            <w:rFonts w:eastAsiaTheme="majorEastAsia"/>
          </w:rPr>
          <w:t>.</w:t>
        </w:r>
        <w:proofErr w:type="spellStart"/>
        <w:r w:rsidRPr="00C32A9D">
          <w:rPr>
            <w:rStyle w:val="afb"/>
            <w:rFonts w:eastAsiaTheme="majorEastAsia"/>
            <w:lang w:val="en-US"/>
          </w:rPr>
          <w:t>gov</w:t>
        </w:r>
        <w:proofErr w:type="spellEnd"/>
        <w:r w:rsidRPr="00C32A9D">
          <w:rPr>
            <w:rStyle w:val="afb"/>
            <w:rFonts w:eastAsiaTheme="majorEastAsia"/>
          </w:rPr>
          <w:t>.</w:t>
        </w:r>
        <w:proofErr w:type="spellStart"/>
        <w:r w:rsidRPr="00C32A9D">
          <w:rPr>
            <w:rStyle w:val="afb"/>
            <w:rFonts w:eastAsiaTheme="majorEastAsia"/>
            <w:lang w:val="en-US"/>
          </w:rPr>
          <w:t>ru</w:t>
        </w:r>
        <w:proofErr w:type="spellEnd"/>
      </w:hyperlink>
    </w:p>
    <w:p w:rsidR="000E1D58" w:rsidRPr="00C32A9D" w:rsidRDefault="000E1D58" w:rsidP="00C32A9D">
      <w:pPr>
        <w:jc w:val="both"/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Default="00C32A9D" w:rsidP="00C32A9D">
      <w:pPr>
        <w:jc w:val="center"/>
        <w:rPr>
          <w:b/>
        </w:rPr>
      </w:pPr>
    </w:p>
    <w:p w:rsidR="00C32A9D" w:rsidRPr="00C32A9D" w:rsidRDefault="00C32A9D" w:rsidP="00C32A9D">
      <w:pPr>
        <w:jc w:val="center"/>
        <w:rPr>
          <w:b/>
        </w:rPr>
      </w:pPr>
      <w:r w:rsidRPr="00C32A9D">
        <w:rPr>
          <w:b/>
        </w:rPr>
        <w:lastRenderedPageBreak/>
        <w:t xml:space="preserve">Извещение </w:t>
      </w:r>
    </w:p>
    <w:p w:rsidR="00C32A9D" w:rsidRPr="00C32A9D" w:rsidRDefault="00C32A9D" w:rsidP="00C32A9D">
      <w:pPr>
        <w:jc w:val="center"/>
        <w:rPr>
          <w:b/>
        </w:rPr>
      </w:pPr>
      <w:r w:rsidRPr="00C32A9D">
        <w:rPr>
          <w:b/>
        </w:rPr>
        <w:t xml:space="preserve">о проведение аукциона на право заключения договора аренды земельного участка </w:t>
      </w:r>
    </w:p>
    <w:p w:rsidR="00C32A9D" w:rsidRPr="00C32A9D" w:rsidRDefault="00C32A9D" w:rsidP="00C32A9D">
      <w:pPr>
        <w:jc w:val="center"/>
        <w:rPr>
          <w:b/>
        </w:rPr>
      </w:pPr>
      <w:r w:rsidRPr="00C32A9D">
        <w:rPr>
          <w:b/>
        </w:rPr>
        <w:t>из состава земель, собственность на которые не разграничена</w:t>
      </w:r>
    </w:p>
    <w:p w:rsidR="00C32A9D" w:rsidRPr="00C32A9D" w:rsidRDefault="00C32A9D" w:rsidP="00C32A9D">
      <w:pPr>
        <w:jc w:val="center"/>
        <w:rPr>
          <w:b/>
        </w:rPr>
      </w:pPr>
    </w:p>
    <w:p w:rsidR="00C32A9D" w:rsidRPr="00C32A9D" w:rsidRDefault="00C32A9D" w:rsidP="00C32A9D">
      <w:pPr>
        <w:jc w:val="center"/>
        <w:rPr>
          <w:b/>
        </w:rPr>
      </w:pPr>
    </w:p>
    <w:p w:rsidR="00C32A9D" w:rsidRPr="00C32A9D" w:rsidRDefault="00C32A9D" w:rsidP="00C32A9D">
      <w:pPr>
        <w:jc w:val="center"/>
        <w:rPr>
          <w:b/>
        </w:rPr>
      </w:pPr>
    </w:p>
    <w:p w:rsidR="00C32A9D" w:rsidRPr="00C32A9D" w:rsidRDefault="00C32A9D" w:rsidP="00C32A9D">
      <w:pPr>
        <w:ind w:firstLine="993"/>
        <w:rPr>
          <w:b/>
        </w:rPr>
      </w:pPr>
      <w:r w:rsidRPr="00C32A9D">
        <w:rPr>
          <w:b/>
        </w:rPr>
        <w:t>1. Наименование организатора аукциона, место нахождения, почтовый адрес, адрес электронной почты, номер контактного телефона:</w:t>
      </w:r>
    </w:p>
    <w:p w:rsidR="00C32A9D" w:rsidRPr="00C32A9D" w:rsidRDefault="00C32A9D" w:rsidP="00C32A9D">
      <w:pPr>
        <w:jc w:val="both"/>
      </w:pPr>
      <w:r w:rsidRPr="00C32A9D">
        <w:t>Управление финансов, экономики и имущественных отношений Администрации муниципального образования Билибинский муниципальный район</w:t>
      </w:r>
    </w:p>
    <w:p w:rsidR="00C32A9D" w:rsidRPr="00C32A9D" w:rsidRDefault="00C32A9D" w:rsidP="00C32A9D">
      <w:pPr>
        <w:keepNext/>
        <w:keepLines/>
        <w:widowControl w:val="0"/>
        <w:suppressLineNumbers/>
        <w:suppressAutoHyphens/>
      </w:pPr>
      <w:r w:rsidRPr="00C32A9D">
        <w:rPr>
          <w:b/>
        </w:rPr>
        <w:t>Место нахождения</w:t>
      </w:r>
      <w:r w:rsidRPr="00C32A9D">
        <w:t xml:space="preserve"> Курчатова ул., д. </w:t>
      </w:r>
      <w:smartTag w:uri="urn:schemas-microsoft-com:office:smarttags" w:element="metricconverter">
        <w:smartTagPr>
          <w:attr w:name="ProductID" w:val="6, г"/>
        </w:smartTagPr>
        <w:r w:rsidRPr="00C32A9D">
          <w:t>6, г</w:t>
        </w:r>
      </w:smartTag>
      <w:r w:rsidRPr="00C32A9D">
        <w:t>. Билибино, Чукотский АО, 689450.</w:t>
      </w:r>
    </w:p>
    <w:p w:rsidR="00C32A9D" w:rsidRPr="00C32A9D" w:rsidRDefault="00C32A9D" w:rsidP="00C32A9D">
      <w:pPr>
        <w:keepNext/>
        <w:keepLines/>
        <w:widowControl w:val="0"/>
        <w:suppressLineNumbers/>
        <w:suppressAutoHyphens/>
      </w:pPr>
      <w:r w:rsidRPr="00C32A9D">
        <w:rPr>
          <w:b/>
        </w:rPr>
        <w:t xml:space="preserve">Адрес электронной почты </w:t>
      </w:r>
      <w:hyperlink r:id="rId13" w:history="1">
        <w:r w:rsidRPr="00C32A9D">
          <w:rPr>
            <w:rStyle w:val="afb"/>
          </w:rPr>
          <w:t>bilfin@bilchao.ru</w:t>
        </w:r>
      </w:hyperlink>
    </w:p>
    <w:p w:rsidR="00C32A9D" w:rsidRPr="00C32A9D" w:rsidRDefault="00C32A9D" w:rsidP="00C32A9D">
      <w:pPr>
        <w:keepNext/>
        <w:keepLines/>
        <w:widowControl w:val="0"/>
        <w:suppressLineNumbers/>
        <w:suppressAutoHyphens/>
      </w:pPr>
      <w:r w:rsidRPr="00C32A9D">
        <w:rPr>
          <w:b/>
        </w:rPr>
        <w:t xml:space="preserve">Контактное лицо: </w:t>
      </w:r>
      <w:r w:rsidRPr="00C32A9D">
        <w:t>Кудашкин Руслан Иванович</w:t>
      </w:r>
    </w:p>
    <w:p w:rsidR="00C32A9D" w:rsidRPr="00C32A9D" w:rsidRDefault="00C32A9D" w:rsidP="00C32A9D">
      <w:pPr>
        <w:keepNext/>
        <w:keepLines/>
        <w:widowControl w:val="0"/>
        <w:suppressLineNumbers/>
        <w:suppressAutoHyphens/>
      </w:pPr>
      <w:r w:rsidRPr="00C32A9D">
        <w:rPr>
          <w:b/>
        </w:rPr>
        <w:t>Телефон:</w:t>
      </w:r>
      <w:r w:rsidRPr="00C32A9D">
        <w:t xml:space="preserve"> (42738) 2-35-26</w:t>
      </w:r>
    </w:p>
    <w:p w:rsidR="00C32A9D" w:rsidRPr="00C32A9D" w:rsidRDefault="00C32A9D" w:rsidP="00C32A9D">
      <w:r w:rsidRPr="00C32A9D">
        <w:rPr>
          <w:b/>
        </w:rPr>
        <w:t>Факс:</w:t>
      </w:r>
      <w:r w:rsidRPr="00C32A9D">
        <w:t xml:space="preserve"> (42738) 2-41-10</w:t>
      </w:r>
    </w:p>
    <w:p w:rsidR="00C32A9D" w:rsidRPr="00C32A9D" w:rsidRDefault="00C32A9D" w:rsidP="00C32A9D">
      <w:r w:rsidRPr="00C32A9D">
        <w:t>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</w:t>
      </w:r>
    </w:p>
    <w:p w:rsidR="00C32A9D" w:rsidRPr="00C32A9D" w:rsidRDefault="00C32A9D" w:rsidP="00C32A9D">
      <w:r w:rsidRPr="00C32A9D">
        <w:t xml:space="preserve">Решение о проведении торгов – Решение Управления ФЭ </w:t>
      </w:r>
      <w:proofErr w:type="gramStart"/>
      <w:r w:rsidRPr="00C32A9D">
        <w:t>и ИО о</w:t>
      </w:r>
      <w:proofErr w:type="gramEnd"/>
      <w:r w:rsidRPr="00C32A9D">
        <w:t>т 23.06.2022 № 28/22</w:t>
      </w:r>
    </w:p>
    <w:p w:rsidR="00C32A9D" w:rsidRPr="00C32A9D" w:rsidRDefault="00C32A9D" w:rsidP="00C32A9D">
      <w:pPr>
        <w:ind w:firstLine="993"/>
      </w:pPr>
      <w:r w:rsidRPr="00C32A9D">
        <w:rPr>
          <w:b/>
        </w:rPr>
        <w:t>2. Вид, предмет аукциона:</w:t>
      </w:r>
      <w:r w:rsidRPr="00C32A9D">
        <w:t xml:space="preserve"> Открытый аукцион на право заключения договора аренды земельного участка, собственность на который не разграничена</w:t>
      </w:r>
    </w:p>
    <w:p w:rsidR="00C32A9D" w:rsidRPr="00C32A9D" w:rsidRDefault="00C32A9D" w:rsidP="00C32A9D">
      <w:pPr>
        <w:ind w:firstLine="993"/>
        <w:jc w:val="both"/>
        <w:rPr>
          <w:b/>
        </w:rPr>
      </w:pPr>
      <w:r w:rsidRPr="00C32A9D">
        <w:rPr>
          <w:b/>
        </w:rPr>
        <w:t xml:space="preserve">3. Требования к участникам аукциона: </w:t>
      </w:r>
    </w:p>
    <w:p w:rsidR="00C32A9D" w:rsidRPr="00C32A9D" w:rsidRDefault="00C32A9D" w:rsidP="00C32A9D">
      <w:pPr>
        <w:jc w:val="both"/>
      </w:pPr>
      <w:r w:rsidRPr="00C32A9D">
        <w:t xml:space="preserve">Участником аукциона может быть любое юридическое лицо независимо от организационно-правовой формы, формы собственности, места нахождения, </w:t>
      </w:r>
    </w:p>
    <w:p w:rsidR="00C32A9D" w:rsidRPr="00C32A9D" w:rsidRDefault="00C32A9D" w:rsidP="00C32A9D">
      <w:pPr>
        <w:jc w:val="both"/>
      </w:pPr>
      <w:r w:rsidRPr="00C32A9D">
        <w:t>а также места происхождения капитала, индивидуальный предприниматель и (или) физическое лицо.</w:t>
      </w:r>
    </w:p>
    <w:p w:rsidR="00C32A9D" w:rsidRPr="00C32A9D" w:rsidRDefault="00C32A9D" w:rsidP="00C32A9D">
      <w:pPr>
        <w:ind w:firstLine="993"/>
        <w:jc w:val="both"/>
        <w:rPr>
          <w:b/>
        </w:rPr>
      </w:pPr>
      <w:r w:rsidRPr="00C32A9D">
        <w:rPr>
          <w:b/>
        </w:rPr>
        <w:t xml:space="preserve">4. Требования к документам, прилагаемым к заявке: </w:t>
      </w:r>
    </w:p>
    <w:p w:rsidR="00C32A9D" w:rsidRPr="00C32A9D" w:rsidRDefault="00C32A9D" w:rsidP="00C32A9D">
      <w:pPr>
        <w:jc w:val="both"/>
        <w:rPr>
          <w:b/>
        </w:rPr>
      </w:pPr>
      <w:r w:rsidRPr="00C32A9D">
        <w:t>Документы должны быть поданы в запечатанном конверте по месту нахождения организатора аукциона.</w:t>
      </w:r>
    </w:p>
    <w:p w:rsidR="00C32A9D" w:rsidRPr="00C32A9D" w:rsidRDefault="00C32A9D" w:rsidP="00C32A9D">
      <w:pPr>
        <w:ind w:firstLine="993"/>
        <w:jc w:val="both"/>
      </w:pPr>
      <w:r w:rsidRPr="00C32A9D">
        <w:rPr>
          <w:b/>
        </w:rPr>
        <w:t>5. Документация об аукционе</w:t>
      </w:r>
      <w:r w:rsidRPr="00C32A9D">
        <w:t xml:space="preserve"> предоставляется бесплатно, в форме электронного документа либо в письменной форме.</w:t>
      </w:r>
    </w:p>
    <w:p w:rsidR="00C32A9D" w:rsidRPr="00C32A9D" w:rsidRDefault="00C32A9D" w:rsidP="00C32A9D">
      <w:pPr>
        <w:jc w:val="both"/>
      </w:pPr>
      <w:r w:rsidRPr="00C32A9D">
        <w:t xml:space="preserve">Аукционная документация предоставляется на основании заявления любого заинтересованного лица, поданного в письменной форме, в течение двух </w:t>
      </w:r>
    </w:p>
    <w:p w:rsidR="00C32A9D" w:rsidRPr="00C32A9D" w:rsidRDefault="00C32A9D" w:rsidP="00C32A9D">
      <w:pPr>
        <w:jc w:val="both"/>
      </w:pPr>
      <w:r w:rsidRPr="00C32A9D">
        <w:t xml:space="preserve">рабочих дней </w:t>
      </w:r>
      <w:proofErr w:type="gramStart"/>
      <w:r w:rsidRPr="00C32A9D">
        <w:t>с даты получения</w:t>
      </w:r>
      <w:proofErr w:type="gramEnd"/>
      <w:r w:rsidRPr="00C32A9D">
        <w:t xml:space="preserve"> соответствующего заявления.</w:t>
      </w:r>
    </w:p>
    <w:p w:rsidR="00C32A9D" w:rsidRPr="00C32A9D" w:rsidRDefault="00C32A9D" w:rsidP="00C32A9D">
      <w:pPr>
        <w:jc w:val="both"/>
      </w:pPr>
      <w:r w:rsidRPr="00C32A9D">
        <w:t xml:space="preserve">С письменными обращениями по поводу предоставления документации следует обращаться по адресу: 689450, </w:t>
      </w:r>
      <w:proofErr w:type="gramStart"/>
      <w:r w:rsidRPr="00C32A9D">
        <w:t>Чукотский</w:t>
      </w:r>
      <w:proofErr w:type="gramEnd"/>
      <w:r w:rsidRPr="00C32A9D">
        <w:t xml:space="preserve"> АО, г. Билибино, </w:t>
      </w:r>
    </w:p>
    <w:p w:rsidR="00C32A9D" w:rsidRPr="00C32A9D" w:rsidRDefault="00C32A9D" w:rsidP="00C32A9D">
      <w:pPr>
        <w:jc w:val="both"/>
      </w:pPr>
      <w:proofErr w:type="gramStart"/>
      <w:r w:rsidRPr="00C32A9D">
        <w:t xml:space="preserve">ул. Курчатова, дом 6, кабинет 412, в рабочие дни:  </w:t>
      </w:r>
      <w:r w:rsidRPr="00C32A9D">
        <w:rPr>
          <w:b/>
          <w:color w:val="1B086E"/>
          <w:u w:val="single"/>
        </w:rPr>
        <w:t>с  24 июня 2022 года по 03 июля 2022 года</w:t>
      </w:r>
      <w:r w:rsidRPr="00C32A9D">
        <w:rPr>
          <w:color w:val="17365D"/>
        </w:rPr>
        <w:t xml:space="preserve"> </w:t>
      </w:r>
      <w:r w:rsidRPr="00C32A9D">
        <w:t xml:space="preserve">(с 9:00 часов до 17:30, перерыв на обед с 13:00 </w:t>
      </w:r>
      <w:proofErr w:type="gramEnd"/>
    </w:p>
    <w:p w:rsidR="00C32A9D" w:rsidRPr="00C32A9D" w:rsidRDefault="00C32A9D" w:rsidP="00C32A9D">
      <w:pPr>
        <w:jc w:val="both"/>
      </w:pPr>
      <w:r w:rsidRPr="00C32A9D">
        <w:t>часов до 14:30).</w:t>
      </w:r>
    </w:p>
    <w:p w:rsidR="00C32A9D" w:rsidRPr="00C32A9D" w:rsidRDefault="00C32A9D" w:rsidP="00C32A9D">
      <w:pPr>
        <w:ind w:firstLine="993"/>
        <w:jc w:val="both"/>
        <w:rPr>
          <w:b/>
        </w:rPr>
      </w:pPr>
      <w:r w:rsidRPr="00C32A9D">
        <w:rPr>
          <w:b/>
        </w:rPr>
        <w:t>6. Место и сроки приема заявок на участие в аукционе:</w:t>
      </w:r>
    </w:p>
    <w:p w:rsidR="00C32A9D" w:rsidRPr="00C32A9D" w:rsidRDefault="00C32A9D" w:rsidP="00C32A9D">
      <w:pPr>
        <w:ind w:firstLine="993"/>
        <w:jc w:val="both"/>
      </w:pPr>
      <w:r w:rsidRPr="00C32A9D">
        <w:t xml:space="preserve">689450, Чукотский АО, г. Билибино, ул. Курчатова, дом 6, кабинет 412, в рабочие дни:  </w:t>
      </w:r>
      <w:r w:rsidRPr="00C32A9D">
        <w:rPr>
          <w:b/>
          <w:color w:val="1B086E"/>
          <w:u w:val="single"/>
        </w:rPr>
        <w:t>с 24 июня 2022 года по 08 июля 2022 года</w:t>
      </w:r>
      <w:r w:rsidRPr="00C32A9D">
        <w:rPr>
          <w:color w:val="17365D"/>
        </w:rPr>
        <w:t xml:space="preserve"> </w:t>
      </w:r>
      <w:r w:rsidRPr="00C32A9D">
        <w:t xml:space="preserve">(с 9:00 часов до 17:30, перерыв на обед с 13:00 часов </w:t>
      </w:r>
      <w:proofErr w:type="gramStart"/>
      <w:r w:rsidRPr="00C32A9D">
        <w:t>до</w:t>
      </w:r>
      <w:proofErr w:type="gramEnd"/>
      <w:r w:rsidRPr="00C32A9D">
        <w:t xml:space="preserve"> 14:30). </w:t>
      </w:r>
    </w:p>
    <w:p w:rsidR="00C32A9D" w:rsidRPr="00C32A9D" w:rsidRDefault="00C32A9D" w:rsidP="00C32A9D">
      <w:pPr>
        <w:ind w:firstLine="993"/>
        <w:jc w:val="both"/>
      </w:pPr>
      <w:r w:rsidRPr="00C32A9D">
        <w:t xml:space="preserve">Для участия в аукционе необходимо представить в порядке, установленном аукционной документацией, пакет документов, согласно пункту 3.1 </w:t>
      </w:r>
    </w:p>
    <w:p w:rsidR="00C32A9D" w:rsidRPr="00C32A9D" w:rsidRDefault="00C32A9D" w:rsidP="00C32A9D">
      <w:pPr>
        <w:jc w:val="both"/>
      </w:pPr>
      <w:r w:rsidRPr="00C32A9D">
        <w:t>аукционной документации.</w:t>
      </w:r>
    </w:p>
    <w:p w:rsidR="00C32A9D" w:rsidRPr="00C32A9D" w:rsidRDefault="00C32A9D" w:rsidP="00C32A9D">
      <w:pPr>
        <w:keepNext/>
        <w:keepLines/>
        <w:widowControl w:val="0"/>
        <w:suppressLineNumbers/>
        <w:suppressAutoHyphens/>
        <w:ind w:firstLine="993"/>
        <w:jc w:val="both"/>
        <w:rPr>
          <w:b/>
        </w:rPr>
      </w:pPr>
      <w:r w:rsidRPr="00C32A9D">
        <w:rPr>
          <w:b/>
          <w:color w:val="000000"/>
        </w:rPr>
        <w:t>7. Дата, время и место, по которому будет проводиться</w:t>
      </w:r>
      <w:r w:rsidRPr="00C32A9D">
        <w:rPr>
          <w:b/>
        </w:rPr>
        <w:t xml:space="preserve"> рассмотрение заявок, на предмет соответствия требованиям, установленным </w:t>
      </w:r>
    </w:p>
    <w:p w:rsidR="00C32A9D" w:rsidRPr="00C32A9D" w:rsidRDefault="00C32A9D" w:rsidP="00C32A9D">
      <w:pPr>
        <w:keepNext/>
        <w:keepLines/>
        <w:widowControl w:val="0"/>
        <w:suppressLineNumbers/>
        <w:suppressAutoHyphens/>
        <w:jc w:val="both"/>
      </w:pPr>
      <w:r w:rsidRPr="00C32A9D">
        <w:rPr>
          <w:b/>
        </w:rPr>
        <w:t xml:space="preserve">аукционной документацией: </w:t>
      </w:r>
      <w:r w:rsidRPr="00C32A9D">
        <w:t xml:space="preserve">11:00 местного времени </w:t>
      </w:r>
      <w:r w:rsidRPr="00C32A9D">
        <w:rPr>
          <w:b/>
          <w:color w:val="1B086E"/>
          <w:u w:val="single"/>
        </w:rPr>
        <w:t>11 июля 2022 года</w:t>
      </w:r>
      <w:r w:rsidRPr="00C32A9D">
        <w:t>, по адресу: 689450, Чукотский АО, г. Билибино,  ул. Курчатова, дом 6, кабинет 407.</w:t>
      </w:r>
    </w:p>
    <w:p w:rsidR="00C32A9D" w:rsidRPr="00C32A9D" w:rsidRDefault="00C32A9D" w:rsidP="00C32A9D">
      <w:pPr>
        <w:ind w:firstLine="708"/>
        <w:jc w:val="both"/>
        <w:rPr>
          <w:b/>
          <w:color w:val="000000"/>
        </w:rPr>
      </w:pPr>
      <w:r w:rsidRPr="00C32A9D">
        <w:rPr>
          <w:b/>
          <w:color w:val="000000"/>
        </w:rPr>
        <w:t xml:space="preserve">     </w:t>
      </w:r>
    </w:p>
    <w:p w:rsidR="00C32A9D" w:rsidRPr="00C32A9D" w:rsidRDefault="00C32A9D" w:rsidP="00C32A9D">
      <w:pPr>
        <w:ind w:firstLine="708"/>
        <w:jc w:val="both"/>
        <w:rPr>
          <w:b/>
          <w:color w:val="000000"/>
        </w:rPr>
      </w:pPr>
    </w:p>
    <w:p w:rsidR="00C32A9D" w:rsidRPr="00C32A9D" w:rsidRDefault="00C32A9D" w:rsidP="00C32A9D">
      <w:pPr>
        <w:ind w:firstLine="993"/>
        <w:jc w:val="both"/>
      </w:pPr>
      <w:r w:rsidRPr="00C32A9D">
        <w:rPr>
          <w:b/>
          <w:color w:val="000000"/>
        </w:rPr>
        <w:t xml:space="preserve">8. Дата, время и место проведения аукциона по Лоту № </w:t>
      </w:r>
      <w:r w:rsidRPr="00C32A9D">
        <w:rPr>
          <w:b/>
        </w:rPr>
        <w:t xml:space="preserve">1, № 2, № 3: </w:t>
      </w:r>
      <w:r w:rsidRPr="00C32A9D">
        <w:t xml:space="preserve">11:00 местного времени </w:t>
      </w:r>
      <w:r w:rsidRPr="00C32A9D">
        <w:rPr>
          <w:b/>
          <w:color w:val="1B086E"/>
          <w:u w:val="single"/>
        </w:rPr>
        <w:t>13 июля 2022 года</w:t>
      </w:r>
      <w:r w:rsidRPr="00C32A9D">
        <w:t xml:space="preserve">, по адресу: 689450, Чукотский АО, г. Билибино, ул. Курчатова, дом 6, </w:t>
      </w:r>
      <w:r w:rsidRPr="00C32A9D">
        <w:lastRenderedPageBreak/>
        <w:t>кабинет 107. Порядок проведения аукциона определён положениями пункта 5.1 аукционной документации</w:t>
      </w:r>
    </w:p>
    <w:p w:rsidR="00C32A9D" w:rsidRPr="00C32A9D" w:rsidRDefault="00C32A9D" w:rsidP="00C32A9D">
      <w:pPr>
        <w:ind w:firstLine="993"/>
        <w:jc w:val="both"/>
        <w:rPr>
          <w:b/>
        </w:rPr>
      </w:pPr>
    </w:p>
    <w:p w:rsidR="00C32A9D" w:rsidRPr="00C32A9D" w:rsidRDefault="00C32A9D" w:rsidP="00C32A9D">
      <w:pPr>
        <w:ind w:firstLine="993"/>
        <w:jc w:val="both"/>
        <w:rPr>
          <w:b/>
        </w:rPr>
      </w:pPr>
      <w:r w:rsidRPr="00C32A9D">
        <w:rPr>
          <w:b/>
        </w:rPr>
        <w:t>9. Задаток на участие в аукционе не установлен.</w:t>
      </w:r>
    </w:p>
    <w:p w:rsidR="00C32A9D" w:rsidRPr="00C32A9D" w:rsidRDefault="00C32A9D" w:rsidP="00C32A9D">
      <w:pPr>
        <w:ind w:firstLine="993"/>
        <w:jc w:val="both"/>
        <w:rPr>
          <w:b/>
        </w:rPr>
      </w:pPr>
    </w:p>
    <w:p w:rsidR="00C32A9D" w:rsidRPr="00C32A9D" w:rsidRDefault="00C32A9D" w:rsidP="00C32A9D">
      <w:pPr>
        <w:ind w:firstLine="851"/>
        <w:rPr>
          <w:b/>
        </w:rPr>
      </w:pPr>
      <w:r w:rsidRPr="00C32A9D">
        <w:rPr>
          <w:b/>
        </w:rPr>
        <w:t xml:space="preserve">   10. Описание и технические характеристики объектов аукциона:</w:t>
      </w:r>
    </w:p>
    <w:p w:rsidR="00C32A9D" w:rsidRPr="00C32A9D" w:rsidRDefault="00C32A9D" w:rsidP="00C32A9D">
      <w:pPr>
        <w:ind w:firstLine="708"/>
        <w:rPr>
          <w:b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843"/>
        <w:gridCol w:w="992"/>
        <w:gridCol w:w="1276"/>
        <w:gridCol w:w="1276"/>
        <w:gridCol w:w="1843"/>
        <w:gridCol w:w="1559"/>
      </w:tblGrid>
      <w:tr w:rsidR="00C32A9D" w:rsidRPr="00C32A9D" w:rsidTr="00C32A9D">
        <w:trPr>
          <w:trHeight w:val="223"/>
        </w:trPr>
        <w:tc>
          <w:tcPr>
            <w:tcW w:w="675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№ лота</w:t>
            </w:r>
          </w:p>
        </w:tc>
        <w:tc>
          <w:tcPr>
            <w:tcW w:w="1276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 xml:space="preserve">Кадастровый номер </w:t>
            </w:r>
            <w:proofErr w:type="gramStart"/>
            <w:r w:rsidRPr="00C32A9D">
              <w:rPr>
                <w:rFonts w:eastAsia="Calibri"/>
                <w:b/>
                <w:bCs/>
                <w:sz w:val="18"/>
                <w:szCs w:val="18"/>
              </w:rPr>
              <w:t>земельного</w:t>
            </w:r>
            <w:proofErr w:type="gramEnd"/>
            <w:r w:rsidRPr="00C32A9D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C32A9D">
              <w:rPr>
                <w:rFonts w:eastAsia="Calibri"/>
                <w:b/>
                <w:bCs/>
                <w:sz w:val="18"/>
                <w:szCs w:val="18"/>
              </w:rPr>
              <w:cr/>
              <w:t>участка</w:t>
            </w:r>
          </w:p>
        </w:tc>
        <w:tc>
          <w:tcPr>
            <w:tcW w:w="1843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Адрес земельного участка</w:t>
            </w:r>
          </w:p>
        </w:tc>
        <w:tc>
          <w:tcPr>
            <w:tcW w:w="992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 xml:space="preserve">Площадь, </w:t>
            </w:r>
            <w:proofErr w:type="spellStart"/>
            <w:r w:rsidRPr="00C32A9D">
              <w:rPr>
                <w:rFonts w:eastAsia="Calibri"/>
                <w:b/>
                <w:bCs/>
                <w:sz w:val="18"/>
                <w:szCs w:val="18"/>
              </w:rPr>
              <w:t>кв.м</w:t>
            </w:r>
            <w:proofErr w:type="spellEnd"/>
            <w:r w:rsidRPr="00C32A9D">
              <w:rPr>
                <w:rFonts w:eastAsia="Calibr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Кадастровая стоимость, руб.</w:t>
            </w:r>
          </w:p>
        </w:tc>
        <w:tc>
          <w:tcPr>
            <w:tcW w:w="1276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Категория земель</w:t>
            </w:r>
          </w:p>
        </w:tc>
        <w:tc>
          <w:tcPr>
            <w:tcW w:w="1843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Разрешенное использование</w:t>
            </w:r>
          </w:p>
        </w:tc>
        <w:tc>
          <w:tcPr>
            <w:tcW w:w="1559" w:type="dxa"/>
            <w:shd w:val="clear" w:color="auto" w:fill="auto"/>
          </w:tcPr>
          <w:p w:rsidR="00C32A9D" w:rsidRPr="00C32A9D" w:rsidRDefault="00C32A9D" w:rsidP="00C32A9D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C32A9D">
              <w:rPr>
                <w:rFonts w:eastAsia="Calibri"/>
                <w:b/>
                <w:bCs/>
                <w:sz w:val="18"/>
                <w:szCs w:val="18"/>
              </w:rPr>
              <w:t>Права на земельный участок</w:t>
            </w:r>
          </w:p>
        </w:tc>
      </w:tr>
      <w:tr w:rsidR="00C32A9D" w:rsidRPr="00C32A9D" w:rsidTr="00C32A9D">
        <w:trPr>
          <w:trHeight w:val="921"/>
        </w:trPr>
        <w:tc>
          <w:tcPr>
            <w:tcW w:w="675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>87:01:040001:1417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АО Чукотский, р-н Билибинский, г. Билибино, улица Импульс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>34 901,40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Земли населённых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color w:val="000000"/>
                <w:sz w:val="18"/>
                <w:szCs w:val="18"/>
                <w:shd w:val="clear" w:color="auto" w:fill="FFFFFF"/>
              </w:rPr>
              <w:t>объекты  гаражного назначения (под строительство гаража)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Собственность на ЗУ не разграничена, обременения отсутствуют</w:t>
            </w:r>
          </w:p>
        </w:tc>
      </w:tr>
      <w:tr w:rsidR="00C32A9D" w:rsidRPr="00C32A9D" w:rsidTr="00C32A9D">
        <w:trPr>
          <w:trHeight w:val="921"/>
        </w:trPr>
        <w:tc>
          <w:tcPr>
            <w:tcW w:w="675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>87:01:040002:466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АО Чукотский, р-н Билибинский, г. Билибино, улица Полярная, д. 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1 427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 xml:space="preserve"> 911 455,75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Земли населённых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color w:val="000000"/>
                <w:sz w:val="18"/>
                <w:szCs w:val="18"/>
                <w:shd w:val="clear" w:color="auto" w:fill="FFFFFF"/>
              </w:rPr>
              <w:t xml:space="preserve">гараж на 8 грузовых машин и стояночная площадка (ЮЛ, ЧП Овдийчук В.Д.) 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Собственность на ЗУ не разграничена, обременения отсутствуют</w:t>
            </w:r>
          </w:p>
        </w:tc>
      </w:tr>
      <w:tr w:rsidR="00C32A9D" w:rsidRPr="00C32A9D" w:rsidTr="00C32A9D">
        <w:trPr>
          <w:trHeight w:val="921"/>
        </w:trPr>
        <w:tc>
          <w:tcPr>
            <w:tcW w:w="675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>87:01:040003:3982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АО Чукотский, р-н Билибинский, г. Билибино, улица Энергетиков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107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sz w:val="18"/>
                <w:szCs w:val="18"/>
              </w:rPr>
              <w:t>62 240,83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Земли населённых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sz w:val="18"/>
                <w:szCs w:val="18"/>
              </w:rPr>
            </w:pPr>
            <w:r w:rsidRPr="00C32A9D">
              <w:rPr>
                <w:color w:val="000000"/>
                <w:sz w:val="18"/>
                <w:szCs w:val="18"/>
                <w:shd w:val="clear" w:color="auto" w:fill="FFFFFF"/>
              </w:rPr>
              <w:t xml:space="preserve">2.7.1. хранения автотранспорта (под строительства гаража)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32A9D" w:rsidRPr="00C32A9D" w:rsidRDefault="00C32A9D" w:rsidP="00C32A9D">
            <w:pPr>
              <w:jc w:val="center"/>
              <w:rPr>
                <w:rFonts w:eastAsia="Calibri"/>
                <w:sz w:val="18"/>
                <w:szCs w:val="18"/>
              </w:rPr>
            </w:pPr>
            <w:r w:rsidRPr="00C32A9D">
              <w:rPr>
                <w:rFonts w:eastAsia="Calibri"/>
                <w:sz w:val="18"/>
                <w:szCs w:val="18"/>
              </w:rPr>
              <w:t>Собственность на ЗУ не разграничена, обременения отсутствуют</w:t>
            </w:r>
          </w:p>
        </w:tc>
      </w:tr>
    </w:tbl>
    <w:p w:rsidR="00C32A9D" w:rsidRPr="00C32A9D" w:rsidRDefault="00C32A9D" w:rsidP="00C32A9D">
      <w:pPr>
        <w:ind w:firstLine="708"/>
        <w:jc w:val="both"/>
        <w:rPr>
          <w:b/>
        </w:rPr>
      </w:pPr>
    </w:p>
    <w:p w:rsidR="00C32A9D" w:rsidRPr="00C32A9D" w:rsidRDefault="00C32A9D" w:rsidP="00C32A9D">
      <w:pPr>
        <w:ind w:firstLine="993"/>
        <w:jc w:val="both"/>
        <w:rPr>
          <w:b/>
        </w:rPr>
      </w:pPr>
      <w:r w:rsidRPr="00C32A9D">
        <w:rPr>
          <w:b/>
        </w:rPr>
        <w:t>11. Установленная начальная цена права аренды</w:t>
      </w:r>
    </w:p>
    <w:p w:rsidR="00C32A9D" w:rsidRPr="00C32A9D" w:rsidRDefault="00C32A9D" w:rsidP="00C32A9D">
      <w:pPr>
        <w:ind w:firstLine="708"/>
        <w:jc w:val="both"/>
        <w:rPr>
          <w:b/>
          <w:u w:val="single"/>
        </w:rPr>
      </w:pPr>
    </w:p>
    <w:p w:rsidR="00C32A9D" w:rsidRPr="00C32A9D" w:rsidRDefault="00C32A9D" w:rsidP="00C32A9D">
      <w:pPr>
        <w:jc w:val="both"/>
      </w:pPr>
      <w:r w:rsidRPr="00C32A9D">
        <w:rPr>
          <w:b/>
          <w:u w:val="single"/>
        </w:rPr>
        <w:t>Лот № 1:</w:t>
      </w:r>
      <w:r w:rsidRPr="00C32A9D">
        <w:rPr>
          <w:b/>
        </w:rPr>
        <w:t xml:space="preserve"> </w:t>
      </w:r>
      <w:r w:rsidRPr="00C32A9D">
        <w:t>Начальная цена – размер ежегодной арендной платы – 3 490,14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C32A9D" w:rsidRPr="00C32A9D" w:rsidRDefault="00C32A9D" w:rsidP="00C32A9D">
      <w:pPr>
        <w:jc w:val="both"/>
      </w:pPr>
      <w:r w:rsidRPr="00C32A9D">
        <w:rPr>
          <w:b/>
          <w:u w:val="single"/>
        </w:rPr>
        <w:t>Лот № 2:</w:t>
      </w:r>
      <w:r w:rsidRPr="00C32A9D">
        <w:rPr>
          <w:b/>
        </w:rPr>
        <w:t xml:space="preserve"> </w:t>
      </w:r>
      <w:r w:rsidRPr="00C32A9D">
        <w:t>Начальная цена – размер ежегодной арендной платы –  91 145,58 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C32A9D" w:rsidRPr="00C32A9D" w:rsidRDefault="00C32A9D" w:rsidP="00C32A9D">
      <w:pPr>
        <w:jc w:val="both"/>
      </w:pPr>
      <w:r w:rsidRPr="00C32A9D">
        <w:rPr>
          <w:b/>
          <w:u w:val="single"/>
        </w:rPr>
        <w:t>Лот № 3:</w:t>
      </w:r>
      <w:r w:rsidRPr="00C32A9D">
        <w:rPr>
          <w:b/>
        </w:rPr>
        <w:t xml:space="preserve"> </w:t>
      </w:r>
      <w:r w:rsidRPr="00C32A9D">
        <w:t>Начальная цена – размер ежегодной арендной платы – 6 224,08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C32A9D" w:rsidRPr="00C32A9D" w:rsidRDefault="00C32A9D" w:rsidP="00C32A9D">
      <w:pPr>
        <w:jc w:val="both"/>
        <w:rPr>
          <w:sz w:val="22"/>
          <w:szCs w:val="22"/>
        </w:rPr>
      </w:pPr>
    </w:p>
    <w:p w:rsidR="00C32A9D" w:rsidRPr="00C32A9D" w:rsidRDefault="00C32A9D" w:rsidP="00C32A9D">
      <w:pPr>
        <w:tabs>
          <w:tab w:val="left" w:pos="993"/>
        </w:tabs>
        <w:ind w:firstLine="993"/>
        <w:jc w:val="both"/>
        <w:rPr>
          <w:sz w:val="22"/>
          <w:szCs w:val="22"/>
        </w:rPr>
      </w:pPr>
      <w:r w:rsidRPr="00C32A9D">
        <w:rPr>
          <w:b/>
          <w:sz w:val="22"/>
          <w:szCs w:val="22"/>
        </w:rPr>
        <w:t xml:space="preserve">12. Шаг аукциона: </w:t>
      </w:r>
      <w:r w:rsidRPr="00C32A9D">
        <w:rPr>
          <w:sz w:val="22"/>
          <w:szCs w:val="22"/>
        </w:rPr>
        <w:t>установлен в размере 3% от начальной цены и составляет (руб.):</w:t>
      </w:r>
    </w:p>
    <w:p w:rsidR="00C32A9D" w:rsidRPr="00C32A9D" w:rsidRDefault="00C32A9D" w:rsidP="00C32A9D">
      <w:pPr>
        <w:tabs>
          <w:tab w:val="left" w:pos="1134"/>
        </w:tabs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268"/>
      </w:tblGrid>
      <w:tr w:rsidR="00C32A9D" w:rsidRPr="00C32A9D" w:rsidTr="00CA1102">
        <w:trPr>
          <w:trHeight w:val="230"/>
        </w:trPr>
        <w:tc>
          <w:tcPr>
            <w:tcW w:w="2376" w:type="dxa"/>
          </w:tcPr>
          <w:p w:rsidR="00C32A9D" w:rsidRPr="00C32A9D" w:rsidRDefault="00C32A9D" w:rsidP="00C32A9D">
            <w:pPr>
              <w:ind w:firstLine="993"/>
              <w:jc w:val="both"/>
              <w:rPr>
                <w:b/>
                <w:sz w:val="22"/>
                <w:szCs w:val="22"/>
                <w:u w:val="single"/>
              </w:rPr>
            </w:pPr>
            <w:r w:rsidRPr="00C32A9D">
              <w:rPr>
                <w:b/>
                <w:sz w:val="22"/>
                <w:szCs w:val="22"/>
                <w:u w:val="single"/>
              </w:rPr>
              <w:t>Лот № 1:</w:t>
            </w:r>
          </w:p>
        </w:tc>
        <w:tc>
          <w:tcPr>
            <w:tcW w:w="2268" w:type="dxa"/>
          </w:tcPr>
          <w:p w:rsidR="00C32A9D" w:rsidRPr="00C32A9D" w:rsidRDefault="00C32A9D" w:rsidP="00C32A9D">
            <w:pPr>
              <w:ind w:firstLine="993"/>
              <w:jc w:val="both"/>
              <w:rPr>
                <w:sz w:val="22"/>
                <w:szCs w:val="22"/>
              </w:rPr>
            </w:pPr>
            <w:r w:rsidRPr="00C32A9D">
              <w:rPr>
                <w:sz w:val="22"/>
                <w:szCs w:val="22"/>
              </w:rPr>
              <w:t>104,70</w:t>
            </w:r>
          </w:p>
        </w:tc>
      </w:tr>
      <w:tr w:rsidR="00C32A9D" w:rsidRPr="00C32A9D" w:rsidTr="00CA1102">
        <w:trPr>
          <w:trHeight w:val="230"/>
        </w:trPr>
        <w:tc>
          <w:tcPr>
            <w:tcW w:w="2376" w:type="dxa"/>
          </w:tcPr>
          <w:p w:rsidR="00C32A9D" w:rsidRPr="00C32A9D" w:rsidRDefault="00C32A9D" w:rsidP="00C32A9D">
            <w:pPr>
              <w:ind w:firstLine="993"/>
              <w:jc w:val="both"/>
              <w:rPr>
                <w:b/>
                <w:sz w:val="22"/>
                <w:szCs w:val="22"/>
                <w:u w:val="single"/>
              </w:rPr>
            </w:pPr>
            <w:r w:rsidRPr="00C32A9D">
              <w:rPr>
                <w:b/>
                <w:sz w:val="22"/>
                <w:szCs w:val="22"/>
                <w:u w:val="single"/>
              </w:rPr>
              <w:t>Лот № 2:</w:t>
            </w:r>
          </w:p>
        </w:tc>
        <w:tc>
          <w:tcPr>
            <w:tcW w:w="2268" w:type="dxa"/>
          </w:tcPr>
          <w:p w:rsidR="00C32A9D" w:rsidRPr="00C32A9D" w:rsidRDefault="00C32A9D" w:rsidP="00C32A9D">
            <w:pPr>
              <w:ind w:firstLine="993"/>
              <w:jc w:val="both"/>
              <w:rPr>
                <w:sz w:val="22"/>
                <w:szCs w:val="22"/>
              </w:rPr>
            </w:pPr>
            <w:r w:rsidRPr="00C32A9D">
              <w:rPr>
                <w:sz w:val="22"/>
                <w:szCs w:val="22"/>
              </w:rPr>
              <w:t>2 734,37</w:t>
            </w:r>
          </w:p>
        </w:tc>
      </w:tr>
      <w:tr w:rsidR="00C32A9D" w:rsidRPr="00C32A9D" w:rsidTr="00CA1102">
        <w:trPr>
          <w:trHeight w:val="230"/>
        </w:trPr>
        <w:tc>
          <w:tcPr>
            <w:tcW w:w="2376" w:type="dxa"/>
          </w:tcPr>
          <w:p w:rsidR="00C32A9D" w:rsidRPr="00C32A9D" w:rsidRDefault="00C32A9D" w:rsidP="00C32A9D">
            <w:pPr>
              <w:ind w:firstLine="993"/>
              <w:jc w:val="both"/>
              <w:rPr>
                <w:b/>
                <w:sz w:val="22"/>
                <w:szCs w:val="22"/>
                <w:u w:val="single"/>
              </w:rPr>
            </w:pPr>
            <w:r w:rsidRPr="00C32A9D">
              <w:rPr>
                <w:b/>
                <w:sz w:val="22"/>
                <w:szCs w:val="22"/>
                <w:u w:val="single"/>
              </w:rPr>
              <w:t>Лот № 3:</w:t>
            </w:r>
          </w:p>
        </w:tc>
        <w:tc>
          <w:tcPr>
            <w:tcW w:w="2268" w:type="dxa"/>
          </w:tcPr>
          <w:p w:rsidR="00C32A9D" w:rsidRPr="00C32A9D" w:rsidRDefault="00C32A9D" w:rsidP="00C32A9D">
            <w:pPr>
              <w:ind w:firstLine="993"/>
              <w:jc w:val="both"/>
              <w:rPr>
                <w:sz w:val="22"/>
                <w:szCs w:val="22"/>
              </w:rPr>
            </w:pPr>
            <w:r w:rsidRPr="00C32A9D">
              <w:rPr>
                <w:sz w:val="22"/>
                <w:szCs w:val="22"/>
              </w:rPr>
              <w:t>186,72</w:t>
            </w:r>
          </w:p>
        </w:tc>
      </w:tr>
    </w:tbl>
    <w:p w:rsidR="00C32A9D" w:rsidRPr="00C32A9D" w:rsidRDefault="00C32A9D" w:rsidP="00C32A9D">
      <w:pPr>
        <w:ind w:firstLine="708"/>
        <w:jc w:val="both"/>
        <w:rPr>
          <w:b/>
          <w:sz w:val="22"/>
          <w:szCs w:val="22"/>
        </w:rPr>
      </w:pPr>
    </w:p>
    <w:p w:rsidR="000E1D58" w:rsidRPr="00C32A9D" w:rsidRDefault="00C32A9D" w:rsidP="00C32A9D">
      <w:pPr>
        <w:jc w:val="both"/>
        <w:rPr>
          <w:sz w:val="22"/>
          <w:szCs w:val="22"/>
        </w:rPr>
      </w:pPr>
      <w:r w:rsidRPr="00C32A9D">
        <w:rPr>
          <w:b/>
          <w:sz w:val="22"/>
          <w:szCs w:val="22"/>
        </w:rPr>
        <w:t>13. Срок действия договора аренды:</w:t>
      </w:r>
      <w:r w:rsidRPr="00C32A9D">
        <w:rPr>
          <w:sz w:val="22"/>
          <w:szCs w:val="22"/>
        </w:rPr>
        <w:t xml:space="preserve">  5 лет </w:t>
      </w:r>
      <w:proofErr w:type="gramStart"/>
      <w:r w:rsidRPr="00C32A9D">
        <w:rPr>
          <w:sz w:val="22"/>
          <w:szCs w:val="22"/>
        </w:rPr>
        <w:t>с даты заключения</w:t>
      </w:r>
      <w:proofErr w:type="gramEnd"/>
      <w:r w:rsidRPr="00C32A9D">
        <w:rPr>
          <w:sz w:val="22"/>
          <w:szCs w:val="22"/>
        </w:rPr>
        <w:t xml:space="preserve"> договора аренды.</w:t>
      </w: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C32A9D" w:rsidRDefault="00C32A9D" w:rsidP="009B3812">
      <w:pPr>
        <w:ind w:right="-427"/>
        <w:jc w:val="both"/>
        <w:rPr>
          <w:sz w:val="20"/>
          <w:szCs w:val="20"/>
        </w:rPr>
      </w:pPr>
    </w:p>
    <w:p w:rsidR="00E1743C" w:rsidRPr="00E1743C" w:rsidRDefault="00E1743C" w:rsidP="00E1743C">
      <w:pPr>
        <w:jc w:val="center"/>
        <w:rPr>
          <w:b/>
        </w:rPr>
      </w:pPr>
      <w:r w:rsidRPr="00E1743C">
        <w:rPr>
          <w:b/>
        </w:rPr>
        <w:lastRenderedPageBreak/>
        <w:t>АДМИНИСТРАЦИЯ</w:t>
      </w:r>
    </w:p>
    <w:p w:rsidR="00E1743C" w:rsidRPr="00E1743C" w:rsidRDefault="00E1743C" w:rsidP="00E1743C">
      <w:pPr>
        <w:jc w:val="center"/>
        <w:rPr>
          <w:b/>
        </w:rPr>
      </w:pPr>
      <w:r w:rsidRPr="00E1743C">
        <w:rPr>
          <w:b/>
        </w:rPr>
        <w:t>МУНИЦИПАЛЬНОГО ОБРАЗОВАНИЯ</w:t>
      </w:r>
    </w:p>
    <w:p w:rsidR="00E1743C" w:rsidRPr="00E1743C" w:rsidRDefault="00E1743C" w:rsidP="00E1743C">
      <w:pPr>
        <w:jc w:val="center"/>
        <w:rPr>
          <w:b/>
        </w:rPr>
      </w:pPr>
      <w:r w:rsidRPr="00E1743C">
        <w:rPr>
          <w:b/>
        </w:rPr>
        <w:t>БИЛИБИНСКИЙ МУНИЦИПАЛЬНЫЙ РАЙОН</w:t>
      </w:r>
    </w:p>
    <w:p w:rsidR="00E1743C" w:rsidRPr="00E1743C" w:rsidRDefault="00E1743C" w:rsidP="00E1743C">
      <w:pPr>
        <w:jc w:val="center"/>
        <w:rPr>
          <w:b/>
        </w:rPr>
      </w:pPr>
      <w:r w:rsidRPr="00E1743C">
        <w:rPr>
          <w:b/>
        </w:rPr>
        <w:t>ЧУКОТСКОГО АВТОНОМНОГО ОКРУГА</w:t>
      </w:r>
    </w:p>
    <w:p w:rsidR="00E1743C" w:rsidRPr="00E1743C" w:rsidRDefault="00E1743C" w:rsidP="00E1743C">
      <w:pPr>
        <w:jc w:val="center"/>
        <w:rPr>
          <w:b/>
        </w:rPr>
      </w:pPr>
    </w:p>
    <w:p w:rsidR="00E1743C" w:rsidRPr="00E1743C" w:rsidRDefault="00E1743C" w:rsidP="00E1743C">
      <w:pPr>
        <w:jc w:val="center"/>
        <w:rPr>
          <w:b/>
        </w:rPr>
      </w:pPr>
      <w:proofErr w:type="gramStart"/>
      <w:r w:rsidRPr="00E1743C">
        <w:rPr>
          <w:b/>
        </w:rPr>
        <w:t>П</w:t>
      </w:r>
      <w:proofErr w:type="gramEnd"/>
      <w:r w:rsidRPr="00E1743C">
        <w:rPr>
          <w:b/>
        </w:rPr>
        <w:t xml:space="preserve"> О С Т А Н О В Л Е Н И Е </w:t>
      </w:r>
    </w:p>
    <w:p w:rsidR="00E1743C" w:rsidRPr="00E1743C" w:rsidRDefault="00E1743C" w:rsidP="00E1743C">
      <w:pPr>
        <w:jc w:val="center"/>
        <w:rPr>
          <w:b/>
        </w:rPr>
      </w:pPr>
    </w:p>
    <w:p w:rsidR="00E1743C" w:rsidRPr="00E1743C" w:rsidRDefault="00E1743C" w:rsidP="00E1743C">
      <w:pPr>
        <w:jc w:val="center"/>
        <w:rPr>
          <w:b/>
        </w:rPr>
      </w:pPr>
    </w:p>
    <w:tbl>
      <w:tblPr>
        <w:tblW w:w="10196" w:type="dxa"/>
        <w:tblLook w:val="01E0" w:firstRow="1" w:lastRow="1" w:firstColumn="1" w:lastColumn="1" w:noHBand="0" w:noVBand="0"/>
      </w:tblPr>
      <w:tblGrid>
        <w:gridCol w:w="2943"/>
        <w:gridCol w:w="2490"/>
        <w:gridCol w:w="4763"/>
      </w:tblGrid>
      <w:tr w:rsidR="00E1743C" w:rsidRPr="00E1743C" w:rsidTr="00CA1102">
        <w:tc>
          <w:tcPr>
            <w:tcW w:w="2943" w:type="dxa"/>
            <w:shd w:val="clear" w:color="auto" w:fill="auto"/>
          </w:tcPr>
          <w:p w:rsidR="00E1743C" w:rsidRPr="00E1743C" w:rsidRDefault="00E1743C" w:rsidP="00CA1102">
            <w:pPr>
              <w:jc w:val="both"/>
              <w:rPr>
                <w:u w:val="single"/>
              </w:rPr>
            </w:pPr>
            <w:r w:rsidRPr="00E1743C">
              <w:t xml:space="preserve">от </w:t>
            </w:r>
            <w:r w:rsidRPr="00E1743C">
              <w:rPr>
                <w:u w:val="single"/>
              </w:rPr>
              <w:t>17 июня 2022 года</w:t>
            </w:r>
          </w:p>
        </w:tc>
        <w:tc>
          <w:tcPr>
            <w:tcW w:w="2490" w:type="dxa"/>
            <w:shd w:val="clear" w:color="auto" w:fill="auto"/>
          </w:tcPr>
          <w:p w:rsidR="00E1743C" w:rsidRPr="00E1743C" w:rsidRDefault="00E1743C" w:rsidP="00CA1102">
            <w:pPr>
              <w:rPr>
                <w:u w:val="single"/>
              </w:rPr>
            </w:pPr>
            <w:r w:rsidRPr="00E1743C">
              <w:t xml:space="preserve">№ </w:t>
            </w:r>
            <w:r w:rsidRPr="00E1743C">
              <w:rPr>
                <w:u w:val="single"/>
              </w:rPr>
              <w:t>480</w:t>
            </w:r>
          </w:p>
        </w:tc>
        <w:tc>
          <w:tcPr>
            <w:tcW w:w="4763" w:type="dxa"/>
            <w:shd w:val="clear" w:color="auto" w:fill="auto"/>
          </w:tcPr>
          <w:p w:rsidR="00E1743C" w:rsidRPr="00E1743C" w:rsidRDefault="00E1743C" w:rsidP="00CA1102">
            <w:pPr>
              <w:ind w:left="1797"/>
              <w:jc w:val="center"/>
            </w:pPr>
            <w:r w:rsidRPr="00E1743C">
              <w:t xml:space="preserve">        г. Билибино</w:t>
            </w:r>
          </w:p>
        </w:tc>
      </w:tr>
    </w:tbl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E1743C" w:rsidRPr="00E1743C" w:rsidTr="00CA1102">
        <w:trPr>
          <w:trHeight w:val="884"/>
        </w:trPr>
        <w:tc>
          <w:tcPr>
            <w:tcW w:w="5070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  <w:r w:rsidRPr="00E1743C">
              <w:t>О внесении изменения в Постановление Администрации муниципального образования Билибинский муниципальный  район  от  1 марта 2018 года  № 143</w:t>
            </w:r>
          </w:p>
        </w:tc>
      </w:tr>
    </w:tbl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ind w:firstLine="720"/>
        <w:jc w:val="both"/>
      </w:pPr>
      <w:r w:rsidRPr="00E1743C">
        <w:t>В соответствии с Жилищным кодексом Российской Федерации, Федеральным  законом от 6 октября 2003 года № 131-ФЗ «Об общих принципах организации местного самоуправления в Российской Федерации», руководствуясь Уставом муниципального образования Билибинский муниципальный район, в связи с кадровыми изменениями, Администрация муниципального образования Билибинский муниципальный район</w:t>
      </w:r>
    </w:p>
    <w:p w:rsidR="00E1743C" w:rsidRPr="00E1743C" w:rsidRDefault="00E1743C" w:rsidP="00E1743C">
      <w:pPr>
        <w:jc w:val="both"/>
        <w:rPr>
          <w:b/>
          <w:spacing w:val="20"/>
        </w:rPr>
      </w:pPr>
      <w:r w:rsidRPr="00E1743C">
        <w:rPr>
          <w:b/>
        </w:rPr>
        <w:tab/>
      </w:r>
      <w:r w:rsidRPr="00E1743C">
        <w:rPr>
          <w:b/>
          <w:spacing w:val="20"/>
        </w:rPr>
        <w:t>ПОСТАНОВЛЯЕТ:</w:t>
      </w:r>
    </w:p>
    <w:p w:rsidR="00E1743C" w:rsidRPr="00E1743C" w:rsidRDefault="00E1743C" w:rsidP="00E1743C">
      <w:pPr>
        <w:ind w:firstLine="851"/>
        <w:jc w:val="both"/>
        <w:rPr>
          <w:b/>
        </w:rPr>
      </w:pPr>
    </w:p>
    <w:p w:rsidR="00E1743C" w:rsidRPr="00E1743C" w:rsidRDefault="00E1743C" w:rsidP="00E1743C">
      <w:pPr>
        <w:tabs>
          <w:tab w:val="left" w:pos="567"/>
        </w:tabs>
        <w:ind w:firstLine="851"/>
        <w:jc w:val="both"/>
      </w:pPr>
      <w:r w:rsidRPr="00E1743C">
        <w:t xml:space="preserve">1. </w:t>
      </w:r>
      <w:proofErr w:type="gramStart"/>
      <w:r w:rsidRPr="00E1743C">
        <w:t>Внести</w:t>
      </w:r>
      <w:r w:rsidRPr="00E1743C">
        <w:rPr>
          <w:b/>
        </w:rPr>
        <w:t xml:space="preserve"> </w:t>
      </w:r>
      <w:r w:rsidRPr="00E1743C">
        <w:t>в Постановление Администрации муниципального образования Билибинский муниципальный район от 1 марта 2018 года № 143 «О создании Межведомственной комиссии для оценки состояния и использования жилищного фонда, расположенного на территории поселений Билибинского муниципального района, признания жилого помещения пригодным (непригодным) для проживания и многоквартирного дома аварийным и подлежащим сносу или реконструкции» следующее изменение:</w:t>
      </w:r>
      <w:proofErr w:type="gramEnd"/>
    </w:p>
    <w:p w:rsidR="00E1743C" w:rsidRPr="00E1743C" w:rsidRDefault="00E1743C" w:rsidP="00E1743C">
      <w:pPr>
        <w:ind w:firstLine="851"/>
        <w:jc w:val="both"/>
      </w:pPr>
      <w:r w:rsidRPr="00E1743C">
        <w:t>приложение 2 изложить в редакции согласно приложению к настоящему постановлению.</w:t>
      </w:r>
    </w:p>
    <w:p w:rsidR="00E1743C" w:rsidRPr="00E1743C" w:rsidRDefault="00E1743C" w:rsidP="00E1743C">
      <w:pPr>
        <w:tabs>
          <w:tab w:val="left" w:pos="720"/>
          <w:tab w:val="left" w:pos="1080"/>
          <w:tab w:val="left" w:pos="1260"/>
        </w:tabs>
        <w:ind w:firstLine="851"/>
        <w:jc w:val="both"/>
      </w:pPr>
      <w:r w:rsidRPr="00E1743C">
        <w:t>2. Опубликовать настоящее постановление  в «Информационном 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E1743C" w:rsidRPr="00E1743C" w:rsidRDefault="00E1743C" w:rsidP="00E1743C">
      <w:pPr>
        <w:ind w:firstLine="851"/>
        <w:jc w:val="both"/>
      </w:pPr>
      <w:r w:rsidRPr="00E1743C">
        <w:t>3. Настоящее постановление вступает в силу с момента его  опубликования.</w:t>
      </w:r>
    </w:p>
    <w:p w:rsidR="00E1743C" w:rsidRPr="00E1743C" w:rsidRDefault="00E1743C" w:rsidP="00E1743C">
      <w:pPr>
        <w:ind w:right="-1" w:firstLine="851"/>
        <w:jc w:val="both"/>
      </w:pPr>
      <w:r w:rsidRPr="00E1743C">
        <w:t xml:space="preserve">4. </w:t>
      </w:r>
      <w:proofErr w:type="gramStart"/>
      <w:r w:rsidRPr="00E1743C">
        <w:t>Контроль за</w:t>
      </w:r>
      <w:proofErr w:type="gramEnd"/>
      <w:r w:rsidRPr="00E1743C">
        <w:t xml:space="preserve"> исполнением настоящего постановления оставляю за собой.</w:t>
      </w:r>
    </w:p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jc w:val="both"/>
      </w:pPr>
    </w:p>
    <w:p w:rsidR="00E1743C" w:rsidRPr="00E1743C" w:rsidRDefault="00E1743C" w:rsidP="00E1743C">
      <w:pPr>
        <w:tabs>
          <w:tab w:val="left" w:pos="-3960"/>
          <w:tab w:val="left" w:pos="1080"/>
        </w:tabs>
        <w:jc w:val="both"/>
      </w:pPr>
      <w:proofErr w:type="gramStart"/>
      <w:r w:rsidRPr="00E1743C">
        <w:t>Исполняющий</w:t>
      </w:r>
      <w:proofErr w:type="gramEnd"/>
      <w:r w:rsidRPr="00E1743C">
        <w:t xml:space="preserve"> обязанности</w:t>
      </w:r>
    </w:p>
    <w:p w:rsidR="00C32A9D" w:rsidRPr="00E1743C" w:rsidRDefault="00E1743C" w:rsidP="00E1743C">
      <w:pPr>
        <w:ind w:right="-427"/>
        <w:jc w:val="both"/>
      </w:pPr>
      <w:r w:rsidRPr="00E1743C">
        <w:t>Главы Администрации                                                                                       С.М. Рубцов</w:t>
      </w:r>
    </w:p>
    <w:p w:rsidR="00E1743C" w:rsidRPr="00E1743C" w:rsidRDefault="00E1743C" w:rsidP="00E1743C">
      <w:pPr>
        <w:ind w:right="-427"/>
        <w:jc w:val="both"/>
      </w:pPr>
    </w:p>
    <w:p w:rsidR="00E1743C" w:rsidRDefault="00E1743C" w:rsidP="00E1743C">
      <w:pPr>
        <w:ind w:right="-83"/>
        <w:jc w:val="center"/>
      </w:pPr>
      <w:r>
        <w:t xml:space="preserve">              </w:t>
      </w: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Default="00E1743C" w:rsidP="00E1743C">
      <w:pPr>
        <w:ind w:right="-83"/>
        <w:jc w:val="center"/>
      </w:pPr>
    </w:p>
    <w:p w:rsidR="00E1743C" w:rsidRPr="00E1743C" w:rsidRDefault="00E1743C" w:rsidP="00E1743C">
      <w:pPr>
        <w:ind w:right="-83"/>
        <w:jc w:val="center"/>
      </w:pPr>
      <w:r>
        <w:lastRenderedPageBreak/>
        <w:t xml:space="preserve">               </w:t>
      </w:r>
      <w:r w:rsidRPr="00E1743C">
        <w:t xml:space="preserve">Приложение 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к Постановлению Администрации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 xml:space="preserve">муниципального образования 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Билибинский муниципальный район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Чукотского автономного округа</w:t>
      </w:r>
    </w:p>
    <w:p w:rsidR="00E1743C" w:rsidRPr="00E1743C" w:rsidRDefault="00E1743C" w:rsidP="00E1743C">
      <w:pPr>
        <w:tabs>
          <w:tab w:val="left" w:pos="5400"/>
          <w:tab w:val="left" w:pos="5940"/>
          <w:tab w:val="left" w:pos="6480"/>
          <w:tab w:val="left" w:pos="7020"/>
        </w:tabs>
        <w:ind w:left="7380" w:right="-83" w:hanging="2340"/>
        <w:jc w:val="both"/>
        <w:rPr>
          <w:u w:val="single"/>
        </w:rPr>
      </w:pPr>
      <w:r w:rsidRPr="00E1743C">
        <w:rPr>
          <w:u w:val="single"/>
        </w:rPr>
        <w:t>от 17 июня 2022 года № 480</w:t>
      </w:r>
    </w:p>
    <w:p w:rsidR="00E1743C" w:rsidRPr="00E1743C" w:rsidRDefault="00E1743C" w:rsidP="00E1743C">
      <w:pPr>
        <w:ind w:left="7380" w:right="-83" w:hanging="2340"/>
        <w:jc w:val="both"/>
      </w:pPr>
    </w:p>
    <w:p w:rsidR="00E1743C" w:rsidRPr="00E1743C" w:rsidRDefault="00E1743C" w:rsidP="00E1743C">
      <w:pPr>
        <w:ind w:left="7380" w:right="-83" w:hanging="2340"/>
        <w:jc w:val="both"/>
      </w:pPr>
      <w:r w:rsidRPr="00E1743C">
        <w:t xml:space="preserve">«Приложение 2 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к Постановлению Администрации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 xml:space="preserve">муниципального образования 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Билибинский муниципальный район</w:t>
      </w:r>
    </w:p>
    <w:p w:rsidR="00E1743C" w:rsidRPr="00E1743C" w:rsidRDefault="00E1743C" w:rsidP="00E1743C">
      <w:pPr>
        <w:ind w:left="7380" w:right="-83" w:hanging="2340"/>
        <w:jc w:val="both"/>
      </w:pPr>
      <w:r w:rsidRPr="00E1743C">
        <w:t>Чукотского автономного округа</w:t>
      </w:r>
    </w:p>
    <w:p w:rsidR="00E1743C" w:rsidRPr="00E1743C" w:rsidRDefault="00E1743C" w:rsidP="00E1743C">
      <w:pPr>
        <w:ind w:left="7380" w:right="-83" w:hanging="2340"/>
        <w:jc w:val="both"/>
        <w:rPr>
          <w:u w:val="single"/>
        </w:rPr>
      </w:pPr>
      <w:r w:rsidRPr="00E1743C">
        <w:t xml:space="preserve">от </w:t>
      </w:r>
      <w:r w:rsidRPr="00E1743C">
        <w:rPr>
          <w:u w:val="single"/>
        </w:rPr>
        <w:t>1 марта 2018 года</w:t>
      </w:r>
      <w:r w:rsidRPr="00E1743C">
        <w:t xml:space="preserve">  №  </w:t>
      </w:r>
      <w:r w:rsidRPr="00E1743C">
        <w:rPr>
          <w:u w:val="single"/>
        </w:rPr>
        <w:t>143</w:t>
      </w:r>
    </w:p>
    <w:p w:rsidR="00E1743C" w:rsidRPr="00E1743C" w:rsidRDefault="00E1743C" w:rsidP="00E1743C">
      <w:pPr>
        <w:jc w:val="center"/>
      </w:pPr>
    </w:p>
    <w:p w:rsidR="00E1743C" w:rsidRPr="00E1743C" w:rsidRDefault="00E1743C" w:rsidP="00E1743C">
      <w:pPr>
        <w:jc w:val="center"/>
      </w:pPr>
    </w:p>
    <w:p w:rsidR="00E1743C" w:rsidRPr="00E1743C" w:rsidRDefault="00E1743C" w:rsidP="00E1743C">
      <w:pPr>
        <w:jc w:val="center"/>
      </w:pPr>
      <w:r w:rsidRPr="00E1743C">
        <w:t>СОСТАВ</w:t>
      </w:r>
    </w:p>
    <w:p w:rsidR="00E1743C" w:rsidRPr="00E1743C" w:rsidRDefault="00E1743C" w:rsidP="00E1743C">
      <w:pPr>
        <w:ind w:left="426" w:hanging="426"/>
      </w:pPr>
      <w:r w:rsidRPr="00E1743C">
        <w:t xml:space="preserve">Межведомственной комиссии по оценке состояния и использования жилищного фонда,  расположенного на территории поселений Билибинского муниципального района </w:t>
      </w:r>
    </w:p>
    <w:p w:rsidR="00E1743C" w:rsidRPr="00E1743C" w:rsidRDefault="00E1743C" w:rsidP="00E1743C">
      <w:pPr>
        <w:jc w:val="center"/>
      </w:pPr>
    </w:p>
    <w:tbl>
      <w:tblPr>
        <w:tblW w:w="10600" w:type="dxa"/>
        <w:tblLayout w:type="fixed"/>
        <w:tblLook w:val="01E0" w:firstRow="1" w:lastRow="1" w:firstColumn="1" w:lastColumn="1" w:noHBand="0" w:noVBand="0"/>
      </w:tblPr>
      <w:tblGrid>
        <w:gridCol w:w="3892"/>
        <w:gridCol w:w="327"/>
        <w:gridCol w:w="6381"/>
      </w:tblGrid>
      <w:tr w:rsidR="00E1743C" w:rsidRPr="00E1743C" w:rsidTr="00E1743C">
        <w:tc>
          <w:tcPr>
            <w:tcW w:w="3892" w:type="dxa"/>
            <w:shd w:val="clear" w:color="auto" w:fill="auto"/>
          </w:tcPr>
          <w:p w:rsidR="00E1743C" w:rsidRPr="00E1743C" w:rsidRDefault="00E1743C" w:rsidP="00CA1102">
            <w:r w:rsidRPr="00E1743C">
              <w:t>Председатель комиссии:</w:t>
            </w:r>
          </w:p>
        </w:tc>
        <w:tc>
          <w:tcPr>
            <w:tcW w:w="327" w:type="dxa"/>
            <w:shd w:val="clear" w:color="auto" w:fill="auto"/>
          </w:tcPr>
          <w:p w:rsidR="00E1743C" w:rsidRPr="00E1743C" w:rsidRDefault="00E1743C" w:rsidP="00CA1102"/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/>
        </w:tc>
      </w:tr>
      <w:tr w:rsidR="00E1743C" w:rsidRPr="00E1743C" w:rsidTr="00E1743C">
        <w:tc>
          <w:tcPr>
            <w:tcW w:w="3892" w:type="dxa"/>
            <w:shd w:val="clear" w:color="auto" w:fill="auto"/>
          </w:tcPr>
          <w:p w:rsidR="00E1743C" w:rsidRPr="00E1743C" w:rsidRDefault="00E1743C" w:rsidP="00CA1102">
            <w:r w:rsidRPr="00E1743C">
              <w:rPr>
                <w:color w:val="000000"/>
              </w:rPr>
              <w:t>Рубцов Сергей Михайлович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Заместитель председателя комиссии:</w:t>
            </w:r>
          </w:p>
        </w:tc>
        <w:tc>
          <w:tcPr>
            <w:tcW w:w="327" w:type="dxa"/>
            <w:shd w:val="clear" w:color="auto" w:fill="auto"/>
          </w:tcPr>
          <w:p w:rsidR="00E1743C" w:rsidRPr="00E1743C" w:rsidRDefault="00E1743C" w:rsidP="00CA1102">
            <w:r w:rsidRPr="00E1743C">
              <w:t>-</w:t>
            </w:r>
          </w:p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  <w:r w:rsidRPr="00E1743C">
              <w:t xml:space="preserve">заместитель Главы Администрации муниципального образования Билибинский муниципальный район - начальник Управления промышленной и сельскохозяйственной политики; </w:t>
            </w:r>
          </w:p>
        </w:tc>
      </w:tr>
      <w:tr w:rsidR="00E1743C" w:rsidRPr="00E1743C" w:rsidTr="00E1743C">
        <w:trPr>
          <w:trHeight w:val="1004"/>
        </w:trPr>
        <w:tc>
          <w:tcPr>
            <w:tcW w:w="3892" w:type="dxa"/>
            <w:shd w:val="clear" w:color="auto" w:fill="auto"/>
          </w:tcPr>
          <w:p w:rsidR="00E1743C" w:rsidRPr="00E1743C" w:rsidRDefault="00E1743C" w:rsidP="00CA1102">
            <w:r w:rsidRPr="00E1743C">
              <w:t>Попова Алла Георгиевна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pPr>
              <w:jc w:val="both"/>
            </w:pPr>
            <w:r w:rsidRPr="00E1743C">
              <w:t>Секретарь комиссии: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r w:rsidRPr="00E1743C">
              <w:t xml:space="preserve">Тагаева Ирина </w:t>
            </w:r>
            <w:proofErr w:type="spellStart"/>
            <w:r w:rsidRPr="00E1743C">
              <w:t>Астиковна</w:t>
            </w:r>
            <w:proofErr w:type="spellEnd"/>
          </w:p>
          <w:p w:rsidR="00E1743C" w:rsidRPr="00E1743C" w:rsidRDefault="00E1743C" w:rsidP="00CA1102"/>
        </w:tc>
        <w:tc>
          <w:tcPr>
            <w:tcW w:w="327" w:type="dxa"/>
            <w:shd w:val="clear" w:color="auto" w:fill="auto"/>
          </w:tcPr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  <w:r w:rsidRPr="00E1743C">
              <w:t>заместитель начальника Управления промышленной и сельскохозяйственной политики – начальник отдела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консультант отдела жилья Управления промышленной и сельскохозяйственной политики;</w:t>
            </w:r>
          </w:p>
        </w:tc>
      </w:tr>
      <w:tr w:rsidR="00E1743C" w:rsidRPr="00E1743C" w:rsidTr="00E1743C">
        <w:tc>
          <w:tcPr>
            <w:tcW w:w="3892" w:type="dxa"/>
            <w:shd w:val="clear" w:color="auto" w:fill="auto"/>
          </w:tcPr>
          <w:p w:rsidR="00E1743C" w:rsidRPr="00E1743C" w:rsidRDefault="00E1743C" w:rsidP="00CA1102">
            <w:r w:rsidRPr="00E1743C">
              <w:t>Члены комиссии:</w:t>
            </w:r>
          </w:p>
        </w:tc>
        <w:tc>
          <w:tcPr>
            <w:tcW w:w="327" w:type="dxa"/>
            <w:shd w:val="clear" w:color="auto" w:fill="auto"/>
          </w:tcPr>
          <w:p w:rsidR="00E1743C" w:rsidRPr="00E1743C" w:rsidRDefault="00E1743C" w:rsidP="00CA1102"/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</w:p>
        </w:tc>
      </w:tr>
      <w:tr w:rsidR="00E1743C" w:rsidRPr="00E1743C" w:rsidTr="00E1743C">
        <w:tc>
          <w:tcPr>
            <w:tcW w:w="3892" w:type="dxa"/>
            <w:shd w:val="clear" w:color="auto" w:fill="auto"/>
          </w:tcPr>
          <w:p w:rsidR="00E1743C" w:rsidRPr="00E1743C" w:rsidRDefault="00E1743C" w:rsidP="00CA1102">
            <w:pPr>
              <w:rPr>
                <w:color w:val="000000"/>
              </w:rPr>
            </w:pPr>
            <w:proofErr w:type="spellStart"/>
            <w:r w:rsidRPr="00E1743C">
              <w:t>Яимов</w:t>
            </w:r>
            <w:proofErr w:type="spellEnd"/>
            <w:r w:rsidRPr="00E1743C">
              <w:t xml:space="preserve"> Денис </w:t>
            </w:r>
            <w:proofErr w:type="spellStart"/>
            <w:r w:rsidRPr="00E1743C">
              <w:t>Констатинович</w:t>
            </w:r>
            <w:proofErr w:type="spellEnd"/>
          </w:p>
          <w:p w:rsidR="00E1743C" w:rsidRPr="00E1743C" w:rsidRDefault="00E1743C" w:rsidP="00CA1102">
            <w:pPr>
              <w:rPr>
                <w:color w:val="000000"/>
              </w:rPr>
            </w:pP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Заводчикова Людмила Александровна</w:t>
            </w:r>
          </w:p>
          <w:p w:rsidR="00E1743C" w:rsidRPr="00E1743C" w:rsidRDefault="00E1743C" w:rsidP="00CA1102">
            <w:r w:rsidRPr="00E1743C">
              <w:t xml:space="preserve"> 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Кожевникова Ольга Сергеевна</w:t>
            </w:r>
          </w:p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proofErr w:type="spellStart"/>
            <w:r w:rsidRPr="00E1743C">
              <w:t>Широковская</w:t>
            </w:r>
            <w:proofErr w:type="spellEnd"/>
            <w:r w:rsidRPr="00E1743C">
              <w:t xml:space="preserve"> Ольга Александровна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 xml:space="preserve">Абдуллаев Алексей </w:t>
            </w:r>
            <w:proofErr w:type="spellStart"/>
            <w:r w:rsidRPr="00E1743C">
              <w:t>Гаджибалаевич</w:t>
            </w:r>
            <w:proofErr w:type="spellEnd"/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proofErr w:type="spellStart"/>
            <w:r w:rsidRPr="00E1743C">
              <w:t>Тынарахтын</w:t>
            </w:r>
            <w:proofErr w:type="spellEnd"/>
            <w:r w:rsidRPr="00E1743C">
              <w:t xml:space="preserve"> Николай Анатольевич</w:t>
            </w:r>
          </w:p>
        </w:tc>
        <w:tc>
          <w:tcPr>
            <w:tcW w:w="327" w:type="dxa"/>
            <w:shd w:val="clear" w:color="auto" w:fill="auto"/>
          </w:tcPr>
          <w:p w:rsidR="00E1743C" w:rsidRPr="00E1743C" w:rsidRDefault="00E1743C" w:rsidP="00CA1102">
            <w:r w:rsidRPr="00E1743C">
              <w:lastRenderedPageBreak/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  <w:r w:rsidRPr="00E1743C">
              <w:lastRenderedPageBreak/>
              <w:t xml:space="preserve">Начальник территориального отдела Управления     </w:t>
            </w:r>
            <w:proofErr w:type="spellStart"/>
            <w:r w:rsidRPr="00E1743C">
              <w:t>Роспотребнадзора</w:t>
            </w:r>
            <w:proofErr w:type="spellEnd"/>
            <w:r w:rsidRPr="00E1743C">
              <w:t xml:space="preserve"> по Чукотскому автономному округу по </w:t>
            </w:r>
            <w:proofErr w:type="spellStart"/>
            <w:r w:rsidRPr="00E1743C">
              <w:t>Билибинскому</w:t>
            </w:r>
            <w:proofErr w:type="spellEnd"/>
            <w:r w:rsidRPr="00E1743C">
              <w:t xml:space="preserve"> району (по согласованию);</w:t>
            </w:r>
          </w:p>
          <w:p w:rsidR="00E1743C" w:rsidRPr="00E1743C" w:rsidRDefault="00E1743C" w:rsidP="00CA1102">
            <w:pPr>
              <w:jc w:val="both"/>
              <w:rPr>
                <w:color w:val="000000"/>
              </w:rPr>
            </w:pPr>
          </w:p>
          <w:p w:rsidR="00E1743C" w:rsidRPr="00E1743C" w:rsidRDefault="00E1743C" w:rsidP="00CA1102">
            <w:pPr>
              <w:jc w:val="both"/>
            </w:pPr>
            <w:r w:rsidRPr="00E1743C">
              <w:t>начальник отдела архитектуры и градостроительства Управления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Default="00E1743C" w:rsidP="00CA1102">
            <w:pPr>
              <w:jc w:val="both"/>
            </w:pPr>
            <w:r w:rsidRPr="00E1743C">
              <w:t>Глава муниципального образования городское поселение Билибино;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начальник жилищно – эксплуатационного подразделения участка г. Билибино Муниципального предприятия жилищн</w:t>
            </w:r>
            <w:proofErr w:type="gramStart"/>
            <w:r w:rsidRPr="00E1743C">
              <w:t>о-</w:t>
            </w:r>
            <w:proofErr w:type="gramEnd"/>
            <w:r w:rsidRPr="00E1743C">
              <w:t xml:space="preserve"> коммунального хозяйства Билибинского муниципального района (по согласованию);</w:t>
            </w:r>
          </w:p>
          <w:p w:rsidR="00E1743C" w:rsidRPr="00E1743C" w:rsidRDefault="00E1743C" w:rsidP="00CA1102"/>
          <w:p w:rsidR="00E1743C" w:rsidRPr="00E1743C" w:rsidRDefault="00E1743C" w:rsidP="00CA1102">
            <w:pPr>
              <w:jc w:val="both"/>
            </w:pPr>
            <w:r w:rsidRPr="00E1743C">
              <w:t xml:space="preserve">начальник отделения надзорной деятельности и профилактической работы по </w:t>
            </w:r>
            <w:proofErr w:type="spellStart"/>
            <w:r w:rsidRPr="00E1743C">
              <w:t>Билибинскому</w:t>
            </w:r>
            <w:proofErr w:type="spellEnd"/>
            <w:r w:rsidRPr="00E1743C">
              <w:t xml:space="preserve"> муниципальному  району Управления надзорной деятельности и профилактической работы Главного Управления МЧС России по Чукотскому автономному округу (по согласованию);</w:t>
            </w:r>
          </w:p>
          <w:p w:rsidR="00E1743C" w:rsidRPr="00E1743C" w:rsidRDefault="00E1743C" w:rsidP="00CA1102"/>
          <w:p w:rsidR="00E1743C" w:rsidRPr="00E1743C" w:rsidRDefault="00E1743C" w:rsidP="00CA1102">
            <w:pPr>
              <w:jc w:val="both"/>
            </w:pPr>
            <w:r w:rsidRPr="00E1743C">
              <w:t>член правления Билибинского филиала Региональной общественной организации «Ассоциация коренных малочисленных народов Чукотки» (по согласованию);</w:t>
            </w:r>
          </w:p>
        </w:tc>
      </w:tr>
      <w:tr w:rsidR="00E1743C" w:rsidRPr="00E1743C" w:rsidTr="00E1743C">
        <w:tc>
          <w:tcPr>
            <w:tcW w:w="3892" w:type="dxa"/>
            <w:shd w:val="clear" w:color="auto" w:fill="auto"/>
          </w:tcPr>
          <w:p w:rsidR="00E1743C" w:rsidRPr="00E1743C" w:rsidRDefault="00E1743C" w:rsidP="00CA1102"/>
          <w:p w:rsidR="00E1743C" w:rsidRPr="00E1743C" w:rsidRDefault="00E1743C" w:rsidP="00CA1102">
            <w:r w:rsidRPr="00E1743C">
              <w:t>Кудашкин Руслан Иванович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proofErr w:type="spellStart"/>
            <w:r w:rsidRPr="00E1743C">
              <w:t>Шампаров</w:t>
            </w:r>
            <w:proofErr w:type="spellEnd"/>
            <w:r w:rsidRPr="00E1743C">
              <w:t xml:space="preserve"> Константин Валерьевич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Антонов Олег Владимирович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Иваницкая Анастасия Олеговна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Смирнов Алексей Владимирович</w:t>
            </w:r>
          </w:p>
          <w:p w:rsidR="00E1743C" w:rsidRPr="00E1743C" w:rsidRDefault="00E1743C" w:rsidP="00CA1102"/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Якобсоне Зоя Семеновна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Кутынкева Надежда Михайловна</w:t>
            </w:r>
          </w:p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Кумлю Владимир Владимирович</w:t>
            </w:r>
          </w:p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Снитко Юрий Васильевич</w:t>
            </w:r>
          </w:p>
        </w:tc>
        <w:tc>
          <w:tcPr>
            <w:tcW w:w="327" w:type="dxa"/>
            <w:shd w:val="clear" w:color="auto" w:fill="auto"/>
          </w:tcPr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Default="00E1743C" w:rsidP="00CA1102"/>
          <w:p w:rsidR="00E1743C" w:rsidRDefault="00E1743C" w:rsidP="00CA1102"/>
          <w:p w:rsid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>
            <w:r w:rsidRPr="00E1743C">
              <w:t>-</w:t>
            </w:r>
          </w:p>
          <w:p w:rsidR="00E1743C" w:rsidRPr="00E1743C" w:rsidRDefault="00E1743C" w:rsidP="00CA1102"/>
          <w:p w:rsidR="00E1743C" w:rsidRPr="00E1743C" w:rsidRDefault="00E1743C" w:rsidP="00CA1102"/>
          <w:p w:rsidR="00E1743C" w:rsidRPr="00E1743C" w:rsidRDefault="00E1743C" w:rsidP="00CA1102"/>
        </w:tc>
        <w:tc>
          <w:tcPr>
            <w:tcW w:w="6381" w:type="dxa"/>
            <w:shd w:val="clear" w:color="auto" w:fill="auto"/>
          </w:tcPr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начальник отдела имущественных и земельных отношений Управления финансов, экономики и имущественных отношений Администрации муниципального образования Билибинский муниципальный район;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инженер жилищно – эксплуатационного подразделения Муниципального предприятия жилищно - коммунального хозяйства  Билибинского муниципального района (по согласованию);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исполняющий обязанности начальника отдела архитектуры и градостроительства Управления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консультант отдела промышленности и сельского хозяйства Управления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начальник отдела гражданской обороны Администрации муниципального образования Билибинский муниципальный район;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глава муниципального образования сельское поселение Анюйск;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глава муниципального образования сельское поселение Омолон;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глава муниципального образования сельское поселение Илирней;</w:t>
            </w:r>
          </w:p>
          <w:p w:rsidR="00E1743C" w:rsidRPr="00E1743C" w:rsidRDefault="00E1743C" w:rsidP="00CA1102">
            <w:pPr>
              <w:jc w:val="both"/>
            </w:pPr>
          </w:p>
          <w:p w:rsidR="00E1743C" w:rsidRPr="00E1743C" w:rsidRDefault="00E1743C" w:rsidP="00CA1102">
            <w:pPr>
              <w:jc w:val="both"/>
            </w:pPr>
            <w:r w:rsidRPr="00E1743C">
              <w:t>глава муниципального образования сельское поселение Островное.</w:t>
            </w:r>
          </w:p>
          <w:p w:rsidR="00E1743C" w:rsidRPr="00E1743C" w:rsidRDefault="00E1743C" w:rsidP="00CA1102">
            <w:pPr>
              <w:jc w:val="both"/>
            </w:pPr>
          </w:p>
        </w:tc>
      </w:tr>
    </w:tbl>
    <w:p w:rsidR="00E1743C" w:rsidRDefault="00E1743C" w:rsidP="00E1743C">
      <w:pPr>
        <w:ind w:right="-427"/>
        <w:jc w:val="both"/>
        <w:rPr>
          <w:sz w:val="20"/>
          <w:szCs w:val="20"/>
        </w:rPr>
      </w:pPr>
    </w:p>
    <w:p w:rsidR="000E1D58" w:rsidRDefault="000E1D58" w:rsidP="009B3812">
      <w:pPr>
        <w:ind w:right="-427"/>
        <w:jc w:val="both"/>
        <w:rPr>
          <w:sz w:val="20"/>
          <w:szCs w:val="20"/>
        </w:rPr>
      </w:pPr>
    </w:p>
    <w:p w:rsidR="004E53A5" w:rsidRDefault="004E53A5" w:rsidP="009B3812">
      <w:pPr>
        <w:ind w:right="-427"/>
        <w:jc w:val="both"/>
        <w:rPr>
          <w:sz w:val="20"/>
          <w:szCs w:val="20"/>
        </w:rPr>
      </w:pPr>
    </w:p>
    <w:p w:rsidR="004E53A5" w:rsidRDefault="004E53A5" w:rsidP="009B3812">
      <w:pPr>
        <w:ind w:right="-427"/>
        <w:jc w:val="both"/>
        <w:rPr>
          <w:sz w:val="20"/>
          <w:szCs w:val="20"/>
        </w:rPr>
      </w:pPr>
    </w:p>
    <w:p w:rsidR="000C04EC" w:rsidRPr="000C04EC" w:rsidRDefault="000C04EC" w:rsidP="000C04EC">
      <w:pPr>
        <w:jc w:val="center"/>
        <w:rPr>
          <w:b/>
        </w:rPr>
      </w:pPr>
      <w:r w:rsidRPr="000C04EC">
        <w:rPr>
          <w:b/>
        </w:rPr>
        <w:lastRenderedPageBreak/>
        <w:t>АДМИНИСТРАЦИЯ</w:t>
      </w:r>
    </w:p>
    <w:p w:rsidR="000C04EC" w:rsidRPr="000C04EC" w:rsidRDefault="000C04EC" w:rsidP="000C04EC">
      <w:pPr>
        <w:jc w:val="center"/>
        <w:rPr>
          <w:b/>
        </w:rPr>
      </w:pPr>
      <w:r w:rsidRPr="000C04EC">
        <w:rPr>
          <w:b/>
        </w:rPr>
        <w:t>МУНИЦИПАЛЬНОГО ОБРАЗОВАНИЯ</w:t>
      </w:r>
    </w:p>
    <w:p w:rsidR="000C04EC" w:rsidRPr="000C04EC" w:rsidRDefault="000C04EC" w:rsidP="000C04EC">
      <w:pPr>
        <w:jc w:val="center"/>
        <w:rPr>
          <w:b/>
        </w:rPr>
      </w:pPr>
      <w:r w:rsidRPr="000C04EC">
        <w:rPr>
          <w:b/>
        </w:rPr>
        <w:t>БИЛИБИНСКИЙ МУНИЦИПАЛЬНЫЙ РАЙОН</w:t>
      </w:r>
    </w:p>
    <w:p w:rsidR="000C04EC" w:rsidRPr="000C04EC" w:rsidRDefault="000C04EC" w:rsidP="000C04EC">
      <w:pPr>
        <w:jc w:val="center"/>
        <w:rPr>
          <w:b/>
        </w:rPr>
      </w:pPr>
      <w:r w:rsidRPr="000C04EC">
        <w:rPr>
          <w:b/>
        </w:rPr>
        <w:t>ЧУКОТСКОГО АВТОНОМНОГО ОКРУГА</w:t>
      </w:r>
    </w:p>
    <w:p w:rsidR="000C04EC" w:rsidRPr="000C04EC" w:rsidRDefault="000C04EC" w:rsidP="000C04EC">
      <w:pPr>
        <w:tabs>
          <w:tab w:val="left" w:pos="9015"/>
        </w:tabs>
        <w:ind w:right="397"/>
        <w:rPr>
          <w:b/>
        </w:rPr>
      </w:pPr>
    </w:p>
    <w:p w:rsidR="000C04EC" w:rsidRPr="000C04EC" w:rsidRDefault="000C04EC" w:rsidP="000C04EC">
      <w:pPr>
        <w:jc w:val="center"/>
        <w:rPr>
          <w:b/>
        </w:rPr>
      </w:pPr>
      <w:proofErr w:type="gramStart"/>
      <w:r w:rsidRPr="000C04EC">
        <w:rPr>
          <w:b/>
        </w:rPr>
        <w:t>П</w:t>
      </w:r>
      <w:proofErr w:type="gramEnd"/>
      <w:r w:rsidRPr="000C04EC">
        <w:rPr>
          <w:b/>
        </w:rPr>
        <w:t xml:space="preserve"> О С Т А Н О В Л Е Н И Е </w:t>
      </w:r>
    </w:p>
    <w:p w:rsidR="000C04EC" w:rsidRPr="000C04EC" w:rsidRDefault="000C04EC" w:rsidP="000C04EC">
      <w:pPr>
        <w:jc w:val="center"/>
        <w:rPr>
          <w:b/>
        </w:rPr>
      </w:pPr>
    </w:p>
    <w:p w:rsidR="000C04EC" w:rsidRPr="000C04EC" w:rsidRDefault="000C04EC" w:rsidP="000C04EC">
      <w:pPr>
        <w:jc w:val="center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25"/>
        <w:gridCol w:w="2482"/>
        <w:gridCol w:w="4747"/>
      </w:tblGrid>
      <w:tr w:rsidR="000C04EC" w:rsidRPr="000C04EC" w:rsidTr="00CA1102">
        <w:tc>
          <w:tcPr>
            <w:tcW w:w="2625" w:type="dxa"/>
            <w:hideMark/>
          </w:tcPr>
          <w:p w:rsidR="000C04EC" w:rsidRPr="000C04EC" w:rsidRDefault="000C04EC" w:rsidP="00CA1102">
            <w:pPr>
              <w:jc w:val="both"/>
              <w:rPr>
                <w:u w:val="single"/>
              </w:rPr>
            </w:pPr>
            <w:r w:rsidRPr="000C04EC">
              <w:t xml:space="preserve">от </w:t>
            </w:r>
            <w:r w:rsidRPr="000C04EC">
              <w:rPr>
                <w:u w:val="single"/>
              </w:rPr>
              <w:t>17 июня 2022 года</w:t>
            </w:r>
          </w:p>
        </w:tc>
        <w:tc>
          <w:tcPr>
            <w:tcW w:w="2482" w:type="dxa"/>
            <w:hideMark/>
          </w:tcPr>
          <w:p w:rsidR="000C04EC" w:rsidRPr="000C04EC" w:rsidRDefault="000C04EC" w:rsidP="00CA1102">
            <w:pPr>
              <w:rPr>
                <w:u w:val="single"/>
              </w:rPr>
            </w:pPr>
            <w:r w:rsidRPr="000C04EC">
              <w:t xml:space="preserve">№ </w:t>
            </w:r>
            <w:r w:rsidRPr="000C04EC">
              <w:rPr>
                <w:u w:val="single"/>
              </w:rPr>
              <w:t>481</w:t>
            </w:r>
          </w:p>
        </w:tc>
        <w:tc>
          <w:tcPr>
            <w:tcW w:w="4747" w:type="dxa"/>
            <w:hideMark/>
          </w:tcPr>
          <w:p w:rsidR="000C04EC" w:rsidRPr="000C04EC" w:rsidRDefault="000C04EC" w:rsidP="00CA1102">
            <w:pPr>
              <w:jc w:val="right"/>
            </w:pPr>
            <w:r w:rsidRPr="000C04EC">
              <w:t>г. Билибино</w:t>
            </w:r>
          </w:p>
        </w:tc>
      </w:tr>
    </w:tbl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48"/>
      </w:tblGrid>
      <w:tr w:rsidR="000C04EC" w:rsidRPr="000C04EC" w:rsidTr="00CA1102">
        <w:trPr>
          <w:trHeight w:val="884"/>
        </w:trPr>
        <w:tc>
          <w:tcPr>
            <w:tcW w:w="6048" w:type="dxa"/>
          </w:tcPr>
          <w:p w:rsidR="000C04EC" w:rsidRPr="000C04EC" w:rsidRDefault="000C04EC" w:rsidP="00CA1102">
            <w:pPr>
              <w:jc w:val="both"/>
            </w:pPr>
            <w:r w:rsidRPr="000C04EC">
              <w:t xml:space="preserve">О внесении изменения в Постановление Главы Администрации муниципального образования Билибинский муниципальный  район                        </w:t>
            </w:r>
            <w:r>
              <w:br/>
            </w:r>
            <w:r w:rsidRPr="000C04EC">
              <w:t>от  21 апреля 2009 года  № 51</w:t>
            </w:r>
          </w:p>
          <w:p w:rsidR="000C04EC" w:rsidRPr="000C04EC" w:rsidRDefault="000C04EC" w:rsidP="00CA1102">
            <w:pPr>
              <w:jc w:val="both"/>
            </w:pPr>
          </w:p>
        </w:tc>
      </w:tr>
    </w:tbl>
    <w:p w:rsidR="000C04EC" w:rsidRPr="000C04EC" w:rsidRDefault="000C04EC" w:rsidP="000C04EC">
      <w:pPr>
        <w:ind w:firstLine="720"/>
        <w:jc w:val="both"/>
      </w:pPr>
    </w:p>
    <w:p w:rsidR="000C04EC" w:rsidRPr="000C04EC" w:rsidRDefault="000C04EC" w:rsidP="000C04EC">
      <w:pPr>
        <w:ind w:firstLine="720"/>
        <w:jc w:val="both"/>
      </w:pPr>
      <w:r w:rsidRPr="000C04EC">
        <w:t xml:space="preserve">В соответствии с Федеральным законом от 6 октября 2003 года № 131-ФЗ       «Об общих принципах организации местного самоуправления в Российской Федерации», руководствуясь Уставом муниципального образования Билибинский муниципальный район </w:t>
      </w:r>
    </w:p>
    <w:p w:rsidR="000C04EC" w:rsidRPr="000C04EC" w:rsidRDefault="000C04EC" w:rsidP="000C04EC">
      <w:pPr>
        <w:jc w:val="both"/>
        <w:rPr>
          <w:b/>
          <w:spacing w:val="20"/>
        </w:rPr>
      </w:pPr>
      <w:r w:rsidRPr="000C04EC">
        <w:rPr>
          <w:b/>
        </w:rPr>
        <w:tab/>
      </w:r>
      <w:r w:rsidRPr="000C04EC">
        <w:rPr>
          <w:b/>
          <w:spacing w:val="20"/>
        </w:rPr>
        <w:t>ПОСТАНОВЛЯЮ:</w:t>
      </w:r>
    </w:p>
    <w:p w:rsidR="000C04EC" w:rsidRPr="000C04EC" w:rsidRDefault="000C04EC" w:rsidP="000C04EC">
      <w:pPr>
        <w:jc w:val="both"/>
        <w:rPr>
          <w:b/>
        </w:rPr>
      </w:pPr>
    </w:p>
    <w:p w:rsidR="000C04EC" w:rsidRPr="000C04EC" w:rsidRDefault="000C04EC" w:rsidP="000C04EC">
      <w:pPr>
        <w:jc w:val="both"/>
      </w:pPr>
      <w:r w:rsidRPr="000C04EC">
        <w:tab/>
        <w:t>1. Внести в Постановление Главы Администрации муниципального образования Билибинский муниципальный район от 21 апреля 2009 года № 51  «О жилищной комиссии Администрации муниципального образования Билибинский муниципальный район» следующее изменение:</w:t>
      </w:r>
    </w:p>
    <w:p w:rsidR="000C04EC" w:rsidRPr="000C04EC" w:rsidRDefault="000C04EC" w:rsidP="000C04EC">
      <w:pPr>
        <w:jc w:val="both"/>
      </w:pPr>
      <w:r w:rsidRPr="000C04EC">
        <w:t xml:space="preserve">           приложение 1 изложить в редакции согласно приложению к настоящему постановлению.</w:t>
      </w:r>
    </w:p>
    <w:p w:rsidR="000C04EC" w:rsidRPr="000C04EC" w:rsidRDefault="000C04EC" w:rsidP="000C04EC">
      <w:pPr>
        <w:tabs>
          <w:tab w:val="left" w:pos="720"/>
          <w:tab w:val="left" w:pos="1080"/>
          <w:tab w:val="left" w:pos="1260"/>
        </w:tabs>
        <w:ind w:firstLine="720"/>
        <w:jc w:val="both"/>
      </w:pPr>
      <w:r w:rsidRPr="000C04EC">
        <w:t>2.</w:t>
      </w:r>
      <w:r w:rsidRPr="000C04EC">
        <w:tab/>
        <w:t xml:space="preserve"> Опубликовать настоящее постановление  в «Информационном 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0C04EC" w:rsidRPr="000C04EC" w:rsidRDefault="000C04EC" w:rsidP="000C04EC">
      <w:pPr>
        <w:jc w:val="both"/>
      </w:pPr>
      <w:r w:rsidRPr="000C04EC">
        <w:t xml:space="preserve">          3.   Настоящее постановление вступает в силу с момента его подписания.</w:t>
      </w:r>
    </w:p>
    <w:p w:rsidR="000C04EC" w:rsidRPr="000C04EC" w:rsidRDefault="000C04EC" w:rsidP="000C04EC">
      <w:pPr>
        <w:jc w:val="both"/>
      </w:pPr>
      <w:r w:rsidRPr="000C04EC">
        <w:t xml:space="preserve">          4.   </w:t>
      </w:r>
      <w:proofErr w:type="gramStart"/>
      <w:r w:rsidRPr="000C04EC">
        <w:t>Контроль за</w:t>
      </w:r>
      <w:proofErr w:type="gramEnd"/>
      <w:r w:rsidRPr="000C04EC">
        <w:t xml:space="preserve"> исполнением настоящего постановления оставляю за собой.</w:t>
      </w:r>
    </w:p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both"/>
      </w:pPr>
      <w:proofErr w:type="gramStart"/>
      <w:r w:rsidRPr="000C04EC">
        <w:t>Исполняющий</w:t>
      </w:r>
      <w:proofErr w:type="gramEnd"/>
      <w:r w:rsidRPr="000C04EC">
        <w:t xml:space="preserve"> обязанности</w:t>
      </w:r>
    </w:p>
    <w:p w:rsidR="004E53A5" w:rsidRPr="000C04EC" w:rsidRDefault="000C04EC" w:rsidP="000C04EC">
      <w:pPr>
        <w:ind w:right="-427"/>
        <w:jc w:val="both"/>
      </w:pPr>
      <w:r w:rsidRPr="000C04EC">
        <w:t>Главы Администрации                                                                                     С.М. Рубцов</w:t>
      </w: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Default="000C04EC" w:rsidP="000C04EC">
      <w:pPr>
        <w:ind w:right="-427"/>
        <w:jc w:val="both"/>
      </w:pPr>
    </w:p>
    <w:p w:rsidR="000C04EC" w:rsidRPr="000C04EC" w:rsidRDefault="000C04EC" w:rsidP="000C04EC">
      <w:pPr>
        <w:ind w:right="-427"/>
        <w:jc w:val="both"/>
      </w:pPr>
    </w:p>
    <w:p w:rsidR="000C04EC" w:rsidRPr="000C04EC" w:rsidRDefault="000C04EC" w:rsidP="000C04EC">
      <w:pPr>
        <w:jc w:val="center"/>
      </w:pPr>
      <w:r>
        <w:lastRenderedPageBreak/>
        <w:t xml:space="preserve">                       </w:t>
      </w:r>
      <w:r w:rsidRPr="000C04EC">
        <w:t>Приложение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к Постановлению Администрации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муниципального образования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Билибинский муниципальный район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</w:t>
      </w:r>
      <w:r w:rsidRPr="000C04EC">
        <w:rPr>
          <w:u w:val="single"/>
        </w:rPr>
        <w:t>от 17 июня 2022 года № 481</w:t>
      </w:r>
      <w:r w:rsidRPr="000C04EC">
        <w:t xml:space="preserve"> 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</w:t>
      </w:r>
    </w:p>
    <w:p w:rsidR="000C04EC" w:rsidRPr="000C04EC" w:rsidRDefault="000C04EC" w:rsidP="000C04EC">
      <w:pPr>
        <w:ind w:left="5387"/>
        <w:jc w:val="both"/>
      </w:pPr>
      <w:r w:rsidRPr="000C04EC">
        <w:t>«Приложение 1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к Постановлению Администрации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муниципального образования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Билибинский муниципальный район</w:t>
      </w:r>
    </w:p>
    <w:p w:rsidR="000C04EC" w:rsidRPr="000C04EC" w:rsidRDefault="000C04EC" w:rsidP="000C04EC">
      <w:pPr>
        <w:jc w:val="both"/>
      </w:pPr>
      <w:r w:rsidRPr="000C04EC">
        <w:t xml:space="preserve">                                                                                   от </w:t>
      </w:r>
      <w:r w:rsidRPr="000C04EC">
        <w:rPr>
          <w:u w:val="single"/>
        </w:rPr>
        <w:t>21 апреля 2009 года</w:t>
      </w:r>
      <w:r w:rsidRPr="000C04EC">
        <w:t xml:space="preserve">  № </w:t>
      </w:r>
      <w:r w:rsidRPr="000C04EC">
        <w:rPr>
          <w:u w:val="single"/>
        </w:rPr>
        <w:t>51</w:t>
      </w:r>
    </w:p>
    <w:p w:rsidR="000C04EC" w:rsidRPr="000C04EC" w:rsidRDefault="000C04EC" w:rsidP="000C04EC">
      <w:pPr>
        <w:jc w:val="both"/>
      </w:pPr>
    </w:p>
    <w:p w:rsidR="000C04EC" w:rsidRPr="000C04EC" w:rsidRDefault="000C04EC" w:rsidP="000C04EC">
      <w:pPr>
        <w:jc w:val="center"/>
      </w:pPr>
    </w:p>
    <w:p w:rsidR="000C04EC" w:rsidRPr="000C04EC" w:rsidRDefault="000C04EC" w:rsidP="000C04EC">
      <w:pPr>
        <w:jc w:val="center"/>
      </w:pPr>
      <w:r w:rsidRPr="000C04EC">
        <w:t>СОСТАВ</w:t>
      </w:r>
    </w:p>
    <w:p w:rsidR="000C04EC" w:rsidRPr="000C04EC" w:rsidRDefault="000C04EC" w:rsidP="000C04EC">
      <w:pPr>
        <w:jc w:val="center"/>
      </w:pPr>
      <w:r w:rsidRPr="000C04EC">
        <w:t>Жилищной комиссии Администрации</w:t>
      </w:r>
    </w:p>
    <w:p w:rsidR="000C04EC" w:rsidRPr="000C04EC" w:rsidRDefault="000C04EC" w:rsidP="000C04EC">
      <w:pPr>
        <w:jc w:val="center"/>
      </w:pPr>
      <w:r w:rsidRPr="000C04EC">
        <w:t>муниципального образования Билибинский муниципальный район</w:t>
      </w:r>
    </w:p>
    <w:p w:rsidR="000C04EC" w:rsidRPr="000C04EC" w:rsidRDefault="000C04EC" w:rsidP="000C04EC">
      <w:pPr>
        <w:jc w:val="center"/>
      </w:pPr>
    </w:p>
    <w:tbl>
      <w:tblPr>
        <w:tblW w:w="10600" w:type="dxa"/>
        <w:tblLayout w:type="fixed"/>
        <w:tblLook w:val="01E0" w:firstRow="1" w:lastRow="1" w:firstColumn="1" w:lastColumn="1" w:noHBand="0" w:noVBand="0"/>
      </w:tblPr>
      <w:tblGrid>
        <w:gridCol w:w="3895"/>
        <w:gridCol w:w="327"/>
        <w:gridCol w:w="6378"/>
      </w:tblGrid>
      <w:tr w:rsidR="000C04EC" w:rsidRPr="000C04EC" w:rsidTr="000C04EC">
        <w:tc>
          <w:tcPr>
            <w:tcW w:w="3895" w:type="dxa"/>
            <w:hideMark/>
          </w:tcPr>
          <w:p w:rsidR="000C04EC" w:rsidRPr="000C04EC" w:rsidRDefault="000C04EC" w:rsidP="00CA1102">
            <w:r w:rsidRPr="000C04EC">
              <w:t>Председатель комиссии:</w:t>
            </w:r>
          </w:p>
          <w:p w:rsidR="000C04EC" w:rsidRPr="000C04EC" w:rsidRDefault="000C04EC" w:rsidP="00CA1102"/>
        </w:tc>
        <w:tc>
          <w:tcPr>
            <w:tcW w:w="327" w:type="dxa"/>
          </w:tcPr>
          <w:p w:rsidR="000C04EC" w:rsidRPr="000C04EC" w:rsidRDefault="000C04EC" w:rsidP="00CA1102"/>
        </w:tc>
        <w:tc>
          <w:tcPr>
            <w:tcW w:w="6378" w:type="dxa"/>
          </w:tcPr>
          <w:p w:rsidR="000C04EC" w:rsidRPr="000C04EC" w:rsidRDefault="000C04EC" w:rsidP="00CA1102"/>
        </w:tc>
      </w:tr>
      <w:tr w:rsidR="000C04EC" w:rsidRPr="000C04EC" w:rsidTr="000C04EC">
        <w:tc>
          <w:tcPr>
            <w:tcW w:w="3895" w:type="dxa"/>
          </w:tcPr>
          <w:p w:rsidR="000C04EC" w:rsidRPr="000C04EC" w:rsidRDefault="000C04EC" w:rsidP="00CA1102">
            <w:r w:rsidRPr="000C04EC">
              <w:rPr>
                <w:color w:val="000000"/>
              </w:rPr>
              <w:t>Рубцов Сергей Михайлович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Заместитель председателя комиссии:</w:t>
            </w:r>
          </w:p>
        </w:tc>
        <w:tc>
          <w:tcPr>
            <w:tcW w:w="327" w:type="dxa"/>
            <w:hideMark/>
          </w:tcPr>
          <w:p w:rsidR="000C04EC" w:rsidRPr="000C04EC" w:rsidRDefault="000C04EC" w:rsidP="00CA1102">
            <w:r w:rsidRPr="000C04EC">
              <w:t>-</w:t>
            </w:r>
          </w:p>
        </w:tc>
        <w:tc>
          <w:tcPr>
            <w:tcW w:w="6378" w:type="dxa"/>
            <w:hideMark/>
          </w:tcPr>
          <w:p w:rsidR="000C04EC" w:rsidRPr="000C04EC" w:rsidRDefault="000C04EC" w:rsidP="00CA1102">
            <w:pPr>
              <w:jc w:val="both"/>
            </w:pPr>
            <w:r w:rsidRPr="000C04EC">
              <w:t xml:space="preserve">заместитель Главы Администрации муниципального образования Билибинский муниципальный район - начальник Управления промышленной и сельскохозяйственной политики; </w:t>
            </w:r>
          </w:p>
        </w:tc>
      </w:tr>
      <w:tr w:rsidR="000C04EC" w:rsidRPr="000C04EC" w:rsidTr="000C04EC">
        <w:trPr>
          <w:trHeight w:val="1004"/>
        </w:trPr>
        <w:tc>
          <w:tcPr>
            <w:tcW w:w="3895" w:type="dxa"/>
          </w:tcPr>
          <w:p w:rsidR="000C04EC" w:rsidRPr="000C04EC" w:rsidRDefault="000C04EC" w:rsidP="00CA1102">
            <w:r w:rsidRPr="000C04EC">
              <w:t>Попова Алла Георгиевна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pPr>
              <w:jc w:val="both"/>
            </w:pPr>
            <w:r w:rsidRPr="000C04EC">
              <w:t>Секретарь комиссии: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r w:rsidRPr="000C04EC">
              <w:t xml:space="preserve">Тагаева Ирина </w:t>
            </w:r>
            <w:proofErr w:type="spellStart"/>
            <w:r w:rsidRPr="000C04EC">
              <w:t>Астиковна</w:t>
            </w:r>
            <w:proofErr w:type="spellEnd"/>
          </w:p>
          <w:p w:rsidR="000C04EC" w:rsidRPr="000C04EC" w:rsidRDefault="000C04EC" w:rsidP="00CA1102"/>
        </w:tc>
        <w:tc>
          <w:tcPr>
            <w:tcW w:w="327" w:type="dxa"/>
          </w:tcPr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</w:tc>
        <w:tc>
          <w:tcPr>
            <w:tcW w:w="6378" w:type="dxa"/>
          </w:tcPr>
          <w:p w:rsidR="000C04EC" w:rsidRPr="000C04EC" w:rsidRDefault="000C04EC" w:rsidP="00CA1102">
            <w:pPr>
              <w:jc w:val="both"/>
            </w:pPr>
            <w:r w:rsidRPr="000C04EC">
              <w:t>заместитель начальника Управления промышленной и сельскохозяйственной политики – начальник отдела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консультант отдела жилья Управления промышленной и сельскохозяйственной политики;</w:t>
            </w:r>
          </w:p>
        </w:tc>
      </w:tr>
      <w:tr w:rsidR="000C04EC" w:rsidRPr="000C04EC" w:rsidTr="000C04EC">
        <w:tc>
          <w:tcPr>
            <w:tcW w:w="3895" w:type="dxa"/>
            <w:hideMark/>
          </w:tcPr>
          <w:p w:rsidR="000C04EC" w:rsidRDefault="000C04EC" w:rsidP="00CA1102">
            <w:r w:rsidRPr="000C04EC">
              <w:t>Члены комиссии:</w:t>
            </w:r>
          </w:p>
          <w:p w:rsidR="000C04EC" w:rsidRPr="000C04EC" w:rsidRDefault="000C04EC" w:rsidP="00CA1102"/>
        </w:tc>
        <w:tc>
          <w:tcPr>
            <w:tcW w:w="327" w:type="dxa"/>
          </w:tcPr>
          <w:p w:rsidR="000C04EC" w:rsidRPr="000C04EC" w:rsidRDefault="000C04EC" w:rsidP="00CA1102"/>
        </w:tc>
        <w:tc>
          <w:tcPr>
            <w:tcW w:w="6378" w:type="dxa"/>
          </w:tcPr>
          <w:p w:rsidR="000C04EC" w:rsidRPr="000C04EC" w:rsidRDefault="000C04EC" w:rsidP="00CA1102">
            <w:pPr>
              <w:jc w:val="both"/>
            </w:pPr>
          </w:p>
        </w:tc>
      </w:tr>
      <w:tr w:rsidR="000C04EC" w:rsidRPr="000C04EC" w:rsidTr="000C04EC">
        <w:tc>
          <w:tcPr>
            <w:tcW w:w="3895" w:type="dxa"/>
          </w:tcPr>
          <w:p w:rsidR="000C04EC" w:rsidRPr="000C04EC" w:rsidRDefault="000C04EC" w:rsidP="00CA1102">
            <w:r w:rsidRPr="000C04EC">
              <w:t>Заводчикова Людмила Александровна</w:t>
            </w:r>
          </w:p>
          <w:p w:rsidR="000C04EC" w:rsidRPr="000C04EC" w:rsidRDefault="000C04EC" w:rsidP="00CA1102">
            <w:r w:rsidRPr="000C04EC">
              <w:t xml:space="preserve"> 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Кожевникова Ольга Сергеевна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proofErr w:type="spellStart"/>
            <w:r w:rsidRPr="000C04EC">
              <w:t>Широковская</w:t>
            </w:r>
            <w:proofErr w:type="spellEnd"/>
            <w:r w:rsidRPr="000C04EC">
              <w:t xml:space="preserve"> Ольга Александровна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proofErr w:type="spellStart"/>
            <w:r w:rsidRPr="000C04EC">
              <w:t>Левашо</w:t>
            </w:r>
            <w:proofErr w:type="spellEnd"/>
            <w:r w:rsidRPr="000C04EC">
              <w:t xml:space="preserve"> Надежда Александровна</w:t>
            </w:r>
          </w:p>
          <w:p w:rsidR="000C04EC" w:rsidRPr="000C04EC" w:rsidRDefault="000C04EC" w:rsidP="00CA1102"/>
          <w:p w:rsidR="000C04EC" w:rsidRPr="000C04EC" w:rsidRDefault="000C04EC" w:rsidP="00CA1102">
            <w:r w:rsidRPr="000C04EC">
              <w:lastRenderedPageBreak/>
              <w:t>Попова Светлана Викторовна</w:t>
            </w:r>
          </w:p>
          <w:p w:rsidR="000C04EC" w:rsidRPr="000C04EC" w:rsidRDefault="000C04EC" w:rsidP="00CA1102"/>
          <w:p w:rsidR="000C04EC" w:rsidRPr="000C04EC" w:rsidRDefault="000C04EC" w:rsidP="00CA1102"/>
        </w:tc>
        <w:tc>
          <w:tcPr>
            <w:tcW w:w="327" w:type="dxa"/>
          </w:tcPr>
          <w:p w:rsidR="000C04EC" w:rsidRPr="000C04EC" w:rsidRDefault="000C04EC" w:rsidP="00CA1102">
            <w:r w:rsidRPr="000C04EC">
              <w:lastRenderedPageBreak/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>
            <w:r w:rsidRPr="000C04EC">
              <w:lastRenderedPageBreak/>
              <w:t>-</w:t>
            </w:r>
          </w:p>
        </w:tc>
        <w:tc>
          <w:tcPr>
            <w:tcW w:w="6378" w:type="dxa"/>
          </w:tcPr>
          <w:p w:rsidR="000C04EC" w:rsidRPr="000C04EC" w:rsidRDefault="000C04EC" w:rsidP="00CA1102">
            <w:pPr>
              <w:jc w:val="both"/>
            </w:pPr>
            <w:r w:rsidRPr="000C04EC">
              <w:lastRenderedPageBreak/>
              <w:t>начальник отдела архитектуры и градостроительства Управления промышленности и сельского хозяйства Администрации муниципального образования Билибинский муниципальный район;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Глава муниципального образования городское поселение Билибино;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начальник жилищно – эксплуатационного подразделения участка г. Билибино Муниципального предприятия жилищн</w:t>
            </w:r>
            <w:proofErr w:type="gramStart"/>
            <w:r w:rsidRPr="000C04EC">
              <w:t>о-</w:t>
            </w:r>
            <w:proofErr w:type="gramEnd"/>
            <w:r w:rsidRPr="000C04EC">
              <w:t xml:space="preserve"> коммунального хозяйства Билибинского муниципального района (по согласованию);</w:t>
            </w:r>
          </w:p>
          <w:p w:rsidR="000C04EC" w:rsidRPr="000C04EC" w:rsidRDefault="000C04EC" w:rsidP="00CA1102"/>
          <w:p w:rsidR="000C04EC" w:rsidRPr="000C04EC" w:rsidRDefault="000C04EC" w:rsidP="00CA1102">
            <w:r w:rsidRPr="000C04EC">
              <w:t>Председатель совета депутатов муниципального образования Билибинский муниципальный район;</w:t>
            </w:r>
          </w:p>
          <w:p w:rsidR="000C04EC" w:rsidRPr="000C04EC" w:rsidRDefault="000C04EC" w:rsidP="00CA1102">
            <w:pPr>
              <w:jc w:val="both"/>
              <w:rPr>
                <w:u w:val="single"/>
              </w:rPr>
            </w:pPr>
            <w:r w:rsidRPr="000C04EC">
              <w:lastRenderedPageBreak/>
              <w:t xml:space="preserve">заместитель Главы Администрации муниципального образования Билибинский муниципальный район – начальник Управления социальной политики (по согласованию); </w:t>
            </w:r>
          </w:p>
        </w:tc>
      </w:tr>
      <w:tr w:rsidR="000C04EC" w:rsidRPr="000C04EC" w:rsidTr="000C04EC">
        <w:tc>
          <w:tcPr>
            <w:tcW w:w="3895" w:type="dxa"/>
          </w:tcPr>
          <w:p w:rsidR="000C04EC" w:rsidRPr="000C04EC" w:rsidRDefault="000C04EC" w:rsidP="00CA1102">
            <w:r w:rsidRPr="000C04EC">
              <w:lastRenderedPageBreak/>
              <w:t>Серегина Наталья Викторовна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Шаповалова Анна Васильевна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 xml:space="preserve">Иваницкая Анастасия Олеговна 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 xml:space="preserve">Антонов Олег Владимирович                 </w:t>
            </w:r>
          </w:p>
        </w:tc>
        <w:tc>
          <w:tcPr>
            <w:tcW w:w="327" w:type="dxa"/>
          </w:tcPr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/>
          <w:p w:rsidR="000C04EC" w:rsidRPr="000C04EC" w:rsidRDefault="000C04EC" w:rsidP="00CA1102">
            <w:r w:rsidRPr="000C04EC">
              <w:t>-</w:t>
            </w:r>
          </w:p>
        </w:tc>
        <w:tc>
          <w:tcPr>
            <w:tcW w:w="6378" w:type="dxa"/>
          </w:tcPr>
          <w:p w:rsidR="000C04EC" w:rsidRPr="000C04EC" w:rsidRDefault="000C04EC" w:rsidP="00CA1102">
            <w:pPr>
              <w:jc w:val="both"/>
            </w:pPr>
            <w:r w:rsidRPr="000C04EC">
              <w:t>заместитель Главы Администрации муниципального образования Билибинский муниципальный район по делам коренных малочисленных народов (по согласованию);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заместитель начальника Управления правового и организационного обеспечения – начальник правового отдела Администрации муниципального образования Билибинский муниципальный район;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консультант отдела промышленности и сельского хозяйства Управления промышленной и сельскохозяйственной политики Администрации муниципального образования Билибинский муниципальный         район;</w:t>
            </w:r>
          </w:p>
          <w:p w:rsidR="000C04EC" w:rsidRPr="000C04EC" w:rsidRDefault="000C04EC" w:rsidP="00CA1102">
            <w:pPr>
              <w:jc w:val="both"/>
            </w:pPr>
          </w:p>
          <w:p w:rsidR="000C04EC" w:rsidRPr="000C04EC" w:rsidRDefault="000C04EC" w:rsidP="00CA1102">
            <w:pPr>
              <w:jc w:val="both"/>
            </w:pPr>
            <w:r w:rsidRPr="000C04EC">
              <w:t>исполняющий обязанности начальника отдела архитектуры и градостроительства Управления промышленной и сельскохозяйственной политики Администрации муниципального образования Билибинский муниципальный район.</w:t>
            </w:r>
          </w:p>
        </w:tc>
      </w:tr>
    </w:tbl>
    <w:p w:rsidR="000C04EC" w:rsidRPr="000C04EC" w:rsidRDefault="000C04EC" w:rsidP="000C04EC">
      <w:pPr>
        <w:ind w:right="-427"/>
        <w:jc w:val="both"/>
      </w:pPr>
    </w:p>
    <w:p w:rsidR="004E53A5" w:rsidRPr="000C04EC" w:rsidRDefault="004E53A5" w:rsidP="009B3812">
      <w:pPr>
        <w:ind w:right="-427"/>
        <w:jc w:val="both"/>
      </w:pPr>
    </w:p>
    <w:p w:rsidR="004E53A5" w:rsidRPr="000C04EC" w:rsidRDefault="004E53A5" w:rsidP="009B3812">
      <w:pPr>
        <w:ind w:right="-427"/>
        <w:jc w:val="both"/>
      </w:pPr>
    </w:p>
    <w:p w:rsidR="004E53A5" w:rsidRPr="000C04EC" w:rsidRDefault="004E53A5" w:rsidP="009B3812">
      <w:pPr>
        <w:ind w:right="-427"/>
        <w:jc w:val="both"/>
      </w:pPr>
    </w:p>
    <w:p w:rsidR="004E53A5" w:rsidRDefault="004E53A5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5C3E3F" w:rsidRDefault="005C3E3F" w:rsidP="009B3812">
      <w:pPr>
        <w:ind w:right="-427"/>
        <w:jc w:val="both"/>
      </w:pPr>
    </w:p>
    <w:p w:rsidR="004E53A5" w:rsidRPr="000C04EC" w:rsidRDefault="005C3E3F" w:rsidP="009B3812">
      <w:pPr>
        <w:ind w:right="-427"/>
        <w:jc w:val="both"/>
      </w:pPr>
      <w:r>
        <w:rPr>
          <w:noProof/>
        </w:rPr>
        <w:lastRenderedPageBreak/>
        <w:drawing>
          <wp:inline distT="0" distB="0" distL="0" distR="0">
            <wp:extent cx="6570980" cy="9288294"/>
            <wp:effectExtent l="0" t="0" r="1270" b="8255"/>
            <wp:docPr id="2" name="Рисунок 2" descr="D:\SystemFiles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Files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A5" w:rsidRPr="000C04EC" w:rsidRDefault="005C3E3F" w:rsidP="009B3812">
      <w:pPr>
        <w:ind w:right="-427"/>
        <w:jc w:val="both"/>
      </w:pPr>
      <w:r>
        <w:rPr>
          <w:noProof/>
        </w:rPr>
        <w:lastRenderedPageBreak/>
        <w:drawing>
          <wp:inline distT="0" distB="0" distL="0" distR="0">
            <wp:extent cx="6570980" cy="9288294"/>
            <wp:effectExtent l="0" t="0" r="1270" b="8255"/>
            <wp:docPr id="3" name="Рисунок 3" descr="D:\SystemFiles\Document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Files\Documents\Scan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A5" w:rsidRPr="000C04EC" w:rsidRDefault="005C3E3F" w:rsidP="009B3812">
      <w:pPr>
        <w:ind w:right="-427"/>
        <w:jc w:val="both"/>
      </w:pPr>
      <w:r>
        <w:rPr>
          <w:noProof/>
        </w:rPr>
        <w:lastRenderedPageBreak/>
        <w:drawing>
          <wp:inline distT="0" distB="0" distL="0" distR="0">
            <wp:extent cx="6570980" cy="9288294"/>
            <wp:effectExtent l="0" t="0" r="1270" b="8255"/>
            <wp:docPr id="6" name="Рисунок 6" descr="D:\SystemFiles\Documents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Files\Documents\Scan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A5" w:rsidRDefault="005C3E3F" w:rsidP="009B3812">
      <w:pPr>
        <w:ind w:right="-42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288294"/>
            <wp:effectExtent l="0" t="0" r="1270" b="8255"/>
            <wp:docPr id="7" name="Рисунок 7" descr="D:\SystemFiles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Files\Documents\Scan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A5" w:rsidRDefault="005C3E3F" w:rsidP="009B3812">
      <w:pPr>
        <w:ind w:right="-42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288294"/>
            <wp:effectExtent l="0" t="0" r="1270" b="8255"/>
            <wp:docPr id="8" name="Рисунок 8" descr="D:\SystemFiles\Document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Files\Documents\Scan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3F" w:rsidRDefault="005C3E3F" w:rsidP="009B3812">
      <w:pPr>
        <w:ind w:right="-42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288294"/>
            <wp:effectExtent l="0" t="0" r="1270" b="8255"/>
            <wp:docPr id="9" name="Рисунок 9" descr="D:\SystemFiles\Document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Files\Documents\Scan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3F" w:rsidRDefault="005C3E3F" w:rsidP="009B3812">
      <w:pPr>
        <w:ind w:right="-42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288294"/>
            <wp:effectExtent l="0" t="0" r="1270" b="8255"/>
            <wp:docPr id="10" name="Рисунок 10" descr="D:\SystemFiles\Document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Files\Documents\Scan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E3F" w:rsidRDefault="005C3E3F" w:rsidP="009B3812">
      <w:pPr>
        <w:ind w:right="-42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570980" cy="9288294"/>
            <wp:effectExtent l="0" t="0" r="1270" b="8255"/>
            <wp:docPr id="11" name="Рисунок 11" descr="D:\SystemFiles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Files\Documents\Scan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A5" w:rsidRDefault="004E53A5" w:rsidP="009B3812">
      <w:pPr>
        <w:ind w:right="-427"/>
        <w:jc w:val="both"/>
        <w:rPr>
          <w:sz w:val="20"/>
          <w:szCs w:val="20"/>
        </w:rPr>
      </w:pPr>
    </w:p>
    <w:p w:rsidR="004E53A5" w:rsidRDefault="004E53A5" w:rsidP="009B3812">
      <w:pPr>
        <w:ind w:right="-427"/>
        <w:jc w:val="both"/>
        <w:rPr>
          <w:sz w:val="20"/>
          <w:szCs w:val="20"/>
        </w:rPr>
      </w:pPr>
    </w:p>
    <w:p w:rsidR="00145FB3" w:rsidRDefault="00145FB3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</w:p>
    <w:p w:rsidR="005C3E3F" w:rsidRDefault="005C3E3F" w:rsidP="009B3812">
      <w:pPr>
        <w:ind w:right="-427"/>
        <w:jc w:val="both"/>
        <w:rPr>
          <w:sz w:val="20"/>
          <w:szCs w:val="20"/>
        </w:rPr>
      </w:pPr>
      <w:bookmarkStart w:id="0" w:name="_GoBack"/>
      <w:bookmarkEnd w:id="0"/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B15041" w:rsidRDefault="00B15041" w:rsidP="009B3812">
      <w:pPr>
        <w:ind w:right="-427"/>
        <w:jc w:val="both"/>
        <w:rPr>
          <w:sz w:val="20"/>
          <w:szCs w:val="20"/>
        </w:rPr>
      </w:pPr>
    </w:p>
    <w:p w:rsidR="00145FB3" w:rsidRDefault="00145FB3" w:rsidP="009B3812">
      <w:pPr>
        <w:ind w:right="-427"/>
        <w:jc w:val="both"/>
        <w:rPr>
          <w:sz w:val="20"/>
          <w:szCs w:val="20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662"/>
        <w:gridCol w:w="5652"/>
      </w:tblGrid>
      <w:tr w:rsidR="00D6065C" w:rsidRPr="008C253B" w:rsidTr="00FE77C9">
        <w:trPr>
          <w:trHeight w:val="1367"/>
        </w:trPr>
        <w:tc>
          <w:tcPr>
            <w:tcW w:w="4678" w:type="dxa"/>
          </w:tcPr>
          <w:p w:rsidR="00D6065C" w:rsidRPr="008C253B" w:rsidRDefault="00D6065C" w:rsidP="00D6065C">
            <w:r w:rsidRPr="008C253B">
              <w:rPr>
                <w:noProof/>
              </w:rPr>
              <w:drawing>
                <wp:inline distT="0" distB="0" distL="0" distR="0" wp14:anchorId="27D11C33" wp14:editId="1C33A978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65C" w:rsidRPr="008C253B" w:rsidRDefault="00D6065C" w:rsidP="00D6065C">
            <w:pPr>
              <w:jc w:val="center"/>
            </w:pPr>
          </w:p>
          <w:p w:rsidR="00D6065C" w:rsidRPr="008C253B" w:rsidRDefault="00D6065C" w:rsidP="00D6065C">
            <w:pPr>
              <w:jc w:val="center"/>
            </w:pPr>
            <w:r w:rsidRPr="008C253B">
              <w:t>РАСПРОСТРАНЯЕТСЯ  БЕСПЛАТНО</w:t>
            </w:r>
          </w:p>
        </w:tc>
        <w:tc>
          <w:tcPr>
            <w:tcW w:w="5920" w:type="dxa"/>
          </w:tcPr>
          <w:p w:rsidR="00D6065C" w:rsidRPr="0019067E" w:rsidRDefault="00D6065C" w:rsidP="00D6065C">
            <w:pPr>
              <w:rPr>
                <w:b/>
                <w:sz w:val="16"/>
                <w:szCs w:val="16"/>
              </w:rPr>
            </w:pP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Учредитель: </w:t>
            </w:r>
            <w:r w:rsidRPr="0019067E">
              <w:rPr>
                <w:sz w:val="16"/>
                <w:szCs w:val="16"/>
              </w:rPr>
              <w:t>Администрация МО МБР</w:t>
            </w: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Соучредители:</w:t>
            </w:r>
            <w:r w:rsidRPr="0019067E">
              <w:rPr>
                <w:sz w:val="16"/>
                <w:szCs w:val="16"/>
              </w:rPr>
              <w:t xml:space="preserve"> Совет депутатов МО БМР.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</w:t>
            </w:r>
            <w:proofErr w:type="gramStart"/>
            <w:r w:rsidRPr="0019067E">
              <w:rPr>
                <w:b/>
                <w:sz w:val="16"/>
                <w:szCs w:val="16"/>
              </w:rPr>
              <w:t>Ответственный за выпуск:</w:t>
            </w:r>
            <w:proofErr w:type="gramEnd"/>
            <w:r w:rsidRPr="0019067E">
              <w:rPr>
                <w:b/>
                <w:sz w:val="16"/>
                <w:szCs w:val="16"/>
              </w:rPr>
              <w:t xml:space="preserve"> </w:t>
            </w:r>
            <w:r w:rsidRPr="0019067E">
              <w:rPr>
                <w:sz w:val="16"/>
                <w:szCs w:val="16"/>
              </w:rPr>
              <w:t>Гизбрехт В.В.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Адрес учредителя и издателя:</w:t>
            </w:r>
            <w:r w:rsidRPr="0019067E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Адрес редакции: </w:t>
            </w:r>
            <w:r w:rsidRPr="0019067E">
              <w:rPr>
                <w:sz w:val="16"/>
                <w:szCs w:val="16"/>
              </w:rPr>
              <w:t>689450, г. Билибино ул. Курчатова, д. 6</w:t>
            </w:r>
          </w:p>
          <w:p w:rsidR="00D6065C" w:rsidRPr="0019067E" w:rsidRDefault="00D6065C" w:rsidP="00FE77C9">
            <w:pPr>
              <w:ind w:left="-108" w:hanging="108"/>
              <w:rPr>
                <w:sz w:val="16"/>
                <w:szCs w:val="16"/>
              </w:rPr>
            </w:pPr>
            <w:r w:rsidRPr="0019067E">
              <w:rPr>
                <w:b/>
                <w:sz w:val="16"/>
                <w:szCs w:val="16"/>
              </w:rPr>
              <w:t xml:space="preserve">          Подписано в печать: </w:t>
            </w:r>
            <w:r w:rsidR="00C32A9D">
              <w:rPr>
                <w:sz w:val="16"/>
                <w:szCs w:val="16"/>
              </w:rPr>
              <w:t>24</w:t>
            </w:r>
            <w:r w:rsidR="00A5652C">
              <w:rPr>
                <w:sz w:val="16"/>
                <w:szCs w:val="16"/>
              </w:rPr>
              <w:t>.</w:t>
            </w:r>
            <w:r w:rsidR="007D3D1E">
              <w:rPr>
                <w:sz w:val="16"/>
                <w:szCs w:val="16"/>
              </w:rPr>
              <w:t>06</w:t>
            </w:r>
            <w:r w:rsidR="00361D39">
              <w:rPr>
                <w:sz w:val="16"/>
                <w:szCs w:val="16"/>
              </w:rPr>
              <w:t>.2022</w:t>
            </w:r>
            <w:r w:rsidRPr="00EB2169">
              <w:rPr>
                <w:sz w:val="16"/>
                <w:szCs w:val="16"/>
              </w:rPr>
              <w:t xml:space="preserve"> г</w:t>
            </w:r>
            <w:r w:rsidRPr="0019067E">
              <w:rPr>
                <w:sz w:val="16"/>
                <w:szCs w:val="16"/>
              </w:rPr>
              <w:t xml:space="preserve">.  в 11:00(по </w:t>
            </w:r>
            <w:r w:rsidR="00146096">
              <w:rPr>
                <w:sz w:val="16"/>
                <w:szCs w:val="16"/>
              </w:rPr>
              <w:t>графику);</w:t>
            </w:r>
            <w:r w:rsidRPr="0019067E">
              <w:rPr>
                <w:sz w:val="16"/>
                <w:szCs w:val="16"/>
              </w:rPr>
              <w:t>11:00(фактически)</w:t>
            </w:r>
          </w:p>
          <w:p w:rsidR="00D6065C" w:rsidRPr="0019067E" w:rsidRDefault="00D6065C" w:rsidP="00FE77C9">
            <w:pPr>
              <w:ind w:left="-108" w:hanging="108"/>
              <w:rPr>
                <w:b/>
                <w:sz w:val="16"/>
                <w:szCs w:val="16"/>
                <w:highlight w:val="yellow"/>
              </w:rPr>
            </w:pPr>
            <w:r w:rsidRPr="0019067E">
              <w:rPr>
                <w:b/>
                <w:sz w:val="16"/>
                <w:szCs w:val="16"/>
              </w:rPr>
              <w:t xml:space="preserve">          Тираж: </w:t>
            </w:r>
            <w:r>
              <w:rPr>
                <w:b/>
                <w:sz w:val="16"/>
                <w:szCs w:val="16"/>
              </w:rPr>
              <w:t xml:space="preserve">12 </w:t>
            </w:r>
            <w:proofErr w:type="spellStart"/>
            <w:proofErr w:type="gramStart"/>
            <w:r w:rsidR="00D40DCD">
              <w:rPr>
                <w:b/>
                <w:sz w:val="16"/>
                <w:szCs w:val="16"/>
              </w:rPr>
              <w:t>экз</w:t>
            </w:r>
            <w:proofErr w:type="spellEnd"/>
            <w:proofErr w:type="gramEnd"/>
          </w:p>
        </w:tc>
      </w:tr>
    </w:tbl>
    <w:p w:rsidR="00A87AE8" w:rsidRPr="004E7F93" w:rsidRDefault="00A87AE8" w:rsidP="000D6161">
      <w:pPr>
        <w:ind w:right="140"/>
        <w:jc w:val="both"/>
        <w:rPr>
          <w:sz w:val="20"/>
          <w:szCs w:val="20"/>
        </w:rPr>
      </w:pPr>
    </w:p>
    <w:sectPr w:rsidR="00A87AE8" w:rsidRPr="004E7F93" w:rsidSect="00823DA1">
      <w:headerReference w:type="even" r:id="rId23"/>
      <w:headerReference w:type="default" r:id="rId24"/>
      <w:headerReference w:type="first" r:id="rId25"/>
      <w:pgSz w:w="11906" w:h="16838" w:code="9"/>
      <w:pgMar w:top="567" w:right="849" w:bottom="567" w:left="709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418" w:rsidRDefault="00384418" w:rsidP="00FE0245">
      <w:r>
        <w:separator/>
      </w:r>
    </w:p>
  </w:endnote>
  <w:endnote w:type="continuationSeparator" w:id="0">
    <w:p w:rsidR="00384418" w:rsidRDefault="00384418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418" w:rsidRDefault="00384418" w:rsidP="00FE0245">
      <w:r>
        <w:separator/>
      </w:r>
    </w:p>
  </w:footnote>
  <w:footnote w:type="continuationSeparator" w:id="0">
    <w:p w:rsidR="00384418" w:rsidRDefault="00384418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418" w:rsidRPr="00126BA9" w:rsidRDefault="005C3E3F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865104142"/>
        <w:docPartObj>
          <w:docPartGallery w:val="Page Numbers (Top of Page)"/>
          <w:docPartUnique/>
        </w:docPartObj>
      </w:sdtPr>
      <w:sdtEndPr/>
      <w:sdtContent>
        <w:r w:rsidR="00384418"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="00384418"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="00384418"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>
          <w:rPr>
            <w:rFonts w:ascii="Bauhaus 93" w:hAnsi="Bauhaus 93"/>
            <w:b/>
            <w:noProof/>
            <w:sz w:val="16"/>
            <w:szCs w:val="16"/>
          </w:rPr>
          <w:t>10</w:t>
        </w:r>
        <w:r w:rsidR="00384418"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="00384418" w:rsidRPr="00320641">
      <w:rPr>
        <w:b/>
        <w:sz w:val="16"/>
        <w:szCs w:val="16"/>
      </w:rPr>
      <w:t xml:space="preserve"> </w:t>
    </w:r>
    <w:r w:rsidR="00384418">
      <w:rPr>
        <w:b/>
        <w:sz w:val="16"/>
        <w:szCs w:val="16"/>
      </w:rPr>
      <w:t xml:space="preserve"> </w:t>
    </w:r>
    <w:r w:rsidR="00384418" w:rsidRPr="00A74DF6">
      <w:rPr>
        <w:color w:val="0D0D0D"/>
        <w:sz w:val="16"/>
        <w:szCs w:val="16"/>
      </w:rPr>
      <w:t>Информацион</w:t>
    </w:r>
    <w:r w:rsidR="00384418">
      <w:rPr>
        <w:color w:val="0D0D0D"/>
        <w:sz w:val="16"/>
        <w:szCs w:val="16"/>
      </w:rPr>
      <w:t xml:space="preserve">ный вестник Билибинского района </w:t>
    </w:r>
    <w:r w:rsidR="00C32A9D">
      <w:rPr>
        <w:color w:val="0D0D0D"/>
        <w:sz w:val="16"/>
        <w:szCs w:val="16"/>
      </w:rPr>
      <w:t>24</w:t>
    </w:r>
    <w:r w:rsidR="00384418">
      <w:rPr>
        <w:color w:val="0D0D0D"/>
        <w:sz w:val="16"/>
        <w:szCs w:val="16"/>
      </w:rPr>
      <w:t xml:space="preserve"> июня 2022 года № </w:t>
    </w:r>
    <w:r w:rsidR="00C32A9D">
      <w:rPr>
        <w:color w:val="0D0D0D"/>
        <w:sz w:val="16"/>
        <w:szCs w:val="16"/>
      </w:rPr>
      <w:t>31</w:t>
    </w:r>
    <w:r w:rsidR="00384418">
      <w:rPr>
        <w:color w:val="0D0D0D"/>
        <w:sz w:val="16"/>
        <w:szCs w:val="16"/>
      </w:rPr>
      <w:t xml:space="preserve"> </w:t>
    </w:r>
    <w:r w:rsidR="00384418" w:rsidRPr="0019067E">
      <w:rPr>
        <w:color w:val="0D0D0D"/>
        <w:sz w:val="16"/>
        <w:szCs w:val="16"/>
      </w:rPr>
      <w:t>(</w:t>
    </w:r>
    <w:r w:rsidR="00C32A9D">
      <w:rPr>
        <w:color w:val="0D0D0D"/>
        <w:sz w:val="16"/>
        <w:szCs w:val="16"/>
      </w:rPr>
      <w:t>422</w:t>
    </w:r>
    <w:r w:rsidR="00384418" w:rsidRPr="0019067E">
      <w:rPr>
        <w:color w:val="0D0D0D"/>
        <w:sz w:val="16"/>
        <w:szCs w:val="16"/>
      </w:rPr>
      <w:t>)</w:t>
    </w:r>
  </w:p>
  <w:p w:rsidR="00384418" w:rsidRPr="005658A4" w:rsidRDefault="00384418">
    <w:pPr>
      <w:rPr>
        <w:u w:val="single"/>
      </w:rPr>
    </w:pPr>
  </w:p>
  <w:p w:rsidR="00384418" w:rsidRDefault="00384418"/>
  <w:p w:rsidR="00384418" w:rsidRDefault="00384418"/>
  <w:p w:rsidR="00384418" w:rsidRDefault="0038441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418" w:rsidRPr="0075400A" w:rsidRDefault="005C3E3F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1841767087"/>
        <w:docPartObj>
          <w:docPartGallery w:val="Page Numbers (Top of Page)"/>
          <w:docPartUnique/>
        </w:docPartObj>
      </w:sdtPr>
      <w:sdtEndPr/>
      <w:sdtContent>
        <w:r w:rsidR="00384418"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="00384418"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="00384418"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>
          <w:rPr>
            <w:rFonts w:ascii="Bauhaus 93" w:hAnsi="Bauhaus 93"/>
            <w:b/>
            <w:noProof/>
            <w:sz w:val="16"/>
            <w:szCs w:val="16"/>
          </w:rPr>
          <w:t>11</w:t>
        </w:r>
        <w:r w:rsidR="00384418"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="00384418" w:rsidRPr="00320641">
      <w:rPr>
        <w:b/>
        <w:sz w:val="16"/>
        <w:szCs w:val="16"/>
      </w:rPr>
      <w:t xml:space="preserve"> </w:t>
    </w:r>
    <w:r w:rsidR="00384418">
      <w:rPr>
        <w:b/>
        <w:sz w:val="16"/>
        <w:szCs w:val="16"/>
      </w:rPr>
      <w:t xml:space="preserve"> </w:t>
    </w:r>
    <w:r w:rsidR="00384418" w:rsidRPr="00A74DF6">
      <w:rPr>
        <w:color w:val="0D0D0D"/>
        <w:sz w:val="16"/>
        <w:szCs w:val="16"/>
      </w:rPr>
      <w:t>Информацион</w:t>
    </w:r>
    <w:r w:rsidR="00384418">
      <w:rPr>
        <w:color w:val="0D0D0D"/>
        <w:sz w:val="16"/>
        <w:szCs w:val="16"/>
      </w:rPr>
      <w:t xml:space="preserve">ный вестник Билибинского района </w:t>
    </w:r>
    <w:r w:rsidR="00C32A9D">
      <w:rPr>
        <w:color w:val="0D0D0D"/>
        <w:sz w:val="16"/>
        <w:szCs w:val="16"/>
      </w:rPr>
      <w:t>24</w:t>
    </w:r>
    <w:r w:rsidR="00384418">
      <w:rPr>
        <w:color w:val="0D0D0D"/>
        <w:sz w:val="16"/>
        <w:szCs w:val="16"/>
      </w:rPr>
      <w:t xml:space="preserve"> июня  2022 года № </w:t>
    </w:r>
    <w:r w:rsidR="00C32A9D">
      <w:rPr>
        <w:color w:val="0D0D0D"/>
        <w:sz w:val="16"/>
        <w:szCs w:val="16"/>
      </w:rPr>
      <w:t>31</w:t>
    </w:r>
    <w:r w:rsidR="00384418">
      <w:rPr>
        <w:color w:val="0D0D0D"/>
        <w:sz w:val="16"/>
        <w:szCs w:val="16"/>
      </w:rPr>
      <w:t xml:space="preserve">  </w:t>
    </w:r>
    <w:r w:rsidR="00384418" w:rsidRPr="0019067E">
      <w:rPr>
        <w:color w:val="0D0D0D"/>
        <w:sz w:val="16"/>
        <w:szCs w:val="16"/>
      </w:rPr>
      <w:t>(</w:t>
    </w:r>
    <w:r w:rsidR="00C32A9D">
      <w:rPr>
        <w:color w:val="0D0D0D"/>
        <w:sz w:val="16"/>
        <w:szCs w:val="16"/>
      </w:rPr>
      <w:t>422</w:t>
    </w:r>
    <w:r w:rsidR="00384418" w:rsidRPr="0019067E">
      <w:rPr>
        <w:color w:val="0D0D0D"/>
        <w:sz w:val="16"/>
        <w:szCs w:val="16"/>
      </w:rPr>
      <w:t>)</w:t>
    </w:r>
  </w:p>
  <w:p w:rsidR="00384418" w:rsidRDefault="00384418"/>
  <w:p w:rsidR="00384418" w:rsidRDefault="00384418"/>
  <w:p w:rsidR="00384418" w:rsidRDefault="00384418"/>
  <w:p w:rsidR="00384418" w:rsidRDefault="0038441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418" w:rsidRDefault="00384418">
    <w:pPr>
      <w:pStyle w:val="a7"/>
    </w:pPr>
  </w:p>
  <w:p w:rsidR="00384418" w:rsidRDefault="003844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3B0C71C3"/>
    <w:multiLevelType w:val="multilevel"/>
    <w:tmpl w:val="072A1A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3E7E222F"/>
    <w:multiLevelType w:val="multilevel"/>
    <w:tmpl w:val="B49C671C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78" w:hanging="1800"/>
      </w:pPr>
      <w:rPr>
        <w:rFonts w:hint="default"/>
      </w:rPr>
    </w:lvl>
  </w:abstractNum>
  <w:abstractNum w:abstractNumId="5">
    <w:nsid w:val="3EB615D4"/>
    <w:multiLevelType w:val="multilevel"/>
    <w:tmpl w:val="7980C0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43CB7E42"/>
    <w:multiLevelType w:val="multilevel"/>
    <w:tmpl w:val="0298FADE"/>
    <w:lvl w:ilvl="0">
      <w:start w:val="1"/>
      <w:numFmt w:val="decimal"/>
      <w:lvlText w:val="%1."/>
      <w:lvlJc w:val="left"/>
      <w:pPr>
        <w:ind w:left="1713" w:hanging="10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88" w:hanging="1800"/>
      </w:pPr>
      <w:rPr>
        <w:rFonts w:hint="default"/>
      </w:rPr>
    </w:lvl>
  </w:abstractNum>
  <w:abstractNum w:abstractNumId="7">
    <w:nsid w:val="4D737A34"/>
    <w:multiLevelType w:val="multilevel"/>
    <w:tmpl w:val="AAC00D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8">
    <w:nsid w:val="5B422A5F"/>
    <w:multiLevelType w:val="multilevel"/>
    <w:tmpl w:val="749AB186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8" w:hanging="12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6725530D"/>
    <w:multiLevelType w:val="hybridMultilevel"/>
    <w:tmpl w:val="FF1A4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65D7B"/>
    <w:multiLevelType w:val="multilevel"/>
    <w:tmpl w:val="4A5E6C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1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  <w:num w:numId="1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9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823"/>
    <w:rsid w:val="00001737"/>
    <w:rsid w:val="00001B11"/>
    <w:rsid w:val="000022B6"/>
    <w:rsid w:val="0000387B"/>
    <w:rsid w:val="00006262"/>
    <w:rsid w:val="00007B88"/>
    <w:rsid w:val="00010F2D"/>
    <w:rsid w:val="000127EC"/>
    <w:rsid w:val="00013F56"/>
    <w:rsid w:val="000142C0"/>
    <w:rsid w:val="00014709"/>
    <w:rsid w:val="00014AEB"/>
    <w:rsid w:val="00014E73"/>
    <w:rsid w:val="00015A11"/>
    <w:rsid w:val="000172A7"/>
    <w:rsid w:val="00017AB0"/>
    <w:rsid w:val="00020827"/>
    <w:rsid w:val="000213FB"/>
    <w:rsid w:val="00021DCB"/>
    <w:rsid w:val="000220FC"/>
    <w:rsid w:val="00022985"/>
    <w:rsid w:val="00023209"/>
    <w:rsid w:val="00024516"/>
    <w:rsid w:val="00024A4D"/>
    <w:rsid w:val="00025BCF"/>
    <w:rsid w:val="00026064"/>
    <w:rsid w:val="00026B49"/>
    <w:rsid w:val="00026BBF"/>
    <w:rsid w:val="00027CC3"/>
    <w:rsid w:val="000312F8"/>
    <w:rsid w:val="000328F0"/>
    <w:rsid w:val="00034178"/>
    <w:rsid w:val="00034391"/>
    <w:rsid w:val="000346D0"/>
    <w:rsid w:val="0003491A"/>
    <w:rsid w:val="00035683"/>
    <w:rsid w:val="00037A9C"/>
    <w:rsid w:val="00037CD7"/>
    <w:rsid w:val="000403EF"/>
    <w:rsid w:val="00040BDC"/>
    <w:rsid w:val="00040F58"/>
    <w:rsid w:val="000414F9"/>
    <w:rsid w:val="00041BD3"/>
    <w:rsid w:val="00044142"/>
    <w:rsid w:val="00044C01"/>
    <w:rsid w:val="00044DA3"/>
    <w:rsid w:val="00044FFA"/>
    <w:rsid w:val="000454FB"/>
    <w:rsid w:val="00045C96"/>
    <w:rsid w:val="000463A9"/>
    <w:rsid w:val="00047690"/>
    <w:rsid w:val="00047D22"/>
    <w:rsid w:val="000508B1"/>
    <w:rsid w:val="00050BB6"/>
    <w:rsid w:val="00050E1A"/>
    <w:rsid w:val="0005120E"/>
    <w:rsid w:val="0005166B"/>
    <w:rsid w:val="000525F9"/>
    <w:rsid w:val="00052B2E"/>
    <w:rsid w:val="00053CB5"/>
    <w:rsid w:val="00055275"/>
    <w:rsid w:val="00060292"/>
    <w:rsid w:val="00060C14"/>
    <w:rsid w:val="0006285E"/>
    <w:rsid w:val="00062DC3"/>
    <w:rsid w:val="00064126"/>
    <w:rsid w:val="00066F18"/>
    <w:rsid w:val="00067E58"/>
    <w:rsid w:val="00070BEE"/>
    <w:rsid w:val="00071CC2"/>
    <w:rsid w:val="00074D66"/>
    <w:rsid w:val="00075C6D"/>
    <w:rsid w:val="0007618C"/>
    <w:rsid w:val="000779FF"/>
    <w:rsid w:val="00081F1C"/>
    <w:rsid w:val="00082FFC"/>
    <w:rsid w:val="000841AE"/>
    <w:rsid w:val="00084F0D"/>
    <w:rsid w:val="00087AE7"/>
    <w:rsid w:val="00091B7C"/>
    <w:rsid w:val="00093941"/>
    <w:rsid w:val="000954E0"/>
    <w:rsid w:val="0009556A"/>
    <w:rsid w:val="00095CEC"/>
    <w:rsid w:val="00096CD4"/>
    <w:rsid w:val="00097971"/>
    <w:rsid w:val="000A03E9"/>
    <w:rsid w:val="000A11F8"/>
    <w:rsid w:val="000A24F8"/>
    <w:rsid w:val="000A260C"/>
    <w:rsid w:val="000A2B5F"/>
    <w:rsid w:val="000A6838"/>
    <w:rsid w:val="000A7785"/>
    <w:rsid w:val="000A7ACB"/>
    <w:rsid w:val="000A7E93"/>
    <w:rsid w:val="000B0E7B"/>
    <w:rsid w:val="000B262D"/>
    <w:rsid w:val="000B2B8A"/>
    <w:rsid w:val="000B2ED5"/>
    <w:rsid w:val="000B4EBF"/>
    <w:rsid w:val="000B6404"/>
    <w:rsid w:val="000B7EF9"/>
    <w:rsid w:val="000C0385"/>
    <w:rsid w:val="000C04EC"/>
    <w:rsid w:val="000C2215"/>
    <w:rsid w:val="000C2676"/>
    <w:rsid w:val="000C2692"/>
    <w:rsid w:val="000C3AA6"/>
    <w:rsid w:val="000C3BA5"/>
    <w:rsid w:val="000C4A79"/>
    <w:rsid w:val="000C52C2"/>
    <w:rsid w:val="000C7BD5"/>
    <w:rsid w:val="000D084D"/>
    <w:rsid w:val="000D612D"/>
    <w:rsid w:val="000D6161"/>
    <w:rsid w:val="000D630B"/>
    <w:rsid w:val="000D6E47"/>
    <w:rsid w:val="000D72E4"/>
    <w:rsid w:val="000D7D1B"/>
    <w:rsid w:val="000D7F50"/>
    <w:rsid w:val="000E0F36"/>
    <w:rsid w:val="000E1232"/>
    <w:rsid w:val="000E1D58"/>
    <w:rsid w:val="000E2CBB"/>
    <w:rsid w:val="000E4F00"/>
    <w:rsid w:val="000E6E70"/>
    <w:rsid w:val="000E7C60"/>
    <w:rsid w:val="000F06CF"/>
    <w:rsid w:val="000F278D"/>
    <w:rsid w:val="000F2D57"/>
    <w:rsid w:val="000F4040"/>
    <w:rsid w:val="000F4428"/>
    <w:rsid w:val="000F4AC2"/>
    <w:rsid w:val="000F501C"/>
    <w:rsid w:val="000F5B63"/>
    <w:rsid w:val="000F628F"/>
    <w:rsid w:val="00100424"/>
    <w:rsid w:val="00102057"/>
    <w:rsid w:val="00104AC8"/>
    <w:rsid w:val="00105012"/>
    <w:rsid w:val="00107D82"/>
    <w:rsid w:val="00110613"/>
    <w:rsid w:val="001124B7"/>
    <w:rsid w:val="00112B81"/>
    <w:rsid w:val="00112FDB"/>
    <w:rsid w:val="00114CA7"/>
    <w:rsid w:val="00115F4B"/>
    <w:rsid w:val="0011603C"/>
    <w:rsid w:val="00117C8B"/>
    <w:rsid w:val="0012028C"/>
    <w:rsid w:val="0012155F"/>
    <w:rsid w:val="00122D79"/>
    <w:rsid w:val="0012328C"/>
    <w:rsid w:val="001232E8"/>
    <w:rsid w:val="0012524C"/>
    <w:rsid w:val="001257F2"/>
    <w:rsid w:val="00126BA9"/>
    <w:rsid w:val="001305FE"/>
    <w:rsid w:val="00130817"/>
    <w:rsid w:val="00130F89"/>
    <w:rsid w:val="00132F73"/>
    <w:rsid w:val="00133926"/>
    <w:rsid w:val="00133BB3"/>
    <w:rsid w:val="00133E31"/>
    <w:rsid w:val="00134096"/>
    <w:rsid w:val="0013463B"/>
    <w:rsid w:val="00135CDE"/>
    <w:rsid w:val="0013640C"/>
    <w:rsid w:val="001366F2"/>
    <w:rsid w:val="00136F6D"/>
    <w:rsid w:val="00136FD7"/>
    <w:rsid w:val="00137265"/>
    <w:rsid w:val="001372EC"/>
    <w:rsid w:val="00141416"/>
    <w:rsid w:val="00141512"/>
    <w:rsid w:val="00141EDC"/>
    <w:rsid w:val="001440A1"/>
    <w:rsid w:val="00145FB3"/>
    <w:rsid w:val="00146096"/>
    <w:rsid w:val="00147227"/>
    <w:rsid w:val="00147842"/>
    <w:rsid w:val="00147A00"/>
    <w:rsid w:val="001506CB"/>
    <w:rsid w:val="00150D24"/>
    <w:rsid w:val="0015277F"/>
    <w:rsid w:val="001552F7"/>
    <w:rsid w:val="00160493"/>
    <w:rsid w:val="001613F1"/>
    <w:rsid w:val="001648FF"/>
    <w:rsid w:val="00164F14"/>
    <w:rsid w:val="00165084"/>
    <w:rsid w:val="00165622"/>
    <w:rsid w:val="00165B53"/>
    <w:rsid w:val="00166490"/>
    <w:rsid w:val="00167558"/>
    <w:rsid w:val="00170A9A"/>
    <w:rsid w:val="001714F0"/>
    <w:rsid w:val="00171B4B"/>
    <w:rsid w:val="001724CA"/>
    <w:rsid w:val="001747F7"/>
    <w:rsid w:val="00175F84"/>
    <w:rsid w:val="001774F9"/>
    <w:rsid w:val="00177968"/>
    <w:rsid w:val="00180381"/>
    <w:rsid w:val="00180EB7"/>
    <w:rsid w:val="00181E9E"/>
    <w:rsid w:val="0018211E"/>
    <w:rsid w:val="0018218D"/>
    <w:rsid w:val="00183F13"/>
    <w:rsid w:val="00184F0C"/>
    <w:rsid w:val="0018527B"/>
    <w:rsid w:val="00185A80"/>
    <w:rsid w:val="00186EB3"/>
    <w:rsid w:val="0019067E"/>
    <w:rsid w:val="00191CFF"/>
    <w:rsid w:val="00193E81"/>
    <w:rsid w:val="001967CA"/>
    <w:rsid w:val="00197DFB"/>
    <w:rsid w:val="001A4D7D"/>
    <w:rsid w:val="001A55CC"/>
    <w:rsid w:val="001A5973"/>
    <w:rsid w:val="001A5ABE"/>
    <w:rsid w:val="001A6739"/>
    <w:rsid w:val="001A6F63"/>
    <w:rsid w:val="001B07B6"/>
    <w:rsid w:val="001B25D4"/>
    <w:rsid w:val="001B28DE"/>
    <w:rsid w:val="001B67B2"/>
    <w:rsid w:val="001B6E6A"/>
    <w:rsid w:val="001B74CD"/>
    <w:rsid w:val="001C0649"/>
    <w:rsid w:val="001C1926"/>
    <w:rsid w:val="001C1D82"/>
    <w:rsid w:val="001C32ED"/>
    <w:rsid w:val="001C37EC"/>
    <w:rsid w:val="001C39CB"/>
    <w:rsid w:val="001C3AF1"/>
    <w:rsid w:val="001C3ECD"/>
    <w:rsid w:val="001C4651"/>
    <w:rsid w:val="001C502A"/>
    <w:rsid w:val="001C638A"/>
    <w:rsid w:val="001C75C3"/>
    <w:rsid w:val="001D0567"/>
    <w:rsid w:val="001D1FD8"/>
    <w:rsid w:val="001D4131"/>
    <w:rsid w:val="001D6365"/>
    <w:rsid w:val="001E110E"/>
    <w:rsid w:val="001E3D46"/>
    <w:rsid w:val="001E453A"/>
    <w:rsid w:val="001E475E"/>
    <w:rsid w:val="001E5372"/>
    <w:rsid w:val="001F0508"/>
    <w:rsid w:val="001F0D21"/>
    <w:rsid w:val="001F19D3"/>
    <w:rsid w:val="001F20C7"/>
    <w:rsid w:val="001F22CB"/>
    <w:rsid w:val="001F2A7D"/>
    <w:rsid w:val="001F2F7B"/>
    <w:rsid w:val="001F35AE"/>
    <w:rsid w:val="001F36BD"/>
    <w:rsid w:val="001F36DF"/>
    <w:rsid w:val="001F4A8B"/>
    <w:rsid w:val="001F4F5A"/>
    <w:rsid w:val="001F7332"/>
    <w:rsid w:val="001F7BAD"/>
    <w:rsid w:val="00201771"/>
    <w:rsid w:val="002029D1"/>
    <w:rsid w:val="0020327D"/>
    <w:rsid w:val="0020360F"/>
    <w:rsid w:val="002065A6"/>
    <w:rsid w:val="002067C8"/>
    <w:rsid w:val="0020759D"/>
    <w:rsid w:val="002112C6"/>
    <w:rsid w:val="00211C71"/>
    <w:rsid w:val="00211E48"/>
    <w:rsid w:val="002123BB"/>
    <w:rsid w:val="0021459E"/>
    <w:rsid w:val="00220148"/>
    <w:rsid w:val="002207B1"/>
    <w:rsid w:val="002212E6"/>
    <w:rsid w:val="00221F4A"/>
    <w:rsid w:val="00221FC0"/>
    <w:rsid w:val="002225FB"/>
    <w:rsid w:val="00223913"/>
    <w:rsid w:val="00224697"/>
    <w:rsid w:val="00224878"/>
    <w:rsid w:val="00224DDA"/>
    <w:rsid w:val="002264DC"/>
    <w:rsid w:val="002274AF"/>
    <w:rsid w:val="00227A7D"/>
    <w:rsid w:val="00227E74"/>
    <w:rsid w:val="00231682"/>
    <w:rsid w:val="00234061"/>
    <w:rsid w:val="00234C9A"/>
    <w:rsid w:val="00235FB4"/>
    <w:rsid w:val="00236419"/>
    <w:rsid w:val="00236C41"/>
    <w:rsid w:val="002370C6"/>
    <w:rsid w:val="002370EE"/>
    <w:rsid w:val="00242642"/>
    <w:rsid w:val="0024287E"/>
    <w:rsid w:val="00244137"/>
    <w:rsid w:val="002444F6"/>
    <w:rsid w:val="00245933"/>
    <w:rsid w:val="00247AFE"/>
    <w:rsid w:val="0025015C"/>
    <w:rsid w:val="00250EC9"/>
    <w:rsid w:val="00250F32"/>
    <w:rsid w:val="00251E97"/>
    <w:rsid w:val="002537B4"/>
    <w:rsid w:val="00253965"/>
    <w:rsid w:val="00255D7E"/>
    <w:rsid w:val="002602F3"/>
    <w:rsid w:val="00261136"/>
    <w:rsid w:val="00261741"/>
    <w:rsid w:val="002617B8"/>
    <w:rsid w:val="00261F74"/>
    <w:rsid w:val="00264989"/>
    <w:rsid w:val="00264A13"/>
    <w:rsid w:val="00264FE1"/>
    <w:rsid w:val="00265F59"/>
    <w:rsid w:val="002674E3"/>
    <w:rsid w:val="00271E2A"/>
    <w:rsid w:val="002721F9"/>
    <w:rsid w:val="002731CE"/>
    <w:rsid w:val="00277724"/>
    <w:rsid w:val="002819CB"/>
    <w:rsid w:val="00281AC1"/>
    <w:rsid w:val="00281CDE"/>
    <w:rsid w:val="00281FB1"/>
    <w:rsid w:val="002828D5"/>
    <w:rsid w:val="00284502"/>
    <w:rsid w:val="002849CA"/>
    <w:rsid w:val="00284A08"/>
    <w:rsid w:val="00285996"/>
    <w:rsid w:val="002867FA"/>
    <w:rsid w:val="00287224"/>
    <w:rsid w:val="002916D2"/>
    <w:rsid w:val="002932A9"/>
    <w:rsid w:val="00294FE5"/>
    <w:rsid w:val="00295690"/>
    <w:rsid w:val="00295A30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5217"/>
    <w:rsid w:val="002A5318"/>
    <w:rsid w:val="002A5B92"/>
    <w:rsid w:val="002A5F4F"/>
    <w:rsid w:val="002A7407"/>
    <w:rsid w:val="002B2416"/>
    <w:rsid w:val="002B627E"/>
    <w:rsid w:val="002B67DA"/>
    <w:rsid w:val="002B7518"/>
    <w:rsid w:val="002C1C7E"/>
    <w:rsid w:val="002C3F47"/>
    <w:rsid w:val="002C49F6"/>
    <w:rsid w:val="002C4F1F"/>
    <w:rsid w:val="002C525E"/>
    <w:rsid w:val="002C599D"/>
    <w:rsid w:val="002C6CA0"/>
    <w:rsid w:val="002D02B1"/>
    <w:rsid w:val="002D1655"/>
    <w:rsid w:val="002D2595"/>
    <w:rsid w:val="002D2A75"/>
    <w:rsid w:val="002D491F"/>
    <w:rsid w:val="002D5A24"/>
    <w:rsid w:val="002D5B7D"/>
    <w:rsid w:val="002D6737"/>
    <w:rsid w:val="002D67E2"/>
    <w:rsid w:val="002D69BE"/>
    <w:rsid w:val="002D6C88"/>
    <w:rsid w:val="002E1E27"/>
    <w:rsid w:val="002E2468"/>
    <w:rsid w:val="002E2948"/>
    <w:rsid w:val="002E38F3"/>
    <w:rsid w:val="002E50C2"/>
    <w:rsid w:val="002E5375"/>
    <w:rsid w:val="002E5484"/>
    <w:rsid w:val="002E69F3"/>
    <w:rsid w:val="002E6A3A"/>
    <w:rsid w:val="002E78D3"/>
    <w:rsid w:val="002E7CDD"/>
    <w:rsid w:val="002F15DC"/>
    <w:rsid w:val="002F2A77"/>
    <w:rsid w:val="002F2EB1"/>
    <w:rsid w:val="002F635E"/>
    <w:rsid w:val="002F7CAC"/>
    <w:rsid w:val="003018DA"/>
    <w:rsid w:val="00302810"/>
    <w:rsid w:val="00302914"/>
    <w:rsid w:val="003031F0"/>
    <w:rsid w:val="00303B79"/>
    <w:rsid w:val="003056DA"/>
    <w:rsid w:val="00306B84"/>
    <w:rsid w:val="00307505"/>
    <w:rsid w:val="00310226"/>
    <w:rsid w:val="00311955"/>
    <w:rsid w:val="00312827"/>
    <w:rsid w:val="003141A8"/>
    <w:rsid w:val="00314C28"/>
    <w:rsid w:val="003160A1"/>
    <w:rsid w:val="00316169"/>
    <w:rsid w:val="0031710B"/>
    <w:rsid w:val="00317CBF"/>
    <w:rsid w:val="00320641"/>
    <w:rsid w:val="003217F7"/>
    <w:rsid w:val="0032274E"/>
    <w:rsid w:val="00322B8B"/>
    <w:rsid w:val="00323706"/>
    <w:rsid w:val="0032407B"/>
    <w:rsid w:val="00325AAA"/>
    <w:rsid w:val="003269DA"/>
    <w:rsid w:val="00326F90"/>
    <w:rsid w:val="0033139C"/>
    <w:rsid w:val="00335F3E"/>
    <w:rsid w:val="00336E7F"/>
    <w:rsid w:val="00340D8D"/>
    <w:rsid w:val="003419BB"/>
    <w:rsid w:val="003420F8"/>
    <w:rsid w:val="0034386A"/>
    <w:rsid w:val="00344278"/>
    <w:rsid w:val="003443FB"/>
    <w:rsid w:val="003451A6"/>
    <w:rsid w:val="00345977"/>
    <w:rsid w:val="00345E31"/>
    <w:rsid w:val="003477E2"/>
    <w:rsid w:val="00350748"/>
    <w:rsid w:val="00350890"/>
    <w:rsid w:val="00350A8A"/>
    <w:rsid w:val="003510C4"/>
    <w:rsid w:val="003511FD"/>
    <w:rsid w:val="003530A1"/>
    <w:rsid w:val="003531D1"/>
    <w:rsid w:val="003532FF"/>
    <w:rsid w:val="00353B2E"/>
    <w:rsid w:val="0035430F"/>
    <w:rsid w:val="00354665"/>
    <w:rsid w:val="00354940"/>
    <w:rsid w:val="00360339"/>
    <w:rsid w:val="00361D39"/>
    <w:rsid w:val="00361F1D"/>
    <w:rsid w:val="00362BE0"/>
    <w:rsid w:val="00363BD6"/>
    <w:rsid w:val="00364893"/>
    <w:rsid w:val="00366519"/>
    <w:rsid w:val="0036711A"/>
    <w:rsid w:val="003677CC"/>
    <w:rsid w:val="00367DB1"/>
    <w:rsid w:val="00371BC4"/>
    <w:rsid w:val="00371C3B"/>
    <w:rsid w:val="00374378"/>
    <w:rsid w:val="00374A06"/>
    <w:rsid w:val="00375091"/>
    <w:rsid w:val="003758E9"/>
    <w:rsid w:val="00375BB0"/>
    <w:rsid w:val="00376588"/>
    <w:rsid w:val="003765C3"/>
    <w:rsid w:val="003818DE"/>
    <w:rsid w:val="00381EB8"/>
    <w:rsid w:val="00381EEA"/>
    <w:rsid w:val="00382DAE"/>
    <w:rsid w:val="00384418"/>
    <w:rsid w:val="00387890"/>
    <w:rsid w:val="0039592B"/>
    <w:rsid w:val="0039637D"/>
    <w:rsid w:val="003966DE"/>
    <w:rsid w:val="003A3358"/>
    <w:rsid w:val="003A4D03"/>
    <w:rsid w:val="003A4D42"/>
    <w:rsid w:val="003A5424"/>
    <w:rsid w:val="003A6603"/>
    <w:rsid w:val="003B026F"/>
    <w:rsid w:val="003B2923"/>
    <w:rsid w:val="003B547E"/>
    <w:rsid w:val="003B5650"/>
    <w:rsid w:val="003B5D3F"/>
    <w:rsid w:val="003B5E1B"/>
    <w:rsid w:val="003B62CE"/>
    <w:rsid w:val="003B7A2C"/>
    <w:rsid w:val="003B7D10"/>
    <w:rsid w:val="003B7D58"/>
    <w:rsid w:val="003C1F5E"/>
    <w:rsid w:val="003C22B2"/>
    <w:rsid w:val="003C2A35"/>
    <w:rsid w:val="003C2C1F"/>
    <w:rsid w:val="003C4826"/>
    <w:rsid w:val="003C4DF4"/>
    <w:rsid w:val="003C65C9"/>
    <w:rsid w:val="003C6AFA"/>
    <w:rsid w:val="003C73C5"/>
    <w:rsid w:val="003D08A3"/>
    <w:rsid w:val="003D1475"/>
    <w:rsid w:val="003D29F9"/>
    <w:rsid w:val="003D593A"/>
    <w:rsid w:val="003D63C9"/>
    <w:rsid w:val="003E1492"/>
    <w:rsid w:val="003E167D"/>
    <w:rsid w:val="003E249A"/>
    <w:rsid w:val="003E253C"/>
    <w:rsid w:val="003E36F3"/>
    <w:rsid w:val="003E3C6F"/>
    <w:rsid w:val="003E53D0"/>
    <w:rsid w:val="003E55E7"/>
    <w:rsid w:val="003E5CB0"/>
    <w:rsid w:val="003E6056"/>
    <w:rsid w:val="003E6E44"/>
    <w:rsid w:val="003F0A5F"/>
    <w:rsid w:val="003F0DD6"/>
    <w:rsid w:val="003F14DC"/>
    <w:rsid w:val="003F174B"/>
    <w:rsid w:val="003F4436"/>
    <w:rsid w:val="003F5CC1"/>
    <w:rsid w:val="003F5F6D"/>
    <w:rsid w:val="003F6E4F"/>
    <w:rsid w:val="003F796A"/>
    <w:rsid w:val="003F7D26"/>
    <w:rsid w:val="004009A5"/>
    <w:rsid w:val="00404EDC"/>
    <w:rsid w:val="004051AD"/>
    <w:rsid w:val="00406430"/>
    <w:rsid w:val="00407D3E"/>
    <w:rsid w:val="00410F0F"/>
    <w:rsid w:val="0041373C"/>
    <w:rsid w:val="004139CF"/>
    <w:rsid w:val="00414B77"/>
    <w:rsid w:val="00415F67"/>
    <w:rsid w:val="00416BB4"/>
    <w:rsid w:val="004175B4"/>
    <w:rsid w:val="004175EC"/>
    <w:rsid w:val="00420C52"/>
    <w:rsid w:val="00421DCF"/>
    <w:rsid w:val="00422306"/>
    <w:rsid w:val="00423398"/>
    <w:rsid w:val="00424BE6"/>
    <w:rsid w:val="00430855"/>
    <w:rsid w:val="00430A5D"/>
    <w:rsid w:val="00433DC9"/>
    <w:rsid w:val="00434093"/>
    <w:rsid w:val="00434BE0"/>
    <w:rsid w:val="00435293"/>
    <w:rsid w:val="004355BB"/>
    <w:rsid w:val="0044081E"/>
    <w:rsid w:val="00441860"/>
    <w:rsid w:val="00444941"/>
    <w:rsid w:val="00444C4B"/>
    <w:rsid w:val="004455BE"/>
    <w:rsid w:val="004467BF"/>
    <w:rsid w:val="00446BAB"/>
    <w:rsid w:val="00447A2D"/>
    <w:rsid w:val="004510E5"/>
    <w:rsid w:val="0045120C"/>
    <w:rsid w:val="00451A30"/>
    <w:rsid w:val="00451D12"/>
    <w:rsid w:val="00457DDA"/>
    <w:rsid w:val="00461451"/>
    <w:rsid w:val="00463AD5"/>
    <w:rsid w:val="00463B1D"/>
    <w:rsid w:val="00464508"/>
    <w:rsid w:val="00464AA6"/>
    <w:rsid w:val="00464BCB"/>
    <w:rsid w:val="0046532A"/>
    <w:rsid w:val="00465DEC"/>
    <w:rsid w:val="00466ED7"/>
    <w:rsid w:val="00467401"/>
    <w:rsid w:val="00467D19"/>
    <w:rsid w:val="00467D43"/>
    <w:rsid w:val="00470304"/>
    <w:rsid w:val="004727DA"/>
    <w:rsid w:val="00474937"/>
    <w:rsid w:val="00474FA7"/>
    <w:rsid w:val="00475B65"/>
    <w:rsid w:val="00475CE4"/>
    <w:rsid w:val="00476474"/>
    <w:rsid w:val="00477169"/>
    <w:rsid w:val="00477AAF"/>
    <w:rsid w:val="00480786"/>
    <w:rsid w:val="00481476"/>
    <w:rsid w:val="00481AA2"/>
    <w:rsid w:val="0048523A"/>
    <w:rsid w:val="00486242"/>
    <w:rsid w:val="00486524"/>
    <w:rsid w:val="004913D5"/>
    <w:rsid w:val="004925DB"/>
    <w:rsid w:val="004927DA"/>
    <w:rsid w:val="00492911"/>
    <w:rsid w:val="00492BA1"/>
    <w:rsid w:val="00497A0F"/>
    <w:rsid w:val="00497D25"/>
    <w:rsid w:val="004A099D"/>
    <w:rsid w:val="004A1624"/>
    <w:rsid w:val="004A3752"/>
    <w:rsid w:val="004A3803"/>
    <w:rsid w:val="004A3D73"/>
    <w:rsid w:val="004A42EB"/>
    <w:rsid w:val="004A4930"/>
    <w:rsid w:val="004A7C0E"/>
    <w:rsid w:val="004B1DF4"/>
    <w:rsid w:val="004B1EBF"/>
    <w:rsid w:val="004B2EDD"/>
    <w:rsid w:val="004B401B"/>
    <w:rsid w:val="004B614F"/>
    <w:rsid w:val="004B71F0"/>
    <w:rsid w:val="004B7D8D"/>
    <w:rsid w:val="004C2950"/>
    <w:rsid w:val="004C4CD0"/>
    <w:rsid w:val="004C693B"/>
    <w:rsid w:val="004C6C9C"/>
    <w:rsid w:val="004C7F58"/>
    <w:rsid w:val="004D056A"/>
    <w:rsid w:val="004D2AA0"/>
    <w:rsid w:val="004D2B90"/>
    <w:rsid w:val="004D2ED8"/>
    <w:rsid w:val="004D3A8D"/>
    <w:rsid w:val="004D3ED3"/>
    <w:rsid w:val="004D55AB"/>
    <w:rsid w:val="004D563F"/>
    <w:rsid w:val="004D7B26"/>
    <w:rsid w:val="004E2869"/>
    <w:rsid w:val="004E3133"/>
    <w:rsid w:val="004E3650"/>
    <w:rsid w:val="004E435F"/>
    <w:rsid w:val="004E44E4"/>
    <w:rsid w:val="004E53A5"/>
    <w:rsid w:val="004E7F93"/>
    <w:rsid w:val="004F0378"/>
    <w:rsid w:val="004F0FDB"/>
    <w:rsid w:val="004F2EFE"/>
    <w:rsid w:val="004F3E67"/>
    <w:rsid w:val="004F5D62"/>
    <w:rsid w:val="004F6E80"/>
    <w:rsid w:val="004F6EB7"/>
    <w:rsid w:val="00500C37"/>
    <w:rsid w:val="005015F2"/>
    <w:rsid w:val="00501985"/>
    <w:rsid w:val="00502C9A"/>
    <w:rsid w:val="00504411"/>
    <w:rsid w:val="00504DE4"/>
    <w:rsid w:val="00505CAC"/>
    <w:rsid w:val="00505E24"/>
    <w:rsid w:val="00506411"/>
    <w:rsid w:val="00506B61"/>
    <w:rsid w:val="00506D21"/>
    <w:rsid w:val="00511BC6"/>
    <w:rsid w:val="00512829"/>
    <w:rsid w:val="00512A46"/>
    <w:rsid w:val="005139E2"/>
    <w:rsid w:val="0051415D"/>
    <w:rsid w:val="005157B5"/>
    <w:rsid w:val="00517EF8"/>
    <w:rsid w:val="005200FB"/>
    <w:rsid w:val="00520C2D"/>
    <w:rsid w:val="0052422B"/>
    <w:rsid w:val="005245D1"/>
    <w:rsid w:val="005246B3"/>
    <w:rsid w:val="00524A14"/>
    <w:rsid w:val="0052556E"/>
    <w:rsid w:val="00525791"/>
    <w:rsid w:val="00526F62"/>
    <w:rsid w:val="0052778E"/>
    <w:rsid w:val="00530487"/>
    <w:rsid w:val="0053098B"/>
    <w:rsid w:val="00531C8D"/>
    <w:rsid w:val="0053481F"/>
    <w:rsid w:val="00537D5F"/>
    <w:rsid w:val="00540258"/>
    <w:rsid w:val="00541E16"/>
    <w:rsid w:val="0054312D"/>
    <w:rsid w:val="005433BA"/>
    <w:rsid w:val="005470D5"/>
    <w:rsid w:val="00547577"/>
    <w:rsid w:val="0054792F"/>
    <w:rsid w:val="005514F3"/>
    <w:rsid w:val="005527D0"/>
    <w:rsid w:val="00552922"/>
    <w:rsid w:val="00552C24"/>
    <w:rsid w:val="00552C67"/>
    <w:rsid w:val="005545E6"/>
    <w:rsid w:val="005549A8"/>
    <w:rsid w:val="00554E35"/>
    <w:rsid w:val="005556FB"/>
    <w:rsid w:val="0055758C"/>
    <w:rsid w:val="0056292D"/>
    <w:rsid w:val="00564503"/>
    <w:rsid w:val="005649F0"/>
    <w:rsid w:val="005658A4"/>
    <w:rsid w:val="005672BD"/>
    <w:rsid w:val="00567768"/>
    <w:rsid w:val="00567920"/>
    <w:rsid w:val="005701AC"/>
    <w:rsid w:val="005711A3"/>
    <w:rsid w:val="00571E6C"/>
    <w:rsid w:val="00572AB0"/>
    <w:rsid w:val="00574F54"/>
    <w:rsid w:val="005751CD"/>
    <w:rsid w:val="00576BC8"/>
    <w:rsid w:val="00577089"/>
    <w:rsid w:val="005772CD"/>
    <w:rsid w:val="005775CB"/>
    <w:rsid w:val="00577E21"/>
    <w:rsid w:val="005800C7"/>
    <w:rsid w:val="00580DD2"/>
    <w:rsid w:val="00581B0F"/>
    <w:rsid w:val="005822D7"/>
    <w:rsid w:val="00584FA4"/>
    <w:rsid w:val="00585B6A"/>
    <w:rsid w:val="00591619"/>
    <w:rsid w:val="005919B1"/>
    <w:rsid w:val="00591A71"/>
    <w:rsid w:val="0059293B"/>
    <w:rsid w:val="00593B34"/>
    <w:rsid w:val="0059400A"/>
    <w:rsid w:val="00594A58"/>
    <w:rsid w:val="00595BBC"/>
    <w:rsid w:val="00597043"/>
    <w:rsid w:val="005A0E5E"/>
    <w:rsid w:val="005A22E6"/>
    <w:rsid w:val="005A2E3B"/>
    <w:rsid w:val="005A3168"/>
    <w:rsid w:val="005A3FBC"/>
    <w:rsid w:val="005A513C"/>
    <w:rsid w:val="005A7596"/>
    <w:rsid w:val="005B0854"/>
    <w:rsid w:val="005B1B55"/>
    <w:rsid w:val="005B4865"/>
    <w:rsid w:val="005B6146"/>
    <w:rsid w:val="005B72A8"/>
    <w:rsid w:val="005C020A"/>
    <w:rsid w:val="005C3E3F"/>
    <w:rsid w:val="005C483D"/>
    <w:rsid w:val="005C5E4E"/>
    <w:rsid w:val="005C5E73"/>
    <w:rsid w:val="005C6B9C"/>
    <w:rsid w:val="005C72C1"/>
    <w:rsid w:val="005C7F33"/>
    <w:rsid w:val="005D330B"/>
    <w:rsid w:val="005D3BCE"/>
    <w:rsid w:val="005D3CB7"/>
    <w:rsid w:val="005D4010"/>
    <w:rsid w:val="005D586E"/>
    <w:rsid w:val="005D59D7"/>
    <w:rsid w:val="005D6049"/>
    <w:rsid w:val="005D60E9"/>
    <w:rsid w:val="005E39E0"/>
    <w:rsid w:val="005E4F7C"/>
    <w:rsid w:val="005F0971"/>
    <w:rsid w:val="005F09BD"/>
    <w:rsid w:val="005F09CF"/>
    <w:rsid w:val="005F4B10"/>
    <w:rsid w:val="005F4BD4"/>
    <w:rsid w:val="005F4C2E"/>
    <w:rsid w:val="005F7F9E"/>
    <w:rsid w:val="00600E73"/>
    <w:rsid w:val="00600FD6"/>
    <w:rsid w:val="0060153B"/>
    <w:rsid w:val="00601842"/>
    <w:rsid w:val="00602824"/>
    <w:rsid w:val="00602F57"/>
    <w:rsid w:val="0060342B"/>
    <w:rsid w:val="00604AC0"/>
    <w:rsid w:val="00605E45"/>
    <w:rsid w:val="00606C74"/>
    <w:rsid w:val="006076AB"/>
    <w:rsid w:val="006106DF"/>
    <w:rsid w:val="00613C5F"/>
    <w:rsid w:val="006146B7"/>
    <w:rsid w:val="00615E28"/>
    <w:rsid w:val="00615F2E"/>
    <w:rsid w:val="0061725D"/>
    <w:rsid w:val="00617A3B"/>
    <w:rsid w:val="00622EF6"/>
    <w:rsid w:val="00623748"/>
    <w:rsid w:val="00623C7B"/>
    <w:rsid w:val="00625D89"/>
    <w:rsid w:val="0062760D"/>
    <w:rsid w:val="006329E1"/>
    <w:rsid w:val="00634002"/>
    <w:rsid w:val="00634C09"/>
    <w:rsid w:val="00634E75"/>
    <w:rsid w:val="0064066B"/>
    <w:rsid w:val="00640BE0"/>
    <w:rsid w:val="00641B00"/>
    <w:rsid w:val="00642E1A"/>
    <w:rsid w:val="00645C17"/>
    <w:rsid w:val="00645C59"/>
    <w:rsid w:val="00651565"/>
    <w:rsid w:val="00653738"/>
    <w:rsid w:val="006549D3"/>
    <w:rsid w:val="00654B42"/>
    <w:rsid w:val="00654F57"/>
    <w:rsid w:val="00655B40"/>
    <w:rsid w:val="006573EE"/>
    <w:rsid w:val="00660D2A"/>
    <w:rsid w:val="00661724"/>
    <w:rsid w:val="00662E07"/>
    <w:rsid w:val="006635F6"/>
    <w:rsid w:val="0066429C"/>
    <w:rsid w:val="00666CA6"/>
    <w:rsid w:val="00667C0C"/>
    <w:rsid w:val="006700B2"/>
    <w:rsid w:val="0067010A"/>
    <w:rsid w:val="006707ED"/>
    <w:rsid w:val="00670F71"/>
    <w:rsid w:val="0067100F"/>
    <w:rsid w:val="00673EA7"/>
    <w:rsid w:val="006752B5"/>
    <w:rsid w:val="006755ED"/>
    <w:rsid w:val="00675B35"/>
    <w:rsid w:val="006762B4"/>
    <w:rsid w:val="006779D7"/>
    <w:rsid w:val="00677DA2"/>
    <w:rsid w:val="00681031"/>
    <w:rsid w:val="006810CA"/>
    <w:rsid w:val="006830A3"/>
    <w:rsid w:val="006830A4"/>
    <w:rsid w:val="00684131"/>
    <w:rsid w:val="006841E8"/>
    <w:rsid w:val="00685451"/>
    <w:rsid w:val="006857C6"/>
    <w:rsid w:val="0068728A"/>
    <w:rsid w:val="00691866"/>
    <w:rsid w:val="00691CC8"/>
    <w:rsid w:val="006921BD"/>
    <w:rsid w:val="00692B0F"/>
    <w:rsid w:val="006934B2"/>
    <w:rsid w:val="006935F3"/>
    <w:rsid w:val="006935F4"/>
    <w:rsid w:val="00693A85"/>
    <w:rsid w:val="00694744"/>
    <w:rsid w:val="00695120"/>
    <w:rsid w:val="006953E9"/>
    <w:rsid w:val="00697511"/>
    <w:rsid w:val="006A1554"/>
    <w:rsid w:val="006A2DA1"/>
    <w:rsid w:val="006A4A7C"/>
    <w:rsid w:val="006A516F"/>
    <w:rsid w:val="006A592F"/>
    <w:rsid w:val="006A6E7B"/>
    <w:rsid w:val="006A6F90"/>
    <w:rsid w:val="006B02E4"/>
    <w:rsid w:val="006B0686"/>
    <w:rsid w:val="006B2FD9"/>
    <w:rsid w:val="006B324E"/>
    <w:rsid w:val="006B3BEC"/>
    <w:rsid w:val="006B3F11"/>
    <w:rsid w:val="006B4797"/>
    <w:rsid w:val="006B5D88"/>
    <w:rsid w:val="006B6564"/>
    <w:rsid w:val="006B7AD7"/>
    <w:rsid w:val="006B7F4D"/>
    <w:rsid w:val="006C0066"/>
    <w:rsid w:val="006C14D3"/>
    <w:rsid w:val="006C1913"/>
    <w:rsid w:val="006C1931"/>
    <w:rsid w:val="006C2060"/>
    <w:rsid w:val="006C230D"/>
    <w:rsid w:val="006C2CC0"/>
    <w:rsid w:val="006C37BF"/>
    <w:rsid w:val="006C518C"/>
    <w:rsid w:val="006C611F"/>
    <w:rsid w:val="006D0835"/>
    <w:rsid w:val="006D0CDE"/>
    <w:rsid w:val="006D11F5"/>
    <w:rsid w:val="006D13E4"/>
    <w:rsid w:val="006D1753"/>
    <w:rsid w:val="006D2298"/>
    <w:rsid w:val="006D2D58"/>
    <w:rsid w:val="006D38A6"/>
    <w:rsid w:val="006D6600"/>
    <w:rsid w:val="006E2C5A"/>
    <w:rsid w:val="006E2D88"/>
    <w:rsid w:val="006E2FFA"/>
    <w:rsid w:val="006E5B55"/>
    <w:rsid w:val="006E7DA2"/>
    <w:rsid w:val="006F0E86"/>
    <w:rsid w:val="006F0E9D"/>
    <w:rsid w:val="006F0F48"/>
    <w:rsid w:val="006F2098"/>
    <w:rsid w:val="006F279F"/>
    <w:rsid w:val="006F4101"/>
    <w:rsid w:val="006F4127"/>
    <w:rsid w:val="006F4303"/>
    <w:rsid w:val="006F439E"/>
    <w:rsid w:val="006F4D44"/>
    <w:rsid w:val="006F4E41"/>
    <w:rsid w:val="007004AD"/>
    <w:rsid w:val="007032FF"/>
    <w:rsid w:val="007049B4"/>
    <w:rsid w:val="00704B22"/>
    <w:rsid w:val="007059AF"/>
    <w:rsid w:val="00705BB6"/>
    <w:rsid w:val="00707F86"/>
    <w:rsid w:val="0071008C"/>
    <w:rsid w:val="00710718"/>
    <w:rsid w:val="007149DF"/>
    <w:rsid w:val="007154C3"/>
    <w:rsid w:val="007165A2"/>
    <w:rsid w:val="00716EE3"/>
    <w:rsid w:val="00720A91"/>
    <w:rsid w:val="00721778"/>
    <w:rsid w:val="00721C18"/>
    <w:rsid w:val="0072329A"/>
    <w:rsid w:val="007242CD"/>
    <w:rsid w:val="00725872"/>
    <w:rsid w:val="00726F07"/>
    <w:rsid w:val="007310C5"/>
    <w:rsid w:val="007316BC"/>
    <w:rsid w:val="00734CD2"/>
    <w:rsid w:val="007358CE"/>
    <w:rsid w:val="007360CD"/>
    <w:rsid w:val="007361D8"/>
    <w:rsid w:val="00737BDD"/>
    <w:rsid w:val="00737C0A"/>
    <w:rsid w:val="007414D5"/>
    <w:rsid w:val="00741542"/>
    <w:rsid w:val="007424E4"/>
    <w:rsid w:val="00743CBA"/>
    <w:rsid w:val="00744007"/>
    <w:rsid w:val="00744783"/>
    <w:rsid w:val="007465CB"/>
    <w:rsid w:val="007477C5"/>
    <w:rsid w:val="007478C6"/>
    <w:rsid w:val="0075182C"/>
    <w:rsid w:val="0075252A"/>
    <w:rsid w:val="007531F1"/>
    <w:rsid w:val="007533A1"/>
    <w:rsid w:val="00753B72"/>
    <w:rsid w:val="00755650"/>
    <w:rsid w:val="007572CA"/>
    <w:rsid w:val="007601CB"/>
    <w:rsid w:val="007606C6"/>
    <w:rsid w:val="00760768"/>
    <w:rsid w:val="00761A38"/>
    <w:rsid w:val="007628B0"/>
    <w:rsid w:val="0076483F"/>
    <w:rsid w:val="00765482"/>
    <w:rsid w:val="00765B37"/>
    <w:rsid w:val="00766CCB"/>
    <w:rsid w:val="007721E9"/>
    <w:rsid w:val="007730F8"/>
    <w:rsid w:val="007734CA"/>
    <w:rsid w:val="00774666"/>
    <w:rsid w:val="00777EF8"/>
    <w:rsid w:val="007806AD"/>
    <w:rsid w:val="007809B9"/>
    <w:rsid w:val="00781E60"/>
    <w:rsid w:val="00782EBA"/>
    <w:rsid w:val="00783000"/>
    <w:rsid w:val="007833D7"/>
    <w:rsid w:val="00784BA2"/>
    <w:rsid w:val="0078508A"/>
    <w:rsid w:val="00785A1D"/>
    <w:rsid w:val="00793953"/>
    <w:rsid w:val="0079522D"/>
    <w:rsid w:val="00797E6C"/>
    <w:rsid w:val="007A0211"/>
    <w:rsid w:val="007A18E6"/>
    <w:rsid w:val="007A25F6"/>
    <w:rsid w:val="007A3340"/>
    <w:rsid w:val="007A4560"/>
    <w:rsid w:val="007A530E"/>
    <w:rsid w:val="007A6FF7"/>
    <w:rsid w:val="007A7D2E"/>
    <w:rsid w:val="007A7F5E"/>
    <w:rsid w:val="007B17D5"/>
    <w:rsid w:val="007B3663"/>
    <w:rsid w:val="007B4DDE"/>
    <w:rsid w:val="007B60FF"/>
    <w:rsid w:val="007B6104"/>
    <w:rsid w:val="007B623F"/>
    <w:rsid w:val="007B6304"/>
    <w:rsid w:val="007B6F4C"/>
    <w:rsid w:val="007C288E"/>
    <w:rsid w:val="007C579C"/>
    <w:rsid w:val="007C6464"/>
    <w:rsid w:val="007D182B"/>
    <w:rsid w:val="007D392F"/>
    <w:rsid w:val="007D3D1E"/>
    <w:rsid w:val="007D3D57"/>
    <w:rsid w:val="007D71D8"/>
    <w:rsid w:val="007D79DA"/>
    <w:rsid w:val="007D7A06"/>
    <w:rsid w:val="007E19C0"/>
    <w:rsid w:val="007E1C3A"/>
    <w:rsid w:val="007E1EAE"/>
    <w:rsid w:val="007E22A3"/>
    <w:rsid w:val="007E4637"/>
    <w:rsid w:val="007E4849"/>
    <w:rsid w:val="007E4E17"/>
    <w:rsid w:val="007E4E89"/>
    <w:rsid w:val="007E773D"/>
    <w:rsid w:val="007F011A"/>
    <w:rsid w:val="007F056E"/>
    <w:rsid w:val="007F2106"/>
    <w:rsid w:val="007F26AF"/>
    <w:rsid w:val="007F282B"/>
    <w:rsid w:val="007F2AFE"/>
    <w:rsid w:val="007F2F5E"/>
    <w:rsid w:val="007F35E3"/>
    <w:rsid w:val="007F37A0"/>
    <w:rsid w:val="007F3CB8"/>
    <w:rsid w:val="007F4E56"/>
    <w:rsid w:val="007F4E62"/>
    <w:rsid w:val="007F597F"/>
    <w:rsid w:val="007F59E2"/>
    <w:rsid w:val="007F688E"/>
    <w:rsid w:val="007F7057"/>
    <w:rsid w:val="007F760D"/>
    <w:rsid w:val="00801486"/>
    <w:rsid w:val="0080208F"/>
    <w:rsid w:val="00802706"/>
    <w:rsid w:val="008043A1"/>
    <w:rsid w:val="008066FC"/>
    <w:rsid w:val="00807784"/>
    <w:rsid w:val="008108A4"/>
    <w:rsid w:val="008108CC"/>
    <w:rsid w:val="00811EFB"/>
    <w:rsid w:val="008123CA"/>
    <w:rsid w:val="00812D9B"/>
    <w:rsid w:val="00813306"/>
    <w:rsid w:val="00813569"/>
    <w:rsid w:val="008152F4"/>
    <w:rsid w:val="0081656D"/>
    <w:rsid w:val="00817987"/>
    <w:rsid w:val="0082002A"/>
    <w:rsid w:val="00820D34"/>
    <w:rsid w:val="00822740"/>
    <w:rsid w:val="00823DA1"/>
    <w:rsid w:val="008243D2"/>
    <w:rsid w:val="008266BC"/>
    <w:rsid w:val="008271AE"/>
    <w:rsid w:val="008271D0"/>
    <w:rsid w:val="0083398C"/>
    <w:rsid w:val="00833B5D"/>
    <w:rsid w:val="00834540"/>
    <w:rsid w:val="00834787"/>
    <w:rsid w:val="00834A91"/>
    <w:rsid w:val="00834E85"/>
    <w:rsid w:val="008351EF"/>
    <w:rsid w:val="00835C40"/>
    <w:rsid w:val="00835F0F"/>
    <w:rsid w:val="00835FB3"/>
    <w:rsid w:val="008363D5"/>
    <w:rsid w:val="0083671F"/>
    <w:rsid w:val="00836EFB"/>
    <w:rsid w:val="00837F50"/>
    <w:rsid w:val="00842013"/>
    <w:rsid w:val="008435BF"/>
    <w:rsid w:val="00843805"/>
    <w:rsid w:val="00843FE9"/>
    <w:rsid w:val="00844E09"/>
    <w:rsid w:val="0084585D"/>
    <w:rsid w:val="00845B9D"/>
    <w:rsid w:val="00847C78"/>
    <w:rsid w:val="0085230E"/>
    <w:rsid w:val="0085338E"/>
    <w:rsid w:val="00854D97"/>
    <w:rsid w:val="00856379"/>
    <w:rsid w:val="00863180"/>
    <w:rsid w:val="00863CAD"/>
    <w:rsid w:val="00863F87"/>
    <w:rsid w:val="008654F5"/>
    <w:rsid w:val="008655DC"/>
    <w:rsid w:val="00865807"/>
    <w:rsid w:val="008702FA"/>
    <w:rsid w:val="0087204C"/>
    <w:rsid w:val="00872A33"/>
    <w:rsid w:val="00872CF3"/>
    <w:rsid w:val="00872F86"/>
    <w:rsid w:val="008731BF"/>
    <w:rsid w:val="008762C9"/>
    <w:rsid w:val="00877EA5"/>
    <w:rsid w:val="00880728"/>
    <w:rsid w:val="00880F3A"/>
    <w:rsid w:val="0088130E"/>
    <w:rsid w:val="0088285C"/>
    <w:rsid w:val="00883BFB"/>
    <w:rsid w:val="00884FF1"/>
    <w:rsid w:val="008850E8"/>
    <w:rsid w:val="00885345"/>
    <w:rsid w:val="008875EB"/>
    <w:rsid w:val="00890308"/>
    <w:rsid w:val="00891082"/>
    <w:rsid w:val="00892313"/>
    <w:rsid w:val="008930E1"/>
    <w:rsid w:val="00893690"/>
    <w:rsid w:val="008941B4"/>
    <w:rsid w:val="00895036"/>
    <w:rsid w:val="00895E54"/>
    <w:rsid w:val="00896662"/>
    <w:rsid w:val="008966B2"/>
    <w:rsid w:val="008A0AE7"/>
    <w:rsid w:val="008A0C3E"/>
    <w:rsid w:val="008A2313"/>
    <w:rsid w:val="008A2901"/>
    <w:rsid w:val="008A336D"/>
    <w:rsid w:val="008A58C1"/>
    <w:rsid w:val="008A64B7"/>
    <w:rsid w:val="008A6B88"/>
    <w:rsid w:val="008A7ACF"/>
    <w:rsid w:val="008A7BF8"/>
    <w:rsid w:val="008A7BF9"/>
    <w:rsid w:val="008B1120"/>
    <w:rsid w:val="008B1EDD"/>
    <w:rsid w:val="008B3EBC"/>
    <w:rsid w:val="008B3FC5"/>
    <w:rsid w:val="008B52A3"/>
    <w:rsid w:val="008B5D01"/>
    <w:rsid w:val="008B7F53"/>
    <w:rsid w:val="008C0CF5"/>
    <w:rsid w:val="008C19B8"/>
    <w:rsid w:val="008C253B"/>
    <w:rsid w:val="008C25DE"/>
    <w:rsid w:val="008C70DD"/>
    <w:rsid w:val="008C7A2B"/>
    <w:rsid w:val="008D0E26"/>
    <w:rsid w:val="008D11CA"/>
    <w:rsid w:val="008D26A2"/>
    <w:rsid w:val="008D3D02"/>
    <w:rsid w:val="008D4C71"/>
    <w:rsid w:val="008D5CF5"/>
    <w:rsid w:val="008D7EB5"/>
    <w:rsid w:val="008E53AB"/>
    <w:rsid w:val="008E5469"/>
    <w:rsid w:val="008E7824"/>
    <w:rsid w:val="008E7912"/>
    <w:rsid w:val="008F0731"/>
    <w:rsid w:val="008F52C4"/>
    <w:rsid w:val="00901FBE"/>
    <w:rsid w:val="009023C6"/>
    <w:rsid w:val="009026EA"/>
    <w:rsid w:val="0090271D"/>
    <w:rsid w:val="00902AF8"/>
    <w:rsid w:val="009046CE"/>
    <w:rsid w:val="0090479B"/>
    <w:rsid w:val="009056CF"/>
    <w:rsid w:val="00906E99"/>
    <w:rsid w:val="00906EFD"/>
    <w:rsid w:val="00907572"/>
    <w:rsid w:val="00907F74"/>
    <w:rsid w:val="00911845"/>
    <w:rsid w:val="00915441"/>
    <w:rsid w:val="0091582C"/>
    <w:rsid w:val="009162DB"/>
    <w:rsid w:val="0091680C"/>
    <w:rsid w:val="00916B9F"/>
    <w:rsid w:val="00917B67"/>
    <w:rsid w:val="00917C3D"/>
    <w:rsid w:val="00920000"/>
    <w:rsid w:val="009238D4"/>
    <w:rsid w:val="00923B68"/>
    <w:rsid w:val="00923FBE"/>
    <w:rsid w:val="00924559"/>
    <w:rsid w:val="00924B58"/>
    <w:rsid w:val="0092552E"/>
    <w:rsid w:val="00926B86"/>
    <w:rsid w:val="009318D4"/>
    <w:rsid w:val="00931EDD"/>
    <w:rsid w:val="00932E0F"/>
    <w:rsid w:val="00933311"/>
    <w:rsid w:val="0093347B"/>
    <w:rsid w:val="00935134"/>
    <w:rsid w:val="0093524E"/>
    <w:rsid w:val="009373C3"/>
    <w:rsid w:val="00941B33"/>
    <w:rsid w:val="0094253D"/>
    <w:rsid w:val="0094255A"/>
    <w:rsid w:val="00943477"/>
    <w:rsid w:val="00943DD4"/>
    <w:rsid w:val="00945D61"/>
    <w:rsid w:val="00947FD6"/>
    <w:rsid w:val="00952C44"/>
    <w:rsid w:val="00953654"/>
    <w:rsid w:val="00954201"/>
    <w:rsid w:val="00955CB0"/>
    <w:rsid w:val="00956AE8"/>
    <w:rsid w:val="00957B7F"/>
    <w:rsid w:val="00960E20"/>
    <w:rsid w:val="00961E61"/>
    <w:rsid w:val="0096336F"/>
    <w:rsid w:val="00964C89"/>
    <w:rsid w:val="00965048"/>
    <w:rsid w:val="00965227"/>
    <w:rsid w:val="009677FF"/>
    <w:rsid w:val="00971FBB"/>
    <w:rsid w:val="00972511"/>
    <w:rsid w:val="00973842"/>
    <w:rsid w:val="009756D5"/>
    <w:rsid w:val="00975E20"/>
    <w:rsid w:val="00976283"/>
    <w:rsid w:val="00980676"/>
    <w:rsid w:val="009812CF"/>
    <w:rsid w:val="00981A31"/>
    <w:rsid w:val="00984438"/>
    <w:rsid w:val="0098619E"/>
    <w:rsid w:val="009869B9"/>
    <w:rsid w:val="00986B29"/>
    <w:rsid w:val="00987E5F"/>
    <w:rsid w:val="00987EF5"/>
    <w:rsid w:val="009911A3"/>
    <w:rsid w:val="00991614"/>
    <w:rsid w:val="009929B1"/>
    <w:rsid w:val="00993766"/>
    <w:rsid w:val="00994B42"/>
    <w:rsid w:val="00994FD4"/>
    <w:rsid w:val="00995313"/>
    <w:rsid w:val="009965AF"/>
    <w:rsid w:val="009A03BB"/>
    <w:rsid w:val="009A0E41"/>
    <w:rsid w:val="009A22F3"/>
    <w:rsid w:val="009A2340"/>
    <w:rsid w:val="009A52B0"/>
    <w:rsid w:val="009A70CC"/>
    <w:rsid w:val="009B2268"/>
    <w:rsid w:val="009B3812"/>
    <w:rsid w:val="009B3B57"/>
    <w:rsid w:val="009B7682"/>
    <w:rsid w:val="009B783F"/>
    <w:rsid w:val="009C20FF"/>
    <w:rsid w:val="009C2B05"/>
    <w:rsid w:val="009C36F6"/>
    <w:rsid w:val="009C3ECA"/>
    <w:rsid w:val="009C5AD8"/>
    <w:rsid w:val="009C67FA"/>
    <w:rsid w:val="009D0A80"/>
    <w:rsid w:val="009D3EB4"/>
    <w:rsid w:val="009E1368"/>
    <w:rsid w:val="009E1E1F"/>
    <w:rsid w:val="009E202F"/>
    <w:rsid w:val="009E3287"/>
    <w:rsid w:val="009E4AE0"/>
    <w:rsid w:val="009E6461"/>
    <w:rsid w:val="009E6681"/>
    <w:rsid w:val="009E67A6"/>
    <w:rsid w:val="009E6E71"/>
    <w:rsid w:val="009E73B6"/>
    <w:rsid w:val="009E7F63"/>
    <w:rsid w:val="009F092C"/>
    <w:rsid w:val="009F0E91"/>
    <w:rsid w:val="009F212A"/>
    <w:rsid w:val="009F311F"/>
    <w:rsid w:val="009F50EE"/>
    <w:rsid w:val="009F537F"/>
    <w:rsid w:val="009F685E"/>
    <w:rsid w:val="009F73B2"/>
    <w:rsid w:val="00A041DB"/>
    <w:rsid w:val="00A047F4"/>
    <w:rsid w:val="00A04846"/>
    <w:rsid w:val="00A051D9"/>
    <w:rsid w:val="00A05342"/>
    <w:rsid w:val="00A06E3F"/>
    <w:rsid w:val="00A07634"/>
    <w:rsid w:val="00A11046"/>
    <w:rsid w:val="00A116F1"/>
    <w:rsid w:val="00A11978"/>
    <w:rsid w:val="00A11D8D"/>
    <w:rsid w:val="00A145EB"/>
    <w:rsid w:val="00A15A0A"/>
    <w:rsid w:val="00A21B5B"/>
    <w:rsid w:val="00A21BA2"/>
    <w:rsid w:val="00A23A70"/>
    <w:rsid w:val="00A25244"/>
    <w:rsid w:val="00A25C5E"/>
    <w:rsid w:val="00A261F4"/>
    <w:rsid w:val="00A263FD"/>
    <w:rsid w:val="00A26CF0"/>
    <w:rsid w:val="00A30135"/>
    <w:rsid w:val="00A31DDC"/>
    <w:rsid w:val="00A32926"/>
    <w:rsid w:val="00A32A03"/>
    <w:rsid w:val="00A34502"/>
    <w:rsid w:val="00A346BE"/>
    <w:rsid w:val="00A34B5F"/>
    <w:rsid w:val="00A34D3B"/>
    <w:rsid w:val="00A35FBC"/>
    <w:rsid w:val="00A36F35"/>
    <w:rsid w:val="00A41DD9"/>
    <w:rsid w:val="00A425E9"/>
    <w:rsid w:val="00A42AFE"/>
    <w:rsid w:val="00A437B3"/>
    <w:rsid w:val="00A45A35"/>
    <w:rsid w:val="00A466DC"/>
    <w:rsid w:val="00A475B0"/>
    <w:rsid w:val="00A50AF7"/>
    <w:rsid w:val="00A50DEE"/>
    <w:rsid w:val="00A5234B"/>
    <w:rsid w:val="00A558E9"/>
    <w:rsid w:val="00A5652C"/>
    <w:rsid w:val="00A56855"/>
    <w:rsid w:val="00A57719"/>
    <w:rsid w:val="00A57838"/>
    <w:rsid w:val="00A6360D"/>
    <w:rsid w:val="00A643A3"/>
    <w:rsid w:val="00A643FC"/>
    <w:rsid w:val="00A647FB"/>
    <w:rsid w:val="00A6494F"/>
    <w:rsid w:val="00A64A83"/>
    <w:rsid w:val="00A65D39"/>
    <w:rsid w:val="00A66596"/>
    <w:rsid w:val="00A70D56"/>
    <w:rsid w:val="00A71116"/>
    <w:rsid w:val="00A733E6"/>
    <w:rsid w:val="00A738A2"/>
    <w:rsid w:val="00A7528A"/>
    <w:rsid w:val="00A775D9"/>
    <w:rsid w:val="00A82CFC"/>
    <w:rsid w:val="00A83621"/>
    <w:rsid w:val="00A873DC"/>
    <w:rsid w:val="00A87AE8"/>
    <w:rsid w:val="00A9040B"/>
    <w:rsid w:val="00A90E47"/>
    <w:rsid w:val="00A90ED2"/>
    <w:rsid w:val="00A9205A"/>
    <w:rsid w:val="00A9377F"/>
    <w:rsid w:val="00A939B1"/>
    <w:rsid w:val="00A93AB6"/>
    <w:rsid w:val="00A97F28"/>
    <w:rsid w:val="00AA5E17"/>
    <w:rsid w:val="00AA69A9"/>
    <w:rsid w:val="00AA6EBA"/>
    <w:rsid w:val="00AB0BC7"/>
    <w:rsid w:val="00AB13FC"/>
    <w:rsid w:val="00AB1881"/>
    <w:rsid w:val="00AB3DF7"/>
    <w:rsid w:val="00AB479A"/>
    <w:rsid w:val="00AB4E50"/>
    <w:rsid w:val="00AB5CC6"/>
    <w:rsid w:val="00AB6302"/>
    <w:rsid w:val="00AB6325"/>
    <w:rsid w:val="00AB66EE"/>
    <w:rsid w:val="00AB6A56"/>
    <w:rsid w:val="00AB6D0A"/>
    <w:rsid w:val="00AB7D66"/>
    <w:rsid w:val="00AB7EA0"/>
    <w:rsid w:val="00AC0548"/>
    <w:rsid w:val="00AC1807"/>
    <w:rsid w:val="00AC5E14"/>
    <w:rsid w:val="00AC6683"/>
    <w:rsid w:val="00AD06B1"/>
    <w:rsid w:val="00AD2B8A"/>
    <w:rsid w:val="00AD2EC7"/>
    <w:rsid w:val="00AD4004"/>
    <w:rsid w:val="00AD4348"/>
    <w:rsid w:val="00AD589A"/>
    <w:rsid w:val="00AD71D0"/>
    <w:rsid w:val="00AD7807"/>
    <w:rsid w:val="00AE033E"/>
    <w:rsid w:val="00AE54E0"/>
    <w:rsid w:val="00AE6418"/>
    <w:rsid w:val="00AE66E0"/>
    <w:rsid w:val="00AE6E9B"/>
    <w:rsid w:val="00AF0DB6"/>
    <w:rsid w:val="00AF0F10"/>
    <w:rsid w:val="00AF1CB9"/>
    <w:rsid w:val="00AF278A"/>
    <w:rsid w:val="00AF29AC"/>
    <w:rsid w:val="00AF3082"/>
    <w:rsid w:val="00AF42A7"/>
    <w:rsid w:val="00AF4574"/>
    <w:rsid w:val="00AF46D0"/>
    <w:rsid w:val="00AF53A6"/>
    <w:rsid w:val="00AF63FF"/>
    <w:rsid w:val="00AF6AC9"/>
    <w:rsid w:val="00B017C2"/>
    <w:rsid w:val="00B02A66"/>
    <w:rsid w:val="00B041AC"/>
    <w:rsid w:val="00B04CB8"/>
    <w:rsid w:val="00B06248"/>
    <w:rsid w:val="00B06A07"/>
    <w:rsid w:val="00B10231"/>
    <w:rsid w:val="00B15041"/>
    <w:rsid w:val="00B157A9"/>
    <w:rsid w:val="00B16BEA"/>
    <w:rsid w:val="00B17ABD"/>
    <w:rsid w:val="00B2160F"/>
    <w:rsid w:val="00B21C3A"/>
    <w:rsid w:val="00B250D1"/>
    <w:rsid w:val="00B251E6"/>
    <w:rsid w:val="00B25312"/>
    <w:rsid w:val="00B25CDA"/>
    <w:rsid w:val="00B27FF9"/>
    <w:rsid w:val="00B34332"/>
    <w:rsid w:val="00B35235"/>
    <w:rsid w:val="00B3531E"/>
    <w:rsid w:val="00B355A9"/>
    <w:rsid w:val="00B3589D"/>
    <w:rsid w:val="00B42766"/>
    <w:rsid w:val="00B42C96"/>
    <w:rsid w:val="00B43315"/>
    <w:rsid w:val="00B4456F"/>
    <w:rsid w:val="00B44D10"/>
    <w:rsid w:val="00B44D51"/>
    <w:rsid w:val="00B45A9D"/>
    <w:rsid w:val="00B50B59"/>
    <w:rsid w:val="00B53DE1"/>
    <w:rsid w:val="00B540C4"/>
    <w:rsid w:val="00B5414C"/>
    <w:rsid w:val="00B55189"/>
    <w:rsid w:val="00B56317"/>
    <w:rsid w:val="00B5777D"/>
    <w:rsid w:val="00B606CB"/>
    <w:rsid w:val="00B60929"/>
    <w:rsid w:val="00B60BE6"/>
    <w:rsid w:val="00B61AE5"/>
    <w:rsid w:val="00B61B2B"/>
    <w:rsid w:val="00B62667"/>
    <w:rsid w:val="00B62835"/>
    <w:rsid w:val="00B62E2C"/>
    <w:rsid w:val="00B63D4B"/>
    <w:rsid w:val="00B6529C"/>
    <w:rsid w:val="00B653AB"/>
    <w:rsid w:val="00B66024"/>
    <w:rsid w:val="00B668A6"/>
    <w:rsid w:val="00B67223"/>
    <w:rsid w:val="00B701A3"/>
    <w:rsid w:val="00B70645"/>
    <w:rsid w:val="00B7114B"/>
    <w:rsid w:val="00B718EC"/>
    <w:rsid w:val="00B73750"/>
    <w:rsid w:val="00B74AA6"/>
    <w:rsid w:val="00B75D3A"/>
    <w:rsid w:val="00B75EEB"/>
    <w:rsid w:val="00B765D2"/>
    <w:rsid w:val="00B76713"/>
    <w:rsid w:val="00B77A14"/>
    <w:rsid w:val="00B80021"/>
    <w:rsid w:val="00B8087A"/>
    <w:rsid w:val="00B848A4"/>
    <w:rsid w:val="00B85DE9"/>
    <w:rsid w:val="00B861C0"/>
    <w:rsid w:val="00B87BF5"/>
    <w:rsid w:val="00B921D5"/>
    <w:rsid w:val="00B95179"/>
    <w:rsid w:val="00B965D7"/>
    <w:rsid w:val="00B9674B"/>
    <w:rsid w:val="00B968DC"/>
    <w:rsid w:val="00BA03AD"/>
    <w:rsid w:val="00BA167A"/>
    <w:rsid w:val="00BA1841"/>
    <w:rsid w:val="00BA40B1"/>
    <w:rsid w:val="00BA448B"/>
    <w:rsid w:val="00BA4636"/>
    <w:rsid w:val="00BA4738"/>
    <w:rsid w:val="00BA47FB"/>
    <w:rsid w:val="00BA5356"/>
    <w:rsid w:val="00BA5949"/>
    <w:rsid w:val="00BA599E"/>
    <w:rsid w:val="00BB176B"/>
    <w:rsid w:val="00BB1A3F"/>
    <w:rsid w:val="00BB1D14"/>
    <w:rsid w:val="00BB2197"/>
    <w:rsid w:val="00BB28DC"/>
    <w:rsid w:val="00BB2FD1"/>
    <w:rsid w:val="00BB343C"/>
    <w:rsid w:val="00BB37E9"/>
    <w:rsid w:val="00BB4118"/>
    <w:rsid w:val="00BB717D"/>
    <w:rsid w:val="00BB72A1"/>
    <w:rsid w:val="00BB7E0A"/>
    <w:rsid w:val="00BC03DD"/>
    <w:rsid w:val="00BC1B52"/>
    <w:rsid w:val="00BC3024"/>
    <w:rsid w:val="00BC3127"/>
    <w:rsid w:val="00BC3500"/>
    <w:rsid w:val="00BC460D"/>
    <w:rsid w:val="00BC553A"/>
    <w:rsid w:val="00BC63D3"/>
    <w:rsid w:val="00BD0F55"/>
    <w:rsid w:val="00BD18A0"/>
    <w:rsid w:val="00BD1FA9"/>
    <w:rsid w:val="00BD2660"/>
    <w:rsid w:val="00BD4700"/>
    <w:rsid w:val="00BD541E"/>
    <w:rsid w:val="00BD561C"/>
    <w:rsid w:val="00BE1AB8"/>
    <w:rsid w:val="00BE1D7B"/>
    <w:rsid w:val="00BE26F6"/>
    <w:rsid w:val="00BE29A9"/>
    <w:rsid w:val="00BE2FE6"/>
    <w:rsid w:val="00BE4013"/>
    <w:rsid w:val="00BE6201"/>
    <w:rsid w:val="00BE6CF7"/>
    <w:rsid w:val="00BE7266"/>
    <w:rsid w:val="00BF1120"/>
    <w:rsid w:val="00BF12DA"/>
    <w:rsid w:val="00BF3DDD"/>
    <w:rsid w:val="00BF45B0"/>
    <w:rsid w:val="00BF55CE"/>
    <w:rsid w:val="00BF5B20"/>
    <w:rsid w:val="00BF5C08"/>
    <w:rsid w:val="00C00FBA"/>
    <w:rsid w:val="00C02519"/>
    <w:rsid w:val="00C0277F"/>
    <w:rsid w:val="00C04229"/>
    <w:rsid w:val="00C05666"/>
    <w:rsid w:val="00C05AB8"/>
    <w:rsid w:val="00C06182"/>
    <w:rsid w:val="00C07AE2"/>
    <w:rsid w:val="00C1077A"/>
    <w:rsid w:val="00C11613"/>
    <w:rsid w:val="00C13059"/>
    <w:rsid w:val="00C130F5"/>
    <w:rsid w:val="00C15223"/>
    <w:rsid w:val="00C16B1A"/>
    <w:rsid w:val="00C17066"/>
    <w:rsid w:val="00C20F74"/>
    <w:rsid w:val="00C219A3"/>
    <w:rsid w:val="00C21EE3"/>
    <w:rsid w:val="00C2206F"/>
    <w:rsid w:val="00C2225C"/>
    <w:rsid w:val="00C2231A"/>
    <w:rsid w:val="00C22540"/>
    <w:rsid w:val="00C2320C"/>
    <w:rsid w:val="00C23D93"/>
    <w:rsid w:val="00C24949"/>
    <w:rsid w:val="00C26B86"/>
    <w:rsid w:val="00C2763B"/>
    <w:rsid w:val="00C27752"/>
    <w:rsid w:val="00C27C48"/>
    <w:rsid w:val="00C303EA"/>
    <w:rsid w:val="00C3187A"/>
    <w:rsid w:val="00C32A9D"/>
    <w:rsid w:val="00C350F6"/>
    <w:rsid w:val="00C357ED"/>
    <w:rsid w:val="00C40711"/>
    <w:rsid w:val="00C40D70"/>
    <w:rsid w:val="00C41101"/>
    <w:rsid w:val="00C43049"/>
    <w:rsid w:val="00C4527C"/>
    <w:rsid w:val="00C4546E"/>
    <w:rsid w:val="00C46E6D"/>
    <w:rsid w:val="00C47098"/>
    <w:rsid w:val="00C4754B"/>
    <w:rsid w:val="00C4756C"/>
    <w:rsid w:val="00C50282"/>
    <w:rsid w:val="00C50E09"/>
    <w:rsid w:val="00C51CB2"/>
    <w:rsid w:val="00C53F8D"/>
    <w:rsid w:val="00C54287"/>
    <w:rsid w:val="00C55487"/>
    <w:rsid w:val="00C558DF"/>
    <w:rsid w:val="00C55944"/>
    <w:rsid w:val="00C56EB0"/>
    <w:rsid w:val="00C60512"/>
    <w:rsid w:val="00C613ED"/>
    <w:rsid w:val="00C620B3"/>
    <w:rsid w:val="00C632BE"/>
    <w:rsid w:val="00C64B1E"/>
    <w:rsid w:val="00C64E3C"/>
    <w:rsid w:val="00C653E8"/>
    <w:rsid w:val="00C6672C"/>
    <w:rsid w:val="00C67AD0"/>
    <w:rsid w:val="00C67F1C"/>
    <w:rsid w:val="00C70016"/>
    <w:rsid w:val="00C70331"/>
    <w:rsid w:val="00C70E4F"/>
    <w:rsid w:val="00C730C6"/>
    <w:rsid w:val="00C73458"/>
    <w:rsid w:val="00C734DD"/>
    <w:rsid w:val="00C734F2"/>
    <w:rsid w:val="00C810DB"/>
    <w:rsid w:val="00C81784"/>
    <w:rsid w:val="00C83885"/>
    <w:rsid w:val="00C8537C"/>
    <w:rsid w:val="00C85387"/>
    <w:rsid w:val="00C85EDA"/>
    <w:rsid w:val="00C86568"/>
    <w:rsid w:val="00C8703B"/>
    <w:rsid w:val="00C871A6"/>
    <w:rsid w:val="00C90446"/>
    <w:rsid w:val="00C915F6"/>
    <w:rsid w:val="00C91910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3567"/>
    <w:rsid w:val="00CA36C9"/>
    <w:rsid w:val="00CA3D11"/>
    <w:rsid w:val="00CA3DFD"/>
    <w:rsid w:val="00CA65B1"/>
    <w:rsid w:val="00CA6910"/>
    <w:rsid w:val="00CA728C"/>
    <w:rsid w:val="00CA777A"/>
    <w:rsid w:val="00CA7AC3"/>
    <w:rsid w:val="00CB363B"/>
    <w:rsid w:val="00CB5F8D"/>
    <w:rsid w:val="00CC048A"/>
    <w:rsid w:val="00CC05B4"/>
    <w:rsid w:val="00CC3DD7"/>
    <w:rsid w:val="00CC4EE7"/>
    <w:rsid w:val="00CC5544"/>
    <w:rsid w:val="00CC7416"/>
    <w:rsid w:val="00CD0D34"/>
    <w:rsid w:val="00CD3937"/>
    <w:rsid w:val="00CD464E"/>
    <w:rsid w:val="00CD5BDE"/>
    <w:rsid w:val="00CD6489"/>
    <w:rsid w:val="00CD64C9"/>
    <w:rsid w:val="00CD7C59"/>
    <w:rsid w:val="00CE1352"/>
    <w:rsid w:val="00CE1928"/>
    <w:rsid w:val="00CE2F41"/>
    <w:rsid w:val="00CE3A8E"/>
    <w:rsid w:val="00CE4882"/>
    <w:rsid w:val="00CE6081"/>
    <w:rsid w:val="00CE65D5"/>
    <w:rsid w:val="00CE769D"/>
    <w:rsid w:val="00CF4833"/>
    <w:rsid w:val="00CF4C60"/>
    <w:rsid w:val="00CF4CDA"/>
    <w:rsid w:val="00CF618B"/>
    <w:rsid w:val="00CF6360"/>
    <w:rsid w:val="00CF6ED9"/>
    <w:rsid w:val="00CF7770"/>
    <w:rsid w:val="00D00665"/>
    <w:rsid w:val="00D01932"/>
    <w:rsid w:val="00D01C5F"/>
    <w:rsid w:val="00D033FF"/>
    <w:rsid w:val="00D04B31"/>
    <w:rsid w:val="00D0568E"/>
    <w:rsid w:val="00D057B6"/>
    <w:rsid w:val="00D05B62"/>
    <w:rsid w:val="00D05CE3"/>
    <w:rsid w:val="00D07AE5"/>
    <w:rsid w:val="00D10845"/>
    <w:rsid w:val="00D123D6"/>
    <w:rsid w:val="00D135D2"/>
    <w:rsid w:val="00D145E2"/>
    <w:rsid w:val="00D15A37"/>
    <w:rsid w:val="00D17940"/>
    <w:rsid w:val="00D201BE"/>
    <w:rsid w:val="00D23308"/>
    <w:rsid w:val="00D23AAA"/>
    <w:rsid w:val="00D23DB4"/>
    <w:rsid w:val="00D24C1D"/>
    <w:rsid w:val="00D2782A"/>
    <w:rsid w:val="00D27960"/>
    <w:rsid w:val="00D27DE1"/>
    <w:rsid w:val="00D3071F"/>
    <w:rsid w:val="00D30A89"/>
    <w:rsid w:val="00D316D1"/>
    <w:rsid w:val="00D3254A"/>
    <w:rsid w:val="00D33305"/>
    <w:rsid w:val="00D34AAE"/>
    <w:rsid w:val="00D3553A"/>
    <w:rsid w:val="00D362EC"/>
    <w:rsid w:val="00D36762"/>
    <w:rsid w:val="00D40137"/>
    <w:rsid w:val="00D40DCD"/>
    <w:rsid w:val="00D42565"/>
    <w:rsid w:val="00D44651"/>
    <w:rsid w:val="00D51630"/>
    <w:rsid w:val="00D51A6E"/>
    <w:rsid w:val="00D520DC"/>
    <w:rsid w:val="00D529B8"/>
    <w:rsid w:val="00D549EF"/>
    <w:rsid w:val="00D55DB8"/>
    <w:rsid w:val="00D56A23"/>
    <w:rsid w:val="00D6065C"/>
    <w:rsid w:val="00D630B9"/>
    <w:rsid w:val="00D64646"/>
    <w:rsid w:val="00D654CA"/>
    <w:rsid w:val="00D679A5"/>
    <w:rsid w:val="00D7185F"/>
    <w:rsid w:val="00D7247E"/>
    <w:rsid w:val="00D7350C"/>
    <w:rsid w:val="00D738CE"/>
    <w:rsid w:val="00D74F2A"/>
    <w:rsid w:val="00D770C0"/>
    <w:rsid w:val="00D77DBD"/>
    <w:rsid w:val="00D8013A"/>
    <w:rsid w:val="00D804FC"/>
    <w:rsid w:val="00D84E3D"/>
    <w:rsid w:val="00D855BB"/>
    <w:rsid w:val="00D85BC4"/>
    <w:rsid w:val="00D90294"/>
    <w:rsid w:val="00D92553"/>
    <w:rsid w:val="00D938AE"/>
    <w:rsid w:val="00D951DE"/>
    <w:rsid w:val="00D96A13"/>
    <w:rsid w:val="00D96BBA"/>
    <w:rsid w:val="00DA0120"/>
    <w:rsid w:val="00DA083E"/>
    <w:rsid w:val="00DA2242"/>
    <w:rsid w:val="00DA3AA4"/>
    <w:rsid w:val="00DA3DA6"/>
    <w:rsid w:val="00DA5530"/>
    <w:rsid w:val="00DA7FBD"/>
    <w:rsid w:val="00DB0AE4"/>
    <w:rsid w:val="00DB1C40"/>
    <w:rsid w:val="00DB23B3"/>
    <w:rsid w:val="00DB2525"/>
    <w:rsid w:val="00DB41B0"/>
    <w:rsid w:val="00DB4EFB"/>
    <w:rsid w:val="00DB5549"/>
    <w:rsid w:val="00DB6D3C"/>
    <w:rsid w:val="00DC2042"/>
    <w:rsid w:val="00DC24F9"/>
    <w:rsid w:val="00DC2D56"/>
    <w:rsid w:val="00DC38DD"/>
    <w:rsid w:val="00DC4FC4"/>
    <w:rsid w:val="00DC6576"/>
    <w:rsid w:val="00DC6C31"/>
    <w:rsid w:val="00DC7042"/>
    <w:rsid w:val="00DC743F"/>
    <w:rsid w:val="00DC7DB6"/>
    <w:rsid w:val="00DC7E0E"/>
    <w:rsid w:val="00DD27CE"/>
    <w:rsid w:val="00DD34BB"/>
    <w:rsid w:val="00DD3D76"/>
    <w:rsid w:val="00DD40CC"/>
    <w:rsid w:val="00DD55A8"/>
    <w:rsid w:val="00DD60B3"/>
    <w:rsid w:val="00DD70DD"/>
    <w:rsid w:val="00DD717D"/>
    <w:rsid w:val="00DD7A14"/>
    <w:rsid w:val="00DE0611"/>
    <w:rsid w:val="00DE0E3B"/>
    <w:rsid w:val="00DE2753"/>
    <w:rsid w:val="00DE3AD2"/>
    <w:rsid w:val="00DE5241"/>
    <w:rsid w:val="00DE72B7"/>
    <w:rsid w:val="00DE7DCC"/>
    <w:rsid w:val="00DE7ED9"/>
    <w:rsid w:val="00DE7F8E"/>
    <w:rsid w:val="00DF0052"/>
    <w:rsid w:val="00DF1B26"/>
    <w:rsid w:val="00DF1DD6"/>
    <w:rsid w:val="00DF28AF"/>
    <w:rsid w:val="00DF490D"/>
    <w:rsid w:val="00DF65D7"/>
    <w:rsid w:val="00DF6CAE"/>
    <w:rsid w:val="00E009D9"/>
    <w:rsid w:val="00E0146E"/>
    <w:rsid w:val="00E01860"/>
    <w:rsid w:val="00E02048"/>
    <w:rsid w:val="00E022B1"/>
    <w:rsid w:val="00E02F52"/>
    <w:rsid w:val="00E05D4A"/>
    <w:rsid w:val="00E07411"/>
    <w:rsid w:val="00E11886"/>
    <w:rsid w:val="00E11F8F"/>
    <w:rsid w:val="00E12696"/>
    <w:rsid w:val="00E151D0"/>
    <w:rsid w:val="00E1743C"/>
    <w:rsid w:val="00E17E46"/>
    <w:rsid w:val="00E20CE6"/>
    <w:rsid w:val="00E224DA"/>
    <w:rsid w:val="00E23367"/>
    <w:rsid w:val="00E25529"/>
    <w:rsid w:val="00E2748B"/>
    <w:rsid w:val="00E3357A"/>
    <w:rsid w:val="00E344D9"/>
    <w:rsid w:val="00E34A01"/>
    <w:rsid w:val="00E34A83"/>
    <w:rsid w:val="00E35723"/>
    <w:rsid w:val="00E4098F"/>
    <w:rsid w:val="00E41D92"/>
    <w:rsid w:val="00E421CE"/>
    <w:rsid w:val="00E428E5"/>
    <w:rsid w:val="00E47D4E"/>
    <w:rsid w:val="00E47E0C"/>
    <w:rsid w:val="00E511FF"/>
    <w:rsid w:val="00E530D5"/>
    <w:rsid w:val="00E551E0"/>
    <w:rsid w:val="00E55403"/>
    <w:rsid w:val="00E557F4"/>
    <w:rsid w:val="00E56405"/>
    <w:rsid w:val="00E56436"/>
    <w:rsid w:val="00E578E6"/>
    <w:rsid w:val="00E605BC"/>
    <w:rsid w:val="00E60D03"/>
    <w:rsid w:val="00E616D0"/>
    <w:rsid w:val="00E61D40"/>
    <w:rsid w:val="00E63A89"/>
    <w:rsid w:val="00E674B1"/>
    <w:rsid w:val="00E701E5"/>
    <w:rsid w:val="00E711C3"/>
    <w:rsid w:val="00E71FA9"/>
    <w:rsid w:val="00E72448"/>
    <w:rsid w:val="00E72F13"/>
    <w:rsid w:val="00E73DE6"/>
    <w:rsid w:val="00E749AC"/>
    <w:rsid w:val="00E756C3"/>
    <w:rsid w:val="00E83818"/>
    <w:rsid w:val="00E912ED"/>
    <w:rsid w:val="00E91DD1"/>
    <w:rsid w:val="00E938EB"/>
    <w:rsid w:val="00E945AA"/>
    <w:rsid w:val="00E94E5A"/>
    <w:rsid w:val="00E95066"/>
    <w:rsid w:val="00E951E1"/>
    <w:rsid w:val="00E96BAD"/>
    <w:rsid w:val="00EA6935"/>
    <w:rsid w:val="00EA6943"/>
    <w:rsid w:val="00EA6F1B"/>
    <w:rsid w:val="00EA700B"/>
    <w:rsid w:val="00EA7D9C"/>
    <w:rsid w:val="00EB11FD"/>
    <w:rsid w:val="00EB2169"/>
    <w:rsid w:val="00EB224A"/>
    <w:rsid w:val="00EB29BA"/>
    <w:rsid w:val="00EB2A32"/>
    <w:rsid w:val="00EB33B6"/>
    <w:rsid w:val="00EB393C"/>
    <w:rsid w:val="00EB6C67"/>
    <w:rsid w:val="00EB6D24"/>
    <w:rsid w:val="00EB6FF4"/>
    <w:rsid w:val="00EB7A29"/>
    <w:rsid w:val="00EC0434"/>
    <w:rsid w:val="00EC1C72"/>
    <w:rsid w:val="00EC1CF1"/>
    <w:rsid w:val="00EC2201"/>
    <w:rsid w:val="00EC2778"/>
    <w:rsid w:val="00EC3641"/>
    <w:rsid w:val="00EC3EFD"/>
    <w:rsid w:val="00EC6C58"/>
    <w:rsid w:val="00EC751E"/>
    <w:rsid w:val="00EC7CF2"/>
    <w:rsid w:val="00ED134B"/>
    <w:rsid w:val="00ED15FF"/>
    <w:rsid w:val="00ED213A"/>
    <w:rsid w:val="00ED387D"/>
    <w:rsid w:val="00ED5F1E"/>
    <w:rsid w:val="00ED5F68"/>
    <w:rsid w:val="00ED7FCA"/>
    <w:rsid w:val="00EE0F72"/>
    <w:rsid w:val="00EE2E97"/>
    <w:rsid w:val="00EE2FE5"/>
    <w:rsid w:val="00EE4393"/>
    <w:rsid w:val="00EE6DD0"/>
    <w:rsid w:val="00EE72D6"/>
    <w:rsid w:val="00EF005B"/>
    <w:rsid w:val="00EF026C"/>
    <w:rsid w:val="00EF0F53"/>
    <w:rsid w:val="00EF102D"/>
    <w:rsid w:val="00EF1111"/>
    <w:rsid w:val="00EF1585"/>
    <w:rsid w:val="00EF33C7"/>
    <w:rsid w:val="00EF3F5A"/>
    <w:rsid w:val="00EF4178"/>
    <w:rsid w:val="00EF4211"/>
    <w:rsid w:val="00EF4659"/>
    <w:rsid w:val="00EF5E6F"/>
    <w:rsid w:val="00EF7EA3"/>
    <w:rsid w:val="00F00DE2"/>
    <w:rsid w:val="00F01496"/>
    <w:rsid w:val="00F03E71"/>
    <w:rsid w:val="00F03FEB"/>
    <w:rsid w:val="00F0548C"/>
    <w:rsid w:val="00F054AC"/>
    <w:rsid w:val="00F060D6"/>
    <w:rsid w:val="00F06DD6"/>
    <w:rsid w:val="00F072CC"/>
    <w:rsid w:val="00F13604"/>
    <w:rsid w:val="00F1370F"/>
    <w:rsid w:val="00F13A05"/>
    <w:rsid w:val="00F13AB6"/>
    <w:rsid w:val="00F15B18"/>
    <w:rsid w:val="00F16733"/>
    <w:rsid w:val="00F16742"/>
    <w:rsid w:val="00F2163D"/>
    <w:rsid w:val="00F21654"/>
    <w:rsid w:val="00F22A10"/>
    <w:rsid w:val="00F22A24"/>
    <w:rsid w:val="00F23155"/>
    <w:rsid w:val="00F25D10"/>
    <w:rsid w:val="00F2638A"/>
    <w:rsid w:val="00F26AB0"/>
    <w:rsid w:val="00F277E9"/>
    <w:rsid w:val="00F32099"/>
    <w:rsid w:val="00F323C0"/>
    <w:rsid w:val="00F32AB9"/>
    <w:rsid w:val="00F32B8A"/>
    <w:rsid w:val="00F35729"/>
    <w:rsid w:val="00F35F83"/>
    <w:rsid w:val="00F368A2"/>
    <w:rsid w:val="00F377EE"/>
    <w:rsid w:val="00F37B16"/>
    <w:rsid w:val="00F40E9B"/>
    <w:rsid w:val="00F41FDC"/>
    <w:rsid w:val="00F425A8"/>
    <w:rsid w:val="00F43804"/>
    <w:rsid w:val="00F453A2"/>
    <w:rsid w:val="00F45709"/>
    <w:rsid w:val="00F46D91"/>
    <w:rsid w:val="00F524CA"/>
    <w:rsid w:val="00F5262D"/>
    <w:rsid w:val="00F545C2"/>
    <w:rsid w:val="00F54712"/>
    <w:rsid w:val="00F556F3"/>
    <w:rsid w:val="00F55FCD"/>
    <w:rsid w:val="00F56C29"/>
    <w:rsid w:val="00F57839"/>
    <w:rsid w:val="00F607C7"/>
    <w:rsid w:val="00F616EB"/>
    <w:rsid w:val="00F61D85"/>
    <w:rsid w:val="00F62122"/>
    <w:rsid w:val="00F6392E"/>
    <w:rsid w:val="00F647F2"/>
    <w:rsid w:val="00F64CB9"/>
    <w:rsid w:val="00F662E7"/>
    <w:rsid w:val="00F71D7E"/>
    <w:rsid w:val="00F72254"/>
    <w:rsid w:val="00F77D0E"/>
    <w:rsid w:val="00F80859"/>
    <w:rsid w:val="00F840AC"/>
    <w:rsid w:val="00F857BD"/>
    <w:rsid w:val="00F86EB8"/>
    <w:rsid w:val="00F91D13"/>
    <w:rsid w:val="00F95442"/>
    <w:rsid w:val="00F97379"/>
    <w:rsid w:val="00FA01B9"/>
    <w:rsid w:val="00FA0B74"/>
    <w:rsid w:val="00FA1C10"/>
    <w:rsid w:val="00FA1F96"/>
    <w:rsid w:val="00FA2E1A"/>
    <w:rsid w:val="00FA57DC"/>
    <w:rsid w:val="00FA6021"/>
    <w:rsid w:val="00FA7067"/>
    <w:rsid w:val="00FA7F61"/>
    <w:rsid w:val="00FB13E4"/>
    <w:rsid w:val="00FB2A0B"/>
    <w:rsid w:val="00FB53A0"/>
    <w:rsid w:val="00FB6060"/>
    <w:rsid w:val="00FB62F6"/>
    <w:rsid w:val="00FB67DC"/>
    <w:rsid w:val="00FB750B"/>
    <w:rsid w:val="00FC16CD"/>
    <w:rsid w:val="00FC199B"/>
    <w:rsid w:val="00FC2A19"/>
    <w:rsid w:val="00FC2A73"/>
    <w:rsid w:val="00FC4E7D"/>
    <w:rsid w:val="00FC6112"/>
    <w:rsid w:val="00FC7A69"/>
    <w:rsid w:val="00FD0617"/>
    <w:rsid w:val="00FD062B"/>
    <w:rsid w:val="00FD082B"/>
    <w:rsid w:val="00FD1CDF"/>
    <w:rsid w:val="00FD41DF"/>
    <w:rsid w:val="00FD57CF"/>
    <w:rsid w:val="00FD6492"/>
    <w:rsid w:val="00FE0245"/>
    <w:rsid w:val="00FE330E"/>
    <w:rsid w:val="00FE5F82"/>
    <w:rsid w:val="00FE6A0C"/>
    <w:rsid w:val="00FE6DF5"/>
    <w:rsid w:val="00FE711C"/>
    <w:rsid w:val="00FE741C"/>
    <w:rsid w:val="00FE77C9"/>
    <w:rsid w:val="00FE7884"/>
    <w:rsid w:val="00FF086A"/>
    <w:rsid w:val="00FF0AC9"/>
    <w:rsid w:val="00FF0D42"/>
    <w:rsid w:val="00FF1047"/>
    <w:rsid w:val="00FF219F"/>
    <w:rsid w:val="00FF3E73"/>
    <w:rsid w:val="00FF41A7"/>
    <w:rsid w:val="00FF463C"/>
    <w:rsid w:val="00FF46EB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2"/>
    <w:uiPriority w:val="34"/>
    <w:qFormat/>
    <w:rsid w:val="007B6F4C"/>
    <w:pPr>
      <w:ind w:left="720"/>
      <w:contextualSpacing/>
    </w:pPr>
  </w:style>
  <w:style w:type="paragraph" w:styleId="af4">
    <w:name w:val="Body Text"/>
    <w:basedOn w:val="a2"/>
    <w:link w:val="af5"/>
    <w:rsid w:val="007B6F4C"/>
    <w:pPr>
      <w:spacing w:after="120"/>
    </w:pPr>
  </w:style>
  <w:style w:type="character" w:customStyle="1" w:styleId="af5">
    <w:name w:val="Основной текст Знак"/>
    <w:basedOn w:val="a3"/>
    <w:link w:val="af4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7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2E69F3"/>
    <w:rPr>
      <w:b/>
      <w:bCs/>
    </w:rPr>
  </w:style>
  <w:style w:type="paragraph" w:styleId="af9">
    <w:name w:val="Subtitle"/>
    <w:basedOn w:val="a2"/>
    <w:link w:val="afa"/>
    <w:qFormat/>
    <w:rsid w:val="00C4527C"/>
    <w:pPr>
      <w:jc w:val="center"/>
    </w:pPr>
    <w:rPr>
      <w:b/>
      <w:bCs/>
      <w:szCs w:val="20"/>
    </w:rPr>
  </w:style>
  <w:style w:type="character" w:customStyle="1" w:styleId="afa">
    <w:name w:val="Подзаголовок Знак"/>
    <w:basedOn w:val="a3"/>
    <w:link w:val="af9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b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c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d"/>
    <w:unhideWhenUsed/>
    <w:rsid w:val="00044DA3"/>
    <w:pPr>
      <w:numPr>
        <w:numId w:val="1"/>
      </w:numPr>
      <w:contextualSpacing/>
    </w:pPr>
  </w:style>
  <w:style w:type="character" w:customStyle="1" w:styleId="afd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0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0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1">
    <w:name w:val="Колонтитул_"/>
    <w:basedOn w:val="a3"/>
    <w:link w:val="aff2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2">
    <w:name w:val="Колонтитул"/>
    <w:basedOn w:val="a2"/>
    <w:link w:val="aff1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3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4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4">
    <w:name w:val="Цветовое выделение"/>
    <w:uiPriority w:val="99"/>
    <w:rsid w:val="001E5372"/>
    <w:rPr>
      <w:b/>
      <w:bCs/>
      <w:color w:val="26282F"/>
    </w:rPr>
  </w:style>
  <w:style w:type="character" w:styleId="aff5">
    <w:name w:val="page number"/>
    <w:basedOn w:val="a3"/>
    <w:rsid w:val="00721C18"/>
    <w:rPr>
      <w:rFonts w:cs="Times New Roman"/>
    </w:rPr>
  </w:style>
  <w:style w:type="paragraph" w:styleId="aff6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7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9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a">
    <w:name w:val="Не вступил в силу"/>
    <w:rsid w:val="00BD561C"/>
    <w:rPr>
      <w:color w:val="008080"/>
    </w:rPr>
  </w:style>
  <w:style w:type="paragraph" w:customStyle="1" w:styleId="affb">
    <w:name w:val="Таблицы (моноширинный)"/>
    <w:basedOn w:val="a2"/>
    <w:next w:val="a2"/>
    <w:uiPriority w:val="99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c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e">
    <w:name w:val="footnote reference"/>
    <w:uiPriority w:val="99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">
    <w:name w:val="Emphasis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0">
    <w:name w:val="Plain Text"/>
    <w:basedOn w:val="a2"/>
    <w:link w:val="afff1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1">
    <w:name w:val="Текст Знак"/>
    <w:basedOn w:val="a3"/>
    <w:link w:val="afff0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2">
    <w:name w:val="annotation reference"/>
    <w:rsid w:val="00112B81"/>
    <w:rPr>
      <w:sz w:val="16"/>
      <w:szCs w:val="16"/>
    </w:rPr>
  </w:style>
  <w:style w:type="paragraph" w:styleId="afff3">
    <w:name w:val="annotation text"/>
    <w:basedOn w:val="a2"/>
    <w:link w:val="afff4"/>
    <w:rsid w:val="00112B81"/>
    <w:rPr>
      <w:sz w:val="20"/>
      <w:szCs w:val="20"/>
    </w:rPr>
  </w:style>
  <w:style w:type="character" w:customStyle="1" w:styleId="afff4">
    <w:name w:val="Текст примечания Знак"/>
    <w:basedOn w:val="a3"/>
    <w:link w:val="afff3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annotation subject"/>
    <w:basedOn w:val="afff3"/>
    <w:next w:val="afff3"/>
    <w:link w:val="afff6"/>
    <w:rsid w:val="00112B81"/>
    <w:rPr>
      <w:b/>
      <w:bCs/>
    </w:rPr>
  </w:style>
  <w:style w:type="character" w:customStyle="1" w:styleId="afff6">
    <w:name w:val="Тема примечания Знак"/>
    <w:basedOn w:val="afff4"/>
    <w:link w:val="afff5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8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9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a">
    <w:name w:val="footnote text"/>
    <w:basedOn w:val="a2"/>
    <w:link w:val="afffb"/>
    <w:uiPriority w:val="99"/>
    <w:unhideWhenUsed/>
    <w:rsid w:val="00112B81"/>
    <w:rPr>
      <w:sz w:val="20"/>
      <w:szCs w:val="20"/>
    </w:rPr>
  </w:style>
  <w:style w:type="character" w:customStyle="1" w:styleId="afffb">
    <w:name w:val="Текст сноски Знак"/>
    <w:basedOn w:val="a3"/>
    <w:link w:val="afffa"/>
    <w:uiPriority w:val="99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c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d">
    <w:name w:val="Body Text First Indent"/>
    <w:basedOn w:val="af4"/>
    <w:link w:val="afffe"/>
    <w:rsid w:val="008152F4"/>
    <w:pPr>
      <w:ind w:firstLine="210"/>
    </w:pPr>
    <w:rPr>
      <w:sz w:val="20"/>
      <w:szCs w:val="20"/>
    </w:rPr>
  </w:style>
  <w:style w:type="character" w:customStyle="1" w:styleId="afffe">
    <w:name w:val="Красная строка Знак"/>
    <w:basedOn w:val="af5"/>
    <w:link w:val="afffd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ocument Map"/>
    <w:basedOn w:val="a2"/>
    <w:link w:val="affff0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1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2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3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4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5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7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8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9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a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b">
    <w:name w:val="Информация об изменениях документа"/>
    <w:basedOn w:val="affc"/>
    <w:next w:val="a2"/>
    <w:uiPriority w:val="99"/>
    <w:rsid w:val="00520C2D"/>
    <w:pPr>
      <w:ind w:left="0"/>
    </w:pPr>
  </w:style>
  <w:style w:type="paragraph" w:customStyle="1" w:styleId="affffc">
    <w:name w:val="Колонтитул (левый)"/>
    <w:basedOn w:val="affff1"/>
    <w:next w:val="a2"/>
    <w:rsid w:val="00520C2D"/>
    <w:pPr>
      <w:jc w:val="both"/>
    </w:pPr>
    <w:rPr>
      <w:sz w:val="16"/>
      <w:szCs w:val="16"/>
    </w:rPr>
  </w:style>
  <w:style w:type="paragraph" w:customStyle="1" w:styleId="affffd">
    <w:name w:val="Колонтитул (пра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мментарий пользователя"/>
    <w:basedOn w:val="affc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0">
    <w:name w:val="Найденные слова"/>
    <w:rsid w:val="00520C2D"/>
    <w:rPr>
      <w:rFonts w:cs="Times New Roman"/>
      <w:b/>
      <w:color w:val="000080"/>
    </w:rPr>
  </w:style>
  <w:style w:type="paragraph" w:customStyle="1" w:styleId="afffff1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2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3">
    <w:name w:val="Оглавление"/>
    <w:basedOn w:val="affb"/>
    <w:next w:val="a2"/>
    <w:link w:val="afffff4"/>
    <w:rsid w:val="00520C2D"/>
    <w:pPr>
      <w:ind w:left="140"/>
    </w:pPr>
    <w:rPr>
      <w:rFonts w:ascii="Arial" w:hAnsi="Arial" w:cs="Times New Roman"/>
    </w:rPr>
  </w:style>
  <w:style w:type="character" w:customStyle="1" w:styleId="afffff5">
    <w:name w:val="Опечатки"/>
    <w:rsid w:val="00520C2D"/>
    <w:rPr>
      <w:color w:val="FF0000"/>
    </w:rPr>
  </w:style>
  <w:style w:type="paragraph" w:customStyle="1" w:styleId="afffff6">
    <w:name w:val="Переменная часть"/>
    <w:basedOn w:val="affff6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7">
    <w:name w:val="Постоянная часть"/>
    <w:basedOn w:val="affff6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8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9">
    <w:name w:val="Примечание."/>
    <w:basedOn w:val="affc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a">
    <w:name w:val="Продолжение ссылки"/>
    <w:basedOn w:val="afe"/>
    <w:rsid w:val="00520C2D"/>
    <w:rPr>
      <w:rFonts w:cs="Times New Roman"/>
      <w:b/>
      <w:color w:val="008000"/>
    </w:rPr>
  </w:style>
  <w:style w:type="paragraph" w:customStyle="1" w:styleId="afffffb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c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d">
    <w:name w:val="Сравнение редакций. Добавленный фрагмент"/>
    <w:rsid w:val="00520C2D"/>
    <w:rPr>
      <w:color w:val="0000FF"/>
    </w:rPr>
  </w:style>
  <w:style w:type="character" w:customStyle="1" w:styleId="afffffe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">
    <w:name w:val="Текст (справка)"/>
    <w:basedOn w:val="a2"/>
    <w:next w:val="a2"/>
    <w:uiPriority w:val="99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0">
    <w:name w:val="Текст в таблице"/>
    <w:basedOn w:val="afffc"/>
    <w:next w:val="a2"/>
    <w:rsid w:val="00520C2D"/>
    <w:pPr>
      <w:ind w:firstLine="500"/>
    </w:pPr>
  </w:style>
  <w:style w:type="paragraph" w:customStyle="1" w:styleId="affffff1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2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3">
    <w:name w:val="Центрированный (таблица)"/>
    <w:basedOn w:val="afffc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4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5">
    <w:name w:val="Таблица"/>
    <w:basedOn w:val="affffff6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6">
    <w:name w:val="Message Header"/>
    <w:basedOn w:val="a2"/>
    <w:link w:val="affffff7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7">
    <w:name w:val="Шапка Знак"/>
    <w:basedOn w:val="a3"/>
    <w:link w:val="affffff6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8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9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a">
    <w:name w:val="endnote text"/>
    <w:basedOn w:val="a2"/>
    <w:link w:val="affffffb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b">
    <w:name w:val="Текст концевой сноски Знак"/>
    <w:basedOn w:val="a3"/>
    <w:link w:val="affffffa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c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d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e">
    <w:name w:val="Подпись к таблице"/>
    <w:basedOn w:val="affffffd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0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1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semiHidden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2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3">
    <w:name w:val="List"/>
    <w:basedOn w:val="af4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6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4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5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6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7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8">
    <w:name w:val="Заголовок ЭР (правое окно)"/>
    <w:basedOn w:val="afffffff7"/>
    <w:next w:val="a2"/>
    <w:rsid w:val="001F19D3"/>
    <w:pPr>
      <w:spacing w:after="0"/>
      <w:jc w:val="left"/>
    </w:pPr>
  </w:style>
  <w:style w:type="paragraph" w:customStyle="1" w:styleId="afffffff9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a">
    <w:name w:val="Информация об изменениях"/>
    <w:basedOn w:val="afffffff9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b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c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d">
    <w:name w:val="Подзаголовок для информации об изменениях"/>
    <w:basedOn w:val="afffffff9"/>
    <w:next w:val="a2"/>
    <w:rsid w:val="001F19D3"/>
    <w:rPr>
      <w:b/>
      <w:bCs/>
    </w:rPr>
  </w:style>
  <w:style w:type="paragraph" w:customStyle="1" w:styleId="afffffffe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1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3">
    <w:name w:val="Заголовок таблицы"/>
    <w:basedOn w:val="afc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4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5">
    <w:name w:val="Ссылка на утративший силу документ"/>
    <w:rsid w:val="001F19D3"/>
    <w:rPr>
      <w:color w:val="749232"/>
    </w:rPr>
  </w:style>
  <w:style w:type="character" w:customStyle="1" w:styleId="affffffff6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7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8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9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a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7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b"/>
    <w:qFormat/>
    <w:rsid w:val="008108A4"/>
    <w:pPr>
      <w:jc w:val="center"/>
    </w:pPr>
    <w:rPr>
      <w:szCs w:val="20"/>
    </w:rPr>
  </w:style>
  <w:style w:type="character" w:customStyle="1" w:styleId="affffffffb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7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c">
    <w:name w:val="Заголовок"/>
    <w:aliases w:val="Название1"/>
    <w:basedOn w:val="a2"/>
    <w:next w:val="af4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b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uiPriority w:val="1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7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c">
    <w:name w:val="Подпись к таблице (2)_"/>
    <w:link w:val="2fd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d">
    <w:name w:val="Подпись к таблице (2)"/>
    <w:basedOn w:val="a2"/>
    <w:link w:val="2fc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e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4">
    <w:name w:val="Оглавление_"/>
    <w:basedOn w:val="a3"/>
    <w:link w:val="afffff3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0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uiPriority w:val="99"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basedOn w:val="a2"/>
    <w:uiPriority w:val="34"/>
    <w:qFormat/>
    <w:rsid w:val="007B6F4C"/>
    <w:pPr>
      <w:ind w:left="720"/>
      <w:contextualSpacing/>
    </w:pPr>
  </w:style>
  <w:style w:type="paragraph" w:styleId="af4">
    <w:name w:val="Body Text"/>
    <w:basedOn w:val="a2"/>
    <w:link w:val="af5"/>
    <w:rsid w:val="007B6F4C"/>
    <w:pPr>
      <w:spacing w:after="120"/>
    </w:pPr>
  </w:style>
  <w:style w:type="character" w:customStyle="1" w:styleId="af5">
    <w:name w:val="Основной текст Знак"/>
    <w:basedOn w:val="a3"/>
    <w:link w:val="af4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7">
    <w:name w:val="Table Grid"/>
    <w:basedOn w:val="a4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Strong"/>
    <w:uiPriority w:val="99"/>
    <w:qFormat/>
    <w:rsid w:val="002E69F3"/>
    <w:rPr>
      <w:b/>
      <w:bCs/>
    </w:rPr>
  </w:style>
  <w:style w:type="paragraph" w:styleId="af9">
    <w:name w:val="Subtitle"/>
    <w:basedOn w:val="a2"/>
    <w:link w:val="afa"/>
    <w:qFormat/>
    <w:rsid w:val="00C4527C"/>
    <w:pPr>
      <w:jc w:val="center"/>
    </w:pPr>
    <w:rPr>
      <w:b/>
      <w:bCs/>
      <w:szCs w:val="20"/>
    </w:rPr>
  </w:style>
  <w:style w:type="character" w:customStyle="1" w:styleId="afa">
    <w:name w:val="Подзаголовок Знак"/>
    <w:basedOn w:val="a3"/>
    <w:link w:val="af9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b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c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d"/>
    <w:unhideWhenUsed/>
    <w:rsid w:val="00044DA3"/>
    <w:pPr>
      <w:numPr>
        <w:numId w:val="1"/>
      </w:numPr>
      <w:contextualSpacing/>
    </w:pPr>
  </w:style>
  <w:style w:type="character" w:customStyle="1" w:styleId="afd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0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0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1">
    <w:name w:val="Колонтитул_"/>
    <w:basedOn w:val="a3"/>
    <w:link w:val="aff2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2">
    <w:name w:val="Колонтитул"/>
    <w:basedOn w:val="a2"/>
    <w:link w:val="aff1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3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4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4">
    <w:name w:val="Цветовое выделение"/>
    <w:uiPriority w:val="99"/>
    <w:rsid w:val="001E5372"/>
    <w:rPr>
      <w:b/>
      <w:bCs/>
      <w:color w:val="26282F"/>
    </w:rPr>
  </w:style>
  <w:style w:type="character" w:styleId="aff5">
    <w:name w:val="page number"/>
    <w:basedOn w:val="a3"/>
    <w:rsid w:val="00721C18"/>
    <w:rPr>
      <w:rFonts w:cs="Times New Roman"/>
    </w:rPr>
  </w:style>
  <w:style w:type="paragraph" w:styleId="aff6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7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8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9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a">
    <w:name w:val="Не вступил в силу"/>
    <w:rsid w:val="00BD561C"/>
    <w:rPr>
      <w:color w:val="008080"/>
    </w:rPr>
  </w:style>
  <w:style w:type="paragraph" w:customStyle="1" w:styleId="affb">
    <w:name w:val="Таблицы (моноширинный)"/>
    <w:basedOn w:val="a2"/>
    <w:next w:val="a2"/>
    <w:uiPriority w:val="99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c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d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e">
    <w:name w:val="footnote reference"/>
    <w:uiPriority w:val="99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">
    <w:name w:val="Emphasis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0">
    <w:name w:val="Plain Text"/>
    <w:basedOn w:val="a2"/>
    <w:link w:val="afff1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1">
    <w:name w:val="Текст Знак"/>
    <w:basedOn w:val="a3"/>
    <w:link w:val="afff0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2">
    <w:name w:val="annotation reference"/>
    <w:rsid w:val="00112B81"/>
    <w:rPr>
      <w:sz w:val="16"/>
      <w:szCs w:val="16"/>
    </w:rPr>
  </w:style>
  <w:style w:type="paragraph" w:styleId="afff3">
    <w:name w:val="annotation text"/>
    <w:basedOn w:val="a2"/>
    <w:link w:val="afff4"/>
    <w:rsid w:val="00112B81"/>
    <w:rPr>
      <w:sz w:val="20"/>
      <w:szCs w:val="20"/>
    </w:rPr>
  </w:style>
  <w:style w:type="character" w:customStyle="1" w:styleId="afff4">
    <w:name w:val="Текст примечания Знак"/>
    <w:basedOn w:val="a3"/>
    <w:link w:val="afff3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5">
    <w:name w:val="annotation subject"/>
    <w:basedOn w:val="afff3"/>
    <w:next w:val="afff3"/>
    <w:link w:val="afff6"/>
    <w:rsid w:val="00112B81"/>
    <w:rPr>
      <w:b/>
      <w:bCs/>
    </w:rPr>
  </w:style>
  <w:style w:type="character" w:customStyle="1" w:styleId="afff6">
    <w:name w:val="Тема примечания Знак"/>
    <w:basedOn w:val="afff4"/>
    <w:link w:val="afff5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8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9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a">
    <w:name w:val="footnote text"/>
    <w:basedOn w:val="a2"/>
    <w:link w:val="afffb"/>
    <w:uiPriority w:val="99"/>
    <w:unhideWhenUsed/>
    <w:rsid w:val="00112B81"/>
    <w:rPr>
      <w:sz w:val="20"/>
      <w:szCs w:val="20"/>
    </w:rPr>
  </w:style>
  <w:style w:type="character" w:customStyle="1" w:styleId="afffb">
    <w:name w:val="Текст сноски Знак"/>
    <w:basedOn w:val="a3"/>
    <w:link w:val="afffa"/>
    <w:uiPriority w:val="99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c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d">
    <w:name w:val="Body Text First Indent"/>
    <w:basedOn w:val="af4"/>
    <w:link w:val="afffe"/>
    <w:rsid w:val="008152F4"/>
    <w:pPr>
      <w:ind w:firstLine="210"/>
    </w:pPr>
    <w:rPr>
      <w:sz w:val="20"/>
      <w:szCs w:val="20"/>
    </w:rPr>
  </w:style>
  <w:style w:type="character" w:customStyle="1" w:styleId="afffe">
    <w:name w:val="Красная строка Знак"/>
    <w:basedOn w:val="af5"/>
    <w:link w:val="afffd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Document Map"/>
    <w:basedOn w:val="a2"/>
    <w:link w:val="affff0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0">
    <w:name w:val="Схема документа Знак"/>
    <w:basedOn w:val="a3"/>
    <w:link w:val="affff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1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2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3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4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5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7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8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9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a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b">
    <w:name w:val="Информация об изменениях документа"/>
    <w:basedOn w:val="affc"/>
    <w:next w:val="a2"/>
    <w:uiPriority w:val="99"/>
    <w:rsid w:val="00520C2D"/>
    <w:pPr>
      <w:ind w:left="0"/>
    </w:pPr>
  </w:style>
  <w:style w:type="paragraph" w:customStyle="1" w:styleId="affffc">
    <w:name w:val="Колонтитул (левый)"/>
    <w:basedOn w:val="affff1"/>
    <w:next w:val="a2"/>
    <w:rsid w:val="00520C2D"/>
    <w:pPr>
      <w:jc w:val="both"/>
    </w:pPr>
    <w:rPr>
      <w:sz w:val="16"/>
      <w:szCs w:val="16"/>
    </w:rPr>
  </w:style>
  <w:style w:type="paragraph" w:customStyle="1" w:styleId="affffd">
    <w:name w:val="Колонтитул (пра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мментарий пользователя"/>
    <w:basedOn w:val="affc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0">
    <w:name w:val="Найденные слова"/>
    <w:rsid w:val="00520C2D"/>
    <w:rPr>
      <w:rFonts w:cs="Times New Roman"/>
      <w:b/>
      <w:color w:val="000080"/>
    </w:rPr>
  </w:style>
  <w:style w:type="paragraph" w:customStyle="1" w:styleId="afffff1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2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3">
    <w:name w:val="Оглавление"/>
    <w:basedOn w:val="affb"/>
    <w:next w:val="a2"/>
    <w:link w:val="afffff4"/>
    <w:rsid w:val="00520C2D"/>
    <w:pPr>
      <w:ind w:left="140"/>
    </w:pPr>
    <w:rPr>
      <w:rFonts w:ascii="Arial" w:hAnsi="Arial" w:cs="Times New Roman"/>
    </w:rPr>
  </w:style>
  <w:style w:type="character" w:customStyle="1" w:styleId="afffff5">
    <w:name w:val="Опечатки"/>
    <w:rsid w:val="00520C2D"/>
    <w:rPr>
      <w:color w:val="FF0000"/>
    </w:rPr>
  </w:style>
  <w:style w:type="paragraph" w:customStyle="1" w:styleId="afffff6">
    <w:name w:val="Переменная часть"/>
    <w:basedOn w:val="affff6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7">
    <w:name w:val="Постоянная часть"/>
    <w:basedOn w:val="affff6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8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9">
    <w:name w:val="Примечание."/>
    <w:basedOn w:val="affc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a">
    <w:name w:val="Продолжение ссылки"/>
    <w:basedOn w:val="afe"/>
    <w:rsid w:val="00520C2D"/>
    <w:rPr>
      <w:rFonts w:cs="Times New Roman"/>
      <w:b/>
      <w:color w:val="008000"/>
    </w:rPr>
  </w:style>
  <w:style w:type="paragraph" w:customStyle="1" w:styleId="afffffb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c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d">
    <w:name w:val="Сравнение редакций. Добавленный фрагмент"/>
    <w:rsid w:val="00520C2D"/>
    <w:rPr>
      <w:color w:val="0000FF"/>
    </w:rPr>
  </w:style>
  <w:style w:type="character" w:customStyle="1" w:styleId="afffffe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">
    <w:name w:val="Текст (справка)"/>
    <w:basedOn w:val="a2"/>
    <w:next w:val="a2"/>
    <w:uiPriority w:val="99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0">
    <w:name w:val="Текст в таблице"/>
    <w:basedOn w:val="afffc"/>
    <w:next w:val="a2"/>
    <w:rsid w:val="00520C2D"/>
    <w:pPr>
      <w:ind w:firstLine="500"/>
    </w:pPr>
  </w:style>
  <w:style w:type="paragraph" w:customStyle="1" w:styleId="affffff1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2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3">
    <w:name w:val="Центрированный (таблица)"/>
    <w:basedOn w:val="afffc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4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5">
    <w:name w:val="Таблица"/>
    <w:basedOn w:val="affffff6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6">
    <w:name w:val="Message Header"/>
    <w:basedOn w:val="a2"/>
    <w:link w:val="affffff7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7">
    <w:name w:val="Шапка Знак"/>
    <w:basedOn w:val="a3"/>
    <w:link w:val="affffff6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8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9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a">
    <w:name w:val="endnote text"/>
    <w:basedOn w:val="a2"/>
    <w:link w:val="affffffb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b">
    <w:name w:val="Текст концевой сноски Знак"/>
    <w:basedOn w:val="a3"/>
    <w:link w:val="affffffa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c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d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e">
    <w:name w:val="Подпись к таблице"/>
    <w:basedOn w:val="affffffd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0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1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semiHidden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2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3">
    <w:name w:val="List"/>
    <w:basedOn w:val="af4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6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4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5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6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7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8">
    <w:name w:val="Заголовок ЭР (правое окно)"/>
    <w:basedOn w:val="afffffff7"/>
    <w:next w:val="a2"/>
    <w:rsid w:val="001F19D3"/>
    <w:pPr>
      <w:spacing w:after="0"/>
      <w:jc w:val="left"/>
    </w:pPr>
  </w:style>
  <w:style w:type="paragraph" w:customStyle="1" w:styleId="afffffff9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a">
    <w:name w:val="Информация об изменениях"/>
    <w:basedOn w:val="afffffff9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b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c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d">
    <w:name w:val="Подзаголовок для информации об изменениях"/>
    <w:basedOn w:val="afffffff9"/>
    <w:next w:val="a2"/>
    <w:rsid w:val="001F19D3"/>
    <w:rPr>
      <w:b/>
      <w:bCs/>
    </w:rPr>
  </w:style>
  <w:style w:type="paragraph" w:customStyle="1" w:styleId="afffffffe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1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3">
    <w:name w:val="Заголовок таблицы"/>
    <w:basedOn w:val="afc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4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5">
    <w:name w:val="Ссылка на утративший силу документ"/>
    <w:rsid w:val="001F19D3"/>
    <w:rPr>
      <w:color w:val="749232"/>
    </w:rPr>
  </w:style>
  <w:style w:type="character" w:customStyle="1" w:styleId="affffffff6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7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8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9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a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7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b"/>
    <w:qFormat/>
    <w:rsid w:val="008108A4"/>
    <w:pPr>
      <w:jc w:val="center"/>
    </w:pPr>
    <w:rPr>
      <w:szCs w:val="20"/>
    </w:rPr>
  </w:style>
  <w:style w:type="character" w:customStyle="1" w:styleId="affffffffb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7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c">
    <w:name w:val="Заголовок"/>
    <w:aliases w:val="Название1"/>
    <w:basedOn w:val="a2"/>
    <w:next w:val="af4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b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uiPriority w:val="1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7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c">
    <w:name w:val="Подпись к таблице (2)_"/>
    <w:link w:val="2fd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d">
    <w:name w:val="Подпись к таблице (2)"/>
    <w:basedOn w:val="a2"/>
    <w:link w:val="2fc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e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4">
    <w:name w:val="Оглавление_"/>
    <w:basedOn w:val="a3"/>
    <w:link w:val="afffff3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0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ilfin@bilchao.ru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hyperlink" Target="http://www.bilchao.ru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72FA1-B9EC-4157-B5D2-9A4D58E86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3085</Words>
  <Characters>17587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6</cp:revision>
  <cp:lastPrinted>2022-05-21T05:43:00Z</cp:lastPrinted>
  <dcterms:created xsi:type="dcterms:W3CDTF">2022-06-25T02:45:00Z</dcterms:created>
  <dcterms:modified xsi:type="dcterms:W3CDTF">2022-06-25T03:12:00Z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