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18" w:rsidRDefault="00EE4A18" w:rsidP="00EE4A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EE4A18">
        <w:rPr>
          <w:rFonts w:ascii="Times New Roman" w:hAnsi="Times New Roman" w:cs="Times New Roman"/>
          <w:color w:val="000000"/>
          <w:sz w:val="26"/>
          <w:szCs w:val="26"/>
        </w:rPr>
        <w:t>исленност</w:t>
      </w:r>
      <w:r>
        <w:rPr>
          <w:rFonts w:ascii="Times New Roman" w:hAnsi="Times New Roman" w:cs="Times New Roman"/>
          <w:color w:val="000000"/>
          <w:sz w:val="26"/>
          <w:szCs w:val="26"/>
        </w:rPr>
        <w:t>ь</w:t>
      </w:r>
    </w:p>
    <w:p w:rsidR="00EE4A18" w:rsidRDefault="00EE4A18" w:rsidP="00EE4A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E4A18">
        <w:rPr>
          <w:rFonts w:ascii="Times New Roman" w:hAnsi="Times New Roman" w:cs="Times New Roman"/>
          <w:color w:val="000000"/>
          <w:sz w:val="26"/>
          <w:szCs w:val="26"/>
        </w:rPr>
        <w:t xml:space="preserve">выпускников 11-х классов образовательных организаций </w:t>
      </w:r>
      <w:r w:rsidRPr="00EE4A18">
        <w:rPr>
          <w:rFonts w:ascii="Times New Roman" w:hAnsi="Times New Roman" w:cs="Times New Roman"/>
          <w:sz w:val="26"/>
          <w:szCs w:val="26"/>
        </w:rPr>
        <w:t>Билибинского муниципального района</w:t>
      </w:r>
      <w:r w:rsidRPr="00EE4A1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DE113B" w:rsidRDefault="00EE4A18" w:rsidP="00EE4A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E4A18">
        <w:rPr>
          <w:rFonts w:ascii="Times New Roman" w:hAnsi="Times New Roman" w:cs="Times New Roman"/>
          <w:color w:val="000000"/>
          <w:sz w:val="26"/>
          <w:szCs w:val="26"/>
        </w:rPr>
        <w:t>являющихся студентами ТОП-100 ведущих вузов РФ в 2021 году</w:t>
      </w:r>
    </w:p>
    <w:p w:rsidR="00EE4A18" w:rsidRDefault="00EE4A18" w:rsidP="00EE4A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284"/>
        <w:gridCol w:w="3119"/>
        <w:gridCol w:w="3118"/>
        <w:gridCol w:w="2552"/>
      </w:tblGrid>
      <w:tr w:rsidR="00EE4A18" w:rsidRPr="00EE4A18" w:rsidTr="00017A83">
        <w:trPr>
          <w:trHeight w:val="248"/>
          <w:tblHeader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EE4A18" w:rsidRPr="00EE4A18" w:rsidRDefault="00EE4A18" w:rsidP="00EE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284" w:type="dxa"/>
            <w:vMerge w:val="restart"/>
            <w:shd w:val="clear" w:color="auto" w:fill="auto"/>
            <w:vAlign w:val="center"/>
          </w:tcPr>
          <w:p w:rsidR="00EE4A18" w:rsidRPr="00EE4A18" w:rsidRDefault="00EE4A18" w:rsidP="00EE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4A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EE4A18" w:rsidRPr="00EE4A18" w:rsidRDefault="00EE4A18" w:rsidP="00EE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4A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E4A18" w:rsidRPr="00EE4A18" w:rsidRDefault="00EE4A18" w:rsidP="00EE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4A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EE4A18" w:rsidRPr="00EE4A18" w:rsidRDefault="00EE4A18" w:rsidP="00EE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E4A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Комментарий</w:t>
            </w:r>
          </w:p>
        </w:tc>
      </w:tr>
      <w:tr w:rsidR="00EE4A18" w:rsidRPr="00EE4A18" w:rsidTr="00017A83">
        <w:trPr>
          <w:trHeight w:val="270"/>
          <w:tblHeader/>
        </w:trPr>
        <w:tc>
          <w:tcPr>
            <w:tcW w:w="636" w:type="dxa"/>
            <w:vMerge/>
            <w:shd w:val="clear" w:color="auto" w:fill="auto"/>
          </w:tcPr>
          <w:p w:rsidR="00EE4A18" w:rsidRPr="00EE4A18" w:rsidRDefault="00EE4A18" w:rsidP="00EE4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4" w:type="dxa"/>
            <w:vMerge/>
            <w:shd w:val="clear" w:color="auto" w:fill="auto"/>
          </w:tcPr>
          <w:p w:rsidR="00EE4A18" w:rsidRPr="00EE4A18" w:rsidRDefault="00EE4A18" w:rsidP="00EE4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E4A18" w:rsidRPr="00EE4A18" w:rsidRDefault="00EE4A18" w:rsidP="00EE4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EE4A18" w:rsidRPr="00EE4A18" w:rsidRDefault="00EE4A18" w:rsidP="00EE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552" w:type="dxa"/>
            <w:vMerge/>
            <w:shd w:val="clear" w:color="auto" w:fill="auto"/>
          </w:tcPr>
          <w:p w:rsidR="00EE4A18" w:rsidRPr="00EE4A18" w:rsidRDefault="00EE4A18" w:rsidP="00EE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4A18" w:rsidRPr="00EE4A18" w:rsidTr="00017A83">
        <w:trPr>
          <w:trHeight w:val="270"/>
          <w:tblHeader/>
        </w:trPr>
        <w:tc>
          <w:tcPr>
            <w:tcW w:w="14709" w:type="dxa"/>
            <w:gridSpan w:val="5"/>
            <w:shd w:val="clear" w:color="auto" w:fill="auto"/>
          </w:tcPr>
          <w:p w:rsidR="00EE4A18" w:rsidRPr="00EE4A18" w:rsidRDefault="00EE4A18" w:rsidP="00EE4A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4A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МАОУ «СОШ г. Билибино»</w:t>
            </w:r>
          </w:p>
        </w:tc>
      </w:tr>
      <w:tr w:rsidR="00EE4A18" w:rsidRPr="00EE4A18" w:rsidTr="00C73CB4">
        <w:trPr>
          <w:trHeight w:val="964"/>
        </w:trPr>
        <w:tc>
          <w:tcPr>
            <w:tcW w:w="636" w:type="dxa"/>
            <w:shd w:val="clear" w:color="auto" w:fill="auto"/>
          </w:tcPr>
          <w:p w:rsidR="00EE4A18" w:rsidRPr="00EE4A18" w:rsidRDefault="00EE4A18" w:rsidP="00EE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84" w:type="dxa"/>
            <w:shd w:val="clear" w:color="auto" w:fill="auto"/>
            <w:vAlign w:val="center"/>
          </w:tcPr>
          <w:p w:rsidR="00EE4A18" w:rsidRPr="00EE4A18" w:rsidRDefault="00EE4A18" w:rsidP="00EE4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выпускников 11х классов, поступивших в топ-100 вузов РФ</w:t>
            </w:r>
          </w:p>
        </w:tc>
        <w:tc>
          <w:tcPr>
            <w:tcW w:w="3119" w:type="dxa"/>
            <w:shd w:val="clear" w:color="auto" w:fill="auto"/>
          </w:tcPr>
          <w:p w:rsidR="00EE4A18" w:rsidRPr="00EE4A18" w:rsidRDefault="00EE4A18" w:rsidP="00EE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3118" w:type="dxa"/>
            <w:shd w:val="clear" w:color="auto" w:fill="auto"/>
          </w:tcPr>
          <w:p w:rsidR="00EE4A18" w:rsidRPr="00EE4A18" w:rsidRDefault="00EE4A18" w:rsidP="00EE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4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EE4A18" w:rsidRPr="00EE4A18" w:rsidRDefault="00C73CB4" w:rsidP="00C7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28% от общего числа выпускников</w:t>
            </w:r>
          </w:p>
        </w:tc>
      </w:tr>
    </w:tbl>
    <w:p w:rsidR="00EE4A18" w:rsidRPr="00EE4A18" w:rsidRDefault="00EE4A18" w:rsidP="00EE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A18" w:rsidRPr="00EE4A18" w:rsidRDefault="00EE4A18" w:rsidP="00EE4A1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EE4A18" w:rsidRPr="00EE4A18" w:rsidSect="00EE4A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55"/>
    <w:rsid w:val="00433055"/>
    <w:rsid w:val="00C73CB4"/>
    <w:rsid w:val="00DE113B"/>
    <w:rsid w:val="00E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205</cp:lastModifiedBy>
  <cp:revision>4</cp:revision>
  <dcterms:created xsi:type="dcterms:W3CDTF">2022-09-01T03:10:00Z</dcterms:created>
  <dcterms:modified xsi:type="dcterms:W3CDTF">2022-09-01T03:14:00Z</dcterms:modified>
</cp:coreProperties>
</file>