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46E20" w:rsidRDefault="00946E20" w:rsidP="00113493">
      <w:pPr>
        <w:spacing w:after="0"/>
        <w:jc w:val="center"/>
        <w:rPr>
          <w:sz w:val="16"/>
          <w:szCs w:val="16"/>
        </w:rPr>
      </w:pPr>
    </w:p>
    <w:p w:rsidR="00946E20" w:rsidRDefault="00946E20" w:rsidP="00946E20">
      <w:pPr>
        <w:spacing w:after="0"/>
        <w:jc w:val="center"/>
        <w:rPr>
          <w:sz w:val="16"/>
          <w:szCs w:val="16"/>
        </w:rPr>
      </w:pPr>
      <w:r>
        <w:rPr>
          <w:noProof/>
          <w:sz w:val="16"/>
          <w:szCs w:val="16"/>
        </w:rPr>
        <w:drawing>
          <wp:inline distT="0" distB="0" distL="0" distR="0" wp14:anchorId="0CD84390" wp14:editId="5FA49366">
            <wp:extent cx="556592" cy="556592"/>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55716" cy="555716"/>
                    </a:xfrm>
                    <a:prstGeom prst="rect">
                      <a:avLst/>
                    </a:prstGeom>
                    <a:noFill/>
                  </pic:spPr>
                </pic:pic>
              </a:graphicData>
            </a:graphic>
          </wp:inline>
        </w:drawing>
      </w:r>
    </w:p>
    <w:p w:rsidR="00946E20" w:rsidRPr="00B4494F" w:rsidRDefault="00946E20" w:rsidP="00946E20">
      <w:pPr>
        <w:spacing w:after="0"/>
        <w:jc w:val="center"/>
        <w:rPr>
          <w:rFonts w:ascii="Times New Roman" w:hAnsi="Times New Roman" w:cs="Times New Roman"/>
          <w:b/>
          <w:sz w:val="20"/>
          <w:szCs w:val="20"/>
        </w:rPr>
      </w:pPr>
      <w:r w:rsidRPr="00B4494F">
        <w:rPr>
          <w:rFonts w:ascii="Times New Roman" w:hAnsi="Times New Roman" w:cs="Times New Roman"/>
          <w:b/>
          <w:sz w:val="20"/>
          <w:szCs w:val="20"/>
        </w:rPr>
        <w:t xml:space="preserve">МУНИЦИПАЛЬНОЕ </w:t>
      </w:r>
      <w:r>
        <w:rPr>
          <w:rFonts w:ascii="Times New Roman" w:hAnsi="Times New Roman" w:cs="Times New Roman"/>
          <w:b/>
          <w:sz w:val="20"/>
          <w:szCs w:val="20"/>
        </w:rPr>
        <w:t xml:space="preserve">АВТОНОМНОЕ </w:t>
      </w:r>
      <w:r w:rsidRPr="00B4494F">
        <w:rPr>
          <w:rFonts w:ascii="Times New Roman" w:hAnsi="Times New Roman" w:cs="Times New Roman"/>
          <w:b/>
          <w:sz w:val="20"/>
          <w:szCs w:val="20"/>
        </w:rPr>
        <w:t xml:space="preserve">ОБРАЗОВАТЕЛЬНОЕ УЧРЕЖДЕНИЕ ДОПОЛНИТЕЛЬНОГО ОБРАЗОВАНИЯ </w:t>
      </w:r>
      <w:r>
        <w:rPr>
          <w:rFonts w:ascii="Times New Roman" w:hAnsi="Times New Roman" w:cs="Times New Roman"/>
          <w:b/>
          <w:sz w:val="20"/>
          <w:szCs w:val="20"/>
        </w:rPr>
        <w:t>«БИЛИБИНСКИЙ РАЙОННЫЙ ЦЕНТР ДОПОЛНИТЕЛЬНОГО ОБРАЗОВАНИЯ</w:t>
      </w:r>
      <w:r w:rsidRPr="00B4494F">
        <w:rPr>
          <w:rFonts w:ascii="Times New Roman" w:hAnsi="Times New Roman" w:cs="Times New Roman"/>
          <w:b/>
          <w:sz w:val="20"/>
          <w:szCs w:val="20"/>
        </w:rPr>
        <w:t>»</w:t>
      </w:r>
    </w:p>
    <w:p w:rsidR="00946E20" w:rsidRPr="00B4494F" w:rsidRDefault="00946E20" w:rsidP="00946E20">
      <w:pPr>
        <w:spacing w:after="0"/>
        <w:jc w:val="center"/>
        <w:rPr>
          <w:rFonts w:ascii="Times New Roman" w:hAnsi="Times New Roman" w:cs="Times New Roman"/>
          <w:sz w:val="20"/>
          <w:szCs w:val="20"/>
        </w:rPr>
      </w:pPr>
      <w:r w:rsidRPr="00B4494F">
        <w:rPr>
          <w:rFonts w:ascii="Times New Roman" w:hAnsi="Times New Roman" w:cs="Times New Roman"/>
          <w:sz w:val="20"/>
          <w:szCs w:val="20"/>
        </w:rPr>
        <w:t xml:space="preserve">689450 ЧАО </w:t>
      </w:r>
      <w:proofErr w:type="spellStart"/>
      <w:r w:rsidRPr="00B4494F">
        <w:rPr>
          <w:rFonts w:ascii="Times New Roman" w:hAnsi="Times New Roman" w:cs="Times New Roman"/>
          <w:sz w:val="20"/>
          <w:szCs w:val="20"/>
        </w:rPr>
        <w:t>г</w:t>
      </w:r>
      <w:proofErr w:type="gramStart"/>
      <w:r w:rsidRPr="00B4494F">
        <w:rPr>
          <w:rFonts w:ascii="Times New Roman" w:hAnsi="Times New Roman" w:cs="Times New Roman"/>
          <w:sz w:val="20"/>
          <w:szCs w:val="20"/>
        </w:rPr>
        <w:t>.Б</w:t>
      </w:r>
      <w:proofErr w:type="gramEnd"/>
      <w:r w:rsidRPr="00B4494F">
        <w:rPr>
          <w:rFonts w:ascii="Times New Roman" w:hAnsi="Times New Roman" w:cs="Times New Roman"/>
          <w:sz w:val="20"/>
          <w:szCs w:val="20"/>
        </w:rPr>
        <w:t>илибино</w:t>
      </w:r>
      <w:proofErr w:type="spellEnd"/>
      <w:r w:rsidRPr="00B4494F">
        <w:rPr>
          <w:rFonts w:ascii="Times New Roman" w:hAnsi="Times New Roman" w:cs="Times New Roman"/>
          <w:sz w:val="20"/>
          <w:szCs w:val="20"/>
        </w:rPr>
        <w:t xml:space="preserve">, </w:t>
      </w:r>
      <w:proofErr w:type="spellStart"/>
      <w:r w:rsidRPr="00B4494F">
        <w:rPr>
          <w:rFonts w:ascii="Times New Roman" w:hAnsi="Times New Roman" w:cs="Times New Roman"/>
          <w:sz w:val="20"/>
          <w:szCs w:val="20"/>
        </w:rPr>
        <w:t>ул.Ленина</w:t>
      </w:r>
      <w:proofErr w:type="spellEnd"/>
      <w:r w:rsidRPr="00B4494F">
        <w:rPr>
          <w:rFonts w:ascii="Times New Roman" w:hAnsi="Times New Roman" w:cs="Times New Roman"/>
          <w:sz w:val="20"/>
          <w:szCs w:val="20"/>
        </w:rPr>
        <w:t xml:space="preserve"> 13, Тел. 2-44-37,</w:t>
      </w:r>
      <w:r w:rsidRPr="00B4494F">
        <w:rPr>
          <w:rFonts w:ascii="Times New Roman" w:hAnsi="Times New Roman" w:cs="Times New Roman"/>
          <w:sz w:val="20"/>
          <w:szCs w:val="20"/>
          <w:lang w:val="en-US"/>
        </w:rPr>
        <w:t>e</w:t>
      </w:r>
      <w:r w:rsidRPr="00B4494F">
        <w:rPr>
          <w:rFonts w:ascii="Times New Roman" w:hAnsi="Times New Roman" w:cs="Times New Roman"/>
          <w:sz w:val="20"/>
          <w:szCs w:val="20"/>
        </w:rPr>
        <w:t>-</w:t>
      </w:r>
      <w:r w:rsidRPr="00B4494F">
        <w:rPr>
          <w:rFonts w:ascii="Times New Roman" w:hAnsi="Times New Roman" w:cs="Times New Roman"/>
          <w:sz w:val="20"/>
          <w:szCs w:val="20"/>
          <w:lang w:val="en-US"/>
        </w:rPr>
        <w:t>mail</w:t>
      </w:r>
      <w:r w:rsidRPr="00B4494F">
        <w:rPr>
          <w:rFonts w:ascii="Times New Roman" w:hAnsi="Times New Roman" w:cs="Times New Roman"/>
          <w:sz w:val="20"/>
          <w:szCs w:val="20"/>
        </w:rPr>
        <w:t xml:space="preserve">: </w:t>
      </w:r>
      <w:hyperlink r:id="rId10" w:history="1">
        <w:r w:rsidRPr="00B4494F">
          <w:rPr>
            <w:rStyle w:val="a7"/>
            <w:rFonts w:ascii="Times New Roman" w:hAnsi="Times New Roman" w:cs="Times New Roman"/>
            <w:sz w:val="20"/>
            <w:szCs w:val="20"/>
            <w:lang w:val="en-US"/>
          </w:rPr>
          <w:t>cdt</w:t>
        </w:r>
        <w:r w:rsidRPr="00B4494F">
          <w:rPr>
            <w:rStyle w:val="a7"/>
            <w:rFonts w:ascii="Times New Roman" w:hAnsi="Times New Roman" w:cs="Times New Roman"/>
            <w:sz w:val="20"/>
            <w:szCs w:val="20"/>
          </w:rPr>
          <w:t>-</w:t>
        </w:r>
        <w:r w:rsidRPr="00B4494F">
          <w:rPr>
            <w:rStyle w:val="a7"/>
            <w:rFonts w:ascii="Times New Roman" w:hAnsi="Times New Roman" w:cs="Times New Roman"/>
            <w:sz w:val="20"/>
            <w:szCs w:val="20"/>
            <w:lang w:val="en-US"/>
          </w:rPr>
          <w:t>HH</w:t>
        </w:r>
        <w:r w:rsidRPr="00B4494F">
          <w:rPr>
            <w:rStyle w:val="a7"/>
            <w:rFonts w:ascii="Times New Roman" w:hAnsi="Times New Roman" w:cs="Times New Roman"/>
            <w:sz w:val="20"/>
            <w:szCs w:val="20"/>
          </w:rPr>
          <w:t>@</w:t>
        </w:r>
        <w:r w:rsidRPr="00B4494F">
          <w:rPr>
            <w:rStyle w:val="a7"/>
            <w:rFonts w:ascii="Times New Roman" w:hAnsi="Times New Roman" w:cs="Times New Roman"/>
            <w:sz w:val="20"/>
            <w:szCs w:val="20"/>
            <w:lang w:val="en-US"/>
          </w:rPr>
          <w:t>mail</w:t>
        </w:r>
        <w:r w:rsidRPr="00B4494F">
          <w:rPr>
            <w:rStyle w:val="a7"/>
            <w:rFonts w:ascii="Times New Roman" w:hAnsi="Times New Roman" w:cs="Times New Roman"/>
            <w:sz w:val="20"/>
            <w:szCs w:val="20"/>
          </w:rPr>
          <w:t>.</w:t>
        </w:r>
        <w:proofErr w:type="spellStart"/>
        <w:r w:rsidRPr="00B4494F">
          <w:rPr>
            <w:rStyle w:val="a7"/>
            <w:rFonts w:ascii="Times New Roman" w:hAnsi="Times New Roman" w:cs="Times New Roman"/>
            <w:sz w:val="20"/>
            <w:szCs w:val="20"/>
            <w:lang w:val="en-US"/>
          </w:rPr>
          <w:t>ru</w:t>
        </w:r>
        <w:proofErr w:type="spellEnd"/>
      </w:hyperlink>
      <w:r w:rsidRPr="00B4494F">
        <w:rPr>
          <w:rFonts w:ascii="Times New Roman" w:hAnsi="Times New Roman" w:cs="Times New Roman"/>
          <w:sz w:val="20"/>
          <w:szCs w:val="20"/>
        </w:rPr>
        <w:t>,</w:t>
      </w:r>
    </w:p>
    <w:p w:rsidR="00946E20" w:rsidRPr="00B4494F" w:rsidRDefault="00946E20" w:rsidP="00946E20">
      <w:pPr>
        <w:spacing w:after="0"/>
        <w:jc w:val="center"/>
        <w:rPr>
          <w:rFonts w:ascii="Times New Roman" w:hAnsi="Times New Roman" w:cs="Times New Roman"/>
          <w:sz w:val="20"/>
          <w:szCs w:val="20"/>
        </w:rPr>
      </w:pPr>
      <w:r w:rsidRPr="00B4494F">
        <w:rPr>
          <w:rFonts w:ascii="Times New Roman" w:hAnsi="Times New Roman" w:cs="Times New Roman"/>
          <w:sz w:val="20"/>
          <w:szCs w:val="20"/>
        </w:rPr>
        <w:t>ИНН 8703002126, КПП 870301001, БИК 047719001, ОКПО 34761880, ОГРН 1028700570106</w:t>
      </w:r>
    </w:p>
    <w:tbl>
      <w:tblPr>
        <w:tblW w:w="10425"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25"/>
      </w:tblGrid>
      <w:tr w:rsidR="00946E20" w:rsidRPr="00B4494F" w:rsidTr="00946E20">
        <w:trPr>
          <w:trHeight w:val="70"/>
        </w:trPr>
        <w:tc>
          <w:tcPr>
            <w:tcW w:w="10425" w:type="dxa"/>
            <w:tcBorders>
              <w:left w:val="nil"/>
              <w:bottom w:val="nil"/>
              <w:right w:val="nil"/>
            </w:tcBorders>
          </w:tcPr>
          <w:p w:rsidR="00946E20" w:rsidRPr="00B4494F" w:rsidRDefault="00946E20" w:rsidP="00946E20">
            <w:pPr>
              <w:spacing w:after="0"/>
              <w:rPr>
                <w:rFonts w:ascii="Times New Roman" w:hAnsi="Times New Roman" w:cs="Times New Roman"/>
              </w:rPr>
            </w:pPr>
          </w:p>
        </w:tc>
      </w:tr>
    </w:tbl>
    <w:p w:rsidR="00946E20" w:rsidRPr="00B4494F" w:rsidRDefault="00946E20" w:rsidP="00946E20">
      <w:pPr>
        <w:spacing w:after="0"/>
        <w:ind w:left="-360"/>
        <w:rPr>
          <w:rFonts w:ascii="Times New Roman" w:hAnsi="Times New Roman" w:cs="Times New Roman"/>
          <w:sz w:val="6"/>
          <w:szCs w:val="6"/>
        </w:rPr>
      </w:pPr>
    </w:p>
    <w:p w:rsidR="00946E20" w:rsidRDefault="00946E20" w:rsidP="00946E20">
      <w:pPr>
        <w:spacing w:after="0"/>
        <w:ind w:firstLine="708"/>
        <w:jc w:val="center"/>
        <w:rPr>
          <w:rFonts w:ascii="Times New Roman" w:hAnsi="Times New Roman" w:cs="Times New Roman"/>
          <w:b/>
          <w:sz w:val="24"/>
          <w:szCs w:val="24"/>
        </w:rPr>
      </w:pPr>
    </w:p>
    <w:p w:rsidR="00946E20" w:rsidRDefault="00946E20" w:rsidP="00946E20">
      <w:pPr>
        <w:spacing w:after="0"/>
        <w:ind w:firstLine="708"/>
        <w:jc w:val="center"/>
        <w:rPr>
          <w:rFonts w:ascii="Times New Roman" w:hAnsi="Times New Roman" w:cs="Times New Roman"/>
          <w:b/>
          <w:sz w:val="24"/>
          <w:szCs w:val="24"/>
        </w:rPr>
      </w:pPr>
    </w:p>
    <w:p w:rsidR="00946E20" w:rsidRDefault="00946E20" w:rsidP="00946E20">
      <w:pPr>
        <w:spacing w:after="0"/>
        <w:ind w:firstLine="708"/>
        <w:jc w:val="center"/>
        <w:rPr>
          <w:rFonts w:ascii="Times New Roman" w:hAnsi="Times New Roman" w:cs="Times New Roman"/>
          <w:b/>
          <w:sz w:val="24"/>
          <w:szCs w:val="24"/>
        </w:rPr>
      </w:pPr>
    </w:p>
    <w:p w:rsidR="00946E20" w:rsidRDefault="00946E20" w:rsidP="00946E20">
      <w:pPr>
        <w:spacing w:after="0"/>
        <w:ind w:firstLine="708"/>
        <w:jc w:val="center"/>
        <w:rPr>
          <w:rFonts w:ascii="Times New Roman" w:hAnsi="Times New Roman" w:cs="Times New Roman"/>
          <w:b/>
          <w:sz w:val="24"/>
          <w:szCs w:val="24"/>
        </w:rPr>
      </w:pPr>
    </w:p>
    <w:p w:rsidR="00946E20" w:rsidRDefault="00946E20" w:rsidP="00946E20">
      <w:pPr>
        <w:spacing w:after="0"/>
        <w:ind w:firstLine="708"/>
        <w:jc w:val="center"/>
        <w:rPr>
          <w:rFonts w:ascii="Times New Roman" w:hAnsi="Times New Roman" w:cs="Times New Roman"/>
          <w:b/>
          <w:sz w:val="24"/>
          <w:szCs w:val="24"/>
        </w:rPr>
      </w:pPr>
    </w:p>
    <w:p w:rsidR="00946E20" w:rsidRDefault="00946E20" w:rsidP="00946E20">
      <w:pPr>
        <w:spacing w:after="0"/>
        <w:ind w:firstLine="708"/>
        <w:jc w:val="center"/>
        <w:rPr>
          <w:rFonts w:ascii="Times New Roman" w:hAnsi="Times New Roman" w:cs="Times New Roman"/>
          <w:b/>
          <w:sz w:val="24"/>
          <w:szCs w:val="24"/>
        </w:rPr>
      </w:pPr>
    </w:p>
    <w:p w:rsidR="00946E20" w:rsidRDefault="00946E20" w:rsidP="00946E20">
      <w:pPr>
        <w:spacing w:after="0"/>
        <w:ind w:firstLine="708"/>
        <w:jc w:val="center"/>
        <w:rPr>
          <w:rFonts w:ascii="Times New Roman" w:hAnsi="Times New Roman" w:cs="Times New Roman"/>
          <w:b/>
          <w:sz w:val="24"/>
          <w:szCs w:val="24"/>
        </w:rPr>
      </w:pPr>
    </w:p>
    <w:p w:rsidR="00946E20" w:rsidRDefault="00946E20" w:rsidP="00946E20">
      <w:pPr>
        <w:spacing w:after="0"/>
        <w:ind w:firstLine="708"/>
        <w:jc w:val="center"/>
        <w:rPr>
          <w:rFonts w:ascii="Times New Roman" w:hAnsi="Times New Roman" w:cs="Times New Roman"/>
          <w:b/>
          <w:sz w:val="24"/>
          <w:szCs w:val="24"/>
        </w:rPr>
      </w:pPr>
    </w:p>
    <w:p w:rsidR="00946E20" w:rsidRDefault="00946E20" w:rsidP="00946E20">
      <w:pPr>
        <w:spacing w:after="0"/>
        <w:ind w:firstLine="708"/>
        <w:jc w:val="center"/>
        <w:rPr>
          <w:rFonts w:ascii="Times New Roman" w:hAnsi="Times New Roman" w:cs="Times New Roman"/>
          <w:b/>
          <w:sz w:val="24"/>
          <w:szCs w:val="24"/>
        </w:rPr>
      </w:pPr>
    </w:p>
    <w:p w:rsidR="00DB4023" w:rsidRPr="00DB4023" w:rsidRDefault="00946E20" w:rsidP="00946E20">
      <w:pPr>
        <w:spacing w:after="0"/>
        <w:ind w:firstLine="708"/>
        <w:jc w:val="center"/>
        <w:rPr>
          <w:rFonts w:ascii="Times New Roman" w:hAnsi="Times New Roman" w:cs="Times New Roman"/>
          <w:b/>
          <w:sz w:val="44"/>
          <w:szCs w:val="44"/>
        </w:rPr>
      </w:pPr>
      <w:r w:rsidRPr="00DB4023">
        <w:rPr>
          <w:rFonts w:ascii="Times New Roman" w:hAnsi="Times New Roman" w:cs="Times New Roman"/>
          <w:b/>
          <w:sz w:val="44"/>
          <w:szCs w:val="44"/>
        </w:rPr>
        <w:t>ПУБЛИЧНЫЙ ОТЧЕТ</w:t>
      </w:r>
      <w:r w:rsidR="00DB4023" w:rsidRPr="00DB4023">
        <w:rPr>
          <w:rFonts w:ascii="Times New Roman" w:hAnsi="Times New Roman" w:cs="Times New Roman"/>
          <w:b/>
          <w:sz w:val="44"/>
          <w:szCs w:val="44"/>
        </w:rPr>
        <w:t xml:space="preserve"> </w:t>
      </w:r>
    </w:p>
    <w:p w:rsidR="00946E20" w:rsidRPr="00DB4023" w:rsidRDefault="00DB4023" w:rsidP="00946E20">
      <w:pPr>
        <w:spacing w:after="0"/>
        <w:ind w:firstLine="708"/>
        <w:jc w:val="center"/>
        <w:rPr>
          <w:rFonts w:ascii="Times New Roman" w:hAnsi="Times New Roman" w:cs="Times New Roman"/>
          <w:b/>
          <w:sz w:val="44"/>
          <w:szCs w:val="44"/>
        </w:rPr>
      </w:pPr>
      <w:r w:rsidRPr="00DB4023">
        <w:rPr>
          <w:rFonts w:ascii="Times New Roman" w:hAnsi="Times New Roman" w:cs="Times New Roman"/>
          <w:b/>
          <w:sz w:val="44"/>
          <w:szCs w:val="44"/>
        </w:rPr>
        <w:t>ЗА</w:t>
      </w:r>
      <w:r w:rsidR="006533CD">
        <w:rPr>
          <w:rFonts w:ascii="Times New Roman" w:hAnsi="Times New Roman" w:cs="Times New Roman"/>
          <w:b/>
          <w:sz w:val="44"/>
          <w:szCs w:val="44"/>
        </w:rPr>
        <w:t xml:space="preserve"> 2023</w:t>
      </w:r>
      <w:r>
        <w:rPr>
          <w:rFonts w:ascii="Times New Roman" w:hAnsi="Times New Roman" w:cs="Times New Roman"/>
          <w:b/>
          <w:sz w:val="44"/>
          <w:szCs w:val="44"/>
        </w:rPr>
        <w:t xml:space="preserve"> ГОД</w:t>
      </w:r>
    </w:p>
    <w:p w:rsidR="00946E20" w:rsidRDefault="00946E20" w:rsidP="00946E20">
      <w:pPr>
        <w:spacing w:after="0"/>
        <w:jc w:val="center"/>
        <w:rPr>
          <w:sz w:val="16"/>
          <w:szCs w:val="16"/>
        </w:rPr>
      </w:pPr>
    </w:p>
    <w:p w:rsidR="00946E20" w:rsidRDefault="00946E20" w:rsidP="00946E20">
      <w:pPr>
        <w:spacing w:after="0"/>
        <w:jc w:val="center"/>
        <w:rPr>
          <w:sz w:val="16"/>
          <w:szCs w:val="16"/>
        </w:rPr>
      </w:pPr>
    </w:p>
    <w:p w:rsidR="00946E20" w:rsidRDefault="00946E20" w:rsidP="00946E20">
      <w:pPr>
        <w:spacing w:after="0"/>
        <w:jc w:val="center"/>
        <w:rPr>
          <w:sz w:val="16"/>
          <w:szCs w:val="16"/>
        </w:rPr>
      </w:pPr>
    </w:p>
    <w:p w:rsidR="00946E20" w:rsidRDefault="00946E20" w:rsidP="00113493">
      <w:pPr>
        <w:spacing w:after="0"/>
        <w:jc w:val="center"/>
        <w:rPr>
          <w:sz w:val="16"/>
          <w:szCs w:val="16"/>
        </w:rPr>
      </w:pPr>
    </w:p>
    <w:p w:rsidR="00946E20" w:rsidRDefault="00946E20" w:rsidP="00113493">
      <w:pPr>
        <w:spacing w:after="0"/>
        <w:jc w:val="center"/>
        <w:rPr>
          <w:sz w:val="16"/>
          <w:szCs w:val="16"/>
        </w:rPr>
      </w:pPr>
    </w:p>
    <w:p w:rsidR="00946E20" w:rsidRDefault="00946E20" w:rsidP="00113493">
      <w:pPr>
        <w:spacing w:after="0"/>
        <w:jc w:val="center"/>
        <w:rPr>
          <w:sz w:val="16"/>
          <w:szCs w:val="16"/>
        </w:rPr>
      </w:pPr>
    </w:p>
    <w:p w:rsidR="00946E20" w:rsidRDefault="00946E20" w:rsidP="00113493">
      <w:pPr>
        <w:spacing w:after="0"/>
        <w:jc w:val="center"/>
        <w:rPr>
          <w:sz w:val="16"/>
          <w:szCs w:val="16"/>
        </w:rPr>
      </w:pPr>
    </w:p>
    <w:p w:rsidR="00946E20" w:rsidRDefault="00946E20" w:rsidP="00113493">
      <w:pPr>
        <w:spacing w:after="0"/>
        <w:jc w:val="center"/>
        <w:rPr>
          <w:sz w:val="16"/>
          <w:szCs w:val="16"/>
        </w:rPr>
      </w:pPr>
    </w:p>
    <w:p w:rsidR="00946E20" w:rsidRDefault="00946E20" w:rsidP="00113493">
      <w:pPr>
        <w:spacing w:after="0"/>
        <w:jc w:val="center"/>
        <w:rPr>
          <w:sz w:val="16"/>
          <w:szCs w:val="16"/>
        </w:rPr>
      </w:pPr>
    </w:p>
    <w:p w:rsidR="00946E20" w:rsidRDefault="00946E20" w:rsidP="00113493">
      <w:pPr>
        <w:spacing w:after="0"/>
        <w:jc w:val="center"/>
        <w:rPr>
          <w:sz w:val="16"/>
          <w:szCs w:val="16"/>
        </w:rPr>
      </w:pPr>
    </w:p>
    <w:p w:rsidR="00946E20" w:rsidRDefault="00946E20" w:rsidP="00113493">
      <w:pPr>
        <w:spacing w:after="0"/>
        <w:jc w:val="center"/>
        <w:rPr>
          <w:sz w:val="16"/>
          <w:szCs w:val="16"/>
        </w:rPr>
      </w:pPr>
    </w:p>
    <w:p w:rsidR="00946E20" w:rsidRDefault="00946E20" w:rsidP="00113493">
      <w:pPr>
        <w:spacing w:after="0"/>
        <w:jc w:val="center"/>
        <w:rPr>
          <w:sz w:val="16"/>
          <w:szCs w:val="16"/>
        </w:rPr>
      </w:pPr>
    </w:p>
    <w:p w:rsidR="00946E20" w:rsidRDefault="00946E20" w:rsidP="00113493">
      <w:pPr>
        <w:spacing w:after="0"/>
        <w:jc w:val="center"/>
        <w:rPr>
          <w:sz w:val="16"/>
          <w:szCs w:val="16"/>
        </w:rPr>
      </w:pPr>
    </w:p>
    <w:p w:rsidR="00946E20" w:rsidRDefault="00946E20" w:rsidP="00113493">
      <w:pPr>
        <w:spacing w:after="0"/>
        <w:jc w:val="center"/>
        <w:rPr>
          <w:sz w:val="16"/>
          <w:szCs w:val="16"/>
        </w:rPr>
      </w:pPr>
    </w:p>
    <w:p w:rsidR="00946E20" w:rsidRDefault="00946E20" w:rsidP="00113493">
      <w:pPr>
        <w:spacing w:after="0"/>
        <w:jc w:val="center"/>
        <w:rPr>
          <w:sz w:val="16"/>
          <w:szCs w:val="16"/>
        </w:rPr>
      </w:pPr>
    </w:p>
    <w:p w:rsidR="00946E20" w:rsidRDefault="00946E20" w:rsidP="00113493">
      <w:pPr>
        <w:spacing w:after="0"/>
        <w:jc w:val="center"/>
        <w:rPr>
          <w:sz w:val="16"/>
          <w:szCs w:val="16"/>
        </w:rPr>
      </w:pPr>
    </w:p>
    <w:p w:rsidR="00946E20" w:rsidRDefault="00946E20" w:rsidP="00113493">
      <w:pPr>
        <w:spacing w:after="0"/>
        <w:jc w:val="center"/>
        <w:rPr>
          <w:sz w:val="16"/>
          <w:szCs w:val="16"/>
        </w:rPr>
      </w:pPr>
    </w:p>
    <w:p w:rsidR="00946E20" w:rsidRDefault="00946E20" w:rsidP="00113493">
      <w:pPr>
        <w:spacing w:after="0"/>
        <w:jc w:val="center"/>
        <w:rPr>
          <w:sz w:val="16"/>
          <w:szCs w:val="16"/>
        </w:rPr>
      </w:pPr>
    </w:p>
    <w:p w:rsidR="00946E20" w:rsidRDefault="00946E20" w:rsidP="00113493">
      <w:pPr>
        <w:spacing w:after="0"/>
        <w:jc w:val="center"/>
        <w:rPr>
          <w:sz w:val="16"/>
          <w:szCs w:val="16"/>
        </w:rPr>
      </w:pPr>
    </w:p>
    <w:p w:rsidR="00946E20" w:rsidRDefault="00946E20" w:rsidP="00113493">
      <w:pPr>
        <w:spacing w:after="0"/>
        <w:jc w:val="center"/>
        <w:rPr>
          <w:sz w:val="16"/>
          <w:szCs w:val="16"/>
        </w:rPr>
      </w:pPr>
    </w:p>
    <w:p w:rsidR="00946E20" w:rsidRDefault="00946E20" w:rsidP="00113493">
      <w:pPr>
        <w:spacing w:after="0"/>
        <w:jc w:val="center"/>
        <w:rPr>
          <w:sz w:val="16"/>
          <w:szCs w:val="16"/>
        </w:rPr>
      </w:pPr>
    </w:p>
    <w:p w:rsidR="00946E20" w:rsidRDefault="00946E20" w:rsidP="00113493">
      <w:pPr>
        <w:spacing w:after="0"/>
        <w:jc w:val="center"/>
        <w:rPr>
          <w:sz w:val="16"/>
          <w:szCs w:val="16"/>
        </w:rPr>
      </w:pPr>
    </w:p>
    <w:p w:rsidR="00946E20" w:rsidRDefault="00946E20" w:rsidP="00113493">
      <w:pPr>
        <w:spacing w:after="0"/>
        <w:jc w:val="center"/>
        <w:rPr>
          <w:sz w:val="16"/>
          <w:szCs w:val="16"/>
        </w:rPr>
      </w:pPr>
    </w:p>
    <w:p w:rsidR="00946E20" w:rsidRDefault="00946E20" w:rsidP="00113493">
      <w:pPr>
        <w:spacing w:after="0"/>
        <w:jc w:val="center"/>
        <w:rPr>
          <w:sz w:val="16"/>
          <w:szCs w:val="16"/>
        </w:rPr>
      </w:pPr>
    </w:p>
    <w:p w:rsidR="00946E20" w:rsidRDefault="00946E20" w:rsidP="00113493">
      <w:pPr>
        <w:spacing w:after="0"/>
        <w:jc w:val="center"/>
        <w:rPr>
          <w:sz w:val="16"/>
          <w:szCs w:val="16"/>
        </w:rPr>
      </w:pPr>
    </w:p>
    <w:p w:rsidR="00946E20" w:rsidRDefault="00946E20" w:rsidP="00113493">
      <w:pPr>
        <w:spacing w:after="0"/>
        <w:jc w:val="center"/>
        <w:rPr>
          <w:sz w:val="16"/>
          <w:szCs w:val="16"/>
        </w:rPr>
      </w:pPr>
    </w:p>
    <w:p w:rsidR="00946E20" w:rsidRDefault="00946E20" w:rsidP="00113493">
      <w:pPr>
        <w:spacing w:after="0"/>
        <w:jc w:val="center"/>
        <w:rPr>
          <w:sz w:val="16"/>
          <w:szCs w:val="16"/>
        </w:rPr>
      </w:pPr>
    </w:p>
    <w:p w:rsidR="00946E20" w:rsidRDefault="00946E20" w:rsidP="00113493">
      <w:pPr>
        <w:spacing w:after="0"/>
        <w:jc w:val="center"/>
        <w:rPr>
          <w:sz w:val="16"/>
          <w:szCs w:val="16"/>
        </w:rPr>
      </w:pPr>
    </w:p>
    <w:p w:rsidR="00946E20" w:rsidRDefault="00946E20" w:rsidP="00647B9D">
      <w:pPr>
        <w:spacing w:after="0"/>
        <w:rPr>
          <w:sz w:val="16"/>
          <w:szCs w:val="16"/>
        </w:rPr>
      </w:pPr>
    </w:p>
    <w:p w:rsidR="00946E20" w:rsidRDefault="00946E20" w:rsidP="00113493">
      <w:pPr>
        <w:spacing w:after="0"/>
        <w:jc w:val="center"/>
        <w:rPr>
          <w:sz w:val="16"/>
          <w:szCs w:val="16"/>
        </w:rPr>
      </w:pPr>
    </w:p>
    <w:p w:rsidR="00946E20" w:rsidRDefault="00946E20" w:rsidP="00113493">
      <w:pPr>
        <w:spacing w:after="0"/>
        <w:jc w:val="center"/>
        <w:rPr>
          <w:sz w:val="16"/>
          <w:szCs w:val="16"/>
        </w:rPr>
      </w:pPr>
    </w:p>
    <w:p w:rsidR="00946E20" w:rsidRDefault="00946E20" w:rsidP="00113493">
      <w:pPr>
        <w:spacing w:after="0"/>
        <w:jc w:val="center"/>
        <w:rPr>
          <w:sz w:val="16"/>
          <w:szCs w:val="16"/>
        </w:rPr>
      </w:pPr>
    </w:p>
    <w:p w:rsidR="00946E20" w:rsidRDefault="00946E20" w:rsidP="00113493">
      <w:pPr>
        <w:spacing w:after="0"/>
        <w:jc w:val="center"/>
        <w:rPr>
          <w:sz w:val="16"/>
          <w:szCs w:val="16"/>
        </w:rPr>
      </w:pPr>
    </w:p>
    <w:p w:rsidR="00946E20" w:rsidRDefault="00946E20" w:rsidP="00113493">
      <w:pPr>
        <w:spacing w:after="0"/>
        <w:jc w:val="center"/>
        <w:rPr>
          <w:sz w:val="16"/>
          <w:szCs w:val="16"/>
        </w:rPr>
      </w:pPr>
    </w:p>
    <w:p w:rsidR="00946E20" w:rsidRDefault="00946E20" w:rsidP="00113493">
      <w:pPr>
        <w:spacing w:after="0"/>
        <w:jc w:val="center"/>
        <w:rPr>
          <w:sz w:val="16"/>
          <w:szCs w:val="16"/>
        </w:rPr>
      </w:pPr>
    </w:p>
    <w:p w:rsidR="00946E20" w:rsidRDefault="00946E20" w:rsidP="00113493">
      <w:pPr>
        <w:spacing w:after="0"/>
        <w:jc w:val="center"/>
        <w:rPr>
          <w:sz w:val="16"/>
          <w:szCs w:val="16"/>
        </w:rPr>
      </w:pPr>
    </w:p>
    <w:p w:rsidR="00946E20" w:rsidRPr="00647B9D" w:rsidRDefault="00DB4023" w:rsidP="00647B9D">
      <w:pPr>
        <w:spacing w:after="0" w:line="240" w:lineRule="auto"/>
        <w:jc w:val="center"/>
        <w:rPr>
          <w:rFonts w:ascii="Times New Roman" w:hAnsi="Times New Roman" w:cs="Times New Roman"/>
          <w:b/>
          <w:sz w:val="28"/>
          <w:szCs w:val="28"/>
        </w:rPr>
      </w:pPr>
      <w:proofErr w:type="spellStart"/>
      <w:r>
        <w:rPr>
          <w:rFonts w:ascii="Times New Roman" w:hAnsi="Times New Roman" w:cs="Times New Roman"/>
          <w:b/>
          <w:sz w:val="28"/>
          <w:szCs w:val="28"/>
        </w:rPr>
        <w:t>г</w:t>
      </w:r>
      <w:proofErr w:type="gramStart"/>
      <w:r>
        <w:rPr>
          <w:rFonts w:ascii="Times New Roman" w:hAnsi="Times New Roman" w:cs="Times New Roman"/>
          <w:b/>
          <w:sz w:val="28"/>
          <w:szCs w:val="28"/>
        </w:rPr>
        <w:t>.Б</w:t>
      </w:r>
      <w:proofErr w:type="gramEnd"/>
      <w:r>
        <w:rPr>
          <w:rFonts w:ascii="Times New Roman" w:hAnsi="Times New Roman" w:cs="Times New Roman"/>
          <w:b/>
          <w:sz w:val="28"/>
          <w:szCs w:val="28"/>
        </w:rPr>
        <w:t>илибино</w:t>
      </w:r>
      <w:proofErr w:type="spellEnd"/>
    </w:p>
    <w:p w:rsidR="00946E20" w:rsidRDefault="00946E20" w:rsidP="00113493">
      <w:pPr>
        <w:spacing w:after="0"/>
        <w:jc w:val="center"/>
        <w:rPr>
          <w:sz w:val="16"/>
          <w:szCs w:val="16"/>
        </w:rPr>
      </w:pPr>
    </w:p>
    <w:p w:rsidR="00946E20" w:rsidRDefault="00946E20" w:rsidP="00113493">
      <w:pPr>
        <w:spacing w:after="0"/>
        <w:jc w:val="center"/>
        <w:rPr>
          <w:sz w:val="16"/>
          <w:szCs w:val="16"/>
        </w:rPr>
      </w:pPr>
    </w:p>
    <w:p w:rsidR="00113493" w:rsidRDefault="00113493" w:rsidP="00113493">
      <w:pPr>
        <w:spacing w:after="0"/>
        <w:jc w:val="center"/>
        <w:rPr>
          <w:sz w:val="16"/>
          <w:szCs w:val="16"/>
        </w:rPr>
      </w:pPr>
      <w:r>
        <w:rPr>
          <w:noProof/>
          <w:sz w:val="16"/>
          <w:szCs w:val="16"/>
        </w:rPr>
        <w:drawing>
          <wp:inline distT="0" distB="0" distL="0" distR="0">
            <wp:extent cx="556592" cy="556592"/>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55716" cy="555716"/>
                    </a:xfrm>
                    <a:prstGeom prst="rect">
                      <a:avLst/>
                    </a:prstGeom>
                    <a:noFill/>
                  </pic:spPr>
                </pic:pic>
              </a:graphicData>
            </a:graphic>
          </wp:inline>
        </w:drawing>
      </w:r>
    </w:p>
    <w:p w:rsidR="00113493" w:rsidRPr="00B4494F" w:rsidRDefault="00113493" w:rsidP="00113493">
      <w:pPr>
        <w:spacing w:after="0"/>
        <w:jc w:val="center"/>
        <w:rPr>
          <w:rFonts w:ascii="Times New Roman" w:hAnsi="Times New Roman" w:cs="Times New Roman"/>
          <w:b/>
          <w:sz w:val="20"/>
          <w:szCs w:val="20"/>
        </w:rPr>
      </w:pPr>
      <w:r w:rsidRPr="00B4494F">
        <w:rPr>
          <w:rFonts w:ascii="Times New Roman" w:hAnsi="Times New Roman" w:cs="Times New Roman"/>
          <w:b/>
          <w:sz w:val="20"/>
          <w:szCs w:val="20"/>
        </w:rPr>
        <w:t xml:space="preserve">МУНИЦИПАЛЬНОЕ </w:t>
      </w:r>
      <w:r>
        <w:rPr>
          <w:rFonts w:ascii="Times New Roman" w:hAnsi="Times New Roman" w:cs="Times New Roman"/>
          <w:b/>
          <w:sz w:val="20"/>
          <w:szCs w:val="20"/>
        </w:rPr>
        <w:t xml:space="preserve">АВТОНОМНОЕ </w:t>
      </w:r>
      <w:r w:rsidRPr="00B4494F">
        <w:rPr>
          <w:rFonts w:ascii="Times New Roman" w:hAnsi="Times New Roman" w:cs="Times New Roman"/>
          <w:b/>
          <w:sz w:val="20"/>
          <w:szCs w:val="20"/>
        </w:rPr>
        <w:t xml:space="preserve">ОБРАЗОВАТЕЛЬНОЕ УЧРЕЖДЕНИЕ ДОПОЛНИТЕЛЬНОГО ОБРАЗОВАНИЯ </w:t>
      </w:r>
      <w:r>
        <w:rPr>
          <w:rFonts w:ascii="Times New Roman" w:hAnsi="Times New Roman" w:cs="Times New Roman"/>
          <w:b/>
          <w:sz w:val="20"/>
          <w:szCs w:val="20"/>
        </w:rPr>
        <w:t>«БИЛИБИНСКИЙ РАЙОННЫЙ ЦЕНТР ДОПОЛНИТЕЛЬНОГО ОБРАЗОВАНИЯ</w:t>
      </w:r>
      <w:r w:rsidRPr="00B4494F">
        <w:rPr>
          <w:rFonts w:ascii="Times New Roman" w:hAnsi="Times New Roman" w:cs="Times New Roman"/>
          <w:b/>
          <w:sz w:val="20"/>
          <w:szCs w:val="20"/>
        </w:rPr>
        <w:t>»</w:t>
      </w:r>
    </w:p>
    <w:p w:rsidR="00113493" w:rsidRPr="00B4494F" w:rsidRDefault="00113493" w:rsidP="00113493">
      <w:pPr>
        <w:spacing w:after="0"/>
        <w:jc w:val="center"/>
        <w:rPr>
          <w:rFonts w:ascii="Times New Roman" w:hAnsi="Times New Roman" w:cs="Times New Roman"/>
          <w:sz w:val="20"/>
          <w:szCs w:val="20"/>
        </w:rPr>
      </w:pPr>
      <w:r w:rsidRPr="00B4494F">
        <w:rPr>
          <w:rFonts w:ascii="Times New Roman" w:hAnsi="Times New Roman" w:cs="Times New Roman"/>
          <w:sz w:val="20"/>
          <w:szCs w:val="20"/>
        </w:rPr>
        <w:t xml:space="preserve">689450 ЧАО </w:t>
      </w:r>
      <w:proofErr w:type="spellStart"/>
      <w:r w:rsidRPr="00B4494F">
        <w:rPr>
          <w:rFonts w:ascii="Times New Roman" w:hAnsi="Times New Roman" w:cs="Times New Roman"/>
          <w:sz w:val="20"/>
          <w:szCs w:val="20"/>
        </w:rPr>
        <w:t>г</w:t>
      </w:r>
      <w:proofErr w:type="gramStart"/>
      <w:r w:rsidRPr="00B4494F">
        <w:rPr>
          <w:rFonts w:ascii="Times New Roman" w:hAnsi="Times New Roman" w:cs="Times New Roman"/>
          <w:sz w:val="20"/>
          <w:szCs w:val="20"/>
        </w:rPr>
        <w:t>.Б</w:t>
      </w:r>
      <w:proofErr w:type="gramEnd"/>
      <w:r w:rsidRPr="00B4494F">
        <w:rPr>
          <w:rFonts w:ascii="Times New Roman" w:hAnsi="Times New Roman" w:cs="Times New Roman"/>
          <w:sz w:val="20"/>
          <w:szCs w:val="20"/>
        </w:rPr>
        <w:t>илибино</w:t>
      </w:r>
      <w:proofErr w:type="spellEnd"/>
      <w:r w:rsidRPr="00B4494F">
        <w:rPr>
          <w:rFonts w:ascii="Times New Roman" w:hAnsi="Times New Roman" w:cs="Times New Roman"/>
          <w:sz w:val="20"/>
          <w:szCs w:val="20"/>
        </w:rPr>
        <w:t xml:space="preserve">, </w:t>
      </w:r>
      <w:proofErr w:type="spellStart"/>
      <w:r w:rsidRPr="00B4494F">
        <w:rPr>
          <w:rFonts w:ascii="Times New Roman" w:hAnsi="Times New Roman" w:cs="Times New Roman"/>
          <w:sz w:val="20"/>
          <w:szCs w:val="20"/>
        </w:rPr>
        <w:t>ул.Ленина</w:t>
      </w:r>
      <w:proofErr w:type="spellEnd"/>
      <w:r w:rsidRPr="00B4494F">
        <w:rPr>
          <w:rFonts w:ascii="Times New Roman" w:hAnsi="Times New Roman" w:cs="Times New Roman"/>
          <w:sz w:val="20"/>
          <w:szCs w:val="20"/>
        </w:rPr>
        <w:t xml:space="preserve"> 13, Тел. 2-44-37,</w:t>
      </w:r>
      <w:r w:rsidRPr="00B4494F">
        <w:rPr>
          <w:rFonts w:ascii="Times New Roman" w:hAnsi="Times New Roman" w:cs="Times New Roman"/>
          <w:sz w:val="20"/>
          <w:szCs w:val="20"/>
          <w:lang w:val="en-US"/>
        </w:rPr>
        <w:t>e</w:t>
      </w:r>
      <w:r w:rsidRPr="00B4494F">
        <w:rPr>
          <w:rFonts w:ascii="Times New Roman" w:hAnsi="Times New Roman" w:cs="Times New Roman"/>
          <w:sz w:val="20"/>
          <w:szCs w:val="20"/>
        </w:rPr>
        <w:t>-</w:t>
      </w:r>
      <w:r w:rsidRPr="00B4494F">
        <w:rPr>
          <w:rFonts w:ascii="Times New Roman" w:hAnsi="Times New Roman" w:cs="Times New Roman"/>
          <w:sz w:val="20"/>
          <w:szCs w:val="20"/>
          <w:lang w:val="en-US"/>
        </w:rPr>
        <w:t>mail</w:t>
      </w:r>
      <w:r w:rsidRPr="00B4494F">
        <w:rPr>
          <w:rFonts w:ascii="Times New Roman" w:hAnsi="Times New Roman" w:cs="Times New Roman"/>
          <w:sz w:val="20"/>
          <w:szCs w:val="20"/>
        </w:rPr>
        <w:t xml:space="preserve">: </w:t>
      </w:r>
      <w:hyperlink r:id="rId11" w:history="1">
        <w:r w:rsidRPr="00B4494F">
          <w:rPr>
            <w:rStyle w:val="a7"/>
            <w:rFonts w:ascii="Times New Roman" w:hAnsi="Times New Roman" w:cs="Times New Roman"/>
            <w:sz w:val="20"/>
            <w:szCs w:val="20"/>
            <w:lang w:val="en-US"/>
          </w:rPr>
          <w:t>cdt</w:t>
        </w:r>
        <w:r w:rsidRPr="00B4494F">
          <w:rPr>
            <w:rStyle w:val="a7"/>
            <w:rFonts w:ascii="Times New Roman" w:hAnsi="Times New Roman" w:cs="Times New Roman"/>
            <w:sz w:val="20"/>
            <w:szCs w:val="20"/>
          </w:rPr>
          <w:t>-</w:t>
        </w:r>
        <w:r w:rsidRPr="00B4494F">
          <w:rPr>
            <w:rStyle w:val="a7"/>
            <w:rFonts w:ascii="Times New Roman" w:hAnsi="Times New Roman" w:cs="Times New Roman"/>
            <w:sz w:val="20"/>
            <w:szCs w:val="20"/>
            <w:lang w:val="en-US"/>
          </w:rPr>
          <w:t>HH</w:t>
        </w:r>
        <w:r w:rsidRPr="00B4494F">
          <w:rPr>
            <w:rStyle w:val="a7"/>
            <w:rFonts w:ascii="Times New Roman" w:hAnsi="Times New Roman" w:cs="Times New Roman"/>
            <w:sz w:val="20"/>
            <w:szCs w:val="20"/>
          </w:rPr>
          <w:t>@</w:t>
        </w:r>
        <w:r w:rsidRPr="00B4494F">
          <w:rPr>
            <w:rStyle w:val="a7"/>
            <w:rFonts w:ascii="Times New Roman" w:hAnsi="Times New Roman" w:cs="Times New Roman"/>
            <w:sz w:val="20"/>
            <w:szCs w:val="20"/>
            <w:lang w:val="en-US"/>
          </w:rPr>
          <w:t>mail</w:t>
        </w:r>
        <w:r w:rsidRPr="00B4494F">
          <w:rPr>
            <w:rStyle w:val="a7"/>
            <w:rFonts w:ascii="Times New Roman" w:hAnsi="Times New Roman" w:cs="Times New Roman"/>
            <w:sz w:val="20"/>
            <w:szCs w:val="20"/>
          </w:rPr>
          <w:t>.</w:t>
        </w:r>
        <w:r w:rsidRPr="00B4494F">
          <w:rPr>
            <w:rStyle w:val="a7"/>
            <w:rFonts w:ascii="Times New Roman" w:hAnsi="Times New Roman" w:cs="Times New Roman"/>
            <w:sz w:val="20"/>
            <w:szCs w:val="20"/>
            <w:lang w:val="en-US"/>
          </w:rPr>
          <w:t>ru</w:t>
        </w:r>
      </w:hyperlink>
      <w:r w:rsidRPr="00B4494F">
        <w:rPr>
          <w:rFonts w:ascii="Times New Roman" w:hAnsi="Times New Roman" w:cs="Times New Roman"/>
          <w:sz w:val="20"/>
          <w:szCs w:val="20"/>
        </w:rPr>
        <w:t>,</w:t>
      </w:r>
    </w:p>
    <w:p w:rsidR="00113493" w:rsidRPr="00B4494F" w:rsidRDefault="00113493" w:rsidP="00113493">
      <w:pPr>
        <w:spacing w:after="0"/>
        <w:jc w:val="center"/>
        <w:rPr>
          <w:rFonts w:ascii="Times New Roman" w:hAnsi="Times New Roman" w:cs="Times New Roman"/>
          <w:sz w:val="20"/>
          <w:szCs w:val="20"/>
        </w:rPr>
      </w:pPr>
      <w:r w:rsidRPr="00B4494F">
        <w:rPr>
          <w:rFonts w:ascii="Times New Roman" w:hAnsi="Times New Roman" w:cs="Times New Roman"/>
          <w:sz w:val="20"/>
          <w:szCs w:val="20"/>
        </w:rPr>
        <w:t>ИНН 8703002126, КПП 870301001, БИК 047719001, ОКПО 34761880, ОГРН 1028700570106</w:t>
      </w:r>
    </w:p>
    <w:tbl>
      <w:tblPr>
        <w:tblW w:w="10425"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25"/>
      </w:tblGrid>
      <w:tr w:rsidR="00113493" w:rsidRPr="00B4494F" w:rsidTr="00113493">
        <w:trPr>
          <w:trHeight w:val="70"/>
        </w:trPr>
        <w:tc>
          <w:tcPr>
            <w:tcW w:w="10425" w:type="dxa"/>
            <w:tcBorders>
              <w:left w:val="nil"/>
              <w:bottom w:val="nil"/>
              <w:right w:val="nil"/>
            </w:tcBorders>
          </w:tcPr>
          <w:p w:rsidR="00113493" w:rsidRPr="00B4494F" w:rsidRDefault="00113493" w:rsidP="00113493">
            <w:pPr>
              <w:spacing w:after="0"/>
              <w:rPr>
                <w:rFonts w:ascii="Times New Roman" w:hAnsi="Times New Roman" w:cs="Times New Roman"/>
              </w:rPr>
            </w:pPr>
          </w:p>
        </w:tc>
      </w:tr>
    </w:tbl>
    <w:p w:rsidR="00113493" w:rsidRPr="00B4494F" w:rsidRDefault="00113493" w:rsidP="00113493">
      <w:pPr>
        <w:spacing w:after="0"/>
        <w:ind w:left="-360"/>
        <w:rPr>
          <w:rFonts w:ascii="Times New Roman" w:hAnsi="Times New Roman" w:cs="Times New Roman"/>
          <w:sz w:val="6"/>
          <w:szCs w:val="6"/>
        </w:rPr>
      </w:pPr>
    </w:p>
    <w:p w:rsidR="00113493" w:rsidRDefault="00113493" w:rsidP="007A17AA">
      <w:pPr>
        <w:spacing w:after="0"/>
        <w:ind w:firstLine="708"/>
        <w:jc w:val="center"/>
        <w:rPr>
          <w:rFonts w:ascii="Times New Roman" w:hAnsi="Times New Roman" w:cs="Times New Roman"/>
          <w:b/>
          <w:sz w:val="24"/>
          <w:szCs w:val="24"/>
        </w:rPr>
      </w:pPr>
      <w:r w:rsidRPr="00665F46">
        <w:rPr>
          <w:rFonts w:ascii="Times New Roman" w:hAnsi="Times New Roman" w:cs="Times New Roman"/>
          <w:b/>
          <w:sz w:val="24"/>
          <w:szCs w:val="24"/>
        </w:rPr>
        <w:t>ПУБЛИЧНЫЙ ОТЧЕТ</w:t>
      </w:r>
      <w:r w:rsidR="007A17AA">
        <w:rPr>
          <w:rFonts w:ascii="Times New Roman" w:hAnsi="Times New Roman" w:cs="Times New Roman"/>
          <w:b/>
          <w:sz w:val="24"/>
          <w:szCs w:val="24"/>
        </w:rPr>
        <w:t xml:space="preserve"> </w:t>
      </w:r>
      <w:r w:rsidR="00E30E4E">
        <w:rPr>
          <w:rFonts w:ascii="Times New Roman" w:hAnsi="Times New Roman" w:cs="Times New Roman"/>
          <w:b/>
          <w:sz w:val="24"/>
          <w:szCs w:val="24"/>
        </w:rPr>
        <w:t>202</w:t>
      </w:r>
      <w:r w:rsidR="00B07C62">
        <w:rPr>
          <w:rFonts w:ascii="Times New Roman" w:hAnsi="Times New Roman" w:cs="Times New Roman"/>
          <w:b/>
          <w:sz w:val="24"/>
          <w:szCs w:val="24"/>
        </w:rPr>
        <w:t>2</w:t>
      </w:r>
    </w:p>
    <w:p w:rsidR="007A17AA" w:rsidRDefault="007A17AA" w:rsidP="007A17AA">
      <w:pPr>
        <w:spacing w:after="0"/>
        <w:ind w:firstLine="708"/>
        <w:jc w:val="center"/>
        <w:rPr>
          <w:rFonts w:ascii="Times New Roman" w:hAnsi="Times New Roman" w:cs="Times New Roman"/>
          <w:b/>
          <w:sz w:val="24"/>
          <w:szCs w:val="24"/>
        </w:rPr>
      </w:pPr>
    </w:p>
    <w:p w:rsidR="00CC7688" w:rsidRPr="00F23EA1" w:rsidRDefault="00CC7688" w:rsidP="009B5743">
      <w:pPr>
        <w:numPr>
          <w:ilvl w:val="0"/>
          <w:numId w:val="7"/>
        </w:numPr>
        <w:spacing w:after="0" w:line="360" w:lineRule="auto"/>
        <w:rPr>
          <w:rFonts w:ascii="Times New Roman" w:hAnsi="Times New Roman" w:cs="Times New Roman"/>
          <w:b/>
          <w:sz w:val="24"/>
          <w:szCs w:val="24"/>
        </w:rPr>
      </w:pPr>
      <w:r w:rsidRPr="00F23EA1">
        <w:rPr>
          <w:rFonts w:ascii="Times New Roman" w:hAnsi="Times New Roman" w:cs="Times New Roman"/>
          <w:b/>
          <w:sz w:val="24"/>
          <w:szCs w:val="24"/>
        </w:rPr>
        <w:t>Общая характеристика учреждения и условий его функционирования.</w:t>
      </w:r>
    </w:p>
    <w:p w:rsidR="00CC7688" w:rsidRPr="00961B3F" w:rsidRDefault="00CC7688" w:rsidP="00961B3F">
      <w:pPr>
        <w:ind w:left="360"/>
        <w:rPr>
          <w:rFonts w:ascii="Times New Roman" w:hAnsi="Times New Roman" w:cs="Times New Roman"/>
          <w:b/>
          <w:i/>
          <w:sz w:val="24"/>
          <w:szCs w:val="24"/>
        </w:rPr>
      </w:pPr>
      <w:r w:rsidRPr="00961B3F">
        <w:rPr>
          <w:rFonts w:ascii="Times New Roman" w:hAnsi="Times New Roman" w:cs="Times New Roman"/>
          <w:b/>
          <w:i/>
          <w:sz w:val="24"/>
          <w:szCs w:val="24"/>
        </w:rPr>
        <w:t xml:space="preserve">1.1 Полное наименование образовательного учреждения в соответствии с Уставом: </w:t>
      </w:r>
    </w:p>
    <w:p w:rsidR="00CC7688" w:rsidRPr="00F23EA1" w:rsidRDefault="00CC7688" w:rsidP="007A17AA">
      <w:pPr>
        <w:pStyle w:val="a3"/>
        <w:rPr>
          <w:rFonts w:ascii="Times New Roman" w:hAnsi="Times New Roman"/>
          <w:sz w:val="24"/>
          <w:szCs w:val="24"/>
        </w:rPr>
      </w:pPr>
      <w:r w:rsidRPr="00F23EA1">
        <w:rPr>
          <w:rFonts w:ascii="Times New Roman" w:hAnsi="Times New Roman" w:cs="Times New Roman"/>
          <w:sz w:val="24"/>
          <w:szCs w:val="24"/>
        </w:rPr>
        <w:t xml:space="preserve">Муниципальное </w:t>
      </w:r>
      <w:r w:rsidR="00543232" w:rsidRPr="00F23EA1">
        <w:rPr>
          <w:rFonts w:ascii="Times New Roman" w:hAnsi="Times New Roman" w:cs="Times New Roman"/>
          <w:sz w:val="24"/>
          <w:szCs w:val="24"/>
        </w:rPr>
        <w:t xml:space="preserve">автономное </w:t>
      </w:r>
      <w:r w:rsidRPr="00F23EA1">
        <w:rPr>
          <w:rFonts w:ascii="Times New Roman" w:hAnsi="Times New Roman" w:cs="Times New Roman"/>
          <w:sz w:val="24"/>
          <w:szCs w:val="24"/>
        </w:rPr>
        <w:t xml:space="preserve">образовательное учреждение дополнительного образования </w:t>
      </w:r>
      <w:r w:rsidR="00543232" w:rsidRPr="00F23EA1">
        <w:rPr>
          <w:rFonts w:ascii="Times New Roman" w:hAnsi="Times New Roman" w:cs="Times New Roman"/>
          <w:sz w:val="24"/>
          <w:szCs w:val="24"/>
        </w:rPr>
        <w:t>«</w:t>
      </w:r>
      <w:r w:rsidR="00543232" w:rsidRPr="00F23EA1">
        <w:rPr>
          <w:rFonts w:ascii="Times New Roman" w:hAnsi="Times New Roman"/>
          <w:sz w:val="24"/>
          <w:szCs w:val="24"/>
        </w:rPr>
        <w:t>Билибинский районный Центр дополнительного образования»</w:t>
      </w:r>
    </w:p>
    <w:p w:rsidR="00543232" w:rsidRPr="00F23EA1" w:rsidRDefault="00543232" w:rsidP="007A17AA">
      <w:pPr>
        <w:ind w:left="360"/>
        <w:rPr>
          <w:rFonts w:ascii="Times New Roman" w:hAnsi="Times New Roman" w:cs="Times New Roman"/>
          <w:sz w:val="24"/>
          <w:szCs w:val="24"/>
        </w:rPr>
      </w:pPr>
      <w:r w:rsidRPr="00F23EA1">
        <w:rPr>
          <w:rFonts w:ascii="Times New Roman" w:hAnsi="Times New Roman" w:cs="Times New Roman"/>
          <w:b/>
          <w:i/>
          <w:sz w:val="24"/>
          <w:szCs w:val="24"/>
        </w:rPr>
        <w:t>1.2 Юридический адрес</w:t>
      </w:r>
      <w:r w:rsidR="000342F7" w:rsidRPr="00F23EA1">
        <w:rPr>
          <w:rFonts w:ascii="Times New Roman" w:hAnsi="Times New Roman" w:cs="Times New Roman"/>
          <w:b/>
          <w:i/>
          <w:sz w:val="24"/>
          <w:szCs w:val="24"/>
        </w:rPr>
        <w:t xml:space="preserve">:  </w:t>
      </w:r>
      <w:r w:rsidR="000342F7" w:rsidRPr="00F23EA1">
        <w:rPr>
          <w:rFonts w:ascii="Times New Roman" w:hAnsi="Times New Roman" w:cs="Times New Roman"/>
          <w:sz w:val="24"/>
          <w:szCs w:val="24"/>
        </w:rPr>
        <w:t>689450, ЧАО г.</w:t>
      </w:r>
      <w:r w:rsidR="00250972">
        <w:rPr>
          <w:rFonts w:ascii="Times New Roman" w:hAnsi="Times New Roman" w:cs="Times New Roman"/>
          <w:sz w:val="24"/>
          <w:szCs w:val="24"/>
        </w:rPr>
        <w:t xml:space="preserve"> </w:t>
      </w:r>
      <w:proofErr w:type="spellStart"/>
      <w:r w:rsidR="000342F7" w:rsidRPr="00F23EA1">
        <w:rPr>
          <w:rFonts w:ascii="Times New Roman" w:hAnsi="Times New Roman" w:cs="Times New Roman"/>
          <w:sz w:val="24"/>
          <w:szCs w:val="24"/>
        </w:rPr>
        <w:t>Билибино</w:t>
      </w:r>
      <w:proofErr w:type="spellEnd"/>
      <w:r w:rsidR="000342F7" w:rsidRPr="00F23EA1">
        <w:rPr>
          <w:rFonts w:ascii="Times New Roman" w:hAnsi="Times New Roman" w:cs="Times New Roman"/>
          <w:sz w:val="24"/>
          <w:szCs w:val="24"/>
        </w:rPr>
        <w:t>, ул.</w:t>
      </w:r>
      <w:r w:rsidR="00250972">
        <w:rPr>
          <w:rFonts w:ascii="Times New Roman" w:hAnsi="Times New Roman" w:cs="Times New Roman"/>
          <w:sz w:val="24"/>
          <w:szCs w:val="24"/>
        </w:rPr>
        <w:t xml:space="preserve"> </w:t>
      </w:r>
      <w:r w:rsidR="000342F7" w:rsidRPr="00F23EA1">
        <w:rPr>
          <w:rFonts w:ascii="Times New Roman" w:hAnsi="Times New Roman" w:cs="Times New Roman"/>
          <w:sz w:val="24"/>
          <w:szCs w:val="24"/>
        </w:rPr>
        <w:t>Ленина, д.13</w:t>
      </w:r>
    </w:p>
    <w:p w:rsidR="00543232" w:rsidRPr="00F23EA1" w:rsidRDefault="00543232" w:rsidP="007A17AA">
      <w:pPr>
        <w:ind w:left="360"/>
        <w:rPr>
          <w:rFonts w:ascii="Times New Roman" w:hAnsi="Times New Roman" w:cs="Times New Roman"/>
          <w:sz w:val="24"/>
          <w:szCs w:val="24"/>
        </w:rPr>
      </w:pPr>
      <w:r w:rsidRPr="00F23EA1">
        <w:rPr>
          <w:rFonts w:ascii="Times New Roman" w:hAnsi="Times New Roman" w:cs="Times New Roman"/>
          <w:b/>
          <w:i/>
          <w:sz w:val="24"/>
          <w:szCs w:val="24"/>
        </w:rPr>
        <w:t>1.3 Фактический адрес</w:t>
      </w:r>
      <w:r w:rsidRPr="00F23EA1">
        <w:rPr>
          <w:rFonts w:ascii="Times New Roman" w:hAnsi="Times New Roman" w:cs="Times New Roman"/>
          <w:sz w:val="24"/>
          <w:szCs w:val="24"/>
        </w:rPr>
        <w:t>:</w:t>
      </w:r>
    </w:p>
    <w:p w:rsidR="00543232" w:rsidRPr="00F23EA1" w:rsidRDefault="00543232" w:rsidP="007A17AA">
      <w:pPr>
        <w:ind w:left="360"/>
        <w:rPr>
          <w:rFonts w:ascii="Times New Roman" w:hAnsi="Times New Roman" w:cs="Times New Roman"/>
          <w:sz w:val="24"/>
          <w:szCs w:val="24"/>
        </w:rPr>
      </w:pPr>
      <w:r w:rsidRPr="00F23EA1">
        <w:rPr>
          <w:rFonts w:ascii="Times New Roman" w:hAnsi="Times New Roman" w:cs="Times New Roman"/>
          <w:sz w:val="24"/>
          <w:szCs w:val="24"/>
        </w:rPr>
        <w:t xml:space="preserve">   </w:t>
      </w:r>
      <w:r w:rsidR="000342F7" w:rsidRPr="00F23EA1">
        <w:rPr>
          <w:rFonts w:ascii="Times New Roman" w:hAnsi="Times New Roman" w:cs="Times New Roman"/>
          <w:sz w:val="24"/>
          <w:szCs w:val="24"/>
        </w:rPr>
        <w:t>689450, ЧАО г.</w:t>
      </w:r>
      <w:r w:rsidR="00250972">
        <w:rPr>
          <w:rFonts w:ascii="Times New Roman" w:hAnsi="Times New Roman" w:cs="Times New Roman"/>
          <w:sz w:val="24"/>
          <w:szCs w:val="24"/>
        </w:rPr>
        <w:t xml:space="preserve"> </w:t>
      </w:r>
      <w:proofErr w:type="spellStart"/>
      <w:r w:rsidR="000342F7" w:rsidRPr="00F23EA1">
        <w:rPr>
          <w:rFonts w:ascii="Times New Roman" w:hAnsi="Times New Roman" w:cs="Times New Roman"/>
          <w:sz w:val="24"/>
          <w:szCs w:val="24"/>
        </w:rPr>
        <w:t>Билибино</w:t>
      </w:r>
      <w:proofErr w:type="spellEnd"/>
      <w:r w:rsidR="000342F7" w:rsidRPr="00F23EA1">
        <w:rPr>
          <w:rFonts w:ascii="Times New Roman" w:hAnsi="Times New Roman" w:cs="Times New Roman"/>
          <w:sz w:val="24"/>
          <w:szCs w:val="24"/>
        </w:rPr>
        <w:t>, ул.</w:t>
      </w:r>
      <w:r w:rsidR="00250972">
        <w:rPr>
          <w:rFonts w:ascii="Times New Roman" w:hAnsi="Times New Roman" w:cs="Times New Roman"/>
          <w:sz w:val="24"/>
          <w:szCs w:val="24"/>
        </w:rPr>
        <w:t xml:space="preserve"> </w:t>
      </w:r>
      <w:r w:rsidR="000342F7" w:rsidRPr="00F23EA1">
        <w:rPr>
          <w:rFonts w:ascii="Times New Roman" w:hAnsi="Times New Roman" w:cs="Times New Roman"/>
          <w:sz w:val="24"/>
          <w:szCs w:val="24"/>
        </w:rPr>
        <w:t>Ленина, д.13</w:t>
      </w:r>
    </w:p>
    <w:p w:rsidR="00543232" w:rsidRPr="00F23EA1" w:rsidRDefault="007A17AA" w:rsidP="007A17AA">
      <w:pPr>
        <w:spacing w:after="0"/>
        <w:rPr>
          <w:rFonts w:ascii="Times New Roman" w:hAnsi="Times New Roman" w:cs="Times New Roman"/>
          <w:sz w:val="24"/>
          <w:szCs w:val="24"/>
        </w:rPr>
      </w:pPr>
      <w:r w:rsidRPr="00F23EA1">
        <w:rPr>
          <w:rFonts w:ascii="Times New Roman" w:hAnsi="Times New Roman" w:cs="Times New Roman"/>
          <w:sz w:val="24"/>
          <w:szCs w:val="24"/>
        </w:rPr>
        <w:t xml:space="preserve">      </w:t>
      </w:r>
      <w:r w:rsidR="00543232" w:rsidRPr="00F23EA1">
        <w:rPr>
          <w:rFonts w:ascii="Times New Roman" w:hAnsi="Times New Roman" w:cs="Times New Roman"/>
          <w:sz w:val="24"/>
          <w:szCs w:val="24"/>
        </w:rPr>
        <w:t xml:space="preserve"> Телефоны:</w:t>
      </w:r>
    </w:p>
    <w:p w:rsidR="000342F7" w:rsidRPr="00F23EA1" w:rsidRDefault="007A17AA" w:rsidP="007A17AA">
      <w:pPr>
        <w:spacing w:after="0"/>
        <w:rPr>
          <w:rFonts w:ascii="Times New Roman" w:hAnsi="Times New Roman" w:cs="Times New Roman"/>
          <w:sz w:val="24"/>
          <w:szCs w:val="24"/>
        </w:rPr>
      </w:pPr>
      <w:r w:rsidRPr="00F23EA1">
        <w:rPr>
          <w:rFonts w:ascii="Times New Roman" w:hAnsi="Times New Roman" w:cs="Times New Roman"/>
          <w:sz w:val="24"/>
          <w:szCs w:val="24"/>
        </w:rPr>
        <w:t xml:space="preserve">       </w:t>
      </w:r>
      <w:r w:rsidR="000342F7" w:rsidRPr="00F23EA1">
        <w:rPr>
          <w:rFonts w:ascii="Times New Roman" w:hAnsi="Times New Roman" w:cs="Times New Roman"/>
          <w:sz w:val="24"/>
          <w:szCs w:val="24"/>
        </w:rPr>
        <w:t>8 (42738) 2-44-37</w:t>
      </w:r>
    </w:p>
    <w:p w:rsidR="000342F7" w:rsidRPr="00F23EA1" w:rsidRDefault="007A17AA" w:rsidP="007A17AA">
      <w:pPr>
        <w:spacing w:after="0"/>
        <w:rPr>
          <w:rFonts w:ascii="Times New Roman" w:hAnsi="Times New Roman" w:cs="Times New Roman"/>
          <w:sz w:val="24"/>
          <w:szCs w:val="24"/>
        </w:rPr>
      </w:pPr>
      <w:r w:rsidRPr="00F23EA1">
        <w:rPr>
          <w:rFonts w:ascii="Times New Roman" w:hAnsi="Times New Roman" w:cs="Times New Roman"/>
          <w:sz w:val="24"/>
          <w:szCs w:val="24"/>
        </w:rPr>
        <w:t xml:space="preserve">       </w:t>
      </w:r>
      <w:r w:rsidR="000342F7" w:rsidRPr="00F23EA1">
        <w:rPr>
          <w:rFonts w:ascii="Times New Roman" w:hAnsi="Times New Roman" w:cs="Times New Roman"/>
          <w:sz w:val="24"/>
          <w:szCs w:val="24"/>
        </w:rPr>
        <w:t>8 (42738) 2-66-88</w:t>
      </w:r>
    </w:p>
    <w:p w:rsidR="000342F7" w:rsidRPr="00F23EA1" w:rsidRDefault="007A17AA" w:rsidP="007A17AA">
      <w:pPr>
        <w:spacing w:after="0"/>
        <w:rPr>
          <w:rFonts w:ascii="Times New Roman" w:hAnsi="Times New Roman" w:cs="Times New Roman"/>
          <w:sz w:val="24"/>
          <w:szCs w:val="24"/>
        </w:rPr>
      </w:pPr>
      <w:r w:rsidRPr="00F23EA1">
        <w:rPr>
          <w:rFonts w:ascii="Times New Roman" w:hAnsi="Times New Roman" w:cs="Times New Roman"/>
          <w:sz w:val="24"/>
          <w:szCs w:val="24"/>
        </w:rPr>
        <w:t xml:space="preserve">       </w:t>
      </w:r>
      <w:r w:rsidR="000342F7" w:rsidRPr="00F23EA1">
        <w:rPr>
          <w:rFonts w:ascii="Times New Roman" w:hAnsi="Times New Roman" w:cs="Times New Roman"/>
          <w:sz w:val="24"/>
          <w:szCs w:val="24"/>
        </w:rPr>
        <w:t xml:space="preserve">8 (42738) 2 </w:t>
      </w:r>
      <w:r w:rsidR="0000193E" w:rsidRPr="00F23EA1">
        <w:rPr>
          <w:rFonts w:ascii="Times New Roman" w:hAnsi="Times New Roman" w:cs="Times New Roman"/>
          <w:sz w:val="24"/>
          <w:szCs w:val="24"/>
        </w:rPr>
        <w:t>–</w:t>
      </w:r>
      <w:r w:rsidR="000342F7" w:rsidRPr="00F23EA1">
        <w:rPr>
          <w:rFonts w:ascii="Times New Roman" w:hAnsi="Times New Roman" w:cs="Times New Roman"/>
          <w:sz w:val="24"/>
          <w:szCs w:val="24"/>
        </w:rPr>
        <w:t xml:space="preserve"> </w:t>
      </w:r>
      <w:r w:rsidR="0000193E" w:rsidRPr="00F23EA1">
        <w:rPr>
          <w:rFonts w:ascii="Times New Roman" w:hAnsi="Times New Roman" w:cs="Times New Roman"/>
          <w:sz w:val="24"/>
          <w:szCs w:val="24"/>
        </w:rPr>
        <w:t>55-94</w:t>
      </w:r>
    </w:p>
    <w:p w:rsidR="00704C08" w:rsidRPr="00F23EA1" w:rsidRDefault="00704C08" w:rsidP="007A17AA">
      <w:pPr>
        <w:spacing w:after="0"/>
        <w:rPr>
          <w:rFonts w:ascii="Times New Roman" w:hAnsi="Times New Roman" w:cs="Times New Roman"/>
          <w:sz w:val="24"/>
          <w:szCs w:val="24"/>
        </w:rPr>
      </w:pPr>
    </w:p>
    <w:p w:rsidR="000C69BF" w:rsidRPr="00D050E6" w:rsidRDefault="007A17AA" w:rsidP="007A17AA">
      <w:pPr>
        <w:spacing w:after="0"/>
        <w:rPr>
          <w:rFonts w:ascii="Times New Roman" w:hAnsi="Times New Roman" w:cs="Times New Roman"/>
          <w:color w:val="0000FF"/>
          <w:sz w:val="24"/>
          <w:szCs w:val="24"/>
          <w:u w:val="single"/>
        </w:rPr>
      </w:pPr>
      <w:r w:rsidRPr="00D050E6">
        <w:rPr>
          <w:rFonts w:ascii="Times New Roman" w:hAnsi="Times New Roman" w:cs="Times New Roman"/>
          <w:sz w:val="24"/>
          <w:szCs w:val="24"/>
        </w:rPr>
        <w:t xml:space="preserve">     </w:t>
      </w:r>
      <w:r w:rsidRPr="00D050E6">
        <w:rPr>
          <w:rFonts w:ascii="Times New Roman" w:hAnsi="Times New Roman" w:cs="Times New Roman"/>
          <w:b/>
          <w:sz w:val="24"/>
          <w:szCs w:val="24"/>
        </w:rPr>
        <w:t xml:space="preserve">  </w:t>
      </w:r>
      <w:r w:rsidR="00704C08" w:rsidRPr="00D050E6">
        <w:rPr>
          <w:rFonts w:ascii="Times New Roman" w:hAnsi="Times New Roman" w:cs="Times New Roman"/>
          <w:b/>
          <w:sz w:val="24"/>
          <w:szCs w:val="24"/>
        </w:rPr>
        <w:t xml:space="preserve">1.4 </w:t>
      </w:r>
      <w:r w:rsidR="00704C08" w:rsidRPr="00F23EA1">
        <w:rPr>
          <w:rFonts w:ascii="Times New Roman" w:hAnsi="Times New Roman" w:cs="Times New Roman"/>
          <w:b/>
          <w:sz w:val="24"/>
          <w:szCs w:val="24"/>
          <w:lang w:val="en-US"/>
        </w:rPr>
        <w:t>e</w:t>
      </w:r>
      <w:r w:rsidR="00704C08" w:rsidRPr="00D050E6">
        <w:rPr>
          <w:rFonts w:ascii="Times New Roman" w:hAnsi="Times New Roman" w:cs="Times New Roman"/>
          <w:b/>
          <w:sz w:val="24"/>
          <w:szCs w:val="24"/>
        </w:rPr>
        <w:t xml:space="preserve"> –</w:t>
      </w:r>
      <w:r w:rsidR="00543232" w:rsidRPr="00F23EA1">
        <w:rPr>
          <w:rFonts w:ascii="Times New Roman" w:hAnsi="Times New Roman" w:cs="Times New Roman"/>
          <w:b/>
          <w:sz w:val="24"/>
          <w:szCs w:val="24"/>
          <w:lang w:val="en-US"/>
        </w:rPr>
        <w:t>mail</w:t>
      </w:r>
      <w:r w:rsidR="00543232" w:rsidRPr="00D050E6">
        <w:rPr>
          <w:rFonts w:ascii="Times New Roman" w:hAnsi="Times New Roman" w:cs="Times New Roman"/>
          <w:b/>
          <w:sz w:val="24"/>
          <w:szCs w:val="24"/>
        </w:rPr>
        <w:t xml:space="preserve">: </w:t>
      </w:r>
      <w:hyperlink r:id="rId12" w:history="1">
        <w:r w:rsidR="00AD4FCA" w:rsidRPr="00446835">
          <w:rPr>
            <w:rStyle w:val="a7"/>
            <w:rFonts w:ascii="Times New Roman" w:hAnsi="Times New Roman" w:cs="Times New Roman"/>
            <w:sz w:val="24"/>
            <w:szCs w:val="24"/>
            <w:lang w:val="en-US"/>
          </w:rPr>
          <w:t>cdt</w:t>
        </w:r>
        <w:r w:rsidR="00AD4FCA" w:rsidRPr="00D050E6">
          <w:rPr>
            <w:rStyle w:val="a7"/>
            <w:rFonts w:ascii="Times New Roman" w:hAnsi="Times New Roman" w:cs="Times New Roman"/>
            <w:sz w:val="24"/>
            <w:szCs w:val="24"/>
          </w:rPr>
          <w:t>-</w:t>
        </w:r>
        <w:r w:rsidR="00AD4FCA" w:rsidRPr="00446835">
          <w:rPr>
            <w:rStyle w:val="a7"/>
            <w:rFonts w:ascii="Times New Roman" w:hAnsi="Times New Roman" w:cs="Times New Roman"/>
            <w:sz w:val="24"/>
            <w:szCs w:val="24"/>
            <w:lang w:val="en-US"/>
          </w:rPr>
          <w:t>hh</w:t>
        </w:r>
        <w:r w:rsidR="00AD4FCA" w:rsidRPr="00D050E6">
          <w:rPr>
            <w:rStyle w:val="a7"/>
            <w:rFonts w:ascii="Times New Roman" w:hAnsi="Times New Roman" w:cs="Times New Roman"/>
            <w:sz w:val="24"/>
            <w:szCs w:val="24"/>
          </w:rPr>
          <w:t>@</w:t>
        </w:r>
        <w:r w:rsidR="00AD4FCA" w:rsidRPr="00446835">
          <w:rPr>
            <w:rStyle w:val="a7"/>
            <w:rFonts w:ascii="Times New Roman" w:hAnsi="Times New Roman" w:cs="Times New Roman"/>
            <w:sz w:val="24"/>
            <w:szCs w:val="24"/>
            <w:lang w:val="en-US"/>
          </w:rPr>
          <w:t>mail</w:t>
        </w:r>
        <w:r w:rsidR="00AD4FCA" w:rsidRPr="00D050E6">
          <w:rPr>
            <w:rStyle w:val="a7"/>
            <w:rFonts w:ascii="Times New Roman" w:hAnsi="Times New Roman" w:cs="Times New Roman"/>
            <w:sz w:val="24"/>
            <w:szCs w:val="24"/>
          </w:rPr>
          <w:t>.</w:t>
        </w:r>
        <w:proofErr w:type="spellStart"/>
        <w:r w:rsidR="00AD4FCA" w:rsidRPr="00446835">
          <w:rPr>
            <w:rStyle w:val="a7"/>
            <w:rFonts w:ascii="Times New Roman" w:hAnsi="Times New Roman" w:cs="Times New Roman"/>
            <w:sz w:val="24"/>
            <w:szCs w:val="24"/>
            <w:lang w:val="en-US"/>
          </w:rPr>
          <w:t>ru</w:t>
        </w:r>
        <w:proofErr w:type="spellEnd"/>
      </w:hyperlink>
      <w:r w:rsidR="00AD4FCA" w:rsidRPr="00D050E6">
        <w:rPr>
          <w:rFonts w:ascii="Times New Roman" w:hAnsi="Times New Roman" w:cs="Times New Roman"/>
          <w:sz w:val="24"/>
          <w:szCs w:val="24"/>
        </w:rPr>
        <w:t xml:space="preserve"> </w:t>
      </w:r>
    </w:p>
    <w:p w:rsidR="007A17AA" w:rsidRPr="00D050E6" w:rsidRDefault="007A17AA" w:rsidP="007A17AA">
      <w:pPr>
        <w:spacing w:after="0"/>
        <w:rPr>
          <w:sz w:val="24"/>
          <w:szCs w:val="24"/>
        </w:rPr>
      </w:pPr>
    </w:p>
    <w:p w:rsidR="00543232" w:rsidRPr="00F23EA1" w:rsidRDefault="00543232" w:rsidP="00BC687D">
      <w:pPr>
        <w:spacing w:after="0"/>
        <w:ind w:left="360"/>
        <w:jc w:val="both"/>
        <w:rPr>
          <w:rFonts w:ascii="Times New Roman" w:hAnsi="Times New Roman" w:cs="Times New Roman"/>
          <w:sz w:val="24"/>
          <w:szCs w:val="24"/>
        </w:rPr>
      </w:pPr>
      <w:r w:rsidRPr="00F23EA1">
        <w:rPr>
          <w:rFonts w:ascii="Times New Roman" w:hAnsi="Times New Roman" w:cs="Times New Roman"/>
          <w:b/>
          <w:i/>
          <w:sz w:val="24"/>
          <w:szCs w:val="24"/>
        </w:rPr>
        <w:t>1.</w:t>
      </w:r>
      <w:r w:rsidR="00704C08" w:rsidRPr="00F23EA1">
        <w:rPr>
          <w:rFonts w:ascii="Times New Roman" w:hAnsi="Times New Roman" w:cs="Times New Roman"/>
          <w:b/>
          <w:i/>
          <w:sz w:val="24"/>
          <w:szCs w:val="24"/>
        </w:rPr>
        <w:t>5</w:t>
      </w:r>
      <w:r w:rsidRPr="00F23EA1">
        <w:rPr>
          <w:rFonts w:ascii="Times New Roman" w:hAnsi="Times New Roman" w:cs="Times New Roman"/>
          <w:b/>
          <w:i/>
          <w:sz w:val="24"/>
          <w:szCs w:val="24"/>
        </w:rPr>
        <w:t xml:space="preserve"> Учредитель:</w:t>
      </w:r>
      <w:r w:rsidRPr="00F23EA1">
        <w:rPr>
          <w:rFonts w:ascii="Times New Roman" w:hAnsi="Times New Roman" w:cs="Times New Roman"/>
          <w:sz w:val="24"/>
          <w:szCs w:val="24"/>
        </w:rPr>
        <w:t xml:space="preserve"> </w:t>
      </w:r>
      <w:r w:rsidR="0000193E" w:rsidRPr="00F23EA1">
        <w:rPr>
          <w:rFonts w:ascii="Times New Roman" w:hAnsi="Times New Roman" w:cs="Times New Roman"/>
          <w:sz w:val="24"/>
          <w:szCs w:val="24"/>
        </w:rPr>
        <w:t>Администрация муниципального образования Билибинский муниципальный район Чукотского автономного округа</w:t>
      </w:r>
      <w:r w:rsidR="005776D6" w:rsidRPr="00F23EA1">
        <w:rPr>
          <w:rFonts w:ascii="Times New Roman" w:hAnsi="Times New Roman" w:cs="Times New Roman"/>
          <w:sz w:val="24"/>
          <w:szCs w:val="24"/>
        </w:rPr>
        <w:t>.</w:t>
      </w:r>
      <w:r w:rsidR="0000193E" w:rsidRPr="00F23EA1">
        <w:rPr>
          <w:rFonts w:ascii="Times New Roman" w:hAnsi="Times New Roman" w:cs="Times New Roman"/>
          <w:sz w:val="24"/>
          <w:szCs w:val="24"/>
        </w:rPr>
        <w:t xml:space="preserve"> </w:t>
      </w:r>
    </w:p>
    <w:p w:rsidR="005776D6" w:rsidRPr="00F23EA1" w:rsidRDefault="005776D6" w:rsidP="00BC687D">
      <w:pPr>
        <w:spacing w:after="0"/>
        <w:ind w:left="360"/>
        <w:jc w:val="both"/>
        <w:rPr>
          <w:rFonts w:ascii="Times New Roman" w:hAnsi="Times New Roman" w:cs="Times New Roman"/>
          <w:sz w:val="24"/>
          <w:szCs w:val="24"/>
        </w:rPr>
      </w:pPr>
    </w:p>
    <w:p w:rsidR="005776D6" w:rsidRPr="00F23EA1" w:rsidRDefault="00704C08" w:rsidP="005776D6">
      <w:pPr>
        <w:pStyle w:val="a4"/>
        <w:ind w:left="360"/>
        <w:jc w:val="both"/>
        <w:rPr>
          <w:rFonts w:ascii="Times New Roman" w:hAnsi="Times New Roman"/>
          <w:sz w:val="24"/>
          <w:szCs w:val="24"/>
        </w:rPr>
      </w:pPr>
      <w:r w:rsidRPr="00F23EA1">
        <w:rPr>
          <w:rFonts w:ascii="Times New Roman" w:hAnsi="Times New Roman"/>
          <w:b/>
          <w:i/>
          <w:sz w:val="24"/>
          <w:szCs w:val="24"/>
        </w:rPr>
        <w:t>1.6</w:t>
      </w:r>
      <w:r w:rsidR="00BC687D" w:rsidRPr="00F23EA1">
        <w:rPr>
          <w:rFonts w:ascii="Times New Roman" w:hAnsi="Times New Roman"/>
          <w:b/>
          <w:i/>
          <w:sz w:val="24"/>
          <w:szCs w:val="24"/>
        </w:rPr>
        <w:t xml:space="preserve"> Лицензия. </w:t>
      </w:r>
      <w:r w:rsidR="00BC687D" w:rsidRPr="00F23EA1">
        <w:rPr>
          <w:rFonts w:ascii="Times New Roman" w:hAnsi="Times New Roman"/>
          <w:sz w:val="24"/>
          <w:szCs w:val="24"/>
        </w:rPr>
        <w:t>Деятельность учреждения по всем образовательным программам лицензирована (БЕССРОЧНО), лицензия от 14.05.2016</w:t>
      </w:r>
      <w:r w:rsidR="00250972">
        <w:rPr>
          <w:rFonts w:ascii="Times New Roman" w:hAnsi="Times New Roman"/>
          <w:sz w:val="24"/>
          <w:szCs w:val="24"/>
        </w:rPr>
        <w:t xml:space="preserve"> </w:t>
      </w:r>
      <w:r w:rsidR="00BC687D" w:rsidRPr="00F23EA1">
        <w:rPr>
          <w:rFonts w:ascii="Times New Roman" w:hAnsi="Times New Roman"/>
          <w:sz w:val="24"/>
          <w:szCs w:val="24"/>
        </w:rPr>
        <w:t xml:space="preserve">г., серия 87Л01 № 0000303, регистрационный номер 427. </w:t>
      </w:r>
    </w:p>
    <w:p w:rsidR="005776D6" w:rsidRDefault="005776D6" w:rsidP="005776D6">
      <w:pPr>
        <w:pStyle w:val="a4"/>
        <w:ind w:left="360"/>
        <w:jc w:val="both"/>
        <w:rPr>
          <w:rFonts w:ascii="Times New Roman" w:hAnsi="Times New Roman"/>
          <w:sz w:val="24"/>
          <w:szCs w:val="24"/>
        </w:rPr>
      </w:pPr>
    </w:p>
    <w:p w:rsidR="005776D6" w:rsidRPr="005776D6" w:rsidRDefault="005776D6" w:rsidP="005776D6">
      <w:pPr>
        <w:pStyle w:val="a4"/>
        <w:ind w:left="360"/>
        <w:jc w:val="both"/>
        <w:rPr>
          <w:rFonts w:ascii="Times New Roman" w:hAnsi="Times New Roman"/>
          <w:sz w:val="24"/>
          <w:szCs w:val="24"/>
        </w:rPr>
      </w:pPr>
      <w:r>
        <w:rPr>
          <w:rFonts w:ascii="Times New Roman" w:hAnsi="Times New Roman"/>
          <w:b/>
          <w:i/>
        </w:rPr>
        <w:t>1.</w:t>
      </w:r>
      <w:r w:rsidR="00704C08" w:rsidRPr="00C95910">
        <w:rPr>
          <w:rFonts w:ascii="Times New Roman" w:hAnsi="Times New Roman"/>
          <w:b/>
          <w:i/>
          <w:sz w:val="24"/>
          <w:szCs w:val="24"/>
        </w:rPr>
        <w:t>7</w:t>
      </w:r>
      <w:r>
        <w:rPr>
          <w:rFonts w:ascii="Times New Roman" w:hAnsi="Times New Roman"/>
          <w:b/>
          <w:i/>
          <w:sz w:val="24"/>
          <w:szCs w:val="24"/>
        </w:rPr>
        <w:t xml:space="preserve"> </w:t>
      </w:r>
      <w:r w:rsidRPr="005776D6">
        <w:rPr>
          <w:rFonts w:ascii="Times New Roman" w:hAnsi="Times New Roman"/>
          <w:b/>
          <w:i/>
          <w:sz w:val="24"/>
          <w:szCs w:val="24"/>
        </w:rPr>
        <w:t>Историческая справка</w:t>
      </w:r>
    </w:p>
    <w:p w:rsidR="00543232" w:rsidRPr="00BC687D" w:rsidRDefault="00543232" w:rsidP="00BC687D">
      <w:pPr>
        <w:spacing w:after="0" w:line="240" w:lineRule="auto"/>
        <w:jc w:val="both"/>
        <w:rPr>
          <w:rFonts w:ascii="Times New Roman" w:hAnsi="Times New Roman" w:cs="Times New Roman"/>
          <w:b/>
          <w:sz w:val="24"/>
          <w:szCs w:val="24"/>
        </w:rPr>
      </w:pPr>
    </w:p>
    <w:p w:rsidR="00113493" w:rsidRPr="00C65B5F" w:rsidRDefault="00113493" w:rsidP="00113493">
      <w:pPr>
        <w:pStyle w:val="a4"/>
        <w:ind w:firstLine="708"/>
        <w:jc w:val="both"/>
        <w:rPr>
          <w:rFonts w:ascii="Times New Roman" w:hAnsi="Times New Roman"/>
          <w:sz w:val="24"/>
          <w:szCs w:val="24"/>
        </w:rPr>
      </w:pPr>
      <w:r w:rsidRPr="00C65B5F">
        <w:rPr>
          <w:rFonts w:ascii="Times New Roman" w:hAnsi="Times New Roman"/>
          <w:sz w:val="24"/>
          <w:szCs w:val="24"/>
        </w:rPr>
        <w:t>Билибинский районный Центр дополнительного образования начал свою деятельность в 196</w:t>
      </w:r>
      <w:r w:rsidR="00961B3F">
        <w:rPr>
          <w:rFonts w:ascii="Times New Roman" w:hAnsi="Times New Roman"/>
          <w:sz w:val="24"/>
          <w:szCs w:val="24"/>
        </w:rPr>
        <w:t>6</w:t>
      </w:r>
      <w:r w:rsidRPr="00C65B5F">
        <w:rPr>
          <w:rFonts w:ascii="Times New Roman" w:hAnsi="Times New Roman"/>
          <w:sz w:val="24"/>
          <w:szCs w:val="24"/>
        </w:rPr>
        <w:t xml:space="preserve"> году, тогда он был Домом пионеров и школьников. В 1991 стал учреждением дополнительного образования детей. В 2015 г. Центр детского творчества переименован в Центр дополнительного образования. Сегодня, Центр расположен в центре города, и является образовательной организацией дополнительного образования детей  с широким спектром образовательных услуг. </w:t>
      </w:r>
    </w:p>
    <w:p w:rsidR="00856D95" w:rsidRDefault="00113493" w:rsidP="00113493">
      <w:pPr>
        <w:pStyle w:val="a4"/>
        <w:ind w:firstLine="708"/>
        <w:jc w:val="both"/>
        <w:rPr>
          <w:rFonts w:ascii="Times New Roman" w:hAnsi="Times New Roman"/>
          <w:sz w:val="24"/>
          <w:szCs w:val="24"/>
        </w:rPr>
      </w:pPr>
      <w:r w:rsidRPr="00C65B5F">
        <w:rPr>
          <w:rFonts w:ascii="Times New Roman" w:hAnsi="Times New Roman"/>
          <w:sz w:val="24"/>
          <w:szCs w:val="24"/>
        </w:rPr>
        <w:t>В своей деятельности организация руководствуется</w:t>
      </w:r>
      <w:r w:rsidR="00856D95">
        <w:rPr>
          <w:rFonts w:ascii="Times New Roman" w:hAnsi="Times New Roman"/>
          <w:sz w:val="24"/>
          <w:szCs w:val="24"/>
        </w:rPr>
        <w:t>:</w:t>
      </w:r>
    </w:p>
    <w:p w:rsidR="00856D95" w:rsidRDefault="00113493" w:rsidP="00597120">
      <w:pPr>
        <w:pStyle w:val="a4"/>
        <w:numPr>
          <w:ilvl w:val="0"/>
          <w:numId w:val="31"/>
        </w:numPr>
        <w:jc w:val="both"/>
        <w:rPr>
          <w:rFonts w:ascii="Times New Roman" w:hAnsi="Times New Roman"/>
          <w:sz w:val="24"/>
          <w:szCs w:val="24"/>
        </w:rPr>
      </w:pPr>
      <w:r w:rsidRPr="00C65B5F">
        <w:rPr>
          <w:rFonts w:ascii="Times New Roman" w:hAnsi="Times New Roman"/>
          <w:sz w:val="24"/>
          <w:szCs w:val="24"/>
        </w:rPr>
        <w:t>Концепцией развития дополнительного образования детей, утвержденной распоряжением Правительства РФ от 4.09.2014 г.,</w:t>
      </w:r>
    </w:p>
    <w:p w:rsidR="00856D95" w:rsidRDefault="00113493" w:rsidP="00597120">
      <w:pPr>
        <w:pStyle w:val="a4"/>
        <w:numPr>
          <w:ilvl w:val="0"/>
          <w:numId w:val="31"/>
        </w:numPr>
        <w:jc w:val="both"/>
        <w:rPr>
          <w:rFonts w:ascii="Times New Roman" w:hAnsi="Times New Roman"/>
          <w:sz w:val="24"/>
          <w:szCs w:val="24"/>
        </w:rPr>
      </w:pPr>
      <w:r w:rsidRPr="00C65B5F">
        <w:rPr>
          <w:rFonts w:ascii="Times New Roman" w:hAnsi="Times New Roman"/>
          <w:sz w:val="24"/>
          <w:szCs w:val="24"/>
        </w:rPr>
        <w:t xml:space="preserve"> Приказом </w:t>
      </w:r>
      <w:proofErr w:type="spellStart"/>
      <w:r w:rsidRPr="00C65B5F">
        <w:rPr>
          <w:rFonts w:ascii="Times New Roman" w:hAnsi="Times New Roman"/>
          <w:sz w:val="24"/>
          <w:szCs w:val="24"/>
        </w:rPr>
        <w:t>Минобрнауки</w:t>
      </w:r>
      <w:proofErr w:type="spellEnd"/>
      <w:r w:rsidRPr="00C65B5F">
        <w:rPr>
          <w:rFonts w:ascii="Times New Roman" w:hAnsi="Times New Roman"/>
          <w:sz w:val="24"/>
          <w:szCs w:val="24"/>
        </w:rPr>
        <w:t xml:space="preserve"> РФ от 29.08.2013г.,</w:t>
      </w:r>
    </w:p>
    <w:p w:rsidR="00856D95" w:rsidRDefault="00113493" w:rsidP="00597120">
      <w:pPr>
        <w:pStyle w:val="a4"/>
        <w:numPr>
          <w:ilvl w:val="0"/>
          <w:numId w:val="31"/>
        </w:numPr>
        <w:jc w:val="both"/>
        <w:rPr>
          <w:rFonts w:ascii="Times New Roman" w:hAnsi="Times New Roman"/>
          <w:sz w:val="24"/>
          <w:szCs w:val="24"/>
        </w:rPr>
      </w:pPr>
      <w:r w:rsidRPr="00C65B5F">
        <w:rPr>
          <w:rFonts w:ascii="Times New Roman" w:hAnsi="Times New Roman"/>
          <w:sz w:val="24"/>
          <w:szCs w:val="24"/>
        </w:rPr>
        <w:lastRenderedPageBreak/>
        <w:t xml:space="preserve"> Санитарно-эпидемиологическими требованиями к устройству, содержанию и организации </w:t>
      </w:r>
      <w:proofErr w:type="gramStart"/>
      <w:r w:rsidRPr="00C65B5F">
        <w:rPr>
          <w:rFonts w:ascii="Times New Roman" w:hAnsi="Times New Roman"/>
          <w:sz w:val="24"/>
          <w:szCs w:val="24"/>
        </w:rPr>
        <w:t>режима работы образовательных организаций дополнитель</w:t>
      </w:r>
      <w:r w:rsidR="001222C6">
        <w:rPr>
          <w:rFonts w:ascii="Times New Roman" w:hAnsi="Times New Roman"/>
          <w:sz w:val="24"/>
          <w:szCs w:val="24"/>
        </w:rPr>
        <w:t>ного образования детей</w:t>
      </w:r>
      <w:proofErr w:type="gramEnd"/>
      <w:r w:rsidR="001222C6">
        <w:rPr>
          <w:rFonts w:ascii="Times New Roman" w:hAnsi="Times New Roman"/>
          <w:sz w:val="24"/>
          <w:szCs w:val="24"/>
        </w:rPr>
        <w:t xml:space="preserve">, </w:t>
      </w:r>
    </w:p>
    <w:p w:rsidR="00856D95" w:rsidRDefault="00ED3468" w:rsidP="00597120">
      <w:pPr>
        <w:pStyle w:val="a4"/>
        <w:numPr>
          <w:ilvl w:val="0"/>
          <w:numId w:val="31"/>
        </w:numPr>
        <w:jc w:val="both"/>
        <w:rPr>
          <w:rFonts w:ascii="Times New Roman" w:hAnsi="Times New Roman"/>
          <w:sz w:val="24"/>
          <w:szCs w:val="24"/>
        </w:rPr>
      </w:pPr>
      <w:r>
        <w:rPr>
          <w:rFonts w:ascii="Times New Roman" w:hAnsi="Times New Roman"/>
          <w:sz w:val="24"/>
          <w:szCs w:val="24"/>
        </w:rPr>
        <w:t xml:space="preserve">Законом «Об образовании в РФ» </w:t>
      </w:r>
      <w:hyperlink r:id="rId13" w:history="1">
        <w:r w:rsidRPr="00ED3468">
          <w:rPr>
            <w:rStyle w:val="a7"/>
            <w:rFonts w:ascii="Times New Roman" w:hAnsi="Times New Roman"/>
            <w:color w:val="000000" w:themeColor="text1"/>
            <w:sz w:val="24"/>
            <w:szCs w:val="24"/>
          </w:rPr>
          <w:t>от 02.12.2019 № 403-ФЗ "О внесении изменений в Федеральный Закон "Об образовании в РФ" и отдельные законодательные акты РФ"</w:t>
        </w:r>
      </w:hyperlink>
      <w:r>
        <w:rPr>
          <w:rFonts w:ascii="Times New Roman" w:hAnsi="Times New Roman"/>
          <w:sz w:val="24"/>
          <w:szCs w:val="24"/>
        </w:rPr>
        <w:t>,</w:t>
      </w:r>
    </w:p>
    <w:p w:rsidR="00856D95" w:rsidRDefault="00ED3468" w:rsidP="00597120">
      <w:pPr>
        <w:pStyle w:val="a4"/>
        <w:numPr>
          <w:ilvl w:val="0"/>
          <w:numId w:val="31"/>
        </w:numPr>
        <w:jc w:val="both"/>
        <w:rPr>
          <w:rFonts w:ascii="Times New Roman" w:hAnsi="Times New Roman"/>
          <w:sz w:val="24"/>
          <w:szCs w:val="24"/>
        </w:rPr>
      </w:pPr>
      <w:r>
        <w:rPr>
          <w:rFonts w:ascii="Times New Roman" w:hAnsi="Times New Roman"/>
          <w:sz w:val="24"/>
          <w:szCs w:val="24"/>
        </w:rPr>
        <w:t xml:space="preserve"> </w:t>
      </w:r>
      <w:r w:rsidR="00113493" w:rsidRPr="00C65B5F">
        <w:rPr>
          <w:rFonts w:ascii="Times New Roman" w:hAnsi="Times New Roman"/>
          <w:sz w:val="24"/>
          <w:szCs w:val="24"/>
        </w:rPr>
        <w:t>Уставом организации</w:t>
      </w:r>
      <w:r w:rsidR="0014120A">
        <w:rPr>
          <w:rFonts w:ascii="Times New Roman" w:hAnsi="Times New Roman"/>
          <w:sz w:val="24"/>
          <w:szCs w:val="24"/>
        </w:rPr>
        <w:t xml:space="preserve">, </w:t>
      </w:r>
    </w:p>
    <w:p w:rsidR="00113493" w:rsidRPr="00C65B5F" w:rsidRDefault="0014120A" w:rsidP="00597120">
      <w:pPr>
        <w:pStyle w:val="a4"/>
        <w:numPr>
          <w:ilvl w:val="0"/>
          <w:numId w:val="31"/>
        </w:numPr>
        <w:jc w:val="both"/>
        <w:rPr>
          <w:rFonts w:ascii="Times New Roman" w:hAnsi="Times New Roman"/>
          <w:sz w:val="24"/>
          <w:szCs w:val="24"/>
        </w:rPr>
      </w:pPr>
      <w:r w:rsidRPr="0014120A">
        <w:rPr>
          <w:rFonts w:ascii="Times New Roman" w:hAnsi="Times New Roman"/>
          <w:sz w:val="24"/>
          <w:szCs w:val="24"/>
        </w:rPr>
        <w:t>Постановление</w:t>
      </w:r>
      <w:r>
        <w:rPr>
          <w:rFonts w:ascii="Times New Roman" w:hAnsi="Times New Roman"/>
          <w:sz w:val="24"/>
          <w:szCs w:val="24"/>
        </w:rPr>
        <w:t>м</w:t>
      </w:r>
      <w:r w:rsidRPr="0014120A">
        <w:rPr>
          <w:rFonts w:ascii="Times New Roman" w:hAnsi="Times New Roman"/>
          <w:sz w:val="24"/>
          <w:szCs w:val="24"/>
        </w:rPr>
        <w:t xml:space="preserve"> Губернатора Чукотского автономного округа от 17 апреля 2020 года № 38 "О мерах по обеспечению санитарно-эпидемиологического благополучия населения на территории Чукотского автономного округа в связи с распространением новой </w:t>
      </w:r>
      <w:proofErr w:type="spellStart"/>
      <w:r w:rsidRPr="0014120A">
        <w:rPr>
          <w:rFonts w:ascii="Times New Roman" w:hAnsi="Times New Roman"/>
          <w:sz w:val="24"/>
          <w:szCs w:val="24"/>
        </w:rPr>
        <w:t>коронавирусной</w:t>
      </w:r>
      <w:proofErr w:type="spellEnd"/>
      <w:r w:rsidRPr="0014120A">
        <w:rPr>
          <w:rFonts w:ascii="Times New Roman" w:hAnsi="Times New Roman"/>
          <w:sz w:val="24"/>
          <w:szCs w:val="24"/>
        </w:rPr>
        <w:t xml:space="preserve"> инфекции (COVID-19)"</w:t>
      </w:r>
      <w:r w:rsidR="00113493" w:rsidRPr="00C65B5F">
        <w:rPr>
          <w:rFonts w:ascii="Times New Roman" w:hAnsi="Times New Roman"/>
          <w:sz w:val="24"/>
          <w:szCs w:val="24"/>
        </w:rPr>
        <w:t xml:space="preserve"> и другими нормативно-правовыми актами.</w:t>
      </w:r>
    </w:p>
    <w:p w:rsidR="00113493" w:rsidRPr="00C65B5F" w:rsidRDefault="00113493" w:rsidP="00113493">
      <w:pPr>
        <w:spacing w:after="0" w:line="240" w:lineRule="auto"/>
        <w:jc w:val="both"/>
        <w:rPr>
          <w:rFonts w:ascii="Times New Roman" w:hAnsi="Times New Roman" w:cs="Times New Roman"/>
          <w:sz w:val="24"/>
          <w:szCs w:val="24"/>
        </w:rPr>
      </w:pPr>
      <w:r w:rsidRPr="00C65B5F">
        <w:rPr>
          <w:rFonts w:ascii="Times New Roman" w:hAnsi="Times New Roman" w:cs="Times New Roman"/>
          <w:sz w:val="24"/>
          <w:szCs w:val="24"/>
        </w:rPr>
        <w:t xml:space="preserve">          Деятельность организации освещается на официальном сайте </w:t>
      </w:r>
      <w:hyperlink r:id="rId14" w:history="1">
        <w:r w:rsidR="00E30E4E" w:rsidRPr="00775D4B">
          <w:rPr>
            <w:rStyle w:val="a7"/>
            <w:rFonts w:ascii="Times New Roman" w:hAnsi="Times New Roman" w:cs="Times New Roman"/>
            <w:sz w:val="24"/>
            <w:szCs w:val="24"/>
            <w:lang w:val="en-US"/>
          </w:rPr>
          <w:t>www</w:t>
        </w:r>
        <w:r w:rsidR="00E30E4E" w:rsidRPr="00775D4B">
          <w:rPr>
            <w:rStyle w:val="a7"/>
            <w:rFonts w:ascii="Times New Roman" w:hAnsi="Times New Roman" w:cs="Times New Roman"/>
            <w:sz w:val="24"/>
            <w:szCs w:val="24"/>
          </w:rPr>
          <w:t>.</w:t>
        </w:r>
        <w:proofErr w:type="spellStart"/>
        <w:r w:rsidR="00E30E4E" w:rsidRPr="00775D4B">
          <w:rPr>
            <w:rStyle w:val="a7"/>
            <w:rFonts w:ascii="Times New Roman" w:hAnsi="Times New Roman" w:cs="Times New Roman"/>
            <w:sz w:val="24"/>
            <w:szCs w:val="24"/>
            <w:lang w:val="en-US"/>
          </w:rPr>
          <w:t>bilcdo</w:t>
        </w:r>
        <w:proofErr w:type="spellEnd"/>
        <w:r w:rsidR="00E30E4E" w:rsidRPr="00775D4B">
          <w:rPr>
            <w:rStyle w:val="a7"/>
            <w:rFonts w:ascii="Times New Roman" w:hAnsi="Times New Roman" w:cs="Times New Roman"/>
            <w:sz w:val="24"/>
            <w:szCs w:val="24"/>
          </w:rPr>
          <w:t>.</w:t>
        </w:r>
        <w:proofErr w:type="spellStart"/>
        <w:r w:rsidR="00E30E4E" w:rsidRPr="00775D4B">
          <w:rPr>
            <w:rStyle w:val="a7"/>
            <w:rFonts w:ascii="Times New Roman" w:hAnsi="Times New Roman" w:cs="Times New Roman"/>
            <w:sz w:val="24"/>
            <w:szCs w:val="24"/>
            <w:lang w:val="en-US"/>
          </w:rPr>
          <w:t>ru</w:t>
        </w:r>
        <w:proofErr w:type="spellEnd"/>
      </w:hyperlink>
      <w:r w:rsidRPr="00C65B5F">
        <w:rPr>
          <w:rFonts w:ascii="Times New Roman" w:hAnsi="Times New Roman" w:cs="Times New Roman"/>
          <w:sz w:val="24"/>
          <w:szCs w:val="24"/>
        </w:rPr>
        <w:t xml:space="preserve">, где также можно познакомиться со всеми документами в соответствии с требованиями Закона «Об образовании». Структура официального сайта учреждения приведена в соответствие с требованиями, </w:t>
      </w:r>
      <w:proofErr w:type="gramStart"/>
      <w:r w:rsidRPr="00C65B5F">
        <w:rPr>
          <w:rFonts w:ascii="Times New Roman" w:hAnsi="Times New Roman" w:cs="Times New Roman"/>
          <w:sz w:val="24"/>
          <w:szCs w:val="24"/>
        </w:rPr>
        <w:t>согласно Приказа</w:t>
      </w:r>
      <w:proofErr w:type="gramEnd"/>
      <w:r w:rsidRPr="00C65B5F">
        <w:rPr>
          <w:rFonts w:ascii="Times New Roman" w:hAnsi="Times New Roman" w:cs="Times New Roman"/>
          <w:sz w:val="24"/>
          <w:szCs w:val="24"/>
        </w:rPr>
        <w:t xml:space="preserve"> </w:t>
      </w:r>
      <w:proofErr w:type="spellStart"/>
      <w:r w:rsidRPr="00C65B5F">
        <w:rPr>
          <w:rFonts w:ascii="Times New Roman" w:hAnsi="Times New Roman" w:cs="Times New Roman"/>
          <w:sz w:val="24"/>
          <w:szCs w:val="24"/>
        </w:rPr>
        <w:t>Рособрнадзора</w:t>
      </w:r>
      <w:proofErr w:type="spellEnd"/>
      <w:r w:rsidRPr="00C65B5F">
        <w:rPr>
          <w:rFonts w:ascii="Times New Roman" w:hAnsi="Times New Roman" w:cs="Times New Roman"/>
          <w:sz w:val="24"/>
          <w:szCs w:val="24"/>
        </w:rPr>
        <w:t xml:space="preserve"> от 29 мая 2014 г. № 785 «Об утверждении требований к структуре официального сайта образовательной организации в информационно - телекоммуникационной сети «Интернет» и предоставления на нем информации».</w:t>
      </w:r>
    </w:p>
    <w:p w:rsidR="00113493" w:rsidRPr="00C65B5F" w:rsidRDefault="00113493" w:rsidP="00113493">
      <w:pPr>
        <w:spacing w:after="0" w:line="240" w:lineRule="auto"/>
        <w:jc w:val="both"/>
        <w:rPr>
          <w:rFonts w:ascii="Times New Roman" w:hAnsi="Times New Roman" w:cs="Times New Roman"/>
          <w:sz w:val="24"/>
          <w:szCs w:val="24"/>
        </w:rPr>
      </w:pPr>
      <w:r w:rsidRPr="00C65B5F">
        <w:rPr>
          <w:rFonts w:ascii="Times New Roman" w:hAnsi="Times New Roman" w:cs="Times New Roman"/>
          <w:sz w:val="24"/>
          <w:szCs w:val="24"/>
        </w:rPr>
        <w:t xml:space="preserve">          В целях организации общедоступной среды для людей с ограниченными возможностями здоровья  на сайте учреждения с</w:t>
      </w:r>
      <w:r w:rsidR="00336981">
        <w:rPr>
          <w:rFonts w:ascii="Times New Roman" w:hAnsi="Times New Roman" w:cs="Times New Roman"/>
          <w:sz w:val="24"/>
          <w:szCs w:val="24"/>
        </w:rPr>
        <w:t xml:space="preserve">оздана версия </w:t>
      </w:r>
      <w:proofErr w:type="gramStart"/>
      <w:r w:rsidR="00336981">
        <w:rPr>
          <w:rFonts w:ascii="Times New Roman" w:hAnsi="Times New Roman" w:cs="Times New Roman"/>
          <w:sz w:val="24"/>
          <w:szCs w:val="24"/>
        </w:rPr>
        <w:t>для</w:t>
      </w:r>
      <w:proofErr w:type="gramEnd"/>
      <w:r w:rsidR="00336981">
        <w:rPr>
          <w:rFonts w:ascii="Times New Roman" w:hAnsi="Times New Roman" w:cs="Times New Roman"/>
          <w:sz w:val="24"/>
          <w:szCs w:val="24"/>
        </w:rPr>
        <w:t xml:space="preserve"> слабовидящих.</w:t>
      </w:r>
    </w:p>
    <w:p w:rsidR="00113493" w:rsidRPr="00C65B5F" w:rsidRDefault="00113493" w:rsidP="00113493">
      <w:pPr>
        <w:pStyle w:val="a4"/>
        <w:ind w:firstLine="708"/>
        <w:jc w:val="both"/>
        <w:rPr>
          <w:rFonts w:ascii="Times New Roman" w:hAnsi="Times New Roman"/>
          <w:sz w:val="24"/>
          <w:szCs w:val="24"/>
        </w:rPr>
      </w:pPr>
      <w:r w:rsidRPr="00C65B5F">
        <w:rPr>
          <w:rFonts w:ascii="Times New Roman" w:hAnsi="Times New Roman"/>
          <w:sz w:val="24"/>
          <w:szCs w:val="24"/>
        </w:rPr>
        <w:t>Образовательное учреждение имеет государственный статус: муниципальное автономное образовательное учреждение дополнительного образования  «Билибинский районный Центр дополнительного образования».</w:t>
      </w:r>
    </w:p>
    <w:p w:rsidR="00113493" w:rsidRPr="00C65B5F" w:rsidRDefault="00113493" w:rsidP="00113493">
      <w:pPr>
        <w:pStyle w:val="a4"/>
        <w:ind w:firstLine="708"/>
        <w:jc w:val="both"/>
        <w:rPr>
          <w:rFonts w:ascii="Times New Roman" w:hAnsi="Times New Roman"/>
          <w:sz w:val="24"/>
          <w:szCs w:val="24"/>
        </w:rPr>
      </w:pPr>
      <w:r w:rsidRPr="00C65B5F">
        <w:rPr>
          <w:rFonts w:ascii="Times New Roman" w:hAnsi="Times New Roman"/>
          <w:sz w:val="24"/>
          <w:szCs w:val="24"/>
        </w:rPr>
        <w:t xml:space="preserve">Деятельность учреждения по всем образовательным программам лицензирована </w:t>
      </w:r>
      <w:r>
        <w:rPr>
          <w:rFonts w:ascii="Times New Roman" w:hAnsi="Times New Roman"/>
          <w:sz w:val="24"/>
          <w:szCs w:val="24"/>
        </w:rPr>
        <w:t>(БЕССРОЧНО)</w:t>
      </w:r>
      <w:r w:rsidRPr="00C65B5F">
        <w:rPr>
          <w:rFonts w:ascii="Times New Roman" w:hAnsi="Times New Roman"/>
          <w:sz w:val="24"/>
          <w:szCs w:val="24"/>
        </w:rPr>
        <w:t>, лицензия от 14.05.201</w:t>
      </w:r>
      <w:r>
        <w:rPr>
          <w:rFonts w:ascii="Times New Roman" w:hAnsi="Times New Roman"/>
          <w:sz w:val="24"/>
          <w:szCs w:val="24"/>
        </w:rPr>
        <w:t>6</w:t>
      </w:r>
      <w:r w:rsidRPr="00C65B5F">
        <w:rPr>
          <w:rFonts w:ascii="Times New Roman" w:hAnsi="Times New Roman"/>
          <w:sz w:val="24"/>
          <w:szCs w:val="24"/>
        </w:rPr>
        <w:t>г., серия 87Л01 № 0000</w:t>
      </w:r>
      <w:r>
        <w:rPr>
          <w:rFonts w:ascii="Times New Roman" w:hAnsi="Times New Roman"/>
          <w:sz w:val="24"/>
          <w:szCs w:val="24"/>
        </w:rPr>
        <w:t>303</w:t>
      </w:r>
      <w:r w:rsidRPr="00C65B5F">
        <w:rPr>
          <w:rFonts w:ascii="Times New Roman" w:hAnsi="Times New Roman"/>
          <w:sz w:val="24"/>
          <w:szCs w:val="24"/>
        </w:rPr>
        <w:t xml:space="preserve">, регистрационный номер </w:t>
      </w:r>
      <w:r>
        <w:rPr>
          <w:rFonts w:ascii="Times New Roman" w:hAnsi="Times New Roman"/>
          <w:sz w:val="24"/>
          <w:szCs w:val="24"/>
        </w:rPr>
        <w:t>427</w:t>
      </w:r>
      <w:r w:rsidRPr="00C65B5F">
        <w:rPr>
          <w:rFonts w:ascii="Times New Roman" w:hAnsi="Times New Roman"/>
          <w:sz w:val="24"/>
          <w:szCs w:val="24"/>
        </w:rPr>
        <w:t xml:space="preserve">. </w:t>
      </w:r>
    </w:p>
    <w:p w:rsidR="00113493" w:rsidRPr="00C65B5F" w:rsidRDefault="00113493" w:rsidP="00113493">
      <w:pPr>
        <w:pStyle w:val="a4"/>
        <w:ind w:firstLine="708"/>
        <w:jc w:val="both"/>
        <w:rPr>
          <w:rFonts w:ascii="Times New Roman" w:hAnsi="Times New Roman"/>
          <w:sz w:val="24"/>
          <w:szCs w:val="24"/>
        </w:rPr>
      </w:pPr>
      <w:r w:rsidRPr="00C65B5F">
        <w:rPr>
          <w:rFonts w:ascii="Times New Roman" w:hAnsi="Times New Roman"/>
          <w:sz w:val="24"/>
          <w:szCs w:val="24"/>
        </w:rPr>
        <w:t>МАОУ ДО «Билибинский районный Центр дополнительного образования» работает с 9 часов утра до 9 вечера без выходных дней. В Центре имеются учебные кабинеты, театр, студи</w:t>
      </w:r>
      <w:r w:rsidR="00804D55">
        <w:rPr>
          <w:rFonts w:ascii="Times New Roman" w:hAnsi="Times New Roman"/>
          <w:sz w:val="24"/>
          <w:szCs w:val="24"/>
        </w:rPr>
        <w:t>и</w:t>
      </w:r>
      <w:r w:rsidRPr="00C65B5F">
        <w:rPr>
          <w:rFonts w:ascii="Times New Roman" w:hAnsi="Times New Roman"/>
          <w:sz w:val="24"/>
          <w:szCs w:val="24"/>
        </w:rPr>
        <w:t xml:space="preserve"> хореографии, спортивный и игровой зал, приусадебная площадка, мастерские, оборудованные, необходимым оснащением. ЦДО оснащен оргтехникой, телевизорами, видеоаппаратурой, музыкальной и осветительной аппаратурой, ТСО, имеет свой автопарк.</w:t>
      </w:r>
    </w:p>
    <w:p w:rsidR="00113493" w:rsidRPr="00C65B5F" w:rsidRDefault="00113493" w:rsidP="00113493">
      <w:pPr>
        <w:pStyle w:val="a4"/>
        <w:ind w:firstLine="708"/>
        <w:jc w:val="both"/>
        <w:rPr>
          <w:rFonts w:ascii="Times New Roman" w:hAnsi="Times New Roman"/>
          <w:sz w:val="24"/>
          <w:szCs w:val="24"/>
        </w:rPr>
      </w:pPr>
      <w:r w:rsidRPr="00C65B5F">
        <w:rPr>
          <w:rFonts w:ascii="Times New Roman" w:hAnsi="Times New Roman"/>
          <w:sz w:val="24"/>
          <w:szCs w:val="24"/>
        </w:rPr>
        <w:t>Правовое положение административного, педагогического и обслуживающего персонала регламентируется должностными инструкциями, содержащими задачи, функции, права, обязанности и ответственность должностных лиц. Должностные инструкции имеются для всех должностей, ежегодно обновляются с учетом изменения требований, правил и норм, реальной загруженности работников.</w:t>
      </w:r>
    </w:p>
    <w:p w:rsidR="00113493" w:rsidRDefault="00113493" w:rsidP="00113493">
      <w:pPr>
        <w:pStyle w:val="a4"/>
        <w:ind w:firstLine="708"/>
        <w:jc w:val="both"/>
        <w:rPr>
          <w:rFonts w:ascii="Times New Roman" w:hAnsi="Times New Roman"/>
          <w:sz w:val="24"/>
          <w:szCs w:val="24"/>
        </w:rPr>
      </w:pPr>
      <w:r>
        <w:rPr>
          <w:rFonts w:ascii="Times New Roman" w:hAnsi="Times New Roman"/>
          <w:sz w:val="24"/>
          <w:szCs w:val="24"/>
        </w:rPr>
        <w:t xml:space="preserve">В соответствии с приказом </w:t>
      </w:r>
      <w:proofErr w:type="spellStart"/>
      <w:r>
        <w:rPr>
          <w:rFonts w:ascii="Times New Roman" w:hAnsi="Times New Roman"/>
          <w:sz w:val="24"/>
          <w:szCs w:val="24"/>
        </w:rPr>
        <w:t>Минобрнауки</w:t>
      </w:r>
      <w:proofErr w:type="spellEnd"/>
      <w:r>
        <w:rPr>
          <w:rFonts w:ascii="Times New Roman" w:hAnsi="Times New Roman"/>
          <w:sz w:val="24"/>
          <w:szCs w:val="24"/>
        </w:rPr>
        <w:t xml:space="preserve"> № 1008 от 29 августа 2013г. «Об утверждении порядка организации и осуществления образовательной деятельности по дополнительным общеобразовательным программам»</w:t>
      </w:r>
      <w:r w:rsidR="00C25DB3">
        <w:rPr>
          <w:rFonts w:ascii="Times New Roman" w:hAnsi="Times New Roman"/>
          <w:sz w:val="24"/>
          <w:szCs w:val="24"/>
        </w:rPr>
        <w:t>,</w:t>
      </w:r>
      <w:r>
        <w:rPr>
          <w:rFonts w:ascii="Times New Roman" w:hAnsi="Times New Roman"/>
          <w:sz w:val="24"/>
          <w:szCs w:val="24"/>
        </w:rPr>
        <w:t xml:space="preserve"> на основании муниципального задания, на 20</w:t>
      </w:r>
      <w:r w:rsidR="009969D4" w:rsidRPr="009969D4">
        <w:rPr>
          <w:rFonts w:ascii="Times New Roman" w:hAnsi="Times New Roman"/>
          <w:sz w:val="24"/>
          <w:szCs w:val="24"/>
        </w:rPr>
        <w:t>21</w:t>
      </w:r>
      <w:r>
        <w:rPr>
          <w:rFonts w:ascii="Times New Roman" w:hAnsi="Times New Roman"/>
          <w:sz w:val="24"/>
          <w:szCs w:val="24"/>
        </w:rPr>
        <w:t xml:space="preserve"> год основными </w:t>
      </w:r>
      <w:r w:rsidRPr="00E92099">
        <w:rPr>
          <w:rFonts w:ascii="Times New Roman" w:hAnsi="Times New Roman"/>
          <w:b/>
          <w:sz w:val="24"/>
          <w:szCs w:val="24"/>
        </w:rPr>
        <w:t>видами деятельности</w:t>
      </w:r>
      <w:r>
        <w:rPr>
          <w:rFonts w:ascii="Times New Roman" w:hAnsi="Times New Roman"/>
          <w:sz w:val="24"/>
          <w:szCs w:val="24"/>
        </w:rPr>
        <w:t xml:space="preserve"> являются:</w:t>
      </w:r>
    </w:p>
    <w:p w:rsidR="00C25DB3" w:rsidRPr="00C25DB3" w:rsidRDefault="00113493" w:rsidP="00C25DB3">
      <w:pPr>
        <w:pStyle w:val="a4"/>
        <w:numPr>
          <w:ilvl w:val="0"/>
          <w:numId w:val="1"/>
        </w:numPr>
        <w:jc w:val="both"/>
        <w:rPr>
          <w:rFonts w:ascii="Times New Roman" w:hAnsi="Times New Roman"/>
          <w:sz w:val="24"/>
          <w:szCs w:val="24"/>
        </w:rPr>
      </w:pPr>
      <w:r>
        <w:rPr>
          <w:rFonts w:ascii="Times New Roman" w:hAnsi="Times New Roman"/>
          <w:sz w:val="24"/>
          <w:szCs w:val="24"/>
        </w:rPr>
        <w:t>Реализация дополнительных общеразвивающих следующих направленностей</w:t>
      </w:r>
      <w:r w:rsidR="00C25DB3">
        <w:rPr>
          <w:rFonts w:ascii="Times New Roman" w:hAnsi="Times New Roman"/>
          <w:sz w:val="24"/>
          <w:szCs w:val="24"/>
        </w:rPr>
        <w:t>:</w:t>
      </w:r>
      <w:r>
        <w:rPr>
          <w:rFonts w:ascii="Times New Roman" w:hAnsi="Times New Roman"/>
          <w:sz w:val="24"/>
          <w:szCs w:val="24"/>
        </w:rPr>
        <w:t xml:space="preserve"> </w:t>
      </w:r>
    </w:p>
    <w:p w:rsidR="00C25DB3" w:rsidRPr="00E92099" w:rsidRDefault="00113493" w:rsidP="00597120">
      <w:pPr>
        <w:pStyle w:val="a4"/>
        <w:numPr>
          <w:ilvl w:val="0"/>
          <w:numId w:val="18"/>
        </w:numPr>
        <w:jc w:val="both"/>
        <w:rPr>
          <w:rFonts w:ascii="Times New Roman" w:hAnsi="Times New Roman"/>
          <w:i/>
          <w:sz w:val="24"/>
          <w:szCs w:val="24"/>
        </w:rPr>
      </w:pPr>
      <w:r w:rsidRPr="00E92099">
        <w:rPr>
          <w:rFonts w:ascii="Times New Roman" w:hAnsi="Times New Roman"/>
          <w:i/>
          <w:sz w:val="24"/>
          <w:szCs w:val="24"/>
        </w:rPr>
        <w:t>художественно</w:t>
      </w:r>
      <w:r w:rsidR="009969D4" w:rsidRPr="00E92099">
        <w:rPr>
          <w:rFonts w:ascii="Times New Roman" w:hAnsi="Times New Roman"/>
          <w:i/>
          <w:sz w:val="24"/>
          <w:szCs w:val="24"/>
        </w:rPr>
        <w:t xml:space="preserve"> - эстетической, </w:t>
      </w:r>
    </w:p>
    <w:p w:rsidR="00C25DB3" w:rsidRPr="00E92099" w:rsidRDefault="009969D4" w:rsidP="00597120">
      <w:pPr>
        <w:pStyle w:val="a4"/>
        <w:numPr>
          <w:ilvl w:val="0"/>
          <w:numId w:val="18"/>
        </w:numPr>
        <w:jc w:val="both"/>
        <w:rPr>
          <w:rFonts w:ascii="Times New Roman" w:hAnsi="Times New Roman"/>
          <w:i/>
          <w:sz w:val="24"/>
          <w:szCs w:val="24"/>
        </w:rPr>
      </w:pPr>
      <w:r w:rsidRPr="00E92099">
        <w:rPr>
          <w:rFonts w:ascii="Times New Roman" w:hAnsi="Times New Roman"/>
          <w:i/>
          <w:sz w:val="24"/>
          <w:szCs w:val="24"/>
        </w:rPr>
        <w:t>технической</w:t>
      </w:r>
      <w:r w:rsidR="00113493" w:rsidRPr="00E92099">
        <w:rPr>
          <w:rFonts w:ascii="Times New Roman" w:hAnsi="Times New Roman"/>
          <w:i/>
          <w:sz w:val="24"/>
          <w:szCs w:val="24"/>
        </w:rPr>
        <w:t xml:space="preserve">, </w:t>
      </w:r>
    </w:p>
    <w:p w:rsidR="00C25DB3" w:rsidRPr="00E92099" w:rsidRDefault="00113493" w:rsidP="00597120">
      <w:pPr>
        <w:pStyle w:val="a4"/>
        <w:numPr>
          <w:ilvl w:val="0"/>
          <w:numId w:val="18"/>
        </w:numPr>
        <w:jc w:val="both"/>
        <w:rPr>
          <w:rFonts w:ascii="Times New Roman" w:hAnsi="Times New Roman"/>
          <w:i/>
          <w:sz w:val="24"/>
          <w:szCs w:val="24"/>
        </w:rPr>
      </w:pPr>
      <w:r w:rsidRPr="00E92099">
        <w:rPr>
          <w:rFonts w:ascii="Times New Roman" w:hAnsi="Times New Roman"/>
          <w:i/>
          <w:sz w:val="24"/>
          <w:szCs w:val="24"/>
        </w:rPr>
        <w:t>туристско-краеведческо</w:t>
      </w:r>
      <w:r w:rsidR="00280822" w:rsidRPr="00E92099">
        <w:rPr>
          <w:rFonts w:ascii="Times New Roman" w:hAnsi="Times New Roman"/>
          <w:i/>
          <w:sz w:val="24"/>
          <w:szCs w:val="24"/>
        </w:rPr>
        <w:t>й</w:t>
      </w:r>
      <w:r w:rsidRPr="00E92099">
        <w:rPr>
          <w:rFonts w:ascii="Times New Roman" w:hAnsi="Times New Roman"/>
          <w:i/>
          <w:sz w:val="24"/>
          <w:szCs w:val="24"/>
        </w:rPr>
        <w:t xml:space="preserve">, </w:t>
      </w:r>
    </w:p>
    <w:p w:rsidR="00C25DB3" w:rsidRPr="00E92099" w:rsidRDefault="00113493" w:rsidP="00597120">
      <w:pPr>
        <w:pStyle w:val="a4"/>
        <w:numPr>
          <w:ilvl w:val="0"/>
          <w:numId w:val="18"/>
        </w:numPr>
        <w:jc w:val="both"/>
        <w:rPr>
          <w:rFonts w:ascii="Times New Roman" w:hAnsi="Times New Roman"/>
          <w:i/>
          <w:sz w:val="24"/>
          <w:szCs w:val="24"/>
        </w:rPr>
      </w:pPr>
      <w:r w:rsidRPr="00E92099">
        <w:rPr>
          <w:rFonts w:ascii="Times New Roman" w:hAnsi="Times New Roman"/>
          <w:i/>
          <w:sz w:val="24"/>
          <w:szCs w:val="24"/>
        </w:rPr>
        <w:t>естественно</w:t>
      </w:r>
      <w:r w:rsidR="00C25DB3" w:rsidRPr="00E92099">
        <w:rPr>
          <w:rFonts w:ascii="Times New Roman" w:hAnsi="Times New Roman"/>
          <w:i/>
          <w:sz w:val="24"/>
          <w:szCs w:val="24"/>
        </w:rPr>
        <w:t xml:space="preserve"> </w:t>
      </w:r>
      <w:r w:rsidRPr="00E92099">
        <w:rPr>
          <w:rFonts w:ascii="Times New Roman" w:hAnsi="Times New Roman"/>
          <w:i/>
          <w:sz w:val="24"/>
          <w:szCs w:val="24"/>
        </w:rPr>
        <w:t>-</w:t>
      </w:r>
      <w:r w:rsidR="00C25DB3" w:rsidRPr="00E92099">
        <w:rPr>
          <w:rFonts w:ascii="Times New Roman" w:hAnsi="Times New Roman"/>
          <w:i/>
          <w:sz w:val="24"/>
          <w:szCs w:val="24"/>
        </w:rPr>
        <w:t xml:space="preserve"> </w:t>
      </w:r>
      <w:r w:rsidRPr="00E92099">
        <w:rPr>
          <w:rFonts w:ascii="Times New Roman" w:hAnsi="Times New Roman"/>
          <w:i/>
          <w:sz w:val="24"/>
          <w:szCs w:val="24"/>
        </w:rPr>
        <w:t xml:space="preserve">научной, </w:t>
      </w:r>
    </w:p>
    <w:p w:rsidR="00113493" w:rsidRDefault="00113493" w:rsidP="00597120">
      <w:pPr>
        <w:pStyle w:val="a4"/>
        <w:numPr>
          <w:ilvl w:val="0"/>
          <w:numId w:val="18"/>
        </w:numPr>
        <w:jc w:val="both"/>
        <w:rPr>
          <w:rFonts w:ascii="Times New Roman" w:hAnsi="Times New Roman"/>
          <w:sz w:val="24"/>
          <w:szCs w:val="24"/>
        </w:rPr>
      </w:pPr>
      <w:r w:rsidRPr="00E92099">
        <w:rPr>
          <w:rFonts w:ascii="Times New Roman" w:hAnsi="Times New Roman"/>
          <w:i/>
          <w:sz w:val="24"/>
          <w:szCs w:val="24"/>
        </w:rPr>
        <w:t>социальной</w:t>
      </w:r>
      <w:r w:rsidR="00C25DB3" w:rsidRPr="00E92099">
        <w:rPr>
          <w:rFonts w:ascii="Times New Roman" w:hAnsi="Times New Roman"/>
          <w:i/>
          <w:sz w:val="24"/>
          <w:szCs w:val="24"/>
        </w:rPr>
        <w:t xml:space="preserve"> </w:t>
      </w:r>
      <w:r w:rsidRPr="00E92099">
        <w:rPr>
          <w:rFonts w:ascii="Times New Roman" w:hAnsi="Times New Roman"/>
          <w:i/>
          <w:sz w:val="24"/>
          <w:szCs w:val="24"/>
        </w:rPr>
        <w:t>-</w:t>
      </w:r>
      <w:r w:rsidR="00C25DB3" w:rsidRPr="00E92099">
        <w:rPr>
          <w:rFonts w:ascii="Times New Roman" w:hAnsi="Times New Roman"/>
          <w:i/>
          <w:sz w:val="24"/>
          <w:szCs w:val="24"/>
        </w:rPr>
        <w:t xml:space="preserve"> </w:t>
      </w:r>
      <w:r w:rsidR="009969D4" w:rsidRPr="00E92099">
        <w:rPr>
          <w:rFonts w:ascii="Times New Roman" w:hAnsi="Times New Roman"/>
          <w:i/>
          <w:sz w:val="24"/>
          <w:szCs w:val="24"/>
        </w:rPr>
        <w:t>гуманитарной</w:t>
      </w:r>
      <w:r>
        <w:rPr>
          <w:rFonts w:ascii="Times New Roman" w:hAnsi="Times New Roman"/>
          <w:sz w:val="24"/>
          <w:szCs w:val="24"/>
        </w:rPr>
        <w:t>.</w:t>
      </w:r>
    </w:p>
    <w:p w:rsidR="00113493" w:rsidRDefault="00113493" w:rsidP="009B5743">
      <w:pPr>
        <w:pStyle w:val="a4"/>
        <w:numPr>
          <w:ilvl w:val="0"/>
          <w:numId w:val="1"/>
        </w:numPr>
        <w:jc w:val="both"/>
        <w:rPr>
          <w:rFonts w:ascii="Times New Roman" w:hAnsi="Times New Roman"/>
          <w:sz w:val="24"/>
          <w:szCs w:val="24"/>
        </w:rPr>
      </w:pPr>
      <w:r>
        <w:rPr>
          <w:rFonts w:ascii="Times New Roman" w:hAnsi="Times New Roman"/>
          <w:sz w:val="24"/>
          <w:szCs w:val="24"/>
        </w:rPr>
        <w:t>Развитие творческого потенциала детей и подростков в рамках участия в мероприятиях различного уровня.</w:t>
      </w:r>
    </w:p>
    <w:p w:rsidR="00386FE6" w:rsidRDefault="00386FE6" w:rsidP="009B5743">
      <w:pPr>
        <w:pStyle w:val="a4"/>
        <w:numPr>
          <w:ilvl w:val="0"/>
          <w:numId w:val="1"/>
        </w:numPr>
        <w:jc w:val="both"/>
        <w:rPr>
          <w:rFonts w:ascii="Times New Roman" w:hAnsi="Times New Roman"/>
          <w:sz w:val="24"/>
          <w:szCs w:val="24"/>
        </w:rPr>
      </w:pPr>
      <w:r>
        <w:rPr>
          <w:rFonts w:ascii="Times New Roman" w:hAnsi="Times New Roman"/>
          <w:sz w:val="24"/>
          <w:szCs w:val="24"/>
        </w:rPr>
        <w:t>Р</w:t>
      </w:r>
      <w:r w:rsidRPr="00386FE6">
        <w:rPr>
          <w:rFonts w:ascii="Times New Roman" w:hAnsi="Times New Roman"/>
          <w:sz w:val="24"/>
          <w:szCs w:val="24"/>
        </w:rPr>
        <w:t>еализация проекта ЦЦО «</w:t>
      </w:r>
      <w:r w:rsidRPr="00386FE6">
        <w:rPr>
          <w:rFonts w:ascii="Times New Roman" w:hAnsi="Times New Roman"/>
          <w:sz w:val="24"/>
          <w:szCs w:val="24"/>
          <w:lang w:val="en-US"/>
        </w:rPr>
        <w:t>IT</w:t>
      </w:r>
      <w:r w:rsidRPr="00386FE6">
        <w:rPr>
          <w:rFonts w:ascii="Times New Roman" w:hAnsi="Times New Roman"/>
          <w:sz w:val="24"/>
          <w:szCs w:val="24"/>
        </w:rPr>
        <w:t>-куб». Профессиональная ориентация на специальности технической направленности</w:t>
      </w:r>
      <w:r w:rsidR="0064634F">
        <w:rPr>
          <w:rFonts w:ascii="Times New Roman" w:hAnsi="Times New Roman"/>
          <w:sz w:val="24"/>
          <w:szCs w:val="24"/>
        </w:rPr>
        <w:t>.</w:t>
      </w:r>
    </w:p>
    <w:p w:rsidR="0064634F" w:rsidRDefault="0064634F" w:rsidP="0064634F">
      <w:pPr>
        <w:pStyle w:val="a3"/>
        <w:numPr>
          <w:ilvl w:val="0"/>
          <w:numId w:val="1"/>
        </w:numPr>
        <w:rPr>
          <w:rFonts w:ascii="Times New Roman" w:eastAsia="Times New Roman" w:hAnsi="Times New Roman" w:cs="Times New Roman"/>
          <w:sz w:val="24"/>
          <w:szCs w:val="24"/>
        </w:rPr>
      </w:pPr>
      <w:r>
        <w:rPr>
          <w:rFonts w:ascii="Times New Roman" w:eastAsia="Times New Roman" w:hAnsi="Times New Roman" w:cs="Times New Roman"/>
          <w:sz w:val="24"/>
          <w:szCs w:val="24"/>
        </w:rPr>
        <w:t>Р</w:t>
      </w:r>
      <w:r w:rsidRPr="0064634F">
        <w:rPr>
          <w:rFonts w:ascii="Times New Roman" w:eastAsia="Times New Roman" w:hAnsi="Times New Roman" w:cs="Times New Roman"/>
          <w:sz w:val="24"/>
          <w:szCs w:val="24"/>
        </w:rPr>
        <w:t xml:space="preserve">еализация проекта </w:t>
      </w:r>
      <w:r>
        <w:rPr>
          <w:rFonts w:ascii="Times New Roman" w:eastAsia="Times New Roman" w:hAnsi="Times New Roman" w:cs="Times New Roman"/>
          <w:sz w:val="24"/>
          <w:szCs w:val="24"/>
        </w:rPr>
        <w:t xml:space="preserve">по развитию </w:t>
      </w:r>
      <w:proofErr w:type="spellStart"/>
      <w:r>
        <w:rPr>
          <w:rFonts w:ascii="Times New Roman" w:eastAsia="Times New Roman" w:hAnsi="Times New Roman" w:cs="Times New Roman"/>
          <w:sz w:val="24"/>
          <w:szCs w:val="24"/>
        </w:rPr>
        <w:t>РЦДЮТиК</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БилТурЧАО</w:t>
      </w:r>
      <w:proofErr w:type="spellEnd"/>
      <w:r>
        <w:rPr>
          <w:rFonts w:ascii="Times New Roman" w:eastAsia="Times New Roman" w:hAnsi="Times New Roman" w:cs="Times New Roman"/>
          <w:sz w:val="24"/>
          <w:szCs w:val="24"/>
        </w:rPr>
        <w:t>».</w:t>
      </w:r>
    </w:p>
    <w:p w:rsidR="0064634F" w:rsidRPr="00943DC2" w:rsidRDefault="00943DC2" w:rsidP="00943DC2">
      <w:pPr>
        <w:pStyle w:val="a3"/>
        <w:numPr>
          <w:ilvl w:val="0"/>
          <w:numId w:val="1"/>
        </w:numPr>
        <w:rPr>
          <w:rFonts w:ascii="Times New Roman" w:eastAsia="Times New Roman" w:hAnsi="Times New Roman" w:cs="Times New Roman"/>
          <w:sz w:val="24"/>
          <w:szCs w:val="24"/>
        </w:rPr>
      </w:pPr>
      <w:r>
        <w:rPr>
          <w:rFonts w:ascii="Times New Roman" w:eastAsia="Times New Roman" w:hAnsi="Times New Roman" w:cs="Times New Roman"/>
          <w:sz w:val="24"/>
          <w:szCs w:val="24"/>
        </w:rPr>
        <w:t>Р</w:t>
      </w:r>
      <w:r w:rsidRPr="00943DC2">
        <w:rPr>
          <w:rFonts w:ascii="Times New Roman" w:eastAsia="Times New Roman" w:hAnsi="Times New Roman" w:cs="Times New Roman"/>
          <w:sz w:val="24"/>
          <w:szCs w:val="24"/>
        </w:rPr>
        <w:t>еализация проекта целевой Программы наставничества</w:t>
      </w:r>
      <w:r>
        <w:rPr>
          <w:rFonts w:ascii="Times New Roman" w:eastAsia="Times New Roman" w:hAnsi="Times New Roman" w:cs="Times New Roman"/>
          <w:sz w:val="24"/>
          <w:szCs w:val="24"/>
        </w:rPr>
        <w:t>.</w:t>
      </w:r>
    </w:p>
    <w:p w:rsidR="0099664F" w:rsidRDefault="00113493" w:rsidP="00113493">
      <w:pPr>
        <w:pStyle w:val="a4"/>
        <w:ind w:firstLine="708"/>
        <w:jc w:val="both"/>
        <w:rPr>
          <w:rFonts w:ascii="Times New Roman" w:hAnsi="Times New Roman"/>
          <w:sz w:val="24"/>
          <w:szCs w:val="24"/>
        </w:rPr>
      </w:pPr>
      <w:r w:rsidRPr="00C65B5F">
        <w:rPr>
          <w:rFonts w:ascii="Times New Roman" w:hAnsi="Times New Roman"/>
          <w:sz w:val="24"/>
          <w:szCs w:val="24"/>
        </w:rPr>
        <w:lastRenderedPageBreak/>
        <w:t>В образовательную структуру Центра входят</w:t>
      </w:r>
      <w:r w:rsidR="0099664F">
        <w:rPr>
          <w:rFonts w:ascii="Times New Roman" w:hAnsi="Times New Roman"/>
          <w:sz w:val="24"/>
          <w:szCs w:val="24"/>
        </w:rPr>
        <w:t>:</w:t>
      </w:r>
    </w:p>
    <w:p w:rsidR="0099664F" w:rsidRDefault="0099664F" w:rsidP="00597120">
      <w:pPr>
        <w:pStyle w:val="a4"/>
        <w:numPr>
          <w:ilvl w:val="0"/>
          <w:numId w:val="30"/>
        </w:numPr>
        <w:jc w:val="both"/>
        <w:rPr>
          <w:rFonts w:ascii="Times New Roman" w:hAnsi="Times New Roman"/>
          <w:sz w:val="24"/>
          <w:szCs w:val="24"/>
        </w:rPr>
      </w:pPr>
      <w:r>
        <w:rPr>
          <w:rFonts w:ascii="Times New Roman" w:hAnsi="Times New Roman"/>
          <w:sz w:val="24"/>
          <w:szCs w:val="24"/>
        </w:rPr>
        <w:t xml:space="preserve">структурное подразделение </w:t>
      </w:r>
      <w:r w:rsidRPr="0099664F">
        <w:rPr>
          <w:rFonts w:ascii="Times New Roman" w:hAnsi="Times New Roman"/>
          <w:sz w:val="24"/>
          <w:szCs w:val="24"/>
        </w:rPr>
        <w:t>Центр цифрового образования «</w:t>
      </w:r>
      <w:r w:rsidRPr="0099664F">
        <w:rPr>
          <w:rFonts w:ascii="Times New Roman" w:hAnsi="Times New Roman"/>
          <w:sz w:val="24"/>
          <w:szCs w:val="24"/>
          <w:lang w:val="en-US"/>
        </w:rPr>
        <w:t>IT</w:t>
      </w:r>
      <w:r w:rsidRPr="0099664F">
        <w:rPr>
          <w:rFonts w:ascii="Times New Roman" w:hAnsi="Times New Roman"/>
          <w:sz w:val="24"/>
          <w:szCs w:val="24"/>
        </w:rPr>
        <w:t>-куб»</w:t>
      </w:r>
      <w:r>
        <w:rPr>
          <w:rFonts w:ascii="Times New Roman" w:hAnsi="Times New Roman"/>
          <w:sz w:val="24"/>
          <w:szCs w:val="24"/>
        </w:rPr>
        <w:t>;</w:t>
      </w:r>
    </w:p>
    <w:p w:rsidR="0099664F" w:rsidRDefault="0099664F" w:rsidP="00597120">
      <w:pPr>
        <w:pStyle w:val="a4"/>
        <w:numPr>
          <w:ilvl w:val="0"/>
          <w:numId w:val="30"/>
        </w:numPr>
        <w:jc w:val="both"/>
        <w:rPr>
          <w:rFonts w:ascii="Times New Roman" w:hAnsi="Times New Roman"/>
          <w:sz w:val="24"/>
          <w:szCs w:val="24"/>
        </w:rPr>
      </w:pPr>
      <w:r w:rsidRPr="0099664F">
        <w:rPr>
          <w:rFonts w:ascii="Times New Roman" w:hAnsi="Times New Roman"/>
          <w:sz w:val="24"/>
          <w:szCs w:val="24"/>
        </w:rPr>
        <w:t>структурное подразделение Регионального Центра детско-юношеского туризма и краеведения «</w:t>
      </w:r>
      <w:proofErr w:type="spellStart"/>
      <w:r w:rsidRPr="0099664F">
        <w:rPr>
          <w:rFonts w:ascii="Times New Roman" w:hAnsi="Times New Roman"/>
          <w:sz w:val="24"/>
          <w:szCs w:val="24"/>
        </w:rPr>
        <w:t>БилТурЧАО</w:t>
      </w:r>
      <w:proofErr w:type="spellEnd"/>
      <w:r w:rsidRPr="0099664F">
        <w:rPr>
          <w:rFonts w:ascii="Times New Roman" w:hAnsi="Times New Roman"/>
          <w:sz w:val="24"/>
          <w:szCs w:val="24"/>
        </w:rPr>
        <w:t>»</w:t>
      </w:r>
      <w:r>
        <w:rPr>
          <w:rFonts w:ascii="Times New Roman" w:hAnsi="Times New Roman"/>
          <w:sz w:val="24"/>
          <w:szCs w:val="24"/>
        </w:rPr>
        <w:t>;</w:t>
      </w:r>
    </w:p>
    <w:p w:rsidR="00113493" w:rsidRPr="0099664F" w:rsidRDefault="00113493" w:rsidP="00597120">
      <w:pPr>
        <w:pStyle w:val="a4"/>
        <w:numPr>
          <w:ilvl w:val="0"/>
          <w:numId w:val="30"/>
        </w:numPr>
        <w:jc w:val="both"/>
        <w:rPr>
          <w:rFonts w:ascii="Times New Roman" w:hAnsi="Times New Roman"/>
          <w:sz w:val="24"/>
          <w:szCs w:val="24"/>
        </w:rPr>
      </w:pPr>
      <w:r w:rsidRPr="0099664F">
        <w:rPr>
          <w:rFonts w:ascii="Times New Roman" w:hAnsi="Times New Roman"/>
          <w:sz w:val="24"/>
          <w:szCs w:val="24"/>
        </w:rPr>
        <w:t>разнообразные т</w:t>
      </w:r>
      <w:r w:rsidR="00632359" w:rsidRPr="0099664F">
        <w:rPr>
          <w:rFonts w:ascii="Times New Roman" w:hAnsi="Times New Roman"/>
          <w:sz w:val="24"/>
          <w:szCs w:val="24"/>
        </w:rPr>
        <w:t xml:space="preserve">ворческие объединения, кружки, </w:t>
      </w:r>
      <w:r w:rsidRPr="0099664F">
        <w:rPr>
          <w:rFonts w:ascii="Times New Roman" w:hAnsi="Times New Roman"/>
          <w:sz w:val="24"/>
          <w:szCs w:val="24"/>
        </w:rPr>
        <w:t xml:space="preserve"> студии, клубы.</w:t>
      </w:r>
    </w:p>
    <w:p w:rsidR="00113493" w:rsidRPr="00C65B5F" w:rsidRDefault="00113493" w:rsidP="00113493">
      <w:pPr>
        <w:pStyle w:val="a4"/>
        <w:ind w:firstLine="708"/>
        <w:jc w:val="both"/>
        <w:rPr>
          <w:rFonts w:ascii="Times New Roman" w:hAnsi="Times New Roman"/>
          <w:sz w:val="24"/>
          <w:szCs w:val="24"/>
        </w:rPr>
      </w:pPr>
      <w:r w:rsidRPr="00E92099">
        <w:rPr>
          <w:rFonts w:ascii="Times New Roman" w:hAnsi="Times New Roman"/>
          <w:b/>
          <w:sz w:val="24"/>
          <w:szCs w:val="24"/>
        </w:rPr>
        <w:t>Основная цель деятельности учреждения</w:t>
      </w:r>
      <w:r w:rsidRPr="00C65B5F">
        <w:rPr>
          <w:rFonts w:ascii="Times New Roman" w:hAnsi="Times New Roman"/>
          <w:sz w:val="24"/>
          <w:szCs w:val="24"/>
        </w:rPr>
        <w:t xml:space="preserve"> – организация образовательного процесса, стимулирующего развитие природных и творческих способностей, обеспечивающего самопознание и самореализацию личности.</w:t>
      </w:r>
    </w:p>
    <w:p w:rsidR="00113493" w:rsidRPr="00C65B5F" w:rsidRDefault="00113493" w:rsidP="00113493">
      <w:pPr>
        <w:pStyle w:val="a4"/>
        <w:ind w:firstLine="708"/>
        <w:jc w:val="both"/>
        <w:rPr>
          <w:rFonts w:ascii="Times New Roman" w:hAnsi="Times New Roman"/>
          <w:sz w:val="24"/>
          <w:szCs w:val="24"/>
        </w:rPr>
      </w:pPr>
      <w:r w:rsidRPr="00E92099">
        <w:rPr>
          <w:rFonts w:ascii="Times New Roman" w:hAnsi="Times New Roman"/>
          <w:b/>
          <w:sz w:val="24"/>
          <w:szCs w:val="24"/>
        </w:rPr>
        <w:t>Отличительными особенностями</w:t>
      </w:r>
      <w:r w:rsidRPr="00C65B5F">
        <w:rPr>
          <w:rFonts w:ascii="Times New Roman" w:hAnsi="Times New Roman"/>
          <w:sz w:val="24"/>
          <w:szCs w:val="24"/>
        </w:rPr>
        <w:t xml:space="preserve"> образовательного процесса Центра являются:</w:t>
      </w:r>
    </w:p>
    <w:p w:rsidR="00E92099" w:rsidRPr="00D269CA" w:rsidRDefault="00113493" w:rsidP="00597120">
      <w:pPr>
        <w:pStyle w:val="a4"/>
        <w:numPr>
          <w:ilvl w:val="0"/>
          <w:numId w:val="19"/>
        </w:numPr>
        <w:jc w:val="both"/>
        <w:rPr>
          <w:rFonts w:ascii="Times New Roman" w:hAnsi="Times New Roman"/>
          <w:i/>
          <w:sz w:val="24"/>
          <w:szCs w:val="24"/>
        </w:rPr>
      </w:pPr>
      <w:r w:rsidRPr="00D269CA">
        <w:rPr>
          <w:rFonts w:ascii="Times New Roman" w:hAnsi="Times New Roman"/>
          <w:i/>
          <w:sz w:val="24"/>
          <w:szCs w:val="24"/>
        </w:rPr>
        <w:t>предоставление широкого спектра дополнительных образовательных услуг, развивающих мотивацию личности к творчеству и способствую</w:t>
      </w:r>
      <w:r w:rsidR="00D269CA">
        <w:rPr>
          <w:rFonts w:ascii="Times New Roman" w:hAnsi="Times New Roman"/>
          <w:i/>
          <w:sz w:val="24"/>
          <w:szCs w:val="24"/>
        </w:rPr>
        <w:t>щих дальнейшему самоопределению,</w:t>
      </w:r>
    </w:p>
    <w:p w:rsidR="00E92099" w:rsidRPr="00D269CA" w:rsidRDefault="00113493" w:rsidP="00597120">
      <w:pPr>
        <w:pStyle w:val="a4"/>
        <w:numPr>
          <w:ilvl w:val="0"/>
          <w:numId w:val="19"/>
        </w:numPr>
        <w:jc w:val="both"/>
        <w:rPr>
          <w:rFonts w:ascii="Times New Roman" w:hAnsi="Times New Roman"/>
          <w:i/>
          <w:sz w:val="24"/>
          <w:szCs w:val="24"/>
        </w:rPr>
      </w:pPr>
      <w:r w:rsidRPr="00D269CA">
        <w:rPr>
          <w:rFonts w:ascii="Times New Roman" w:hAnsi="Times New Roman"/>
          <w:i/>
          <w:sz w:val="24"/>
          <w:szCs w:val="24"/>
        </w:rPr>
        <w:t>успешное испол</w:t>
      </w:r>
      <w:r w:rsidR="00D269CA">
        <w:rPr>
          <w:rFonts w:ascii="Times New Roman" w:hAnsi="Times New Roman"/>
          <w:i/>
          <w:sz w:val="24"/>
          <w:szCs w:val="24"/>
        </w:rPr>
        <w:t>ьзование продуктивного обучения,</w:t>
      </w:r>
    </w:p>
    <w:p w:rsidR="00D269CA" w:rsidRPr="00D269CA" w:rsidRDefault="00113493" w:rsidP="00597120">
      <w:pPr>
        <w:pStyle w:val="a4"/>
        <w:numPr>
          <w:ilvl w:val="0"/>
          <w:numId w:val="19"/>
        </w:numPr>
        <w:jc w:val="both"/>
        <w:rPr>
          <w:rFonts w:ascii="Times New Roman" w:hAnsi="Times New Roman"/>
          <w:i/>
          <w:sz w:val="24"/>
          <w:szCs w:val="24"/>
        </w:rPr>
      </w:pPr>
      <w:r w:rsidRPr="00D269CA">
        <w:rPr>
          <w:rFonts w:ascii="Times New Roman" w:hAnsi="Times New Roman"/>
          <w:i/>
          <w:sz w:val="24"/>
          <w:szCs w:val="24"/>
        </w:rPr>
        <w:t>изучение развития личности в условиях разновозрастных коллективов, психологическая подд</w:t>
      </w:r>
      <w:r w:rsidR="00D269CA">
        <w:rPr>
          <w:rFonts w:ascii="Times New Roman" w:hAnsi="Times New Roman"/>
          <w:i/>
          <w:sz w:val="24"/>
          <w:szCs w:val="24"/>
        </w:rPr>
        <w:t>ержка образовательного процесса,</w:t>
      </w:r>
    </w:p>
    <w:p w:rsidR="00D269CA" w:rsidRPr="00D269CA" w:rsidRDefault="00113493" w:rsidP="00597120">
      <w:pPr>
        <w:pStyle w:val="a4"/>
        <w:numPr>
          <w:ilvl w:val="0"/>
          <w:numId w:val="19"/>
        </w:numPr>
        <w:jc w:val="both"/>
        <w:rPr>
          <w:rFonts w:ascii="Times New Roman" w:hAnsi="Times New Roman"/>
          <w:i/>
          <w:sz w:val="24"/>
          <w:szCs w:val="24"/>
        </w:rPr>
      </w:pPr>
      <w:r w:rsidRPr="00D269CA">
        <w:rPr>
          <w:rFonts w:ascii="Times New Roman" w:hAnsi="Times New Roman"/>
          <w:i/>
          <w:sz w:val="24"/>
          <w:szCs w:val="24"/>
        </w:rPr>
        <w:t>использование непрерывной, многоуровневой модели дополнительного образован</w:t>
      </w:r>
      <w:r w:rsidR="00D269CA">
        <w:rPr>
          <w:rFonts w:ascii="Times New Roman" w:hAnsi="Times New Roman"/>
          <w:i/>
          <w:sz w:val="24"/>
          <w:szCs w:val="24"/>
        </w:rPr>
        <w:t>ия детей, подростков и молодежи,</w:t>
      </w:r>
    </w:p>
    <w:p w:rsidR="00113493" w:rsidRPr="00D269CA" w:rsidRDefault="00113493" w:rsidP="00597120">
      <w:pPr>
        <w:pStyle w:val="a4"/>
        <w:numPr>
          <w:ilvl w:val="0"/>
          <w:numId w:val="19"/>
        </w:numPr>
        <w:jc w:val="both"/>
        <w:rPr>
          <w:rFonts w:ascii="Times New Roman" w:hAnsi="Times New Roman"/>
          <w:sz w:val="24"/>
          <w:szCs w:val="24"/>
        </w:rPr>
      </w:pPr>
      <w:r w:rsidRPr="00D269CA">
        <w:rPr>
          <w:rFonts w:ascii="Times New Roman" w:hAnsi="Times New Roman"/>
          <w:i/>
          <w:sz w:val="24"/>
          <w:szCs w:val="24"/>
        </w:rPr>
        <w:t>методическая обеспеченность и успешная реализация принципов личностно-ориентированного образования, педагогики сотрудничества и сотворчества</w:t>
      </w:r>
      <w:r w:rsidRPr="00D269CA">
        <w:rPr>
          <w:rFonts w:ascii="Times New Roman" w:hAnsi="Times New Roman"/>
          <w:sz w:val="24"/>
          <w:szCs w:val="24"/>
        </w:rPr>
        <w:t>.</w:t>
      </w:r>
    </w:p>
    <w:p w:rsidR="00113493" w:rsidRPr="00C65B5F" w:rsidRDefault="00113493" w:rsidP="00113493">
      <w:pPr>
        <w:pStyle w:val="a4"/>
        <w:ind w:firstLine="708"/>
        <w:jc w:val="both"/>
        <w:rPr>
          <w:rFonts w:ascii="Times New Roman" w:hAnsi="Times New Roman"/>
          <w:sz w:val="24"/>
          <w:szCs w:val="24"/>
        </w:rPr>
      </w:pPr>
    </w:p>
    <w:p w:rsidR="00113493" w:rsidRPr="000C0274" w:rsidRDefault="00113493" w:rsidP="00113493">
      <w:pPr>
        <w:pStyle w:val="a4"/>
        <w:jc w:val="center"/>
        <w:rPr>
          <w:rFonts w:ascii="Times New Roman" w:hAnsi="Times New Roman"/>
          <w:b/>
          <w:sz w:val="24"/>
          <w:szCs w:val="24"/>
        </w:rPr>
      </w:pPr>
      <w:r>
        <w:rPr>
          <w:rFonts w:ascii="Times New Roman" w:hAnsi="Times New Roman"/>
          <w:b/>
          <w:sz w:val="24"/>
          <w:szCs w:val="24"/>
        </w:rPr>
        <w:t>Программное обеспечение:</w:t>
      </w:r>
    </w:p>
    <w:p w:rsidR="00113493" w:rsidRPr="00D269CA" w:rsidRDefault="00113493" w:rsidP="00D269CA">
      <w:pPr>
        <w:pStyle w:val="a4"/>
        <w:ind w:firstLine="708"/>
        <w:jc w:val="both"/>
        <w:rPr>
          <w:rFonts w:ascii="Times New Roman" w:hAnsi="Times New Roman"/>
          <w:bCs/>
          <w:sz w:val="24"/>
          <w:szCs w:val="24"/>
        </w:rPr>
      </w:pPr>
      <w:r w:rsidRPr="007B0C88">
        <w:rPr>
          <w:rFonts w:ascii="Times New Roman" w:hAnsi="Times New Roman"/>
          <w:bCs/>
          <w:sz w:val="24"/>
          <w:szCs w:val="24"/>
        </w:rPr>
        <w:t>Целями деятельности Учреждения является осуществление образовательной деятельности по образовательным программам различных видов, уровней и направлений, осуществление деятельности в сфере культуры, физической культуры  и спорта, охраны и укрепления здоровья.</w:t>
      </w:r>
    </w:p>
    <w:p w:rsidR="00113493" w:rsidRPr="007B0C88" w:rsidRDefault="00113493" w:rsidP="00D269CA">
      <w:pPr>
        <w:pStyle w:val="a4"/>
        <w:ind w:firstLine="708"/>
        <w:jc w:val="both"/>
        <w:rPr>
          <w:rFonts w:ascii="Times New Roman" w:hAnsi="Times New Roman"/>
          <w:sz w:val="24"/>
          <w:szCs w:val="24"/>
        </w:rPr>
      </w:pPr>
      <w:r w:rsidRPr="007B0C88">
        <w:rPr>
          <w:rFonts w:ascii="Times New Roman" w:hAnsi="Times New Roman"/>
          <w:sz w:val="24"/>
          <w:szCs w:val="24"/>
        </w:rPr>
        <w:t xml:space="preserve">Содержание дополнительных общеразвивающих программ и сроки </w:t>
      </w:r>
      <w:proofErr w:type="gramStart"/>
      <w:r w:rsidRPr="007B0C88">
        <w:rPr>
          <w:rFonts w:ascii="Times New Roman" w:hAnsi="Times New Roman"/>
          <w:sz w:val="24"/>
          <w:szCs w:val="24"/>
        </w:rPr>
        <w:t>обучения по ним</w:t>
      </w:r>
      <w:proofErr w:type="gramEnd"/>
      <w:r w:rsidRPr="007B0C88">
        <w:rPr>
          <w:rFonts w:ascii="Times New Roman" w:hAnsi="Times New Roman"/>
          <w:sz w:val="24"/>
          <w:szCs w:val="24"/>
        </w:rPr>
        <w:t xml:space="preserve"> определяются образовательной программой, разработанной и утверждённой Учреждением. </w:t>
      </w:r>
    </w:p>
    <w:p w:rsidR="00113493" w:rsidRDefault="00113493" w:rsidP="00113493">
      <w:pPr>
        <w:pStyle w:val="a4"/>
        <w:ind w:firstLine="708"/>
        <w:jc w:val="both"/>
        <w:rPr>
          <w:rFonts w:ascii="Times New Roman" w:hAnsi="Times New Roman"/>
          <w:sz w:val="24"/>
          <w:szCs w:val="24"/>
        </w:rPr>
      </w:pPr>
      <w:r w:rsidRPr="007B0C88">
        <w:rPr>
          <w:rFonts w:ascii="Times New Roman" w:hAnsi="Times New Roman"/>
          <w:sz w:val="24"/>
          <w:szCs w:val="24"/>
        </w:rPr>
        <w:t>Педагоги дополнительного образования вправе реализовать авторские дополнительные образовательные программы, утверждённые в установленном порядке.</w:t>
      </w:r>
    </w:p>
    <w:p w:rsidR="005A679C" w:rsidRPr="007B0C88" w:rsidRDefault="005A679C" w:rsidP="005A679C">
      <w:pPr>
        <w:pStyle w:val="a4"/>
        <w:ind w:firstLine="708"/>
        <w:jc w:val="center"/>
        <w:rPr>
          <w:rFonts w:ascii="Times New Roman" w:hAnsi="Times New Roman"/>
          <w:sz w:val="24"/>
          <w:szCs w:val="24"/>
        </w:rPr>
      </w:pPr>
      <w:r>
        <w:rPr>
          <w:rFonts w:ascii="Times New Roman" w:hAnsi="Times New Roman"/>
          <w:sz w:val="24"/>
          <w:szCs w:val="24"/>
        </w:rPr>
        <w:t xml:space="preserve">МАОУ </w:t>
      </w:r>
      <w:proofErr w:type="gramStart"/>
      <w:r>
        <w:rPr>
          <w:rFonts w:ascii="Times New Roman" w:hAnsi="Times New Roman"/>
          <w:sz w:val="24"/>
          <w:szCs w:val="24"/>
        </w:rPr>
        <w:t>ДО БР</w:t>
      </w:r>
      <w:proofErr w:type="gramEnd"/>
      <w:r>
        <w:rPr>
          <w:rFonts w:ascii="Times New Roman" w:hAnsi="Times New Roman"/>
          <w:sz w:val="24"/>
          <w:szCs w:val="24"/>
        </w:rPr>
        <w:t xml:space="preserve"> ЦДО</w:t>
      </w:r>
    </w:p>
    <w:p w:rsidR="00254CE6" w:rsidRPr="00F356FE" w:rsidRDefault="00254CE6" w:rsidP="00113493">
      <w:pPr>
        <w:pStyle w:val="a4"/>
        <w:ind w:firstLine="708"/>
        <w:jc w:val="both"/>
        <w:rPr>
          <w:rFonts w:ascii="Times New Roman" w:hAnsi="Times New Roman"/>
          <w:sz w:val="24"/>
          <w:szCs w:val="24"/>
        </w:rPr>
      </w:pPr>
    </w:p>
    <w:tbl>
      <w:tblPr>
        <w:tblStyle w:val="3-4"/>
        <w:tblpPr w:leftFromText="180" w:rightFromText="180" w:vertAnchor="text" w:horzAnchor="margin" w:tblpY="-54"/>
        <w:tblW w:w="10131" w:type="dxa"/>
        <w:tblLook w:val="04A0" w:firstRow="1" w:lastRow="0" w:firstColumn="1" w:lastColumn="0" w:noHBand="0" w:noVBand="1"/>
      </w:tblPr>
      <w:tblGrid>
        <w:gridCol w:w="5011"/>
        <w:gridCol w:w="1359"/>
        <w:gridCol w:w="1139"/>
        <w:gridCol w:w="1264"/>
        <w:gridCol w:w="1358"/>
      </w:tblGrid>
      <w:tr w:rsidR="00113493" w:rsidRPr="00690CDE" w:rsidTr="00B07C62">
        <w:trPr>
          <w:cnfStyle w:val="100000000000" w:firstRow="1" w:lastRow="0" w:firstColumn="0" w:lastColumn="0" w:oddVBand="0" w:evenVBand="0" w:oddHBand="0" w:evenHBand="0" w:firstRowFirstColumn="0" w:firstRowLastColumn="0" w:lastRowFirstColumn="0" w:lastRowLastColumn="0"/>
          <w:trHeight w:val="695"/>
        </w:trPr>
        <w:tc>
          <w:tcPr>
            <w:cnfStyle w:val="001000000000" w:firstRow="0" w:lastRow="0" w:firstColumn="1" w:lastColumn="0" w:oddVBand="0" w:evenVBand="0" w:oddHBand="0" w:evenHBand="0" w:firstRowFirstColumn="0" w:firstRowLastColumn="0" w:lastRowFirstColumn="0" w:lastRowLastColumn="0"/>
            <w:tcW w:w="5011" w:type="dxa"/>
            <w:vMerge w:val="restart"/>
            <w:hideMark/>
          </w:tcPr>
          <w:p w:rsidR="00113493" w:rsidRPr="004F6319" w:rsidRDefault="00113493" w:rsidP="00113493">
            <w:pPr>
              <w:jc w:val="center"/>
              <w:rPr>
                <w:rFonts w:ascii="Times New Roman" w:eastAsia="Times New Roman" w:hAnsi="Times New Roman" w:cs="Times New Roman"/>
                <w:sz w:val="24"/>
                <w:szCs w:val="24"/>
              </w:rPr>
            </w:pPr>
            <w:r w:rsidRPr="004F6319">
              <w:rPr>
                <w:rFonts w:ascii="Times New Roman" w:eastAsia="Times New Roman" w:hAnsi="Times New Roman" w:cs="Times New Roman"/>
                <w:b w:val="0"/>
                <w:bCs w:val="0"/>
                <w:color w:val="FFFFFF" w:themeColor="light1"/>
                <w:kern w:val="24"/>
                <w:sz w:val="24"/>
                <w:szCs w:val="24"/>
              </w:rPr>
              <w:t>Направленность программ</w:t>
            </w:r>
          </w:p>
        </w:tc>
        <w:tc>
          <w:tcPr>
            <w:tcW w:w="2498" w:type="dxa"/>
            <w:gridSpan w:val="2"/>
          </w:tcPr>
          <w:p w:rsidR="00B07C62" w:rsidRDefault="00B07C62" w:rsidP="0097084D">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FFFFFF" w:themeColor="light1"/>
                <w:kern w:val="24"/>
                <w:sz w:val="24"/>
                <w:szCs w:val="24"/>
              </w:rPr>
            </w:pPr>
          </w:p>
          <w:p w:rsidR="00113493" w:rsidRPr="004F6319" w:rsidRDefault="00B07C62" w:rsidP="0097084D">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b w:val="0"/>
                <w:bCs w:val="0"/>
                <w:color w:val="FFFFFF" w:themeColor="light1"/>
                <w:kern w:val="24"/>
                <w:sz w:val="24"/>
                <w:szCs w:val="24"/>
              </w:rPr>
              <w:t xml:space="preserve">2021 </w:t>
            </w:r>
            <w:r w:rsidRPr="004F6319">
              <w:rPr>
                <w:rFonts w:ascii="Times New Roman" w:eastAsia="Times New Roman" w:hAnsi="Times New Roman" w:cs="Times New Roman"/>
                <w:b w:val="0"/>
                <w:bCs w:val="0"/>
                <w:color w:val="FFFFFF" w:themeColor="light1"/>
                <w:kern w:val="24"/>
                <w:sz w:val="24"/>
                <w:szCs w:val="24"/>
              </w:rPr>
              <w:t>год</w:t>
            </w:r>
          </w:p>
        </w:tc>
        <w:tc>
          <w:tcPr>
            <w:tcW w:w="2622" w:type="dxa"/>
            <w:gridSpan w:val="2"/>
            <w:hideMark/>
          </w:tcPr>
          <w:p w:rsidR="00113493" w:rsidRPr="004F6319" w:rsidRDefault="00113493" w:rsidP="00113493">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p>
          <w:p w:rsidR="00113493" w:rsidRPr="004F6319" w:rsidRDefault="00BD344D" w:rsidP="00FD3428">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b w:val="0"/>
                <w:bCs w:val="0"/>
                <w:color w:val="FFFFFF" w:themeColor="light1"/>
                <w:kern w:val="24"/>
                <w:sz w:val="24"/>
                <w:szCs w:val="24"/>
              </w:rPr>
              <w:t>20</w:t>
            </w:r>
            <w:r w:rsidR="0032087A">
              <w:rPr>
                <w:rFonts w:ascii="Times New Roman" w:eastAsia="Times New Roman" w:hAnsi="Times New Roman" w:cs="Times New Roman"/>
                <w:b w:val="0"/>
                <w:bCs w:val="0"/>
                <w:color w:val="FFFFFF" w:themeColor="light1"/>
                <w:kern w:val="24"/>
                <w:sz w:val="24"/>
                <w:szCs w:val="24"/>
              </w:rPr>
              <w:t>2</w:t>
            </w:r>
            <w:r w:rsidR="00B07C62">
              <w:rPr>
                <w:rFonts w:ascii="Times New Roman" w:eastAsia="Times New Roman" w:hAnsi="Times New Roman" w:cs="Times New Roman"/>
                <w:b w:val="0"/>
                <w:bCs w:val="0"/>
                <w:color w:val="FFFFFF" w:themeColor="light1"/>
                <w:kern w:val="24"/>
                <w:sz w:val="24"/>
                <w:szCs w:val="24"/>
              </w:rPr>
              <w:t>2</w:t>
            </w:r>
            <w:r w:rsidR="00CE4C82">
              <w:rPr>
                <w:rFonts w:ascii="Times New Roman" w:eastAsia="Times New Roman" w:hAnsi="Times New Roman" w:cs="Times New Roman"/>
                <w:b w:val="0"/>
                <w:bCs w:val="0"/>
                <w:color w:val="FFFFFF" w:themeColor="light1"/>
                <w:kern w:val="24"/>
                <w:sz w:val="24"/>
                <w:szCs w:val="24"/>
              </w:rPr>
              <w:t xml:space="preserve"> </w:t>
            </w:r>
            <w:r w:rsidRPr="004F6319">
              <w:rPr>
                <w:rFonts w:ascii="Times New Roman" w:eastAsia="Times New Roman" w:hAnsi="Times New Roman" w:cs="Times New Roman"/>
                <w:b w:val="0"/>
                <w:bCs w:val="0"/>
                <w:color w:val="FFFFFF" w:themeColor="light1"/>
                <w:kern w:val="24"/>
                <w:sz w:val="24"/>
                <w:szCs w:val="24"/>
              </w:rPr>
              <w:t>год</w:t>
            </w:r>
          </w:p>
        </w:tc>
      </w:tr>
      <w:tr w:rsidR="00B07C62" w:rsidRPr="00690CDE" w:rsidTr="00B07C62">
        <w:trPr>
          <w:cnfStyle w:val="000000100000" w:firstRow="0" w:lastRow="0" w:firstColumn="0" w:lastColumn="0" w:oddVBand="0" w:evenVBand="0" w:oddHBand="1" w:evenHBand="0" w:firstRowFirstColumn="0" w:firstRowLastColumn="0" w:lastRowFirstColumn="0" w:lastRowLastColumn="0"/>
          <w:trHeight w:val="695"/>
        </w:trPr>
        <w:tc>
          <w:tcPr>
            <w:cnfStyle w:val="001000000000" w:firstRow="0" w:lastRow="0" w:firstColumn="1" w:lastColumn="0" w:oddVBand="0" w:evenVBand="0" w:oddHBand="0" w:evenHBand="0" w:firstRowFirstColumn="0" w:firstRowLastColumn="0" w:lastRowFirstColumn="0" w:lastRowLastColumn="0"/>
            <w:tcW w:w="5011" w:type="dxa"/>
            <w:vMerge/>
            <w:hideMark/>
          </w:tcPr>
          <w:p w:rsidR="00B07C62" w:rsidRPr="004F6319" w:rsidRDefault="00B07C62" w:rsidP="00B07C62">
            <w:pPr>
              <w:jc w:val="center"/>
              <w:rPr>
                <w:rFonts w:ascii="Times New Roman" w:eastAsia="Times New Roman" w:hAnsi="Times New Roman" w:cs="Times New Roman"/>
                <w:sz w:val="24"/>
                <w:szCs w:val="24"/>
              </w:rPr>
            </w:pPr>
          </w:p>
        </w:tc>
        <w:tc>
          <w:tcPr>
            <w:tcW w:w="1359" w:type="dxa"/>
          </w:tcPr>
          <w:p w:rsidR="00B07C62" w:rsidRPr="004F6319" w:rsidRDefault="00B07C62" w:rsidP="00B07C62">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4F6319">
              <w:rPr>
                <w:rFonts w:ascii="Times New Roman" w:eastAsia="Times New Roman" w:hAnsi="Times New Roman" w:cs="Times New Roman"/>
                <w:color w:val="000000" w:themeColor="dark1"/>
                <w:kern w:val="24"/>
                <w:sz w:val="24"/>
                <w:szCs w:val="24"/>
              </w:rPr>
              <w:t>Учебных</w:t>
            </w:r>
          </w:p>
          <w:p w:rsidR="00B07C62" w:rsidRPr="004F6319" w:rsidRDefault="00B07C62" w:rsidP="00B07C62">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4F6319">
              <w:rPr>
                <w:rFonts w:ascii="Times New Roman" w:eastAsia="Times New Roman" w:hAnsi="Times New Roman" w:cs="Times New Roman"/>
                <w:color w:val="000000" w:themeColor="dark1"/>
                <w:kern w:val="24"/>
                <w:sz w:val="24"/>
                <w:szCs w:val="24"/>
              </w:rPr>
              <w:t>групп</w:t>
            </w:r>
          </w:p>
        </w:tc>
        <w:tc>
          <w:tcPr>
            <w:tcW w:w="1139" w:type="dxa"/>
          </w:tcPr>
          <w:p w:rsidR="00B07C62" w:rsidRPr="004F6319" w:rsidRDefault="00B07C62" w:rsidP="00B07C62">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4F6319">
              <w:rPr>
                <w:rFonts w:ascii="Times New Roman" w:eastAsia="Times New Roman" w:hAnsi="Times New Roman" w:cs="Times New Roman"/>
                <w:color w:val="000000" w:themeColor="dark1"/>
                <w:kern w:val="24"/>
                <w:sz w:val="24"/>
                <w:szCs w:val="24"/>
              </w:rPr>
              <w:t>Кол-во</w:t>
            </w:r>
          </w:p>
          <w:p w:rsidR="00B07C62" w:rsidRPr="004F6319" w:rsidRDefault="00B07C62" w:rsidP="00B07C62">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4F6319">
              <w:rPr>
                <w:rFonts w:ascii="Times New Roman" w:eastAsia="Times New Roman" w:hAnsi="Times New Roman" w:cs="Times New Roman"/>
                <w:color w:val="000000" w:themeColor="dark1"/>
                <w:kern w:val="24"/>
                <w:sz w:val="24"/>
                <w:szCs w:val="24"/>
              </w:rPr>
              <w:t>об-</w:t>
            </w:r>
            <w:proofErr w:type="spellStart"/>
            <w:r w:rsidRPr="004F6319">
              <w:rPr>
                <w:rFonts w:ascii="Times New Roman" w:eastAsia="Times New Roman" w:hAnsi="Times New Roman" w:cs="Times New Roman"/>
                <w:color w:val="000000" w:themeColor="dark1"/>
                <w:kern w:val="24"/>
                <w:sz w:val="24"/>
                <w:szCs w:val="24"/>
              </w:rPr>
              <w:t>ся</w:t>
            </w:r>
            <w:proofErr w:type="spellEnd"/>
          </w:p>
        </w:tc>
        <w:tc>
          <w:tcPr>
            <w:tcW w:w="1264" w:type="dxa"/>
            <w:hideMark/>
          </w:tcPr>
          <w:p w:rsidR="00B07C62" w:rsidRPr="004F6319" w:rsidRDefault="00B07C62" w:rsidP="00B07C62">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4F6319">
              <w:rPr>
                <w:rFonts w:ascii="Times New Roman" w:eastAsia="Times New Roman" w:hAnsi="Times New Roman" w:cs="Times New Roman"/>
                <w:color w:val="000000" w:themeColor="dark1"/>
                <w:kern w:val="24"/>
                <w:sz w:val="24"/>
                <w:szCs w:val="24"/>
              </w:rPr>
              <w:t>Учебных</w:t>
            </w:r>
          </w:p>
          <w:p w:rsidR="00B07C62" w:rsidRPr="004F6319" w:rsidRDefault="00B07C62" w:rsidP="00B07C62">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4F6319">
              <w:rPr>
                <w:rFonts w:ascii="Times New Roman" w:eastAsia="Times New Roman" w:hAnsi="Times New Roman" w:cs="Times New Roman"/>
                <w:color w:val="000000" w:themeColor="dark1"/>
                <w:kern w:val="24"/>
                <w:sz w:val="24"/>
                <w:szCs w:val="24"/>
              </w:rPr>
              <w:t>групп</w:t>
            </w:r>
          </w:p>
        </w:tc>
        <w:tc>
          <w:tcPr>
            <w:tcW w:w="1358" w:type="dxa"/>
            <w:hideMark/>
          </w:tcPr>
          <w:p w:rsidR="00B07C62" w:rsidRPr="004F6319" w:rsidRDefault="00B07C62" w:rsidP="00B07C62">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4F6319">
              <w:rPr>
                <w:rFonts w:ascii="Times New Roman" w:eastAsia="Times New Roman" w:hAnsi="Times New Roman" w:cs="Times New Roman"/>
                <w:color w:val="000000" w:themeColor="dark1"/>
                <w:kern w:val="24"/>
                <w:sz w:val="24"/>
                <w:szCs w:val="24"/>
              </w:rPr>
              <w:t>Кол-во</w:t>
            </w:r>
          </w:p>
          <w:p w:rsidR="00B07C62" w:rsidRPr="004F6319" w:rsidRDefault="00B07C62" w:rsidP="00B07C62">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4F6319">
              <w:rPr>
                <w:rFonts w:ascii="Times New Roman" w:eastAsia="Times New Roman" w:hAnsi="Times New Roman" w:cs="Times New Roman"/>
                <w:color w:val="000000" w:themeColor="dark1"/>
                <w:kern w:val="24"/>
                <w:sz w:val="24"/>
                <w:szCs w:val="24"/>
              </w:rPr>
              <w:t>об-</w:t>
            </w:r>
            <w:proofErr w:type="spellStart"/>
            <w:r w:rsidRPr="004F6319">
              <w:rPr>
                <w:rFonts w:ascii="Times New Roman" w:eastAsia="Times New Roman" w:hAnsi="Times New Roman" w:cs="Times New Roman"/>
                <w:color w:val="000000" w:themeColor="dark1"/>
                <w:kern w:val="24"/>
                <w:sz w:val="24"/>
                <w:szCs w:val="24"/>
              </w:rPr>
              <w:t>ся</w:t>
            </w:r>
            <w:proofErr w:type="spellEnd"/>
          </w:p>
        </w:tc>
      </w:tr>
      <w:tr w:rsidR="0098560D" w:rsidRPr="00690CDE" w:rsidTr="00A07A8A">
        <w:trPr>
          <w:trHeight w:val="662"/>
        </w:trPr>
        <w:tc>
          <w:tcPr>
            <w:cnfStyle w:val="001000000000" w:firstRow="0" w:lastRow="0" w:firstColumn="1" w:lastColumn="0" w:oddVBand="0" w:evenVBand="0" w:oddHBand="0" w:evenHBand="0" w:firstRowFirstColumn="0" w:firstRowLastColumn="0" w:lastRowFirstColumn="0" w:lastRowLastColumn="0"/>
            <w:tcW w:w="5011" w:type="dxa"/>
            <w:hideMark/>
          </w:tcPr>
          <w:p w:rsidR="0098560D" w:rsidRPr="004F6319" w:rsidRDefault="0098560D" w:rsidP="00B07C62">
            <w:pPr>
              <w:jc w:val="center"/>
              <w:rPr>
                <w:rFonts w:ascii="Times New Roman" w:eastAsia="Times New Roman" w:hAnsi="Times New Roman" w:cs="Times New Roman"/>
                <w:sz w:val="24"/>
                <w:szCs w:val="24"/>
              </w:rPr>
            </w:pPr>
            <w:r>
              <w:rPr>
                <w:rFonts w:ascii="Times New Roman" w:eastAsia="Times New Roman" w:hAnsi="Times New Roman" w:cs="Times New Roman"/>
                <w:b w:val="0"/>
                <w:bCs w:val="0"/>
                <w:color w:val="FFFFFF" w:themeColor="light1"/>
                <w:kern w:val="24"/>
                <w:sz w:val="24"/>
                <w:szCs w:val="24"/>
              </w:rPr>
              <w:t>Художественно - эстетическая</w:t>
            </w:r>
            <w:r w:rsidRPr="004F6319">
              <w:rPr>
                <w:rFonts w:ascii="Times New Roman" w:eastAsia="Times New Roman" w:hAnsi="Times New Roman" w:cs="Times New Roman"/>
                <w:b w:val="0"/>
                <w:bCs w:val="0"/>
                <w:color w:val="FFFFFF" w:themeColor="light1"/>
                <w:kern w:val="24"/>
                <w:sz w:val="24"/>
                <w:szCs w:val="24"/>
              </w:rPr>
              <w:t xml:space="preserve"> направленность</w:t>
            </w:r>
          </w:p>
        </w:tc>
        <w:tc>
          <w:tcPr>
            <w:tcW w:w="1359" w:type="dxa"/>
          </w:tcPr>
          <w:p w:rsidR="0098560D" w:rsidRDefault="0098560D">
            <w:pPr>
              <w:pStyle w:val="ab"/>
              <w:spacing w:before="0" w:beforeAutospacing="0" w:after="0" w:afterAutospacing="0"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36"/>
                <w:szCs w:val="36"/>
              </w:rPr>
            </w:pPr>
            <w:r>
              <w:rPr>
                <w:b/>
                <w:bCs/>
                <w:color w:val="000000" w:themeColor="text1"/>
                <w:kern w:val="24"/>
                <w:sz w:val="32"/>
                <w:szCs w:val="32"/>
              </w:rPr>
              <w:t>42</w:t>
            </w:r>
          </w:p>
        </w:tc>
        <w:tc>
          <w:tcPr>
            <w:tcW w:w="1139" w:type="dxa"/>
          </w:tcPr>
          <w:p w:rsidR="0098560D" w:rsidRDefault="0098560D">
            <w:pPr>
              <w:pStyle w:val="ab"/>
              <w:spacing w:before="0" w:beforeAutospacing="0" w:after="0" w:afterAutospacing="0"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36"/>
                <w:szCs w:val="36"/>
              </w:rPr>
            </w:pPr>
            <w:r>
              <w:rPr>
                <w:b/>
                <w:bCs/>
                <w:color w:val="000000" w:themeColor="text1"/>
                <w:kern w:val="24"/>
                <w:sz w:val="32"/>
                <w:szCs w:val="32"/>
              </w:rPr>
              <w:t>430</w:t>
            </w:r>
          </w:p>
        </w:tc>
        <w:tc>
          <w:tcPr>
            <w:tcW w:w="1264" w:type="dxa"/>
          </w:tcPr>
          <w:p w:rsidR="0098560D" w:rsidRDefault="0098560D">
            <w:pPr>
              <w:pStyle w:val="ab"/>
              <w:spacing w:before="0" w:beforeAutospacing="0" w:after="0" w:afterAutospacing="0"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36"/>
                <w:szCs w:val="36"/>
              </w:rPr>
            </w:pPr>
            <w:r>
              <w:rPr>
                <w:b/>
                <w:bCs/>
                <w:color w:val="000000" w:themeColor="text1"/>
                <w:kern w:val="24"/>
                <w:sz w:val="32"/>
                <w:szCs w:val="32"/>
              </w:rPr>
              <w:t>45</w:t>
            </w:r>
          </w:p>
        </w:tc>
        <w:tc>
          <w:tcPr>
            <w:tcW w:w="1358" w:type="dxa"/>
          </w:tcPr>
          <w:p w:rsidR="0098560D" w:rsidRDefault="0098560D">
            <w:pPr>
              <w:pStyle w:val="ab"/>
              <w:spacing w:before="0" w:beforeAutospacing="0" w:after="0" w:afterAutospacing="0"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36"/>
                <w:szCs w:val="36"/>
              </w:rPr>
            </w:pPr>
            <w:r>
              <w:rPr>
                <w:b/>
                <w:bCs/>
                <w:color w:val="000000" w:themeColor="text1"/>
                <w:kern w:val="24"/>
                <w:sz w:val="32"/>
                <w:szCs w:val="32"/>
              </w:rPr>
              <w:t>435</w:t>
            </w:r>
          </w:p>
        </w:tc>
      </w:tr>
      <w:tr w:rsidR="0098560D" w:rsidRPr="00690CDE" w:rsidTr="00A07A8A">
        <w:trPr>
          <w:cnfStyle w:val="000000100000" w:firstRow="0" w:lastRow="0" w:firstColumn="0" w:lastColumn="0" w:oddVBand="0" w:evenVBand="0" w:oddHBand="1" w:evenHBand="0" w:firstRowFirstColumn="0" w:firstRowLastColumn="0" w:lastRowFirstColumn="0" w:lastRowLastColumn="0"/>
          <w:trHeight w:val="680"/>
        </w:trPr>
        <w:tc>
          <w:tcPr>
            <w:cnfStyle w:val="001000000000" w:firstRow="0" w:lastRow="0" w:firstColumn="1" w:lastColumn="0" w:oddVBand="0" w:evenVBand="0" w:oddHBand="0" w:evenHBand="0" w:firstRowFirstColumn="0" w:firstRowLastColumn="0" w:lastRowFirstColumn="0" w:lastRowLastColumn="0"/>
            <w:tcW w:w="5011" w:type="dxa"/>
            <w:hideMark/>
          </w:tcPr>
          <w:p w:rsidR="0098560D" w:rsidRPr="004F6319" w:rsidRDefault="0098560D" w:rsidP="00B07C62">
            <w:pPr>
              <w:jc w:val="center"/>
              <w:rPr>
                <w:rFonts w:ascii="Times New Roman" w:eastAsia="Times New Roman" w:hAnsi="Times New Roman" w:cs="Times New Roman"/>
                <w:sz w:val="24"/>
                <w:szCs w:val="24"/>
              </w:rPr>
            </w:pPr>
            <w:r w:rsidRPr="004F6319">
              <w:rPr>
                <w:rFonts w:ascii="Times New Roman" w:eastAsia="Times New Roman" w:hAnsi="Times New Roman" w:cs="Times New Roman"/>
                <w:b w:val="0"/>
                <w:bCs w:val="0"/>
                <w:color w:val="FFFFFF" w:themeColor="light1"/>
                <w:kern w:val="24"/>
                <w:sz w:val="24"/>
                <w:szCs w:val="24"/>
              </w:rPr>
              <w:t>Техническ</w:t>
            </w:r>
            <w:r>
              <w:rPr>
                <w:rFonts w:ascii="Times New Roman" w:eastAsia="Times New Roman" w:hAnsi="Times New Roman" w:cs="Times New Roman"/>
                <w:b w:val="0"/>
                <w:bCs w:val="0"/>
                <w:color w:val="FFFFFF" w:themeColor="light1"/>
                <w:kern w:val="24"/>
                <w:sz w:val="24"/>
                <w:szCs w:val="24"/>
              </w:rPr>
              <w:t>ая</w:t>
            </w:r>
            <w:r w:rsidRPr="004F6319">
              <w:rPr>
                <w:rFonts w:ascii="Times New Roman" w:eastAsia="Times New Roman" w:hAnsi="Times New Roman" w:cs="Times New Roman"/>
                <w:b w:val="0"/>
                <w:bCs w:val="0"/>
                <w:color w:val="FFFFFF" w:themeColor="light1"/>
                <w:kern w:val="24"/>
                <w:sz w:val="24"/>
                <w:szCs w:val="24"/>
              </w:rPr>
              <w:t xml:space="preserve"> направлен</w:t>
            </w:r>
            <w:r>
              <w:rPr>
                <w:rFonts w:ascii="Times New Roman" w:eastAsia="Times New Roman" w:hAnsi="Times New Roman" w:cs="Times New Roman"/>
                <w:b w:val="0"/>
                <w:bCs w:val="0"/>
                <w:color w:val="FFFFFF" w:themeColor="light1"/>
                <w:kern w:val="24"/>
                <w:sz w:val="24"/>
                <w:szCs w:val="24"/>
              </w:rPr>
              <w:t>ность</w:t>
            </w:r>
          </w:p>
        </w:tc>
        <w:tc>
          <w:tcPr>
            <w:tcW w:w="1359" w:type="dxa"/>
          </w:tcPr>
          <w:p w:rsidR="0098560D" w:rsidRDefault="0098560D">
            <w:pPr>
              <w:pStyle w:val="ab"/>
              <w:spacing w:before="0" w:beforeAutospacing="0" w:after="0" w:afterAutospacing="0"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36"/>
                <w:szCs w:val="36"/>
              </w:rPr>
            </w:pPr>
            <w:r>
              <w:rPr>
                <w:b/>
                <w:bCs/>
                <w:color w:val="000000" w:themeColor="text1"/>
                <w:kern w:val="24"/>
                <w:sz w:val="32"/>
                <w:szCs w:val="32"/>
              </w:rPr>
              <w:t>30</w:t>
            </w:r>
          </w:p>
        </w:tc>
        <w:tc>
          <w:tcPr>
            <w:tcW w:w="1139" w:type="dxa"/>
          </w:tcPr>
          <w:p w:rsidR="0098560D" w:rsidRDefault="0098560D">
            <w:pPr>
              <w:pStyle w:val="ab"/>
              <w:spacing w:before="0" w:beforeAutospacing="0" w:after="0" w:afterAutospacing="0"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36"/>
                <w:szCs w:val="36"/>
              </w:rPr>
            </w:pPr>
            <w:r>
              <w:rPr>
                <w:b/>
                <w:bCs/>
                <w:color w:val="000000" w:themeColor="text1"/>
                <w:kern w:val="24"/>
                <w:sz w:val="32"/>
                <w:szCs w:val="32"/>
              </w:rPr>
              <w:t>240</w:t>
            </w:r>
          </w:p>
        </w:tc>
        <w:tc>
          <w:tcPr>
            <w:tcW w:w="1264" w:type="dxa"/>
          </w:tcPr>
          <w:p w:rsidR="0098560D" w:rsidRDefault="0098560D">
            <w:pPr>
              <w:pStyle w:val="ab"/>
              <w:spacing w:before="0" w:beforeAutospacing="0" w:after="0" w:afterAutospacing="0"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36"/>
                <w:szCs w:val="36"/>
              </w:rPr>
            </w:pPr>
            <w:r>
              <w:rPr>
                <w:b/>
                <w:bCs/>
                <w:color w:val="000000" w:themeColor="text1"/>
                <w:kern w:val="24"/>
                <w:sz w:val="32"/>
                <w:szCs w:val="32"/>
              </w:rPr>
              <w:t>30</w:t>
            </w:r>
          </w:p>
        </w:tc>
        <w:tc>
          <w:tcPr>
            <w:tcW w:w="1358" w:type="dxa"/>
          </w:tcPr>
          <w:p w:rsidR="0098560D" w:rsidRDefault="0098560D">
            <w:pPr>
              <w:pStyle w:val="ab"/>
              <w:spacing w:before="0" w:beforeAutospacing="0" w:after="0" w:afterAutospacing="0"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36"/>
                <w:szCs w:val="36"/>
              </w:rPr>
            </w:pPr>
            <w:r>
              <w:rPr>
                <w:b/>
                <w:bCs/>
                <w:color w:val="000000" w:themeColor="text1"/>
                <w:kern w:val="24"/>
                <w:sz w:val="32"/>
                <w:szCs w:val="32"/>
              </w:rPr>
              <w:t>270</w:t>
            </w:r>
          </w:p>
        </w:tc>
      </w:tr>
      <w:tr w:rsidR="0098560D" w:rsidRPr="00690CDE" w:rsidTr="00A07A8A">
        <w:trPr>
          <w:trHeight w:val="794"/>
        </w:trPr>
        <w:tc>
          <w:tcPr>
            <w:cnfStyle w:val="001000000000" w:firstRow="0" w:lastRow="0" w:firstColumn="1" w:lastColumn="0" w:oddVBand="0" w:evenVBand="0" w:oddHBand="0" w:evenHBand="0" w:firstRowFirstColumn="0" w:firstRowLastColumn="0" w:lastRowFirstColumn="0" w:lastRowLastColumn="0"/>
            <w:tcW w:w="5011" w:type="dxa"/>
            <w:hideMark/>
          </w:tcPr>
          <w:p w:rsidR="0098560D" w:rsidRPr="004F6319" w:rsidRDefault="0098560D" w:rsidP="00B07C62">
            <w:pPr>
              <w:jc w:val="center"/>
              <w:rPr>
                <w:rFonts w:ascii="Times New Roman" w:eastAsia="Times New Roman" w:hAnsi="Times New Roman" w:cs="Times New Roman"/>
                <w:sz w:val="24"/>
                <w:szCs w:val="24"/>
              </w:rPr>
            </w:pPr>
            <w:r w:rsidRPr="004F6319">
              <w:rPr>
                <w:rFonts w:ascii="Times New Roman" w:eastAsia="Times New Roman" w:hAnsi="Times New Roman" w:cs="Times New Roman"/>
                <w:b w:val="0"/>
                <w:bCs w:val="0"/>
                <w:color w:val="FFFFFF" w:themeColor="light1"/>
                <w:kern w:val="24"/>
                <w:sz w:val="24"/>
                <w:szCs w:val="24"/>
              </w:rPr>
              <w:t>Туристско</w:t>
            </w:r>
            <w:r>
              <w:rPr>
                <w:rFonts w:ascii="Times New Roman" w:eastAsia="Times New Roman" w:hAnsi="Times New Roman" w:cs="Times New Roman"/>
                <w:b w:val="0"/>
                <w:bCs w:val="0"/>
                <w:color w:val="FFFFFF" w:themeColor="light1"/>
                <w:kern w:val="24"/>
                <w:sz w:val="24"/>
                <w:szCs w:val="24"/>
              </w:rPr>
              <w:t xml:space="preserve"> </w:t>
            </w:r>
            <w:r w:rsidRPr="004F6319">
              <w:rPr>
                <w:rFonts w:ascii="Times New Roman" w:eastAsia="Times New Roman" w:hAnsi="Times New Roman" w:cs="Times New Roman"/>
                <w:b w:val="0"/>
                <w:bCs w:val="0"/>
                <w:color w:val="FFFFFF" w:themeColor="light1"/>
                <w:kern w:val="24"/>
                <w:sz w:val="24"/>
                <w:szCs w:val="24"/>
              </w:rPr>
              <w:t>- краеведческ</w:t>
            </w:r>
            <w:r>
              <w:rPr>
                <w:rFonts w:ascii="Times New Roman" w:eastAsia="Times New Roman" w:hAnsi="Times New Roman" w:cs="Times New Roman"/>
                <w:b w:val="0"/>
                <w:bCs w:val="0"/>
                <w:color w:val="FFFFFF" w:themeColor="light1"/>
                <w:kern w:val="24"/>
                <w:sz w:val="24"/>
                <w:szCs w:val="24"/>
              </w:rPr>
              <w:t>ая</w:t>
            </w:r>
          </w:p>
          <w:p w:rsidR="0098560D" w:rsidRPr="004F6319" w:rsidRDefault="0098560D" w:rsidP="00B07C62">
            <w:pPr>
              <w:jc w:val="center"/>
              <w:rPr>
                <w:rFonts w:ascii="Times New Roman" w:eastAsia="Times New Roman" w:hAnsi="Times New Roman" w:cs="Times New Roman"/>
                <w:sz w:val="24"/>
                <w:szCs w:val="24"/>
              </w:rPr>
            </w:pPr>
            <w:r w:rsidRPr="004F6319">
              <w:rPr>
                <w:rFonts w:ascii="Times New Roman" w:eastAsia="Times New Roman" w:hAnsi="Times New Roman" w:cs="Times New Roman"/>
                <w:b w:val="0"/>
                <w:bCs w:val="0"/>
                <w:color w:val="FFFFFF" w:themeColor="light1"/>
                <w:kern w:val="24"/>
                <w:sz w:val="24"/>
                <w:szCs w:val="24"/>
              </w:rPr>
              <w:t>направлен</w:t>
            </w:r>
            <w:r>
              <w:rPr>
                <w:rFonts w:ascii="Times New Roman" w:eastAsia="Times New Roman" w:hAnsi="Times New Roman" w:cs="Times New Roman"/>
                <w:b w:val="0"/>
                <w:bCs w:val="0"/>
                <w:color w:val="FFFFFF" w:themeColor="light1"/>
                <w:kern w:val="24"/>
                <w:sz w:val="24"/>
                <w:szCs w:val="24"/>
              </w:rPr>
              <w:t>ность</w:t>
            </w:r>
          </w:p>
        </w:tc>
        <w:tc>
          <w:tcPr>
            <w:tcW w:w="1359" w:type="dxa"/>
          </w:tcPr>
          <w:p w:rsidR="0098560D" w:rsidRDefault="0098560D">
            <w:pPr>
              <w:pStyle w:val="ab"/>
              <w:spacing w:before="0" w:beforeAutospacing="0" w:after="0" w:afterAutospacing="0"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36"/>
                <w:szCs w:val="36"/>
              </w:rPr>
            </w:pPr>
            <w:r>
              <w:rPr>
                <w:b/>
                <w:bCs/>
                <w:color w:val="000000" w:themeColor="text1"/>
                <w:kern w:val="24"/>
                <w:sz w:val="32"/>
                <w:szCs w:val="32"/>
              </w:rPr>
              <w:t>1</w:t>
            </w:r>
          </w:p>
        </w:tc>
        <w:tc>
          <w:tcPr>
            <w:tcW w:w="1139" w:type="dxa"/>
          </w:tcPr>
          <w:p w:rsidR="0098560D" w:rsidRDefault="0098560D">
            <w:pPr>
              <w:pStyle w:val="ab"/>
              <w:spacing w:before="0" w:beforeAutospacing="0" w:after="0" w:afterAutospacing="0"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36"/>
                <w:szCs w:val="36"/>
              </w:rPr>
            </w:pPr>
            <w:r>
              <w:rPr>
                <w:b/>
                <w:bCs/>
                <w:color w:val="000000" w:themeColor="text1"/>
                <w:kern w:val="24"/>
                <w:sz w:val="32"/>
                <w:szCs w:val="32"/>
              </w:rPr>
              <w:t>35</w:t>
            </w:r>
          </w:p>
        </w:tc>
        <w:tc>
          <w:tcPr>
            <w:tcW w:w="1264" w:type="dxa"/>
          </w:tcPr>
          <w:p w:rsidR="0098560D" w:rsidRDefault="0098560D">
            <w:pPr>
              <w:pStyle w:val="ab"/>
              <w:spacing w:before="0" w:beforeAutospacing="0" w:after="0" w:afterAutospacing="0"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36"/>
                <w:szCs w:val="36"/>
              </w:rPr>
            </w:pPr>
            <w:r>
              <w:rPr>
                <w:b/>
                <w:bCs/>
                <w:color w:val="000000" w:themeColor="text1"/>
                <w:kern w:val="24"/>
                <w:sz w:val="32"/>
                <w:szCs w:val="32"/>
              </w:rPr>
              <w:t>1</w:t>
            </w:r>
          </w:p>
        </w:tc>
        <w:tc>
          <w:tcPr>
            <w:tcW w:w="1358" w:type="dxa"/>
          </w:tcPr>
          <w:p w:rsidR="0098560D" w:rsidRDefault="0098560D">
            <w:pPr>
              <w:pStyle w:val="ab"/>
              <w:spacing w:before="0" w:beforeAutospacing="0" w:after="0" w:afterAutospacing="0"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36"/>
                <w:szCs w:val="36"/>
              </w:rPr>
            </w:pPr>
            <w:r>
              <w:rPr>
                <w:b/>
                <w:bCs/>
                <w:color w:val="000000" w:themeColor="text1"/>
                <w:kern w:val="24"/>
                <w:sz w:val="32"/>
                <w:szCs w:val="32"/>
              </w:rPr>
              <w:t>30</w:t>
            </w:r>
          </w:p>
        </w:tc>
      </w:tr>
      <w:tr w:rsidR="00C610B9" w:rsidRPr="00690CDE" w:rsidTr="00A07A8A">
        <w:trPr>
          <w:cnfStyle w:val="000000100000" w:firstRow="0" w:lastRow="0" w:firstColumn="0" w:lastColumn="0" w:oddVBand="0" w:evenVBand="0" w:oddHBand="1" w:evenHBand="0" w:firstRowFirstColumn="0" w:firstRowLastColumn="0" w:lastRowFirstColumn="0" w:lastRowLastColumn="0"/>
          <w:trHeight w:val="677"/>
        </w:trPr>
        <w:tc>
          <w:tcPr>
            <w:cnfStyle w:val="001000000000" w:firstRow="0" w:lastRow="0" w:firstColumn="1" w:lastColumn="0" w:oddVBand="0" w:evenVBand="0" w:oddHBand="0" w:evenHBand="0" w:firstRowFirstColumn="0" w:firstRowLastColumn="0" w:lastRowFirstColumn="0" w:lastRowLastColumn="0"/>
            <w:tcW w:w="5011" w:type="dxa"/>
            <w:hideMark/>
          </w:tcPr>
          <w:p w:rsidR="00C610B9" w:rsidRPr="004F6319" w:rsidRDefault="00C610B9" w:rsidP="00C610B9">
            <w:pPr>
              <w:jc w:val="center"/>
              <w:rPr>
                <w:rFonts w:ascii="Times New Roman" w:eastAsia="Times New Roman" w:hAnsi="Times New Roman" w:cs="Times New Roman"/>
                <w:sz w:val="24"/>
                <w:szCs w:val="24"/>
              </w:rPr>
            </w:pPr>
            <w:r w:rsidRPr="004F6319">
              <w:rPr>
                <w:rFonts w:ascii="Times New Roman" w:eastAsia="Times New Roman" w:hAnsi="Times New Roman" w:cs="Times New Roman"/>
                <w:b w:val="0"/>
                <w:bCs w:val="0"/>
                <w:color w:val="FFFFFF" w:themeColor="light1"/>
                <w:kern w:val="24"/>
                <w:sz w:val="24"/>
                <w:szCs w:val="24"/>
              </w:rPr>
              <w:t>Социально-</w:t>
            </w:r>
            <w:r>
              <w:rPr>
                <w:rFonts w:ascii="Times New Roman" w:eastAsia="Times New Roman" w:hAnsi="Times New Roman" w:cs="Times New Roman"/>
                <w:b w:val="0"/>
                <w:bCs w:val="0"/>
                <w:color w:val="FFFFFF" w:themeColor="light1"/>
                <w:kern w:val="24"/>
                <w:sz w:val="24"/>
                <w:szCs w:val="24"/>
              </w:rPr>
              <w:t>гуманитарная</w:t>
            </w:r>
            <w:r w:rsidRPr="004F6319">
              <w:rPr>
                <w:rFonts w:ascii="Times New Roman" w:eastAsia="Times New Roman" w:hAnsi="Times New Roman" w:cs="Times New Roman"/>
                <w:b w:val="0"/>
                <w:bCs w:val="0"/>
                <w:color w:val="FFFFFF" w:themeColor="light1"/>
                <w:kern w:val="24"/>
                <w:sz w:val="24"/>
                <w:szCs w:val="24"/>
              </w:rPr>
              <w:t xml:space="preserve"> направлен</w:t>
            </w:r>
            <w:r>
              <w:rPr>
                <w:rFonts w:ascii="Times New Roman" w:eastAsia="Times New Roman" w:hAnsi="Times New Roman" w:cs="Times New Roman"/>
                <w:b w:val="0"/>
                <w:bCs w:val="0"/>
                <w:color w:val="FFFFFF" w:themeColor="light1"/>
                <w:kern w:val="24"/>
                <w:sz w:val="24"/>
                <w:szCs w:val="24"/>
              </w:rPr>
              <w:t>ность</w:t>
            </w:r>
          </w:p>
        </w:tc>
        <w:tc>
          <w:tcPr>
            <w:tcW w:w="1359" w:type="dxa"/>
          </w:tcPr>
          <w:p w:rsidR="00C610B9" w:rsidRDefault="00C610B9" w:rsidP="00C610B9">
            <w:pPr>
              <w:pStyle w:val="ab"/>
              <w:spacing w:before="0" w:beforeAutospacing="0" w:after="0" w:afterAutospacing="0"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36"/>
                <w:szCs w:val="36"/>
              </w:rPr>
            </w:pPr>
            <w:r>
              <w:rPr>
                <w:b/>
                <w:bCs/>
                <w:color w:val="000000" w:themeColor="text1"/>
                <w:kern w:val="24"/>
                <w:sz w:val="32"/>
                <w:szCs w:val="32"/>
              </w:rPr>
              <w:t>7</w:t>
            </w:r>
          </w:p>
        </w:tc>
        <w:tc>
          <w:tcPr>
            <w:tcW w:w="1139" w:type="dxa"/>
          </w:tcPr>
          <w:p w:rsidR="00C610B9" w:rsidRDefault="00C610B9" w:rsidP="00C610B9">
            <w:pPr>
              <w:pStyle w:val="ab"/>
              <w:spacing w:before="0" w:beforeAutospacing="0" w:after="0" w:afterAutospacing="0"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36"/>
                <w:szCs w:val="36"/>
              </w:rPr>
            </w:pPr>
            <w:r>
              <w:rPr>
                <w:b/>
                <w:bCs/>
                <w:color w:val="000000" w:themeColor="text1"/>
                <w:kern w:val="24"/>
                <w:sz w:val="32"/>
                <w:szCs w:val="32"/>
              </w:rPr>
              <w:t>195</w:t>
            </w:r>
          </w:p>
        </w:tc>
        <w:tc>
          <w:tcPr>
            <w:tcW w:w="1264" w:type="dxa"/>
          </w:tcPr>
          <w:p w:rsidR="00C610B9" w:rsidRDefault="00C610B9" w:rsidP="00C610B9">
            <w:pPr>
              <w:pStyle w:val="ab"/>
              <w:spacing w:before="0" w:beforeAutospacing="0" w:after="0" w:afterAutospacing="0"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36"/>
                <w:szCs w:val="36"/>
              </w:rPr>
            </w:pPr>
            <w:r>
              <w:rPr>
                <w:b/>
                <w:bCs/>
                <w:color w:val="000000" w:themeColor="text1"/>
                <w:kern w:val="24"/>
                <w:sz w:val="32"/>
                <w:szCs w:val="32"/>
              </w:rPr>
              <w:t>27</w:t>
            </w:r>
          </w:p>
        </w:tc>
        <w:tc>
          <w:tcPr>
            <w:tcW w:w="1358" w:type="dxa"/>
          </w:tcPr>
          <w:p w:rsidR="00C610B9" w:rsidRDefault="00C610B9" w:rsidP="00C610B9">
            <w:pPr>
              <w:pStyle w:val="ab"/>
              <w:spacing w:before="0" w:beforeAutospacing="0" w:after="0" w:afterAutospacing="0"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36"/>
                <w:szCs w:val="36"/>
              </w:rPr>
            </w:pPr>
            <w:r>
              <w:rPr>
                <w:b/>
                <w:bCs/>
                <w:color w:val="000000" w:themeColor="text1"/>
                <w:kern w:val="24"/>
                <w:sz w:val="32"/>
                <w:szCs w:val="32"/>
              </w:rPr>
              <w:t>195</w:t>
            </w:r>
          </w:p>
        </w:tc>
      </w:tr>
      <w:tr w:rsidR="00C610B9" w:rsidRPr="00690CDE" w:rsidTr="0098560D">
        <w:trPr>
          <w:trHeight w:val="196"/>
        </w:trPr>
        <w:tc>
          <w:tcPr>
            <w:cnfStyle w:val="001000000000" w:firstRow="0" w:lastRow="0" w:firstColumn="1" w:lastColumn="0" w:oddVBand="0" w:evenVBand="0" w:oddHBand="0" w:evenHBand="0" w:firstRowFirstColumn="0" w:firstRowLastColumn="0" w:lastRowFirstColumn="0" w:lastRowLastColumn="0"/>
            <w:tcW w:w="5011" w:type="dxa"/>
            <w:hideMark/>
          </w:tcPr>
          <w:p w:rsidR="00C610B9" w:rsidRPr="00DC3DEC" w:rsidRDefault="00C610B9" w:rsidP="00C610B9">
            <w:pPr>
              <w:spacing w:line="196" w:lineRule="atLeast"/>
              <w:jc w:val="center"/>
              <w:rPr>
                <w:rFonts w:ascii="Times New Roman" w:eastAsia="Times New Roman" w:hAnsi="Times New Roman" w:cs="Times New Roman"/>
                <w:sz w:val="24"/>
                <w:szCs w:val="24"/>
              </w:rPr>
            </w:pPr>
            <w:r w:rsidRPr="00DC3DEC">
              <w:rPr>
                <w:rFonts w:ascii="Times New Roman" w:eastAsia="Times New Roman" w:hAnsi="Times New Roman" w:cs="Times New Roman"/>
                <w:b w:val="0"/>
                <w:bCs w:val="0"/>
                <w:kern w:val="24"/>
                <w:sz w:val="24"/>
                <w:szCs w:val="24"/>
              </w:rPr>
              <w:t>Итого:</w:t>
            </w:r>
          </w:p>
        </w:tc>
        <w:tc>
          <w:tcPr>
            <w:tcW w:w="1359" w:type="dxa"/>
          </w:tcPr>
          <w:p w:rsidR="00C610B9" w:rsidRDefault="00C610B9" w:rsidP="00C610B9">
            <w:pPr>
              <w:pStyle w:val="ab"/>
              <w:spacing w:before="0" w:beforeAutospacing="0" w:after="0" w:afterAutospacing="0"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36"/>
                <w:szCs w:val="36"/>
              </w:rPr>
            </w:pPr>
            <w:r>
              <w:rPr>
                <w:rFonts w:asciiTheme="minorHAnsi" w:hAnsi="Calibri" w:cstheme="minorBidi"/>
                <w:b/>
                <w:bCs/>
                <w:color w:val="000000" w:themeColor="text1"/>
                <w:kern w:val="24"/>
                <w:sz w:val="32"/>
                <w:szCs w:val="32"/>
              </w:rPr>
              <w:t>80</w:t>
            </w:r>
          </w:p>
        </w:tc>
        <w:tc>
          <w:tcPr>
            <w:tcW w:w="1139" w:type="dxa"/>
          </w:tcPr>
          <w:p w:rsidR="00C610B9" w:rsidRDefault="00C610B9" w:rsidP="00C610B9">
            <w:pPr>
              <w:pStyle w:val="ab"/>
              <w:spacing w:before="0" w:beforeAutospacing="0" w:after="0" w:afterAutospacing="0"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36"/>
                <w:szCs w:val="36"/>
              </w:rPr>
            </w:pPr>
            <w:r>
              <w:rPr>
                <w:rFonts w:asciiTheme="minorHAnsi" w:hAnsi="Calibri" w:cstheme="minorBidi"/>
                <w:b/>
                <w:bCs/>
                <w:color w:val="000000" w:themeColor="text1"/>
                <w:kern w:val="24"/>
                <w:sz w:val="32"/>
                <w:szCs w:val="32"/>
              </w:rPr>
              <w:t>930</w:t>
            </w:r>
          </w:p>
        </w:tc>
        <w:tc>
          <w:tcPr>
            <w:tcW w:w="1264" w:type="dxa"/>
          </w:tcPr>
          <w:p w:rsidR="00C610B9" w:rsidRDefault="00C610B9" w:rsidP="00C610B9">
            <w:pPr>
              <w:pStyle w:val="ab"/>
              <w:spacing w:before="0" w:beforeAutospacing="0" w:after="0" w:afterAutospacing="0"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36"/>
                <w:szCs w:val="36"/>
              </w:rPr>
            </w:pPr>
            <w:r>
              <w:rPr>
                <w:rFonts w:ascii="Calibri" w:hAnsi="Calibri"/>
                <w:b/>
                <w:bCs/>
                <w:color w:val="000000" w:themeColor="text1"/>
                <w:kern w:val="24"/>
                <w:sz w:val="32"/>
                <w:szCs w:val="32"/>
              </w:rPr>
              <w:t>103</w:t>
            </w:r>
          </w:p>
        </w:tc>
        <w:tc>
          <w:tcPr>
            <w:tcW w:w="1358" w:type="dxa"/>
          </w:tcPr>
          <w:p w:rsidR="00C610B9" w:rsidRDefault="00C610B9" w:rsidP="00C610B9">
            <w:pPr>
              <w:pStyle w:val="ab"/>
              <w:spacing w:before="0" w:beforeAutospacing="0" w:after="0" w:afterAutospacing="0"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36"/>
                <w:szCs w:val="36"/>
              </w:rPr>
            </w:pPr>
            <w:r>
              <w:rPr>
                <w:rFonts w:ascii="Calibri" w:hAnsi="Calibri"/>
                <w:b/>
                <w:bCs/>
                <w:color w:val="000000" w:themeColor="text1"/>
                <w:kern w:val="24"/>
                <w:sz w:val="32"/>
                <w:szCs w:val="32"/>
              </w:rPr>
              <w:t>930</w:t>
            </w:r>
          </w:p>
        </w:tc>
      </w:tr>
    </w:tbl>
    <w:p w:rsidR="006533CD" w:rsidRDefault="006533CD" w:rsidP="00423436">
      <w:pPr>
        <w:pStyle w:val="a4"/>
        <w:shd w:val="clear" w:color="auto" w:fill="FFFFFF" w:themeFill="background1"/>
        <w:jc w:val="center"/>
        <w:rPr>
          <w:rFonts w:ascii="Times New Roman" w:hAnsi="Times New Roman"/>
          <w:sz w:val="24"/>
          <w:szCs w:val="24"/>
        </w:rPr>
      </w:pPr>
    </w:p>
    <w:p w:rsidR="00C610B9" w:rsidRDefault="00C610B9" w:rsidP="00423436">
      <w:pPr>
        <w:pStyle w:val="a4"/>
        <w:shd w:val="clear" w:color="auto" w:fill="FFFFFF" w:themeFill="background1"/>
        <w:jc w:val="center"/>
        <w:rPr>
          <w:rFonts w:ascii="Times New Roman" w:hAnsi="Times New Roman"/>
          <w:sz w:val="24"/>
          <w:szCs w:val="24"/>
        </w:rPr>
      </w:pPr>
    </w:p>
    <w:p w:rsidR="00C610B9" w:rsidRDefault="00C610B9" w:rsidP="00423436">
      <w:pPr>
        <w:pStyle w:val="a4"/>
        <w:shd w:val="clear" w:color="auto" w:fill="FFFFFF" w:themeFill="background1"/>
        <w:jc w:val="center"/>
        <w:rPr>
          <w:rFonts w:ascii="Times New Roman" w:hAnsi="Times New Roman"/>
          <w:sz w:val="24"/>
          <w:szCs w:val="24"/>
        </w:rPr>
      </w:pPr>
    </w:p>
    <w:p w:rsidR="00A07A8A" w:rsidRDefault="00B07C89" w:rsidP="00423436">
      <w:pPr>
        <w:pStyle w:val="a4"/>
        <w:shd w:val="clear" w:color="auto" w:fill="FFFFFF" w:themeFill="background1"/>
        <w:jc w:val="center"/>
        <w:rPr>
          <w:rFonts w:ascii="Times New Roman" w:hAnsi="Times New Roman"/>
          <w:sz w:val="24"/>
          <w:szCs w:val="24"/>
        </w:rPr>
      </w:pPr>
      <w:r>
        <w:rPr>
          <w:rFonts w:ascii="Times New Roman" w:hAnsi="Times New Roman"/>
          <w:sz w:val="24"/>
          <w:szCs w:val="24"/>
        </w:rPr>
        <w:lastRenderedPageBreak/>
        <w:t>С</w:t>
      </w:r>
      <w:r w:rsidRPr="00B07C89">
        <w:rPr>
          <w:rFonts w:ascii="Times New Roman" w:hAnsi="Times New Roman"/>
          <w:sz w:val="24"/>
          <w:szCs w:val="24"/>
        </w:rPr>
        <w:t>труктурное подразделение Регионального Центра детско-юношеского туризма и краеведения «</w:t>
      </w:r>
      <w:proofErr w:type="spellStart"/>
      <w:r w:rsidRPr="00B07C89">
        <w:rPr>
          <w:rFonts w:ascii="Times New Roman" w:hAnsi="Times New Roman"/>
          <w:sz w:val="24"/>
          <w:szCs w:val="24"/>
        </w:rPr>
        <w:t>БилТурЧАО</w:t>
      </w:r>
      <w:proofErr w:type="spellEnd"/>
      <w:r w:rsidRPr="00B07C89">
        <w:rPr>
          <w:rFonts w:ascii="Times New Roman" w:hAnsi="Times New Roman"/>
          <w:sz w:val="24"/>
          <w:szCs w:val="24"/>
        </w:rPr>
        <w:t>»</w:t>
      </w:r>
    </w:p>
    <w:tbl>
      <w:tblPr>
        <w:tblStyle w:val="3-4"/>
        <w:tblW w:w="0" w:type="auto"/>
        <w:tblLook w:val="04A0" w:firstRow="1" w:lastRow="0" w:firstColumn="1" w:lastColumn="0" w:noHBand="0" w:noVBand="1"/>
      </w:tblPr>
      <w:tblGrid>
        <w:gridCol w:w="4857"/>
        <w:gridCol w:w="2428"/>
        <w:gridCol w:w="2429"/>
      </w:tblGrid>
      <w:tr w:rsidR="00C354F9" w:rsidTr="00A07A8A">
        <w:trPr>
          <w:cnfStyle w:val="100000000000" w:firstRow="1" w:lastRow="0" w:firstColumn="0" w:lastColumn="0" w:oddVBand="0" w:evenVBand="0" w:oddHBand="0" w:evenHBand="0" w:firstRowFirstColumn="0" w:firstRowLastColumn="0" w:lastRowFirstColumn="0" w:lastRowLastColumn="0"/>
          <w:trHeight w:val="135"/>
        </w:trPr>
        <w:tc>
          <w:tcPr>
            <w:cnfStyle w:val="001000000000" w:firstRow="0" w:lastRow="0" w:firstColumn="1" w:lastColumn="0" w:oddVBand="0" w:evenVBand="0" w:oddHBand="0" w:evenHBand="0" w:firstRowFirstColumn="0" w:firstRowLastColumn="0" w:lastRowFirstColumn="0" w:lastRowLastColumn="0"/>
            <w:tcW w:w="4857" w:type="dxa"/>
            <w:vMerge w:val="restart"/>
          </w:tcPr>
          <w:p w:rsidR="00C354F9" w:rsidRDefault="00C354F9" w:rsidP="00B07C89">
            <w:pPr>
              <w:pStyle w:val="a4"/>
              <w:jc w:val="center"/>
              <w:rPr>
                <w:rFonts w:ascii="Times New Roman" w:hAnsi="Times New Roman"/>
                <w:sz w:val="24"/>
                <w:szCs w:val="24"/>
              </w:rPr>
            </w:pPr>
            <w:r w:rsidRPr="00027AB3">
              <w:rPr>
                <w:rFonts w:ascii="Times New Roman" w:hAnsi="Times New Roman"/>
                <w:sz w:val="24"/>
                <w:szCs w:val="24"/>
              </w:rPr>
              <w:t>Направленность программ</w:t>
            </w:r>
          </w:p>
        </w:tc>
        <w:tc>
          <w:tcPr>
            <w:tcW w:w="4857" w:type="dxa"/>
            <w:gridSpan w:val="2"/>
          </w:tcPr>
          <w:p w:rsidR="00C354F9" w:rsidRDefault="009416B5" w:rsidP="00B07C89">
            <w:pPr>
              <w:pStyle w:val="a4"/>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24"/>
                <w:szCs w:val="24"/>
              </w:rPr>
            </w:pPr>
            <w:r>
              <w:rPr>
                <w:rFonts w:ascii="Times New Roman" w:hAnsi="Times New Roman"/>
                <w:sz w:val="24"/>
                <w:szCs w:val="24"/>
              </w:rPr>
              <w:t>2022</w:t>
            </w:r>
            <w:r w:rsidR="00C354F9">
              <w:rPr>
                <w:rFonts w:ascii="Times New Roman" w:hAnsi="Times New Roman"/>
                <w:sz w:val="24"/>
                <w:szCs w:val="24"/>
              </w:rPr>
              <w:t xml:space="preserve"> год</w:t>
            </w:r>
          </w:p>
        </w:tc>
      </w:tr>
      <w:tr w:rsidR="00C354F9" w:rsidTr="00A07A8A">
        <w:trPr>
          <w:cnfStyle w:val="000000100000" w:firstRow="0" w:lastRow="0" w:firstColumn="0" w:lastColumn="0" w:oddVBand="0" w:evenVBand="0" w:oddHBand="1" w:evenHBand="0" w:firstRowFirstColumn="0" w:firstRowLastColumn="0" w:lastRowFirstColumn="0" w:lastRowLastColumn="0"/>
          <w:trHeight w:val="135"/>
        </w:trPr>
        <w:tc>
          <w:tcPr>
            <w:cnfStyle w:val="001000000000" w:firstRow="0" w:lastRow="0" w:firstColumn="1" w:lastColumn="0" w:oddVBand="0" w:evenVBand="0" w:oddHBand="0" w:evenHBand="0" w:firstRowFirstColumn="0" w:firstRowLastColumn="0" w:lastRowFirstColumn="0" w:lastRowLastColumn="0"/>
            <w:tcW w:w="4857" w:type="dxa"/>
            <w:vMerge/>
          </w:tcPr>
          <w:p w:rsidR="00C354F9" w:rsidRPr="00027AB3" w:rsidRDefault="00C354F9" w:rsidP="00B07C89">
            <w:pPr>
              <w:pStyle w:val="a4"/>
              <w:jc w:val="center"/>
              <w:rPr>
                <w:rFonts w:ascii="Times New Roman" w:hAnsi="Times New Roman"/>
                <w:sz w:val="24"/>
                <w:szCs w:val="24"/>
              </w:rPr>
            </w:pPr>
          </w:p>
        </w:tc>
        <w:tc>
          <w:tcPr>
            <w:tcW w:w="2428" w:type="dxa"/>
          </w:tcPr>
          <w:p w:rsidR="00C354F9" w:rsidRDefault="00C354F9" w:rsidP="00B07C89">
            <w:pPr>
              <w:pStyle w:val="a4"/>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Pr>
                <w:rFonts w:ascii="Times New Roman" w:hAnsi="Times New Roman"/>
                <w:sz w:val="24"/>
                <w:szCs w:val="24"/>
              </w:rPr>
              <w:t>учебных групп</w:t>
            </w:r>
          </w:p>
        </w:tc>
        <w:tc>
          <w:tcPr>
            <w:tcW w:w="2429" w:type="dxa"/>
          </w:tcPr>
          <w:p w:rsidR="00C354F9" w:rsidRDefault="00C354F9" w:rsidP="00B07C89">
            <w:pPr>
              <w:pStyle w:val="a4"/>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Pr>
                <w:rFonts w:ascii="Times New Roman" w:hAnsi="Times New Roman"/>
                <w:sz w:val="24"/>
                <w:szCs w:val="24"/>
              </w:rPr>
              <w:t xml:space="preserve">кол-во </w:t>
            </w:r>
            <w:proofErr w:type="gramStart"/>
            <w:r>
              <w:rPr>
                <w:rFonts w:ascii="Times New Roman" w:hAnsi="Times New Roman"/>
                <w:sz w:val="24"/>
                <w:szCs w:val="24"/>
              </w:rPr>
              <w:t>обучающихся</w:t>
            </w:r>
            <w:proofErr w:type="gramEnd"/>
          </w:p>
        </w:tc>
      </w:tr>
      <w:tr w:rsidR="00C354F9" w:rsidTr="00A07A8A">
        <w:tc>
          <w:tcPr>
            <w:cnfStyle w:val="001000000000" w:firstRow="0" w:lastRow="0" w:firstColumn="1" w:lastColumn="0" w:oddVBand="0" w:evenVBand="0" w:oddHBand="0" w:evenHBand="0" w:firstRowFirstColumn="0" w:firstRowLastColumn="0" w:lastRowFirstColumn="0" w:lastRowLastColumn="0"/>
            <w:tcW w:w="4857" w:type="dxa"/>
          </w:tcPr>
          <w:p w:rsidR="00C354F9" w:rsidRPr="00846883" w:rsidRDefault="00C354F9" w:rsidP="00846883">
            <w:pPr>
              <w:rPr>
                <w:rFonts w:ascii="Times New Roman" w:hAnsi="Times New Roman" w:cs="Times New Roman"/>
              </w:rPr>
            </w:pPr>
            <w:r>
              <w:rPr>
                <w:rFonts w:ascii="Times New Roman" w:hAnsi="Times New Roman" w:cs="Times New Roman"/>
              </w:rPr>
              <w:t>Туристско-краеведческая направленность</w:t>
            </w:r>
          </w:p>
        </w:tc>
        <w:tc>
          <w:tcPr>
            <w:tcW w:w="2428" w:type="dxa"/>
          </w:tcPr>
          <w:p w:rsidR="00C354F9" w:rsidRDefault="00A07A8A" w:rsidP="00846883">
            <w:pPr>
              <w:pStyle w:val="a4"/>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Pr>
                <w:rFonts w:ascii="Times New Roman" w:hAnsi="Times New Roman"/>
                <w:sz w:val="24"/>
                <w:szCs w:val="24"/>
              </w:rPr>
              <w:t>6</w:t>
            </w:r>
          </w:p>
        </w:tc>
        <w:tc>
          <w:tcPr>
            <w:tcW w:w="2429" w:type="dxa"/>
          </w:tcPr>
          <w:p w:rsidR="00C354F9" w:rsidRDefault="00A07A8A" w:rsidP="00846883">
            <w:pPr>
              <w:pStyle w:val="a4"/>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Pr>
                <w:rFonts w:ascii="Times New Roman" w:hAnsi="Times New Roman"/>
                <w:sz w:val="24"/>
                <w:szCs w:val="24"/>
              </w:rPr>
              <w:t>75</w:t>
            </w:r>
          </w:p>
        </w:tc>
      </w:tr>
      <w:tr w:rsidR="00C354F9" w:rsidTr="00A07A8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57" w:type="dxa"/>
          </w:tcPr>
          <w:p w:rsidR="00C354F9" w:rsidRPr="00337DB1" w:rsidRDefault="00C354F9" w:rsidP="00337DB1">
            <w:pPr>
              <w:rPr>
                <w:rFonts w:ascii="Times New Roman" w:hAnsi="Times New Roman" w:cs="Times New Roman"/>
              </w:rPr>
            </w:pPr>
            <w:proofErr w:type="gramStart"/>
            <w:r w:rsidRPr="00337DB1">
              <w:rPr>
                <w:rFonts w:ascii="Times New Roman" w:eastAsia="Times New Roman" w:hAnsi="Times New Roman" w:cs="Times New Roman"/>
              </w:rPr>
              <w:t>Естественно-научная</w:t>
            </w:r>
            <w:proofErr w:type="gramEnd"/>
            <w:r w:rsidRPr="00337DB1">
              <w:rPr>
                <w:rFonts w:ascii="Times New Roman" w:eastAsia="Times New Roman" w:hAnsi="Times New Roman" w:cs="Times New Roman"/>
              </w:rPr>
              <w:t xml:space="preserve"> направленность</w:t>
            </w:r>
          </w:p>
        </w:tc>
        <w:tc>
          <w:tcPr>
            <w:tcW w:w="2428" w:type="dxa"/>
          </w:tcPr>
          <w:p w:rsidR="00C354F9" w:rsidRDefault="00A07A8A" w:rsidP="00846883">
            <w:pPr>
              <w:pStyle w:val="a4"/>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Pr>
                <w:rFonts w:ascii="Times New Roman" w:hAnsi="Times New Roman"/>
                <w:sz w:val="24"/>
                <w:szCs w:val="24"/>
              </w:rPr>
              <w:t>3</w:t>
            </w:r>
          </w:p>
        </w:tc>
        <w:tc>
          <w:tcPr>
            <w:tcW w:w="2429" w:type="dxa"/>
          </w:tcPr>
          <w:p w:rsidR="00C354F9" w:rsidRDefault="00A07A8A" w:rsidP="00846883">
            <w:pPr>
              <w:pStyle w:val="a4"/>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Pr>
                <w:rFonts w:ascii="Times New Roman" w:hAnsi="Times New Roman"/>
                <w:sz w:val="24"/>
                <w:szCs w:val="24"/>
              </w:rPr>
              <w:t>45</w:t>
            </w:r>
          </w:p>
        </w:tc>
      </w:tr>
      <w:tr w:rsidR="00C354F9" w:rsidTr="00A07A8A">
        <w:tc>
          <w:tcPr>
            <w:cnfStyle w:val="001000000000" w:firstRow="0" w:lastRow="0" w:firstColumn="1" w:lastColumn="0" w:oddVBand="0" w:evenVBand="0" w:oddHBand="0" w:evenHBand="0" w:firstRowFirstColumn="0" w:firstRowLastColumn="0" w:lastRowFirstColumn="0" w:lastRowLastColumn="0"/>
            <w:tcW w:w="4857" w:type="dxa"/>
          </w:tcPr>
          <w:p w:rsidR="00C354F9" w:rsidRDefault="00C354F9" w:rsidP="00C354F9">
            <w:pPr>
              <w:pStyle w:val="a4"/>
              <w:rPr>
                <w:rFonts w:ascii="Times New Roman" w:hAnsi="Times New Roman"/>
                <w:sz w:val="24"/>
                <w:szCs w:val="24"/>
              </w:rPr>
            </w:pPr>
            <w:r>
              <w:rPr>
                <w:rFonts w:ascii="Times New Roman" w:hAnsi="Times New Roman"/>
                <w:sz w:val="24"/>
                <w:szCs w:val="24"/>
              </w:rPr>
              <w:t>Итого:</w:t>
            </w:r>
          </w:p>
        </w:tc>
        <w:tc>
          <w:tcPr>
            <w:tcW w:w="2428" w:type="dxa"/>
          </w:tcPr>
          <w:p w:rsidR="00C354F9" w:rsidRPr="00337DB1" w:rsidRDefault="00A07A8A" w:rsidP="00B07C89">
            <w:pPr>
              <w:pStyle w:val="a4"/>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sz w:val="24"/>
                <w:szCs w:val="24"/>
              </w:rPr>
            </w:pPr>
            <w:r w:rsidRPr="00337DB1">
              <w:rPr>
                <w:rFonts w:ascii="Times New Roman" w:hAnsi="Times New Roman"/>
                <w:b/>
                <w:sz w:val="24"/>
                <w:szCs w:val="24"/>
              </w:rPr>
              <w:t>9</w:t>
            </w:r>
          </w:p>
        </w:tc>
        <w:tc>
          <w:tcPr>
            <w:tcW w:w="2429" w:type="dxa"/>
          </w:tcPr>
          <w:p w:rsidR="00C354F9" w:rsidRPr="00337DB1" w:rsidRDefault="00A07A8A" w:rsidP="00B07C89">
            <w:pPr>
              <w:pStyle w:val="a4"/>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sz w:val="24"/>
                <w:szCs w:val="24"/>
              </w:rPr>
            </w:pPr>
            <w:r w:rsidRPr="00337DB1">
              <w:rPr>
                <w:rFonts w:ascii="Times New Roman" w:hAnsi="Times New Roman"/>
                <w:b/>
                <w:sz w:val="24"/>
                <w:szCs w:val="24"/>
              </w:rPr>
              <w:t>120</w:t>
            </w:r>
          </w:p>
        </w:tc>
      </w:tr>
    </w:tbl>
    <w:p w:rsidR="00337DB1" w:rsidRDefault="00337DB1" w:rsidP="00423436">
      <w:pPr>
        <w:pStyle w:val="a4"/>
        <w:shd w:val="clear" w:color="auto" w:fill="FFFFFF" w:themeFill="background1"/>
        <w:jc w:val="both"/>
        <w:rPr>
          <w:rFonts w:ascii="Times New Roman" w:hAnsi="Times New Roman"/>
          <w:sz w:val="24"/>
          <w:szCs w:val="24"/>
        </w:rPr>
      </w:pPr>
    </w:p>
    <w:p w:rsidR="00B07C89" w:rsidRDefault="00337DB1" w:rsidP="008D54C3">
      <w:pPr>
        <w:pStyle w:val="a4"/>
        <w:shd w:val="clear" w:color="auto" w:fill="FFFFFF" w:themeFill="background1"/>
        <w:ind w:firstLine="708"/>
        <w:jc w:val="center"/>
        <w:rPr>
          <w:rFonts w:ascii="Times New Roman" w:hAnsi="Times New Roman"/>
          <w:sz w:val="24"/>
          <w:szCs w:val="24"/>
        </w:rPr>
      </w:pPr>
      <w:r>
        <w:rPr>
          <w:rFonts w:ascii="Times New Roman" w:hAnsi="Times New Roman"/>
          <w:sz w:val="24"/>
          <w:szCs w:val="24"/>
        </w:rPr>
        <w:t>С</w:t>
      </w:r>
      <w:r w:rsidRPr="00337DB1">
        <w:rPr>
          <w:rFonts w:ascii="Times New Roman" w:hAnsi="Times New Roman"/>
          <w:sz w:val="24"/>
          <w:szCs w:val="24"/>
        </w:rPr>
        <w:t>труктурное подразделение Центр цифрового образования «</w:t>
      </w:r>
      <w:r w:rsidRPr="00337DB1">
        <w:rPr>
          <w:rFonts w:ascii="Times New Roman" w:hAnsi="Times New Roman"/>
          <w:sz w:val="24"/>
          <w:szCs w:val="24"/>
          <w:lang w:val="en-US"/>
        </w:rPr>
        <w:t>IT</w:t>
      </w:r>
      <w:r w:rsidRPr="00337DB1">
        <w:rPr>
          <w:rFonts w:ascii="Times New Roman" w:hAnsi="Times New Roman"/>
          <w:sz w:val="24"/>
          <w:szCs w:val="24"/>
        </w:rPr>
        <w:t>-куб»</w:t>
      </w:r>
    </w:p>
    <w:tbl>
      <w:tblPr>
        <w:tblStyle w:val="3-4"/>
        <w:tblW w:w="0" w:type="auto"/>
        <w:tblLook w:val="04A0" w:firstRow="1" w:lastRow="0" w:firstColumn="1" w:lastColumn="0" w:noHBand="0" w:noVBand="1"/>
      </w:tblPr>
      <w:tblGrid>
        <w:gridCol w:w="4857"/>
        <w:gridCol w:w="2428"/>
        <w:gridCol w:w="2429"/>
      </w:tblGrid>
      <w:tr w:rsidR="00337DB1" w:rsidTr="009A67F2">
        <w:trPr>
          <w:cnfStyle w:val="100000000000" w:firstRow="1" w:lastRow="0" w:firstColumn="0" w:lastColumn="0" w:oddVBand="0" w:evenVBand="0" w:oddHBand="0" w:evenHBand="0" w:firstRowFirstColumn="0" w:firstRowLastColumn="0" w:lastRowFirstColumn="0" w:lastRowLastColumn="0"/>
          <w:trHeight w:val="135"/>
        </w:trPr>
        <w:tc>
          <w:tcPr>
            <w:cnfStyle w:val="001000000000" w:firstRow="0" w:lastRow="0" w:firstColumn="1" w:lastColumn="0" w:oddVBand="0" w:evenVBand="0" w:oddHBand="0" w:evenHBand="0" w:firstRowFirstColumn="0" w:firstRowLastColumn="0" w:lastRowFirstColumn="0" w:lastRowLastColumn="0"/>
            <w:tcW w:w="4857" w:type="dxa"/>
            <w:vMerge w:val="restart"/>
          </w:tcPr>
          <w:p w:rsidR="00337DB1" w:rsidRDefault="00337DB1" w:rsidP="009A67F2">
            <w:pPr>
              <w:pStyle w:val="a4"/>
              <w:jc w:val="center"/>
              <w:rPr>
                <w:rFonts w:ascii="Times New Roman" w:hAnsi="Times New Roman"/>
                <w:sz w:val="24"/>
                <w:szCs w:val="24"/>
              </w:rPr>
            </w:pPr>
            <w:r w:rsidRPr="00027AB3">
              <w:rPr>
                <w:rFonts w:ascii="Times New Roman" w:hAnsi="Times New Roman"/>
                <w:sz w:val="24"/>
                <w:szCs w:val="24"/>
              </w:rPr>
              <w:t>Направленность программ</w:t>
            </w:r>
          </w:p>
        </w:tc>
        <w:tc>
          <w:tcPr>
            <w:tcW w:w="4857" w:type="dxa"/>
            <w:gridSpan w:val="2"/>
          </w:tcPr>
          <w:p w:rsidR="00337DB1" w:rsidRDefault="00911DFE" w:rsidP="009A67F2">
            <w:pPr>
              <w:pStyle w:val="a4"/>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24"/>
                <w:szCs w:val="24"/>
              </w:rPr>
            </w:pPr>
            <w:r>
              <w:rPr>
                <w:rFonts w:ascii="Times New Roman" w:hAnsi="Times New Roman"/>
                <w:sz w:val="24"/>
                <w:szCs w:val="24"/>
              </w:rPr>
              <w:t>2022</w:t>
            </w:r>
            <w:r w:rsidR="00337DB1">
              <w:rPr>
                <w:rFonts w:ascii="Times New Roman" w:hAnsi="Times New Roman"/>
                <w:sz w:val="24"/>
                <w:szCs w:val="24"/>
              </w:rPr>
              <w:t xml:space="preserve"> год</w:t>
            </w:r>
          </w:p>
        </w:tc>
      </w:tr>
      <w:tr w:rsidR="00337DB1" w:rsidTr="009A67F2">
        <w:trPr>
          <w:cnfStyle w:val="000000100000" w:firstRow="0" w:lastRow="0" w:firstColumn="0" w:lastColumn="0" w:oddVBand="0" w:evenVBand="0" w:oddHBand="1" w:evenHBand="0" w:firstRowFirstColumn="0" w:firstRowLastColumn="0" w:lastRowFirstColumn="0" w:lastRowLastColumn="0"/>
          <w:trHeight w:val="135"/>
        </w:trPr>
        <w:tc>
          <w:tcPr>
            <w:cnfStyle w:val="001000000000" w:firstRow="0" w:lastRow="0" w:firstColumn="1" w:lastColumn="0" w:oddVBand="0" w:evenVBand="0" w:oddHBand="0" w:evenHBand="0" w:firstRowFirstColumn="0" w:firstRowLastColumn="0" w:lastRowFirstColumn="0" w:lastRowLastColumn="0"/>
            <w:tcW w:w="4857" w:type="dxa"/>
            <w:vMerge/>
          </w:tcPr>
          <w:p w:rsidR="00337DB1" w:rsidRPr="00027AB3" w:rsidRDefault="00337DB1" w:rsidP="009A67F2">
            <w:pPr>
              <w:pStyle w:val="a4"/>
              <w:jc w:val="center"/>
              <w:rPr>
                <w:rFonts w:ascii="Times New Roman" w:hAnsi="Times New Roman"/>
                <w:sz w:val="24"/>
                <w:szCs w:val="24"/>
              </w:rPr>
            </w:pPr>
          </w:p>
        </w:tc>
        <w:tc>
          <w:tcPr>
            <w:tcW w:w="2428" w:type="dxa"/>
          </w:tcPr>
          <w:p w:rsidR="00337DB1" w:rsidRDefault="00337DB1" w:rsidP="009A67F2">
            <w:pPr>
              <w:pStyle w:val="a4"/>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Pr>
                <w:rFonts w:ascii="Times New Roman" w:hAnsi="Times New Roman"/>
                <w:sz w:val="24"/>
                <w:szCs w:val="24"/>
              </w:rPr>
              <w:t>учебных групп</w:t>
            </w:r>
          </w:p>
        </w:tc>
        <w:tc>
          <w:tcPr>
            <w:tcW w:w="2429" w:type="dxa"/>
          </w:tcPr>
          <w:p w:rsidR="00337DB1" w:rsidRDefault="00337DB1" w:rsidP="009A67F2">
            <w:pPr>
              <w:pStyle w:val="a4"/>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Pr>
                <w:rFonts w:ascii="Times New Roman" w:hAnsi="Times New Roman"/>
                <w:sz w:val="24"/>
                <w:szCs w:val="24"/>
              </w:rPr>
              <w:t xml:space="preserve">кол-во </w:t>
            </w:r>
            <w:proofErr w:type="gramStart"/>
            <w:r>
              <w:rPr>
                <w:rFonts w:ascii="Times New Roman" w:hAnsi="Times New Roman"/>
                <w:sz w:val="24"/>
                <w:szCs w:val="24"/>
              </w:rPr>
              <w:t>обучающихся</w:t>
            </w:r>
            <w:proofErr w:type="gramEnd"/>
          </w:p>
        </w:tc>
      </w:tr>
      <w:tr w:rsidR="005F6B38" w:rsidTr="009A67F2">
        <w:tc>
          <w:tcPr>
            <w:cnfStyle w:val="001000000000" w:firstRow="0" w:lastRow="0" w:firstColumn="1" w:lastColumn="0" w:oddVBand="0" w:evenVBand="0" w:oddHBand="0" w:evenHBand="0" w:firstRowFirstColumn="0" w:firstRowLastColumn="0" w:lastRowFirstColumn="0" w:lastRowLastColumn="0"/>
            <w:tcW w:w="4857" w:type="dxa"/>
          </w:tcPr>
          <w:p w:rsidR="005F6B38" w:rsidRPr="00D70969" w:rsidRDefault="00911DFE" w:rsidP="009A67F2">
            <w:pPr>
              <w:rPr>
                <w:rFonts w:ascii="Times New Roman" w:hAnsi="Times New Roman" w:cs="Times New Roman"/>
              </w:rPr>
            </w:pPr>
            <w:r>
              <w:rPr>
                <w:rFonts w:ascii="Times New Roman" w:hAnsi="Times New Roman" w:cs="Times New Roman"/>
              </w:rPr>
              <w:t>Программирование роботов</w:t>
            </w:r>
          </w:p>
        </w:tc>
        <w:tc>
          <w:tcPr>
            <w:tcW w:w="2428" w:type="dxa"/>
          </w:tcPr>
          <w:p w:rsidR="005F6B38" w:rsidRDefault="00B358A7" w:rsidP="009A67F2">
            <w:pPr>
              <w:pStyle w:val="a4"/>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Pr>
                <w:rFonts w:ascii="Times New Roman" w:hAnsi="Times New Roman"/>
                <w:sz w:val="24"/>
                <w:szCs w:val="24"/>
              </w:rPr>
              <w:t>5</w:t>
            </w:r>
          </w:p>
        </w:tc>
        <w:tc>
          <w:tcPr>
            <w:tcW w:w="2429" w:type="dxa"/>
          </w:tcPr>
          <w:p w:rsidR="005F6B38" w:rsidRDefault="00911DFE" w:rsidP="009A67F2">
            <w:pPr>
              <w:pStyle w:val="a4"/>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Pr>
                <w:rFonts w:ascii="Times New Roman" w:hAnsi="Times New Roman"/>
                <w:sz w:val="24"/>
                <w:szCs w:val="24"/>
              </w:rPr>
              <w:t>4</w:t>
            </w:r>
            <w:r w:rsidR="001048DF">
              <w:rPr>
                <w:rFonts w:ascii="Times New Roman" w:hAnsi="Times New Roman"/>
                <w:sz w:val="24"/>
                <w:szCs w:val="24"/>
              </w:rPr>
              <w:t>0</w:t>
            </w:r>
          </w:p>
        </w:tc>
      </w:tr>
      <w:tr w:rsidR="005F6B38" w:rsidTr="009A67F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57" w:type="dxa"/>
          </w:tcPr>
          <w:p w:rsidR="005F6B38" w:rsidRPr="00D70969" w:rsidRDefault="00901A3D" w:rsidP="009A67F2">
            <w:pPr>
              <w:rPr>
                <w:rFonts w:ascii="Times New Roman" w:hAnsi="Times New Roman" w:cs="Times New Roman"/>
              </w:rPr>
            </w:pPr>
            <w:r>
              <w:rPr>
                <w:rFonts w:ascii="Times New Roman" w:hAnsi="Times New Roman" w:cs="Times New Roman"/>
              </w:rPr>
              <w:t xml:space="preserve">Системное </w:t>
            </w:r>
            <w:proofErr w:type="spellStart"/>
            <w:r>
              <w:rPr>
                <w:rFonts w:ascii="Times New Roman" w:hAnsi="Times New Roman" w:cs="Times New Roman"/>
              </w:rPr>
              <w:t>адмиистрирование</w:t>
            </w:r>
            <w:proofErr w:type="spellEnd"/>
          </w:p>
        </w:tc>
        <w:tc>
          <w:tcPr>
            <w:tcW w:w="2428" w:type="dxa"/>
          </w:tcPr>
          <w:p w:rsidR="005F6B38" w:rsidRDefault="00B358A7" w:rsidP="009A67F2">
            <w:pPr>
              <w:pStyle w:val="a4"/>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Pr>
                <w:rFonts w:ascii="Times New Roman" w:hAnsi="Times New Roman"/>
                <w:sz w:val="24"/>
                <w:szCs w:val="24"/>
              </w:rPr>
              <w:t>2</w:t>
            </w:r>
          </w:p>
        </w:tc>
        <w:tc>
          <w:tcPr>
            <w:tcW w:w="2429" w:type="dxa"/>
          </w:tcPr>
          <w:p w:rsidR="005F6B38" w:rsidRDefault="001048DF" w:rsidP="009A67F2">
            <w:pPr>
              <w:pStyle w:val="a4"/>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Pr>
                <w:rFonts w:ascii="Times New Roman" w:hAnsi="Times New Roman"/>
                <w:sz w:val="24"/>
                <w:szCs w:val="24"/>
              </w:rPr>
              <w:t>30</w:t>
            </w:r>
          </w:p>
        </w:tc>
      </w:tr>
      <w:tr w:rsidR="005F6B38" w:rsidTr="009A67F2">
        <w:tc>
          <w:tcPr>
            <w:cnfStyle w:val="001000000000" w:firstRow="0" w:lastRow="0" w:firstColumn="1" w:lastColumn="0" w:oddVBand="0" w:evenVBand="0" w:oddHBand="0" w:evenHBand="0" w:firstRowFirstColumn="0" w:firstRowLastColumn="0" w:lastRowFirstColumn="0" w:lastRowLastColumn="0"/>
            <w:tcW w:w="4857" w:type="dxa"/>
          </w:tcPr>
          <w:p w:rsidR="005F6B38" w:rsidRPr="001A5DEB" w:rsidRDefault="00901A3D" w:rsidP="009A67F2">
            <w:pPr>
              <w:rPr>
                <w:rFonts w:ascii="Times New Roman" w:hAnsi="Times New Roman" w:cs="Times New Roman"/>
              </w:rPr>
            </w:pPr>
            <w:r>
              <w:rPr>
                <w:rFonts w:ascii="Times New Roman" w:hAnsi="Times New Roman" w:cs="Times New Roman"/>
              </w:rPr>
              <w:t xml:space="preserve">Программирование на </w:t>
            </w:r>
            <w:proofErr w:type="spellStart"/>
            <w:r>
              <w:rPr>
                <w:rFonts w:ascii="Times New Roman" w:hAnsi="Times New Roman" w:cs="Times New Roman"/>
                <w:lang w:val="en-US"/>
              </w:rPr>
              <w:t>Pyton</w:t>
            </w:r>
            <w:proofErr w:type="spellEnd"/>
          </w:p>
        </w:tc>
        <w:tc>
          <w:tcPr>
            <w:tcW w:w="2428" w:type="dxa"/>
          </w:tcPr>
          <w:p w:rsidR="005F6B38" w:rsidRPr="001048DF" w:rsidRDefault="00B358A7" w:rsidP="009A67F2">
            <w:pPr>
              <w:pStyle w:val="a4"/>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Pr>
                <w:rFonts w:ascii="Times New Roman" w:hAnsi="Times New Roman"/>
                <w:sz w:val="24"/>
                <w:szCs w:val="24"/>
              </w:rPr>
              <w:t>3</w:t>
            </w:r>
          </w:p>
        </w:tc>
        <w:tc>
          <w:tcPr>
            <w:tcW w:w="2429" w:type="dxa"/>
          </w:tcPr>
          <w:p w:rsidR="005F6B38" w:rsidRPr="001048DF" w:rsidRDefault="001048DF" w:rsidP="009A67F2">
            <w:pPr>
              <w:pStyle w:val="a4"/>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1048DF">
              <w:rPr>
                <w:rFonts w:ascii="Times New Roman" w:hAnsi="Times New Roman"/>
                <w:sz w:val="24"/>
                <w:szCs w:val="24"/>
              </w:rPr>
              <w:t>30</w:t>
            </w:r>
          </w:p>
        </w:tc>
      </w:tr>
      <w:tr w:rsidR="005F6B38" w:rsidTr="009A67F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57" w:type="dxa"/>
          </w:tcPr>
          <w:p w:rsidR="005F6B38" w:rsidRPr="001A5DEB" w:rsidRDefault="001A5DEB" w:rsidP="009A67F2">
            <w:pPr>
              <w:rPr>
                <w:rFonts w:ascii="Times New Roman" w:hAnsi="Times New Roman" w:cs="Times New Roman"/>
              </w:rPr>
            </w:pPr>
            <w:r>
              <w:rPr>
                <w:rFonts w:ascii="Times New Roman" w:hAnsi="Times New Roman" w:cs="Times New Roman"/>
              </w:rPr>
              <w:t>Мобильная разработка</w:t>
            </w:r>
          </w:p>
        </w:tc>
        <w:tc>
          <w:tcPr>
            <w:tcW w:w="2428" w:type="dxa"/>
          </w:tcPr>
          <w:p w:rsidR="005F6B38" w:rsidRPr="001048DF" w:rsidRDefault="00B358A7" w:rsidP="009A67F2">
            <w:pPr>
              <w:pStyle w:val="a4"/>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Pr>
                <w:rFonts w:ascii="Times New Roman" w:hAnsi="Times New Roman"/>
                <w:sz w:val="24"/>
                <w:szCs w:val="24"/>
              </w:rPr>
              <w:t>3</w:t>
            </w:r>
          </w:p>
        </w:tc>
        <w:tc>
          <w:tcPr>
            <w:tcW w:w="2429" w:type="dxa"/>
          </w:tcPr>
          <w:p w:rsidR="005F6B38" w:rsidRPr="001048DF" w:rsidRDefault="001048DF" w:rsidP="009A67F2">
            <w:pPr>
              <w:pStyle w:val="a4"/>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1048DF">
              <w:rPr>
                <w:rFonts w:ascii="Times New Roman" w:hAnsi="Times New Roman"/>
                <w:sz w:val="24"/>
                <w:szCs w:val="24"/>
              </w:rPr>
              <w:t>30</w:t>
            </w:r>
          </w:p>
        </w:tc>
      </w:tr>
      <w:tr w:rsidR="005F6B38" w:rsidTr="009A67F2">
        <w:tc>
          <w:tcPr>
            <w:cnfStyle w:val="001000000000" w:firstRow="0" w:lastRow="0" w:firstColumn="1" w:lastColumn="0" w:oddVBand="0" w:evenVBand="0" w:oddHBand="0" w:evenHBand="0" w:firstRowFirstColumn="0" w:firstRowLastColumn="0" w:lastRowFirstColumn="0" w:lastRowLastColumn="0"/>
            <w:tcW w:w="4857" w:type="dxa"/>
          </w:tcPr>
          <w:p w:rsidR="005F6B38" w:rsidRPr="006D73DC" w:rsidRDefault="001A5DEB" w:rsidP="009A67F2">
            <w:pPr>
              <w:rPr>
                <w:rFonts w:ascii="Times New Roman" w:hAnsi="Times New Roman" w:cs="Times New Roman"/>
              </w:rPr>
            </w:pPr>
            <w:r>
              <w:rPr>
                <w:rFonts w:ascii="Times New Roman" w:hAnsi="Times New Roman" w:cs="Times New Roman"/>
              </w:rPr>
              <w:t xml:space="preserve">Разработка </w:t>
            </w:r>
            <w:r>
              <w:rPr>
                <w:rFonts w:ascii="Times New Roman" w:hAnsi="Times New Roman" w:cs="Times New Roman"/>
                <w:lang w:val="en-US"/>
              </w:rPr>
              <w:t>VR</w:t>
            </w:r>
            <w:r w:rsidR="006D73DC">
              <w:rPr>
                <w:rFonts w:ascii="Times New Roman" w:hAnsi="Times New Roman" w:cs="Times New Roman"/>
              </w:rPr>
              <w:t>/</w:t>
            </w:r>
            <w:r w:rsidR="006D73DC">
              <w:rPr>
                <w:rFonts w:ascii="Times New Roman" w:hAnsi="Times New Roman" w:cs="Times New Roman"/>
                <w:lang w:val="en-US"/>
              </w:rPr>
              <w:t>AR</w:t>
            </w:r>
          </w:p>
        </w:tc>
        <w:tc>
          <w:tcPr>
            <w:tcW w:w="2428" w:type="dxa"/>
          </w:tcPr>
          <w:p w:rsidR="005F6B38" w:rsidRPr="001048DF" w:rsidRDefault="001048DF" w:rsidP="009A67F2">
            <w:pPr>
              <w:pStyle w:val="a4"/>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1048DF">
              <w:rPr>
                <w:rFonts w:ascii="Times New Roman" w:hAnsi="Times New Roman"/>
                <w:sz w:val="24"/>
                <w:szCs w:val="24"/>
              </w:rPr>
              <w:t>3</w:t>
            </w:r>
          </w:p>
        </w:tc>
        <w:tc>
          <w:tcPr>
            <w:tcW w:w="2429" w:type="dxa"/>
          </w:tcPr>
          <w:p w:rsidR="005F6B38" w:rsidRPr="001048DF" w:rsidRDefault="006D73DC" w:rsidP="009A67F2">
            <w:pPr>
              <w:pStyle w:val="a4"/>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Pr>
                <w:rFonts w:ascii="Times New Roman" w:hAnsi="Times New Roman"/>
                <w:sz w:val="24"/>
                <w:szCs w:val="24"/>
              </w:rPr>
              <w:t>30</w:t>
            </w:r>
          </w:p>
        </w:tc>
      </w:tr>
      <w:tr w:rsidR="005F6B38" w:rsidTr="009A67F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57" w:type="dxa"/>
          </w:tcPr>
          <w:p w:rsidR="005F6B38" w:rsidRPr="006D73DC" w:rsidRDefault="006D73DC" w:rsidP="009A67F2">
            <w:pPr>
              <w:rPr>
                <w:rFonts w:ascii="Times New Roman" w:hAnsi="Times New Roman" w:cs="Times New Roman"/>
              </w:rPr>
            </w:pPr>
            <w:r>
              <w:rPr>
                <w:rFonts w:ascii="Times New Roman" w:hAnsi="Times New Roman" w:cs="Times New Roman"/>
              </w:rPr>
              <w:t xml:space="preserve">Основы </w:t>
            </w:r>
            <w:proofErr w:type="spellStart"/>
            <w:r>
              <w:rPr>
                <w:rFonts w:ascii="Times New Roman" w:hAnsi="Times New Roman" w:cs="Times New Roman"/>
              </w:rPr>
              <w:t>алгоритмики</w:t>
            </w:r>
            <w:proofErr w:type="spellEnd"/>
            <w:r>
              <w:rPr>
                <w:rFonts w:ascii="Times New Roman" w:hAnsi="Times New Roman" w:cs="Times New Roman"/>
              </w:rPr>
              <w:t xml:space="preserve"> и логики</w:t>
            </w:r>
          </w:p>
        </w:tc>
        <w:tc>
          <w:tcPr>
            <w:tcW w:w="2428" w:type="dxa"/>
          </w:tcPr>
          <w:p w:rsidR="005F6B38" w:rsidRPr="001048DF" w:rsidRDefault="0098322D" w:rsidP="009A67F2">
            <w:pPr>
              <w:pStyle w:val="a4"/>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1048DF">
              <w:rPr>
                <w:rFonts w:ascii="Times New Roman" w:hAnsi="Times New Roman"/>
                <w:sz w:val="24"/>
                <w:szCs w:val="24"/>
              </w:rPr>
              <w:t>3</w:t>
            </w:r>
          </w:p>
        </w:tc>
        <w:tc>
          <w:tcPr>
            <w:tcW w:w="2429" w:type="dxa"/>
          </w:tcPr>
          <w:p w:rsidR="005F6B38" w:rsidRPr="001048DF" w:rsidRDefault="006D73DC" w:rsidP="009A67F2">
            <w:pPr>
              <w:pStyle w:val="a4"/>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Pr>
                <w:rFonts w:ascii="Times New Roman" w:hAnsi="Times New Roman"/>
                <w:sz w:val="24"/>
                <w:szCs w:val="24"/>
              </w:rPr>
              <w:t>30</w:t>
            </w:r>
          </w:p>
        </w:tc>
      </w:tr>
      <w:tr w:rsidR="005F6B38" w:rsidTr="009A67F2">
        <w:tc>
          <w:tcPr>
            <w:cnfStyle w:val="001000000000" w:firstRow="0" w:lastRow="0" w:firstColumn="1" w:lastColumn="0" w:oddVBand="0" w:evenVBand="0" w:oddHBand="0" w:evenHBand="0" w:firstRowFirstColumn="0" w:firstRowLastColumn="0" w:lastRowFirstColumn="0" w:lastRowLastColumn="0"/>
            <w:tcW w:w="4857" w:type="dxa"/>
          </w:tcPr>
          <w:p w:rsidR="005F6B38" w:rsidRPr="00D70969" w:rsidRDefault="00401D29" w:rsidP="009A67F2">
            <w:pPr>
              <w:rPr>
                <w:rFonts w:ascii="Times New Roman" w:hAnsi="Times New Roman" w:cs="Times New Roman"/>
              </w:rPr>
            </w:pPr>
            <w:r>
              <w:rPr>
                <w:rFonts w:ascii="Times New Roman" w:hAnsi="Times New Roman" w:cs="Times New Roman"/>
              </w:rPr>
              <w:t>Студия «</w:t>
            </w:r>
            <w:proofErr w:type="spellStart"/>
            <w:r>
              <w:rPr>
                <w:rFonts w:ascii="Times New Roman" w:hAnsi="Times New Roman" w:cs="Times New Roman"/>
              </w:rPr>
              <w:t>Робототеника</w:t>
            </w:r>
            <w:proofErr w:type="spellEnd"/>
            <w:r>
              <w:rPr>
                <w:rFonts w:ascii="Times New Roman" w:hAnsi="Times New Roman" w:cs="Times New Roman"/>
              </w:rPr>
              <w:t>»</w:t>
            </w:r>
          </w:p>
        </w:tc>
        <w:tc>
          <w:tcPr>
            <w:tcW w:w="2428" w:type="dxa"/>
          </w:tcPr>
          <w:p w:rsidR="005F6B38" w:rsidRPr="001048DF" w:rsidRDefault="00B358A7" w:rsidP="009A67F2">
            <w:pPr>
              <w:pStyle w:val="a4"/>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Pr>
                <w:rFonts w:ascii="Times New Roman" w:hAnsi="Times New Roman"/>
                <w:sz w:val="24"/>
                <w:szCs w:val="24"/>
              </w:rPr>
              <w:t>5</w:t>
            </w:r>
          </w:p>
        </w:tc>
        <w:tc>
          <w:tcPr>
            <w:tcW w:w="2429" w:type="dxa"/>
          </w:tcPr>
          <w:p w:rsidR="005F6B38" w:rsidRPr="001048DF" w:rsidRDefault="00401D29" w:rsidP="009A67F2">
            <w:pPr>
              <w:pStyle w:val="a4"/>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Pr>
                <w:rFonts w:ascii="Times New Roman" w:hAnsi="Times New Roman"/>
                <w:sz w:val="24"/>
                <w:szCs w:val="24"/>
              </w:rPr>
              <w:t>50</w:t>
            </w:r>
          </w:p>
        </w:tc>
      </w:tr>
      <w:tr w:rsidR="00337DB1" w:rsidTr="009A67F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57" w:type="dxa"/>
          </w:tcPr>
          <w:p w:rsidR="00337DB1" w:rsidRDefault="0098322D" w:rsidP="009A67F2">
            <w:pPr>
              <w:pStyle w:val="a4"/>
              <w:rPr>
                <w:rFonts w:ascii="Times New Roman" w:hAnsi="Times New Roman"/>
                <w:sz w:val="24"/>
                <w:szCs w:val="24"/>
              </w:rPr>
            </w:pPr>
            <w:r>
              <w:rPr>
                <w:rFonts w:ascii="Times New Roman" w:hAnsi="Times New Roman"/>
                <w:sz w:val="24"/>
                <w:szCs w:val="24"/>
              </w:rPr>
              <w:t>Итого:</w:t>
            </w:r>
          </w:p>
        </w:tc>
        <w:tc>
          <w:tcPr>
            <w:tcW w:w="2428" w:type="dxa"/>
          </w:tcPr>
          <w:p w:rsidR="00337DB1" w:rsidRPr="00337DB1" w:rsidRDefault="00623D55" w:rsidP="009A67F2">
            <w:pPr>
              <w:pStyle w:val="a4"/>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sz w:val="24"/>
                <w:szCs w:val="24"/>
              </w:rPr>
            </w:pPr>
            <w:r>
              <w:rPr>
                <w:rFonts w:ascii="Times New Roman" w:hAnsi="Times New Roman"/>
                <w:b/>
                <w:sz w:val="24"/>
                <w:szCs w:val="24"/>
              </w:rPr>
              <w:t>24</w:t>
            </w:r>
          </w:p>
        </w:tc>
        <w:tc>
          <w:tcPr>
            <w:tcW w:w="2429" w:type="dxa"/>
          </w:tcPr>
          <w:p w:rsidR="00337DB1" w:rsidRPr="00337DB1" w:rsidRDefault="0098322D" w:rsidP="009A67F2">
            <w:pPr>
              <w:pStyle w:val="a4"/>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sz w:val="24"/>
                <w:szCs w:val="24"/>
              </w:rPr>
            </w:pPr>
            <w:r>
              <w:rPr>
                <w:rFonts w:ascii="Times New Roman" w:hAnsi="Times New Roman"/>
                <w:b/>
                <w:sz w:val="24"/>
                <w:szCs w:val="24"/>
              </w:rPr>
              <w:t>240</w:t>
            </w:r>
          </w:p>
        </w:tc>
      </w:tr>
    </w:tbl>
    <w:p w:rsidR="00B07C89" w:rsidRDefault="00B07C89" w:rsidP="008D54C3">
      <w:pPr>
        <w:pStyle w:val="a4"/>
        <w:shd w:val="clear" w:color="auto" w:fill="FFFFFF" w:themeFill="background1"/>
        <w:jc w:val="both"/>
        <w:rPr>
          <w:rFonts w:ascii="Times New Roman" w:hAnsi="Times New Roman"/>
          <w:sz w:val="24"/>
          <w:szCs w:val="24"/>
        </w:rPr>
      </w:pPr>
    </w:p>
    <w:p w:rsidR="00B07C89" w:rsidRDefault="00B07C89" w:rsidP="00E91F2D">
      <w:pPr>
        <w:pStyle w:val="a4"/>
        <w:shd w:val="clear" w:color="auto" w:fill="FFFFFF" w:themeFill="background1"/>
        <w:ind w:firstLine="708"/>
        <w:jc w:val="both"/>
        <w:rPr>
          <w:rFonts w:ascii="Times New Roman" w:hAnsi="Times New Roman"/>
          <w:sz w:val="24"/>
          <w:szCs w:val="24"/>
        </w:rPr>
      </w:pPr>
    </w:p>
    <w:p w:rsidR="00113493" w:rsidRPr="00C65B5F" w:rsidRDefault="00113493" w:rsidP="00E91F2D">
      <w:pPr>
        <w:pStyle w:val="a4"/>
        <w:shd w:val="clear" w:color="auto" w:fill="FFFFFF" w:themeFill="background1"/>
        <w:ind w:firstLine="708"/>
        <w:jc w:val="both"/>
        <w:rPr>
          <w:rFonts w:ascii="Times New Roman" w:hAnsi="Times New Roman"/>
          <w:sz w:val="24"/>
          <w:szCs w:val="24"/>
        </w:rPr>
      </w:pPr>
      <w:r w:rsidRPr="00C65B5F">
        <w:rPr>
          <w:rFonts w:ascii="Times New Roman" w:hAnsi="Times New Roman"/>
          <w:sz w:val="24"/>
          <w:szCs w:val="24"/>
        </w:rPr>
        <w:t xml:space="preserve">В Центре </w:t>
      </w:r>
      <w:r>
        <w:rPr>
          <w:rFonts w:ascii="Times New Roman" w:hAnsi="Times New Roman"/>
          <w:sz w:val="24"/>
          <w:szCs w:val="24"/>
        </w:rPr>
        <w:t>дополнительного образования</w:t>
      </w:r>
      <w:r w:rsidRPr="00C65B5F">
        <w:rPr>
          <w:rFonts w:ascii="Times New Roman" w:hAnsi="Times New Roman"/>
          <w:sz w:val="24"/>
          <w:szCs w:val="24"/>
        </w:rPr>
        <w:t xml:space="preserve"> реализуется </w:t>
      </w:r>
      <w:r w:rsidR="00AC5927">
        <w:rPr>
          <w:rFonts w:ascii="Times New Roman" w:hAnsi="Times New Roman"/>
          <w:sz w:val="24"/>
          <w:szCs w:val="24"/>
        </w:rPr>
        <w:t>28</w:t>
      </w:r>
      <w:r w:rsidRPr="00C65B5F">
        <w:rPr>
          <w:rFonts w:ascii="Times New Roman" w:hAnsi="Times New Roman"/>
          <w:sz w:val="24"/>
          <w:szCs w:val="24"/>
        </w:rPr>
        <w:t xml:space="preserve"> образовательных программ, которые прошли экспертизу на Методическом Совете, апробированы и допущены к реализации. По уровню усвоения: общекультурный  - </w:t>
      </w:r>
      <w:r w:rsidR="000C1F03">
        <w:rPr>
          <w:rFonts w:ascii="Times New Roman" w:hAnsi="Times New Roman"/>
          <w:sz w:val="24"/>
          <w:szCs w:val="24"/>
        </w:rPr>
        <w:t>60,2</w:t>
      </w:r>
      <w:r w:rsidRPr="00C65B5F">
        <w:rPr>
          <w:rFonts w:ascii="Times New Roman" w:hAnsi="Times New Roman"/>
          <w:sz w:val="24"/>
          <w:szCs w:val="24"/>
        </w:rPr>
        <w:t xml:space="preserve">%, углубленный – </w:t>
      </w:r>
      <w:r w:rsidR="008F43D9">
        <w:rPr>
          <w:rFonts w:ascii="Times New Roman" w:hAnsi="Times New Roman"/>
          <w:sz w:val="24"/>
          <w:szCs w:val="24"/>
        </w:rPr>
        <w:t>51</w:t>
      </w:r>
      <w:r w:rsidRPr="00C65B5F">
        <w:rPr>
          <w:rFonts w:ascii="Times New Roman" w:hAnsi="Times New Roman"/>
          <w:sz w:val="24"/>
          <w:szCs w:val="24"/>
        </w:rPr>
        <w:t xml:space="preserve">%, профессионально-ориентированный – </w:t>
      </w:r>
      <w:r w:rsidR="00E91F2D">
        <w:rPr>
          <w:rFonts w:ascii="Times New Roman" w:hAnsi="Times New Roman"/>
          <w:sz w:val="24"/>
          <w:szCs w:val="24"/>
        </w:rPr>
        <w:t>28</w:t>
      </w:r>
      <w:r w:rsidRPr="00C65B5F">
        <w:rPr>
          <w:rFonts w:ascii="Times New Roman" w:hAnsi="Times New Roman"/>
          <w:sz w:val="24"/>
          <w:szCs w:val="24"/>
        </w:rPr>
        <w:t xml:space="preserve">%. Авторские программы – </w:t>
      </w:r>
      <w:r w:rsidR="00E91F2D">
        <w:rPr>
          <w:rFonts w:ascii="Times New Roman" w:hAnsi="Times New Roman"/>
          <w:sz w:val="24"/>
          <w:szCs w:val="24"/>
        </w:rPr>
        <w:t>15</w:t>
      </w:r>
      <w:r w:rsidR="005C0370">
        <w:rPr>
          <w:rFonts w:ascii="Times New Roman" w:hAnsi="Times New Roman"/>
          <w:sz w:val="24"/>
          <w:szCs w:val="24"/>
        </w:rPr>
        <w:t>%. М</w:t>
      </w:r>
      <w:r w:rsidRPr="00C65B5F">
        <w:rPr>
          <w:rFonts w:ascii="Times New Roman" w:hAnsi="Times New Roman"/>
          <w:sz w:val="24"/>
          <w:szCs w:val="24"/>
        </w:rPr>
        <w:t xml:space="preserve">одифицированные – </w:t>
      </w:r>
      <w:r w:rsidR="00E91F2D">
        <w:rPr>
          <w:rFonts w:ascii="Times New Roman" w:hAnsi="Times New Roman"/>
          <w:sz w:val="24"/>
          <w:szCs w:val="24"/>
        </w:rPr>
        <w:t>77</w:t>
      </w:r>
      <w:r w:rsidRPr="00C65B5F">
        <w:rPr>
          <w:rFonts w:ascii="Times New Roman" w:hAnsi="Times New Roman"/>
          <w:sz w:val="24"/>
          <w:szCs w:val="24"/>
        </w:rPr>
        <w:t>%.</w:t>
      </w:r>
    </w:p>
    <w:p w:rsidR="00113493" w:rsidRPr="00C65B5F" w:rsidRDefault="00113493" w:rsidP="00113493">
      <w:pPr>
        <w:pStyle w:val="a4"/>
        <w:ind w:firstLine="708"/>
        <w:jc w:val="both"/>
        <w:rPr>
          <w:rFonts w:ascii="Times New Roman" w:hAnsi="Times New Roman"/>
          <w:b/>
          <w:sz w:val="24"/>
          <w:szCs w:val="24"/>
        </w:rPr>
      </w:pPr>
      <w:r w:rsidRPr="00C65B5F">
        <w:rPr>
          <w:rFonts w:ascii="Times New Roman" w:hAnsi="Times New Roman"/>
          <w:sz w:val="24"/>
          <w:szCs w:val="24"/>
        </w:rPr>
        <w:t>Учреждение работает по образовательным программам, которые устанавливают содержание и объем учебной работы творческих объединений, теоретической и практической деятельности воспитанников, определяют последовательность их прохождения по годам обучения. Программы рассчитаны на 1-</w:t>
      </w:r>
      <w:r w:rsidR="00493674">
        <w:rPr>
          <w:rFonts w:ascii="Times New Roman" w:hAnsi="Times New Roman"/>
          <w:sz w:val="24"/>
          <w:szCs w:val="24"/>
        </w:rPr>
        <w:t>5</w:t>
      </w:r>
      <w:r w:rsidRPr="00C65B5F">
        <w:rPr>
          <w:rFonts w:ascii="Times New Roman" w:hAnsi="Times New Roman"/>
          <w:sz w:val="24"/>
          <w:szCs w:val="24"/>
        </w:rPr>
        <w:t xml:space="preserve"> лет обучения, прошли экспертизу Методического Совета и утверждены на Педагогическом Совете. Образовательные программы дополнительного образования, реализуемые в ЦДО, соответствуют требованиям к разработке и экспертизе образовательных программ. Все программы, заявленные в этом учебном году, успешно прошли годичную апробацию и экспертизу, внесены в перечень образовательных программ, реализуемых в образовательном учреждении.</w:t>
      </w:r>
    </w:p>
    <w:p w:rsidR="00113493" w:rsidRPr="00C65B5F" w:rsidRDefault="00113493" w:rsidP="00113493">
      <w:pPr>
        <w:pStyle w:val="a4"/>
        <w:ind w:firstLine="708"/>
        <w:jc w:val="both"/>
        <w:rPr>
          <w:rFonts w:ascii="Times New Roman" w:hAnsi="Times New Roman"/>
          <w:sz w:val="24"/>
          <w:szCs w:val="24"/>
        </w:rPr>
      </w:pPr>
      <w:r w:rsidRPr="00C65B5F">
        <w:rPr>
          <w:rFonts w:ascii="Times New Roman" w:hAnsi="Times New Roman"/>
          <w:sz w:val="24"/>
          <w:szCs w:val="24"/>
        </w:rPr>
        <w:t>Основная часть образовательных программ рассчитана на 3 и более лет обучения. Каждый педагог работает по календарным планам, и обеспечивает образовательную программу наглядным, раздаточным материалом, который систематизируется по темам, оформлены кабинеты и мастерские в соответствии с направленностью обучения.</w:t>
      </w:r>
    </w:p>
    <w:p w:rsidR="00113493" w:rsidRPr="00C65B5F" w:rsidRDefault="00113493" w:rsidP="00493674">
      <w:pPr>
        <w:pStyle w:val="a4"/>
        <w:ind w:firstLine="708"/>
        <w:jc w:val="both"/>
        <w:rPr>
          <w:rFonts w:ascii="Times New Roman" w:hAnsi="Times New Roman"/>
          <w:sz w:val="24"/>
          <w:szCs w:val="24"/>
        </w:rPr>
      </w:pPr>
      <w:r w:rsidRPr="00C65B5F">
        <w:rPr>
          <w:rFonts w:ascii="Times New Roman" w:hAnsi="Times New Roman"/>
          <w:sz w:val="24"/>
          <w:szCs w:val="24"/>
        </w:rPr>
        <w:t>Таким образом, программное обеспечение образовательного процесса  в целом отвечает  целям и задачам деятельности Центра как пространства, на котором учащимся создаются условия для свободного выбора сферы деятельности и реализации себя</w:t>
      </w:r>
      <w:r w:rsidR="00493674">
        <w:rPr>
          <w:rFonts w:ascii="Times New Roman" w:hAnsi="Times New Roman"/>
          <w:sz w:val="24"/>
          <w:szCs w:val="24"/>
        </w:rPr>
        <w:t xml:space="preserve"> в творческом учебном процессе.</w:t>
      </w:r>
    </w:p>
    <w:p w:rsidR="00113493" w:rsidRDefault="00113493" w:rsidP="00113493">
      <w:pPr>
        <w:pStyle w:val="a4"/>
        <w:ind w:firstLine="708"/>
        <w:jc w:val="both"/>
        <w:rPr>
          <w:rFonts w:ascii="Times New Roman" w:hAnsi="Times New Roman"/>
          <w:sz w:val="24"/>
          <w:szCs w:val="24"/>
        </w:rPr>
      </w:pPr>
      <w:r w:rsidRPr="00C65B5F">
        <w:rPr>
          <w:rFonts w:ascii="Times New Roman" w:hAnsi="Times New Roman"/>
          <w:sz w:val="24"/>
          <w:szCs w:val="24"/>
        </w:rPr>
        <w:t xml:space="preserve">Учебный план работы творческих объединений, расписание на этот учебный год утверждены директором учреждения, согласованы с УСП. Данные документы составлены на основе учебных планов по каждому объединению в соответствии с требованиями программы. Расписание занятий составлено по представлению педагогов, с учетом целесообразности организации воспитательно-образовательного процесса, санитарно-эпидемиологических норм к режиму занятий в ЦДО. </w:t>
      </w:r>
    </w:p>
    <w:p w:rsidR="00567AA4" w:rsidRDefault="00567AA4" w:rsidP="00113493">
      <w:pPr>
        <w:pStyle w:val="a4"/>
        <w:ind w:firstLine="708"/>
        <w:jc w:val="both"/>
        <w:rPr>
          <w:rFonts w:ascii="Times New Roman" w:hAnsi="Times New Roman"/>
          <w:sz w:val="24"/>
          <w:szCs w:val="24"/>
        </w:rPr>
      </w:pPr>
    </w:p>
    <w:p w:rsidR="005A7B70" w:rsidRDefault="005A7B70" w:rsidP="00113493">
      <w:pPr>
        <w:pStyle w:val="a4"/>
        <w:jc w:val="both"/>
        <w:rPr>
          <w:rFonts w:ascii="Times New Roman" w:hAnsi="Times New Roman"/>
          <w:b/>
          <w:sz w:val="24"/>
          <w:szCs w:val="24"/>
        </w:rPr>
      </w:pPr>
    </w:p>
    <w:p w:rsidR="00113493" w:rsidRPr="007E2352" w:rsidRDefault="00113493" w:rsidP="00113493">
      <w:pPr>
        <w:pStyle w:val="a4"/>
        <w:jc w:val="both"/>
        <w:rPr>
          <w:rFonts w:ascii="Times New Roman" w:hAnsi="Times New Roman"/>
          <w:b/>
          <w:sz w:val="24"/>
          <w:szCs w:val="24"/>
        </w:rPr>
      </w:pPr>
      <w:r w:rsidRPr="007E2352">
        <w:rPr>
          <w:rFonts w:ascii="Times New Roman" w:hAnsi="Times New Roman"/>
          <w:b/>
          <w:sz w:val="24"/>
          <w:szCs w:val="24"/>
        </w:rPr>
        <w:lastRenderedPageBreak/>
        <w:t>Кадровое обеспечение:</w:t>
      </w:r>
    </w:p>
    <w:p w:rsidR="00CF70FA" w:rsidRDefault="00CF70FA" w:rsidP="005A7B70">
      <w:pPr>
        <w:shd w:val="clear" w:color="auto" w:fill="FFFFFF" w:themeFill="background1"/>
        <w:spacing w:after="0" w:line="240" w:lineRule="auto"/>
        <w:rPr>
          <w:rFonts w:ascii="Times New Roman" w:hAnsi="Times New Roman"/>
          <w:b/>
          <w:sz w:val="24"/>
          <w:szCs w:val="24"/>
        </w:rPr>
      </w:pPr>
    </w:p>
    <w:p w:rsidR="00650F25" w:rsidRPr="007E2352" w:rsidRDefault="00650F25" w:rsidP="005A7B70">
      <w:pPr>
        <w:shd w:val="clear" w:color="auto" w:fill="FFFFFF" w:themeFill="background1"/>
        <w:spacing w:after="0" w:line="240" w:lineRule="auto"/>
        <w:rPr>
          <w:rFonts w:ascii="Times New Roman" w:hAnsi="Times New Roman"/>
          <w:b/>
          <w:sz w:val="24"/>
          <w:szCs w:val="24"/>
        </w:rPr>
      </w:pPr>
      <w:r w:rsidRPr="007E2352">
        <w:rPr>
          <w:rFonts w:ascii="Times New Roman" w:hAnsi="Times New Roman"/>
          <w:b/>
          <w:sz w:val="24"/>
          <w:szCs w:val="24"/>
        </w:rPr>
        <w:t xml:space="preserve">В  МАОУ </w:t>
      </w:r>
      <w:proofErr w:type="gramStart"/>
      <w:r w:rsidRPr="007E2352">
        <w:rPr>
          <w:rFonts w:ascii="Times New Roman" w:hAnsi="Times New Roman"/>
          <w:b/>
          <w:sz w:val="24"/>
          <w:szCs w:val="24"/>
        </w:rPr>
        <w:t>ДО БР</w:t>
      </w:r>
      <w:proofErr w:type="gramEnd"/>
      <w:r w:rsidRPr="007E2352">
        <w:rPr>
          <w:rFonts w:ascii="Times New Roman" w:hAnsi="Times New Roman"/>
          <w:b/>
          <w:sz w:val="24"/>
          <w:szCs w:val="24"/>
        </w:rPr>
        <w:t xml:space="preserve"> ЦДО в 20</w:t>
      </w:r>
      <w:r w:rsidR="00C5141F" w:rsidRPr="007E2352">
        <w:rPr>
          <w:rFonts w:ascii="Times New Roman" w:hAnsi="Times New Roman"/>
          <w:b/>
          <w:sz w:val="24"/>
          <w:szCs w:val="24"/>
        </w:rPr>
        <w:t>2</w:t>
      </w:r>
      <w:r w:rsidR="007E0C04">
        <w:rPr>
          <w:rFonts w:ascii="Times New Roman" w:hAnsi="Times New Roman"/>
          <w:b/>
          <w:sz w:val="24"/>
          <w:szCs w:val="24"/>
        </w:rPr>
        <w:t>2</w:t>
      </w:r>
      <w:r w:rsidRPr="007E2352">
        <w:rPr>
          <w:rFonts w:ascii="Times New Roman" w:hAnsi="Times New Roman"/>
          <w:b/>
          <w:sz w:val="24"/>
          <w:szCs w:val="24"/>
        </w:rPr>
        <w:t xml:space="preserve"> году работало  2</w:t>
      </w:r>
      <w:r w:rsidR="009B3315">
        <w:rPr>
          <w:rFonts w:ascii="Times New Roman" w:hAnsi="Times New Roman"/>
          <w:b/>
          <w:sz w:val="24"/>
          <w:szCs w:val="24"/>
        </w:rPr>
        <w:t>3</w:t>
      </w:r>
      <w:r w:rsidRPr="007E2352">
        <w:rPr>
          <w:rFonts w:ascii="Times New Roman" w:hAnsi="Times New Roman"/>
          <w:b/>
          <w:sz w:val="24"/>
          <w:szCs w:val="24"/>
        </w:rPr>
        <w:t xml:space="preserve"> педагог</w:t>
      </w:r>
      <w:r w:rsidR="00C5141F" w:rsidRPr="007E2352">
        <w:rPr>
          <w:rFonts w:ascii="Times New Roman" w:hAnsi="Times New Roman"/>
          <w:b/>
          <w:sz w:val="24"/>
          <w:szCs w:val="24"/>
        </w:rPr>
        <w:t>ов</w:t>
      </w:r>
      <w:r w:rsidRPr="007E2352">
        <w:rPr>
          <w:rFonts w:ascii="Times New Roman" w:hAnsi="Times New Roman"/>
          <w:b/>
          <w:sz w:val="24"/>
          <w:szCs w:val="24"/>
        </w:rPr>
        <w:t>:</w:t>
      </w:r>
    </w:p>
    <w:p w:rsidR="00650F25" w:rsidRPr="007E2352" w:rsidRDefault="00650F25" w:rsidP="00B64BDF">
      <w:pPr>
        <w:shd w:val="clear" w:color="auto" w:fill="FFFFFF" w:themeFill="background1"/>
        <w:spacing w:after="0" w:line="240" w:lineRule="auto"/>
        <w:rPr>
          <w:rFonts w:ascii="Times New Roman" w:hAnsi="Times New Roman"/>
          <w:sz w:val="24"/>
          <w:szCs w:val="24"/>
        </w:rPr>
      </w:pPr>
      <w:r w:rsidRPr="007E2352">
        <w:rPr>
          <w:rFonts w:ascii="Times New Roman" w:hAnsi="Times New Roman"/>
          <w:sz w:val="24"/>
          <w:szCs w:val="24"/>
        </w:rPr>
        <w:t xml:space="preserve">в том числе, женщин – </w:t>
      </w:r>
      <w:r w:rsidR="009B3315">
        <w:rPr>
          <w:rFonts w:ascii="Times New Roman" w:hAnsi="Times New Roman"/>
          <w:sz w:val="24"/>
          <w:szCs w:val="24"/>
        </w:rPr>
        <w:t>19 чел, мужчин 4</w:t>
      </w:r>
      <w:r w:rsidRPr="007E2352">
        <w:rPr>
          <w:rFonts w:ascii="Times New Roman" w:hAnsi="Times New Roman"/>
          <w:sz w:val="24"/>
          <w:szCs w:val="24"/>
        </w:rPr>
        <w:t xml:space="preserve"> чел.</w:t>
      </w:r>
    </w:p>
    <w:p w:rsidR="00650F25" w:rsidRPr="007E2352" w:rsidRDefault="00650F25" w:rsidP="00B64BDF">
      <w:pPr>
        <w:shd w:val="clear" w:color="auto" w:fill="FFFFFF" w:themeFill="background1"/>
        <w:spacing w:after="0" w:line="240" w:lineRule="auto"/>
        <w:rPr>
          <w:rFonts w:ascii="Times New Roman" w:hAnsi="Times New Roman"/>
          <w:sz w:val="24"/>
          <w:szCs w:val="24"/>
        </w:rPr>
      </w:pPr>
      <w:proofErr w:type="gramStart"/>
      <w:r w:rsidRPr="007E2352">
        <w:rPr>
          <w:rFonts w:ascii="Times New Roman" w:hAnsi="Times New Roman"/>
          <w:sz w:val="24"/>
          <w:szCs w:val="24"/>
        </w:rPr>
        <w:t>Основные</w:t>
      </w:r>
      <w:proofErr w:type="gramEnd"/>
      <w:r w:rsidRPr="007E2352">
        <w:rPr>
          <w:rFonts w:ascii="Times New Roman" w:hAnsi="Times New Roman"/>
          <w:sz w:val="24"/>
          <w:szCs w:val="24"/>
        </w:rPr>
        <w:t xml:space="preserve"> педагогов </w:t>
      </w:r>
      <w:r w:rsidR="009B3315">
        <w:rPr>
          <w:rFonts w:ascii="Times New Roman" w:hAnsi="Times New Roman"/>
          <w:sz w:val="24"/>
          <w:szCs w:val="24"/>
        </w:rPr>
        <w:t>21</w:t>
      </w:r>
      <w:r w:rsidRPr="007E2352">
        <w:rPr>
          <w:rFonts w:ascii="Times New Roman" w:hAnsi="Times New Roman"/>
          <w:sz w:val="24"/>
          <w:szCs w:val="24"/>
        </w:rPr>
        <w:t xml:space="preserve"> человек;</w:t>
      </w:r>
    </w:p>
    <w:p w:rsidR="00650F25" w:rsidRPr="007E2352" w:rsidRDefault="00650F25" w:rsidP="00B64BDF">
      <w:pPr>
        <w:shd w:val="clear" w:color="auto" w:fill="FFFFFF" w:themeFill="background1"/>
        <w:spacing w:after="0" w:line="240" w:lineRule="auto"/>
        <w:rPr>
          <w:rFonts w:ascii="Times New Roman" w:hAnsi="Times New Roman"/>
          <w:sz w:val="24"/>
          <w:szCs w:val="24"/>
        </w:rPr>
      </w:pPr>
      <w:r w:rsidRPr="007E2352">
        <w:rPr>
          <w:rFonts w:ascii="Times New Roman" w:hAnsi="Times New Roman"/>
          <w:sz w:val="24"/>
          <w:szCs w:val="24"/>
        </w:rPr>
        <w:t xml:space="preserve">Внешние совместители –  </w:t>
      </w:r>
      <w:r w:rsidR="009B3315">
        <w:rPr>
          <w:rFonts w:ascii="Times New Roman" w:hAnsi="Times New Roman"/>
          <w:sz w:val="24"/>
          <w:szCs w:val="24"/>
        </w:rPr>
        <w:t>2</w:t>
      </w:r>
      <w:r w:rsidRPr="007E2352">
        <w:rPr>
          <w:rFonts w:ascii="Times New Roman" w:hAnsi="Times New Roman"/>
          <w:sz w:val="24"/>
          <w:szCs w:val="24"/>
        </w:rPr>
        <w:t xml:space="preserve"> чел.;</w:t>
      </w:r>
    </w:p>
    <w:p w:rsidR="00650F25" w:rsidRPr="007E2352" w:rsidRDefault="00650F25" w:rsidP="000C527F">
      <w:pPr>
        <w:shd w:val="clear" w:color="auto" w:fill="FFFFFF" w:themeFill="background1"/>
        <w:spacing w:after="0" w:line="240" w:lineRule="auto"/>
        <w:rPr>
          <w:rFonts w:ascii="Times New Roman" w:hAnsi="Times New Roman"/>
          <w:sz w:val="24"/>
          <w:szCs w:val="24"/>
        </w:rPr>
      </w:pPr>
    </w:p>
    <w:p w:rsidR="00650F25" w:rsidRPr="007E2352" w:rsidRDefault="00650F25" w:rsidP="000C527F">
      <w:pPr>
        <w:shd w:val="clear" w:color="auto" w:fill="FFFFFF" w:themeFill="background1"/>
        <w:spacing w:after="0" w:line="240" w:lineRule="auto"/>
        <w:rPr>
          <w:rFonts w:ascii="Times New Roman" w:hAnsi="Times New Roman"/>
          <w:sz w:val="24"/>
          <w:szCs w:val="24"/>
        </w:rPr>
      </w:pPr>
      <w:r w:rsidRPr="007E2352">
        <w:rPr>
          <w:rFonts w:ascii="Times New Roman" w:hAnsi="Times New Roman"/>
          <w:sz w:val="24"/>
          <w:szCs w:val="24"/>
        </w:rPr>
        <w:t xml:space="preserve">Высшее образование  - </w:t>
      </w:r>
      <w:r w:rsidR="009B3315">
        <w:rPr>
          <w:rFonts w:ascii="Times New Roman" w:hAnsi="Times New Roman"/>
          <w:sz w:val="24"/>
          <w:szCs w:val="24"/>
        </w:rPr>
        <w:t>18</w:t>
      </w:r>
      <w:r w:rsidRPr="007E2352">
        <w:rPr>
          <w:rFonts w:ascii="Times New Roman" w:hAnsi="Times New Roman"/>
          <w:sz w:val="24"/>
          <w:szCs w:val="24"/>
        </w:rPr>
        <w:t xml:space="preserve"> чел., и</w:t>
      </w:r>
      <w:r w:rsidR="009B3315">
        <w:rPr>
          <w:rFonts w:ascii="Times New Roman" w:hAnsi="Times New Roman"/>
          <w:sz w:val="24"/>
          <w:szCs w:val="24"/>
        </w:rPr>
        <w:t>з них высшее педагогическое – 13</w:t>
      </w:r>
      <w:r w:rsidRPr="007E2352">
        <w:rPr>
          <w:rFonts w:ascii="Times New Roman" w:hAnsi="Times New Roman"/>
          <w:sz w:val="24"/>
          <w:szCs w:val="24"/>
        </w:rPr>
        <w:t xml:space="preserve"> чел.</w:t>
      </w:r>
    </w:p>
    <w:p w:rsidR="00650F25" w:rsidRPr="007E2352" w:rsidRDefault="00650F25" w:rsidP="000C527F">
      <w:pPr>
        <w:shd w:val="clear" w:color="auto" w:fill="FFFFFF" w:themeFill="background1"/>
        <w:spacing w:after="0" w:line="240" w:lineRule="auto"/>
        <w:rPr>
          <w:rFonts w:ascii="Times New Roman" w:hAnsi="Times New Roman"/>
          <w:sz w:val="24"/>
          <w:szCs w:val="24"/>
        </w:rPr>
      </w:pPr>
      <w:r w:rsidRPr="007E2352">
        <w:rPr>
          <w:rFonts w:ascii="Times New Roman" w:hAnsi="Times New Roman"/>
          <w:sz w:val="24"/>
          <w:szCs w:val="24"/>
        </w:rPr>
        <w:t>Стаж работы более 15 лет – 1</w:t>
      </w:r>
      <w:r w:rsidR="009B3315">
        <w:rPr>
          <w:rFonts w:ascii="Times New Roman" w:hAnsi="Times New Roman"/>
          <w:sz w:val="24"/>
          <w:szCs w:val="24"/>
        </w:rPr>
        <w:t>0</w:t>
      </w:r>
      <w:r w:rsidRPr="007E2352">
        <w:rPr>
          <w:rFonts w:ascii="Times New Roman" w:hAnsi="Times New Roman"/>
          <w:sz w:val="24"/>
          <w:szCs w:val="24"/>
        </w:rPr>
        <w:t xml:space="preserve"> чел.  Стаж работы менее 3 лет – </w:t>
      </w:r>
      <w:r w:rsidR="005A7B70">
        <w:rPr>
          <w:rFonts w:ascii="Times New Roman" w:hAnsi="Times New Roman"/>
          <w:sz w:val="24"/>
          <w:szCs w:val="24"/>
        </w:rPr>
        <w:t>4</w:t>
      </w:r>
      <w:r w:rsidRPr="007E2352">
        <w:rPr>
          <w:rFonts w:ascii="Times New Roman" w:hAnsi="Times New Roman"/>
          <w:sz w:val="24"/>
          <w:szCs w:val="24"/>
        </w:rPr>
        <w:t>чел.</w:t>
      </w:r>
    </w:p>
    <w:p w:rsidR="00650F25" w:rsidRPr="007E2352" w:rsidRDefault="00650F25" w:rsidP="003B3152">
      <w:pPr>
        <w:shd w:val="clear" w:color="auto" w:fill="FFFFFF" w:themeFill="background1"/>
        <w:spacing w:after="0" w:line="240" w:lineRule="auto"/>
        <w:rPr>
          <w:rFonts w:ascii="Times New Roman" w:hAnsi="Times New Roman"/>
          <w:sz w:val="24"/>
          <w:szCs w:val="24"/>
        </w:rPr>
      </w:pPr>
    </w:p>
    <w:p w:rsidR="00650F25" w:rsidRPr="007E2352" w:rsidRDefault="00650F25" w:rsidP="003B3152">
      <w:pPr>
        <w:shd w:val="clear" w:color="auto" w:fill="FFFFFF" w:themeFill="background1"/>
        <w:spacing w:after="0" w:line="240" w:lineRule="auto"/>
        <w:rPr>
          <w:rFonts w:ascii="Times New Roman" w:hAnsi="Times New Roman"/>
          <w:sz w:val="24"/>
          <w:szCs w:val="24"/>
        </w:rPr>
      </w:pPr>
      <w:r w:rsidRPr="007E2352">
        <w:rPr>
          <w:rFonts w:ascii="Times New Roman" w:hAnsi="Times New Roman"/>
          <w:sz w:val="24"/>
          <w:szCs w:val="24"/>
        </w:rPr>
        <w:t xml:space="preserve">Высшую категорию имеют – </w:t>
      </w:r>
      <w:r w:rsidR="005A7B70">
        <w:rPr>
          <w:rFonts w:ascii="Times New Roman" w:hAnsi="Times New Roman"/>
          <w:sz w:val="24"/>
          <w:szCs w:val="24"/>
        </w:rPr>
        <w:t>4</w:t>
      </w:r>
      <w:r w:rsidR="003F0BB3" w:rsidRPr="007E2352">
        <w:rPr>
          <w:rFonts w:ascii="Times New Roman" w:hAnsi="Times New Roman"/>
          <w:sz w:val="24"/>
          <w:szCs w:val="24"/>
        </w:rPr>
        <w:t xml:space="preserve"> </w:t>
      </w:r>
      <w:r w:rsidRPr="007E2352">
        <w:rPr>
          <w:rFonts w:ascii="Times New Roman" w:hAnsi="Times New Roman"/>
          <w:sz w:val="24"/>
          <w:szCs w:val="24"/>
        </w:rPr>
        <w:t>чел;</w:t>
      </w:r>
    </w:p>
    <w:p w:rsidR="00650F25" w:rsidRPr="007E2352" w:rsidRDefault="00650F25" w:rsidP="003B3152">
      <w:pPr>
        <w:shd w:val="clear" w:color="auto" w:fill="FFFFFF" w:themeFill="background1"/>
        <w:spacing w:after="0" w:line="240" w:lineRule="auto"/>
        <w:rPr>
          <w:rFonts w:ascii="Times New Roman" w:hAnsi="Times New Roman"/>
          <w:sz w:val="24"/>
          <w:szCs w:val="24"/>
        </w:rPr>
      </w:pPr>
      <w:r w:rsidRPr="007E2352">
        <w:rPr>
          <w:rFonts w:ascii="Times New Roman" w:hAnsi="Times New Roman"/>
          <w:sz w:val="24"/>
          <w:szCs w:val="24"/>
        </w:rPr>
        <w:t xml:space="preserve">Первую категорию имеют – </w:t>
      </w:r>
      <w:r w:rsidR="00F53EEF">
        <w:rPr>
          <w:rFonts w:ascii="Times New Roman" w:hAnsi="Times New Roman"/>
          <w:sz w:val="24"/>
          <w:szCs w:val="24"/>
        </w:rPr>
        <w:t>10</w:t>
      </w:r>
      <w:r w:rsidRPr="007E2352">
        <w:rPr>
          <w:rFonts w:ascii="Times New Roman" w:hAnsi="Times New Roman"/>
          <w:sz w:val="24"/>
          <w:szCs w:val="24"/>
        </w:rPr>
        <w:t xml:space="preserve"> чел;</w:t>
      </w:r>
    </w:p>
    <w:p w:rsidR="00650F25" w:rsidRPr="007E2352" w:rsidRDefault="00650F25" w:rsidP="003B3152">
      <w:pPr>
        <w:shd w:val="clear" w:color="auto" w:fill="FFFFFF" w:themeFill="background1"/>
        <w:spacing w:after="0" w:line="240" w:lineRule="auto"/>
        <w:rPr>
          <w:rFonts w:ascii="Times New Roman" w:hAnsi="Times New Roman"/>
          <w:sz w:val="24"/>
          <w:szCs w:val="24"/>
        </w:rPr>
      </w:pPr>
      <w:r w:rsidRPr="007E2352">
        <w:rPr>
          <w:rFonts w:ascii="Times New Roman" w:hAnsi="Times New Roman"/>
          <w:sz w:val="24"/>
          <w:szCs w:val="24"/>
        </w:rPr>
        <w:t xml:space="preserve">На соответствие занимаемой должности – </w:t>
      </w:r>
      <w:r w:rsidR="00601D82" w:rsidRPr="007E2352">
        <w:rPr>
          <w:rFonts w:ascii="Times New Roman" w:hAnsi="Times New Roman"/>
          <w:sz w:val="24"/>
          <w:szCs w:val="24"/>
        </w:rPr>
        <w:t>3</w:t>
      </w:r>
      <w:r w:rsidRPr="007E2352">
        <w:rPr>
          <w:rFonts w:ascii="Times New Roman" w:hAnsi="Times New Roman"/>
          <w:sz w:val="24"/>
          <w:szCs w:val="24"/>
        </w:rPr>
        <w:t xml:space="preserve"> чел.</w:t>
      </w:r>
    </w:p>
    <w:p w:rsidR="00650F25" w:rsidRPr="007E2352" w:rsidRDefault="00650F25" w:rsidP="003B3152">
      <w:pPr>
        <w:shd w:val="clear" w:color="auto" w:fill="FFFFFF" w:themeFill="background1"/>
        <w:spacing w:after="0" w:line="240" w:lineRule="auto"/>
        <w:rPr>
          <w:rFonts w:ascii="Times New Roman" w:hAnsi="Times New Roman"/>
          <w:sz w:val="24"/>
          <w:szCs w:val="24"/>
        </w:rPr>
      </w:pPr>
    </w:p>
    <w:p w:rsidR="00650F25" w:rsidRPr="007E2352" w:rsidRDefault="00650F25" w:rsidP="003B3152">
      <w:pPr>
        <w:shd w:val="clear" w:color="auto" w:fill="FFFFFF" w:themeFill="background1"/>
        <w:spacing w:after="0" w:line="240" w:lineRule="auto"/>
        <w:rPr>
          <w:rFonts w:ascii="Times New Roman" w:hAnsi="Times New Roman"/>
          <w:b/>
          <w:sz w:val="24"/>
          <w:szCs w:val="24"/>
          <w:u w:val="single"/>
        </w:rPr>
      </w:pPr>
      <w:r w:rsidRPr="007E2352">
        <w:rPr>
          <w:rFonts w:ascii="Times New Roman" w:hAnsi="Times New Roman"/>
          <w:b/>
          <w:sz w:val="24"/>
          <w:szCs w:val="24"/>
          <w:u w:val="single"/>
        </w:rPr>
        <w:t>Высшая категория:</w:t>
      </w:r>
    </w:p>
    <w:p w:rsidR="00650F25" w:rsidRPr="007E2352" w:rsidRDefault="00650F25" w:rsidP="003B3152">
      <w:pPr>
        <w:shd w:val="clear" w:color="auto" w:fill="FFFFFF" w:themeFill="background1"/>
        <w:spacing w:after="0" w:line="240" w:lineRule="auto"/>
        <w:rPr>
          <w:rFonts w:ascii="Times New Roman" w:hAnsi="Times New Roman"/>
          <w:sz w:val="24"/>
          <w:szCs w:val="24"/>
        </w:rPr>
      </w:pPr>
      <w:r w:rsidRPr="007E2352">
        <w:rPr>
          <w:rFonts w:ascii="Times New Roman" w:hAnsi="Times New Roman"/>
          <w:sz w:val="24"/>
          <w:szCs w:val="24"/>
        </w:rPr>
        <w:t>- «Руководитель» - 1 чел;</w:t>
      </w:r>
    </w:p>
    <w:p w:rsidR="00650F25" w:rsidRPr="007E2352" w:rsidRDefault="00650F25" w:rsidP="003B3152">
      <w:pPr>
        <w:shd w:val="clear" w:color="auto" w:fill="FFFFFF" w:themeFill="background1"/>
        <w:spacing w:after="0" w:line="240" w:lineRule="auto"/>
        <w:rPr>
          <w:rFonts w:ascii="Times New Roman" w:hAnsi="Times New Roman"/>
          <w:sz w:val="24"/>
          <w:szCs w:val="24"/>
        </w:rPr>
      </w:pPr>
      <w:r w:rsidRPr="007E2352">
        <w:rPr>
          <w:rFonts w:ascii="Times New Roman" w:hAnsi="Times New Roman"/>
          <w:sz w:val="24"/>
          <w:szCs w:val="24"/>
        </w:rPr>
        <w:t xml:space="preserve">- «Педагог </w:t>
      </w:r>
      <w:r w:rsidR="005A7B70">
        <w:rPr>
          <w:rFonts w:ascii="Times New Roman" w:hAnsi="Times New Roman"/>
          <w:sz w:val="24"/>
          <w:szCs w:val="24"/>
        </w:rPr>
        <w:t>дополнительного образования» - 3</w:t>
      </w:r>
      <w:r w:rsidRPr="007E2352">
        <w:rPr>
          <w:rFonts w:ascii="Times New Roman" w:hAnsi="Times New Roman"/>
          <w:sz w:val="24"/>
          <w:szCs w:val="24"/>
        </w:rPr>
        <w:t xml:space="preserve"> чел.</w:t>
      </w:r>
    </w:p>
    <w:p w:rsidR="00650F25" w:rsidRPr="007E2352" w:rsidRDefault="00650F25" w:rsidP="003B3152">
      <w:pPr>
        <w:shd w:val="clear" w:color="auto" w:fill="FFFFFF" w:themeFill="background1"/>
        <w:spacing w:after="0" w:line="240" w:lineRule="auto"/>
        <w:rPr>
          <w:rFonts w:ascii="Times New Roman" w:hAnsi="Times New Roman"/>
          <w:b/>
          <w:sz w:val="24"/>
          <w:szCs w:val="24"/>
          <w:u w:val="single"/>
        </w:rPr>
      </w:pPr>
    </w:p>
    <w:p w:rsidR="00650F25" w:rsidRPr="007E2352" w:rsidRDefault="00650F25" w:rsidP="00B64BDF">
      <w:pPr>
        <w:shd w:val="clear" w:color="auto" w:fill="FFFFFF" w:themeFill="background1"/>
        <w:spacing w:after="0" w:line="240" w:lineRule="auto"/>
        <w:rPr>
          <w:rFonts w:ascii="Times New Roman" w:hAnsi="Times New Roman"/>
          <w:b/>
          <w:sz w:val="24"/>
          <w:szCs w:val="24"/>
          <w:u w:val="single"/>
        </w:rPr>
      </w:pPr>
      <w:r w:rsidRPr="007E2352">
        <w:rPr>
          <w:rFonts w:ascii="Times New Roman" w:hAnsi="Times New Roman"/>
          <w:b/>
          <w:sz w:val="24"/>
          <w:szCs w:val="24"/>
          <w:u w:val="single"/>
        </w:rPr>
        <w:t>Первая категория:</w:t>
      </w:r>
    </w:p>
    <w:p w:rsidR="00650F25" w:rsidRPr="007E2352" w:rsidRDefault="00650F25" w:rsidP="00B64BDF">
      <w:pPr>
        <w:shd w:val="clear" w:color="auto" w:fill="FFFFFF" w:themeFill="background1"/>
        <w:spacing w:after="0" w:line="240" w:lineRule="auto"/>
        <w:rPr>
          <w:rFonts w:ascii="Times New Roman" w:hAnsi="Times New Roman"/>
          <w:sz w:val="24"/>
          <w:szCs w:val="24"/>
        </w:rPr>
      </w:pPr>
      <w:r w:rsidRPr="007E2352">
        <w:rPr>
          <w:rFonts w:ascii="Times New Roman" w:hAnsi="Times New Roman"/>
          <w:sz w:val="24"/>
          <w:szCs w:val="24"/>
        </w:rPr>
        <w:t xml:space="preserve">- «Руководитель» - </w:t>
      </w:r>
      <w:r w:rsidR="00F53EEF">
        <w:rPr>
          <w:rFonts w:ascii="Times New Roman" w:hAnsi="Times New Roman"/>
          <w:sz w:val="24"/>
          <w:szCs w:val="24"/>
        </w:rPr>
        <w:t>4</w:t>
      </w:r>
      <w:r w:rsidRPr="007E2352">
        <w:rPr>
          <w:rFonts w:ascii="Times New Roman" w:hAnsi="Times New Roman"/>
          <w:sz w:val="24"/>
          <w:szCs w:val="24"/>
        </w:rPr>
        <w:t xml:space="preserve"> чел;</w:t>
      </w:r>
    </w:p>
    <w:p w:rsidR="00650F25" w:rsidRPr="007259CE" w:rsidRDefault="00650F25" w:rsidP="007259CE">
      <w:pPr>
        <w:shd w:val="clear" w:color="auto" w:fill="FFFFFF" w:themeFill="background1"/>
        <w:spacing w:after="0" w:line="240" w:lineRule="auto"/>
        <w:rPr>
          <w:rFonts w:ascii="Times New Roman" w:hAnsi="Times New Roman"/>
          <w:sz w:val="24"/>
          <w:szCs w:val="24"/>
        </w:rPr>
      </w:pPr>
      <w:r w:rsidRPr="007E2352">
        <w:rPr>
          <w:rFonts w:ascii="Times New Roman" w:hAnsi="Times New Roman"/>
          <w:sz w:val="24"/>
          <w:szCs w:val="24"/>
        </w:rPr>
        <w:t xml:space="preserve">- «Педагог дополнительного образования» - </w:t>
      </w:r>
      <w:r w:rsidR="00F53EEF">
        <w:rPr>
          <w:rFonts w:ascii="Times New Roman" w:hAnsi="Times New Roman"/>
          <w:sz w:val="24"/>
          <w:szCs w:val="24"/>
        </w:rPr>
        <w:t>6</w:t>
      </w:r>
      <w:r w:rsidRPr="007E2352">
        <w:rPr>
          <w:rFonts w:ascii="Times New Roman" w:hAnsi="Times New Roman"/>
          <w:sz w:val="24"/>
          <w:szCs w:val="24"/>
        </w:rPr>
        <w:t xml:space="preserve"> чел.</w:t>
      </w:r>
    </w:p>
    <w:p w:rsidR="00113493" w:rsidRDefault="00113493" w:rsidP="00113493">
      <w:pPr>
        <w:pStyle w:val="a4"/>
        <w:ind w:firstLine="708"/>
        <w:jc w:val="both"/>
        <w:rPr>
          <w:rFonts w:ascii="Times New Roman" w:hAnsi="Times New Roman"/>
          <w:sz w:val="24"/>
          <w:szCs w:val="24"/>
        </w:rPr>
      </w:pPr>
    </w:p>
    <w:p w:rsidR="00113493" w:rsidRPr="00CA3A9C" w:rsidRDefault="00113493" w:rsidP="00113493">
      <w:pPr>
        <w:rPr>
          <w:rFonts w:ascii="Times New Roman" w:hAnsi="Times New Roman" w:cs="Times New Roman"/>
          <w:b/>
          <w:sz w:val="24"/>
          <w:szCs w:val="24"/>
        </w:rPr>
      </w:pPr>
      <w:r w:rsidRPr="00CA3A9C">
        <w:rPr>
          <w:rFonts w:ascii="Times New Roman" w:hAnsi="Times New Roman" w:cs="Times New Roman"/>
          <w:b/>
          <w:sz w:val="24"/>
          <w:szCs w:val="24"/>
        </w:rPr>
        <w:t>Аттестаци</w:t>
      </w:r>
      <w:r>
        <w:rPr>
          <w:rFonts w:ascii="Times New Roman" w:hAnsi="Times New Roman" w:cs="Times New Roman"/>
          <w:b/>
          <w:sz w:val="24"/>
          <w:szCs w:val="24"/>
        </w:rPr>
        <w:t xml:space="preserve">я педагогических кадров в </w:t>
      </w:r>
      <w:r w:rsidRPr="00CA3A9C">
        <w:rPr>
          <w:rFonts w:ascii="Times New Roman" w:hAnsi="Times New Roman" w:cs="Times New Roman"/>
          <w:b/>
          <w:sz w:val="24"/>
          <w:szCs w:val="24"/>
        </w:rPr>
        <w:t>20</w:t>
      </w:r>
      <w:r w:rsidR="00A6373B">
        <w:rPr>
          <w:rFonts w:ascii="Times New Roman" w:hAnsi="Times New Roman" w:cs="Times New Roman"/>
          <w:b/>
          <w:sz w:val="24"/>
          <w:szCs w:val="24"/>
        </w:rPr>
        <w:t>2</w:t>
      </w:r>
      <w:r w:rsidR="003133E3">
        <w:rPr>
          <w:rFonts w:ascii="Times New Roman" w:hAnsi="Times New Roman" w:cs="Times New Roman"/>
          <w:b/>
          <w:sz w:val="24"/>
          <w:szCs w:val="24"/>
        </w:rPr>
        <w:t>2</w:t>
      </w:r>
      <w:r w:rsidR="00A6373B">
        <w:rPr>
          <w:rFonts w:ascii="Times New Roman" w:hAnsi="Times New Roman" w:cs="Times New Roman"/>
          <w:b/>
          <w:sz w:val="24"/>
          <w:szCs w:val="24"/>
        </w:rPr>
        <w:t xml:space="preserve"> </w:t>
      </w:r>
      <w:r w:rsidRPr="00CA3A9C">
        <w:rPr>
          <w:rFonts w:ascii="Times New Roman" w:hAnsi="Times New Roman" w:cs="Times New Roman"/>
          <w:b/>
          <w:sz w:val="24"/>
          <w:szCs w:val="24"/>
        </w:rPr>
        <w:t>г.</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0"/>
        <w:gridCol w:w="1903"/>
        <w:gridCol w:w="2062"/>
        <w:gridCol w:w="2159"/>
        <w:gridCol w:w="3347"/>
      </w:tblGrid>
      <w:tr w:rsidR="00650F25" w:rsidRPr="00FB0563" w:rsidTr="000A56BA">
        <w:tc>
          <w:tcPr>
            <w:tcW w:w="560" w:type="dxa"/>
            <w:tcBorders>
              <w:top w:val="single" w:sz="4" w:space="0" w:color="auto"/>
              <w:left w:val="single" w:sz="4" w:space="0" w:color="auto"/>
              <w:bottom w:val="single" w:sz="4" w:space="0" w:color="auto"/>
              <w:right w:val="single" w:sz="4" w:space="0" w:color="auto"/>
            </w:tcBorders>
            <w:hideMark/>
          </w:tcPr>
          <w:p w:rsidR="00650F25" w:rsidRPr="00FB0563" w:rsidRDefault="00650F25" w:rsidP="00C95910">
            <w:pPr>
              <w:spacing w:after="0" w:line="240" w:lineRule="auto"/>
              <w:rPr>
                <w:rFonts w:ascii="Times New Roman" w:hAnsi="Times New Roman"/>
                <w:b/>
                <w:sz w:val="24"/>
                <w:szCs w:val="24"/>
              </w:rPr>
            </w:pPr>
            <w:r w:rsidRPr="00FB0563">
              <w:rPr>
                <w:rFonts w:ascii="Times New Roman" w:hAnsi="Times New Roman"/>
                <w:b/>
                <w:sz w:val="24"/>
                <w:szCs w:val="24"/>
              </w:rPr>
              <w:t xml:space="preserve">№ </w:t>
            </w:r>
            <w:proofErr w:type="gramStart"/>
            <w:r w:rsidRPr="00FB0563">
              <w:rPr>
                <w:rFonts w:ascii="Times New Roman" w:hAnsi="Times New Roman"/>
                <w:b/>
                <w:sz w:val="24"/>
                <w:szCs w:val="24"/>
              </w:rPr>
              <w:t>п</w:t>
            </w:r>
            <w:proofErr w:type="gramEnd"/>
            <w:r w:rsidRPr="00FB0563">
              <w:rPr>
                <w:rFonts w:ascii="Times New Roman" w:hAnsi="Times New Roman"/>
                <w:b/>
                <w:sz w:val="24"/>
                <w:szCs w:val="24"/>
              </w:rPr>
              <w:t>/п</w:t>
            </w:r>
          </w:p>
        </w:tc>
        <w:tc>
          <w:tcPr>
            <w:tcW w:w="1903" w:type="dxa"/>
            <w:tcBorders>
              <w:top w:val="single" w:sz="4" w:space="0" w:color="auto"/>
              <w:left w:val="single" w:sz="4" w:space="0" w:color="auto"/>
              <w:bottom w:val="single" w:sz="4" w:space="0" w:color="auto"/>
              <w:right w:val="single" w:sz="4" w:space="0" w:color="auto"/>
            </w:tcBorders>
            <w:hideMark/>
          </w:tcPr>
          <w:p w:rsidR="00650F25" w:rsidRPr="00FB0563" w:rsidRDefault="00650F25" w:rsidP="00C95910">
            <w:pPr>
              <w:spacing w:after="0" w:line="240" w:lineRule="auto"/>
              <w:rPr>
                <w:rFonts w:ascii="Times New Roman" w:hAnsi="Times New Roman"/>
                <w:b/>
                <w:sz w:val="24"/>
                <w:szCs w:val="24"/>
              </w:rPr>
            </w:pPr>
            <w:r w:rsidRPr="00FB0563">
              <w:rPr>
                <w:rFonts w:ascii="Times New Roman" w:hAnsi="Times New Roman"/>
                <w:b/>
                <w:sz w:val="24"/>
                <w:szCs w:val="24"/>
              </w:rPr>
              <w:t>Фамилия Имя Отчество</w:t>
            </w:r>
          </w:p>
        </w:tc>
        <w:tc>
          <w:tcPr>
            <w:tcW w:w="2062" w:type="dxa"/>
            <w:tcBorders>
              <w:top w:val="single" w:sz="4" w:space="0" w:color="auto"/>
              <w:left w:val="single" w:sz="4" w:space="0" w:color="auto"/>
              <w:bottom w:val="single" w:sz="4" w:space="0" w:color="auto"/>
              <w:right w:val="single" w:sz="4" w:space="0" w:color="auto"/>
            </w:tcBorders>
            <w:hideMark/>
          </w:tcPr>
          <w:p w:rsidR="00650F25" w:rsidRPr="00FB0563" w:rsidRDefault="00650F25" w:rsidP="00C95910">
            <w:pPr>
              <w:spacing w:after="0" w:line="240" w:lineRule="auto"/>
              <w:rPr>
                <w:rFonts w:ascii="Times New Roman" w:hAnsi="Times New Roman"/>
                <w:b/>
                <w:sz w:val="24"/>
                <w:szCs w:val="24"/>
              </w:rPr>
            </w:pPr>
            <w:r w:rsidRPr="00FB0563">
              <w:rPr>
                <w:rFonts w:ascii="Times New Roman" w:hAnsi="Times New Roman"/>
                <w:b/>
                <w:sz w:val="24"/>
                <w:szCs w:val="24"/>
              </w:rPr>
              <w:t xml:space="preserve">Должность </w:t>
            </w:r>
          </w:p>
        </w:tc>
        <w:tc>
          <w:tcPr>
            <w:tcW w:w="2159" w:type="dxa"/>
            <w:tcBorders>
              <w:top w:val="single" w:sz="4" w:space="0" w:color="auto"/>
              <w:left w:val="single" w:sz="4" w:space="0" w:color="auto"/>
              <w:bottom w:val="single" w:sz="4" w:space="0" w:color="auto"/>
              <w:right w:val="single" w:sz="4" w:space="0" w:color="auto"/>
            </w:tcBorders>
            <w:hideMark/>
          </w:tcPr>
          <w:p w:rsidR="00650F25" w:rsidRPr="00FB0563" w:rsidRDefault="00650F25" w:rsidP="00C95910">
            <w:pPr>
              <w:spacing w:after="0" w:line="240" w:lineRule="auto"/>
              <w:rPr>
                <w:rFonts w:ascii="Times New Roman" w:hAnsi="Times New Roman"/>
                <w:b/>
                <w:sz w:val="24"/>
                <w:szCs w:val="24"/>
              </w:rPr>
            </w:pPr>
            <w:r w:rsidRPr="00FB0563">
              <w:rPr>
                <w:rFonts w:ascii="Times New Roman" w:hAnsi="Times New Roman"/>
                <w:b/>
                <w:sz w:val="24"/>
                <w:szCs w:val="24"/>
              </w:rPr>
              <w:t xml:space="preserve">Присвоенная квалификация </w:t>
            </w:r>
          </w:p>
        </w:tc>
        <w:tc>
          <w:tcPr>
            <w:tcW w:w="3347" w:type="dxa"/>
            <w:tcBorders>
              <w:top w:val="single" w:sz="4" w:space="0" w:color="auto"/>
              <w:left w:val="single" w:sz="4" w:space="0" w:color="auto"/>
              <w:bottom w:val="single" w:sz="4" w:space="0" w:color="auto"/>
              <w:right w:val="single" w:sz="4" w:space="0" w:color="auto"/>
            </w:tcBorders>
            <w:hideMark/>
          </w:tcPr>
          <w:p w:rsidR="00650F25" w:rsidRPr="00FB0563" w:rsidRDefault="00650F25" w:rsidP="00C95910">
            <w:pPr>
              <w:spacing w:after="0" w:line="240" w:lineRule="auto"/>
              <w:rPr>
                <w:rFonts w:ascii="Times New Roman" w:hAnsi="Times New Roman"/>
                <w:b/>
                <w:sz w:val="24"/>
                <w:szCs w:val="24"/>
              </w:rPr>
            </w:pPr>
            <w:r w:rsidRPr="00FB0563">
              <w:rPr>
                <w:rFonts w:ascii="Times New Roman" w:hAnsi="Times New Roman"/>
                <w:b/>
                <w:sz w:val="24"/>
                <w:szCs w:val="24"/>
              </w:rPr>
              <w:t xml:space="preserve">Основание </w:t>
            </w:r>
          </w:p>
        </w:tc>
      </w:tr>
      <w:tr w:rsidR="003A14E9" w:rsidRPr="00FB0563" w:rsidTr="007112B2">
        <w:trPr>
          <w:trHeight w:val="1511"/>
        </w:trPr>
        <w:tc>
          <w:tcPr>
            <w:tcW w:w="560" w:type="dxa"/>
            <w:tcBorders>
              <w:top w:val="single" w:sz="4" w:space="0" w:color="auto"/>
              <w:left w:val="single" w:sz="4" w:space="0" w:color="auto"/>
              <w:bottom w:val="single" w:sz="4" w:space="0" w:color="auto"/>
              <w:right w:val="single" w:sz="4" w:space="0" w:color="auto"/>
            </w:tcBorders>
          </w:tcPr>
          <w:p w:rsidR="003A14E9" w:rsidRPr="00FB0563" w:rsidRDefault="00EC74D7" w:rsidP="00C95910">
            <w:pPr>
              <w:spacing w:after="0" w:line="240" w:lineRule="auto"/>
              <w:rPr>
                <w:rFonts w:ascii="Times New Roman" w:hAnsi="Times New Roman"/>
                <w:sz w:val="24"/>
                <w:szCs w:val="24"/>
              </w:rPr>
            </w:pPr>
            <w:r>
              <w:rPr>
                <w:rFonts w:ascii="Times New Roman" w:hAnsi="Times New Roman"/>
                <w:sz w:val="24"/>
                <w:szCs w:val="24"/>
              </w:rPr>
              <w:t>1</w:t>
            </w:r>
          </w:p>
        </w:tc>
        <w:tc>
          <w:tcPr>
            <w:tcW w:w="1903" w:type="dxa"/>
            <w:tcBorders>
              <w:top w:val="single" w:sz="4" w:space="0" w:color="auto"/>
              <w:left w:val="single" w:sz="4" w:space="0" w:color="auto"/>
              <w:bottom w:val="single" w:sz="4" w:space="0" w:color="auto"/>
              <w:right w:val="single" w:sz="4" w:space="0" w:color="auto"/>
            </w:tcBorders>
          </w:tcPr>
          <w:p w:rsidR="003A14E9" w:rsidRPr="00FB0563" w:rsidRDefault="00AC5927" w:rsidP="00C95910">
            <w:pPr>
              <w:spacing w:after="0" w:line="240" w:lineRule="auto"/>
              <w:rPr>
                <w:rFonts w:ascii="Times New Roman" w:hAnsi="Times New Roman"/>
                <w:sz w:val="24"/>
                <w:szCs w:val="24"/>
              </w:rPr>
            </w:pPr>
            <w:r>
              <w:rPr>
                <w:rFonts w:ascii="Times New Roman" w:hAnsi="Times New Roman"/>
                <w:sz w:val="24"/>
                <w:szCs w:val="24"/>
              </w:rPr>
              <w:t xml:space="preserve">Класс Анна </w:t>
            </w:r>
            <w:proofErr w:type="spellStart"/>
            <w:r>
              <w:rPr>
                <w:rFonts w:ascii="Times New Roman" w:hAnsi="Times New Roman"/>
                <w:sz w:val="24"/>
                <w:szCs w:val="24"/>
              </w:rPr>
              <w:t>Абдурахимовна</w:t>
            </w:r>
            <w:proofErr w:type="spellEnd"/>
          </w:p>
        </w:tc>
        <w:tc>
          <w:tcPr>
            <w:tcW w:w="2062" w:type="dxa"/>
            <w:tcBorders>
              <w:top w:val="single" w:sz="4" w:space="0" w:color="auto"/>
              <w:left w:val="single" w:sz="4" w:space="0" w:color="auto"/>
              <w:bottom w:val="single" w:sz="4" w:space="0" w:color="auto"/>
              <w:right w:val="single" w:sz="4" w:space="0" w:color="auto"/>
            </w:tcBorders>
          </w:tcPr>
          <w:p w:rsidR="003A14E9" w:rsidRDefault="003A14E9" w:rsidP="00C95910">
            <w:pPr>
              <w:spacing w:after="0" w:line="240" w:lineRule="auto"/>
              <w:rPr>
                <w:rFonts w:ascii="Times New Roman" w:hAnsi="Times New Roman"/>
                <w:sz w:val="24"/>
                <w:szCs w:val="24"/>
              </w:rPr>
            </w:pPr>
            <w:r>
              <w:rPr>
                <w:rFonts w:ascii="Times New Roman" w:hAnsi="Times New Roman"/>
                <w:sz w:val="24"/>
                <w:szCs w:val="24"/>
              </w:rPr>
              <w:t>Заместитель директора по УР</w:t>
            </w:r>
          </w:p>
        </w:tc>
        <w:tc>
          <w:tcPr>
            <w:tcW w:w="2159" w:type="dxa"/>
            <w:tcBorders>
              <w:top w:val="single" w:sz="4" w:space="0" w:color="auto"/>
              <w:left w:val="single" w:sz="4" w:space="0" w:color="auto"/>
              <w:bottom w:val="single" w:sz="4" w:space="0" w:color="auto"/>
              <w:right w:val="single" w:sz="4" w:space="0" w:color="auto"/>
            </w:tcBorders>
          </w:tcPr>
          <w:p w:rsidR="003A14E9" w:rsidRDefault="003A14E9" w:rsidP="00C95910">
            <w:pPr>
              <w:spacing w:after="0" w:line="240" w:lineRule="auto"/>
              <w:rPr>
                <w:rFonts w:ascii="Times New Roman" w:hAnsi="Times New Roman"/>
                <w:sz w:val="24"/>
                <w:szCs w:val="24"/>
              </w:rPr>
            </w:pPr>
            <w:r>
              <w:rPr>
                <w:rFonts w:ascii="Times New Roman" w:hAnsi="Times New Roman"/>
                <w:sz w:val="24"/>
                <w:szCs w:val="24"/>
              </w:rPr>
              <w:t>1 квалификационная категория по должности «руководитель»</w:t>
            </w:r>
          </w:p>
        </w:tc>
        <w:tc>
          <w:tcPr>
            <w:tcW w:w="3347" w:type="dxa"/>
            <w:tcBorders>
              <w:top w:val="single" w:sz="4" w:space="0" w:color="auto"/>
              <w:left w:val="single" w:sz="4" w:space="0" w:color="auto"/>
              <w:bottom w:val="single" w:sz="4" w:space="0" w:color="auto"/>
              <w:right w:val="single" w:sz="4" w:space="0" w:color="auto"/>
            </w:tcBorders>
            <w:shd w:val="clear" w:color="auto" w:fill="FFFFFF" w:themeFill="background1"/>
          </w:tcPr>
          <w:p w:rsidR="003A14E9" w:rsidRPr="00FB0563" w:rsidRDefault="00910872" w:rsidP="00A33914">
            <w:pPr>
              <w:spacing w:after="0" w:line="240" w:lineRule="auto"/>
              <w:rPr>
                <w:rFonts w:ascii="Times New Roman" w:hAnsi="Times New Roman"/>
                <w:sz w:val="24"/>
                <w:szCs w:val="24"/>
              </w:rPr>
            </w:pPr>
            <w:r>
              <w:rPr>
                <w:rFonts w:ascii="Times New Roman" w:hAnsi="Times New Roman"/>
                <w:sz w:val="24"/>
                <w:szCs w:val="24"/>
              </w:rPr>
              <w:t xml:space="preserve">Приказ </w:t>
            </w:r>
            <w:proofErr w:type="spellStart"/>
            <w:r>
              <w:rPr>
                <w:rFonts w:ascii="Times New Roman" w:hAnsi="Times New Roman"/>
                <w:sz w:val="24"/>
                <w:szCs w:val="24"/>
              </w:rPr>
              <w:t>ДОиН</w:t>
            </w:r>
            <w:proofErr w:type="spellEnd"/>
            <w:r>
              <w:rPr>
                <w:rFonts w:ascii="Times New Roman" w:hAnsi="Times New Roman"/>
                <w:sz w:val="24"/>
                <w:szCs w:val="24"/>
              </w:rPr>
              <w:t xml:space="preserve"> №01-21/</w:t>
            </w:r>
            <w:r w:rsidR="00067CCA">
              <w:rPr>
                <w:rFonts w:ascii="Times New Roman" w:hAnsi="Times New Roman"/>
                <w:sz w:val="24"/>
                <w:szCs w:val="24"/>
              </w:rPr>
              <w:t>679</w:t>
            </w:r>
            <w:r w:rsidR="00A33914">
              <w:rPr>
                <w:rFonts w:ascii="Times New Roman" w:hAnsi="Times New Roman"/>
                <w:sz w:val="24"/>
                <w:szCs w:val="24"/>
              </w:rPr>
              <w:t xml:space="preserve"> </w:t>
            </w:r>
            <w:r w:rsidR="0088519F">
              <w:rPr>
                <w:rFonts w:ascii="Times New Roman" w:hAnsi="Times New Roman"/>
                <w:sz w:val="24"/>
                <w:szCs w:val="24"/>
              </w:rPr>
              <w:t xml:space="preserve">от </w:t>
            </w:r>
            <w:r w:rsidR="00A33914">
              <w:rPr>
                <w:rFonts w:ascii="Times New Roman" w:hAnsi="Times New Roman"/>
                <w:sz w:val="24"/>
                <w:szCs w:val="24"/>
              </w:rPr>
              <w:t>1</w:t>
            </w:r>
            <w:r w:rsidR="00067CCA">
              <w:rPr>
                <w:rFonts w:ascii="Times New Roman" w:hAnsi="Times New Roman"/>
                <w:sz w:val="24"/>
                <w:szCs w:val="24"/>
              </w:rPr>
              <w:t>5</w:t>
            </w:r>
            <w:r w:rsidR="0088519F">
              <w:rPr>
                <w:rFonts w:ascii="Times New Roman" w:hAnsi="Times New Roman"/>
                <w:sz w:val="24"/>
                <w:szCs w:val="24"/>
              </w:rPr>
              <w:t>.</w:t>
            </w:r>
            <w:r w:rsidR="00A33914">
              <w:rPr>
                <w:rFonts w:ascii="Times New Roman" w:hAnsi="Times New Roman"/>
                <w:sz w:val="24"/>
                <w:szCs w:val="24"/>
              </w:rPr>
              <w:t>12</w:t>
            </w:r>
            <w:r w:rsidR="0088519F">
              <w:rPr>
                <w:rFonts w:ascii="Times New Roman" w:hAnsi="Times New Roman"/>
                <w:sz w:val="24"/>
                <w:szCs w:val="24"/>
              </w:rPr>
              <w:t>.202</w:t>
            </w:r>
            <w:r w:rsidR="00067CCA">
              <w:rPr>
                <w:rFonts w:ascii="Times New Roman" w:hAnsi="Times New Roman"/>
                <w:sz w:val="24"/>
                <w:szCs w:val="24"/>
              </w:rPr>
              <w:t>2</w:t>
            </w:r>
            <w:r w:rsidR="0088519F">
              <w:rPr>
                <w:rFonts w:ascii="Times New Roman" w:hAnsi="Times New Roman"/>
                <w:sz w:val="24"/>
                <w:szCs w:val="24"/>
              </w:rPr>
              <w:t xml:space="preserve"> г.</w:t>
            </w:r>
          </w:p>
        </w:tc>
      </w:tr>
      <w:tr w:rsidR="001F6583" w:rsidRPr="00FB0563" w:rsidTr="000A56BA">
        <w:tc>
          <w:tcPr>
            <w:tcW w:w="560" w:type="dxa"/>
            <w:tcBorders>
              <w:top w:val="single" w:sz="4" w:space="0" w:color="auto"/>
              <w:left w:val="single" w:sz="4" w:space="0" w:color="auto"/>
              <w:bottom w:val="single" w:sz="4" w:space="0" w:color="auto"/>
              <w:right w:val="single" w:sz="4" w:space="0" w:color="auto"/>
            </w:tcBorders>
          </w:tcPr>
          <w:p w:rsidR="001F6583" w:rsidRDefault="00EC74D7" w:rsidP="00C95910">
            <w:pPr>
              <w:spacing w:after="0" w:line="240" w:lineRule="auto"/>
              <w:rPr>
                <w:rFonts w:ascii="Times New Roman" w:hAnsi="Times New Roman"/>
                <w:sz w:val="24"/>
                <w:szCs w:val="24"/>
              </w:rPr>
            </w:pPr>
            <w:r>
              <w:rPr>
                <w:rFonts w:ascii="Times New Roman" w:hAnsi="Times New Roman"/>
                <w:sz w:val="24"/>
                <w:szCs w:val="24"/>
              </w:rPr>
              <w:t>2</w:t>
            </w:r>
          </w:p>
        </w:tc>
        <w:tc>
          <w:tcPr>
            <w:tcW w:w="1903" w:type="dxa"/>
            <w:tcBorders>
              <w:top w:val="single" w:sz="4" w:space="0" w:color="auto"/>
              <w:left w:val="single" w:sz="4" w:space="0" w:color="auto"/>
              <w:bottom w:val="single" w:sz="4" w:space="0" w:color="auto"/>
              <w:right w:val="single" w:sz="4" w:space="0" w:color="auto"/>
            </w:tcBorders>
          </w:tcPr>
          <w:p w:rsidR="001F6583" w:rsidRDefault="00521316" w:rsidP="00C95910">
            <w:pPr>
              <w:spacing w:after="0" w:line="240" w:lineRule="auto"/>
              <w:rPr>
                <w:rFonts w:ascii="Times New Roman" w:hAnsi="Times New Roman"/>
                <w:sz w:val="24"/>
                <w:szCs w:val="24"/>
              </w:rPr>
            </w:pPr>
            <w:proofErr w:type="spellStart"/>
            <w:r>
              <w:rPr>
                <w:rFonts w:ascii="Times New Roman" w:hAnsi="Times New Roman"/>
                <w:sz w:val="24"/>
                <w:szCs w:val="24"/>
              </w:rPr>
              <w:t>Шеховцев</w:t>
            </w:r>
            <w:proofErr w:type="spellEnd"/>
            <w:r>
              <w:rPr>
                <w:rFonts w:ascii="Times New Roman" w:hAnsi="Times New Roman"/>
                <w:sz w:val="24"/>
                <w:szCs w:val="24"/>
              </w:rPr>
              <w:t xml:space="preserve"> А.В.</w:t>
            </w:r>
          </w:p>
        </w:tc>
        <w:tc>
          <w:tcPr>
            <w:tcW w:w="2062" w:type="dxa"/>
            <w:tcBorders>
              <w:top w:val="single" w:sz="4" w:space="0" w:color="auto"/>
              <w:left w:val="single" w:sz="4" w:space="0" w:color="auto"/>
              <w:bottom w:val="single" w:sz="4" w:space="0" w:color="auto"/>
              <w:right w:val="single" w:sz="4" w:space="0" w:color="auto"/>
            </w:tcBorders>
          </w:tcPr>
          <w:p w:rsidR="001F6583" w:rsidRDefault="00521316" w:rsidP="00423A56">
            <w:pPr>
              <w:spacing w:after="0" w:line="240" w:lineRule="auto"/>
              <w:rPr>
                <w:rFonts w:ascii="Times New Roman" w:hAnsi="Times New Roman"/>
                <w:sz w:val="24"/>
                <w:szCs w:val="24"/>
              </w:rPr>
            </w:pPr>
            <w:r>
              <w:rPr>
                <w:rFonts w:ascii="Times New Roman" w:hAnsi="Times New Roman"/>
                <w:sz w:val="24"/>
                <w:szCs w:val="24"/>
              </w:rPr>
              <w:t>педагог дополнительного образования</w:t>
            </w:r>
          </w:p>
        </w:tc>
        <w:tc>
          <w:tcPr>
            <w:tcW w:w="2159" w:type="dxa"/>
            <w:tcBorders>
              <w:top w:val="single" w:sz="4" w:space="0" w:color="auto"/>
              <w:left w:val="single" w:sz="4" w:space="0" w:color="auto"/>
              <w:bottom w:val="single" w:sz="4" w:space="0" w:color="auto"/>
              <w:right w:val="single" w:sz="4" w:space="0" w:color="auto"/>
            </w:tcBorders>
          </w:tcPr>
          <w:p w:rsidR="001F6583" w:rsidRDefault="00521316" w:rsidP="00423A56">
            <w:pPr>
              <w:spacing w:after="0" w:line="240" w:lineRule="auto"/>
              <w:rPr>
                <w:rFonts w:ascii="Times New Roman" w:hAnsi="Times New Roman"/>
                <w:sz w:val="24"/>
                <w:szCs w:val="24"/>
              </w:rPr>
            </w:pPr>
            <w:r>
              <w:rPr>
                <w:rFonts w:ascii="Times New Roman" w:hAnsi="Times New Roman"/>
                <w:sz w:val="24"/>
                <w:szCs w:val="24"/>
              </w:rPr>
              <w:t>соответствие занимаемой должности</w:t>
            </w:r>
          </w:p>
        </w:tc>
        <w:tc>
          <w:tcPr>
            <w:tcW w:w="3347" w:type="dxa"/>
            <w:tcBorders>
              <w:top w:val="single" w:sz="4" w:space="0" w:color="auto"/>
              <w:left w:val="single" w:sz="4" w:space="0" w:color="auto"/>
              <w:bottom w:val="single" w:sz="4" w:space="0" w:color="auto"/>
              <w:right w:val="single" w:sz="4" w:space="0" w:color="auto"/>
            </w:tcBorders>
            <w:shd w:val="clear" w:color="auto" w:fill="FFFFFF" w:themeFill="background1"/>
          </w:tcPr>
          <w:p w:rsidR="001F6583" w:rsidRDefault="006C2B05" w:rsidP="00A6373B">
            <w:pPr>
              <w:spacing w:after="0" w:line="240" w:lineRule="auto"/>
              <w:rPr>
                <w:rFonts w:ascii="Times New Roman" w:hAnsi="Times New Roman"/>
                <w:sz w:val="24"/>
                <w:szCs w:val="24"/>
              </w:rPr>
            </w:pPr>
            <w:r>
              <w:rPr>
                <w:rFonts w:ascii="Times New Roman" w:hAnsi="Times New Roman"/>
                <w:sz w:val="24"/>
                <w:szCs w:val="24"/>
              </w:rPr>
              <w:t>Прик</w:t>
            </w:r>
            <w:r w:rsidR="007E37BA">
              <w:rPr>
                <w:rFonts w:ascii="Times New Roman" w:hAnsi="Times New Roman"/>
                <w:sz w:val="24"/>
                <w:szCs w:val="24"/>
              </w:rPr>
              <w:t>а</w:t>
            </w:r>
            <w:r>
              <w:rPr>
                <w:rFonts w:ascii="Times New Roman" w:hAnsi="Times New Roman"/>
                <w:sz w:val="24"/>
                <w:szCs w:val="24"/>
              </w:rPr>
              <w:t>з №</w:t>
            </w:r>
            <w:r w:rsidR="009A1671">
              <w:rPr>
                <w:rFonts w:ascii="Times New Roman" w:hAnsi="Times New Roman"/>
                <w:sz w:val="24"/>
                <w:szCs w:val="24"/>
              </w:rPr>
              <w:t>613</w:t>
            </w:r>
            <w:r w:rsidR="007E37BA">
              <w:rPr>
                <w:rFonts w:ascii="Times New Roman" w:hAnsi="Times New Roman"/>
                <w:sz w:val="24"/>
                <w:szCs w:val="24"/>
              </w:rPr>
              <w:t>-од от 27.12. 2022год</w:t>
            </w:r>
          </w:p>
        </w:tc>
      </w:tr>
      <w:tr w:rsidR="007E37BA" w:rsidRPr="00FB0563" w:rsidTr="000A56BA">
        <w:tc>
          <w:tcPr>
            <w:tcW w:w="560" w:type="dxa"/>
            <w:tcBorders>
              <w:top w:val="single" w:sz="4" w:space="0" w:color="auto"/>
              <w:left w:val="single" w:sz="4" w:space="0" w:color="auto"/>
              <w:bottom w:val="single" w:sz="4" w:space="0" w:color="auto"/>
              <w:right w:val="single" w:sz="4" w:space="0" w:color="auto"/>
            </w:tcBorders>
          </w:tcPr>
          <w:p w:rsidR="007E37BA" w:rsidRDefault="00EC74D7" w:rsidP="00C95910">
            <w:pPr>
              <w:spacing w:after="0" w:line="240" w:lineRule="auto"/>
              <w:rPr>
                <w:rFonts w:ascii="Times New Roman" w:hAnsi="Times New Roman"/>
                <w:sz w:val="24"/>
                <w:szCs w:val="24"/>
              </w:rPr>
            </w:pPr>
            <w:r>
              <w:rPr>
                <w:rFonts w:ascii="Times New Roman" w:hAnsi="Times New Roman"/>
                <w:sz w:val="24"/>
                <w:szCs w:val="24"/>
              </w:rPr>
              <w:t>3</w:t>
            </w:r>
          </w:p>
        </w:tc>
        <w:tc>
          <w:tcPr>
            <w:tcW w:w="1903" w:type="dxa"/>
            <w:tcBorders>
              <w:top w:val="single" w:sz="4" w:space="0" w:color="auto"/>
              <w:left w:val="single" w:sz="4" w:space="0" w:color="auto"/>
              <w:bottom w:val="single" w:sz="4" w:space="0" w:color="auto"/>
              <w:right w:val="single" w:sz="4" w:space="0" w:color="auto"/>
            </w:tcBorders>
          </w:tcPr>
          <w:p w:rsidR="007E37BA" w:rsidRDefault="007E37BA" w:rsidP="00C95910">
            <w:pPr>
              <w:spacing w:after="0" w:line="240" w:lineRule="auto"/>
              <w:rPr>
                <w:rFonts w:ascii="Times New Roman" w:hAnsi="Times New Roman"/>
                <w:sz w:val="24"/>
                <w:szCs w:val="24"/>
              </w:rPr>
            </w:pPr>
            <w:proofErr w:type="spellStart"/>
            <w:r>
              <w:rPr>
                <w:rFonts w:ascii="Times New Roman" w:hAnsi="Times New Roman"/>
                <w:sz w:val="24"/>
                <w:szCs w:val="24"/>
              </w:rPr>
              <w:t>Гусарова</w:t>
            </w:r>
            <w:proofErr w:type="spellEnd"/>
            <w:r>
              <w:rPr>
                <w:rFonts w:ascii="Times New Roman" w:hAnsi="Times New Roman"/>
                <w:sz w:val="24"/>
                <w:szCs w:val="24"/>
              </w:rPr>
              <w:t xml:space="preserve"> Л.В.</w:t>
            </w:r>
          </w:p>
        </w:tc>
        <w:tc>
          <w:tcPr>
            <w:tcW w:w="2062" w:type="dxa"/>
            <w:tcBorders>
              <w:top w:val="single" w:sz="4" w:space="0" w:color="auto"/>
              <w:left w:val="single" w:sz="4" w:space="0" w:color="auto"/>
              <w:bottom w:val="single" w:sz="4" w:space="0" w:color="auto"/>
              <w:right w:val="single" w:sz="4" w:space="0" w:color="auto"/>
            </w:tcBorders>
          </w:tcPr>
          <w:p w:rsidR="007E37BA" w:rsidRDefault="007E37BA" w:rsidP="00DF270A">
            <w:pPr>
              <w:spacing w:after="0" w:line="240" w:lineRule="auto"/>
              <w:rPr>
                <w:rFonts w:ascii="Times New Roman" w:hAnsi="Times New Roman"/>
                <w:sz w:val="24"/>
                <w:szCs w:val="24"/>
              </w:rPr>
            </w:pPr>
            <w:r>
              <w:rPr>
                <w:rFonts w:ascii="Times New Roman" w:hAnsi="Times New Roman"/>
                <w:sz w:val="24"/>
                <w:szCs w:val="24"/>
              </w:rPr>
              <w:t>педагог дополнительного образования</w:t>
            </w:r>
          </w:p>
        </w:tc>
        <w:tc>
          <w:tcPr>
            <w:tcW w:w="2159" w:type="dxa"/>
            <w:tcBorders>
              <w:top w:val="single" w:sz="4" w:space="0" w:color="auto"/>
              <w:left w:val="single" w:sz="4" w:space="0" w:color="auto"/>
              <w:bottom w:val="single" w:sz="4" w:space="0" w:color="auto"/>
              <w:right w:val="single" w:sz="4" w:space="0" w:color="auto"/>
            </w:tcBorders>
          </w:tcPr>
          <w:p w:rsidR="007E37BA" w:rsidRDefault="007E37BA" w:rsidP="00DF270A">
            <w:pPr>
              <w:spacing w:after="0" w:line="240" w:lineRule="auto"/>
              <w:rPr>
                <w:rFonts w:ascii="Times New Roman" w:hAnsi="Times New Roman"/>
                <w:sz w:val="24"/>
                <w:szCs w:val="24"/>
              </w:rPr>
            </w:pPr>
            <w:r>
              <w:rPr>
                <w:rFonts w:ascii="Times New Roman" w:hAnsi="Times New Roman"/>
                <w:sz w:val="24"/>
                <w:szCs w:val="24"/>
              </w:rPr>
              <w:t>соответствие занимаемой должности</w:t>
            </w:r>
          </w:p>
        </w:tc>
        <w:tc>
          <w:tcPr>
            <w:tcW w:w="3347" w:type="dxa"/>
            <w:tcBorders>
              <w:top w:val="single" w:sz="4" w:space="0" w:color="auto"/>
              <w:left w:val="single" w:sz="4" w:space="0" w:color="auto"/>
              <w:bottom w:val="single" w:sz="4" w:space="0" w:color="auto"/>
              <w:right w:val="single" w:sz="4" w:space="0" w:color="auto"/>
            </w:tcBorders>
            <w:shd w:val="clear" w:color="auto" w:fill="FFFFFF" w:themeFill="background1"/>
          </w:tcPr>
          <w:p w:rsidR="007E37BA" w:rsidRDefault="009A1671" w:rsidP="00DF270A">
            <w:pPr>
              <w:spacing w:after="0" w:line="240" w:lineRule="auto"/>
              <w:rPr>
                <w:rFonts w:ascii="Times New Roman" w:hAnsi="Times New Roman"/>
                <w:sz w:val="24"/>
                <w:szCs w:val="24"/>
              </w:rPr>
            </w:pPr>
            <w:r>
              <w:rPr>
                <w:rFonts w:ascii="Times New Roman" w:hAnsi="Times New Roman"/>
                <w:sz w:val="24"/>
                <w:szCs w:val="24"/>
              </w:rPr>
              <w:t>Приказ №4613</w:t>
            </w:r>
            <w:r w:rsidR="007E37BA">
              <w:rPr>
                <w:rFonts w:ascii="Times New Roman" w:hAnsi="Times New Roman"/>
                <w:sz w:val="24"/>
                <w:szCs w:val="24"/>
              </w:rPr>
              <w:t>-од от 27.12. 2022год</w:t>
            </w:r>
          </w:p>
        </w:tc>
      </w:tr>
      <w:tr w:rsidR="007E37BA" w:rsidRPr="00FB0563" w:rsidTr="000A56BA">
        <w:tc>
          <w:tcPr>
            <w:tcW w:w="560" w:type="dxa"/>
            <w:tcBorders>
              <w:top w:val="single" w:sz="4" w:space="0" w:color="auto"/>
              <w:left w:val="single" w:sz="4" w:space="0" w:color="auto"/>
              <w:bottom w:val="single" w:sz="4" w:space="0" w:color="auto"/>
              <w:right w:val="single" w:sz="4" w:space="0" w:color="auto"/>
            </w:tcBorders>
          </w:tcPr>
          <w:p w:rsidR="007E37BA" w:rsidRDefault="00EC74D7" w:rsidP="00C95910">
            <w:pPr>
              <w:spacing w:after="0" w:line="240" w:lineRule="auto"/>
              <w:rPr>
                <w:rFonts w:ascii="Times New Roman" w:hAnsi="Times New Roman"/>
                <w:sz w:val="24"/>
                <w:szCs w:val="24"/>
              </w:rPr>
            </w:pPr>
            <w:r>
              <w:rPr>
                <w:rFonts w:ascii="Times New Roman" w:hAnsi="Times New Roman"/>
                <w:sz w:val="24"/>
                <w:szCs w:val="24"/>
              </w:rPr>
              <w:t>4</w:t>
            </w:r>
          </w:p>
        </w:tc>
        <w:tc>
          <w:tcPr>
            <w:tcW w:w="1903" w:type="dxa"/>
            <w:tcBorders>
              <w:top w:val="single" w:sz="4" w:space="0" w:color="auto"/>
              <w:left w:val="single" w:sz="4" w:space="0" w:color="auto"/>
              <w:bottom w:val="single" w:sz="4" w:space="0" w:color="auto"/>
              <w:right w:val="single" w:sz="4" w:space="0" w:color="auto"/>
            </w:tcBorders>
          </w:tcPr>
          <w:p w:rsidR="007E37BA" w:rsidRDefault="007E37BA" w:rsidP="00C95910">
            <w:pPr>
              <w:spacing w:after="0" w:line="240" w:lineRule="auto"/>
              <w:rPr>
                <w:rFonts w:ascii="Times New Roman" w:hAnsi="Times New Roman"/>
                <w:sz w:val="24"/>
                <w:szCs w:val="24"/>
              </w:rPr>
            </w:pPr>
            <w:r>
              <w:rPr>
                <w:rFonts w:ascii="Times New Roman" w:hAnsi="Times New Roman"/>
                <w:sz w:val="24"/>
                <w:szCs w:val="24"/>
              </w:rPr>
              <w:t>Удовенко М.С.</w:t>
            </w:r>
          </w:p>
        </w:tc>
        <w:tc>
          <w:tcPr>
            <w:tcW w:w="2062" w:type="dxa"/>
            <w:tcBorders>
              <w:top w:val="single" w:sz="4" w:space="0" w:color="auto"/>
              <w:left w:val="single" w:sz="4" w:space="0" w:color="auto"/>
              <w:bottom w:val="single" w:sz="4" w:space="0" w:color="auto"/>
              <w:right w:val="single" w:sz="4" w:space="0" w:color="auto"/>
            </w:tcBorders>
          </w:tcPr>
          <w:p w:rsidR="007E37BA" w:rsidRDefault="007E37BA" w:rsidP="00DF270A">
            <w:pPr>
              <w:spacing w:after="0" w:line="240" w:lineRule="auto"/>
              <w:rPr>
                <w:rFonts w:ascii="Times New Roman" w:hAnsi="Times New Roman"/>
                <w:sz w:val="24"/>
                <w:szCs w:val="24"/>
              </w:rPr>
            </w:pPr>
            <w:r>
              <w:rPr>
                <w:rFonts w:ascii="Times New Roman" w:hAnsi="Times New Roman"/>
                <w:sz w:val="24"/>
                <w:szCs w:val="24"/>
              </w:rPr>
              <w:t>педагог дополнительного образования</w:t>
            </w:r>
          </w:p>
        </w:tc>
        <w:tc>
          <w:tcPr>
            <w:tcW w:w="2159" w:type="dxa"/>
            <w:tcBorders>
              <w:top w:val="single" w:sz="4" w:space="0" w:color="auto"/>
              <w:left w:val="single" w:sz="4" w:space="0" w:color="auto"/>
              <w:bottom w:val="single" w:sz="4" w:space="0" w:color="auto"/>
              <w:right w:val="single" w:sz="4" w:space="0" w:color="auto"/>
            </w:tcBorders>
          </w:tcPr>
          <w:p w:rsidR="007E37BA" w:rsidRDefault="007E37BA" w:rsidP="00DF270A">
            <w:pPr>
              <w:spacing w:after="0" w:line="240" w:lineRule="auto"/>
              <w:rPr>
                <w:rFonts w:ascii="Times New Roman" w:hAnsi="Times New Roman"/>
                <w:sz w:val="24"/>
                <w:szCs w:val="24"/>
              </w:rPr>
            </w:pPr>
            <w:r>
              <w:rPr>
                <w:rFonts w:ascii="Times New Roman" w:hAnsi="Times New Roman"/>
                <w:sz w:val="24"/>
                <w:szCs w:val="24"/>
              </w:rPr>
              <w:t>соответствие занимаемой должности</w:t>
            </w:r>
          </w:p>
        </w:tc>
        <w:tc>
          <w:tcPr>
            <w:tcW w:w="3347" w:type="dxa"/>
            <w:tcBorders>
              <w:top w:val="single" w:sz="4" w:space="0" w:color="auto"/>
              <w:left w:val="single" w:sz="4" w:space="0" w:color="auto"/>
              <w:bottom w:val="single" w:sz="4" w:space="0" w:color="auto"/>
              <w:right w:val="single" w:sz="4" w:space="0" w:color="auto"/>
            </w:tcBorders>
            <w:shd w:val="clear" w:color="auto" w:fill="FFFFFF" w:themeFill="background1"/>
          </w:tcPr>
          <w:p w:rsidR="007E37BA" w:rsidRDefault="009A1671" w:rsidP="00DF270A">
            <w:pPr>
              <w:spacing w:after="0" w:line="240" w:lineRule="auto"/>
              <w:rPr>
                <w:rFonts w:ascii="Times New Roman" w:hAnsi="Times New Roman"/>
                <w:sz w:val="24"/>
                <w:szCs w:val="24"/>
              </w:rPr>
            </w:pPr>
            <w:r>
              <w:rPr>
                <w:rFonts w:ascii="Times New Roman" w:hAnsi="Times New Roman"/>
                <w:sz w:val="24"/>
                <w:szCs w:val="24"/>
              </w:rPr>
              <w:t>Приказ №613</w:t>
            </w:r>
            <w:r w:rsidR="007E37BA">
              <w:rPr>
                <w:rFonts w:ascii="Times New Roman" w:hAnsi="Times New Roman"/>
                <w:sz w:val="24"/>
                <w:szCs w:val="24"/>
              </w:rPr>
              <w:t>-од от 27.12. 2022год</w:t>
            </w:r>
          </w:p>
        </w:tc>
      </w:tr>
    </w:tbl>
    <w:p w:rsidR="00277B1F" w:rsidRPr="000441B8" w:rsidRDefault="00277B1F" w:rsidP="00113493">
      <w:pPr>
        <w:rPr>
          <w:rFonts w:ascii="Times New Roman" w:hAnsi="Times New Roman" w:cs="Times New Roman"/>
          <w:b/>
          <w:sz w:val="24"/>
          <w:szCs w:val="24"/>
        </w:rPr>
      </w:pPr>
    </w:p>
    <w:p w:rsidR="00926259" w:rsidRDefault="00926259" w:rsidP="00926259">
      <w:pPr>
        <w:pStyle w:val="a3"/>
        <w:spacing w:after="0" w:line="240" w:lineRule="auto"/>
        <w:ind w:left="644"/>
        <w:jc w:val="both"/>
        <w:rPr>
          <w:rFonts w:ascii="Times New Roman" w:hAnsi="Times New Roman"/>
          <w:sz w:val="24"/>
          <w:szCs w:val="24"/>
        </w:rPr>
      </w:pPr>
    </w:p>
    <w:p w:rsidR="00EC16C8" w:rsidRDefault="00EC16C8" w:rsidP="00EC16C8">
      <w:pPr>
        <w:pStyle w:val="a3"/>
        <w:spacing w:after="0" w:line="240" w:lineRule="auto"/>
        <w:ind w:left="644"/>
        <w:jc w:val="both"/>
        <w:rPr>
          <w:rFonts w:ascii="Times New Roman" w:hAnsi="Times New Roman"/>
          <w:sz w:val="24"/>
          <w:szCs w:val="24"/>
        </w:rPr>
      </w:pPr>
    </w:p>
    <w:p w:rsidR="006D3651" w:rsidRPr="00071D77" w:rsidRDefault="006D3651" w:rsidP="00EC16C8">
      <w:pPr>
        <w:pStyle w:val="a3"/>
        <w:spacing w:after="0" w:line="240" w:lineRule="auto"/>
        <w:ind w:left="644"/>
        <w:jc w:val="both"/>
        <w:rPr>
          <w:rFonts w:ascii="Times New Roman" w:hAnsi="Times New Roman"/>
          <w:sz w:val="24"/>
          <w:szCs w:val="24"/>
        </w:rPr>
      </w:pPr>
    </w:p>
    <w:p w:rsidR="00D205BA" w:rsidRPr="00406415" w:rsidRDefault="00D205BA" w:rsidP="00D205BA">
      <w:pPr>
        <w:spacing w:after="0" w:line="240" w:lineRule="auto"/>
        <w:rPr>
          <w:rFonts w:ascii="Times New Roman" w:hAnsi="Times New Roman"/>
          <w:b/>
          <w:sz w:val="24"/>
          <w:szCs w:val="24"/>
          <w:u w:val="single"/>
        </w:rPr>
      </w:pPr>
      <w:r w:rsidRPr="00406415">
        <w:rPr>
          <w:rFonts w:ascii="Times New Roman" w:hAnsi="Times New Roman"/>
          <w:b/>
          <w:sz w:val="24"/>
          <w:szCs w:val="24"/>
          <w:u w:val="single"/>
        </w:rPr>
        <w:t>Прошли курсы повышения квалификации –</w:t>
      </w:r>
      <w:r w:rsidR="000912E2">
        <w:rPr>
          <w:rFonts w:ascii="Times New Roman" w:hAnsi="Times New Roman"/>
          <w:b/>
          <w:sz w:val="24"/>
          <w:szCs w:val="24"/>
          <w:u w:val="single"/>
          <w:shd w:val="clear" w:color="auto" w:fill="FFFFFF" w:themeFill="background1"/>
        </w:rPr>
        <w:t xml:space="preserve"> </w:t>
      </w:r>
      <w:r w:rsidR="00EC74D7">
        <w:rPr>
          <w:rFonts w:ascii="Times New Roman" w:hAnsi="Times New Roman"/>
          <w:b/>
          <w:sz w:val="24"/>
          <w:szCs w:val="24"/>
          <w:u w:val="single"/>
          <w:shd w:val="clear" w:color="auto" w:fill="FFFFFF" w:themeFill="background1"/>
        </w:rPr>
        <w:t>78</w:t>
      </w:r>
      <w:r w:rsidR="00D82C71">
        <w:rPr>
          <w:rFonts w:ascii="Times New Roman" w:hAnsi="Times New Roman"/>
          <w:b/>
          <w:sz w:val="24"/>
          <w:szCs w:val="24"/>
          <w:u w:val="single"/>
          <w:shd w:val="clear" w:color="auto" w:fill="FFFFFF" w:themeFill="background1"/>
        </w:rPr>
        <w:t xml:space="preserve"> </w:t>
      </w:r>
      <w:r w:rsidRPr="00406415">
        <w:rPr>
          <w:rFonts w:ascii="Times New Roman" w:hAnsi="Times New Roman"/>
          <w:b/>
          <w:sz w:val="24"/>
          <w:szCs w:val="24"/>
          <w:u w:val="single"/>
        </w:rPr>
        <w:t>чел.</w:t>
      </w:r>
    </w:p>
    <w:p w:rsidR="00D205BA" w:rsidRDefault="00D205BA" w:rsidP="00D205BA">
      <w:pPr>
        <w:pStyle w:val="a3"/>
        <w:spacing w:after="0" w:line="240" w:lineRule="auto"/>
        <w:ind w:left="284"/>
        <w:rPr>
          <w:rFonts w:ascii="Times New Roman" w:hAnsi="Times New Roman"/>
          <w:b/>
          <w:sz w:val="24"/>
          <w:szCs w:val="24"/>
        </w:rPr>
      </w:pPr>
    </w:p>
    <w:p w:rsidR="00D205BA" w:rsidRPr="00EC74D7" w:rsidRDefault="00D205BA" w:rsidP="009B5743">
      <w:pPr>
        <w:pStyle w:val="a3"/>
        <w:numPr>
          <w:ilvl w:val="0"/>
          <w:numId w:val="8"/>
        </w:numPr>
        <w:spacing w:after="0" w:line="240" w:lineRule="auto"/>
        <w:ind w:left="284" w:hanging="284"/>
        <w:rPr>
          <w:rFonts w:ascii="Times New Roman" w:hAnsi="Times New Roman"/>
          <w:b/>
          <w:sz w:val="24"/>
          <w:szCs w:val="24"/>
        </w:rPr>
      </w:pPr>
      <w:r w:rsidRPr="00EC74D7">
        <w:rPr>
          <w:rFonts w:ascii="Times New Roman" w:hAnsi="Times New Roman"/>
          <w:b/>
          <w:sz w:val="24"/>
          <w:szCs w:val="24"/>
        </w:rPr>
        <w:t xml:space="preserve">Курсы повышения квалификации в ЧИРО и ПК по соответствующим направлениям -  </w:t>
      </w:r>
      <w:r w:rsidR="00731F5A" w:rsidRPr="00EC74D7">
        <w:rPr>
          <w:rFonts w:ascii="Times New Roman" w:hAnsi="Times New Roman"/>
          <w:b/>
          <w:sz w:val="24"/>
          <w:szCs w:val="24"/>
        </w:rPr>
        <w:t xml:space="preserve"> </w:t>
      </w:r>
      <w:r w:rsidRPr="00EC74D7">
        <w:rPr>
          <w:rFonts w:ascii="Times New Roman" w:hAnsi="Times New Roman"/>
          <w:b/>
          <w:sz w:val="24"/>
          <w:szCs w:val="24"/>
        </w:rPr>
        <w:t>чел:</w:t>
      </w:r>
      <w:r w:rsidR="008325FE" w:rsidRPr="00EC74D7">
        <w:rPr>
          <w:rFonts w:ascii="Times New Roman" w:hAnsi="Times New Roman"/>
          <w:b/>
          <w:sz w:val="24"/>
          <w:szCs w:val="24"/>
        </w:rPr>
        <w:t xml:space="preserve"> 39</w:t>
      </w:r>
    </w:p>
    <w:p w:rsidR="00D666EA" w:rsidRPr="00EC74D7" w:rsidRDefault="00526EE6" w:rsidP="00D4401B">
      <w:pPr>
        <w:pStyle w:val="a3"/>
        <w:numPr>
          <w:ilvl w:val="0"/>
          <w:numId w:val="10"/>
        </w:numPr>
        <w:spacing w:after="0" w:line="240" w:lineRule="auto"/>
        <w:ind w:left="709" w:hanging="425"/>
        <w:jc w:val="both"/>
        <w:rPr>
          <w:rFonts w:ascii="Times New Roman" w:hAnsi="Times New Roman"/>
          <w:sz w:val="24"/>
          <w:szCs w:val="24"/>
        </w:rPr>
      </w:pPr>
      <w:r w:rsidRPr="00EC74D7">
        <w:rPr>
          <w:rFonts w:ascii="Times New Roman" w:hAnsi="Times New Roman"/>
          <w:sz w:val="24"/>
          <w:szCs w:val="24"/>
        </w:rPr>
        <w:t>«Воспитание и социализация детей в учреждениях дополнительного образования»</w:t>
      </w:r>
      <w:r w:rsidR="00007D44" w:rsidRPr="00EC74D7">
        <w:rPr>
          <w:rFonts w:ascii="Times New Roman" w:hAnsi="Times New Roman"/>
          <w:sz w:val="24"/>
          <w:szCs w:val="24"/>
        </w:rPr>
        <w:t xml:space="preserve"> </w:t>
      </w:r>
      <w:r w:rsidRPr="00EC74D7">
        <w:rPr>
          <w:rFonts w:ascii="Times New Roman" w:hAnsi="Times New Roman"/>
          <w:sz w:val="24"/>
          <w:szCs w:val="24"/>
        </w:rPr>
        <w:t>-</w:t>
      </w:r>
      <w:r w:rsidR="00D57F23" w:rsidRPr="00EC74D7">
        <w:rPr>
          <w:rFonts w:ascii="Times New Roman" w:hAnsi="Times New Roman"/>
          <w:sz w:val="24"/>
          <w:szCs w:val="24"/>
        </w:rPr>
        <w:t xml:space="preserve"> </w:t>
      </w:r>
      <w:r w:rsidRPr="00EC74D7">
        <w:rPr>
          <w:rFonts w:ascii="Times New Roman" w:hAnsi="Times New Roman"/>
          <w:sz w:val="24"/>
          <w:szCs w:val="24"/>
        </w:rPr>
        <w:t>20</w:t>
      </w:r>
      <w:r w:rsidR="00D57F23" w:rsidRPr="00EC74D7">
        <w:rPr>
          <w:rFonts w:ascii="Times New Roman" w:hAnsi="Times New Roman"/>
          <w:sz w:val="24"/>
          <w:szCs w:val="24"/>
        </w:rPr>
        <w:t xml:space="preserve"> </w:t>
      </w:r>
      <w:r w:rsidRPr="00EC74D7">
        <w:rPr>
          <w:rFonts w:ascii="Times New Roman" w:hAnsi="Times New Roman"/>
          <w:sz w:val="24"/>
          <w:szCs w:val="24"/>
        </w:rPr>
        <w:t>чел.</w:t>
      </w:r>
    </w:p>
    <w:p w:rsidR="00764EE9" w:rsidRPr="00EC74D7" w:rsidRDefault="00526EE6" w:rsidP="00D4401B">
      <w:pPr>
        <w:pStyle w:val="a3"/>
        <w:numPr>
          <w:ilvl w:val="0"/>
          <w:numId w:val="10"/>
        </w:numPr>
        <w:spacing w:after="0" w:line="240" w:lineRule="auto"/>
        <w:jc w:val="both"/>
        <w:rPr>
          <w:rFonts w:ascii="Times New Roman" w:hAnsi="Times New Roman"/>
          <w:sz w:val="24"/>
          <w:szCs w:val="24"/>
        </w:rPr>
      </w:pPr>
      <w:r w:rsidRPr="00EC74D7">
        <w:rPr>
          <w:rFonts w:ascii="Times New Roman" w:hAnsi="Times New Roman"/>
          <w:sz w:val="24"/>
          <w:szCs w:val="24"/>
        </w:rPr>
        <w:t>«</w:t>
      </w:r>
      <w:r w:rsidR="00CE0B53" w:rsidRPr="00EC74D7">
        <w:rPr>
          <w:rFonts w:ascii="Times New Roman" w:hAnsi="Times New Roman" w:cs="Times New Roman"/>
          <w:sz w:val="24"/>
          <w:szCs w:val="24"/>
        </w:rPr>
        <w:t>Эффективные инструменты наставничества»- 13 чел.</w:t>
      </w:r>
    </w:p>
    <w:p w:rsidR="00764EE9" w:rsidRPr="00EC74D7" w:rsidRDefault="00CE0B53" w:rsidP="00D4401B">
      <w:pPr>
        <w:pStyle w:val="a3"/>
        <w:numPr>
          <w:ilvl w:val="0"/>
          <w:numId w:val="10"/>
        </w:numPr>
        <w:spacing w:after="0" w:line="240" w:lineRule="auto"/>
        <w:jc w:val="both"/>
        <w:rPr>
          <w:rFonts w:ascii="Times New Roman" w:hAnsi="Times New Roman"/>
          <w:sz w:val="24"/>
          <w:szCs w:val="24"/>
        </w:rPr>
      </w:pPr>
      <w:r w:rsidRPr="00EC74D7">
        <w:rPr>
          <w:rFonts w:ascii="Times New Roman" w:hAnsi="Times New Roman"/>
          <w:sz w:val="24"/>
          <w:szCs w:val="24"/>
        </w:rPr>
        <w:lastRenderedPageBreak/>
        <w:t>«</w:t>
      </w:r>
      <w:r w:rsidRPr="00EC74D7">
        <w:rPr>
          <w:rFonts w:ascii="Times New Roman" w:hAnsi="Times New Roman" w:cs="Times New Roman"/>
          <w:sz w:val="24"/>
          <w:szCs w:val="24"/>
        </w:rPr>
        <w:t>Содержание и методика преподавания курса финансовой грамотности различным категориям обучающихся»- 5 чел.</w:t>
      </w:r>
    </w:p>
    <w:p w:rsidR="002841FF" w:rsidRPr="00EC74D7" w:rsidRDefault="00D57F23" w:rsidP="00D4401B">
      <w:pPr>
        <w:pStyle w:val="a3"/>
        <w:numPr>
          <w:ilvl w:val="0"/>
          <w:numId w:val="10"/>
        </w:numPr>
        <w:spacing w:after="0" w:line="240" w:lineRule="auto"/>
        <w:jc w:val="both"/>
        <w:rPr>
          <w:rFonts w:ascii="Times New Roman" w:hAnsi="Times New Roman"/>
          <w:sz w:val="24"/>
          <w:szCs w:val="24"/>
        </w:rPr>
      </w:pPr>
      <w:r w:rsidRPr="00EC74D7">
        <w:rPr>
          <w:rFonts w:ascii="Times New Roman" w:hAnsi="Times New Roman"/>
          <w:sz w:val="24"/>
          <w:szCs w:val="24"/>
        </w:rPr>
        <w:t>«</w:t>
      </w:r>
      <w:r w:rsidRPr="00EC74D7">
        <w:rPr>
          <w:rFonts w:ascii="Times New Roman" w:hAnsi="Times New Roman" w:cs="Times New Roman"/>
          <w:sz w:val="24"/>
          <w:szCs w:val="24"/>
        </w:rPr>
        <w:t>Семинар «Особенности организации образовательной деятельности детей с ограниченными возможностями здоровья в условиях инклюзивного образования» -1 чел.</w:t>
      </w:r>
    </w:p>
    <w:p w:rsidR="00AB2878" w:rsidRPr="00AB2878" w:rsidRDefault="00AB2878" w:rsidP="009B5743">
      <w:pPr>
        <w:pStyle w:val="a3"/>
        <w:numPr>
          <w:ilvl w:val="0"/>
          <w:numId w:val="8"/>
        </w:numPr>
        <w:jc w:val="both"/>
        <w:rPr>
          <w:rFonts w:ascii="Times New Roman" w:hAnsi="Times New Roman"/>
          <w:b/>
          <w:sz w:val="24"/>
          <w:szCs w:val="24"/>
        </w:rPr>
      </w:pPr>
      <w:r w:rsidRPr="00AB2878">
        <w:rPr>
          <w:rFonts w:ascii="Times New Roman" w:hAnsi="Times New Roman"/>
          <w:b/>
          <w:sz w:val="24"/>
          <w:szCs w:val="24"/>
        </w:rPr>
        <w:t xml:space="preserve">ООО «Центр инновационного образования и воспитания»: </w:t>
      </w:r>
    </w:p>
    <w:p w:rsidR="00D21C09" w:rsidRPr="00AC4C7E" w:rsidRDefault="00D21C09" w:rsidP="00D4401B">
      <w:pPr>
        <w:pStyle w:val="a3"/>
        <w:numPr>
          <w:ilvl w:val="0"/>
          <w:numId w:val="11"/>
        </w:numPr>
        <w:jc w:val="both"/>
        <w:rPr>
          <w:rFonts w:ascii="Times New Roman" w:hAnsi="Times New Roman"/>
          <w:sz w:val="24"/>
          <w:szCs w:val="24"/>
        </w:rPr>
      </w:pPr>
      <w:r>
        <w:rPr>
          <w:rFonts w:ascii="Times New Roman" w:hAnsi="Times New Roman"/>
          <w:sz w:val="24"/>
          <w:szCs w:val="24"/>
        </w:rPr>
        <w:t>«Профилактика безнадзорности и правонарушений несовершеннолетних в соответствии с федеральным законодательством»</w:t>
      </w:r>
      <w:r w:rsidR="009E2F7A">
        <w:rPr>
          <w:rFonts w:ascii="Times New Roman" w:hAnsi="Times New Roman"/>
          <w:sz w:val="24"/>
          <w:szCs w:val="24"/>
        </w:rPr>
        <w:t xml:space="preserve"> - </w:t>
      </w:r>
      <w:r w:rsidR="00C05835" w:rsidRPr="00C05835">
        <w:rPr>
          <w:rFonts w:ascii="Times New Roman" w:hAnsi="Times New Roman"/>
          <w:sz w:val="24"/>
          <w:szCs w:val="24"/>
        </w:rPr>
        <w:t>3</w:t>
      </w:r>
      <w:r>
        <w:rPr>
          <w:rFonts w:ascii="Times New Roman" w:hAnsi="Times New Roman"/>
          <w:sz w:val="24"/>
          <w:szCs w:val="24"/>
        </w:rPr>
        <w:t xml:space="preserve"> </w:t>
      </w:r>
    </w:p>
    <w:p w:rsidR="002C2E46" w:rsidRDefault="00D972AB" w:rsidP="00D4401B">
      <w:pPr>
        <w:pStyle w:val="a3"/>
        <w:numPr>
          <w:ilvl w:val="0"/>
          <w:numId w:val="11"/>
        </w:numPr>
        <w:jc w:val="both"/>
        <w:rPr>
          <w:rFonts w:ascii="Times New Roman" w:hAnsi="Times New Roman"/>
          <w:sz w:val="24"/>
          <w:szCs w:val="24"/>
        </w:rPr>
      </w:pPr>
      <w:r>
        <w:rPr>
          <w:rFonts w:ascii="Times New Roman" w:hAnsi="Times New Roman"/>
          <w:sz w:val="24"/>
          <w:szCs w:val="24"/>
        </w:rPr>
        <w:t>«</w:t>
      </w:r>
      <w:r w:rsidR="002C2E46">
        <w:rPr>
          <w:rFonts w:ascii="Times New Roman" w:hAnsi="Times New Roman"/>
          <w:sz w:val="24"/>
          <w:szCs w:val="24"/>
        </w:rPr>
        <w:t xml:space="preserve">Обеспечение </w:t>
      </w:r>
      <w:r>
        <w:rPr>
          <w:rFonts w:ascii="Times New Roman" w:hAnsi="Times New Roman"/>
          <w:sz w:val="24"/>
          <w:szCs w:val="24"/>
        </w:rPr>
        <w:t>санитарно – эпидемиологических требований</w:t>
      </w:r>
      <w:r w:rsidR="002C2E46">
        <w:rPr>
          <w:rFonts w:ascii="Times New Roman" w:hAnsi="Times New Roman"/>
          <w:sz w:val="24"/>
          <w:szCs w:val="24"/>
        </w:rPr>
        <w:t xml:space="preserve"> к образовательным организациям согласно СП</w:t>
      </w:r>
      <w:proofErr w:type="gramStart"/>
      <w:r w:rsidR="002C2E46">
        <w:rPr>
          <w:rFonts w:ascii="Times New Roman" w:hAnsi="Times New Roman"/>
          <w:sz w:val="24"/>
          <w:szCs w:val="24"/>
        </w:rPr>
        <w:t>2</w:t>
      </w:r>
      <w:proofErr w:type="gramEnd"/>
      <w:r w:rsidR="002C2E46">
        <w:rPr>
          <w:rFonts w:ascii="Times New Roman" w:hAnsi="Times New Roman"/>
          <w:sz w:val="24"/>
          <w:szCs w:val="24"/>
        </w:rPr>
        <w:t>.4.3648-20» - 1</w:t>
      </w:r>
      <w:r w:rsidR="00C76E74">
        <w:rPr>
          <w:rFonts w:ascii="Times New Roman" w:hAnsi="Times New Roman"/>
          <w:sz w:val="24"/>
          <w:szCs w:val="24"/>
        </w:rPr>
        <w:t>5</w:t>
      </w:r>
    </w:p>
    <w:p w:rsidR="008E1A24" w:rsidRPr="008E1A24" w:rsidRDefault="00C76E74" w:rsidP="00D4401B">
      <w:pPr>
        <w:pStyle w:val="a3"/>
        <w:numPr>
          <w:ilvl w:val="0"/>
          <w:numId w:val="11"/>
        </w:numPr>
        <w:jc w:val="both"/>
        <w:rPr>
          <w:rFonts w:ascii="Times New Roman" w:hAnsi="Times New Roman"/>
          <w:sz w:val="24"/>
          <w:szCs w:val="24"/>
        </w:rPr>
      </w:pPr>
      <w:r>
        <w:rPr>
          <w:rFonts w:ascii="Times New Roman" w:hAnsi="Times New Roman"/>
          <w:sz w:val="24"/>
          <w:szCs w:val="24"/>
        </w:rPr>
        <w:t xml:space="preserve">«Профилактика гриппа и острых респираторных вирусных </w:t>
      </w:r>
      <w:r w:rsidR="000508DF">
        <w:rPr>
          <w:rFonts w:ascii="Times New Roman" w:hAnsi="Times New Roman"/>
          <w:sz w:val="24"/>
          <w:szCs w:val="24"/>
        </w:rPr>
        <w:t xml:space="preserve">инфекций, в том числе новой </w:t>
      </w:r>
      <w:proofErr w:type="spellStart"/>
      <w:r w:rsidR="000508DF">
        <w:rPr>
          <w:rFonts w:ascii="Times New Roman" w:hAnsi="Times New Roman"/>
          <w:sz w:val="24"/>
          <w:szCs w:val="24"/>
        </w:rPr>
        <w:t>коронавирусной</w:t>
      </w:r>
      <w:proofErr w:type="spellEnd"/>
      <w:r w:rsidR="000508DF">
        <w:rPr>
          <w:rFonts w:ascii="Times New Roman" w:hAnsi="Times New Roman"/>
          <w:sz w:val="24"/>
          <w:szCs w:val="24"/>
        </w:rPr>
        <w:t xml:space="preserve"> инфекции (</w:t>
      </w:r>
      <w:r w:rsidR="008E1A24">
        <w:rPr>
          <w:rFonts w:ascii="Times New Roman" w:hAnsi="Times New Roman"/>
          <w:sz w:val="24"/>
          <w:szCs w:val="24"/>
          <w:lang w:val="en-US"/>
        </w:rPr>
        <w:t>COVID</w:t>
      </w:r>
      <w:r w:rsidR="008E1A24" w:rsidRPr="008E1A24">
        <w:rPr>
          <w:rFonts w:ascii="Times New Roman" w:hAnsi="Times New Roman"/>
          <w:sz w:val="24"/>
          <w:szCs w:val="24"/>
        </w:rPr>
        <w:t>-19</w:t>
      </w:r>
      <w:r w:rsidR="000508DF">
        <w:rPr>
          <w:rFonts w:ascii="Times New Roman" w:hAnsi="Times New Roman"/>
          <w:sz w:val="24"/>
          <w:szCs w:val="24"/>
        </w:rPr>
        <w:t>)</w:t>
      </w:r>
      <w:r>
        <w:rPr>
          <w:rFonts w:ascii="Times New Roman" w:hAnsi="Times New Roman"/>
          <w:sz w:val="24"/>
          <w:szCs w:val="24"/>
        </w:rPr>
        <w:t>»</w:t>
      </w:r>
      <w:r w:rsidR="008E1A24" w:rsidRPr="008E1A24">
        <w:rPr>
          <w:rFonts w:ascii="Times New Roman" w:hAnsi="Times New Roman"/>
          <w:sz w:val="24"/>
          <w:szCs w:val="24"/>
        </w:rPr>
        <w:t xml:space="preserve"> - 15</w:t>
      </w:r>
    </w:p>
    <w:p w:rsidR="003209A7" w:rsidRDefault="00D972AB" w:rsidP="00D4401B">
      <w:pPr>
        <w:pStyle w:val="a3"/>
        <w:numPr>
          <w:ilvl w:val="0"/>
          <w:numId w:val="11"/>
        </w:numPr>
        <w:jc w:val="both"/>
        <w:rPr>
          <w:rFonts w:ascii="Times New Roman" w:hAnsi="Times New Roman"/>
          <w:sz w:val="24"/>
          <w:szCs w:val="24"/>
        </w:rPr>
      </w:pPr>
      <w:r>
        <w:rPr>
          <w:rFonts w:ascii="Times New Roman" w:hAnsi="Times New Roman"/>
          <w:sz w:val="24"/>
          <w:szCs w:val="24"/>
        </w:rPr>
        <w:t xml:space="preserve"> </w:t>
      </w:r>
      <w:r w:rsidR="00D803D3">
        <w:rPr>
          <w:rFonts w:ascii="Times New Roman" w:hAnsi="Times New Roman"/>
          <w:sz w:val="24"/>
          <w:szCs w:val="24"/>
        </w:rPr>
        <w:t>«Основы обеспечения информационной безопасности детей»</w:t>
      </w:r>
      <w:r w:rsidR="00364D77">
        <w:rPr>
          <w:rFonts w:ascii="Times New Roman" w:hAnsi="Times New Roman"/>
          <w:sz w:val="24"/>
          <w:szCs w:val="24"/>
        </w:rPr>
        <w:t xml:space="preserve"> - 4 чел.</w:t>
      </w:r>
      <w:r w:rsidR="003209A7">
        <w:rPr>
          <w:rFonts w:ascii="Times New Roman" w:hAnsi="Times New Roman"/>
          <w:sz w:val="24"/>
          <w:szCs w:val="24"/>
        </w:rPr>
        <w:t xml:space="preserve">       </w:t>
      </w:r>
    </w:p>
    <w:p w:rsidR="00D82C71" w:rsidRDefault="003209A7" w:rsidP="00D4401B">
      <w:pPr>
        <w:pStyle w:val="a3"/>
        <w:numPr>
          <w:ilvl w:val="0"/>
          <w:numId w:val="11"/>
        </w:numPr>
        <w:jc w:val="both"/>
        <w:rPr>
          <w:rFonts w:ascii="Times New Roman" w:hAnsi="Times New Roman"/>
          <w:sz w:val="24"/>
          <w:szCs w:val="24"/>
        </w:rPr>
      </w:pPr>
      <w:r>
        <w:rPr>
          <w:rFonts w:ascii="Times New Roman" w:hAnsi="Times New Roman"/>
          <w:sz w:val="24"/>
          <w:szCs w:val="24"/>
        </w:rPr>
        <w:t>«Обработка персональных данных в ОО» - 1 чел.;</w:t>
      </w:r>
    </w:p>
    <w:p w:rsidR="00C15F60" w:rsidRPr="00D82C71" w:rsidRDefault="00C15F60" w:rsidP="00597120">
      <w:pPr>
        <w:pStyle w:val="a3"/>
        <w:numPr>
          <w:ilvl w:val="0"/>
          <w:numId w:val="21"/>
        </w:numPr>
        <w:ind w:left="0" w:firstLine="0"/>
        <w:jc w:val="both"/>
        <w:rPr>
          <w:rFonts w:ascii="Times New Roman" w:hAnsi="Times New Roman"/>
          <w:sz w:val="24"/>
          <w:szCs w:val="24"/>
        </w:rPr>
      </w:pPr>
      <w:r w:rsidRPr="00D82C71">
        <w:rPr>
          <w:rFonts w:ascii="Times New Roman" w:hAnsi="Times New Roman"/>
          <w:b/>
          <w:sz w:val="24"/>
          <w:szCs w:val="24"/>
        </w:rPr>
        <w:t>Онлайн-курс</w:t>
      </w:r>
      <w:r w:rsidR="003C17D1" w:rsidRPr="00D82C71">
        <w:rPr>
          <w:rFonts w:ascii="Times New Roman" w:hAnsi="Times New Roman"/>
          <w:b/>
          <w:sz w:val="24"/>
          <w:szCs w:val="24"/>
        </w:rPr>
        <w:t xml:space="preserve"> </w:t>
      </w:r>
      <w:hyperlink r:id="rId15" w:history="1">
        <w:r w:rsidR="003B4852" w:rsidRPr="00D82C71">
          <w:rPr>
            <w:rStyle w:val="a7"/>
            <w:rFonts w:ascii="Times New Roman" w:hAnsi="Times New Roman"/>
            <w:b/>
            <w:sz w:val="24"/>
            <w:szCs w:val="24"/>
            <w:lang w:val="en-US"/>
          </w:rPr>
          <w:t>www</w:t>
        </w:r>
        <w:r w:rsidR="003B4852" w:rsidRPr="00D82C71">
          <w:rPr>
            <w:rStyle w:val="a7"/>
            <w:rFonts w:ascii="Times New Roman" w:hAnsi="Times New Roman"/>
            <w:b/>
            <w:sz w:val="24"/>
            <w:szCs w:val="24"/>
          </w:rPr>
          <w:t>.университет.добро.рф</w:t>
        </w:r>
      </w:hyperlink>
      <w:r w:rsidRPr="00D82C71">
        <w:rPr>
          <w:rFonts w:ascii="Times New Roman" w:hAnsi="Times New Roman"/>
          <w:sz w:val="24"/>
          <w:szCs w:val="24"/>
        </w:rPr>
        <w:t>:</w:t>
      </w:r>
      <w:r w:rsidR="003B4852" w:rsidRPr="00D82C71">
        <w:rPr>
          <w:rFonts w:ascii="Times New Roman" w:hAnsi="Times New Roman"/>
          <w:sz w:val="24"/>
          <w:szCs w:val="24"/>
        </w:rPr>
        <w:t xml:space="preserve"> </w:t>
      </w:r>
    </w:p>
    <w:p w:rsidR="00C15F60" w:rsidRDefault="00C15F60" w:rsidP="00597120">
      <w:pPr>
        <w:pStyle w:val="a3"/>
        <w:numPr>
          <w:ilvl w:val="0"/>
          <w:numId w:val="20"/>
        </w:numPr>
        <w:spacing w:after="0" w:line="240" w:lineRule="auto"/>
        <w:rPr>
          <w:rFonts w:ascii="Times New Roman" w:hAnsi="Times New Roman"/>
          <w:sz w:val="24"/>
          <w:szCs w:val="24"/>
        </w:rPr>
      </w:pPr>
      <w:r>
        <w:rPr>
          <w:rFonts w:ascii="Times New Roman" w:hAnsi="Times New Roman"/>
          <w:sz w:val="24"/>
          <w:szCs w:val="24"/>
        </w:rPr>
        <w:t xml:space="preserve">«Основы </w:t>
      </w:r>
      <w:proofErr w:type="spellStart"/>
      <w:r>
        <w:rPr>
          <w:rFonts w:ascii="Times New Roman" w:hAnsi="Times New Roman"/>
          <w:sz w:val="24"/>
          <w:szCs w:val="24"/>
        </w:rPr>
        <w:t>волонтерства</w:t>
      </w:r>
      <w:proofErr w:type="spellEnd"/>
      <w:r>
        <w:rPr>
          <w:rFonts w:ascii="Times New Roman" w:hAnsi="Times New Roman"/>
          <w:sz w:val="24"/>
          <w:szCs w:val="24"/>
        </w:rPr>
        <w:t xml:space="preserve"> для начинающих»</w:t>
      </w:r>
      <w:r w:rsidR="003C17D1">
        <w:rPr>
          <w:rFonts w:ascii="Times New Roman" w:hAnsi="Times New Roman"/>
          <w:sz w:val="24"/>
          <w:szCs w:val="24"/>
        </w:rPr>
        <w:t xml:space="preserve"> - 2</w:t>
      </w:r>
    </w:p>
    <w:p w:rsidR="003C17D1" w:rsidRDefault="003C17D1" w:rsidP="00597120">
      <w:pPr>
        <w:pStyle w:val="a3"/>
        <w:numPr>
          <w:ilvl w:val="0"/>
          <w:numId w:val="20"/>
        </w:numPr>
        <w:spacing w:after="0" w:line="240" w:lineRule="auto"/>
        <w:rPr>
          <w:rFonts w:ascii="Times New Roman" w:hAnsi="Times New Roman"/>
          <w:sz w:val="24"/>
          <w:szCs w:val="24"/>
        </w:rPr>
      </w:pPr>
      <w:r>
        <w:rPr>
          <w:rFonts w:ascii="Times New Roman" w:hAnsi="Times New Roman"/>
          <w:sz w:val="24"/>
          <w:szCs w:val="24"/>
        </w:rPr>
        <w:t>«</w:t>
      </w:r>
      <w:proofErr w:type="spellStart"/>
      <w:r>
        <w:rPr>
          <w:rFonts w:ascii="Times New Roman" w:hAnsi="Times New Roman"/>
          <w:sz w:val="24"/>
          <w:szCs w:val="24"/>
        </w:rPr>
        <w:t>Волонтерство</w:t>
      </w:r>
      <w:proofErr w:type="spellEnd"/>
      <w:r>
        <w:rPr>
          <w:rFonts w:ascii="Times New Roman" w:hAnsi="Times New Roman"/>
          <w:sz w:val="24"/>
          <w:szCs w:val="24"/>
        </w:rPr>
        <w:t xml:space="preserve"> в сфере культуры. Базовый курс» - 1</w:t>
      </w:r>
    </w:p>
    <w:p w:rsidR="00536480" w:rsidRDefault="00536480" w:rsidP="00597120">
      <w:pPr>
        <w:pStyle w:val="a3"/>
        <w:numPr>
          <w:ilvl w:val="0"/>
          <w:numId w:val="20"/>
        </w:numPr>
        <w:spacing w:after="0" w:line="240" w:lineRule="auto"/>
        <w:rPr>
          <w:rFonts w:ascii="Times New Roman" w:hAnsi="Times New Roman"/>
          <w:sz w:val="24"/>
          <w:szCs w:val="24"/>
        </w:rPr>
      </w:pPr>
      <w:r>
        <w:rPr>
          <w:rFonts w:ascii="Times New Roman" w:hAnsi="Times New Roman"/>
          <w:sz w:val="24"/>
          <w:szCs w:val="24"/>
        </w:rPr>
        <w:t>«</w:t>
      </w:r>
      <w:proofErr w:type="spellStart"/>
      <w:r>
        <w:rPr>
          <w:rFonts w:ascii="Times New Roman" w:hAnsi="Times New Roman"/>
          <w:sz w:val="24"/>
          <w:szCs w:val="24"/>
        </w:rPr>
        <w:t>Волонтерство</w:t>
      </w:r>
      <w:proofErr w:type="spellEnd"/>
      <w:r>
        <w:rPr>
          <w:rFonts w:ascii="Times New Roman" w:hAnsi="Times New Roman"/>
          <w:sz w:val="24"/>
          <w:szCs w:val="24"/>
        </w:rPr>
        <w:t xml:space="preserve"> в социальной сфере. Курс для </w:t>
      </w:r>
      <w:proofErr w:type="spellStart"/>
      <w:r>
        <w:rPr>
          <w:rFonts w:ascii="Times New Roman" w:hAnsi="Times New Roman"/>
          <w:sz w:val="24"/>
          <w:szCs w:val="24"/>
        </w:rPr>
        <w:t>тимлидеров</w:t>
      </w:r>
      <w:proofErr w:type="spellEnd"/>
      <w:r>
        <w:rPr>
          <w:rFonts w:ascii="Times New Roman" w:hAnsi="Times New Roman"/>
          <w:sz w:val="24"/>
          <w:szCs w:val="24"/>
        </w:rPr>
        <w:t>» - 2</w:t>
      </w:r>
    </w:p>
    <w:p w:rsidR="00C15F60" w:rsidRPr="00096C5C" w:rsidRDefault="00536480" w:rsidP="00597120">
      <w:pPr>
        <w:pStyle w:val="a3"/>
        <w:numPr>
          <w:ilvl w:val="0"/>
          <w:numId w:val="20"/>
        </w:numPr>
        <w:spacing w:after="0" w:line="240" w:lineRule="auto"/>
        <w:rPr>
          <w:rFonts w:ascii="Times New Roman" w:hAnsi="Times New Roman"/>
          <w:sz w:val="24"/>
          <w:szCs w:val="24"/>
        </w:rPr>
      </w:pPr>
      <w:r>
        <w:rPr>
          <w:rFonts w:ascii="Times New Roman" w:hAnsi="Times New Roman"/>
          <w:sz w:val="24"/>
          <w:szCs w:val="24"/>
        </w:rPr>
        <w:t xml:space="preserve">«Добровольчество в ЧС. Базовый курс» - </w:t>
      </w:r>
      <w:r w:rsidR="00172A41">
        <w:rPr>
          <w:rFonts w:ascii="Times New Roman" w:hAnsi="Times New Roman"/>
          <w:sz w:val="24"/>
          <w:szCs w:val="24"/>
        </w:rPr>
        <w:t>3 чел.</w:t>
      </w:r>
    </w:p>
    <w:p w:rsidR="00C15F60" w:rsidRPr="003A14E9" w:rsidRDefault="00C15F60" w:rsidP="00715292">
      <w:pPr>
        <w:pStyle w:val="a3"/>
        <w:spacing w:after="0" w:line="240" w:lineRule="auto"/>
        <w:ind w:left="644"/>
        <w:rPr>
          <w:rFonts w:ascii="Times New Roman" w:hAnsi="Times New Roman"/>
          <w:sz w:val="24"/>
          <w:szCs w:val="24"/>
        </w:rPr>
      </w:pPr>
    </w:p>
    <w:p w:rsidR="00715292" w:rsidRDefault="00740110" w:rsidP="009B5743">
      <w:pPr>
        <w:pStyle w:val="a3"/>
        <w:numPr>
          <w:ilvl w:val="0"/>
          <w:numId w:val="8"/>
        </w:numPr>
        <w:spacing w:after="0" w:line="240" w:lineRule="auto"/>
        <w:jc w:val="both"/>
        <w:rPr>
          <w:rFonts w:ascii="Times New Roman" w:hAnsi="Times New Roman"/>
          <w:sz w:val="24"/>
          <w:szCs w:val="24"/>
        </w:rPr>
      </w:pPr>
      <w:r>
        <w:rPr>
          <w:rFonts w:ascii="Times New Roman" w:hAnsi="Times New Roman"/>
          <w:sz w:val="24"/>
          <w:szCs w:val="24"/>
        </w:rPr>
        <w:t xml:space="preserve">АО РОББО: </w:t>
      </w:r>
      <w:r w:rsidR="003B4852">
        <w:rPr>
          <w:rFonts w:ascii="Times New Roman" w:hAnsi="Times New Roman"/>
          <w:sz w:val="24"/>
          <w:szCs w:val="24"/>
        </w:rPr>
        <w:t>«Дистанционные образовательные технологии в преподавании робототехники»</w:t>
      </w:r>
      <w:r w:rsidR="00715292" w:rsidRPr="00715292">
        <w:rPr>
          <w:rFonts w:ascii="Times New Roman" w:hAnsi="Times New Roman"/>
          <w:sz w:val="24"/>
          <w:szCs w:val="24"/>
        </w:rPr>
        <w:t xml:space="preserve"> - 1 чел.;</w:t>
      </w:r>
    </w:p>
    <w:p w:rsidR="003452A2" w:rsidRDefault="003452A2" w:rsidP="009B5743">
      <w:pPr>
        <w:pStyle w:val="a3"/>
        <w:numPr>
          <w:ilvl w:val="0"/>
          <w:numId w:val="8"/>
        </w:numPr>
        <w:spacing w:after="0" w:line="240" w:lineRule="auto"/>
        <w:jc w:val="both"/>
        <w:rPr>
          <w:rFonts w:ascii="Times New Roman" w:hAnsi="Times New Roman"/>
          <w:sz w:val="24"/>
          <w:szCs w:val="24"/>
        </w:rPr>
      </w:pPr>
      <w:r>
        <w:rPr>
          <w:rFonts w:ascii="Times New Roman" w:hAnsi="Times New Roman"/>
          <w:sz w:val="24"/>
          <w:szCs w:val="24"/>
        </w:rPr>
        <w:t>АНО ВО «МИСАО»</w:t>
      </w:r>
      <w:r w:rsidR="00740110">
        <w:rPr>
          <w:rFonts w:ascii="Times New Roman" w:hAnsi="Times New Roman"/>
          <w:sz w:val="24"/>
          <w:szCs w:val="24"/>
        </w:rPr>
        <w:t>:</w:t>
      </w:r>
      <w:r>
        <w:rPr>
          <w:rFonts w:ascii="Times New Roman" w:hAnsi="Times New Roman"/>
          <w:sz w:val="24"/>
          <w:szCs w:val="24"/>
        </w:rPr>
        <w:t xml:space="preserve"> «</w:t>
      </w:r>
      <w:proofErr w:type="spellStart"/>
      <w:r>
        <w:rPr>
          <w:rFonts w:ascii="Times New Roman" w:hAnsi="Times New Roman"/>
          <w:sz w:val="24"/>
          <w:szCs w:val="24"/>
        </w:rPr>
        <w:t>Логоритмика</w:t>
      </w:r>
      <w:proofErr w:type="spellEnd"/>
      <w:r>
        <w:rPr>
          <w:rFonts w:ascii="Times New Roman" w:hAnsi="Times New Roman"/>
          <w:sz w:val="24"/>
          <w:szCs w:val="24"/>
        </w:rPr>
        <w:t>: коррекция речевых нарушений у детей дошкольного и младшего школьного возраста</w:t>
      </w:r>
      <w:r w:rsidR="00487ADA">
        <w:rPr>
          <w:rFonts w:ascii="Times New Roman" w:hAnsi="Times New Roman"/>
          <w:sz w:val="24"/>
          <w:szCs w:val="24"/>
        </w:rPr>
        <w:t>» - 1 чел.</w:t>
      </w:r>
      <w:r w:rsidR="009015A0">
        <w:rPr>
          <w:rFonts w:ascii="Times New Roman" w:hAnsi="Times New Roman"/>
          <w:sz w:val="24"/>
          <w:szCs w:val="24"/>
        </w:rPr>
        <w:t>;</w:t>
      </w:r>
    </w:p>
    <w:p w:rsidR="00BA0622" w:rsidRDefault="00BA0622" w:rsidP="009B5743">
      <w:pPr>
        <w:pStyle w:val="a3"/>
        <w:numPr>
          <w:ilvl w:val="0"/>
          <w:numId w:val="8"/>
        </w:numPr>
        <w:spacing w:after="0" w:line="240" w:lineRule="auto"/>
        <w:jc w:val="both"/>
        <w:rPr>
          <w:rFonts w:ascii="Times New Roman" w:hAnsi="Times New Roman"/>
          <w:sz w:val="24"/>
          <w:szCs w:val="24"/>
        </w:rPr>
      </w:pPr>
      <w:r>
        <w:rPr>
          <w:rFonts w:ascii="Times New Roman" w:hAnsi="Times New Roman"/>
          <w:sz w:val="24"/>
          <w:szCs w:val="24"/>
        </w:rPr>
        <w:t>ФГБОУ ВО «РГУТИС»: «</w:t>
      </w:r>
      <w:r w:rsidR="008613CD">
        <w:rPr>
          <w:rFonts w:ascii="Times New Roman" w:hAnsi="Times New Roman"/>
          <w:sz w:val="24"/>
          <w:szCs w:val="24"/>
        </w:rPr>
        <w:t>Территориальная организация туризма</w:t>
      </w:r>
      <w:r>
        <w:rPr>
          <w:rFonts w:ascii="Times New Roman" w:hAnsi="Times New Roman"/>
          <w:sz w:val="24"/>
          <w:szCs w:val="24"/>
        </w:rPr>
        <w:t>»</w:t>
      </w:r>
      <w:r w:rsidR="008613CD">
        <w:rPr>
          <w:rFonts w:ascii="Times New Roman" w:hAnsi="Times New Roman"/>
          <w:sz w:val="24"/>
          <w:szCs w:val="24"/>
        </w:rPr>
        <w:t xml:space="preserve"> - 1 чел.;</w:t>
      </w:r>
    </w:p>
    <w:p w:rsidR="00697C40" w:rsidRDefault="00CD3BEE" w:rsidP="009B5743">
      <w:pPr>
        <w:pStyle w:val="a3"/>
        <w:numPr>
          <w:ilvl w:val="0"/>
          <w:numId w:val="8"/>
        </w:numPr>
        <w:spacing w:after="0" w:line="240" w:lineRule="auto"/>
        <w:jc w:val="both"/>
        <w:rPr>
          <w:rFonts w:ascii="Times New Roman" w:hAnsi="Times New Roman"/>
          <w:sz w:val="24"/>
          <w:szCs w:val="24"/>
        </w:rPr>
      </w:pPr>
      <w:r>
        <w:rPr>
          <w:rFonts w:ascii="Times New Roman" w:hAnsi="Times New Roman"/>
          <w:sz w:val="24"/>
          <w:szCs w:val="24"/>
        </w:rPr>
        <w:t xml:space="preserve">ФГАОУ ДПО «Академия реализации </w:t>
      </w:r>
      <w:r w:rsidR="00F54B3B">
        <w:rPr>
          <w:rFonts w:ascii="Times New Roman" w:hAnsi="Times New Roman"/>
          <w:sz w:val="24"/>
          <w:szCs w:val="24"/>
        </w:rPr>
        <w:t xml:space="preserve">государственной </w:t>
      </w:r>
      <w:proofErr w:type="gramStart"/>
      <w:r w:rsidR="00F54B3B">
        <w:rPr>
          <w:rFonts w:ascii="Times New Roman" w:hAnsi="Times New Roman"/>
          <w:sz w:val="24"/>
          <w:szCs w:val="24"/>
        </w:rPr>
        <w:t>политики и профессионального развития работников образования Министерства просвещения РФ</w:t>
      </w:r>
      <w:proofErr w:type="gramEnd"/>
      <w:r>
        <w:rPr>
          <w:rFonts w:ascii="Times New Roman" w:hAnsi="Times New Roman"/>
          <w:sz w:val="24"/>
          <w:szCs w:val="24"/>
        </w:rPr>
        <w:t>»</w:t>
      </w:r>
      <w:r w:rsidR="00470757">
        <w:rPr>
          <w:rFonts w:ascii="Times New Roman" w:hAnsi="Times New Roman"/>
          <w:sz w:val="24"/>
          <w:szCs w:val="24"/>
        </w:rPr>
        <w:t xml:space="preserve">: </w:t>
      </w:r>
      <w:r w:rsidR="00697C40">
        <w:rPr>
          <w:rFonts w:ascii="Times New Roman" w:hAnsi="Times New Roman"/>
          <w:sz w:val="24"/>
          <w:szCs w:val="24"/>
        </w:rPr>
        <w:t xml:space="preserve">«Реализация дополнительных общеобразовательных программ технической направленности с использованием </w:t>
      </w:r>
      <w:r>
        <w:rPr>
          <w:rFonts w:ascii="Times New Roman" w:hAnsi="Times New Roman"/>
          <w:sz w:val="24"/>
          <w:szCs w:val="24"/>
        </w:rPr>
        <w:t>оборудования ЦЦО «</w:t>
      </w:r>
      <w:r>
        <w:rPr>
          <w:rFonts w:ascii="Times New Roman" w:hAnsi="Times New Roman"/>
          <w:sz w:val="24"/>
          <w:szCs w:val="24"/>
          <w:lang w:val="en-US"/>
        </w:rPr>
        <w:t>IT</w:t>
      </w:r>
      <w:r w:rsidRPr="00CD3BEE">
        <w:rPr>
          <w:rFonts w:ascii="Times New Roman" w:hAnsi="Times New Roman"/>
          <w:sz w:val="24"/>
          <w:szCs w:val="24"/>
        </w:rPr>
        <w:t>-</w:t>
      </w:r>
      <w:r>
        <w:rPr>
          <w:rFonts w:ascii="Times New Roman" w:hAnsi="Times New Roman"/>
          <w:sz w:val="24"/>
          <w:szCs w:val="24"/>
        </w:rPr>
        <w:t>куб</w:t>
      </w:r>
      <w:r w:rsidR="00697C40">
        <w:rPr>
          <w:rFonts w:ascii="Times New Roman" w:hAnsi="Times New Roman"/>
          <w:sz w:val="24"/>
          <w:szCs w:val="24"/>
        </w:rPr>
        <w:t>»</w:t>
      </w:r>
      <w:r>
        <w:rPr>
          <w:rFonts w:ascii="Times New Roman" w:hAnsi="Times New Roman"/>
          <w:sz w:val="24"/>
          <w:szCs w:val="24"/>
        </w:rPr>
        <w:t xml:space="preserve"> - 1 чел.;</w:t>
      </w:r>
    </w:p>
    <w:p w:rsidR="00470757" w:rsidRDefault="00470757" w:rsidP="009B5743">
      <w:pPr>
        <w:pStyle w:val="a3"/>
        <w:numPr>
          <w:ilvl w:val="0"/>
          <w:numId w:val="8"/>
        </w:numPr>
        <w:spacing w:after="0" w:line="240" w:lineRule="auto"/>
        <w:jc w:val="both"/>
        <w:rPr>
          <w:rFonts w:ascii="Times New Roman" w:hAnsi="Times New Roman"/>
          <w:sz w:val="24"/>
          <w:szCs w:val="24"/>
        </w:rPr>
      </w:pPr>
      <w:r w:rsidRPr="00470757">
        <w:rPr>
          <w:rFonts w:ascii="Times New Roman" w:hAnsi="Times New Roman"/>
          <w:sz w:val="24"/>
          <w:szCs w:val="24"/>
        </w:rPr>
        <w:t xml:space="preserve">ФГАОУ ДПО «Академия реализации государственной </w:t>
      </w:r>
      <w:proofErr w:type="gramStart"/>
      <w:r w:rsidRPr="00470757">
        <w:rPr>
          <w:rFonts w:ascii="Times New Roman" w:hAnsi="Times New Roman"/>
          <w:sz w:val="24"/>
          <w:szCs w:val="24"/>
        </w:rPr>
        <w:t>политики и профессионального развития работников образования Министерства просвещения РФ</w:t>
      </w:r>
      <w:proofErr w:type="gramEnd"/>
      <w:r w:rsidRPr="00470757">
        <w:rPr>
          <w:rFonts w:ascii="Times New Roman" w:hAnsi="Times New Roman"/>
          <w:sz w:val="24"/>
          <w:szCs w:val="24"/>
        </w:rPr>
        <w:t>»:</w:t>
      </w:r>
      <w:r>
        <w:rPr>
          <w:rFonts w:ascii="Times New Roman" w:hAnsi="Times New Roman"/>
          <w:sz w:val="24"/>
          <w:szCs w:val="24"/>
        </w:rPr>
        <w:t xml:space="preserve"> «</w:t>
      </w:r>
      <w:proofErr w:type="spellStart"/>
      <w:r>
        <w:rPr>
          <w:rFonts w:ascii="Times New Roman" w:hAnsi="Times New Roman"/>
          <w:sz w:val="24"/>
          <w:szCs w:val="24"/>
        </w:rPr>
        <w:t>Тьютерское</w:t>
      </w:r>
      <w:proofErr w:type="spellEnd"/>
      <w:r>
        <w:rPr>
          <w:rFonts w:ascii="Times New Roman" w:hAnsi="Times New Roman"/>
          <w:sz w:val="24"/>
          <w:szCs w:val="24"/>
        </w:rPr>
        <w:t xml:space="preserve"> сопровождение педагогов ЦЦО </w:t>
      </w:r>
      <w:r w:rsidRPr="00470757">
        <w:rPr>
          <w:rFonts w:ascii="Times New Roman" w:hAnsi="Times New Roman"/>
          <w:sz w:val="24"/>
          <w:szCs w:val="24"/>
        </w:rPr>
        <w:t>«</w:t>
      </w:r>
      <w:r w:rsidRPr="00470757">
        <w:rPr>
          <w:rFonts w:ascii="Times New Roman" w:hAnsi="Times New Roman"/>
          <w:sz w:val="24"/>
          <w:szCs w:val="24"/>
          <w:lang w:val="en-US"/>
        </w:rPr>
        <w:t>IT</w:t>
      </w:r>
      <w:r w:rsidRPr="00470757">
        <w:rPr>
          <w:rFonts w:ascii="Times New Roman" w:hAnsi="Times New Roman"/>
          <w:sz w:val="24"/>
          <w:szCs w:val="24"/>
        </w:rPr>
        <w:t>-куб»</w:t>
      </w:r>
      <w:r>
        <w:rPr>
          <w:rFonts w:ascii="Times New Roman" w:hAnsi="Times New Roman"/>
          <w:sz w:val="24"/>
          <w:szCs w:val="24"/>
        </w:rPr>
        <w:t xml:space="preserve"> по реализации образовательных программ по цифровым технологиям и программированию – 1 чел.;</w:t>
      </w:r>
    </w:p>
    <w:p w:rsidR="008613CD" w:rsidRDefault="000F6C69" w:rsidP="009B5743">
      <w:pPr>
        <w:pStyle w:val="a3"/>
        <w:numPr>
          <w:ilvl w:val="0"/>
          <w:numId w:val="8"/>
        </w:numPr>
        <w:spacing w:after="0" w:line="240" w:lineRule="auto"/>
        <w:jc w:val="both"/>
        <w:rPr>
          <w:rFonts w:ascii="Times New Roman" w:hAnsi="Times New Roman"/>
          <w:sz w:val="24"/>
          <w:szCs w:val="24"/>
        </w:rPr>
      </w:pPr>
      <w:r>
        <w:rPr>
          <w:rFonts w:ascii="Times New Roman" w:hAnsi="Times New Roman"/>
          <w:sz w:val="24"/>
          <w:szCs w:val="24"/>
        </w:rPr>
        <w:t>АНКО «Центр реализации студенческих проектов и программ»</w:t>
      </w:r>
      <w:r w:rsidR="00743754">
        <w:rPr>
          <w:rFonts w:ascii="Times New Roman" w:hAnsi="Times New Roman"/>
          <w:sz w:val="24"/>
          <w:szCs w:val="24"/>
        </w:rPr>
        <w:t>: «Инновационные подходы к раскрытию гражданского потенциала современной молодежи: содержание, тенденции, современные технологии»</w:t>
      </w:r>
      <w:r w:rsidR="006248B3">
        <w:rPr>
          <w:rFonts w:ascii="Times New Roman" w:hAnsi="Times New Roman"/>
          <w:sz w:val="24"/>
          <w:szCs w:val="24"/>
        </w:rPr>
        <w:t xml:space="preserve"> - 1 чел.</w:t>
      </w:r>
    </w:p>
    <w:p w:rsidR="00D82C71" w:rsidRPr="007259CE" w:rsidRDefault="00D82C71" w:rsidP="007259CE">
      <w:pPr>
        <w:spacing w:after="0" w:line="240" w:lineRule="auto"/>
        <w:rPr>
          <w:rFonts w:ascii="Times New Roman" w:hAnsi="Times New Roman"/>
          <w:b/>
          <w:sz w:val="24"/>
          <w:szCs w:val="24"/>
        </w:rPr>
      </w:pPr>
    </w:p>
    <w:p w:rsidR="00113493" w:rsidRPr="00096C5C" w:rsidRDefault="009A76A0" w:rsidP="00D4401B">
      <w:pPr>
        <w:pStyle w:val="a3"/>
        <w:numPr>
          <w:ilvl w:val="0"/>
          <w:numId w:val="9"/>
        </w:numPr>
        <w:rPr>
          <w:rFonts w:ascii="Times New Roman" w:hAnsi="Times New Roman"/>
          <w:sz w:val="24"/>
          <w:szCs w:val="24"/>
        </w:rPr>
      </w:pPr>
      <w:r>
        <w:rPr>
          <w:rFonts w:ascii="Times New Roman" w:hAnsi="Times New Roman"/>
          <w:sz w:val="24"/>
          <w:szCs w:val="24"/>
        </w:rPr>
        <w:t>.</w:t>
      </w:r>
    </w:p>
    <w:p w:rsidR="00113493" w:rsidRPr="001949E9" w:rsidRDefault="00113493" w:rsidP="00113493">
      <w:pPr>
        <w:spacing w:after="0" w:line="240" w:lineRule="auto"/>
        <w:jc w:val="both"/>
        <w:rPr>
          <w:rFonts w:ascii="Times New Roman" w:eastAsia="Calibri" w:hAnsi="Times New Roman" w:cs="Times New Roman"/>
          <w:b/>
          <w:sz w:val="24"/>
          <w:szCs w:val="24"/>
          <w:lang w:eastAsia="en-US"/>
        </w:rPr>
      </w:pPr>
      <w:r w:rsidRPr="001949E9">
        <w:rPr>
          <w:rFonts w:ascii="Times New Roman" w:eastAsia="Calibri" w:hAnsi="Times New Roman" w:cs="Times New Roman"/>
          <w:b/>
          <w:sz w:val="24"/>
          <w:szCs w:val="24"/>
          <w:lang w:eastAsia="en-US"/>
        </w:rPr>
        <w:t>Содержание и основные формы деятельности:</w:t>
      </w:r>
    </w:p>
    <w:p w:rsidR="00113493" w:rsidRPr="001949E9" w:rsidRDefault="00113493" w:rsidP="00113493">
      <w:pPr>
        <w:spacing w:after="0" w:line="240" w:lineRule="auto"/>
        <w:jc w:val="both"/>
        <w:rPr>
          <w:rFonts w:ascii="Times New Roman" w:eastAsia="Calibri" w:hAnsi="Times New Roman" w:cs="Times New Roman"/>
          <w:b/>
          <w:sz w:val="24"/>
          <w:szCs w:val="24"/>
          <w:lang w:eastAsia="en-US"/>
        </w:rPr>
      </w:pPr>
    </w:p>
    <w:p w:rsidR="00113493" w:rsidRPr="001949E9" w:rsidRDefault="00113493" w:rsidP="009B5743">
      <w:pPr>
        <w:numPr>
          <w:ilvl w:val="0"/>
          <w:numId w:val="2"/>
        </w:numPr>
        <w:spacing w:after="0" w:line="240" w:lineRule="auto"/>
        <w:contextualSpacing/>
        <w:jc w:val="both"/>
        <w:rPr>
          <w:rFonts w:ascii="Times New Roman" w:eastAsia="Calibri" w:hAnsi="Times New Roman" w:cs="Times New Roman"/>
          <w:color w:val="000000"/>
          <w:sz w:val="24"/>
          <w:szCs w:val="24"/>
          <w:shd w:val="clear" w:color="auto" w:fill="FFFFFF"/>
          <w:lang w:eastAsia="en-US"/>
        </w:rPr>
      </w:pPr>
      <w:r w:rsidRPr="001949E9">
        <w:rPr>
          <w:rFonts w:ascii="Times New Roman" w:eastAsia="Calibri" w:hAnsi="Times New Roman" w:cs="Times New Roman"/>
          <w:color w:val="000000"/>
          <w:sz w:val="24"/>
          <w:szCs w:val="24"/>
          <w:shd w:val="clear" w:color="auto" w:fill="FFFFFF"/>
          <w:lang w:eastAsia="en-US"/>
        </w:rPr>
        <w:t xml:space="preserve">организация </w:t>
      </w:r>
      <w:proofErr w:type="spellStart"/>
      <w:r w:rsidRPr="001949E9">
        <w:rPr>
          <w:rFonts w:ascii="Times New Roman" w:eastAsia="Calibri" w:hAnsi="Times New Roman" w:cs="Times New Roman"/>
          <w:color w:val="000000"/>
          <w:sz w:val="24"/>
          <w:szCs w:val="24"/>
          <w:shd w:val="clear" w:color="auto" w:fill="FFFFFF"/>
          <w:lang w:eastAsia="en-US"/>
        </w:rPr>
        <w:t>взаимопосещения</w:t>
      </w:r>
      <w:proofErr w:type="spellEnd"/>
      <w:r w:rsidRPr="001949E9">
        <w:rPr>
          <w:rFonts w:ascii="Times New Roman" w:eastAsia="Calibri" w:hAnsi="Times New Roman" w:cs="Times New Roman"/>
          <w:color w:val="000000"/>
          <w:sz w:val="24"/>
          <w:szCs w:val="24"/>
          <w:shd w:val="clear" w:color="auto" w:fill="FFFFFF"/>
          <w:lang w:eastAsia="en-US"/>
        </w:rPr>
        <w:t xml:space="preserve"> занятий с последующим самоанализом;</w:t>
      </w:r>
    </w:p>
    <w:p w:rsidR="00113493" w:rsidRPr="001949E9" w:rsidRDefault="00113493" w:rsidP="009B5743">
      <w:pPr>
        <w:numPr>
          <w:ilvl w:val="0"/>
          <w:numId w:val="2"/>
        </w:numPr>
        <w:spacing w:after="0" w:line="240" w:lineRule="auto"/>
        <w:contextualSpacing/>
        <w:jc w:val="both"/>
        <w:rPr>
          <w:rFonts w:ascii="Times New Roman" w:eastAsia="Calibri" w:hAnsi="Times New Roman" w:cs="Times New Roman"/>
          <w:iCs/>
          <w:sz w:val="24"/>
          <w:szCs w:val="24"/>
          <w:lang w:eastAsia="en-US"/>
        </w:rPr>
      </w:pPr>
      <w:r w:rsidRPr="001949E9">
        <w:rPr>
          <w:rFonts w:ascii="Times New Roman" w:eastAsia="Calibri" w:hAnsi="Times New Roman" w:cs="Times New Roman"/>
          <w:color w:val="000000"/>
          <w:sz w:val="24"/>
          <w:szCs w:val="24"/>
          <w:shd w:val="clear" w:color="auto" w:fill="FFFFFF"/>
          <w:lang w:eastAsia="en-US"/>
        </w:rPr>
        <w:t xml:space="preserve">представление новых образовательных программ ДО; адаптированных образовательных программ </w:t>
      </w:r>
      <w:r w:rsidRPr="001949E9">
        <w:rPr>
          <w:rFonts w:ascii="Times New Roman" w:eastAsia="Calibri" w:hAnsi="Times New Roman" w:cs="Times New Roman"/>
          <w:iCs/>
          <w:sz w:val="24"/>
          <w:szCs w:val="24"/>
          <w:lang w:eastAsia="en-US"/>
        </w:rPr>
        <w:t xml:space="preserve">для обучения лиц с ограниченными возможностями здоровья; программ для одарённых детей; индивидуальных программ </w:t>
      </w:r>
      <w:proofErr w:type="gramStart"/>
      <w:r w:rsidRPr="001949E9">
        <w:rPr>
          <w:rFonts w:ascii="Times New Roman" w:eastAsia="Calibri" w:hAnsi="Times New Roman" w:cs="Times New Roman"/>
          <w:iCs/>
          <w:sz w:val="24"/>
          <w:szCs w:val="24"/>
          <w:lang w:eastAsia="en-US"/>
        </w:rPr>
        <w:t>ДО</w:t>
      </w:r>
      <w:proofErr w:type="gramEnd"/>
      <w:r w:rsidRPr="001949E9">
        <w:rPr>
          <w:rFonts w:ascii="Times New Roman" w:eastAsia="Calibri" w:hAnsi="Times New Roman" w:cs="Times New Roman"/>
          <w:iCs/>
          <w:sz w:val="24"/>
          <w:szCs w:val="24"/>
          <w:lang w:eastAsia="en-US"/>
        </w:rPr>
        <w:t>;</w:t>
      </w:r>
    </w:p>
    <w:p w:rsidR="00113493" w:rsidRPr="001949E9" w:rsidRDefault="00113493" w:rsidP="009B5743">
      <w:pPr>
        <w:numPr>
          <w:ilvl w:val="0"/>
          <w:numId w:val="2"/>
        </w:numPr>
        <w:spacing w:after="0" w:line="240" w:lineRule="auto"/>
        <w:contextualSpacing/>
        <w:jc w:val="both"/>
        <w:rPr>
          <w:rFonts w:ascii="Times New Roman" w:eastAsia="Calibri" w:hAnsi="Times New Roman" w:cs="Times New Roman"/>
          <w:color w:val="000000"/>
          <w:sz w:val="24"/>
          <w:szCs w:val="24"/>
          <w:shd w:val="clear" w:color="auto" w:fill="FFFFFF"/>
          <w:lang w:eastAsia="en-US"/>
        </w:rPr>
      </w:pPr>
      <w:r w:rsidRPr="001949E9">
        <w:rPr>
          <w:rFonts w:ascii="Times New Roman" w:eastAsia="Calibri" w:hAnsi="Times New Roman" w:cs="Times New Roman"/>
          <w:color w:val="000000"/>
          <w:sz w:val="24"/>
          <w:szCs w:val="24"/>
          <w:shd w:val="clear" w:color="auto" w:fill="FFFFFF"/>
          <w:lang w:eastAsia="en-US"/>
        </w:rPr>
        <w:t>ознакомление с методическими разработками педагогов ДО методического объединения;</w:t>
      </w:r>
    </w:p>
    <w:p w:rsidR="00113493" w:rsidRPr="001949E9" w:rsidRDefault="00113493" w:rsidP="009B5743">
      <w:pPr>
        <w:numPr>
          <w:ilvl w:val="0"/>
          <w:numId w:val="2"/>
        </w:numPr>
        <w:spacing w:after="0" w:line="240" w:lineRule="auto"/>
        <w:contextualSpacing/>
        <w:jc w:val="both"/>
        <w:rPr>
          <w:rFonts w:ascii="Times New Roman" w:eastAsia="Calibri" w:hAnsi="Times New Roman" w:cs="Times New Roman"/>
          <w:color w:val="000000"/>
          <w:sz w:val="24"/>
          <w:szCs w:val="24"/>
          <w:shd w:val="clear" w:color="auto" w:fill="FFFFFF"/>
          <w:lang w:eastAsia="en-US"/>
        </w:rPr>
      </w:pPr>
      <w:r w:rsidRPr="001949E9">
        <w:rPr>
          <w:rFonts w:ascii="Times New Roman" w:eastAsia="Calibri" w:hAnsi="Times New Roman" w:cs="Times New Roman"/>
          <w:color w:val="000000"/>
          <w:sz w:val="24"/>
          <w:szCs w:val="24"/>
          <w:shd w:val="clear" w:color="auto" w:fill="FFFFFF"/>
          <w:lang w:eastAsia="en-US"/>
        </w:rPr>
        <w:t>проведение творческих отчётов, посвящённых профессиональному самообразованию педагогов, работе на курсах повышения квалификации;</w:t>
      </w:r>
    </w:p>
    <w:p w:rsidR="00113493" w:rsidRPr="001949E9" w:rsidRDefault="00113493" w:rsidP="009B5743">
      <w:pPr>
        <w:numPr>
          <w:ilvl w:val="0"/>
          <w:numId w:val="2"/>
        </w:numPr>
        <w:spacing w:after="0" w:line="240" w:lineRule="auto"/>
        <w:contextualSpacing/>
        <w:jc w:val="both"/>
        <w:rPr>
          <w:rFonts w:ascii="Times New Roman" w:eastAsia="Calibri" w:hAnsi="Times New Roman" w:cs="Times New Roman"/>
          <w:color w:val="000000"/>
          <w:sz w:val="24"/>
          <w:szCs w:val="24"/>
          <w:shd w:val="clear" w:color="auto" w:fill="FFFFFF"/>
          <w:lang w:eastAsia="en-US"/>
        </w:rPr>
      </w:pPr>
      <w:r w:rsidRPr="001949E9">
        <w:rPr>
          <w:rFonts w:ascii="Times New Roman" w:eastAsia="Calibri" w:hAnsi="Times New Roman" w:cs="Times New Roman"/>
          <w:color w:val="000000"/>
          <w:sz w:val="24"/>
          <w:szCs w:val="24"/>
          <w:shd w:val="clear" w:color="auto" w:fill="FFFFFF"/>
          <w:lang w:eastAsia="en-US"/>
        </w:rPr>
        <w:t>участие в конкурсах, выставках, семинарах, конференциях.</w:t>
      </w:r>
    </w:p>
    <w:p w:rsidR="00113493" w:rsidRPr="001949E9" w:rsidRDefault="00113493" w:rsidP="00113493">
      <w:pPr>
        <w:spacing w:after="0" w:line="240" w:lineRule="auto"/>
        <w:jc w:val="both"/>
        <w:rPr>
          <w:rFonts w:ascii="Times New Roman" w:eastAsia="Calibri" w:hAnsi="Times New Roman" w:cs="Times New Roman"/>
          <w:color w:val="000000"/>
          <w:sz w:val="24"/>
          <w:szCs w:val="24"/>
          <w:shd w:val="clear" w:color="auto" w:fill="FFFFFF"/>
          <w:lang w:eastAsia="en-US"/>
        </w:rPr>
      </w:pPr>
      <w:r w:rsidRPr="001949E9">
        <w:rPr>
          <w:rFonts w:ascii="Times New Roman" w:eastAsia="Calibri" w:hAnsi="Times New Roman" w:cs="Times New Roman"/>
          <w:color w:val="000000"/>
          <w:sz w:val="24"/>
          <w:szCs w:val="24"/>
          <w:shd w:val="clear" w:color="auto" w:fill="FFFFFF"/>
          <w:lang w:eastAsia="en-US"/>
        </w:rPr>
        <w:t xml:space="preserve">    </w:t>
      </w:r>
    </w:p>
    <w:p w:rsidR="00113493" w:rsidRPr="001949E9" w:rsidRDefault="00113493" w:rsidP="00113493">
      <w:pPr>
        <w:spacing w:after="0" w:line="240" w:lineRule="auto"/>
        <w:jc w:val="both"/>
        <w:rPr>
          <w:rFonts w:ascii="Times New Roman" w:eastAsia="Calibri" w:hAnsi="Times New Roman" w:cs="Times New Roman"/>
          <w:color w:val="000000"/>
          <w:sz w:val="24"/>
          <w:szCs w:val="24"/>
          <w:shd w:val="clear" w:color="auto" w:fill="FFFFFF"/>
          <w:lang w:eastAsia="en-US"/>
        </w:rPr>
      </w:pPr>
      <w:r w:rsidRPr="001949E9">
        <w:rPr>
          <w:rFonts w:ascii="Times New Roman" w:eastAsia="Calibri" w:hAnsi="Times New Roman" w:cs="Times New Roman"/>
          <w:color w:val="000000"/>
          <w:sz w:val="24"/>
          <w:szCs w:val="24"/>
          <w:shd w:val="clear" w:color="auto" w:fill="FFFFFF"/>
          <w:lang w:eastAsia="en-US"/>
        </w:rPr>
        <w:t>Основными формами работы являются:</w:t>
      </w:r>
    </w:p>
    <w:p w:rsidR="00113493" w:rsidRPr="001949E9" w:rsidRDefault="00113493" w:rsidP="009B5743">
      <w:pPr>
        <w:numPr>
          <w:ilvl w:val="0"/>
          <w:numId w:val="3"/>
        </w:numPr>
        <w:shd w:val="clear" w:color="auto" w:fill="FFFFFF"/>
        <w:spacing w:after="0" w:line="240" w:lineRule="auto"/>
        <w:jc w:val="both"/>
        <w:rPr>
          <w:rFonts w:ascii="Calibri" w:eastAsia="Times New Roman" w:hAnsi="Calibri" w:cs="Calibri"/>
          <w:color w:val="000000"/>
          <w:sz w:val="24"/>
          <w:szCs w:val="24"/>
        </w:rPr>
      </w:pPr>
      <w:r w:rsidRPr="001949E9">
        <w:rPr>
          <w:rFonts w:ascii="Times New Roman" w:eastAsia="Times New Roman" w:hAnsi="Times New Roman" w:cs="Times New Roman"/>
          <w:color w:val="000000"/>
          <w:sz w:val="24"/>
          <w:szCs w:val="24"/>
        </w:rPr>
        <w:lastRenderedPageBreak/>
        <w:t>заседания, посвящённые вопросам методики обучения и воспитания  </w:t>
      </w:r>
      <w:proofErr w:type="gramStart"/>
      <w:r w:rsidRPr="001949E9">
        <w:rPr>
          <w:rFonts w:ascii="Times New Roman" w:eastAsia="Times New Roman" w:hAnsi="Times New Roman" w:cs="Times New Roman"/>
          <w:color w:val="000000"/>
          <w:sz w:val="24"/>
          <w:szCs w:val="24"/>
        </w:rPr>
        <w:t>обучающихся</w:t>
      </w:r>
      <w:proofErr w:type="gramEnd"/>
      <w:r w:rsidRPr="001949E9">
        <w:rPr>
          <w:rFonts w:ascii="Times New Roman" w:eastAsia="Times New Roman" w:hAnsi="Times New Roman" w:cs="Times New Roman"/>
          <w:color w:val="000000"/>
          <w:sz w:val="24"/>
          <w:szCs w:val="24"/>
        </w:rPr>
        <w:t>;</w:t>
      </w:r>
    </w:p>
    <w:p w:rsidR="00113493" w:rsidRPr="001949E9" w:rsidRDefault="00113493" w:rsidP="009B5743">
      <w:pPr>
        <w:numPr>
          <w:ilvl w:val="0"/>
          <w:numId w:val="3"/>
        </w:numPr>
        <w:shd w:val="clear" w:color="auto" w:fill="FFFFFF"/>
        <w:spacing w:after="0" w:line="240" w:lineRule="auto"/>
        <w:jc w:val="both"/>
        <w:rPr>
          <w:rFonts w:ascii="Calibri" w:eastAsia="Times New Roman" w:hAnsi="Calibri" w:cs="Calibri"/>
          <w:color w:val="000000"/>
          <w:sz w:val="24"/>
          <w:szCs w:val="24"/>
        </w:rPr>
      </w:pPr>
      <w:r w:rsidRPr="001949E9">
        <w:rPr>
          <w:rFonts w:ascii="Times New Roman" w:eastAsia="Times New Roman" w:hAnsi="Times New Roman" w:cs="Times New Roman"/>
          <w:color w:val="000000"/>
          <w:sz w:val="24"/>
          <w:szCs w:val="24"/>
        </w:rPr>
        <w:t>семинары, конференции по учебно-методическим проблемам;</w:t>
      </w:r>
    </w:p>
    <w:p w:rsidR="00113493" w:rsidRPr="001949E9" w:rsidRDefault="00113493" w:rsidP="009B5743">
      <w:pPr>
        <w:numPr>
          <w:ilvl w:val="0"/>
          <w:numId w:val="3"/>
        </w:numPr>
        <w:shd w:val="clear" w:color="auto" w:fill="FFFFFF"/>
        <w:spacing w:after="0" w:line="240" w:lineRule="auto"/>
        <w:jc w:val="both"/>
        <w:rPr>
          <w:rFonts w:ascii="Calibri" w:eastAsia="Times New Roman" w:hAnsi="Calibri" w:cs="Calibri"/>
          <w:color w:val="000000"/>
          <w:sz w:val="24"/>
          <w:szCs w:val="24"/>
        </w:rPr>
      </w:pPr>
      <w:r w:rsidRPr="001949E9">
        <w:rPr>
          <w:rFonts w:ascii="Times New Roman" w:eastAsia="Times New Roman" w:hAnsi="Times New Roman" w:cs="Times New Roman"/>
          <w:color w:val="000000"/>
          <w:sz w:val="24"/>
          <w:szCs w:val="24"/>
        </w:rPr>
        <w:t>творческие отчёты, самообобщение опыта педагогов;</w:t>
      </w:r>
    </w:p>
    <w:p w:rsidR="00113493" w:rsidRPr="001949E9" w:rsidRDefault="00113493" w:rsidP="009B5743">
      <w:pPr>
        <w:numPr>
          <w:ilvl w:val="0"/>
          <w:numId w:val="3"/>
        </w:numPr>
        <w:shd w:val="clear" w:color="auto" w:fill="FFFFFF"/>
        <w:spacing w:after="0" w:line="240" w:lineRule="auto"/>
        <w:jc w:val="both"/>
        <w:rPr>
          <w:rFonts w:ascii="Calibri" w:eastAsia="Times New Roman" w:hAnsi="Calibri" w:cs="Calibri"/>
          <w:color w:val="000000"/>
          <w:sz w:val="24"/>
          <w:szCs w:val="24"/>
        </w:rPr>
      </w:pPr>
      <w:r w:rsidRPr="001949E9">
        <w:rPr>
          <w:rFonts w:ascii="Times New Roman" w:eastAsia="Times New Roman" w:hAnsi="Times New Roman" w:cs="Times New Roman"/>
          <w:color w:val="000000"/>
          <w:sz w:val="24"/>
          <w:szCs w:val="24"/>
        </w:rPr>
        <w:t>открытые занятия  и мероприятия;</w:t>
      </w:r>
    </w:p>
    <w:p w:rsidR="00113493" w:rsidRPr="001949E9" w:rsidRDefault="00113493" w:rsidP="009B5743">
      <w:pPr>
        <w:numPr>
          <w:ilvl w:val="0"/>
          <w:numId w:val="3"/>
        </w:numPr>
        <w:shd w:val="clear" w:color="auto" w:fill="FFFFFF"/>
        <w:spacing w:after="0" w:line="240" w:lineRule="auto"/>
        <w:jc w:val="both"/>
        <w:rPr>
          <w:rFonts w:ascii="Calibri" w:eastAsia="Times New Roman" w:hAnsi="Calibri" w:cs="Calibri"/>
          <w:color w:val="000000"/>
          <w:sz w:val="24"/>
          <w:szCs w:val="24"/>
        </w:rPr>
      </w:pPr>
      <w:r w:rsidRPr="001949E9">
        <w:rPr>
          <w:rFonts w:ascii="Times New Roman" w:eastAsia="Times New Roman" w:hAnsi="Times New Roman" w:cs="Times New Roman"/>
          <w:color w:val="000000"/>
          <w:sz w:val="24"/>
          <w:szCs w:val="24"/>
        </w:rPr>
        <w:t>лекции, доклады, сообщения и дискуссии по методикам обучения и воспитания,</w:t>
      </w:r>
    </w:p>
    <w:p w:rsidR="00113493" w:rsidRPr="001949E9" w:rsidRDefault="00113493" w:rsidP="00485BDE">
      <w:pPr>
        <w:shd w:val="clear" w:color="auto" w:fill="FFFFFF"/>
        <w:spacing w:after="0" w:line="240" w:lineRule="auto"/>
        <w:jc w:val="both"/>
        <w:rPr>
          <w:rFonts w:ascii="Calibri" w:eastAsia="Times New Roman" w:hAnsi="Calibri" w:cs="Calibri"/>
          <w:color w:val="000000"/>
          <w:sz w:val="24"/>
          <w:szCs w:val="24"/>
        </w:rPr>
      </w:pPr>
      <w:r w:rsidRPr="001949E9">
        <w:rPr>
          <w:rFonts w:ascii="Times New Roman" w:eastAsia="Times New Roman" w:hAnsi="Times New Roman" w:cs="Times New Roman"/>
          <w:color w:val="000000"/>
          <w:sz w:val="24"/>
          <w:szCs w:val="24"/>
        </w:rPr>
        <w:t>вопросам общей педагогики и психологии;</w:t>
      </w:r>
    </w:p>
    <w:p w:rsidR="00113493" w:rsidRPr="001949E9" w:rsidRDefault="00113493" w:rsidP="009B5743">
      <w:pPr>
        <w:numPr>
          <w:ilvl w:val="0"/>
          <w:numId w:val="3"/>
        </w:numPr>
        <w:shd w:val="clear" w:color="auto" w:fill="FFFFFF"/>
        <w:spacing w:after="0" w:line="240" w:lineRule="auto"/>
        <w:jc w:val="both"/>
        <w:rPr>
          <w:rFonts w:ascii="Calibri" w:eastAsia="Times New Roman" w:hAnsi="Calibri" w:cs="Calibri"/>
          <w:color w:val="000000"/>
          <w:sz w:val="24"/>
          <w:szCs w:val="24"/>
        </w:rPr>
      </w:pPr>
      <w:r w:rsidRPr="001949E9">
        <w:rPr>
          <w:rFonts w:ascii="Times New Roman" w:eastAsia="Times New Roman" w:hAnsi="Times New Roman" w:cs="Times New Roman"/>
          <w:color w:val="000000"/>
          <w:sz w:val="24"/>
          <w:szCs w:val="24"/>
        </w:rPr>
        <w:t>взаимопосещаемые занятия.</w:t>
      </w:r>
    </w:p>
    <w:p w:rsidR="00113493" w:rsidRPr="001949E9" w:rsidRDefault="00113493" w:rsidP="00113493">
      <w:pPr>
        <w:spacing w:after="0" w:line="240" w:lineRule="auto"/>
        <w:jc w:val="both"/>
        <w:rPr>
          <w:rFonts w:ascii="Times New Roman" w:eastAsia="Calibri" w:hAnsi="Times New Roman" w:cs="Times New Roman"/>
          <w:b/>
          <w:sz w:val="24"/>
          <w:szCs w:val="24"/>
          <w:lang w:eastAsia="en-US"/>
        </w:rPr>
      </w:pPr>
    </w:p>
    <w:p w:rsidR="00113493" w:rsidRPr="001949E9" w:rsidRDefault="00113493" w:rsidP="00113493">
      <w:pPr>
        <w:spacing w:after="0" w:line="240" w:lineRule="auto"/>
        <w:jc w:val="both"/>
        <w:rPr>
          <w:rFonts w:ascii="Times New Roman" w:eastAsia="Calibri" w:hAnsi="Times New Roman" w:cs="Times New Roman"/>
          <w:b/>
          <w:sz w:val="24"/>
          <w:szCs w:val="24"/>
          <w:lang w:eastAsia="en-US"/>
        </w:rPr>
      </w:pPr>
      <w:r w:rsidRPr="001949E9">
        <w:rPr>
          <w:rFonts w:ascii="Times New Roman" w:eastAsia="Calibri" w:hAnsi="Times New Roman" w:cs="Times New Roman"/>
          <w:b/>
          <w:sz w:val="24"/>
          <w:szCs w:val="24"/>
          <w:lang w:eastAsia="en-US"/>
        </w:rPr>
        <w:t>Актуальные вопросы:</w:t>
      </w:r>
    </w:p>
    <w:p w:rsidR="00113493" w:rsidRPr="001949E9" w:rsidRDefault="00113493" w:rsidP="009B5743">
      <w:pPr>
        <w:numPr>
          <w:ilvl w:val="0"/>
          <w:numId w:val="4"/>
        </w:numPr>
        <w:spacing w:after="0" w:line="240" w:lineRule="auto"/>
        <w:contextualSpacing/>
        <w:jc w:val="both"/>
        <w:rPr>
          <w:rFonts w:ascii="Times New Roman" w:eastAsia="Calibri" w:hAnsi="Times New Roman" w:cs="Times New Roman"/>
          <w:sz w:val="24"/>
          <w:szCs w:val="24"/>
          <w:lang w:eastAsia="en-US"/>
        </w:rPr>
      </w:pPr>
      <w:r w:rsidRPr="001949E9">
        <w:rPr>
          <w:rFonts w:ascii="Times New Roman" w:eastAsia="Calibri" w:hAnsi="Times New Roman" w:cs="Times New Roman"/>
          <w:sz w:val="24"/>
          <w:szCs w:val="24"/>
          <w:lang w:eastAsia="en-US"/>
        </w:rPr>
        <w:t>Изучение:</w:t>
      </w:r>
    </w:p>
    <w:p w:rsidR="00113493" w:rsidRPr="001949E9" w:rsidRDefault="00113493" w:rsidP="009B5743">
      <w:pPr>
        <w:numPr>
          <w:ilvl w:val="0"/>
          <w:numId w:val="5"/>
        </w:numPr>
        <w:spacing w:after="0" w:line="240" w:lineRule="auto"/>
        <w:ind w:left="284" w:hanging="284"/>
        <w:contextualSpacing/>
        <w:jc w:val="both"/>
        <w:rPr>
          <w:rFonts w:ascii="Times New Roman" w:eastAsia="Calibri" w:hAnsi="Times New Roman" w:cs="Times New Roman"/>
          <w:color w:val="000000"/>
          <w:sz w:val="24"/>
          <w:szCs w:val="24"/>
          <w:shd w:val="clear" w:color="auto" w:fill="FFFFFF"/>
          <w:lang w:eastAsia="en-US"/>
        </w:rPr>
      </w:pPr>
      <w:r w:rsidRPr="001949E9">
        <w:rPr>
          <w:rFonts w:ascii="Times New Roman" w:eastAsia="Calibri" w:hAnsi="Times New Roman" w:cs="Times New Roman"/>
          <w:color w:val="000000"/>
          <w:sz w:val="24"/>
          <w:szCs w:val="24"/>
          <w:shd w:val="clear" w:color="auto" w:fill="FFFFFF"/>
          <w:lang w:eastAsia="en-US"/>
        </w:rPr>
        <w:t>нормативных документов по вопросам организации обучения и воспитания;</w:t>
      </w:r>
    </w:p>
    <w:p w:rsidR="00113493" w:rsidRPr="001949E9" w:rsidRDefault="00113493" w:rsidP="009B5743">
      <w:pPr>
        <w:numPr>
          <w:ilvl w:val="0"/>
          <w:numId w:val="5"/>
        </w:numPr>
        <w:spacing w:after="0" w:line="240" w:lineRule="auto"/>
        <w:ind w:left="284" w:hanging="284"/>
        <w:contextualSpacing/>
        <w:jc w:val="both"/>
        <w:rPr>
          <w:rFonts w:ascii="Times New Roman" w:eastAsia="Calibri" w:hAnsi="Times New Roman" w:cs="Times New Roman"/>
          <w:color w:val="000000"/>
          <w:sz w:val="24"/>
          <w:szCs w:val="24"/>
          <w:shd w:val="clear" w:color="auto" w:fill="FFFFFF"/>
          <w:lang w:eastAsia="en-US"/>
        </w:rPr>
      </w:pPr>
      <w:r w:rsidRPr="001949E9">
        <w:rPr>
          <w:rFonts w:ascii="Times New Roman" w:eastAsia="Calibri" w:hAnsi="Times New Roman" w:cs="Times New Roman"/>
          <w:color w:val="000000"/>
          <w:sz w:val="24"/>
          <w:szCs w:val="24"/>
          <w:shd w:val="clear" w:color="auto" w:fill="FFFFFF"/>
          <w:lang w:eastAsia="en-US"/>
        </w:rPr>
        <w:t xml:space="preserve">тенденций </w:t>
      </w:r>
      <w:proofErr w:type="gramStart"/>
      <w:r w:rsidRPr="001949E9">
        <w:rPr>
          <w:rFonts w:ascii="Times New Roman" w:eastAsia="Calibri" w:hAnsi="Times New Roman" w:cs="Times New Roman"/>
          <w:color w:val="000000"/>
          <w:sz w:val="24"/>
          <w:szCs w:val="24"/>
          <w:shd w:val="clear" w:color="auto" w:fill="FFFFFF"/>
          <w:lang w:eastAsia="en-US"/>
        </w:rPr>
        <w:t>развития методики преподавания направления предмета</w:t>
      </w:r>
      <w:proofErr w:type="gramEnd"/>
      <w:r w:rsidRPr="001949E9">
        <w:rPr>
          <w:rFonts w:ascii="Times New Roman" w:eastAsia="Calibri" w:hAnsi="Times New Roman" w:cs="Times New Roman"/>
          <w:color w:val="000000"/>
          <w:sz w:val="24"/>
          <w:szCs w:val="24"/>
          <w:shd w:val="clear" w:color="auto" w:fill="FFFFFF"/>
          <w:lang w:eastAsia="en-US"/>
        </w:rPr>
        <w:t>;</w:t>
      </w:r>
    </w:p>
    <w:p w:rsidR="00113493" w:rsidRPr="001949E9" w:rsidRDefault="00113493" w:rsidP="009B5743">
      <w:pPr>
        <w:numPr>
          <w:ilvl w:val="0"/>
          <w:numId w:val="5"/>
        </w:numPr>
        <w:spacing w:after="0" w:line="240" w:lineRule="auto"/>
        <w:ind w:left="284" w:hanging="284"/>
        <w:contextualSpacing/>
        <w:jc w:val="both"/>
        <w:rPr>
          <w:rFonts w:ascii="Times New Roman" w:eastAsia="Calibri" w:hAnsi="Times New Roman" w:cs="Times New Roman"/>
          <w:sz w:val="24"/>
          <w:szCs w:val="24"/>
          <w:lang w:eastAsia="en-US"/>
        </w:rPr>
      </w:pPr>
      <w:r w:rsidRPr="001949E9">
        <w:rPr>
          <w:rFonts w:ascii="Times New Roman" w:eastAsia="Calibri" w:hAnsi="Times New Roman" w:cs="Times New Roman"/>
          <w:color w:val="000000"/>
          <w:sz w:val="24"/>
          <w:szCs w:val="24"/>
          <w:shd w:val="clear" w:color="auto" w:fill="FFFFFF"/>
          <w:lang w:eastAsia="en-US"/>
        </w:rPr>
        <w:t>формы, приёмы организации занятий дополнительного образования.</w:t>
      </w:r>
    </w:p>
    <w:p w:rsidR="006D5561" w:rsidRPr="001949E9" w:rsidRDefault="00113493" w:rsidP="006D5561">
      <w:pPr>
        <w:shd w:val="clear" w:color="auto" w:fill="FFFFFF"/>
        <w:tabs>
          <w:tab w:val="left" w:pos="567"/>
        </w:tabs>
        <w:spacing w:after="0" w:line="240" w:lineRule="auto"/>
        <w:jc w:val="both"/>
        <w:rPr>
          <w:rFonts w:ascii="Arial" w:eastAsia="Times New Roman" w:hAnsi="Arial" w:cs="Arial"/>
          <w:color w:val="000000"/>
          <w:sz w:val="24"/>
          <w:szCs w:val="24"/>
        </w:rPr>
      </w:pPr>
      <w:r w:rsidRPr="001949E9">
        <w:rPr>
          <w:rFonts w:ascii="Times New Roman" w:eastAsia="Calibri" w:hAnsi="Times New Roman" w:cs="Times New Roman"/>
          <w:sz w:val="24"/>
          <w:szCs w:val="24"/>
          <w:lang w:eastAsia="en-US"/>
        </w:rPr>
        <w:t xml:space="preserve">      2.В течение года было проведено четыре заседания МО</w:t>
      </w:r>
      <w:r w:rsidR="006D5561">
        <w:rPr>
          <w:rFonts w:ascii="Times New Roman" w:eastAsia="Calibri" w:hAnsi="Times New Roman" w:cs="Times New Roman"/>
          <w:sz w:val="24"/>
          <w:szCs w:val="24"/>
          <w:lang w:eastAsia="en-US"/>
        </w:rPr>
        <w:t>.</w:t>
      </w:r>
      <w:r w:rsidR="006D5561" w:rsidRPr="006D5561">
        <w:rPr>
          <w:rFonts w:ascii="Times New Roman" w:eastAsia="Times New Roman" w:hAnsi="Times New Roman" w:cs="Times New Roman"/>
          <w:color w:val="000000"/>
          <w:sz w:val="24"/>
          <w:szCs w:val="24"/>
        </w:rPr>
        <w:t xml:space="preserve"> </w:t>
      </w:r>
      <w:r w:rsidR="006D5561" w:rsidRPr="001949E9">
        <w:rPr>
          <w:rFonts w:ascii="Times New Roman" w:eastAsia="Times New Roman" w:hAnsi="Times New Roman" w:cs="Times New Roman"/>
          <w:color w:val="000000"/>
          <w:sz w:val="24"/>
          <w:szCs w:val="24"/>
        </w:rPr>
        <w:t xml:space="preserve">В работе РМО применялись следующие формы деятельности: семинар по обмену опытом, доклады по номинациям: творческий отчёт, самообобщение опыта, защита концепции, мастер-класс, </w:t>
      </w:r>
      <w:r w:rsidR="00A84E8F">
        <w:rPr>
          <w:rFonts w:ascii="Times New Roman" w:eastAsia="Times New Roman" w:hAnsi="Times New Roman" w:cs="Times New Roman"/>
          <w:color w:val="000000"/>
          <w:sz w:val="24"/>
          <w:szCs w:val="24"/>
        </w:rPr>
        <w:t>творческий отчет, портфолио</w:t>
      </w:r>
      <w:r w:rsidR="006D5561" w:rsidRPr="001949E9">
        <w:rPr>
          <w:rFonts w:ascii="Times New Roman" w:eastAsia="Times New Roman" w:hAnsi="Times New Roman" w:cs="Times New Roman"/>
          <w:color w:val="000000"/>
          <w:sz w:val="24"/>
          <w:szCs w:val="24"/>
        </w:rPr>
        <w:t>. Все мероприятия  получили положительную оценку РМО, присутствующих коллег.</w:t>
      </w:r>
    </w:p>
    <w:p w:rsidR="006D5561" w:rsidRPr="001949E9" w:rsidRDefault="006D5561" w:rsidP="006D5561">
      <w:pPr>
        <w:shd w:val="clear" w:color="auto" w:fill="FFFFFF"/>
        <w:tabs>
          <w:tab w:val="left" w:pos="567"/>
        </w:tabs>
        <w:spacing w:after="0" w:line="240" w:lineRule="auto"/>
        <w:jc w:val="both"/>
        <w:rPr>
          <w:rFonts w:ascii="Arial" w:eastAsia="Times New Roman" w:hAnsi="Arial" w:cs="Arial"/>
          <w:color w:val="000000"/>
          <w:sz w:val="24"/>
          <w:szCs w:val="24"/>
        </w:rPr>
      </w:pPr>
      <w:r w:rsidRPr="001949E9">
        <w:rPr>
          <w:rFonts w:ascii="Times New Roman" w:eastAsia="Times New Roman" w:hAnsi="Times New Roman" w:cs="Times New Roman"/>
          <w:color w:val="000000"/>
          <w:sz w:val="24"/>
          <w:szCs w:val="24"/>
        </w:rPr>
        <w:t>     Выступающие  использовали информационные технологии,  применяли игровые методы, групповую дискуссию, медиативные техники, обменивались опытом работы через «методическую копилку».</w:t>
      </w:r>
    </w:p>
    <w:p w:rsidR="006D5561" w:rsidRPr="006D5561" w:rsidRDefault="006D5561" w:rsidP="006D5561">
      <w:pPr>
        <w:shd w:val="clear" w:color="auto" w:fill="FFFFFF"/>
        <w:spacing w:after="0" w:line="240" w:lineRule="auto"/>
        <w:jc w:val="both"/>
        <w:rPr>
          <w:rFonts w:ascii="Arial" w:eastAsia="Times New Roman" w:hAnsi="Arial" w:cs="Arial"/>
          <w:color w:val="000000"/>
          <w:sz w:val="24"/>
          <w:szCs w:val="24"/>
        </w:rPr>
      </w:pPr>
      <w:r>
        <w:rPr>
          <w:rFonts w:ascii="Times New Roman" w:eastAsia="Times New Roman" w:hAnsi="Times New Roman" w:cs="Times New Roman"/>
          <w:color w:val="000000"/>
          <w:sz w:val="24"/>
          <w:szCs w:val="24"/>
        </w:rPr>
        <w:t>       </w:t>
      </w:r>
      <w:r w:rsidRPr="001949E9">
        <w:rPr>
          <w:rFonts w:ascii="Times New Roman" w:eastAsia="Times New Roman" w:hAnsi="Times New Roman" w:cs="Times New Roman"/>
          <w:color w:val="000000"/>
          <w:sz w:val="24"/>
          <w:szCs w:val="24"/>
        </w:rPr>
        <w:t>Все специалисты добросовес</w:t>
      </w:r>
      <w:r>
        <w:rPr>
          <w:rFonts w:ascii="Times New Roman" w:eastAsia="Times New Roman" w:hAnsi="Times New Roman" w:cs="Times New Roman"/>
          <w:color w:val="000000"/>
          <w:sz w:val="24"/>
          <w:szCs w:val="24"/>
        </w:rPr>
        <w:t xml:space="preserve">тно готовили выступления на РМО по </w:t>
      </w:r>
      <w:r w:rsidR="00095603">
        <w:rPr>
          <w:rFonts w:ascii="Times New Roman" w:eastAsia="Times New Roman" w:hAnsi="Times New Roman" w:cs="Times New Roman"/>
          <w:color w:val="000000"/>
          <w:sz w:val="24"/>
          <w:szCs w:val="24"/>
        </w:rPr>
        <w:t>темам:</w:t>
      </w:r>
    </w:p>
    <w:p w:rsidR="00113493" w:rsidRPr="001A08CC" w:rsidRDefault="00485BDE" w:rsidP="009B5743">
      <w:pPr>
        <w:pStyle w:val="a3"/>
        <w:numPr>
          <w:ilvl w:val="0"/>
          <w:numId w:val="3"/>
        </w:numPr>
        <w:tabs>
          <w:tab w:val="left" w:pos="567"/>
        </w:tabs>
        <w:spacing w:after="0" w:line="240" w:lineRule="auto"/>
        <w:jc w:val="both"/>
        <w:rPr>
          <w:rFonts w:ascii="Times New Roman" w:eastAsia="Calibri" w:hAnsi="Times New Roman" w:cs="Times New Roman"/>
          <w:i/>
          <w:sz w:val="24"/>
          <w:szCs w:val="24"/>
          <w:lang w:eastAsia="en-US"/>
        </w:rPr>
      </w:pPr>
      <w:r w:rsidRPr="001A08CC">
        <w:rPr>
          <w:rFonts w:ascii="Times New Roman" w:eastAsia="Calibri" w:hAnsi="Times New Roman" w:cs="Times New Roman"/>
          <w:i/>
          <w:sz w:val="24"/>
          <w:szCs w:val="24"/>
          <w:lang w:eastAsia="en-US"/>
        </w:rPr>
        <w:t>«</w:t>
      </w:r>
      <w:proofErr w:type="gramStart"/>
      <w:r w:rsidR="002004CD">
        <w:rPr>
          <w:rFonts w:ascii="Times New Roman" w:eastAsia="Calibri" w:hAnsi="Times New Roman" w:cs="Times New Roman"/>
          <w:i/>
          <w:sz w:val="24"/>
          <w:szCs w:val="24"/>
          <w:lang w:eastAsia="en-US"/>
        </w:rPr>
        <w:t>Образовательный</w:t>
      </w:r>
      <w:proofErr w:type="gramEnd"/>
      <w:r w:rsidR="002004CD">
        <w:rPr>
          <w:rFonts w:ascii="Times New Roman" w:eastAsia="Calibri" w:hAnsi="Times New Roman" w:cs="Times New Roman"/>
          <w:i/>
          <w:sz w:val="24"/>
          <w:szCs w:val="24"/>
          <w:lang w:eastAsia="en-US"/>
        </w:rPr>
        <w:t xml:space="preserve">  онлайн-марафон, как форм развития исследовательской деятельности в процессе</w:t>
      </w:r>
      <w:r w:rsidR="000F1D50">
        <w:rPr>
          <w:rFonts w:ascii="Times New Roman" w:eastAsia="Calibri" w:hAnsi="Times New Roman" w:cs="Times New Roman"/>
          <w:i/>
          <w:sz w:val="24"/>
          <w:szCs w:val="24"/>
          <w:lang w:eastAsia="en-US"/>
        </w:rPr>
        <w:t xml:space="preserve"> решения изобретательских задач» </w:t>
      </w:r>
      <w:proofErr w:type="spellStart"/>
      <w:r w:rsidR="000F1D50">
        <w:rPr>
          <w:rFonts w:ascii="Times New Roman" w:eastAsia="Calibri" w:hAnsi="Times New Roman" w:cs="Times New Roman"/>
          <w:i/>
          <w:sz w:val="24"/>
          <w:szCs w:val="24"/>
          <w:lang w:eastAsia="en-US"/>
        </w:rPr>
        <w:t>Кертекова</w:t>
      </w:r>
      <w:proofErr w:type="spellEnd"/>
      <w:r w:rsidR="000F1D50">
        <w:rPr>
          <w:rFonts w:ascii="Times New Roman" w:eastAsia="Calibri" w:hAnsi="Times New Roman" w:cs="Times New Roman"/>
          <w:i/>
          <w:sz w:val="24"/>
          <w:szCs w:val="24"/>
          <w:lang w:eastAsia="en-US"/>
        </w:rPr>
        <w:t xml:space="preserve"> И.С.</w:t>
      </w:r>
    </w:p>
    <w:p w:rsidR="000F1D50" w:rsidRDefault="00095603" w:rsidP="009B5743">
      <w:pPr>
        <w:pStyle w:val="a3"/>
        <w:numPr>
          <w:ilvl w:val="0"/>
          <w:numId w:val="3"/>
        </w:numPr>
        <w:tabs>
          <w:tab w:val="left" w:pos="567"/>
        </w:tabs>
        <w:spacing w:after="0" w:line="240" w:lineRule="auto"/>
        <w:jc w:val="both"/>
        <w:rPr>
          <w:rFonts w:ascii="Times New Roman" w:eastAsia="Calibri" w:hAnsi="Times New Roman" w:cs="Times New Roman"/>
          <w:i/>
          <w:sz w:val="24"/>
          <w:szCs w:val="24"/>
          <w:lang w:eastAsia="en-US"/>
        </w:rPr>
      </w:pPr>
      <w:r w:rsidRPr="001A08CC">
        <w:rPr>
          <w:rFonts w:ascii="Times New Roman" w:eastAsia="Calibri" w:hAnsi="Times New Roman" w:cs="Times New Roman"/>
          <w:i/>
          <w:sz w:val="24"/>
          <w:szCs w:val="24"/>
          <w:lang w:eastAsia="en-US"/>
        </w:rPr>
        <w:t xml:space="preserve"> «</w:t>
      </w:r>
      <w:r w:rsidR="000F1D50">
        <w:rPr>
          <w:rFonts w:ascii="Times New Roman" w:eastAsia="Calibri" w:hAnsi="Times New Roman" w:cs="Times New Roman"/>
          <w:i/>
          <w:sz w:val="24"/>
          <w:szCs w:val="24"/>
          <w:lang w:eastAsia="en-US"/>
        </w:rPr>
        <w:t>Мотивирование обучающихся к изучению теоретического материала посредствам</w:t>
      </w:r>
      <w:r w:rsidR="00D55DAB">
        <w:rPr>
          <w:rFonts w:ascii="Times New Roman" w:eastAsia="Calibri" w:hAnsi="Times New Roman" w:cs="Times New Roman"/>
          <w:i/>
          <w:sz w:val="24"/>
          <w:szCs w:val="24"/>
          <w:lang w:eastAsia="en-US"/>
        </w:rPr>
        <w:t xml:space="preserve"> применения </w:t>
      </w:r>
      <w:proofErr w:type="spellStart"/>
      <w:r w:rsidR="00D55DAB">
        <w:rPr>
          <w:rFonts w:ascii="Times New Roman" w:eastAsia="Calibri" w:hAnsi="Times New Roman" w:cs="Times New Roman"/>
          <w:i/>
          <w:sz w:val="24"/>
          <w:szCs w:val="24"/>
          <w:lang w:eastAsia="en-US"/>
        </w:rPr>
        <w:t>интерктивной</w:t>
      </w:r>
      <w:proofErr w:type="spellEnd"/>
      <w:r w:rsidR="00D55DAB">
        <w:rPr>
          <w:rFonts w:ascii="Times New Roman" w:eastAsia="Calibri" w:hAnsi="Times New Roman" w:cs="Times New Roman"/>
          <w:i/>
          <w:sz w:val="24"/>
          <w:szCs w:val="24"/>
          <w:lang w:eastAsia="en-US"/>
        </w:rPr>
        <w:t xml:space="preserve"> игрушки в </w:t>
      </w:r>
      <w:proofErr w:type="spellStart"/>
      <w:r w:rsidR="00D55DAB">
        <w:rPr>
          <w:rFonts w:ascii="Times New Roman" w:eastAsia="Calibri" w:hAnsi="Times New Roman" w:cs="Times New Roman"/>
          <w:i/>
          <w:sz w:val="24"/>
          <w:szCs w:val="24"/>
          <w:lang w:eastAsia="en-US"/>
        </w:rPr>
        <w:t>процессеобрзовния</w:t>
      </w:r>
      <w:proofErr w:type="spellEnd"/>
      <w:r w:rsidR="00D55DAB">
        <w:rPr>
          <w:rFonts w:ascii="Times New Roman" w:eastAsia="Calibri" w:hAnsi="Times New Roman" w:cs="Times New Roman"/>
          <w:i/>
          <w:sz w:val="24"/>
          <w:szCs w:val="24"/>
          <w:lang w:eastAsia="en-US"/>
        </w:rPr>
        <w:t>» Костенко Ю.В.</w:t>
      </w:r>
    </w:p>
    <w:p w:rsidR="00D55DAB" w:rsidRDefault="00D55DAB" w:rsidP="009B5743">
      <w:pPr>
        <w:pStyle w:val="a3"/>
        <w:numPr>
          <w:ilvl w:val="0"/>
          <w:numId w:val="3"/>
        </w:numPr>
        <w:tabs>
          <w:tab w:val="left" w:pos="567"/>
        </w:tabs>
        <w:spacing w:after="0" w:line="240" w:lineRule="auto"/>
        <w:jc w:val="both"/>
        <w:rPr>
          <w:rFonts w:ascii="Times New Roman" w:eastAsia="Calibri" w:hAnsi="Times New Roman" w:cs="Times New Roman"/>
          <w:i/>
          <w:sz w:val="24"/>
          <w:szCs w:val="24"/>
          <w:lang w:eastAsia="en-US"/>
        </w:rPr>
      </w:pPr>
      <w:r>
        <w:rPr>
          <w:rFonts w:ascii="Times New Roman" w:eastAsia="Calibri" w:hAnsi="Times New Roman" w:cs="Times New Roman"/>
          <w:i/>
          <w:sz w:val="24"/>
          <w:szCs w:val="24"/>
          <w:lang w:eastAsia="en-US"/>
        </w:rPr>
        <w:t>« Повышение качества образования в дистан</w:t>
      </w:r>
      <w:r w:rsidR="008B1C1D">
        <w:rPr>
          <w:rFonts w:ascii="Times New Roman" w:eastAsia="Calibri" w:hAnsi="Times New Roman" w:cs="Times New Roman"/>
          <w:i/>
          <w:sz w:val="24"/>
          <w:szCs w:val="24"/>
          <w:lang w:eastAsia="en-US"/>
        </w:rPr>
        <w:t xml:space="preserve">ционном </w:t>
      </w:r>
      <w:proofErr w:type="spellStart"/>
      <w:r w:rsidR="008B1C1D">
        <w:rPr>
          <w:rFonts w:ascii="Times New Roman" w:eastAsia="Calibri" w:hAnsi="Times New Roman" w:cs="Times New Roman"/>
          <w:i/>
          <w:sz w:val="24"/>
          <w:szCs w:val="24"/>
          <w:lang w:eastAsia="en-US"/>
        </w:rPr>
        <w:t>формте</w:t>
      </w:r>
      <w:proofErr w:type="spellEnd"/>
      <w:r w:rsidR="008B1C1D">
        <w:rPr>
          <w:rFonts w:ascii="Times New Roman" w:eastAsia="Calibri" w:hAnsi="Times New Roman" w:cs="Times New Roman"/>
          <w:i/>
          <w:sz w:val="24"/>
          <w:szCs w:val="24"/>
          <w:lang w:eastAsia="en-US"/>
        </w:rPr>
        <w:t xml:space="preserve"> сервисов для организации групповых </w:t>
      </w:r>
      <w:proofErr w:type="spellStart"/>
      <w:r w:rsidR="008B1C1D">
        <w:rPr>
          <w:rFonts w:ascii="Times New Roman" w:eastAsia="Calibri" w:hAnsi="Times New Roman" w:cs="Times New Roman"/>
          <w:i/>
          <w:sz w:val="24"/>
          <w:szCs w:val="24"/>
          <w:lang w:eastAsia="en-US"/>
        </w:rPr>
        <w:t>видеочатов</w:t>
      </w:r>
      <w:proofErr w:type="spellEnd"/>
      <w:r w:rsidR="008B1C1D">
        <w:rPr>
          <w:rFonts w:ascii="Times New Roman" w:eastAsia="Calibri" w:hAnsi="Times New Roman" w:cs="Times New Roman"/>
          <w:i/>
          <w:sz w:val="24"/>
          <w:szCs w:val="24"/>
          <w:lang w:eastAsia="en-US"/>
        </w:rPr>
        <w:t>» Удовенко М.С.</w:t>
      </w:r>
    </w:p>
    <w:p w:rsidR="008B1C1D" w:rsidRDefault="008B1C1D" w:rsidP="009B5743">
      <w:pPr>
        <w:pStyle w:val="a3"/>
        <w:numPr>
          <w:ilvl w:val="0"/>
          <w:numId w:val="3"/>
        </w:numPr>
        <w:tabs>
          <w:tab w:val="left" w:pos="567"/>
        </w:tabs>
        <w:spacing w:after="0" w:line="240" w:lineRule="auto"/>
        <w:jc w:val="both"/>
        <w:rPr>
          <w:rFonts w:ascii="Times New Roman" w:eastAsia="Calibri" w:hAnsi="Times New Roman" w:cs="Times New Roman"/>
          <w:i/>
          <w:sz w:val="24"/>
          <w:szCs w:val="24"/>
          <w:lang w:eastAsia="en-US"/>
        </w:rPr>
      </w:pPr>
      <w:r>
        <w:rPr>
          <w:rFonts w:ascii="Times New Roman" w:eastAsia="Calibri" w:hAnsi="Times New Roman" w:cs="Times New Roman"/>
          <w:i/>
          <w:sz w:val="24"/>
          <w:szCs w:val="24"/>
          <w:lang w:eastAsia="en-US"/>
        </w:rPr>
        <w:t xml:space="preserve"> «</w:t>
      </w:r>
      <w:r w:rsidR="00376A44">
        <w:rPr>
          <w:rFonts w:ascii="Times New Roman" w:eastAsia="Calibri" w:hAnsi="Times New Roman" w:cs="Times New Roman"/>
          <w:i/>
          <w:sz w:val="24"/>
          <w:szCs w:val="24"/>
          <w:lang w:eastAsia="en-US"/>
        </w:rPr>
        <w:t>Активные формы обучения и воспитания, применяемые в творческом объединении «Театр моды» Колот Г.В.</w:t>
      </w:r>
    </w:p>
    <w:p w:rsidR="00376A44" w:rsidRDefault="00376A44" w:rsidP="009B5743">
      <w:pPr>
        <w:pStyle w:val="a3"/>
        <w:numPr>
          <w:ilvl w:val="0"/>
          <w:numId w:val="3"/>
        </w:numPr>
        <w:tabs>
          <w:tab w:val="left" w:pos="567"/>
        </w:tabs>
        <w:spacing w:after="0" w:line="240" w:lineRule="auto"/>
        <w:jc w:val="both"/>
        <w:rPr>
          <w:rFonts w:ascii="Times New Roman" w:eastAsia="Calibri" w:hAnsi="Times New Roman" w:cs="Times New Roman"/>
          <w:i/>
          <w:sz w:val="24"/>
          <w:szCs w:val="24"/>
          <w:lang w:eastAsia="en-US"/>
        </w:rPr>
      </w:pPr>
      <w:r>
        <w:rPr>
          <w:rFonts w:ascii="Times New Roman" w:eastAsia="Calibri" w:hAnsi="Times New Roman" w:cs="Times New Roman"/>
          <w:i/>
          <w:sz w:val="24"/>
          <w:szCs w:val="24"/>
          <w:lang w:eastAsia="en-US"/>
        </w:rPr>
        <w:t xml:space="preserve"> «</w:t>
      </w:r>
      <w:r w:rsidR="009D1C46">
        <w:rPr>
          <w:rFonts w:ascii="Times New Roman" w:eastAsia="Calibri" w:hAnsi="Times New Roman" w:cs="Times New Roman"/>
          <w:i/>
          <w:sz w:val="24"/>
          <w:szCs w:val="24"/>
          <w:lang w:eastAsia="en-US"/>
        </w:rPr>
        <w:t>Применение 3 Д-</w:t>
      </w:r>
      <w:proofErr w:type="spellStart"/>
      <w:r w:rsidR="009D1C46">
        <w:rPr>
          <w:rFonts w:ascii="Times New Roman" w:eastAsia="Calibri" w:hAnsi="Times New Roman" w:cs="Times New Roman"/>
          <w:i/>
          <w:sz w:val="24"/>
          <w:szCs w:val="24"/>
          <w:lang w:eastAsia="en-US"/>
        </w:rPr>
        <w:t>моделировния</w:t>
      </w:r>
      <w:proofErr w:type="spellEnd"/>
      <w:r w:rsidR="009D1C46">
        <w:rPr>
          <w:rFonts w:ascii="Times New Roman" w:eastAsia="Calibri" w:hAnsi="Times New Roman" w:cs="Times New Roman"/>
          <w:i/>
          <w:sz w:val="24"/>
          <w:szCs w:val="24"/>
          <w:lang w:eastAsia="en-US"/>
        </w:rPr>
        <w:t xml:space="preserve"> в процессе обучения конструированию младших школьников, как средство повышения качества образования»</w:t>
      </w:r>
      <w:r w:rsidR="00783F21">
        <w:rPr>
          <w:rFonts w:ascii="Times New Roman" w:eastAsia="Calibri" w:hAnsi="Times New Roman" w:cs="Times New Roman"/>
          <w:i/>
          <w:sz w:val="24"/>
          <w:szCs w:val="24"/>
          <w:lang w:eastAsia="en-US"/>
        </w:rPr>
        <w:t xml:space="preserve"> Уланова Е.</w:t>
      </w:r>
      <w:proofErr w:type="gramStart"/>
      <w:r w:rsidR="00783F21">
        <w:rPr>
          <w:rFonts w:ascii="Times New Roman" w:eastAsia="Calibri" w:hAnsi="Times New Roman" w:cs="Times New Roman"/>
          <w:i/>
          <w:sz w:val="24"/>
          <w:szCs w:val="24"/>
          <w:lang w:eastAsia="en-US"/>
        </w:rPr>
        <w:t>Ю</w:t>
      </w:r>
      <w:proofErr w:type="gramEnd"/>
    </w:p>
    <w:p w:rsidR="00783F21" w:rsidRDefault="00783F21" w:rsidP="009B5743">
      <w:pPr>
        <w:pStyle w:val="a3"/>
        <w:numPr>
          <w:ilvl w:val="0"/>
          <w:numId w:val="3"/>
        </w:numPr>
        <w:tabs>
          <w:tab w:val="left" w:pos="567"/>
        </w:tabs>
        <w:spacing w:after="0" w:line="240" w:lineRule="auto"/>
        <w:jc w:val="both"/>
        <w:rPr>
          <w:rFonts w:ascii="Times New Roman" w:eastAsia="Calibri" w:hAnsi="Times New Roman" w:cs="Times New Roman"/>
          <w:i/>
          <w:sz w:val="24"/>
          <w:szCs w:val="24"/>
          <w:lang w:eastAsia="en-US"/>
        </w:rPr>
      </w:pPr>
      <w:r>
        <w:rPr>
          <w:rFonts w:ascii="Times New Roman" w:eastAsia="Calibri" w:hAnsi="Times New Roman" w:cs="Times New Roman"/>
          <w:i/>
          <w:sz w:val="24"/>
          <w:szCs w:val="24"/>
          <w:lang w:eastAsia="en-US"/>
        </w:rPr>
        <w:t xml:space="preserve"> «Создание игровых приложений, как эффективная форма</w:t>
      </w:r>
      <w:r w:rsidR="00433DDD">
        <w:rPr>
          <w:rFonts w:ascii="Times New Roman" w:eastAsia="Calibri" w:hAnsi="Times New Roman" w:cs="Times New Roman"/>
          <w:i/>
          <w:sz w:val="24"/>
          <w:szCs w:val="24"/>
          <w:lang w:eastAsia="en-US"/>
        </w:rPr>
        <w:t xml:space="preserve"> повышения качества знаний обучающихся и развитие </w:t>
      </w:r>
      <w:proofErr w:type="spellStart"/>
      <w:r w:rsidR="00433DDD">
        <w:rPr>
          <w:rFonts w:ascii="Times New Roman" w:eastAsia="Calibri" w:hAnsi="Times New Roman" w:cs="Times New Roman"/>
          <w:i/>
          <w:sz w:val="24"/>
          <w:szCs w:val="24"/>
          <w:lang w:eastAsia="en-US"/>
        </w:rPr>
        <w:t>метопредметных</w:t>
      </w:r>
      <w:proofErr w:type="spellEnd"/>
      <w:r w:rsidR="00433DDD">
        <w:rPr>
          <w:rFonts w:ascii="Times New Roman" w:eastAsia="Calibri" w:hAnsi="Times New Roman" w:cs="Times New Roman"/>
          <w:i/>
          <w:sz w:val="24"/>
          <w:szCs w:val="24"/>
          <w:lang w:eastAsia="en-US"/>
        </w:rPr>
        <w:t xml:space="preserve"> навыков» </w:t>
      </w:r>
      <w:proofErr w:type="spellStart"/>
      <w:r w:rsidR="00433DDD">
        <w:rPr>
          <w:rFonts w:ascii="Times New Roman" w:eastAsia="Calibri" w:hAnsi="Times New Roman" w:cs="Times New Roman"/>
          <w:i/>
          <w:sz w:val="24"/>
          <w:szCs w:val="24"/>
          <w:lang w:eastAsia="en-US"/>
        </w:rPr>
        <w:t>Левашко</w:t>
      </w:r>
      <w:proofErr w:type="spellEnd"/>
      <w:r w:rsidR="00433DDD">
        <w:rPr>
          <w:rFonts w:ascii="Times New Roman" w:eastAsia="Calibri" w:hAnsi="Times New Roman" w:cs="Times New Roman"/>
          <w:i/>
          <w:sz w:val="24"/>
          <w:szCs w:val="24"/>
          <w:lang w:eastAsia="en-US"/>
        </w:rPr>
        <w:t xml:space="preserve"> Д.С.</w:t>
      </w:r>
    </w:p>
    <w:p w:rsidR="00433DDD" w:rsidRDefault="00433DDD" w:rsidP="009B5743">
      <w:pPr>
        <w:pStyle w:val="a3"/>
        <w:numPr>
          <w:ilvl w:val="0"/>
          <w:numId w:val="3"/>
        </w:numPr>
        <w:tabs>
          <w:tab w:val="left" w:pos="567"/>
        </w:tabs>
        <w:spacing w:after="0" w:line="240" w:lineRule="auto"/>
        <w:jc w:val="both"/>
        <w:rPr>
          <w:rFonts w:ascii="Times New Roman" w:eastAsia="Calibri" w:hAnsi="Times New Roman" w:cs="Times New Roman"/>
          <w:i/>
          <w:sz w:val="24"/>
          <w:szCs w:val="24"/>
          <w:lang w:eastAsia="en-US"/>
        </w:rPr>
      </w:pPr>
      <w:r>
        <w:rPr>
          <w:rFonts w:ascii="Times New Roman" w:eastAsia="Calibri" w:hAnsi="Times New Roman" w:cs="Times New Roman"/>
          <w:i/>
          <w:sz w:val="24"/>
          <w:szCs w:val="24"/>
          <w:lang w:eastAsia="en-US"/>
        </w:rPr>
        <w:t xml:space="preserve"> «</w:t>
      </w:r>
      <w:proofErr w:type="spellStart"/>
      <w:r>
        <w:rPr>
          <w:rFonts w:ascii="Times New Roman" w:eastAsia="Calibri" w:hAnsi="Times New Roman" w:cs="Times New Roman"/>
          <w:i/>
          <w:sz w:val="24"/>
          <w:szCs w:val="24"/>
          <w:lang w:eastAsia="en-US"/>
        </w:rPr>
        <w:t>Фехование</w:t>
      </w:r>
      <w:proofErr w:type="spellEnd"/>
      <w:r>
        <w:rPr>
          <w:rFonts w:ascii="Times New Roman" w:eastAsia="Calibri" w:hAnsi="Times New Roman" w:cs="Times New Roman"/>
          <w:i/>
          <w:sz w:val="24"/>
          <w:szCs w:val="24"/>
          <w:lang w:eastAsia="en-US"/>
        </w:rPr>
        <w:t>-как новая дисциплина в военн</w:t>
      </w:r>
      <w:proofErr w:type="gramStart"/>
      <w:r>
        <w:rPr>
          <w:rFonts w:ascii="Times New Roman" w:eastAsia="Calibri" w:hAnsi="Times New Roman" w:cs="Times New Roman"/>
          <w:i/>
          <w:sz w:val="24"/>
          <w:szCs w:val="24"/>
          <w:lang w:eastAsia="en-US"/>
        </w:rPr>
        <w:t>о-</w:t>
      </w:r>
      <w:proofErr w:type="gramEnd"/>
      <w:r>
        <w:rPr>
          <w:rFonts w:ascii="Times New Roman" w:eastAsia="Calibri" w:hAnsi="Times New Roman" w:cs="Times New Roman"/>
          <w:i/>
          <w:sz w:val="24"/>
          <w:szCs w:val="24"/>
          <w:lang w:eastAsia="en-US"/>
        </w:rPr>
        <w:t xml:space="preserve"> </w:t>
      </w:r>
      <w:r w:rsidR="00CA5821">
        <w:rPr>
          <w:rFonts w:ascii="Times New Roman" w:eastAsia="Calibri" w:hAnsi="Times New Roman" w:cs="Times New Roman"/>
          <w:i/>
          <w:sz w:val="24"/>
          <w:szCs w:val="24"/>
          <w:lang w:eastAsia="en-US"/>
        </w:rPr>
        <w:t>патриотическом</w:t>
      </w:r>
      <w:r>
        <w:rPr>
          <w:rFonts w:ascii="Times New Roman" w:eastAsia="Calibri" w:hAnsi="Times New Roman" w:cs="Times New Roman"/>
          <w:i/>
          <w:sz w:val="24"/>
          <w:szCs w:val="24"/>
          <w:lang w:eastAsia="en-US"/>
        </w:rPr>
        <w:t xml:space="preserve"> клубе «Отваг» </w:t>
      </w:r>
      <w:proofErr w:type="spellStart"/>
      <w:r>
        <w:rPr>
          <w:rFonts w:ascii="Times New Roman" w:eastAsia="Calibri" w:hAnsi="Times New Roman" w:cs="Times New Roman"/>
          <w:i/>
          <w:sz w:val="24"/>
          <w:szCs w:val="24"/>
          <w:lang w:eastAsia="en-US"/>
        </w:rPr>
        <w:t>Шеховцев</w:t>
      </w:r>
      <w:proofErr w:type="spellEnd"/>
      <w:r>
        <w:rPr>
          <w:rFonts w:ascii="Times New Roman" w:eastAsia="Calibri" w:hAnsi="Times New Roman" w:cs="Times New Roman"/>
          <w:i/>
          <w:sz w:val="24"/>
          <w:szCs w:val="24"/>
          <w:lang w:eastAsia="en-US"/>
        </w:rPr>
        <w:t xml:space="preserve"> .В.</w:t>
      </w:r>
    </w:p>
    <w:p w:rsidR="003D5103" w:rsidRPr="00E20E38" w:rsidRDefault="000F2459" w:rsidP="00597120">
      <w:pPr>
        <w:pStyle w:val="a3"/>
        <w:numPr>
          <w:ilvl w:val="0"/>
          <w:numId w:val="22"/>
        </w:numPr>
        <w:tabs>
          <w:tab w:val="left" w:pos="567"/>
        </w:tabs>
        <w:spacing w:after="0" w:line="240" w:lineRule="auto"/>
        <w:jc w:val="both"/>
        <w:rPr>
          <w:rFonts w:ascii="Times New Roman" w:eastAsia="Calibri" w:hAnsi="Times New Roman" w:cs="Times New Roman"/>
          <w:sz w:val="24"/>
          <w:szCs w:val="24"/>
          <w:lang w:eastAsia="en-US"/>
        </w:rPr>
      </w:pPr>
      <w:r w:rsidRPr="00E20E38">
        <w:rPr>
          <w:rFonts w:ascii="Times New Roman" w:eastAsia="Calibri" w:hAnsi="Times New Roman" w:cs="Times New Roman"/>
          <w:sz w:val="24"/>
          <w:szCs w:val="24"/>
          <w:lang w:eastAsia="en-US"/>
        </w:rPr>
        <w:t>.</w:t>
      </w:r>
      <w:r w:rsidR="007234CE" w:rsidRPr="00E20E38">
        <w:rPr>
          <w:rFonts w:ascii="Times New Roman" w:eastAsia="Calibri" w:hAnsi="Times New Roman" w:cs="Times New Roman"/>
          <w:sz w:val="24"/>
          <w:szCs w:val="24"/>
          <w:lang w:eastAsia="en-US"/>
        </w:rPr>
        <w:t xml:space="preserve"> </w:t>
      </w:r>
    </w:p>
    <w:p w:rsidR="00113493" w:rsidRPr="001949E9" w:rsidRDefault="0025109D" w:rsidP="0025109D">
      <w:pPr>
        <w:spacing w:after="0" w:line="240" w:lineRule="auto"/>
        <w:contextualSpacing/>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        </w:t>
      </w:r>
      <w:r w:rsidR="003A08FB">
        <w:rPr>
          <w:rFonts w:ascii="Times New Roman" w:eastAsia="Calibri" w:hAnsi="Times New Roman" w:cs="Times New Roman"/>
          <w:sz w:val="24"/>
          <w:szCs w:val="24"/>
          <w:lang w:eastAsia="en-US"/>
        </w:rPr>
        <w:t xml:space="preserve">Работа педагога дополнительного образования </w:t>
      </w:r>
      <w:proofErr w:type="gramStart"/>
      <w:r w:rsidR="00CA5821">
        <w:rPr>
          <w:rFonts w:ascii="Times New Roman" w:eastAsia="Calibri" w:hAnsi="Times New Roman" w:cs="Times New Roman"/>
          <w:sz w:val="24"/>
          <w:szCs w:val="24"/>
          <w:lang w:eastAsia="en-US"/>
        </w:rPr>
        <w:t>Колот</w:t>
      </w:r>
      <w:proofErr w:type="gramEnd"/>
      <w:r w:rsidR="00CA5821">
        <w:rPr>
          <w:rFonts w:ascii="Times New Roman" w:eastAsia="Calibri" w:hAnsi="Times New Roman" w:cs="Times New Roman"/>
          <w:sz w:val="24"/>
          <w:szCs w:val="24"/>
          <w:lang w:eastAsia="en-US"/>
        </w:rPr>
        <w:t xml:space="preserve"> </w:t>
      </w:r>
      <w:proofErr w:type="spellStart"/>
      <w:r w:rsidR="00CA5821">
        <w:rPr>
          <w:rFonts w:ascii="Times New Roman" w:eastAsia="Calibri" w:hAnsi="Times New Roman" w:cs="Times New Roman"/>
          <w:sz w:val="24"/>
          <w:szCs w:val="24"/>
          <w:lang w:eastAsia="en-US"/>
        </w:rPr>
        <w:t>Г.В.</w:t>
      </w:r>
      <w:r w:rsidR="003A08FB">
        <w:rPr>
          <w:rFonts w:ascii="Times New Roman" w:eastAsia="Calibri" w:hAnsi="Times New Roman" w:cs="Times New Roman"/>
          <w:sz w:val="24"/>
          <w:szCs w:val="24"/>
          <w:lang w:eastAsia="en-US"/>
        </w:rPr>
        <w:t>была</w:t>
      </w:r>
      <w:proofErr w:type="spellEnd"/>
      <w:r w:rsidR="003A08FB">
        <w:rPr>
          <w:rFonts w:ascii="Times New Roman" w:eastAsia="Calibri" w:hAnsi="Times New Roman" w:cs="Times New Roman"/>
          <w:sz w:val="24"/>
          <w:szCs w:val="24"/>
          <w:lang w:eastAsia="en-US"/>
        </w:rPr>
        <w:t xml:space="preserve"> признана лучшей и </w:t>
      </w:r>
      <w:r>
        <w:rPr>
          <w:rFonts w:ascii="Times New Roman" w:eastAsia="Calibri" w:hAnsi="Times New Roman" w:cs="Times New Roman"/>
          <w:sz w:val="24"/>
          <w:szCs w:val="24"/>
          <w:lang w:eastAsia="en-US"/>
        </w:rPr>
        <w:t>отмечена Грамотой Управления социальной политики.</w:t>
      </w:r>
    </w:p>
    <w:p w:rsidR="00113493" w:rsidRPr="001949E9" w:rsidRDefault="00113493" w:rsidP="0025109D">
      <w:pPr>
        <w:tabs>
          <w:tab w:val="left" w:pos="567"/>
        </w:tabs>
        <w:spacing w:after="0" w:line="240" w:lineRule="auto"/>
        <w:ind w:right="-24"/>
        <w:contextualSpacing/>
        <w:jc w:val="both"/>
        <w:rPr>
          <w:rFonts w:ascii="Times New Roman" w:eastAsia="Times New Roman" w:hAnsi="Times New Roman" w:cs="Times New Roman"/>
          <w:sz w:val="24"/>
          <w:szCs w:val="24"/>
        </w:rPr>
      </w:pPr>
      <w:r w:rsidRPr="001949E9">
        <w:rPr>
          <w:rFonts w:ascii="Times New Roman" w:eastAsia="Calibri" w:hAnsi="Times New Roman" w:cs="Times New Roman"/>
          <w:sz w:val="24"/>
          <w:szCs w:val="24"/>
          <w:lang w:eastAsia="en-US"/>
        </w:rPr>
        <w:t xml:space="preserve">        </w:t>
      </w:r>
      <w:r w:rsidRPr="001949E9">
        <w:rPr>
          <w:rFonts w:ascii="Times New Roman" w:eastAsia="Times New Roman" w:hAnsi="Times New Roman" w:cs="Times New Roman"/>
          <w:sz w:val="24"/>
          <w:szCs w:val="24"/>
        </w:rPr>
        <w:t xml:space="preserve">Члены МО активно делятся с коллегами опытом по вопросам теории и практики инновационных технологий и использования современных педагогических методик в образовании. Методические разработки и дидактические материалы педагогов МО представляют практический интерес для коллег при планировании работы. </w:t>
      </w:r>
    </w:p>
    <w:p w:rsidR="00351162" w:rsidRPr="0025109D" w:rsidRDefault="00113493" w:rsidP="0025109D">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1949E9">
        <w:rPr>
          <w:rFonts w:ascii="Times New Roman" w:eastAsia="Times New Roman" w:hAnsi="Times New Roman" w:cs="Times New Roman"/>
          <w:sz w:val="24"/>
          <w:szCs w:val="24"/>
        </w:rPr>
        <w:t>Росту педагогического мастерства учителей способствует работа над темами самообразования, участие в конкурсах педагогического мастерства, прохождение курсов повышения квалификации.</w:t>
      </w:r>
    </w:p>
    <w:p w:rsidR="000F1F71" w:rsidRPr="007B295F" w:rsidRDefault="000F1F71" w:rsidP="001A08CC">
      <w:pPr>
        <w:pStyle w:val="a4"/>
        <w:ind w:firstLine="708"/>
        <w:jc w:val="both"/>
        <w:rPr>
          <w:rFonts w:ascii="Times New Roman" w:hAnsi="Times New Roman"/>
          <w:b/>
          <w:sz w:val="24"/>
          <w:szCs w:val="24"/>
        </w:rPr>
      </w:pPr>
      <w:r w:rsidRPr="007B295F">
        <w:rPr>
          <w:rFonts w:ascii="Times New Roman" w:hAnsi="Times New Roman"/>
          <w:b/>
          <w:sz w:val="24"/>
          <w:szCs w:val="24"/>
        </w:rPr>
        <w:t xml:space="preserve">В </w:t>
      </w:r>
      <w:r w:rsidR="00F57246">
        <w:rPr>
          <w:rFonts w:ascii="Times New Roman" w:hAnsi="Times New Roman"/>
          <w:b/>
          <w:sz w:val="24"/>
          <w:szCs w:val="24"/>
        </w:rPr>
        <w:t>Шестнадцатых</w:t>
      </w:r>
      <w:r w:rsidR="004617A0" w:rsidRPr="007B295F">
        <w:rPr>
          <w:rFonts w:ascii="Times New Roman" w:hAnsi="Times New Roman"/>
          <w:b/>
          <w:sz w:val="24"/>
          <w:szCs w:val="24"/>
        </w:rPr>
        <w:t xml:space="preserve"> </w:t>
      </w:r>
      <w:r w:rsidRPr="007B295F">
        <w:rPr>
          <w:rFonts w:ascii="Times New Roman" w:hAnsi="Times New Roman"/>
          <w:b/>
          <w:sz w:val="24"/>
          <w:szCs w:val="24"/>
        </w:rPr>
        <w:t xml:space="preserve"> муниципальных </w:t>
      </w:r>
      <w:proofErr w:type="spellStart"/>
      <w:r w:rsidRPr="007B295F">
        <w:rPr>
          <w:rFonts w:ascii="Times New Roman" w:hAnsi="Times New Roman"/>
          <w:b/>
          <w:sz w:val="24"/>
          <w:szCs w:val="24"/>
        </w:rPr>
        <w:t>Керековских</w:t>
      </w:r>
      <w:proofErr w:type="spellEnd"/>
      <w:r w:rsidRPr="007B295F">
        <w:rPr>
          <w:rFonts w:ascii="Times New Roman" w:hAnsi="Times New Roman"/>
          <w:b/>
          <w:sz w:val="24"/>
          <w:szCs w:val="24"/>
        </w:rPr>
        <w:t xml:space="preserve"> педагогических чтениях приняли участие</w:t>
      </w:r>
      <w:r w:rsidR="001A08CC" w:rsidRPr="007B295F">
        <w:rPr>
          <w:rFonts w:ascii="Times New Roman" w:hAnsi="Times New Roman"/>
          <w:b/>
          <w:sz w:val="24"/>
          <w:szCs w:val="24"/>
        </w:rPr>
        <w:t xml:space="preserve"> </w:t>
      </w:r>
      <w:r w:rsidR="001642A2" w:rsidRPr="007B295F">
        <w:rPr>
          <w:rFonts w:ascii="Times New Roman" w:hAnsi="Times New Roman"/>
          <w:b/>
          <w:sz w:val="24"/>
          <w:szCs w:val="24"/>
        </w:rPr>
        <w:t>восемь педагогов</w:t>
      </w:r>
      <w:r w:rsidRPr="007B295F">
        <w:rPr>
          <w:rFonts w:ascii="Times New Roman" w:hAnsi="Times New Roman"/>
          <w:b/>
          <w:sz w:val="24"/>
          <w:szCs w:val="24"/>
        </w:rPr>
        <w:t xml:space="preserve"> с выступлениями: </w:t>
      </w:r>
    </w:p>
    <w:p w:rsidR="000F1F71" w:rsidRPr="007B295F" w:rsidRDefault="000F1F71" w:rsidP="000F1F71">
      <w:pPr>
        <w:pStyle w:val="a4"/>
        <w:ind w:firstLine="708"/>
        <w:jc w:val="both"/>
        <w:rPr>
          <w:rFonts w:ascii="Times New Roman" w:hAnsi="Times New Roman"/>
          <w:sz w:val="24"/>
          <w:szCs w:val="24"/>
        </w:rPr>
      </w:pPr>
    </w:p>
    <w:tbl>
      <w:tblPr>
        <w:tblW w:w="10632" w:type="dxa"/>
        <w:tblInd w:w="-7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985"/>
        <w:gridCol w:w="2552"/>
        <w:gridCol w:w="2977"/>
        <w:gridCol w:w="1417"/>
        <w:gridCol w:w="1701"/>
      </w:tblGrid>
      <w:tr w:rsidR="0008542A" w:rsidRPr="007B295F" w:rsidTr="00D93822">
        <w:tc>
          <w:tcPr>
            <w:tcW w:w="1985" w:type="dxa"/>
            <w:tcBorders>
              <w:top w:val="single" w:sz="4" w:space="0" w:color="000000"/>
              <w:left w:val="single" w:sz="4" w:space="0" w:color="000000"/>
              <w:bottom w:val="single" w:sz="4" w:space="0" w:color="000000"/>
              <w:right w:val="single" w:sz="4" w:space="0" w:color="auto"/>
            </w:tcBorders>
          </w:tcPr>
          <w:p w:rsidR="000F1F71" w:rsidRPr="007B295F" w:rsidRDefault="00D93822" w:rsidP="00D93822">
            <w:pPr>
              <w:spacing w:after="0" w:line="240" w:lineRule="auto"/>
              <w:jc w:val="center"/>
              <w:rPr>
                <w:rFonts w:ascii="Times New Roman" w:eastAsia="Times New Roman" w:hAnsi="Times New Roman" w:cs="Times New Roman"/>
                <w:b/>
                <w:bCs/>
              </w:rPr>
            </w:pPr>
            <w:r w:rsidRPr="007B295F">
              <w:rPr>
                <w:rFonts w:ascii="Times New Roman" w:eastAsia="Times New Roman" w:hAnsi="Times New Roman" w:cs="Times New Roman"/>
                <w:b/>
                <w:bCs/>
              </w:rPr>
              <w:t xml:space="preserve">Ф.И.О. </w:t>
            </w:r>
          </w:p>
        </w:tc>
        <w:tc>
          <w:tcPr>
            <w:tcW w:w="2552" w:type="dxa"/>
            <w:tcBorders>
              <w:top w:val="single" w:sz="4" w:space="0" w:color="000000"/>
              <w:left w:val="single" w:sz="4" w:space="0" w:color="auto"/>
              <w:bottom w:val="single" w:sz="4" w:space="0" w:color="000000"/>
              <w:right w:val="single" w:sz="4" w:space="0" w:color="000000"/>
            </w:tcBorders>
          </w:tcPr>
          <w:p w:rsidR="000F1F71" w:rsidRPr="007B295F" w:rsidRDefault="000F1F71" w:rsidP="00C50914">
            <w:pPr>
              <w:spacing w:after="0" w:line="240" w:lineRule="auto"/>
              <w:jc w:val="center"/>
              <w:rPr>
                <w:rFonts w:ascii="Times New Roman" w:eastAsia="Times New Roman" w:hAnsi="Times New Roman" w:cs="Times New Roman"/>
                <w:b/>
                <w:bCs/>
              </w:rPr>
            </w:pPr>
            <w:r w:rsidRPr="007B295F">
              <w:rPr>
                <w:rFonts w:ascii="Times New Roman" w:eastAsia="Times New Roman" w:hAnsi="Times New Roman" w:cs="Times New Roman"/>
                <w:b/>
                <w:bCs/>
              </w:rPr>
              <w:t>Должность</w:t>
            </w:r>
          </w:p>
          <w:p w:rsidR="000F1F71" w:rsidRPr="007B295F" w:rsidRDefault="000F1F71" w:rsidP="00C50914">
            <w:pPr>
              <w:spacing w:after="0" w:line="240" w:lineRule="auto"/>
              <w:jc w:val="center"/>
              <w:rPr>
                <w:rFonts w:ascii="Times New Roman" w:eastAsia="Times New Roman" w:hAnsi="Times New Roman" w:cs="Times New Roman"/>
                <w:b/>
                <w:bCs/>
              </w:rPr>
            </w:pPr>
          </w:p>
        </w:tc>
        <w:tc>
          <w:tcPr>
            <w:tcW w:w="2977" w:type="dxa"/>
            <w:tcBorders>
              <w:top w:val="single" w:sz="4" w:space="0" w:color="000000"/>
              <w:left w:val="single" w:sz="4" w:space="0" w:color="000000"/>
              <w:bottom w:val="single" w:sz="4" w:space="0" w:color="000000"/>
              <w:right w:val="single" w:sz="4" w:space="0" w:color="000000"/>
            </w:tcBorders>
            <w:hideMark/>
          </w:tcPr>
          <w:p w:rsidR="000F1F71" w:rsidRPr="007B295F" w:rsidRDefault="000F1F71" w:rsidP="00C50914">
            <w:pPr>
              <w:spacing w:after="0" w:line="240" w:lineRule="auto"/>
              <w:jc w:val="center"/>
              <w:rPr>
                <w:rFonts w:ascii="Times New Roman" w:eastAsia="Times New Roman" w:hAnsi="Times New Roman" w:cs="Times New Roman"/>
                <w:b/>
                <w:bCs/>
              </w:rPr>
            </w:pPr>
            <w:r w:rsidRPr="007B295F">
              <w:rPr>
                <w:rFonts w:ascii="Times New Roman" w:eastAsia="Times New Roman" w:hAnsi="Times New Roman" w:cs="Times New Roman"/>
                <w:b/>
                <w:bCs/>
              </w:rPr>
              <w:t>Тема выступления</w:t>
            </w:r>
          </w:p>
        </w:tc>
        <w:tc>
          <w:tcPr>
            <w:tcW w:w="1417" w:type="dxa"/>
            <w:tcBorders>
              <w:top w:val="single" w:sz="4" w:space="0" w:color="000000"/>
              <w:left w:val="single" w:sz="4" w:space="0" w:color="000000"/>
              <w:bottom w:val="single" w:sz="4" w:space="0" w:color="000000"/>
              <w:right w:val="single" w:sz="4" w:space="0" w:color="000000"/>
            </w:tcBorders>
            <w:hideMark/>
          </w:tcPr>
          <w:p w:rsidR="000F1F71" w:rsidRPr="007B295F" w:rsidRDefault="000F1F71" w:rsidP="00C50914">
            <w:pPr>
              <w:spacing w:after="0" w:line="240" w:lineRule="auto"/>
              <w:jc w:val="center"/>
              <w:rPr>
                <w:rFonts w:ascii="Times New Roman" w:eastAsia="Times New Roman" w:hAnsi="Times New Roman" w:cs="Times New Roman"/>
                <w:b/>
                <w:bCs/>
              </w:rPr>
            </w:pPr>
            <w:r w:rsidRPr="007B295F">
              <w:rPr>
                <w:rFonts w:ascii="Times New Roman" w:eastAsia="Times New Roman" w:hAnsi="Times New Roman" w:cs="Times New Roman"/>
                <w:b/>
                <w:bCs/>
              </w:rPr>
              <w:t>Форма выступления</w:t>
            </w:r>
          </w:p>
        </w:tc>
        <w:tc>
          <w:tcPr>
            <w:tcW w:w="1701" w:type="dxa"/>
            <w:tcBorders>
              <w:top w:val="single" w:sz="4" w:space="0" w:color="000000"/>
              <w:left w:val="single" w:sz="4" w:space="0" w:color="000000"/>
              <w:bottom w:val="single" w:sz="4" w:space="0" w:color="000000"/>
              <w:right w:val="single" w:sz="4" w:space="0" w:color="000000"/>
            </w:tcBorders>
          </w:tcPr>
          <w:p w:rsidR="000F1F71" w:rsidRPr="007B295F" w:rsidRDefault="000F1F71" w:rsidP="00C50914">
            <w:pPr>
              <w:spacing w:after="0" w:line="240" w:lineRule="auto"/>
              <w:jc w:val="center"/>
              <w:rPr>
                <w:rFonts w:ascii="Times New Roman" w:eastAsia="Times New Roman" w:hAnsi="Times New Roman" w:cs="Times New Roman"/>
                <w:b/>
                <w:bCs/>
              </w:rPr>
            </w:pPr>
            <w:r w:rsidRPr="007B295F">
              <w:rPr>
                <w:rFonts w:ascii="Times New Roman" w:eastAsia="Times New Roman" w:hAnsi="Times New Roman" w:cs="Times New Roman"/>
                <w:b/>
                <w:bCs/>
              </w:rPr>
              <w:t>Результаты</w:t>
            </w:r>
          </w:p>
        </w:tc>
      </w:tr>
      <w:tr w:rsidR="0008542A" w:rsidRPr="007B295F" w:rsidTr="00D93822">
        <w:tc>
          <w:tcPr>
            <w:tcW w:w="1985" w:type="dxa"/>
            <w:tcBorders>
              <w:top w:val="single" w:sz="4" w:space="0" w:color="000000"/>
              <w:left w:val="single" w:sz="4" w:space="0" w:color="000000"/>
              <w:bottom w:val="single" w:sz="4" w:space="0" w:color="000000"/>
              <w:right w:val="single" w:sz="4" w:space="0" w:color="auto"/>
            </w:tcBorders>
          </w:tcPr>
          <w:p w:rsidR="003F1275" w:rsidRPr="007B295F" w:rsidRDefault="003F1275" w:rsidP="00750C66">
            <w:pPr>
              <w:jc w:val="center"/>
              <w:rPr>
                <w:rFonts w:ascii="Times New Roman" w:hAnsi="Times New Roman" w:cs="Times New Roman"/>
                <w:bCs/>
              </w:rPr>
            </w:pPr>
            <w:bookmarkStart w:id="0" w:name="_GoBack"/>
            <w:bookmarkEnd w:id="0"/>
          </w:p>
        </w:tc>
        <w:tc>
          <w:tcPr>
            <w:tcW w:w="2552" w:type="dxa"/>
            <w:tcBorders>
              <w:top w:val="single" w:sz="4" w:space="0" w:color="000000"/>
              <w:left w:val="single" w:sz="4" w:space="0" w:color="auto"/>
              <w:bottom w:val="single" w:sz="4" w:space="0" w:color="000000"/>
              <w:right w:val="single" w:sz="4" w:space="0" w:color="000000"/>
            </w:tcBorders>
          </w:tcPr>
          <w:p w:rsidR="003F1275" w:rsidRPr="007B295F" w:rsidRDefault="003F1275" w:rsidP="00750C66">
            <w:pPr>
              <w:jc w:val="center"/>
              <w:rPr>
                <w:rFonts w:ascii="Times New Roman" w:hAnsi="Times New Roman" w:cs="Times New Roman"/>
                <w:bCs/>
              </w:rPr>
            </w:pPr>
          </w:p>
        </w:tc>
        <w:tc>
          <w:tcPr>
            <w:tcW w:w="2977" w:type="dxa"/>
            <w:tcBorders>
              <w:top w:val="single" w:sz="4" w:space="0" w:color="000000"/>
              <w:left w:val="single" w:sz="4" w:space="0" w:color="000000"/>
              <w:bottom w:val="single" w:sz="4" w:space="0" w:color="000000"/>
              <w:right w:val="single" w:sz="4" w:space="0" w:color="000000"/>
            </w:tcBorders>
          </w:tcPr>
          <w:p w:rsidR="003F1275" w:rsidRPr="007B295F" w:rsidRDefault="003F1275" w:rsidP="00750C66">
            <w:pPr>
              <w:jc w:val="center"/>
              <w:rPr>
                <w:rFonts w:ascii="Times New Roman" w:hAnsi="Times New Roman" w:cs="Times New Roman"/>
                <w:bCs/>
              </w:rPr>
            </w:pPr>
          </w:p>
        </w:tc>
        <w:tc>
          <w:tcPr>
            <w:tcW w:w="1417" w:type="dxa"/>
            <w:tcBorders>
              <w:top w:val="single" w:sz="4" w:space="0" w:color="000000"/>
              <w:left w:val="single" w:sz="4" w:space="0" w:color="000000"/>
              <w:bottom w:val="single" w:sz="4" w:space="0" w:color="000000"/>
              <w:right w:val="single" w:sz="4" w:space="0" w:color="000000"/>
            </w:tcBorders>
          </w:tcPr>
          <w:p w:rsidR="003F1275" w:rsidRPr="007B295F" w:rsidRDefault="003F1275" w:rsidP="00750C66">
            <w:pPr>
              <w:jc w:val="center"/>
              <w:rPr>
                <w:rFonts w:ascii="Times New Roman" w:hAnsi="Times New Roman" w:cs="Times New Roman"/>
                <w:bCs/>
              </w:rPr>
            </w:pPr>
          </w:p>
        </w:tc>
        <w:tc>
          <w:tcPr>
            <w:tcW w:w="1701" w:type="dxa"/>
            <w:tcBorders>
              <w:top w:val="single" w:sz="4" w:space="0" w:color="000000"/>
              <w:left w:val="single" w:sz="4" w:space="0" w:color="000000"/>
              <w:bottom w:val="single" w:sz="4" w:space="0" w:color="000000"/>
              <w:right w:val="single" w:sz="4" w:space="0" w:color="000000"/>
            </w:tcBorders>
          </w:tcPr>
          <w:p w:rsidR="003F1275" w:rsidRPr="007B295F" w:rsidRDefault="003F1275" w:rsidP="00B43398">
            <w:pPr>
              <w:spacing w:after="0" w:line="240" w:lineRule="auto"/>
              <w:rPr>
                <w:rFonts w:ascii="Times New Roman" w:eastAsia="Calibri" w:hAnsi="Times New Roman" w:cs="Times New Roman"/>
              </w:rPr>
            </w:pPr>
          </w:p>
        </w:tc>
      </w:tr>
      <w:tr w:rsidR="0008542A" w:rsidRPr="007B295F" w:rsidTr="00D93822">
        <w:tc>
          <w:tcPr>
            <w:tcW w:w="1985" w:type="dxa"/>
            <w:tcBorders>
              <w:top w:val="single" w:sz="4" w:space="0" w:color="000000"/>
              <w:left w:val="single" w:sz="4" w:space="0" w:color="000000"/>
              <w:bottom w:val="single" w:sz="4" w:space="0" w:color="000000"/>
              <w:right w:val="single" w:sz="4" w:space="0" w:color="auto"/>
            </w:tcBorders>
          </w:tcPr>
          <w:p w:rsidR="003F1275" w:rsidRPr="007B295F" w:rsidRDefault="003F1275" w:rsidP="00750C66">
            <w:pPr>
              <w:jc w:val="center"/>
              <w:rPr>
                <w:rFonts w:ascii="Times New Roman" w:hAnsi="Times New Roman" w:cs="Times New Roman"/>
                <w:bCs/>
              </w:rPr>
            </w:pPr>
          </w:p>
        </w:tc>
        <w:tc>
          <w:tcPr>
            <w:tcW w:w="2552" w:type="dxa"/>
            <w:tcBorders>
              <w:top w:val="single" w:sz="4" w:space="0" w:color="000000"/>
              <w:left w:val="single" w:sz="4" w:space="0" w:color="auto"/>
              <w:bottom w:val="single" w:sz="4" w:space="0" w:color="000000"/>
              <w:right w:val="single" w:sz="4" w:space="0" w:color="000000"/>
            </w:tcBorders>
          </w:tcPr>
          <w:p w:rsidR="003F1275" w:rsidRPr="007B295F" w:rsidRDefault="003F1275" w:rsidP="00750C66">
            <w:pPr>
              <w:jc w:val="center"/>
              <w:rPr>
                <w:rFonts w:ascii="Times New Roman" w:hAnsi="Times New Roman" w:cs="Times New Roman"/>
                <w:bCs/>
              </w:rPr>
            </w:pPr>
          </w:p>
        </w:tc>
        <w:tc>
          <w:tcPr>
            <w:tcW w:w="2977" w:type="dxa"/>
            <w:tcBorders>
              <w:top w:val="single" w:sz="4" w:space="0" w:color="000000"/>
              <w:left w:val="single" w:sz="4" w:space="0" w:color="000000"/>
              <w:bottom w:val="single" w:sz="4" w:space="0" w:color="000000"/>
              <w:right w:val="single" w:sz="4" w:space="0" w:color="000000"/>
            </w:tcBorders>
          </w:tcPr>
          <w:p w:rsidR="003F1275" w:rsidRPr="007B295F" w:rsidRDefault="003F1275" w:rsidP="00750C66">
            <w:pPr>
              <w:jc w:val="center"/>
              <w:rPr>
                <w:rFonts w:ascii="Times New Roman" w:hAnsi="Times New Roman" w:cs="Times New Roman"/>
                <w:bCs/>
              </w:rPr>
            </w:pPr>
          </w:p>
        </w:tc>
        <w:tc>
          <w:tcPr>
            <w:tcW w:w="1417" w:type="dxa"/>
            <w:tcBorders>
              <w:top w:val="single" w:sz="4" w:space="0" w:color="000000"/>
              <w:left w:val="single" w:sz="4" w:space="0" w:color="000000"/>
              <w:bottom w:val="single" w:sz="4" w:space="0" w:color="000000"/>
              <w:right w:val="single" w:sz="4" w:space="0" w:color="000000"/>
            </w:tcBorders>
          </w:tcPr>
          <w:p w:rsidR="003F1275" w:rsidRPr="007B295F" w:rsidRDefault="003F1275" w:rsidP="00750C66">
            <w:pPr>
              <w:jc w:val="center"/>
              <w:rPr>
                <w:rFonts w:ascii="Times New Roman" w:hAnsi="Times New Roman" w:cs="Times New Roman"/>
                <w:bCs/>
              </w:rPr>
            </w:pPr>
          </w:p>
        </w:tc>
        <w:tc>
          <w:tcPr>
            <w:tcW w:w="1701" w:type="dxa"/>
            <w:tcBorders>
              <w:top w:val="single" w:sz="4" w:space="0" w:color="000000"/>
              <w:left w:val="single" w:sz="4" w:space="0" w:color="000000"/>
              <w:bottom w:val="single" w:sz="4" w:space="0" w:color="000000"/>
              <w:right w:val="single" w:sz="4" w:space="0" w:color="000000"/>
            </w:tcBorders>
          </w:tcPr>
          <w:p w:rsidR="003F1275" w:rsidRPr="007B295F" w:rsidRDefault="003F1275" w:rsidP="00B43398">
            <w:pPr>
              <w:spacing w:after="0" w:line="240" w:lineRule="auto"/>
              <w:rPr>
                <w:rFonts w:ascii="Times New Roman" w:eastAsia="Calibri" w:hAnsi="Times New Roman" w:cs="Times New Roman"/>
              </w:rPr>
            </w:pPr>
          </w:p>
        </w:tc>
      </w:tr>
      <w:tr w:rsidR="0008542A" w:rsidRPr="007B295F" w:rsidTr="00D93822">
        <w:trPr>
          <w:trHeight w:val="951"/>
        </w:trPr>
        <w:tc>
          <w:tcPr>
            <w:tcW w:w="1985" w:type="dxa"/>
            <w:tcBorders>
              <w:top w:val="single" w:sz="4" w:space="0" w:color="000000"/>
              <w:left w:val="single" w:sz="4" w:space="0" w:color="000000"/>
              <w:bottom w:val="single" w:sz="4" w:space="0" w:color="000000"/>
              <w:right w:val="single" w:sz="4" w:space="0" w:color="auto"/>
            </w:tcBorders>
          </w:tcPr>
          <w:p w:rsidR="003F1275" w:rsidRPr="007B295F" w:rsidRDefault="003F1275" w:rsidP="00750C66">
            <w:pPr>
              <w:jc w:val="center"/>
              <w:rPr>
                <w:rFonts w:ascii="Times New Roman" w:hAnsi="Times New Roman" w:cs="Times New Roman"/>
                <w:bCs/>
              </w:rPr>
            </w:pPr>
          </w:p>
        </w:tc>
        <w:tc>
          <w:tcPr>
            <w:tcW w:w="2552" w:type="dxa"/>
            <w:tcBorders>
              <w:top w:val="single" w:sz="4" w:space="0" w:color="000000"/>
              <w:left w:val="single" w:sz="4" w:space="0" w:color="auto"/>
              <w:bottom w:val="single" w:sz="4" w:space="0" w:color="000000"/>
              <w:right w:val="single" w:sz="4" w:space="0" w:color="000000"/>
            </w:tcBorders>
          </w:tcPr>
          <w:p w:rsidR="003F1275" w:rsidRPr="007B295F" w:rsidRDefault="003F1275" w:rsidP="00750C66">
            <w:pPr>
              <w:jc w:val="center"/>
              <w:rPr>
                <w:rFonts w:ascii="Times New Roman" w:hAnsi="Times New Roman" w:cs="Times New Roman"/>
                <w:bCs/>
              </w:rPr>
            </w:pPr>
          </w:p>
        </w:tc>
        <w:tc>
          <w:tcPr>
            <w:tcW w:w="2977" w:type="dxa"/>
            <w:tcBorders>
              <w:top w:val="single" w:sz="4" w:space="0" w:color="000000"/>
              <w:left w:val="single" w:sz="4" w:space="0" w:color="000000"/>
              <w:bottom w:val="single" w:sz="4" w:space="0" w:color="000000"/>
              <w:right w:val="single" w:sz="4" w:space="0" w:color="000000"/>
            </w:tcBorders>
          </w:tcPr>
          <w:p w:rsidR="003F1275" w:rsidRPr="007B295F" w:rsidRDefault="003F1275" w:rsidP="00750C66">
            <w:pPr>
              <w:jc w:val="center"/>
              <w:rPr>
                <w:rFonts w:ascii="Times New Roman" w:hAnsi="Times New Roman" w:cs="Times New Roman"/>
                <w:bCs/>
              </w:rPr>
            </w:pPr>
          </w:p>
        </w:tc>
        <w:tc>
          <w:tcPr>
            <w:tcW w:w="1417" w:type="dxa"/>
            <w:tcBorders>
              <w:top w:val="single" w:sz="4" w:space="0" w:color="000000"/>
              <w:left w:val="single" w:sz="4" w:space="0" w:color="000000"/>
              <w:bottom w:val="single" w:sz="4" w:space="0" w:color="000000"/>
              <w:right w:val="single" w:sz="4" w:space="0" w:color="000000"/>
            </w:tcBorders>
          </w:tcPr>
          <w:p w:rsidR="003F1275" w:rsidRPr="007B295F" w:rsidRDefault="003F1275" w:rsidP="00750C66">
            <w:pPr>
              <w:jc w:val="center"/>
              <w:rPr>
                <w:rFonts w:ascii="Times New Roman" w:hAnsi="Times New Roman" w:cs="Times New Roman"/>
                <w:bCs/>
              </w:rPr>
            </w:pPr>
          </w:p>
        </w:tc>
        <w:tc>
          <w:tcPr>
            <w:tcW w:w="1701" w:type="dxa"/>
            <w:tcBorders>
              <w:top w:val="single" w:sz="4" w:space="0" w:color="000000"/>
              <w:left w:val="single" w:sz="4" w:space="0" w:color="000000"/>
              <w:bottom w:val="single" w:sz="4" w:space="0" w:color="000000"/>
              <w:right w:val="single" w:sz="4" w:space="0" w:color="000000"/>
            </w:tcBorders>
          </w:tcPr>
          <w:p w:rsidR="003F1275" w:rsidRPr="007B295F" w:rsidRDefault="003F1275" w:rsidP="00C50914">
            <w:pPr>
              <w:spacing w:after="0" w:line="240" w:lineRule="auto"/>
              <w:rPr>
                <w:rFonts w:ascii="Times New Roman" w:eastAsia="Calibri" w:hAnsi="Times New Roman" w:cs="Times New Roman"/>
              </w:rPr>
            </w:pPr>
          </w:p>
        </w:tc>
      </w:tr>
      <w:tr w:rsidR="0008542A" w:rsidRPr="007B295F" w:rsidTr="00D93822">
        <w:trPr>
          <w:trHeight w:val="951"/>
        </w:trPr>
        <w:tc>
          <w:tcPr>
            <w:tcW w:w="1985" w:type="dxa"/>
            <w:tcBorders>
              <w:top w:val="single" w:sz="4" w:space="0" w:color="000000"/>
              <w:left w:val="single" w:sz="4" w:space="0" w:color="000000"/>
              <w:bottom w:val="single" w:sz="4" w:space="0" w:color="000000"/>
              <w:right w:val="single" w:sz="4" w:space="0" w:color="auto"/>
            </w:tcBorders>
          </w:tcPr>
          <w:p w:rsidR="003F1275" w:rsidRPr="007B295F" w:rsidRDefault="003F1275" w:rsidP="00750C66">
            <w:pPr>
              <w:jc w:val="center"/>
              <w:rPr>
                <w:rFonts w:ascii="Times New Roman" w:hAnsi="Times New Roman" w:cs="Times New Roman"/>
                <w:bCs/>
              </w:rPr>
            </w:pPr>
            <w:r w:rsidRPr="007B295F">
              <w:rPr>
                <w:rFonts w:ascii="Times New Roman" w:hAnsi="Times New Roman" w:cs="Times New Roman"/>
                <w:bCs/>
              </w:rPr>
              <w:t xml:space="preserve">Костенко </w:t>
            </w:r>
            <w:proofErr w:type="spellStart"/>
            <w:r w:rsidRPr="007B295F">
              <w:rPr>
                <w:rFonts w:ascii="Times New Roman" w:hAnsi="Times New Roman" w:cs="Times New Roman"/>
                <w:bCs/>
              </w:rPr>
              <w:t>Юния</w:t>
            </w:r>
            <w:proofErr w:type="spellEnd"/>
            <w:r w:rsidRPr="007B295F">
              <w:rPr>
                <w:rFonts w:ascii="Times New Roman" w:hAnsi="Times New Roman" w:cs="Times New Roman"/>
                <w:bCs/>
              </w:rPr>
              <w:t xml:space="preserve"> Валерьевна</w:t>
            </w:r>
          </w:p>
        </w:tc>
        <w:tc>
          <w:tcPr>
            <w:tcW w:w="2552" w:type="dxa"/>
            <w:tcBorders>
              <w:top w:val="single" w:sz="4" w:space="0" w:color="000000"/>
              <w:left w:val="single" w:sz="4" w:space="0" w:color="auto"/>
              <w:bottom w:val="single" w:sz="4" w:space="0" w:color="000000"/>
              <w:right w:val="single" w:sz="4" w:space="0" w:color="000000"/>
            </w:tcBorders>
          </w:tcPr>
          <w:p w:rsidR="003F1275" w:rsidRPr="007B295F" w:rsidRDefault="003F1275" w:rsidP="00750C66">
            <w:pPr>
              <w:jc w:val="center"/>
              <w:rPr>
                <w:rFonts w:ascii="Times New Roman" w:hAnsi="Times New Roman" w:cs="Times New Roman"/>
                <w:bCs/>
              </w:rPr>
            </w:pPr>
            <w:r w:rsidRPr="007B295F">
              <w:rPr>
                <w:rFonts w:ascii="Times New Roman" w:hAnsi="Times New Roman" w:cs="Times New Roman"/>
                <w:bCs/>
              </w:rPr>
              <w:t>педагог дополнительного образования</w:t>
            </w:r>
          </w:p>
        </w:tc>
        <w:tc>
          <w:tcPr>
            <w:tcW w:w="2977" w:type="dxa"/>
            <w:tcBorders>
              <w:top w:val="single" w:sz="4" w:space="0" w:color="000000"/>
              <w:left w:val="single" w:sz="4" w:space="0" w:color="000000"/>
              <w:bottom w:val="single" w:sz="4" w:space="0" w:color="000000"/>
              <w:right w:val="single" w:sz="4" w:space="0" w:color="000000"/>
            </w:tcBorders>
          </w:tcPr>
          <w:p w:rsidR="003F1275" w:rsidRPr="007B295F" w:rsidRDefault="003F1275" w:rsidP="00750C66">
            <w:pPr>
              <w:jc w:val="center"/>
              <w:rPr>
                <w:rFonts w:ascii="Times New Roman" w:hAnsi="Times New Roman" w:cs="Times New Roman"/>
                <w:bCs/>
              </w:rPr>
            </w:pPr>
            <w:r w:rsidRPr="007B295F">
              <w:rPr>
                <w:rFonts w:ascii="Times New Roman" w:hAnsi="Times New Roman" w:cs="Times New Roman"/>
                <w:bCs/>
              </w:rPr>
              <w:t>«Блок-схема, как прием визуализации в программировании»</w:t>
            </w:r>
          </w:p>
        </w:tc>
        <w:tc>
          <w:tcPr>
            <w:tcW w:w="1417" w:type="dxa"/>
            <w:tcBorders>
              <w:top w:val="single" w:sz="4" w:space="0" w:color="000000"/>
              <w:left w:val="single" w:sz="4" w:space="0" w:color="000000"/>
              <w:bottom w:val="single" w:sz="4" w:space="0" w:color="000000"/>
              <w:right w:val="single" w:sz="4" w:space="0" w:color="000000"/>
            </w:tcBorders>
          </w:tcPr>
          <w:p w:rsidR="003F1275" w:rsidRPr="007B295F" w:rsidRDefault="003F1275" w:rsidP="00750C66">
            <w:pPr>
              <w:jc w:val="center"/>
              <w:rPr>
                <w:rFonts w:ascii="Times New Roman" w:hAnsi="Times New Roman" w:cs="Times New Roman"/>
                <w:bCs/>
              </w:rPr>
            </w:pPr>
            <w:r w:rsidRPr="007B295F">
              <w:rPr>
                <w:rFonts w:ascii="Times New Roman" w:hAnsi="Times New Roman" w:cs="Times New Roman"/>
                <w:bCs/>
              </w:rPr>
              <w:t>презентация</w:t>
            </w:r>
          </w:p>
        </w:tc>
        <w:tc>
          <w:tcPr>
            <w:tcW w:w="1701" w:type="dxa"/>
            <w:tcBorders>
              <w:top w:val="single" w:sz="4" w:space="0" w:color="000000"/>
              <w:left w:val="single" w:sz="4" w:space="0" w:color="000000"/>
              <w:bottom w:val="single" w:sz="4" w:space="0" w:color="000000"/>
              <w:right w:val="single" w:sz="4" w:space="0" w:color="000000"/>
            </w:tcBorders>
          </w:tcPr>
          <w:p w:rsidR="003F1275" w:rsidRPr="007B295F" w:rsidRDefault="00262047" w:rsidP="00C50914">
            <w:pPr>
              <w:spacing w:after="0" w:line="240" w:lineRule="auto"/>
              <w:rPr>
                <w:rFonts w:ascii="Times New Roman" w:eastAsia="Calibri" w:hAnsi="Times New Roman" w:cs="Times New Roman"/>
              </w:rPr>
            </w:pPr>
            <w:r w:rsidRPr="007B295F">
              <w:rPr>
                <w:rFonts w:ascii="Times New Roman" w:eastAsia="Calibri" w:hAnsi="Times New Roman" w:cs="Times New Roman"/>
              </w:rPr>
              <w:t>Диплом за участие от 24.10.2022 №327-од</w:t>
            </w:r>
          </w:p>
        </w:tc>
      </w:tr>
      <w:tr w:rsidR="0008542A" w:rsidRPr="007B295F" w:rsidTr="00D93822">
        <w:trPr>
          <w:trHeight w:val="951"/>
        </w:trPr>
        <w:tc>
          <w:tcPr>
            <w:tcW w:w="1985" w:type="dxa"/>
            <w:tcBorders>
              <w:top w:val="single" w:sz="4" w:space="0" w:color="000000"/>
              <w:left w:val="single" w:sz="4" w:space="0" w:color="000000"/>
              <w:bottom w:val="single" w:sz="4" w:space="0" w:color="000000"/>
              <w:right w:val="single" w:sz="4" w:space="0" w:color="auto"/>
            </w:tcBorders>
          </w:tcPr>
          <w:p w:rsidR="003F1275" w:rsidRPr="007B295F" w:rsidRDefault="003F1275" w:rsidP="00750C66">
            <w:pPr>
              <w:jc w:val="center"/>
              <w:rPr>
                <w:rFonts w:ascii="Times New Roman" w:hAnsi="Times New Roman" w:cs="Times New Roman"/>
                <w:bCs/>
              </w:rPr>
            </w:pPr>
            <w:r w:rsidRPr="007B295F">
              <w:rPr>
                <w:rFonts w:ascii="Times New Roman" w:hAnsi="Times New Roman" w:cs="Times New Roman"/>
                <w:bCs/>
              </w:rPr>
              <w:t>Беев Андрей Николаевич</w:t>
            </w:r>
          </w:p>
        </w:tc>
        <w:tc>
          <w:tcPr>
            <w:tcW w:w="2552" w:type="dxa"/>
            <w:tcBorders>
              <w:top w:val="single" w:sz="4" w:space="0" w:color="000000"/>
              <w:left w:val="single" w:sz="4" w:space="0" w:color="auto"/>
              <w:bottom w:val="single" w:sz="4" w:space="0" w:color="000000"/>
              <w:right w:val="single" w:sz="4" w:space="0" w:color="000000"/>
            </w:tcBorders>
          </w:tcPr>
          <w:p w:rsidR="003F1275" w:rsidRPr="007B295F" w:rsidRDefault="003F1275" w:rsidP="00750C66">
            <w:pPr>
              <w:jc w:val="center"/>
              <w:rPr>
                <w:rFonts w:ascii="Times New Roman" w:hAnsi="Times New Roman" w:cs="Times New Roman"/>
                <w:bCs/>
              </w:rPr>
            </w:pPr>
            <w:r w:rsidRPr="007B295F">
              <w:rPr>
                <w:rFonts w:ascii="Times New Roman" w:hAnsi="Times New Roman" w:cs="Times New Roman"/>
                <w:bCs/>
              </w:rPr>
              <w:t>педагог дополнительного образования</w:t>
            </w:r>
          </w:p>
        </w:tc>
        <w:tc>
          <w:tcPr>
            <w:tcW w:w="2977" w:type="dxa"/>
            <w:tcBorders>
              <w:top w:val="single" w:sz="4" w:space="0" w:color="000000"/>
              <w:left w:val="single" w:sz="4" w:space="0" w:color="000000"/>
              <w:bottom w:val="single" w:sz="4" w:space="0" w:color="000000"/>
              <w:right w:val="single" w:sz="4" w:space="0" w:color="000000"/>
            </w:tcBorders>
          </w:tcPr>
          <w:p w:rsidR="003F1275" w:rsidRPr="007B295F" w:rsidRDefault="003F1275" w:rsidP="00750C66">
            <w:pPr>
              <w:jc w:val="center"/>
              <w:rPr>
                <w:rFonts w:ascii="Times New Roman" w:hAnsi="Times New Roman" w:cs="Times New Roman"/>
                <w:bCs/>
              </w:rPr>
            </w:pPr>
            <w:r w:rsidRPr="007B295F">
              <w:rPr>
                <w:rFonts w:ascii="Times New Roman" w:hAnsi="Times New Roman" w:cs="Times New Roman"/>
                <w:bCs/>
              </w:rPr>
              <w:t>«Интерактивная игра, как форма обучения цифровой грамотности»</w:t>
            </w:r>
          </w:p>
        </w:tc>
        <w:tc>
          <w:tcPr>
            <w:tcW w:w="1417" w:type="dxa"/>
            <w:tcBorders>
              <w:top w:val="single" w:sz="4" w:space="0" w:color="000000"/>
              <w:left w:val="single" w:sz="4" w:space="0" w:color="000000"/>
              <w:bottom w:val="single" w:sz="4" w:space="0" w:color="000000"/>
              <w:right w:val="single" w:sz="4" w:space="0" w:color="000000"/>
            </w:tcBorders>
          </w:tcPr>
          <w:p w:rsidR="003F1275" w:rsidRPr="007B295F" w:rsidRDefault="003F1275" w:rsidP="00750C66">
            <w:pPr>
              <w:jc w:val="center"/>
              <w:rPr>
                <w:rFonts w:ascii="Times New Roman" w:hAnsi="Times New Roman" w:cs="Times New Roman"/>
                <w:bCs/>
              </w:rPr>
            </w:pPr>
            <w:r w:rsidRPr="007B295F">
              <w:rPr>
                <w:rFonts w:ascii="Times New Roman" w:hAnsi="Times New Roman" w:cs="Times New Roman"/>
                <w:bCs/>
              </w:rPr>
              <w:t>презентация</w:t>
            </w:r>
          </w:p>
        </w:tc>
        <w:tc>
          <w:tcPr>
            <w:tcW w:w="1701" w:type="dxa"/>
            <w:tcBorders>
              <w:top w:val="single" w:sz="4" w:space="0" w:color="000000"/>
              <w:left w:val="single" w:sz="4" w:space="0" w:color="000000"/>
              <w:bottom w:val="single" w:sz="4" w:space="0" w:color="000000"/>
              <w:right w:val="single" w:sz="4" w:space="0" w:color="000000"/>
            </w:tcBorders>
          </w:tcPr>
          <w:p w:rsidR="003F1275" w:rsidRPr="007B295F" w:rsidRDefault="00262047" w:rsidP="00C50914">
            <w:pPr>
              <w:spacing w:after="0" w:line="240" w:lineRule="auto"/>
              <w:rPr>
                <w:rFonts w:ascii="Times New Roman" w:eastAsia="Calibri" w:hAnsi="Times New Roman" w:cs="Times New Roman"/>
              </w:rPr>
            </w:pPr>
            <w:r w:rsidRPr="007B295F">
              <w:rPr>
                <w:rFonts w:ascii="Times New Roman" w:eastAsia="Calibri" w:hAnsi="Times New Roman" w:cs="Times New Roman"/>
              </w:rPr>
              <w:t>Диплом за участие от 24.10.2022 №327-од</w:t>
            </w:r>
          </w:p>
        </w:tc>
      </w:tr>
      <w:tr w:rsidR="0008542A" w:rsidRPr="007B295F" w:rsidTr="00D93822">
        <w:trPr>
          <w:trHeight w:val="951"/>
        </w:trPr>
        <w:tc>
          <w:tcPr>
            <w:tcW w:w="1985" w:type="dxa"/>
            <w:tcBorders>
              <w:top w:val="single" w:sz="4" w:space="0" w:color="000000"/>
              <w:left w:val="single" w:sz="4" w:space="0" w:color="000000"/>
              <w:bottom w:val="single" w:sz="4" w:space="0" w:color="000000"/>
              <w:right w:val="single" w:sz="4" w:space="0" w:color="auto"/>
            </w:tcBorders>
          </w:tcPr>
          <w:p w:rsidR="003F1275" w:rsidRPr="007B295F" w:rsidRDefault="003F1275" w:rsidP="00750C66">
            <w:pPr>
              <w:jc w:val="center"/>
              <w:rPr>
                <w:rFonts w:ascii="Times New Roman" w:hAnsi="Times New Roman" w:cs="Times New Roman"/>
                <w:bCs/>
              </w:rPr>
            </w:pPr>
            <w:proofErr w:type="spellStart"/>
            <w:r w:rsidRPr="007B295F">
              <w:rPr>
                <w:rFonts w:ascii="Times New Roman" w:hAnsi="Times New Roman" w:cs="Times New Roman"/>
                <w:bCs/>
              </w:rPr>
              <w:t>Пахрудинова</w:t>
            </w:r>
            <w:proofErr w:type="spellEnd"/>
            <w:r w:rsidRPr="007B295F">
              <w:rPr>
                <w:rFonts w:ascii="Times New Roman" w:hAnsi="Times New Roman" w:cs="Times New Roman"/>
                <w:bCs/>
              </w:rPr>
              <w:t xml:space="preserve"> </w:t>
            </w:r>
            <w:proofErr w:type="spellStart"/>
            <w:r w:rsidRPr="007B295F">
              <w:rPr>
                <w:rFonts w:ascii="Times New Roman" w:hAnsi="Times New Roman" w:cs="Times New Roman"/>
                <w:bCs/>
              </w:rPr>
              <w:t>Зарема</w:t>
            </w:r>
            <w:proofErr w:type="spellEnd"/>
            <w:r w:rsidRPr="007B295F">
              <w:rPr>
                <w:rFonts w:ascii="Times New Roman" w:hAnsi="Times New Roman" w:cs="Times New Roman"/>
                <w:bCs/>
              </w:rPr>
              <w:t xml:space="preserve"> Руслановна</w:t>
            </w:r>
          </w:p>
        </w:tc>
        <w:tc>
          <w:tcPr>
            <w:tcW w:w="2552" w:type="dxa"/>
            <w:tcBorders>
              <w:top w:val="single" w:sz="4" w:space="0" w:color="000000"/>
              <w:left w:val="single" w:sz="4" w:space="0" w:color="auto"/>
              <w:bottom w:val="single" w:sz="4" w:space="0" w:color="000000"/>
              <w:right w:val="single" w:sz="4" w:space="0" w:color="000000"/>
            </w:tcBorders>
          </w:tcPr>
          <w:p w:rsidR="003F1275" w:rsidRPr="007B295F" w:rsidRDefault="003F1275" w:rsidP="00750C66">
            <w:pPr>
              <w:jc w:val="center"/>
              <w:rPr>
                <w:rFonts w:ascii="Times New Roman" w:hAnsi="Times New Roman" w:cs="Times New Roman"/>
                <w:bCs/>
              </w:rPr>
            </w:pPr>
            <w:r w:rsidRPr="007B295F">
              <w:rPr>
                <w:rFonts w:ascii="Times New Roman" w:hAnsi="Times New Roman" w:cs="Times New Roman"/>
                <w:bCs/>
              </w:rPr>
              <w:t>педагог дополнительного образования</w:t>
            </w:r>
          </w:p>
        </w:tc>
        <w:tc>
          <w:tcPr>
            <w:tcW w:w="2977" w:type="dxa"/>
            <w:tcBorders>
              <w:top w:val="single" w:sz="4" w:space="0" w:color="000000"/>
              <w:left w:val="single" w:sz="4" w:space="0" w:color="000000"/>
              <w:bottom w:val="single" w:sz="4" w:space="0" w:color="000000"/>
              <w:right w:val="single" w:sz="4" w:space="0" w:color="000000"/>
            </w:tcBorders>
          </w:tcPr>
          <w:p w:rsidR="003F1275" w:rsidRPr="007B295F" w:rsidRDefault="003F1275" w:rsidP="00750C66">
            <w:pPr>
              <w:jc w:val="center"/>
              <w:rPr>
                <w:rFonts w:ascii="Times New Roman" w:hAnsi="Times New Roman" w:cs="Times New Roman"/>
                <w:bCs/>
              </w:rPr>
            </w:pPr>
            <w:r w:rsidRPr="007B295F">
              <w:rPr>
                <w:rFonts w:ascii="Times New Roman" w:hAnsi="Times New Roman" w:cs="Times New Roman"/>
                <w:bCs/>
              </w:rPr>
              <w:t>«Применение образовательного конструктора для изучения робототехники»</w:t>
            </w:r>
          </w:p>
        </w:tc>
        <w:tc>
          <w:tcPr>
            <w:tcW w:w="1417" w:type="dxa"/>
            <w:tcBorders>
              <w:top w:val="single" w:sz="4" w:space="0" w:color="000000"/>
              <w:left w:val="single" w:sz="4" w:space="0" w:color="000000"/>
              <w:bottom w:val="single" w:sz="4" w:space="0" w:color="000000"/>
              <w:right w:val="single" w:sz="4" w:space="0" w:color="000000"/>
            </w:tcBorders>
          </w:tcPr>
          <w:p w:rsidR="003F1275" w:rsidRPr="007B295F" w:rsidRDefault="003F1275" w:rsidP="00750C66">
            <w:pPr>
              <w:jc w:val="center"/>
              <w:rPr>
                <w:rFonts w:ascii="Times New Roman" w:hAnsi="Times New Roman" w:cs="Times New Roman"/>
                <w:bCs/>
              </w:rPr>
            </w:pPr>
            <w:r w:rsidRPr="007B295F">
              <w:rPr>
                <w:rFonts w:ascii="Times New Roman" w:hAnsi="Times New Roman" w:cs="Times New Roman"/>
                <w:bCs/>
              </w:rPr>
              <w:t>мастер-класс</w:t>
            </w:r>
          </w:p>
        </w:tc>
        <w:tc>
          <w:tcPr>
            <w:tcW w:w="1701" w:type="dxa"/>
            <w:tcBorders>
              <w:top w:val="single" w:sz="4" w:space="0" w:color="000000"/>
              <w:left w:val="single" w:sz="4" w:space="0" w:color="000000"/>
              <w:bottom w:val="single" w:sz="4" w:space="0" w:color="000000"/>
              <w:right w:val="single" w:sz="4" w:space="0" w:color="000000"/>
            </w:tcBorders>
          </w:tcPr>
          <w:p w:rsidR="003F1275" w:rsidRPr="007B295F" w:rsidRDefault="00262047" w:rsidP="00C50914">
            <w:pPr>
              <w:spacing w:after="0" w:line="240" w:lineRule="auto"/>
              <w:rPr>
                <w:rFonts w:ascii="Times New Roman" w:eastAsia="Calibri" w:hAnsi="Times New Roman" w:cs="Times New Roman"/>
              </w:rPr>
            </w:pPr>
            <w:r w:rsidRPr="007B295F">
              <w:rPr>
                <w:rFonts w:ascii="Times New Roman" w:eastAsia="Calibri" w:hAnsi="Times New Roman" w:cs="Times New Roman"/>
              </w:rPr>
              <w:t>Диплом за участие от 24.10.2022 №327-од</w:t>
            </w:r>
          </w:p>
        </w:tc>
      </w:tr>
      <w:tr w:rsidR="0008542A" w:rsidRPr="007B295F" w:rsidTr="00D93822">
        <w:trPr>
          <w:trHeight w:val="951"/>
        </w:trPr>
        <w:tc>
          <w:tcPr>
            <w:tcW w:w="1985" w:type="dxa"/>
            <w:tcBorders>
              <w:top w:val="single" w:sz="4" w:space="0" w:color="000000"/>
              <w:left w:val="single" w:sz="4" w:space="0" w:color="000000"/>
              <w:bottom w:val="single" w:sz="4" w:space="0" w:color="000000"/>
              <w:right w:val="single" w:sz="4" w:space="0" w:color="auto"/>
            </w:tcBorders>
          </w:tcPr>
          <w:p w:rsidR="003F1275" w:rsidRPr="007B295F" w:rsidRDefault="003F1275" w:rsidP="00750C66">
            <w:pPr>
              <w:jc w:val="center"/>
              <w:rPr>
                <w:rFonts w:ascii="Times New Roman" w:hAnsi="Times New Roman" w:cs="Times New Roman"/>
                <w:bCs/>
              </w:rPr>
            </w:pPr>
            <w:proofErr w:type="spellStart"/>
            <w:r w:rsidRPr="007B295F">
              <w:rPr>
                <w:rFonts w:ascii="Times New Roman" w:hAnsi="Times New Roman" w:cs="Times New Roman"/>
                <w:bCs/>
              </w:rPr>
              <w:t>Кертекова</w:t>
            </w:r>
            <w:proofErr w:type="spellEnd"/>
            <w:r w:rsidRPr="007B295F">
              <w:rPr>
                <w:rFonts w:ascii="Times New Roman" w:hAnsi="Times New Roman" w:cs="Times New Roman"/>
                <w:bCs/>
              </w:rPr>
              <w:t xml:space="preserve"> Ирина Сергеевна</w:t>
            </w:r>
          </w:p>
        </w:tc>
        <w:tc>
          <w:tcPr>
            <w:tcW w:w="2552" w:type="dxa"/>
            <w:tcBorders>
              <w:top w:val="single" w:sz="4" w:space="0" w:color="000000"/>
              <w:left w:val="single" w:sz="4" w:space="0" w:color="auto"/>
              <w:bottom w:val="single" w:sz="4" w:space="0" w:color="000000"/>
              <w:right w:val="single" w:sz="4" w:space="0" w:color="000000"/>
            </w:tcBorders>
          </w:tcPr>
          <w:p w:rsidR="003F1275" w:rsidRPr="007B295F" w:rsidRDefault="003F1275" w:rsidP="00750C66">
            <w:pPr>
              <w:jc w:val="center"/>
              <w:rPr>
                <w:rFonts w:ascii="Times New Roman" w:hAnsi="Times New Roman" w:cs="Times New Roman"/>
                <w:bCs/>
              </w:rPr>
            </w:pPr>
            <w:r w:rsidRPr="007B295F">
              <w:rPr>
                <w:rFonts w:ascii="Times New Roman" w:hAnsi="Times New Roman" w:cs="Times New Roman"/>
                <w:bCs/>
              </w:rPr>
              <w:t>педагог-организатор</w:t>
            </w:r>
          </w:p>
        </w:tc>
        <w:tc>
          <w:tcPr>
            <w:tcW w:w="2977" w:type="dxa"/>
            <w:tcBorders>
              <w:top w:val="single" w:sz="4" w:space="0" w:color="000000"/>
              <w:left w:val="single" w:sz="4" w:space="0" w:color="000000"/>
              <w:bottom w:val="single" w:sz="4" w:space="0" w:color="000000"/>
              <w:right w:val="single" w:sz="4" w:space="0" w:color="000000"/>
            </w:tcBorders>
          </w:tcPr>
          <w:p w:rsidR="003F1275" w:rsidRPr="007B295F" w:rsidRDefault="003F1275" w:rsidP="00750C66">
            <w:pPr>
              <w:jc w:val="center"/>
              <w:rPr>
                <w:rFonts w:ascii="Times New Roman" w:hAnsi="Times New Roman" w:cs="Times New Roman"/>
                <w:bCs/>
              </w:rPr>
            </w:pPr>
            <w:r w:rsidRPr="007B295F">
              <w:rPr>
                <w:rFonts w:ascii="Times New Roman" w:hAnsi="Times New Roman" w:cs="Times New Roman"/>
                <w:bCs/>
              </w:rPr>
              <w:t>«Применение интерактивной презентации в учебно-воспитательном процессе»</w:t>
            </w:r>
          </w:p>
        </w:tc>
        <w:tc>
          <w:tcPr>
            <w:tcW w:w="1417" w:type="dxa"/>
            <w:tcBorders>
              <w:top w:val="single" w:sz="4" w:space="0" w:color="000000"/>
              <w:left w:val="single" w:sz="4" w:space="0" w:color="000000"/>
              <w:bottom w:val="single" w:sz="4" w:space="0" w:color="000000"/>
              <w:right w:val="single" w:sz="4" w:space="0" w:color="000000"/>
            </w:tcBorders>
          </w:tcPr>
          <w:p w:rsidR="003F1275" w:rsidRPr="007B295F" w:rsidRDefault="003F1275" w:rsidP="00750C66">
            <w:pPr>
              <w:jc w:val="center"/>
              <w:rPr>
                <w:rFonts w:ascii="Times New Roman" w:hAnsi="Times New Roman" w:cs="Times New Roman"/>
                <w:bCs/>
              </w:rPr>
            </w:pPr>
            <w:r w:rsidRPr="007B295F">
              <w:rPr>
                <w:rFonts w:ascii="Times New Roman" w:hAnsi="Times New Roman" w:cs="Times New Roman"/>
                <w:bCs/>
              </w:rPr>
              <w:t>презентация</w:t>
            </w:r>
          </w:p>
        </w:tc>
        <w:tc>
          <w:tcPr>
            <w:tcW w:w="1701" w:type="dxa"/>
            <w:tcBorders>
              <w:top w:val="single" w:sz="4" w:space="0" w:color="000000"/>
              <w:left w:val="single" w:sz="4" w:space="0" w:color="000000"/>
              <w:bottom w:val="single" w:sz="4" w:space="0" w:color="000000"/>
              <w:right w:val="single" w:sz="4" w:space="0" w:color="000000"/>
            </w:tcBorders>
          </w:tcPr>
          <w:p w:rsidR="003F1275" w:rsidRPr="007B295F" w:rsidRDefault="003E2FCB" w:rsidP="00C50914">
            <w:pPr>
              <w:spacing w:after="0" w:line="240" w:lineRule="auto"/>
              <w:rPr>
                <w:rFonts w:ascii="Times New Roman" w:eastAsia="Calibri" w:hAnsi="Times New Roman" w:cs="Times New Roman"/>
              </w:rPr>
            </w:pPr>
            <w:r w:rsidRPr="007B295F">
              <w:rPr>
                <w:rFonts w:ascii="Times New Roman" w:eastAsia="Calibri" w:hAnsi="Times New Roman" w:cs="Times New Roman"/>
              </w:rPr>
              <w:t>Грамота за лучшую работу от 24.10.2022 №327-од</w:t>
            </w:r>
          </w:p>
        </w:tc>
      </w:tr>
      <w:tr w:rsidR="0008542A" w:rsidRPr="007B295F" w:rsidTr="00D93822">
        <w:trPr>
          <w:trHeight w:val="951"/>
        </w:trPr>
        <w:tc>
          <w:tcPr>
            <w:tcW w:w="1985" w:type="dxa"/>
            <w:tcBorders>
              <w:top w:val="single" w:sz="4" w:space="0" w:color="000000"/>
              <w:left w:val="single" w:sz="4" w:space="0" w:color="000000"/>
              <w:bottom w:val="single" w:sz="4" w:space="0" w:color="000000"/>
              <w:right w:val="single" w:sz="4" w:space="0" w:color="auto"/>
            </w:tcBorders>
          </w:tcPr>
          <w:p w:rsidR="003F1275" w:rsidRPr="007B295F" w:rsidRDefault="003F1275" w:rsidP="00750C66">
            <w:pPr>
              <w:jc w:val="center"/>
              <w:rPr>
                <w:rFonts w:ascii="Times New Roman" w:hAnsi="Times New Roman" w:cs="Times New Roman"/>
                <w:bCs/>
              </w:rPr>
            </w:pPr>
            <w:r w:rsidRPr="007B295F">
              <w:rPr>
                <w:rFonts w:ascii="Times New Roman" w:hAnsi="Times New Roman" w:cs="Times New Roman"/>
                <w:bCs/>
              </w:rPr>
              <w:t>Удовенко Максим Сергеевич</w:t>
            </w:r>
          </w:p>
        </w:tc>
        <w:tc>
          <w:tcPr>
            <w:tcW w:w="2552" w:type="dxa"/>
            <w:tcBorders>
              <w:top w:val="single" w:sz="4" w:space="0" w:color="000000"/>
              <w:left w:val="single" w:sz="4" w:space="0" w:color="auto"/>
              <w:bottom w:val="single" w:sz="4" w:space="0" w:color="000000"/>
              <w:right w:val="single" w:sz="4" w:space="0" w:color="000000"/>
            </w:tcBorders>
          </w:tcPr>
          <w:p w:rsidR="003F1275" w:rsidRPr="007B295F" w:rsidRDefault="003F1275" w:rsidP="00750C66">
            <w:pPr>
              <w:jc w:val="center"/>
              <w:rPr>
                <w:rFonts w:ascii="Times New Roman" w:hAnsi="Times New Roman" w:cs="Times New Roman"/>
                <w:bCs/>
              </w:rPr>
            </w:pPr>
            <w:r w:rsidRPr="007B295F">
              <w:rPr>
                <w:rFonts w:ascii="Times New Roman" w:hAnsi="Times New Roman" w:cs="Times New Roman"/>
                <w:bCs/>
              </w:rPr>
              <w:t>педагог дополнительного образования</w:t>
            </w:r>
          </w:p>
        </w:tc>
        <w:tc>
          <w:tcPr>
            <w:tcW w:w="2977" w:type="dxa"/>
            <w:tcBorders>
              <w:top w:val="single" w:sz="4" w:space="0" w:color="000000"/>
              <w:left w:val="single" w:sz="4" w:space="0" w:color="000000"/>
              <w:bottom w:val="single" w:sz="4" w:space="0" w:color="000000"/>
              <w:right w:val="single" w:sz="4" w:space="0" w:color="000000"/>
            </w:tcBorders>
          </w:tcPr>
          <w:p w:rsidR="003F1275" w:rsidRPr="007B295F" w:rsidRDefault="003F1275" w:rsidP="00750C66">
            <w:pPr>
              <w:jc w:val="center"/>
              <w:rPr>
                <w:rFonts w:ascii="Times New Roman" w:hAnsi="Times New Roman" w:cs="Times New Roman"/>
                <w:bCs/>
              </w:rPr>
            </w:pPr>
            <w:r w:rsidRPr="007B295F">
              <w:rPr>
                <w:rFonts w:ascii="Times New Roman" w:hAnsi="Times New Roman" w:cs="Times New Roman"/>
                <w:bCs/>
              </w:rPr>
              <w:t xml:space="preserve">«Применение динамической </w:t>
            </w:r>
            <w:proofErr w:type="spellStart"/>
            <w:r w:rsidRPr="007B295F">
              <w:rPr>
                <w:rFonts w:ascii="Times New Roman" w:hAnsi="Times New Roman" w:cs="Times New Roman"/>
                <w:bCs/>
              </w:rPr>
              <w:t>инфографики</w:t>
            </w:r>
            <w:proofErr w:type="spellEnd"/>
            <w:r w:rsidRPr="007B295F">
              <w:rPr>
                <w:rFonts w:ascii="Times New Roman" w:hAnsi="Times New Roman" w:cs="Times New Roman"/>
                <w:bCs/>
              </w:rPr>
              <w:t xml:space="preserve"> в процессе обучения видеосъемке»</w:t>
            </w:r>
          </w:p>
        </w:tc>
        <w:tc>
          <w:tcPr>
            <w:tcW w:w="1417" w:type="dxa"/>
            <w:tcBorders>
              <w:top w:val="single" w:sz="4" w:space="0" w:color="000000"/>
              <w:left w:val="single" w:sz="4" w:space="0" w:color="000000"/>
              <w:bottom w:val="single" w:sz="4" w:space="0" w:color="000000"/>
              <w:right w:val="single" w:sz="4" w:space="0" w:color="000000"/>
            </w:tcBorders>
          </w:tcPr>
          <w:p w:rsidR="003F1275" w:rsidRPr="007B295F" w:rsidRDefault="003F1275" w:rsidP="00750C66">
            <w:pPr>
              <w:jc w:val="center"/>
              <w:rPr>
                <w:rFonts w:ascii="Times New Roman" w:hAnsi="Times New Roman" w:cs="Times New Roman"/>
                <w:bCs/>
              </w:rPr>
            </w:pPr>
            <w:r w:rsidRPr="007B295F">
              <w:rPr>
                <w:rFonts w:ascii="Times New Roman" w:hAnsi="Times New Roman" w:cs="Times New Roman"/>
                <w:bCs/>
              </w:rPr>
              <w:t>презентация</w:t>
            </w:r>
          </w:p>
        </w:tc>
        <w:tc>
          <w:tcPr>
            <w:tcW w:w="1701" w:type="dxa"/>
            <w:tcBorders>
              <w:top w:val="single" w:sz="4" w:space="0" w:color="000000"/>
              <w:left w:val="single" w:sz="4" w:space="0" w:color="000000"/>
              <w:bottom w:val="single" w:sz="4" w:space="0" w:color="000000"/>
              <w:right w:val="single" w:sz="4" w:space="0" w:color="000000"/>
            </w:tcBorders>
          </w:tcPr>
          <w:p w:rsidR="003F1275" w:rsidRPr="007B295F" w:rsidRDefault="00845E4D" w:rsidP="00C50914">
            <w:pPr>
              <w:spacing w:after="0" w:line="240" w:lineRule="auto"/>
              <w:rPr>
                <w:rFonts w:ascii="Times New Roman" w:eastAsia="Calibri" w:hAnsi="Times New Roman" w:cs="Times New Roman"/>
              </w:rPr>
            </w:pPr>
            <w:r w:rsidRPr="007B295F">
              <w:rPr>
                <w:rFonts w:ascii="Times New Roman" w:eastAsia="Calibri" w:hAnsi="Times New Roman" w:cs="Times New Roman"/>
              </w:rPr>
              <w:t>Грамота за лучшую работу от 24.10.2022 №327-од</w:t>
            </w:r>
          </w:p>
        </w:tc>
      </w:tr>
    </w:tbl>
    <w:p w:rsidR="009A0B74" w:rsidRPr="007B295F" w:rsidRDefault="009A0B74" w:rsidP="000F1F71">
      <w:pPr>
        <w:pStyle w:val="a4"/>
        <w:ind w:firstLine="708"/>
        <w:jc w:val="both"/>
        <w:rPr>
          <w:rFonts w:ascii="Times New Roman" w:hAnsi="Times New Roman"/>
          <w:sz w:val="24"/>
          <w:szCs w:val="24"/>
        </w:rPr>
      </w:pPr>
    </w:p>
    <w:p w:rsidR="004B2E9D" w:rsidRPr="007B295F" w:rsidRDefault="004B2E9D" w:rsidP="00113493">
      <w:pPr>
        <w:spacing w:after="0" w:line="240" w:lineRule="auto"/>
        <w:jc w:val="both"/>
        <w:rPr>
          <w:rFonts w:ascii="Times New Roman" w:eastAsia="Times New Roman" w:hAnsi="Times New Roman" w:cs="Times New Roman"/>
          <w:b/>
          <w:sz w:val="24"/>
          <w:szCs w:val="24"/>
        </w:rPr>
      </w:pPr>
    </w:p>
    <w:p w:rsidR="003933C6" w:rsidRDefault="003933C6" w:rsidP="003933C6">
      <w:pPr>
        <w:spacing w:after="0" w:line="240" w:lineRule="auto"/>
        <w:ind w:firstLine="708"/>
        <w:jc w:val="both"/>
        <w:rPr>
          <w:rFonts w:ascii="Times New Roman" w:eastAsia="Times New Roman" w:hAnsi="Times New Roman" w:cs="Times New Roman"/>
          <w:b/>
          <w:sz w:val="24"/>
          <w:szCs w:val="24"/>
        </w:rPr>
      </w:pPr>
      <w:r w:rsidRPr="001A7956">
        <w:rPr>
          <w:rFonts w:ascii="Times New Roman" w:eastAsia="Times New Roman" w:hAnsi="Times New Roman" w:cs="Times New Roman"/>
          <w:b/>
          <w:sz w:val="24"/>
          <w:szCs w:val="24"/>
        </w:rPr>
        <w:t xml:space="preserve">Региональный конкурс творческих работ «Молодежный взгляд» </w:t>
      </w:r>
    </w:p>
    <w:p w:rsidR="003933C6" w:rsidRPr="001A7956" w:rsidRDefault="003933C6" w:rsidP="003933C6">
      <w:pPr>
        <w:spacing w:after="0" w:line="240" w:lineRule="auto"/>
        <w:ind w:firstLine="708"/>
        <w:jc w:val="both"/>
        <w:rPr>
          <w:rFonts w:ascii="Times New Roman" w:eastAsia="Times New Roman" w:hAnsi="Times New Roman" w:cs="Times New Roman"/>
          <w:b/>
          <w:sz w:val="24"/>
          <w:szCs w:val="24"/>
        </w:rPr>
      </w:pPr>
    </w:p>
    <w:tbl>
      <w:tblPr>
        <w:tblStyle w:val="4"/>
        <w:tblW w:w="9639" w:type="dxa"/>
        <w:tblInd w:w="108" w:type="dxa"/>
        <w:tblLayout w:type="fixed"/>
        <w:tblLook w:val="04A0" w:firstRow="1" w:lastRow="0" w:firstColumn="1" w:lastColumn="0" w:noHBand="0" w:noVBand="1"/>
      </w:tblPr>
      <w:tblGrid>
        <w:gridCol w:w="709"/>
        <w:gridCol w:w="2410"/>
        <w:gridCol w:w="2552"/>
        <w:gridCol w:w="2687"/>
        <w:gridCol w:w="1281"/>
      </w:tblGrid>
      <w:tr w:rsidR="003933C6" w:rsidRPr="001A7956" w:rsidTr="0033097E">
        <w:tc>
          <w:tcPr>
            <w:tcW w:w="709" w:type="dxa"/>
            <w:tcBorders>
              <w:top w:val="single" w:sz="4" w:space="0" w:color="auto"/>
              <w:left w:val="single" w:sz="4" w:space="0" w:color="auto"/>
              <w:bottom w:val="single" w:sz="4" w:space="0" w:color="auto"/>
              <w:right w:val="single" w:sz="4" w:space="0" w:color="auto"/>
            </w:tcBorders>
          </w:tcPr>
          <w:p w:rsidR="003933C6" w:rsidRPr="001A7956" w:rsidRDefault="003933C6" w:rsidP="0033097E">
            <w:pPr>
              <w:jc w:val="center"/>
              <w:rPr>
                <w:rFonts w:ascii="Times New Roman" w:eastAsia="Times New Roman" w:hAnsi="Times New Roman"/>
                <w:b/>
                <w:sz w:val="24"/>
                <w:szCs w:val="24"/>
              </w:rPr>
            </w:pPr>
            <w:r>
              <w:rPr>
                <w:rFonts w:ascii="Times New Roman" w:eastAsia="Times New Roman" w:hAnsi="Times New Roman"/>
                <w:b/>
                <w:sz w:val="24"/>
                <w:szCs w:val="24"/>
              </w:rPr>
              <w:t xml:space="preserve">№ </w:t>
            </w:r>
            <w:proofErr w:type="gramStart"/>
            <w:r>
              <w:rPr>
                <w:rFonts w:ascii="Times New Roman" w:eastAsia="Times New Roman" w:hAnsi="Times New Roman"/>
                <w:b/>
                <w:sz w:val="24"/>
                <w:szCs w:val="24"/>
              </w:rPr>
              <w:t>п</w:t>
            </w:r>
            <w:proofErr w:type="gramEnd"/>
            <w:r>
              <w:rPr>
                <w:rFonts w:ascii="Times New Roman" w:eastAsia="Times New Roman" w:hAnsi="Times New Roman"/>
                <w:b/>
                <w:sz w:val="24"/>
                <w:szCs w:val="24"/>
              </w:rPr>
              <w:t>/п</w:t>
            </w:r>
          </w:p>
        </w:tc>
        <w:tc>
          <w:tcPr>
            <w:tcW w:w="2410" w:type="dxa"/>
            <w:tcBorders>
              <w:top w:val="single" w:sz="4" w:space="0" w:color="auto"/>
              <w:left w:val="single" w:sz="4" w:space="0" w:color="auto"/>
              <w:bottom w:val="single" w:sz="4" w:space="0" w:color="auto"/>
              <w:right w:val="single" w:sz="4" w:space="0" w:color="auto"/>
            </w:tcBorders>
            <w:hideMark/>
          </w:tcPr>
          <w:p w:rsidR="003933C6" w:rsidRPr="001A7956" w:rsidRDefault="003933C6" w:rsidP="0033097E">
            <w:pPr>
              <w:jc w:val="center"/>
              <w:rPr>
                <w:rFonts w:ascii="Times New Roman" w:eastAsia="Times New Roman" w:hAnsi="Times New Roman"/>
                <w:b/>
                <w:sz w:val="24"/>
                <w:szCs w:val="24"/>
              </w:rPr>
            </w:pPr>
            <w:r w:rsidRPr="001A7956">
              <w:rPr>
                <w:rFonts w:ascii="Times New Roman" w:eastAsia="Times New Roman" w:hAnsi="Times New Roman"/>
                <w:b/>
                <w:sz w:val="24"/>
                <w:szCs w:val="24"/>
              </w:rPr>
              <w:t>Ф.И.О.</w:t>
            </w:r>
          </w:p>
          <w:p w:rsidR="003933C6" w:rsidRPr="001A7956" w:rsidRDefault="003933C6" w:rsidP="0033097E">
            <w:pPr>
              <w:jc w:val="center"/>
              <w:rPr>
                <w:rFonts w:ascii="Times New Roman" w:eastAsia="Times New Roman" w:hAnsi="Times New Roman"/>
                <w:b/>
                <w:sz w:val="24"/>
                <w:szCs w:val="24"/>
              </w:rPr>
            </w:pPr>
            <w:r w:rsidRPr="001A7956">
              <w:rPr>
                <w:rFonts w:ascii="Times New Roman" w:eastAsia="Times New Roman" w:hAnsi="Times New Roman"/>
                <w:b/>
                <w:sz w:val="24"/>
                <w:szCs w:val="24"/>
              </w:rPr>
              <w:t>участника</w:t>
            </w:r>
          </w:p>
        </w:tc>
        <w:tc>
          <w:tcPr>
            <w:tcW w:w="2552" w:type="dxa"/>
            <w:tcBorders>
              <w:top w:val="single" w:sz="4" w:space="0" w:color="auto"/>
              <w:left w:val="single" w:sz="4" w:space="0" w:color="auto"/>
              <w:bottom w:val="single" w:sz="4" w:space="0" w:color="auto"/>
              <w:right w:val="single" w:sz="4" w:space="0" w:color="auto"/>
            </w:tcBorders>
            <w:hideMark/>
          </w:tcPr>
          <w:p w:rsidR="003933C6" w:rsidRPr="001A7956" w:rsidRDefault="003933C6" w:rsidP="0033097E">
            <w:pPr>
              <w:jc w:val="center"/>
              <w:rPr>
                <w:rFonts w:ascii="Times New Roman" w:eastAsia="Times New Roman" w:hAnsi="Times New Roman"/>
                <w:b/>
                <w:sz w:val="24"/>
                <w:szCs w:val="24"/>
              </w:rPr>
            </w:pPr>
            <w:r w:rsidRPr="001A7956">
              <w:rPr>
                <w:rFonts w:ascii="Times New Roman" w:eastAsia="Times New Roman" w:hAnsi="Times New Roman"/>
                <w:b/>
                <w:sz w:val="24"/>
                <w:szCs w:val="24"/>
              </w:rPr>
              <w:t xml:space="preserve">Название </w:t>
            </w:r>
          </w:p>
        </w:tc>
        <w:tc>
          <w:tcPr>
            <w:tcW w:w="2687" w:type="dxa"/>
            <w:tcBorders>
              <w:top w:val="single" w:sz="4" w:space="0" w:color="auto"/>
              <w:left w:val="single" w:sz="4" w:space="0" w:color="auto"/>
              <w:bottom w:val="single" w:sz="4" w:space="0" w:color="auto"/>
              <w:right w:val="single" w:sz="4" w:space="0" w:color="auto"/>
            </w:tcBorders>
            <w:hideMark/>
          </w:tcPr>
          <w:p w:rsidR="003933C6" w:rsidRPr="001A7956" w:rsidRDefault="003933C6" w:rsidP="0033097E">
            <w:pPr>
              <w:jc w:val="center"/>
              <w:rPr>
                <w:rFonts w:ascii="Times New Roman" w:eastAsia="Times New Roman" w:hAnsi="Times New Roman"/>
                <w:b/>
                <w:sz w:val="24"/>
                <w:szCs w:val="24"/>
              </w:rPr>
            </w:pPr>
            <w:r w:rsidRPr="001A7956">
              <w:rPr>
                <w:rFonts w:ascii="Times New Roman" w:eastAsia="Times New Roman" w:hAnsi="Times New Roman"/>
                <w:b/>
                <w:sz w:val="24"/>
                <w:szCs w:val="24"/>
              </w:rPr>
              <w:t>Ф.И.О. руководителя</w:t>
            </w:r>
          </w:p>
        </w:tc>
        <w:tc>
          <w:tcPr>
            <w:tcW w:w="1281" w:type="dxa"/>
            <w:tcBorders>
              <w:top w:val="single" w:sz="4" w:space="0" w:color="auto"/>
              <w:left w:val="single" w:sz="4" w:space="0" w:color="auto"/>
              <w:bottom w:val="single" w:sz="4" w:space="0" w:color="auto"/>
              <w:right w:val="single" w:sz="4" w:space="0" w:color="auto"/>
            </w:tcBorders>
            <w:hideMark/>
          </w:tcPr>
          <w:p w:rsidR="003933C6" w:rsidRPr="001A7956" w:rsidRDefault="003933C6" w:rsidP="0033097E">
            <w:pPr>
              <w:jc w:val="center"/>
              <w:rPr>
                <w:rFonts w:ascii="Times New Roman" w:eastAsia="Times New Roman" w:hAnsi="Times New Roman"/>
                <w:b/>
              </w:rPr>
            </w:pPr>
            <w:r w:rsidRPr="001A7956">
              <w:rPr>
                <w:rFonts w:ascii="Times New Roman" w:eastAsia="Times New Roman" w:hAnsi="Times New Roman"/>
                <w:b/>
              </w:rPr>
              <w:t>Результат</w:t>
            </w:r>
          </w:p>
          <w:p w:rsidR="003933C6" w:rsidRPr="001A7956" w:rsidRDefault="003933C6" w:rsidP="0033097E">
            <w:pPr>
              <w:jc w:val="center"/>
              <w:rPr>
                <w:rFonts w:ascii="Times New Roman" w:eastAsia="Times New Roman" w:hAnsi="Times New Roman"/>
                <w:b/>
                <w:sz w:val="24"/>
                <w:szCs w:val="24"/>
              </w:rPr>
            </w:pPr>
            <w:r w:rsidRPr="001A7956">
              <w:rPr>
                <w:rFonts w:ascii="Times New Roman" w:eastAsia="Times New Roman" w:hAnsi="Times New Roman"/>
                <w:b/>
              </w:rPr>
              <w:t>участия</w:t>
            </w:r>
          </w:p>
        </w:tc>
      </w:tr>
      <w:tr w:rsidR="003933C6" w:rsidRPr="001A7956" w:rsidTr="0033097E">
        <w:tc>
          <w:tcPr>
            <w:tcW w:w="709" w:type="dxa"/>
            <w:vMerge w:val="restart"/>
            <w:tcBorders>
              <w:top w:val="single" w:sz="4" w:space="0" w:color="auto"/>
              <w:left w:val="single" w:sz="4" w:space="0" w:color="auto"/>
              <w:right w:val="single" w:sz="4" w:space="0" w:color="auto"/>
            </w:tcBorders>
          </w:tcPr>
          <w:p w:rsidR="003933C6" w:rsidRPr="00D84051" w:rsidRDefault="003933C6" w:rsidP="0033097E">
            <w:pPr>
              <w:jc w:val="center"/>
              <w:rPr>
                <w:rFonts w:ascii="Times New Roman" w:hAnsi="Times New Roman"/>
              </w:rPr>
            </w:pPr>
            <w:r>
              <w:rPr>
                <w:rFonts w:ascii="Times New Roman" w:hAnsi="Times New Roman"/>
              </w:rPr>
              <w:t>1</w:t>
            </w:r>
          </w:p>
        </w:tc>
        <w:tc>
          <w:tcPr>
            <w:tcW w:w="2410" w:type="dxa"/>
            <w:vMerge w:val="restart"/>
            <w:tcBorders>
              <w:top w:val="single" w:sz="4" w:space="0" w:color="auto"/>
              <w:left w:val="single" w:sz="4" w:space="0" w:color="auto"/>
              <w:right w:val="single" w:sz="4" w:space="0" w:color="auto"/>
            </w:tcBorders>
          </w:tcPr>
          <w:p w:rsidR="003933C6" w:rsidRPr="001A7956" w:rsidRDefault="003933C6" w:rsidP="0033097E">
            <w:pPr>
              <w:rPr>
                <w:rFonts w:ascii="Times New Roman" w:eastAsia="Times New Roman" w:hAnsi="Times New Roman"/>
              </w:rPr>
            </w:pPr>
            <w:r w:rsidRPr="00D84051">
              <w:rPr>
                <w:rFonts w:ascii="Times New Roman" w:hAnsi="Times New Roman"/>
              </w:rPr>
              <w:t>Костенко Ю</w:t>
            </w:r>
            <w:r>
              <w:rPr>
                <w:rFonts w:ascii="Times New Roman" w:hAnsi="Times New Roman"/>
              </w:rPr>
              <w:t>.В.</w:t>
            </w:r>
          </w:p>
        </w:tc>
        <w:tc>
          <w:tcPr>
            <w:tcW w:w="2552" w:type="dxa"/>
            <w:tcBorders>
              <w:top w:val="single" w:sz="4" w:space="0" w:color="auto"/>
              <w:left w:val="single" w:sz="4" w:space="0" w:color="auto"/>
              <w:bottom w:val="single" w:sz="4" w:space="0" w:color="auto"/>
              <w:right w:val="single" w:sz="4" w:space="0" w:color="auto"/>
            </w:tcBorders>
          </w:tcPr>
          <w:p w:rsidR="003933C6" w:rsidRPr="001A7956" w:rsidRDefault="003933C6" w:rsidP="0033097E">
            <w:pPr>
              <w:rPr>
                <w:rFonts w:ascii="Times New Roman" w:eastAsia="Times New Roman" w:hAnsi="Times New Roman"/>
              </w:rPr>
            </w:pPr>
            <w:r w:rsidRPr="001A7956">
              <w:rPr>
                <w:rFonts w:ascii="Times New Roman" w:eastAsia="Times New Roman" w:hAnsi="Times New Roman"/>
              </w:rPr>
              <w:t>«</w:t>
            </w:r>
            <w:r>
              <w:rPr>
                <w:rFonts w:ascii="Times New Roman" w:eastAsia="Times New Roman" w:hAnsi="Times New Roman"/>
              </w:rPr>
              <w:t>Солнце за сопками</w:t>
            </w:r>
            <w:r w:rsidRPr="001A7956">
              <w:rPr>
                <w:rFonts w:ascii="Times New Roman" w:eastAsia="Times New Roman" w:hAnsi="Times New Roman"/>
              </w:rPr>
              <w:t>»</w:t>
            </w:r>
          </w:p>
        </w:tc>
        <w:tc>
          <w:tcPr>
            <w:tcW w:w="2687" w:type="dxa"/>
            <w:vMerge w:val="restart"/>
            <w:tcBorders>
              <w:top w:val="single" w:sz="4" w:space="0" w:color="auto"/>
              <w:left w:val="single" w:sz="4" w:space="0" w:color="auto"/>
              <w:right w:val="single" w:sz="4" w:space="0" w:color="auto"/>
            </w:tcBorders>
          </w:tcPr>
          <w:p w:rsidR="003933C6" w:rsidRPr="001A7956" w:rsidRDefault="003933C6" w:rsidP="0033097E">
            <w:pPr>
              <w:rPr>
                <w:rFonts w:ascii="Times New Roman" w:eastAsia="Times New Roman" w:hAnsi="Times New Roman"/>
              </w:rPr>
            </w:pPr>
          </w:p>
        </w:tc>
        <w:tc>
          <w:tcPr>
            <w:tcW w:w="1281" w:type="dxa"/>
            <w:vMerge w:val="restart"/>
            <w:tcBorders>
              <w:top w:val="single" w:sz="4" w:space="0" w:color="auto"/>
              <w:left w:val="single" w:sz="4" w:space="0" w:color="auto"/>
              <w:right w:val="single" w:sz="4" w:space="0" w:color="auto"/>
            </w:tcBorders>
          </w:tcPr>
          <w:p w:rsidR="003933C6" w:rsidRPr="001A7956" w:rsidRDefault="003933C6" w:rsidP="0033097E">
            <w:pPr>
              <w:rPr>
                <w:rFonts w:ascii="Times New Roman" w:eastAsia="Times New Roman" w:hAnsi="Times New Roman"/>
              </w:rPr>
            </w:pPr>
            <w:r w:rsidRPr="001A7956">
              <w:rPr>
                <w:rFonts w:ascii="Times New Roman" w:eastAsia="Times New Roman" w:hAnsi="Times New Roman"/>
              </w:rPr>
              <w:t>Диплом участника</w:t>
            </w:r>
          </w:p>
        </w:tc>
      </w:tr>
      <w:tr w:rsidR="003933C6" w:rsidRPr="001A7956" w:rsidTr="0033097E">
        <w:tc>
          <w:tcPr>
            <w:tcW w:w="709" w:type="dxa"/>
            <w:vMerge/>
            <w:tcBorders>
              <w:left w:val="single" w:sz="4" w:space="0" w:color="auto"/>
              <w:right w:val="single" w:sz="4" w:space="0" w:color="auto"/>
            </w:tcBorders>
          </w:tcPr>
          <w:p w:rsidR="003933C6" w:rsidRPr="001A7956" w:rsidRDefault="003933C6" w:rsidP="0033097E">
            <w:pPr>
              <w:jc w:val="center"/>
              <w:rPr>
                <w:rFonts w:ascii="Times New Roman" w:eastAsia="Times New Roman" w:hAnsi="Times New Roman"/>
              </w:rPr>
            </w:pPr>
          </w:p>
        </w:tc>
        <w:tc>
          <w:tcPr>
            <w:tcW w:w="2410" w:type="dxa"/>
            <w:vMerge/>
            <w:tcBorders>
              <w:left w:val="single" w:sz="4" w:space="0" w:color="auto"/>
              <w:right w:val="single" w:sz="4" w:space="0" w:color="auto"/>
            </w:tcBorders>
          </w:tcPr>
          <w:p w:rsidR="003933C6" w:rsidRPr="001A7956" w:rsidRDefault="003933C6" w:rsidP="0033097E">
            <w:pPr>
              <w:rPr>
                <w:rFonts w:ascii="Times New Roman" w:eastAsia="Times New Roman" w:hAnsi="Times New Roman"/>
              </w:rPr>
            </w:pPr>
          </w:p>
        </w:tc>
        <w:tc>
          <w:tcPr>
            <w:tcW w:w="2552" w:type="dxa"/>
            <w:tcBorders>
              <w:top w:val="single" w:sz="4" w:space="0" w:color="auto"/>
              <w:left w:val="single" w:sz="4" w:space="0" w:color="auto"/>
              <w:bottom w:val="single" w:sz="4" w:space="0" w:color="auto"/>
              <w:right w:val="single" w:sz="4" w:space="0" w:color="auto"/>
            </w:tcBorders>
          </w:tcPr>
          <w:p w:rsidR="003933C6" w:rsidRPr="001A7956" w:rsidRDefault="003933C6" w:rsidP="0033097E">
            <w:pPr>
              <w:rPr>
                <w:rFonts w:ascii="Times New Roman" w:eastAsia="Times New Roman" w:hAnsi="Times New Roman"/>
              </w:rPr>
            </w:pPr>
            <w:r w:rsidRPr="001A7956">
              <w:rPr>
                <w:rFonts w:ascii="Times New Roman" w:eastAsia="Times New Roman" w:hAnsi="Times New Roman"/>
              </w:rPr>
              <w:t>«</w:t>
            </w:r>
            <w:r>
              <w:rPr>
                <w:rFonts w:ascii="Times New Roman" w:eastAsia="Times New Roman" w:hAnsi="Times New Roman"/>
              </w:rPr>
              <w:t>Лавочка в снегу</w:t>
            </w:r>
            <w:r w:rsidRPr="001A7956">
              <w:rPr>
                <w:rFonts w:ascii="Times New Roman" w:eastAsia="Times New Roman" w:hAnsi="Times New Roman"/>
              </w:rPr>
              <w:t>»</w:t>
            </w:r>
          </w:p>
        </w:tc>
        <w:tc>
          <w:tcPr>
            <w:tcW w:w="2687" w:type="dxa"/>
            <w:vMerge/>
            <w:tcBorders>
              <w:left w:val="single" w:sz="4" w:space="0" w:color="auto"/>
              <w:right w:val="single" w:sz="4" w:space="0" w:color="auto"/>
            </w:tcBorders>
          </w:tcPr>
          <w:p w:rsidR="003933C6" w:rsidRPr="001A7956" w:rsidRDefault="003933C6" w:rsidP="0033097E">
            <w:pPr>
              <w:rPr>
                <w:rFonts w:ascii="Times New Roman" w:eastAsia="Times New Roman" w:hAnsi="Times New Roman"/>
              </w:rPr>
            </w:pPr>
          </w:p>
        </w:tc>
        <w:tc>
          <w:tcPr>
            <w:tcW w:w="1281" w:type="dxa"/>
            <w:vMerge/>
            <w:tcBorders>
              <w:left w:val="single" w:sz="4" w:space="0" w:color="auto"/>
              <w:right w:val="single" w:sz="4" w:space="0" w:color="auto"/>
            </w:tcBorders>
          </w:tcPr>
          <w:p w:rsidR="003933C6" w:rsidRPr="001A7956" w:rsidRDefault="003933C6" w:rsidP="0033097E">
            <w:pPr>
              <w:rPr>
                <w:rFonts w:ascii="Times New Roman" w:eastAsia="Times New Roman" w:hAnsi="Times New Roman"/>
              </w:rPr>
            </w:pPr>
          </w:p>
        </w:tc>
      </w:tr>
      <w:tr w:rsidR="003933C6" w:rsidRPr="001A7956" w:rsidTr="0033097E">
        <w:tc>
          <w:tcPr>
            <w:tcW w:w="709" w:type="dxa"/>
            <w:vMerge w:val="restart"/>
            <w:tcBorders>
              <w:left w:val="single" w:sz="4" w:space="0" w:color="auto"/>
              <w:right w:val="single" w:sz="4" w:space="0" w:color="auto"/>
            </w:tcBorders>
          </w:tcPr>
          <w:p w:rsidR="003933C6" w:rsidRPr="001A7956" w:rsidRDefault="003933C6" w:rsidP="0033097E">
            <w:pPr>
              <w:jc w:val="center"/>
              <w:rPr>
                <w:rFonts w:ascii="Times New Roman" w:eastAsia="Times New Roman" w:hAnsi="Times New Roman"/>
              </w:rPr>
            </w:pPr>
            <w:r>
              <w:rPr>
                <w:rFonts w:ascii="Times New Roman" w:eastAsia="Times New Roman" w:hAnsi="Times New Roman"/>
              </w:rPr>
              <w:t>2</w:t>
            </w:r>
          </w:p>
        </w:tc>
        <w:tc>
          <w:tcPr>
            <w:tcW w:w="2410" w:type="dxa"/>
            <w:vMerge w:val="restart"/>
            <w:tcBorders>
              <w:left w:val="single" w:sz="4" w:space="0" w:color="auto"/>
              <w:right w:val="single" w:sz="4" w:space="0" w:color="auto"/>
            </w:tcBorders>
          </w:tcPr>
          <w:p w:rsidR="003933C6" w:rsidRPr="001A7956" w:rsidRDefault="003933C6" w:rsidP="0033097E">
            <w:pPr>
              <w:rPr>
                <w:rFonts w:ascii="Times New Roman" w:eastAsia="Times New Roman" w:hAnsi="Times New Roman"/>
              </w:rPr>
            </w:pPr>
            <w:proofErr w:type="spellStart"/>
            <w:r>
              <w:rPr>
                <w:rFonts w:ascii="Times New Roman" w:eastAsia="Times New Roman" w:hAnsi="Times New Roman"/>
              </w:rPr>
              <w:t>Кертекова</w:t>
            </w:r>
            <w:proofErr w:type="spellEnd"/>
            <w:r>
              <w:rPr>
                <w:rFonts w:ascii="Times New Roman" w:eastAsia="Times New Roman" w:hAnsi="Times New Roman"/>
              </w:rPr>
              <w:t xml:space="preserve"> И.С.</w:t>
            </w:r>
          </w:p>
        </w:tc>
        <w:tc>
          <w:tcPr>
            <w:tcW w:w="2552" w:type="dxa"/>
            <w:tcBorders>
              <w:top w:val="single" w:sz="4" w:space="0" w:color="auto"/>
              <w:left w:val="single" w:sz="4" w:space="0" w:color="auto"/>
              <w:bottom w:val="single" w:sz="4" w:space="0" w:color="auto"/>
              <w:right w:val="single" w:sz="4" w:space="0" w:color="auto"/>
            </w:tcBorders>
          </w:tcPr>
          <w:p w:rsidR="003933C6" w:rsidRPr="001A7956" w:rsidRDefault="003933C6" w:rsidP="0033097E">
            <w:pPr>
              <w:rPr>
                <w:rFonts w:ascii="Times New Roman" w:eastAsia="Times New Roman" w:hAnsi="Times New Roman"/>
              </w:rPr>
            </w:pPr>
            <w:r w:rsidRPr="001A7956">
              <w:rPr>
                <w:rFonts w:ascii="Times New Roman" w:eastAsia="Times New Roman" w:hAnsi="Times New Roman"/>
              </w:rPr>
              <w:t>«</w:t>
            </w:r>
            <w:r w:rsidRPr="00D84051">
              <w:rPr>
                <w:rFonts w:ascii="Times New Roman" w:hAnsi="Times New Roman"/>
              </w:rPr>
              <w:t>Солнечная радуга</w:t>
            </w:r>
            <w:r w:rsidRPr="001A7956">
              <w:rPr>
                <w:rFonts w:ascii="Times New Roman" w:eastAsia="Times New Roman" w:hAnsi="Times New Roman"/>
              </w:rPr>
              <w:t>»</w:t>
            </w:r>
          </w:p>
        </w:tc>
        <w:tc>
          <w:tcPr>
            <w:tcW w:w="2687" w:type="dxa"/>
            <w:vMerge w:val="restart"/>
            <w:tcBorders>
              <w:left w:val="single" w:sz="4" w:space="0" w:color="auto"/>
              <w:right w:val="single" w:sz="4" w:space="0" w:color="auto"/>
            </w:tcBorders>
          </w:tcPr>
          <w:p w:rsidR="003933C6" w:rsidRPr="001A7956" w:rsidRDefault="003933C6" w:rsidP="0033097E">
            <w:pPr>
              <w:rPr>
                <w:rFonts w:ascii="Times New Roman" w:eastAsia="Times New Roman" w:hAnsi="Times New Roman"/>
              </w:rPr>
            </w:pPr>
          </w:p>
        </w:tc>
        <w:tc>
          <w:tcPr>
            <w:tcW w:w="1281" w:type="dxa"/>
            <w:tcBorders>
              <w:left w:val="single" w:sz="4" w:space="0" w:color="auto"/>
              <w:right w:val="single" w:sz="4" w:space="0" w:color="auto"/>
            </w:tcBorders>
          </w:tcPr>
          <w:p w:rsidR="003933C6" w:rsidRPr="001A7956" w:rsidRDefault="003933C6" w:rsidP="0033097E">
            <w:pPr>
              <w:rPr>
                <w:rFonts w:ascii="Times New Roman" w:eastAsia="Times New Roman" w:hAnsi="Times New Roman"/>
              </w:rPr>
            </w:pPr>
            <w:r w:rsidRPr="001A7956">
              <w:rPr>
                <w:rFonts w:ascii="Times New Roman" w:eastAsia="Times New Roman" w:hAnsi="Times New Roman"/>
              </w:rPr>
              <w:t>Диплом участника</w:t>
            </w:r>
          </w:p>
        </w:tc>
      </w:tr>
      <w:tr w:rsidR="003933C6" w:rsidRPr="001A7956" w:rsidTr="0033097E">
        <w:tc>
          <w:tcPr>
            <w:tcW w:w="709" w:type="dxa"/>
            <w:vMerge/>
            <w:tcBorders>
              <w:left w:val="single" w:sz="4" w:space="0" w:color="auto"/>
              <w:right w:val="single" w:sz="4" w:space="0" w:color="auto"/>
            </w:tcBorders>
          </w:tcPr>
          <w:p w:rsidR="003933C6" w:rsidRDefault="003933C6" w:rsidP="0033097E">
            <w:pPr>
              <w:jc w:val="center"/>
              <w:rPr>
                <w:rFonts w:ascii="Times New Roman" w:eastAsia="Times New Roman" w:hAnsi="Times New Roman"/>
              </w:rPr>
            </w:pPr>
          </w:p>
        </w:tc>
        <w:tc>
          <w:tcPr>
            <w:tcW w:w="2410" w:type="dxa"/>
            <w:vMerge/>
            <w:tcBorders>
              <w:left w:val="single" w:sz="4" w:space="0" w:color="auto"/>
              <w:right w:val="single" w:sz="4" w:space="0" w:color="auto"/>
            </w:tcBorders>
          </w:tcPr>
          <w:p w:rsidR="003933C6" w:rsidRPr="001A7956" w:rsidRDefault="003933C6" w:rsidP="0033097E">
            <w:pPr>
              <w:rPr>
                <w:rFonts w:ascii="Times New Roman" w:eastAsia="Times New Roman" w:hAnsi="Times New Roman"/>
              </w:rPr>
            </w:pPr>
          </w:p>
        </w:tc>
        <w:tc>
          <w:tcPr>
            <w:tcW w:w="2552" w:type="dxa"/>
            <w:tcBorders>
              <w:top w:val="single" w:sz="4" w:space="0" w:color="auto"/>
              <w:left w:val="single" w:sz="4" w:space="0" w:color="auto"/>
              <w:bottom w:val="single" w:sz="4" w:space="0" w:color="auto"/>
              <w:right w:val="single" w:sz="4" w:space="0" w:color="auto"/>
            </w:tcBorders>
          </w:tcPr>
          <w:p w:rsidR="003933C6" w:rsidRPr="001A7956" w:rsidRDefault="003933C6" w:rsidP="0033097E">
            <w:pPr>
              <w:rPr>
                <w:rFonts w:ascii="Times New Roman" w:eastAsia="Times New Roman" w:hAnsi="Times New Roman"/>
              </w:rPr>
            </w:pPr>
            <w:r w:rsidRPr="001A7956">
              <w:rPr>
                <w:rFonts w:ascii="Times New Roman" w:eastAsia="Times New Roman" w:hAnsi="Times New Roman"/>
              </w:rPr>
              <w:t>«</w:t>
            </w:r>
            <w:r>
              <w:rPr>
                <w:rFonts w:ascii="Times New Roman" w:eastAsia="Times New Roman" w:hAnsi="Times New Roman"/>
              </w:rPr>
              <w:t>Сердце природы</w:t>
            </w:r>
            <w:r w:rsidRPr="001A7956">
              <w:rPr>
                <w:rFonts w:ascii="Times New Roman" w:eastAsia="Times New Roman" w:hAnsi="Times New Roman"/>
              </w:rPr>
              <w:t>»</w:t>
            </w:r>
          </w:p>
        </w:tc>
        <w:tc>
          <w:tcPr>
            <w:tcW w:w="2687" w:type="dxa"/>
            <w:vMerge/>
            <w:tcBorders>
              <w:left w:val="single" w:sz="4" w:space="0" w:color="auto"/>
              <w:right w:val="single" w:sz="4" w:space="0" w:color="auto"/>
            </w:tcBorders>
          </w:tcPr>
          <w:p w:rsidR="003933C6" w:rsidRPr="001A7956" w:rsidRDefault="003933C6" w:rsidP="0033097E">
            <w:pPr>
              <w:rPr>
                <w:rFonts w:ascii="Times New Roman" w:eastAsia="Times New Roman" w:hAnsi="Times New Roman"/>
              </w:rPr>
            </w:pPr>
          </w:p>
        </w:tc>
        <w:tc>
          <w:tcPr>
            <w:tcW w:w="1281" w:type="dxa"/>
            <w:tcBorders>
              <w:left w:val="single" w:sz="4" w:space="0" w:color="auto"/>
              <w:right w:val="single" w:sz="4" w:space="0" w:color="auto"/>
            </w:tcBorders>
          </w:tcPr>
          <w:p w:rsidR="003933C6" w:rsidRPr="001A7956" w:rsidRDefault="003933C6" w:rsidP="0033097E">
            <w:pPr>
              <w:rPr>
                <w:rFonts w:ascii="Times New Roman" w:eastAsia="Times New Roman" w:hAnsi="Times New Roman"/>
              </w:rPr>
            </w:pPr>
            <w:r w:rsidRPr="00D84051">
              <w:rPr>
                <w:rFonts w:ascii="Times New Roman" w:hAnsi="Times New Roman"/>
              </w:rPr>
              <w:t xml:space="preserve">Диплом </w:t>
            </w:r>
            <w:r w:rsidRPr="00D84051">
              <w:rPr>
                <w:rFonts w:ascii="Times New Roman" w:hAnsi="Times New Roman"/>
                <w:lang w:val="en-US"/>
              </w:rPr>
              <w:t>II</w:t>
            </w:r>
            <w:r w:rsidRPr="00D84051">
              <w:rPr>
                <w:rFonts w:ascii="Times New Roman" w:hAnsi="Times New Roman"/>
              </w:rPr>
              <w:t xml:space="preserve"> степени</w:t>
            </w:r>
          </w:p>
        </w:tc>
      </w:tr>
      <w:tr w:rsidR="003933C6" w:rsidRPr="001A7956" w:rsidTr="0033097E">
        <w:trPr>
          <w:trHeight w:val="128"/>
        </w:trPr>
        <w:tc>
          <w:tcPr>
            <w:tcW w:w="709" w:type="dxa"/>
            <w:vMerge w:val="restart"/>
            <w:tcBorders>
              <w:left w:val="single" w:sz="4" w:space="0" w:color="auto"/>
              <w:right w:val="single" w:sz="4" w:space="0" w:color="auto"/>
            </w:tcBorders>
          </w:tcPr>
          <w:p w:rsidR="003933C6" w:rsidRPr="00D84051" w:rsidRDefault="003933C6" w:rsidP="0033097E">
            <w:pPr>
              <w:jc w:val="center"/>
              <w:rPr>
                <w:rFonts w:ascii="Times New Roman" w:hAnsi="Times New Roman"/>
              </w:rPr>
            </w:pPr>
            <w:r>
              <w:rPr>
                <w:rFonts w:ascii="Times New Roman" w:hAnsi="Times New Roman"/>
              </w:rPr>
              <w:t>3</w:t>
            </w:r>
          </w:p>
        </w:tc>
        <w:tc>
          <w:tcPr>
            <w:tcW w:w="2410" w:type="dxa"/>
            <w:vMerge w:val="restart"/>
            <w:tcBorders>
              <w:left w:val="single" w:sz="4" w:space="0" w:color="auto"/>
              <w:right w:val="single" w:sz="4" w:space="0" w:color="auto"/>
            </w:tcBorders>
          </w:tcPr>
          <w:p w:rsidR="003933C6" w:rsidRPr="001A7956" w:rsidRDefault="003933C6" w:rsidP="0033097E">
            <w:pPr>
              <w:rPr>
                <w:rFonts w:ascii="Times New Roman" w:eastAsia="Times New Roman" w:hAnsi="Times New Roman"/>
              </w:rPr>
            </w:pPr>
            <w:proofErr w:type="spellStart"/>
            <w:r w:rsidRPr="00D84051">
              <w:rPr>
                <w:rFonts w:ascii="Times New Roman" w:hAnsi="Times New Roman"/>
              </w:rPr>
              <w:t>Макиевский</w:t>
            </w:r>
            <w:proofErr w:type="spellEnd"/>
            <w:r w:rsidRPr="00D84051">
              <w:rPr>
                <w:rFonts w:ascii="Times New Roman" w:hAnsi="Times New Roman"/>
              </w:rPr>
              <w:t xml:space="preserve"> Никита</w:t>
            </w:r>
          </w:p>
        </w:tc>
        <w:tc>
          <w:tcPr>
            <w:tcW w:w="2552" w:type="dxa"/>
            <w:tcBorders>
              <w:top w:val="single" w:sz="4" w:space="0" w:color="auto"/>
              <w:left w:val="single" w:sz="4" w:space="0" w:color="auto"/>
              <w:bottom w:val="single" w:sz="4" w:space="0" w:color="auto"/>
              <w:right w:val="single" w:sz="4" w:space="0" w:color="auto"/>
            </w:tcBorders>
          </w:tcPr>
          <w:p w:rsidR="003933C6" w:rsidRPr="001A7956" w:rsidRDefault="003933C6" w:rsidP="0033097E">
            <w:pPr>
              <w:rPr>
                <w:rFonts w:ascii="Times New Roman" w:eastAsia="Times New Roman" w:hAnsi="Times New Roman"/>
              </w:rPr>
            </w:pPr>
            <w:r w:rsidRPr="001A7956">
              <w:rPr>
                <w:rFonts w:ascii="Times New Roman" w:eastAsia="Times New Roman" w:hAnsi="Times New Roman"/>
              </w:rPr>
              <w:t>«</w:t>
            </w:r>
            <w:r w:rsidRPr="00D84051">
              <w:rPr>
                <w:rFonts w:ascii="Times New Roman" w:hAnsi="Times New Roman"/>
              </w:rPr>
              <w:t>Быстрый олень</w:t>
            </w:r>
            <w:r w:rsidRPr="001A7956">
              <w:rPr>
                <w:rFonts w:ascii="Times New Roman" w:eastAsia="Times New Roman" w:hAnsi="Times New Roman"/>
              </w:rPr>
              <w:t>»</w:t>
            </w:r>
          </w:p>
        </w:tc>
        <w:tc>
          <w:tcPr>
            <w:tcW w:w="2687" w:type="dxa"/>
            <w:vMerge w:val="restart"/>
            <w:tcBorders>
              <w:left w:val="single" w:sz="4" w:space="0" w:color="auto"/>
              <w:right w:val="single" w:sz="4" w:space="0" w:color="auto"/>
            </w:tcBorders>
          </w:tcPr>
          <w:p w:rsidR="003933C6" w:rsidRPr="001A7956" w:rsidRDefault="003933C6" w:rsidP="0033097E">
            <w:pPr>
              <w:rPr>
                <w:rFonts w:ascii="Times New Roman" w:eastAsia="Times New Roman" w:hAnsi="Times New Roman"/>
              </w:rPr>
            </w:pPr>
            <w:r>
              <w:rPr>
                <w:rFonts w:ascii="Times New Roman" w:eastAsia="Times New Roman" w:hAnsi="Times New Roman"/>
              </w:rPr>
              <w:t>Удовенко М.С.</w:t>
            </w:r>
          </w:p>
        </w:tc>
        <w:tc>
          <w:tcPr>
            <w:tcW w:w="1281" w:type="dxa"/>
            <w:vMerge w:val="restart"/>
            <w:tcBorders>
              <w:left w:val="single" w:sz="4" w:space="0" w:color="auto"/>
              <w:right w:val="single" w:sz="4" w:space="0" w:color="auto"/>
            </w:tcBorders>
          </w:tcPr>
          <w:p w:rsidR="003933C6" w:rsidRDefault="003933C6" w:rsidP="0033097E">
            <w:pPr>
              <w:rPr>
                <w:rFonts w:ascii="Times New Roman" w:eastAsia="Times New Roman" w:hAnsi="Times New Roman"/>
              </w:rPr>
            </w:pPr>
          </w:p>
          <w:p w:rsidR="003933C6" w:rsidRPr="001A7956" w:rsidRDefault="003933C6" w:rsidP="0033097E">
            <w:pPr>
              <w:rPr>
                <w:rFonts w:ascii="Times New Roman" w:eastAsia="Times New Roman" w:hAnsi="Times New Roman"/>
              </w:rPr>
            </w:pPr>
            <w:r w:rsidRPr="001A7956">
              <w:rPr>
                <w:rFonts w:ascii="Times New Roman" w:eastAsia="Times New Roman" w:hAnsi="Times New Roman"/>
              </w:rPr>
              <w:t>Диплом участника</w:t>
            </w:r>
          </w:p>
        </w:tc>
      </w:tr>
      <w:tr w:rsidR="003933C6" w:rsidRPr="001A7956" w:rsidTr="0033097E">
        <w:trPr>
          <w:trHeight w:val="128"/>
        </w:trPr>
        <w:tc>
          <w:tcPr>
            <w:tcW w:w="709" w:type="dxa"/>
            <w:vMerge/>
            <w:tcBorders>
              <w:left w:val="single" w:sz="4" w:space="0" w:color="auto"/>
              <w:right w:val="single" w:sz="4" w:space="0" w:color="auto"/>
            </w:tcBorders>
          </w:tcPr>
          <w:p w:rsidR="003933C6" w:rsidRPr="001A7956" w:rsidRDefault="003933C6" w:rsidP="0033097E">
            <w:pPr>
              <w:jc w:val="center"/>
              <w:rPr>
                <w:rFonts w:ascii="Times New Roman" w:eastAsia="Times New Roman" w:hAnsi="Times New Roman"/>
              </w:rPr>
            </w:pPr>
          </w:p>
        </w:tc>
        <w:tc>
          <w:tcPr>
            <w:tcW w:w="2410" w:type="dxa"/>
            <w:vMerge/>
            <w:tcBorders>
              <w:left w:val="single" w:sz="4" w:space="0" w:color="auto"/>
              <w:right w:val="single" w:sz="4" w:space="0" w:color="auto"/>
            </w:tcBorders>
          </w:tcPr>
          <w:p w:rsidR="003933C6" w:rsidRPr="001A7956" w:rsidRDefault="003933C6" w:rsidP="0033097E">
            <w:pPr>
              <w:rPr>
                <w:rFonts w:ascii="Times New Roman" w:eastAsia="Times New Roman" w:hAnsi="Times New Roman"/>
              </w:rPr>
            </w:pPr>
          </w:p>
        </w:tc>
        <w:tc>
          <w:tcPr>
            <w:tcW w:w="2552" w:type="dxa"/>
            <w:tcBorders>
              <w:top w:val="single" w:sz="4" w:space="0" w:color="auto"/>
              <w:left w:val="single" w:sz="4" w:space="0" w:color="auto"/>
              <w:bottom w:val="single" w:sz="4" w:space="0" w:color="auto"/>
              <w:right w:val="single" w:sz="4" w:space="0" w:color="auto"/>
            </w:tcBorders>
          </w:tcPr>
          <w:p w:rsidR="003933C6" w:rsidRPr="001A7956" w:rsidRDefault="003933C6" w:rsidP="0033097E">
            <w:pPr>
              <w:rPr>
                <w:rFonts w:ascii="Times New Roman" w:eastAsia="Times New Roman" w:hAnsi="Times New Roman"/>
              </w:rPr>
            </w:pPr>
            <w:r w:rsidRPr="001A7956">
              <w:rPr>
                <w:rFonts w:ascii="Times New Roman" w:eastAsia="Times New Roman" w:hAnsi="Times New Roman"/>
              </w:rPr>
              <w:t>«</w:t>
            </w:r>
            <w:r w:rsidRPr="00D84051">
              <w:rPr>
                <w:rFonts w:ascii="Times New Roman" w:hAnsi="Times New Roman"/>
              </w:rPr>
              <w:t>Чукотская семья</w:t>
            </w:r>
            <w:r w:rsidRPr="001A7956">
              <w:rPr>
                <w:rFonts w:ascii="Times New Roman" w:eastAsia="Times New Roman" w:hAnsi="Times New Roman"/>
              </w:rPr>
              <w:t>»</w:t>
            </w:r>
          </w:p>
        </w:tc>
        <w:tc>
          <w:tcPr>
            <w:tcW w:w="2687" w:type="dxa"/>
            <w:vMerge/>
            <w:tcBorders>
              <w:left w:val="single" w:sz="4" w:space="0" w:color="auto"/>
              <w:right w:val="single" w:sz="4" w:space="0" w:color="auto"/>
            </w:tcBorders>
          </w:tcPr>
          <w:p w:rsidR="003933C6" w:rsidRPr="001A7956" w:rsidRDefault="003933C6" w:rsidP="0033097E">
            <w:pPr>
              <w:rPr>
                <w:rFonts w:ascii="Times New Roman" w:eastAsia="Times New Roman" w:hAnsi="Times New Roman"/>
              </w:rPr>
            </w:pPr>
          </w:p>
        </w:tc>
        <w:tc>
          <w:tcPr>
            <w:tcW w:w="1281" w:type="dxa"/>
            <w:vMerge/>
            <w:tcBorders>
              <w:left w:val="single" w:sz="4" w:space="0" w:color="auto"/>
              <w:right w:val="single" w:sz="4" w:space="0" w:color="auto"/>
            </w:tcBorders>
          </w:tcPr>
          <w:p w:rsidR="003933C6" w:rsidRPr="001A7956" w:rsidRDefault="003933C6" w:rsidP="0033097E">
            <w:pPr>
              <w:rPr>
                <w:rFonts w:ascii="Times New Roman" w:eastAsia="Times New Roman" w:hAnsi="Times New Roman"/>
              </w:rPr>
            </w:pPr>
          </w:p>
        </w:tc>
      </w:tr>
      <w:tr w:rsidR="003933C6" w:rsidRPr="001A7956" w:rsidTr="0033097E">
        <w:trPr>
          <w:trHeight w:val="55"/>
        </w:trPr>
        <w:tc>
          <w:tcPr>
            <w:tcW w:w="709" w:type="dxa"/>
            <w:vMerge/>
            <w:tcBorders>
              <w:left w:val="single" w:sz="4" w:space="0" w:color="auto"/>
              <w:right w:val="single" w:sz="4" w:space="0" w:color="auto"/>
            </w:tcBorders>
          </w:tcPr>
          <w:p w:rsidR="003933C6" w:rsidRPr="001A7956" w:rsidRDefault="003933C6" w:rsidP="0033097E">
            <w:pPr>
              <w:jc w:val="center"/>
              <w:rPr>
                <w:rFonts w:ascii="Times New Roman" w:eastAsia="Times New Roman" w:hAnsi="Times New Roman"/>
              </w:rPr>
            </w:pPr>
          </w:p>
        </w:tc>
        <w:tc>
          <w:tcPr>
            <w:tcW w:w="2410" w:type="dxa"/>
            <w:vMerge/>
            <w:tcBorders>
              <w:left w:val="single" w:sz="4" w:space="0" w:color="auto"/>
              <w:right w:val="single" w:sz="4" w:space="0" w:color="auto"/>
            </w:tcBorders>
          </w:tcPr>
          <w:p w:rsidR="003933C6" w:rsidRPr="001A7956" w:rsidRDefault="003933C6" w:rsidP="0033097E">
            <w:pPr>
              <w:rPr>
                <w:rFonts w:ascii="Times New Roman" w:eastAsia="Times New Roman" w:hAnsi="Times New Roman"/>
              </w:rPr>
            </w:pPr>
          </w:p>
        </w:tc>
        <w:tc>
          <w:tcPr>
            <w:tcW w:w="2552" w:type="dxa"/>
            <w:tcBorders>
              <w:top w:val="single" w:sz="4" w:space="0" w:color="auto"/>
              <w:left w:val="single" w:sz="4" w:space="0" w:color="auto"/>
              <w:bottom w:val="single" w:sz="4" w:space="0" w:color="auto"/>
              <w:right w:val="single" w:sz="4" w:space="0" w:color="auto"/>
            </w:tcBorders>
          </w:tcPr>
          <w:p w:rsidR="003933C6" w:rsidRPr="001A7956" w:rsidRDefault="003933C6" w:rsidP="0033097E">
            <w:pPr>
              <w:rPr>
                <w:rFonts w:ascii="Times New Roman" w:eastAsia="Times New Roman" w:hAnsi="Times New Roman"/>
              </w:rPr>
            </w:pPr>
            <w:r w:rsidRPr="001A7956">
              <w:rPr>
                <w:rFonts w:ascii="Times New Roman" w:eastAsia="Times New Roman" w:hAnsi="Times New Roman"/>
              </w:rPr>
              <w:t>«</w:t>
            </w:r>
            <w:r>
              <w:rPr>
                <w:rFonts w:ascii="Times New Roman" w:eastAsia="Times New Roman" w:hAnsi="Times New Roman"/>
              </w:rPr>
              <w:t>Верховая езда</w:t>
            </w:r>
            <w:r w:rsidRPr="001A7956">
              <w:rPr>
                <w:rFonts w:ascii="Times New Roman" w:eastAsia="Times New Roman" w:hAnsi="Times New Roman"/>
              </w:rPr>
              <w:t>»</w:t>
            </w:r>
          </w:p>
        </w:tc>
        <w:tc>
          <w:tcPr>
            <w:tcW w:w="2687" w:type="dxa"/>
            <w:vMerge/>
            <w:tcBorders>
              <w:left w:val="single" w:sz="4" w:space="0" w:color="auto"/>
              <w:right w:val="single" w:sz="4" w:space="0" w:color="auto"/>
            </w:tcBorders>
          </w:tcPr>
          <w:p w:rsidR="003933C6" w:rsidRPr="001A7956" w:rsidRDefault="003933C6" w:rsidP="0033097E">
            <w:pPr>
              <w:rPr>
                <w:rFonts w:ascii="Times New Roman" w:eastAsia="Times New Roman" w:hAnsi="Times New Roman"/>
              </w:rPr>
            </w:pPr>
          </w:p>
        </w:tc>
        <w:tc>
          <w:tcPr>
            <w:tcW w:w="1281" w:type="dxa"/>
            <w:vMerge/>
            <w:tcBorders>
              <w:left w:val="single" w:sz="4" w:space="0" w:color="auto"/>
              <w:right w:val="single" w:sz="4" w:space="0" w:color="auto"/>
            </w:tcBorders>
          </w:tcPr>
          <w:p w:rsidR="003933C6" w:rsidRPr="001A7956" w:rsidRDefault="003933C6" w:rsidP="0033097E">
            <w:pPr>
              <w:rPr>
                <w:rFonts w:ascii="Times New Roman" w:eastAsia="Times New Roman" w:hAnsi="Times New Roman"/>
              </w:rPr>
            </w:pPr>
          </w:p>
        </w:tc>
      </w:tr>
      <w:tr w:rsidR="003933C6" w:rsidRPr="001A7956" w:rsidTr="0033097E">
        <w:trPr>
          <w:trHeight w:val="253"/>
        </w:trPr>
        <w:tc>
          <w:tcPr>
            <w:tcW w:w="709" w:type="dxa"/>
            <w:vMerge/>
            <w:tcBorders>
              <w:left w:val="single" w:sz="4" w:space="0" w:color="auto"/>
              <w:bottom w:val="single" w:sz="4" w:space="0" w:color="auto"/>
              <w:right w:val="single" w:sz="4" w:space="0" w:color="auto"/>
            </w:tcBorders>
          </w:tcPr>
          <w:p w:rsidR="003933C6" w:rsidRPr="001A7956" w:rsidRDefault="003933C6" w:rsidP="0033097E">
            <w:pPr>
              <w:jc w:val="center"/>
              <w:rPr>
                <w:rFonts w:ascii="Times New Roman" w:eastAsia="Times New Roman" w:hAnsi="Times New Roman"/>
              </w:rPr>
            </w:pPr>
          </w:p>
        </w:tc>
        <w:tc>
          <w:tcPr>
            <w:tcW w:w="2410" w:type="dxa"/>
            <w:vMerge/>
            <w:tcBorders>
              <w:left w:val="single" w:sz="4" w:space="0" w:color="auto"/>
              <w:bottom w:val="single" w:sz="4" w:space="0" w:color="auto"/>
              <w:right w:val="single" w:sz="4" w:space="0" w:color="auto"/>
            </w:tcBorders>
          </w:tcPr>
          <w:p w:rsidR="003933C6" w:rsidRPr="001A7956" w:rsidRDefault="003933C6" w:rsidP="0033097E">
            <w:pPr>
              <w:rPr>
                <w:rFonts w:ascii="Times New Roman" w:eastAsia="Times New Roman" w:hAnsi="Times New Roman"/>
              </w:rPr>
            </w:pPr>
          </w:p>
        </w:tc>
        <w:tc>
          <w:tcPr>
            <w:tcW w:w="2552" w:type="dxa"/>
            <w:tcBorders>
              <w:top w:val="single" w:sz="4" w:space="0" w:color="auto"/>
              <w:left w:val="single" w:sz="4" w:space="0" w:color="auto"/>
              <w:bottom w:val="single" w:sz="4" w:space="0" w:color="auto"/>
              <w:right w:val="single" w:sz="4" w:space="0" w:color="auto"/>
            </w:tcBorders>
          </w:tcPr>
          <w:p w:rsidR="003933C6" w:rsidRPr="001A7956" w:rsidRDefault="003933C6" w:rsidP="0033097E">
            <w:pPr>
              <w:rPr>
                <w:rFonts w:ascii="Times New Roman" w:eastAsia="Times New Roman" w:hAnsi="Times New Roman"/>
              </w:rPr>
            </w:pPr>
            <w:r>
              <w:rPr>
                <w:rFonts w:ascii="Times New Roman" w:eastAsia="Times New Roman" w:hAnsi="Times New Roman"/>
              </w:rPr>
              <w:t>«Хозяйка Яранги»</w:t>
            </w:r>
          </w:p>
        </w:tc>
        <w:tc>
          <w:tcPr>
            <w:tcW w:w="2687" w:type="dxa"/>
            <w:vMerge/>
            <w:tcBorders>
              <w:left w:val="single" w:sz="4" w:space="0" w:color="auto"/>
              <w:bottom w:val="single" w:sz="4" w:space="0" w:color="auto"/>
              <w:right w:val="single" w:sz="4" w:space="0" w:color="auto"/>
            </w:tcBorders>
          </w:tcPr>
          <w:p w:rsidR="003933C6" w:rsidRPr="001A7956" w:rsidRDefault="003933C6" w:rsidP="0033097E">
            <w:pPr>
              <w:rPr>
                <w:rFonts w:ascii="Times New Roman" w:eastAsia="Times New Roman" w:hAnsi="Times New Roman"/>
              </w:rPr>
            </w:pPr>
          </w:p>
        </w:tc>
        <w:tc>
          <w:tcPr>
            <w:tcW w:w="1281" w:type="dxa"/>
            <w:vMerge/>
            <w:tcBorders>
              <w:left w:val="single" w:sz="4" w:space="0" w:color="auto"/>
              <w:bottom w:val="single" w:sz="4" w:space="0" w:color="auto"/>
              <w:right w:val="single" w:sz="4" w:space="0" w:color="auto"/>
            </w:tcBorders>
          </w:tcPr>
          <w:p w:rsidR="003933C6" w:rsidRPr="001A7956" w:rsidRDefault="003933C6" w:rsidP="0033097E">
            <w:pPr>
              <w:rPr>
                <w:rFonts w:ascii="Times New Roman" w:eastAsia="Times New Roman" w:hAnsi="Times New Roman"/>
              </w:rPr>
            </w:pPr>
          </w:p>
        </w:tc>
      </w:tr>
      <w:tr w:rsidR="003933C6" w:rsidRPr="001A7956" w:rsidTr="0033097E">
        <w:trPr>
          <w:trHeight w:val="531"/>
        </w:trPr>
        <w:tc>
          <w:tcPr>
            <w:tcW w:w="709" w:type="dxa"/>
            <w:vMerge w:val="restart"/>
            <w:tcBorders>
              <w:left w:val="single" w:sz="4" w:space="0" w:color="auto"/>
              <w:right w:val="single" w:sz="4" w:space="0" w:color="auto"/>
            </w:tcBorders>
          </w:tcPr>
          <w:p w:rsidR="003933C6" w:rsidRPr="001A7956" w:rsidRDefault="003933C6" w:rsidP="0033097E">
            <w:pPr>
              <w:jc w:val="center"/>
              <w:rPr>
                <w:rFonts w:ascii="Times New Roman" w:eastAsia="Times New Roman" w:hAnsi="Times New Roman"/>
              </w:rPr>
            </w:pPr>
            <w:r>
              <w:rPr>
                <w:rFonts w:ascii="Times New Roman" w:eastAsia="Times New Roman" w:hAnsi="Times New Roman"/>
              </w:rPr>
              <w:t>4</w:t>
            </w:r>
          </w:p>
        </w:tc>
        <w:tc>
          <w:tcPr>
            <w:tcW w:w="2410" w:type="dxa"/>
            <w:vMerge w:val="restart"/>
            <w:tcBorders>
              <w:left w:val="single" w:sz="4" w:space="0" w:color="auto"/>
              <w:right w:val="single" w:sz="4" w:space="0" w:color="auto"/>
            </w:tcBorders>
          </w:tcPr>
          <w:p w:rsidR="003933C6" w:rsidRPr="001A7956" w:rsidRDefault="003933C6" w:rsidP="0033097E">
            <w:pPr>
              <w:rPr>
                <w:rFonts w:ascii="Times New Roman" w:eastAsia="Times New Roman" w:hAnsi="Times New Roman"/>
              </w:rPr>
            </w:pPr>
            <w:proofErr w:type="spellStart"/>
            <w:r w:rsidRPr="001A7956">
              <w:rPr>
                <w:rFonts w:ascii="Times New Roman" w:eastAsia="Times New Roman" w:hAnsi="Times New Roman"/>
              </w:rPr>
              <w:t>Л</w:t>
            </w:r>
            <w:r>
              <w:rPr>
                <w:rFonts w:ascii="Times New Roman" w:eastAsia="Times New Roman" w:hAnsi="Times New Roman"/>
              </w:rPr>
              <w:t>евашко</w:t>
            </w:r>
            <w:proofErr w:type="spellEnd"/>
            <w:r>
              <w:rPr>
                <w:rFonts w:ascii="Times New Roman" w:eastAsia="Times New Roman" w:hAnsi="Times New Roman"/>
              </w:rPr>
              <w:t xml:space="preserve"> Д.С.</w:t>
            </w:r>
          </w:p>
        </w:tc>
        <w:tc>
          <w:tcPr>
            <w:tcW w:w="2552" w:type="dxa"/>
            <w:tcBorders>
              <w:top w:val="single" w:sz="4" w:space="0" w:color="auto"/>
              <w:left w:val="single" w:sz="4" w:space="0" w:color="auto"/>
              <w:right w:val="single" w:sz="4" w:space="0" w:color="auto"/>
            </w:tcBorders>
          </w:tcPr>
          <w:p w:rsidR="003933C6" w:rsidRPr="004E5FE2" w:rsidRDefault="003933C6" w:rsidP="0033097E">
            <w:pPr>
              <w:rPr>
                <w:rFonts w:ascii="Times New Roman" w:eastAsia="Times New Roman" w:hAnsi="Times New Roman"/>
              </w:rPr>
            </w:pPr>
            <w:r>
              <w:rPr>
                <w:rFonts w:ascii="Times New Roman" w:eastAsia="Times New Roman" w:hAnsi="Times New Roman"/>
              </w:rPr>
              <w:t>«Пик пионерии»</w:t>
            </w:r>
          </w:p>
        </w:tc>
        <w:tc>
          <w:tcPr>
            <w:tcW w:w="2687" w:type="dxa"/>
            <w:vMerge w:val="restart"/>
            <w:tcBorders>
              <w:left w:val="single" w:sz="4" w:space="0" w:color="auto"/>
              <w:right w:val="single" w:sz="4" w:space="0" w:color="auto"/>
            </w:tcBorders>
          </w:tcPr>
          <w:p w:rsidR="003933C6" w:rsidRPr="001A7956" w:rsidRDefault="003933C6" w:rsidP="0033097E">
            <w:pPr>
              <w:rPr>
                <w:rFonts w:ascii="Times New Roman" w:eastAsia="Times New Roman" w:hAnsi="Times New Roman"/>
              </w:rPr>
            </w:pPr>
          </w:p>
        </w:tc>
        <w:tc>
          <w:tcPr>
            <w:tcW w:w="1281" w:type="dxa"/>
            <w:tcBorders>
              <w:left w:val="single" w:sz="4" w:space="0" w:color="auto"/>
              <w:right w:val="single" w:sz="4" w:space="0" w:color="auto"/>
            </w:tcBorders>
          </w:tcPr>
          <w:p w:rsidR="003933C6" w:rsidRPr="00D84051" w:rsidRDefault="003933C6" w:rsidP="0033097E">
            <w:pPr>
              <w:rPr>
                <w:rFonts w:ascii="Times New Roman" w:hAnsi="Times New Roman"/>
              </w:rPr>
            </w:pPr>
            <w:r w:rsidRPr="00D84051">
              <w:rPr>
                <w:rFonts w:ascii="Times New Roman" w:hAnsi="Times New Roman"/>
              </w:rPr>
              <w:t xml:space="preserve">Диплом </w:t>
            </w:r>
            <w:proofErr w:type="gramStart"/>
            <w:r w:rsidRPr="00D84051">
              <w:rPr>
                <w:rFonts w:ascii="Times New Roman" w:hAnsi="Times New Roman"/>
                <w:lang w:val="en-US"/>
              </w:rPr>
              <w:t>I</w:t>
            </w:r>
            <w:proofErr w:type="spellStart"/>
            <w:proofErr w:type="gramEnd"/>
            <w:r w:rsidRPr="00D84051">
              <w:rPr>
                <w:rFonts w:ascii="Times New Roman" w:hAnsi="Times New Roman"/>
              </w:rPr>
              <w:t>степенив</w:t>
            </w:r>
            <w:proofErr w:type="spellEnd"/>
            <w:r w:rsidRPr="00D84051">
              <w:rPr>
                <w:rFonts w:ascii="Times New Roman" w:hAnsi="Times New Roman"/>
              </w:rPr>
              <w:t xml:space="preserve"> номинации «Живой архив»</w:t>
            </w:r>
          </w:p>
          <w:p w:rsidR="003933C6" w:rsidRPr="00D84051" w:rsidRDefault="007E0C04" w:rsidP="0033097E">
            <w:pPr>
              <w:rPr>
                <w:rFonts w:ascii="Times New Roman" w:hAnsi="Times New Roman"/>
              </w:rPr>
            </w:pPr>
            <w:r>
              <w:rPr>
                <w:rFonts w:ascii="Times New Roman" w:hAnsi="Times New Roman"/>
              </w:rPr>
              <w:t xml:space="preserve">Приказ </w:t>
            </w:r>
          </w:p>
          <w:p w:rsidR="003933C6" w:rsidRPr="001A7956" w:rsidRDefault="003933C6" w:rsidP="0033097E">
            <w:pPr>
              <w:rPr>
                <w:rFonts w:ascii="Times New Roman" w:eastAsia="Times New Roman" w:hAnsi="Times New Roman"/>
              </w:rPr>
            </w:pPr>
            <w:r w:rsidRPr="00D84051">
              <w:rPr>
                <w:rFonts w:ascii="Times New Roman" w:hAnsi="Times New Roman"/>
              </w:rPr>
              <w:t>№ 01-23/241</w:t>
            </w:r>
          </w:p>
        </w:tc>
      </w:tr>
      <w:tr w:rsidR="003933C6" w:rsidRPr="001A7956" w:rsidTr="0033097E">
        <w:trPr>
          <w:trHeight w:val="255"/>
        </w:trPr>
        <w:tc>
          <w:tcPr>
            <w:tcW w:w="709" w:type="dxa"/>
            <w:vMerge/>
            <w:tcBorders>
              <w:left w:val="single" w:sz="4" w:space="0" w:color="auto"/>
              <w:right w:val="single" w:sz="4" w:space="0" w:color="auto"/>
            </w:tcBorders>
          </w:tcPr>
          <w:p w:rsidR="003933C6" w:rsidRPr="001A7956" w:rsidRDefault="003933C6" w:rsidP="0033097E">
            <w:pPr>
              <w:jc w:val="center"/>
              <w:rPr>
                <w:rFonts w:ascii="Times New Roman" w:eastAsia="Times New Roman" w:hAnsi="Times New Roman"/>
              </w:rPr>
            </w:pPr>
          </w:p>
        </w:tc>
        <w:tc>
          <w:tcPr>
            <w:tcW w:w="2410" w:type="dxa"/>
            <w:vMerge/>
            <w:tcBorders>
              <w:left w:val="single" w:sz="4" w:space="0" w:color="auto"/>
              <w:right w:val="single" w:sz="4" w:space="0" w:color="auto"/>
            </w:tcBorders>
          </w:tcPr>
          <w:p w:rsidR="003933C6" w:rsidRPr="001A7956" w:rsidRDefault="003933C6" w:rsidP="0033097E">
            <w:pPr>
              <w:rPr>
                <w:rFonts w:ascii="Times New Roman" w:eastAsia="Times New Roman" w:hAnsi="Times New Roman"/>
              </w:rPr>
            </w:pPr>
          </w:p>
        </w:tc>
        <w:tc>
          <w:tcPr>
            <w:tcW w:w="2552" w:type="dxa"/>
            <w:tcBorders>
              <w:top w:val="single" w:sz="4" w:space="0" w:color="auto"/>
              <w:left w:val="single" w:sz="4" w:space="0" w:color="auto"/>
              <w:bottom w:val="single" w:sz="4" w:space="0" w:color="auto"/>
              <w:right w:val="single" w:sz="4" w:space="0" w:color="auto"/>
            </w:tcBorders>
          </w:tcPr>
          <w:p w:rsidR="003933C6" w:rsidRPr="001A7956" w:rsidRDefault="003933C6" w:rsidP="0033097E">
            <w:pPr>
              <w:rPr>
                <w:rFonts w:ascii="Times New Roman" w:eastAsia="Times New Roman" w:hAnsi="Times New Roman"/>
              </w:rPr>
            </w:pPr>
            <w:r w:rsidRPr="001A7956">
              <w:rPr>
                <w:rFonts w:ascii="Times New Roman" w:eastAsia="Times New Roman" w:hAnsi="Times New Roman"/>
              </w:rPr>
              <w:t>«</w:t>
            </w:r>
            <w:r w:rsidRPr="00D84051">
              <w:rPr>
                <w:rFonts w:ascii="Times New Roman" w:hAnsi="Times New Roman"/>
              </w:rPr>
              <w:t>Контрастная Чукотка</w:t>
            </w:r>
            <w:r w:rsidRPr="001A7956">
              <w:rPr>
                <w:rFonts w:ascii="Times New Roman" w:eastAsia="Times New Roman" w:hAnsi="Times New Roman"/>
              </w:rPr>
              <w:t>»</w:t>
            </w:r>
          </w:p>
        </w:tc>
        <w:tc>
          <w:tcPr>
            <w:tcW w:w="2687" w:type="dxa"/>
            <w:vMerge/>
            <w:tcBorders>
              <w:left w:val="single" w:sz="4" w:space="0" w:color="auto"/>
              <w:right w:val="single" w:sz="4" w:space="0" w:color="auto"/>
            </w:tcBorders>
          </w:tcPr>
          <w:p w:rsidR="003933C6" w:rsidRPr="001A7956" w:rsidRDefault="003933C6" w:rsidP="0033097E">
            <w:pPr>
              <w:rPr>
                <w:rFonts w:ascii="Times New Roman" w:eastAsia="Times New Roman" w:hAnsi="Times New Roman"/>
              </w:rPr>
            </w:pPr>
          </w:p>
        </w:tc>
        <w:tc>
          <w:tcPr>
            <w:tcW w:w="1281" w:type="dxa"/>
            <w:vMerge w:val="restart"/>
            <w:tcBorders>
              <w:left w:val="single" w:sz="4" w:space="0" w:color="auto"/>
              <w:right w:val="single" w:sz="4" w:space="0" w:color="auto"/>
            </w:tcBorders>
          </w:tcPr>
          <w:p w:rsidR="003933C6" w:rsidRDefault="003933C6" w:rsidP="0033097E">
            <w:pPr>
              <w:rPr>
                <w:rFonts w:ascii="Times New Roman" w:eastAsia="Times New Roman" w:hAnsi="Times New Roman"/>
              </w:rPr>
            </w:pPr>
          </w:p>
          <w:p w:rsidR="003933C6" w:rsidRDefault="003933C6" w:rsidP="0033097E">
            <w:pPr>
              <w:rPr>
                <w:rFonts w:ascii="Times New Roman" w:eastAsia="Times New Roman" w:hAnsi="Times New Roman"/>
              </w:rPr>
            </w:pPr>
          </w:p>
          <w:p w:rsidR="003933C6" w:rsidRDefault="003933C6" w:rsidP="0033097E">
            <w:pPr>
              <w:rPr>
                <w:rFonts w:ascii="Times New Roman" w:eastAsia="Times New Roman" w:hAnsi="Times New Roman"/>
              </w:rPr>
            </w:pPr>
          </w:p>
          <w:p w:rsidR="003933C6" w:rsidRPr="001A7956" w:rsidRDefault="003933C6" w:rsidP="0033097E">
            <w:pPr>
              <w:rPr>
                <w:rFonts w:ascii="Times New Roman" w:eastAsia="Times New Roman" w:hAnsi="Times New Roman"/>
              </w:rPr>
            </w:pPr>
            <w:r w:rsidRPr="001A7956">
              <w:rPr>
                <w:rFonts w:ascii="Times New Roman" w:eastAsia="Times New Roman" w:hAnsi="Times New Roman"/>
              </w:rPr>
              <w:t>Диплом участника</w:t>
            </w:r>
          </w:p>
        </w:tc>
      </w:tr>
      <w:tr w:rsidR="003933C6" w:rsidRPr="001A7956" w:rsidTr="0033097E">
        <w:trPr>
          <w:trHeight w:val="255"/>
        </w:trPr>
        <w:tc>
          <w:tcPr>
            <w:tcW w:w="709" w:type="dxa"/>
            <w:vMerge/>
            <w:tcBorders>
              <w:left w:val="single" w:sz="4" w:space="0" w:color="auto"/>
              <w:right w:val="single" w:sz="4" w:space="0" w:color="auto"/>
            </w:tcBorders>
          </w:tcPr>
          <w:p w:rsidR="003933C6" w:rsidRPr="001A7956" w:rsidRDefault="003933C6" w:rsidP="0033097E">
            <w:pPr>
              <w:jc w:val="center"/>
              <w:rPr>
                <w:rFonts w:ascii="Times New Roman" w:eastAsia="Times New Roman" w:hAnsi="Times New Roman"/>
              </w:rPr>
            </w:pPr>
          </w:p>
        </w:tc>
        <w:tc>
          <w:tcPr>
            <w:tcW w:w="2410" w:type="dxa"/>
            <w:vMerge/>
            <w:tcBorders>
              <w:left w:val="single" w:sz="4" w:space="0" w:color="auto"/>
              <w:right w:val="single" w:sz="4" w:space="0" w:color="auto"/>
            </w:tcBorders>
          </w:tcPr>
          <w:p w:rsidR="003933C6" w:rsidRPr="001A7956" w:rsidRDefault="003933C6" w:rsidP="0033097E">
            <w:pPr>
              <w:rPr>
                <w:rFonts w:ascii="Times New Roman" w:eastAsia="Times New Roman" w:hAnsi="Times New Roman"/>
              </w:rPr>
            </w:pPr>
          </w:p>
        </w:tc>
        <w:tc>
          <w:tcPr>
            <w:tcW w:w="2552" w:type="dxa"/>
            <w:tcBorders>
              <w:top w:val="single" w:sz="4" w:space="0" w:color="auto"/>
              <w:left w:val="single" w:sz="4" w:space="0" w:color="auto"/>
              <w:bottom w:val="single" w:sz="4" w:space="0" w:color="auto"/>
              <w:right w:val="single" w:sz="4" w:space="0" w:color="auto"/>
            </w:tcBorders>
          </w:tcPr>
          <w:p w:rsidR="003933C6" w:rsidRPr="001A7956" w:rsidRDefault="003933C6" w:rsidP="0033097E">
            <w:pPr>
              <w:rPr>
                <w:rFonts w:ascii="Times New Roman" w:eastAsia="Times New Roman" w:hAnsi="Times New Roman"/>
              </w:rPr>
            </w:pPr>
            <w:r>
              <w:rPr>
                <w:rFonts w:ascii="Times New Roman" w:eastAsia="Times New Roman" w:hAnsi="Times New Roman"/>
              </w:rPr>
              <w:t>«</w:t>
            </w:r>
            <w:proofErr w:type="spellStart"/>
            <w:r>
              <w:rPr>
                <w:rFonts w:ascii="Times New Roman" w:eastAsia="Times New Roman" w:hAnsi="Times New Roman"/>
              </w:rPr>
              <w:t>Пушница</w:t>
            </w:r>
            <w:proofErr w:type="spellEnd"/>
            <w:r>
              <w:rPr>
                <w:rFonts w:ascii="Times New Roman" w:eastAsia="Times New Roman" w:hAnsi="Times New Roman"/>
              </w:rPr>
              <w:t>»</w:t>
            </w:r>
          </w:p>
        </w:tc>
        <w:tc>
          <w:tcPr>
            <w:tcW w:w="2687" w:type="dxa"/>
            <w:vMerge/>
            <w:tcBorders>
              <w:left w:val="single" w:sz="4" w:space="0" w:color="auto"/>
              <w:right w:val="single" w:sz="4" w:space="0" w:color="auto"/>
            </w:tcBorders>
          </w:tcPr>
          <w:p w:rsidR="003933C6" w:rsidRPr="001A7956" w:rsidRDefault="003933C6" w:rsidP="0033097E">
            <w:pPr>
              <w:rPr>
                <w:rFonts w:ascii="Times New Roman" w:eastAsia="Times New Roman" w:hAnsi="Times New Roman"/>
              </w:rPr>
            </w:pPr>
          </w:p>
        </w:tc>
        <w:tc>
          <w:tcPr>
            <w:tcW w:w="1281" w:type="dxa"/>
            <w:vMerge/>
            <w:tcBorders>
              <w:left w:val="single" w:sz="4" w:space="0" w:color="auto"/>
              <w:right w:val="single" w:sz="4" w:space="0" w:color="auto"/>
            </w:tcBorders>
          </w:tcPr>
          <w:p w:rsidR="003933C6" w:rsidRPr="001A7956" w:rsidRDefault="003933C6" w:rsidP="0033097E">
            <w:pPr>
              <w:rPr>
                <w:rFonts w:ascii="Times New Roman" w:eastAsia="Times New Roman" w:hAnsi="Times New Roman"/>
              </w:rPr>
            </w:pPr>
          </w:p>
        </w:tc>
      </w:tr>
      <w:tr w:rsidR="003933C6" w:rsidRPr="001A7956" w:rsidTr="0033097E">
        <w:trPr>
          <w:trHeight w:val="255"/>
        </w:trPr>
        <w:tc>
          <w:tcPr>
            <w:tcW w:w="709" w:type="dxa"/>
            <w:vMerge/>
            <w:tcBorders>
              <w:left w:val="single" w:sz="4" w:space="0" w:color="auto"/>
              <w:right w:val="single" w:sz="4" w:space="0" w:color="auto"/>
            </w:tcBorders>
          </w:tcPr>
          <w:p w:rsidR="003933C6" w:rsidRPr="001A7956" w:rsidRDefault="003933C6" w:rsidP="0033097E">
            <w:pPr>
              <w:jc w:val="center"/>
              <w:rPr>
                <w:rFonts w:ascii="Times New Roman" w:eastAsia="Times New Roman" w:hAnsi="Times New Roman"/>
              </w:rPr>
            </w:pPr>
          </w:p>
        </w:tc>
        <w:tc>
          <w:tcPr>
            <w:tcW w:w="2410" w:type="dxa"/>
            <w:vMerge/>
            <w:tcBorders>
              <w:left w:val="single" w:sz="4" w:space="0" w:color="auto"/>
              <w:right w:val="single" w:sz="4" w:space="0" w:color="auto"/>
            </w:tcBorders>
          </w:tcPr>
          <w:p w:rsidR="003933C6" w:rsidRPr="001A7956" w:rsidRDefault="003933C6" w:rsidP="0033097E">
            <w:pPr>
              <w:rPr>
                <w:rFonts w:ascii="Times New Roman" w:eastAsia="Times New Roman" w:hAnsi="Times New Roman"/>
              </w:rPr>
            </w:pPr>
          </w:p>
        </w:tc>
        <w:tc>
          <w:tcPr>
            <w:tcW w:w="2552" w:type="dxa"/>
            <w:tcBorders>
              <w:top w:val="single" w:sz="4" w:space="0" w:color="auto"/>
              <w:left w:val="single" w:sz="4" w:space="0" w:color="auto"/>
              <w:bottom w:val="single" w:sz="4" w:space="0" w:color="auto"/>
              <w:right w:val="single" w:sz="4" w:space="0" w:color="auto"/>
            </w:tcBorders>
          </w:tcPr>
          <w:p w:rsidR="003933C6" w:rsidRPr="001A7956" w:rsidRDefault="003933C6" w:rsidP="0033097E">
            <w:pPr>
              <w:rPr>
                <w:rFonts w:ascii="Times New Roman" w:eastAsia="Times New Roman" w:hAnsi="Times New Roman"/>
              </w:rPr>
            </w:pPr>
            <w:r>
              <w:rPr>
                <w:rFonts w:ascii="Times New Roman" w:eastAsia="Times New Roman" w:hAnsi="Times New Roman"/>
              </w:rPr>
              <w:t>«День города»</w:t>
            </w:r>
          </w:p>
        </w:tc>
        <w:tc>
          <w:tcPr>
            <w:tcW w:w="2687" w:type="dxa"/>
            <w:vMerge/>
            <w:tcBorders>
              <w:left w:val="single" w:sz="4" w:space="0" w:color="auto"/>
              <w:right w:val="single" w:sz="4" w:space="0" w:color="auto"/>
            </w:tcBorders>
          </w:tcPr>
          <w:p w:rsidR="003933C6" w:rsidRPr="001A7956" w:rsidRDefault="003933C6" w:rsidP="0033097E">
            <w:pPr>
              <w:rPr>
                <w:rFonts w:ascii="Times New Roman" w:eastAsia="Times New Roman" w:hAnsi="Times New Roman"/>
              </w:rPr>
            </w:pPr>
          </w:p>
        </w:tc>
        <w:tc>
          <w:tcPr>
            <w:tcW w:w="1281" w:type="dxa"/>
            <w:vMerge/>
            <w:tcBorders>
              <w:left w:val="single" w:sz="4" w:space="0" w:color="auto"/>
              <w:right w:val="single" w:sz="4" w:space="0" w:color="auto"/>
            </w:tcBorders>
          </w:tcPr>
          <w:p w:rsidR="003933C6" w:rsidRPr="001A7956" w:rsidRDefault="003933C6" w:rsidP="0033097E">
            <w:pPr>
              <w:rPr>
                <w:rFonts w:ascii="Times New Roman" w:eastAsia="Times New Roman" w:hAnsi="Times New Roman"/>
              </w:rPr>
            </w:pPr>
          </w:p>
        </w:tc>
      </w:tr>
      <w:tr w:rsidR="003933C6" w:rsidRPr="001A7956" w:rsidTr="0033097E">
        <w:trPr>
          <w:trHeight w:val="255"/>
        </w:trPr>
        <w:tc>
          <w:tcPr>
            <w:tcW w:w="709" w:type="dxa"/>
            <w:vMerge/>
            <w:tcBorders>
              <w:left w:val="single" w:sz="4" w:space="0" w:color="auto"/>
              <w:right w:val="single" w:sz="4" w:space="0" w:color="auto"/>
            </w:tcBorders>
          </w:tcPr>
          <w:p w:rsidR="003933C6" w:rsidRPr="001A7956" w:rsidRDefault="003933C6" w:rsidP="0033097E">
            <w:pPr>
              <w:jc w:val="center"/>
              <w:rPr>
                <w:rFonts w:ascii="Times New Roman" w:eastAsia="Times New Roman" w:hAnsi="Times New Roman"/>
              </w:rPr>
            </w:pPr>
          </w:p>
        </w:tc>
        <w:tc>
          <w:tcPr>
            <w:tcW w:w="2410" w:type="dxa"/>
            <w:vMerge/>
            <w:tcBorders>
              <w:left w:val="single" w:sz="4" w:space="0" w:color="auto"/>
              <w:right w:val="single" w:sz="4" w:space="0" w:color="auto"/>
            </w:tcBorders>
          </w:tcPr>
          <w:p w:rsidR="003933C6" w:rsidRPr="001A7956" w:rsidRDefault="003933C6" w:rsidP="0033097E">
            <w:pPr>
              <w:rPr>
                <w:rFonts w:ascii="Times New Roman" w:eastAsia="Times New Roman" w:hAnsi="Times New Roman"/>
              </w:rPr>
            </w:pPr>
          </w:p>
        </w:tc>
        <w:tc>
          <w:tcPr>
            <w:tcW w:w="2552" w:type="dxa"/>
            <w:tcBorders>
              <w:top w:val="single" w:sz="4" w:space="0" w:color="auto"/>
              <w:left w:val="single" w:sz="4" w:space="0" w:color="auto"/>
              <w:bottom w:val="single" w:sz="4" w:space="0" w:color="auto"/>
              <w:right w:val="single" w:sz="4" w:space="0" w:color="auto"/>
            </w:tcBorders>
          </w:tcPr>
          <w:p w:rsidR="003933C6" w:rsidRPr="001A7956" w:rsidRDefault="003933C6" w:rsidP="0033097E">
            <w:pPr>
              <w:rPr>
                <w:rFonts w:ascii="Times New Roman" w:eastAsia="Times New Roman" w:hAnsi="Times New Roman"/>
              </w:rPr>
            </w:pPr>
            <w:r w:rsidRPr="001A7956">
              <w:rPr>
                <w:rFonts w:ascii="Times New Roman" w:eastAsia="Times New Roman" w:hAnsi="Times New Roman"/>
              </w:rPr>
              <w:t>«</w:t>
            </w:r>
            <w:r>
              <w:rPr>
                <w:rFonts w:ascii="Times New Roman" w:eastAsia="Times New Roman" w:hAnsi="Times New Roman"/>
              </w:rPr>
              <w:t>Память</w:t>
            </w:r>
            <w:r w:rsidRPr="001A7956">
              <w:rPr>
                <w:rFonts w:ascii="Times New Roman" w:eastAsia="Times New Roman" w:hAnsi="Times New Roman"/>
              </w:rPr>
              <w:t>»</w:t>
            </w:r>
          </w:p>
        </w:tc>
        <w:tc>
          <w:tcPr>
            <w:tcW w:w="2687" w:type="dxa"/>
            <w:vMerge/>
            <w:tcBorders>
              <w:left w:val="single" w:sz="4" w:space="0" w:color="auto"/>
              <w:right w:val="single" w:sz="4" w:space="0" w:color="auto"/>
            </w:tcBorders>
          </w:tcPr>
          <w:p w:rsidR="003933C6" w:rsidRPr="001A7956" w:rsidRDefault="003933C6" w:rsidP="0033097E">
            <w:pPr>
              <w:rPr>
                <w:rFonts w:ascii="Times New Roman" w:eastAsia="Times New Roman" w:hAnsi="Times New Roman"/>
              </w:rPr>
            </w:pPr>
          </w:p>
        </w:tc>
        <w:tc>
          <w:tcPr>
            <w:tcW w:w="1281" w:type="dxa"/>
            <w:vMerge/>
            <w:tcBorders>
              <w:left w:val="single" w:sz="4" w:space="0" w:color="auto"/>
              <w:right w:val="single" w:sz="4" w:space="0" w:color="auto"/>
            </w:tcBorders>
          </w:tcPr>
          <w:p w:rsidR="003933C6" w:rsidRPr="001A7956" w:rsidRDefault="003933C6" w:rsidP="0033097E">
            <w:pPr>
              <w:rPr>
                <w:rFonts w:ascii="Times New Roman" w:eastAsia="Times New Roman" w:hAnsi="Times New Roman"/>
              </w:rPr>
            </w:pPr>
          </w:p>
        </w:tc>
      </w:tr>
      <w:tr w:rsidR="003933C6" w:rsidRPr="001A7956" w:rsidTr="0033097E">
        <w:trPr>
          <w:trHeight w:val="255"/>
        </w:trPr>
        <w:tc>
          <w:tcPr>
            <w:tcW w:w="709" w:type="dxa"/>
            <w:vMerge/>
            <w:tcBorders>
              <w:left w:val="single" w:sz="4" w:space="0" w:color="auto"/>
              <w:right w:val="single" w:sz="4" w:space="0" w:color="auto"/>
            </w:tcBorders>
          </w:tcPr>
          <w:p w:rsidR="003933C6" w:rsidRPr="001A7956" w:rsidRDefault="003933C6" w:rsidP="0033097E">
            <w:pPr>
              <w:jc w:val="center"/>
              <w:rPr>
                <w:rFonts w:ascii="Times New Roman" w:eastAsia="Times New Roman" w:hAnsi="Times New Roman"/>
              </w:rPr>
            </w:pPr>
          </w:p>
        </w:tc>
        <w:tc>
          <w:tcPr>
            <w:tcW w:w="2410" w:type="dxa"/>
            <w:vMerge/>
            <w:tcBorders>
              <w:left w:val="single" w:sz="4" w:space="0" w:color="auto"/>
              <w:right w:val="single" w:sz="4" w:space="0" w:color="auto"/>
            </w:tcBorders>
          </w:tcPr>
          <w:p w:rsidR="003933C6" w:rsidRPr="001A7956" w:rsidRDefault="003933C6" w:rsidP="0033097E">
            <w:pPr>
              <w:rPr>
                <w:rFonts w:ascii="Times New Roman" w:eastAsia="Times New Roman" w:hAnsi="Times New Roman"/>
              </w:rPr>
            </w:pPr>
          </w:p>
        </w:tc>
        <w:tc>
          <w:tcPr>
            <w:tcW w:w="2552" w:type="dxa"/>
            <w:tcBorders>
              <w:top w:val="single" w:sz="4" w:space="0" w:color="auto"/>
              <w:left w:val="single" w:sz="4" w:space="0" w:color="auto"/>
              <w:bottom w:val="single" w:sz="4" w:space="0" w:color="auto"/>
              <w:right w:val="single" w:sz="4" w:space="0" w:color="auto"/>
            </w:tcBorders>
          </w:tcPr>
          <w:p w:rsidR="003933C6" w:rsidRPr="001A7956" w:rsidRDefault="003933C6" w:rsidP="0033097E">
            <w:pPr>
              <w:rPr>
                <w:rFonts w:ascii="Times New Roman" w:eastAsia="Times New Roman" w:hAnsi="Times New Roman"/>
              </w:rPr>
            </w:pPr>
            <w:r>
              <w:rPr>
                <w:rFonts w:ascii="Times New Roman" w:eastAsia="Times New Roman" w:hAnsi="Times New Roman"/>
              </w:rPr>
              <w:t>«В объятиях природы»</w:t>
            </w:r>
          </w:p>
        </w:tc>
        <w:tc>
          <w:tcPr>
            <w:tcW w:w="2687" w:type="dxa"/>
            <w:vMerge/>
            <w:tcBorders>
              <w:left w:val="single" w:sz="4" w:space="0" w:color="auto"/>
              <w:right w:val="single" w:sz="4" w:space="0" w:color="auto"/>
            </w:tcBorders>
          </w:tcPr>
          <w:p w:rsidR="003933C6" w:rsidRPr="001A7956" w:rsidRDefault="003933C6" w:rsidP="0033097E">
            <w:pPr>
              <w:rPr>
                <w:rFonts w:ascii="Times New Roman" w:eastAsia="Times New Roman" w:hAnsi="Times New Roman"/>
              </w:rPr>
            </w:pPr>
          </w:p>
        </w:tc>
        <w:tc>
          <w:tcPr>
            <w:tcW w:w="1281" w:type="dxa"/>
            <w:vMerge/>
            <w:tcBorders>
              <w:left w:val="single" w:sz="4" w:space="0" w:color="auto"/>
              <w:right w:val="single" w:sz="4" w:space="0" w:color="auto"/>
            </w:tcBorders>
          </w:tcPr>
          <w:p w:rsidR="003933C6" w:rsidRPr="001A7956" w:rsidRDefault="003933C6" w:rsidP="0033097E">
            <w:pPr>
              <w:rPr>
                <w:rFonts w:ascii="Times New Roman" w:eastAsia="Times New Roman" w:hAnsi="Times New Roman"/>
              </w:rPr>
            </w:pPr>
          </w:p>
        </w:tc>
      </w:tr>
      <w:tr w:rsidR="003933C6" w:rsidRPr="001A7956" w:rsidTr="0033097E">
        <w:trPr>
          <w:trHeight w:val="255"/>
        </w:trPr>
        <w:tc>
          <w:tcPr>
            <w:tcW w:w="709" w:type="dxa"/>
            <w:vMerge/>
            <w:tcBorders>
              <w:left w:val="single" w:sz="4" w:space="0" w:color="auto"/>
              <w:right w:val="single" w:sz="4" w:space="0" w:color="auto"/>
            </w:tcBorders>
          </w:tcPr>
          <w:p w:rsidR="003933C6" w:rsidRPr="001A7956" w:rsidRDefault="003933C6" w:rsidP="0033097E">
            <w:pPr>
              <w:jc w:val="center"/>
              <w:rPr>
                <w:rFonts w:ascii="Times New Roman" w:eastAsia="Times New Roman" w:hAnsi="Times New Roman"/>
              </w:rPr>
            </w:pPr>
          </w:p>
        </w:tc>
        <w:tc>
          <w:tcPr>
            <w:tcW w:w="2410" w:type="dxa"/>
            <w:vMerge/>
            <w:tcBorders>
              <w:left w:val="single" w:sz="4" w:space="0" w:color="auto"/>
              <w:right w:val="single" w:sz="4" w:space="0" w:color="auto"/>
            </w:tcBorders>
          </w:tcPr>
          <w:p w:rsidR="003933C6" w:rsidRPr="001A7956" w:rsidRDefault="003933C6" w:rsidP="0033097E">
            <w:pPr>
              <w:rPr>
                <w:rFonts w:ascii="Times New Roman" w:eastAsia="Times New Roman" w:hAnsi="Times New Roman"/>
              </w:rPr>
            </w:pPr>
          </w:p>
        </w:tc>
        <w:tc>
          <w:tcPr>
            <w:tcW w:w="2552" w:type="dxa"/>
            <w:tcBorders>
              <w:top w:val="single" w:sz="4" w:space="0" w:color="auto"/>
              <w:left w:val="single" w:sz="4" w:space="0" w:color="auto"/>
              <w:bottom w:val="single" w:sz="4" w:space="0" w:color="auto"/>
              <w:right w:val="single" w:sz="4" w:space="0" w:color="auto"/>
            </w:tcBorders>
          </w:tcPr>
          <w:p w:rsidR="003933C6" w:rsidRDefault="003933C6" w:rsidP="0033097E">
            <w:pPr>
              <w:rPr>
                <w:rFonts w:ascii="Times New Roman" w:eastAsia="Times New Roman" w:hAnsi="Times New Roman"/>
              </w:rPr>
            </w:pPr>
            <w:r>
              <w:rPr>
                <w:rFonts w:ascii="Times New Roman" w:eastAsia="Times New Roman" w:hAnsi="Times New Roman"/>
              </w:rPr>
              <w:t>«Связь поколений»</w:t>
            </w:r>
          </w:p>
        </w:tc>
        <w:tc>
          <w:tcPr>
            <w:tcW w:w="2687" w:type="dxa"/>
            <w:vMerge/>
            <w:tcBorders>
              <w:left w:val="single" w:sz="4" w:space="0" w:color="auto"/>
              <w:right w:val="single" w:sz="4" w:space="0" w:color="auto"/>
            </w:tcBorders>
          </w:tcPr>
          <w:p w:rsidR="003933C6" w:rsidRPr="001A7956" w:rsidRDefault="003933C6" w:rsidP="0033097E">
            <w:pPr>
              <w:rPr>
                <w:rFonts w:ascii="Times New Roman" w:eastAsia="Times New Roman" w:hAnsi="Times New Roman"/>
              </w:rPr>
            </w:pPr>
          </w:p>
        </w:tc>
        <w:tc>
          <w:tcPr>
            <w:tcW w:w="1281" w:type="dxa"/>
            <w:vMerge/>
            <w:tcBorders>
              <w:left w:val="single" w:sz="4" w:space="0" w:color="auto"/>
              <w:right w:val="single" w:sz="4" w:space="0" w:color="auto"/>
            </w:tcBorders>
          </w:tcPr>
          <w:p w:rsidR="003933C6" w:rsidRPr="001A7956" w:rsidRDefault="003933C6" w:rsidP="0033097E">
            <w:pPr>
              <w:rPr>
                <w:rFonts w:ascii="Times New Roman" w:eastAsia="Times New Roman" w:hAnsi="Times New Roman"/>
              </w:rPr>
            </w:pPr>
          </w:p>
        </w:tc>
      </w:tr>
      <w:tr w:rsidR="003933C6" w:rsidRPr="001A7956" w:rsidTr="0033097E">
        <w:trPr>
          <w:trHeight w:val="255"/>
        </w:trPr>
        <w:tc>
          <w:tcPr>
            <w:tcW w:w="709" w:type="dxa"/>
            <w:vMerge/>
            <w:tcBorders>
              <w:left w:val="single" w:sz="4" w:space="0" w:color="auto"/>
              <w:right w:val="single" w:sz="4" w:space="0" w:color="auto"/>
            </w:tcBorders>
          </w:tcPr>
          <w:p w:rsidR="003933C6" w:rsidRPr="001A7956" w:rsidRDefault="003933C6" w:rsidP="0033097E">
            <w:pPr>
              <w:jc w:val="center"/>
              <w:rPr>
                <w:rFonts w:ascii="Times New Roman" w:eastAsia="Times New Roman" w:hAnsi="Times New Roman"/>
              </w:rPr>
            </w:pPr>
          </w:p>
        </w:tc>
        <w:tc>
          <w:tcPr>
            <w:tcW w:w="2410" w:type="dxa"/>
            <w:vMerge/>
            <w:tcBorders>
              <w:left w:val="single" w:sz="4" w:space="0" w:color="auto"/>
              <w:right w:val="single" w:sz="4" w:space="0" w:color="auto"/>
            </w:tcBorders>
          </w:tcPr>
          <w:p w:rsidR="003933C6" w:rsidRPr="001A7956" w:rsidRDefault="003933C6" w:rsidP="0033097E">
            <w:pPr>
              <w:rPr>
                <w:rFonts w:ascii="Times New Roman" w:eastAsia="Times New Roman" w:hAnsi="Times New Roman"/>
              </w:rPr>
            </w:pPr>
          </w:p>
        </w:tc>
        <w:tc>
          <w:tcPr>
            <w:tcW w:w="2552" w:type="dxa"/>
            <w:tcBorders>
              <w:top w:val="single" w:sz="4" w:space="0" w:color="auto"/>
              <w:left w:val="single" w:sz="4" w:space="0" w:color="auto"/>
              <w:bottom w:val="single" w:sz="4" w:space="0" w:color="auto"/>
              <w:right w:val="single" w:sz="4" w:space="0" w:color="auto"/>
            </w:tcBorders>
          </w:tcPr>
          <w:p w:rsidR="003933C6" w:rsidRDefault="003933C6" w:rsidP="0033097E">
            <w:pPr>
              <w:rPr>
                <w:rFonts w:ascii="Times New Roman" w:eastAsia="Times New Roman" w:hAnsi="Times New Roman"/>
              </w:rPr>
            </w:pPr>
            <w:r>
              <w:rPr>
                <w:rFonts w:ascii="Times New Roman" w:eastAsia="Times New Roman" w:hAnsi="Times New Roman"/>
              </w:rPr>
              <w:t>«Горячий туман»</w:t>
            </w:r>
          </w:p>
        </w:tc>
        <w:tc>
          <w:tcPr>
            <w:tcW w:w="2687" w:type="dxa"/>
            <w:vMerge/>
            <w:tcBorders>
              <w:left w:val="single" w:sz="4" w:space="0" w:color="auto"/>
              <w:right w:val="single" w:sz="4" w:space="0" w:color="auto"/>
            </w:tcBorders>
          </w:tcPr>
          <w:p w:rsidR="003933C6" w:rsidRPr="001A7956" w:rsidRDefault="003933C6" w:rsidP="0033097E">
            <w:pPr>
              <w:rPr>
                <w:rFonts w:ascii="Times New Roman" w:eastAsia="Times New Roman" w:hAnsi="Times New Roman"/>
              </w:rPr>
            </w:pPr>
          </w:p>
        </w:tc>
        <w:tc>
          <w:tcPr>
            <w:tcW w:w="1281" w:type="dxa"/>
            <w:vMerge/>
            <w:tcBorders>
              <w:left w:val="single" w:sz="4" w:space="0" w:color="auto"/>
              <w:right w:val="single" w:sz="4" w:space="0" w:color="auto"/>
            </w:tcBorders>
          </w:tcPr>
          <w:p w:rsidR="003933C6" w:rsidRPr="001A7956" w:rsidRDefault="003933C6" w:rsidP="0033097E">
            <w:pPr>
              <w:rPr>
                <w:rFonts w:ascii="Times New Roman" w:eastAsia="Times New Roman" w:hAnsi="Times New Roman"/>
              </w:rPr>
            </w:pPr>
          </w:p>
        </w:tc>
      </w:tr>
      <w:tr w:rsidR="003933C6" w:rsidRPr="001A7956" w:rsidTr="0033097E">
        <w:trPr>
          <w:trHeight w:val="255"/>
        </w:trPr>
        <w:tc>
          <w:tcPr>
            <w:tcW w:w="709" w:type="dxa"/>
            <w:vMerge/>
            <w:tcBorders>
              <w:left w:val="single" w:sz="4" w:space="0" w:color="auto"/>
              <w:right w:val="single" w:sz="4" w:space="0" w:color="auto"/>
            </w:tcBorders>
          </w:tcPr>
          <w:p w:rsidR="003933C6" w:rsidRPr="001A7956" w:rsidRDefault="003933C6" w:rsidP="0033097E">
            <w:pPr>
              <w:jc w:val="center"/>
              <w:rPr>
                <w:rFonts w:ascii="Times New Roman" w:eastAsia="Times New Roman" w:hAnsi="Times New Roman"/>
              </w:rPr>
            </w:pPr>
          </w:p>
        </w:tc>
        <w:tc>
          <w:tcPr>
            <w:tcW w:w="2410" w:type="dxa"/>
            <w:vMerge/>
            <w:tcBorders>
              <w:left w:val="single" w:sz="4" w:space="0" w:color="auto"/>
              <w:right w:val="single" w:sz="4" w:space="0" w:color="auto"/>
            </w:tcBorders>
          </w:tcPr>
          <w:p w:rsidR="003933C6" w:rsidRPr="001A7956" w:rsidRDefault="003933C6" w:rsidP="0033097E">
            <w:pPr>
              <w:rPr>
                <w:rFonts w:ascii="Times New Roman" w:eastAsia="Times New Roman" w:hAnsi="Times New Roman"/>
              </w:rPr>
            </w:pPr>
          </w:p>
        </w:tc>
        <w:tc>
          <w:tcPr>
            <w:tcW w:w="2552" w:type="dxa"/>
            <w:tcBorders>
              <w:top w:val="single" w:sz="4" w:space="0" w:color="auto"/>
              <w:left w:val="single" w:sz="4" w:space="0" w:color="auto"/>
              <w:bottom w:val="single" w:sz="4" w:space="0" w:color="auto"/>
              <w:right w:val="single" w:sz="4" w:space="0" w:color="auto"/>
            </w:tcBorders>
          </w:tcPr>
          <w:p w:rsidR="003933C6" w:rsidRDefault="003933C6" w:rsidP="0033097E">
            <w:pPr>
              <w:rPr>
                <w:rFonts w:ascii="Times New Roman" w:eastAsia="Times New Roman" w:hAnsi="Times New Roman"/>
              </w:rPr>
            </w:pPr>
            <w:r>
              <w:rPr>
                <w:rFonts w:ascii="Times New Roman" w:eastAsia="Times New Roman" w:hAnsi="Times New Roman"/>
              </w:rPr>
              <w:t>«Ледяной ветер»</w:t>
            </w:r>
          </w:p>
        </w:tc>
        <w:tc>
          <w:tcPr>
            <w:tcW w:w="2687" w:type="dxa"/>
            <w:vMerge/>
            <w:tcBorders>
              <w:left w:val="single" w:sz="4" w:space="0" w:color="auto"/>
              <w:right w:val="single" w:sz="4" w:space="0" w:color="auto"/>
            </w:tcBorders>
          </w:tcPr>
          <w:p w:rsidR="003933C6" w:rsidRPr="001A7956" w:rsidRDefault="003933C6" w:rsidP="0033097E">
            <w:pPr>
              <w:rPr>
                <w:rFonts w:ascii="Times New Roman" w:eastAsia="Times New Roman" w:hAnsi="Times New Roman"/>
              </w:rPr>
            </w:pPr>
          </w:p>
        </w:tc>
        <w:tc>
          <w:tcPr>
            <w:tcW w:w="1281" w:type="dxa"/>
            <w:vMerge/>
            <w:tcBorders>
              <w:left w:val="single" w:sz="4" w:space="0" w:color="auto"/>
              <w:right w:val="single" w:sz="4" w:space="0" w:color="auto"/>
            </w:tcBorders>
          </w:tcPr>
          <w:p w:rsidR="003933C6" w:rsidRPr="001A7956" w:rsidRDefault="003933C6" w:rsidP="0033097E">
            <w:pPr>
              <w:rPr>
                <w:rFonts w:ascii="Times New Roman" w:eastAsia="Times New Roman" w:hAnsi="Times New Roman"/>
              </w:rPr>
            </w:pPr>
          </w:p>
        </w:tc>
      </w:tr>
      <w:tr w:rsidR="003933C6" w:rsidRPr="001A7956" w:rsidTr="0033097E">
        <w:tc>
          <w:tcPr>
            <w:tcW w:w="709" w:type="dxa"/>
            <w:vMerge w:val="restart"/>
            <w:tcBorders>
              <w:left w:val="single" w:sz="4" w:space="0" w:color="auto"/>
              <w:right w:val="single" w:sz="4" w:space="0" w:color="auto"/>
            </w:tcBorders>
          </w:tcPr>
          <w:p w:rsidR="003933C6" w:rsidRPr="001A7956" w:rsidRDefault="003933C6" w:rsidP="0033097E">
            <w:pPr>
              <w:jc w:val="center"/>
              <w:rPr>
                <w:rFonts w:ascii="Times New Roman" w:eastAsia="Times New Roman" w:hAnsi="Times New Roman"/>
              </w:rPr>
            </w:pPr>
            <w:r>
              <w:rPr>
                <w:rFonts w:ascii="Times New Roman" w:eastAsia="Times New Roman" w:hAnsi="Times New Roman"/>
              </w:rPr>
              <w:t>5</w:t>
            </w:r>
          </w:p>
        </w:tc>
        <w:tc>
          <w:tcPr>
            <w:tcW w:w="2410" w:type="dxa"/>
            <w:vMerge w:val="restart"/>
            <w:tcBorders>
              <w:left w:val="single" w:sz="4" w:space="0" w:color="auto"/>
              <w:right w:val="single" w:sz="4" w:space="0" w:color="auto"/>
            </w:tcBorders>
          </w:tcPr>
          <w:p w:rsidR="003933C6" w:rsidRPr="001A7956" w:rsidRDefault="003933C6" w:rsidP="0033097E">
            <w:pPr>
              <w:rPr>
                <w:rFonts w:ascii="Times New Roman" w:eastAsia="Times New Roman" w:hAnsi="Times New Roman"/>
              </w:rPr>
            </w:pPr>
            <w:r>
              <w:rPr>
                <w:rFonts w:ascii="Times New Roman" w:eastAsia="Times New Roman" w:hAnsi="Times New Roman"/>
              </w:rPr>
              <w:t>Григорьева А.В.</w:t>
            </w:r>
          </w:p>
        </w:tc>
        <w:tc>
          <w:tcPr>
            <w:tcW w:w="2552" w:type="dxa"/>
            <w:tcBorders>
              <w:top w:val="single" w:sz="4" w:space="0" w:color="auto"/>
              <w:left w:val="single" w:sz="4" w:space="0" w:color="auto"/>
              <w:bottom w:val="single" w:sz="4" w:space="0" w:color="auto"/>
              <w:right w:val="single" w:sz="4" w:space="0" w:color="auto"/>
            </w:tcBorders>
          </w:tcPr>
          <w:p w:rsidR="003933C6" w:rsidRPr="001A7956" w:rsidRDefault="003933C6" w:rsidP="0033097E">
            <w:pPr>
              <w:rPr>
                <w:rFonts w:ascii="Times New Roman" w:eastAsia="Times New Roman" w:hAnsi="Times New Roman"/>
              </w:rPr>
            </w:pPr>
            <w:r w:rsidRPr="001A7956">
              <w:rPr>
                <w:rFonts w:ascii="Times New Roman" w:eastAsia="Times New Roman" w:hAnsi="Times New Roman"/>
              </w:rPr>
              <w:t>«</w:t>
            </w:r>
            <w:r>
              <w:rPr>
                <w:rFonts w:ascii="Times New Roman" w:eastAsia="Times New Roman" w:hAnsi="Times New Roman"/>
              </w:rPr>
              <w:t>С высоты птичьего полёта</w:t>
            </w:r>
            <w:r w:rsidRPr="001A7956">
              <w:rPr>
                <w:rFonts w:ascii="Times New Roman" w:eastAsia="Times New Roman" w:hAnsi="Times New Roman"/>
              </w:rPr>
              <w:t>»</w:t>
            </w:r>
          </w:p>
        </w:tc>
        <w:tc>
          <w:tcPr>
            <w:tcW w:w="2687" w:type="dxa"/>
            <w:vMerge w:val="restart"/>
            <w:tcBorders>
              <w:left w:val="single" w:sz="4" w:space="0" w:color="auto"/>
              <w:right w:val="single" w:sz="4" w:space="0" w:color="auto"/>
            </w:tcBorders>
          </w:tcPr>
          <w:p w:rsidR="003933C6" w:rsidRPr="001A7956" w:rsidRDefault="003933C6" w:rsidP="0033097E">
            <w:pPr>
              <w:rPr>
                <w:rFonts w:ascii="Times New Roman" w:eastAsia="Times New Roman" w:hAnsi="Times New Roman"/>
              </w:rPr>
            </w:pPr>
          </w:p>
        </w:tc>
        <w:tc>
          <w:tcPr>
            <w:tcW w:w="1281" w:type="dxa"/>
            <w:tcBorders>
              <w:left w:val="single" w:sz="4" w:space="0" w:color="auto"/>
              <w:right w:val="single" w:sz="4" w:space="0" w:color="auto"/>
            </w:tcBorders>
          </w:tcPr>
          <w:p w:rsidR="003933C6" w:rsidRPr="001A7956" w:rsidRDefault="003933C6" w:rsidP="0033097E">
            <w:pPr>
              <w:rPr>
                <w:rFonts w:ascii="Times New Roman" w:eastAsia="Times New Roman" w:hAnsi="Times New Roman"/>
              </w:rPr>
            </w:pPr>
            <w:r w:rsidRPr="001A7956">
              <w:rPr>
                <w:rFonts w:ascii="Times New Roman" w:eastAsia="Times New Roman" w:hAnsi="Times New Roman"/>
              </w:rPr>
              <w:t>Диплом участника</w:t>
            </w:r>
          </w:p>
        </w:tc>
      </w:tr>
      <w:tr w:rsidR="003933C6" w:rsidRPr="001A7956" w:rsidTr="0033097E">
        <w:tc>
          <w:tcPr>
            <w:tcW w:w="709" w:type="dxa"/>
            <w:vMerge/>
            <w:tcBorders>
              <w:left w:val="single" w:sz="4" w:space="0" w:color="auto"/>
              <w:right w:val="single" w:sz="4" w:space="0" w:color="auto"/>
            </w:tcBorders>
          </w:tcPr>
          <w:p w:rsidR="003933C6" w:rsidRPr="001A7956" w:rsidRDefault="003933C6" w:rsidP="0033097E">
            <w:pPr>
              <w:jc w:val="center"/>
              <w:rPr>
                <w:rFonts w:ascii="Times New Roman" w:eastAsia="Times New Roman" w:hAnsi="Times New Roman"/>
              </w:rPr>
            </w:pPr>
          </w:p>
        </w:tc>
        <w:tc>
          <w:tcPr>
            <w:tcW w:w="2410" w:type="dxa"/>
            <w:vMerge/>
            <w:tcBorders>
              <w:left w:val="single" w:sz="4" w:space="0" w:color="auto"/>
              <w:right w:val="single" w:sz="4" w:space="0" w:color="auto"/>
            </w:tcBorders>
          </w:tcPr>
          <w:p w:rsidR="003933C6" w:rsidRPr="001A7956" w:rsidRDefault="003933C6" w:rsidP="0033097E">
            <w:pPr>
              <w:rPr>
                <w:rFonts w:ascii="Times New Roman" w:eastAsia="Times New Roman" w:hAnsi="Times New Roman"/>
              </w:rPr>
            </w:pPr>
          </w:p>
        </w:tc>
        <w:tc>
          <w:tcPr>
            <w:tcW w:w="2552" w:type="dxa"/>
            <w:tcBorders>
              <w:top w:val="single" w:sz="4" w:space="0" w:color="auto"/>
              <w:left w:val="single" w:sz="4" w:space="0" w:color="auto"/>
              <w:bottom w:val="single" w:sz="4" w:space="0" w:color="auto"/>
              <w:right w:val="single" w:sz="4" w:space="0" w:color="auto"/>
            </w:tcBorders>
          </w:tcPr>
          <w:p w:rsidR="003933C6" w:rsidRPr="001A7956" w:rsidRDefault="003933C6" w:rsidP="0033097E">
            <w:pPr>
              <w:rPr>
                <w:rFonts w:ascii="Times New Roman" w:eastAsia="Times New Roman" w:hAnsi="Times New Roman"/>
              </w:rPr>
            </w:pPr>
            <w:r w:rsidRPr="001A7956">
              <w:rPr>
                <w:rFonts w:ascii="Times New Roman" w:eastAsia="Times New Roman" w:hAnsi="Times New Roman"/>
              </w:rPr>
              <w:t>«</w:t>
            </w:r>
            <w:r>
              <w:rPr>
                <w:rFonts w:ascii="Times New Roman" w:eastAsia="Times New Roman" w:hAnsi="Times New Roman"/>
              </w:rPr>
              <w:t>Я люблю Чукотку</w:t>
            </w:r>
            <w:r w:rsidRPr="001A7956">
              <w:rPr>
                <w:rFonts w:ascii="Times New Roman" w:eastAsia="Times New Roman" w:hAnsi="Times New Roman"/>
              </w:rPr>
              <w:t>»</w:t>
            </w:r>
          </w:p>
        </w:tc>
        <w:tc>
          <w:tcPr>
            <w:tcW w:w="2687" w:type="dxa"/>
            <w:vMerge/>
            <w:tcBorders>
              <w:left w:val="single" w:sz="4" w:space="0" w:color="auto"/>
              <w:right w:val="single" w:sz="4" w:space="0" w:color="auto"/>
            </w:tcBorders>
          </w:tcPr>
          <w:p w:rsidR="003933C6" w:rsidRPr="001A7956" w:rsidRDefault="003933C6" w:rsidP="0033097E">
            <w:pPr>
              <w:rPr>
                <w:rFonts w:ascii="Times New Roman" w:eastAsia="Times New Roman" w:hAnsi="Times New Roman"/>
              </w:rPr>
            </w:pPr>
          </w:p>
        </w:tc>
        <w:tc>
          <w:tcPr>
            <w:tcW w:w="1281" w:type="dxa"/>
            <w:tcBorders>
              <w:left w:val="single" w:sz="4" w:space="0" w:color="auto"/>
              <w:right w:val="single" w:sz="4" w:space="0" w:color="auto"/>
            </w:tcBorders>
          </w:tcPr>
          <w:p w:rsidR="003933C6" w:rsidRPr="001A7956" w:rsidRDefault="003933C6" w:rsidP="0033097E">
            <w:pPr>
              <w:rPr>
                <w:rFonts w:ascii="Times New Roman" w:eastAsia="Times New Roman" w:hAnsi="Times New Roman"/>
              </w:rPr>
            </w:pPr>
            <w:r w:rsidRPr="001A7956">
              <w:rPr>
                <w:rFonts w:ascii="Times New Roman" w:eastAsia="Times New Roman" w:hAnsi="Times New Roman"/>
              </w:rPr>
              <w:t>Диплом участника</w:t>
            </w:r>
          </w:p>
        </w:tc>
      </w:tr>
      <w:tr w:rsidR="003933C6" w:rsidRPr="001A7956" w:rsidTr="0033097E">
        <w:trPr>
          <w:trHeight w:val="128"/>
        </w:trPr>
        <w:tc>
          <w:tcPr>
            <w:tcW w:w="709" w:type="dxa"/>
            <w:tcBorders>
              <w:left w:val="single" w:sz="4" w:space="0" w:color="auto"/>
              <w:right w:val="single" w:sz="4" w:space="0" w:color="auto"/>
            </w:tcBorders>
          </w:tcPr>
          <w:p w:rsidR="003933C6" w:rsidRPr="001A7956" w:rsidRDefault="003933C6" w:rsidP="0033097E">
            <w:pPr>
              <w:jc w:val="center"/>
              <w:rPr>
                <w:rFonts w:ascii="Times New Roman" w:eastAsia="Times New Roman" w:hAnsi="Times New Roman"/>
              </w:rPr>
            </w:pPr>
            <w:r>
              <w:rPr>
                <w:rFonts w:ascii="Times New Roman" w:eastAsia="Times New Roman" w:hAnsi="Times New Roman"/>
              </w:rPr>
              <w:t>6</w:t>
            </w:r>
          </w:p>
        </w:tc>
        <w:tc>
          <w:tcPr>
            <w:tcW w:w="2410" w:type="dxa"/>
            <w:tcBorders>
              <w:left w:val="single" w:sz="4" w:space="0" w:color="auto"/>
              <w:right w:val="single" w:sz="4" w:space="0" w:color="auto"/>
            </w:tcBorders>
          </w:tcPr>
          <w:p w:rsidR="003933C6" w:rsidRPr="001A7956" w:rsidRDefault="003933C6" w:rsidP="0033097E">
            <w:pPr>
              <w:rPr>
                <w:rFonts w:ascii="Times New Roman" w:eastAsia="Times New Roman" w:hAnsi="Times New Roman"/>
              </w:rPr>
            </w:pPr>
            <w:proofErr w:type="spellStart"/>
            <w:r>
              <w:rPr>
                <w:rFonts w:ascii="Times New Roman" w:eastAsia="Times New Roman" w:hAnsi="Times New Roman"/>
              </w:rPr>
              <w:t>Русанова</w:t>
            </w:r>
            <w:proofErr w:type="spellEnd"/>
            <w:r>
              <w:rPr>
                <w:rFonts w:ascii="Times New Roman" w:eastAsia="Times New Roman" w:hAnsi="Times New Roman"/>
              </w:rPr>
              <w:t xml:space="preserve"> Е.</w:t>
            </w:r>
          </w:p>
        </w:tc>
        <w:tc>
          <w:tcPr>
            <w:tcW w:w="2552" w:type="dxa"/>
            <w:tcBorders>
              <w:top w:val="single" w:sz="4" w:space="0" w:color="auto"/>
              <w:left w:val="single" w:sz="4" w:space="0" w:color="auto"/>
              <w:bottom w:val="single" w:sz="4" w:space="0" w:color="auto"/>
              <w:right w:val="single" w:sz="4" w:space="0" w:color="auto"/>
            </w:tcBorders>
          </w:tcPr>
          <w:p w:rsidR="003933C6" w:rsidRPr="001A7956" w:rsidRDefault="003933C6" w:rsidP="0033097E">
            <w:pPr>
              <w:rPr>
                <w:rFonts w:ascii="Times New Roman" w:eastAsia="Times New Roman" w:hAnsi="Times New Roman"/>
              </w:rPr>
            </w:pPr>
            <w:r w:rsidRPr="001A7956">
              <w:rPr>
                <w:rFonts w:ascii="Times New Roman" w:eastAsia="Times New Roman" w:hAnsi="Times New Roman"/>
              </w:rPr>
              <w:t>«</w:t>
            </w:r>
            <w:r>
              <w:rPr>
                <w:rFonts w:ascii="Times New Roman" w:eastAsia="Times New Roman" w:hAnsi="Times New Roman"/>
              </w:rPr>
              <w:t xml:space="preserve">Дорога на </w:t>
            </w:r>
            <w:proofErr w:type="gramStart"/>
            <w:r>
              <w:rPr>
                <w:rFonts w:ascii="Times New Roman" w:eastAsia="Times New Roman" w:hAnsi="Times New Roman"/>
              </w:rPr>
              <w:t>весенний</w:t>
            </w:r>
            <w:proofErr w:type="gramEnd"/>
            <w:r w:rsidRPr="001A7956">
              <w:rPr>
                <w:rFonts w:ascii="Times New Roman" w:eastAsia="Times New Roman" w:hAnsi="Times New Roman"/>
              </w:rPr>
              <w:t>»</w:t>
            </w:r>
          </w:p>
        </w:tc>
        <w:tc>
          <w:tcPr>
            <w:tcW w:w="2687" w:type="dxa"/>
            <w:tcBorders>
              <w:left w:val="single" w:sz="4" w:space="0" w:color="auto"/>
              <w:right w:val="single" w:sz="4" w:space="0" w:color="auto"/>
            </w:tcBorders>
          </w:tcPr>
          <w:p w:rsidR="003933C6" w:rsidRPr="001A7956" w:rsidRDefault="003933C6" w:rsidP="0033097E">
            <w:pPr>
              <w:rPr>
                <w:rFonts w:ascii="Times New Roman" w:eastAsia="Times New Roman" w:hAnsi="Times New Roman"/>
              </w:rPr>
            </w:pPr>
            <w:r>
              <w:rPr>
                <w:rFonts w:ascii="Times New Roman" w:eastAsia="Times New Roman" w:hAnsi="Times New Roman"/>
              </w:rPr>
              <w:t>Кузьмина Т.В.</w:t>
            </w:r>
          </w:p>
        </w:tc>
        <w:tc>
          <w:tcPr>
            <w:tcW w:w="1281" w:type="dxa"/>
            <w:tcBorders>
              <w:left w:val="single" w:sz="4" w:space="0" w:color="auto"/>
              <w:right w:val="single" w:sz="4" w:space="0" w:color="auto"/>
            </w:tcBorders>
          </w:tcPr>
          <w:p w:rsidR="003933C6" w:rsidRPr="001A7956" w:rsidRDefault="003933C6" w:rsidP="0033097E">
            <w:pPr>
              <w:rPr>
                <w:rFonts w:ascii="Times New Roman" w:eastAsia="Times New Roman" w:hAnsi="Times New Roman"/>
              </w:rPr>
            </w:pPr>
            <w:r w:rsidRPr="001A7956">
              <w:rPr>
                <w:rFonts w:ascii="Times New Roman" w:eastAsia="Times New Roman" w:hAnsi="Times New Roman"/>
              </w:rPr>
              <w:t>Диплом участника</w:t>
            </w:r>
          </w:p>
        </w:tc>
      </w:tr>
      <w:tr w:rsidR="003933C6" w:rsidRPr="001A7956" w:rsidTr="0033097E">
        <w:trPr>
          <w:trHeight w:val="61"/>
        </w:trPr>
        <w:tc>
          <w:tcPr>
            <w:tcW w:w="709" w:type="dxa"/>
            <w:vMerge w:val="restart"/>
            <w:tcBorders>
              <w:left w:val="single" w:sz="4" w:space="0" w:color="auto"/>
              <w:right w:val="single" w:sz="4" w:space="0" w:color="auto"/>
            </w:tcBorders>
          </w:tcPr>
          <w:p w:rsidR="003933C6" w:rsidRPr="001A7956" w:rsidRDefault="003933C6" w:rsidP="0033097E">
            <w:pPr>
              <w:jc w:val="center"/>
              <w:rPr>
                <w:rFonts w:ascii="Times New Roman" w:eastAsia="Times New Roman" w:hAnsi="Times New Roman"/>
              </w:rPr>
            </w:pPr>
            <w:r>
              <w:rPr>
                <w:rFonts w:ascii="Times New Roman" w:eastAsia="Times New Roman" w:hAnsi="Times New Roman"/>
              </w:rPr>
              <w:t>7</w:t>
            </w:r>
          </w:p>
        </w:tc>
        <w:tc>
          <w:tcPr>
            <w:tcW w:w="2410" w:type="dxa"/>
            <w:vMerge w:val="restart"/>
            <w:tcBorders>
              <w:left w:val="single" w:sz="4" w:space="0" w:color="auto"/>
              <w:right w:val="single" w:sz="4" w:space="0" w:color="auto"/>
            </w:tcBorders>
          </w:tcPr>
          <w:p w:rsidR="003933C6" w:rsidRDefault="003933C6" w:rsidP="0033097E">
            <w:pPr>
              <w:rPr>
                <w:rFonts w:ascii="Times New Roman" w:eastAsia="Times New Roman" w:hAnsi="Times New Roman"/>
              </w:rPr>
            </w:pPr>
            <w:r>
              <w:rPr>
                <w:rFonts w:ascii="Times New Roman" w:eastAsia="Times New Roman" w:hAnsi="Times New Roman"/>
              </w:rPr>
              <w:t>Биденко Т.В.</w:t>
            </w:r>
          </w:p>
        </w:tc>
        <w:tc>
          <w:tcPr>
            <w:tcW w:w="2552" w:type="dxa"/>
            <w:tcBorders>
              <w:top w:val="single" w:sz="4" w:space="0" w:color="auto"/>
              <w:left w:val="single" w:sz="4" w:space="0" w:color="auto"/>
              <w:bottom w:val="single" w:sz="4" w:space="0" w:color="auto"/>
              <w:right w:val="single" w:sz="4" w:space="0" w:color="auto"/>
            </w:tcBorders>
          </w:tcPr>
          <w:p w:rsidR="003933C6" w:rsidRPr="001A7956" w:rsidRDefault="003933C6" w:rsidP="0033097E">
            <w:pPr>
              <w:rPr>
                <w:rFonts w:ascii="Times New Roman" w:eastAsia="Times New Roman" w:hAnsi="Times New Roman"/>
              </w:rPr>
            </w:pPr>
            <w:r>
              <w:rPr>
                <w:rFonts w:ascii="Times New Roman" w:eastAsia="Times New Roman" w:hAnsi="Times New Roman"/>
              </w:rPr>
              <w:t>«Гостеприимство по-чукотски»</w:t>
            </w:r>
          </w:p>
        </w:tc>
        <w:tc>
          <w:tcPr>
            <w:tcW w:w="2687" w:type="dxa"/>
            <w:vMerge w:val="restart"/>
            <w:tcBorders>
              <w:left w:val="single" w:sz="4" w:space="0" w:color="auto"/>
              <w:right w:val="single" w:sz="4" w:space="0" w:color="auto"/>
            </w:tcBorders>
          </w:tcPr>
          <w:p w:rsidR="003933C6" w:rsidRDefault="003933C6" w:rsidP="0033097E">
            <w:pPr>
              <w:rPr>
                <w:rFonts w:ascii="Times New Roman" w:eastAsia="Times New Roman" w:hAnsi="Times New Roman"/>
              </w:rPr>
            </w:pPr>
          </w:p>
        </w:tc>
        <w:tc>
          <w:tcPr>
            <w:tcW w:w="1281" w:type="dxa"/>
            <w:tcBorders>
              <w:left w:val="single" w:sz="4" w:space="0" w:color="auto"/>
              <w:right w:val="single" w:sz="4" w:space="0" w:color="auto"/>
            </w:tcBorders>
          </w:tcPr>
          <w:p w:rsidR="003933C6" w:rsidRPr="00D84051" w:rsidRDefault="003933C6" w:rsidP="0033097E">
            <w:pPr>
              <w:rPr>
                <w:rFonts w:ascii="Times New Roman" w:hAnsi="Times New Roman"/>
              </w:rPr>
            </w:pPr>
            <w:r w:rsidRPr="00D84051">
              <w:rPr>
                <w:rFonts w:ascii="Times New Roman" w:hAnsi="Times New Roman"/>
              </w:rPr>
              <w:t xml:space="preserve">Диплом </w:t>
            </w:r>
            <w:r w:rsidRPr="00D84051">
              <w:rPr>
                <w:rFonts w:ascii="Times New Roman" w:hAnsi="Times New Roman"/>
                <w:lang w:val="en-US"/>
              </w:rPr>
              <w:t>III</w:t>
            </w:r>
            <w:r>
              <w:rPr>
                <w:rFonts w:ascii="Times New Roman" w:hAnsi="Times New Roman"/>
              </w:rPr>
              <w:t xml:space="preserve"> </w:t>
            </w:r>
            <w:proofErr w:type="spellStart"/>
            <w:r w:rsidRPr="00D84051">
              <w:rPr>
                <w:rFonts w:ascii="Times New Roman" w:hAnsi="Times New Roman"/>
              </w:rPr>
              <w:t>степнни</w:t>
            </w:r>
            <w:proofErr w:type="spellEnd"/>
            <w:r w:rsidRPr="00D84051">
              <w:rPr>
                <w:rFonts w:ascii="Times New Roman" w:hAnsi="Times New Roman"/>
              </w:rPr>
              <w:t xml:space="preserve"> в номинации «Мир настоящих людей»</w:t>
            </w:r>
          </w:p>
          <w:p w:rsidR="003933C6" w:rsidRPr="00CD5541" w:rsidRDefault="00CD5541" w:rsidP="0033097E">
            <w:pPr>
              <w:rPr>
                <w:rFonts w:ascii="Times New Roman" w:hAnsi="Times New Roman"/>
              </w:rPr>
            </w:pPr>
            <w:r>
              <w:rPr>
                <w:rFonts w:ascii="Times New Roman" w:hAnsi="Times New Roman"/>
              </w:rPr>
              <w:t>Приказ о</w:t>
            </w:r>
          </w:p>
        </w:tc>
      </w:tr>
      <w:tr w:rsidR="003933C6" w:rsidRPr="001A7956" w:rsidTr="0033097E">
        <w:trPr>
          <w:trHeight w:val="59"/>
        </w:trPr>
        <w:tc>
          <w:tcPr>
            <w:tcW w:w="709" w:type="dxa"/>
            <w:vMerge/>
            <w:tcBorders>
              <w:left w:val="single" w:sz="4" w:space="0" w:color="auto"/>
              <w:right w:val="single" w:sz="4" w:space="0" w:color="auto"/>
            </w:tcBorders>
          </w:tcPr>
          <w:p w:rsidR="003933C6" w:rsidRDefault="003933C6" w:rsidP="0033097E">
            <w:pPr>
              <w:jc w:val="center"/>
              <w:rPr>
                <w:rFonts w:ascii="Times New Roman" w:eastAsia="Times New Roman" w:hAnsi="Times New Roman"/>
              </w:rPr>
            </w:pPr>
          </w:p>
        </w:tc>
        <w:tc>
          <w:tcPr>
            <w:tcW w:w="2410" w:type="dxa"/>
            <w:vMerge/>
            <w:tcBorders>
              <w:left w:val="single" w:sz="4" w:space="0" w:color="auto"/>
              <w:right w:val="single" w:sz="4" w:space="0" w:color="auto"/>
            </w:tcBorders>
          </w:tcPr>
          <w:p w:rsidR="003933C6" w:rsidRDefault="003933C6" w:rsidP="0033097E">
            <w:pPr>
              <w:rPr>
                <w:rFonts w:ascii="Times New Roman" w:eastAsia="Times New Roman" w:hAnsi="Times New Roman"/>
              </w:rPr>
            </w:pPr>
          </w:p>
        </w:tc>
        <w:tc>
          <w:tcPr>
            <w:tcW w:w="2552" w:type="dxa"/>
            <w:tcBorders>
              <w:top w:val="single" w:sz="4" w:space="0" w:color="auto"/>
              <w:left w:val="single" w:sz="4" w:space="0" w:color="auto"/>
              <w:bottom w:val="single" w:sz="4" w:space="0" w:color="auto"/>
              <w:right w:val="single" w:sz="4" w:space="0" w:color="auto"/>
            </w:tcBorders>
          </w:tcPr>
          <w:p w:rsidR="003933C6" w:rsidRPr="001A7956" w:rsidRDefault="003933C6" w:rsidP="0033097E">
            <w:pPr>
              <w:rPr>
                <w:rFonts w:ascii="Times New Roman" w:eastAsia="Times New Roman" w:hAnsi="Times New Roman"/>
              </w:rPr>
            </w:pPr>
            <w:r>
              <w:rPr>
                <w:rFonts w:ascii="Times New Roman" w:eastAsia="Times New Roman" w:hAnsi="Times New Roman"/>
              </w:rPr>
              <w:t>«Взгляд детства»</w:t>
            </w:r>
          </w:p>
        </w:tc>
        <w:tc>
          <w:tcPr>
            <w:tcW w:w="2687" w:type="dxa"/>
            <w:vMerge/>
            <w:tcBorders>
              <w:left w:val="single" w:sz="4" w:space="0" w:color="auto"/>
              <w:right w:val="single" w:sz="4" w:space="0" w:color="auto"/>
            </w:tcBorders>
          </w:tcPr>
          <w:p w:rsidR="003933C6" w:rsidRDefault="003933C6" w:rsidP="0033097E">
            <w:pPr>
              <w:rPr>
                <w:rFonts w:ascii="Times New Roman" w:eastAsia="Times New Roman" w:hAnsi="Times New Roman"/>
              </w:rPr>
            </w:pPr>
          </w:p>
        </w:tc>
        <w:tc>
          <w:tcPr>
            <w:tcW w:w="1281" w:type="dxa"/>
            <w:tcBorders>
              <w:left w:val="single" w:sz="4" w:space="0" w:color="auto"/>
              <w:right w:val="single" w:sz="4" w:space="0" w:color="auto"/>
            </w:tcBorders>
          </w:tcPr>
          <w:p w:rsidR="003933C6" w:rsidRPr="001A7956" w:rsidRDefault="003933C6" w:rsidP="0033097E">
            <w:pPr>
              <w:rPr>
                <w:rFonts w:ascii="Times New Roman" w:eastAsia="Times New Roman" w:hAnsi="Times New Roman"/>
              </w:rPr>
            </w:pPr>
            <w:r w:rsidRPr="001A7956">
              <w:rPr>
                <w:rFonts w:ascii="Times New Roman" w:eastAsia="Times New Roman" w:hAnsi="Times New Roman"/>
              </w:rPr>
              <w:t>Диплом участника</w:t>
            </w:r>
          </w:p>
        </w:tc>
      </w:tr>
      <w:tr w:rsidR="003933C6" w:rsidRPr="001A7956" w:rsidTr="0033097E">
        <w:trPr>
          <w:trHeight w:val="119"/>
        </w:trPr>
        <w:tc>
          <w:tcPr>
            <w:tcW w:w="709" w:type="dxa"/>
            <w:vMerge w:val="restart"/>
            <w:tcBorders>
              <w:left w:val="single" w:sz="4" w:space="0" w:color="auto"/>
              <w:right w:val="single" w:sz="4" w:space="0" w:color="auto"/>
            </w:tcBorders>
          </w:tcPr>
          <w:p w:rsidR="003933C6" w:rsidRDefault="003933C6" w:rsidP="0033097E">
            <w:pPr>
              <w:rPr>
                <w:rFonts w:ascii="Times New Roman" w:eastAsia="Times New Roman" w:hAnsi="Times New Roman"/>
              </w:rPr>
            </w:pPr>
            <w:r>
              <w:rPr>
                <w:rFonts w:ascii="Times New Roman" w:eastAsia="Times New Roman" w:hAnsi="Times New Roman"/>
              </w:rPr>
              <w:t xml:space="preserve">   8</w:t>
            </w:r>
          </w:p>
        </w:tc>
        <w:tc>
          <w:tcPr>
            <w:tcW w:w="2410" w:type="dxa"/>
            <w:vMerge w:val="restart"/>
            <w:tcBorders>
              <w:left w:val="single" w:sz="4" w:space="0" w:color="auto"/>
              <w:right w:val="single" w:sz="4" w:space="0" w:color="auto"/>
            </w:tcBorders>
          </w:tcPr>
          <w:p w:rsidR="003933C6" w:rsidRDefault="003933C6" w:rsidP="0033097E">
            <w:pPr>
              <w:rPr>
                <w:rFonts w:ascii="Times New Roman" w:eastAsia="Times New Roman" w:hAnsi="Times New Roman"/>
              </w:rPr>
            </w:pPr>
            <w:r>
              <w:rPr>
                <w:rFonts w:ascii="Times New Roman" w:eastAsia="Times New Roman" w:hAnsi="Times New Roman"/>
              </w:rPr>
              <w:t>Лысенко Арина</w:t>
            </w:r>
          </w:p>
        </w:tc>
        <w:tc>
          <w:tcPr>
            <w:tcW w:w="2552" w:type="dxa"/>
            <w:tcBorders>
              <w:top w:val="single" w:sz="4" w:space="0" w:color="auto"/>
              <w:left w:val="single" w:sz="4" w:space="0" w:color="auto"/>
              <w:bottom w:val="single" w:sz="4" w:space="0" w:color="auto"/>
              <w:right w:val="single" w:sz="4" w:space="0" w:color="auto"/>
            </w:tcBorders>
          </w:tcPr>
          <w:p w:rsidR="003933C6" w:rsidRPr="001A7956" w:rsidRDefault="003933C6" w:rsidP="0033097E">
            <w:pPr>
              <w:rPr>
                <w:rFonts w:ascii="Times New Roman" w:eastAsia="Times New Roman" w:hAnsi="Times New Roman"/>
              </w:rPr>
            </w:pPr>
            <w:r>
              <w:rPr>
                <w:rFonts w:ascii="Times New Roman" w:eastAsia="Times New Roman" w:hAnsi="Times New Roman"/>
              </w:rPr>
              <w:t>«Перевал»</w:t>
            </w:r>
          </w:p>
        </w:tc>
        <w:tc>
          <w:tcPr>
            <w:tcW w:w="2687" w:type="dxa"/>
            <w:vMerge w:val="restart"/>
            <w:tcBorders>
              <w:left w:val="single" w:sz="4" w:space="0" w:color="auto"/>
              <w:right w:val="single" w:sz="4" w:space="0" w:color="auto"/>
            </w:tcBorders>
          </w:tcPr>
          <w:p w:rsidR="003933C6" w:rsidRDefault="003933C6" w:rsidP="0033097E">
            <w:pPr>
              <w:rPr>
                <w:rFonts w:ascii="Times New Roman" w:eastAsia="Times New Roman" w:hAnsi="Times New Roman"/>
              </w:rPr>
            </w:pPr>
            <w:r>
              <w:rPr>
                <w:rFonts w:ascii="Times New Roman" w:eastAsia="Times New Roman" w:hAnsi="Times New Roman"/>
              </w:rPr>
              <w:t>Биденко Т.В.</w:t>
            </w:r>
          </w:p>
        </w:tc>
        <w:tc>
          <w:tcPr>
            <w:tcW w:w="1281" w:type="dxa"/>
            <w:vMerge w:val="restart"/>
            <w:tcBorders>
              <w:left w:val="single" w:sz="4" w:space="0" w:color="auto"/>
              <w:right w:val="single" w:sz="4" w:space="0" w:color="auto"/>
            </w:tcBorders>
          </w:tcPr>
          <w:p w:rsidR="003933C6" w:rsidRPr="001A7956" w:rsidRDefault="003933C6" w:rsidP="0033097E">
            <w:pPr>
              <w:rPr>
                <w:rFonts w:ascii="Times New Roman" w:eastAsia="Times New Roman" w:hAnsi="Times New Roman"/>
              </w:rPr>
            </w:pPr>
            <w:r w:rsidRPr="001A7956">
              <w:rPr>
                <w:rFonts w:ascii="Times New Roman" w:eastAsia="Times New Roman" w:hAnsi="Times New Roman"/>
              </w:rPr>
              <w:t>Диплом участника</w:t>
            </w:r>
          </w:p>
        </w:tc>
      </w:tr>
      <w:tr w:rsidR="003933C6" w:rsidRPr="001A7956" w:rsidTr="0033097E">
        <w:trPr>
          <w:trHeight w:val="119"/>
        </w:trPr>
        <w:tc>
          <w:tcPr>
            <w:tcW w:w="709" w:type="dxa"/>
            <w:vMerge/>
            <w:tcBorders>
              <w:left w:val="single" w:sz="4" w:space="0" w:color="auto"/>
              <w:right w:val="single" w:sz="4" w:space="0" w:color="auto"/>
            </w:tcBorders>
          </w:tcPr>
          <w:p w:rsidR="003933C6" w:rsidRDefault="003933C6" w:rsidP="0033097E">
            <w:pPr>
              <w:jc w:val="center"/>
              <w:rPr>
                <w:rFonts w:ascii="Times New Roman" w:eastAsia="Times New Roman" w:hAnsi="Times New Roman"/>
              </w:rPr>
            </w:pPr>
          </w:p>
        </w:tc>
        <w:tc>
          <w:tcPr>
            <w:tcW w:w="2410" w:type="dxa"/>
            <w:vMerge/>
            <w:tcBorders>
              <w:left w:val="single" w:sz="4" w:space="0" w:color="auto"/>
              <w:right w:val="single" w:sz="4" w:space="0" w:color="auto"/>
            </w:tcBorders>
          </w:tcPr>
          <w:p w:rsidR="003933C6" w:rsidRDefault="003933C6" w:rsidP="0033097E">
            <w:pPr>
              <w:rPr>
                <w:rFonts w:ascii="Times New Roman" w:eastAsia="Times New Roman" w:hAnsi="Times New Roman"/>
              </w:rPr>
            </w:pPr>
          </w:p>
        </w:tc>
        <w:tc>
          <w:tcPr>
            <w:tcW w:w="2552" w:type="dxa"/>
            <w:tcBorders>
              <w:top w:val="single" w:sz="4" w:space="0" w:color="auto"/>
              <w:left w:val="single" w:sz="4" w:space="0" w:color="auto"/>
              <w:bottom w:val="single" w:sz="4" w:space="0" w:color="auto"/>
              <w:right w:val="single" w:sz="4" w:space="0" w:color="auto"/>
            </w:tcBorders>
          </w:tcPr>
          <w:p w:rsidR="003933C6" w:rsidRPr="001A7956" w:rsidRDefault="003933C6" w:rsidP="0033097E">
            <w:pPr>
              <w:rPr>
                <w:rFonts w:ascii="Times New Roman" w:eastAsia="Times New Roman" w:hAnsi="Times New Roman"/>
              </w:rPr>
            </w:pPr>
            <w:r>
              <w:rPr>
                <w:rFonts w:ascii="Times New Roman" w:eastAsia="Times New Roman" w:hAnsi="Times New Roman"/>
              </w:rPr>
              <w:t>«Чукотские дети»</w:t>
            </w:r>
          </w:p>
        </w:tc>
        <w:tc>
          <w:tcPr>
            <w:tcW w:w="2687" w:type="dxa"/>
            <w:vMerge/>
            <w:tcBorders>
              <w:left w:val="single" w:sz="4" w:space="0" w:color="auto"/>
              <w:right w:val="single" w:sz="4" w:space="0" w:color="auto"/>
            </w:tcBorders>
          </w:tcPr>
          <w:p w:rsidR="003933C6" w:rsidRDefault="003933C6" w:rsidP="0033097E">
            <w:pPr>
              <w:rPr>
                <w:rFonts w:ascii="Times New Roman" w:eastAsia="Times New Roman" w:hAnsi="Times New Roman"/>
              </w:rPr>
            </w:pPr>
          </w:p>
        </w:tc>
        <w:tc>
          <w:tcPr>
            <w:tcW w:w="1281" w:type="dxa"/>
            <w:vMerge/>
            <w:tcBorders>
              <w:left w:val="single" w:sz="4" w:space="0" w:color="auto"/>
              <w:right w:val="single" w:sz="4" w:space="0" w:color="auto"/>
            </w:tcBorders>
          </w:tcPr>
          <w:p w:rsidR="003933C6" w:rsidRPr="001A7956" w:rsidRDefault="003933C6" w:rsidP="0033097E">
            <w:pPr>
              <w:rPr>
                <w:rFonts w:ascii="Times New Roman" w:eastAsia="Times New Roman" w:hAnsi="Times New Roman"/>
              </w:rPr>
            </w:pPr>
          </w:p>
        </w:tc>
      </w:tr>
      <w:tr w:rsidR="003933C6" w:rsidRPr="001A7956" w:rsidTr="0033097E">
        <w:trPr>
          <w:trHeight w:val="61"/>
        </w:trPr>
        <w:tc>
          <w:tcPr>
            <w:tcW w:w="709" w:type="dxa"/>
            <w:vMerge w:val="restart"/>
            <w:tcBorders>
              <w:left w:val="single" w:sz="4" w:space="0" w:color="auto"/>
              <w:right w:val="single" w:sz="4" w:space="0" w:color="auto"/>
            </w:tcBorders>
          </w:tcPr>
          <w:p w:rsidR="003933C6" w:rsidRDefault="003933C6" w:rsidP="0033097E">
            <w:pPr>
              <w:jc w:val="center"/>
              <w:rPr>
                <w:rFonts w:ascii="Times New Roman" w:eastAsia="Times New Roman" w:hAnsi="Times New Roman"/>
              </w:rPr>
            </w:pPr>
            <w:r>
              <w:rPr>
                <w:rFonts w:ascii="Times New Roman" w:eastAsia="Times New Roman" w:hAnsi="Times New Roman"/>
              </w:rPr>
              <w:t>9</w:t>
            </w:r>
          </w:p>
        </w:tc>
        <w:tc>
          <w:tcPr>
            <w:tcW w:w="2410" w:type="dxa"/>
            <w:vMerge w:val="restart"/>
            <w:tcBorders>
              <w:left w:val="single" w:sz="4" w:space="0" w:color="auto"/>
              <w:right w:val="single" w:sz="4" w:space="0" w:color="auto"/>
            </w:tcBorders>
          </w:tcPr>
          <w:p w:rsidR="003933C6" w:rsidRDefault="003933C6" w:rsidP="0033097E">
            <w:pPr>
              <w:rPr>
                <w:rFonts w:ascii="Times New Roman" w:eastAsia="Times New Roman" w:hAnsi="Times New Roman"/>
              </w:rPr>
            </w:pPr>
            <w:r>
              <w:rPr>
                <w:rFonts w:ascii="Times New Roman" w:eastAsia="Times New Roman" w:hAnsi="Times New Roman"/>
              </w:rPr>
              <w:t>Пидданюк С.К.</w:t>
            </w:r>
          </w:p>
        </w:tc>
        <w:tc>
          <w:tcPr>
            <w:tcW w:w="2552" w:type="dxa"/>
            <w:tcBorders>
              <w:top w:val="single" w:sz="4" w:space="0" w:color="auto"/>
              <w:left w:val="single" w:sz="4" w:space="0" w:color="auto"/>
              <w:bottom w:val="single" w:sz="4" w:space="0" w:color="auto"/>
              <w:right w:val="single" w:sz="4" w:space="0" w:color="auto"/>
            </w:tcBorders>
          </w:tcPr>
          <w:p w:rsidR="003933C6" w:rsidRPr="001A7956" w:rsidRDefault="003933C6" w:rsidP="0033097E">
            <w:pPr>
              <w:rPr>
                <w:rFonts w:ascii="Times New Roman" w:eastAsia="Times New Roman" w:hAnsi="Times New Roman"/>
              </w:rPr>
            </w:pPr>
            <w:r>
              <w:rPr>
                <w:rFonts w:ascii="Times New Roman" w:eastAsia="Times New Roman" w:hAnsi="Times New Roman"/>
              </w:rPr>
              <w:t>«Родные просторы»</w:t>
            </w:r>
          </w:p>
        </w:tc>
        <w:tc>
          <w:tcPr>
            <w:tcW w:w="2687" w:type="dxa"/>
            <w:vMerge w:val="restart"/>
            <w:tcBorders>
              <w:left w:val="single" w:sz="4" w:space="0" w:color="auto"/>
              <w:right w:val="single" w:sz="4" w:space="0" w:color="auto"/>
            </w:tcBorders>
          </w:tcPr>
          <w:p w:rsidR="003933C6" w:rsidRDefault="003933C6" w:rsidP="0033097E">
            <w:pPr>
              <w:rPr>
                <w:rFonts w:ascii="Times New Roman" w:eastAsia="Times New Roman" w:hAnsi="Times New Roman"/>
              </w:rPr>
            </w:pPr>
          </w:p>
        </w:tc>
        <w:tc>
          <w:tcPr>
            <w:tcW w:w="1281" w:type="dxa"/>
            <w:vMerge w:val="restart"/>
            <w:tcBorders>
              <w:left w:val="single" w:sz="4" w:space="0" w:color="auto"/>
              <w:right w:val="single" w:sz="4" w:space="0" w:color="auto"/>
            </w:tcBorders>
          </w:tcPr>
          <w:p w:rsidR="003933C6" w:rsidRPr="001A7956" w:rsidRDefault="003933C6" w:rsidP="0033097E">
            <w:pPr>
              <w:rPr>
                <w:rFonts w:ascii="Times New Roman" w:eastAsia="Times New Roman" w:hAnsi="Times New Roman"/>
              </w:rPr>
            </w:pPr>
            <w:r w:rsidRPr="001A7956">
              <w:rPr>
                <w:rFonts w:ascii="Times New Roman" w:eastAsia="Times New Roman" w:hAnsi="Times New Roman"/>
              </w:rPr>
              <w:t>Диплом участника</w:t>
            </w:r>
          </w:p>
        </w:tc>
      </w:tr>
      <w:tr w:rsidR="003933C6" w:rsidRPr="001A7956" w:rsidTr="0033097E">
        <w:trPr>
          <w:trHeight w:val="59"/>
        </w:trPr>
        <w:tc>
          <w:tcPr>
            <w:tcW w:w="709" w:type="dxa"/>
            <w:vMerge/>
            <w:tcBorders>
              <w:left w:val="single" w:sz="4" w:space="0" w:color="auto"/>
              <w:right w:val="single" w:sz="4" w:space="0" w:color="auto"/>
            </w:tcBorders>
          </w:tcPr>
          <w:p w:rsidR="003933C6" w:rsidRDefault="003933C6" w:rsidP="0033097E">
            <w:pPr>
              <w:jc w:val="center"/>
              <w:rPr>
                <w:rFonts w:ascii="Times New Roman" w:eastAsia="Times New Roman" w:hAnsi="Times New Roman"/>
              </w:rPr>
            </w:pPr>
          </w:p>
        </w:tc>
        <w:tc>
          <w:tcPr>
            <w:tcW w:w="2410" w:type="dxa"/>
            <w:vMerge/>
            <w:tcBorders>
              <w:left w:val="single" w:sz="4" w:space="0" w:color="auto"/>
              <w:right w:val="single" w:sz="4" w:space="0" w:color="auto"/>
            </w:tcBorders>
          </w:tcPr>
          <w:p w:rsidR="003933C6" w:rsidRDefault="003933C6" w:rsidP="0033097E">
            <w:pPr>
              <w:rPr>
                <w:rFonts w:ascii="Times New Roman" w:eastAsia="Times New Roman" w:hAnsi="Times New Roman"/>
              </w:rPr>
            </w:pPr>
          </w:p>
        </w:tc>
        <w:tc>
          <w:tcPr>
            <w:tcW w:w="2552" w:type="dxa"/>
            <w:tcBorders>
              <w:top w:val="single" w:sz="4" w:space="0" w:color="auto"/>
              <w:left w:val="single" w:sz="4" w:space="0" w:color="auto"/>
              <w:bottom w:val="single" w:sz="4" w:space="0" w:color="auto"/>
              <w:right w:val="single" w:sz="4" w:space="0" w:color="auto"/>
            </w:tcBorders>
          </w:tcPr>
          <w:p w:rsidR="003933C6" w:rsidRPr="001A7956" w:rsidRDefault="003933C6" w:rsidP="0033097E">
            <w:pPr>
              <w:rPr>
                <w:rFonts w:ascii="Times New Roman" w:eastAsia="Times New Roman" w:hAnsi="Times New Roman"/>
              </w:rPr>
            </w:pPr>
            <w:r>
              <w:rPr>
                <w:rFonts w:ascii="Times New Roman" w:eastAsia="Times New Roman" w:hAnsi="Times New Roman"/>
              </w:rPr>
              <w:t>«Августовское солнце»</w:t>
            </w:r>
          </w:p>
        </w:tc>
        <w:tc>
          <w:tcPr>
            <w:tcW w:w="2687" w:type="dxa"/>
            <w:vMerge/>
            <w:tcBorders>
              <w:left w:val="single" w:sz="4" w:space="0" w:color="auto"/>
              <w:right w:val="single" w:sz="4" w:space="0" w:color="auto"/>
            </w:tcBorders>
          </w:tcPr>
          <w:p w:rsidR="003933C6" w:rsidRDefault="003933C6" w:rsidP="0033097E">
            <w:pPr>
              <w:rPr>
                <w:rFonts w:ascii="Times New Roman" w:eastAsia="Times New Roman" w:hAnsi="Times New Roman"/>
              </w:rPr>
            </w:pPr>
          </w:p>
        </w:tc>
        <w:tc>
          <w:tcPr>
            <w:tcW w:w="1281" w:type="dxa"/>
            <w:vMerge/>
            <w:tcBorders>
              <w:left w:val="single" w:sz="4" w:space="0" w:color="auto"/>
              <w:right w:val="single" w:sz="4" w:space="0" w:color="auto"/>
            </w:tcBorders>
          </w:tcPr>
          <w:p w:rsidR="003933C6" w:rsidRPr="001A7956" w:rsidRDefault="003933C6" w:rsidP="0033097E">
            <w:pPr>
              <w:rPr>
                <w:rFonts w:ascii="Times New Roman" w:eastAsia="Times New Roman" w:hAnsi="Times New Roman"/>
              </w:rPr>
            </w:pPr>
          </w:p>
        </w:tc>
      </w:tr>
      <w:tr w:rsidR="003933C6" w:rsidRPr="001A7956" w:rsidTr="0033097E">
        <w:trPr>
          <w:trHeight w:val="59"/>
        </w:trPr>
        <w:tc>
          <w:tcPr>
            <w:tcW w:w="709" w:type="dxa"/>
            <w:vMerge/>
            <w:tcBorders>
              <w:left w:val="single" w:sz="4" w:space="0" w:color="auto"/>
              <w:right w:val="single" w:sz="4" w:space="0" w:color="auto"/>
            </w:tcBorders>
          </w:tcPr>
          <w:p w:rsidR="003933C6" w:rsidRDefault="003933C6" w:rsidP="0033097E">
            <w:pPr>
              <w:jc w:val="center"/>
              <w:rPr>
                <w:rFonts w:ascii="Times New Roman" w:eastAsia="Times New Roman" w:hAnsi="Times New Roman"/>
              </w:rPr>
            </w:pPr>
          </w:p>
        </w:tc>
        <w:tc>
          <w:tcPr>
            <w:tcW w:w="2410" w:type="dxa"/>
            <w:vMerge/>
            <w:tcBorders>
              <w:left w:val="single" w:sz="4" w:space="0" w:color="auto"/>
              <w:right w:val="single" w:sz="4" w:space="0" w:color="auto"/>
            </w:tcBorders>
          </w:tcPr>
          <w:p w:rsidR="003933C6" w:rsidRDefault="003933C6" w:rsidP="0033097E">
            <w:pPr>
              <w:rPr>
                <w:rFonts w:ascii="Times New Roman" w:eastAsia="Times New Roman" w:hAnsi="Times New Roman"/>
              </w:rPr>
            </w:pPr>
          </w:p>
        </w:tc>
        <w:tc>
          <w:tcPr>
            <w:tcW w:w="2552" w:type="dxa"/>
            <w:tcBorders>
              <w:top w:val="single" w:sz="4" w:space="0" w:color="auto"/>
              <w:left w:val="single" w:sz="4" w:space="0" w:color="auto"/>
              <w:bottom w:val="single" w:sz="4" w:space="0" w:color="auto"/>
              <w:right w:val="single" w:sz="4" w:space="0" w:color="auto"/>
            </w:tcBorders>
          </w:tcPr>
          <w:p w:rsidR="003933C6" w:rsidRPr="001A7956" w:rsidRDefault="003933C6" w:rsidP="0033097E">
            <w:pPr>
              <w:rPr>
                <w:rFonts w:ascii="Times New Roman" w:eastAsia="Times New Roman" w:hAnsi="Times New Roman"/>
              </w:rPr>
            </w:pPr>
            <w:r>
              <w:rPr>
                <w:rFonts w:ascii="Times New Roman" w:eastAsia="Times New Roman" w:hAnsi="Times New Roman"/>
              </w:rPr>
              <w:t>«Юнармеец»</w:t>
            </w:r>
          </w:p>
        </w:tc>
        <w:tc>
          <w:tcPr>
            <w:tcW w:w="2687" w:type="dxa"/>
            <w:vMerge/>
            <w:tcBorders>
              <w:left w:val="single" w:sz="4" w:space="0" w:color="auto"/>
              <w:right w:val="single" w:sz="4" w:space="0" w:color="auto"/>
            </w:tcBorders>
          </w:tcPr>
          <w:p w:rsidR="003933C6" w:rsidRDefault="003933C6" w:rsidP="0033097E">
            <w:pPr>
              <w:rPr>
                <w:rFonts w:ascii="Times New Roman" w:eastAsia="Times New Roman" w:hAnsi="Times New Roman"/>
              </w:rPr>
            </w:pPr>
          </w:p>
        </w:tc>
        <w:tc>
          <w:tcPr>
            <w:tcW w:w="1281" w:type="dxa"/>
            <w:vMerge/>
            <w:tcBorders>
              <w:left w:val="single" w:sz="4" w:space="0" w:color="auto"/>
              <w:right w:val="single" w:sz="4" w:space="0" w:color="auto"/>
            </w:tcBorders>
          </w:tcPr>
          <w:p w:rsidR="003933C6" w:rsidRPr="001A7956" w:rsidRDefault="003933C6" w:rsidP="0033097E">
            <w:pPr>
              <w:rPr>
                <w:rFonts w:ascii="Times New Roman" w:eastAsia="Times New Roman" w:hAnsi="Times New Roman"/>
              </w:rPr>
            </w:pPr>
          </w:p>
        </w:tc>
      </w:tr>
      <w:tr w:rsidR="003933C6" w:rsidRPr="001A7956" w:rsidTr="0033097E">
        <w:trPr>
          <w:trHeight w:val="59"/>
        </w:trPr>
        <w:tc>
          <w:tcPr>
            <w:tcW w:w="709" w:type="dxa"/>
            <w:vMerge/>
            <w:tcBorders>
              <w:left w:val="single" w:sz="4" w:space="0" w:color="auto"/>
              <w:right w:val="single" w:sz="4" w:space="0" w:color="auto"/>
            </w:tcBorders>
          </w:tcPr>
          <w:p w:rsidR="003933C6" w:rsidRDefault="003933C6" w:rsidP="0033097E">
            <w:pPr>
              <w:jc w:val="center"/>
              <w:rPr>
                <w:rFonts w:ascii="Times New Roman" w:eastAsia="Times New Roman" w:hAnsi="Times New Roman"/>
              </w:rPr>
            </w:pPr>
          </w:p>
        </w:tc>
        <w:tc>
          <w:tcPr>
            <w:tcW w:w="2410" w:type="dxa"/>
            <w:vMerge/>
            <w:tcBorders>
              <w:left w:val="single" w:sz="4" w:space="0" w:color="auto"/>
              <w:right w:val="single" w:sz="4" w:space="0" w:color="auto"/>
            </w:tcBorders>
          </w:tcPr>
          <w:p w:rsidR="003933C6" w:rsidRDefault="003933C6" w:rsidP="0033097E">
            <w:pPr>
              <w:rPr>
                <w:rFonts w:ascii="Times New Roman" w:eastAsia="Times New Roman" w:hAnsi="Times New Roman"/>
              </w:rPr>
            </w:pPr>
          </w:p>
        </w:tc>
        <w:tc>
          <w:tcPr>
            <w:tcW w:w="2552" w:type="dxa"/>
            <w:tcBorders>
              <w:top w:val="single" w:sz="4" w:space="0" w:color="auto"/>
              <w:left w:val="single" w:sz="4" w:space="0" w:color="auto"/>
              <w:bottom w:val="single" w:sz="4" w:space="0" w:color="auto"/>
              <w:right w:val="single" w:sz="4" w:space="0" w:color="auto"/>
            </w:tcBorders>
          </w:tcPr>
          <w:p w:rsidR="003933C6" w:rsidRPr="001A7956" w:rsidRDefault="003933C6" w:rsidP="0033097E">
            <w:pPr>
              <w:rPr>
                <w:rFonts w:ascii="Times New Roman" w:eastAsia="Times New Roman" w:hAnsi="Times New Roman"/>
              </w:rPr>
            </w:pPr>
            <w:r>
              <w:rPr>
                <w:rFonts w:ascii="Times New Roman" w:eastAsia="Times New Roman" w:hAnsi="Times New Roman"/>
              </w:rPr>
              <w:t>«Эстафета поколений»</w:t>
            </w:r>
          </w:p>
        </w:tc>
        <w:tc>
          <w:tcPr>
            <w:tcW w:w="2687" w:type="dxa"/>
            <w:vMerge/>
            <w:tcBorders>
              <w:left w:val="single" w:sz="4" w:space="0" w:color="auto"/>
              <w:right w:val="single" w:sz="4" w:space="0" w:color="auto"/>
            </w:tcBorders>
          </w:tcPr>
          <w:p w:rsidR="003933C6" w:rsidRDefault="003933C6" w:rsidP="0033097E">
            <w:pPr>
              <w:rPr>
                <w:rFonts w:ascii="Times New Roman" w:eastAsia="Times New Roman" w:hAnsi="Times New Roman"/>
              </w:rPr>
            </w:pPr>
          </w:p>
        </w:tc>
        <w:tc>
          <w:tcPr>
            <w:tcW w:w="1281" w:type="dxa"/>
            <w:vMerge/>
            <w:tcBorders>
              <w:left w:val="single" w:sz="4" w:space="0" w:color="auto"/>
              <w:right w:val="single" w:sz="4" w:space="0" w:color="auto"/>
            </w:tcBorders>
          </w:tcPr>
          <w:p w:rsidR="003933C6" w:rsidRPr="001A7956" w:rsidRDefault="003933C6" w:rsidP="0033097E">
            <w:pPr>
              <w:rPr>
                <w:rFonts w:ascii="Times New Roman" w:eastAsia="Times New Roman" w:hAnsi="Times New Roman"/>
              </w:rPr>
            </w:pPr>
          </w:p>
        </w:tc>
      </w:tr>
      <w:tr w:rsidR="003933C6" w:rsidRPr="001A7956" w:rsidTr="0033097E">
        <w:tc>
          <w:tcPr>
            <w:tcW w:w="709" w:type="dxa"/>
            <w:vMerge w:val="restart"/>
            <w:tcBorders>
              <w:left w:val="single" w:sz="4" w:space="0" w:color="auto"/>
              <w:right w:val="single" w:sz="4" w:space="0" w:color="auto"/>
            </w:tcBorders>
          </w:tcPr>
          <w:p w:rsidR="003933C6" w:rsidRDefault="003933C6" w:rsidP="0033097E">
            <w:pPr>
              <w:jc w:val="center"/>
              <w:rPr>
                <w:rFonts w:ascii="Times New Roman" w:eastAsia="Times New Roman" w:hAnsi="Times New Roman"/>
              </w:rPr>
            </w:pPr>
          </w:p>
          <w:p w:rsidR="003933C6" w:rsidRPr="001A7956" w:rsidRDefault="003933C6" w:rsidP="0033097E">
            <w:pPr>
              <w:jc w:val="center"/>
              <w:rPr>
                <w:rFonts w:ascii="Times New Roman" w:eastAsia="Times New Roman" w:hAnsi="Times New Roman"/>
              </w:rPr>
            </w:pPr>
          </w:p>
          <w:p w:rsidR="003933C6" w:rsidRPr="001A7956" w:rsidRDefault="003933C6" w:rsidP="0033097E">
            <w:pPr>
              <w:jc w:val="center"/>
              <w:rPr>
                <w:rFonts w:ascii="Times New Roman" w:eastAsia="Times New Roman" w:hAnsi="Times New Roman"/>
              </w:rPr>
            </w:pPr>
          </w:p>
          <w:p w:rsidR="003933C6" w:rsidRDefault="003933C6" w:rsidP="0033097E">
            <w:pPr>
              <w:jc w:val="center"/>
              <w:rPr>
                <w:rFonts w:ascii="Times New Roman" w:eastAsia="Times New Roman" w:hAnsi="Times New Roman"/>
              </w:rPr>
            </w:pPr>
            <w:r>
              <w:rPr>
                <w:rFonts w:ascii="Times New Roman" w:eastAsia="Times New Roman" w:hAnsi="Times New Roman"/>
              </w:rPr>
              <w:t>10</w:t>
            </w:r>
          </w:p>
        </w:tc>
        <w:tc>
          <w:tcPr>
            <w:tcW w:w="2410" w:type="dxa"/>
            <w:vMerge w:val="restart"/>
            <w:tcBorders>
              <w:left w:val="single" w:sz="4" w:space="0" w:color="auto"/>
              <w:right w:val="single" w:sz="4" w:space="0" w:color="auto"/>
            </w:tcBorders>
          </w:tcPr>
          <w:p w:rsidR="003933C6" w:rsidRPr="001A7956" w:rsidRDefault="003933C6" w:rsidP="0033097E">
            <w:pPr>
              <w:rPr>
                <w:rFonts w:ascii="Times New Roman" w:eastAsia="Times New Roman" w:hAnsi="Times New Roman"/>
              </w:rPr>
            </w:pPr>
            <w:proofErr w:type="spellStart"/>
            <w:r>
              <w:rPr>
                <w:rFonts w:ascii="Times New Roman" w:eastAsia="Times New Roman" w:hAnsi="Times New Roman"/>
              </w:rPr>
              <w:t>Парахина</w:t>
            </w:r>
            <w:proofErr w:type="spellEnd"/>
            <w:r>
              <w:rPr>
                <w:rFonts w:ascii="Times New Roman" w:eastAsia="Times New Roman" w:hAnsi="Times New Roman"/>
              </w:rPr>
              <w:t xml:space="preserve"> Е.В.</w:t>
            </w:r>
          </w:p>
        </w:tc>
        <w:tc>
          <w:tcPr>
            <w:tcW w:w="2552" w:type="dxa"/>
            <w:tcBorders>
              <w:top w:val="single" w:sz="4" w:space="0" w:color="auto"/>
              <w:left w:val="single" w:sz="4" w:space="0" w:color="auto"/>
              <w:bottom w:val="single" w:sz="4" w:space="0" w:color="auto"/>
              <w:right w:val="single" w:sz="4" w:space="0" w:color="auto"/>
            </w:tcBorders>
          </w:tcPr>
          <w:p w:rsidR="003933C6" w:rsidRPr="001A7956" w:rsidRDefault="003933C6" w:rsidP="0033097E">
            <w:pPr>
              <w:rPr>
                <w:rFonts w:ascii="Times New Roman" w:eastAsia="Times New Roman" w:hAnsi="Times New Roman"/>
              </w:rPr>
            </w:pPr>
            <w:r w:rsidRPr="001A7956">
              <w:rPr>
                <w:rFonts w:ascii="Times New Roman" w:eastAsia="Times New Roman" w:hAnsi="Times New Roman"/>
              </w:rPr>
              <w:t>«</w:t>
            </w:r>
            <w:r>
              <w:rPr>
                <w:rFonts w:ascii="Times New Roman" w:eastAsia="Times New Roman" w:hAnsi="Times New Roman"/>
              </w:rPr>
              <w:t>Красивые места Чукотка</w:t>
            </w:r>
            <w:r w:rsidRPr="001A7956">
              <w:rPr>
                <w:rFonts w:ascii="Times New Roman" w:eastAsia="Times New Roman" w:hAnsi="Times New Roman"/>
              </w:rPr>
              <w:t>»</w:t>
            </w:r>
          </w:p>
        </w:tc>
        <w:tc>
          <w:tcPr>
            <w:tcW w:w="2687" w:type="dxa"/>
            <w:vMerge w:val="restart"/>
            <w:tcBorders>
              <w:left w:val="single" w:sz="4" w:space="0" w:color="auto"/>
              <w:right w:val="single" w:sz="4" w:space="0" w:color="auto"/>
            </w:tcBorders>
          </w:tcPr>
          <w:p w:rsidR="003933C6" w:rsidRPr="001A7956" w:rsidRDefault="003933C6" w:rsidP="0033097E">
            <w:pPr>
              <w:rPr>
                <w:rFonts w:ascii="Times New Roman" w:eastAsia="Times New Roman" w:hAnsi="Times New Roman"/>
              </w:rPr>
            </w:pPr>
          </w:p>
        </w:tc>
        <w:tc>
          <w:tcPr>
            <w:tcW w:w="1281" w:type="dxa"/>
            <w:vMerge w:val="restart"/>
            <w:tcBorders>
              <w:left w:val="single" w:sz="4" w:space="0" w:color="auto"/>
              <w:right w:val="single" w:sz="4" w:space="0" w:color="auto"/>
            </w:tcBorders>
          </w:tcPr>
          <w:p w:rsidR="003933C6" w:rsidRDefault="003933C6" w:rsidP="0033097E">
            <w:pPr>
              <w:rPr>
                <w:rFonts w:ascii="Times New Roman" w:eastAsia="Times New Roman" w:hAnsi="Times New Roman"/>
              </w:rPr>
            </w:pPr>
          </w:p>
          <w:p w:rsidR="003933C6" w:rsidRPr="001A7956" w:rsidRDefault="003933C6" w:rsidP="0033097E">
            <w:pPr>
              <w:rPr>
                <w:rFonts w:ascii="Times New Roman" w:eastAsia="Times New Roman" w:hAnsi="Times New Roman"/>
              </w:rPr>
            </w:pPr>
            <w:r w:rsidRPr="001A7956">
              <w:rPr>
                <w:rFonts w:ascii="Times New Roman" w:eastAsia="Times New Roman" w:hAnsi="Times New Roman"/>
              </w:rPr>
              <w:t>Диплом участника</w:t>
            </w:r>
          </w:p>
        </w:tc>
      </w:tr>
      <w:tr w:rsidR="003933C6" w:rsidRPr="001A7956" w:rsidTr="0033097E">
        <w:tc>
          <w:tcPr>
            <w:tcW w:w="709" w:type="dxa"/>
            <w:vMerge/>
            <w:tcBorders>
              <w:left w:val="single" w:sz="4" w:space="0" w:color="auto"/>
              <w:right w:val="single" w:sz="4" w:space="0" w:color="auto"/>
            </w:tcBorders>
          </w:tcPr>
          <w:p w:rsidR="003933C6" w:rsidRDefault="003933C6" w:rsidP="0033097E">
            <w:pPr>
              <w:jc w:val="center"/>
              <w:rPr>
                <w:rFonts w:ascii="Times New Roman" w:eastAsia="Times New Roman" w:hAnsi="Times New Roman"/>
              </w:rPr>
            </w:pPr>
          </w:p>
        </w:tc>
        <w:tc>
          <w:tcPr>
            <w:tcW w:w="2410" w:type="dxa"/>
            <w:vMerge/>
            <w:tcBorders>
              <w:left w:val="single" w:sz="4" w:space="0" w:color="auto"/>
              <w:right w:val="single" w:sz="4" w:space="0" w:color="auto"/>
            </w:tcBorders>
          </w:tcPr>
          <w:p w:rsidR="003933C6" w:rsidRDefault="003933C6" w:rsidP="0033097E">
            <w:pPr>
              <w:rPr>
                <w:rFonts w:ascii="Times New Roman" w:eastAsia="Times New Roman" w:hAnsi="Times New Roman"/>
              </w:rPr>
            </w:pPr>
          </w:p>
        </w:tc>
        <w:tc>
          <w:tcPr>
            <w:tcW w:w="2552" w:type="dxa"/>
            <w:tcBorders>
              <w:top w:val="single" w:sz="4" w:space="0" w:color="auto"/>
              <w:left w:val="single" w:sz="4" w:space="0" w:color="auto"/>
              <w:bottom w:val="single" w:sz="4" w:space="0" w:color="auto"/>
              <w:right w:val="single" w:sz="4" w:space="0" w:color="auto"/>
            </w:tcBorders>
          </w:tcPr>
          <w:p w:rsidR="003933C6" w:rsidRPr="001A7956" w:rsidRDefault="003933C6" w:rsidP="0033097E">
            <w:pPr>
              <w:rPr>
                <w:rFonts w:ascii="Times New Roman" w:eastAsia="Times New Roman" w:hAnsi="Times New Roman"/>
              </w:rPr>
            </w:pPr>
            <w:r>
              <w:rPr>
                <w:rFonts w:ascii="Times New Roman" w:hAnsi="Times New Roman"/>
              </w:rPr>
              <w:t>«</w:t>
            </w:r>
            <w:r w:rsidRPr="00D84051">
              <w:rPr>
                <w:rFonts w:ascii="Times New Roman" w:hAnsi="Times New Roman"/>
              </w:rPr>
              <w:t>Кто в животике живет</w:t>
            </w:r>
            <w:r>
              <w:rPr>
                <w:rFonts w:ascii="Times New Roman" w:hAnsi="Times New Roman"/>
              </w:rPr>
              <w:t>?»</w:t>
            </w:r>
          </w:p>
        </w:tc>
        <w:tc>
          <w:tcPr>
            <w:tcW w:w="2687" w:type="dxa"/>
            <w:vMerge/>
            <w:tcBorders>
              <w:left w:val="single" w:sz="4" w:space="0" w:color="auto"/>
              <w:right w:val="single" w:sz="4" w:space="0" w:color="auto"/>
            </w:tcBorders>
          </w:tcPr>
          <w:p w:rsidR="003933C6" w:rsidRPr="001A7956" w:rsidRDefault="003933C6" w:rsidP="0033097E">
            <w:pPr>
              <w:rPr>
                <w:rFonts w:ascii="Times New Roman" w:eastAsia="Times New Roman" w:hAnsi="Times New Roman"/>
              </w:rPr>
            </w:pPr>
          </w:p>
        </w:tc>
        <w:tc>
          <w:tcPr>
            <w:tcW w:w="1281" w:type="dxa"/>
            <w:vMerge/>
            <w:tcBorders>
              <w:left w:val="single" w:sz="4" w:space="0" w:color="auto"/>
              <w:right w:val="single" w:sz="4" w:space="0" w:color="auto"/>
            </w:tcBorders>
          </w:tcPr>
          <w:p w:rsidR="003933C6" w:rsidRPr="001A7956" w:rsidRDefault="003933C6" w:rsidP="0033097E">
            <w:pPr>
              <w:rPr>
                <w:rFonts w:ascii="Times New Roman" w:eastAsia="Times New Roman" w:hAnsi="Times New Roman"/>
              </w:rPr>
            </w:pPr>
          </w:p>
        </w:tc>
      </w:tr>
      <w:tr w:rsidR="003933C6" w:rsidRPr="001A7956" w:rsidTr="0033097E">
        <w:tc>
          <w:tcPr>
            <w:tcW w:w="709" w:type="dxa"/>
            <w:vMerge/>
            <w:tcBorders>
              <w:left w:val="single" w:sz="4" w:space="0" w:color="auto"/>
              <w:right w:val="single" w:sz="4" w:space="0" w:color="auto"/>
            </w:tcBorders>
          </w:tcPr>
          <w:p w:rsidR="003933C6" w:rsidRDefault="003933C6" w:rsidP="0033097E">
            <w:pPr>
              <w:jc w:val="center"/>
              <w:rPr>
                <w:rFonts w:ascii="Times New Roman" w:eastAsia="Times New Roman" w:hAnsi="Times New Roman"/>
              </w:rPr>
            </w:pPr>
          </w:p>
        </w:tc>
        <w:tc>
          <w:tcPr>
            <w:tcW w:w="2410" w:type="dxa"/>
            <w:vMerge/>
            <w:tcBorders>
              <w:left w:val="single" w:sz="4" w:space="0" w:color="auto"/>
              <w:right w:val="single" w:sz="4" w:space="0" w:color="auto"/>
            </w:tcBorders>
          </w:tcPr>
          <w:p w:rsidR="003933C6" w:rsidRDefault="003933C6" w:rsidP="0033097E">
            <w:pPr>
              <w:rPr>
                <w:rFonts w:ascii="Times New Roman" w:eastAsia="Times New Roman" w:hAnsi="Times New Roman"/>
              </w:rPr>
            </w:pPr>
          </w:p>
        </w:tc>
        <w:tc>
          <w:tcPr>
            <w:tcW w:w="2552" w:type="dxa"/>
            <w:tcBorders>
              <w:top w:val="single" w:sz="4" w:space="0" w:color="auto"/>
              <w:left w:val="single" w:sz="4" w:space="0" w:color="auto"/>
              <w:bottom w:val="single" w:sz="4" w:space="0" w:color="auto"/>
              <w:right w:val="single" w:sz="4" w:space="0" w:color="auto"/>
            </w:tcBorders>
          </w:tcPr>
          <w:p w:rsidR="003933C6" w:rsidRPr="001A7956" w:rsidRDefault="003933C6" w:rsidP="0033097E">
            <w:pPr>
              <w:rPr>
                <w:rFonts w:ascii="Times New Roman" w:eastAsia="Times New Roman" w:hAnsi="Times New Roman"/>
              </w:rPr>
            </w:pPr>
            <w:r>
              <w:rPr>
                <w:rFonts w:ascii="Times New Roman" w:eastAsia="Times New Roman" w:hAnsi="Times New Roman"/>
              </w:rPr>
              <w:t>«Ах, эта зима!»</w:t>
            </w:r>
          </w:p>
        </w:tc>
        <w:tc>
          <w:tcPr>
            <w:tcW w:w="2687" w:type="dxa"/>
            <w:vMerge/>
            <w:tcBorders>
              <w:left w:val="single" w:sz="4" w:space="0" w:color="auto"/>
              <w:right w:val="single" w:sz="4" w:space="0" w:color="auto"/>
            </w:tcBorders>
          </w:tcPr>
          <w:p w:rsidR="003933C6" w:rsidRPr="001A7956" w:rsidRDefault="003933C6" w:rsidP="0033097E">
            <w:pPr>
              <w:rPr>
                <w:rFonts w:ascii="Times New Roman" w:eastAsia="Times New Roman" w:hAnsi="Times New Roman"/>
              </w:rPr>
            </w:pPr>
          </w:p>
        </w:tc>
        <w:tc>
          <w:tcPr>
            <w:tcW w:w="1281" w:type="dxa"/>
            <w:vMerge/>
            <w:tcBorders>
              <w:left w:val="single" w:sz="4" w:space="0" w:color="auto"/>
              <w:right w:val="single" w:sz="4" w:space="0" w:color="auto"/>
            </w:tcBorders>
          </w:tcPr>
          <w:p w:rsidR="003933C6" w:rsidRPr="001A7956" w:rsidRDefault="003933C6" w:rsidP="0033097E">
            <w:pPr>
              <w:rPr>
                <w:rFonts w:ascii="Times New Roman" w:eastAsia="Times New Roman" w:hAnsi="Times New Roman"/>
              </w:rPr>
            </w:pPr>
          </w:p>
        </w:tc>
      </w:tr>
      <w:tr w:rsidR="003933C6" w:rsidRPr="001A7956" w:rsidTr="0033097E">
        <w:tc>
          <w:tcPr>
            <w:tcW w:w="709" w:type="dxa"/>
            <w:vMerge w:val="restart"/>
            <w:tcBorders>
              <w:left w:val="single" w:sz="4" w:space="0" w:color="auto"/>
              <w:right w:val="single" w:sz="4" w:space="0" w:color="auto"/>
            </w:tcBorders>
          </w:tcPr>
          <w:p w:rsidR="003933C6" w:rsidRPr="001A7956" w:rsidRDefault="003933C6" w:rsidP="0033097E">
            <w:pPr>
              <w:jc w:val="center"/>
              <w:rPr>
                <w:rFonts w:ascii="Times New Roman" w:eastAsia="Times New Roman" w:hAnsi="Times New Roman"/>
              </w:rPr>
            </w:pPr>
            <w:r>
              <w:rPr>
                <w:rFonts w:ascii="Times New Roman" w:eastAsia="Times New Roman" w:hAnsi="Times New Roman"/>
              </w:rPr>
              <w:t>11</w:t>
            </w:r>
          </w:p>
        </w:tc>
        <w:tc>
          <w:tcPr>
            <w:tcW w:w="2410" w:type="dxa"/>
            <w:vMerge w:val="restart"/>
            <w:tcBorders>
              <w:left w:val="single" w:sz="4" w:space="0" w:color="auto"/>
              <w:right w:val="single" w:sz="4" w:space="0" w:color="auto"/>
            </w:tcBorders>
          </w:tcPr>
          <w:p w:rsidR="003933C6" w:rsidRPr="001A7956" w:rsidRDefault="003933C6" w:rsidP="0033097E">
            <w:pPr>
              <w:rPr>
                <w:rFonts w:ascii="Times New Roman" w:eastAsia="Times New Roman" w:hAnsi="Times New Roman"/>
              </w:rPr>
            </w:pPr>
            <w:proofErr w:type="spellStart"/>
            <w:r>
              <w:rPr>
                <w:rFonts w:ascii="Times New Roman" w:eastAsia="Times New Roman" w:hAnsi="Times New Roman"/>
              </w:rPr>
              <w:t>Унру</w:t>
            </w:r>
            <w:proofErr w:type="spellEnd"/>
            <w:r>
              <w:rPr>
                <w:rFonts w:ascii="Times New Roman" w:eastAsia="Times New Roman" w:hAnsi="Times New Roman"/>
              </w:rPr>
              <w:t xml:space="preserve"> Светлана</w:t>
            </w:r>
          </w:p>
        </w:tc>
        <w:tc>
          <w:tcPr>
            <w:tcW w:w="2552" w:type="dxa"/>
            <w:tcBorders>
              <w:top w:val="single" w:sz="4" w:space="0" w:color="auto"/>
              <w:left w:val="single" w:sz="4" w:space="0" w:color="auto"/>
              <w:bottom w:val="single" w:sz="4" w:space="0" w:color="auto"/>
              <w:right w:val="single" w:sz="4" w:space="0" w:color="auto"/>
            </w:tcBorders>
          </w:tcPr>
          <w:p w:rsidR="003933C6" w:rsidRPr="001A7956" w:rsidRDefault="003933C6" w:rsidP="0033097E">
            <w:pPr>
              <w:rPr>
                <w:rFonts w:ascii="Times New Roman" w:eastAsia="Times New Roman" w:hAnsi="Times New Roman"/>
              </w:rPr>
            </w:pPr>
            <w:r w:rsidRPr="001A7956">
              <w:rPr>
                <w:rFonts w:ascii="Times New Roman" w:eastAsia="Times New Roman" w:hAnsi="Times New Roman"/>
              </w:rPr>
              <w:t>«</w:t>
            </w:r>
            <w:r>
              <w:rPr>
                <w:rFonts w:ascii="Times New Roman" w:eastAsia="Times New Roman" w:hAnsi="Times New Roman"/>
              </w:rPr>
              <w:t>Крик неба</w:t>
            </w:r>
            <w:r w:rsidRPr="001A7956">
              <w:rPr>
                <w:rFonts w:ascii="Times New Roman" w:eastAsia="Times New Roman" w:hAnsi="Times New Roman"/>
              </w:rPr>
              <w:t>»</w:t>
            </w:r>
          </w:p>
        </w:tc>
        <w:tc>
          <w:tcPr>
            <w:tcW w:w="2687" w:type="dxa"/>
            <w:vMerge w:val="restart"/>
            <w:tcBorders>
              <w:left w:val="single" w:sz="4" w:space="0" w:color="auto"/>
              <w:right w:val="single" w:sz="4" w:space="0" w:color="auto"/>
            </w:tcBorders>
          </w:tcPr>
          <w:p w:rsidR="003933C6" w:rsidRDefault="003933C6" w:rsidP="0033097E">
            <w:pPr>
              <w:rPr>
                <w:rFonts w:ascii="Times New Roman" w:eastAsia="Times New Roman" w:hAnsi="Times New Roman"/>
              </w:rPr>
            </w:pPr>
          </w:p>
          <w:p w:rsidR="003933C6" w:rsidRPr="001A7956" w:rsidRDefault="003933C6" w:rsidP="0033097E">
            <w:pPr>
              <w:rPr>
                <w:rFonts w:ascii="Times New Roman" w:eastAsia="Times New Roman" w:hAnsi="Times New Roman"/>
              </w:rPr>
            </w:pPr>
            <w:r w:rsidRPr="001A7956">
              <w:rPr>
                <w:rFonts w:ascii="Times New Roman" w:eastAsia="Times New Roman" w:hAnsi="Times New Roman"/>
              </w:rPr>
              <w:t>Колот Г.В.</w:t>
            </w:r>
          </w:p>
        </w:tc>
        <w:tc>
          <w:tcPr>
            <w:tcW w:w="1281" w:type="dxa"/>
            <w:vMerge w:val="restart"/>
            <w:tcBorders>
              <w:left w:val="single" w:sz="4" w:space="0" w:color="auto"/>
              <w:right w:val="single" w:sz="4" w:space="0" w:color="auto"/>
            </w:tcBorders>
          </w:tcPr>
          <w:p w:rsidR="003933C6" w:rsidRPr="001A7956" w:rsidRDefault="003933C6" w:rsidP="0033097E">
            <w:pPr>
              <w:rPr>
                <w:rFonts w:ascii="Times New Roman" w:eastAsia="Times New Roman" w:hAnsi="Times New Roman"/>
              </w:rPr>
            </w:pPr>
            <w:r w:rsidRPr="001A7956">
              <w:rPr>
                <w:rFonts w:ascii="Times New Roman" w:eastAsia="Times New Roman" w:hAnsi="Times New Roman"/>
              </w:rPr>
              <w:t>Диплом участника</w:t>
            </w:r>
          </w:p>
        </w:tc>
      </w:tr>
      <w:tr w:rsidR="003933C6" w:rsidRPr="001A7956" w:rsidTr="0033097E">
        <w:tc>
          <w:tcPr>
            <w:tcW w:w="709" w:type="dxa"/>
            <w:vMerge/>
            <w:tcBorders>
              <w:left w:val="single" w:sz="4" w:space="0" w:color="auto"/>
              <w:right w:val="single" w:sz="4" w:space="0" w:color="auto"/>
            </w:tcBorders>
          </w:tcPr>
          <w:p w:rsidR="003933C6" w:rsidRPr="001A7956" w:rsidRDefault="003933C6" w:rsidP="0033097E">
            <w:pPr>
              <w:jc w:val="center"/>
              <w:rPr>
                <w:rFonts w:ascii="Times New Roman" w:eastAsia="Times New Roman" w:hAnsi="Times New Roman"/>
              </w:rPr>
            </w:pPr>
          </w:p>
        </w:tc>
        <w:tc>
          <w:tcPr>
            <w:tcW w:w="2410" w:type="dxa"/>
            <w:vMerge/>
            <w:tcBorders>
              <w:left w:val="single" w:sz="4" w:space="0" w:color="auto"/>
              <w:right w:val="single" w:sz="4" w:space="0" w:color="auto"/>
            </w:tcBorders>
          </w:tcPr>
          <w:p w:rsidR="003933C6" w:rsidRPr="00D84051" w:rsidRDefault="003933C6" w:rsidP="0033097E">
            <w:pPr>
              <w:rPr>
                <w:rFonts w:ascii="Times New Roman" w:hAnsi="Times New Roman"/>
              </w:rPr>
            </w:pPr>
          </w:p>
        </w:tc>
        <w:tc>
          <w:tcPr>
            <w:tcW w:w="2552" w:type="dxa"/>
            <w:tcBorders>
              <w:top w:val="single" w:sz="4" w:space="0" w:color="auto"/>
              <w:left w:val="single" w:sz="4" w:space="0" w:color="auto"/>
              <w:bottom w:val="single" w:sz="4" w:space="0" w:color="auto"/>
              <w:right w:val="single" w:sz="4" w:space="0" w:color="auto"/>
            </w:tcBorders>
          </w:tcPr>
          <w:p w:rsidR="003933C6" w:rsidRPr="001A7956" w:rsidRDefault="003933C6" w:rsidP="0033097E">
            <w:pPr>
              <w:rPr>
                <w:rFonts w:ascii="Times New Roman" w:eastAsia="Times New Roman" w:hAnsi="Times New Roman"/>
              </w:rPr>
            </w:pPr>
            <w:r w:rsidRPr="001A7956">
              <w:rPr>
                <w:rFonts w:ascii="Times New Roman" w:eastAsia="Times New Roman" w:hAnsi="Times New Roman"/>
              </w:rPr>
              <w:t>«</w:t>
            </w:r>
            <w:r>
              <w:rPr>
                <w:rFonts w:ascii="Times New Roman" w:eastAsia="Times New Roman" w:hAnsi="Times New Roman"/>
              </w:rPr>
              <w:t>Соревнование</w:t>
            </w:r>
            <w:r w:rsidRPr="001A7956">
              <w:rPr>
                <w:rFonts w:ascii="Times New Roman" w:eastAsia="Times New Roman" w:hAnsi="Times New Roman"/>
              </w:rPr>
              <w:t>»</w:t>
            </w:r>
          </w:p>
        </w:tc>
        <w:tc>
          <w:tcPr>
            <w:tcW w:w="2687" w:type="dxa"/>
            <w:vMerge/>
            <w:tcBorders>
              <w:left w:val="single" w:sz="4" w:space="0" w:color="auto"/>
              <w:right w:val="single" w:sz="4" w:space="0" w:color="auto"/>
            </w:tcBorders>
          </w:tcPr>
          <w:p w:rsidR="003933C6" w:rsidRDefault="003933C6" w:rsidP="0033097E">
            <w:pPr>
              <w:rPr>
                <w:rFonts w:ascii="Times New Roman" w:eastAsia="Times New Roman" w:hAnsi="Times New Roman"/>
              </w:rPr>
            </w:pPr>
          </w:p>
        </w:tc>
        <w:tc>
          <w:tcPr>
            <w:tcW w:w="1281" w:type="dxa"/>
            <w:vMerge/>
            <w:tcBorders>
              <w:left w:val="single" w:sz="4" w:space="0" w:color="auto"/>
              <w:right w:val="single" w:sz="4" w:space="0" w:color="auto"/>
            </w:tcBorders>
          </w:tcPr>
          <w:p w:rsidR="003933C6" w:rsidRDefault="003933C6" w:rsidP="0033097E">
            <w:pPr>
              <w:rPr>
                <w:rFonts w:ascii="Times New Roman" w:eastAsia="Times New Roman" w:hAnsi="Times New Roman"/>
              </w:rPr>
            </w:pPr>
          </w:p>
        </w:tc>
      </w:tr>
      <w:tr w:rsidR="003933C6" w:rsidRPr="001A7956" w:rsidTr="0033097E">
        <w:tc>
          <w:tcPr>
            <w:tcW w:w="709" w:type="dxa"/>
            <w:vMerge w:val="restart"/>
            <w:tcBorders>
              <w:left w:val="single" w:sz="4" w:space="0" w:color="auto"/>
              <w:right w:val="single" w:sz="4" w:space="0" w:color="auto"/>
            </w:tcBorders>
          </w:tcPr>
          <w:p w:rsidR="003933C6" w:rsidRPr="001A7956" w:rsidRDefault="003933C6" w:rsidP="0033097E">
            <w:pPr>
              <w:jc w:val="center"/>
              <w:rPr>
                <w:rFonts w:ascii="Times New Roman" w:eastAsia="Times New Roman" w:hAnsi="Times New Roman"/>
              </w:rPr>
            </w:pPr>
          </w:p>
        </w:tc>
        <w:tc>
          <w:tcPr>
            <w:tcW w:w="2410" w:type="dxa"/>
            <w:vMerge w:val="restart"/>
            <w:tcBorders>
              <w:left w:val="single" w:sz="4" w:space="0" w:color="auto"/>
              <w:right w:val="single" w:sz="4" w:space="0" w:color="auto"/>
            </w:tcBorders>
          </w:tcPr>
          <w:p w:rsidR="003933C6" w:rsidRPr="001A7956" w:rsidRDefault="003933C6" w:rsidP="0033097E">
            <w:pPr>
              <w:rPr>
                <w:rFonts w:ascii="Times New Roman" w:eastAsia="Times New Roman" w:hAnsi="Times New Roman"/>
              </w:rPr>
            </w:pPr>
            <w:proofErr w:type="spellStart"/>
            <w:r w:rsidRPr="00D84051">
              <w:rPr>
                <w:rFonts w:ascii="Times New Roman" w:hAnsi="Times New Roman"/>
              </w:rPr>
              <w:t>Слепцова</w:t>
            </w:r>
            <w:proofErr w:type="spellEnd"/>
            <w:r w:rsidRPr="00D84051">
              <w:rPr>
                <w:rFonts w:ascii="Times New Roman" w:hAnsi="Times New Roman"/>
              </w:rPr>
              <w:t xml:space="preserve"> Кристина</w:t>
            </w:r>
          </w:p>
        </w:tc>
        <w:tc>
          <w:tcPr>
            <w:tcW w:w="2552" w:type="dxa"/>
            <w:tcBorders>
              <w:top w:val="single" w:sz="4" w:space="0" w:color="auto"/>
              <w:left w:val="single" w:sz="4" w:space="0" w:color="auto"/>
              <w:bottom w:val="single" w:sz="4" w:space="0" w:color="auto"/>
              <w:right w:val="single" w:sz="4" w:space="0" w:color="auto"/>
            </w:tcBorders>
          </w:tcPr>
          <w:p w:rsidR="003933C6" w:rsidRPr="001A7956" w:rsidRDefault="003933C6" w:rsidP="0033097E">
            <w:pPr>
              <w:rPr>
                <w:rFonts w:ascii="Times New Roman" w:eastAsia="Times New Roman" w:hAnsi="Times New Roman"/>
              </w:rPr>
            </w:pPr>
            <w:r w:rsidRPr="001A7956">
              <w:rPr>
                <w:rFonts w:ascii="Times New Roman" w:eastAsia="Times New Roman" w:hAnsi="Times New Roman"/>
              </w:rPr>
              <w:t>«</w:t>
            </w:r>
            <w:r>
              <w:rPr>
                <w:rFonts w:ascii="Times New Roman" w:eastAsia="Times New Roman" w:hAnsi="Times New Roman"/>
              </w:rPr>
              <w:t>Огненное зарево</w:t>
            </w:r>
            <w:r w:rsidRPr="001A7956">
              <w:rPr>
                <w:rFonts w:ascii="Times New Roman" w:eastAsia="Times New Roman" w:hAnsi="Times New Roman"/>
              </w:rPr>
              <w:t>»</w:t>
            </w:r>
          </w:p>
        </w:tc>
        <w:tc>
          <w:tcPr>
            <w:tcW w:w="2687" w:type="dxa"/>
            <w:vMerge w:val="restart"/>
            <w:tcBorders>
              <w:left w:val="single" w:sz="4" w:space="0" w:color="auto"/>
              <w:right w:val="single" w:sz="4" w:space="0" w:color="auto"/>
            </w:tcBorders>
          </w:tcPr>
          <w:p w:rsidR="003933C6" w:rsidRDefault="003933C6" w:rsidP="0033097E">
            <w:pPr>
              <w:rPr>
                <w:rFonts w:ascii="Times New Roman" w:eastAsia="Times New Roman" w:hAnsi="Times New Roman"/>
              </w:rPr>
            </w:pPr>
          </w:p>
          <w:p w:rsidR="003933C6" w:rsidRDefault="003933C6" w:rsidP="0033097E">
            <w:pPr>
              <w:rPr>
                <w:rFonts w:ascii="Times New Roman" w:eastAsia="Times New Roman" w:hAnsi="Times New Roman"/>
              </w:rPr>
            </w:pPr>
          </w:p>
          <w:p w:rsidR="003933C6" w:rsidRDefault="003933C6" w:rsidP="0033097E">
            <w:pPr>
              <w:rPr>
                <w:rFonts w:ascii="Times New Roman" w:eastAsia="Times New Roman" w:hAnsi="Times New Roman"/>
              </w:rPr>
            </w:pPr>
          </w:p>
          <w:p w:rsidR="003933C6" w:rsidRPr="001A7956" w:rsidRDefault="003933C6" w:rsidP="0033097E">
            <w:pPr>
              <w:rPr>
                <w:rFonts w:ascii="Times New Roman" w:eastAsia="Times New Roman" w:hAnsi="Times New Roman"/>
              </w:rPr>
            </w:pPr>
            <w:r>
              <w:rPr>
                <w:rFonts w:ascii="Times New Roman" w:eastAsia="Times New Roman" w:hAnsi="Times New Roman"/>
              </w:rPr>
              <w:t>Колот Г.В.</w:t>
            </w:r>
          </w:p>
        </w:tc>
        <w:tc>
          <w:tcPr>
            <w:tcW w:w="1281" w:type="dxa"/>
            <w:vMerge w:val="restart"/>
            <w:tcBorders>
              <w:left w:val="single" w:sz="4" w:space="0" w:color="auto"/>
              <w:right w:val="single" w:sz="4" w:space="0" w:color="auto"/>
            </w:tcBorders>
          </w:tcPr>
          <w:p w:rsidR="003933C6" w:rsidRDefault="003933C6" w:rsidP="0033097E">
            <w:pPr>
              <w:rPr>
                <w:rFonts w:ascii="Times New Roman" w:eastAsia="Times New Roman" w:hAnsi="Times New Roman"/>
              </w:rPr>
            </w:pPr>
          </w:p>
          <w:p w:rsidR="003933C6" w:rsidRDefault="003933C6" w:rsidP="0033097E">
            <w:pPr>
              <w:rPr>
                <w:rFonts w:ascii="Times New Roman" w:eastAsia="Times New Roman" w:hAnsi="Times New Roman"/>
              </w:rPr>
            </w:pPr>
          </w:p>
          <w:p w:rsidR="003933C6" w:rsidRPr="001A7956" w:rsidRDefault="003933C6" w:rsidP="0033097E">
            <w:pPr>
              <w:rPr>
                <w:rFonts w:ascii="Times New Roman" w:eastAsia="Times New Roman" w:hAnsi="Times New Roman"/>
              </w:rPr>
            </w:pPr>
            <w:r w:rsidRPr="001A7956">
              <w:rPr>
                <w:rFonts w:ascii="Times New Roman" w:eastAsia="Times New Roman" w:hAnsi="Times New Roman"/>
              </w:rPr>
              <w:t>Диплом участника</w:t>
            </w:r>
          </w:p>
        </w:tc>
      </w:tr>
      <w:tr w:rsidR="003933C6" w:rsidRPr="001A7956" w:rsidTr="0033097E">
        <w:tc>
          <w:tcPr>
            <w:tcW w:w="709" w:type="dxa"/>
            <w:vMerge/>
            <w:tcBorders>
              <w:left w:val="single" w:sz="4" w:space="0" w:color="auto"/>
              <w:right w:val="single" w:sz="4" w:space="0" w:color="auto"/>
            </w:tcBorders>
          </w:tcPr>
          <w:p w:rsidR="003933C6" w:rsidRPr="001A7956" w:rsidRDefault="003933C6" w:rsidP="0033097E">
            <w:pPr>
              <w:jc w:val="center"/>
              <w:rPr>
                <w:rFonts w:ascii="Times New Roman" w:eastAsia="Times New Roman" w:hAnsi="Times New Roman"/>
              </w:rPr>
            </w:pPr>
          </w:p>
        </w:tc>
        <w:tc>
          <w:tcPr>
            <w:tcW w:w="2410" w:type="dxa"/>
            <w:vMerge/>
            <w:tcBorders>
              <w:left w:val="single" w:sz="4" w:space="0" w:color="auto"/>
              <w:right w:val="single" w:sz="4" w:space="0" w:color="auto"/>
            </w:tcBorders>
          </w:tcPr>
          <w:p w:rsidR="003933C6" w:rsidRPr="001A7956" w:rsidRDefault="003933C6" w:rsidP="0033097E">
            <w:pPr>
              <w:rPr>
                <w:rFonts w:ascii="Times New Roman" w:eastAsia="Times New Roman" w:hAnsi="Times New Roman"/>
              </w:rPr>
            </w:pPr>
          </w:p>
        </w:tc>
        <w:tc>
          <w:tcPr>
            <w:tcW w:w="2552" w:type="dxa"/>
            <w:tcBorders>
              <w:top w:val="single" w:sz="4" w:space="0" w:color="auto"/>
              <w:left w:val="single" w:sz="4" w:space="0" w:color="auto"/>
              <w:bottom w:val="single" w:sz="4" w:space="0" w:color="auto"/>
              <w:right w:val="single" w:sz="4" w:space="0" w:color="auto"/>
            </w:tcBorders>
          </w:tcPr>
          <w:p w:rsidR="003933C6" w:rsidRPr="001A7956" w:rsidRDefault="003933C6" w:rsidP="0033097E">
            <w:pPr>
              <w:rPr>
                <w:rFonts w:ascii="Times New Roman" w:eastAsia="Times New Roman" w:hAnsi="Times New Roman"/>
              </w:rPr>
            </w:pPr>
            <w:r w:rsidRPr="001A7956">
              <w:rPr>
                <w:rFonts w:ascii="Times New Roman" w:eastAsia="Times New Roman" w:hAnsi="Times New Roman"/>
              </w:rPr>
              <w:t>«</w:t>
            </w:r>
            <w:r>
              <w:rPr>
                <w:rFonts w:ascii="Times New Roman" w:eastAsia="Times New Roman" w:hAnsi="Times New Roman"/>
              </w:rPr>
              <w:t>Зимняя сказка</w:t>
            </w:r>
            <w:r w:rsidRPr="001A7956">
              <w:rPr>
                <w:rFonts w:ascii="Times New Roman" w:eastAsia="Times New Roman" w:hAnsi="Times New Roman"/>
              </w:rPr>
              <w:t>»</w:t>
            </w:r>
          </w:p>
        </w:tc>
        <w:tc>
          <w:tcPr>
            <w:tcW w:w="2687" w:type="dxa"/>
            <w:vMerge/>
            <w:tcBorders>
              <w:left w:val="single" w:sz="4" w:space="0" w:color="auto"/>
              <w:right w:val="single" w:sz="4" w:space="0" w:color="auto"/>
            </w:tcBorders>
          </w:tcPr>
          <w:p w:rsidR="003933C6" w:rsidRPr="001A7956" w:rsidRDefault="003933C6" w:rsidP="0033097E">
            <w:pPr>
              <w:rPr>
                <w:rFonts w:ascii="Times New Roman" w:eastAsia="Times New Roman" w:hAnsi="Times New Roman"/>
              </w:rPr>
            </w:pPr>
          </w:p>
        </w:tc>
        <w:tc>
          <w:tcPr>
            <w:tcW w:w="1281" w:type="dxa"/>
            <w:vMerge/>
            <w:tcBorders>
              <w:left w:val="single" w:sz="4" w:space="0" w:color="auto"/>
              <w:right w:val="single" w:sz="4" w:space="0" w:color="auto"/>
            </w:tcBorders>
          </w:tcPr>
          <w:p w:rsidR="003933C6" w:rsidRPr="001A7956" w:rsidRDefault="003933C6" w:rsidP="0033097E">
            <w:pPr>
              <w:rPr>
                <w:rFonts w:ascii="Times New Roman" w:eastAsia="Times New Roman" w:hAnsi="Times New Roman"/>
              </w:rPr>
            </w:pPr>
          </w:p>
        </w:tc>
      </w:tr>
      <w:tr w:rsidR="003933C6" w:rsidRPr="001A7956" w:rsidTr="0033097E">
        <w:tc>
          <w:tcPr>
            <w:tcW w:w="709" w:type="dxa"/>
            <w:vMerge/>
            <w:tcBorders>
              <w:left w:val="single" w:sz="4" w:space="0" w:color="auto"/>
              <w:right w:val="single" w:sz="4" w:space="0" w:color="auto"/>
            </w:tcBorders>
          </w:tcPr>
          <w:p w:rsidR="003933C6" w:rsidRPr="001A7956" w:rsidRDefault="003933C6" w:rsidP="0033097E">
            <w:pPr>
              <w:jc w:val="center"/>
              <w:rPr>
                <w:rFonts w:ascii="Times New Roman" w:eastAsia="Times New Roman" w:hAnsi="Times New Roman"/>
              </w:rPr>
            </w:pPr>
          </w:p>
        </w:tc>
        <w:tc>
          <w:tcPr>
            <w:tcW w:w="2410" w:type="dxa"/>
            <w:vMerge/>
            <w:tcBorders>
              <w:left w:val="single" w:sz="4" w:space="0" w:color="auto"/>
              <w:right w:val="single" w:sz="4" w:space="0" w:color="auto"/>
            </w:tcBorders>
          </w:tcPr>
          <w:p w:rsidR="003933C6" w:rsidRPr="001A7956" w:rsidRDefault="003933C6" w:rsidP="0033097E">
            <w:pPr>
              <w:rPr>
                <w:rFonts w:ascii="Times New Roman" w:eastAsia="Times New Roman" w:hAnsi="Times New Roman"/>
              </w:rPr>
            </w:pPr>
          </w:p>
        </w:tc>
        <w:tc>
          <w:tcPr>
            <w:tcW w:w="2552" w:type="dxa"/>
            <w:tcBorders>
              <w:top w:val="single" w:sz="4" w:space="0" w:color="auto"/>
              <w:left w:val="single" w:sz="4" w:space="0" w:color="auto"/>
              <w:bottom w:val="single" w:sz="4" w:space="0" w:color="auto"/>
              <w:right w:val="single" w:sz="4" w:space="0" w:color="auto"/>
            </w:tcBorders>
          </w:tcPr>
          <w:p w:rsidR="003933C6" w:rsidRPr="001A7956" w:rsidRDefault="003933C6" w:rsidP="0033097E">
            <w:pPr>
              <w:rPr>
                <w:rFonts w:ascii="Times New Roman" w:eastAsia="Times New Roman" w:hAnsi="Times New Roman"/>
              </w:rPr>
            </w:pPr>
            <w:r w:rsidRPr="001A7956">
              <w:rPr>
                <w:rFonts w:ascii="Times New Roman" w:eastAsia="Times New Roman" w:hAnsi="Times New Roman"/>
              </w:rPr>
              <w:t>«</w:t>
            </w:r>
            <w:r w:rsidRPr="00D84051">
              <w:rPr>
                <w:rFonts w:ascii="Times New Roman" w:hAnsi="Times New Roman"/>
              </w:rPr>
              <w:t>Связь прошлого и настоящего</w:t>
            </w:r>
            <w:r w:rsidRPr="001A7956">
              <w:rPr>
                <w:rFonts w:ascii="Times New Roman" w:eastAsia="Times New Roman" w:hAnsi="Times New Roman"/>
              </w:rPr>
              <w:t>»</w:t>
            </w:r>
          </w:p>
        </w:tc>
        <w:tc>
          <w:tcPr>
            <w:tcW w:w="2687" w:type="dxa"/>
            <w:vMerge/>
            <w:tcBorders>
              <w:left w:val="single" w:sz="4" w:space="0" w:color="auto"/>
              <w:right w:val="single" w:sz="4" w:space="0" w:color="auto"/>
            </w:tcBorders>
          </w:tcPr>
          <w:p w:rsidR="003933C6" w:rsidRPr="001A7956" w:rsidRDefault="003933C6" w:rsidP="0033097E">
            <w:pPr>
              <w:rPr>
                <w:rFonts w:ascii="Times New Roman" w:eastAsia="Times New Roman" w:hAnsi="Times New Roman"/>
              </w:rPr>
            </w:pPr>
          </w:p>
        </w:tc>
        <w:tc>
          <w:tcPr>
            <w:tcW w:w="1281" w:type="dxa"/>
            <w:vMerge/>
            <w:tcBorders>
              <w:left w:val="single" w:sz="4" w:space="0" w:color="auto"/>
              <w:right w:val="single" w:sz="4" w:space="0" w:color="auto"/>
            </w:tcBorders>
          </w:tcPr>
          <w:p w:rsidR="003933C6" w:rsidRPr="001A7956" w:rsidRDefault="003933C6" w:rsidP="0033097E">
            <w:pPr>
              <w:rPr>
                <w:rFonts w:ascii="Times New Roman" w:eastAsia="Times New Roman" w:hAnsi="Times New Roman"/>
              </w:rPr>
            </w:pPr>
          </w:p>
        </w:tc>
      </w:tr>
      <w:tr w:rsidR="003933C6" w:rsidRPr="001A7956" w:rsidTr="0033097E">
        <w:tc>
          <w:tcPr>
            <w:tcW w:w="709" w:type="dxa"/>
            <w:vMerge/>
            <w:tcBorders>
              <w:left w:val="single" w:sz="4" w:space="0" w:color="auto"/>
              <w:right w:val="single" w:sz="4" w:space="0" w:color="auto"/>
            </w:tcBorders>
          </w:tcPr>
          <w:p w:rsidR="003933C6" w:rsidRPr="001A7956" w:rsidRDefault="003933C6" w:rsidP="0033097E">
            <w:pPr>
              <w:jc w:val="center"/>
              <w:rPr>
                <w:rFonts w:ascii="Times New Roman" w:eastAsia="Times New Roman" w:hAnsi="Times New Roman"/>
              </w:rPr>
            </w:pPr>
          </w:p>
        </w:tc>
        <w:tc>
          <w:tcPr>
            <w:tcW w:w="2410" w:type="dxa"/>
            <w:vMerge/>
            <w:tcBorders>
              <w:left w:val="single" w:sz="4" w:space="0" w:color="auto"/>
              <w:right w:val="single" w:sz="4" w:space="0" w:color="auto"/>
            </w:tcBorders>
          </w:tcPr>
          <w:p w:rsidR="003933C6" w:rsidRPr="001A7956" w:rsidRDefault="003933C6" w:rsidP="0033097E">
            <w:pPr>
              <w:rPr>
                <w:rFonts w:ascii="Times New Roman" w:eastAsia="Times New Roman" w:hAnsi="Times New Roman"/>
              </w:rPr>
            </w:pPr>
          </w:p>
        </w:tc>
        <w:tc>
          <w:tcPr>
            <w:tcW w:w="2552" w:type="dxa"/>
            <w:tcBorders>
              <w:top w:val="single" w:sz="4" w:space="0" w:color="auto"/>
              <w:left w:val="single" w:sz="4" w:space="0" w:color="auto"/>
              <w:bottom w:val="single" w:sz="4" w:space="0" w:color="auto"/>
              <w:right w:val="single" w:sz="4" w:space="0" w:color="auto"/>
            </w:tcBorders>
          </w:tcPr>
          <w:p w:rsidR="003933C6" w:rsidRPr="001A7956" w:rsidRDefault="003933C6" w:rsidP="0033097E">
            <w:pPr>
              <w:rPr>
                <w:rFonts w:ascii="Times New Roman" w:eastAsia="Times New Roman" w:hAnsi="Times New Roman"/>
              </w:rPr>
            </w:pPr>
            <w:r w:rsidRPr="001A7956">
              <w:rPr>
                <w:rFonts w:ascii="Times New Roman" w:eastAsia="Times New Roman" w:hAnsi="Times New Roman"/>
              </w:rPr>
              <w:t>«</w:t>
            </w:r>
            <w:proofErr w:type="spellStart"/>
            <w:r>
              <w:rPr>
                <w:rFonts w:ascii="Times New Roman" w:eastAsia="Times New Roman" w:hAnsi="Times New Roman"/>
              </w:rPr>
              <w:t>Тундровики</w:t>
            </w:r>
            <w:proofErr w:type="spellEnd"/>
          </w:p>
        </w:tc>
        <w:tc>
          <w:tcPr>
            <w:tcW w:w="2687" w:type="dxa"/>
            <w:vMerge/>
            <w:tcBorders>
              <w:left w:val="single" w:sz="4" w:space="0" w:color="auto"/>
              <w:right w:val="single" w:sz="4" w:space="0" w:color="auto"/>
            </w:tcBorders>
          </w:tcPr>
          <w:p w:rsidR="003933C6" w:rsidRPr="001A7956" w:rsidRDefault="003933C6" w:rsidP="0033097E">
            <w:pPr>
              <w:rPr>
                <w:rFonts w:ascii="Times New Roman" w:eastAsia="Times New Roman" w:hAnsi="Times New Roman"/>
              </w:rPr>
            </w:pPr>
          </w:p>
        </w:tc>
        <w:tc>
          <w:tcPr>
            <w:tcW w:w="1281" w:type="dxa"/>
            <w:vMerge/>
            <w:tcBorders>
              <w:left w:val="single" w:sz="4" w:space="0" w:color="auto"/>
              <w:right w:val="single" w:sz="4" w:space="0" w:color="auto"/>
            </w:tcBorders>
          </w:tcPr>
          <w:p w:rsidR="003933C6" w:rsidRPr="001A7956" w:rsidRDefault="003933C6" w:rsidP="0033097E">
            <w:pPr>
              <w:rPr>
                <w:rFonts w:ascii="Times New Roman" w:eastAsia="Times New Roman" w:hAnsi="Times New Roman"/>
              </w:rPr>
            </w:pPr>
          </w:p>
        </w:tc>
      </w:tr>
      <w:tr w:rsidR="003933C6" w:rsidRPr="001A7956" w:rsidTr="0033097E">
        <w:tc>
          <w:tcPr>
            <w:tcW w:w="709" w:type="dxa"/>
            <w:vMerge/>
            <w:tcBorders>
              <w:left w:val="single" w:sz="4" w:space="0" w:color="auto"/>
              <w:right w:val="single" w:sz="4" w:space="0" w:color="auto"/>
            </w:tcBorders>
          </w:tcPr>
          <w:p w:rsidR="003933C6" w:rsidRPr="001A7956" w:rsidRDefault="003933C6" w:rsidP="0033097E">
            <w:pPr>
              <w:jc w:val="center"/>
              <w:rPr>
                <w:rFonts w:ascii="Times New Roman" w:eastAsia="Times New Roman" w:hAnsi="Times New Roman"/>
              </w:rPr>
            </w:pPr>
          </w:p>
        </w:tc>
        <w:tc>
          <w:tcPr>
            <w:tcW w:w="2410" w:type="dxa"/>
            <w:vMerge/>
            <w:tcBorders>
              <w:left w:val="single" w:sz="4" w:space="0" w:color="auto"/>
              <w:right w:val="single" w:sz="4" w:space="0" w:color="auto"/>
            </w:tcBorders>
          </w:tcPr>
          <w:p w:rsidR="003933C6" w:rsidRPr="001A7956" w:rsidRDefault="003933C6" w:rsidP="0033097E">
            <w:pPr>
              <w:rPr>
                <w:rFonts w:ascii="Times New Roman" w:eastAsia="Times New Roman" w:hAnsi="Times New Roman"/>
              </w:rPr>
            </w:pPr>
          </w:p>
        </w:tc>
        <w:tc>
          <w:tcPr>
            <w:tcW w:w="2552" w:type="dxa"/>
            <w:tcBorders>
              <w:top w:val="single" w:sz="4" w:space="0" w:color="auto"/>
              <w:left w:val="single" w:sz="4" w:space="0" w:color="auto"/>
              <w:bottom w:val="single" w:sz="4" w:space="0" w:color="auto"/>
              <w:right w:val="single" w:sz="4" w:space="0" w:color="auto"/>
            </w:tcBorders>
          </w:tcPr>
          <w:p w:rsidR="003933C6" w:rsidRPr="001A7956" w:rsidRDefault="003933C6" w:rsidP="0033097E">
            <w:pPr>
              <w:rPr>
                <w:rFonts w:ascii="Times New Roman" w:eastAsia="Times New Roman" w:hAnsi="Times New Roman"/>
              </w:rPr>
            </w:pPr>
            <w:r w:rsidRPr="001A7956">
              <w:rPr>
                <w:rFonts w:ascii="Times New Roman" w:eastAsia="Times New Roman" w:hAnsi="Times New Roman"/>
              </w:rPr>
              <w:t>«</w:t>
            </w:r>
            <w:r>
              <w:rPr>
                <w:rFonts w:ascii="Times New Roman" w:eastAsia="Times New Roman" w:hAnsi="Times New Roman"/>
              </w:rPr>
              <w:t>Наездники</w:t>
            </w:r>
            <w:r w:rsidRPr="001A7956">
              <w:rPr>
                <w:rFonts w:ascii="Times New Roman" w:eastAsia="Times New Roman" w:hAnsi="Times New Roman"/>
              </w:rPr>
              <w:t>»</w:t>
            </w:r>
          </w:p>
        </w:tc>
        <w:tc>
          <w:tcPr>
            <w:tcW w:w="2687" w:type="dxa"/>
            <w:vMerge/>
            <w:tcBorders>
              <w:left w:val="single" w:sz="4" w:space="0" w:color="auto"/>
              <w:right w:val="single" w:sz="4" w:space="0" w:color="auto"/>
            </w:tcBorders>
          </w:tcPr>
          <w:p w:rsidR="003933C6" w:rsidRPr="001A7956" w:rsidRDefault="003933C6" w:rsidP="0033097E">
            <w:pPr>
              <w:rPr>
                <w:rFonts w:ascii="Times New Roman" w:eastAsia="Times New Roman" w:hAnsi="Times New Roman"/>
              </w:rPr>
            </w:pPr>
          </w:p>
        </w:tc>
        <w:tc>
          <w:tcPr>
            <w:tcW w:w="1281" w:type="dxa"/>
            <w:vMerge/>
            <w:tcBorders>
              <w:left w:val="single" w:sz="4" w:space="0" w:color="auto"/>
              <w:right w:val="single" w:sz="4" w:space="0" w:color="auto"/>
            </w:tcBorders>
          </w:tcPr>
          <w:p w:rsidR="003933C6" w:rsidRPr="001A7956" w:rsidRDefault="003933C6" w:rsidP="0033097E">
            <w:pPr>
              <w:rPr>
                <w:rFonts w:ascii="Times New Roman" w:eastAsia="Times New Roman" w:hAnsi="Times New Roman"/>
              </w:rPr>
            </w:pPr>
          </w:p>
        </w:tc>
      </w:tr>
      <w:tr w:rsidR="003933C6" w:rsidRPr="001A7956" w:rsidTr="0033097E">
        <w:tc>
          <w:tcPr>
            <w:tcW w:w="709" w:type="dxa"/>
            <w:vMerge/>
            <w:tcBorders>
              <w:left w:val="single" w:sz="4" w:space="0" w:color="auto"/>
              <w:right w:val="single" w:sz="4" w:space="0" w:color="auto"/>
            </w:tcBorders>
          </w:tcPr>
          <w:p w:rsidR="003933C6" w:rsidRPr="001A7956" w:rsidRDefault="003933C6" w:rsidP="0033097E">
            <w:pPr>
              <w:jc w:val="center"/>
              <w:rPr>
                <w:rFonts w:ascii="Times New Roman" w:eastAsia="Times New Roman" w:hAnsi="Times New Roman"/>
              </w:rPr>
            </w:pPr>
          </w:p>
        </w:tc>
        <w:tc>
          <w:tcPr>
            <w:tcW w:w="2410" w:type="dxa"/>
            <w:vMerge/>
            <w:tcBorders>
              <w:left w:val="single" w:sz="4" w:space="0" w:color="auto"/>
              <w:right w:val="single" w:sz="4" w:space="0" w:color="auto"/>
            </w:tcBorders>
          </w:tcPr>
          <w:p w:rsidR="003933C6" w:rsidRPr="001A7956" w:rsidRDefault="003933C6" w:rsidP="0033097E">
            <w:pPr>
              <w:rPr>
                <w:rFonts w:ascii="Times New Roman" w:eastAsia="Times New Roman" w:hAnsi="Times New Roman"/>
              </w:rPr>
            </w:pPr>
          </w:p>
        </w:tc>
        <w:tc>
          <w:tcPr>
            <w:tcW w:w="2552" w:type="dxa"/>
            <w:tcBorders>
              <w:top w:val="single" w:sz="4" w:space="0" w:color="auto"/>
              <w:left w:val="single" w:sz="4" w:space="0" w:color="auto"/>
              <w:bottom w:val="single" w:sz="4" w:space="0" w:color="auto"/>
              <w:right w:val="single" w:sz="4" w:space="0" w:color="auto"/>
            </w:tcBorders>
          </w:tcPr>
          <w:p w:rsidR="003933C6" w:rsidRPr="001A7956" w:rsidRDefault="003933C6" w:rsidP="0033097E">
            <w:pPr>
              <w:rPr>
                <w:rFonts w:ascii="Times New Roman" w:eastAsia="Times New Roman" w:hAnsi="Times New Roman"/>
              </w:rPr>
            </w:pPr>
            <w:r w:rsidRPr="001A7956">
              <w:rPr>
                <w:rFonts w:ascii="Times New Roman" w:eastAsia="Times New Roman" w:hAnsi="Times New Roman"/>
              </w:rPr>
              <w:t>«</w:t>
            </w:r>
            <w:r>
              <w:rPr>
                <w:rFonts w:ascii="Times New Roman" w:eastAsia="Times New Roman" w:hAnsi="Times New Roman"/>
              </w:rPr>
              <w:t>Кочующий мальчик</w:t>
            </w:r>
            <w:r w:rsidRPr="001A7956">
              <w:rPr>
                <w:rFonts w:ascii="Times New Roman" w:eastAsia="Times New Roman" w:hAnsi="Times New Roman"/>
              </w:rPr>
              <w:t>»</w:t>
            </w:r>
          </w:p>
        </w:tc>
        <w:tc>
          <w:tcPr>
            <w:tcW w:w="2687" w:type="dxa"/>
            <w:vMerge/>
            <w:tcBorders>
              <w:left w:val="single" w:sz="4" w:space="0" w:color="auto"/>
              <w:right w:val="single" w:sz="4" w:space="0" w:color="auto"/>
            </w:tcBorders>
          </w:tcPr>
          <w:p w:rsidR="003933C6" w:rsidRPr="001A7956" w:rsidRDefault="003933C6" w:rsidP="0033097E">
            <w:pPr>
              <w:rPr>
                <w:rFonts w:ascii="Times New Roman" w:eastAsia="Times New Roman" w:hAnsi="Times New Roman"/>
              </w:rPr>
            </w:pPr>
          </w:p>
        </w:tc>
        <w:tc>
          <w:tcPr>
            <w:tcW w:w="1281" w:type="dxa"/>
            <w:vMerge/>
            <w:tcBorders>
              <w:left w:val="single" w:sz="4" w:space="0" w:color="auto"/>
              <w:right w:val="single" w:sz="4" w:space="0" w:color="auto"/>
            </w:tcBorders>
          </w:tcPr>
          <w:p w:rsidR="003933C6" w:rsidRPr="001A7956" w:rsidRDefault="003933C6" w:rsidP="0033097E">
            <w:pPr>
              <w:rPr>
                <w:rFonts w:ascii="Times New Roman" w:eastAsia="Times New Roman" w:hAnsi="Times New Roman"/>
              </w:rPr>
            </w:pPr>
          </w:p>
        </w:tc>
      </w:tr>
      <w:tr w:rsidR="003933C6" w:rsidRPr="001A7956" w:rsidTr="0033097E">
        <w:trPr>
          <w:trHeight w:val="128"/>
        </w:trPr>
        <w:tc>
          <w:tcPr>
            <w:tcW w:w="709" w:type="dxa"/>
            <w:vMerge w:val="restart"/>
            <w:tcBorders>
              <w:left w:val="single" w:sz="4" w:space="0" w:color="auto"/>
              <w:right w:val="single" w:sz="4" w:space="0" w:color="auto"/>
            </w:tcBorders>
          </w:tcPr>
          <w:p w:rsidR="003933C6" w:rsidRPr="001A7956" w:rsidRDefault="003933C6" w:rsidP="0033097E">
            <w:pPr>
              <w:jc w:val="center"/>
              <w:rPr>
                <w:rFonts w:ascii="Times New Roman" w:eastAsia="Times New Roman" w:hAnsi="Times New Roman"/>
              </w:rPr>
            </w:pPr>
            <w:r>
              <w:rPr>
                <w:rFonts w:ascii="Times New Roman" w:eastAsia="Times New Roman" w:hAnsi="Times New Roman"/>
              </w:rPr>
              <w:t>12</w:t>
            </w:r>
          </w:p>
        </w:tc>
        <w:tc>
          <w:tcPr>
            <w:tcW w:w="2410" w:type="dxa"/>
            <w:vMerge w:val="restart"/>
            <w:tcBorders>
              <w:left w:val="single" w:sz="4" w:space="0" w:color="auto"/>
              <w:right w:val="single" w:sz="4" w:space="0" w:color="auto"/>
            </w:tcBorders>
          </w:tcPr>
          <w:p w:rsidR="003933C6" w:rsidRPr="001A7956" w:rsidRDefault="003933C6" w:rsidP="0033097E">
            <w:pPr>
              <w:rPr>
                <w:rFonts w:ascii="Times New Roman" w:eastAsia="Times New Roman" w:hAnsi="Times New Roman"/>
              </w:rPr>
            </w:pPr>
            <w:proofErr w:type="spellStart"/>
            <w:r>
              <w:rPr>
                <w:rFonts w:ascii="Times New Roman" w:eastAsia="Times New Roman" w:hAnsi="Times New Roman"/>
              </w:rPr>
              <w:t>Тундинова</w:t>
            </w:r>
            <w:proofErr w:type="spellEnd"/>
            <w:r>
              <w:rPr>
                <w:rFonts w:ascii="Times New Roman" w:eastAsia="Times New Roman" w:hAnsi="Times New Roman"/>
              </w:rPr>
              <w:t xml:space="preserve"> И.Д.</w:t>
            </w:r>
          </w:p>
        </w:tc>
        <w:tc>
          <w:tcPr>
            <w:tcW w:w="2552" w:type="dxa"/>
            <w:tcBorders>
              <w:top w:val="single" w:sz="4" w:space="0" w:color="auto"/>
              <w:left w:val="single" w:sz="4" w:space="0" w:color="auto"/>
              <w:bottom w:val="single" w:sz="4" w:space="0" w:color="auto"/>
              <w:right w:val="single" w:sz="4" w:space="0" w:color="auto"/>
            </w:tcBorders>
          </w:tcPr>
          <w:p w:rsidR="003933C6" w:rsidRPr="001A7956" w:rsidRDefault="003933C6" w:rsidP="0033097E">
            <w:pPr>
              <w:rPr>
                <w:rFonts w:ascii="Times New Roman" w:eastAsia="Times New Roman" w:hAnsi="Times New Roman"/>
              </w:rPr>
            </w:pPr>
            <w:r>
              <w:rPr>
                <w:rFonts w:ascii="Times New Roman" w:eastAsia="Times New Roman" w:hAnsi="Times New Roman"/>
              </w:rPr>
              <w:t>«Новая жизнь»</w:t>
            </w:r>
          </w:p>
        </w:tc>
        <w:tc>
          <w:tcPr>
            <w:tcW w:w="2687" w:type="dxa"/>
            <w:vMerge w:val="restart"/>
            <w:tcBorders>
              <w:left w:val="single" w:sz="4" w:space="0" w:color="auto"/>
              <w:right w:val="single" w:sz="4" w:space="0" w:color="auto"/>
            </w:tcBorders>
          </w:tcPr>
          <w:p w:rsidR="003933C6" w:rsidRPr="001A7956" w:rsidRDefault="003933C6" w:rsidP="0033097E">
            <w:pPr>
              <w:rPr>
                <w:rFonts w:ascii="Times New Roman" w:eastAsia="Times New Roman" w:hAnsi="Times New Roman"/>
              </w:rPr>
            </w:pPr>
          </w:p>
        </w:tc>
        <w:tc>
          <w:tcPr>
            <w:tcW w:w="1281" w:type="dxa"/>
            <w:vMerge w:val="restart"/>
            <w:tcBorders>
              <w:left w:val="single" w:sz="4" w:space="0" w:color="auto"/>
              <w:right w:val="single" w:sz="4" w:space="0" w:color="auto"/>
            </w:tcBorders>
          </w:tcPr>
          <w:p w:rsidR="003933C6" w:rsidRDefault="003933C6" w:rsidP="0033097E">
            <w:pPr>
              <w:rPr>
                <w:rFonts w:ascii="Times New Roman" w:eastAsia="Times New Roman" w:hAnsi="Times New Roman"/>
              </w:rPr>
            </w:pPr>
          </w:p>
          <w:p w:rsidR="003933C6" w:rsidRDefault="003933C6" w:rsidP="0033097E">
            <w:pPr>
              <w:rPr>
                <w:rFonts w:ascii="Times New Roman" w:eastAsia="Times New Roman" w:hAnsi="Times New Roman"/>
              </w:rPr>
            </w:pPr>
          </w:p>
          <w:p w:rsidR="003933C6" w:rsidRDefault="003933C6" w:rsidP="0033097E">
            <w:pPr>
              <w:rPr>
                <w:rFonts w:ascii="Times New Roman" w:eastAsia="Times New Roman" w:hAnsi="Times New Roman"/>
              </w:rPr>
            </w:pPr>
          </w:p>
          <w:p w:rsidR="003933C6" w:rsidRPr="001A7956" w:rsidRDefault="003933C6" w:rsidP="0033097E">
            <w:pPr>
              <w:rPr>
                <w:rFonts w:ascii="Times New Roman" w:eastAsia="Times New Roman" w:hAnsi="Times New Roman"/>
              </w:rPr>
            </w:pPr>
            <w:r w:rsidRPr="001A7956">
              <w:rPr>
                <w:rFonts w:ascii="Times New Roman" w:eastAsia="Times New Roman" w:hAnsi="Times New Roman"/>
              </w:rPr>
              <w:t>Диплом участника</w:t>
            </w:r>
          </w:p>
        </w:tc>
      </w:tr>
      <w:tr w:rsidR="003933C6" w:rsidRPr="001A7956" w:rsidTr="0033097E">
        <w:trPr>
          <w:trHeight w:val="50"/>
        </w:trPr>
        <w:tc>
          <w:tcPr>
            <w:tcW w:w="709" w:type="dxa"/>
            <w:vMerge/>
            <w:tcBorders>
              <w:left w:val="single" w:sz="4" w:space="0" w:color="auto"/>
              <w:right w:val="single" w:sz="4" w:space="0" w:color="auto"/>
            </w:tcBorders>
          </w:tcPr>
          <w:p w:rsidR="003933C6" w:rsidRPr="001A7956" w:rsidRDefault="003933C6" w:rsidP="0033097E">
            <w:pPr>
              <w:jc w:val="center"/>
              <w:rPr>
                <w:rFonts w:ascii="Times New Roman" w:eastAsia="Times New Roman" w:hAnsi="Times New Roman"/>
              </w:rPr>
            </w:pPr>
          </w:p>
        </w:tc>
        <w:tc>
          <w:tcPr>
            <w:tcW w:w="2410" w:type="dxa"/>
            <w:vMerge/>
            <w:tcBorders>
              <w:left w:val="single" w:sz="4" w:space="0" w:color="auto"/>
              <w:right w:val="single" w:sz="4" w:space="0" w:color="auto"/>
            </w:tcBorders>
          </w:tcPr>
          <w:p w:rsidR="003933C6" w:rsidRPr="001A7956" w:rsidRDefault="003933C6" w:rsidP="0033097E">
            <w:pPr>
              <w:rPr>
                <w:rFonts w:ascii="Times New Roman" w:eastAsia="Times New Roman" w:hAnsi="Times New Roman"/>
              </w:rPr>
            </w:pPr>
          </w:p>
        </w:tc>
        <w:tc>
          <w:tcPr>
            <w:tcW w:w="2552" w:type="dxa"/>
            <w:tcBorders>
              <w:top w:val="single" w:sz="4" w:space="0" w:color="auto"/>
              <w:left w:val="single" w:sz="4" w:space="0" w:color="auto"/>
              <w:bottom w:val="single" w:sz="4" w:space="0" w:color="auto"/>
              <w:right w:val="single" w:sz="4" w:space="0" w:color="auto"/>
            </w:tcBorders>
          </w:tcPr>
          <w:p w:rsidR="003933C6" w:rsidRPr="001A7956" w:rsidRDefault="003933C6" w:rsidP="0033097E">
            <w:pPr>
              <w:rPr>
                <w:rFonts w:ascii="Times New Roman" w:eastAsia="Times New Roman" w:hAnsi="Times New Roman"/>
              </w:rPr>
            </w:pPr>
            <w:r>
              <w:rPr>
                <w:rFonts w:ascii="Times New Roman" w:eastAsia="Times New Roman" w:hAnsi="Times New Roman"/>
              </w:rPr>
              <w:t>«Любимое лакомство»</w:t>
            </w:r>
          </w:p>
        </w:tc>
        <w:tc>
          <w:tcPr>
            <w:tcW w:w="2687" w:type="dxa"/>
            <w:vMerge/>
            <w:tcBorders>
              <w:left w:val="single" w:sz="4" w:space="0" w:color="auto"/>
              <w:right w:val="single" w:sz="4" w:space="0" w:color="auto"/>
            </w:tcBorders>
          </w:tcPr>
          <w:p w:rsidR="003933C6" w:rsidRPr="001A7956" w:rsidRDefault="003933C6" w:rsidP="0033097E">
            <w:pPr>
              <w:rPr>
                <w:rFonts w:ascii="Times New Roman" w:eastAsia="Times New Roman" w:hAnsi="Times New Roman"/>
              </w:rPr>
            </w:pPr>
          </w:p>
        </w:tc>
        <w:tc>
          <w:tcPr>
            <w:tcW w:w="1281" w:type="dxa"/>
            <w:vMerge/>
            <w:tcBorders>
              <w:left w:val="single" w:sz="4" w:space="0" w:color="auto"/>
              <w:right w:val="single" w:sz="4" w:space="0" w:color="auto"/>
            </w:tcBorders>
          </w:tcPr>
          <w:p w:rsidR="003933C6" w:rsidRPr="001A7956" w:rsidRDefault="003933C6" w:rsidP="0033097E">
            <w:pPr>
              <w:rPr>
                <w:rFonts w:ascii="Times New Roman" w:eastAsia="Times New Roman" w:hAnsi="Times New Roman"/>
              </w:rPr>
            </w:pPr>
          </w:p>
        </w:tc>
      </w:tr>
      <w:tr w:rsidR="003933C6" w:rsidRPr="001A7956" w:rsidTr="0033097E">
        <w:trPr>
          <w:trHeight w:val="47"/>
        </w:trPr>
        <w:tc>
          <w:tcPr>
            <w:tcW w:w="709" w:type="dxa"/>
            <w:vMerge/>
            <w:tcBorders>
              <w:left w:val="single" w:sz="4" w:space="0" w:color="auto"/>
              <w:right w:val="single" w:sz="4" w:space="0" w:color="auto"/>
            </w:tcBorders>
          </w:tcPr>
          <w:p w:rsidR="003933C6" w:rsidRPr="001A7956" w:rsidRDefault="003933C6" w:rsidP="0033097E">
            <w:pPr>
              <w:jc w:val="center"/>
              <w:rPr>
                <w:rFonts w:ascii="Times New Roman" w:eastAsia="Times New Roman" w:hAnsi="Times New Roman"/>
              </w:rPr>
            </w:pPr>
          </w:p>
        </w:tc>
        <w:tc>
          <w:tcPr>
            <w:tcW w:w="2410" w:type="dxa"/>
            <w:vMerge/>
            <w:tcBorders>
              <w:left w:val="single" w:sz="4" w:space="0" w:color="auto"/>
              <w:right w:val="single" w:sz="4" w:space="0" w:color="auto"/>
            </w:tcBorders>
          </w:tcPr>
          <w:p w:rsidR="003933C6" w:rsidRPr="001A7956" w:rsidRDefault="003933C6" w:rsidP="0033097E">
            <w:pPr>
              <w:rPr>
                <w:rFonts w:ascii="Times New Roman" w:eastAsia="Times New Roman" w:hAnsi="Times New Roman"/>
              </w:rPr>
            </w:pPr>
          </w:p>
        </w:tc>
        <w:tc>
          <w:tcPr>
            <w:tcW w:w="2552" w:type="dxa"/>
            <w:tcBorders>
              <w:top w:val="single" w:sz="4" w:space="0" w:color="auto"/>
              <w:left w:val="single" w:sz="4" w:space="0" w:color="auto"/>
              <w:bottom w:val="single" w:sz="4" w:space="0" w:color="auto"/>
              <w:right w:val="single" w:sz="4" w:space="0" w:color="auto"/>
            </w:tcBorders>
          </w:tcPr>
          <w:p w:rsidR="003933C6" w:rsidRPr="001A7956" w:rsidRDefault="003933C6" w:rsidP="0033097E">
            <w:pPr>
              <w:rPr>
                <w:rFonts w:ascii="Times New Roman" w:eastAsia="Times New Roman" w:hAnsi="Times New Roman"/>
              </w:rPr>
            </w:pPr>
            <w:r w:rsidRPr="00D84051">
              <w:rPr>
                <w:rFonts w:ascii="Times New Roman" w:hAnsi="Times New Roman"/>
              </w:rPr>
              <w:t>«Разные народы – единая судьба»</w:t>
            </w:r>
          </w:p>
        </w:tc>
        <w:tc>
          <w:tcPr>
            <w:tcW w:w="2687" w:type="dxa"/>
            <w:vMerge/>
            <w:tcBorders>
              <w:left w:val="single" w:sz="4" w:space="0" w:color="auto"/>
              <w:right w:val="single" w:sz="4" w:space="0" w:color="auto"/>
            </w:tcBorders>
          </w:tcPr>
          <w:p w:rsidR="003933C6" w:rsidRPr="001A7956" w:rsidRDefault="003933C6" w:rsidP="0033097E">
            <w:pPr>
              <w:rPr>
                <w:rFonts w:ascii="Times New Roman" w:eastAsia="Times New Roman" w:hAnsi="Times New Roman"/>
              </w:rPr>
            </w:pPr>
          </w:p>
        </w:tc>
        <w:tc>
          <w:tcPr>
            <w:tcW w:w="1281" w:type="dxa"/>
            <w:vMerge/>
            <w:tcBorders>
              <w:left w:val="single" w:sz="4" w:space="0" w:color="auto"/>
              <w:right w:val="single" w:sz="4" w:space="0" w:color="auto"/>
            </w:tcBorders>
          </w:tcPr>
          <w:p w:rsidR="003933C6" w:rsidRPr="001A7956" w:rsidRDefault="003933C6" w:rsidP="0033097E">
            <w:pPr>
              <w:rPr>
                <w:rFonts w:ascii="Times New Roman" w:eastAsia="Times New Roman" w:hAnsi="Times New Roman"/>
              </w:rPr>
            </w:pPr>
          </w:p>
        </w:tc>
      </w:tr>
      <w:tr w:rsidR="003933C6" w:rsidRPr="001A7956" w:rsidTr="0033097E">
        <w:trPr>
          <w:trHeight w:val="47"/>
        </w:trPr>
        <w:tc>
          <w:tcPr>
            <w:tcW w:w="709" w:type="dxa"/>
            <w:vMerge/>
            <w:tcBorders>
              <w:left w:val="single" w:sz="4" w:space="0" w:color="auto"/>
              <w:right w:val="single" w:sz="4" w:space="0" w:color="auto"/>
            </w:tcBorders>
          </w:tcPr>
          <w:p w:rsidR="003933C6" w:rsidRPr="001A7956" w:rsidRDefault="003933C6" w:rsidP="0033097E">
            <w:pPr>
              <w:jc w:val="center"/>
              <w:rPr>
                <w:rFonts w:ascii="Times New Roman" w:eastAsia="Times New Roman" w:hAnsi="Times New Roman"/>
              </w:rPr>
            </w:pPr>
          </w:p>
        </w:tc>
        <w:tc>
          <w:tcPr>
            <w:tcW w:w="2410" w:type="dxa"/>
            <w:vMerge/>
            <w:tcBorders>
              <w:left w:val="single" w:sz="4" w:space="0" w:color="auto"/>
              <w:right w:val="single" w:sz="4" w:space="0" w:color="auto"/>
            </w:tcBorders>
          </w:tcPr>
          <w:p w:rsidR="003933C6" w:rsidRPr="001A7956" w:rsidRDefault="003933C6" w:rsidP="0033097E">
            <w:pPr>
              <w:rPr>
                <w:rFonts w:ascii="Times New Roman" w:eastAsia="Times New Roman" w:hAnsi="Times New Roman"/>
              </w:rPr>
            </w:pPr>
          </w:p>
        </w:tc>
        <w:tc>
          <w:tcPr>
            <w:tcW w:w="2552" w:type="dxa"/>
            <w:tcBorders>
              <w:top w:val="single" w:sz="4" w:space="0" w:color="auto"/>
              <w:left w:val="single" w:sz="4" w:space="0" w:color="auto"/>
              <w:bottom w:val="single" w:sz="4" w:space="0" w:color="auto"/>
              <w:right w:val="single" w:sz="4" w:space="0" w:color="auto"/>
            </w:tcBorders>
          </w:tcPr>
          <w:p w:rsidR="003933C6" w:rsidRPr="001A7956" w:rsidRDefault="003933C6" w:rsidP="0033097E">
            <w:pPr>
              <w:rPr>
                <w:rFonts w:ascii="Times New Roman" w:eastAsia="Times New Roman" w:hAnsi="Times New Roman"/>
              </w:rPr>
            </w:pPr>
            <w:r>
              <w:rPr>
                <w:rFonts w:ascii="Times New Roman" w:eastAsia="Times New Roman" w:hAnsi="Times New Roman"/>
              </w:rPr>
              <w:t>«Чукотские танцы»</w:t>
            </w:r>
          </w:p>
        </w:tc>
        <w:tc>
          <w:tcPr>
            <w:tcW w:w="2687" w:type="dxa"/>
            <w:vMerge/>
            <w:tcBorders>
              <w:left w:val="single" w:sz="4" w:space="0" w:color="auto"/>
              <w:right w:val="single" w:sz="4" w:space="0" w:color="auto"/>
            </w:tcBorders>
          </w:tcPr>
          <w:p w:rsidR="003933C6" w:rsidRPr="001A7956" w:rsidRDefault="003933C6" w:rsidP="0033097E">
            <w:pPr>
              <w:rPr>
                <w:rFonts w:ascii="Times New Roman" w:eastAsia="Times New Roman" w:hAnsi="Times New Roman"/>
              </w:rPr>
            </w:pPr>
          </w:p>
        </w:tc>
        <w:tc>
          <w:tcPr>
            <w:tcW w:w="1281" w:type="dxa"/>
            <w:vMerge/>
            <w:tcBorders>
              <w:left w:val="single" w:sz="4" w:space="0" w:color="auto"/>
              <w:right w:val="single" w:sz="4" w:space="0" w:color="auto"/>
            </w:tcBorders>
          </w:tcPr>
          <w:p w:rsidR="003933C6" w:rsidRPr="001A7956" w:rsidRDefault="003933C6" w:rsidP="0033097E">
            <w:pPr>
              <w:rPr>
                <w:rFonts w:ascii="Times New Roman" w:eastAsia="Times New Roman" w:hAnsi="Times New Roman"/>
              </w:rPr>
            </w:pPr>
          </w:p>
        </w:tc>
      </w:tr>
      <w:tr w:rsidR="003933C6" w:rsidRPr="001A7956" w:rsidTr="0033097E">
        <w:trPr>
          <w:trHeight w:val="47"/>
        </w:trPr>
        <w:tc>
          <w:tcPr>
            <w:tcW w:w="709" w:type="dxa"/>
            <w:vMerge/>
            <w:tcBorders>
              <w:left w:val="single" w:sz="4" w:space="0" w:color="auto"/>
              <w:right w:val="single" w:sz="4" w:space="0" w:color="auto"/>
            </w:tcBorders>
          </w:tcPr>
          <w:p w:rsidR="003933C6" w:rsidRPr="001A7956" w:rsidRDefault="003933C6" w:rsidP="0033097E">
            <w:pPr>
              <w:jc w:val="center"/>
              <w:rPr>
                <w:rFonts w:ascii="Times New Roman" w:eastAsia="Times New Roman" w:hAnsi="Times New Roman"/>
              </w:rPr>
            </w:pPr>
          </w:p>
        </w:tc>
        <w:tc>
          <w:tcPr>
            <w:tcW w:w="2410" w:type="dxa"/>
            <w:vMerge/>
            <w:tcBorders>
              <w:left w:val="single" w:sz="4" w:space="0" w:color="auto"/>
              <w:right w:val="single" w:sz="4" w:space="0" w:color="auto"/>
            </w:tcBorders>
          </w:tcPr>
          <w:p w:rsidR="003933C6" w:rsidRPr="001A7956" w:rsidRDefault="003933C6" w:rsidP="0033097E">
            <w:pPr>
              <w:rPr>
                <w:rFonts w:ascii="Times New Roman" w:eastAsia="Times New Roman" w:hAnsi="Times New Roman"/>
              </w:rPr>
            </w:pPr>
          </w:p>
        </w:tc>
        <w:tc>
          <w:tcPr>
            <w:tcW w:w="2552" w:type="dxa"/>
            <w:tcBorders>
              <w:top w:val="single" w:sz="4" w:space="0" w:color="auto"/>
              <w:left w:val="single" w:sz="4" w:space="0" w:color="auto"/>
              <w:bottom w:val="single" w:sz="4" w:space="0" w:color="auto"/>
              <w:right w:val="single" w:sz="4" w:space="0" w:color="auto"/>
            </w:tcBorders>
          </w:tcPr>
          <w:p w:rsidR="003933C6" w:rsidRPr="001A7956" w:rsidRDefault="003933C6" w:rsidP="0033097E">
            <w:pPr>
              <w:rPr>
                <w:rFonts w:ascii="Times New Roman" w:eastAsia="Times New Roman" w:hAnsi="Times New Roman"/>
              </w:rPr>
            </w:pPr>
            <w:r>
              <w:rPr>
                <w:rFonts w:ascii="Times New Roman" w:eastAsia="Times New Roman" w:hAnsi="Times New Roman"/>
              </w:rPr>
              <w:t>«Вечное и тленное»</w:t>
            </w:r>
          </w:p>
        </w:tc>
        <w:tc>
          <w:tcPr>
            <w:tcW w:w="2687" w:type="dxa"/>
            <w:vMerge/>
            <w:tcBorders>
              <w:left w:val="single" w:sz="4" w:space="0" w:color="auto"/>
              <w:right w:val="single" w:sz="4" w:space="0" w:color="auto"/>
            </w:tcBorders>
          </w:tcPr>
          <w:p w:rsidR="003933C6" w:rsidRPr="001A7956" w:rsidRDefault="003933C6" w:rsidP="0033097E">
            <w:pPr>
              <w:rPr>
                <w:rFonts w:ascii="Times New Roman" w:eastAsia="Times New Roman" w:hAnsi="Times New Roman"/>
              </w:rPr>
            </w:pPr>
          </w:p>
        </w:tc>
        <w:tc>
          <w:tcPr>
            <w:tcW w:w="1281" w:type="dxa"/>
            <w:vMerge/>
            <w:tcBorders>
              <w:left w:val="single" w:sz="4" w:space="0" w:color="auto"/>
              <w:right w:val="single" w:sz="4" w:space="0" w:color="auto"/>
            </w:tcBorders>
          </w:tcPr>
          <w:p w:rsidR="003933C6" w:rsidRPr="001A7956" w:rsidRDefault="003933C6" w:rsidP="0033097E">
            <w:pPr>
              <w:rPr>
                <w:rFonts w:ascii="Times New Roman" w:eastAsia="Times New Roman" w:hAnsi="Times New Roman"/>
              </w:rPr>
            </w:pPr>
          </w:p>
        </w:tc>
      </w:tr>
      <w:tr w:rsidR="003933C6" w:rsidRPr="001A7956" w:rsidTr="0033097E">
        <w:trPr>
          <w:trHeight w:val="47"/>
        </w:trPr>
        <w:tc>
          <w:tcPr>
            <w:tcW w:w="709" w:type="dxa"/>
            <w:vMerge/>
            <w:tcBorders>
              <w:left w:val="single" w:sz="4" w:space="0" w:color="auto"/>
              <w:right w:val="single" w:sz="4" w:space="0" w:color="auto"/>
            </w:tcBorders>
          </w:tcPr>
          <w:p w:rsidR="003933C6" w:rsidRPr="001A7956" w:rsidRDefault="003933C6" w:rsidP="0033097E">
            <w:pPr>
              <w:jc w:val="center"/>
              <w:rPr>
                <w:rFonts w:ascii="Times New Roman" w:eastAsia="Times New Roman" w:hAnsi="Times New Roman"/>
              </w:rPr>
            </w:pPr>
          </w:p>
        </w:tc>
        <w:tc>
          <w:tcPr>
            <w:tcW w:w="2410" w:type="dxa"/>
            <w:vMerge/>
            <w:tcBorders>
              <w:left w:val="single" w:sz="4" w:space="0" w:color="auto"/>
              <w:right w:val="single" w:sz="4" w:space="0" w:color="auto"/>
            </w:tcBorders>
          </w:tcPr>
          <w:p w:rsidR="003933C6" w:rsidRPr="001A7956" w:rsidRDefault="003933C6" w:rsidP="0033097E">
            <w:pPr>
              <w:rPr>
                <w:rFonts w:ascii="Times New Roman" w:eastAsia="Times New Roman" w:hAnsi="Times New Roman"/>
              </w:rPr>
            </w:pPr>
          </w:p>
        </w:tc>
        <w:tc>
          <w:tcPr>
            <w:tcW w:w="2552" w:type="dxa"/>
            <w:tcBorders>
              <w:top w:val="single" w:sz="4" w:space="0" w:color="auto"/>
              <w:left w:val="single" w:sz="4" w:space="0" w:color="auto"/>
              <w:bottom w:val="single" w:sz="4" w:space="0" w:color="auto"/>
              <w:right w:val="single" w:sz="4" w:space="0" w:color="auto"/>
            </w:tcBorders>
          </w:tcPr>
          <w:p w:rsidR="003933C6" w:rsidRPr="001A7956" w:rsidRDefault="003933C6" w:rsidP="0033097E">
            <w:pPr>
              <w:rPr>
                <w:rFonts w:ascii="Times New Roman" w:eastAsia="Times New Roman" w:hAnsi="Times New Roman"/>
              </w:rPr>
            </w:pPr>
            <w:r>
              <w:rPr>
                <w:rFonts w:ascii="Times New Roman" w:eastAsia="Times New Roman" w:hAnsi="Times New Roman"/>
              </w:rPr>
              <w:t>«Счастье материнства»</w:t>
            </w:r>
          </w:p>
        </w:tc>
        <w:tc>
          <w:tcPr>
            <w:tcW w:w="2687" w:type="dxa"/>
            <w:vMerge/>
            <w:tcBorders>
              <w:left w:val="single" w:sz="4" w:space="0" w:color="auto"/>
              <w:right w:val="single" w:sz="4" w:space="0" w:color="auto"/>
            </w:tcBorders>
          </w:tcPr>
          <w:p w:rsidR="003933C6" w:rsidRPr="001A7956" w:rsidRDefault="003933C6" w:rsidP="0033097E">
            <w:pPr>
              <w:rPr>
                <w:rFonts w:ascii="Times New Roman" w:eastAsia="Times New Roman" w:hAnsi="Times New Roman"/>
              </w:rPr>
            </w:pPr>
          </w:p>
        </w:tc>
        <w:tc>
          <w:tcPr>
            <w:tcW w:w="1281" w:type="dxa"/>
            <w:vMerge/>
            <w:tcBorders>
              <w:left w:val="single" w:sz="4" w:space="0" w:color="auto"/>
              <w:right w:val="single" w:sz="4" w:space="0" w:color="auto"/>
            </w:tcBorders>
          </w:tcPr>
          <w:p w:rsidR="003933C6" w:rsidRPr="001A7956" w:rsidRDefault="003933C6" w:rsidP="0033097E">
            <w:pPr>
              <w:rPr>
                <w:rFonts w:ascii="Times New Roman" w:eastAsia="Times New Roman" w:hAnsi="Times New Roman"/>
              </w:rPr>
            </w:pPr>
          </w:p>
        </w:tc>
      </w:tr>
    </w:tbl>
    <w:p w:rsidR="003933C6" w:rsidRDefault="003933C6" w:rsidP="003933C6">
      <w:pPr>
        <w:spacing w:after="0" w:line="240" w:lineRule="auto"/>
        <w:ind w:firstLine="708"/>
        <w:jc w:val="both"/>
        <w:rPr>
          <w:rFonts w:ascii="Times New Roman" w:eastAsia="Times New Roman" w:hAnsi="Times New Roman" w:cs="Times New Roman"/>
          <w:b/>
          <w:sz w:val="24"/>
          <w:szCs w:val="24"/>
        </w:rPr>
      </w:pPr>
    </w:p>
    <w:p w:rsidR="003933C6" w:rsidRDefault="003933C6" w:rsidP="003933C6">
      <w:pPr>
        <w:spacing w:after="0" w:line="240" w:lineRule="auto"/>
        <w:ind w:firstLine="708"/>
        <w:jc w:val="both"/>
        <w:rPr>
          <w:rFonts w:ascii="Times New Roman" w:eastAsia="Times New Roman" w:hAnsi="Times New Roman" w:cs="Times New Roman"/>
          <w:b/>
          <w:sz w:val="24"/>
          <w:szCs w:val="24"/>
        </w:rPr>
      </w:pPr>
    </w:p>
    <w:p w:rsidR="003933C6" w:rsidRPr="001A7956" w:rsidRDefault="003933C6" w:rsidP="003933C6">
      <w:pPr>
        <w:spacing w:after="0" w:line="240" w:lineRule="auto"/>
        <w:ind w:firstLine="708"/>
        <w:jc w:val="center"/>
        <w:rPr>
          <w:rFonts w:ascii="Times New Roman" w:eastAsia="Times New Roman" w:hAnsi="Times New Roman" w:cs="Times New Roman"/>
          <w:b/>
          <w:sz w:val="24"/>
          <w:szCs w:val="24"/>
        </w:rPr>
      </w:pPr>
      <w:r w:rsidRPr="001A7956">
        <w:rPr>
          <w:rFonts w:ascii="Times New Roman" w:eastAsia="Times New Roman" w:hAnsi="Times New Roman" w:cs="Times New Roman"/>
          <w:b/>
          <w:sz w:val="24"/>
          <w:szCs w:val="24"/>
        </w:rPr>
        <w:t>Окружной этап</w:t>
      </w:r>
      <w:r>
        <w:rPr>
          <w:rFonts w:ascii="Times New Roman" w:eastAsia="Times New Roman" w:hAnsi="Times New Roman" w:cs="Times New Roman"/>
          <w:b/>
          <w:sz w:val="24"/>
          <w:szCs w:val="24"/>
        </w:rPr>
        <w:t xml:space="preserve"> </w:t>
      </w:r>
      <w:r w:rsidRPr="001A7956">
        <w:rPr>
          <w:rFonts w:ascii="Times New Roman" w:eastAsia="Times New Roman" w:hAnsi="Times New Roman" w:cs="Times New Roman"/>
          <w:b/>
          <w:sz w:val="24"/>
          <w:szCs w:val="24"/>
        </w:rPr>
        <w:t>Х</w:t>
      </w:r>
      <w:proofErr w:type="gramStart"/>
      <w:r>
        <w:rPr>
          <w:rFonts w:ascii="Times New Roman" w:eastAsia="Times New Roman" w:hAnsi="Times New Roman" w:cs="Times New Roman"/>
          <w:b/>
          <w:sz w:val="24"/>
          <w:szCs w:val="24"/>
          <w:lang w:val="en-US"/>
        </w:rPr>
        <w:t>I</w:t>
      </w:r>
      <w:proofErr w:type="gramEnd"/>
      <w:r w:rsidRPr="001A7956">
        <w:rPr>
          <w:rFonts w:ascii="Times New Roman" w:eastAsia="Times New Roman" w:hAnsi="Times New Roman" w:cs="Times New Roman"/>
          <w:b/>
          <w:sz w:val="24"/>
          <w:szCs w:val="24"/>
        </w:rPr>
        <w:t xml:space="preserve"> юбилейный заочный региональный конкурс литературных и журналистских материалов «Северный край»</w:t>
      </w:r>
    </w:p>
    <w:p w:rsidR="003933C6" w:rsidRPr="001A7956" w:rsidRDefault="003933C6" w:rsidP="003933C6">
      <w:pPr>
        <w:spacing w:after="0" w:line="240" w:lineRule="auto"/>
        <w:ind w:firstLine="708"/>
        <w:jc w:val="both"/>
        <w:rPr>
          <w:rFonts w:ascii="Times New Roman" w:eastAsia="Times New Roman" w:hAnsi="Times New Roman" w:cs="Times New Roman"/>
          <w:b/>
          <w:sz w:val="24"/>
          <w:szCs w:val="24"/>
        </w:rPr>
      </w:pPr>
    </w:p>
    <w:tbl>
      <w:tblPr>
        <w:tblStyle w:val="4"/>
        <w:tblW w:w="0" w:type="auto"/>
        <w:jc w:val="center"/>
        <w:tblInd w:w="1099" w:type="dxa"/>
        <w:tblLook w:val="04A0" w:firstRow="1" w:lastRow="0" w:firstColumn="1" w:lastColumn="0" w:noHBand="0" w:noVBand="1"/>
      </w:tblPr>
      <w:tblGrid>
        <w:gridCol w:w="797"/>
        <w:gridCol w:w="2211"/>
        <w:gridCol w:w="2465"/>
        <w:gridCol w:w="2367"/>
      </w:tblGrid>
      <w:tr w:rsidR="003933C6" w:rsidRPr="001A7956" w:rsidTr="0033097E">
        <w:trPr>
          <w:jc w:val="center"/>
        </w:trPr>
        <w:tc>
          <w:tcPr>
            <w:tcW w:w="797" w:type="dxa"/>
            <w:tcBorders>
              <w:top w:val="single" w:sz="4" w:space="0" w:color="auto"/>
              <w:left w:val="single" w:sz="4" w:space="0" w:color="auto"/>
              <w:bottom w:val="single" w:sz="4" w:space="0" w:color="auto"/>
              <w:right w:val="single" w:sz="4" w:space="0" w:color="auto"/>
            </w:tcBorders>
            <w:hideMark/>
          </w:tcPr>
          <w:p w:rsidR="003933C6" w:rsidRPr="001A7956" w:rsidRDefault="003933C6" w:rsidP="0033097E">
            <w:pPr>
              <w:jc w:val="center"/>
              <w:rPr>
                <w:rFonts w:ascii="Times New Roman" w:eastAsia="Times New Roman" w:hAnsi="Times New Roman"/>
                <w:b/>
                <w:sz w:val="24"/>
                <w:szCs w:val="24"/>
              </w:rPr>
            </w:pPr>
            <w:r w:rsidRPr="001A7956">
              <w:rPr>
                <w:rFonts w:ascii="Times New Roman" w:eastAsia="Times New Roman" w:hAnsi="Times New Roman"/>
                <w:b/>
                <w:sz w:val="24"/>
                <w:szCs w:val="24"/>
              </w:rPr>
              <w:t>№</w:t>
            </w:r>
          </w:p>
          <w:p w:rsidR="003933C6" w:rsidRPr="001A7956" w:rsidRDefault="003933C6" w:rsidP="0033097E">
            <w:pPr>
              <w:jc w:val="center"/>
              <w:rPr>
                <w:rFonts w:ascii="Times New Roman" w:eastAsia="Times New Roman" w:hAnsi="Times New Roman"/>
                <w:b/>
                <w:sz w:val="24"/>
                <w:szCs w:val="24"/>
              </w:rPr>
            </w:pPr>
            <w:proofErr w:type="gramStart"/>
            <w:r w:rsidRPr="001A7956">
              <w:rPr>
                <w:rFonts w:ascii="Times New Roman" w:eastAsia="Times New Roman" w:hAnsi="Times New Roman"/>
                <w:b/>
                <w:sz w:val="24"/>
                <w:szCs w:val="24"/>
              </w:rPr>
              <w:t>п</w:t>
            </w:r>
            <w:proofErr w:type="gramEnd"/>
            <w:r w:rsidRPr="001A7956">
              <w:rPr>
                <w:rFonts w:ascii="Times New Roman" w:eastAsia="Times New Roman" w:hAnsi="Times New Roman"/>
                <w:b/>
                <w:sz w:val="24"/>
                <w:szCs w:val="24"/>
              </w:rPr>
              <w:t>/п</w:t>
            </w:r>
          </w:p>
        </w:tc>
        <w:tc>
          <w:tcPr>
            <w:tcW w:w="2211" w:type="dxa"/>
            <w:tcBorders>
              <w:top w:val="single" w:sz="4" w:space="0" w:color="auto"/>
              <w:left w:val="single" w:sz="4" w:space="0" w:color="auto"/>
              <w:bottom w:val="single" w:sz="4" w:space="0" w:color="auto"/>
              <w:right w:val="single" w:sz="4" w:space="0" w:color="auto"/>
            </w:tcBorders>
            <w:hideMark/>
          </w:tcPr>
          <w:p w:rsidR="003933C6" w:rsidRPr="001A7956" w:rsidRDefault="003933C6" w:rsidP="0033097E">
            <w:pPr>
              <w:jc w:val="center"/>
              <w:rPr>
                <w:rFonts w:ascii="Times New Roman" w:eastAsia="Times New Roman" w:hAnsi="Times New Roman"/>
                <w:b/>
                <w:sz w:val="24"/>
                <w:szCs w:val="24"/>
              </w:rPr>
            </w:pPr>
            <w:r w:rsidRPr="001A7956">
              <w:rPr>
                <w:rFonts w:ascii="Times New Roman" w:eastAsia="Times New Roman" w:hAnsi="Times New Roman"/>
                <w:b/>
                <w:sz w:val="24"/>
                <w:szCs w:val="24"/>
              </w:rPr>
              <w:t>Ф.И.О.</w:t>
            </w:r>
          </w:p>
          <w:p w:rsidR="003933C6" w:rsidRPr="001A7956" w:rsidRDefault="003933C6" w:rsidP="0033097E">
            <w:pPr>
              <w:jc w:val="center"/>
              <w:rPr>
                <w:rFonts w:ascii="Times New Roman" w:eastAsia="Times New Roman" w:hAnsi="Times New Roman"/>
                <w:b/>
                <w:sz w:val="24"/>
                <w:szCs w:val="24"/>
              </w:rPr>
            </w:pPr>
            <w:r w:rsidRPr="001A7956">
              <w:rPr>
                <w:rFonts w:ascii="Times New Roman" w:eastAsia="Times New Roman" w:hAnsi="Times New Roman"/>
                <w:b/>
                <w:sz w:val="24"/>
                <w:szCs w:val="24"/>
              </w:rPr>
              <w:t>участника</w:t>
            </w:r>
          </w:p>
        </w:tc>
        <w:tc>
          <w:tcPr>
            <w:tcW w:w="2465" w:type="dxa"/>
            <w:tcBorders>
              <w:top w:val="single" w:sz="4" w:space="0" w:color="auto"/>
              <w:left w:val="single" w:sz="4" w:space="0" w:color="auto"/>
              <w:bottom w:val="single" w:sz="4" w:space="0" w:color="auto"/>
              <w:right w:val="single" w:sz="4" w:space="0" w:color="auto"/>
            </w:tcBorders>
            <w:hideMark/>
          </w:tcPr>
          <w:p w:rsidR="003933C6" w:rsidRPr="001A7956" w:rsidRDefault="003933C6" w:rsidP="0033097E">
            <w:pPr>
              <w:jc w:val="center"/>
              <w:rPr>
                <w:rFonts w:ascii="Times New Roman" w:eastAsia="Times New Roman" w:hAnsi="Times New Roman"/>
                <w:b/>
                <w:sz w:val="24"/>
                <w:szCs w:val="24"/>
              </w:rPr>
            </w:pPr>
            <w:r w:rsidRPr="001A7956">
              <w:rPr>
                <w:rFonts w:ascii="Times New Roman" w:eastAsia="Times New Roman" w:hAnsi="Times New Roman"/>
                <w:b/>
                <w:sz w:val="24"/>
                <w:szCs w:val="24"/>
              </w:rPr>
              <w:t>Название</w:t>
            </w:r>
          </w:p>
        </w:tc>
        <w:tc>
          <w:tcPr>
            <w:tcW w:w="2367" w:type="dxa"/>
            <w:tcBorders>
              <w:top w:val="single" w:sz="4" w:space="0" w:color="auto"/>
              <w:left w:val="single" w:sz="4" w:space="0" w:color="auto"/>
              <w:bottom w:val="single" w:sz="4" w:space="0" w:color="auto"/>
              <w:right w:val="single" w:sz="4" w:space="0" w:color="auto"/>
            </w:tcBorders>
            <w:hideMark/>
          </w:tcPr>
          <w:p w:rsidR="003933C6" w:rsidRPr="001A7956" w:rsidRDefault="003933C6" w:rsidP="0033097E">
            <w:pPr>
              <w:jc w:val="center"/>
              <w:rPr>
                <w:rFonts w:ascii="Times New Roman" w:eastAsia="Times New Roman" w:hAnsi="Times New Roman"/>
                <w:b/>
              </w:rPr>
            </w:pPr>
            <w:r w:rsidRPr="001A7956">
              <w:rPr>
                <w:rFonts w:ascii="Times New Roman" w:eastAsia="Times New Roman" w:hAnsi="Times New Roman"/>
                <w:b/>
              </w:rPr>
              <w:t>Результат</w:t>
            </w:r>
          </w:p>
          <w:p w:rsidR="003933C6" w:rsidRPr="001A7956" w:rsidRDefault="003933C6" w:rsidP="0033097E">
            <w:pPr>
              <w:jc w:val="center"/>
              <w:rPr>
                <w:rFonts w:ascii="Times New Roman" w:eastAsia="Times New Roman" w:hAnsi="Times New Roman"/>
                <w:b/>
                <w:sz w:val="24"/>
                <w:szCs w:val="24"/>
              </w:rPr>
            </w:pPr>
            <w:r w:rsidRPr="001A7956">
              <w:rPr>
                <w:rFonts w:ascii="Times New Roman" w:eastAsia="Times New Roman" w:hAnsi="Times New Roman"/>
                <w:b/>
              </w:rPr>
              <w:t>участия</w:t>
            </w:r>
          </w:p>
        </w:tc>
      </w:tr>
      <w:tr w:rsidR="003933C6" w:rsidRPr="001A7956" w:rsidTr="0033097E">
        <w:trPr>
          <w:jc w:val="center"/>
        </w:trPr>
        <w:tc>
          <w:tcPr>
            <w:tcW w:w="797" w:type="dxa"/>
            <w:tcBorders>
              <w:top w:val="single" w:sz="4" w:space="0" w:color="auto"/>
              <w:left w:val="single" w:sz="4" w:space="0" w:color="auto"/>
              <w:bottom w:val="single" w:sz="4" w:space="0" w:color="auto"/>
              <w:right w:val="single" w:sz="4" w:space="0" w:color="auto"/>
            </w:tcBorders>
          </w:tcPr>
          <w:p w:rsidR="003933C6" w:rsidRPr="001A7956" w:rsidRDefault="003933C6" w:rsidP="0033097E">
            <w:pPr>
              <w:ind w:left="360"/>
              <w:rPr>
                <w:rFonts w:ascii="Times New Roman" w:eastAsia="Times New Roman" w:hAnsi="Times New Roman"/>
              </w:rPr>
            </w:pPr>
            <w:r w:rsidRPr="001A7956">
              <w:rPr>
                <w:rFonts w:ascii="Times New Roman" w:eastAsia="Times New Roman" w:hAnsi="Times New Roman"/>
              </w:rPr>
              <w:t>1.</w:t>
            </w:r>
          </w:p>
        </w:tc>
        <w:tc>
          <w:tcPr>
            <w:tcW w:w="2211" w:type="dxa"/>
            <w:tcBorders>
              <w:top w:val="single" w:sz="4" w:space="0" w:color="auto"/>
              <w:left w:val="single" w:sz="4" w:space="0" w:color="auto"/>
              <w:bottom w:val="single" w:sz="4" w:space="0" w:color="auto"/>
              <w:right w:val="single" w:sz="4" w:space="0" w:color="auto"/>
            </w:tcBorders>
          </w:tcPr>
          <w:p w:rsidR="003933C6" w:rsidRPr="001A7956" w:rsidRDefault="003933C6" w:rsidP="0033097E">
            <w:pPr>
              <w:rPr>
                <w:rFonts w:ascii="Times New Roman" w:eastAsia="Times New Roman" w:hAnsi="Times New Roman"/>
              </w:rPr>
            </w:pPr>
            <w:r w:rsidRPr="001A7956">
              <w:rPr>
                <w:rFonts w:ascii="Times New Roman" w:eastAsia="Times New Roman" w:hAnsi="Times New Roman"/>
              </w:rPr>
              <w:t>Биденко Т.В.</w:t>
            </w:r>
          </w:p>
        </w:tc>
        <w:tc>
          <w:tcPr>
            <w:tcW w:w="2465" w:type="dxa"/>
            <w:tcBorders>
              <w:top w:val="single" w:sz="4" w:space="0" w:color="auto"/>
              <w:left w:val="single" w:sz="4" w:space="0" w:color="auto"/>
              <w:bottom w:val="single" w:sz="4" w:space="0" w:color="auto"/>
              <w:right w:val="single" w:sz="4" w:space="0" w:color="auto"/>
            </w:tcBorders>
          </w:tcPr>
          <w:p w:rsidR="003933C6" w:rsidRPr="001A7956" w:rsidRDefault="003933C6" w:rsidP="0033097E">
            <w:pPr>
              <w:jc w:val="center"/>
              <w:rPr>
                <w:rFonts w:ascii="Times New Roman" w:eastAsia="Times New Roman" w:hAnsi="Times New Roman"/>
              </w:rPr>
            </w:pPr>
            <w:r w:rsidRPr="001A7956">
              <w:rPr>
                <w:rFonts w:ascii="Times New Roman" w:eastAsia="Times New Roman" w:hAnsi="Times New Roman"/>
              </w:rPr>
              <w:t>«</w:t>
            </w:r>
            <w:r>
              <w:rPr>
                <w:rFonts w:ascii="Times New Roman" w:eastAsia="Times New Roman" w:hAnsi="Times New Roman"/>
              </w:rPr>
              <w:t>Этот день мы приближали, как могли</w:t>
            </w:r>
            <w:r w:rsidRPr="001A7956">
              <w:rPr>
                <w:rFonts w:ascii="Times New Roman" w:eastAsia="Times New Roman" w:hAnsi="Times New Roman"/>
              </w:rPr>
              <w:t>»</w:t>
            </w:r>
          </w:p>
        </w:tc>
        <w:tc>
          <w:tcPr>
            <w:tcW w:w="2367" w:type="dxa"/>
            <w:tcBorders>
              <w:top w:val="single" w:sz="4" w:space="0" w:color="auto"/>
              <w:left w:val="single" w:sz="4" w:space="0" w:color="auto"/>
              <w:bottom w:val="single" w:sz="4" w:space="0" w:color="auto"/>
              <w:right w:val="single" w:sz="4" w:space="0" w:color="auto"/>
            </w:tcBorders>
          </w:tcPr>
          <w:p w:rsidR="003933C6" w:rsidRPr="00D84051" w:rsidRDefault="003933C6" w:rsidP="0033097E">
            <w:pPr>
              <w:rPr>
                <w:rFonts w:ascii="Times New Roman" w:hAnsi="Times New Roman"/>
              </w:rPr>
            </w:pPr>
            <w:r w:rsidRPr="00D84051">
              <w:rPr>
                <w:rFonts w:ascii="Times New Roman" w:hAnsi="Times New Roman"/>
              </w:rPr>
              <w:t>Сертификат участника</w:t>
            </w:r>
          </w:p>
          <w:p w:rsidR="003933C6" w:rsidRPr="001A7956" w:rsidRDefault="003933C6" w:rsidP="00CF70FA">
            <w:pPr>
              <w:jc w:val="center"/>
              <w:rPr>
                <w:rFonts w:ascii="Times New Roman" w:eastAsia="Times New Roman" w:hAnsi="Times New Roman"/>
              </w:rPr>
            </w:pPr>
          </w:p>
        </w:tc>
      </w:tr>
    </w:tbl>
    <w:p w:rsidR="003933C6" w:rsidRDefault="003933C6" w:rsidP="003933C6">
      <w:pPr>
        <w:spacing w:after="0" w:line="240" w:lineRule="auto"/>
        <w:ind w:firstLine="708"/>
        <w:jc w:val="both"/>
        <w:rPr>
          <w:rFonts w:ascii="Times New Roman" w:eastAsia="Times New Roman" w:hAnsi="Times New Roman" w:cs="Times New Roman"/>
          <w:b/>
          <w:sz w:val="24"/>
          <w:szCs w:val="24"/>
        </w:rPr>
      </w:pPr>
    </w:p>
    <w:p w:rsidR="003933C6" w:rsidRDefault="003933C6" w:rsidP="003933C6">
      <w:pPr>
        <w:spacing w:after="0" w:line="240" w:lineRule="auto"/>
        <w:ind w:firstLine="708"/>
        <w:jc w:val="both"/>
        <w:rPr>
          <w:rFonts w:ascii="Times New Roman" w:eastAsia="Times New Roman" w:hAnsi="Times New Roman" w:cs="Times New Roman"/>
          <w:b/>
          <w:sz w:val="24"/>
          <w:szCs w:val="24"/>
        </w:rPr>
      </w:pPr>
    </w:p>
    <w:p w:rsidR="003933C6" w:rsidRDefault="003933C6" w:rsidP="003933C6">
      <w:pPr>
        <w:spacing w:after="0" w:line="240" w:lineRule="auto"/>
        <w:jc w:val="center"/>
        <w:rPr>
          <w:rFonts w:ascii="Times New Roman" w:eastAsia="Times New Roman" w:hAnsi="Times New Roman" w:cs="Times New Roman"/>
          <w:b/>
          <w:sz w:val="24"/>
          <w:szCs w:val="24"/>
        </w:rPr>
      </w:pPr>
    </w:p>
    <w:p w:rsidR="003933C6" w:rsidRDefault="003933C6" w:rsidP="003933C6">
      <w:pPr>
        <w:spacing w:after="0" w:line="240" w:lineRule="auto"/>
        <w:jc w:val="center"/>
        <w:rPr>
          <w:rFonts w:ascii="Times New Roman" w:eastAsia="Times New Roman" w:hAnsi="Times New Roman" w:cs="Times New Roman"/>
          <w:b/>
          <w:sz w:val="24"/>
          <w:szCs w:val="24"/>
        </w:rPr>
      </w:pPr>
    </w:p>
    <w:p w:rsidR="003933C6" w:rsidRPr="001A7956" w:rsidRDefault="003933C6" w:rsidP="003933C6">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lang w:val="en-US"/>
        </w:rPr>
        <w:t>I</w:t>
      </w:r>
      <w:r w:rsidRPr="001A7956">
        <w:rPr>
          <w:rFonts w:ascii="Times New Roman" w:eastAsia="Times New Roman" w:hAnsi="Times New Roman" w:cs="Times New Roman"/>
          <w:b/>
          <w:sz w:val="24"/>
          <w:szCs w:val="24"/>
        </w:rPr>
        <w:t xml:space="preserve"> заочный региональный конкурс детских и молодежных хореографических коллективов «</w:t>
      </w:r>
      <w:proofErr w:type="spellStart"/>
      <w:r w:rsidRPr="001A7956">
        <w:rPr>
          <w:rFonts w:ascii="Times New Roman" w:eastAsia="Times New Roman" w:hAnsi="Times New Roman" w:cs="Times New Roman"/>
          <w:b/>
          <w:sz w:val="24"/>
          <w:szCs w:val="24"/>
        </w:rPr>
        <w:t>Путурэн</w:t>
      </w:r>
      <w:proofErr w:type="spellEnd"/>
      <w:r w:rsidRPr="001A7956">
        <w:rPr>
          <w:rFonts w:ascii="Times New Roman" w:eastAsia="Times New Roman" w:hAnsi="Times New Roman" w:cs="Times New Roman"/>
          <w:b/>
          <w:sz w:val="24"/>
          <w:szCs w:val="24"/>
        </w:rPr>
        <w:t>»</w:t>
      </w:r>
    </w:p>
    <w:p w:rsidR="003933C6" w:rsidRDefault="003933C6" w:rsidP="003933C6"/>
    <w:tbl>
      <w:tblPr>
        <w:tblStyle w:val="4"/>
        <w:tblW w:w="0" w:type="auto"/>
        <w:tblLook w:val="04A0" w:firstRow="1" w:lastRow="0" w:firstColumn="1" w:lastColumn="0" w:noHBand="0" w:noVBand="1"/>
      </w:tblPr>
      <w:tblGrid>
        <w:gridCol w:w="745"/>
        <w:gridCol w:w="2274"/>
        <w:gridCol w:w="2618"/>
        <w:gridCol w:w="1838"/>
        <w:gridCol w:w="2096"/>
      </w:tblGrid>
      <w:tr w:rsidR="003933C6" w:rsidRPr="001A7956" w:rsidTr="0033097E">
        <w:tc>
          <w:tcPr>
            <w:tcW w:w="745" w:type="dxa"/>
            <w:tcBorders>
              <w:top w:val="single" w:sz="4" w:space="0" w:color="auto"/>
              <w:left w:val="single" w:sz="4" w:space="0" w:color="auto"/>
              <w:bottom w:val="single" w:sz="4" w:space="0" w:color="auto"/>
              <w:right w:val="single" w:sz="4" w:space="0" w:color="auto"/>
            </w:tcBorders>
            <w:hideMark/>
          </w:tcPr>
          <w:p w:rsidR="003933C6" w:rsidRPr="001A7956" w:rsidRDefault="003933C6" w:rsidP="0033097E">
            <w:pPr>
              <w:jc w:val="center"/>
              <w:rPr>
                <w:rFonts w:ascii="Times New Roman" w:eastAsia="Times New Roman" w:hAnsi="Times New Roman"/>
                <w:b/>
                <w:sz w:val="24"/>
                <w:szCs w:val="24"/>
              </w:rPr>
            </w:pPr>
            <w:r w:rsidRPr="001A7956">
              <w:rPr>
                <w:rFonts w:ascii="Times New Roman" w:eastAsia="Times New Roman" w:hAnsi="Times New Roman"/>
                <w:b/>
                <w:sz w:val="24"/>
                <w:szCs w:val="24"/>
              </w:rPr>
              <w:t>№</w:t>
            </w:r>
          </w:p>
          <w:p w:rsidR="003933C6" w:rsidRPr="001A7956" w:rsidRDefault="003933C6" w:rsidP="0033097E">
            <w:pPr>
              <w:jc w:val="center"/>
              <w:rPr>
                <w:rFonts w:ascii="Times New Roman" w:eastAsia="Times New Roman" w:hAnsi="Times New Roman"/>
                <w:b/>
                <w:sz w:val="24"/>
                <w:szCs w:val="24"/>
              </w:rPr>
            </w:pPr>
            <w:proofErr w:type="gramStart"/>
            <w:r w:rsidRPr="001A7956">
              <w:rPr>
                <w:rFonts w:ascii="Times New Roman" w:eastAsia="Times New Roman" w:hAnsi="Times New Roman"/>
                <w:b/>
                <w:sz w:val="24"/>
                <w:szCs w:val="24"/>
              </w:rPr>
              <w:t>п</w:t>
            </w:r>
            <w:proofErr w:type="gramEnd"/>
            <w:r w:rsidRPr="001A7956">
              <w:rPr>
                <w:rFonts w:ascii="Times New Roman" w:eastAsia="Times New Roman" w:hAnsi="Times New Roman"/>
                <w:b/>
                <w:sz w:val="24"/>
                <w:szCs w:val="24"/>
              </w:rPr>
              <w:t>/п</w:t>
            </w:r>
          </w:p>
        </w:tc>
        <w:tc>
          <w:tcPr>
            <w:tcW w:w="2274" w:type="dxa"/>
            <w:tcBorders>
              <w:top w:val="single" w:sz="4" w:space="0" w:color="auto"/>
              <w:left w:val="single" w:sz="4" w:space="0" w:color="auto"/>
              <w:bottom w:val="single" w:sz="4" w:space="0" w:color="auto"/>
              <w:right w:val="single" w:sz="4" w:space="0" w:color="auto"/>
            </w:tcBorders>
            <w:hideMark/>
          </w:tcPr>
          <w:p w:rsidR="003933C6" w:rsidRPr="001A7956" w:rsidRDefault="003933C6" w:rsidP="0033097E">
            <w:pPr>
              <w:tabs>
                <w:tab w:val="center" w:pos="961"/>
                <w:tab w:val="right" w:pos="1923"/>
              </w:tabs>
              <w:rPr>
                <w:rFonts w:ascii="Times New Roman" w:eastAsia="Times New Roman" w:hAnsi="Times New Roman"/>
                <w:b/>
                <w:sz w:val="24"/>
                <w:szCs w:val="24"/>
              </w:rPr>
            </w:pPr>
            <w:r w:rsidRPr="001A7956">
              <w:rPr>
                <w:rFonts w:ascii="Times New Roman" w:eastAsia="Times New Roman" w:hAnsi="Times New Roman"/>
                <w:b/>
                <w:sz w:val="24"/>
                <w:szCs w:val="24"/>
              </w:rPr>
              <w:tab/>
              <w:t>Участники</w:t>
            </w:r>
          </w:p>
        </w:tc>
        <w:tc>
          <w:tcPr>
            <w:tcW w:w="2618" w:type="dxa"/>
            <w:tcBorders>
              <w:top w:val="single" w:sz="4" w:space="0" w:color="auto"/>
              <w:left w:val="single" w:sz="4" w:space="0" w:color="auto"/>
              <w:bottom w:val="single" w:sz="4" w:space="0" w:color="auto"/>
              <w:right w:val="single" w:sz="4" w:space="0" w:color="auto"/>
            </w:tcBorders>
            <w:hideMark/>
          </w:tcPr>
          <w:p w:rsidR="003933C6" w:rsidRPr="001A7956" w:rsidRDefault="003933C6" w:rsidP="0033097E">
            <w:pPr>
              <w:jc w:val="center"/>
              <w:rPr>
                <w:rFonts w:ascii="Times New Roman" w:eastAsia="Times New Roman" w:hAnsi="Times New Roman"/>
                <w:b/>
                <w:sz w:val="24"/>
                <w:szCs w:val="24"/>
              </w:rPr>
            </w:pPr>
            <w:r w:rsidRPr="001A7956">
              <w:rPr>
                <w:rFonts w:ascii="Times New Roman" w:eastAsia="Times New Roman" w:hAnsi="Times New Roman"/>
                <w:b/>
                <w:sz w:val="24"/>
                <w:szCs w:val="24"/>
              </w:rPr>
              <w:t xml:space="preserve">Название </w:t>
            </w:r>
          </w:p>
        </w:tc>
        <w:tc>
          <w:tcPr>
            <w:tcW w:w="1838" w:type="dxa"/>
            <w:tcBorders>
              <w:top w:val="single" w:sz="4" w:space="0" w:color="auto"/>
              <w:left w:val="single" w:sz="4" w:space="0" w:color="auto"/>
              <w:bottom w:val="single" w:sz="4" w:space="0" w:color="auto"/>
              <w:right w:val="single" w:sz="4" w:space="0" w:color="auto"/>
            </w:tcBorders>
            <w:hideMark/>
          </w:tcPr>
          <w:p w:rsidR="003933C6" w:rsidRPr="001A7956" w:rsidRDefault="003933C6" w:rsidP="0033097E">
            <w:pPr>
              <w:jc w:val="center"/>
              <w:rPr>
                <w:rFonts w:ascii="Times New Roman" w:eastAsia="Times New Roman" w:hAnsi="Times New Roman"/>
                <w:b/>
                <w:sz w:val="24"/>
                <w:szCs w:val="24"/>
              </w:rPr>
            </w:pPr>
            <w:r w:rsidRPr="001A7956">
              <w:rPr>
                <w:rFonts w:ascii="Times New Roman" w:eastAsia="Times New Roman" w:hAnsi="Times New Roman"/>
                <w:b/>
                <w:sz w:val="24"/>
                <w:szCs w:val="24"/>
              </w:rPr>
              <w:t>Ф.И.О. руководителя</w:t>
            </w:r>
          </w:p>
        </w:tc>
        <w:tc>
          <w:tcPr>
            <w:tcW w:w="2096" w:type="dxa"/>
            <w:tcBorders>
              <w:top w:val="single" w:sz="4" w:space="0" w:color="auto"/>
              <w:left w:val="single" w:sz="4" w:space="0" w:color="auto"/>
              <w:bottom w:val="single" w:sz="4" w:space="0" w:color="auto"/>
              <w:right w:val="single" w:sz="4" w:space="0" w:color="auto"/>
            </w:tcBorders>
            <w:hideMark/>
          </w:tcPr>
          <w:p w:rsidR="003933C6" w:rsidRPr="001A7956" w:rsidRDefault="003933C6" w:rsidP="0033097E">
            <w:pPr>
              <w:jc w:val="center"/>
              <w:rPr>
                <w:rFonts w:ascii="Times New Roman" w:eastAsia="Times New Roman" w:hAnsi="Times New Roman"/>
                <w:b/>
              </w:rPr>
            </w:pPr>
            <w:r w:rsidRPr="001A7956">
              <w:rPr>
                <w:rFonts w:ascii="Times New Roman" w:eastAsia="Times New Roman" w:hAnsi="Times New Roman"/>
                <w:b/>
              </w:rPr>
              <w:t>Результат</w:t>
            </w:r>
          </w:p>
          <w:p w:rsidR="003933C6" w:rsidRPr="001A7956" w:rsidRDefault="003933C6" w:rsidP="0033097E">
            <w:pPr>
              <w:jc w:val="center"/>
              <w:rPr>
                <w:rFonts w:ascii="Times New Roman" w:eastAsia="Times New Roman" w:hAnsi="Times New Roman"/>
                <w:b/>
                <w:sz w:val="24"/>
                <w:szCs w:val="24"/>
              </w:rPr>
            </w:pPr>
            <w:r w:rsidRPr="001A7956">
              <w:rPr>
                <w:rFonts w:ascii="Times New Roman" w:eastAsia="Times New Roman" w:hAnsi="Times New Roman"/>
                <w:b/>
              </w:rPr>
              <w:t>участия</w:t>
            </w:r>
          </w:p>
        </w:tc>
      </w:tr>
      <w:tr w:rsidR="003933C6" w:rsidRPr="001A7956" w:rsidTr="001C6143">
        <w:tc>
          <w:tcPr>
            <w:tcW w:w="745" w:type="dxa"/>
            <w:tcBorders>
              <w:top w:val="single" w:sz="4" w:space="0" w:color="auto"/>
              <w:left w:val="single" w:sz="4" w:space="0" w:color="auto"/>
              <w:bottom w:val="single" w:sz="4" w:space="0" w:color="auto"/>
              <w:right w:val="single" w:sz="4" w:space="0" w:color="auto"/>
            </w:tcBorders>
          </w:tcPr>
          <w:p w:rsidR="003933C6" w:rsidRPr="001A7956" w:rsidRDefault="003933C6" w:rsidP="003933C6">
            <w:pPr>
              <w:numPr>
                <w:ilvl w:val="0"/>
                <w:numId w:val="6"/>
              </w:numPr>
              <w:rPr>
                <w:rFonts w:ascii="Times New Roman" w:eastAsia="Times New Roman" w:hAnsi="Times New Roman"/>
              </w:rPr>
            </w:pPr>
          </w:p>
        </w:tc>
        <w:tc>
          <w:tcPr>
            <w:tcW w:w="2274" w:type="dxa"/>
            <w:tcBorders>
              <w:top w:val="single" w:sz="4" w:space="0" w:color="auto"/>
              <w:left w:val="single" w:sz="4" w:space="0" w:color="auto"/>
              <w:bottom w:val="single" w:sz="4" w:space="0" w:color="auto"/>
              <w:right w:val="single" w:sz="4" w:space="0" w:color="auto"/>
            </w:tcBorders>
          </w:tcPr>
          <w:p w:rsidR="001E1F90" w:rsidRPr="001E1F90" w:rsidRDefault="001E1F90" w:rsidP="001E1F90">
            <w:pPr>
              <w:rPr>
                <w:rFonts w:ascii="Times New Roman" w:eastAsia="Times New Roman" w:hAnsi="Times New Roman"/>
              </w:rPr>
            </w:pPr>
            <w:r w:rsidRPr="001E1F90">
              <w:rPr>
                <w:rFonts w:ascii="Times New Roman" w:eastAsia="Times New Roman" w:hAnsi="Times New Roman"/>
                <w:b/>
                <w:bCs/>
              </w:rPr>
              <w:t>Хореографический коллектив «АТ -</w:t>
            </w:r>
            <w:r w:rsidRPr="001E1F90">
              <w:rPr>
                <w:rFonts w:ascii="Times New Roman" w:eastAsia="Times New Roman" w:hAnsi="Times New Roman"/>
                <w:b/>
                <w:bCs/>
                <w:lang w:val="en-US"/>
              </w:rPr>
              <w:t>Dance</w:t>
            </w:r>
            <w:r w:rsidRPr="001E1F90">
              <w:rPr>
                <w:rFonts w:ascii="Times New Roman" w:eastAsia="Times New Roman" w:hAnsi="Times New Roman"/>
                <w:b/>
                <w:bCs/>
              </w:rPr>
              <w:t>»</w:t>
            </w:r>
          </w:p>
          <w:p w:rsidR="003933C6" w:rsidRPr="001A7956" w:rsidRDefault="003933C6" w:rsidP="0033097E">
            <w:pPr>
              <w:rPr>
                <w:rFonts w:ascii="Times New Roman" w:eastAsia="Times New Roman" w:hAnsi="Times New Roman"/>
              </w:rPr>
            </w:pPr>
          </w:p>
        </w:tc>
        <w:tc>
          <w:tcPr>
            <w:tcW w:w="2618" w:type="dxa"/>
            <w:tcBorders>
              <w:top w:val="single" w:sz="4" w:space="0" w:color="auto"/>
              <w:left w:val="single" w:sz="4" w:space="0" w:color="auto"/>
              <w:bottom w:val="single" w:sz="4" w:space="0" w:color="auto"/>
              <w:right w:val="single" w:sz="4" w:space="0" w:color="auto"/>
            </w:tcBorders>
          </w:tcPr>
          <w:p w:rsidR="001E1F90" w:rsidRPr="001E1F90" w:rsidRDefault="001E1F90" w:rsidP="001E1F90">
            <w:pPr>
              <w:rPr>
                <w:rFonts w:ascii="Times New Roman" w:eastAsia="Times New Roman" w:hAnsi="Times New Roman"/>
              </w:rPr>
            </w:pPr>
            <w:r w:rsidRPr="001E1F90">
              <w:rPr>
                <w:rFonts w:ascii="Times New Roman" w:eastAsia="Times New Roman" w:hAnsi="Times New Roman"/>
                <w:b/>
                <w:bCs/>
              </w:rPr>
              <w:t>Современный танец:  «</w:t>
            </w:r>
            <w:r w:rsidRPr="001E1F90">
              <w:rPr>
                <w:rFonts w:ascii="Times New Roman" w:eastAsia="Times New Roman" w:hAnsi="Times New Roman"/>
              </w:rPr>
              <w:t>Волшебные сны», «Всегда в теме»</w:t>
            </w:r>
          </w:p>
          <w:p w:rsidR="003933C6" w:rsidRPr="0010155D" w:rsidRDefault="003933C6" w:rsidP="0033097E">
            <w:pPr>
              <w:rPr>
                <w:rFonts w:ascii="Times New Roman" w:eastAsia="Times New Roman" w:hAnsi="Times New Roman"/>
              </w:rPr>
            </w:pPr>
          </w:p>
        </w:tc>
        <w:tc>
          <w:tcPr>
            <w:tcW w:w="1838" w:type="dxa"/>
            <w:tcBorders>
              <w:top w:val="single" w:sz="4" w:space="0" w:color="auto"/>
              <w:left w:val="single" w:sz="4" w:space="0" w:color="auto"/>
              <w:bottom w:val="single" w:sz="4" w:space="0" w:color="auto"/>
              <w:right w:val="single" w:sz="4" w:space="0" w:color="auto"/>
            </w:tcBorders>
          </w:tcPr>
          <w:p w:rsidR="001E1F90" w:rsidRPr="001E1F90" w:rsidRDefault="001E1F90" w:rsidP="001E1F90">
            <w:pPr>
              <w:rPr>
                <w:rFonts w:ascii="Times New Roman" w:eastAsia="Times New Roman" w:hAnsi="Times New Roman"/>
              </w:rPr>
            </w:pPr>
            <w:r w:rsidRPr="001E1F90">
              <w:rPr>
                <w:rFonts w:ascii="Times New Roman" w:eastAsia="Times New Roman" w:hAnsi="Times New Roman"/>
              </w:rPr>
              <w:t>Кузьмина Т.В., Галкина А.Е.</w:t>
            </w:r>
          </w:p>
          <w:p w:rsidR="003933C6" w:rsidRPr="001E1F90" w:rsidRDefault="003933C6" w:rsidP="0033097E">
            <w:pPr>
              <w:rPr>
                <w:rFonts w:ascii="Times New Roman" w:eastAsia="Times New Roman" w:hAnsi="Times New Roman"/>
              </w:rPr>
            </w:pPr>
          </w:p>
        </w:tc>
        <w:tc>
          <w:tcPr>
            <w:tcW w:w="2096" w:type="dxa"/>
            <w:tcBorders>
              <w:top w:val="single" w:sz="4" w:space="0" w:color="auto"/>
              <w:left w:val="single" w:sz="4" w:space="0" w:color="auto"/>
              <w:bottom w:val="single" w:sz="4" w:space="0" w:color="auto"/>
              <w:right w:val="single" w:sz="4" w:space="0" w:color="auto"/>
            </w:tcBorders>
          </w:tcPr>
          <w:p w:rsidR="001E1F90" w:rsidRPr="001E1F90" w:rsidRDefault="001E1F90" w:rsidP="001E1F90">
            <w:pPr>
              <w:jc w:val="center"/>
              <w:rPr>
                <w:rFonts w:ascii="Times New Roman" w:eastAsia="Times New Roman" w:hAnsi="Times New Roman"/>
              </w:rPr>
            </w:pPr>
            <w:r w:rsidRPr="001E1F90">
              <w:rPr>
                <w:rFonts w:ascii="Times New Roman" w:eastAsia="Times New Roman" w:hAnsi="Times New Roman"/>
              </w:rPr>
              <w:t>Диплом 2 степени,</w:t>
            </w:r>
          </w:p>
          <w:p w:rsidR="001E1F90" w:rsidRPr="001E1F90" w:rsidRDefault="001E1F90" w:rsidP="001E1F90">
            <w:pPr>
              <w:jc w:val="center"/>
              <w:rPr>
                <w:rFonts w:ascii="Times New Roman" w:eastAsia="Times New Roman" w:hAnsi="Times New Roman"/>
              </w:rPr>
            </w:pPr>
            <w:r w:rsidRPr="001E1F90">
              <w:rPr>
                <w:rFonts w:ascii="Times New Roman" w:eastAsia="Times New Roman" w:hAnsi="Times New Roman"/>
              </w:rPr>
              <w:t>Грант 9 000 руб.</w:t>
            </w:r>
          </w:p>
          <w:p w:rsidR="003933C6" w:rsidRPr="0010155D" w:rsidRDefault="003933C6" w:rsidP="0033097E">
            <w:pPr>
              <w:jc w:val="center"/>
              <w:rPr>
                <w:rFonts w:ascii="Times New Roman" w:eastAsia="Times New Roman" w:hAnsi="Times New Roman"/>
              </w:rPr>
            </w:pPr>
          </w:p>
        </w:tc>
      </w:tr>
      <w:tr w:rsidR="006A50B8" w:rsidRPr="001A7956" w:rsidTr="00946E20">
        <w:tc>
          <w:tcPr>
            <w:tcW w:w="745" w:type="dxa"/>
            <w:vMerge w:val="restart"/>
            <w:tcBorders>
              <w:top w:val="single" w:sz="4" w:space="0" w:color="auto"/>
              <w:left w:val="single" w:sz="4" w:space="0" w:color="auto"/>
              <w:right w:val="single" w:sz="4" w:space="0" w:color="auto"/>
            </w:tcBorders>
          </w:tcPr>
          <w:p w:rsidR="006A50B8" w:rsidRPr="001A7956" w:rsidRDefault="006A50B8" w:rsidP="003933C6">
            <w:pPr>
              <w:numPr>
                <w:ilvl w:val="0"/>
                <w:numId w:val="6"/>
              </w:numPr>
              <w:rPr>
                <w:rFonts w:ascii="Times New Roman" w:eastAsia="Times New Roman" w:hAnsi="Times New Roman"/>
              </w:rPr>
            </w:pPr>
          </w:p>
        </w:tc>
        <w:tc>
          <w:tcPr>
            <w:tcW w:w="2274" w:type="dxa"/>
            <w:vMerge w:val="restart"/>
            <w:tcBorders>
              <w:top w:val="single" w:sz="4" w:space="0" w:color="auto"/>
              <w:left w:val="single" w:sz="4" w:space="0" w:color="auto"/>
              <w:right w:val="single" w:sz="4" w:space="0" w:color="auto"/>
            </w:tcBorders>
          </w:tcPr>
          <w:p w:rsidR="006A50B8" w:rsidRPr="00463464" w:rsidRDefault="006A50B8" w:rsidP="00463464">
            <w:pPr>
              <w:rPr>
                <w:rFonts w:ascii="Times New Roman" w:eastAsia="Times New Roman" w:hAnsi="Times New Roman"/>
              </w:rPr>
            </w:pPr>
            <w:r w:rsidRPr="00463464">
              <w:rPr>
                <w:rFonts w:ascii="Times New Roman" w:eastAsia="Times New Roman" w:hAnsi="Times New Roman"/>
                <w:b/>
                <w:bCs/>
              </w:rPr>
              <w:t>Театр эстрадного танца «ТЭТ»</w:t>
            </w:r>
          </w:p>
          <w:p w:rsidR="006A50B8" w:rsidRPr="006A439A" w:rsidRDefault="006A50B8" w:rsidP="0033097E">
            <w:pPr>
              <w:rPr>
                <w:rFonts w:ascii="Times New Roman" w:eastAsia="Times New Roman" w:hAnsi="Times New Roman"/>
              </w:rPr>
            </w:pPr>
          </w:p>
        </w:tc>
        <w:tc>
          <w:tcPr>
            <w:tcW w:w="2618" w:type="dxa"/>
            <w:tcBorders>
              <w:top w:val="single" w:sz="4" w:space="0" w:color="auto"/>
              <w:left w:val="single" w:sz="4" w:space="0" w:color="auto"/>
              <w:bottom w:val="single" w:sz="4" w:space="0" w:color="auto"/>
              <w:right w:val="single" w:sz="4" w:space="0" w:color="auto"/>
            </w:tcBorders>
          </w:tcPr>
          <w:p w:rsidR="006A50B8" w:rsidRPr="00463464" w:rsidRDefault="006A50B8" w:rsidP="00463464">
            <w:pPr>
              <w:rPr>
                <w:rFonts w:ascii="Times New Roman" w:eastAsia="Times New Roman" w:hAnsi="Times New Roman"/>
              </w:rPr>
            </w:pPr>
            <w:r w:rsidRPr="00463464">
              <w:rPr>
                <w:rFonts w:ascii="Times New Roman" w:eastAsia="Times New Roman" w:hAnsi="Times New Roman"/>
                <w:b/>
                <w:bCs/>
              </w:rPr>
              <w:t xml:space="preserve">Современный танец: </w:t>
            </w:r>
            <w:r w:rsidRPr="00463464">
              <w:rPr>
                <w:rFonts w:ascii="Times New Roman" w:eastAsia="Times New Roman" w:hAnsi="Times New Roman"/>
              </w:rPr>
              <w:t>«Сам тебя выдумал», «Колос»</w:t>
            </w:r>
          </w:p>
          <w:p w:rsidR="006A50B8" w:rsidRPr="001A7956" w:rsidRDefault="006A50B8" w:rsidP="0033097E">
            <w:pPr>
              <w:rPr>
                <w:rFonts w:ascii="Times New Roman" w:eastAsia="Times New Roman" w:hAnsi="Times New Roman"/>
              </w:rPr>
            </w:pPr>
          </w:p>
        </w:tc>
        <w:tc>
          <w:tcPr>
            <w:tcW w:w="1838" w:type="dxa"/>
            <w:vMerge w:val="restart"/>
            <w:tcBorders>
              <w:top w:val="single" w:sz="4" w:space="0" w:color="auto"/>
              <w:left w:val="single" w:sz="4" w:space="0" w:color="auto"/>
              <w:right w:val="single" w:sz="4" w:space="0" w:color="auto"/>
            </w:tcBorders>
          </w:tcPr>
          <w:p w:rsidR="006A50B8" w:rsidRPr="00463464" w:rsidRDefault="006A50B8" w:rsidP="00463464">
            <w:pPr>
              <w:rPr>
                <w:rFonts w:ascii="Times New Roman" w:eastAsia="Times New Roman" w:hAnsi="Times New Roman"/>
              </w:rPr>
            </w:pPr>
            <w:r w:rsidRPr="00463464">
              <w:rPr>
                <w:rFonts w:ascii="Times New Roman" w:eastAsia="Times New Roman" w:hAnsi="Times New Roman"/>
              </w:rPr>
              <w:t>Левченко Е.В.</w:t>
            </w:r>
          </w:p>
          <w:p w:rsidR="006A50B8" w:rsidRPr="001A7956" w:rsidRDefault="006A50B8" w:rsidP="0033097E">
            <w:pPr>
              <w:rPr>
                <w:rFonts w:ascii="Times New Roman" w:eastAsia="Times New Roman" w:hAnsi="Times New Roman"/>
              </w:rPr>
            </w:pPr>
          </w:p>
        </w:tc>
        <w:tc>
          <w:tcPr>
            <w:tcW w:w="2096" w:type="dxa"/>
            <w:tcBorders>
              <w:top w:val="single" w:sz="4" w:space="0" w:color="auto"/>
              <w:left w:val="single" w:sz="4" w:space="0" w:color="auto"/>
              <w:bottom w:val="single" w:sz="4" w:space="0" w:color="auto"/>
              <w:right w:val="single" w:sz="4" w:space="0" w:color="auto"/>
            </w:tcBorders>
          </w:tcPr>
          <w:p w:rsidR="006A50B8" w:rsidRPr="00463464" w:rsidRDefault="006A50B8" w:rsidP="00463464">
            <w:pPr>
              <w:jc w:val="center"/>
              <w:rPr>
                <w:rFonts w:ascii="Times New Roman" w:eastAsia="Times New Roman" w:hAnsi="Times New Roman"/>
              </w:rPr>
            </w:pPr>
            <w:r w:rsidRPr="00463464">
              <w:rPr>
                <w:rFonts w:ascii="Times New Roman" w:eastAsia="Times New Roman" w:hAnsi="Times New Roman"/>
              </w:rPr>
              <w:t>Диплом 1 степени,</w:t>
            </w:r>
          </w:p>
          <w:p w:rsidR="006A50B8" w:rsidRPr="00463464" w:rsidRDefault="006A50B8" w:rsidP="00463464">
            <w:pPr>
              <w:jc w:val="center"/>
              <w:rPr>
                <w:rFonts w:ascii="Times New Roman" w:eastAsia="Times New Roman" w:hAnsi="Times New Roman"/>
              </w:rPr>
            </w:pPr>
            <w:r w:rsidRPr="00463464">
              <w:rPr>
                <w:rFonts w:ascii="Times New Roman" w:eastAsia="Times New Roman" w:hAnsi="Times New Roman"/>
              </w:rPr>
              <w:t>Грант 12000 руб.</w:t>
            </w:r>
          </w:p>
          <w:p w:rsidR="006A50B8" w:rsidRPr="00AF6E07" w:rsidRDefault="006A50B8" w:rsidP="0033097E">
            <w:pPr>
              <w:jc w:val="center"/>
              <w:rPr>
                <w:rFonts w:ascii="Times New Roman" w:eastAsia="Times New Roman" w:hAnsi="Times New Roman"/>
              </w:rPr>
            </w:pPr>
          </w:p>
        </w:tc>
      </w:tr>
      <w:tr w:rsidR="006A50B8" w:rsidRPr="001A7956" w:rsidTr="00946E20">
        <w:tc>
          <w:tcPr>
            <w:tcW w:w="745" w:type="dxa"/>
            <w:vMerge/>
            <w:tcBorders>
              <w:left w:val="single" w:sz="4" w:space="0" w:color="auto"/>
              <w:bottom w:val="single" w:sz="4" w:space="0" w:color="auto"/>
              <w:right w:val="single" w:sz="4" w:space="0" w:color="auto"/>
            </w:tcBorders>
          </w:tcPr>
          <w:p w:rsidR="006A50B8" w:rsidRPr="001A7956" w:rsidRDefault="006A50B8" w:rsidP="00D244A2">
            <w:pPr>
              <w:ind w:left="720"/>
              <w:rPr>
                <w:rFonts w:ascii="Times New Roman" w:eastAsia="Times New Roman" w:hAnsi="Times New Roman"/>
              </w:rPr>
            </w:pPr>
          </w:p>
        </w:tc>
        <w:tc>
          <w:tcPr>
            <w:tcW w:w="2274" w:type="dxa"/>
            <w:vMerge/>
            <w:tcBorders>
              <w:left w:val="single" w:sz="4" w:space="0" w:color="auto"/>
              <w:bottom w:val="single" w:sz="4" w:space="0" w:color="auto"/>
              <w:right w:val="single" w:sz="4" w:space="0" w:color="auto"/>
            </w:tcBorders>
          </w:tcPr>
          <w:p w:rsidR="006A50B8" w:rsidRPr="001A7956" w:rsidRDefault="006A50B8" w:rsidP="0033097E">
            <w:pPr>
              <w:rPr>
                <w:rFonts w:ascii="Times New Roman" w:eastAsia="Times New Roman" w:hAnsi="Times New Roman"/>
              </w:rPr>
            </w:pPr>
          </w:p>
        </w:tc>
        <w:tc>
          <w:tcPr>
            <w:tcW w:w="2618" w:type="dxa"/>
            <w:tcBorders>
              <w:top w:val="single" w:sz="4" w:space="0" w:color="auto"/>
              <w:left w:val="single" w:sz="4" w:space="0" w:color="auto"/>
              <w:bottom w:val="single" w:sz="4" w:space="0" w:color="auto"/>
              <w:right w:val="single" w:sz="4" w:space="0" w:color="auto"/>
            </w:tcBorders>
          </w:tcPr>
          <w:p w:rsidR="006A50B8" w:rsidRPr="00D244A2" w:rsidRDefault="006A50B8" w:rsidP="00D244A2">
            <w:pPr>
              <w:rPr>
                <w:rFonts w:ascii="Times New Roman" w:eastAsia="Times New Roman" w:hAnsi="Times New Roman"/>
              </w:rPr>
            </w:pPr>
            <w:r w:rsidRPr="00D244A2">
              <w:rPr>
                <w:rFonts w:ascii="Times New Roman" w:eastAsia="Times New Roman" w:hAnsi="Times New Roman"/>
                <w:b/>
                <w:bCs/>
              </w:rPr>
              <w:t>Современный танец</w:t>
            </w:r>
            <w:r w:rsidRPr="00D244A2">
              <w:rPr>
                <w:rFonts w:ascii="Times New Roman" w:eastAsia="Times New Roman" w:hAnsi="Times New Roman"/>
              </w:rPr>
              <w:t>:  «Армия», «</w:t>
            </w:r>
            <w:r w:rsidRPr="00D244A2">
              <w:rPr>
                <w:rFonts w:ascii="Times New Roman" w:eastAsia="Times New Roman" w:hAnsi="Times New Roman"/>
                <w:lang w:val="en-US"/>
              </w:rPr>
              <w:t>Feeling</w:t>
            </w:r>
            <w:r w:rsidRPr="00D244A2">
              <w:rPr>
                <w:rFonts w:ascii="Times New Roman" w:eastAsia="Times New Roman" w:hAnsi="Times New Roman"/>
              </w:rPr>
              <w:t xml:space="preserve"> </w:t>
            </w:r>
            <w:r w:rsidRPr="00D244A2">
              <w:rPr>
                <w:rFonts w:ascii="Times New Roman" w:eastAsia="Times New Roman" w:hAnsi="Times New Roman"/>
                <w:lang w:val="en-US"/>
              </w:rPr>
              <w:t>good</w:t>
            </w:r>
            <w:r w:rsidRPr="00D244A2">
              <w:rPr>
                <w:rFonts w:ascii="Times New Roman" w:eastAsia="Times New Roman" w:hAnsi="Times New Roman"/>
              </w:rPr>
              <w:t>»</w:t>
            </w:r>
          </w:p>
          <w:p w:rsidR="006A50B8" w:rsidRPr="001A7956" w:rsidRDefault="006A50B8" w:rsidP="0033097E">
            <w:pPr>
              <w:rPr>
                <w:rFonts w:ascii="Times New Roman" w:eastAsia="Times New Roman" w:hAnsi="Times New Roman"/>
              </w:rPr>
            </w:pPr>
          </w:p>
        </w:tc>
        <w:tc>
          <w:tcPr>
            <w:tcW w:w="1838" w:type="dxa"/>
            <w:vMerge/>
            <w:tcBorders>
              <w:left w:val="single" w:sz="4" w:space="0" w:color="auto"/>
              <w:bottom w:val="single" w:sz="4" w:space="0" w:color="auto"/>
              <w:right w:val="single" w:sz="4" w:space="0" w:color="auto"/>
            </w:tcBorders>
          </w:tcPr>
          <w:p w:rsidR="006A50B8" w:rsidRPr="001A7956" w:rsidRDefault="006A50B8" w:rsidP="0033097E">
            <w:pPr>
              <w:rPr>
                <w:rFonts w:ascii="Times New Roman" w:eastAsia="Times New Roman" w:hAnsi="Times New Roman"/>
              </w:rPr>
            </w:pPr>
          </w:p>
        </w:tc>
        <w:tc>
          <w:tcPr>
            <w:tcW w:w="2096" w:type="dxa"/>
            <w:tcBorders>
              <w:top w:val="single" w:sz="4" w:space="0" w:color="auto"/>
              <w:left w:val="single" w:sz="4" w:space="0" w:color="auto"/>
              <w:bottom w:val="single" w:sz="4" w:space="0" w:color="auto"/>
              <w:right w:val="single" w:sz="4" w:space="0" w:color="auto"/>
            </w:tcBorders>
          </w:tcPr>
          <w:p w:rsidR="006A50B8" w:rsidRPr="00D244A2" w:rsidRDefault="006A50B8" w:rsidP="00D244A2">
            <w:pPr>
              <w:jc w:val="center"/>
              <w:rPr>
                <w:rFonts w:ascii="Times New Roman" w:eastAsia="Times New Roman" w:hAnsi="Times New Roman"/>
              </w:rPr>
            </w:pPr>
            <w:r w:rsidRPr="00D244A2">
              <w:rPr>
                <w:rFonts w:ascii="Times New Roman" w:eastAsia="Times New Roman" w:hAnsi="Times New Roman"/>
              </w:rPr>
              <w:t>Диплом 3 степени,</w:t>
            </w:r>
          </w:p>
          <w:p w:rsidR="006A50B8" w:rsidRPr="00D244A2" w:rsidRDefault="006A50B8" w:rsidP="00D244A2">
            <w:pPr>
              <w:jc w:val="center"/>
              <w:rPr>
                <w:rFonts w:ascii="Times New Roman" w:eastAsia="Times New Roman" w:hAnsi="Times New Roman"/>
              </w:rPr>
            </w:pPr>
            <w:r w:rsidRPr="00D244A2">
              <w:rPr>
                <w:rFonts w:ascii="Times New Roman" w:eastAsia="Times New Roman" w:hAnsi="Times New Roman"/>
              </w:rPr>
              <w:t>Грант 6000 руб.</w:t>
            </w:r>
          </w:p>
          <w:p w:rsidR="006A50B8" w:rsidRPr="00AF6E07" w:rsidRDefault="006A50B8" w:rsidP="0033097E">
            <w:pPr>
              <w:jc w:val="center"/>
              <w:rPr>
                <w:rFonts w:ascii="Times New Roman" w:eastAsia="Times New Roman" w:hAnsi="Times New Roman"/>
              </w:rPr>
            </w:pPr>
          </w:p>
        </w:tc>
      </w:tr>
    </w:tbl>
    <w:p w:rsidR="003933C6" w:rsidRDefault="003933C6" w:rsidP="003933C6"/>
    <w:p w:rsidR="003933C6" w:rsidRDefault="003933C6" w:rsidP="003933C6">
      <w:pPr>
        <w:spacing w:after="0" w:line="240" w:lineRule="auto"/>
        <w:ind w:firstLine="708"/>
        <w:jc w:val="center"/>
        <w:rPr>
          <w:rFonts w:ascii="Times New Roman" w:eastAsia="Times New Roman" w:hAnsi="Times New Roman" w:cs="Times New Roman"/>
          <w:b/>
          <w:sz w:val="24"/>
          <w:szCs w:val="24"/>
        </w:rPr>
      </w:pPr>
      <w:r w:rsidRPr="001A7956">
        <w:rPr>
          <w:rFonts w:ascii="Times New Roman" w:eastAsia="Times New Roman" w:hAnsi="Times New Roman" w:cs="Times New Roman"/>
          <w:b/>
          <w:sz w:val="24"/>
          <w:szCs w:val="24"/>
        </w:rPr>
        <w:t xml:space="preserve">Муниципальный этап </w:t>
      </w:r>
      <w:r>
        <w:rPr>
          <w:rFonts w:ascii="Times New Roman" w:eastAsia="Times New Roman" w:hAnsi="Times New Roman" w:cs="Times New Roman"/>
          <w:b/>
          <w:sz w:val="24"/>
          <w:szCs w:val="24"/>
          <w:lang w:val="en-US"/>
        </w:rPr>
        <w:t>I</w:t>
      </w:r>
      <w:r w:rsidRPr="001A7956">
        <w:rPr>
          <w:rFonts w:ascii="Times New Roman" w:eastAsia="Times New Roman" w:hAnsi="Times New Roman" w:cs="Times New Roman"/>
          <w:b/>
          <w:sz w:val="24"/>
          <w:szCs w:val="24"/>
        </w:rPr>
        <w:t>X регионального конкурса вокалистов</w:t>
      </w:r>
    </w:p>
    <w:p w:rsidR="003933C6" w:rsidRPr="008C51F3" w:rsidRDefault="003933C6" w:rsidP="003933C6">
      <w:pPr>
        <w:spacing w:after="0" w:line="240" w:lineRule="auto"/>
        <w:ind w:firstLine="708"/>
        <w:jc w:val="center"/>
        <w:rPr>
          <w:rFonts w:ascii="Times New Roman" w:eastAsia="Times New Roman" w:hAnsi="Times New Roman" w:cs="Times New Roman"/>
          <w:b/>
          <w:sz w:val="24"/>
          <w:szCs w:val="24"/>
        </w:rPr>
      </w:pPr>
    </w:p>
    <w:tbl>
      <w:tblPr>
        <w:tblStyle w:val="4"/>
        <w:tblW w:w="0" w:type="auto"/>
        <w:tblLook w:val="04A0" w:firstRow="1" w:lastRow="0" w:firstColumn="1" w:lastColumn="0" w:noHBand="0" w:noVBand="1"/>
      </w:tblPr>
      <w:tblGrid>
        <w:gridCol w:w="752"/>
        <w:gridCol w:w="2191"/>
        <w:gridCol w:w="2694"/>
        <w:gridCol w:w="1809"/>
        <w:gridCol w:w="2125"/>
      </w:tblGrid>
      <w:tr w:rsidR="003933C6" w:rsidRPr="001A7956" w:rsidTr="0033097E">
        <w:tc>
          <w:tcPr>
            <w:tcW w:w="752" w:type="dxa"/>
            <w:tcBorders>
              <w:top w:val="single" w:sz="4" w:space="0" w:color="auto"/>
              <w:left w:val="single" w:sz="4" w:space="0" w:color="auto"/>
              <w:bottom w:val="single" w:sz="4" w:space="0" w:color="auto"/>
              <w:right w:val="single" w:sz="4" w:space="0" w:color="auto"/>
            </w:tcBorders>
            <w:hideMark/>
          </w:tcPr>
          <w:p w:rsidR="003933C6" w:rsidRPr="001A7956" w:rsidRDefault="003933C6" w:rsidP="0033097E">
            <w:pPr>
              <w:jc w:val="center"/>
              <w:rPr>
                <w:rFonts w:ascii="Times New Roman" w:eastAsia="Times New Roman" w:hAnsi="Times New Roman"/>
                <w:b/>
                <w:sz w:val="24"/>
                <w:szCs w:val="24"/>
              </w:rPr>
            </w:pPr>
            <w:r w:rsidRPr="001A7956">
              <w:rPr>
                <w:rFonts w:ascii="Times New Roman" w:eastAsia="Times New Roman" w:hAnsi="Times New Roman"/>
                <w:b/>
                <w:sz w:val="24"/>
                <w:szCs w:val="24"/>
              </w:rPr>
              <w:t>№</w:t>
            </w:r>
          </w:p>
          <w:p w:rsidR="003933C6" w:rsidRPr="001A7956" w:rsidRDefault="003933C6" w:rsidP="0033097E">
            <w:pPr>
              <w:jc w:val="center"/>
              <w:rPr>
                <w:rFonts w:ascii="Times New Roman" w:eastAsia="Times New Roman" w:hAnsi="Times New Roman"/>
                <w:b/>
                <w:sz w:val="24"/>
                <w:szCs w:val="24"/>
              </w:rPr>
            </w:pPr>
            <w:proofErr w:type="gramStart"/>
            <w:r w:rsidRPr="001A7956">
              <w:rPr>
                <w:rFonts w:ascii="Times New Roman" w:eastAsia="Times New Roman" w:hAnsi="Times New Roman"/>
                <w:b/>
                <w:sz w:val="24"/>
                <w:szCs w:val="24"/>
              </w:rPr>
              <w:t>п</w:t>
            </w:r>
            <w:proofErr w:type="gramEnd"/>
            <w:r w:rsidRPr="001A7956">
              <w:rPr>
                <w:rFonts w:ascii="Times New Roman" w:eastAsia="Times New Roman" w:hAnsi="Times New Roman"/>
                <w:b/>
                <w:sz w:val="24"/>
                <w:szCs w:val="24"/>
              </w:rPr>
              <w:t>/п</w:t>
            </w:r>
          </w:p>
        </w:tc>
        <w:tc>
          <w:tcPr>
            <w:tcW w:w="2191" w:type="dxa"/>
            <w:tcBorders>
              <w:top w:val="single" w:sz="4" w:space="0" w:color="auto"/>
              <w:left w:val="single" w:sz="4" w:space="0" w:color="auto"/>
              <w:bottom w:val="single" w:sz="4" w:space="0" w:color="auto"/>
              <w:right w:val="single" w:sz="4" w:space="0" w:color="auto"/>
            </w:tcBorders>
            <w:hideMark/>
          </w:tcPr>
          <w:p w:rsidR="003933C6" w:rsidRPr="001A7956" w:rsidRDefault="003933C6" w:rsidP="0033097E">
            <w:pPr>
              <w:jc w:val="center"/>
              <w:rPr>
                <w:rFonts w:ascii="Times New Roman" w:eastAsia="Times New Roman" w:hAnsi="Times New Roman"/>
                <w:b/>
                <w:sz w:val="24"/>
                <w:szCs w:val="24"/>
              </w:rPr>
            </w:pPr>
            <w:r>
              <w:rPr>
                <w:rFonts w:ascii="Times New Roman" w:eastAsia="Times New Roman" w:hAnsi="Times New Roman"/>
                <w:b/>
                <w:sz w:val="24"/>
                <w:szCs w:val="24"/>
              </w:rPr>
              <w:t>Участники</w:t>
            </w:r>
          </w:p>
        </w:tc>
        <w:tc>
          <w:tcPr>
            <w:tcW w:w="2694" w:type="dxa"/>
            <w:tcBorders>
              <w:top w:val="single" w:sz="4" w:space="0" w:color="auto"/>
              <w:left w:val="single" w:sz="4" w:space="0" w:color="auto"/>
              <w:bottom w:val="single" w:sz="4" w:space="0" w:color="auto"/>
              <w:right w:val="single" w:sz="4" w:space="0" w:color="auto"/>
            </w:tcBorders>
            <w:hideMark/>
          </w:tcPr>
          <w:p w:rsidR="003933C6" w:rsidRPr="001A7956" w:rsidRDefault="003933C6" w:rsidP="0033097E">
            <w:pPr>
              <w:jc w:val="center"/>
              <w:rPr>
                <w:rFonts w:ascii="Times New Roman" w:eastAsia="Times New Roman" w:hAnsi="Times New Roman"/>
                <w:b/>
                <w:sz w:val="24"/>
                <w:szCs w:val="24"/>
              </w:rPr>
            </w:pPr>
            <w:r w:rsidRPr="001A7956">
              <w:rPr>
                <w:rFonts w:ascii="Times New Roman" w:eastAsia="Times New Roman" w:hAnsi="Times New Roman"/>
                <w:b/>
                <w:sz w:val="24"/>
                <w:szCs w:val="24"/>
              </w:rPr>
              <w:t>Название</w:t>
            </w:r>
          </w:p>
        </w:tc>
        <w:tc>
          <w:tcPr>
            <w:tcW w:w="1809" w:type="dxa"/>
            <w:tcBorders>
              <w:top w:val="single" w:sz="4" w:space="0" w:color="auto"/>
              <w:left w:val="single" w:sz="4" w:space="0" w:color="auto"/>
              <w:bottom w:val="single" w:sz="4" w:space="0" w:color="auto"/>
              <w:right w:val="single" w:sz="4" w:space="0" w:color="auto"/>
            </w:tcBorders>
            <w:hideMark/>
          </w:tcPr>
          <w:p w:rsidR="003933C6" w:rsidRPr="001A7956" w:rsidRDefault="003933C6" w:rsidP="0033097E">
            <w:pPr>
              <w:jc w:val="center"/>
              <w:rPr>
                <w:rFonts w:ascii="Times New Roman" w:eastAsia="Times New Roman" w:hAnsi="Times New Roman"/>
                <w:b/>
                <w:sz w:val="24"/>
                <w:szCs w:val="24"/>
              </w:rPr>
            </w:pPr>
            <w:r w:rsidRPr="001A7956">
              <w:rPr>
                <w:rFonts w:ascii="Times New Roman" w:eastAsia="Times New Roman" w:hAnsi="Times New Roman"/>
                <w:b/>
                <w:sz w:val="24"/>
                <w:szCs w:val="24"/>
              </w:rPr>
              <w:t>Ф.И.О. руководителя</w:t>
            </w:r>
          </w:p>
        </w:tc>
        <w:tc>
          <w:tcPr>
            <w:tcW w:w="2125" w:type="dxa"/>
            <w:tcBorders>
              <w:top w:val="single" w:sz="4" w:space="0" w:color="auto"/>
              <w:left w:val="single" w:sz="4" w:space="0" w:color="auto"/>
              <w:bottom w:val="single" w:sz="4" w:space="0" w:color="auto"/>
              <w:right w:val="single" w:sz="4" w:space="0" w:color="auto"/>
            </w:tcBorders>
            <w:hideMark/>
          </w:tcPr>
          <w:p w:rsidR="003933C6" w:rsidRPr="001A7956" w:rsidRDefault="003933C6" w:rsidP="0033097E">
            <w:pPr>
              <w:jc w:val="center"/>
              <w:rPr>
                <w:rFonts w:ascii="Times New Roman" w:eastAsia="Times New Roman" w:hAnsi="Times New Roman"/>
                <w:b/>
              </w:rPr>
            </w:pPr>
            <w:r w:rsidRPr="001A7956">
              <w:rPr>
                <w:rFonts w:ascii="Times New Roman" w:eastAsia="Times New Roman" w:hAnsi="Times New Roman"/>
                <w:b/>
              </w:rPr>
              <w:t>Результат</w:t>
            </w:r>
          </w:p>
          <w:p w:rsidR="003933C6" w:rsidRPr="001A7956" w:rsidRDefault="003933C6" w:rsidP="0033097E">
            <w:pPr>
              <w:jc w:val="center"/>
              <w:rPr>
                <w:rFonts w:ascii="Times New Roman" w:eastAsia="Times New Roman" w:hAnsi="Times New Roman"/>
                <w:b/>
                <w:sz w:val="24"/>
                <w:szCs w:val="24"/>
              </w:rPr>
            </w:pPr>
            <w:r w:rsidRPr="001A7956">
              <w:rPr>
                <w:rFonts w:ascii="Times New Roman" w:eastAsia="Times New Roman" w:hAnsi="Times New Roman"/>
                <w:b/>
              </w:rPr>
              <w:t>участия</w:t>
            </w:r>
          </w:p>
        </w:tc>
      </w:tr>
      <w:tr w:rsidR="003933C6" w:rsidRPr="001A7956" w:rsidTr="0033097E">
        <w:tc>
          <w:tcPr>
            <w:tcW w:w="752" w:type="dxa"/>
            <w:tcBorders>
              <w:top w:val="single" w:sz="4" w:space="0" w:color="auto"/>
              <w:left w:val="single" w:sz="4" w:space="0" w:color="auto"/>
              <w:bottom w:val="single" w:sz="4" w:space="0" w:color="auto"/>
              <w:right w:val="single" w:sz="4" w:space="0" w:color="auto"/>
            </w:tcBorders>
          </w:tcPr>
          <w:p w:rsidR="003933C6" w:rsidRPr="001A7956" w:rsidRDefault="003933C6" w:rsidP="00597120">
            <w:pPr>
              <w:numPr>
                <w:ilvl w:val="0"/>
                <w:numId w:val="32"/>
              </w:numPr>
              <w:rPr>
                <w:rFonts w:ascii="Times New Roman" w:eastAsia="Times New Roman" w:hAnsi="Times New Roman"/>
              </w:rPr>
            </w:pPr>
          </w:p>
        </w:tc>
        <w:tc>
          <w:tcPr>
            <w:tcW w:w="2191" w:type="dxa"/>
            <w:tcBorders>
              <w:top w:val="single" w:sz="4" w:space="0" w:color="auto"/>
              <w:left w:val="single" w:sz="4" w:space="0" w:color="auto"/>
              <w:bottom w:val="single" w:sz="4" w:space="0" w:color="auto"/>
              <w:right w:val="single" w:sz="4" w:space="0" w:color="auto"/>
            </w:tcBorders>
          </w:tcPr>
          <w:p w:rsidR="003933C6" w:rsidRPr="001A7956" w:rsidRDefault="003933C6" w:rsidP="0033097E">
            <w:pPr>
              <w:rPr>
                <w:rFonts w:ascii="Times New Roman" w:eastAsia="Times New Roman" w:hAnsi="Times New Roman"/>
              </w:rPr>
            </w:pPr>
            <w:r>
              <w:rPr>
                <w:rFonts w:ascii="Times New Roman" w:eastAsia="Times New Roman" w:hAnsi="Times New Roman"/>
              </w:rPr>
              <w:t>Ансамбль «Раздолье»</w:t>
            </w:r>
          </w:p>
        </w:tc>
        <w:tc>
          <w:tcPr>
            <w:tcW w:w="2694" w:type="dxa"/>
            <w:tcBorders>
              <w:top w:val="single" w:sz="4" w:space="0" w:color="auto"/>
              <w:left w:val="single" w:sz="4" w:space="0" w:color="auto"/>
              <w:bottom w:val="single" w:sz="4" w:space="0" w:color="auto"/>
              <w:right w:val="single" w:sz="4" w:space="0" w:color="auto"/>
            </w:tcBorders>
            <w:hideMark/>
          </w:tcPr>
          <w:p w:rsidR="003933C6" w:rsidRPr="00D84051" w:rsidRDefault="003933C6" w:rsidP="0033097E">
            <w:pPr>
              <w:rPr>
                <w:rFonts w:ascii="Times New Roman" w:hAnsi="Times New Roman"/>
                <w:szCs w:val="26"/>
              </w:rPr>
            </w:pPr>
            <w:proofErr w:type="spellStart"/>
            <w:r w:rsidRPr="00D84051">
              <w:rPr>
                <w:rFonts w:ascii="Times New Roman" w:hAnsi="Times New Roman"/>
                <w:szCs w:val="26"/>
              </w:rPr>
              <w:t>Рнп</w:t>
            </w:r>
            <w:proofErr w:type="spellEnd"/>
            <w:r w:rsidRPr="00D84051">
              <w:rPr>
                <w:rFonts w:ascii="Times New Roman" w:hAnsi="Times New Roman"/>
                <w:szCs w:val="26"/>
              </w:rPr>
              <w:t xml:space="preserve"> «Вода ты водица»</w:t>
            </w:r>
          </w:p>
          <w:p w:rsidR="003933C6" w:rsidRPr="001A7956" w:rsidRDefault="003933C6" w:rsidP="0033097E">
            <w:pPr>
              <w:rPr>
                <w:rFonts w:ascii="Times New Roman" w:eastAsia="Times New Roman" w:hAnsi="Times New Roman"/>
              </w:rPr>
            </w:pPr>
            <w:proofErr w:type="spellStart"/>
            <w:r w:rsidRPr="00D84051">
              <w:rPr>
                <w:rFonts w:ascii="Times New Roman" w:hAnsi="Times New Roman"/>
                <w:szCs w:val="26"/>
              </w:rPr>
              <w:t>Рнп</w:t>
            </w:r>
            <w:proofErr w:type="spellEnd"/>
            <w:r w:rsidRPr="00D84051">
              <w:rPr>
                <w:rFonts w:ascii="Times New Roman" w:hAnsi="Times New Roman"/>
                <w:szCs w:val="26"/>
              </w:rPr>
              <w:t xml:space="preserve"> «Красна девица»</w:t>
            </w:r>
          </w:p>
        </w:tc>
        <w:tc>
          <w:tcPr>
            <w:tcW w:w="1809" w:type="dxa"/>
            <w:tcBorders>
              <w:top w:val="single" w:sz="4" w:space="0" w:color="auto"/>
              <w:left w:val="single" w:sz="4" w:space="0" w:color="auto"/>
              <w:bottom w:val="single" w:sz="4" w:space="0" w:color="auto"/>
              <w:right w:val="single" w:sz="4" w:space="0" w:color="auto"/>
            </w:tcBorders>
            <w:hideMark/>
          </w:tcPr>
          <w:p w:rsidR="003933C6" w:rsidRPr="001A7956" w:rsidRDefault="003933C6" w:rsidP="0033097E">
            <w:pPr>
              <w:rPr>
                <w:rFonts w:ascii="Times New Roman" w:eastAsia="Times New Roman" w:hAnsi="Times New Roman"/>
              </w:rPr>
            </w:pPr>
            <w:r>
              <w:rPr>
                <w:rFonts w:ascii="Times New Roman" w:eastAsia="Times New Roman" w:hAnsi="Times New Roman"/>
              </w:rPr>
              <w:t>Свиридов С.Ю.</w:t>
            </w:r>
          </w:p>
        </w:tc>
        <w:tc>
          <w:tcPr>
            <w:tcW w:w="2125" w:type="dxa"/>
            <w:tcBorders>
              <w:top w:val="single" w:sz="4" w:space="0" w:color="auto"/>
              <w:left w:val="single" w:sz="4" w:space="0" w:color="auto"/>
              <w:bottom w:val="single" w:sz="4" w:space="0" w:color="auto"/>
              <w:right w:val="single" w:sz="4" w:space="0" w:color="auto"/>
            </w:tcBorders>
            <w:hideMark/>
          </w:tcPr>
          <w:p w:rsidR="003933C6" w:rsidRDefault="003933C6" w:rsidP="0033097E">
            <w:pPr>
              <w:jc w:val="center"/>
              <w:rPr>
                <w:rFonts w:ascii="Times New Roman" w:eastAsia="Times New Roman" w:hAnsi="Times New Roman"/>
              </w:rPr>
            </w:pPr>
            <w:r>
              <w:rPr>
                <w:rFonts w:ascii="Times New Roman" w:eastAsia="Times New Roman" w:hAnsi="Times New Roman"/>
              </w:rPr>
              <w:t>Диплом</w:t>
            </w:r>
          </w:p>
          <w:p w:rsidR="003933C6" w:rsidRPr="001A7956" w:rsidRDefault="003933C6" w:rsidP="0033097E">
            <w:pPr>
              <w:jc w:val="center"/>
              <w:rPr>
                <w:rFonts w:ascii="Times New Roman" w:eastAsia="Times New Roman" w:hAnsi="Times New Roman"/>
              </w:rPr>
            </w:pPr>
            <w:r w:rsidRPr="001A7956">
              <w:rPr>
                <w:rFonts w:ascii="Times New Roman" w:eastAsia="Times New Roman" w:hAnsi="Times New Roman"/>
              </w:rPr>
              <w:t>Лауреат 2 степени</w:t>
            </w:r>
          </w:p>
        </w:tc>
      </w:tr>
      <w:tr w:rsidR="003933C6" w:rsidRPr="001A7956" w:rsidTr="0033097E">
        <w:tc>
          <w:tcPr>
            <w:tcW w:w="752" w:type="dxa"/>
            <w:tcBorders>
              <w:top w:val="single" w:sz="4" w:space="0" w:color="auto"/>
              <w:left w:val="single" w:sz="4" w:space="0" w:color="auto"/>
              <w:bottom w:val="single" w:sz="4" w:space="0" w:color="auto"/>
              <w:right w:val="single" w:sz="4" w:space="0" w:color="auto"/>
            </w:tcBorders>
          </w:tcPr>
          <w:p w:rsidR="003933C6" w:rsidRPr="001A7956" w:rsidRDefault="003933C6" w:rsidP="00597120">
            <w:pPr>
              <w:numPr>
                <w:ilvl w:val="0"/>
                <w:numId w:val="32"/>
              </w:numPr>
              <w:rPr>
                <w:rFonts w:ascii="Times New Roman" w:eastAsia="Times New Roman" w:hAnsi="Times New Roman"/>
              </w:rPr>
            </w:pPr>
          </w:p>
        </w:tc>
        <w:tc>
          <w:tcPr>
            <w:tcW w:w="2191" w:type="dxa"/>
            <w:tcBorders>
              <w:top w:val="single" w:sz="4" w:space="0" w:color="auto"/>
              <w:left w:val="single" w:sz="4" w:space="0" w:color="auto"/>
              <w:bottom w:val="single" w:sz="4" w:space="0" w:color="auto"/>
              <w:right w:val="single" w:sz="4" w:space="0" w:color="auto"/>
            </w:tcBorders>
          </w:tcPr>
          <w:p w:rsidR="003933C6" w:rsidRPr="001A7956" w:rsidRDefault="003933C6" w:rsidP="0033097E">
            <w:pPr>
              <w:rPr>
                <w:rFonts w:ascii="Times New Roman" w:eastAsia="Times New Roman" w:hAnsi="Times New Roman"/>
              </w:rPr>
            </w:pPr>
            <w:r>
              <w:rPr>
                <w:rFonts w:ascii="Times New Roman" w:eastAsia="Times New Roman" w:hAnsi="Times New Roman"/>
              </w:rPr>
              <w:t>Трио «Метелица»</w:t>
            </w:r>
          </w:p>
        </w:tc>
        <w:tc>
          <w:tcPr>
            <w:tcW w:w="2694" w:type="dxa"/>
            <w:tcBorders>
              <w:top w:val="single" w:sz="4" w:space="0" w:color="auto"/>
              <w:left w:val="single" w:sz="4" w:space="0" w:color="auto"/>
              <w:bottom w:val="single" w:sz="4" w:space="0" w:color="auto"/>
              <w:right w:val="single" w:sz="4" w:space="0" w:color="auto"/>
            </w:tcBorders>
          </w:tcPr>
          <w:p w:rsidR="003933C6" w:rsidRPr="007767C7" w:rsidRDefault="003933C6" w:rsidP="0033097E">
            <w:pPr>
              <w:rPr>
                <w:rFonts w:ascii="Times New Roman" w:hAnsi="Times New Roman"/>
                <w:szCs w:val="26"/>
              </w:rPr>
            </w:pPr>
            <w:proofErr w:type="spellStart"/>
            <w:r w:rsidRPr="00D84051">
              <w:rPr>
                <w:rFonts w:ascii="Times New Roman" w:hAnsi="Times New Roman"/>
                <w:szCs w:val="26"/>
              </w:rPr>
              <w:t>Рнп</w:t>
            </w:r>
            <w:proofErr w:type="spellEnd"/>
            <w:r w:rsidRPr="00D84051">
              <w:rPr>
                <w:rFonts w:ascii="Times New Roman" w:hAnsi="Times New Roman"/>
                <w:szCs w:val="26"/>
              </w:rPr>
              <w:t xml:space="preserve"> «Как по морю»</w:t>
            </w:r>
          </w:p>
          <w:p w:rsidR="003933C6" w:rsidRPr="001A7956" w:rsidRDefault="003933C6" w:rsidP="0033097E">
            <w:pPr>
              <w:rPr>
                <w:rFonts w:ascii="Times New Roman" w:eastAsia="Times New Roman" w:hAnsi="Times New Roman"/>
              </w:rPr>
            </w:pPr>
            <w:r w:rsidRPr="00D84051">
              <w:rPr>
                <w:rFonts w:ascii="Times New Roman" w:hAnsi="Times New Roman"/>
              </w:rPr>
              <w:t>«Наши зори краше»</w:t>
            </w:r>
          </w:p>
        </w:tc>
        <w:tc>
          <w:tcPr>
            <w:tcW w:w="1809" w:type="dxa"/>
            <w:tcBorders>
              <w:top w:val="single" w:sz="4" w:space="0" w:color="auto"/>
              <w:left w:val="single" w:sz="4" w:space="0" w:color="auto"/>
              <w:bottom w:val="single" w:sz="4" w:space="0" w:color="auto"/>
              <w:right w:val="single" w:sz="4" w:space="0" w:color="auto"/>
            </w:tcBorders>
          </w:tcPr>
          <w:p w:rsidR="003933C6" w:rsidRPr="001A7956" w:rsidRDefault="003933C6" w:rsidP="0033097E">
            <w:pPr>
              <w:rPr>
                <w:rFonts w:ascii="Times New Roman" w:eastAsia="Times New Roman" w:hAnsi="Times New Roman"/>
              </w:rPr>
            </w:pPr>
            <w:r>
              <w:rPr>
                <w:rFonts w:ascii="Times New Roman" w:eastAsia="Times New Roman" w:hAnsi="Times New Roman"/>
              </w:rPr>
              <w:t>Свиридов С.Ю.</w:t>
            </w:r>
          </w:p>
        </w:tc>
        <w:tc>
          <w:tcPr>
            <w:tcW w:w="2125" w:type="dxa"/>
            <w:tcBorders>
              <w:top w:val="single" w:sz="4" w:space="0" w:color="auto"/>
              <w:left w:val="single" w:sz="4" w:space="0" w:color="auto"/>
              <w:bottom w:val="single" w:sz="4" w:space="0" w:color="auto"/>
              <w:right w:val="single" w:sz="4" w:space="0" w:color="auto"/>
            </w:tcBorders>
          </w:tcPr>
          <w:p w:rsidR="003933C6" w:rsidRDefault="003933C6" w:rsidP="0033097E">
            <w:pPr>
              <w:jc w:val="center"/>
              <w:rPr>
                <w:rFonts w:ascii="Times New Roman" w:eastAsia="Times New Roman" w:hAnsi="Times New Roman"/>
              </w:rPr>
            </w:pPr>
            <w:r>
              <w:rPr>
                <w:rFonts w:ascii="Times New Roman" w:eastAsia="Times New Roman" w:hAnsi="Times New Roman"/>
              </w:rPr>
              <w:t>Диплом</w:t>
            </w:r>
          </w:p>
          <w:p w:rsidR="003933C6" w:rsidRPr="001A7956" w:rsidRDefault="003933C6" w:rsidP="0033097E">
            <w:pPr>
              <w:jc w:val="center"/>
              <w:rPr>
                <w:rFonts w:ascii="Times New Roman" w:eastAsia="Times New Roman" w:hAnsi="Times New Roman"/>
              </w:rPr>
            </w:pPr>
            <w:r w:rsidRPr="001A7956">
              <w:rPr>
                <w:rFonts w:ascii="Times New Roman" w:eastAsia="Times New Roman" w:hAnsi="Times New Roman"/>
              </w:rPr>
              <w:t>Лауреат 2 степени</w:t>
            </w:r>
          </w:p>
        </w:tc>
      </w:tr>
      <w:tr w:rsidR="003933C6" w:rsidRPr="001A7956" w:rsidTr="0033097E">
        <w:tc>
          <w:tcPr>
            <w:tcW w:w="752" w:type="dxa"/>
            <w:tcBorders>
              <w:top w:val="single" w:sz="4" w:space="0" w:color="auto"/>
              <w:left w:val="single" w:sz="4" w:space="0" w:color="auto"/>
              <w:bottom w:val="single" w:sz="4" w:space="0" w:color="auto"/>
              <w:right w:val="single" w:sz="4" w:space="0" w:color="auto"/>
            </w:tcBorders>
          </w:tcPr>
          <w:p w:rsidR="003933C6" w:rsidRPr="001A7956" w:rsidRDefault="003933C6" w:rsidP="00597120">
            <w:pPr>
              <w:numPr>
                <w:ilvl w:val="0"/>
                <w:numId w:val="32"/>
              </w:numPr>
              <w:rPr>
                <w:rFonts w:ascii="Times New Roman" w:eastAsia="Times New Roman" w:hAnsi="Times New Roman"/>
              </w:rPr>
            </w:pPr>
          </w:p>
        </w:tc>
        <w:tc>
          <w:tcPr>
            <w:tcW w:w="2191" w:type="dxa"/>
            <w:tcBorders>
              <w:top w:val="single" w:sz="4" w:space="0" w:color="auto"/>
              <w:left w:val="single" w:sz="4" w:space="0" w:color="auto"/>
              <w:bottom w:val="single" w:sz="4" w:space="0" w:color="auto"/>
              <w:right w:val="single" w:sz="4" w:space="0" w:color="auto"/>
            </w:tcBorders>
          </w:tcPr>
          <w:p w:rsidR="003933C6" w:rsidRDefault="003933C6" w:rsidP="0033097E">
            <w:pPr>
              <w:rPr>
                <w:rFonts w:ascii="Times New Roman" w:eastAsia="Times New Roman" w:hAnsi="Times New Roman"/>
              </w:rPr>
            </w:pPr>
            <w:r w:rsidRPr="00D84051">
              <w:rPr>
                <w:rFonts w:ascii="Times New Roman" w:hAnsi="Times New Roman"/>
              </w:rPr>
              <w:t>Веселов Ярослав</w:t>
            </w:r>
          </w:p>
        </w:tc>
        <w:tc>
          <w:tcPr>
            <w:tcW w:w="2694" w:type="dxa"/>
            <w:tcBorders>
              <w:top w:val="single" w:sz="4" w:space="0" w:color="auto"/>
              <w:left w:val="single" w:sz="4" w:space="0" w:color="auto"/>
              <w:bottom w:val="single" w:sz="4" w:space="0" w:color="auto"/>
              <w:right w:val="single" w:sz="4" w:space="0" w:color="auto"/>
            </w:tcBorders>
          </w:tcPr>
          <w:p w:rsidR="003933C6" w:rsidRPr="00D84051" w:rsidRDefault="003933C6" w:rsidP="0033097E">
            <w:pPr>
              <w:rPr>
                <w:rFonts w:ascii="Times New Roman" w:hAnsi="Times New Roman"/>
                <w:szCs w:val="26"/>
              </w:rPr>
            </w:pPr>
            <w:proofErr w:type="spellStart"/>
            <w:r w:rsidRPr="00D84051">
              <w:rPr>
                <w:rFonts w:ascii="Times New Roman" w:hAnsi="Times New Roman"/>
                <w:szCs w:val="26"/>
              </w:rPr>
              <w:t>Рнп</w:t>
            </w:r>
            <w:proofErr w:type="spellEnd"/>
            <w:r w:rsidRPr="00D84051">
              <w:rPr>
                <w:rFonts w:ascii="Times New Roman" w:hAnsi="Times New Roman"/>
                <w:szCs w:val="26"/>
              </w:rPr>
              <w:t xml:space="preserve"> «По </w:t>
            </w:r>
            <w:proofErr w:type="spellStart"/>
            <w:r w:rsidRPr="00D84051">
              <w:rPr>
                <w:rFonts w:ascii="Times New Roman" w:hAnsi="Times New Roman"/>
                <w:szCs w:val="26"/>
              </w:rPr>
              <w:t>лужочку</w:t>
            </w:r>
            <w:proofErr w:type="spellEnd"/>
            <w:r w:rsidRPr="00D84051">
              <w:rPr>
                <w:rFonts w:ascii="Times New Roman" w:hAnsi="Times New Roman"/>
                <w:szCs w:val="26"/>
              </w:rPr>
              <w:t>»</w:t>
            </w:r>
          </w:p>
          <w:p w:rsidR="003933C6" w:rsidRPr="00D84051" w:rsidRDefault="003933C6" w:rsidP="0033097E">
            <w:pPr>
              <w:rPr>
                <w:rFonts w:ascii="Times New Roman" w:hAnsi="Times New Roman"/>
                <w:szCs w:val="26"/>
              </w:rPr>
            </w:pPr>
            <w:proofErr w:type="spellStart"/>
            <w:r w:rsidRPr="00D84051">
              <w:rPr>
                <w:rFonts w:ascii="Times New Roman" w:hAnsi="Times New Roman"/>
              </w:rPr>
              <w:t>Рнп</w:t>
            </w:r>
            <w:proofErr w:type="spellEnd"/>
            <w:r w:rsidRPr="00D84051">
              <w:rPr>
                <w:rFonts w:ascii="Times New Roman" w:hAnsi="Times New Roman"/>
              </w:rPr>
              <w:t xml:space="preserve"> «В саду дерево растет»</w:t>
            </w:r>
          </w:p>
        </w:tc>
        <w:tc>
          <w:tcPr>
            <w:tcW w:w="1809" w:type="dxa"/>
            <w:tcBorders>
              <w:top w:val="single" w:sz="4" w:space="0" w:color="auto"/>
              <w:left w:val="single" w:sz="4" w:space="0" w:color="auto"/>
              <w:bottom w:val="single" w:sz="4" w:space="0" w:color="auto"/>
              <w:right w:val="single" w:sz="4" w:space="0" w:color="auto"/>
            </w:tcBorders>
          </w:tcPr>
          <w:p w:rsidR="003933C6" w:rsidRDefault="003933C6" w:rsidP="0033097E">
            <w:pPr>
              <w:rPr>
                <w:rFonts w:ascii="Times New Roman" w:eastAsia="Times New Roman" w:hAnsi="Times New Roman"/>
              </w:rPr>
            </w:pPr>
            <w:r>
              <w:rPr>
                <w:rFonts w:ascii="Times New Roman" w:eastAsia="Times New Roman" w:hAnsi="Times New Roman"/>
              </w:rPr>
              <w:t>Свиридов С.Ю.</w:t>
            </w:r>
          </w:p>
        </w:tc>
        <w:tc>
          <w:tcPr>
            <w:tcW w:w="2125" w:type="dxa"/>
            <w:tcBorders>
              <w:top w:val="single" w:sz="4" w:space="0" w:color="auto"/>
              <w:left w:val="single" w:sz="4" w:space="0" w:color="auto"/>
              <w:bottom w:val="single" w:sz="4" w:space="0" w:color="auto"/>
              <w:right w:val="single" w:sz="4" w:space="0" w:color="auto"/>
            </w:tcBorders>
          </w:tcPr>
          <w:p w:rsidR="003933C6" w:rsidRDefault="003933C6" w:rsidP="0033097E">
            <w:pPr>
              <w:jc w:val="center"/>
              <w:rPr>
                <w:rFonts w:ascii="Times New Roman" w:eastAsia="Times New Roman" w:hAnsi="Times New Roman"/>
              </w:rPr>
            </w:pPr>
            <w:r>
              <w:rPr>
                <w:rFonts w:ascii="Times New Roman" w:eastAsia="Times New Roman" w:hAnsi="Times New Roman"/>
              </w:rPr>
              <w:t>Диплом</w:t>
            </w:r>
          </w:p>
          <w:p w:rsidR="003933C6" w:rsidRDefault="003933C6" w:rsidP="0033097E">
            <w:pPr>
              <w:jc w:val="center"/>
              <w:rPr>
                <w:rFonts w:ascii="Times New Roman" w:eastAsia="Times New Roman" w:hAnsi="Times New Roman"/>
              </w:rPr>
            </w:pPr>
            <w:r w:rsidRPr="001A7956">
              <w:rPr>
                <w:rFonts w:ascii="Times New Roman" w:eastAsia="Times New Roman" w:hAnsi="Times New Roman"/>
              </w:rPr>
              <w:t xml:space="preserve">Лауреат </w:t>
            </w:r>
            <w:r>
              <w:rPr>
                <w:rFonts w:ascii="Times New Roman" w:eastAsia="Times New Roman" w:hAnsi="Times New Roman"/>
              </w:rPr>
              <w:t>1</w:t>
            </w:r>
            <w:r w:rsidRPr="001A7956">
              <w:rPr>
                <w:rFonts w:ascii="Times New Roman" w:eastAsia="Times New Roman" w:hAnsi="Times New Roman"/>
              </w:rPr>
              <w:t xml:space="preserve"> степени</w:t>
            </w:r>
          </w:p>
        </w:tc>
      </w:tr>
      <w:tr w:rsidR="003933C6" w:rsidRPr="001A7956" w:rsidTr="0033097E">
        <w:tc>
          <w:tcPr>
            <w:tcW w:w="752" w:type="dxa"/>
            <w:tcBorders>
              <w:top w:val="single" w:sz="4" w:space="0" w:color="auto"/>
              <w:left w:val="single" w:sz="4" w:space="0" w:color="auto"/>
              <w:bottom w:val="single" w:sz="4" w:space="0" w:color="auto"/>
              <w:right w:val="single" w:sz="4" w:space="0" w:color="auto"/>
            </w:tcBorders>
          </w:tcPr>
          <w:p w:rsidR="003933C6" w:rsidRPr="001A7956" w:rsidRDefault="003933C6" w:rsidP="00597120">
            <w:pPr>
              <w:numPr>
                <w:ilvl w:val="0"/>
                <w:numId w:val="32"/>
              </w:numPr>
              <w:rPr>
                <w:rFonts w:ascii="Times New Roman" w:eastAsia="Times New Roman" w:hAnsi="Times New Roman"/>
              </w:rPr>
            </w:pPr>
          </w:p>
        </w:tc>
        <w:tc>
          <w:tcPr>
            <w:tcW w:w="2191" w:type="dxa"/>
            <w:tcBorders>
              <w:top w:val="single" w:sz="4" w:space="0" w:color="auto"/>
              <w:left w:val="single" w:sz="4" w:space="0" w:color="auto"/>
              <w:bottom w:val="single" w:sz="4" w:space="0" w:color="auto"/>
              <w:right w:val="single" w:sz="4" w:space="0" w:color="auto"/>
            </w:tcBorders>
          </w:tcPr>
          <w:p w:rsidR="003933C6" w:rsidRPr="00D84051" w:rsidRDefault="003933C6" w:rsidP="0033097E">
            <w:pPr>
              <w:rPr>
                <w:rFonts w:ascii="Times New Roman" w:hAnsi="Times New Roman"/>
              </w:rPr>
            </w:pPr>
            <w:proofErr w:type="spellStart"/>
            <w:r>
              <w:rPr>
                <w:rFonts w:ascii="Times New Roman" w:hAnsi="Times New Roman"/>
              </w:rPr>
              <w:t>Залуцкая</w:t>
            </w:r>
            <w:proofErr w:type="spellEnd"/>
            <w:r>
              <w:rPr>
                <w:rFonts w:ascii="Times New Roman" w:hAnsi="Times New Roman"/>
              </w:rPr>
              <w:t xml:space="preserve"> Анна</w:t>
            </w:r>
          </w:p>
        </w:tc>
        <w:tc>
          <w:tcPr>
            <w:tcW w:w="2694" w:type="dxa"/>
            <w:tcBorders>
              <w:top w:val="single" w:sz="4" w:space="0" w:color="auto"/>
              <w:left w:val="single" w:sz="4" w:space="0" w:color="auto"/>
              <w:bottom w:val="single" w:sz="4" w:space="0" w:color="auto"/>
              <w:right w:val="single" w:sz="4" w:space="0" w:color="auto"/>
            </w:tcBorders>
          </w:tcPr>
          <w:p w:rsidR="003933C6" w:rsidRPr="00D84051" w:rsidRDefault="003933C6" w:rsidP="0033097E">
            <w:pPr>
              <w:rPr>
                <w:rFonts w:ascii="Times New Roman" w:hAnsi="Times New Roman"/>
                <w:szCs w:val="26"/>
              </w:rPr>
            </w:pPr>
            <w:proofErr w:type="spellStart"/>
            <w:r w:rsidRPr="00D84051">
              <w:rPr>
                <w:rFonts w:ascii="Times New Roman" w:hAnsi="Times New Roman"/>
                <w:szCs w:val="26"/>
              </w:rPr>
              <w:t>Рнп</w:t>
            </w:r>
            <w:proofErr w:type="spellEnd"/>
            <w:r w:rsidRPr="00D84051">
              <w:rPr>
                <w:rFonts w:ascii="Times New Roman" w:hAnsi="Times New Roman"/>
                <w:szCs w:val="26"/>
              </w:rPr>
              <w:t xml:space="preserve"> «Ты </w:t>
            </w:r>
            <w:proofErr w:type="spellStart"/>
            <w:r w:rsidRPr="00D84051">
              <w:rPr>
                <w:rFonts w:ascii="Times New Roman" w:hAnsi="Times New Roman"/>
                <w:szCs w:val="26"/>
              </w:rPr>
              <w:t>рябинушка</w:t>
            </w:r>
            <w:proofErr w:type="spellEnd"/>
            <w:r w:rsidRPr="00D84051">
              <w:rPr>
                <w:rFonts w:ascii="Times New Roman" w:hAnsi="Times New Roman"/>
                <w:szCs w:val="26"/>
              </w:rPr>
              <w:t>»</w:t>
            </w:r>
          </w:p>
          <w:p w:rsidR="003933C6" w:rsidRPr="00D84051" w:rsidRDefault="003933C6" w:rsidP="0033097E">
            <w:pPr>
              <w:rPr>
                <w:rFonts w:ascii="Times New Roman" w:hAnsi="Times New Roman"/>
                <w:szCs w:val="26"/>
              </w:rPr>
            </w:pPr>
            <w:r w:rsidRPr="00D84051">
              <w:rPr>
                <w:rFonts w:ascii="Times New Roman" w:hAnsi="Times New Roman"/>
              </w:rPr>
              <w:t xml:space="preserve"> «</w:t>
            </w:r>
            <w:proofErr w:type="spellStart"/>
            <w:r w:rsidRPr="00D84051">
              <w:rPr>
                <w:rFonts w:ascii="Times New Roman" w:hAnsi="Times New Roman"/>
              </w:rPr>
              <w:t>Пимушки</w:t>
            </w:r>
            <w:proofErr w:type="spellEnd"/>
            <w:r w:rsidRPr="00D84051">
              <w:rPr>
                <w:rFonts w:ascii="Times New Roman" w:hAnsi="Times New Roman"/>
              </w:rPr>
              <w:t>»</w:t>
            </w:r>
          </w:p>
        </w:tc>
        <w:tc>
          <w:tcPr>
            <w:tcW w:w="1809" w:type="dxa"/>
            <w:tcBorders>
              <w:top w:val="single" w:sz="4" w:space="0" w:color="auto"/>
              <w:left w:val="single" w:sz="4" w:space="0" w:color="auto"/>
              <w:bottom w:val="single" w:sz="4" w:space="0" w:color="auto"/>
              <w:right w:val="single" w:sz="4" w:space="0" w:color="auto"/>
            </w:tcBorders>
          </w:tcPr>
          <w:p w:rsidR="003933C6" w:rsidRDefault="003933C6" w:rsidP="0033097E">
            <w:pPr>
              <w:rPr>
                <w:rFonts w:ascii="Times New Roman" w:eastAsia="Times New Roman" w:hAnsi="Times New Roman"/>
              </w:rPr>
            </w:pPr>
            <w:r>
              <w:rPr>
                <w:rFonts w:ascii="Times New Roman" w:eastAsia="Times New Roman" w:hAnsi="Times New Roman"/>
              </w:rPr>
              <w:t>Свиридов С.Ю.</w:t>
            </w:r>
          </w:p>
        </w:tc>
        <w:tc>
          <w:tcPr>
            <w:tcW w:w="2125" w:type="dxa"/>
            <w:tcBorders>
              <w:top w:val="single" w:sz="4" w:space="0" w:color="auto"/>
              <w:left w:val="single" w:sz="4" w:space="0" w:color="auto"/>
              <w:bottom w:val="single" w:sz="4" w:space="0" w:color="auto"/>
              <w:right w:val="single" w:sz="4" w:space="0" w:color="auto"/>
            </w:tcBorders>
          </w:tcPr>
          <w:p w:rsidR="003933C6" w:rsidRDefault="003933C6" w:rsidP="0033097E">
            <w:pPr>
              <w:jc w:val="center"/>
              <w:rPr>
                <w:rFonts w:ascii="Times New Roman" w:eastAsia="Times New Roman" w:hAnsi="Times New Roman"/>
              </w:rPr>
            </w:pPr>
            <w:r>
              <w:rPr>
                <w:rFonts w:ascii="Times New Roman" w:eastAsia="Times New Roman" w:hAnsi="Times New Roman"/>
              </w:rPr>
              <w:t>Диплом</w:t>
            </w:r>
          </w:p>
          <w:p w:rsidR="003933C6" w:rsidRDefault="003933C6" w:rsidP="0033097E">
            <w:pPr>
              <w:jc w:val="center"/>
              <w:rPr>
                <w:rFonts w:ascii="Times New Roman" w:eastAsia="Times New Roman" w:hAnsi="Times New Roman"/>
              </w:rPr>
            </w:pPr>
            <w:r w:rsidRPr="001A7956">
              <w:rPr>
                <w:rFonts w:ascii="Times New Roman" w:eastAsia="Times New Roman" w:hAnsi="Times New Roman"/>
              </w:rPr>
              <w:t xml:space="preserve">Лауреат </w:t>
            </w:r>
            <w:r>
              <w:rPr>
                <w:rFonts w:ascii="Times New Roman" w:eastAsia="Times New Roman" w:hAnsi="Times New Roman"/>
              </w:rPr>
              <w:t>1</w:t>
            </w:r>
            <w:r w:rsidRPr="001A7956">
              <w:rPr>
                <w:rFonts w:ascii="Times New Roman" w:eastAsia="Times New Roman" w:hAnsi="Times New Roman"/>
              </w:rPr>
              <w:t xml:space="preserve"> степени</w:t>
            </w:r>
          </w:p>
        </w:tc>
      </w:tr>
      <w:tr w:rsidR="003933C6" w:rsidRPr="001A7956" w:rsidTr="0033097E">
        <w:tc>
          <w:tcPr>
            <w:tcW w:w="752" w:type="dxa"/>
            <w:tcBorders>
              <w:top w:val="single" w:sz="4" w:space="0" w:color="auto"/>
              <w:left w:val="single" w:sz="4" w:space="0" w:color="auto"/>
              <w:bottom w:val="single" w:sz="4" w:space="0" w:color="auto"/>
              <w:right w:val="single" w:sz="4" w:space="0" w:color="auto"/>
            </w:tcBorders>
          </w:tcPr>
          <w:p w:rsidR="003933C6" w:rsidRPr="001A7956" w:rsidRDefault="003933C6" w:rsidP="00597120">
            <w:pPr>
              <w:numPr>
                <w:ilvl w:val="0"/>
                <w:numId w:val="32"/>
              </w:numPr>
              <w:rPr>
                <w:rFonts w:ascii="Times New Roman" w:eastAsia="Times New Roman" w:hAnsi="Times New Roman"/>
              </w:rPr>
            </w:pPr>
          </w:p>
        </w:tc>
        <w:tc>
          <w:tcPr>
            <w:tcW w:w="2191" w:type="dxa"/>
            <w:tcBorders>
              <w:top w:val="single" w:sz="4" w:space="0" w:color="auto"/>
              <w:left w:val="single" w:sz="4" w:space="0" w:color="auto"/>
              <w:bottom w:val="single" w:sz="4" w:space="0" w:color="auto"/>
              <w:right w:val="single" w:sz="4" w:space="0" w:color="auto"/>
            </w:tcBorders>
          </w:tcPr>
          <w:p w:rsidR="003933C6" w:rsidRPr="00D84051" w:rsidRDefault="003933C6" w:rsidP="0033097E">
            <w:pPr>
              <w:rPr>
                <w:rFonts w:ascii="Times New Roman" w:hAnsi="Times New Roman"/>
              </w:rPr>
            </w:pPr>
            <w:r>
              <w:rPr>
                <w:rFonts w:ascii="Times New Roman" w:hAnsi="Times New Roman"/>
              </w:rPr>
              <w:t>Кибенко Кира</w:t>
            </w:r>
          </w:p>
        </w:tc>
        <w:tc>
          <w:tcPr>
            <w:tcW w:w="2694" w:type="dxa"/>
            <w:tcBorders>
              <w:top w:val="single" w:sz="4" w:space="0" w:color="auto"/>
              <w:left w:val="single" w:sz="4" w:space="0" w:color="auto"/>
              <w:bottom w:val="single" w:sz="4" w:space="0" w:color="auto"/>
              <w:right w:val="single" w:sz="4" w:space="0" w:color="auto"/>
            </w:tcBorders>
          </w:tcPr>
          <w:p w:rsidR="003933C6" w:rsidRPr="00D84051" w:rsidRDefault="003933C6" w:rsidP="0033097E">
            <w:pPr>
              <w:rPr>
                <w:rFonts w:ascii="Times New Roman" w:hAnsi="Times New Roman"/>
                <w:szCs w:val="26"/>
              </w:rPr>
            </w:pPr>
            <w:proofErr w:type="spellStart"/>
            <w:r w:rsidRPr="00D84051">
              <w:rPr>
                <w:rFonts w:ascii="Times New Roman" w:hAnsi="Times New Roman"/>
                <w:szCs w:val="26"/>
              </w:rPr>
              <w:t>Рнп</w:t>
            </w:r>
            <w:proofErr w:type="spellEnd"/>
            <w:r w:rsidRPr="00D84051">
              <w:rPr>
                <w:rFonts w:ascii="Times New Roman" w:hAnsi="Times New Roman"/>
                <w:szCs w:val="26"/>
              </w:rPr>
              <w:t xml:space="preserve"> «Канарейка»</w:t>
            </w:r>
          </w:p>
          <w:p w:rsidR="003933C6" w:rsidRPr="00D84051" w:rsidRDefault="003933C6" w:rsidP="0033097E">
            <w:pPr>
              <w:rPr>
                <w:rFonts w:ascii="Times New Roman" w:hAnsi="Times New Roman"/>
                <w:szCs w:val="26"/>
              </w:rPr>
            </w:pPr>
            <w:proofErr w:type="spellStart"/>
            <w:r w:rsidRPr="00D84051">
              <w:rPr>
                <w:rFonts w:ascii="Times New Roman" w:hAnsi="Times New Roman"/>
              </w:rPr>
              <w:t>Рнп</w:t>
            </w:r>
            <w:proofErr w:type="spellEnd"/>
            <w:r w:rsidRPr="00D84051">
              <w:rPr>
                <w:rFonts w:ascii="Times New Roman" w:hAnsi="Times New Roman"/>
              </w:rPr>
              <w:t xml:space="preserve"> «Задумал старый дед»</w:t>
            </w:r>
          </w:p>
        </w:tc>
        <w:tc>
          <w:tcPr>
            <w:tcW w:w="1809" w:type="dxa"/>
            <w:tcBorders>
              <w:top w:val="single" w:sz="4" w:space="0" w:color="auto"/>
              <w:left w:val="single" w:sz="4" w:space="0" w:color="auto"/>
              <w:bottom w:val="single" w:sz="4" w:space="0" w:color="auto"/>
              <w:right w:val="single" w:sz="4" w:space="0" w:color="auto"/>
            </w:tcBorders>
          </w:tcPr>
          <w:p w:rsidR="003933C6" w:rsidRDefault="003933C6" w:rsidP="0033097E">
            <w:pPr>
              <w:rPr>
                <w:rFonts w:ascii="Times New Roman" w:eastAsia="Times New Roman" w:hAnsi="Times New Roman"/>
              </w:rPr>
            </w:pPr>
            <w:r>
              <w:rPr>
                <w:rFonts w:ascii="Times New Roman" w:eastAsia="Times New Roman" w:hAnsi="Times New Roman"/>
              </w:rPr>
              <w:t>Свиридов С.Ю.</w:t>
            </w:r>
          </w:p>
        </w:tc>
        <w:tc>
          <w:tcPr>
            <w:tcW w:w="2125" w:type="dxa"/>
            <w:tcBorders>
              <w:top w:val="single" w:sz="4" w:space="0" w:color="auto"/>
              <w:left w:val="single" w:sz="4" w:space="0" w:color="auto"/>
              <w:bottom w:val="single" w:sz="4" w:space="0" w:color="auto"/>
              <w:right w:val="single" w:sz="4" w:space="0" w:color="auto"/>
            </w:tcBorders>
          </w:tcPr>
          <w:p w:rsidR="003933C6" w:rsidRDefault="003933C6" w:rsidP="0033097E">
            <w:pPr>
              <w:jc w:val="center"/>
              <w:rPr>
                <w:rFonts w:ascii="Times New Roman" w:eastAsia="Times New Roman" w:hAnsi="Times New Roman"/>
              </w:rPr>
            </w:pPr>
            <w:r>
              <w:rPr>
                <w:rFonts w:ascii="Times New Roman" w:eastAsia="Times New Roman" w:hAnsi="Times New Roman"/>
              </w:rPr>
              <w:t>Диплом</w:t>
            </w:r>
          </w:p>
          <w:p w:rsidR="003933C6" w:rsidRDefault="003933C6" w:rsidP="0033097E">
            <w:pPr>
              <w:jc w:val="center"/>
              <w:rPr>
                <w:rFonts w:ascii="Times New Roman" w:eastAsia="Times New Roman" w:hAnsi="Times New Roman"/>
              </w:rPr>
            </w:pPr>
            <w:r w:rsidRPr="001A7956">
              <w:rPr>
                <w:rFonts w:ascii="Times New Roman" w:eastAsia="Times New Roman" w:hAnsi="Times New Roman"/>
              </w:rPr>
              <w:t>Лауреат 2 степени</w:t>
            </w:r>
          </w:p>
        </w:tc>
      </w:tr>
      <w:tr w:rsidR="003933C6" w:rsidRPr="001A7956" w:rsidTr="0033097E">
        <w:tc>
          <w:tcPr>
            <w:tcW w:w="752" w:type="dxa"/>
            <w:tcBorders>
              <w:top w:val="single" w:sz="4" w:space="0" w:color="auto"/>
              <w:left w:val="single" w:sz="4" w:space="0" w:color="auto"/>
              <w:bottom w:val="single" w:sz="4" w:space="0" w:color="auto"/>
              <w:right w:val="single" w:sz="4" w:space="0" w:color="auto"/>
            </w:tcBorders>
          </w:tcPr>
          <w:p w:rsidR="003933C6" w:rsidRPr="001A7956" w:rsidRDefault="003933C6" w:rsidP="00597120">
            <w:pPr>
              <w:numPr>
                <w:ilvl w:val="0"/>
                <w:numId w:val="32"/>
              </w:numPr>
              <w:rPr>
                <w:rFonts w:ascii="Times New Roman" w:eastAsia="Times New Roman" w:hAnsi="Times New Roman"/>
              </w:rPr>
            </w:pPr>
          </w:p>
        </w:tc>
        <w:tc>
          <w:tcPr>
            <w:tcW w:w="2191" w:type="dxa"/>
            <w:tcBorders>
              <w:top w:val="single" w:sz="4" w:space="0" w:color="auto"/>
              <w:left w:val="single" w:sz="4" w:space="0" w:color="auto"/>
              <w:bottom w:val="single" w:sz="4" w:space="0" w:color="auto"/>
              <w:right w:val="single" w:sz="4" w:space="0" w:color="auto"/>
            </w:tcBorders>
          </w:tcPr>
          <w:p w:rsidR="003933C6" w:rsidRDefault="003933C6" w:rsidP="0033097E">
            <w:pPr>
              <w:rPr>
                <w:rFonts w:ascii="Times New Roman" w:hAnsi="Times New Roman"/>
              </w:rPr>
            </w:pPr>
            <w:r>
              <w:rPr>
                <w:rFonts w:ascii="Times New Roman" w:hAnsi="Times New Roman"/>
              </w:rPr>
              <w:t>Юрченко Николь</w:t>
            </w:r>
          </w:p>
        </w:tc>
        <w:tc>
          <w:tcPr>
            <w:tcW w:w="2694" w:type="dxa"/>
            <w:tcBorders>
              <w:top w:val="single" w:sz="4" w:space="0" w:color="auto"/>
              <w:left w:val="single" w:sz="4" w:space="0" w:color="auto"/>
              <w:bottom w:val="single" w:sz="4" w:space="0" w:color="auto"/>
              <w:right w:val="single" w:sz="4" w:space="0" w:color="auto"/>
            </w:tcBorders>
          </w:tcPr>
          <w:p w:rsidR="003933C6" w:rsidRPr="00D84051" w:rsidRDefault="003933C6" w:rsidP="0033097E">
            <w:pPr>
              <w:rPr>
                <w:rFonts w:ascii="Times New Roman" w:hAnsi="Times New Roman"/>
                <w:szCs w:val="26"/>
              </w:rPr>
            </w:pPr>
            <w:proofErr w:type="spellStart"/>
            <w:r w:rsidRPr="00D84051">
              <w:rPr>
                <w:rFonts w:ascii="Times New Roman" w:hAnsi="Times New Roman"/>
                <w:szCs w:val="26"/>
              </w:rPr>
              <w:t>Рнп</w:t>
            </w:r>
            <w:proofErr w:type="spellEnd"/>
            <w:r w:rsidRPr="00D84051">
              <w:rPr>
                <w:rFonts w:ascii="Times New Roman" w:hAnsi="Times New Roman"/>
                <w:szCs w:val="26"/>
              </w:rPr>
              <w:t xml:space="preserve"> «</w:t>
            </w:r>
            <w:proofErr w:type="spellStart"/>
            <w:r w:rsidRPr="00D84051">
              <w:rPr>
                <w:rFonts w:ascii="Times New Roman" w:hAnsi="Times New Roman"/>
                <w:szCs w:val="26"/>
              </w:rPr>
              <w:t>Жаворонушки</w:t>
            </w:r>
            <w:proofErr w:type="spellEnd"/>
            <w:r w:rsidRPr="00D84051">
              <w:rPr>
                <w:rFonts w:ascii="Times New Roman" w:hAnsi="Times New Roman"/>
                <w:szCs w:val="26"/>
              </w:rPr>
              <w:t>»</w:t>
            </w:r>
          </w:p>
          <w:p w:rsidR="003933C6" w:rsidRPr="00D84051" w:rsidRDefault="003933C6" w:rsidP="0033097E">
            <w:pPr>
              <w:rPr>
                <w:rFonts w:ascii="Times New Roman" w:hAnsi="Times New Roman"/>
                <w:szCs w:val="26"/>
              </w:rPr>
            </w:pPr>
            <w:proofErr w:type="spellStart"/>
            <w:r w:rsidRPr="00D84051">
              <w:rPr>
                <w:rFonts w:ascii="Times New Roman" w:hAnsi="Times New Roman"/>
              </w:rPr>
              <w:t>Рнп</w:t>
            </w:r>
            <w:proofErr w:type="spellEnd"/>
            <w:r w:rsidRPr="00D84051">
              <w:rPr>
                <w:rFonts w:ascii="Times New Roman" w:hAnsi="Times New Roman"/>
              </w:rPr>
              <w:t xml:space="preserve"> «Верба»</w:t>
            </w:r>
          </w:p>
        </w:tc>
        <w:tc>
          <w:tcPr>
            <w:tcW w:w="1809" w:type="dxa"/>
            <w:tcBorders>
              <w:top w:val="single" w:sz="4" w:space="0" w:color="auto"/>
              <w:left w:val="single" w:sz="4" w:space="0" w:color="auto"/>
              <w:bottom w:val="single" w:sz="4" w:space="0" w:color="auto"/>
              <w:right w:val="single" w:sz="4" w:space="0" w:color="auto"/>
            </w:tcBorders>
          </w:tcPr>
          <w:p w:rsidR="003933C6" w:rsidRDefault="003933C6" w:rsidP="0033097E">
            <w:pPr>
              <w:rPr>
                <w:rFonts w:ascii="Times New Roman" w:eastAsia="Times New Roman" w:hAnsi="Times New Roman"/>
              </w:rPr>
            </w:pPr>
            <w:r>
              <w:rPr>
                <w:rFonts w:ascii="Times New Roman" w:eastAsia="Times New Roman" w:hAnsi="Times New Roman"/>
              </w:rPr>
              <w:t>Свиридова Ж.Н.</w:t>
            </w:r>
          </w:p>
        </w:tc>
        <w:tc>
          <w:tcPr>
            <w:tcW w:w="2125" w:type="dxa"/>
            <w:tcBorders>
              <w:top w:val="single" w:sz="4" w:space="0" w:color="auto"/>
              <w:left w:val="single" w:sz="4" w:space="0" w:color="auto"/>
              <w:bottom w:val="single" w:sz="4" w:space="0" w:color="auto"/>
              <w:right w:val="single" w:sz="4" w:space="0" w:color="auto"/>
            </w:tcBorders>
          </w:tcPr>
          <w:p w:rsidR="003933C6" w:rsidRDefault="003933C6" w:rsidP="0033097E">
            <w:pPr>
              <w:jc w:val="center"/>
              <w:rPr>
                <w:rFonts w:ascii="Times New Roman" w:eastAsia="Times New Roman" w:hAnsi="Times New Roman"/>
              </w:rPr>
            </w:pPr>
            <w:r>
              <w:rPr>
                <w:rFonts w:ascii="Times New Roman" w:eastAsia="Times New Roman" w:hAnsi="Times New Roman"/>
              </w:rPr>
              <w:t>Диплом</w:t>
            </w:r>
          </w:p>
          <w:p w:rsidR="003933C6" w:rsidRDefault="003933C6" w:rsidP="0033097E">
            <w:pPr>
              <w:jc w:val="center"/>
              <w:rPr>
                <w:rFonts w:ascii="Times New Roman" w:eastAsia="Times New Roman" w:hAnsi="Times New Roman"/>
              </w:rPr>
            </w:pPr>
            <w:r w:rsidRPr="001A7956">
              <w:rPr>
                <w:rFonts w:ascii="Times New Roman" w:eastAsia="Times New Roman" w:hAnsi="Times New Roman"/>
              </w:rPr>
              <w:t>Лауреат 2 степени</w:t>
            </w:r>
          </w:p>
        </w:tc>
      </w:tr>
      <w:tr w:rsidR="003933C6" w:rsidRPr="001A7956" w:rsidTr="0033097E">
        <w:tc>
          <w:tcPr>
            <w:tcW w:w="752" w:type="dxa"/>
            <w:tcBorders>
              <w:top w:val="single" w:sz="4" w:space="0" w:color="auto"/>
              <w:left w:val="single" w:sz="4" w:space="0" w:color="auto"/>
              <w:bottom w:val="single" w:sz="4" w:space="0" w:color="auto"/>
              <w:right w:val="single" w:sz="4" w:space="0" w:color="auto"/>
            </w:tcBorders>
          </w:tcPr>
          <w:p w:rsidR="003933C6" w:rsidRPr="001A7956" w:rsidRDefault="003933C6" w:rsidP="00597120">
            <w:pPr>
              <w:numPr>
                <w:ilvl w:val="0"/>
                <w:numId w:val="32"/>
              </w:numPr>
              <w:rPr>
                <w:rFonts w:ascii="Times New Roman" w:eastAsia="Times New Roman" w:hAnsi="Times New Roman"/>
              </w:rPr>
            </w:pPr>
          </w:p>
        </w:tc>
        <w:tc>
          <w:tcPr>
            <w:tcW w:w="2191" w:type="dxa"/>
            <w:tcBorders>
              <w:top w:val="single" w:sz="4" w:space="0" w:color="auto"/>
              <w:left w:val="single" w:sz="4" w:space="0" w:color="auto"/>
              <w:bottom w:val="single" w:sz="4" w:space="0" w:color="auto"/>
              <w:right w:val="single" w:sz="4" w:space="0" w:color="auto"/>
            </w:tcBorders>
          </w:tcPr>
          <w:p w:rsidR="003933C6" w:rsidRDefault="003933C6" w:rsidP="0033097E">
            <w:pPr>
              <w:rPr>
                <w:rFonts w:ascii="Times New Roman" w:hAnsi="Times New Roman"/>
              </w:rPr>
            </w:pPr>
            <w:r>
              <w:rPr>
                <w:rFonts w:ascii="Times New Roman" w:hAnsi="Times New Roman"/>
              </w:rPr>
              <w:t>Никитин Владислав</w:t>
            </w:r>
          </w:p>
        </w:tc>
        <w:tc>
          <w:tcPr>
            <w:tcW w:w="2694" w:type="dxa"/>
            <w:tcBorders>
              <w:top w:val="single" w:sz="4" w:space="0" w:color="auto"/>
              <w:left w:val="single" w:sz="4" w:space="0" w:color="auto"/>
              <w:bottom w:val="single" w:sz="4" w:space="0" w:color="auto"/>
              <w:right w:val="single" w:sz="4" w:space="0" w:color="auto"/>
            </w:tcBorders>
          </w:tcPr>
          <w:p w:rsidR="003933C6" w:rsidRDefault="003933C6" w:rsidP="0033097E">
            <w:pPr>
              <w:rPr>
                <w:rFonts w:ascii="Times New Roman" w:hAnsi="Times New Roman"/>
                <w:szCs w:val="26"/>
              </w:rPr>
            </w:pPr>
            <w:r w:rsidRPr="00D84051">
              <w:rPr>
                <w:rFonts w:ascii="Times New Roman" w:hAnsi="Times New Roman"/>
                <w:szCs w:val="26"/>
              </w:rPr>
              <w:t>«Просьба»</w:t>
            </w:r>
          </w:p>
          <w:p w:rsidR="003933C6" w:rsidRPr="00D84051" w:rsidRDefault="003933C6" w:rsidP="0033097E">
            <w:pPr>
              <w:rPr>
                <w:rFonts w:ascii="Times New Roman" w:hAnsi="Times New Roman"/>
                <w:szCs w:val="26"/>
              </w:rPr>
            </w:pPr>
            <w:r w:rsidRPr="00D84051">
              <w:rPr>
                <w:rFonts w:ascii="Times New Roman" w:hAnsi="Times New Roman"/>
              </w:rPr>
              <w:t>«Красный конь»</w:t>
            </w:r>
          </w:p>
        </w:tc>
        <w:tc>
          <w:tcPr>
            <w:tcW w:w="1809" w:type="dxa"/>
            <w:tcBorders>
              <w:top w:val="single" w:sz="4" w:space="0" w:color="auto"/>
              <w:left w:val="single" w:sz="4" w:space="0" w:color="auto"/>
              <w:bottom w:val="single" w:sz="4" w:space="0" w:color="auto"/>
              <w:right w:val="single" w:sz="4" w:space="0" w:color="auto"/>
            </w:tcBorders>
          </w:tcPr>
          <w:p w:rsidR="003933C6" w:rsidRDefault="003933C6" w:rsidP="0033097E">
            <w:pPr>
              <w:rPr>
                <w:rFonts w:ascii="Times New Roman" w:eastAsia="Times New Roman" w:hAnsi="Times New Roman"/>
              </w:rPr>
            </w:pPr>
            <w:r>
              <w:rPr>
                <w:rFonts w:ascii="Times New Roman" w:eastAsia="Times New Roman" w:hAnsi="Times New Roman"/>
              </w:rPr>
              <w:t>Свиридова Ж.Н.</w:t>
            </w:r>
          </w:p>
        </w:tc>
        <w:tc>
          <w:tcPr>
            <w:tcW w:w="2125" w:type="dxa"/>
            <w:tcBorders>
              <w:top w:val="single" w:sz="4" w:space="0" w:color="auto"/>
              <w:left w:val="single" w:sz="4" w:space="0" w:color="auto"/>
              <w:bottom w:val="single" w:sz="4" w:space="0" w:color="auto"/>
              <w:right w:val="single" w:sz="4" w:space="0" w:color="auto"/>
            </w:tcBorders>
          </w:tcPr>
          <w:p w:rsidR="003933C6" w:rsidRDefault="003933C6" w:rsidP="0033097E">
            <w:pPr>
              <w:jc w:val="center"/>
              <w:rPr>
                <w:rFonts w:ascii="Times New Roman" w:eastAsia="Times New Roman" w:hAnsi="Times New Roman"/>
              </w:rPr>
            </w:pPr>
            <w:r>
              <w:rPr>
                <w:rFonts w:ascii="Times New Roman" w:eastAsia="Times New Roman" w:hAnsi="Times New Roman"/>
              </w:rPr>
              <w:t>Диплом</w:t>
            </w:r>
          </w:p>
          <w:p w:rsidR="003933C6" w:rsidRDefault="003933C6" w:rsidP="0033097E">
            <w:pPr>
              <w:jc w:val="center"/>
              <w:rPr>
                <w:rFonts w:ascii="Times New Roman" w:eastAsia="Times New Roman" w:hAnsi="Times New Roman"/>
              </w:rPr>
            </w:pPr>
            <w:r w:rsidRPr="001A7956">
              <w:rPr>
                <w:rFonts w:ascii="Times New Roman" w:eastAsia="Times New Roman" w:hAnsi="Times New Roman"/>
              </w:rPr>
              <w:t>Лауреат 2 степени</w:t>
            </w:r>
          </w:p>
        </w:tc>
      </w:tr>
      <w:tr w:rsidR="003933C6" w:rsidRPr="001A7956" w:rsidTr="0033097E">
        <w:tc>
          <w:tcPr>
            <w:tcW w:w="752" w:type="dxa"/>
            <w:tcBorders>
              <w:top w:val="single" w:sz="4" w:space="0" w:color="auto"/>
              <w:left w:val="single" w:sz="4" w:space="0" w:color="auto"/>
              <w:bottom w:val="single" w:sz="4" w:space="0" w:color="auto"/>
              <w:right w:val="single" w:sz="4" w:space="0" w:color="auto"/>
            </w:tcBorders>
          </w:tcPr>
          <w:p w:rsidR="003933C6" w:rsidRPr="001A7956" w:rsidRDefault="003933C6" w:rsidP="00597120">
            <w:pPr>
              <w:numPr>
                <w:ilvl w:val="0"/>
                <w:numId w:val="32"/>
              </w:numPr>
              <w:rPr>
                <w:rFonts w:ascii="Times New Roman" w:eastAsia="Times New Roman" w:hAnsi="Times New Roman"/>
              </w:rPr>
            </w:pPr>
          </w:p>
        </w:tc>
        <w:tc>
          <w:tcPr>
            <w:tcW w:w="2191" w:type="dxa"/>
            <w:tcBorders>
              <w:top w:val="single" w:sz="4" w:space="0" w:color="auto"/>
              <w:left w:val="single" w:sz="4" w:space="0" w:color="auto"/>
              <w:bottom w:val="single" w:sz="4" w:space="0" w:color="auto"/>
              <w:right w:val="single" w:sz="4" w:space="0" w:color="auto"/>
            </w:tcBorders>
          </w:tcPr>
          <w:p w:rsidR="003933C6" w:rsidRDefault="003933C6" w:rsidP="0033097E">
            <w:pPr>
              <w:rPr>
                <w:rFonts w:ascii="Times New Roman" w:hAnsi="Times New Roman"/>
              </w:rPr>
            </w:pPr>
            <w:r>
              <w:rPr>
                <w:rFonts w:ascii="Times New Roman" w:hAnsi="Times New Roman"/>
              </w:rPr>
              <w:t>Малкова Александра</w:t>
            </w:r>
          </w:p>
        </w:tc>
        <w:tc>
          <w:tcPr>
            <w:tcW w:w="2694" w:type="dxa"/>
            <w:tcBorders>
              <w:top w:val="single" w:sz="4" w:space="0" w:color="auto"/>
              <w:left w:val="single" w:sz="4" w:space="0" w:color="auto"/>
              <w:bottom w:val="single" w:sz="4" w:space="0" w:color="auto"/>
              <w:right w:val="single" w:sz="4" w:space="0" w:color="auto"/>
            </w:tcBorders>
          </w:tcPr>
          <w:p w:rsidR="003933C6" w:rsidRPr="00D84051" w:rsidRDefault="003933C6" w:rsidP="0033097E">
            <w:pPr>
              <w:rPr>
                <w:rFonts w:ascii="Times New Roman" w:hAnsi="Times New Roman"/>
                <w:szCs w:val="26"/>
              </w:rPr>
            </w:pPr>
            <w:r w:rsidRPr="00D84051">
              <w:rPr>
                <w:rFonts w:ascii="Times New Roman" w:hAnsi="Times New Roman"/>
                <w:szCs w:val="26"/>
              </w:rPr>
              <w:t>«Чайка»</w:t>
            </w:r>
          </w:p>
          <w:p w:rsidR="003933C6" w:rsidRPr="00D84051" w:rsidRDefault="003933C6" w:rsidP="0033097E">
            <w:pPr>
              <w:rPr>
                <w:rFonts w:ascii="Times New Roman" w:hAnsi="Times New Roman"/>
                <w:szCs w:val="26"/>
              </w:rPr>
            </w:pPr>
            <w:r w:rsidRPr="00D84051">
              <w:rPr>
                <w:rFonts w:ascii="Times New Roman" w:hAnsi="Times New Roman"/>
              </w:rPr>
              <w:t>«Маленький кораблик»</w:t>
            </w:r>
          </w:p>
        </w:tc>
        <w:tc>
          <w:tcPr>
            <w:tcW w:w="1809" w:type="dxa"/>
            <w:tcBorders>
              <w:top w:val="single" w:sz="4" w:space="0" w:color="auto"/>
              <w:left w:val="single" w:sz="4" w:space="0" w:color="auto"/>
              <w:bottom w:val="single" w:sz="4" w:space="0" w:color="auto"/>
              <w:right w:val="single" w:sz="4" w:space="0" w:color="auto"/>
            </w:tcBorders>
          </w:tcPr>
          <w:p w:rsidR="003933C6" w:rsidRDefault="003933C6" w:rsidP="0033097E">
            <w:pPr>
              <w:rPr>
                <w:rFonts w:ascii="Times New Roman" w:eastAsia="Times New Roman" w:hAnsi="Times New Roman"/>
              </w:rPr>
            </w:pPr>
            <w:r>
              <w:rPr>
                <w:rFonts w:ascii="Times New Roman" w:eastAsia="Times New Roman" w:hAnsi="Times New Roman"/>
              </w:rPr>
              <w:t>Свиридова Ж.Н.</w:t>
            </w:r>
          </w:p>
        </w:tc>
        <w:tc>
          <w:tcPr>
            <w:tcW w:w="2125" w:type="dxa"/>
            <w:tcBorders>
              <w:top w:val="single" w:sz="4" w:space="0" w:color="auto"/>
              <w:left w:val="single" w:sz="4" w:space="0" w:color="auto"/>
              <w:bottom w:val="single" w:sz="4" w:space="0" w:color="auto"/>
              <w:right w:val="single" w:sz="4" w:space="0" w:color="auto"/>
            </w:tcBorders>
          </w:tcPr>
          <w:p w:rsidR="003933C6" w:rsidRDefault="003933C6" w:rsidP="0033097E">
            <w:pPr>
              <w:jc w:val="center"/>
              <w:rPr>
                <w:rFonts w:ascii="Times New Roman" w:eastAsia="Times New Roman" w:hAnsi="Times New Roman"/>
              </w:rPr>
            </w:pPr>
            <w:r>
              <w:rPr>
                <w:rFonts w:ascii="Times New Roman" w:eastAsia="Times New Roman" w:hAnsi="Times New Roman"/>
              </w:rPr>
              <w:t>Диплом</w:t>
            </w:r>
          </w:p>
          <w:p w:rsidR="003933C6" w:rsidRDefault="003933C6" w:rsidP="0033097E">
            <w:pPr>
              <w:jc w:val="center"/>
              <w:rPr>
                <w:rFonts w:ascii="Times New Roman" w:eastAsia="Times New Roman" w:hAnsi="Times New Roman"/>
              </w:rPr>
            </w:pPr>
            <w:r w:rsidRPr="001A7956">
              <w:rPr>
                <w:rFonts w:ascii="Times New Roman" w:eastAsia="Times New Roman" w:hAnsi="Times New Roman"/>
              </w:rPr>
              <w:t xml:space="preserve">Лауреат </w:t>
            </w:r>
            <w:r>
              <w:rPr>
                <w:rFonts w:ascii="Times New Roman" w:eastAsia="Times New Roman" w:hAnsi="Times New Roman"/>
              </w:rPr>
              <w:t>3</w:t>
            </w:r>
            <w:r w:rsidRPr="001A7956">
              <w:rPr>
                <w:rFonts w:ascii="Times New Roman" w:eastAsia="Times New Roman" w:hAnsi="Times New Roman"/>
              </w:rPr>
              <w:t xml:space="preserve"> степени</w:t>
            </w:r>
          </w:p>
        </w:tc>
      </w:tr>
      <w:tr w:rsidR="003933C6" w:rsidRPr="001A7956" w:rsidTr="0033097E">
        <w:tc>
          <w:tcPr>
            <w:tcW w:w="752" w:type="dxa"/>
            <w:tcBorders>
              <w:top w:val="single" w:sz="4" w:space="0" w:color="auto"/>
              <w:left w:val="single" w:sz="4" w:space="0" w:color="auto"/>
              <w:bottom w:val="single" w:sz="4" w:space="0" w:color="auto"/>
              <w:right w:val="single" w:sz="4" w:space="0" w:color="auto"/>
            </w:tcBorders>
          </w:tcPr>
          <w:p w:rsidR="003933C6" w:rsidRPr="001A7956" w:rsidRDefault="003933C6" w:rsidP="00597120">
            <w:pPr>
              <w:numPr>
                <w:ilvl w:val="0"/>
                <w:numId w:val="32"/>
              </w:numPr>
              <w:rPr>
                <w:rFonts w:ascii="Times New Roman" w:eastAsia="Times New Roman" w:hAnsi="Times New Roman"/>
              </w:rPr>
            </w:pPr>
          </w:p>
        </w:tc>
        <w:tc>
          <w:tcPr>
            <w:tcW w:w="2191" w:type="dxa"/>
            <w:tcBorders>
              <w:top w:val="single" w:sz="4" w:space="0" w:color="auto"/>
              <w:left w:val="single" w:sz="4" w:space="0" w:color="auto"/>
              <w:bottom w:val="single" w:sz="4" w:space="0" w:color="auto"/>
              <w:right w:val="single" w:sz="4" w:space="0" w:color="auto"/>
            </w:tcBorders>
          </w:tcPr>
          <w:p w:rsidR="003933C6" w:rsidRDefault="003933C6" w:rsidP="0033097E">
            <w:pPr>
              <w:rPr>
                <w:rFonts w:ascii="Times New Roman" w:hAnsi="Times New Roman"/>
              </w:rPr>
            </w:pPr>
            <w:proofErr w:type="spellStart"/>
            <w:r>
              <w:rPr>
                <w:rFonts w:ascii="Times New Roman" w:hAnsi="Times New Roman"/>
              </w:rPr>
              <w:t>Кечина</w:t>
            </w:r>
            <w:proofErr w:type="spellEnd"/>
            <w:r>
              <w:rPr>
                <w:rFonts w:ascii="Times New Roman" w:hAnsi="Times New Roman"/>
              </w:rPr>
              <w:t xml:space="preserve"> Дарья</w:t>
            </w:r>
          </w:p>
        </w:tc>
        <w:tc>
          <w:tcPr>
            <w:tcW w:w="2694" w:type="dxa"/>
            <w:tcBorders>
              <w:top w:val="single" w:sz="4" w:space="0" w:color="auto"/>
              <w:left w:val="single" w:sz="4" w:space="0" w:color="auto"/>
              <w:bottom w:val="single" w:sz="4" w:space="0" w:color="auto"/>
              <w:right w:val="single" w:sz="4" w:space="0" w:color="auto"/>
            </w:tcBorders>
          </w:tcPr>
          <w:p w:rsidR="003933C6" w:rsidRPr="00D84051" w:rsidRDefault="003933C6" w:rsidP="0033097E">
            <w:pPr>
              <w:rPr>
                <w:rFonts w:ascii="Times New Roman" w:hAnsi="Times New Roman"/>
                <w:szCs w:val="26"/>
              </w:rPr>
            </w:pPr>
            <w:r w:rsidRPr="00D84051">
              <w:rPr>
                <w:rFonts w:ascii="Times New Roman" w:hAnsi="Times New Roman"/>
                <w:szCs w:val="26"/>
              </w:rPr>
              <w:t>«Калина»</w:t>
            </w:r>
          </w:p>
          <w:p w:rsidR="003933C6" w:rsidRPr="00D84051" w:rsidRDefault="003933C6" w:rsidP="0033097E">
            <w:pPr>
              <w:rPr>
                <w:rFonts w:ascii="Times New Roman" w:hAnsi="Times New Roman"/>
                <w:szCs w:val="26"/>
              </w:rPr>
            </w:pPr>
            <w:r w:rsidRPr="00D84051">
              <w:rPr>
                <w:rFonts w:ascii="Times New Roman" w:hAnsi="Times New Roman"/>
              </w:rPr>
              <w:t>«Как Ромео и Джульетта»</w:t>
            </w:r>
          </w:p>
        </w:tc>
        <w:tc>
          <w:tcPr>
            <w:tcW w:w="1809" w:type="dxa"/>
            <w:tcBorders>
              <w:top w:val="single" w:sz="4" w:space="0" w:color="auto"/>
              <w:left w:val="single" w:sz="4" w:space="0" w:color="auto"/>
              <w:bottom w:val="single" w:sz="4" w:space="0" w:color="auto"/>
              <w:right w:val="single" w:sz="4" w:space="0" w:color="auto"/>
            </w:tcBorders>
          </w:tcPr>
          <w:p w:rsidR="003933C6" w:rsidRDefault="003933C6" w:rsidP="0033097E">
            <w:pPr>
              <w:rPr>
                <w:rFonts w:ascii="Times New Roman" w:eastAsia="Times New Roman" w:hAnsi="Times New Roman"/>
              </w:rPr>
            </w:pPr>
            <w:r>
              <w:rPr>
                <w:rFonts w:ascii="Times New Roman" w:eastAsia="Times New Roman" w:hAnsi="Times New Roman"/>
              </w:rPr>
              <w:t>Свиридова Ж.Н.</w:t>
            </w:r>
          </w:p>
        </w:tc>
        <w:tc>
          <w:tcPr>
            <w:tcW w:w="2125" w:type="dxa"/>
            <w:tcBorders>
              <w:top w:val="single" w:sz="4" w:space="0" w:color="auto"/>
              <w:left w:val="single" w:sz="4" w:space="0" w:color="auto"/>
              <w:bottom w:val="single" w:sz="4" w:space="0" w:color="auto"/>
              <w:right w:val="single" w:sz="4" w:space="0" w:color="auto"/>
            </w:tcBorders>
          </w:tcPr>
          <w:p w:rsidR="003933C6" w:rsidRDefault="003933C6" w:rsidP="0033097E">
            <w:pPr>
              <w:jc w:val="center"/>
              <w:rPr>
                <w:rFonts w:ascii="Times New Roman" w:eastAsia="Times New Roman" w:hAnsi="Times New Roman"/>
              </w:rPr>
            </w:pPr>
            <w:r>
              <w:rPr>
                <w:rFonts w:ascii="Times New Roman" w:eastAsia="Times New Roman" w:hAnsi="Times New Roman"/>
              </w:rPr>
              <w:t>Диплом</w:t>
            </w:r>
          </w:p>
          <w:p w:rsidR="003933C6" w:rsidRDefault="003933C6" w:rsidP="0033097E">
            <w:pPr>
              <w:jc w:val="center"/>
              <w:rPr>
                <w:rFonts w:ascii="Times New Roman" w:eastAsia="Times New Roman" w:hAnsi="Times New Roman"/>
              </w:rPr>
            </w:pPr>
            <w:r w:rsidRPr="001A7956">
              <w:rPr>
                <w:rFonts w:ascii="Times New Roman" w:eastAsia="Times New Roman" w:hAnsi="Times New Roman"/>
              </w:rPr>
              <w:t>Лауреат 2 степени</w:t>
            </w:r>
          </w:p>
        </w:tc>
      </w:tr>
      <w:tr w:rsidR="003933C6" w:rsidRPr="001A7956" w:rsidTr="0033097E">
        <w:tc>
          <w:tcPr>
            <w:tcW w:w="752" w:type="dxa"/>
            <w:tcBorders>
              <w:top w:val="single" w:sz="4" w:space="0" w:color="auto"/>
              <w:left w:val="single" w:sz="4" w:space="0" w:color="auto"/>
              <w:bottom w:val="single" w:sz="4" w:space="0" w:color="auto"/>
              <w:right w:val="single" w:sz="4" w:space="0" w:color="auto"/>
            </w:tcBorders>
          </w:tcPr>
          <w:p w:rsidR="003933C6" w:rsidRPr="001A7956" w:rsidRDefault="003933C6" w:rsidP="00597120">
            <w:pPr>
              <w:numPr>
                <w:ilvl w:val="0"/>
                <w:numId w:val="32"/>
              </w:numPr>
              <w:rPr>
                <w:rFonts w:ascii="Times New Roman" w:eastAsia="Times New Roman" w:hAnsi="Times New Roman"/>
              </w:rPr>
            </w:pPr>
          </w:p>
        </w:tc>
        <w:tc>
          <w:tcPr>
            <w:tcW w:w="2191" w:type="dxa"/>
            <w:tcBorders>
              <w:top w:val="single" w:sz="4" w:space="0" w:color="auto"/>
              <w:left w:val="single" w:sz="4" w:space="0" w:color="auto"/>
              <w:bottom w:val="single" w:sz="4" w:space="0" w:color="auto"/>
              <w:right w:val="single" w:sz="4" w:space="0" w:color="auto"/>
            </w:tcBorders>
          </w:tcPr>
          <w:p w:rsidR="003933C6" w:rsidRDefault="003933C6" w:rsidP="0033097E">
            <w:pPr>
              <w:rPr>
                <w:rFonts w:ascii="Times New Roman" w:hAnsi="Times New Roman"/>
              </w:rPr>
            </w:pPr>
            <w:proofErr w:type="spellStart"/>
            <w:r>
              <w:rPr>
                <w:rFonts w:ascii="Times New Roman" w:hAnsi="Times New Roman"/>
              </w:rPr>
              <w:t>Баканова</w:t>
            </w:r>
            <w:proofErr w:type="spellEnd"/>
            <w:r>
              <w:rPr>
                <w:rFonts w:ascii="Times New Roman" w:hAnsi="Times New Roman"/>
              </w:rPr>
              <w:t xml:space="preserve"> Кира</w:t>
            </w:r>
          </w:p>
        </w:tc>
        <w:tc>
          <w:tcPr>
            <w:tcW w:w="2694" w:type="dxa"/>
            <w:tcBorders>
              <w:top w:val="single" w:sz="4" w:space="0" w:color="auto"/>
              <w:left w:val="single" w:sz="4" w:space="0" w:color="auto"/>
              <w:bottom w:val="single" w:sz="4" w:space="0" w:color="auto"/>
              <w:right w:val="single" w:sz="4" w:space="0" w:color="auto"/>
            </w:tcBorders>
          </w:tcPr>
          <w:p w:rsidR="003933C6" w:rsidRPr="00D84051" w:rsidRDefault="003933C6" w:rsidP="0033097E">
            <w:pPr>
              <w:rPr>
                <w:rFonts w:ascii="Times New Roman" w:hAnsi="Times New Roman"/>
                <w:szCs w:val="26"/>
              </w:rPr>
            </w:pPr>
            <w:proofErr w:type="spellStart"/>
            <w:r w:rsidRPr="00D84051">
              <w:rPr>
                <w:rFonts w:ascii="Times New Roman" w:hAnsi="Times New Roman"/>
                <w:szCs w:val="26"/>
              </w:rPr>
              <w:t>Рнп</w:t>
            </w:r>
            <w:proofErr w:type="spellEnd"/>
            <w:r w:rsidRPr="00D84051">
              <w:rPr>
                <w:rFonts w:ascii="Times New Roman" w:hAnsi="Times New Roman"/>
                <w:szCs w:val="26"/>
              </w:rPr>
              <w:t xml:space="preserve"> «</w:t>
            </w:r>
            <w:proofErr w:type="spellStart"/>
            <w:r w:rsidRPr="00D84051">
              <w:rPr>
                <w:rFonts w:ascii="Times New Roman" w:hAnsi="Times New Roman"/>
                <w:szCs w:val="26"/>
              </w:rPr>
              <w:t>Чувельжаворонушки</w:t>
            </w:r>
            <w:proofErr w:type="spellEnd"/>
            <w:r w:rsidRPr="00D84051">
              <w:rPr>
                <w:rFonts w:ascii="Times New Roman" w:hAnsi="Times New Roman"/>
                <w:szCs w:val="26"/>
              </w:rPr>
              <w:t>»</w:t>
            </w:r>
          </w:p>
          <w:p w:rsidR="003933C6" w:rsidRPr="00D84051" w:rsidRDefault="003933C6" w:rsidP="0033097E">
            <w:pPr>
              <w:rPr>
                <w:rFonts w:ascii="Times New Roman" w:hAnsi="Times New Roman"/>
                <w:szCs w:val="26"/>
              </w:rPr>
            </w:pPr>
            <w:proofErr w:type="spellStart"/>
            <w:r w:rsidRPr="00D84051">
              <w:rPr>
                <w:rFonts w:ascii="Times New Roman" w:hAnsi="Times New Roman"/>
              </w:rPr>
              <w:t>Рнп</w:t>
            </w:r>
            <w:proofErr w:type="spellEnd"/>
            <w:r w:rsidRPr="00D84051">
              <w:rPr>
                <w:rFonts w:ascii="Times New Roman" w:hAnsi="Times New Roman"/>
              </w:rPr>
              <w:t xml:space="preserve"> «Летели две птички»</w:t>
            </w:r>
          </w:p>
        </w:tc>
        <w:tc>
          <w:tcPr>
            <w:tcW w:w="1809" w:type="dxa"/>
            <w:tcBorders>
              <w:top w:val="single" w:sz="4" w:space="0" w:color="auto"/>
              <w:left w:val="single" w:sz="4" w:space="0" w:color="auto"/>
              <w:bottom w:val="single" w:sz="4" w:space="0" w:color="auto"/>
              <w:right w:val="single" w:sz="4" w:space="0" w:color="auto"/>
            </w:tcBorders>
          </w:tcPr>
          <w:p w:rsidR="003933C6" w:rsidRDefault="003933C6" w:rsidP="0033097E">
            <w:pPr>
              <w:rPr>
                <w:rFonts w:ascii="Times New Roman" w:eastAsia="Times New Roman" w:hAnsi="Times New Roman"/>
              </w:rPr>
            </w:pPr>
            <w:r>
              <w:rPr>
                <w:rFonts w:ascii="Times New Roman" w:eastAsia="Times New Roman" w:hAnsi="Times New Roman"/>
              </w:rPr>
              <w:t>Свиридова Ж.Н.</w:t>
            </w:r>
          </w:p>
        </w:tc>
        <w:tc>
          <w:tcPr>
            <w:tcW w:w="2125" w:type="dxa"/>
            <w:tcBorders>
              <w:top w:val="single" w:sz="4" w:space="0" w:color="auto"/>
              <w:left w:val="single" w:sz="4" w:space="0" w:color="auto"/>
              <w:bottom w:val="single" w:sz="4" w:space="0" w:color="auto"/>
              <w:right w:val="single" w:sz="4" w:space="0" w:color="auto"/>
            </w:tcBorders>
          </w:tcPr>
          <w:p w:rsidR="003933C6" w:rsidRDefault="003933C6" w:rsidP="0033097E">
            <w:pPr>
              <w:jc w:val="center"/>
              <w:rPr>
                <w:rFonts w:ascii="Times New Roman" w:eastAsia="Times New Roman" w:hAnsi="Times New Roman"/>
              </w:rPr>
            </w:pPr>
            <w:r>
              <w:rPr>
                <w:rFonts w:ascii="Times New Roman" w:eastAsia="Times New Roman" w:hAnsi="Times New Roman"/>
              </w:rPr>
              <w:t>Диплом</w:t>
            </w:r>
          </w:p>
          <w:p w:rsidR="003933C6" w:rsidRDefault="003933C6" w:rsidP="0033097E">
            <w:pPr>
              <w:jc w:val="center"/>
              <w:rPr>
                <w:rFonts w:ascii="Times New Roman" w:eastAsia="Times New Roman" w:hAnsi="Times New Roman"/>
              </w:rPr>
            </w:pPr>
            <w:r w:rsidRPr="001A7956">
              <w:rPr>
                <w:rFonts w:ascii="Times New Roman" w:eastAsia="Times New Roman" w:hAnsi="Times New Roman"/>
              </w:rPr>
              <w:t xml:space="preserve">Лауреат </w:t>
            </w:r>
            <w:r>
              <w:rPr>
                <w:rFonts w:ascii="Times New Roman" w:eastAsia="Times New Roman" w:hAnsi="Times New Roman"/>
              </w:rPr>
              <w:t>1</w:t>
            </w:r>
            <w:r w:rsidRPr="001A7956">
              <w:rPr>
                <w:rFonts w:ascii="Times New Roman" w:eastAsia="Times New Roman" w:hAnsi="Times New Roman"/>
              </w:rPr>
              <w:t xml:space="preserve"> степени</w:t>
            </w:r>
          </w:p>
        </w:tc>
      </w:tr>
      <w:tr w:rsidR="003933C6" w:rsidRPr="001A7956" w:rsidTr="0033097E">
        <w:tc>
          <w:tcPr>
            <w:tcW w:w="752" w:type="dxa"/>
            <w:tcBorders>
              <w:top w:val="single" w:sz="4" w:space="0" w:color="auto"/>
              <w:left w:val="single" w:sz="4" w:space="0" w:color="auto"/>
              <w:bottom w:val="single" w:sz="4" w:space="0" w:color="auto"/>
              <w:right w:val="single" w:sz="4" w:space="0" w:color="auto"/>
            </w:tcBorders>
          </w:tcPr>
          <w:p w:rsidR="003933C6" w:rsidRPr="001A7956" w:rsidRDefault="003933C6" w:rsidP="00597120">
            <w:pPr>
              <w:numPr>
                <w:ilvl w:val="0"/>
                <w:numId w:val="32"/>
              </w:numPr>
              <w:rPr>
                <w:rFonts w:ascii="Times New Roman" w:eastAsia="Times New Roman" w:hAnsi="Times New Roman"/>
              </w:rPr>
            </w:pPr>
          </w:p>
        </w:tc>
        <w:tc>
          <w:tcPr>
            <w:tcW w:w="2191" w:type="dxa"/>
            <w:tcBorders>
              <w:top w:val="single" w:sz="4" w:space="0" w:color="auto"/>
              <w:left w:val="single" w:sz="4" w:space="0" w:color="auto"/>
              <w:bottom w:val="single" w:sz="4" w:space="0" w:color="auto"/>
              <w:right w:val="single" w:sz="4" w:space="0" w:color="auto"/>
            </w:tcBorders>
          </w:tcPr>
          <w:p w:rsidR="003933C6" w:rsidRDefault="003933C6" w:rsidP="0033097E">
            <w:pPr>
              <w:rPr>
                <w:rFonts w:ascii="Times New Roman" w:hAnsi="Times New Roman"/>
              </w:rPr>
            </w:pPr>
            <w:r>
              <w:rPr>
                <w:rFonts w:ascii="Times New Roman" w:hAnsi="Times New Roman"/>
              </w:rPr>
              <w:t>Трио «Традиция»</w:t>
            </w:r>
          </w:p>
        </w:tc>
        <w:tc>
          <w:tcPr>
            <w:tcW w:w="2694" w:type="dxa"/>
            <w:tcBorders>
              <w:top w:val="single" w:sz="4" w:space="0" w:color="auto"/>
              <w:left w:val="single" w:sz="4" w:space="0" w:color="auto"/>
              <w:bottom w:val="single" w:sz="4" w:space="0" w:color="auto"/>
              <w:right w:val="single" w:sz="4" w:space="0" w:color="auto"/>
            </w:tcBorders>
          </w:tcPr>
          <w:p w:rsidR="003933C6" w:rsidRPr="00D84051" w:rsidRDefault="003933C6" w:rsidP="0033097E">
            <w:pPr>
              <w:rPr>
                <w:rFonts w:ascii="Times New Roman" w:hAnsi="Times New Roman"/>
                <w:szCs w:val="26"/>
              </w:rPr>
            </w:pPr>
            <w:proofErr w:type="spellStart"/>
            <w:r w:rsidRPr="00D84051">
              <w:rPr>
                <w:rFonts w:ascii="Times New Roman" w:hAnsi="Times New Roman"/>
                <w:szCs w:val="26"/>
              </w:rPr>
              <w:t>Рнп</w:t>
            </w:r>
            <w:proofErr w:type="spellEnd"/>
            <w:r w:rsidRPr="00D84051">
              <w:rPr>
                <w:rFonts w:ascii="Times New Roman" w:hAnsi="Times New Roman"/>
                <w:szCs w:val="26"/>
              </w:rPr>
              <w:t xml:space="preserve"> «</w:t>
            </w:r>
            <w:proofErr w:type="gramStart"/>
            <w:r w:rsidRPr="00D84051">
              <w:rPr>
                <w:rFonts w:ascii="Times New Roman" w:hAnsi="Times New Roman"/>
                <w:szCs w:val="26"/>
              </w:rPr>
              <w:t>Шелкова</w:t>
            </w:r>
            <w:proofErr w:type="gramEnd"/>
            <w:r w:rsidRPr="00D84051">
              <w:rPr>
                <w:rFonts w:ascii="Times New Roman" w:hAnsi="Times New Roman"/>
                <w:szCs w:val="26"/>
              </w:rPr>
              <w:t xml:space="preserve"> ковыль»</w:t>
            </w:r>
          </w:p>
          <w:p w:rsidR="003933C6" w:rsidRPr="00D84051" w:rsidRDefault="003933C6" w:rsidP="0033097E">
            <w:pPr>
              <w:rPr>
                <w:rFonts w:ascii="Times New Roman" w:hAnsi="Times New Roman"/>
                <w:szCs w:val="26"/>
              </w:rPr>
            </w:pPr>
            <w:proofErr w:type="spellStart"/>
            <w:r w:rsidRPr="00D84051">
              <w:rPr>
                <w:rFonts w:ascii="Times New Roman" w:hAnsi="Times New Roman"/>
              </w:rPr>
              <w:t>Рнп</w:t>
            </w:r>
            <w:proofErr w:type="spellEnd"/>
            <w:r w:rsidRPr="00D84051">
              <w:rPr>
                <w:rFonts w:ascii="Times New Roman" w:hAnsi="Times New Roman"/>
              </w:rPr>
              <w:t xml:space="preserve"> «Метелица»</w:t>
            </w:r>
          </w:p>
        </w:tc>
        <w:tc>
          <w:tcPr>
            <w:tcW w:w="1809" w:type="dxa"/>
            <w:tcBorders>
              <w:top w:val="single" w:sz="4" w:space="0" w:color="auto"/>
              <w:left w:val="single" w:sz="4" w:space="0" w:color="auto"/>
              <w:bottom w:val="single" w:sz="4" w:space="0" w:color="auto"/>
              <w:right w:val="single" w:sz="4" w:space="0" w:color="auto"/>
            </w:tcBorders>
          </w:tcPr>
          <w:p w:rsidR="003933C6" w:rsidRDefault="003933C6" w:rsidP="0033097E">
            <w:pPr>
              <w:rPr>
                <w:rFonts w:ascii="Times New Roman" w:eastAsia="Times New Roman" w:hAnsi="Times New Roman"/>
              </w:rPr>
            </w:pPr>
            <w:r>
              <w:rPr>
                <w:rFonts w:ascii="Times New Roman" w:eastAsia="Times New Roman" w:hAnsi="Times New Roman"/>
              </w:rPr>
              <w:t>Свиридов С.Ю.</w:t>
            </w:r>
          </w:p>
        </w:tc>
        <w:tc>
          <w:tcPr>
            <w:tcW w:w="2125" w:type="dxa"/>
            <w:tcBorders>
              <w:top w:val="single" w:sz="4" w:space="0" w:color="auto"/>
              <w:left w:val="single" w:sz="4" w:space="0" w:color="auto"/>
              <w:bottom w:val="single" w:sz="4" w:space="0" w:color="auto"/>
              <w:right w:val="single" w:sz="4" w:space="0" w:color="auto"/>
            </w:tcBorders>
          </w:tcPr>
          <w:p w:rsidR="003933C6" w:rsidRDefault="003933C6" w:rsidP="0033097E">
            <w:pPr>
              <w:jc w:val="center"/>
              <w:rPr>
                <w:rFonts w:ascii="Times New Roman" w:eastAsia="Times New Roman" w:hAnsi="Times New Roman"/>
              </w:rPr>
            </w:pPr>
            <w:r>
              <w:rPr>
                <w:rFonts w:ascii="Times New Roman" w:eastAsia="Times New Roman" w:hAnsi="Times New Roman"/>
              </w:rPr>
              <w:t>Диплом</w:t>
            </w:r>
          </w:p>
          <w:p w:rsidR="003933C6" w:rsidRDefault="003933C6" w:rsidP="0033097E">
            <w:pPr>
              <w:jc w:val="center"/>
              <w:rPr>
                <w:rFonts w:ascii="Times New Roman" w:eastAsia="Times New Roman" w:hAnsi="Times New Roman"/>
              </w:rPr>
            </w:pPr>
            <w:r w:rsidRPr="001A7956">
              <w:rPr>
                <w:rFonts w:ascii="Times New Roman" w:eastAsia="Times New Roman" w:hAnsi="Times New Roman"/>
              </w:rPr>
              <w:t xml:space="preserve">Лауреат </w:t>
            </w:r>
            <w:r>
              <w:rPr>
                <w:rFonts w:ascii="Times New Roman" w:eastAsia="Times New Roman" w:hAnsi="Times New Roman"/>
              </w:rPr>
              <w:t>1</w:t>
            </w:r>
            <w:r w:rsidRPr="001A7956">
              <w:rPr>
                <w:rFonts w:ascii="Times New Roman" w:eastAsia="Times New Roman" w:hAnsi="Times New Roman"/>
              </w:rPr>
              <w:t xml:space="preserve"> степени</w:t>
            </w:r>
          </w:p>
        </w:tc>
      </w:tr>
    </w:tbl>
    <w:p w:rsidR="003933C6" w:rsidRDefault="003933C6" w:rsidP="003933C6"/>
    <w:p w:rsidR="003933C6" w:rsidRDefault="003933C6" w:rsidP="003933C6">
      <w:pPr>
        <w:spacing w:after="0" w:line="240" w:lineRule="auto"/>
        <w:ind w:firstLine="708"/>
        <w:jc w:val="both"/>
        <w:rPr>
          <w:rFonts w:ascii="Times New Roman" w:hAnsi="Times New Roman" w:cs="Times New Roman"/>
          <w:b/>
          <w:sz w:val="24"/>
        </w:rPr>
      </w:pPr>
      <w:r w:rsidRPr="00206EF9">
        <w:rPr>
          <w:rFonts w:ascii="Times New Roman" w:hAnsi="Times New Roman" w:cs="Times New Roman"/>
          <w:b/>
          <w:sz w:val="24"/>
        </w:rPr>
        <w:t>Окружной фестиваль робототехники в Чукотском автономном округе</w:t>
      </w:r>
    </w:p>
    <w:p w:rsidR="003933C6" w:rsidRPr="00206EF9" w:rsidRDefault="003933C6" w:rsidP="003933C6">
      <w:pPr>
        <w:spacing w:after="0" w:line="240" w:lineRule="auto"/>
        <w:ind w:firstLine="708"/>
        <w:jc w:val="both"/>
        <w:rPr>
          <w:rFonts w:ascii="Times New Roman" w:eastAsia="Times New Roman" w:hAnsi="Times New Roman" w:cs="Times New Roman"/>
          <w:b/>
          <w:sz w:val="28"/>
          <w:szCs w:val="24"/>
        </w:rPr>
      </w:pPr>
    </w:p>
    <w:tbl>
      <w:tblPr>
        <w:tblStyle w:val="4"/>
        <w:tblW w:w="0" w:type="auto"/>
        <w:jc w:val="center"/>
        <w:tblLook w:val="04A0" w:firstRow="1" w:lastRow="0" w:firstColumn="1" w:lastColumn="0" w:noHBand="0" w:noVBand="1"/>
      </w:tblPr>
      <w:tblGrid>
        <w:gridCol w:w="745"/>
        <w:gridCol w:w="2274"/>
        <w:gridCol w:w="1838"/>
        <w:gridCol w:w="2096"/>
      </w:tblGrid>
      <w:tr w:rsidR="003933C6" w:rsidRPr="005A7A69" w:rsidTr="0033097E">
        <w:trPr>
          <w:jc w:val="center"/>
        </w:trPr>
        <w:tc>
          <w:tcPr>
            <w:tcW w:w="745" w:type="dxa"/>
            <w:tcBorders>
              <w:top w:val="single" w:sz="4" w:space="0" w:color="auto"/>
              <w:left w:val="single" w:sz="4" w:space="0" w:color="auto"/>
              <w:bottom w:val="single" w:sz="4" w:space="0" w:color="auto"/>
              <w:right w:val="single" w:sz="4" w:space="0" w:color="auto"/>
            </w:tcBorders>
            <w:hideMark/>
          </w:tcPr>
          <w:p w:rsidR="003933C6" w:rsidRPr="005A7A69" w:rsidRDefault="003933C6" w:rsidP="0033097E">
            <w:pPr>
              <w:jc w:val="center"/>
              <w:rPr>
                <w:rFonts w:ascii="Times New Roman" w:eastAsia="Times New Roman" w:hAnsi="Times New Roman"/>
                <w:b/>
                <w:sz w:val="24"/>
                <w:szCs w:val="24"/>
              </w:rPr>
            </w:pPr>
            <w:r w:rsidRPr="005A7A69">
              <w:rPr>
                <w:rFonts w:ascii="Times New Roman" w:eastAsia="Times New Roman" w:hAnsi="Times New Roman"/>
                <w:b/>
                <w:sz w:val="24"/>
                <w:szCs w:val="24"/>
              </w:rPr>
              <w:t>№</w:t>
            </w:r>
          </w:p>
          <w:p w:rsidR="003933C6" w:rsidRPr="005A7A69" w:rsidRDefault="003933C6" w:rsidP="0033097E">
            <w:pPr>
              <w:jc w:val="center"/>
              <w:rPr>
                <w:rFonts w:ascii="Times New Roman" w:eastAsia="Times New Roman" w:hAnsi="Times New Roman"/>
                <w:b/>
                <w:sz w:val="24"/>
                <w:szCs w:val="24"/>
              </w:rPr>
            </w:pPr>
            <w:proofErr w:type="gramStart"/>
            <w:r w:rsidRPr="005A7A69">
              <w:rPr>
                <w:rFonts w:ascii="Times New Roman" w:eastAsia="Times New Roman" w:hAnsi="Times New Roman"/>
                <w:b/>
                <w:sz w:val="24"/>
                <w:szCs w:val="24"/>
              </w:rPr>
              <w:t>п</w:t>
            </w:r>
            <w:proofErr w:type="gramEnd"/>
            <w:r w:rsidRPr="005A7A69">
              <w:rPr>
                <w:rFonts w:ascii="Times New Roman" w:eastAsia="Times New Roman" w:hAnsi="Times New Roman"/>
                <w:b/>
                <w:sz w:val="24"/>
                <w:szCs w:val="24"/>
              </w:rPr>
              <w:t>/п</w:t>
            </w:r>
          </w:p>
        </w:tc>
        <w:tc>
          <w:tcPr>
            <w:tcW w:w="2274" w:type="dxa"/>
            <w:tcBorders>
              <w:top w:val="single" w:sz="4" w:space="0" w:color="auto"/>
              <w:left w:val="single" w:sz="4" w:space="0" w:color="auto"/>
              <w:bottom w:val="single" w:sz="4" w:space="0" w:color="auto"/>
              <w:right w:val="single" w:sz="4" w:space="0" w:color="auto"/>
            </w:tcBorders>
            <w:hideMark/>
          </w:tcPr>
          <w:p w:rsidR="003933C6" w:rsidRPr="005A7A69" w:rsidRDefault="003933C6" w:rsidP="0033097E">
            <w:pPr>
              <w:tabs>
                <w:tab w:val="center" w:pos="961"/>
                <w:tab w:val="right" w:pos="1923"/>
              </w:tabs>
              <w:rPr>
                <w:rFonts w:ascii="Times New Roman" w:eastAsia="Times New Roman" w:hAnsi="Times New Roman"/>
                <w:b/>
                <w:sz w:val="24"/>
                <w:szCs w:val="24"/>
              </w:rPr>
            </w:pPr>
            <w:r w:rsidRPr="005A7A69">
              <w:rPr>
                <w:rFonts w:ascii="Times New Roman" w:eastAsia="Times New Roman" w:hAnsi="Times New Roman"/>
                <w:b/>
                <w:sz w:val="24"/>
                <w:szCs w:val="24"/>
              </w:rPr>
              <w:tab/>
              <w:t>Участники</w:t>
            </w:r>
          </w:p>
        </w:tc>
        <w:tc>
          <w:tcPr>
            <w:tcW w:w="1838" w:type="dxa"/>
            <w:tcBorders>
              <w:top w:val="single" w:sz="4" w:space="0" w:color="auto"/>
              <w:left w:val="single" w:sz="4" w:space="0" w:color="auto"/>
              <w:bottom w:val="single" w:sz="4" w:space="0" w:color="auto"/>
              <w:right w:val="single" w:sz="4" w:space="0" w:color="auto"/>
            </w:tcBorders>
            <w:hideMark/>
          </w:tcPr>
          <w:p w:rsidR="003933C6" w:rsidRPr="005A7A69" w:rsidRDefault="003933C6" w:rsidP="0033097E">
            <w:pPr>
              <w:jc w:val="center"/>
              <w:rPr>
                <w:rFonts w:ascii="Times New Roman" w:eastAsia="Times New Roman" w:hAnsi="Times New Roman"/>
                <w:b/>
                <w:sz w:val="24"/>
                <w:szCs w:val="24"/>
              </w:rPr>
            </w:pPr>
            <w:r w:rsidRPr="005A7A69">
              <w:rPr>
                <w:rFonts w:ascii="Times New Roman" w:eastAsia="Times New Roman" w:hAnsi="Times New Roman"/>
                <w:b/>
                <w:sz w:val="24"/>
                <w:szCs w:val="24"/>
              </w:rPr>
              <w:t>Ф.И.О. руководителя</w:t>
            </w:r>
          </w:p>
        </w:tc>
        <w:tc>
          <w:tcPr>
            <w:tcW w:w="2096" w:type="dxa"/>
            <w:tcBorders>
              <w:top w:val="single" w:sz="4" w:space="0" w:color="auto"/>
              <w:left w:val="single" w:sz="4" w:space="0" w:color="auto"/>
              <w:bottom w:val="single" w:sz="4" w:space="0" w:color="auto"/>
              <w:right w:val="single" w:sz="4" w:space="0" w:color="auto"/>
            </w:tcBorders>
            <w:hideMark/>
          </w:tcPr>
          <w:p w:rsidR="003933C6" w:rsidRPr="005A7A69" w:rsidRDefault="003933C6" w:rsidP="0033097E">
            <w:pPr>
              <w:jc w:val="center"/>
              <w:rPr>
                <w:rFonts w:ascii="Times New Roman" w:eastAsia="Times New Roman" w:hAnsi="Times New Roman"/>
                <w:b/>
              </w:rPr>
            </w:pPr>
            <w:r w:rsidRPr="005A7A69">
              <w:rPr>
                <w:rFonts w:ascii="Times New Roman" w:eastAsia="Times New Roman" w:hAnsi="Times New Roman"/>
                <w:b/>
              </w:rPr>
              <w:t>Результат</w:t>
            </w:r>
          </w:p>
          <w:p w:rsidR="003933C6" w:rsidRPr="005A7A69" w:rsidRDefault="003933C6" w:rsidP="0033097E">
            <w:pPr>
              <w:jc w:val="center"/>
              <w:rPr>
                <w:rFonts w:ascii="Times New Roman" w:eastAsia="Times New Roman" w:hAnsi="Times New Roman"/>
                <w:b/>
                <w:sz w:val="24"/>
                <w:szCs w:val="24"/>
              </w:rPr>
            </w:pPr>
            <w:r w:rsidRPr="005A7A69">
              <w:rPr>
                <w:rFonts w:ascii="Times New Roman" w:eastAsia="Times New Roman" w:hAnsi="Times New Roman"/>
                <w:b/>
              </w:rPr>
              <w:t>участия</w:t>
            </w:r>
          </w:p>
        </w:tc>
      </w:tr>
      <w:tr w:rsidR="003933C6" w:rsidRPr="005A7A69" w:rsidTr="0033097E">
        <w:trPr>
          <w:jc w:val="center"/>
        </w:trPr>
        <w:tc>
          <w:tcPr>
            <w:tcW w:w="745" w:type="dxa"/>
            <w:tcBorders>
              <w:top w:val="single" w:sz="4" w:space="0" w:color="auto"/>
              <w:left w:val="single" w:sz="4" w:space="0" w:color="auto"/>
              <w:bottom w:val="single" w:sz="4" w:space="0" w:color="auto"/>
              <w:right w:val="single" w:sz="4" w:space="0" w:color="auto"/>
            </w:tcBorders>
          </w:tcPr>
          <w:p w:rsidR="003933C6" w:rsidRPr="005A7A69" w:rsidRDefault="003933C6" w:rsidP="00597120">
            <w:pPr>
              <w:numPr>
                <w:ilvl w:val="0"/>
                <w:numId w:val="33"/>
              </w:numPr>
              <w:rPr>
                <w:rFonts w:ascii="Times New Roman" w:eastAsia="Times New Roman" w:hAnsi="Times New Roman"/>
              </w:rPr>
            </w:pPr>
          </w:p>
        </w:tc>
        <w:tc>
          <w:tcPr>
            <w:tcW w:w="2274" w:type="dxa"/>
            <w:tcBorders>
              <w:top w:val="single" w:sz="4" w:space="0" w:color="auto"/>
              <w:left w:val="single" w:sz="4" w:space="0" w:color="auto"/>
              <w:bottom w:val="single" w:sz="4" w:space="0" w:color="auto"/>
              <w:right w:val="single" w:sz="4" w:space="0" w:color="auto"/>
            </w:tcBorders>
          </w:tcPr>
          <w:p w:rsidR="003933C6" w:rsidRPr="005A7A69" w:rsidRDefault="003933C6" w:rsidP="0033097E">
            <w:pPr>
              <w:rPr>
                <w:rFonts w:ascii="Times New Roman" w:hAnsi="Times New Roman"/>
              </w:rPr>
            </w:pPr>
            <w:r w:rsidRPr="005A7A69">
              <w:rPr>
                <w:rFonts w:ascii="Times New Roman" w:hAnsi="Times New Roman"/>
              </w:rPr>
              <w:t xml:space="preserve">Команда </w:t>
            </w:r>
            <w:r w:rsidRPr="005A7A69">
              <w:rPr>
                <w:rFonts w:ascii="Times New Roman" w:hAnsi="Times New Roman"/>
              </w:rPr>
              <w:lastRenderedPageBreak/>
              <w:t>«</w:t>
            </w:r>
            <w:proofErr w:type="spellStart"/>
            <w:r w:rsidRPr="005A7A69">
              <w:rPr>
                <w:rFonts w:ascii="Times New Roman" w:hAnsi="Times New Roman"/>
              </w:rPr>
              <w:t>РоббоБоты</w:t>
            </w:r>
            <w:proofErr w:type="spellEnd"/>
            <w:r w:rsidRPr="005A7A69">
              <w:rPr>
                <w:rFonts w:ascii="Times New Roman" w:hAnsi="Times New Roman"/>
              </w:rPr>
              <w:t>»</w:t>
            </w:r>
          </w:p>
        </w:tc>
        <w:tc>
          <w:tcPr>
            <w:tcW w:w="1838" w:type="dxa"/>
            <w:tcBorders>
              <w:top w:val="single" w:sz="4" w:space="0" w:color="auto"/>
              <w:left w:val="single" w:sz="4" w:space="0" w:color="auto"/>
              <w:bottom w:val="single" w:sz="4" w:space="0" w:color="auto"/>
              <w:right w:val="single" w:sz="4" w:space="0" w:color="auto"/>
            </w:tcBorders>
            <w:hideMark/>
          </w:tcPr>
          <w:p w:rsidR="003933C6" w:rsidRPr="005A7A69" w:rsidRDefault="003933C6" w:rsidP="0033097E">
            <w:pPr>
              <w:rPr>
                <w:rFonts w:ascii="Times New Roman" w:eastAsia="Times New Roman" w:hAnsi="Times New Roman"/>
              </w:rPr>
            </w:pPr>
            <w:proofErr w:type="spellStart"/>
            <w:r w:rsidRPr="005A7A69">
              <w:rPr>
                <w:rFonts w:ascii="Times New Roman" w:eastAsia="Times New Roman" w:hAnsi="Times New Roman"/>
              </w:rPr>
              <w:lastRenderedPageBreak/>
              <w:t>Кертекова</w:t>
            </w:r>
            <w:proofErr w:type="spellEnd"/>
            <w:r w:rsidRPr="005A7A69">
              <w:rPr>
                <w:rFonts w:ascii="Times New Roman" w:eastAsia="Times New Roman" w:hAnsi="Times New Roman"/>
              </w:rPr>
              <w:t xml:space="preserve"> И.С.</w:t>
            </w:r>
          </w:p>
        </w:tc>
        <w:tc>
          <w:tcPr>
            <w:tcW w:w="2096" w:type="dxa"/>
            <w:tcBorders>
              <w:top w:val="single" w:sz="4" w:space="0" w:color="auto"/>
              <w:left w:val="single" w:sz="4" w:space="0" w:color="auto"/>
              <w:bottom w:val="single" w:sz="4" w:space="0" w:color="auto"/>
              <w:right w:val="single" w:sz="4" w:space="0" w:color="auto"/>
            </w:tcBorders>
            <w:hideMark/>
          </w:tcPr>
          <w:p w:rsidR="003933C6" w:rsidRPr="005A7A69" w:rsidRDefault="003933C6" w:rsidP="0033097E">
            <w:pPr>
              <w:jc w:val="center"/>
              <w:rPr>
                <w:rFonts w:ascii="Times New Roman" w:eastAsia="Times New Roman" w:hAnsi="Times New Roman"/>
              </w:rPr>
            </w:pPr>
            <w:r w:rsidRPr="005A7A69">
              <w:rPr>
                <w:rFonts w:ascii="Times New Roman" w:eastAsia="Times New Roman" w:hAnsi="Times New Roman"/>
              </w:rPr>
              <w:t>4 место</w:t>
            </w:r>
          </w:p>
          <w:p w:rsidR="003933C6" w:rsidRPr="005A7A69" w:rsidRDefault="003933C6" w:rsidP="0033097E">
            <w:pPr>
              <w:jc w:val="center"/>
            </w:pPr>
            <w:r w:rsidRPr="005A7A69">
              <w:rPr>
                <w:rFonts w:ascii="Times New Roman" w:hAnsi="Times New Roman"/>
              </w:rPr>
              <w:lastRenderedPageBreak/>
              <w:t>Сертификат участника</w:t>
            </w:r>
          </w:p>
        </w:tc>
      </w:tr>
      <w:tr w:rsidR="003933C6" w:rsidRPr="005A7A69" w:rsidTr="0033097E">
        <w:trPr>
          <w:jc w:val="center"/>
        </w:trPr>
        <w:tc>
          <w:tcPr>
            <w:tcW w:w="745" w:type="dxa"/>
            <w:tcBorders>
              <w:top w:val="single" w:sz="4" w:space="0" w:color="auto"/>
              <w:left w:val="single" w:sz="4" w:space="0" w:color="auto"/>
              <w:bottom w:val="single" w:sz="4" w:space="0" w:color="auto"/>
              <w:right w:val="single" w:sz="4" w:space="0" w:color="auto"/>
            </w:tcBorders>
          </w:tcPr>
          <w:p w:rsidR="003933C6" w:rsidRPr="005A7A69" w:rsidRDefault="003933C6" w:rsidP="00597120">
            <w:pPr>
              <w:numPr>
                <w:ilvl w:val="0"/>
                <w:numId w:val="33"/>
              </w:numPr>
              <w:rPr>
                <w:rFonts w:ascii="Times New Roman" w:eastAsia="Times New Roman" w:hAnsi="Times New Roman"/>
              </w:rPr>
            </w:pPr>
          </w:p>
        </w:tc>
        <w:tc>
          <w:tcPr>
            <w:tcW w:w="2274" w:type="dxa"/>
            <w:tcBorders>
              <w:top w:val="single" w:sz="4" w:space="0" w:color="auto"/>
              <w:left w:val="single" w:sz="4" w:space="0" w:color="auto"/>
              <w:bottom w:val="single" w:sz="4" w:space="0" w:color="auto"/>
              <w:right w:val="single" w:sz="4" w:space="0" w:color="auto"/>
            </w:tcBorders>
          </w:tcPr>
          <w:p w:rsidR="003933C6" w:rsidRPr="005A7A69" w:rsidRDefault="003933C6" w:rsidP="0033097E">
            <w:pPr>
              <w:rPr>
                <w:rFonts w:ascii="Times New Roman" w:hAnsi="Times New Roman"/>
              </w:rPr>
            </w:pPr>
            <w:r w:rsidRPr="005A7A69">
              <w:rPr>
                <w:rFonts w:ascii="Times New Roman" w:hAnsi="Times New Roman"/>
              </w:rPr>
              <w:t>Команда «Боты»</w:t>
            </w:r>
          </w:p>
        </w:tc>
        <w:tc>
          <w:tcPr>
            <w:tcW w:w="1838" w:type="dxa"/>
            <w:tcBorders>
              <w:top w:val="single" w:sz="4" w:space="0" w:color="auto"/>
              <w:left w:val="single" w:sz="4" w:space="0" w:color="auto"/>
              <w:bottom w:val="single" w:sz="4" w:space="0" w:color="auto"/>
              <w:right w:val="single" w:sz="4" w:space="0" w:color="auto"/>
            </w:tcBorders>
          </w:tcPr>
          <w:p w:rsidR="003933C6" w:rsidRPr="005A7A69" w:rsidRDefault="003933C6" w:rsidP="0033097E">
            <w:pPr>
              <w:rPr>
                <w:rFonts w:ascii="Times New Roman" w:eastAsia="Times New Roman" w:hAnsi="Times New Roman"/>
              </w:rPr>
            </w:pPr>
            <w:proofErr w:type="spellStart"/>
            <w:r w:rsidRPr="005A7A69">
              <w:rPr>
                <w:rFonts w:ascii="Times New Roman" w:eastAsia="Times New Roman" w:hAnsi="Times New Roman"/>
              </w:rPr>
              <w:t>Кертекова</w:t>
            </w:r>
            <w:proofErr w:type="spellEnd"/>
            <w:r w:rsidRPr="005A7A69">
              <w:rPr>
                <w:rFonts w:ascii="Times New Roman" w:eastAsia="Times New Roman" w:hAnsi="Times New Roman"/>
              </w:rPr>
              <w:t xml:space="preserve"> И.С.</w:t>
            </w:r>
          </w:p>
        </w:tc>
        <w:tc>
          <w:tcPr>
            <w:tcW w:w="2096" w:type="dxa"/>
            <w:tcBorders>
              <w:top w:val="single" w:sz="4" w:space="0" w:color="auto"/>
              <w:left w:val="single" w:sz="4" w:space="0" w:color="auto"/>
              <w:bottom w:val="single" w:sz="4" w:space="0" w:color="auto"/>
              <w:right w:val="single" w:sz="4" w:space="0" w:color="auto"/>
            </w:tcBorders>
          </w:tcPr>
          <w:p w:rsidR="003933C6" w:rsidRPr="005A7A69" w:rsidRDefault="003933C6" w:rsidP="0033097E">
            <w:pPr>
              <w:jc w:val="center"/>
              <w:rPr>
                <w:rFonts w:ascii="Times New Roman" w:eastAsia="Times New Roman" w:hAnsi="Times New Roman"/>
              </w:rPr>
            </w:pPr>
            <w:r w:rsidRPr="005A7A69">
              <w:rPr>
                <w:rFonts w:ascii="Times New Roman" w:eastAsia="Times New Roman" w:hAnsi="Times New Roman"/>
              </w:rPr>
              <w:t xml:space="preserve">8 место </w:t>
            </w:r>
          </w:p>
          <w:p w:rsidR="003933C6" w:rsidRPr="005A7A69" w:rsidRDefault="003933C6" w:rsidP="0033097E">
            <w:pPr>
              <w:jc w:val="center"/>
              <w:rPr>
                <w:rFonts w:ascii="Times New Roman" w:eastAsia="Times New Roman" w:hAnsi="Times New Roman"/>
              </w:rPr>
            </w:pPr>
            <w:r w:rsidRPr="005A7A69">
              <w:rPr>
                <w:rFonts w:ascii="Times New Roman" w:hAnsi="Times New Roman"/>
              </w:rPr>
              <w:t>Сертификат участника</w:t>
            </w:r>
          </w:p>
        </w:tc>
      </w:tr>
    </w:tbl>
    <w:p w:rsidR="003933C6" w:rsidRDefault="003933C6" w:rsidP="003933C6">
      <w:pPr>
        <w:jc w:val="right"/>
        <w:rPr>
          <w:rFonts w:ascii="Times New Roman" w:hAnsi="Times New Roman" w:cs="Times New Roman"/>
          <w:b/>
          <w:sz w:val="24"/>
          <w:szCs w:val="24"/>
        </w:rPr>
      </w:pPr>
    </w:p>
    <w:p w:rsidR="00B86EE1" w:rsidRDefault="00B86EE1" w:rsidP="00113493">
      <w:pPr>
        <w:shd w:val="clear" w:color="auto" w:fill="FFFFFF"/>
        <w:spacing w:after="0" w:line="240" w:lineRule="auto"/>
        <w:ind w:firstLine="567"/>
        <w:jc w:val="both"/>
        <w:textAlignment w:val="baseline"/>
        <w:rPr>
          <w:rFonts w:ascii="Times New Roman" w:eastAsia="Times New Roman" w:hAnsi="Times New Roman" w:cs="Times New Roman"/>
          <w:sz w:val="24"/>
          <w:szCs w:val="24"/>
        </w:rPr>
      </w:pPr>
    </w:p>
    <w:p w:rsidR="00EA3A17" w:rsidRDefault="00113493" w:rsidP="00F13BCB">
      <w:pPr>
        <w:shd w:val="clear" w:color="auto" w:fill="FFFFFF"/>
        <w:spacing w:after="0" w:line="240" w:lineRule="auto"/>
        <w:ind w:firstLine="567"/>
        <w:jc w:val="both"/>
        <w:textAlignment w:val="baseline"/>
        <w:rPr>
          <w:rFonts w:ascii="Times New Roman" w:eastAsia="Times New Roman" w:hAnsi="Times New Roman" w:cs="Times New Roman"/>
          <w:sz w:val="24"/>
          <w:szCs w:val="24"/>
        </w:rPr>
      </w:pPr>
      <w:r w:rsidRPr="00BA4FF0">
        <w:rPr>
          <w:rFonts w:ascii="Times New Roman" w:eastAsia="Times New Roman" w:hAnsi="Times New Roman" w:cs="Times New Roman"/>
          <w:sz w:val="24"/>
          <w:szCs w:val="24"/>
        </w:rPr>
        <w:t xml:space="preserve">О результативности педагогической деятельности свидетельствуют достижения </w:t>
      </w:r>
      <w:r>
        <w:rPr>
          <w:rFonts w:ascii="Times New Roman" w:eastAsia="Times New Roman" w:hAnsi="Times New Roman" w:cs="Times New Roman"/>
          <w:sz w:val="24"/>
          <w:szCs w:val="24"/>
        </w:rPr>
        <w:t>педагогов</w:t>
      </w:r>
      <w:r w:rsidRPr="00BA4FF0">
        <w:rPr>
          <w:rFonts w:ascii="Times New Roman" w:eastAsia="Times New Roman" w:hAnsi="Times New Roman" w:cs="Times New Roman"/>
          <w:sz w:val="24"/>
          <w:szCs w:val="24"/>
        </w:rPr>
        <w:t xml:space="preserve"> в конкурсах и мероприятиях </w:t>
      </w:r>
      <w:r>
        <w:rPr>
          <w:rFonts w:ascii="Times New Roman" w:eastAsia="Times New Roman" w:hAnsi="Times New Roman" w:cs="Times New Roman"/>
          <w:sz w:val="24"/>
          <w:szCs w:val="24"/>
        </w:rPr>
        <w:t xml:space="preserve">международного, всероссийского, </w:t>
      </w:r>
      <w:r w:rsidRPr="00BA4FF0">
        <w:rPr>
          <w:rFonts w:ascii="Times New Roman" w:eastAsia="Times New Roman" w:hAnsi="Times New Roman" w:cs="Times New Roman"/>
          <w:sz w:val="24"/>
          <w:szCs w:val="24"/>
        </w:rPr>
        <w:t xml:space="preserve">регионального </w:t>
      </w:r>
      <w:r w:rsidR="00F13BCB">
        <w:rPr>
          <w:rFonts w:ascii="Times New Roman" w:eastAsia="Times New Roman" w:hAnsi="Times New Roman" w:cs="Times New Roman"/>
          <w:sz w:val="24"/>
          <w:szCs w:val="24"/>
        </w:rPr>
        <w:t>и муниципального уровня:</w:t>
      </w:r>
    </w:p>
    <w:p w:rsidR="00EA3A17" w:rsidRDefault="00EA3A17" w:rsidP="00113493">
      <w:pPr>
        <w:shd w:val="clear" w:color="auto" w:fill="FFFFFF"/>
        <w:spacing w:after="0" w:line="240" w:lineRule="auto"/>
        <w:ind w:firstLine="567"/>
        <w:jc w:val="both"/>
        <w:textAlignment w:val="baseline"/>
        <w:rPr>
          <w:rFonts w:ascii="Times New Roman" w:eastAsia="Times New Roman" w:hAnsi="Times New Roman" w:cs="Times New Roman"/>
          <w:sz w:val="24"/>
          <w:szCs w:val="24"/>
        </w:rPr>
      </w:pPr>
    </w:p>
    <w:tbl>
      <w:tblPr>
        <w:tblStyle w:val="3-4"/>
        <w:tblW w:w="9720" w:type="dxa"/>
        <w:tblLook w:val="04A0" w:firstRow="1" w:lastRow="0" w:firstColumn="1" w:lastColumn="0" w:noHBand="0" w:noVBand="1"/>
      </w:tblPr>
      <w:tblGrid>
        <w:gridCol w:w="3240"/>
        <w:gridCol w:w="3240"/>
        <w:gridCol w:w="3240"/>
      </w:tblGrid>
      <w:tr w:rsidR="00787858" w:rsidRPr="001027AB" w:rsidTr="00787858">
        <w:trPr>
          <w:cnfStyle w:val="100000000000" w:firstRow="1" w:lastRow="0" w:firstColumn="0" w:lastColumn="0" w:oddVBand="0" w:evenVBand="0" w:oddHBand="0" w:evenHBand="0" w:firstRowFirstColumn="0" w:firstRowLastColumn="0" w:lastRowFirstColumn="0" w:lastRowLastColumn="0"/>
          <w:trHeight w:val="1065"/>
        </w:trPr>
        <w:tc>
          <w:tcPr>
            <w:cnfStyle w:val="001000000000" w:firstRow="0" w:lastRow="0" w:firstColumn="1" w:lastColumn="0" w:oddVBand="0" w:evenVBand="0" w:oddHBand="0" w:evenHBand="0" w:firstRowFirstColumn="0" w:firstRowLastColumn="0" w:lastRowFirstColumn="0" w:lastRowLastColumn="0"/>
            <w:tcW w:w="9720" w:type="dxa"/>
            <w:gridSpan w:val="3"/>
            <w:hideMark/>
          </w:tcPr>
          <w:p w:rsidR="00787858" w:rsidRPr="001027AB" w:rsidRDefault="00787858" w:rsidP="003F728C">
            <w:pPr>
              <w:tabs>
                <w:tab w:val="left" w:pos="567"/>
              </w:tabs>
              <w:jc w:val="center"/>
              <w:rPr>
                <w:rFonts w:ascii="Times New Roman" w:eastAsia="Times New Roman" w:hAnsi="Times New Roman" w:cs="Times New Roman"/>
                <w:sz w:val="24"/>
                <w:szCs w:val="24"/>
              </w:rPr>
            </w:pPr>
            <w:r>
              <w:rPr>
                <w:rFonts w:ascii="Times New Roman" w:eastAsia="Times New Roman" w:hAnsi="Times New Roman" w:cs="Times New Roman"/>
                <w:b w:val="0"/>
                <w:bCs w:val="0"/>
                <w:sz w:val="24"/>
                <w:szCs w:val="24"/>
              </w:rPr>
              <w:t>Муниципальные конкурсы</w:t>
            </w:r>
            <w:r w:rsidR="00FA475A">
              <w:rPr>
                <w:rFonts w:ascii="Times New Roman" w:eastAsia="Times New Roman" w:hAnsi="Times New Roman" w:cs="Times New Roman"/>
                <w:b w:val="0"/>
                <w:bCs w:val="0"/>
                <w:sz w:val="24"/>
                <w:szCs w:val="24"/>
              </w:rPr>
              <w:t xml:space="preserve"> - </w:t>
            </w:r>
            <w:r w:rsidR="000812C3">
              <w:rPr>
                <w:rFonts w:ascii="Times New Roman" w:eastAsia="Times New Roman" w:hAnsi="Times New Roman" w:cs="Times New Roman"/>
                <w:b w:val="0"/>
                <w:bCs w:val="0"/>
                <w:sz w:val="24"/>
                <w:szCs w:val="24"/>
              </w:rPr>
              <w:t>9</w:t>
            </w:r>
          </w:p>
        </w:tc>
      </w:tr>
      <w:tr w:rsidR="00787858" w:rsidRPr="001027AB" w:rsidTr="00FA475A">
        <w:trPr>
          <w:cnfStyle w:val="000000100000" w:firstRow="0" w:lastRow="0" w:firstColumn="0" w:lastColumn="0" w:oddVBand="0" w:evenVBand="0" w:oddHBand="1" w:evenHBand="0" w:firstRowFirstColumn="0" w:firstRowLastColumn="0" w:lastRowFirstColumn="0" w:lastRowLastColumn="0"/>
          <w:trHeight w:val="385"/>
        </w:trPr>
        <w:tc>
          <w:tcPr>
            <w:cnfStyle w:val="001000000000" w:firstRow="0" w:lastRow="0" w:firstColumn="1" w:lastColumn="0" w:oddVBand="0" w:evenVBand="0" w:oddHBand="0" w:evenHBand="0" w:firstRowFirstColumn="0" w:firstRowLastColumn="0" w:lastRowFirstColumn="0" w:lastRowLastColumn="0"/>
            <w:tcW w:w="3240" w:type="dxa"/>
            <w:hideMark/>
          </w:tcPr>
          <w:p w:rsidR="00787858" w:rsidRPr="001027AB" w:rsidRDefault="00787858" w:rsidP="00787858">
            <w:pPr>
              <w:tabs>
                <w:tab w:val="left" w:pos="567"/>
              </w:tabs>
              <w:jc w:val="both"/>
              <w:rPr>
                <w:rFonts w:ascii="Times New Roman" w:eastAsia="Times New Roman" w:hAnsi="Times New Roman" w:cs="Times New Roman"/>
                <w:sz w:val="24"/>
                <w:szCs w:val="24"/>
              </w:rPr>
            </w:pPr>
            <w:r w:rsidRPr="001027AB">
              <w:rPr>
                <w:rFonts w:ascii="Times New Roman" w:eastAsia="Times New Roman" w:hAnsi="Times New Roman" w:cs="Times New Roman"/>
                <w:sz w:val="24"/>
                <w:szCs w:val="24"/>
              </w:rPr>
              <w:t xml:space="preserve">Участников </w:t>
            </w:r>
          </w:p>
        </w:tc>
        <w:tc>
          <w:tcPr>
            <w:tcW w:w="3240" w:type="dxa"/>
            <w:hideMark/>
          </w:tcPr>
          <w:p w:rsidR="00787858" w:rsidRPr="001027AB" w:rsidRDefault="00787858" w:rsidP="00787858">
            <w:pPr>
              <w:tabs>
                <w:tab w:val="left" w:pos="567"/>
              </w:tabs>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1027AB">
              <w:rPr>
                <w:rFonts w:ascii="Times New Roman" w:eastAsia="Times New Roman" w:hAnsi="Times New Roman" w:cs="Times New Roman"/>
                <w:sz w:val="24"/>
                <w:szCs w:val="24"/>
              </w:rPr>
              <w:t xml:space="preserve">Призёров </w:t>
            </w:r>
          </w:p>
        </w:tc>
        <w:tc>
          <w:tcPr>
            <w:tcW w:w="3240" w:type="dxa"/>
            <w:hideMark/>
          </w:tcPr>
          <w:p w:rsidR="00787858" w:rsidRPr="001027AB" w:rsidRDefault="00787858" w:rsidP="00787858">
            <w:pPr>
              <w:tabs>
                <w:tab w:val="left" w:pos="567"/>
              </w:tabs>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1027AB">
              <w:rPr>
                <w:rFonts w:ascii="Times New Roman" w:eastAsia="Times New Roman" w:hAnsi="Times New Roman" w:cs="Times New Roman"/>
                <w:sz w:val="24"/>
                <w:szCs w:val="24"/>
              </w:rPr>
              <w:t xml:space="preserve">Победителей </w:t>
            </w:r>
          </w:p>
        </w:tc>
      </w:tr>
      <w:tr w:rsidR="00787858" w:rsidRPr="001027AB" w:rsidTr="00FA475A">
        <w:trPr>
          <w:trHeight w:val="434"/>
        </w:trPr>
        <w:tc>
          <w:tcPr>
            <w:cnfStyle w:val="001000000000" w:firstRow="0" w:lastRow="0" w:firstColumn="1" w:lastColumn="0" w:oddVBand="0" w:evenVBand="0" w:oddHBand="0" w:evenHBand="0" w:firstRowFirstColumn="0" w:firstRowLastColumn="0" w:lastRowFirstColumn="0" w:lastRowLastColumn="0"/>
            <w:tcW w:w="3240" w:type="dxa"/>
            <w:hideMark/>
          </w:tcPr>
          <w:p w:rsidR="00787858" w:rsidRPr="001027AB" w:rsidRDefault="001A03C5" w:rsidP="00787858">
            <w:pPr>
              <w:tabs>
                <w:tab w:val="left" w:pos="567"/>
              </w:tabs>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50</w:t>
            </w:r>
          </w:p>
        </w:tc>
        <w:tc>
          <w:tcPr>
            <w:tcW w:w="3240" w:type="dxa"/>
            <w:hideMark/>
          </w:tcPr>
          <w:p w:rsidR="00787858" w:rsidRPr="001027AB" w:rsidRDefault="001A03C5" w:rsidP="00787858">
            <w:pPr>
              <w:tabs>
                <w:tab w:val="left" w:pos="567"/>
              </w:tabs>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3240" w:type="dxa"/>
            <w:hideMark/>
          </w:tcPr>
          <w:p w:rsidR="00787858" w:rsidRPr="001027AB" w:rsidRDefault="00787858" w:rsidP="00FA475A">
            <w:pPr>
              <w:tabs>
                <w:tab w:val="left" w:pos="567"/>
              </w:tabs>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1027AB">
              <w:rPr>
                <w:rFonts w:ascii="Times New Roman" w:eastAsia="Times New Roman" w:hAnsi="Times New Roman" w:cs="Times New Roman"/>
                <w:sz w:val="24"/>
                <w:szCs w:val="24"/>
              </w:rPr>
              <w:t xml:space="preserve"> </w:t>
            </w:r>
            <w:r w:rsidR="00EE7940">
              <w:rPr>
                <w:rFonts w:ascii="Times New Roman" w:eastAsia="Times New Roman" w:hAnsi="Times New Roman" w:cs="Times New Roman"/>
                <w:sz w:val="24"/>
                <w:szCs w:val="24"/>
              </w:rPr>
              <w:t>2</w:t>
            </w:r>
          </w:p>
        </w:tc>
      </w:tr>
    </w:tbl>
    <w:p w:rsidR="00113493" w:rsidRDefault="00113493" w:rsidP="00113493">
      <w:pPr>
        <w:shd w:val="clear" w:color="auto" w:fill="FFFFFF"/>
        <w:spacing w:after="0" w:line="240" w:lineRule="auto"/>
        <w:jc w:val="both"/>
        <w:textAlignment w:val="baseline"/>
        <w:rPr>
          <w:rFonts w:ascii="Times New Roman" w:eastAsia="Times New Roman" w:hAnsi="Times New Roman" w:cs="Times New Roman"/>
          <w:sz w:val="24"/>
          <w:szCs w:val="24"/>
        </w:rPr>
      </w:pPr>
    </w:p>
    <w:p w:rsidR="001027AB" w:rsidRDefault="001027AB" w:rsidP="00113493">
      <w:pPr>
        <w:shd w:val="clear" w:color="auto" w:fill="FFFFFF"/>
        <w:spacing w:after="0" w:line="240" w:lineRule="auto"/>
        <w:jc w:val="both"/>
        <w:textAlignment w:val="baseline"/>
        <w:rPr>
          <w:rFonts w:ascii="Times New Roman" w:eastAsia="Times New Roman" w:hAnsi="Times New Roman" w:cs="Times New Roman"/>
          <w:sz w:val="24"/>
          <w:szCs w:val="24"/>
        </w:rPr>
      </w:pPr>
    </w:p>
    <w:p w:rsidR="001027AB" w:rsidRDefault="001027AB" w:rsidP="00113493">
      <w:pPr>
        <w:shd w:val="clear" w:color="auto" w:fill="FFFFFF"/>
        <w:spacing w:after="0" w:line="240" w:lineRule="auto"/>
        <w:jc w:val="both"/>
        <w:textAlignment w:val="baseline"/>
        <w:rPr>
          <w:rFonts w:ascii="Times New Roman" w:eastAsia="Times New Roman" w:hAnsi="Times New Roman" w:cs="Times New Roman"/>
          <w:sz w:val="24"/>
          <w:szCs w:val="24"/>
        </w:rPr>
      </w:pPr>
    </w:p>
    <w:tbl>
      <w:tblPr>
        <w:tblStyle w:val="3-4"/>
        <w:tblW w:w="9720" w:type="dxa"/>
        <w:tblLook w:val="04A0" w:firstRow="1" w:lastRow="0" w:firstColumn="1" w:lastColumn="0" w:noHBand="0" w:noVBand="1"/>
      </w:tblPr>
      <w:tblGrid>
        <w:gridCol w:w="3240"/>
        <w:gridCol w:w="3240"/>
        <w:gridCol w:w="3240"/>
      </w:tblGrid>
      <w:tr w:rsidR="001027AB" w:rsidRPr="001027AB" w:rsidTr="00787858">
        <w:trPr>
          <w:cnfStyle w:val="100000000000" w:firstRow="1" w:lastRow="0" w:firstColumn="0" w:lastColumn="0" w:oddVBand="0" w:evenVBand="0" w:oddHBand="0" w:evenHBand="0" w:firstRowFirstColumn="0" w:firstRowLastColumn="0" w:lastRowFirstColumn="0" w:lastRowLastColumn="0"/>
          <w:trHeight w:val="1065"/>
        </w:trPr>
        <w:tc>
          <w:tcPr>
            <w:cnfStyle w:val="001000000000" w:firstRow="0" w:lastRow="0" w:firstColumn="1" w:lastColumn="0" w:oddVBand="0" w:evenVBand="0" w:oddHBand="0" w:evenHBand="0" w:firstRowFirstColumn="0" w:firstRowLastColumn="0" w:lastRowFirstColumn="0" w:lastRowLastColumn="0"/>
            <w:tcW w:w="9720" w:type="dxa"/>
            <w:gridSpan w:val="3"/>
            <w:hideMark/>
          </w:tcPr>
          <w:p w:rsidR="001027AB" w:rsidRPr="001027AB" w:rsidRDefault="001027AB" w:rsidP="001027AB">
            <w:pPr>
              <w:tabs>
                <w:tab w:val="left" w:pos="567"/>
              </w:tabs>
              <w:jc w:val="center"/>
              <w:rPr>
                <w:rFonts w:ascii="Times New Roman" w:eastAsia="Times New Roman" w:hAnsi="Times New Roman" w:cs="Times New Roman"/>
                <w:sz w:val="24"/>
                <w:szCs w:val="24"/>
              </w:rPr>
            </w:pPr>
            <w:r w:rsidRPr="001027AB">
              <w:rPr>
                <w:rFonts w:ascii="Times New Roman" w:eastAsia="Times New Roman" w:hAnsi="Times New Roman" w:cs="Times New Roman"/>
                <w:b w:val="0"/>
                <w:bCs w:val="0"/>
                <w:sz w:val="24"/>
                <w:szCs w:val="24"/>
              </w:rPr>
              <w:t>Окружные конкурсы -  10</w:t>
            </w:r>
          </w:p>
        </w:tc>
      </w:tr>
      <w:tr w:rsidR="001027AB" w:rsidRPr="001027AB" w:rsidTr="00787858">
        <w:trPr>
          <w:cnfStyle w:val="000000100000" w:firstRow="0" w:lastRow="0" w:firstColumn="0" w:lastColumn="0" w:oddVBand="0" w:evenVBand="0" w:oddHBand="1" w:evenHBand="0" w:firstRowFirstColumn="0" w:firstRowLastColumn="0" w:lastRowFirstColumn="0" w:lastRowLastColumn="0"/>
          <w:trHeight w:val="605"/>
        </w:trPr>
        <w:tc>
          <w:tcPr>
            <w:cnfStyle w:val="001000000000" w:firstRow="0" w:lastRow="0" w:firstColumn="1" w:lastColumn="0" w:oddVBand="0" w:evenVBand="0" w:oddHBand="0" w:evenHBand="0" w:firstRowFirstColumn="0" w:firstRowLastColumn="0" w:lastRowFirstColumn="0" w:lastRowLastColumn="0"/>
            <w:tcW w:w="3240" w:type="dxa"/>
            <w:hideMark/>
          </w:tcPr>
          <w:p w:rsidR="001027AB" w:rsidRPr="001027AB" w:rsidRDefault="001027AB" w:rsidP="001027AB">
            <w:pPr>
              <w:tabs>
                <w:tab w:val="left" w:pos="567"/>
              </w:tabs>
              <w:jc w:val="both"/>
              <w:rPr>
                <w:rFonts w:ascii="Times New Roman" w:eastAsia="Times New Roman" w:hAnsi="Times New Roman" w:cs="Times New Roman"/>
                <w:sz w:val="24"/>
                <w:szCs w:val="24"/>
              </w:rPr>
            </w:pPr>
            <w:r w:rsidRPr="001027AB">
              <w:rPr>
                <w:rFonts w:ascii="Times New Roman" w:eastAsia="Times New Roman" w:hAnsi="Times New Roman" w:cs="Times New Roman"/>
                <w:sz w:val="24"/>
                <w:szCs w:val="24"/>
              </w:rPr>
              <w:t xml:space="preserve">Участников </w:t>
            </w:r>
          </w:p>
        </w:tc>
        <w:tc>
          <w:tcPr>
            <w:tcW w:w="3240" w:type="dxa"/>
            <w:hideMark/>
          </w:tcPr>
          <w:p w:rsidR="001027AB" w:rsidRPr="001027AB" w:rsidRDefault="001027AB" w:rsidP="001027AB">
            <w:pPr>
              <w:tabs>
                <w:tab w:val="left" w:pos="567"/>
              </w:tabs>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1027AB">
              <w:rPr>
                <w:rFonts w:ascii="Times New Roman" w:eastAsia="Times New Roman" w:hAnsi="Times New Roman" w:cs="Times New Roman"/>
                <w:sz w:val="24"/>
                <w:szCs w:val="24"/>
              </w:rPr>
              <w:t xml:space="preserve">Призёров </w:t>
            </w:r>
          </w:p>
        </w:tc>
        <w:tc>
          <w:tcPr>
            <w:tcW w:w="3240" w:type="dxa"/>
            <w:hideMark/>
          </w:tcPr>
          <w:p w:rsidR="001027AB" w:rsidRPr="001027AB" w:rsidRDefault="001027AB" w:rsidP="001027AB">
            <w:pPr>
              <w:tabs>
                <w:tab w:val="left" w:pos="567"/>
              </w:tabs>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1027AB">
              <w:rPr>
                <w:rFonts w:ascii="Times New Roman" w:eastAsia="Times New Roman" w:hAnsi="Times New Roman" w:cs="Times New Roman"/>
                <w:sz w:val="24"/>
                <w:szCs w:val="24"/>
              </w:rPr>
              <w:t xml:space="preserve">Победителей </w:t>
            </w:r>
          </w:p>
        </w:tc>
      </w:tr>
      <w:tr w:rsidR="001027AB" w:rsidRPr="001027AB" w:rsidTr="00787858">
        <w:trPr>
          <w:trHeight w:val="828"/>
        </w:trPr>
        <w:tc>
          <w:tcPr>
            <w:cnfStyle w:val="001000000000" w:firstRow="0" w:lastRow="0" w:firstColumn="1" w:lastColumn="0" w:oddVBand="0" w:evenVBand="0" w:oddHBand="0" w:evenHBand="0" w:firstRowFirstColumn="0" w:firstRowLastColumn="0" w:lastRowFirstColumn="0" w:lastRowLastColumn="0"/>
            <w:tcW w:w="3240" w:type="dxa"/>
            <w:hideMark/>
          </w:tcPr>
          <w:p w:rsidR="001027AB" w:rsidRPr="001027AB" w:rsidRDefault="001A03C5" w:rsidP="001027AB">
            <w:pPr>
              <w:tabs>
                <w:tab w:val="left" w:pos="567"/>
              </w:tabs>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85</w:t>
            </w:r>
          </w:p>
        </w:tc>
        <w:tc>
          <w:tcPr>
            <w:tcW w:w="3240" w:type="dxa"/>
            <w:hideMark/>
          </w:tcPr>
          <w:p w:rsidR="001027AB" w:rsidRPr="001027AB" w:rsidRDefault="001A03C5" w:rsidP="001027AB">
            <w:pPr>
              <w:tabs>
                <w:tab w:val="left" w:pos="567"/>
              </w:tabs>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35</w:t>
            </w:r>
          </w:p>
        </w:tc>
        <w:tc>
          <w:tcPr>
            <w:tcW w:w="3240" w:type="dxa"/>
            <w:hideMark/>
          </w:tcPr>
          <w:p w:rsidR="001027AB" w:rsidRPr="001027AB" w:rsidRDefault="001027AB" w:rsidP="003F728C">
            <w:pPr>
              <w:tabs>
                <w:tab w:val="left" w:pos="567"/>
              </w:tabs>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1027AB">
              <w:rPr>
                <w:rFonts w:ascii="Times New Roman" w:eastAsia="Times New Roman" w:hAnsi="Times New Roman" w:cs="Times New Roman"/>
                <w:sz w:val="24"/>
                <w:szCs w:val="24"/>
              </w:rPr>
              <w:t xml:space="preserve"> </w:t>
            </w:r>
            <w:r w:rsidR="001A03C5">
              <w:rPr>
                <w:rFonts w:ascii="Times New Roman" w:eastAsia="Times New Roman" w:hAnsi="Times New Roman" w:cs="Times New Roman"/>
                <w:sz w:val="24"/>
                <w:szCs w:val="24"/>
              </w:rPr>
              <w:t>9</w:t>
            </w:r>
          </w:p>
        </w:tc>
      </w:tr>
    </w:tbl>
    <w:p w:rsidR="00190C81" w:rsidRDefault="00113493" w:rsidP="00113493">
      <w:pPr>
        <w:pStyle w:val="a4"/>
        <w:tabs>
          <w:tab w:val="left" w:pos="567"/>
        </w:tabs>
        <w:jc w:val="both"/>
        <w:rPr>
          <w:rFonts w:ascii="Times New Roman" w:hAnsi="Times New Roman"/>
          <w:sz w:val="24"/>
          <w:szCs w:val="24"/>
        </w:rPr>
      </w:pPr>
      <w:r>
        <w:rPr>
          <w:rFonts w:ascii="Times New Roman" w:hAnsi="Times New Roman"/>
          <w:sz w:val="24"/>
          <w:szCs w:val="24"/>
        </w:rPr>
        <w:t xml:space="preserve">     </w:t>
      </w:r>
    </w:p>
    <w:p w:rsidR="00113493" w:rsidRDefault="00113493" w:rsidP="00190C81">
      <w:pPr>
        <w:pStyle w:val="a4"/>
        <w:tabs>
          <w:tab w:val="left" w:pos="567"/>
        </w:tabs>
        <w:jc w:val="both"/>
        <w:rPr>
          <w:rFonts w:ascii="Times New Roman" w:hAnsi="Times New Roman"/>
          <w:b/>
          <w:sz w:val="24"/>
          <w:szCs w:val="24"/>
        </w:rPr>
      </w:pPr>
      <w:r>
        <w:rPr>
          <w:rFonts w:ascii="Times New Roman" w:hAnsi="Times New Roman"/>
          <w:sz w:val="24"/>
          <w:szCs w:val="24"/>
        </w:rPr>
        <w:t xml:space="preserve">  </w:t>
      </w:r>
    </w:p>
    <w:p w:rsidR="00113493" w:rsidRDefault="00113493" w:rsidP="00113493">
      <w:pPr>
        <w:tabs>
          <w:tab w:val="left" w:pos="567"/>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         </w:t>
      </w:r>
      <w:r w:rsidRPr="00C04BD7">
        <w:rPr>
          <w:rFonts w:ascii="Times New Roman" w:eastAsia="Times New Roman" w:hAnsi="Times New Roman" w:cs="Times New Roman"/>
          <w:sz w:val="24"/>
          <w:szCs w:val="24"/>
        </w:rPr>
        <w:t xml:space="preserve">Педагоги дополнительного образования ведут систематическую активную работу с целью повышения интереса </w:t>
      </w:r>
      <w:proofErr w:type="gramStart"/>
      <w:r w:rsidRPr="00C04BD7">
        <w:rPr>
          <w:rFonts w:ascii="Times New Roman" w:eastAsia="Times New Roman" w:hAnsi="Times New Roman" w:cs="Times New Roman"/>
          <w:sz w:val="24"/>
          <w:szCs w:val="24"/>
        </w:rPr>
        <w:t>обучающихся</w:t>
      </w:r>
      <w:proofErr w:type="gramEnd"/>
      <w:r w:rsidRPr="00C04BD7">
        <w:rPr>
          <w:rFonts w:ascii="Times New Roman" w:eastAsia="Times New Roman" w:hAnsi="Times New Roman" w:cs="Times New Roman"/>
          <w:sz w:val="24"/>
          <w:szCs w:val="24"/>
        </w:rPr>
        <w:t xml:space="preserve"> к своему объединению. Способствует этому участие </w:t>
      </w:r>
      <w:r w:rsidR="00E937BA">
        <w:rPr>
          <w:rFonts w:ascii="Times New Roman" w:eastAsia="Times New Roman" w:hAnsi="Times New Roman" w:cs="Times New Roman"/>
          <w:sz w:val="24"/>
          <w:szCs w:val="24"/>
        </w:rPr>
        <w:t xml:space="preserve">детей </w:t>
      </w:r>
      <w:r w:rsidRPr="00C04BD7">
        <w:rPr>
          <w:rFonts w:ascii="Times New Roman" w:eastAsia="Times New Roman" w:hAnsi="Times New Roman" w:cs="Times New Roman"/>
          <w:sz w:val="24"/>
          <w:szCs w:val="24"/>
        </w:rPr>
        <w:t>в тво</w:t>
      </w:r>
      <w:r>
        <w:rPr>
          <w:rFonts w:ascii="Times New Roman" w:eastAsia="Times New Roman" w:hAnsi="Times New Roman" w:cs="Times New Roman"/>
          <w:sz w:val="24"/>
          <w:szCs w:val="24"/>
        </w:rPr>
        <w:t>рческих конкурсах  и олимпиадах</w:t>
      </w:r>
      <w:r w:rsidR="00422D44">
        <w:rPr>
          <w:rFonts w:ascii="Times New Roman" w:eastAsia="Times New Roman" w:hAnsi="Times New Roman" w:cs="Times New Roman"/>
          <w:sz w:val="24"/>
          <w:szCs w:val="24"/>
        </w:rPr>
        <w:t>, выставках</w:t>
      </w:r>
      <w:r>
        <w:rPr>
          <w:rFonts w:ascii="Times New Roman" w:eastAsia="Times New Roman" w:hAnsi="Times New Roman" w:cs="Times New Roman"/>
          <w:sz w:val="24"/>
          <w:szCs w:val="24"/>
        </w:rPr>
        <w:t>:</w:t>
      </w:r>
    </w:p>
    <w:p w:rsidR="00422D44" w:rsidRDefault="00422D44" w:rsidP="00113493">
      <w:pPr>
        <w:tabs>
          <w:tab w:val="left" w:pos="567"/>
        </w:tabs>
        <w:spacing w:after="0" w:line="240" w:lineRule="auto"/>
        <w:jc w:val="both"/>
        <w:rPr>
          <w:rFonts w:ascii="Times New Roman" w:eastAsia="Times New Roman" w:hAnsi="Times New Roman" w:cs="Times New Roman"/>
          <w:sz w:val="24"/>
          <w:szCs w:val="24"/>
        </w:rPr>
      </w:pPr>
    </w:p>
    <w:p w:rsidR="00113493" w:rsidRPr="008C7D32" w:rsidRDefault="00113493" w:rsidP="00113493">
      <w:pPr>
        <w:pStyle w:val="a4"/>
        <w:ind w:firstLine="708"/>
        <w:jc w:val="both"/>
        <w:rPr>
          <w:rFonts w:ascii="Times New Roman" w:hAnsi="Times New Roman"/>
          <w:sz w:val="24"/>
          <w:szCs w:val="24"/>
        </w:rPr>
      </w:pPr>
    </w:p>
    <w:tbl>
      <w:tblPr>
        <w:tblStyle w:val="3-4"/>
        <w:tblW w:w="9783" w:type="dxa"/>
        <w:tblLook w:val="04A0" w:firstRow="1" w:lastRow="0" w:firstColumn="1" w:lastColumn="0" w:noHBand="0" w:noVBand="1"/>
      </w:tblPr>
      <w:tblGrid>
        <w:gridCol w:w="2492"/>
        <w:gridCol w:w="3995"/>
        <w:gridCol w:w="3296"/>
      </w:tblGrid>
      <w:tr w:rsidR="00437AD1" w:rsidRPr="00437AD1" w:rsidTr="00787858">
        <w:trPr>
          <w:cnfStyle w:val="100000000000" w:firstRow="1" w:lastRow="0" w:firstColumn="0" w:lastColumn="0" w:oddVBand="0" w:evenVBand="0" w:oddHBand="0" w:evenHBand="0" w:firstRowFirstColumn="0" w:firstRowLastColumn="0" w:lastRowFirstColumn="0" w:lastRowLastColumn="0"/>
          <w:trHeight w:val="658"/>
        </w:trPr>
        <w:tc>
          <w:tcPr>
            <w:cnfStyle w:val="001000000000" w:firstRow="0" w:lastRow="0" w:firstColumn="1" w:lastColumn="0" w:oddVBand="0" w:evenVBand="0" w:oddHBand="0" w:evenHBand="0" w:firstRowFirstColumn="0" w:firstRowLastColumn="0" w:lastRowFirstColumn="0" w:lastRowLastColumn="0"/>
            <w:tcW w:w="9783" w:type="dxa"/>
            <w:gridSpan w:val="3"/>
            <w:hideMark/>
          </w:tcPr>
          <w:p w:rsidR="00437AD1" w:rsidRPr="00437AD1" w:rsidRDefault="00EE2A08" w:rsidP="003F728C">
            <w:pPr>
              <w:ind w:firstLine="708"/>
              <w:jc w:val="center"/>
              <w:rPr>
                <w:rFonts w:ascii="Times New Roman" w:eastAsia="Times New Roman" w:hAnsi="Times New Roman" w:cs="Times New Roman"/>
                <w:sz w:val="24"/>
                <w:szCs w:val="24"/>
              </w:rPr>
            </w:pPr>
            <w:r>
              <w:rPr>
                <w:rFonts w:ascii="Times New Roman" w:eastAsia="Times New Roman" w:hAnsi="Times New Roman" w:cs="Times New Roman"/>
                <w:b w:val="0"/>
                <w:bCs w:val="0"/>
                <w:sz w:val="24"/>
                <w:szCs w:val="24"/>
              </w:rPr>
              <w:t xml:space="preserve">Всероссийские конкурсы </w:t>
            </w:r>
          </w:p>
        </w:tc>
      </w:tr>
      <w:tr w:rsidR="00437AD1" w:rsidRPr="00437AD1" w:rsidTr="001D15A3">
        <w:trPr>
          <w:cnfStyle w:val="000000100000" w:firstRow="0" w:lastRow="0" w:firstColumn="0" w:lastColumn="0" w:oddVBand="0" w:evenVBand="0" w:oddHBand="1" w:evenHBand="0" w:firstRowFirstColumn="0" w:firstRowLastColumn="0" w:lastRowFirstColumn="0" w:lastRowLastColumn="0"/>
          <w:trHeight w:val="796"/>
        </w:trPr>
        <w:tc>
          <w:tcPr>
            <w:cnfStyle w:val="001000000000" w:firstRow="0" w:lastRow="0" w:firstColumn="1" w:lastColumn="0" w:oddVBand="0" w:evenVBand="0" w:oddHBand="0" w:evenHBand="0" w:firstRowFirstColumn="0" w:firstRowLastColumn="0" w:lastRowFirstColumn="0" w:lastRowLastColumn="0"/>
            <w:tcW w:w="2492" w:type="dxa"/>
            <w:hideMark/>
          </w:tcPr>
          <w:p w:rsidR="00437AD1" w:rsidRPr="00437AD1" w:rsidRDefault="00437AD1" w:rsidP="00437AD1">
            <w:pPr>
              <w:ind w:firstLine="708"/>
              <w:jc w:val="both"/>
              <w:rPr>
                <w:rFonts w:ascii="Times New Roman" w:eastAsia="Times New Roman" w:hAnsi="Times New Roman" w:cs="Times New Roman"/>
                <w:sz w:val="24"/>
                <w:szCs w:val="24"/>
              </w:rPr>
            </w:pPr>
            <w:r w:rsidRPr="00437AD1">
              <w:rPr>
                <w:rFonts w:ascii="Times New Roman" w:eastAsia="Times New Roman" w:hAnsi="Times New Roman" w:cs="Times New Roman"/>
                <w:sz w:val="24"/>
                <w:szCs w:val="24"/>
              </w:rPr>
              <w:t xml:space="preserve">Участников </w:t>
            </w:r>
          </w:p>
        </w:tc>
        <w:tc>
          <w:tcPr>
            <w:tcW w:w="3995" w:type="dxa"/>
            <w:hideMark/>
          </w:tcPr>
          <w:p w:rsidR="00437AD1" w:rsidRPr="00437AD1" w:rsidRDefault="00437AD1" w:rsidP="00437AD1">
            <w:pPr>
              <w:ind w:firstLine="708"/>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437AD1">
              <w:rPr>
                <w:rFonts w:ascii="Times New Roman" w:eastAsia="Times New Roman" w:hAnsi="Times New Roman" w:cs="Times New Roman"/>
                <w:sz w:val="24"/>
                <w:szCs w:val="24"/>
              </w:rPr>
              <w:t xml:space="preserve">Призёров </w:t>
            </w:r>
          </w:p>
        </w:tc>
        <w:tc>
          <w:tcPr>
            <w:tcW w:w="3296" w:type="dxa"/>
            <w:hideMark/>
          </w:tcPr>
          <w:p w:rsidR="00437AD1" w:rsidRPr="00437AD1" w:rsidRDefault="00437AD1" w:rsidP="00437AD1">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437AD1">
              <w:rPr>
                <w:rFonts w:ascii="Times New Roman" w:eastAsia="Times New Roman" w:hAnsi="Times New Roman" w:cs="Times New Roman"/>
                <w:sz w:val="24"/>
                <w:szCs w:val="24"/>
              </w:rPr>
              <w:t xml:space="preserve">Победителей </w:t>
            </w:r>
          </w:p>
        </w:tc>
      </w:tr>
      <w:tr w:rsidR="00EE2A08" w:rsidRPr="00437AD1" w:rsidTr="00EE2A08">
        <w:trPr>
          <w:trHeight w:val="796"/>
        </w:trPr>
        <w:tc>
          <w:tcPr>
            <w:cnfStyle w:val="001000000000" w:firstRow="0" w:lastRow="0" w:firstColumn="1" w:lastColumn="0" w:oddVBand="0" w:evenVBand="0" w:oddHBand="0" w:evenHBand="0" w:firstRowFirstColumn="0" w:firstRowLastColumn="0" w:lastRowFirstColumn="0" w:lastRowLastColumn="0"/>
            <w:tcW w:w="2492" w:type="dxa"/>
          </w:tcPr>
          <w:p w:rsidR="00EE2A08" w:rsidRPr="00A07666" w:rsidRDefault="001A03C5" w:rsidP="00750C66">
            <w:pPr>
              <w:jc w:val="center"/>
              <w:rPr>
                <w:b w:val="0"/>
                <w:sz w:val="24"/>
                <w:szCs w:val="24"/>
              </w:rPr>
            </w:pPr>
            <w:r>
              <w:rPr>
                <w:b w:val="0"/>
                <w:sz w:val="24"/>
                <w:szCs w:val="24"/>
              </w:rPr>
              <w:t>209</w:t>
            </w:r>
          </w:p>
        </w:tc>
        <w:tc>
          <w:tcPr>
            <w:tcW w:w="3995" w:type="dxa"/>
          </w:tcPr>
          <w:p w:rsidR="00EE2A08" w:rsidRPr="00A07666" w:rsidRDefault="00EE2A08" w:rsidP="00750C66">
            <w:pPr>
              <w:jc w:val="center"/>
              <w:cnfStyle w:val="000000000000" w:firstRow="0" w:lastRow="0" w:firstColumn="0" w:lastColumn="0" w:oddVBand="0" w:evenVBand="0" w:oddHBand="0" w:evenHBand="0" w:firstRowFirstColumn="0" w:firstRowLastColumn="0" w:lastRowFirstColumn="0" w:lastRowLastColumn="0"/>
              <w:rPr>
                <w:b/>
                <w:sz w:val="24"/>
                <w:szCs w:val="24"/>
              </w:rPr>
            </w:pPr>
            <w:r>
              <w:rPr>
                <w:b/>
                <w:sz w:val="24"/>
                <w:szCs w:val="24"/>
              </w:rPr>
              <w:t>3</w:t>
            </w:r>
            <w:r w:rsidR="001A03C5">
              <w:rPr>
                <w:b/>
                <w:sz w:val="24"/>
                <w:szCs w:val="24"/>
              </w:rPr>
              <w:t>5</w:t>
            </w:r>
          </w:p>
        </w:tc>
        <w:tc>
          <w:tcPr>
            <w:tcW w:w="3296" w:type="dxa"/>
          </w:tcPr>
          <w:p w:rsidR="00EE2A08" w:rsidRPr="00A07666" w:rsidRDefault="001A03C5" w:rsidP="00750C66">
            <w:pPr>
              <w:jc w:val="center"/>
              <w:cnfStyle w:val="000000000000" w:firstRow="0" w:lastRow="0" w:firstColumn="0" w:lastColumn="0" w:oddVBand="0" w:evenVBand="0" w:oddHBand="0" w:evenHBand="0" w:firstRowFirstColumn="0" w:firstRowLastColumn="0" w:lastRowFirstColumn="0" w:lastRowLastColumn="0"/>
              <w:rPr>
                <w:b/>
                <w:sz w:val="24"/>
                <w:szCs w:val="24"/>
              </w:rPr>
            </w:pPr>
            <w:r>
              <w:rPr>
                <w:b/>
                <w:sz w:val="24"/>
                <w:szCs w:val="24"/>
              </w:rPr>
              <w:t>9</w:t>
            </w:r>
          </w:p>
        </w:tc>
      </w:tr>
    </w:tbl>
    <w:p w:rsidR="00113493" w:rsidRDefault="00113493" w:rsidP="00113493">
      <w:pPr>
        <w:pStyle w:val="a4"/>
        <w:ind w:firstLine="708"/>
        <w:jc w:val="both"/>
        <w:rPr>
          <w:rFonts w:ascii="Times New Roman" w:hAnsi="Times New Roman"/>
          <w:sz w:val="24"/>
          <w:szCs w:val="24"/>
        </w:rPr>
      </w:pPr>
    </w:p>
    <w:p w:rsidR="00210F2F" w:rsidRDefault="00210F2F" w:rsidP="00113493">
      <w:pPr>
        <w:pStyle w:val="a4"/>
        <w:ind w:firstLine="708"/>
        <w:jc w:val="both"/>
        <w:rPr>
          <w:rFonts w:ascii="Times New Roman" w:hAnsi="Times New Roman"/>
          <w:sz w:val="24"/>
          <w:szCs w:val="24"/>
        </w:rPr>
      </w:pPr>
    </w:p>
    <w:p w:rsidR="00210F2F" w:rsidRDefault="00210F2F" w:rsidP="00113493">
      <w:pPr>
        <w:pStyle w:val="a4"/>
        <w:ind w:firstLine="708"/>
        <w:jc w:val="both"/>
        <w:rPr>
          <w:rFonts w:ascii="Times New Roman" w:hAnsi="Times New Roman"/>
          <w:sz w:val="24"/>
          <w:szCs w:val="24"/>
        </w:rPr>
      </w:pPr>
    </w:p>
    <w:p w:rsidR="00210F2F" w:rsidRDefault="00210F2F" w:rsidP="00113493">
      <w:pPr>
        <w:pStyle w:val="a4"/>
        <w:ind w:firstLine="708"/>
        <w:jc w:val="both"/>
        <w:rPr>
          <w:rFonts w:ascii="Times New Roman" w:hAnsi="Times New Roman"/>
          <w:sz w:val="24"/>
          <w:szCs w:val="24"/>
        </w:rPr>
      </w:pPr>
    </w:p>
    <w:p w:rsidR="00210F2F" w:rsidRDefault="00210F2F" w:rsidP="00113493">
      <w:pPr>
        <w:pStyle w:val="a4"/>
        <w:ind w:firstLine="708"/>
        <w:jc w:val="both"/>
        <w:rPr>
          <w:rFonts w:ascii="Times New Roman" w:hAnsi="Times New Roman"/>
          <w:sz w:val="24"/>
          <w:szCs w:val="24"/>
        </w:rPr>
      </w:pPr>
    </w:p>
    <w:tbl>
      <w:tblPr>
        <w:tblStyle w:val="3-4"/>
        <w:tblW w:w="9783" w:type="dxa"/>
        <w:tblLook w:val="04A0" w:firstRow="1" w:lastRow="0" w:firstColumn="1" w:lastColumn="0" w:noHBand="0" w:noVBand="1"/>
      </w:tblPr>
      <w:tblGrid>
        <w:gridCol w:w="2492"/>
        <w:gridCol w:w="3995"/>
        <w:gridCol w:w="3296"/>
      </w:tblGrid>
      <w:tr w:rsidR="00053D73" w:rsidRPr="00053D73" w:rsidTr="00787858">
        <w:trPr>
          <w:cnfStyle w:val="100000000000" w:firstRow="1" w:lastRow="0" w:firstColumn="0" w:lastColumn="0" w:oddVBand="0" w:evenVBand="0" w:oddHBand="0" w:evenHBand="0" w:firstRowFirstColumn="0" w:firstRowLastColumn="0" w:lastRowFirstColumn="0" w:lastRowLastColumn="0"/>
          <w:trHeight w:val="1113"/>
        </w:trPr>
        <w:tc>
          <w:tcPr>
            <w:cnfStyle w:val="001000000000" w:firstRow="0" w:lastRow="0" w:firstColumn="1" w:lastColumn="0" w:oddVBand="0" w:evenVBand="0" w:oddHBand="0" w:evenHBand="0" w:firstRowFirstColumn="0" w:firstRowLastColumn="0" w:lastRowFirstColumn="0" w:lastRowLastColumn="0"/>
            <w:tcW w:w="9783" w:type="dxa"/>
            <w:gridSpan w:val="3"/>
            <w:hideMark/>
          </w:tcPr>
          <w:p w:rsidR="00053D73" w:rsidRPr="00053D73" w:rsidRDefault="00EE2A08" w:rsidP="003F728C">
            <w:pPr>
              <w:ind w:firstLine="708"/>
              <w:jc w:val="center"/>
              <w:rPr>
                <w:rFonts w:ascii="Times New Roman" w:eastAsia="Times New Roman" w:hAnsi="Times New Roman" w:cs="Times New Roman"/>
                <w:sz w:val="24"/>
                <w:szCs w:val="24"/>
              </w:rPr>
            </w:pPr>
            <w:r>
              <w:rPr>
                <w:rFonts w:ascii="Times New Roman" w:eastAsia="Times New Roman" w:hAnsi="Times New Roman" w:cs="Times New Roman"/>
                <w:b w:val="0"/>
                <w:bCs w:val="0"/>
                <w:sz w:val="24"/>
                <w:szCs w:val="24"/>
              </w:rPr>
              <w:lastRenderedPageBreak/>
              <w:t xml:space="preserve">Международные конкурсы </w:t>
            </w:r>
          </w:p>
        </w:tc>
      </w:tr>
      <w:tr w:rsidR="00053D73" w:rsidRPr="00053D73" w:rsidTr="001D15A3">
        <w:trPr>
          <w:cnfStyle w:val="000000100000" w:firstRow="0" w:lastRow="0" w:firstColumn="0" w:lastColumn="0" w:oddVBand="0" w:evenVBand="0" w:oddHBand="1" w:evenHBand="0" w:firstRowFirstColumn="0" w:firstRowLastColumn="0" w:lastRowFirstColumn="0" w:lastRowLastColumn="0"/>
          <w:trHeight w:val="796"/>
        </w:trPr>
        <w:tc>
          <w:tcPr>
            <w:cnfStyle w:val="001000000000" w:firstRow="0" w:lastRow="0" w:firstColumn="1" w:lastColumn="0" w:oddVBand="0" w:evenVBand="0" w:oddHBand="0" w:evenHBand="0" w:firstRowFirstColumn="0" w:firstRowLastColumn="0" w:lastRowFirstColumn="0" w:lastRowLastColumn="0"/>
            <w:tcW w:w="2492" w:type="dxa"/>
            <w:hideMark/>
          </w:tcPr>
          <w:p w:rsidR="00053D73" w:rsidRPr="00053D73" w:rsidRDefault="00053D73" w:rsidP="00053D73">
            <w:pPr>
              <w:ind w:firstLine="708"/>
              <w:jc w:val="both"/>
              <w:rPr>
                <w:rFonts w:ascii="Times New Roman" w:eastAsia="Times New Roman" w:hAnsi="Times New Roman" w:cs="Times New Roman"/>
                <w:sz w:val="24"/>
                <w:szCs w:val="24"/>
              </w:rPr>
            </w:pPr>
            <w:r w:rsidRPr="00053D73">
              <w:rPr>
                <w:rFonts w:ascii="Times New Roman" w:eastAsia="Times New Roman" w:hAnsi="Times New Roman" w:cs="Times New Roman"/>
                <w:sz w:val="24"/>
                <w:szCs w:val="24"/>
              </w:rPr>
              <w:t xml:space="preserve">Участников </w:t>
            </w:r>
          </w:p>
        </w:tc>
        <w:tc>
          <w:tcPr>
            <w:tcW w:w="3995" w:type="dxa"/>
            <w:hideMark/>
          </w:tcPr>
          <w:p w:rsidR="00053D73" w:rsidRPr="00053D73" w:rsidRDefault="00053D73" w:rsidP="00053D73">
            <w:pPr>
              <w:ind w:firstLine="708"/>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053D73">
              <w:rPr>
                <w:rFonts w:ascii="Times New Roman" w:eastAsia="Times New Roman" w:hAnsi="Times New Roman" w:cs="Times New Roman"/>
                <w:sz w:val="24"/>
                <w:szCs w:val="24"/>
              </w:rPr>
              <w:t xml:space="preserve">Призёров </w:t>
            </w:r>
          </w:p>
        </w:tc>
        <w:tc>
          <w:tcPr>
            <w:tcW w:w="3296" w:type="dxa"/>
            <w:hideMark/>
          </w:tcPr>
          <w:p w:rsidR="00053D73" w:rsidRPr="00053D73" w:rsidRDefault="00053D73" w:rsidP="00053D7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053D73">
              <w:rPr>
                <w:rFonts w:ascii="Times New Roman" w:eastAsia="Times New Roman" w:hAnsi="Times New Roman" w:cs="Times New Roman"/>
                <w:sz w:val="24"/>
                <w:szCs w:val="24"/>
              </w:rPr>
              <w:t xml:space="preserve">Победителей </w:t>
            </w:r>
          </w:p>
        </w:tc>
      </w:tr>
      <w:tr w:rsidR="00EE2A08" w:rsidRPr="00053D73" w:rsidTr="00EE2A08">
        <w:trPr>
          <w:trHeight w:val="796"/>
        </w:trPr>
        <w:tc>
          <w:tcPr>
            <w:cnfStyle w:val="001000000000" w:firstRow="0" w:lastRow="0" w:firstColumn="1" w:lastColumn="0" w:oddVBand="0" w:evenVBand="0" w:oddHBand="0" w:evenHBand="0" w:firstRowFirstColumn="0" w:firstRowLastColumn="0" w:lastRowFirstColumn="0" w:lastRowLastColumn="0"/>
            <w:tcW w:w="2492" w:type="dxa"/>
          </w:tcPr>
          <w:p w:rsidR="00EE2A08" w:rsidRPr="00A07666" w:rsidRDefault="000812C3" w:rsidP="00750C66">
            <w:pPr>
              <w:jc w:val="center"/>
              <w:rPr>
                <w:b w:val="0"/>
                <w:sz w:val="24"/>
                <w:szCs w:val="24"/>
              </w:rPr>
            </w:pPr>
            <w:r>
              <w:rPr>
                <w:b w:val="0"/>
                <w:sz w:val="24"/>
                <w:szCs w:val="24"/>
              </w:rPr>
              <w:t>281</w:t>
            </w:r>
          </w:p>
        </w:tc>
        <w:tc>
          <w:tcPr>
            <w:tcW w:w="3995" w:type="dxa"/>
          </w:tcPr>
          <w:p w:rsidR="00EE2A08" w:rsidRPr="00A07666" w:rsidRDefault="000812C3" w:rsidP="00750C66">
            <w:pPr>
              <w:jc w:val="center"/>
              <w:cnfStyle w:val="000000000000" w:firstRow="0" w:lastRow="0" w:firstColumn="0" w:lastColumn="0" w:oddVBand="0" w:evenVBand="0" w:oddHBand="0" w:evenHBand="0" w:firstRowFirstColumn="0" w:firstRowLastColumn="0" w:lastRowFirstColumn="0" w:lastRowLastColumn="0"/>
              <w:rPr>
                <w:b/>
                <w:sz w:val="24"/>
                <w:szCs w:val="24"/>
              </w:rPr>
            </w:pPr>
            <w:r>
              <w:rPr>
                <w:b/>
                <w:sz w:val="24"/>
                <w:szCs w:val="24"/>
              </w:rPr>
              <w:t>81</w:t>
            </w:r>
          </w:p>
        </w:tc>
        <w:tc>
          <w:tcPr>
            <w:tcW w:w="3296" w:type="dxa"/>
          </w:tcPr>
          <w:p w:rsidR="00EE2A08" w:rsidRPr="00A07666" w:rsidRDefault="000812C3" w:rsidP="00750C66">
            <w:pPr>
              <w:jc w:val="center"/>
              <w:cnfStyle w:val="000000000000" w:firstRow="0" w:lastRow="0" w:firstColumn="0" w:lastColumn="0" w:oddVBand="0" w:evenVBand="0" w:oddHBand="0" w:evenHBand="0" w:firstRowFirstColumn="0" w:firstRowLastColumn="0" w:lastRowFirstColumn="0" w:lastRowLastColumn="0"/>
              <w:rPr>
                <w:b/>
                <w:sz w:val="24"/>
                <w:szCs w:val="24"/>
              </w:rPr>
            </w:pPr>
            <w:r>
              <w:rPr>
                <w:b/>
                <w:sz w:val="24"/>
                <w:szCs w:val="24"/>
              </w:rPr>
              <w:t>107</w:t>
            </w:r>
          </w:p>
        </w:tc>
      </w:tr>
    </w:tbl>
    <w:p w:rsidR="00113493" w:rsidRDefault="00113493" w:rsidP="00113493">
      <w:pPr>
        <w:spacing w:after="0" w:line="240" w:lineRule="auto"/>
        <w:contextualSpacing/>
        <w:rPr>
          <w:rFonts w:ascii="Times New Roman" w:eastAsia="Times New Roman" w:hAnsi="Times New Roman" w:cs="Times New Roman"/>
          <w:b/>
          <w:sz w:val="24"/>
          <w:szCs w:val="24"/>
        </w:rPr>
      </w:pPr>
    </w:p>
    <w:p w:rsidR="00113493" w:rsidRDefault="00113493" w:rsidP="00113493">
      <w:pPr>
        <w:tabs>
          <w:tab w:val="left" w:pos="567"/>
        </w:tabs>
        <w:spacing w:after="0" w:line="240" w:lineRule="auto"/>
        <w:rPr>
          <w:rFonts w:ascii="Times New Roman" w:eastAsia="Times New Roman" w:hAnsi="Times New Roman" w:cs="Times New Roman"/>
          <w:b/>
          <w:sz w:val="24"/>
          <w:szCs w:val="24"/>
        </w:rPr>
      </w:pPr>
    </w:p>
    <w:p w:rsidR="00277B1F" w:rsidRPr="00C04BD7" w:rsidRDefault="00277B1F" w:rsidP="00113493">
      <w:pPr>
        <w:tabs>
          <w:tab w:val="left" w:pos="567"/>
        </w:tabs>
        <w:spacing w:after="0" w:line="240" w:lineRule="auto"/>
        <w:rPr>
          <w:rFonts w:ascii="Times New Roman" w:eastAsia="Times New Roman" w:hAnsi="Times New Roman" w:cs="Times New Roman"/>
          <w:b/>
          <w:sz w:val="24"/>
          <w:szCs w:val="24"/>
        </w:rPr>
      </w:pPr>
    </w:p>
    <w:p w:rsidR="007E6D18" w:rsidRDefault="00113493" w:rsidP="009F6BAE">
      <w:pPr>
        <w:spacing w:after="0"/>
        <w:ind w:firstLine="709"/>
        <w:jc w:val="both"/>
        <w:rPr>
          <w:rFonts w:ascii="Times New Roman" w:hAnsi="Times New Roman"/>
          <w:b/>
          <w:sz w:val="24"/>
          <w:szCs w:val="24"/>
        </w:rPr>
      </w:pPr>
      <w:r w:rsidRPr="00DF3D57">
        <w:rPr>
          <w:rFonts w:ascii="Times New Roman" w:hAnsi="Times New Roman"/>
          <w:sz w:val="24"/>
          <w:szCs w:val="24"/>
        </w:rPr>
        <w:t xml:space="preserve">Для получения эффективной информации о качественном уровне педагогического процесса разработана и используется рейтинговая система оценки деятельности педагогов дополнительного образования. На каждого педагога ведется </w:t>
      </w:r>
      <w:proofErr w:type="gramStart"/>
      <w:r w:rsidRPr="00DF3D57">
        <w:rPr>
          <w:rFonts w:ascii="Times New Roman" w:hAnsi="Times New Roman"/>
          <w:sz w:val="24"/>
          <w:szCs w:val="24"/>
        </w:rPr>
        <w:t>электронное</w:t>
      </w:r>
      <w:proofErr w:type="gramEnd"/>
      <w:r w:rsidRPr="00DF3D57">
        <w:rPr>
          <w:rFonts w:ascii="Times New Roman" w:hAnsi="Times New Roman"/>
          <w:sz w:val="24"/>
          <w:szCs w:val="24"/>
        </w:rPr>
        <w:t xml:space="preserve"> портфолио. Создан общей электронный банк данных.</w:t>
      </w:r>
      <w:r w:rsidRPr="00DF3D57">
        <w:rPr>
          <w:rFonts w:ascii="Times New Roman" w:hAnsi="Times New Roman"/>
          <w:b/>
          <w:sz w:val="24"/>
          <w:szCs w:val="24"/>
        </w:rPr>
        <w:t xml:space="preserve"> </w:t>
      </w:r>
    </w:p>
    <w:p w:rsidR="009F6BAE" w:rsidRDefault="00113493" w:rsidP="009F6BAE">
      <w:pPr>
        <w:spacing w:after="0"/>
        <w:ind w:firstLine="851"/>
        <w:jc w:val="both"/>
        <w:rPr>
          <w:rFonts w:ascii="Times New Roman" w:hAnsi="Times New Roman"/>
          <w:sz w:val="24"/>
          <w:szCs w:val="24"/>
        </w:rPr>
      </w:pPr>
      <w:proofErr w:type="gramStart"/>
      <w:r w:rsidRPr="00DF3D57">
        <w:rPr>
          <w:rFonts w:ascii="Times New Roman" w:hAnsi="Times New Roman"/>
          <w:sz w:val="24"/>
          <w:szCs w:val="24"/>
        </w:rPr>
        <w:t>В целях обеспечения образовательного процесса методической литературой, дидактическими пособиями в учреждении проводится подписка на периодические методические издания (в т.ч. и в электронном виде), выписывается специальная литература для художественно-эстетического, этнографического, декоративно-прикладного, военно-патриотического, социально-психологического направлений.</w:t>
      </w:r>
      <w:proofErr w:type="gramEnd"/>
      <w:r w:rsidRPr="00DF3D57">
        <w:rPr>
          <w:rFonts w:ascii="Times New Roman" w:hAnsi="Times New Roman"/>
          <w:sz w:val="24"/>
          <w:szCs w:val="24"/>
        </w:rPr>
        <w:t xml:space="preserve"> В достаточном количестве учебные кабинеты обеспечены наглядными, дидактическими, раздаточными пособиями, ТСО.</w:t>
      </w:r>
    </w:p>
    <w:p w:rsidR="00113493" w:rsidRPr="009F6BAE" w:rsidRDefault="00113493" w:rsidP="009F6BAE">
      <w:pPr>
        <w:spacing w:after="0"/>
        <w:ind w:firstLine="851"/>
        <w:jc w:val="both"/>
        <w:rPr>
          <w:rFonts w:ascii="Times New Roman" w:hAnsi="Times New Roman"/>
          <w:sz w:val="24"/>
          <w:szCs w:val="24"/>
        </w:rPr>
      </w:pPr>
      <w:r w:rsidRPr="00DF3D57">
        <w:rPr>
          <w:rFonts w:ascii="Times New Roman" w:hAnsi="Times New Roman"/>
          <w:sz w:val="24"/>
          <w:szCs w:val="24"/>
        </w:rPr>
        <w:t xml:space="preserve">Оборудован методический кабинет с библиотекой, рабочим местом педагога: ПК, сканер, копир, факс, принтер, цветной фотопринтер, плоттер, ламинатор, брошюровщик. </w:t>
      </w:r>
    </w:p>
    <w:p w:rsidR="00113493" w:rsidRPr="00DF3D57" w:rsidRDefault="00113493" w:rsidP="00113493">
      <w:pPr>
        <w:pStyle w:val="a4"/>
        <w:ind w:firstLine="708"/>
        <w:jc w:val="both"/>
        <w:rPr>
          <w:rFonts w:ascii="Times New Roman" w:hAnsi="Times New Roman"/>
          <w:sz w:val="24"/>
          <w:szCs w:val="24"/>
        </w:rPr>
      </w:pPr>
      <w:r w:rsidRPr="00DF3D57">
        <w:rPr>
          <w:rFonts w:ascii="Times New Roman" w:hAnsi="Times New Roman"/>
          <w:sz w:val="24"/>
          <w:szCs w:val="24"/>
        </w:rPr>
        <w:t xml:space="preserve">В общей системе методической работы в этом году особое внимание уделялось вопросам </w:t>
      </w:r>
      <w:r w:rsidR="00053D73">
        <w:rPr>
          <w:rFonts w:ascii="Times New Roman" w:hAnsi="Times New Roman"/>
          <w:sz w:val="24"/>
          <w:szCs w:val="24"/>
        </w:rPr>
        <w:t>дистанционного образования</w:t>
      </w:r>
      <w:r w:rsidRPr="00DF3D57">
        <w:rPr>
          <w:rFonts w:ascii="Times New Roman" w:hAnsi="Times New Roman"/>
          <w:sz w:val="24"/>
          <w:szCs w:val="24"/>
        </w:rPr>
        <w:t>. Общей развернутой темой стала тема «</w:t>
      </w:r>
      <w:r w:rsidRPr="00DF3D57">
        <w:rPr>
          <w:rFonts w:ascii="Times New Roman" w:hAnsi="Times New Roman"/>
          <w:sz w:val="24"/>
          <w:szCs w:val="24"/>
          <w:shd w:val="clear" w:color="auto" w:fill="FFFFFF" w:themeFill="background1"/>
        </w:rPr>
        <w:t xml:space="preserve">Организационно-педагогические условия </w:t>
      </w:r>
      <w:r w:rsidR="009F271D">
        <w:rPr>
          <w:rFonts w:ascii="Times New Roman" w:hAnsi="Times New Roman"/>
          <w:sz w:val="24"/>
          <w:szCs w:val="24"/>
          <w:shd w:val="clear" w:color="auto" w:fill="FFFFFF" w:themeFill="background1"/>
        </w:rPr>
        <w:t>дистанционного образования</w:t>
      </w:r>
      <w:r w:rsidRPr="00DF3D57">
        <w:rPr>
          <w:rFonts w:ascii="Times New Roman" w:hAnsi="Times New Roman"/>
          <w:sz w:val="24"/>
          <w:szCs w:val="24"/>
        </w:rPr>
        <w:t xml:space="preserve">». </w:t>
      </w:r>
    </w:p>
    <w:p w:rsidR="006E2FD6" w:rsidRPr="00DF3D57" w:rsidRDefault="00113493" w:rsidP="006E2FD6">
      <w:pPr>
        <w:pStyle w:val="a4"/>
        <w:ind w:firstLine="708"/>
        <w:jc w:val="both"/>
        <w:rPr>
          <w:rFonts w:ascii="Times New Roman" w:hAnsi="Times New Roman"/>
          <w:sz w:val="24"/>
          <w:szCs w:val="24"/>
        </w:rPr>
      </w:pPr>
      <w:r w:rsidRPr="00DF3D57">
        <w:rPr>
          <w:rFonts w:ascii="Times New Roman" w:hAnsi="Times New Roman"/>
          <w:sz w:val="24"/>
          <w:szCs w:val="24"/>
        </w:rPr>
        <w:t xml:space="preserve">Благодаря работе Методического Совета постоянно обновляется банк </w:t>
      </w:r>
      <w:proofErr w:type="spellStart"/>
      <w:r w:rsidRPr="00DF3D57">
        <w:rPr>
          <w:rFonts w:ascii="Times New Roman" w:hAnsi="Times New Roman"/>
          <w:sz w:val="24"/>
          <w:szCs w:val="24"/>
        </w:rPr>
        <w:t>разноуровневых</w:t>
      </w:r>
      <w:proofErr w:type="spellEnd"/>
      <w:r w:rsidRPr="00DF3D57">
        <w:rPr>
          <w:rFonts w:ascii="Times New Roman" w:hAnsi="Times New Roman"/>
          <w:sz w:val="24"/>
          <w:szCs w:val="24"/>
        </w:rPr>
        <w:t xml:space="preserve"> вариативных программ и копилка педагогического опыта. Ведется постоянная работа по созданию мультимедийной библиотеки педагогических находок. Выпускаются разнообразные буклеты, каталоги, бюллетени по различным методическим вопросам, создаются </w:t>
      </w:r>
      <w:r w:rsidR="008474D6">
        <w:rPr>
          <w:rFonts w:ascii="Times New Roman" w:hAnsi="Times New Roman"/>
          <w:sz w:val="24"/>
          <w:szCs w:val="24"/>
        </w:rPr>
        <w:t>видеоролики</w:t>
      </w:r>
      <w:r w:rsidRPr="00DF3D57">
        <w:rPr>
          <w:rFonts w:ascii="Times New Roman" w:hAnsi="Times New Roman"/>
          <w:sz w:val="24"/>
          <w:szCs w:val="24"/>
        </w:rPr>
        <w:t xml:space="preserve"> и презентации, отражающие опыт педагогов учреждения. </w:t>
      </w:r>
    </w:p>
    <w:p w:rsidR="00A76D83" w:rsidRDefault="00A76D83" w:rsidP="00F13BCB">
      <w:pPr>
        <w:pStyle w:val="a4"/>
        <w:ind w:firstLine="708"/>
        <w:jc w:val="both"/>
        <w:rPr>
          <w:rFonts w:ascii="Times New Roman" w:hAnsi="Times New Roman"/>
          <w:sz w:val="24"/>
          <w:szCs w:val="24"/>
        </w:rPr>
      </w:pPr>
    </w:p>
    <w:p w:rsidR="00A76D83" w:rsidRPr="00A76D83" w:rsidRDefault="00A76D83" w:rsidP="00A76D83">
      <w:pPr>
        <w:spacing w:after="0" w:line="240" w:lineRule="auto"/>
        <w:ind w:firstLine="708"/>
        <w:jc w:val="both"/>
        <w:rPr>
          <w:rFonts w:ascii="Times New Roman" w:eastAsia="Times New Roman" w:hAnsi="Times New Roman" w:cs="Times New Roman"/>
          <w:sz w:val="24"/>
          <w:szCs w:val="24"/>
          <w:u w:val="single"/>
        </w:rPr>
      </w:pPr>
      <w:r w:rsidRPr="00A76D83">
        <w:rPr>
          <w:rFonts w:ascii="Times New Roman" w:eastAsia="Times New Roman" w:hAnsi="Times New Roman" w:cs="Times New Roman"/>
          <w:sz w:val="24"/>
          <w:szCs w:val="24"/>
        </w:rPr>
        <w:t xml:space="preserve">Педагогическим коллективом разработана и утверждена </w:t>
      </w:r>
      <w:r w:rsidRPr="00A76D83">
        <w:rPr>
          <w:rFonts w:ascii="Times New Roman" w:eastAsia="Times New Roman" w:hAnsi="Times New Roman" w:cs="Times New Roman"/>
          <w:b/>
          <w:sz w:val="24"/>
          <w:szCs w:val="24"/>
          <w:u w:val="single"/>
        </w:rPr>
        <w:t>комплексная программа воспитания.</w:t>
      </w:r>
      <w:r w:rsidRPr="00A76D83">
        <w:rPr>
          <w:rFonts w:ascii="Times New Roman" w:eastAsia="Times New Roman" w:hAnsi="Times New Roman" w:cs="Times New Roman"/>
          <w:sz w:val="24"/>
          <w:szCs w:val="24"/>
          <w:u w:val="single"/>
        </w:rPr>
        <w:t xml:space="preserve"> </w:t>
      </w:r>
    </w:p>
    <w:p w:rsidR="00A76D83" w:rsidRPr="00A76D83" w:rsidRDefault="00A76D83" w:rsidP="00A76D83">
      <w:pPr>
        <w:spacing w:after="0" w:line="240" w:lineRule="auto"/>
        <w:ind w:firstLine="851"/>
        <w:jc w:val="both"/>
        <w:rPr>
          <w:rFonts w:ascii="Calibri" w:eastAsia="Times New Roman" w:hAnsi="Calibri" w:cs="Times New Roman"/>
          <w:sz w:val="24"/>
          <w:szCs w:val="24"/>
        </w:rPr>
      </w:pPr>
      <w:r w:rsidRPr="00A76D83">
        <w:rPr>
          <w:rFonts w:ascii="Times New Roman" w:eastAsia="Times New Roman" w:hAnsi="Times New Roman" w:cs="Times New Roman"/>
          <w:sz w:val="24"/>
          <w:szCs w:val="24"/>
        </w:rPr>
        <w:t>В соответствии с предполагаемым результатом сформулирована основная цель воспитательной работы: формирование и развитие личности на основе общечеловеческих нравственных ценностей, всемерного развития способностей, умеющей думать и действовать самостоятельно и творчески, с высоким культурным и интеллектуальным потенциалом.</w:t>
      </w:r>
    </w:p>
    <w:p w:rsidR="00A76D83" w:rsidRPr="00A76D83" w:rsidRDefault="00A76D83" w:rsidP="00A76D83">
      <w:pPr>
        <w:spacing w:after="0" w:line="240" w:lineRule="auto"/>
        <w:ind w:firstLine="708"/>
        <w:jc w:val="both"/>
        <w:rPr>
          <w:rFonts w:ascii="Times New Roman" w:eastAsia="Times New Roman" w:hAnsi="Times New Roman" w:cs="Times New Roman"/>
          <w:sz w:val="24"/>
          <w:szCs w:val="24"/>
        </w:rPr>
      </w:pPr>
      <w:r w:rsidRPr="00A76D83">
        <w:rPr>
          <w:rFonts w:ascii="Times New Roman" w:eastAsia="Times New Roman" w:hAnsi="Times New Roman" w:cs="Times New Roman"/>
          <w:sz w:val="24"/>
          <w:szCs w:val="24"/>
        </w:rPr>
        <w:t xml:space="preserve">Комплексная программа воспитания представляет собой систему (комплекс) самостоятельных модулей: </w:t>
      </w:r>
    </w:p>
    <w:p w:rsidR="00A76D83" w:rsidRPr="00A76D83" w:rsidRDefault="00A76D83" w:rsidP="00597120">
      <w:pPr>
        <w:numPr>
          <w:ilvl w:val="0"/>
          <w:numId w:val="23"/>
        </w:numPr>
        <w:spacing w:after="0" w:line="240" w:lineRule="auto"/>
        <w:jc w:val="both"/>
        <w:rPr>
          <w:rFonts w:ascii="Times New Roman" w:eastAsia="Times New Roman" w:hAnsi="Times New Roman" w:cs="Times New Roman"/>
          <w:sz w:val="24"/>
          <w:szCs w:val="24"/>
        </w:rPr>
      </w:pPr>
      <w:r w:rsidRPr="00A76D83">
        <w:rPr>
          <w:rFonts w:ascii="Times New Roman" w:eastAsia="Times New Roman" w:hAnsi="Times New Roman" w:cs="Times New Roman"/>
          <w:sz w:val="24"/>
          <w:szCs w:val="24"/>
        </w:rPr>
        <w:t>«Гражданин и патриот»</w:t>
      </w:r>
    </w:p>
    <w:p w:rsidR="00A76D83" w:rsidRPr="00A76D83" w:rsidRDefault="00A76D83" w:rsidP="00597120">
      <w:pPr>
        <w:numPr>
          <w:ilvl w:val="0"/>
          <w:numId w:val="23"/>
        </w:numPr>
        <w:spacing w:after="0" w:line="240" w:lineRule="auto"/>
        <w:jc w:val="both"/>
        <w:rPr>
          <w:rFonts w:ascii="Times New Roman" w:eastAsia="Times New Roman" w:hAnsi="Times New Roman" w:cs="Times New Roman"/>
          <w:sz w:val="24"/>
          <w:szCs w:val="24"/>
        </w:rPr>
      </w:pPr>
      <w:r w:rsidRPr="00A76D83">
        <w:rPr>
          <w:rFonts w:ascii="Times New Roman" w:eastAsia="Times New Roman" w:hAnsi="Times New Roman" w:cs="Times New Roman"/>
          <w:sz w:val="24"/>
          <w:szCs w:val="24"/>
        </w:rPr>
        <w:t>«Социализация и духовно-нравственное развитие»</w:t>
      </w:r>
    </w:p>
    <w:p w:rsidR="00A76D83" w:rsidRPr="00A76D83" w:rsidRDefault="00A76D83" w:rsidP="00597120">
      <w:pPr>
        <w:numPr>
          <w:ilvl w:val="0"/>
          <w:numId w:val="23"/>
        </w:numPr>
        <w:tabs>
          <w:tab w:val="left" w:pos="1701"/>
        </w:tabs>
        <w:spacing w:after="0" w:line="240" w:lineRule="auto"/>
        <w:ind w:right="-6"/>
        <w:jc w:val="both"/>
        <w:rPr>
          <w:rFonts w:ascii="Times New Roman" w:eastAsia="Times New Roman" w:hAnsi="Times New Roman" w:cs="Times New Roman"/>
          <w:sz w:val="24"/>
          <w:szCs w:val="24"/>
        </w:rPr>
      </w:pPr>
      <w:r w:rsidRPr="00A76D83">
        <w:rPr>
          <w:rFonts w:ascii="Times New Roman" w:eastAsia="Times New Roman" w:hAnsi="Times New Roman" w:cs="Times New Roman"/>
          <w:sz w:val="24"/>
          <w:szCs w:val="24"/>
        </w:rPr>
        <w:t xml:space="preserve">«Мир вокруг нас: живая природа, культурное наследие и народные традиции» </w:t>
      </w:r>
    </w:p>
    <w:p w:rsidR="00A76D83" w:rsidRPr="00A76D83" w:rsidRDefault="00A76D83" w:rsidP="00597120">
      <w:pPr>
        <w:numPr>
          <w:ilvl w:val="0"/>
          <w:numId w:val="23"/>
        </w:numPr>
        <w:spacing w:after="0" w:line="240" w:lineRule="auto"/>
        <w:jc w:val="both"/>
        <w:rPr>
          <w:rFonts w:ascii="Times New Roman" w:eastAsia="Times New Roman" w:hAnsi="Times New Roman" w:cs="Times New Roman"/>
          <w:sz w:val="24"/>
          <w:szCs w:val="24"/>
        </w:rPr>
      </w:pPr>
      <w:r w:rsidRPr="00A76D83">
        <w:rPr>
          <w:rFonts w:ascii="Times New Roman" w:eastAsia="Times New Roman" w:hAnsi="Times New Roman" w:cs="Times New Roman"/>
          <w:sz w:val="24"/>
          <w:szCs w:val="24"/>
        </w:rPr>
        <w:t>«Физическое развитие и культура здоровья»</w:t>
      </w:r>
    </w:p>
    <w:p w:rsidR="00A76D83" w:rsidRPr="00A76D83" w:rsidRDefault="00A76D83" w:rsidP="00597120">
      <w:pPr>
        <w:numPr>
          <w:ilvl w:val="0"/>
          <w:numId w:val="23"/>
        </w:numPr>
        <w:spacing w:after="0" w:line="240" w:lineRule="auto"/>
        <w:jc w:val="both"/>
        <w:rPr>
          <w:rFonts w:ascii="Times New Roman" w:eastAsia="Times New Roman" w:hAnsi="Times New Roman" w:cs="Times New Roman"/>
          <w:sz w:val="24"/>
          <w:szCs w:val="24"/>
        </w:rPr>
      </w:pPr>
      <w:r w:rsidRPr="00A76D83">
        <w:rPr>
          <w:rFonts w:ascii="Times New Roman" w:eastAsia="Times New Roman" w:hAnsi="Times New Roman" w:cs="Times New Roman"/>
          <w:sz w:val="24"/>
          <w:szCs w:val="24"/>
        </w:rPr>
        <w:t>«Работа с родителями»</w:t>
      </w:r>
    </w:p>
    <w:p w:rsidR="00A76D83" w:rsidRPr="00A76D83" w:rsidRDefault="00A76D83" w:rsidP="00597120">
      <w:pPr>
        <w:numPr>
          <w:ilvl w:val="0"/>
          <w:numId w:val="23"/>
        </w:numPr>
        <w:spacing w:after="0" w:line="240" w:lineRule="auto"/>
        <w:jc w:val="both"/>
        <w:rPr>
          <w:rFonts w:ascii="Times New Roman" w:eastAsia="Times New Roman" w:hAnsi="Times New Roman" w:cs="Times New Roman"/>
          <w:sz w:val="24"/>
          <w:szCs w:val="24"/>
        </w:rPr>
      </w:pPr>
      <w:r w:rsidRPr="00A76D83">
        <w:rPr>
          <w:rFonts w:ascii="Times New Roman" w:eastAsia="Times New Roman" w:hAnsi="Times New Roman" w:cs="Times New Roman"/>
          <w:sz w:val="24"/>
          <w:szCs w:val="24"/>
        </w:rPr>
        <w:t>«Художественно-эстетическое воспитание»</w:t>
      </w:r>
    </w:p>
    <w:p w:rsidR="00A76D83" w:rsidRPr="00A76D83" w:rsidRDefault="00A76D83" w:rsidP="00597120">
      <w:pPr>
        <w:numPr>
          <w:ilvl w:val="0"/>
          <w:numId w:val="23"/>
        </w:numPr>
        <w:spacing w:after="0" w:line="240" w:lineRule="auto"/>
        <w:jc w:val="both"/>
        <w:rPr>
          <w:rFonts w:ascii="Times New Roman" w:eastAsia="Times New Roman" w:hAnsi="Times New Roman" w:cs="Times New Roman"/>
          <w:sz w:val="24"/>
          <w:szCs w:val="24"/>
        </w:rPr>
      </w:pPr>
      <w:r w:rsidRPr="00A76D83">
        <w:rPr>
          <w:rFonts w:ascii="Times New Roman" w:eastAsia="Times New Roman" w:hAnsi="Times New Roman" w:cs="Times New Roman"/>
          <w:sz w:val="24"/>
          <w:szCs w:val="24"/>
        </w:rPr>
        <w:t>«Формирование коммуникативной культуры»</w:t>
      </w:r>
    </w:p>
    <w:p w:rsidR="00A76D83" w:rsidRPr="00A76D83" w:rsidRDefault="00A76D83" w:rsidP="00A76D83">
      <w:pPr>
        <w:spacing w:after="0" w:line="240" w:lineRule="auto"/>
        <w:ind w:left="1428"/>
        <w:jc w:val="both"/>
        <w:rPr>
          <w:rFonts w:ascii="Times New Roman" w:eastAsia="Times New Roman" w:hAnsi="Times New Roman" w:cs="Times New Roman"/>
          <w:sz w:val="24"/>
          <w:szCs w:val="24"/>
        </w:rPr>
      </w:pPr>
    </w:p>
    <w:p w:rsidR="00A76D83" w:rsidRPr="00A76D83" w:rsidRDefault="00A76D83" w:rsidP="00A76D83">
      <w:pPr>
        <w:spacing w:after="0" w:line="240" w:lineRule="auto"/>
        <w:ind w:firstLine="708"/>
        <w:jc w:val="both"/>
        <w:rPr>
          <w:rFonts w:ascii="Times New Roman" w:eastAsia="Times New Roman" w:hAnsi="Times New Roman" w:cs="Times New Roman"/>
          <w:sz w:val="24"/>
          <w:szCs w:val="24"/>
        </w:rPr>
      </w:pPr>
      <w:r w:rsidRPr="00A76D83">
        <w:rPr>
          <w:rFonts w:ascii="Times New Roman" w:eastAsia="Times New Roman" w:hAnsi="Times New Roman" w:cs="Times New Roman"/>
          <w:sz w:val="24"/>
          <w:szCs w:val="24"/>
        </w:rPr>
        <w:t>Данная программа способствует эффективному выполнению муниципального задания в части организации и участия в мероприятиях различного уровня.</w:t>
      </w:r>
    </w:p>
    <w:p w:rsidR="00A76D83" w:rsidRPr="00A76D83" w:rsidRDefault="00A76D83" w:rsidP="00A76D83">
      <w:pPr>
        <w:tabs>
          <w:tab w:val="left" w:pos="567"/>
        </w:tabs>
        <w:spacing w:after="0" w:line="240" w:lineRule="auto"/>
        <w:jc w:val="both"/>
        <w:rPr>
          <w:rFonts w:ascii="Times New Roman" w:eastAsia="Times New Roman" w:hAnsi="Times New Roman" w:cs="Times New Roman"/>
          <w:sz w:val="24"/>
          <w:szCs w:val="24"/>
        </w:rPr>
      </w:pPr>
      <w:r w:rsidRPr="00A76D83">
        <w:rPr>
          <w:rFonts w:ascii="Times New Roman" w:eastAsia="Times New Roman" w:hAnsi="Times New Roman" w:cs="Times New Roman"/>
          <w:sz w:val="24"/>
          <w:szCs w:val="24"/>
        </w:rPr>
        <w:t xml:space="preserve">           Приоритетными направлениями в воспитательной работе Центра являлись вовлечение детей и подростков в социальную практику с целью развития их гражданского и творческого потенциала в интересах государства и создание эффективной среды для активной, культурной, общественно полезной деятельности. </w:t>
      </w:r>
    </w:p>
    <w:p w:rsidR="00A76D83" w:rsidRPr="00A76D83" w:rsidRDefault="00A76D83" w:rsidP="00A76D83">
      <w:pPr>
        <w:tabs>
          <w:tab w:val="left" w:pos="1276"/>
        </w:tabs>
        <w:ind w:right="-5" w:firstLine="426"/>
        <w:jc w:val="both"/>
        <w:rPr>
          <w:rFonts w:ascii="Times New Roman" w:eastAsia="Times New Roman" w:hAnsi="Times New Roman" w:cs="Times New Roman"/>
          <w:sz w:val="24"/>
          <w:szCs w:val="24"/>
        </w:rPr>
      </w:pPr>
      <w:r w:rsidRPr="00A76D83">
        <w:rPr>
          <w:rFonts w:ascii="Times New Roman" w:eastAsia="Times New Roman" w:hAnsi="Times New Roman" w:cs="Times New Roman"/>
          <w:sz w:val="24"/>
          <w:szCs w:val="24"/>
        </w:rPr>
        <w:t>Реализация конкретных форм и методов воспитательной работы воплощается в календарном плане воспитательной работы (Приложение), утверждаемом ежегодно на предстоящий учебный год на основе направлений воспитательной работы, установленных в настоящей рабочей комплексной программе воспитания.</w:t>
      </w:r>
    </w:p>
    <w:p w:rsidR="00A76D83" w:rsidRPr="00A76D83" w:rsidRDefault="00A76D83" w:rsidP="00A76D83">
      <w:pPr>
        <w:tabs>
          <w:tab w:val="left" w:pos="567"/>
        </w:tabs>
        <w:spacing w:after="0" w:line="240" w:lineRule="auto"/>
        <w:jc w:val="both"/>
        <w:rPr>
          <w:rFonts w:ascii="Times New Roman" w:eastAsia="Times New Roman" w:hAnsi="Times New Roman" w:cs="Times New Roman"/>
          <w:b/>
          <w:sz w:val="24"/>
          <w:szCs w:val="24"/>
        </w:rPr>
      </w:pPr>
      <w:r w:rsidRPr="00A76D83">
        <w:rPr>
          <w:rFonts w:ascii="Times New Roman" w:eastAsia="Times New Roman" w:hAnsi="Times New Roman" w:cs="Times New Roman"/>
          <w:b/>
          <w:sz w:val="24"/>
          <w:szCs w:val="24"/>
        </w:rPr>
        <w:t xml:space="preserve">        1. Цели и задачи работы</w:t>
      </w:r>
    </w:p>
    <w:p w:rsidR="00A76D83" w:rsidRPr="00A76D83" w:rsidRDefault="00A76D83" w:rsidP="00A76D83">
      <w:pPr>
        <w:tabs>
          <w:tab w:val="left" w:pos="567"/>
        </w:tabs>
        <w:spacing w:after="0" w:line="240" w:lineRule="auto"/>
        <w:jc w:val="both"/>
        <w:rPr>
          <w:rFonts w:ascii="Times New Roman" w:eastAsia="Times New Roman" w:hAnsi="Times New Roman" w:cs="Times New Roman"/>
          <w:sz w:val="24"/>
          <w:szCs w:val="24"/>
        </w:rPr>
      </w:pPr>
      <w:r w:rsidRPr="00A76D83">
        <w:rPr>
          <w:rFonts w:ascii="Times New Roman" w:eastAsia="Times New Roman" w:hAnsi="Times New Roman" w:cs="Times New Roman"/>
          <w:sz w:val="24"/>
          <w:szCs w:val="24"/>
        </w:rPr>
        <w:t xml:space="preserve">        </w:t>
      </w:r>
      <w:r w:rsidRPr="00A76D83">
        <w:rPr>
          <w:rFonts w:ascii="Times New Roman" w:eastAsia="Times New Roman" w:hAnsi="Times New Roman" w:cs="Times New Roman"/>
          <w:b/>
          <w:sz w:val="24"/>
          <w:szCs w:val="24"/>
        </w:rPr>
        <w:t>Цель</w:t>
      </w:r>
      <w:r w:rsidRPr="00A76D83">
        <w:rPr>
          <w:rFonts w:ascii="Times New Roman" w:eastAsia="Times New Roman" w:hAnsi="Times New Roman" w:cs="Times New Roman"/>
          <w:sz w:val="24"/>
          <w:szCs w:val="24"/>
        </w:rPr>
        <w:t xml:space="preserve"> воспитательной работы – воспитание социально активной творческой личности и создание оптимальных условий для жизнедеятельности обучающихся, гражданского самоопределения и самореализации, максимального удовлетворения потребностей в интеллектуальной, культурной, физической и духовно-нравственной области с целью эффективного осуществления дальнейшего саморазвития.</w:t>
      </w:r>
    </w:p>
    <w:p w:rsidR="00A76D83" w:rsidRPr="00A76D83" w:rsidRDefault="00A76D83" w:rsidP="00A76D83">
      <w:pPr>
        <w:tabs>
          <w:tab w:val="left" w:pos="567"/>
        </w:tabs>
        <w:spacing w:after="0" w:line="240" w:lineRule="auto"/>
        <w:jc w:val="both"/>
        <w:rPr>
          <w:rFonts w:ascii="Times New Roman" w:eastAsia="Times New Roman" w:hAnsi="Times New Roman" w:cs="Times New Roman"/>
          <w:sz w:val="24"/>
          <w:szCs w:val="24"/>
        </w:rPr>
      </w:pPr>
      <w:r w:rsidRPr="00A76D83">
        <w:rPr>
          <w:rFonts w:ascii="Times New Roman" w:eastAsia="Times New Roman" w:hAnsi="Times New Roman" w:cs="Times New Roman"/>
          <w:sz w:val="24"/>
          <w:szCs w:val="24"/>
        </w:rPr>
        <w:t xml:space="preserve">       </w:t>
      </w:r>
      <w:proofErr w:type="gramStart"/>
      <w:r w:rsidRPr="00A76D83">
        <w:rPr>
          <w:rFonts w:ascii="Times New Roman" w:eastAsia="Times New Roman" w:hAnsi="Times New Roman" w:cs="Times New Roman"/>
          <w:sz w:val="24"/>
          <w:szCs w:val="24"/>
        </w:rPr>
        <w:t>Исходя из тенденций целеполагания в воспитательной работе ЦДО обозначены</w:t>
      </w:r>
      <w:proofErr w:type="gramEnd"/>
      <w:r w:rsidRPr="00A76D83">
        <w:rPr>
          <w:rFonts w:ascii="Times New Roman" w:eastAsia="Times New Roman" w:hAnsi="Times New Roman" w:cs="Times New Roman"/>
          <w:sz w:val="24"/>
          <w:szCs w:val="24"/>
        </w:rPr>
        <w:t xml:space="preserve"> три взаимообусловленных принципа:</w:t>
      </w:r>
    </w:p>
    <w:p w:rsidR="00A76D83" w:rsidRPr="00A76D83" w:rsidRDefault="00A76D83" w:rsidP="00597120">
      <w:pPr>
        <w:numPr>
          <w:ilvl w:val="0"/>
          <w:numId w:val="12"/>
        </w:numPr>
        <w:tabs>
          <w:tab w:val="left" w:pos="567"/>
        </w:tabs>
        <w:spacing w:after="0" w:line="240" w:lineRule="auto"/>
        <w:contextualSpacing/>
        <w:jc w:val="both"/>
        <w:rPr>
          <w:rFonts w:ascii="Times New Roman" w:eastAsia="Times New Roman" w:hAnsi="Times New Roman" w:cs="Times New Roman"/>
          <w:color w:val="000000"/>
          <w:sz w:val="24"/>
          <w:szCs w:val="24"/>
        </w:rPr>
      </w:pPr>
      <w:r w:rsidRPr="00A76D83">
        <w:rPr>
          <w:rFonts w:ascii="Times New Roman" w:eastAsia="Times New Roman" w:hAnsi="Times New Roman" w:cs="Times New Roman"/>
          <w:color w:val="000000"/>
          <w:sz w:val="24"/>
          <w:szCs w:val="24"/>
        </w:rPr>
        <w:t>принцип приоритетности социально-педагогических задач;</w:t>
      </w:r>
    </w:p>
    <w:p w:rsidR="00A76D83" w:rsidRPr="00A76D83" w:rsidRDefault="00A76D83" w:rsidP="00597120">
      <w:pPr>
        <w:numPr>
          <w:ilvl w:val="0"/>
          <w:numId w:val="12"/>
        </w:numPr>
        <w:tabs>
          <w:tab w:val="left" w:pos="567"/>
        </w:tabs>
        <w:spacing w:after="0" w:line="240" w:lineRule="auto"/>
        <w:ind w:left="567" w:hanging="207"/>
        <w:contextualSpacing/>
        <w:jc w:val="both"/>
        <w:rPr>
          <w:rFonts w:ascii="Times New Roman" w:eastAsia="Times New Roman" w:hAnsi="Times New Roman" w:cs="Times New Roman"/>
          <w:color w:val="000000"/>
          <w:sz w:val="24"/>
          <w:szCs w:val="24"/>
        </w:rPr>
      </w:pPr>
      <w:r w:rsidRPr="00A76D83">
        <w:rPr>
          <w:rFonts w:ascii="Times New Roman" w:eastAsia="Times New Roman" w:hAnsi="Times New Roman" w:cs="Times New Roman"/>
          <w:color w:val="000000"/>
          <w:sz w:val="24"/>
          <w:szCs w:val="24"/>
        </w:rPr>
        <w:t>принцип приоритетности творчества в содержании осуществляемой деятельности;</w:t>
      </w:r>
    </w:p>
    <w:p w:rsidR="00A76D83" w:rsidRPr="00A76D83" w:rsidRDefault="00A76D83" w:rsidP="00597120">
      <w:pPr>
        <w:numPr>
          <w:ilvl w:val="0"/>
          <w:numId w:val="12"/>
        </w:numPr>
        <w:tabs>
          <w:tab w:val="left" w:pos="567"/>
        </w:tabs>
        <w:spacing w:after="0" w:line="240" w:lineRule="auto"/>
        <w:contextualSpacing/>
        <w:jc w:val="both"/>
        <w:rPr>
          <w:rFonts w:ascii="Times New Roman" w:eastAsia="Times New Roman" w:hAnsi="Times New Roman" w:cs="Times New Roman"/>
          <w:sz w:val="24"/>
          <w:szCs w:val="24"/>
        </w:rPr>
      </w:pPr>
      <w:r w:rsidRPr="00A76D83">
        <w:rPr>
          <w:rFonts w:ascii="Times New Roman" w:eastAsia="Times New Roman" w:hAnsi="Times New Roman" w:cs="Times New Roman"/>
          <w:color w:val="000000"/>
          <w:sz w:val="24"/>
          <w:szCs w:val="24"/>
        </w:rPr>
        <w:t>принцип развития коммуникативно-корпоративной среды.</w:t>
      </w:r>
    </w:p>
    <w:p w:rsidR="00A76D83" w:rsidRPr="00A76D83" w:rsidRDefault="00A76D83" w:rsidP="00A76D83">
      <w:pPr>
        <w:spacing w:after="0" w:line="240" w:lineRule="auto"/>
        <w:jc w:val="both"/>
        <w:rPr>
          <w:rFonts w:ascii="Times New Roman" w:eastAsia="Times New Roman" w:hAnsi="Times New Roman" w:cs="Times New Roman"/>
          <w:b/>
          <w:sz w:val="24"/>
          <w:szCs w:val="24"/>
        </w:rPr>
      </w:pPr>
    </w:p>
    <w:p w:rsidR="00A76D83" w:rsidRPr="00A76D83" w:rsidRDefault="00A76D83" w:rsidP="00A76D83">
      <w:pPr>
        <w:spacing w:after="0" w:line="240" w:lineRule="auto"/>
        <w:jc w:val="both"/>
        <w:rPr>
          <w:rFonts w:ascii="Times New Roman" w:eastAsia="Times New Roman" w:hAnsi="Times New Roman" w:cs="Times New Roman"/>
          <w:b/>
          <w:sz w:val="24"/>
          <w:szCs w:val="24"/>
        </w:rPr>
      </w:pPr>
      <w:r w:rsidRPr="00A76D83">
        <w:rPr>
          <w:rFonts w:ascii="Times New Roman" w:eastAsia="Times New Roman" w:hAnsi="Times New Roman" w:cs="Times New Roman"/>
          <w:b/>
          <w:sz w:val="24"/>
          <w:szCs w:val="24"/>
        </w:rPr>
        <w:t xml:space="preserve"> Задачи:  </w:t>
      </w:r>
    </w:p>
    <w:p w:rsidR="00A76D83" w:rsidRPr="00A76D83" w:rsidRDefault="00A76D83" w:rsidP="00A76D83">
      <w:pPr>
        <w:spacing w:after="0" w:line="240" w:lineRule="auto"/>
        <w:ind w:firstLine="426"/>
        <w:jc w:val="both"/>
        <w:rPr>
          <w:rFonts w:ascii="Times New Roman" w:eastAsia="Times New Roman" w:hAnsi="Times New Roman" w:cs="Times New Roman"/>
          <w:sz w:val="24"/>
          <w:szCs w:val="24"/>
        </w:rPr>
      </w:pPr>
      <w:r w:rsidRPr="00A76D83">
        <w:rPr>
          <w:rFonts w:ascii="Times New Roman" w:eastAsia="Times New Roman" w:hAnsi="Times New Roman" w:cs="Times New Roman"/>
          <w:sz w:val="24"/>
          <w:szCs w:val="24"/>
        </w:rPr>
        <w:t xml:space="preserve">- организация массовых мероприятий на качественном уровне; </w:t>
      </w:r>
    </w:p>
    <w:p w:rsidR="00A76D83" w:rsidRPr="00A76D83" w:rsidRDefault="00A76D83" w:rsidP="00A76D83">
      <w:pPr>
        <w:spacing w:after="0" w:line="240" w:lineRule="auto"/>
        <w:ind w:firstLine="426"/>
        <w:jc w:val="both"/>
        <w:rPr>
          <w:rFonts w:ascii="Times New Roman" w:eastAsia="Times New Roman" w:hAnsi="Times New Roman" w:cs="Times New Roman"/>
          <w:sz w:val="24"/>
          <w:szCs w:val="24"/>
        </w:rPr>
      </w:pPr>
      <w:r w:rsidRPr="00A76D83">
        <w:rPr>
          <w:rFonts w:ascii="Times New Roman" w:eastAsia="Times New Roman" w:hAnsi="Times New Roman" w:cs="Times New Roman"/>
          <w:sz w:val="24"/>
          <w:szCs w:val="24"/>
        </w:rPr>
        <w:t xml:space="preserve">- организация инновационной работы в области воспитания и дополнительного образования; </w:t>
      </w:r>
    </w:p>
    <w:p w:rsidR="00A76D83" w:rsidRPr="00A76D83" w:rsidRDefault="00A76D83" w:rsidP="00A76D83">
      <w:pPr>
        <w:spacing w:after="0" w:line="240" w:lineRule="auto"/>
        <w:ind w:firstLine="426"/>
        <w:jc w:val="both"/>
        <w:rPr>
          <w:rFonts w:ascii="Times New Roman" w:eastAsia="Times New Roman" w:hAnsi="Times New Roman" w:cs="Times New Roman"/>
          <w:sz w:val="24"/>
          <w:szCs w:val="24"/>
        </w:rPr>
      </w:pPr>
      <w:r w:rsidRPr="00A76D83">
        <w:rPr>
          <w:rFonts w:ascii="Times New Roman" w:eastAsia="Times New Roman" w:hAnsi="Times New Roman" w:cs="Times New Roman"/>
          <w:sz w:val="24"/>
          <w:szCs w:val="24"/>
        </w:rPr>
        <w:t xml:space="preserve">- разработка системы воспитательной работы с целью формирования мировоззрения и системы базовых ценностей личности, приобщение детей к общечеловеческим нормам морали, воспитание чувства прекрасного, эстетических идеалов; </w:t>
      </w:r>
    </w:p>
    <w:p w:rsidR="00A76D83" w:rsidRPr="00A76D83" w:rsidRDefault="00A76D83" w:rsidP="00A76D83">
      <w:pPr>
        <w:spacing w:after="0" w:line="240" w:lineRule="auto"/>
        <w:ind w:firstLine="426"/>
        <w:jc w:val="both"/>
        <w:rPr>
          <w:rFonts w:ascii="Times New Roman" w:eastAsia="Times New Roman" w:hAnsi="Times New Roman" w:cs="Times New Roman"/>
          <w:sz w:val="24"/>
          <w:szCs w:val="24"/>
        </w:rPr>
      </w:pPr>
      <w:r w:rsidRPr="00A76D83">
        <w:rPr>
          <w:rFonts w:ascii="Times New Roman" w:eastAsia="Times New Roman" w:hAnsi="Times New Roman" w:cs="Times New Roman"/>
          <w:sz w:val="24"/>
          <w:szCs w:val="24"/>
        </w:rPr>
        <w:t>- совершенствование работы, направленной на воспитание внутренней потребности личности в здоровом образе жизни, ответственного отношения к природной и социокультурной среде обитания;</w:t>
      </w:r>
    </w:p>
    <w:p w:rsidR="00A76D83" w:rsidRPr="00A76D83" w:rsidRDefault="00A76D83" w:rsidP="00A76D83">
      <w:pPr>
        <w:spacing w:after="0" w:line="240" w:lineRule="auto"/>
        <w:ind w:firstLine="426"/>
        <w:jc w:val="both"/>
        <w:rPr>
          <w:rFonts w:ascii="Times New Roman" w:eastAsia="Times New Roman" w:hAnsi="Times New Roman" w:cs="Times New Roman"/>
          <w:sz w:val="24"/>
          <w:szCs w:val="24"/>
        </w:rPr>
      </w:pPr>
      <w:r w:rsidRPr="00A76D83">
        <w:rPr>
          <w:rFonts w:ascii="Times New Roman" w:eastAsia="Times New Roman" w:hAnsi="Times New Roman" w:cs="Times New Roman"/>
          <w:sz w:val="24"/>
          <w:szCs w:val="24"/>
        </w:rPr>
        <w:t xml:space="preserve">- создание комфортной креативно-коммуникативной среды с социально-педагогической ситуацией успеха для реализации творческого потенциала </w:t>
      </w:r>
      <w:proofErr w:type="gramStart"/>
      <w:r w:rsidRPr="00A76D83">
        <w:rPr>
          <w:rFonts w:ascii="Times New Roman" w:eastAsia="Times New Roman" w:hAnsi="Times New Roman" w:cs="Times New Roman"/>
          <w:sz w:val="24"/>
          <w:szCs w:val="24"/>
        </w:rPr>
        <w:t>обучающихся</w:t>
      </w:r>
      <w:proofErr w:type="gramEnd"/>
      <w:r w:rsidRPr="00A76D83">
        <w:rPr>
          <w:rFonts w:ascii="Times New Roman" w:eastAsia="Times New Roman" w:hAnsi="Times New Roman" w:cs="Times New Roman"/>
          <w:sz w:val="24"/>
          <w:szCs w:val="24"/>
        </w:rPr>
        <w:t>, самостоятельной деятельности;</w:t>
      </w:r>
    </w:p>
    <w:p w:rsidR="00A76D83" w:rsidRPr="00A76D83" w:rsidRDefault="00A76D83" w:rsidP="00A76D83">
      <w:pPr>
        <w:spacing w:after="0" w:line="240" w:lineRule="auto"/>
        <w:ind w:firstLine="426"/>
        <w:jc w:val="both"/>
        <w:rPr>
          <w:rFonts w:ascii="Times New Roman" w:eastAsia="Times New Roman" w:hAnsi="Times New Roman" w:cs="Times New Roman"/>
          <w:sz w:val="24"/>
          <w:szCs w:val="24"/>
        </w:rPr>
      </w:pPr>
      <w:r w:rsidRPr="00A76D83">
        <w:rPr>
          <w:rFonts w:ascii="Times New Roman" w:eastAsia="Times New Roman" w:hAnsi="Times New Roman" w:cs="Times New Roman"/>
          <w:sz w:val="24"/>
          <w:szCs w:val="24"/>
        </w:rPr>
        <w:t xml:space="preserve">- создание условий для развития и самоутверждения детей, требующих особого педагогического внимания  (одаренные дети, дети из многодетных и малообеспеченных семей, «группы риска» и инвалиды).   </w:t>
      </w:r>
    </w:p>
    <w:p w:rsidR="00A76D83" w:rsidRPr="00A76D83" w:rsidRDefault="00A76D83" w:rsidP="00A76D83">
      <w:pPr>
        <w:spacing w:after="0" w:line="240" w:lineRule="auto"/>
        <w:contextualSpacing/>
        <w:jc w:val="both"/>
        <w:rPr>
          <w:rFonts w:ascii="Times New Roman" w:eastAsia="Times New Roman" w:hAnsi="Times New Roman" w:cs="Times New Roman"/>
          <w:b/>
          <w:sz w:val="24"/>
          <w:szCs w:val="24"/>
        </w:rPr>
      </w:pPr>
    </w:p>
    <w:p w:rsidR="00A76D83" w:rsidRPr="00A76D83" w:rsidRDefault="00A76D83" w:rsidP="00A76D83">
      <w:pPr>
        <w:spacing w:after="0" w:line="240" w:lineRule="auto"/>
        <w:contextualSpacing/>
        <w:jc w:val="both"/>
        <w:rPr>
          <w:rFonts w:ascii="Times New Roman" w:eastAsia="Times New Roman" w:hAnsi="Times New Roman" w:cs="Times New Roman"/>
          <w:b/>
          <w:sz w:val="24"/>
          <w:szCs w:val="24"/>
        </w:rPr>
      </w:pPr>
      <w:r w:rsidRPr="00A76D83">
        <w:rPr>
          <w:rFonts w:ascii="Times New Roman" w:eastAsia="Times New Roman" w:hAnsi="Times New Roman" w:cs="Times New Roman"/>
          <w:b/>
          <w:sz w:val="24"/>
          <w:szCs w:val="24"/>
        </w:rPr>
        <w:t>Ориентация на представителей всех возрастных групп</w:t>
      </w:r>
    </w:p>
    <w:p w:rsidR="00483D74" w:rsidRPr="00ED6AA4" w:rsidRDefault="00A76D83" w:rsidP="00ED6AA4">
      <w:pPr>
        <w:tabs>
          <w:tab w:val="left" w:pos="567"/>
        </w:tabs>
        <w:spacing w:before="100" w:beforeAutospacing="1" w:after="100" w:afterAutospacing="1" w:line="240" w:lineRule="auto"/>
        <w:ind w:firstLine="225"/>
        <w:jc w:val="both"/>
        <w:rPr>
          <w:rFonts w:ascii="Times New Roman" w:eastAsia="Times New Roman" w:hAnsi="Times New Roman" w:cs="Times New Roman"/>
          <w:color w:val="000000"/>
          <w:sz w:val="24"/>
          <w:szCs w:val="24"/>
        </w:rPr>
      </w:pPr>
      <w:r w:rsidRPr="00A76D83">
        <w:rPr>
          <w:rFonts w:ascii="Open Sans" w:eastAsia="Times New Roman" w:hAnsi="Open Sans" w:cs="Times New Roman"/>
          <w:color w:val="000000"/>
          <w:sz w:val="24"/>
          <w:szCs w:val="24"/>
        </w:rPr>
        <w:t xml:space="preserve">     </w:t>
      </w:r>
      <w:r w:rsidRPr="00A76D83">
        <w:rPr>
          <w:rFonts w:ascii="Times New Roman" w:eastAsia="Times New Roman" w:hAnsi="Times New Roman" w:cs="Times New Roman"/>
          <w:color w:val="000000"/>
          <w:sz w:val="24"/>
          <w:szCs w:val="24"/>
        </w:rPr>
        <w:t>Учреждение ЦДО – это среда (территория) общения, в рамках которой созданы оптимальные условия для того, чтобы любой человек, независимо от возраста, ощущал себя комфортно во взаимоотношениях с миром и собой.</w:t>
      </w:r>
      <w:r w:rsidRPr="00A76D83">
        <w:rPr>
          <w:rFonts w:ascii="Open Sans" w:eastAsia="Times New Roman" w:hAnsi="Open Sans" w:cs="Times New Roman"/>
          <w:color w:val="000000"/>
          <w:sz w:val="24"/>
          <w:szCs w:val="24"/>
        </w:rPr>
        <w:t xml:space="preserve"> </w:t>
      </w:r>
      <w:r w:rsidRPr="00A76D83">
        <w:rPr>
          <w:rFonts w:ascii="Times New Roman" w:eastAsia="Times New Roman" w:hAnsi="Times New Roman" w:cs="Times New Roman"/>
          <w:color w:val="000000"/>
          <w:sz w:val="24"/>
          <w:szCs w:val="24"/>
        </w:rPr>
        <w:t xml:space="preserve">Очевидный профильный характер большинства объединений данной сферы также соответствует досуговым потребностям и интересам представителей практически любой возрастной группы. Поскольку работа зачастую ведется с постоянным контингентом воспитанников в течение нескольких лет, то необходимо постоянно искать или самостоятельно разрабатывать новые интересные формы организации досугово-развивающей и социально-творческой деятельности, чтобы иметь возможность постоянно удивлять воспитанников, держать их в творческом напряжении. В </w:t>
      </w:r>
      <w:r w:rsidRPr="00A76D83">
        <w:rPr>
          <w:rFonts w:ascii="Times New Roman" w:eastAsia="Times New Roman" w:hAnsi="Times New Roman" w:cs="Times New Roman"/>
          <w:color w:val="000000"/>
          <w:sz w:val="24"/>
          <w:szCs w:val="24"/>
        </w:rPr>
        <w:lastRenderedPageBreak/>
        <w:t>настоящий момент разработаны и реализуются разнообразные формы воспитательной работы.</w:t>
      </w:r>
    </w:p>
    <w:p w:rsidR="00483D74" w:rsidRPr="00483D74" w:rsidRDefault="00483D74" w:rsidP="00483D74">
      <w:pPr>
        <w:spacing w:after="0" w:line="240" w:lineRule="auto"/>
        <w:jc w:val="both"/>
        <w:rPr>
          <w:rFonts w:ascii="Times New Roman" w:eastAsia="Times New Roman" w:hAnsi="Times New Roman" w:cs="Times New Roman"/>
          <w:b/>
          <w:sz w:val="24"/>
          <w:szCs w:val="24"/>
        </w:rPr>
      </w:pPr>
      <w:r w:rsidRPr="00483D74">
        <w:rPr>
          <w:rFonts w:ascii="Times New Roman" w:eastAsia="Times New Roman" w:hAnsi="Times New Roman" w:cs="Times New Roman"/>
          <w:b/>
          <w:sz w:val="24"/>
          <w:szCs w:val="24"/>
        </w:rPr>
        <w:t>2. Формы  и направления воспитательной работы:</w:t>
      </w:r>
    </w:p>
    <w:p w:rsidR="00483D74" w:rsidRPr="00483D74" w:rsidRDefault="00483D74" w:rsidP="00597120">
      <w:pPr>
        <w:numPr>
          <w:ilvl w:val="0"/>
          <w:numId w:val="26"/>
        </w:numPr>
        <w:spacing w:after="0" w:line="240" w:lineRule="auto"/>
        <w:contextualSpacing/>
        <w:jc w:val="both"/>
        <w:rPr>
          <w:rFonts w:ascii="Times New Roman" w:eastAsia="Times New Roman" w:hAnsi="Times New Roman" w:cs="Times New Roman"/>
          <w:sz w:val="24"/>
          <w:szCs w:val="24"/>
        </w:rPr>
      </w:pPr>
      <w:proofErr w:type="gramStart"/>
      <w:r w:rsidRPr="00483D74">
        <w:rPr>
          <w:rFonts w:ascii="Times New Roman" w:eastAsia="Times New Roman" w:hAnsi="Times New Roman" w:cs="Times New Roman"/>
          <w:sz w:val="24"/>
          <w:szCs w:val="24"/>
        </w:rPr>
        <w:t xml:space="preserve">Уроки, беседы, лекции, классные часы, </w:t>
      </w:r>
      <w:proofErr w:type="spellStart"/>
      <w:r w:rsidRPr="00483D74">
        <w:rPr>
          <w:rFonts w:ascii="Times New Roman" w:eastAsia="Times New Roman" w:hAnsi="Times New Roman" w:cs="Times New Roman"/>
          <w:sz w:val="24"/>
          <w:szCs w:val="24"/>
        </w:rPr>
        <w:t>видеопоказы</w:t>
      </w:r>
      <w:proofErr w:type="spellEnd"/>
      <w:r w:rsidRPr="00483D74">
        <w:rPr>
          <w:rFonts w:ascii="Times New Roman" w:eastAsia="Times New Roman" w:hAnsi="Times New Roman" w:cs="Times New Roman"/>
          <w:sz w:val="24"/>
          <w:szCs w:val="24"/>
        </w:rPr>
        <w:t>, викторины, круглые столы, диспуты, дискуссии, презентации, игровые программы в рамках творческого объединения и Центра;</w:t>
      </w:r>
      <w:proofErr w:type="gramEnd"/>
    </w:p>
    <w:p w:rsidR="00483D74" w:rsidRPr="00483D74" w:rsidRDefault="00483D74" w:rsidP="00597120">
      <w:pPr>
        <w:numPr>
          <w:ilvl w:val="0"/>
          <w:numId w:val="13"/>
        </w:numPr>
        <w:spacing w:after="0" w:line="240" w:lineRule="auto"/>
        <w:contextualSpacing/>
        <w:jc w:val="both"/>
        <w:rPr>
          <w:rFonts w:ascii="Times New Roman" w:eastAsia="Times New Roman" w:hAnsi="Times New Roman" w:cs="Times New Roman"/>
          <w:sz w:val="24"/>
          <w:szCs w:val="24"/>
        </w:rPr>
      </w:pPr>
      <w:r w:rsidRPr="00483D74">
        <w:rPr>
          <w:rFonts w:ascii="Times New Roman" w:eastAsia="Times New Roman" w:hAnsi="Times New Roman" w:cs="Times New Roman"/>
          <w:sz w:val="24"/>
          <w:szCs w:val="24"/>
        </w:rPr>
        <w:t>Акции (всероссийский, городской уровень, ЦДО);</w:t>
      </w:r>
    </w:p>
    <w:p w:rsidR="00483D74" w:rsidRPr="00483D74" w:rsidRDefault="00483D74" w:rsidP="00597120">
      <w:pPr>
        <w:numPr>
          <w:ilvl w:val="0"/>
          <w:numId w:val="13"/>
        </w:numPr>
        <w:spacing w:after="0" w:line="240" w:lineRule="auto"/>
        <w:contextualSpacing/>
        <w:jc w:val="both"/>
        <w:rPr>
          <w:rFonts w:ascii="Times New Roman" w:eastAsia="Times New Roman" w:hAnsi="Times New Roman" w:cs="Times New Roman"/>
          <w:sz w:val="24"/>
          <w:szCs w:val="24"/>
        </w:rPr>
      </w:pPr>
      <w:proofErr w:type="spellStart"/>
      <w:r w:rsidRPr="00483D74">
        <w:rPr>
          <w:rFonts w:ascii="Times New Roman" w:eastAsia="Times New Roman" w:hAnsi="Times New Roman" w:cs="Times New Roman"/>
          <w:sz w:val="24"/>
          <w:szCs w:val="24"/>
        </w:rPr>
        <w:t>Челленджи</w:t>
      </w:r>
      <w:proofErr w:type="spellEnd"/>
      <w:r w:rsidRPr="00483D74">
        <w:rPr>
          <w:rFonts w:ascii="Times New Roman" w:eastAsia="Times New Roman" w:hAnsi="Times New Roman" w:cs="Times New Roman"/>
          <w:sz w:val="24"/>
          <w:szCs w:val="24"/>
        </w:rPr>
        <w:t>;</w:t>
      </w:r>
    </w:p>
    <w:p w:rsidR="00483D74" w:rsidRPr="00483D74" w:rsidRDefault="00483D74" w:rsidP="00597120">
      <w:pPr>
        <w:numPr>
          <w:ilvl w:val="0"/>
          <w:numId w:val="13"/>
        </w:numPr>
        <w:spacing w:after="0" w:line="240" w:lineRule="auto"/>
        <w:contextualSpacing/>
        <w:jc w:val="both"/>
        <w:rPr>
          <w:rFonts w:ascii="Times New Roman" w:eastAsia="Times New Roman" w:hAnsi="Times New Roman" w:cs="Times New Roman"/>
          <w:sz w:val="24"/>
          <w:szCs w:val="24"/>
        </w:rPr>
      </w:pPr>
      <w:r w:rsidRPr="00483D74">
        <w:rPr>
          <w:rFonts w:ascii="Times New Roman" w:eastAsia="Times New Roman" w:hAnsi="Times New Roman" w:cs="Times New Roman"/>
          <w:sz w:val="24"/>
          <w:szCs w:val="24"/>
        </w:rPr>
        <w:t>Профилактические мероприятия (учебные занятия, рейды), инструктажи, мастер-классы с приглашением специалистов, членов молодёжных организаций;</w:t>
      </w:r>
    </w:p>
    <w:p w:rsidR="00483D74" w:rsidRPr="00483D74" w:rsidRDefault="00483D74" w:rsidP="00597120">
      <w:pPr>
        <w:numPr>
          <w:ilvl w:val="0"/>
          <w:numId w:val="13"/>
        </w:numPr>
        <w:spacing w:after="0" w:line="240" w:lineRule="auto"/>
        <w:contextualSpacing/>
        <w:jc w:val="both"/>
        <w:rPr>
          <w:rFonts w:ascii="Times New Roman" w:eastAsia="Times New Roman" w:hAnsi="Times New Roman" w:cs="Times New Roman"/>
          <w:sz w:val="24"/>
          <w:szCs w:val="24"/>
        </w:rPr>
      </w:pPr>
      <w:r w:rsidRPr="00483D74">
        <w:rPr>
          <w:rFonts w:ascii="Times New Roman" w:eastAsia="Times New Roman" w:hAnsi="Times New Roman" w:cs="Times New Roman"/>
          <w:sz w:val="24"/>
          <w:szCs w:val="24"/>
        </w:rPr>
        <w:t>Тематические праздники, календарные праздники в рамках творческого объединения и Центра;</w:t>
      </w:r>
    </w:p>
    <w:p w:rsidR="00483D74" w:rsidRPr="00483D74" w:rsidRDefault="00483D74" w:rsidP="00597120">
      <w:pPr>
        <w:numPr>
          <w:ilvl w:val="0"/>
          <w:numId w:val="13"/>
        </w:numPr>
        <w:spacing w:after="0" w:line="240" w:lineRule="auto"/>
        <w:contextualSpacing/>
        <w:jc w:val="both"/>
        <w:rPr>
          <w:rFonts w:ascii="Times New Roman" w:eastAsia="Times New Roman" w:hAnsi="Times New Roman" w:cs="Times New Roman"/>
          <w:sz w:val="24"/>
          <w:szCs w:val="24"/>
        </w:rPr>
      </w:pPr>
      <w:r w:rsidRPr="00483D74">
        <w:rPr>
          <w:rFonts w:ascii="Times New Roman" w:eastAsia="Times New Roman" w:hAnsi="Times New Roman" w:cs="Times New Roman"/>
          <w:sz w:val="24"/>
          <w:szCs w:val="24"/>
        </w:rPr>
        <w:t>Спектакли;</w:t>
      </w:r>
    </w:p>
    <w:p w:rsidR="00483D74" w:rsidRPr="00483D74" w:rsidRDefault="00483D74" w:rsidP="00597120">
      <w:pPr>
        <w:numPr>
          <w:ilvl w:val="0"/>
          <w:numId w:val="13"/>
        </w:numPr>
        <w:spacing w:after="0" w:line="240" w:lineRule="auto"/>
        <w:contextualSpacing/>
        <w:jc w:val="both"/>
        <w:rPr>
          <w:rFonts w:ascii="Times New Roman" w:eastAsia="Times New Roman" w:hAnsi="Times New Roman" w:cs="Times New Roman"/>
          <w:sz w:val="24"/>
          <w:szCs w:val="24"/>
        </w:rPr>
      </w:pPr>
      <w:r w:rsidRPr="00483D74">
        <w:rPr>
          <w:rFonts w:ascii="Times New Roman" w:eastAsia="Times New Roman" w:hAnsi="Times New Roman" w:cs="Times New Roman"/>
          <w:sz w:val="24"/>
          <w:szCs w:val="24"/>
        </w:rPr>
        <w:t>Конкурсы;</w:t>
      </w:r>
    </w:p>
    <w:p w:rsidR="00483D74" w:rsidRPr="00483D74" w:rsidRDefault="00483D74" w:rsidP="00597120">
      <w:pPr>
        <w:numPr>
          <w:ilvl w:val="0"/>
          <w:numId w:val="13"/>
        </w:numPr>
        <w:spacing w:after="0" w:line="240" w:lineRule="auto"/>
        <w:contextualSpacing/>
        <w:jc w:val="both"/>
        <w:rPr>
          <w:rFonts w:ascii="Times New Roman" w:eastAsia="Times New Roman" w:hAnsi="Times New Roman" w:cs="Times New Roman"/>
          <w:sz w:val="24"/>
          <w:szCs w:val="24"/>
        </w:rPr>
      </w:pPr>
      <w:r w:rsidRPr="00483D74">
        <w:rPr>
          <w:rFonts w:ascii="Times New Roman" w:eastAsia="Times New Roman" w:hAnsi="Times New Roman" w:cs="Times New Roman"/>
          <w:sz w:val="24"/>
          <w:szCs w:val="24"/>
        </w:rPr>
        <w:t>Выставки;</w:t>
      </w:r>
    </w:p>
    <w:p w:rsidR="00483D74" w:rsidRPr="00483D74" w:rsidRDefault="00483D74" w:rsidP="00597120">
      <w:pPr>
        <w:numPr>
          <w:ilvl w:val="0"/>
          <w:numId w:val="13"/>
        </w:numPr>
        <w:spacing w:after="0" w:line="240" w:lineRule="auto"/>
        <w:contextualSpacing/>
        <w:jc w:val="both"/>
        <w:rPr>
          <w:rFonts w:ascii="Times New Roman" w:eastAsia="Times New Roman" w:hAnsi="Times New Roman" w:cs="Times New Roman"/>
          <w:sz w:val="24"/>
          <w:szCs w:val="24"/>
        </w:rPr>
      </w:pPr>
      <w:proofErr w:type="spellStart"/>
      <w:r w:rsidRPr="00483D74">
        <w:rPr>
          <w:rFonts w:ascii="Times New Roman" w:eastAsia="Times New Roman" w:hAnsi="Times New Roman" w:cs="Times New Roman"/>
          <w:sz w:val="24"/>
          <w:szCs w:val="24"/>
        </w:rPr>
        <w:t>Квесты</w:t>
      </w:r>
      <w:proofErr w:type="spellEnd"/>
      <w:r w:rsidRPr="00483D74">
        <w:rPr>
          <w:rFonts w:ascii="Times New Roman" w:eastAsia="Times New Roman" w:hAnsi="Times New Roman" w:cs="Times New Roman"/>
          <w:sz w:val="24"/>
          <w:szCs w:val="24"/>
        </w:rPr>
        <w:t>;</w:t>
      </w:r>
    </w:p>
    <w:p w:rsidR="00483D74" w:rsidRPr="00483D74" w:rsidRDefault="00483D74" w:rsidP="00597120">
      <w:pPr>
        <w:numPr>
          <w:ilvl w:val="0"/>
          <w:numId w:val="13"/>
        </w:numPr>
        <w:spacing w:after="0" w:line="240" w:lineRule="auto"/>
        <w:contextualSpacing/>
        <w:jc w:val="both"/>
        <w:rPr>
          <w:rFonts w:ascii="Times New Roman" w:eastAsia="Times New Roman" w:hAnsi="Times New Roman" w:cs="Times New Roman"/>
          <w:sz w:val="24"/>
          <w:szCs w:val="24"/>
        </w:rPr>
      </w:pPr>
      <w:r w:rsidRPr="00483D74">
        <w:rPr>
          <w:rFonts w:ascii="Times New Roman" w:eastAsia="Times New Roman" w:hAnsi="Times New Roman" w:cs="Times New Roman"/>
          <w:sz w:val="24"/>
          <w:szCs w:val="24"/>
        </w:rPr>
        <w:t>Спортивные состязания, турниры, блицы в рамках творческого объединения и Центра;</w:t>
      </w:r>
    </w:p>
    <w:p w:rsidR="00483D74" w:rsidRPr="00483D74" w:rsidRDefault="00483D74" w:rsidP="00597120">
      <w:pPr>
        <w:numPr>
          <w:ilvl w:val="0"/>
          <w:numId w:val="13"/>
        </w:numPr>
        <w:spacing w:after="0" w:line="240" w:lineRule="auto"/>
        <w:contextualSpacing/>
        <w:jc w:val="both"/>
        <w:rPr>
          <w:rFonts w:ascii="Times New Roman" w:eastAsia="Times New Roman" w:hAnsi="Times New Roman" w:cs="Times New Roman"/>
          <w:sz w:val="24"/>
          <w:szCs w:val="24"/>
        </w:rPr>
      </w:pPr>
      <w:r w:rsidRPr="00483D74">
        <w:rPr>
          <w:rFonts w:ascii="Times New Roman" w:eastAsia="Times New Roman" w:hAnsi="Times New Roman" w:cs="Times New Roman"/>
          <w:sz w:val="24"/>
          <w:szCs w:val="24"/>
        </w:rPr>
        <w:t>Традиционные мероприятия Центра (новогодние праздники, месячник «</w:t>
      </w:r>
      <w:proofErr w:type="spellStart"/>
      <w:r w:rsidRPr="00483D74">
        <w:rPr>
          <w:rFonts w:ascii="Times New Roman" w:eastAsia="Times New Roman" w:hAnsi="Times New Roman" w:cs="Times New Roman"/>
          <w:sz w:val="24"/>
          <w:szCs w:val="24"/>
        </w:rPr>
        <w:t>Армия</w:t>
      </w:r>
      <w:proofErr w:type="gramStart"/>
      <w:r w:rsidRPr="00483D74">
        <w:rPr>
          <w:rFonts w:ascii="Times New Roman" w:eastAsia="Times New Roman" w:hAnsi="Times New Roman" w:cs="Times New Roman"/>
          <w:sz w:val="24"/>
          <w:szCs w:val="24"/>
        </w:rPr>
        <w:t>.Р</w:t>
      </w:r>
      <w:proofErr w:type="gramEnd"/>
      <w:r w:rsidRPr="00483D74">
        <w:rPr>
          <w:rFonts w:ascii="Times New Roman" w:eastAsia="Times New Roman" w:hAnsi="Times New Roman" w:cs="Times New Roman"/>
          <w:sz w:val="24"/>
          <w:szCs w:val="24"/>
        </w:rPr>
        <w:t>одина.Долг</w:t>
      </w:r>
      <w:proofErr w:type="spellEnd"/>
      <w:r w:rsidRPr="00483D74">
        <w:rPr>
          <w:rFonts w:ascii="Times New Roman" w:eastAsia="Times New Roman" w:hAnsi="Times New Roman" w:cs="Times New Roman"/>
          <w:sz w:val="24"/>
          <w:szCs w:val="24"/>
        </w:rPr>
        <w:t>!», отчётный концерт, военно-патриотическая игра «Высота», День защиты детей и др.);</w:t>
      </w:r>
    </w:p>
    <w:p w:rsidR="00483D74" w:rsidRPr="00483D74" w:rsidRDefault="00483D74" w:rsidP="00597120">
      <w:pPr>
        <w:numPr>
          <w:ilvl w:val="0"/>
          <w:numId w:val="13"/>
        </w:numPr>
        <w:spacing w:after="0" w:line="240" w:lineRule="auto"/>
        <w:contextualSpacing/>
        <w:jc w:val="both"/>
        <w:rPr>
          <w:rFonts w:ascii="Times New Roman" w:eastAsia="Times New Roman" w:hAnsi="Times New Roman" w:cs="Times New Roman"/>
          <w:sz w:val="24"/>
          <w:szCs w:val="24"/>
        </w:rPr>
      </w:pPr>
      <w:r w:rsidRPr="00483D74">
        <w:rPr>
          <w:rFonts w:ascii="Times New Roman" w:eastAsia="Times New Roman" w:hAnsi="Times New Roman" w:cs="Times New Roman"/>
          <w:sz w:val="24"/>
          <w:szCs w:val="24"/>
        </w:rPr>
        <w:t>Районные фестивали, городские праздники, социально-значимые мероприятия города и района.</w:t>
      </w:r>
    </w:p>
    <w:p w:rsidR="00483D74" w:rsidRPr="00483D74" w:rsidRDefault="00483D74" w:rsidP="00483D74">
      <w:pPr>
        <w:spacing w:after="0" w:line="240" w:lineRule="auto"/>
        <w:ind w:firstLine="426"/>
        <w:jc w:val="both"/>
        <w:rPr>
          <w:rFonts w:ascii="Times New Roman" w:eastAsia="Times New Roman" w:hAnsi="Times New Roman" w:cs="Times New Roman"/>
          <w:sz w:val="24"/>
          <w:szCs w:val="24"/>
        </w:rPr>
      </w:pPr>
    </w:p>
    <w:p w:rsidR="00483D74" w:rsidRPr="00483D74" w:rsidRDefault="00483D74" w:rsidP="00483D74">
      <w:pPr>
        <w:ind w:firstLine="851"/>
        <w:jc w:val="both"/>
        <w:rPr>
          <w:rFonts w:ascii="Times New Roman" w:eastAsia="Times New Roman" w:hAnsi="Times New Roman" w:cs="Times New Roman"/>
          <w:sz w:val="24"/>
          <w:szCs w:val="24"/>
        </w:rPr>
      </w:pPr>
      <w:r w:rsidRPr="00483D74">
        <w:rPr>
          <w:rFonts w:ascii="Times New Roman" w:eastAsia="Times New Roman" w:hAnsi="Times New Roman" w:cs="Times New Roman"/>
          <w:sz w:val="24"/>
          <w:szCs w:val="24"/>
        </w:rPr>
        <w:t xml:space="preserve">   В рамках воспитательного процесса работа осуществляется по следующим направлениям:</w:t>
      </w:r>
    </w:p>
    <w:p w:rsidR="00483D74" w:rsidRPr="00483D74" w:rsidRDefault="00483D74" w:rsidP="00597120">
      <w:pPr>
        <w:numPr>
          <w:ilvl w:val="0"/>
          <w:numId w:val="25"/>
        </w:numPr>
        <w:spacing w:after="0" w:line="240" w:lineRule="auto"/>
        <w:jc w:val="both"/>
        <w:rPr>
          <w:rFonts w:ascii="Times New Roman" w:eastAsia="Times New Roman" w:hAnsi="Times New Roman" w:cs="Times New Roman"/>
          <w:sz w:val="24"/>
          <w:szCs w:val="24"/>
        </w:rPr>
      </w:pPr>
      <w:r w:rsidRPr="00483D74">
        <w:rPr>
          <w:rFonts w:ascii="Times New Roman" w:eastAsia="Times New Roman" w:hAnsi="Times New Roman" w:cs="Times New Roman"/>
          <w:sz w:val="24"/>
          <w:szCs w:val="24"/>
        </w:rPr>
        <w:t>Методическое обеспечение педагогических программ и подпрограмм</w:t>
      </w:r>
    </w:p>
    <w:p w:rsidR="00483D74" w:rsidRPr="00483D74" w:rsidRDefault="00483D74" w:rsidP="00597120">
      <w:pPr>
        <w:numPr>
          <w:ilvl w:val="0"/>
          <w:numId w:val="25"/>
        </w:numPr>
        <w:spacing w:after="0" w:line="240" w:lineRule="auto"/>
        <w:jc w:val="both"/>
        <w:rPr>
          <w:rFonts w:ascii="Times New Roman" w:eastAsia="Times New Roman" w:hAnsi="Times New Roman" w:cs="Times New Roman"/>
          <w:sz w:val="24"/>
          <w:szCs w:val="24"/>
        </w:rPr>
      </w:pPr>
      <w:r w:rsidRPr="00483D74">
        <w:rPr>
          <w:rFonts w:ascii="Times New Roman" w:eastAsia="Times New Roman" w:hAnsi="Times New Roman" w:cs="Times New Roman"/>
          <w:sz w:val="24"/>
          <w:szCs w:val="24"/>
        </w:rPr>
        <w:t>Создание общей методической и дидактической базы</w:t>
      </w:r>
    </w:p>
    <w:p w:rsidR="00483D74" w:rsidRPr="00483D74" w:rsidRDefault="00483D74" w:rsidP="00597120">
      <w:pPr>
        <w:numPr>
          <w:ilvl w:val="0"/>
          <w:numId w:val="25"/>
        </w:numPr>
        <w:spacing w:after="0" w:line="240" w:lineRule="auto"/>
        <w:jc w:val="both"/>
        <w:rPr>
          <w:rFonts w:ascii="Times New Roman" w:eastAsia="Times New Roman" w:hAnsi="Times New Roman" w:cs="Times New Roman"/>
          <w:sz w:val="24"/>
          <w:szCs w:val="24"/>
        </w:rPr>
      </w:pPr>
      <w:r w:rsidRPr="00483D74">
        <w:rPr>
          <w:rFonts w:ascii="Times New Roman" w:eastAsia="Times New Roman" w:hAnsi="Times New Roman" w:cs="Times New Roman"/>
          <w:sz w:val="24"/>
          <w:szCs w:val="24"/>
        </w:rPr>
        <w:t>Проведение регулярных консультаций, семинаров, мастер-классов и др.</w:t>
      </w:r>
    </w:p>
    <w:p w:rsidR="00483D74" w:rsidRPr="00483D74" w:rsidRDefault="00483D74" w:rsidP="00597120">
      <w:pPr>
        <w:numPr>
          <w:ilvl w:val="0"/>
          <w:numId w:val="25"/>
        </w:numPr>
        <w:spacing w:after="0" w:line="240" w:lineRule="auto"/>
        <w:jc w:val="both"/>
        <w:rPr>
          <w:rFonts w:ascii="Times New Roman" w:eastAsia="Times New Roman" w:hAnsi="Times New Roman" w:cs="Times New Roman"/>
          <w:sz w:val="24"/>
          <w:szCs w:val="24"/>
        </w:rPr>
      </w:pPr>
      <w:r w:rsidRPr="00483D74">
        <w:rPr>
          <w:rFonts w:ascii="Times New Roman" w:eastAsia="Times New Roman" w:hAnsi="Times New Roman" w:cs="Times New Roman"/>
          <w:sz w:val="24"/>
          <w:szCs w:val="24"/>
        </w:rPr>
        <w:t>Участие в городских, районных, окружных мероприятиях</w:t>
      </w:r>
    </w:p>
    <w:p w:rsidR="00483D74" w:rsidRPr="00483D74" w:rsidRDefault="00483D74" w:rsidP="00597120">
      <w:pPr>
        <w:numPr>
          <w:ilvl w:val="0"/>
          <w:numId w:val="25"/>
        </w:numPr>
        <w:spacing w:after="120" w:line="240" w:lineRule="auto"/>
        <w:ind w:left="714" w:hanging="357"/>
        <w:jc w:val="both"/>
        <w:rPr>
          <w:rFonts w:ascii="Times New Roman" w:eastAsia="Times New Roman" w:hAnsi="Times New Roman" w:cs="Times New Roman"/>
          <w:sz w:val="24"/>
          <w:szCs w:val="24"/>
        </w:rPr>
      </w:pPr>
      <w:r w:rsidRPr="00483D74">
        <w:rPr>
          <w:rFonts w:ascii="Times New Roman" w:eastAsia="Times New Roman" w:hAnsi="Times New Roman" w:cs="Times New Roman"/>
          <w:sz w:val="24"/>
          <w:szCs w:val="24"/>
        </w:rPr>
        <w:t>Организация социально-значимых дел, акций и др.</w:t>
      </w:r>
    </w:p>
    <w:p w:rsidR="00483D74" w:rsidRPr="00483D74" w:rsidRDefault="00483D74" w:rsidP="00483D74">
      <w:pPr>
        <w:tabs>
          <w:tab w:val="left" w:pos="1276"/>
        </w:tabs>
        <w:ind w:right="-5" w:firstLine="851"/>
        <w:jc w:val="both"/>
        <w:rPr>
          <w:rFonts w:ascii="Times New Roman" w:eastAsia="Times New Roman" w:hAnsi="Times New Roman" w:cs="Times New Roman"/>
          <w:sz w:val="24"/>
          <w:szCs w:val="24"/>
        </w:rPr>
      </w:pPr>
      <w:r w:rsidRPr="00483D74">
        <w:rPr>
          <w:rFonts w:ascii="Times New Roman" w:eastAsia="Times New Roman" w:hAnsi="Times New Roman" w:cs="Times New Roman"/>
          <w:sz w:val="24"/>
          <w:szCs w:val="24"/>
        </w:rPr>
        <w:t>Практическая реализация цели и задач воспитания осуществляется в рамках следующих направлений воспитательной работы образовательной организации:</w:t>
      </w:r>
    </w:p>
    <w:p w:rsidR="00483D74" w:rsidRPr="00483D74" w:rsidRDefault="00483D74" w:rsidP="00597120">
      <w:pPr>
        <w:numPr>
          <w:ilvl w:val="0"/>
          <w:numId w:val="24"/>
        </w:numPr>
        <w:tabs>
          <w:tab w:val="left" w:pos="567"/>
        </w:tabs>
        <w:spacing w:after="0" w:line="240" w:lineRule="auto"/>
        <w:ind w:right="-5" w:firstLine="426"/>
        <w:jc w:val="both"/>
        <w:rPr>
          <w:rFonts w:ascii="Times New Roman" w:eastAsia="Times New Roman" w:hAnsi="Times New Roman" w:cs="Times New Roman"/>
          <w:sz w:val="24"/>
          <w:szCs w:val="24"/>
        </w:rPr>
      </w:pPr>
      <w:r w:rsidRPr="00483D74">
        <w:rPr>
          <w:rFonts w:ascii="Times New Roman" w:eastAsia="Times New Roman" w:hAnsi="Times New Roman" w:cs="Times New Roman"/>
          <w:sz w:val="24"/>
          <w:szCs w:val="24"/>
        </w:rPr>
        <w:t>становление личности в духе патриотизма и гражданственности;</w:t>
      </w:r>
    </w:p>
    <w:p w:rsidR="00483D74" w:rsidRPr="00483D74" w:rsidRDefault="00483D74" w:rsidP="00597120">
      <w:pPr>
        <w:numPr>
          <w:ilvl w:val="0"/>
          <w:numId w:val="24"/>
        </w:numPr>
        <w:tabs>
          <w:tab w:val="left" w:pos="567"/>
        </w:tabs>
        <w:spacing w:after="0" w:line="240" w:lineRule="auto"/>
        <w:ind w:right="-5" w:firstLine="426"/>
        <w:jc w:val="both"/>
        <w:rPr>
          <w:rFonts w:ascii="Times New Roman" w:eastAsia="Times New Roman" w:hAnsi="Times New Roman" w:cs="Times New Roman"/>
          <w:sz w:val="24"/>
          <w:szCs w:val="24"/>
        </w:rPr>
      </w:pPr>
      <w:r w:rsidRPr="00483D74">
        <w:rPr>
          <w:rFonts w:ascii="Times New Roman" w:eastAsia="Times New Roman" w:hAnsi="Times New Roman" w:cs="Times New Roman"/>
          <w:sz w:val="24"/>
          <w:szCs w:val="24"/>
        </w:rPr>
        <w:t>социализация и духовно-нравственное развитие личности;</w:t>
      </w:r>
    </w:p>
    <w:p w:rsidR="00483D74" w:rsidRPr="00483D74" w:rsidRDefault="00483D74" w:rsidP="00597120">
      <w:pPr>
        <w:numPr>
          <w:ilvl w:val="0"/>
          <w:numId w:val="24"/>
        </w:numPr>
        <w:tabs>
          <w:tab w:val="left" w:pos="567"/>
        </w:tabs>
        <w:spacing w:after="0" w:line="240" w:lineRule="auto"/>
        <w:ind w:right="-5" w:firstLine="426"/>
        <w:jc w:val="both"/>
        <w:rPr>
          <w:rFonts w:ascii="Times New Roman" w:eastAsia="Times New Roman" w:hAnsi="Times New Roman" w:cs="Times New Roman"/>
          <w:sz w:val="24"/>
          <w:szCs w:val="24"/>
        </w:rPr>
      </w:pPr>
      <w:r w:rsidRPr="00483D74">
        <w:rPr>
          <w:rFonts w:ascii="Times New Roman" w:eastAsia="Times New Roman" w:hAnsi="Times New Roman" w:cs="Times New Roman"/>
          <w:sz w:val="24"/>
          <w:szCs w:val="24"/>
        </w:rPr>
        <w:t>бережное отношение к живой природе, культурному наследию и народным традициям;</w:t>
      </w:r>
    </w:p>
    <w:p w:rsidR="00483D74" w:rsidRPr="00483D74" w:rsidRDefault="00483D74" w:rsidP="00597120">
      <w:pPr>
        <w:numPr>
          <w:ilvl w:val="0"/>
          <w:numId w:val="24"/>
        </w:numPr>
        <w:tabs>
          <w:tab w:val="left" w:pos="567"/>
        </w:tabs>
        <w:spacing w:after="0" w:line="240" w:lineRule="auto"/>
        <w:ind w:right="-5" w:firstLine="426"/>
        <w:jc w:val="both"/>
        <w:rPr>
          <w:rFonts w:ascii="Times New Roman" w:eastAsia="Times New Roman" w:hAnsi="Times New Roman" w:cs="Times New Roman"/>
          <w:sz w:val="24"/>
          <w:szCs w:val="24"/>
        </w:rPr>
      </w:pPr>
      <w:r w:rsidRPr="00483D74">
        <w:rPr>
          <w:rFonts w:ascii="Times New Roman" w:eastAsia="Times New Roman" w:hAnsi="Times New Roman" w:cs="Times New Roman"/>
          <w:color w:val="000000"/>
          <w:sz w:val="24"/>
          <w:szCs w:val="24"/>
        </w:rPr>
        <w:t xml:space="preserve">воспитание у </w:t>
      </w:r>
      <w:proofErr w:type="gramStart"/>
      <w:r w:rsidRPr="00483D74">
        <w:rPr>
          <w:rFonts w:ascii="Times New Roman" w:eastAsia="Times New Roman" w:hAnsi="Times New Roman" w:cs="Times New Roman"/>
          <w:color w:val="000000"/>
          <w:sz w:val="24"/>
          <w:szCs w:val="24"/>
        </w:rPr>
        <w:t>обучающихся</w:t>
      </w:r>
      <w:proofErr w:type="gramEnd"/>
      <w:r w:rsidRPr="00483D74">
        <w:rPr>
          <w:rFonts w:ascii="Times New Roman" w:eastAsia="Times New Roman" w:hAnsi="Times New Roman" w:cs="Times New Roman"/>
          <w:color w:val="000000"/>
          <w:sz w:val="24"/>
          <w:szCs w:val="24"/>
        </w:rPr>
        <w:t xml:space="preserve"> уважения к труду и людям труда, трудовым достижениям;</w:t>
      </w:r>
    </w:p>
    <w:p w:rsidR="00483D74" w:rsidRPr="00483D74" w:rsidRDefault="00483D74" w:rsidP="00597120">
      <w:pPr>
        <w:numPr>
          <w:ilvl w:val="0"/>
          <w:numId w:val="24"/>
        </w:numPr>
        <w:tabs>
          <w:tab w:val="left" w:pos="567"/>
        </w:tabs>
        <w:spacing w:after="0" w:line="240" w:lineRule="auto"/>
        <w:ind w:right="-5" w:firstLine="426"/>
        <w:jc w:val="both"/>
        <w:rPr>
          <w:rFonts w:ascii="Times New Roman" w:eastAsia="Times New Roman" w:hAnsi="Times New Roman" w:cs="Times New Roman"/>
          <w:sz w:val="24"/>
          <w:szCs w:val="24"/>
        </w:rPr>
      </w:pPr>
      <w:r w:rsidRPr="00483D74">
        <w:rPr>
          <w:rFonts w:ascii="Times New Roman" w:eastAsia="Times New Roman" w:hAnsi="Times New Roman" w:cs="Times New Roman"/>
          <w:sz w:val="24"/>
          <w:szCs w:val="24"/>
        </w:rPr>
        <w:t>развитие детского самоуправления в воспитательной деятельности образовательной организации;</w:t>
      </w:r>
    </w:p>
    <w:p w:rsidR="00483D74" w:rsidRPr="00483D74" w:rsidRDefault="00483D74" w:rsidP="00597120">
      <w:pPr>
        <w:numPr>
          <w:ilvl w:val="0"/>
          <w:numId w:val="24"/>
        </w:numPr>
        <w:tabs>
          <w:tab w:val="left" w:pos="567"/>
          <w:tab w:val="left" w:pos="709"/>
        </w:tabs>
        <w:spacing w:after="0" w:line="240" w:lineRule="auto"/>
        <w:ind w:right="-6" w:firstLine="426"/>
        <w:jc w:val="both"/>
        <w:rPr>
          <w:rFonts w:ascii="Times New Roman" w:eastAsia="Times New Roman" w:hAnsi="Times New Roman" w:cs="Times New Roman"/>
          <w:bCs/>
          <w:sz w:val="24"/>
          <w:szCs w:val="24"/>
        </w:rPr>
      </w:pPr>
      <w:r w:rsidRPr="00483D74">
        <w:rPr>
          <w:rFonts w:ascii="Times New Roman" w:eastAsia="Times New Roman" w:hAnsi="Times New Roman" w:cs="Times New Roman"/>
          <w:bCs/>
          <w:sz w:val="24"/>
          <w:szCs w:val="24"/>
        </w:rPr>
        <w:t>физическое развитие и культура здоровья;</w:t>
      </w:r>
    </w:p>
    <w:p w:rsidR="00483D74" w:rsidRPr="00483D74" w:rsidRDefault="00483D74" w:rsidP="00597120">
      <w:pPr>
        <w:numPr>
          <w:ilvl w:val="0"/>
          <w:numId w:val="24"/>
        </w:numPr>
        <w:tabs>
          <w:tab w:val="left" w:pos="567"/>
          <w:tab w:val="left" w:pos="709"/>
        </w:tabs>
        <w:spacing w:after="0" w:line="240" w:lineRule="auto"/>
        <w:ind w:right="-6" w:firstLine="426"/>
        <w:jc w:val="both"/>
        <w:rPr>
          <w:rFonts w:ascii="Times New Roman" w:eastAsia="Times New Roman" w:hAnsi="Times New Roman" w:cs="Times New Roman"/>
          <w:bCs/>
          <w:sz w:val="24"/>
          <w:szCs w:val="24"/>
        </w:rPr>
      </w:pPr>
      <w:r w:rsidRPr="00483D74">
        <w:rPr>
          <w:rFonts w:ascii="Times New Roman" w:eastAsia="Times New Roman" w:hAnsi="Times New Roman" w:cs="Times New Roman"/>
          <w:sz w:val="24"/>
          <w:szCs w:val="24"/>
        </w:rPr>
        <w:t>развитие системы сотрудничества родителей и образовательной организации;</w:t>
      </w:r>
    </w:p>
    <w:p w:rsidR="00483D74" w:rsidRPr="00483D74" w:rsidRDefault="00483D74" w:rsidP="00597120">
      <w:pPr>
        <w:numPr>
          <w:ilvl w:val="0"/>
          <w:numId w:val="24"/>
        </w:numPr>
        <w:tabs>
          <w:tab w:val="left" w:pos="0"/>
          <w:tab w:val="left" w:pos="709"/>
        </w:tabs>
        <w:spacing w:after="0" w:line="240" w:lineRule="auto"/>
        <w:ind w:right="-6" w:firstLine="426"/>
        <w:jc w:val="both"/>
        <w:rPr>
          <w:rFonts w:ascii="Times New Roman" w:eastAsia="Times New Roman" w:hAnsi="Times New Roman" w:cs="Times New Roman"/>
          <w:bCs/>
          <w:sz w:val="24"/>
          <w:szCs w:val="24"/>
        </w:rPr>
      </w:pPr>
      <w:r w:rsidRPr="00483D74">
        <w:rPr>
          <w:rFonts w:ascii="Times New Roman" w:eastAsia="Times New Roman" w:hAnsi="Times New Roman" w:cs="Times New Roman"/>
          <w:sz w:val="24"/>
          <w:szCs w:val="24"/>
        </w:rPr>
        <w:t>воспитание ценностного отношения к культуре и искусству;</w:t>
      </w:r>
    </w:p>
    <w:p w:rsidR="00483D74" w:rsidRPr="00483D74" w:rsidRDefault="00483D74" w:rsidP="00597120">
      <w:pPr>
        <w:numPr>
          <w:ilvl w:val="0"/>
          <w:numId w:val="24"/>
        </w:numPr>
        <w:tabs>
          <w:tab w:val="left" w:pos="567"/>
        </w:tabs>
        <w:spacing w:after="0" w:line="240" w:lineRule="auto"/>
        <w:ind w:right="-5" w:firstLine="426"/>
        <w:jc w:val="both"/>
        <w:rPr>
          <w:rFonts w:ascii="Times New Roman" w:eastAsia="Times New Roman" w:hAnsi="Times New Roman" w:cs="Times New Roman"/>
          <w:sz w:val="24"/>
          <w:szCs w:val="24"/>
        </w:rPr>
      </w:pPr>
      <w:r w:rsidRPr="00483D74">
        <w:rPr>
          <w:rFonts w:ascii="Times New Roman" w:eastAsia="Times New Roman" w:hAnsi="Times New Roman" w:cs="Times New Roman"/>
          <w:sz w:val="24"/>
          <w:szCs w:val="24"/>
        </w:rPr>
        <w:t>формирование коммуникативной культуры;</w:t>
      </w:r>
    </w:p>
    <w:p w:rsidR="00483D74" w:rsidRPr="00483D74" w:rsidRDefault="00483D74" w:rsidP="00597120">
      <w:pPr>
        <w:numPr>
          <w:ilvl w:val="0"/>
          <w:numId w:val="24"/>
        </w:numPr>
        <w:tabs>
          <w:tab w:val="left" w:pos="1418"/>
        </w:tabs>
        <w:spacing w:after="0" w:line="240" w:lineRule="auto"/>
        <w:ind w:left="709" w:right="-5" w:hanging="425"/>
        <w:jc w:val="both"/>
        <w:rPr>
          <w:rFonts w:ascii="Times New Roman" w:eastAsia="Times New Roman" w:hAnsi="Times New Roman" w:cs="Times New Roman"/>
          <w:sz w:val="24"/>
          <w:szCs w:val="24"/>
        </w:rPr>
      </w:pPr>
      <w:r w:rsidRPr="00483D74">
        <w:rPr>
          <w:rFonts w:ascii="Times New Roman" w:eastAsia="Times New Roman" w:hAnsi="Times New Roman" w:cs="Times New Roman"/>
          <w:sz w:val="24"/>
          <w:szCs w:val="24"/>
        </w:rPr>
        <w:t xml:space="preserve">формирование у </w:t>
      </w:r>
      <w:proofErr w:type="gramStart"/>
      <w:r w:rsidRPr="00483D74">
        <w:rPr>
          <w:rFonts w:ascii="Times New Roman" w:eastAsia="Times New Roman" w:hAnsi="Times New Roman" w:cs="Times New Roman"/>
          <w:sz w:val="24"/>
          <w:szCs w:val="24"/>
        </w:rPr>
        <w:t>обучающихся</w:t>
      </w:r>
      <w:proofErr w:type="gramEnd"/>
      <w:r w:rsidRPr="00483D74">
        <w:rPr>
          <w:rFonts w:ascii="Times New Roman" w:eastAsia="Times New Roman" w:hAnsi="Times New Roman" w:cs="Times New Roman"/>
          <w:sz w:val="24"/>
          <w:szCs w:val="24"/>
        </w:rPr>
        <w:t xml:space="preserve"> финансовой грамотности.</w:t>
      </w:r>
    </w:p>
    <w:p w:rsidR="00483D74" w:rsidRPr="00483D74" w:rsidRDefault="00483D74" w:rsidP="00597120">
      <w:pPr>
        <w:numPr>
          <w:ilvl w:val="0"/>
          <w:numId w:val="24"/>
        </w:numPr>
        <w:tabs>
          <w:tab w:val="left" w:pos="567"/>
          <w:tab w:val="left" w:pos="1418"/>
        </w:tabs>
        <w:spacing w:after="0" w:line="240" w:lineRule="auto"/>
        <w:ind w:left="709" w:right="-5" w:hanging="425"/>
        <w:jc w:val="both"/>
        <w:rPr>
          <w:rFonts w:ascii="Times New Roman" w:eastAsia="Times New Roman" w:hAnsi="Times New Roman" w:cs="Times New Roman"/>
          <w:sz w:val="24"/>
          <w:szCs w:val="24"/>
        </w:rPr>
      </w:pPr>
      <w:r w:rsidRPr="00483D74">
        <w:rPr>
          <w:rFonts w:ascii="Times New Roman" w:eastAsia="Times New Roman" w:hAnsi="Times New Roman" w:cs="Times New Roman"/>
          <w:sz w:val="24"/>
          <w:szCs w:val="24"/>
        </w:rPr>
        <w:t xml:space="preserve">формирование и развитие у обучающихся знаний в сфере </w:t>
      </w:r>
      <w:r w:rsidRPr="00483D74">
        <w:rPr>
          <w:rFonts w:ascii="Times New Roman" w:eastAsia="Times New Roman" w:hAnsi="Times New Roman" w:cs="Times New Roman"/>
          <w:sz w:val="24"/>
          <w:szCs w:val="24"/>
          <w:lang w:val="en-US"/>
        </w:rPr>
        <w:t>IT</w:t>
      </w:r>
      <w:r w:rsidRPr="00483D74">
        <w:rPr>
          <w:rFonts w:ascii="Times New Roman" w:eastAsia="Times New Roman" w:hAnsi="Times New Roman" w:cs="Times New Roman"/>
          <w:sz w:val="24"/>
          <w:szCs w:val="24"/>
        </w:rPr>
        <w:t>-технологий.</w:t>
      </w:r>
    </w:p>
    <w:p w:rsidR="00483D74" w:rsidRPr="00483D74" w:rsidRDefault="00483D74" w:rsidP="00483D74">
      <w:pPr>
        <w:tabs>
          <w:tab w:val="left" w:pos="567"/>
          <w:tab w:val="left" w:pos="1418"/>
        </w:tabs>
        <w:spacing w:after="0" w:line="240" w:lineRule="auto"/>
        <w:ind w:left="709" w:right="-5"/>
        <w:jc w:val="both"/>
        <w:rPr>
          <w:rFonts w:ascii="Times New Roman" w:eastAsia="Times New Roman" w:hAnsi="Times New Roman" w:cs="Times New Roman"/>
          <w:sz w:val="24"/>
          <w:szCs w:val="24"/>
        </w:rPr>
      </w:pPr>
    </w:p>
    <w:p w:rsidR="00483D74" w:rsidRPr="00483D74" w:rsidRDefault="00483D74" w:rsidP="00483D74">
      <w:pPr>
        <w:tabs>
          <w:tab w:val="left" w:pos="1276"/>
        </w:tabs>
        <w:ind w:right="-5" w:firstLine="426"/>
        <w:jc w:val="both"/>
        <w:rPr>
          <w:rFonts w:ascii="Times New Roman" w:eastAsia="Times New Roman" w:hAnsi="Times New Roman" w:cs="Times New Roman"/>
          <w:sz w:val="24"/>
          <w:szCs w:val="24"/>
        </w:rPr>
      </w:pPr>
      <w:r w:rsidRPr="00483D74">
        <w:rPr>
          <w:rFonts w:ascii="Times New Roman" w:eastAsia="Times New Roman" w:hAnsi="Times New Roman" w:cs="Times New Roman"/>
          <w:sz w:val="24"/>
          <w:szCs w:val="24"/>
        </w:rPr>
        <w:t>Каждое из них представлено в соответствующем модуле.</w:t>
      </w:r>
    </w:p>
    <w:p w:rsidR="00483D74" w:rsidRPr="00483D74" w:rsidRDefault="00483D74" w:rsidP="00483D74">
      <w:pPr>
        <w:tabs>
          <w:tab w:val="left" w:pos="567"/>
        </w:tabs>
        <w:spacing w:after="0" w:line="240" w:lineRule="auto"/>
        <w:ind w:firstLine="426"/>
        <w:jc w:val="both"/>
        <w:rPr>
          <w:rFonts w:ascii="Times New Roman" w:eastAsia="Times New Roman" w:hAnsi="Times New Roman" w:cs="Times New Roman"/>
          <w:sz w:val="24"/>
          <w:szCs w:val="24"/>
        </w:rPr>
      </w:pPr>
      <w:r w:rsidRPr="00483D74">
        <w:rPr>
          <w:rFonts w:ascii="Times New Roman" w:eastAsia="Times New Roman" w:hAnsi="Times New Roman" w:cs="Times New Roman"/>
          <w:sz w:val="24"/>
          <w:szCs w:val="24"/>
        </w:rPr>
        <w:lastRenderedPageBreak/>
        <w:t xml:space="preserve">         Организация дополнительного образования – ЦДО отличается своей многофункциональностью в своей профессиональной и воспитательной деятельности.</w:t>
      </w:r>
    </w:p>
    <w:p w:rsidR="00483D74" w:rsidRPr="00483D74" w:rsidRDefault="00483D74" w:rsidP="00483D74">
      <w:pPr>
        <w:spacing w:after="0" w:line="240" w:lineRule="auto"/>
        <w:contextualSpacing/>
        <w:jc w:val="both"/>
        <w:rPr>
          <w:rFonts w:ascii="Times New Roman" w:eastAsia="Times New Roman" w:hAnsi="Times New Roman" w:cs="Times New Roman"/>
          <w:b/>
          <w:sz w:val="24"/>
          <w:szCs w:val="24"/>
        </w:rPr>
      </w:pPr>
    </w:p>
    <w:p w:rsidR="00483D74" w:rsidRPr="00483D74" w:rsidRDefault="00483D74" w:rsidP="00483D74">
      <w:pPr>
        <w:spacing w:after="0" w:line="240" w:lineRule="auto"/>
        <w:contextualSpacing/>
        <w:jc w:val="both"/>
        <w:rPr>
          <w:rFonts w:ascii="Times New Roman" w:eastAsia="Times New Roman" w:hAnsi="Times New Roman" w:cs="Times New Roman"/>
          <w:b/>
          <w:sz w:val="24"/>
          <w:szCs w:val="24"/>
        </w:rPr>
      </w:pPr>
      <w:r w:rsidRPr="00483D74">
        <w:rPr>
          <w:rFonts w:ascii="Times New Roman" w:eastAsia="Times New Roman" w:hAnsi="Times New Roman" w:cs="Times New Roman"/>
          <w:b/>
          <w:sz w:val="24"/>
          <w:szCs w:val="24"/>
        </w:rPr>
        <w:t>Воспитательная деятельность включает:</w:t>
      </w:r>
    </w:p>
    <w:p w:rsidR="00483D74" w:rsidRPr="00483D74" w:rsidRDefault="00483D74" w:rsidP="00483D74">
      <w:pPr>
        <w:spacing w:after="0" w:line="240" w:lineRule="auto"/>
        <w:contextualSpacing/>
        <w:jc w:val="both"/>
        <w:rPr>
          <w:rFonts w:ascii="Times New Roman" w:eastAsia="Times New Roman" w:hAnsi="Times New Roman" w:cs="Times New Roman"/>
          <w:b/>
          <w:sz w:val="24"/>
          <w:szCs w:val="24"/>
        </w:rPr>
      </w:pPr>
    </w:p>
    <w:p w:rsidR="00483D74" w:rsidRPr="00483D74" w:rsidRDefault="00483D74" w:rsidP="00597120">
      <w:pPr>
        <w:numPr>
          <w:ilvl w:val="0"/>
          <w:numId w:val="14"/>
        </w:numPr>
        <w:spacing w:after="0" w:line="240" w:lineRule="auto"/>
        <w:contextualSpacing/>
        <w:jc w:val="both"/>
        <w:rPr>
          <w:rFonts w:ascii="Times New Roman" w:eastAsia="Times New Roman" w:hAnsi="Times New Roman" w:cs="Times New Roman"/>
          <w:sz w:val="24"/>
          <w:szCs w:val="24"/>
        </w:rPr>
      </w:pPr>
      <w:r w:rsidRPr="00483D74">
        <w:rPr>
          <w:rFonts w:ascii="Times New Roman" w:eastAsia="Times New Roman" w:hAnsi="Times New Roman" w:cs="Times New Roman"/>
          <w:sz w:val="24"/>
          <w:szCs w:val="24"/>
        </w:rPr>
        <w:t>Управление, прогнозирование, проектирование, планирование и комплексный анализ воспитательной системы и процесса воспитательной работы;</w:t>
      </w:r>
    </w:p>
    <w:p w:rsidR="00483D74" w:rsidRPr="00483D74" w:rsidRDefault="00483D74" w:rsidP="00597120">
      <w:pPr>
        <w:numPr>
          <w:ilvl w:val="0"/>
          <w:numId w:val="14"/>
        </w:numPr>
        <w:spacing w:after="0" w:line="240" w:lineRule="auto"/>
        <w:contextualSpacing/>
        <w:jc w:val="both"/>
        <w:rPr>
          <w:rFonts w:ascii="Times New Roman" w:eastAsia="Times New Roman" w:hAnsi="Times New Roman" w:cs="Times New Roman"/>
          <w:sz w:val="24"/>
          <w:szCs w:val="24"/>
        </w:rPr>
      </w:pPr>
      <w:r w:rsidRPr="00483D74">
        <w:rPr>
          <w:rFonts w:ascii="Times New Roman" w:eastAsia="Times New Roman" w:hAnsi="Times New Roman" w:cs="Times New Roman"/>
          <w:color w:val="000000"/>
          <w:sz w:val="24"/>
          <w:szCs w:val="24"/>
        </w:rPr>
        <w:t>Разработка, организация и проведение массовых мероприятий и социально-творческих дел</w:t>
      </w:r>
      <w:r w:rsidRPr="00483D74">
        <w:rPr>
          <w:rFonts w:ascii="Open Sans" w:eastAsia="Times New Roman" w:hAnsi="Open Sans" w:cs="Times New Roman"/>
          <w:color w:val="000000"/>
          <w:sz w:val="24"/>
          <w:szCs w:val="24"/>
        </w:rPr>
        <w:t>;</w:t>
      </w:r>
    </w:p>
    <w:p w:rsidR="00483D74" w:rsidRPr="00483D74" w:rsidRDefault="00483D74" w:rsidP="00597120">
      <w:pPr>
        <w:numPr>
          <w:ilvl w:val="0"/>
          <w:numId w:val="14"/>
        </w:numPr>
        <w:spacing w:after="0" w:line="240" w:lineRule="auto"/>
        <w:contextualSpacing/>
        <w:jc w:val="both"/>
        <w:rPr>
          <w:rFonts w:ascii="Times New Roman" w:eastAsia="Times New Roman" w:hAnsi="Times New Roman" w:cs="Times New Roman"/>
          <w:sz w:val="24"/>
          <w:szCs w:val="24"/>
        </w:rPr>
      </w:pPr>
      <w:r w:rsidRPr="00483D74">
        <w:rPr>
          <w:rFonts w:ascii="Times New Roman" w:eastAsia="Times New Roman" w:hAnsi="Times New Roman" w:cs="Times New Roman"/>
          <w:sz w:val="24"/>
          <w:szCs w:val="24"/>
        </w:rPr>
        <w:t>Организация летнего оздоровительного лагеря;</w:t>
      </w:r>
    </w:p>
    <w:p w:rsidR="00483D74" w:rsidRPr="00483D74" w:rsidRDefault="00483D74" w:rsidP="00597120">
      <w:pPr>
        <w:numPr>
          <w:ilvl w:val="0"/>
          <w:numId w:val="14"/>
        </w:numPr>
        <w:spacing w:after="0" w:line="240" w:lineRule="auto"/>
        <w:contextualSpacing/>
        <w:jc w:val="both"/>
        <w:rPr>
          <w:rFonts w:ascii="Times New Roman" w:eastAsia="Times New Roman" w:hAnsi="Times New Roman" w:cs="Times New Roman"/>
          <w:sz w:val="24"/>
          <w:szCs w:val="24"/>
        </w:rPr>
      </w:pPr>
      <w:r w:rsidRPr="00483D74">
        <w:rPr>
          <w:rFonts w:ascii="Times New Roman" w:eastAsia="Times New Roman" w:hAnsi="Times New Roman" w:cs="Times New Roman"/>
          <w:sz w:val="24"/>
          <w:szCs w:val="24"/>
        </w:rPr>
        <w:t>Организационно-массовая работа с педагогами и детьми;</w:t>
      </w:r>
    </w:p>
    <w:p w:rsidR="00483D74" w:rsidRPr="00483D74" w:rsidRDefault="00483D74" w:rsidP="00597120">
      <w:pPr>
        <w:numPr>
          <w:ilvl w:val="0"/>
          <w:numId w:val="14"/>
        </w:numPr>
        <w:spacing w:after="0" w:line="240" w:lineRule="auto"/>
        <w:contextualSpacing/>
        <w:jc w:val="both"/>
        <w:rPr>
          <w:rFonts w:ascii="Times New Roman" w:eastAsia="Times New Roman" w:hAnsi="Times New Roman" w:cs="Times New Roman"/>
          <w:sz w:val="24"/>
          <w:szCs w:val="24"/>
        </w:rPr>
      </w:pPr>
      <w:r w:rsidRPr="00483D74">
        <w:rPr>
          <w:rFonts w:ascii="Times New Roman" w:eastAsia="Times New Roman" w:hAnsi="Times New Roman" w:cs="Times New Roman"/>
          <w:sz w:val="24"/>
          <w:szCs w:val="24"/>
        </w:rPr>
        <w:t>Участие в различных видах художественной, спортивно-оздоровительной, гражданско-патриотической, эколого-краеведческой деятельности;</w:t>
      </w:r>
    </w:p>
    <w:p w:rsidR="00483D74" w:rsidRPr="00483D74" w:rsidRDefault="00483D74" w:rsidP="00597120">
      <w:pPr>
        <w:numPr>
          <w:ilvl w:val="0"/>
          <w:numId w:val="14"/>
        </w:numPr>
        <w:spacing w:after="0" w:line="240" w:lineRule="auto"/>
        <w:contextualSpacing/>
        <w:jc w:val="both"/>
        <w:rPr>
          <w:rFonts w:ascii="Times New Roman" w:eastAsia="Times New Roman" w:hAnsi="Times New Roman" w:cs="Times New Roman"/>
          <w:sz w:val="24"/>
          <w:szCs w:val="24"/>
        </w:rPr>
      </w:pPr>
      <w:r w:rsidRPr="00483D74">
        <w:rPr>
          <w:rFonts w:ascii="Times New Roman" w:eastAsia="Times New Roman" w:hAnsi="Times New Roman" w:cs="Times New Roman"/>
          <w:sz w:val="24"/>
          <w:szCs w:val="24"/>
        </w:rPr>
        <w:t>Сотрудничество с образовательными организациями и учреждениями культуры города;</w:t>
      </w:r>
    </w:p>
    <w:p w:rsidR="00483D74" w:rsidRPr="00483D74" w:rsidRDefault="00483D74" w:rsidP="00597120">
      <w:pPr>
        <w:numPr>
          <w:ilvl w:val="0"/>
          <w:numId w:val="14"/>
        </w:numPr>
        <w:spacing w:after="0" w:line="240" w:lineRule="auto"/>
        <w:contextualSpacing/>
        <w:jc w:val="both"/>
        <w:rPr>
          <w:rFonts w:ascii="Times New Roman" w:eastAsia="Times New Roman" w:hAnsi="Times New Roman" w:cs="Times New Roman"/>
          <w:sz w:val="24"/>
          <w:szCs w:val="24"/>
        </w:rPr>
      </w:pPr>
      <w:r w:rsidRPr="00483D74">
        <w:rPr>
          <w:rFonts w:ascii="Times New Roman" w:eastAsia="Times New Roman" w:hAnsi="Times New Roman" w:cs="Times New Roman"/>
          <w:sz w:val="24"/>
          <w:szCs w:val="24"/>
        </w:rPr>
        <w:t>Сотрудничество с межведомственными организациями;</w:t>
      </w:r>
    </w:p>
    <w:p w:rsidR="00483D74" w:rsidRPr="00483D74" w:rsidRDefault="00483D74" w:rsidP="00597120">
      <w:pPr>
        <w:numPr>
          <w:ilvl w:val="0"/>
          <w:numId w:val="14"/>
        </w:numPr>
        <w:spacing w:after="0" w:line="240" w:lineRule="auto"/>
        <w:contextualSpacing/>
        <w:jc w:val="both"/>
        <w:rPr>
          <w:rFonts w:ascii="Times New Roman" w:eastAsia="Times New Roman" w:hAnsi="Times New Roman" w:cs="Times New Roman"/>
          <w:sz w:val="24"/>
          <w:szCs w:val="24"/>
        </w:rPr>
      </w:pPr>
      <w:r w:rsidRPr="00483D74">
        <w:rPr>
          <w:rFonts w:ascii="Times New Roman" w:eastAsia="Times New Roman" w:hAnsi="Times New Roman" w:cs="Times New Roman"/>
          <w:sz w:val="24"/>
          <w:szCs w:val="24"/>
        </w:rPr>
        <w:t>Организационная работа по созданию БРМОО, сотрудничество и взаимодействие с БРМОО;</w:t>
      </w:r>
    </w:p>
    <w:p w:rsidR="00483D74" w:rsidRPr="00483D74" w:rsidRDefault="00483D74" w:rsidP="00597120">
      <w:pPr>
        <w:numPr>
          <w:ilvl w:val="0"/>
          <w:numId w:val="14"/>
        </w:numPr>
        <w:spacing w:after="0" w:line="240" w:lineRule="auto"/>
        <w:contextualSpacing/>
        <w:jc w:val="both"/>
        <w:rPr>
          <w:rFonts w:ascii="Times New Roman" w:eastAsia="Times New Roman" w:hAnsi="Times New Roman" w:cs="Times New Roman"/>
          <w:sz w:val="24"/>
          <w:szCs w:val="24"/>
        </w:rPr>
      </w:pPr>
      <w:r w:rsidRPr="00483D74">
        <w:rPr>
          <w:rFonts w:ascii="Times New Roman" w:eastAsia="Times New Roman" w:hAnsi="Times New Roman" w:cs="Times New Roman"/>
          <w:sz w:val="24"/>
          <w:szCs w:val="24"/>
        </w:rPr>
        <w:t>Социально-психологическая работа;</w:t>
      </w:r>
    </w:p>
    <w:p w:rsidR="00483D74" w:rsidRPr="00483D74" w:rsidRDefault="00483D74" w:rsidP="00597120">
      <w:pPr>
        <w:numPr>
          <w:ilvl w:val="0"/>
          <w:numId w:val="14"/>
        </w:numPr>
        <w:spacing w:after="0" w:line="240" w:lineRule="auto"/>
        <w:contextualSpacing/>
        <w:jc w:val="both"/>
        <w:rPr>
          <w:rFonts w:ascii="Times New Roman" w:eastAsia="Times New Roman" w:hAnsi="Times New Roman" w:cs="Times New Roman"/>
          <w:sz w:val="24"/>
          <w:szCs w:val="24"/>
        </w:rPr>
      </w:pPr>
      <w:r w:rsidRPr="00483D74">
        <w:rPr>
          <w:rFonts w:ascii="Times New Roman" w:eastAsia="Times New Roman" w:hAnsi="Times New Roman" w:cs="Times New Roman"/>
          <w:sz w:val="24"/>
          <w:szCs w:val="24"/>
        </w:rPr>
        <w:t>Совершенствование работы педагогов дополнительного образования, повышение квалификации;</w:t>
      </w:r>
    </w:p>
    <w:p w:rsidR="00483D74" w:rsidRPr="00483D74" w:rsidRDefault="00483D74" w:rsidP="00597120">
      <w:pPr>
        <w:numPr>
          <w:ilvl w:val="0"/>
          <w:numId w:val="14"/>
        </w:numPr>
        <w:spacing w:after="0" w:line="240" w:lineRule="auto"/>
        <w:contextualSpacing/>
        <w:jc w:val="both"/>
        <w:rPr>
          <w:rFonts w:ascii="Times New Roman" w:eastAsia="Times New Roman" w:hAnsi="Times New Roman" w:cs="Times New Roman"/>
          <w:sz w:val="24"/>
          <w:szCs w:val="24"/>
        </w:rPr>
      </w:pPr>
      <w:r w:rsidRPr="00483D74">
        <w:rPr>
          <w:rFonts w:ascii="Times New Roman" w:eastAsia="Times New Roman" w:hAnsi="Times New Roman" w:cs="Times New Roman"/>
          <w:sz w:val="24"/>
          <w:szCs w:val="24"/>
        </w:rPr>
        <w:t>Участие в мероприятиях и конкурсах различного уровня;</w:t>
      </w:r>
    </w:p>
    <w:p w:rsidR="00483D74" w:rsidRPr="00483D74" w:rsidRDefault="00483D74" w:rsidP="00597120">
      <w:pPr>
        <w:numPr>
          <w:ilvl w:val="0"/>
          <w:numId w:val="14"/>
        </w:numPr>
        <w:spacing w:after="0" w:line="240" w:lineRule="auto"/>
        <w:contextualSpacing/>
        <w:jc w:val="both"/>
        <w:rPr>
          <w:rFonts w:ascii="Times New Roman" w:eastAsia="Times New Roman" w:hAnsi="Times New Roman" w:cs="Times New Roman"/>
          <w:sz w:val="24"/>
          <w:szCs w:val="24"/>
        </w:rPr>
      </w:pPr>
      <w:r w:rsidRPr="00483D74">
        <w:rPr>
          <w:rFonts w:ascii="Times New Roman" w:eastAsia="Times New Roman" w:hAnsi="Times New Roman" w:cs="Times New Roman"/>
          <w:sz w:val="24"/>
          <w:szCs w:val="24"/>
        </w:rPr>
        <w:t>Диагностика (индивидуальная, коллективная);</w:t>
      </w:r>
    </w:p>
    <w:p w:rsidR="00483D74" w:rsidRPr="00483D74" w:rsidRDefault="00483D74" w:rsidP="00597120">
      <w:pPr>
        <w:numPr>
          <w:ilvl w:val="0"/>
          <w:numId w:val="14"/>
        </w:numPr>
        <w:spacing w:after="0" w:line="240" w:lineRule="auto"/>
        <w:contextualSpacing/>
        <w:jc w:val="both"/>
        <w:rPr>
          <w:rFonts w:ascii="Times New Roman" w:eastAsia="Times New Roman" w:hAnsi="Times New Roman" w:cs="Times New Roman"/>
          <w:sz w:val="24"/>
          <w:szCs w:val="24"/>
        </w:rPr>
      </w:pPr>
      <w:r w:rsidRPr="00483D74">
        <w:rPr>
          <w:rFonts w:ascii="Times New Roman" w:eastAsia="Times New Roman" w:hAnsi="Times New Roman" w:cs="Times New Roman"/>
          <w:sz w:val="24"/>
          <w:szCs w:val="24"/>
        </w:rPr>
        <w:t>Совершенствование воспитательной системы, программно-методического обеспечения.</w:t>
      </w:r>
    </w:p>
    <w:p w:rsidR="00483D74" w:rsidRPr="00483D74" w:rsidRDefault="00483D74" w:rsidP="00483D74">
      <w:pPr>
        <w:tabs>
          <w:tab w:val="left" w:pos="567"/>
        </w:tabs>
        <w:spacing w:before="100" w:beforeAutospacing="1" w:after="100" w:afterAutospacing="1" w:line="240" w:lineRule="auto"/>
        <w:ind w:firstLine="225"/>
        <w:jc w:val="both"/>
        <w:rPr>
          <w:rFonts w:ascii="Times New Roman" w:eastAsia="Times New Roman" w:hAnsi="Times New Roman" w:cs="Times New Roman"/>
          <w:color w:val="000000"/>
          <w:sz w:val="24"/>
          <w:szCs w:val="24"/>
        </w:rPr>
      </w:pPr>
      <w:r w:rsidRPr="00483D74">
        <w:rPr>
          <w:rFonts w:ascii="Times New Roman" w:eastAsia="Times New Roman" w:hAnsi="Times New Roman" w:cs="Times New Roman"/>
          <w:color w:val="000000"/>
          <w:sz w:val="24"/>
          <w:szCs w:val="24"/>
        </w:rPr>
        <w:t xml:space="preserve">     Социально-педагогические возможности различных видов деятельности, в которые включаются дети, подростки и молодые люди в рамках учреждения, базируются на том, что в процессе такой деятельности удовлетворяются исключительно важные для детей, подростков и молодых людей социальные, материальные и духовные потребности; осваиваются ценности, социальные роли, нормы и правила поведения.</w:t>
      </w:r>
    </w:p>
    <w:p w:rsidR="00483D74" w:rsidRPr="00483D74" w:rsidRDefault="00765D99" w:rsidP="00483D74">
      <w:pPr>
        <w:tabs>
          <w:tab w:val="left" w:pos="567"/>
        </w:tabs>
        <w:spacing w:before="100" w:beforeAutospacing="1" w:after="100" w:afterAutospacing="1" w:line="240" w:lineRule="auto"/>
        <w:ind w:firstLine="225"/>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В 2022</w:t>
      </w:r>
      <w:r w:rsidR="00483D74" w:rsidRPr="00483D74">
        <w:rPr>
          <w:rFonts w:ascii="Times New Roman" w:eastAsia="Times New Roman" w:hAnsi="Times New Roman" w:cs="Times New Roman"/>
          <w:color w:val="000000"/>
          <w:sz w:val="24"/>
          <w:szCs w:val="24"/>
        </w:rPr>
        <w:t xml:space="preserve"> году в воспитательной работе особое внимание также уделялось реализации направлений духовно-нравственного, экологического, гражданско-патриотического воспитания, а также формировались эффективные условия для вовлечения подрастающего поколения в </w:t>
      </w:r>
      <w:proofErr w:type="spellStart"/>
      <w:r w:rsidR="00483D74" w:rsidRPr="00483D74">
        <w:rPr>
          <w:rFonts w:ascii="Times New Roman" w:eastAsia="Times New Roman" w:hAnsi="Times New Roman" w:cs="Times New Roman"/>
          <w:color w:val="000000"/>
          <w:sz w:val="24"/>
          <w:szCs w:val="24"/>
        </w:rPr>
        <w:t>волонтёрство</w:t>
      </w:r>
      <w:proofErr w:type="spellEnd"/>
      <w:r w:rsidR="00483D74" w:rsidRPr="00483D74">
        <w:rPr>
          <w:rFonts w:ascii="Times New Roman" w:eastAsia="Times New Roman" w:hAnsi="Times New Roman" w:cs="Times New Roman"/>
          <w:color w:val="000000"/>
          <w:sz w:val="24"/>
          <w:szCs w:val="24"/>
        </w:rPr>
        <w:t xml:space="preserve"> и добровольческую деятельность.</w:t>
      </w:r>
    </w:p>
    <w:p w:rsidR="00483D74" w:rsidRPr="00483D74" w:rsidRDefault="00483D74" w:rsidP="00483D74">
      <w:pPr>
        <w:tabs>
          <w:tab w:val="left" w:pos="567"/>
        </w:tabs>
        <w:spacing w:after="0" w:line="240" w:lineRule="auto"/>
        <w:contextualSpacing/>
        <w:jc w:val="both"/>
        <w:rPr>
          <w:rFonts w:ascii="Times New Roman" w:eastAsia="Times New Roman" w:hAnsi="Times New Roman" w:cs="Times New Roman"/>
          <w:sz w:val="24"/>
          <w:szCs w:val="24"/>
          <w:shd w:val="clear" w:color="auto" w:fill="FFFFFF"/>
        </w:rPr>
      </w:pPr>
      <w:r w:rsidRPr="00483D74">
        <w:rPr>
          <w:rFonts w:ascii="Times New Roman" w:eastAsia="Times New Roman" w:hAnsi="Times New Roman" w:cs="Times New Roman"/>
          <w:sz w:val="24"/>
          <w:szCs w:val="24"/>
        </w:rPr>
        <w:t xml:space="preserve">        Важным направлением остаётся комплексная работа по обеспечению охраны жизни и </w:t>
      </w:r>
      <w:proofErr w:type="gramStart"/>
      <w:r w:rsidRPr="00483D74">
        <w:rPr>
          <w:rFonts w:ascii="Times New Roman" w:eastAsia="Times New Roman" w:hAnsi="Times New Roman" w:cs="Times New Roman"/>
          <w:sz w:val="24"/>
          <w:szCs w:val="24"/>
        </w:rPr>
        <w:t>здоровья</w:t>
      </w:r>
      <w:proofErr w:type="gramEnd"/>
      <w:r w:rsidRPr="00483D74">
        <w:rPr>
          <w:rFonts w:ascii="Times New Roman" w:eastAsia="Times New Roman" w:hAnsi="Times New Roman" w:cs="Times New Roman"/>
          <w:sz w:val="24"/>
          <w:szCs w:val="24"/>
        </w:rPr>
        <w:t xml:space="preserve"> обучающихся и реализуется посредством инструктажей по технике безопасности, которые проводятся перед началом всех видов деятельности (кружковые занятия, воспитательные мероприятия, концерты, экскурсии, игры, рейды). Данное направление предполагает организацию обучения правилам дорожного движения и профилактику детского дорожно-транспортного травматизма с целью </w:t>
      </w:r>
      <w:r w:rsidRPr="00483D74">
        <w:rPr>
          <w:rFonts w:ascii="Times New Roman" w:eastAsia="Times New Roman" w:hAnsi="Times New Roman" w:cs="Times New Roman"/>
          <w:sz w:val="24"/>
          <w:szCs w:val="24"/>
          <w:shd w:val="clear" w:color="auto" w:fill="FFFFFF"/>
        </w:rPr>
        <w:t>создания условий для формирования у обучающихся устойчивых навыков безопасного поведения на улицах и дорогах и воспитания грамотных и дисциплинированных участников дорожного движения:</w:t>
      </w:r>
    </w:p>
    <w:p w:rsidR="00483D74" w:rsidRPr="00483D74" w:rsidRDefault="00483D74" w:rsidP="00483D74">
      <w:pPr>
        <w:tabs>
          <w:tab w:val="left" w:pos="567"/>
        </w:tabs>
        <w:spacing w:after="0" w:line="240" w:lineRule="auto"/>
        <w:contextualSpacing/>
        <w:jc w:val="both"/>
        <w:rPr>
          <w:rFonts w:ascii="Times New Roman" w:eastAsia="Times New Roman" w:hAnsi="Times New Roman" w:cs="Times New Roman"/>
          <w:sz w:val="24"/>
          <w:szCs w:val="24"/>
        </w:rPr>
      </w:pPr>
      <w:r w:rsidRPr="00483D74">
        <w:rPr>
          <w:rFonts w:ascii="Times New Roman" w:eastAsia="Times New Roman" w:hAnsi="Times New Roman" w:cs="Times New Roman"/>
          <w:sz w:val="24"/>
          <w:szCs w:val="24"/>
          <w:shd w:val="clear" w:color="auto" w:fill="FFFFFF"/>
        </w:rPr>
        <w:t> </w:t>
      </w:r>
    </w:p>
    <w:p w:rsidR="00483D74" w:rsidRPr="00483D74" w:rsidRDefault="00483D74" w:rsidP="00483D74">
      <w:pPr>
        <w:spacing w:after="0" w:line="240" w:lineRule="auto"/>
        <w:jc w:val="both"/>
        <w:rPr>
          <w:rFonts w:ascii="Times New Roman" w:eastAsia="Calibri" w:hAnsi="Times New Roman" w:cs="Times New Roman"/>
          <w:bCs/>
          <w:i/>
          <w:sz w:val="24"/>
          <w:szCs w:val="24"/>
          <w:lang w:eastAsia="en-US"/>
        </w:rPr>
      </w:pPr>
      <w:r w:rsidRPr="00483D74">
        <w:rPr>
          <w:rFonts w:ascii="Times New Roman" w:eastAsia="Calibri" w:hAnsi="Times New Roman" w:cs="Times New Roman"/>
          <w:bCs/>
          <w:i/>
          <w:sz w:val="24"/>
          <w:szCs w:val="24"/>
          <w:lang w:eastAsia="en-US"/>
        </w:rPr>
        <w:t>- на сайте образовательной организации</w:t>
      </w:r>
      <w:r w:rsidRPr="00483D74">
        <w:rPr>
          <w:rFonts w:ascii="Calibri" w:eastAsia="Times New Roman" w:hAnsi="Calibri" w:cs="Times New Roman"/>
        </w:rPr>
        <w:t xml:space="preserve"> </w:t>
      </w:r>
      <w:proofErr w:type="spellStart"/>
      <w:r w:rsidRPr="00483D74">
        <w:rPr>
          <w:rFonts w:ascii="Times New Roman" w:eastAsia="Times New Roman" w:hAnsi="Times New Roman" w:cs="Times New Roman"/>
          <w:b/>
          <w:i/>
          <w:color w:val="FF0000"/>
          <w:sz w:val="26"/>
          <w:szCs w:val="26"/>
          <w:lang w:val="en-US"/>
        </w:rPr>
        <w:t>bilcdo</w:t>
      </w:r>
      <w:proofErr w:type="spellEnd"/>
      <w:r w:rsidRPr="00483D74">
        <w:rPr>
          <w:rFonts w:ascii="Times New Roman" w:eastAsia="Times New Roman" w:hAnsi="Times New Roman" w:cs="Times New Roman"/>
          <w:b/>
          <w:i/>
          <w:color w:val="FF0000"/>
          <w:sz w:val="26"/>
          <w:szCs w:val="26"/>
        </w:rPr>
        <w:t>.</w:t>
      </w:r>
      <w:proofErr w:type="spellStart"/>
      <w:r w:rsidRPr="00483D74">
        <w:rPr>
          <w:rFonts w:ascii="Times New Roman" w:eastAsia="Times New Roman" w:hAnsi="Times New Roman" w:cs="Times New Roman"/>
          <w:b/>
          <w:i/>
          <w:color w:val="FF0000"/>
          <w:sz w:val="26"/>
          <w:szCs w:val="26"/>
          <w:lang w:val="en-US"/>
        </w:rPr>
        <w:t>ru</w:t>
      </w:r>
      <w:proofErr w:type="spellEnd"/>
      <w:r w:rsidRPr="00483D74">
        <w:rPr>
          <w:rFonts w:ascii="Times New Roman" w:eastAsia="Calibri" w:hAnsi="Times New Roman" w:cs="Times New Roman"/>
          <w:b/>
          <w:bCs/>
          <w:i/>
          <w:color w:val="FF0000"/>
          <w:sz w:val="24"/>
          <w:szCs w:val="24"/>
          <w:lang w:eastAsia="en-US"/>
        </w:rPr>
        <w:t xml:space="preserve"> </w:t>
      </w:r>
      <w:r w:rsidRPr="00483D74">
        <w:rPr>
          <w:rFonts w:ascii="Times New Roman" w:eastAsia="Calibri" w:hAnsi="Times New Roman" w:cs="Times New Roman"/>
          <w:bCs/>
          <w:i/>
          <w:sz w:val="24"/>
          <w:szCs w:val="24"/>
          <w:lang w:eastAsia="en-US"/>
        </w:rPr>
        <w:t>создана страничка «Дорожная безопасность»;</w:t>
      </w:r>
    </w:p>
    <w:p w:rsidR="00483D74" w:rsidRPr="00483D74" w:rsidRDefault="00483D74" w:rsidP="00483D74">
      <w:pPr>
        <w:spacing w:after="0" w:line="240" w:lineRule="auto"/>
        <w:jc w:val="both"/>
        <w:rPr>
          <w:rFonts w:ascii="Times New Roman" w:eastAsia="Calibri" w:hAnsi="Times New Roman" w:cs="Times New Roman"/>
          <w:bCs/>
          <w:i/>
          <w:sz w:val="24"/>
          <w:szCs w:val="24"/>
          <w:lang w:eastAsia="en-US"/>
        </w:rPr>
      </w:pPr>
      <w:r w:rsidRPr="00483D74">
        <w:rPr>
          <w:rFonts w:ascii="Times New Roman" w:eastAsia="Calibri" w:hAnsi="Times New Roman" w:cs="Times New Roman"/>
          <w:bCs/>
          <w:i/>
          <w:sz w:val="24"/>
          <w:szCs w:val="24"/>
          <w:lang w:eastAsia="en-US"/>
        </w:rPr>
        <w:t>- на сайте «</w:t>
      </w:r>
      <w:proofErr w:type="spellStart"/>
      <w:r w:rsidRPr="00483D74">
        <w:rPr>
          <w:rFonts w:ascii="Times New Roman" w:eastAsia="Calibri" w:hAnsi="Times New Roman" w:cs="Times New Roman"/>
          <w:bCs/>
          <w:i/>
          <w:sz w:val="24"/>
          <w:szCs w:val="24"/>
          <w:lang w:val="en-US" w:eastAsia="en-US"/>
        </w:rPr>
        <w:t>Dnevnik</w:t>
      </w:r>
      <w:proofErr w:type="spellEnd"/>
      <w:r w:rsidRPr="00483D74">
        <w:rPr>
          <w:rFonts w:ascii="Times New Roman" w:eastAsia="Calibri" w:hAnsi="Times New Roman" w:cs="Times New Roman"/>
          <w:bCs/>
          <w:i/>
          <w:sz w:val="24"/>
          <w:szCs w:val="24"/>
          <w:lang w:eastAsia="en-US"/>
        </w:rPr>
        <w:t>.</w:t>
      </w:r>
      <w:proofErr w:type="spellStart"/>
      <w:r w:rsidRPr="00483D74">
        <w:rPr>
          <w:rFonts w:ascii="Times New Roman" w:eastAsia="Calibri" w:hAnsi="Times New Roman" w:cs="Times New Roman"/>
          <w:bCs/>
          <w:i/>
          <w:sz w:val="24"/>
          <w:szCs w:val="24"/>
          <w:lang w:val="en-US" w:eastAsia="en-US"/>
        </w:rPr>
        <w:t>ru</w:t>
      </w:r>
      <w:proofErr w:type="spellEnd"/>
      <w:r w:rsidRPr="00483D74">
        <w:rPr>
          <w:rFonts w:ascii="Times New Roman" w:eastAsia="Calibri" w:hAnsi="Times New Roman" w:cs="Times New Roman"/>
          <w:bCs/>
          <w:i/>
          <w:sz w:val="24"/>
          <w:szCs w:val="24"/>
          <w:lang w:eastAsia="en-US"/>
        </w:rPr>
        <w:t xml:space="preserve">» в разделе «Новости МАОУ </w:t>
      </w:r>
      <w:proofErr w:type="gramStart"/>
      <w:r w:rsidRPr="00483D74">
        <w:rPr>
          <w:rFonts w:ascii="Times New Roman" w:eastAsia="Calibri" w:hAnsi="Times New Roman" w:cs="Times New Roman"/>
          <w:bCs/>
          <w:i/>
          <w:sz w:val="24"/>
          <w:szCs w:val="24"/>
          <w:lang w:eastAsia="en-US"/>
        </w:rPr>
        <w:t>ДО БР</w:t>
      </w:r>
      <w:proofErr w:type="gramEnd"/>
      <w:r w:rsidRPr="00483D74">
        <w:rPr>
          <w:rFonts w:ascii="Times New Roman" w:eastAsia="Calibri" w:hAnsi="Times New Roman" w:cs="Times New Roman"/>
          <w:bCs/>
          <w:i/>
          <w:sz w:val="24"/>
          <w:szCs w:val="24"/>
          <w:lang w:eastAsia="en-US"/>
        </w:rPr>
        <w:t xml:space="preserve"> ЦДО» размещена информация по Безопасности дорожного движения для родителей и обучающихся;</w:t>
      </w:r>
    </w:p>
    <w:p w:rsidR="00483D74" w:rsidRPr="00483D74" w:rsidRDefault="00483D74" w:rsidP="00483D74">
      <w:pPr>
        <w:spacing w:after="0" w:line="240" w:lineRule="auto"/>
        <w:jc w:val="both"/>
        <w:rPr>
          <w:rFonts w:ascii="Times New Roman" w:eastAsia="Calibri" w:hAnsi="Times New Roman" w:cs="Times New Roman"/>
          <w:bCs/>
          <w:i/>
          <w:sz w:val="24"/>
          <w:szCs w:val="24"/>
          <w:lang w:eastAsia="en-US"/>
        </w:rPr>
      </w:pPr>
      <w:r w:rsidRPr="00483D74">
        <w:rPr>
          <w:rFonts w:ascii="Times New Roman" w:eastAsia="Calibri" w:hAnsi="Times New Roman" w:cs="Times New Roman"/>
          <w:bCs/>
          <w:i/>
          <w:sz w:val="24"/>
          <w:szCs w:val="24"/>
          <w:lang w:eastAsia="en-US"/>
        </w:rPr>
        <w:t>- Неделя безопасности с проведением инструктажей, бесед, тематических мероприятий;</w:t>
      </w:r>
    </w:p>
    <w:p w:rsidR="00483D74" w:rsidRPr="00483D74" w:rsidRDefault="00483D74" w:rsidP="00483D74">
      <w:pPr>
        <w:keepLines/>
        <w:tabs>
          <w:tab w:val="left" w:pos="567"/>
        </w:tabs>
        <w:suppressAutoHyphens/>
        <w:spacing w:after="0" w:line="240" w:lineRule="auto"/>
        <w:jc w:val="both"/>
        <w:outlineLvl w:val="0"/>
        <w:rPr>
          <w:rFonts w:ascii="Times New Roman" w:eastAsia="Calibri" w:hAnsi="Times New Roman" w:cs="Times New Roman"/>
          <w:bCs/>
          <w:i/>
          <w:sz w:val="24"/>
          <w:szCs w:val="24"/>
          <w:lang w:eastAsia="en-US"/>
        </w:rPr>
      </w:pPr>
      <w:r w:rsidRPr="00483D74">
        <w:rPr>
          <w:rFonts w:ascii="Times New Roman" w:eastAsia="Calibri" w:hAnsi="Times New Roman" w:cs="Times New Roman"/>
          <w:bCs/>
          <w:i/>
          <w:sz w:val="24"/>
          <w:szCs w:val="24"/>
          <w:lang w:eastAsia="en-US"/>
        </w:rPr>
        <w:lastRenderedPageBreak/>
        <w:t xml:space="preserve">- традиционно проводится Акции совместно с представителями Госавтоинспекции и обучающимися: </w:t>
      </w:r>
      <w:proofErr w:type="gramStart"/>
      <w:r w:rsidRPr="00483D74">
        <w:rPr>
          <w:rFonts w:ascii="Times New Roman" w:eastAsia="Calibri" w:hAnsi="Times New Roman" w:cs="Times New Roman"/>
          <w:bCs/>
          <w:i/>
          <w:sz w:val="24"/>
          <w:szCs w:val="24"/>
          <w:lang w:eastAsia="en-US"/>
        </w:rPr>
        <w:t>«Внимание дети» (раздача памяток водителям по правилам дорожного движения), «Вежливый водитель» (вручение листовок водителям), «Стань заметней на дороге» (разъяснительная работа по предупреждению аварийности на дороге в тёмное время суток), «Родительский всеобуч» (практические занятия на улицах города совместно с инициативной группой родителей);  «Не пренебрегайте правилами» по профилактике перевозки детей (ДУУ); «Создание безопасных маршрутов движения ЦДО-ДОМ-ЦДО»;</w:t>
      </w:r>
      <w:proofErr w:type="gramEnd"/>
      <w:r w:rsidRPr="00483D74">
        <w:rPr>
          <w:rFonts w:ascii="Times New Roman" w:eastAsia="Calibri" w:hAnsi="Times New Roman" w:cs="Times New Roman"/>
          <w:bCs/>
          <w:i/>
          <w:sz w:val="24"/>
          <w:szCs w:val="24"/>
          <w:lang w:eastAsia="en-US"/>
        </w:rPr>
        <w:t xml:space="preserve"> «Минутки безопасности».</w:t>
      </w:r>
    </w:p>
    <w:p w:rsidR="00483D74" w:rsidRPr="00483D74" w:rsidRDefault="00483D74" w:rsidP="00483D74">
      <w:pPr>
        <w:keepLines/>
        <w:tabs>
          <w:tab w:val="left" w:pos="567"/>
        </w:tabs>
        <w:suppressAutoHyphens/>
        <w:spacing w:after="0" w:line="240" w:lineRule="auto"/>
        <w:jc w:val="both"/>
        <w:outlineLvl w:val="0"/>
        <w:rPr>
          <w:rFonts w:ascii="Times New Roman" w:eastAsia="Calibri" w:hAnsi="Times New Roman" w:cs="Times New Roman"/>
          <w:bCs/>
          <w:i/>
          <w:sz w:val="24"/>
          <w:szCs w:val="24"/>
          <w:lang w:eastAsia="en-US"/>
        </w:rPr>
      </w:pPr>
      <w:r w:rsidRPr="00483D74">
        <w:rPr>
          <w:rFonts w:ascii="Times New Roman" w:eastAsia="Calibri" w:hAnsi="Times New Roman" w:cs="Times New Roman"/>
          <w:bCs/>
          <w:i/>
          <w:sz w:val="24"/>
          <w:szCs w:val="24"/>
          <w:lang w:eastAsia="en-US"/>
        </w:rPr>
        <w:t>- конкурс рисунков «Дорога и мы».</w:t>
      </w:r>
    </w:p>
    <w:p w:rsidR="00483D74" w:rsidRPr="00483D74" w:rsidRDefault="00483D74" w:rsidP="00483D74">
      <w:pPr>
        <w:spacing w:after="0" w:line="240" w:lineRule="auto"/>
        <w:rPr>
          <w:rFonts w:ascii="Times New Roman" w:eastAsia="Calibri" w:hAnsi="Times New Roman" w:cs="Times New Roman"/>
          <w:b/>
          <w:sz w:val="24"/>
          <w:szCs w:val="24"/>
          <w:lang w:eastAsia="en-US"/>
        </w:rPr>
      </w:pPr>
    </w:p>
    <w:p w:rsidR="00483D74" w:rsidRPr="00483D74" w:rsidRDefault="00483D74" w:rsidP="00483D74">
      <w:pPr>
        <w:tabs>
          <w:tab w:val="left" w:pos="567"/>
        </w:tabs>
        <w:spacing w:after="0" w:line="240" w:lineRule="auto"/>
        <w:jc w:val="both"/>
        <w:rPr>
          <w:rFonts w:ascii="Times New Roman" w:eastAsia="Times New Roman" w:hAnsi="Times New Roman" w:cs="Times New Roman"/>
          <w:sz w:val="24"/>
          <w:szCs w:val="24"/>
        </w:rPr>
      </w:pPr>
      <w:r w:rsidRPr="00483D74">
        <w:rPr>
          <w:rFonts w:ascii="Times New Roman" w:eastAsia="Times New Roman" w:hAnsi="Times New Roman" w:cs="Times New Roman"/>
          <w:sz w:val="24"/>
          <w:szCs w:val="24"/>
        </w:rPr>
        <w:t xml:space="preserve">         ЦДО стремится совершенствовать материально-техническое обеспечение учебного процесса обучения детей навыкам безопасного участия в дорожном движении:</w:t>
      </w:r>
    </w:p>
    <w:p w:rsidR="00483D74" w:rsidRPr="00483D74" w:rsidRDefault="00483D74" w:rsidP="00483D74">
      <w:pPr>
        <w:tabs>
          <w:tab w:val="left" w:pos="567"/>
        </w:tabs>
        <w:spacing w:after="0" w:line="240" w:lineRule="auto"/>
        <w:jc w:val="both"/>
        <w:rPr>
          <w:rFonts w:ascii="Times New Roman" w:eastAsia="Times New Roman" w:hAnsi="Times New Roman" w:cs="Times New Roman"/>
          <w:i/>
          <w:sz w:val="24"/>
          <w:szCs w:val="24"/>
        </w:rPr>
      </w:pPr>
      <w:r w:rsidRPr="00483D74">
        <w:rPr>
          <w:rFonts w:ascii="Times New Roman" w:eastAsia="Times New Roman" w:hAnsi="Times New Roman" w:cs="Times New Roman"/>
          <w:i/>
          <w:sz w:val="24"/>
          <w:szCs w:val="24"/>
        </w:rPr>
        <w:t>- в организации имеется Паспорт дорожной безопасности;</w:t>
      </w:r>
    </w:p>
    <w:p w:rsidR="00483D74" w:rsidRPr="00483D74" w:rsidRDefault="00483D74" w:rsidP="00483D74">
      <w:pPr>
        <w:tabs>
          <w:tab w:val="left" w:pos="567"/>
        </w:tabs>
        <w:spacing w:after="0" w:line="240" w:lineRule="auto"/>
        <w:jc w:val="both"/>
        <w:rPr>
          <w:rFonts w:ascii="Times New Roman" w:eastAsia="Times New Roman" w:hAnsi="Times New Roman" w:cs="Times New Roman"/>
          <w:i/>
          <w:sz w:val="24"/>
          <w:szCs w:val="24"/>
        </w:rPr>
      </w:pPr>
      <w:r w:rsidRPr="00483D74">
        <w:rPr>
          <w:rFonts w:ascii="Times New Roman" w:eastAsia="Times New Roman" w:hAnsi="Times New Roman" w:cs="Times New Roman"/>
          <w:i/>
          <w:sz w:val="24"/>
          <w:szCs w:val="24"/>
        </w:rPr>
        <w:t>- схемы безопасных маршрутов движения размещены по этажам и в местах эвакуационных выходов;</w:t>
      </w:r>
    </w:p>
    <w:p w:rsidR="00483D74" w:rsidRPr="00483D74" w:rsidRDefault="00483D74" w:rsidP="00483D74">
      <w:pPr>
        <w:tabs>
          <w:tab w:val="left" w:pos="567"/>
        </w:tabs>
        <w:spacing w:after="0" w:line="240" w:lineRule="auto"/>
        <w:ind w:left="284"/>
        <w:contextualSpacing/>
        <w:jc w:val="both"/>
        <w:rPr>
          <w:rFonts w:ascii="Times New Roman" w:eastAsia="Times New Roman" w:hAnsi="Times New Roman" w:cs="Times New Roman"/>
          <w:i/>
          <w:sz w:val="24"/>
          <w:szCs w:val="24"/>
        </w:rPr>
      </w:pPr>
      <w:r w:rsidRPr="00483D74">
        <w:rPr>
          <w:rFonts w:ascii="Times New Roman" w:eastAsia="Times New Roman" w:hAnsi="Times New Roman" w:cs="Times New Roman"/>
          <w:i/>
          <w:sz w:val="24"/>
          <w:szCs w:val="24"/>
        </w:rPr>
        <w:t>В организации имеются:</w:t>
      </w:r>
    </w:p>
    <w:p w:rsidR="00483D74" w:rsidRPr="00483D74" w:rsidRDefault="00483D74" w:rsidP="00483D74">
      <w:pPr>
        <w:tabs>
          <w:tab w:val="left" w:pos="567"/>
        </w:tabs>
        <w:spacing w:after="0" w:line="240" w:lineRule="auto"/>
        <w:jc w:val="both"/>
        <w:rPr>
          <w:rFonts w:ascii="Times New Roman" w:eastAsia="Times New Roman" w:hAnsi="Times New Roman" w:cs="Times New Roman"/>
          <w:i/>
          <w:sz w:val="24"/>
          <w:szCs w:val="24"/>
        </w:rPr>
      </w:pPr>
      <w:r w:rsidRPr="00483D74">
        <w:rPr>
          <w:rFonts w:ascii="Times New Roman" w:eastAsia="Times New Roman" w:hAnsi="Times New Roman" w:cs="Times New Roman"/>
          <w:i/>
          <w:sz w:val="24"/>
          <w:szCs w:val="24"/>
        </w:rPr>
        <w:t>- уголки по безопасности дорожного движения;</w:t>
      </w:r>
    </w:p>
    <w:p w:rsidR="00483D74" w:rsidRPr="00483D74" w:rsidRDefault="00483D74" w:rsidP="00483D74">
      <w:pPr>
        <w:tabs>
          <w:tab w:val="left" w:pos="567"/>
        </w:tabs>
        <w:spacing w:after="0" w:line="240" w:lineRule="auto"/>
        <w:jc w:val="both"/>
        <w:rPr>
          <w:rFonts w:ascii="Times New Roman" w:eastAsia="Times New Roman" w:hAnsi="Times New Roman" w:cs="Times New Roman"/>
          <w:i/>
          <w:sz w:val="24"/>
          <w:szCs w:val="24"/>
        </w:rPr>
      </w:pPr>
      <w:r w:rsidRPr="00483D74">
        <w:rPr>
          <w:rFonts w:ascii="Times New Roman" w:eastAsia="Times New Roman" w:hAnsi="Times New Roman" w:cs="Times New Roman"/>
          <w:i/>
          <w:sz w:val="24"/>
          <w:szCs w:val="24"/>
        </w:rPr>
        <w:t>- дидактические материалы по ПДД: настольные игры, викторины, кроссворды, видеоматериалы: мультфильм «Безопасность на улицах и дорогах», пособие по ПДБ «Путешествие на зелёный свет или Школа юного пешехода», плакаты, компьютерные игры; комплект наглядных пособий «Дорожные знаки и правила»;</w:t>
      </w:r>
    </w:p>
    <w:p w:rsidR="00483D74" w:rsidRPr="00483D74" w:rsidRDefault="00483D74" w:rsidP="00483D74">
      <w:pPr>
        <w:spacing w:after="0" w:line="240" w:lineRule="auto"/>
        <w:jc w:val="both"/>
        <w:rPr>
          <w:rFonts w:ascii="Times New Roman" w:eastAsia="Times New Roman" w:hAnsi="Times New Roman" w:cs="Times New Roman"/>
          <w:i/>
          <w:sz w:val="24"/>
          <w:szCs w:val="24"/>
        </w:rPr>
      </w:pPr>
      <w:r w:rsidRPr="00483D74">
        <w:rPr>
          <w:rFonts w:ascii="Times New Roman" w:eastAsia="Times New Roman" w:hAnsi="Times New Roman" w:cs="Times New Roman"/>
          <w:i/>
          <w:sz w:val="24"/>
          <w:szCs w:val="24"/>
        </w:rPr>
        <w:t xml:space="preserve">- дидактические материалы для определения уровня знаний обучающихся по схеме города: «Безопасный маршрут движения детей вблизи ОО и на маршруте «школа-ОО»; </w:t>
      </w:r>
    </w:p>
    <w:p w:rsidR="00483D74" w:rsidRPr="00483D74" w:rsidRDefault="00483D74" w:rsidP="00483D74">
      <w:pPr>
        <w:spacing w:after="0" w:line="240" w:lineRule="auto"/>
        <w:jc w:val="both"/>
        <w:rPr>
          <w:rFonts w:ascii="Times New Roman" w:eastAsia="Times New Roman" w:hAnsi="Times New Roman" w:cs="Times New Roman"/>
          <w:i/>
          <w:sz w:val="24"/>
          <w:szCs w:val="24"/>
        </w:rPr>
      </w:pPr>
      <w:r w:rsidRPr="00483D74">
        <w:rPr>
          <w:rFonts w:ascii="Times New Roman" w:eastAsia="Times New Roman" w:hAnsi="Times New Roman" w:cs="Times New Roman"/>
          <w:i/>
          <w:sz w:val="24"/>
          <w:szCs w:val="24"/>
        </w:rPr>
        <w:t xml:space="preserve">- диагностические тесты «Школа юного пешехода», «Уроки </w:t>
      </w:r>
      <w:proofErr w:type="spellStart"/>
      <w:r w:rsidRPr="00483D74">
        <w:rPr>
          <w:rFonts w:ascii="Times New Roman" w:eastAsia="Times New Roman" w:hAnsi="Times New Roman" w:cs="Times New Roman"/>
          <w:i/>
          <w:sz w:val="24"/>
          <w:szCs w:val="24"/>
        </w:rPr>
        <w:t>Светофорика</w:t>
      </w:r>
      <w:proofErr w:type="spellEnd"/>
      <w:r w:rsidRPr="00483D74">
        <w:rPr>
          <w:rFonts w:ascii="Times New Roman" w:eastAsia="Times New Roman" w:hAnsi="Times New Roman" w:cs="Times New Roman"/>
          <w:i/>
          <w:sz w:val="24"/>
          <w:szCs w:val="24"/>
        </w:rPr>
        <w:t>»;</w:t>
      </w:r>
    </w:p>
    <w:p w:rsidR="00483D74" w:rsidRPr="00483D74" w:rsidRDefault="00483D74" w:rsidP="00483D74">
      <w:pPr>
        <w:spacing w:after="0" w:line="240" w:lineRule="auto"/>
        <w:jc w:val="both"/>
        <w:rPr>
          <w:rFonts w:ascii="Times New Roman" w:eastAsia="Times New Roman" w:hAnsi="Times New Roman" w:cs="Times New Roman"/>
          <w:i/>
          <w:sz w:val="24"/>
          <w:szCs w:val="24"/>
        </w:rPr>
      </w:pPr>
      <w:r w:rsidRPr="00483D74">
        <w:rPr>
          <w:rFonts w:ascii="Times New Roman" w:eastAsia="Times New Roman" w:hAnsi="Times New Roman" w:cs="Times New Roman"/>
          <w:i/>
          <w:sz w:val="24"/>
          <w:szCs w:val="24"/>
        </w:rPr>
        <w:t xml:space="preserve">- библиотека с материалами по БДД для педагогов: </w:t>
      </w:r>
      <w:proofErr w:type="gramStart"/>
      <w:r w:rsidRPr="00483D74">
        <w:rPr>
          <w:rFonts w:ascii="Times New Roman" w:eastAsia="Times New Roman" w:hAnsi="Times New Roman" w:cs="Times New Roman"/>
          <w:i/>
          <w:sz w:val="24"/>
          <w:szCs w:val="24"/>
        </w:rPr>
        <w:t>«Азбука дороги», «Юные инспектора движения», мультфильм «Безопасность на улицах и дорогах»; Газета «Добрая дорога детства ДДД»;</w:t>
      </w:r>
      <w:proofErr w:type="gramEnd"/>
    </w:p>
    <w:p w:rsidR="00483D74" w:rsidRPr="00483D74" w:rsidRDefault="00483D74" w:rsidP="00483D74">
      <w:pPr>
        <w:spacing w:after="0"/>
        <w:jc w:val="both"/>
        <w:rPr>
          <w:rFonts w:ascii="Times New Roman" w:eastAsia="Times New Roman" w:hAnsi="Times New Roman" w:cs="Times New Roman"/>
          <w:i/>
          <w:sz w:val="24"/>
          <w:szCs w:val="24"/>
        </w:rPr>
      </w:pPr>
      <w:r w:rsidRPr="00483D74">
        <w:rPr>
          <w:rFonts w:ascii="Times New Roman" w:eastAsia="Times New Roman" w:hAnsi="Times New Roman" w:cs="Times New Roman"/>
          <w:i/>
          <w:sz w:val="24"/>
          <w:szCs w:val="24"/>
        </w:rPr>
        <w:t xml:space="preserve">- библиотека с материалами по БДД для </w:t>
      </w:r>
      <w:proofErr w:type="gramStart"/>
      <w:r w:rsidRPr="00483D74">
        <w:rPr>
          <w:rFonts w:ascii="Times New Roman" w:eastAsia="Times New Roman" w:hAnsi="Times New Roman" w:cs="Times New Roman"/>
          <w:i/>
          <w:sz w:val="24"/>
          <w:szCs w:val="24"/>
        </w:rPr>
        <w:t>обучающихся</w:t>
      </w:r>
      <w:proofErr w:type="gramEnd"/>
      <w:r w:rsidRPr="00483D74">
        <w:rPr>
          <w:rFonts w:ascii="Times New Roman" w:eastAsia="Times New Roman" w:hAnsi="Times New Roman" w:cs="Times New Roman"/>
          <w:i/>
          <w:sz w:val="24"/>
          <w:szCs w:val="24"/>
        </w:rPr>
        <w:t>:</w:t>
      </w:r>
      <w:r w:rsidRPr="00483D74">
        <w:rPr>
          <w:rFonts w:ascii="Times New Roman" w:eastAsia="Times New Roman" w:hAnsi="Times New Roman" w:cs="Times New Roman"/>
          <w:sz w:val="24"/>
          <w:szCs w:val="24"/>
        </w:rPr>
        <w:t xml:space="preserve"> </w:t>
      </w:r>
      <w:r w:rsidRPr="00483D74">
        <w:rPr>
          <w:rFonts w:ascii="Times New Roman" w:eastAsia="Times New Roman" w:hAnsi="Times New Roman" w:cs="Times New Roman"/>
          <w:i/>
          <w:sz w:val="24"/>
          <w:szCs w:val="24"/>
        </w:rPr>
        <w:t xml:space="preserve">разделы из пособия «Школа юного пешехода»: Физика на дорогах, Переменка (читаем, играем, изучаем), мультфильм «Безопасность на улицах и дорогах»; </w:t>
      </w:r>
    </w:p>
    <w:p w:rsidR="00483D74" w:rsidRPr="00483D74" w:rsidRDefault="00483D74" w:rsidP="00483D74">
      <w:pPr>
        <w:keepLines/>
        <w:tabs>
          <w:tab w:val="left" w:pos="567"/>
        </w:tabs>
        <w:suppressAutoHyphens/>
        <w:spacing w:after="0" w:line="240" w:lineRule="auto"/>
        <w:jc w:val="both"/>
        <w:outlineLvl w:val="0"/>
        <w:rPr>
          <w:rFonts w:ascii="Times New Roman" w:eastAsia="Calibri" w:hAnsi="Times New Roman" w:cs="Times New Roman"/>
          <w:bCs/>
          <w:i/>
          <w:sz w:val="24"/>
          <w:szCs w:val="24"/>
          <w:lang w:eastAsia="en-US"/>
        </w:rPr>
      </w:pPr>
      <w:r w:rsidRPr="00483D74">
        <w:rPr>
          <w:rFonts w:ascii="Times New Roman" w:eastAsia="Calibri" w:hAnsi="Times New Roman" w:cs="Times New Roman"/>
          <w:bCs/>
          <w:i/>
          <w:sz w:val="24"/>
          <w:szCs w:val="24"/>
          <w:lang w:eastAsia="en-US"/>
        </w:rPr>
        <w:t>- разработаны и размещены на информационных стендах памятки для обучающихся  и родителей «Ребята, соблюдайте правила дорожного движения</w:t>
      </w:r>
      <w:proofErr w:type="gramStart"/>
      <w:r w:rsidRPr="00483D74">
        <w:rPr>
          <w:rFonts w:ascii="Times New Roman" w:eastAsia="Calibri" w:hAnsi="Times New Roman" w:cs="Times New Roman"/>
          <w:bCs/>
          <w:i/>
          <w:sz w:val="24"/>
          <w:szCs w:val="24"/>
          <w:lang w:eastAsia="en-US"/>
        </w:rPr>
        <w:t>»..</w:t>
      </w:r>
      <w:proofErr w:type="gramEnd"/>
    </w:p>
    <w:p w:rsidR="00483D74" w:rsidRPr="00483D74" w:rsidRDefault="00483D74" w:rsidP="00483D74">
      <w:pPr>
        <w:tabs>
          <w:tab w:val="left" w:pos="567"/>
        </w:tabs>
        <w:spacing w:after="0" w:line="240" w:lineRule="auto"/>
        <w:jc w:val="both"/>
        <w:rPr>
          <w:rFonts w:ascii="Times New Roman" w:eastAsia="Times New Roman" w:hAnsi="Times New Roman" w:cs="Times New Roman"/>
          <w:color w:val="000000"/>
          <w:sz w:val="24"/>
          <w:szCs w:val="24"/>
          <w:shd w:val="clear" w:color="auto" w:fill="FFFFFF"/>
        </w:rPr>
      </w:pPr>
      <w:r w:rsidRPr="00483D74">
        <w:rPr>
          <w:rFonts w:ascii="Times New Roman" w:eastAsia="Times New Roman" w:hAnsi="Times New Roman" w:cs="Times New Roman"/>
          <w:color w:val="000000"/>
          <w:sz w:val="24"/>
          <w:szCs w:val="24"/>
          <w:shd w:val="clear" w:color="auto" w:fill="FFFFFF"/>
        </w:rPr>
        <w:t xml:space="preserve">         </w:t>
      </w:r>
    </w:p>
    <w:p w:rsidR="00483D74" w:rsidRPr="00483D74" w:rsidRDefault="00483D74" w:rsidP="00483D74">
      <w:pPr>
        <w:tabs>
          <w:tab w:val="left" w:pos="567"/>
        </w:tabs>
        <w:spacing w:after="0" w:line="240" w:lineRule="auto"/>
        <w:jc w:val="both"/>
        <w:rPr>
          <w:rFonts w:ascii="Times New Roman" w:eastAsia="Times New Roman" w:hAnsi="Times New Roman" w:cs="Times New Roman"/>
          <w:color w:val="000000"/>
          <w:sz w:val="24"/>
          <w:szCs w:val="24"/>
          <w:shd w:val="clear" w:color="auto" w:fill="FFFFFF"/>
        </w:rPr>
      </w:pPr>
      <w:r w:rsidRPr="00483D74">
        <w:rPr>
          <w:rFonts w:ascii="Times New Roman" w:eastAsia="Times New Roman" w:hAnsi="Times New Roman" w:cs="Times New Roman"/>
          <w:color w:val="000000"/>
          <w:sz w:val="24"/>
          <w:szCs w:val="24"/>
          <w:shd w:val="clear" w:color="auto" w:fill="FFFFFF"/>
        </w:rPr>
        <w:t xml:space="preserve">         Забота о  сохранении здоровья обучающихся, приобщению их к здоровому образу жизни – одна из важных задач воспитательной работы целью которой является  формирование культуры здорового образа жизни, ценностных представлений о физическом здоровье, о ценности духовного и нравственного здоровья</w:t>
      </w:r>
      <w:r w:rsidRPr="00483D74">
        <w:rPr>
          <w:rFonts w:ascii="Arial" w:eastAsia="Times New Roman" w:hAnsi="Arial" w:cs="Arial"/>
          <w:color w:val="000000"/>
          <w:sz w:val="24"/>
          <w:szCs w:val="24"/>
          <w:shd w:val="clear" w:color="auto" w:fill="FFFFFF"/>
        </w:rPr>
        <w:t xml:space="preserve">. </w:t>
      </w:r>
      <w:r w:rsidRPr="00483D74">
        <w:rPr>
          <w:rFonts w:ascii="Times New Roman" w:eastAsia="Times New Roman" w:hAnsi="Times New Roman" w:cs="Times New Roman"/>
          <w:color w:val="000000"/>
          <w:sz w:val="24"/>
          <w:szCs w:val="24"/>
          <w:shd w:val="clear" w:color="auto" w:fill="FFFFFF"/>
        </w:rPr>
        <w:t xml:space="preserve">Центр стремится внедрять эффективные формы организации работы по пропаганде здорового образа жизни и укрепления здоровья </w:t>
      </w:r>
      <w:proofErr w:type="gramStart"/>
      <w:r w:rsidRPr="00483D74">
        <w:rPr>
          <w:rFonts w:ascii="Times New Roman" w:eastAsia="Times New Roman" w:hAnsi="Times New Roman" w:cs="Times New Roman"/>
          <w:color w:val="000000"/>
          <w:sz w:val="24"/>
          <w:szCs w:val="24"/>
          <w:shd w:val="clear" w:color="auto" w:fill="FFFFFF"/>
        </w:rPr>
        <w:t>обучающихся</w:t>
      </w:r>
      <w:proofErr w:type="gramEnd"/>
      <w:r w:rsidRPr="00483D74">
        <w:rPr>
          <w:rFonts w:ascii="Times New Roman" w:eastAsia="Times New Roman" w:hAnsi="Times New Roman" w:cs="Times New Roman"/>
          <w:color w:val="000000"/>
          <w:sz w:val="24"/>
          <w:szCs w:val="24"/>
          <w:shd w:val="clear" w:color="auto" w:fill="FFFFFF"/>
        </w:rPr>
        <w:t>:</w:t>
      </w:r>
    </w:p>
    <w:p w:rsidR="00483D74" w:rsidRPr="00483D74" w:rsidRDefault="00483D74" w:rsidP="00483D74">
      <w:pPr>
        <w:tabs>
          <w:tab w:val="left" w:pos="567"/>
        </w:tabs>
        <w:spacing w:after="0" w:line="240" w:lineRule="auto"/>
        <w:jc w:val="both"/>
        <w:rPr>
          <w:rFonts w:ascii="Times New Roman" w:eastAsia="Times New Roman" w:hAnsi="Times New Roman" w:cs="Times New Roman"/>
          <w:i/>
          <w:color w:val="000000"/>
          <w:sz w:val="24"/>
          <w:szCs w:val="24"/>
          <w:shd w:val="clear" w:color="auto" w:fill="FFFFFF"/>
        </w:rPr>
      </w:pPr>
    </w:p>
    <w:p w:rsidR="00483D74" w:rsidRPr="00483D74" w:rsidRDefault="00483D74" w:rsidP="00483D74">
      <w:pPr>
        <w:tabs>
          <w:tab w:val="left" w:pos="567"/>
        </w:tabs>
        <w:spacing w:after="0" w:line="240" w:lineRule="auto"/>
        <w:jc w:val="both"/>
        <w:rPr>
          <w:rFonts w:ascii="Times New Roman" w:eastAsia="Times New Roman" w:hAnsi="Times New Roman" w:cs="Times New Roman"/>
          <w:i/>
          <w:color w:val="000000"/>
          <w:sz w:val="24"/>
          <w:szCs w:val="24"/>
          <w:shd w:val="clear" w:color="auto" w:fill="FFFFFF"/>
        </w:rPr>
      </w:pPr>
      <w:r w:rsidRPr="00483D74">
        <w:rPr>
          <w:rFonts w:ascii="Times New Roman" w:eastAsia="Times New Roman" w:hAnsi="Times New Roman" w:cs="Times New Roman"/>
          <w:i/>
          <w:color w:val="000000"/>
          <w:sz w:val="24"/>
          <w:szCs w:val="24"/>
          <w:shd w:val="clear" w:color="auto" w:fill="FFFFFF"/>
        </w:rPr>
        <w:t>- Неделя безопасности;</w:t>
      </w:r>
    </w:p>
    <w:p w:rsidR="00483D74" w:rsidRPr="00483D74" w:rsidRDefault="00483D74" w:rsidP="00483D74">
      <w:pPr>
        <w:tabs>
          <w:tab w:val="left" w:pos="567"/>
        </w:tabs>
        <w:spacing w:after="0" w:line="240" w:lineRule="auto"/>
        <w:jc w:val="both"/>
        <w:rPr>
          <w:rFonts w:ascii="Times New Roman" w:eastAsia="Times New Roman" w:hAnsi="Times New Roman" w:cs="Times New Roman"/>
          <w:i/>
          <w:color w:val="000000"/>
          <w:sz w:val="24"/>
          <w:szCs w:val="24"/>
          <w:shd w:val="clear" w:color="auto" w:fill="FFFFFF"/>
        </w:rPr>
      </w:pPr>
      <w:r w:rsidRPr="00483D74">
        <w:rPr>
          <w:rFonts w:ascii="Times New Roman" w:eastAsia="Times New Roman" w:hAnsi="Times New Roman" w:cs="Times New Roman"/>
          <w:i/>
          <w:color w:val="000000"/>
          <w:sz w:val="24"/>
          <w:szCs w:val="24"/>
          <w:shd w:val="clear" w:color="auto" w:fill="FFFFFF"/>
        </w:rPr>
        <w:t>- Всероссийский День трезвости;</w:t>
      </w:r>
    </w:p>
    <w:p w:rsidR="00483D74" w:rsidRPr="00483D74" w:rsidRDefault="00483D74" w:rsidP="00483D74">
      <w:pPr>
        <w:tabs>
          <w:tab w:val="left" w:pos="567"/>
        </w:tabs>
        <w:spacing w:after="0" w:line="240" w:lineRule="auto"/>
        <w:jc w:val="both"/>
        <w:rPr>
          <w:rFonts w:ascii="Times New Roman" w:eastAsia="Times New Roman" w:hAnsi="Times New Roman" w:cs="Times New Roman"/>
          <w:i/>
          <w:color w:val="000000"/>
          <w:sz w:val="24"/>
          <w:szCs w:val="24"/>
          <w:shd w:val="clear" w:color="auto" w:fill="FFFFFF"/>
        </w:rPr>
      </w:pPr>
      <w:r w:rsidRPr="00483D74">
        <w:rPr>
          <w:rFonts w:ascii="Times New Roman" w:eastAsia="Times New Roman" w:hAnsi="Times New Roman" w:cs="Times New Roman"/>
          <w:i/>
          <w:color w:val="000000"/>
          <w:sz w:val="24"/>
          <w:szCs w:val="24"/>
          <w:shd w:val="clear" w:color="auto" w:fill="FFFFFF"/>
        </w:rPr>
        <w:t>- Праздник спорта и футбола;</w:t>
      </w:r>
    </w:p>
    <w:p w:rsidR="00483D74" w:rsidRPr="00483D74" w:rsidRDefault="00483D74" w:rsidP="00483D74">
      <w:pPr>
        <w:tabs>
          <w:tab w:val="left" w:pos="567"/>
        </w:tabs>
        <w:spacing w:after="0" w:line="240" w:lineRule="auto"/>
        <w:jc w:val="both"/>
        <w:rPr>
          <w:rFonts w:ascii="Times New Roman" w:eastAsia="Times New Roman" w:hAnsi="Times New Roman" w:cs="Times New Roman"/>
          <w:i/>
          <w:color w:val="000000"/>
          <w:sz w:val="24"/>
          <w:szCs w:val="24"/>
          <w:shd w:val="clear" w:color="auto" w:fill="FFFFFF"/>
        </w:rPr>
      </w:pPr>
      <w:r w:rsidRPr="00483D74">
        <w:rPr>
          <w:rFonts w:ascii="Times New Roman" w:eastAsia="Times New Roman" w:hAnsi="Times New Roman" w:cs="Times New Roman"/>
          <w:i/>
          <w:color w:val="000000"/>
          <w:sz w:val="24"/>
          <w:szCs w:val="24"/>
          <w:shd w:val="clear" w:color="auto" w:fill="FFFFFF"/>
        </w:rPr>
        <w:t>- Всероссийские акции с флэш-мобами: «Я выбираю спорт» и «Зарядка с чемпионом»;</w:t>
      </w:r>
    </w:p>
    <w:p w:rsidR="00483D74" w:rsidRPr="00483D74" w:rsidRDefault="00483D74" w:rsidP="00483D74">
      <w:pPr>
        <w:tabs>
          <w:tab w:val="left" w:pos="567"/>
        </w:tabs>
        <w:spacing w:after="0" w:line="240" w:lineRule="auto"/>
        <w:jc w:val="both"/>
        <w:rPr>
          <w:rFonts w:ascii="Times New Roman" w:eastAsia="Times New Roman" w:hAnsi="Times New Roman" w:cs="Times New Roman"/>
          <w:i/>
          <w:color w:val="000000"/>
          <w:sz w:val="24"/>
          <w:szCs w:val="24"/>
          <w:shd w:val="clear" w:color="auto" w:fill="FFFFFF"/>
        </w:rPr>
      </w:pPr>
      <w:r w:rsidRPr="00483D74">
        <w:rPr>
          <w:rFonts w:ascii="Times New Roman" w:eastAsia="Times New Roman" w:hAnsi="Times New Roman" w:cs="Times New Roman"/>
          <w:i/>
          <w:color w:val="000000"/>
          <w:sz w:val="24"/>
          <w:szCs w:val="24"/>
          <w:shd w:val="clear" w:color="auto" w:fill="FFFFFF"/>
        </w:rPr>
        <w:t>- участие во Всероссийском дне бега «Кросс нации»;</w:t>
      </w:r>
    </w:p>
    <w:p w:rsidR="00483D74" w:rsidRPr="00483D74" w:rsidRDefault="00483D74" w:rsidP="00483D74">
      <w:pPr>
        <w:tabs>
          <w:tab w:val="left" w:pos="567"/>
        </w:tabs>
        <w:spacing w:after="0" w:line="240" w:lineRule="auto"/>
        <w:jc w:val="both"/>
        <w:rPr>
          <w:rFonts w:ascii="Times New Roman" w:eastAsia="Times New Roman" w:hAnsi="Times New Roman" w:cs="Times New Roman"/>
          <w:i/>
          <w:color w:val="000000"/>
          <w:sz w:val="24"/>
          <w:szCs w:val="24"/>
          <w:shd w:val="clear" w:color="auto" w:fill="FFFFFF"/>
        </w:rPr>
      </w:pPr>
      <w:r w:rsidRPr="00483D74">
        <w:rPr>
          <w:rFonts w:ascii="Times New Roman" w:eastAsia="Times New Roman" w:hAnsi="Times New Roman" w:cs="Times New Roman"/>
          <w:i/>
          <w:color w:val="000000"/>
          <w:sz w:val="24"/>
          <w:szCs w:val="24"/>
          <w:shd w:val="clear" w:color="auto" w:fill="FFFFFF"/>
        </w:rPr>
        <w:t xml:space="preserve">- беседы, лекции, тематические мероприятия по профилактике ВИЧ-инфекции с привлечением специалистов системы </w:t>
      </w:r>
      <w:proofErr w:type="spellStart"/>
      <w:r w:rsidRPr="00483D74">
        <w:rPr>
          <w:rFonts w:ascii="Times New Roman" w:eastAsia="Times New Roman" w:hAnsi="Times New Roman" w:cs="Times New Roman"/>
          <w:i/>
          <w:color w:val="000000"/>
          <w:sz w:val="24"/>
          <w:szCs w:val="24"/>
          <w:shd w:val="clear" w:color="auto" w:fill="FFFFFF"/>
        </w:rPr>
        <w:t>здравоохранени</w:t>
      </w:r>
      <w:proofErr w:type="spellEnd"/>
      <w:r w:rsidRPr="00483D74">
        <w:rPr>
          <w:rFonts w:ascii="Times New Roman" w:eastAsia="Times New Roman" w:hAnsi="Times New Roman" w:cs="Times New Roman"/>
          <w:i/>
          <w:color w:val="000000"/>
          <w:sz w:val="24"/>
          <w:szCs w:val="24"/>
          <w:shd w:val="clear" w:color="auto" w:fill="FFFFFF"/>
        </w:rPr>
        <w:t xml:space="preserve"> – акция «</w:t>
      </w:r>
      <w:proofErr w:type="spellStart"/>
      <w:r w:rsidRPr="00483D74">
        <w:rPr>
          <w:rFonts w:ascii="Times New Roman" w:eastAsia="Times New Roman" w:hAnsi="Times New Roman" w:cs="Times New Roman"/>
          <w:i/>
          <w:color w:val="000000"/>
          <w:sz w:val="24"/>
          <w:szCs w:val="24"/>
          <w:shd w:val="clear" w:color="auto" w:fill="FFFFFF"/>
        </w:rPr>
        <w:t>Стопвичспид</w:t>
      </w:r>
      <w:proofErr w:type="spellEnd"/>
      <w:r w:rsidRPr="00483D74">
        <w:rPr>
          <w:rFonts w:ascii="Times New Roman" w:eastAsia="Times New Roman" w:hAnsi="Times New Roman" w:cs="Times New Roman"/>
          <w:i/>
          <w:color w:val="000000"/>
          <w:sz w:val="24"/>
          <w:szCs w:val="24"/>
          <w:shd w:val="clear" w:color="auto" w:fill="FFFFFF"/>
        </w:rPr>
        <w:t>» (творческие объединения);</w:t>
      </w:r>
    </w:p>
    <w:p w:rsidR="00483D74" w:rsidRPr="00483D74" w:rsidRDefault="00483D74" w:rsidP="00483D74">
      <w:pPr>
        <w:tabs>
          <w:tab w:val="left" w:pos="567"/>
        </w:tabs>
        <w:spacing w:after="0" w:line="240" w:lineRule="auto"/>
        <w:jc w:val="both"/>
        <w:rPr>
          <w:rFonts w:ascii="Times New Roman" w:eastAsia="Times New Roman" w:hAnsi="Times New Roman" w:cs="Times New Roman"/>
          <w:i/>
          <w:sz w:val="24"/>
          <w:szCs w:val="24"/>
        </w:rPr>
      </w:pPr>
      <w:r w:rsidRPr="00483D74">
        <w:rPr>
          <w:rFonts w:ascii="Times New Roman" w:eastAsia="Times New Roman" w:hAnsi="Times New Roman" w:cs="Times New Roman"/>
          <w:i/>
          <w:sz w:val="24"/>
          <w:szCs w:val="24"/>
        </w:rPr>
        <w:t>- Акция «Красная ленточка», посвящённая всемирному Дню борьбы с наркоманией;</w:t>
      </w:r>
    </w:p>
    <w:p w:rsidR="00483D74" w:rsidRPr="00483D74" w:rsidRDefault="00483D74" w:rsidP="00483D74">
      <w:pPr>
        <w:tabs>
          <w:tab w:val="left" w:pos="567"/>
        </w:tabs>
        <w:spacing w:after="0" w:line="240" w:lineRule="auto"/>
        <w:jc w:val="both"/>
        <w:rPr>
          <w:rFonts w:ascii="Times New Roman" w:eastAsia="Times New Roman" w:hAnsi="Times New Roman" w:cs="Times New Roman"/>
          <w:i/>
          <w:sz w:val="24"/>
          <w:szCs w:val="24"/>
        </w:rPr>
      </w:pPr>
      <w:r w:rsidRPr="00483D74">
        <w:rPr>
          <w:rFonts w:ascii="Times New Roman" w:eastAsia="Times New Roman" w:hAnsi="Times New Roman" w:cs="Times New Roman"/>
          <w:i/>
          <w:sz w:val="24"/>
          <w:szCs w:val="24"/>
        </w:rPr>
        <w:t>- традиционная «Декада спорта и здоровья» (турнир по настольному хоккею, спортивная эстафета, лыжные забеги – ВПК «Отвага»; турнир по фехтованию);</w:t>
      </w:r>
    </w:p>
    <w:p w:rsidR="00483D74" w:rsidRPr="00483D74" w:rsidRDefault="00483D74" w:rsidP="00483D74">
      <w:pPr>
        <w:tabs>
          <w:tab w:val="left" w:pos="567"/>
        </w:tabs>
        <w:spacing w:after="0" w:line="240" w:lineRule="auto"/>
        <w:jc w:val="both"/>
        <w:rPr>
          <w:rFonts w:ascii="Times New Roman" w:eastAsia="Calibri" w:hAnsi="Times New Roman" w:cs="Times New Roman"/>
          <w:i/>
          <w:sz w:val="24"/>
          <w:szCs w:val="24"/>
          <w:lang w:eastAsia="en-US"/>
        </w:rPr>
      </w:pPr>
      <w:r w:rsidRPr="00483D74">
        <w:rPr>
          <w:rFonts w:ascii="Times New Roman" w:eastAsia="Times New Roman" w:hAnsi="Times New Roman" w:cs="Times New Roman"/>
          <w:i/>
          <w:sz w:val="24"/>
          <w:szCs w:val="24"/>
        </w:rPr>
        <w:t>- Вечер знаком</w:t>
      </w:r>
      <w:proofErr w:type="gramStart"/>
      <w:r w:rsidRPr="00483D74">
        <w:rPr>
          <w:rFonts w:ascii="Times New Roman" w:eastAsia="Times New Roman" w:hAnsi="Times New Roman" w:cs="Times New Roman"/>
          <w:i/>
          <w:sz w:val="24"/>
          <w:szCs w:val="24"/>
        </w:rPr>
        <w:t>ств дл</w:t>
      </w:r>
      <w:proofErr w:type="gramEnd"/>
      <w:r w:rsidRPr="00483D74">
        <w:rPr>
          <w:rFonts w:ascii="Times New Roman" w:eastAsia="Times New Roman" w:hAnsi="Times New Roman" w:cs="Times New Roman"/>
          <w:i/>
          <w:sz w:val="24"/>
          <w:szCs w:val="24"/>
        </w:rPr>
        <w:t>я</w:t>
      </w:r>
      <w:r w:rsidRPr="00483D74">
        <w:rPr>
          <w:rFonts w:ascii="Times New Roman" w:eastAsia="Calibri" w:hAnsi="Times New Roman" w:cs="Times New Roman"/>
          <w:i/>
          <w:sz w:val="24"/>
          <w:szCs w:val="24"/>
          <w:lang w:eastAsia="en-US"/>
        </w:rPr>
        <w:t xml:space="preserve"> участников муниципальных этапов спортивных соревнований школьников «Президентские состязания» и «Президентские спортивные игры»;</w:t>
      </w:r>
    </w:p>
    <w:p w:rsidR="00483D74" w:rsidRPr="00483D74" w:rsidRDefault="00483D74" w:rsidP="00483D74">
      <w:pPr>
        <w:tabs>
          <w:tab w:val="left" w:pos="567"/>
        </w:tabs>
        <w:spacing w:after="0" w:line="240" w:lineRule="auto"/>
        <w:jc w:val="both"/>
        <w:rPr>
          <w:rFonts w:ascii="Times New Roman" w:eastAsia="Calibri" w:hAnsi="Times New Roman" w:cs="Times New Roman"/>
          <w:i/>
          <w:sz w:val="24"/>
          <w:szCs w:val="24"/>
          <w:lang w:eastAsia="en-US"/>
        </w:rPr>
      </w:pPr>
      <w:r w:rsidRPr="00483D74">
        <w:rPr>
          <w:rFonts w:ascii="Times New Roman" w:eastAsia="Calibri" w:hAnsi="Times New Roman" w:cs="Times New Roman"/>
          <w:i/>
          <w:sz w:val="24"/>
          <w:szCs w:val="24"/>
          <w:lang w:eastAsia="en-US"/>
        </w:rPr>
        <w:lastRenderedPageBreak/>
        <w:t xml:space="preserve">- Всероссийская Акция </w:t>
      </w:r>
      <w:r w:rsidRPr="00483D74">
        <w:rPr>
          <w:rFonts w:ascii="Times New Roman" w:eastAsia="Times New Roman" w:hAnsi="Times New Roman" w:cs="Times New Roman"/>
          <w:sz w:val="24"/>
          <w:szCs w:val="24"/>
        </w:rPr>
        <w:t>«СТОП ВИЧ/СПИД»;</w:t>
      </w:r>
    </w:p>
    <w:p w:rsidR="00483D74" w:rsidRPr="00483D74" w:rsidRDefault="00483D74" w:rsidP="00483D74">
      <w:pPr>
        <w:tabs>
          <w:tab w:val="left" w:pos="567"/>
        </w:tabs>
        <w:spacing w:after="0" w:line="240" w:lineRule="auto"/>
        <w:jc w:val="both"/>
        <w:rPr>
          <w:rFonts w:ascii="Times New Roman" w:eastAsia="Times New Roman" w:hAnsi="Times New Roman" w:cs="Times New Roman"/>
          <w:i/>
          <w:sz w:val="24"/>
          <w:szCs w:val="24"/>
        </w:rPr>
      </w:pPr>
      <w:r w:rsidRPr="00483D74">
        <w:rPr>
          <w:rFonts w:ascii="Times New Roman" w:eastAsia="Times New Roman" w:hAnsi="Times New Roman" w:cs="Times New Roman"/>
          <w:i/>
          <w:sz w:val="24"/>
          <w:szCs w:val="24"/>
        </w:rPr>
        <w:t xml:space="preserve">- спортивные мероприятия в </w:t>
      </w:r>
      <w:proofErr w:type="spellStart"/>
      <w:r w:rsidRPr="00483D74">
        <w:rPr>
          <w:rFonts w:ascii="Times New Roman" w:eastAsia="Times New Roman" w:hAnsi="Times New Roman" w:cs="Times New Roman"/>
          <w:i/>
          <w:sz w:val="24"/>
          <w:szCs w:val="24"/>
        </w:rPr>
        <w:t>ДОЛ</w:t>
      </w:r>
      <w:proofErr w:type="gramStart"/>
      <w:r w:rsidRPr="00483D74">
        <w:rPr>
          <w:rFonts w:ascii="Times New Roman" w:eastAsia="Times New Roman" w:hAnsi="Times New Roman" w:cs="Times New Roman"/>
          <w:i/>
          <w:sz w:val="24"/>
          <w:szCs w:val="24"/>
        </w:rPr>
        <w:t>«М</w:t>
      </w:r>
      <w:proofErr w:type="gramEnd"/>
      <w:r w:rsidRPr="00483D74">
        <w:rPr>
          <w:rFonts w:ascii="Times New Roman" w:eastAsia="Times New Roman" w:hAnsi="Times New Roman" w:cs="Times New Roman"/>
          <w:i/>
          <w:sz w:val="24"/>
          <w:szCs w:val="24"/>
        </w:rPr>
        <w:t>олодая</w:t>
      </w:r>
      <w:proofErr w:type="spellEnd"/>
      <w:r w:rsidRPr="00483D74">
        <w:rPr>
          <w:rFonts w:ascii="Times New Roman" w:eastAsia="Times New Roman" w:hAnsi="Times New Roman" w:cs="Times New Roman"/>
          <w:i/>
          <w:sz w:val="24"/>
          <w:szCs w:val="24"/>
        </w:rPr>
        <w:t xml:space="preserve"> гвардия»;</w:t>
      </w:r>
    </w:p>
    <w:p w:rsidR="00A76D83" w:rsidRPr="00483D74" w:rsidRDefault="00483D74" w:rsidP="00483D74">
      <w:pPr>
        <w:tabs>
          <w:tab w:val="left" w:pos="567"/>
        </w:tabs>
        <w:spacing w:after="0" w:line="240" w:lineRule="auto"/>
        <w:jc w:val="both"/>
        <w:rPr>
          <w:rFonts w:ascii="Times New Roman" w:eastAsia="Times New Roman" w:hAnsi="Times New Roman" w:cs="Times New Roman"/>
          <w:i/>
          <w:sz w:val="24"/>
          <w:szCs w:val="24"/>
        </w:rPr>
      </w:pPr>
      <w:r w:rsidRPr="00483D74">
        <w:rPr>
          <w:rFonts w:ascii="Times New Roman" w:eastAsia="Times New Roman" w:hAnsi="Times New Roman" w:cs="Times New Roman"/>
          <w:i/>
          <w:sz w:val="24"/>
          <w:szCs w:val="24"/>
        </w:rPr>
        <w:t>- пропаганда здорового образа жизни и поддержка российского футбола через активное применение символа – волка «</w:t>
      </w:r>
      <w:proofErr w:type="spellStart"/>
      <w:r w:rsidRPr="00483D74">
        <w:rPr>
          <w:rFonts w:ascii="Times New Roman" w:eastAsia="Times New Roman" w:hAnsi="Times New Roman" w:cs="Times New Roman"/>
          <w:i/>
          <w:sz w:val="24"/>
          <w:szCs w:val="24"/>
        </w:rPr>
        <w:t>Забиваки</w:t>
      </w:r>
      <w:proofErr w:type="spellEnd"/>
      <w:r w:rsidRPr="00483D74">
        <w:rPr>
          <w:rFonts w:ascii="Times New Roman" w:eastAsia="Times New Roman" w:hAnsi="Times New Roman" w:cs="Times New Roman"/>
          <w:i/>
          <w:sz w:val="24"/>
          <w:szCs w:val="24"/>
        </w:rPr>
        <w:t xml:space="preserve">» в спортивных  и массовых мероприятиях. </w:t>
      </w:r>
    </w:p>
    <w:p w:rsidR="00D87E25" w:rsidRPr="00D87E25" w:rsidRDefault="00D87E25" w:rsidP="00D87E25">
      <w:pPr>
        <w:pStyle w:val="a4"/>
        <w:ind w:firstLine="708"/>
        <w:jc w:val="both"/>
        <w:rPr>
          <w:rFonts w:ascii="Times New Roman" w:hAnsi="Times New Roman"/>
          <w:b/>
          <w:sz w:val="24"/>
          <w:szCs w:val="24"/>
        </w:rPr>
      </w:pPr>
    </w:p>
    <w:p w:rsidR="00D87E25" w:rsidRPr="00D87E25" w:rsidRDefault="00D87E25" w:rsidP="00D87E25">
      <w:pPr>
        <w:pStyle w:val="a4"/>
        <w:ind w:firstLine="708"/>
        <w:jc w:val="both"/>
        <w:rPr>
          <w:rFonts w:ascii="Times New Roman" w:hAnsi="Times New Roman"/>
          <w:b/>
          <w:sz w:val="24"/>
          <w:szCs w:val="24"/>
        </w:rPr>
      </w:pPr>
      <w:r w:rsidRPr="00D87E25">
        <w:rPr>
          <w:rFonts w:ascii="Times New Roman" w:hAnsi="Times New Roman"/>
          <w:b/>
          <w:sz w:val="24"/>
          <w:szCs w:val="24"/>
        </w:rPr>
        <w:t>Информация  о спортивных мероприятиях, проведенных в МАОУ ДО «Билибинский районный Центр дополнительного образования» за 202</w:t>
      </w:r>
      <w:r w:rsidR="00765D99">
        <w:rPr>
          <w:rFonts w:ascii="Times New Roman" w:hAnsi="Times New Roman"/>
          <w:b/>
          <w:sz w:val="24"/>
          <w:szCs w:val="24"/>
        </w:rPr>
        <w:t>2</w:t>
      </w:r>
      <w:r w:rsidRPr="00D87E25">
        <w:rPr>
          <w:rFonts w:ascii="Times New Roman" w:hAnsi="Times New Roman"/>
          <w:b/>
          <w:sz w:val="24"/>
          <w:szCs w:val="24"/>
        </w:rPr>
        <w:t>год</w:t>
      </w:r>
    </w:p>
    <w:p w:rsidR="00483D74" w:rsidRPr="00483D74" w:rsidRDefault="00483D74" w:rsidP="00483D74">
      <w:pPr>
        <w:tabs>
          <w:tab w:val="left" w:pos="567"/>
        </w:tabs>
        <w:spacing w:after="0" w:line="240" w:lineRule="auto"/>
        <w:jc w:val="both"/>
        <w:rPr>
          <w:rFonts w:ascii="Times New Roman" w:eastAsia="Times New Roman" w:hAnsi="Times New Roman" w:cs="Times New Roman"/>
          <w:sz w:val="24"/>
          <w:szCs w:val="24"/>
        </w:rPr>
      </w:pPr>
      <w:r w:rsidRPr="00483D74">
        <w:rPr>
          <w:rFonts w:ascii="Times New Roman" w:eastAsia="Times New Roman" w:hAnsi="Times New Roman" w:cs="Times New Roman"/>
          <w:i/>
          <w:sz w:val="24"/>
          <w:szCs w:val="24"/>
        </w:rPr>
        <w:t xml:space="preserve">        </w:t>
      </w:r>
      <w:r w:rsidRPr="00483D74">
        <w:rPr>
          <w:rFonts w:ascii="Times New Roman" w:eastAsia="Times New Roman" w:hAnsi="Times New Roman" w:cs="Times New Roman"/>
          <w:sz w:val="24"/>
          <w:szCs w:val="24"/>
        </w:rPr>
        <w:t xml:space="preserve">В понятие «здоровье» педагоги вкладывают не только здоровье физическое, но и психическое, нравственное. В русле этой проблемы были разработаны специальные проекты, программа, направленная на профилактику борьбы с курением, наркоманией, алкоголизмом и других асоциальных явлений. </w:t>
      </w:r>
    </w:p>
    <w:p w:rsidR="00483D74" w:rsidRPr="00483D74" w:rsidRDefault="00483D74" w:rsidP="00483D74">
      <w:pPr>
        <w:tabs>
          <w:tab w:val="left" w:pos="567"/>
        </w:tabs>
        <w:spacing w:after="0" w:line="240" w:lineRule="auto"/>
        <w:jc w:val="both"/>
        <w:rPr>
          <w:rFonts w:ascii="Times New Roman" w:eastAsia="Times New Roman" w:hAnsi="Times New Roman" w:cs="Times New Roman"/>
          <w:sz w:val="24"/>
          <w:szCs w:val="24"/>
        </w:rPr>
      </w:pPr>
      <w:r w:rsidRPr="00483D74">
        <w:rPr>
          <w:rFonts w:ascii="Times New Roman" w:eastAsia="Times New Roman" w:hAnsi="Times New Roman" w:cs="Times New Roman"/>
          <w:i/>
          <w:sz w:val="24"/>
          <w:szCs w:val="24"/>
        </w:rPr>
        <w:t xml:space="preserve">        </w:t>
      </w:r>
      <w:r w:rsidRPr="00483D74">
        <w:rPr>
          <w:rFonts w:ascii="Times New Roman" w:eastAsia="Times New Roman" w:hAnsi="Times New Roman" w:cs="Times New Roman"/>
          <w:sz w:val="24"/>
          <w:szCs w:val="24"/>
        </w:rPr>
        <w:t>К профилактическим лекциям, посвящённым поддержке правопорядка, формированию активной позиции непримиримости к нарушениям общественного порядка, профилактике пьянства, алкоголизма и наркомании привлекаются сотрудники МВД, инспектор (школьный) ПДН МОМВД, ответственный секретарь комиссии по делам несовершеннолетних, судья районного суда. Среди них:</w:t>
      </w:r>
    </w:p>
    <w:p w:rsidR="00483D74" w:rsidRPr="00483D74" w:rsidRDefault="00483D74" w:rsidP="00483D74">
      <w:pPr>
        <w:tabs>
          <w:tab w:val="left" w:pos="567"/>
        </w:tabs>
        <w:spacing w:after="0" w:line="240" w:lineRule="auto"/>
        <w:jc w:val="both"/>
        <w:rPr>
          <w:rFonts w:ascii="Times New Roman" w:eastAsia="Times New Roman" w:hAnsi="Times New Roman" w:cs="Times New Roman"/>
          <w:sz w:val="24"/>
          <w:szCs w:val="24"/>
        </w:rPr>
      </w:pPr>
      <w:r w:rsidRPr="00483D74">
        <w:rPr>
          <w:rFonts w:ascii="Times New Roman" w:eastAsia="Times New Roman" w:hAnsi="Times New Roman" w:cs="Times New Roman"/>
          <w:sz w:val="24"/>
          <w:szCs w:val="24"/>
        </w:rPr>
        <w:t xml:space="preserve"> </w:t>
      </w:r>
    </w:p>
    <w:p w:rsidR="00483D74" w:rsidRPr="00483D74" w:rsidRDefault="00483D74" w:rsidP="00483D74">
      <w:pPr>
        <w:tabs>
          <w:tab w:val="left" w:pos="567"/>
        </w:tabs>
        <w:spacing w:after="0" w:line="240" w:lineRule="auto"/>
        <w:jc w:val="both"/>
        <w:rPr>
          <w:rFonts w:ascii="Times New Roman" w:eastAsia="Times New Roman" w:hAnsi="Times New Roman" w:cs="Times New Roman"/>
          <w:i/>
          <w:sz w:val="24"/>
          <w:szCs w:val="24"/>
        </w:rPr>
      </w:pPr>
      <w:r w:rsidRPr="00483D74">
        <w:rPr>
          <w:rFonts w:ascii="Times New Roman" w:eastAsia="Times New Roman" w:hAnsi="Times New Roman" w:cs="Times New Roman"/>
          <w:i/>
          <w:sz w:val="24"/>
          <w:szCs w:val="24"/>
        </w:rPr>
        <w:t>- профилактическая акция «Наше будущее»;</w:t>
      </w:r>
    </w:p>
    <w:p w:rsidR="00483D74" w:rsidRPr="00483D74" w:rsidRDefault="00483D74" w:rsidP="00483D74">
      <w:pPr>
        <w:tabs>
          <w:tab w:val="left" w:pos="567"/>
        </w:tabs>
        <w:spacing w:after="0" w:line="240" w:lineRule="auto"/>
        <w:jc w:val="both"/>
        <w:rPr>
          <w:rFonts w:ascii="Times New Roman" w:eastAsia="Times New Roman" w:hAnsi="Times New Roman" w:cs="Times New Roman"/>
          <w:sz w:val="24"/>
          <w:szCs w:val="24"/>
        </w:rPr>
      </w:pPr>
      <w:r w:rsidRPr="00483D74">
        <w:rPr>
          <w:rFonts w:ascii="Times New Roman" w:eastAsia="Times New Roman" w:hAnsi="Times New Roman" w:cs="Times New Roman"/>
          <w:i/>
          <w:sz w:val="24"/>
          <w:szCs w:val="24"/>
        </w:rPr>
        <w:t>- круглые столы «Вопрос-ответ»;</w:t>
      </w:r>
      <w:r w:rsidRPr="00483D74">
        <w:rPr>
          <w:rFonts w:ascii="Times New Roman" w:eastAsia="Times New Roman" w:hAnsi="Times New Roman" w:cs="Times New Roman"/>
          <w:sz w:val="24"/>
          <w:szCs w:val="24"/>
        </w:rPr>
        <w:t xml:space="preserve"> </w:t>
      </w:r>
    </w:p>
    <w:p w:rsidR="00483D74" w:rsidRPr="00483D74" w:rsidRDefault="00483D74" w:rsidP="00483D74">
      <w:pPr>
        <w:tabs>
          <w:tab w:val="left" w:pos="567"/>
        </w:tabs>
        <w:spacing w:after="0" w:line="240" w:lineRule="auto"/>
        <w:jc w:val="both"/>
        <w:rPr>
          <w:rFonts w:ascii="Times New Roman" w:eastAsia="Times New Roman" w:hAnsi="Times New Roman" w:cs="Times New Roman"/>
          <w:i/>
          <w:sz w:val="24"/>
          <w:szCs w:val="24"/>
        </w:rPr>
      </w:pPr>
      <w:r w:rsidRPr="00483D74">
        <w:rPr>
          <w:rFonts w:ascii="Times New Roman" w:eastAsia="Times New Roman" w:hAnsi="Times New Roman" w:cs="Times New Roman"/>
          <w:i/>
          <w:sz w:val="24"/>
          <w:szCs w:val="24"/>
        </w:rPr>
        <w:t xml:space="preserve">-проведение бесед: </w:t>
      </w:r>
      <w:r w:rsidRPr="00483D74">
        <w:rPr>
          <w:rFonts w:ascii="Calibri" w:eastAsia="Times New Roman" w:hAnsi="Calibri" w:cs="Times New Roman"/>
          <w:i/>
          <w:sz w:val="24"/>
          <w:szCs w:val="24"/>
        </w:rPr>
        <w:t>«</w:t>
      </w:r>
      <w:r w:rsidRPr="00483D74">
        <w:rPr>
          <w:rFonts w:ascii="Times New Roman" w:eastAsia="Times New Roman" w:hAnsi="Times New Roman" w:cs="Times New Roman"/>
          <w:i/>
          <w:sz w:val="24"/>
          <w:szCs w:val="24"/>
        </w:rPr>
        <w:t>Предупреждение преступлений, связанных с хищением чужого имущества и нанесением побоев. Административная и уголовная ответственность несовершеннолетних»;</w:t>
      </w:r>
    </w:p>
    <w:p w:rsidR="00483D74" w:rsidRPr="00483D74" w:rsidRDefault="00483D74" w:rsidP="00483D74">
      <w:pPr>
        <w:tabs>
          <w:tab w:val="left" w:pos="567"/>
        </w:tabs>
        <w:spacing w:after="0" w:line="240" w:lineRule="auto"/>
        <w:jc w:val="both"/>
        <w:rPr>
          <w:rFonts w:ascii="Times New Roman" w:eastAsia="Times New Roman" w:hAnsi="Times New Roman" w:cs="Times New Roman"/>
          <w:i/>
          <w:sz w:val="24"/>
          <w:szCs w:val="24"/>
        </w:rPr>
      </w:pPr>
      <w:r w:rsidRPr="00483D74">
        <w:rPr>
          <w:rFonts w:ascii="Times New Roman" w:eastAsia="Times New Roman" w:hAnsi="Times New Roman" w:cs="Times New Roman"/>
          <w:i/>
          <w:sz w:val="24"/>
          <w:szCs w:val="24"/>
        </w:rPr>
        <w:t xml:space="preserve">- классные часы по темам: «Я – гражданин России», «Конституция РФ», «О гражданском долге», «Мои права», «Перед законом все люди равны», «Почему важно соблюдать законы»; </w:t>
      </w:r>
    </w:p>
    <w:p w:rsidR="00483D74" w:rsidRPr="00483D74" w:rsidRDefault="00483D74" w:rsidP="00483D74">
      <w:pPr>
        <w:tabs>
          <w:tab w:val="left" w:pos="567"/>
        </w:tabs>
        <w:spacing w:after="0" w:line="240" w:lineRule="auto"/>
        <w:jc w:val="both"/>
        <w:rPr>
          <w:rFonts w:ascii="Times New Roman" w:eastAsia="Times New Roman" w:hAnsi="Times New Roman" w:cs="Times New Roman"/>
          <w:i/>
          <w:sz w:val="24"/>
          <w:szCs w:val="24"/>
        </w:rPr>
      </w:pPr>
      <w:r w:rsidRPr="00483D74">
        <w:rPr>
          <w:rFonts w:ascii="Times New Roman" w:eastAsia="Times New Roman" w:hAnsi="Times New Roman" w:cs="Times New Roman"/>
          <w:i/>
          <w:sz w:val="24"/>
          <w:szCs w:val="24"/>
        </w:rPr>
        <w:t>- проведение встреч по вопросам конституционного устройства «Конституция России – основной закон государства»;</w:t>
      </w:r>
    </w:p>
    <w:p w:rsidR="00483D74" w:rsidRPr="00483D74" w:rsidRDefault="00483D74" w:rsidP="00483D74">
      <w:pPr>
        <w:tabs>
          <w:tab w:val="left" w:pos="567"/>
        </w:tabs>
        <w:spacing w:after="0" w:line="240" w:lineRule="auto"/>
        <w:jc w:val="both"/>
        <w:rPr>
          <w:rFonts w:ascii="Times New Roman" w:eastAsia="Times New Roman" w:hAnsi="Times New Roman" w:cs="Times New Roman"/>
          <w:i/>
          <w:sz w:val="24"/>
          <w:szCs w:val="24"/>
        </w:rPr>
      </w:pPr>
      <w:r w:rsidRPr="00483D74">
        <w:rPr>
          <w:rFonts w:ascii="Times New Roman" w:eastAsia="Times New Roman" w:hAnsi="Times New Roman" w:cs="Times New Roman"/>
          <w:i/>
          <w:sz w:val="24"/>
          <w:szCs w:val="24"/>
        </w:rPr>
        <w:t>- организация информационно-просветительных мероприятий к Всероссийскому Дню правовой помощи детям;</w:t>
      </w:r>
    </w:p>
    <w:p w:rsidR="00483D74" w:rsidRPr="00483D74" w:rsidRDefault="00483D74" w:rsidP="00483D74">
      <w:pPr>
        <w:tabs>
          <w:tab w:val="left" w:pos="567"/>
        </w:tabs>
        <w:spacing w:after="0" w:line="240" w:lineRule="auto"/>
        <w:jc w:val="both"/>
        <w:rPr>
          <w:rFonts w:ascii="Times New Roman" w:eastAsia="Times New Roman" w:hAnsi="Times New Roman" w:cs="Times New Roman"/>
          <w:i/>
          <w:sz w:val="24"/>
          <w:szCs w:val="24"/>
        </w:rPr>
      </w:pPr>
      <w:r w:rsidRPr="00483D74">
        <w:rPr>
          <w:rFonts w:ascii="Times New Roman" w:eastAsia="Times New Roman" w:hAnsi="Times New Roman" w:cs="Times New Roman"/>
          <w:i/>
          <w:sz w:val="24"/>
          <w:szCs w:val="24"/>
        </w:rPr>
        <w:t>- День борьбы с коррупцией.</w:t>
      </w:r>
    </w:p>
    <w:p w:rsidR="00F11C10" w:rsidRDefault="00F11C10" w:rsidP="00951492">
      <w:pPr>
        <w:pStyle w:val="a4"/>
        <w:rPr>
          <w:rFonts w:ascii="Times New Roman" w:hAnsi="Times New Roman"/>
          <w:i/>
          <w:sz w:val="24"/>
          <w:szCs w:val="24"/>
        </w:rPr>
      </w:pPr>
    </w:p>
    <w:p w:rsidR="00F11C10" w:rsidRDefault="00F11C10" w:rsidP="006175F4">
      <w:pPr>
        <w:pStyle w:val="a4"/>
        <w:ind w:firstLine="708"/>
        <w:jc w:val="both"/>
        <w:rPr>
          <w:rFonts w:ascii="Times New Roman" w:hAnsi="Times New Roman"/>
          <w:i/>
          <w:sz w:val="24"/>
          <w:szCs w:val="24"/>
        </w:rPr>
      </w:pPr>
    </w:p>
    <w:p w:rsidR="00C35EC8" w:rsidRPr="00A0653A" w:rsidRDefault="00C35EC8" w:rsidP="00C35EC8">
      <w:pPr>
        <w:pStyle w:val="a4"/>
        <w:ind w:firstLine="708"/>
        <w:jc w:val="both"/>
        <w:rPr>
          <w:rFonts w:ascii="Times New Roman" w:hAnsi="Times New Roman"/>
          <w:sz w:val="24"/>
          <w:szCs w:val="24"/>
          <w:u w:val="single"/>
        </w:rPr>
      </w:pPr>
      <w:r w:rsidRPr="00A0653A">
        <w:rPr>
          <w:rFonts w:ascii="Times New Roman" w:hAnsi="Times New Roman"/>
          <w:sz w:val="24"/>
          <w:szCs w:val="24"/>
        </w:rPr>
        <w:t xml:space="preserve">Педагогическим коллективом разработана и утверждена </w:t>
      </w:r>
      <w:r w:rsidRPr="00A0653A">
        <w:rPr>
          <w:rFonts w:ascii="Times New Roman" w:hAnsi="Times New Roman"/>
          <w:b/>
          <w:sz w:val="24"/>
          <w:szCs w:val="24"/>
          <w:u w:val="single"/>
        </w:rPr>
        <w:t>комплексная программа воспитания.</w:t>
      </w:r>
      <w:r w:rsidRPr="00A0653A">
        <w:rPr>
          <w:rFonts w:ascii="Times New Roman" w:hAnsi="Times New Roman"/>
          <w:sz w:val="24"/>
          <w:szCs w:val="24"/>
          <w:u w:val="single"/>
        </w:rPr>
        <w:t xml:space="preserve"> </w:t>
      </w:r>
    </w:p>
    <w:p w:rsidR="00C35EC8" w:rsidRPr="00A0653A" w:rsidRDefault="00C35EC8" w:rsidP="00C35EC8">
      <w:pPr>
        <w:spacing w:after="0" w:line="240" w:lineRule="auto"/>
        <w:ind w:firstLine="851"/>
        <w:jc w:val="both"/>
        <w:rPr>
          <w:sz w:val="24"/>
          <w:szCs w:val="24"/>
        </w:rPr>
      </w:pPr>
      <w:r w:rsidRPr="00A0653A">
        <w:rPr>
          <w:rFonts w:ascii="Times New Roman" w:hAnsi="Times New Roman"/>
          <w:sz w:val="24"/>
          <w:szCs w:val="24"/>
        </w:rPr>
        <w:t xml:space="preserve">В соответствии с предполагаемым результатом сформулирована основная цель воспитательной работы: </w:t>
      </w:r>
      <w:r w:rsidRPr="00A0653A">
        <w:rPr>
          <w:rFonts w:ascii="Times New Roman" w:hAnsi="Times New Roman" w:cs="Times New Roman"/>
          <w:sz w:val="24"/>
          <w:szCs w:val="24"/>
        </w:rPr>
        <w:t>формирование и развитие личности на основе общечеловеческих нравственных ценностей, всемерного развития способностей, умеющей думать и действовать самостоятельно и творчески, с высоким культурным и интеллектуальным потенциалом.</w:t>
      </w:r>
    </w:p>
    <w:p w:rsidR="00C35EC8" w:rsidRPr="00A0653A" w:rsidRDefault="00C35EC8" w:rsidP="00C35EC8">
      <w:pPr>
        <w:pStyle w:val="a4"/>
        <w:ind w:firstLine="708"/>
        <w:jc w:val="both"/>
        <w:rPr>
          <w:rFonts w:ascii="Times New Roman" w:hAnsi="Times New Roman"/>
          <w:sz w:val="24"/>
          <w:szCs w:val="24"/>
        </w:rPr>
      </w:pPr>
      <w:r w:rsidRPr="00A0653A">
        <w:rPr>
          <w:rFonts w:ascii="Times New Roman" w:hAnsi="Times New Roman"/>
          <w:sz w:val="24"/>
          <w:szCs w:val="24"/>
        </w:rPr>
        <w:t xml:space="preserve">Комплексная программа воспитания представляет собой систему (комплекс) самостоятельных модулей: </w:t>
      </w:r>
    </w:p>
    <w:p w:rsidR="00C35EC8" w:rsidRPr="00A0653A" w:rsidRDefault="00C35EC8" w:rsidP="00597120">
      <w:pPr>
        <w:pStyle w:val="a4"/>
        <w:numPr>
          <w:ilvl w:val="0"/>
          <w:numId w:val="23"/>
        </w:numPr>
        <w:jc w:val="both"/>
        <w:rPr>
          <w:rFonts w:ascii="Times New Roman" w:hAnsi="Times New Roman"/>
          <w:sz w:val="24"/>
          <w:szCs w:val="24"/>
        </w:rPr>
      </w:pPr>
      <w:r w:rsidRPr="00A0653A">
        <w:rPr>
          <w:rFonts w:ascii="Times New Roman" w:hAnsi="Times New Roman"/>
          <w:sz w:val="24"/>
          <w:szCs w:val="24"/>
        </w:rPr>
        <w:t>«Гражданин и патриот»</w:t>
      </w:r>
    </w:p>
    <w:p w:rsidR="00C35EC8" w:rsidRPr="00A0653A" w:rsidRDefault="00C35EC8" w:rsidP="00597120">
      <w:pPr>
        <w:pStyle w:val="a4"/>
        <w:numPr>
          <w:ilvl w:val="0"/>
          <w:numId w:val="23"/>
        </w:numPr>
        <w:jc w:val="both"/>
        <w:rPr>
          <w:rFonts w:ascii="Times New Roman" w:hAnsi="Times New Roman"/>
          <w:sz w:val="24"/>
          <w:szCs w:val="24"/>
        </w:rPr>
      </w:pPr>
      <w:r w:rsidRPr="00A0653A">
        <w:rPr>
          <w:rFonts w:ascii="Times New Roman" w:hAnsi="Times New Roman"/>
          <w:sz w:val="24"/>
          <w:szCs w:val="24"/>
        </w:rPr>
        <w:t>«Социализация и духовно-нравственное развитие»</w:t>
      </w:r>
    </w:p>
    <w:p w:rsidR="00C35EC8" w:rsidRPr="00A0653A" w:rsidRDefault="00C35EC8" w:rsidP="00597120">
      <w:pPr>
        <w:numPr>
          <w:ilvl w:val="0"/>
          <w:numId w:val="23"/>
        </w:numPr>
        <w:tabs>
          <w:tab w:val="left" w:pos="1701"/>
        </w:tabs>
        <w:spacing w:after="0" w:line="240" w:lineRule="auto"/>
        <w:ind w:right="-6"/>
        <w:jc w:val="both"/>
        <w:rPr>
          <w:rFonts w:ascii="Times New Roman" w:hAnsi="Times New Roman" w:cs="Times New Roman"/>
          <w:sz w:val="24"/>
          <w:szCs w:val="24"/>
        </w:rPr>
      </w:pPr>
      <w:r w:rsidRPr="00A0653A">
        <w:rPr>
          <w:rFonts w:ascii="Times New Roman" w:hAnsi="Times New Roman" w:cs="Times New Roman"/>
          <w:sz w:val="24"/>
          <w:szCs w:val="24"/>
        </w:rPr>
        <w:t xml:space="preserve">«Мир вокруг нас: живая природа, культурное наследие и народные традиции» </w:t>
      </w:r>
    </w:p>
    <w:p w:rsidR="00C35EC8" w:rsidRPr="00A0653A" w:rsidRDefault="00C35EC8" w:rsidP="00597120">
      <w:pPr>
        <w:pStyle w:val="a4"/>
        <w:numPr>
          <w:ilvl w:val="0"/>
          <w:numId w:val="23"/>
        </w:numPr>
        <w:jc w:val="both"/>
        <w:rPr>
          <w:rFonts w:ascii="Times New Roman" w:hAnsi="Times New Roman"/>
          <w:sz w:val="24"/>
          <w:szCs w:val="24"/>
        </w:rPr>
      </w:pPr>
      <w:r w:rsidRPr="00A0653A">
        <w:rPr>
          <w:rFonts w:ascii="Times New Roman" w:hAnsi="Times New Roman"/>
          <w:sz w:val="24"/>
          <w:szCs w:val="24"/>
        </w:rPr>
        <w:t>«Физическое развитие и культура здоровья»</w:t>
      </w:r>
    </w:p>
    <w:p w:rsidR="00C35EC8" w:rsidRPr="00A0653A" w:rsidRDefault="00C35EC8" w:rsidP="00597120">
      <w:pPr>
        <w:pStyle w:val="a4"/>
        <w:numPr>
          <w:ilvl w:val="0"/>
          <w:numId w:val="23"/>
        </w:numPr>
        <w:jc w:val="both"/>
        <w:rPr>
          <w:rFonts w:ascii="Times New Roman" w:hAnsi="Times New Roman"/>
          <w:sz w:val="24"/>
          <w:szCs w:val="24"/>
        </w:rPr>
      </w:pPr>
      <w:r w:rsidRPr="00A0653A">
        <w:rPr>
          <w:rFonts w:ascii="Times New Roman" w:hAnsi="Times New Roman"/>
          <w:sz w:val="24"/>
          <w:szCs w:val="24"/>
        </w:rPr>
        <w:t>«Работа с родителями»</w:t>
      </w:r>
    </w:p>
    <w:p w:rsidR="00C35EC8" w:rsidRPr="00A0653A" w:rsidRDefault="00C35EC8" w:rsidP="00597120">
      <w:pPr>
        <w:pStyle w:val="a4"/>
        <w:numPr>
          <w:ilvl w:val="0"/>
          <w:numId w:val="23"/>
        </w:numPr>
        <w:jc w:val="both"/>
        <w:rPr>
          <w:rFonts w:ascii="Times New Roman" w:hAnsi="Times New Roman"/>
          <w:sz w:val="24"/>
          <w:szCs w:val="24"/>
        </w:rPr>
      </w:pPr>
      <w:r w:rsidRPr="00A0653A">
        <w:rPr>
          <w:rFonts w:ascii="Times New Roman" w:hAnsi="Times New Roman"/>
          <w:sz w:val="24"/>
          <w:szCs w:val="24"/>
        </w:rPr>
        <w:t>«Художественно-эстетическое воспитание»</w:t>
      </w:r>
    </w:p>
    <w:p w:rsidR="00C35EC8" w:rsidRPr="00A0653A" w:rsidRDefault="00C35EC8" w:rsidP="00597120">
      <w:pPr>
        <w:pStyle w:val="a4"/>
        <w:numPr>
          <w:ilvl w:val="0"/>
          <w:numId w:val="23"/>
        </w:numPr>
        <w:jc w:val="both"/>
        <w:rPr>
          <w:rFonts w:ascii="Times New Roman" w:hAnsi="Times New Roman"/>
          <w:sz w:val="24"/>
          <w:szCs w:val="24"/>
        </w:rPr>
      </w:pPr>
      <w:r w:rsidRPr="00A0653A">
        <w:rPr>
          <w:rFonts w:ascii="Times New Roman" w:hAnsi="Times New Roman"/>
          <w:sz w:val="24"/>
          <w:szCs w:val="24"/>
        </w:rPr>
        <w:t>«Формирование коммуникативной культуры»</w:t>
      </w:r>
    </w:p>
    <w:p w:rsidR="00C35EC8" w:rsidRPr="00A0653A" w:rsidRDefault="00C35EC8" w:rsidP="00C35EC8">
      <w:pPr>
        <w:pStyle w:val="a4"/>
        <w:ind w:left="1428"/>
        <w:jc w:val="both"/>
        <w:rPr>
          <w:rFonts w:ascii="Times New Roman" w:hAnsi="Times New Roman"/>
          <w:sz w:val="24"/>
          <w:szCs w:val="24"/>
        </w:rPr>
      </w:pPr>
    </w:p>
    <w:p w:rsidR="00C35EC8" w:rsidRPr="00A0653A" w:rsidRDefault="00C35EC8" w:rsidP="00C35EC8">
      <w:pPr>
        <w:pStyle w:val="a4"/>
        <w:ind w:firstLine="708"/>
        <w:jc w:val="both"/>
        <w:rPr>
          <w:rFonts w:ascii="Times New Roman" w:hAnsi="Times New Roman"/>
          <w:sz w:val="24"/>
          <w:szCs w:val="24"/>
        </w:rPr>
      </w:pPr>
      <w:r w:rsidRPr="00A0653A">
        <w:rPr>
          <w:rFonts w:ascii="Times New Roman" w:hAnsi="Times New Roman"/>
          <w:sz w:val="24"/>
          <w:szCs w:val="24"/>
        </w:rPr>
        <w:t>Данная программа способствует эффективному выполнению муниципального задания в части организации и участия в мероприятиях различного уровня.</w:t>
      </w:r>
    </w:p>
    <w:p w:rsidR="00C35EC8" w:rsidRPr="00A0653A" w:rsidRDefault="00C35EC8" w:rsidP="00C35EC8">
      <w:pPr>
        <w:tabs>
          <w:tab w:val="left" w:pos="567"/>
        </w:tabs>
        <w:spacing w:after="0" w:line="240" w:lineRule="auto"/>
        <w:jc w:val="both"/>
        <w:rPr>
          <w:rFonts w:ascii="Times New Roman" w:eastAsia="Times New Roman" w:hAnsi="Times New Roman" w:cs="Times New Roman"/>
          <w:sz w:val="24"/>
          <w:szCs w:val="24"/>
        </w:rPr>
      </w:pPr>
      <w:r w:rsidRPr="00A0653A">
        <w:rPr>
          <w:rFonts w:ascii="Times New Roman" w:eastAsia="Times New Roman" w:hAnsi="Times New Roman" w:cs="Times New Roman"/>
          <w:sz w:val="24"/>
          <w:szCs w:val="24"/>
        </w:rPr>
        <w:t xml:space="preserve">           Приоритетными направлениями в воспитательной работе Центра являлись вовлечение детей и подростков в социальную практику с целью развития их гражданского и </w:t>
      </w:r>
      <w:r w:rsidRPr="00A0653A">
        <w:rPr>
          <w:rFonts w:ascii="Times New Roman" w:eastAsia="Times New Roman" w:hAnsi="Times New Roman" w:cs="Times New Roman"/>
          <w:sz w:val="24"/>
          <w:szCs w:val="24"/>
        </w:rPr>
        <w:lastRenderedPageBreak/>
        <w:t xml:space="preserve">творческого потенциала в интересах государства и создание эффективной среды для активной, культурной, общественно полезной деятельности. </w:t>
      </w:r>
    </w:p>
    <w:p w:rsidR="00C35EC8" w:rsidRPr="00A0653A" w:rsidRDefault="00C35EC8" w:rsidP="00C35EC8">
      <w:pPr>
        <w:tabs>
          <w:tab w:val="left" w:pos="1276"/>
        </w:tabs>
        <w:ind w:right="-5" w:firstLine="426"/>
        <w:jc w:val="both"/>
        <w:rPr>
          <w:rFonts w:ascii="Times New Roman" w:hAnsi="Times New Roman" w:cs="Times New Roman"/>
          <w:sz w:val="24"/>
          <w:szCs w:val="24"/>
        </w:rPr>
      </w:pPr>
      <w:r w:rsidRPr="00A0653A">
        <w:rPr>
          <w:rFonts w:ascii="Times New Roman" w:hAnsi="Times New Roman" w:cs="Times New Roman"/>
          <w:sz w:val="24"/>
          <w:szCs w:val="24"/>
        </w:rPr>
        <w:t>Реализация конкретных форм и методов воспитательной работы воплощается в календарном плане воспитательной работы (Приложение), утверждаемом ежегодно на предстоящий учебный год на основе направлений воспитательной работы, установленных в настоящей рабочей комплексной программе воспитания.</w:t>
      </w:r>
    </w:p>
    <w:p w:rsidR="00C35EC8" w:rsidRPr="00A0653A" w:rsidRDefault="00C35EC8" w:rsidP="00C35EC8">
      <w:pPr>
        <w:tabs>
          <w:tab w:val="left" w:pos="567"/>
        </w:tabs>
        <w:spacing w:after="0" w:line="240" w:lineRule="auto"/>
        <w:jc w:val="both"/>
        <w:rPr>
          <w:rFonts w:ascii="Times New Roman" w:eastAsia="Times New Roman" w:hAnsi="Times New Roman" w:cs="Times New Roman"/>
          <w:b/>
          <w:sz w:val="24"/>
          <w:szCs w:val="24"/>
        </w:rPr>
      </w:pPr>
      <w:r w:rsidRPr="00A0653A">
        <w:rPr>
          <w:rFonts w:ascii="Times New Roman" w:eastAsia="Times New Roman" w:hAnsi="Times New Roman" w:cs="Times New Roman"/>
          <w:b/>
          <w:sz w:val="24"/>
          <w:szCs w:val="24"/>
        </w:rPr>
        <w:t xml:space="preserve">        1. Цели и задачи работы</w:t>
      </w:r>
    </w:p>
    <w:p w:rsidR="00C35EC8" w:rsidRPr="00A0653A" w:rsidRDefault="00C35EC8" w:rsidP="00C35EC8">
      <w:pPr>
        <w:tabs>
          <w:tab w:val="left" w:pos="567"/>
        </w:tabs>
        <w:spacing w:after="0" w:line="240" w:lineRule="auto"/>
        <w:jc w:val="both"/>
        <w:rPr>
          <w:rFonts w:ascii="Times New Roman" w:eastAsia="Times New Roman" w:hAnsi="Times New Roman" w:cs="Times New Roman"/>
          <w:sz w:val="24"/>
          <w:szCs w:val="24"/>
        </w:rPr>
      </w:pPr>
      <w:r w:rsidRPr="00A0653A">
        <w:rPr>
          <w:rFonts w:ascii="Times New Roman" w:eastAsia="Times New Roman" w:hAnsi="Times New Roman" w:cs="Times New Roman"/>
          <w:sz w:val="24"/>
          <w:szCs w:val="24"/>
        </w:rPr>
        <w:t xml:space="preserve">        </w:t>
      </w:r>
      <w:r w:rsidRPr="00A0653A">
        <w:rPr>
          <w:rFonts w:ascii="Times New Roman" w:eastAsia="Times New Roman" w:hAnsi="Times New Roman" w:cs="Times New Roman"/>
          <w:b/>
          <w:sz w:val="24"/>
          <w:szCs w:val="24"/>
        </w:rPr>
        <w:t>Цель</w:t>
      </w:r>
      <w:r w:rsidRPr="00A0653A">
        <w:rPr>
          <w:rFonts w:ascii="Times New Roman" w:eastAsia="Times New Roman" w:hAnsi="Times New Roman" w:cs="Times New Roman"/>
          <w:sz w:val="24"/>
          <w:szCs w:val="24"/>
        </w:rPr>
        <w:t xml:space="preserve"> воспитательной работы – воспитание социально активной творческой личности и создание оптимальных условий для жизнедеятельности обучающихся, гражданского самоопределения и самореализации, максимального удовлетворения потребностей в интеллектуальной, культурной, физической и духовно-нравственной области с целью эффективного осуществления дальнейшего саморазвития.</w:t>
      </w:r>
    </w:p>
    <w:p w:rsidR="00C35EC8" w:rsidRPr="00A0653A" w:rsidRDefault="00C35EC8" w:rsidP="00C35EC8">
      <w:pPr>
        <w:tabs>
          <w:tab w:val="left" w:pos="567"/>
        </w:tabs>
        <w:spacing w:after="0" w:line="240" w:lineRule="auto"/>
        <w:jc w:val="both"/>
        <w:rPr>
          <w:rFonts w:ascii="Times New Roman" w:eastAsia="Times New Roman" w:hAnsi="Times New Roman" w:cs="Times New Roman"/>
          <w:sz w:val="24"/>
          <w:szCs w:val="24"/>
        </w:rPr>
      </w:pPr>
      <w:r w:rsidRPr="00A0653A">
        <w:rPr>
          <w:rFonts w:ascii="Times New Roman" w:eastAsia="Times New Roman" w:hAnsi="Times New Roman" w:cs="Times New Roman"/>
          <w:sz w:val="24"/>
          <w:szCs w:val="24"/>
        </w:rPr>
        <w:t xml:space="preserve">       </w:t>
      </w:r>
      <w:proofErr w:type="gramStart"/>
      <w:r w:rsidRPr="00A0653A">
        <w:rPr>
          <w:rFonts w:ascii="Times New Roman" w:eastAsia="Times New Roman" w:hAnsi="Times New Roman" w:cs="Times New Roman"/>
          <w:sz w:val="24"/>
          <w:szCs w:val="24"/>
        </w:rPr>
        <w:t>Исходя из тенденций целеполагания в воспитательной работе ЦДО обозначены</w:t>
      </w:r>
      <w:proofErr w:type="gramEnd"/>
      <w:r w:rsidRPr="00A0653A">
        <w:rPr>
          <w:rFonts w:ascii="Times New Roman" w:eastAsia="Times New Roman" w:hAnsi="Times New Roman" w:cs="Times New Roman"/>
          <w:sz w:val="24"/>
          <w:szCs w:val="24"/>
        </w:rPr>
        <w:t xml:space="preserve"> три взаимообусловленных принципа:</w:t>
      </w:r>
    </w:p>
    <w:p w:rsidR="00C35EC8" w:rsidRPr="00A0653A" w:rsidRDefault="00C35EC8" w:rsidP="00597120">
      <w:pPr>
        <w:numPr>
          <w:ilvl w:val="0"/>
          <w:numId w:val="12"/>
        </w:numPr>
        <w:tabs>
          <w:tab w:val="left" w:pos="567"/>
        </w:tabs>
        <w:spacing w:after="0" w:line="240" w:lineRule="auto"/>
        <w:contextualSpacing/>
        <w:jc w:val="both"/>
        <w:rPr>
          <w:rFonts w:ascii="Times New Roman" w:eastAsia="Times New Roman" w:hAnsi="Times New Roman" w:cs="Times New Roman"/>
          <w:sz w:val="24"/>
          <w:szCs w:val="24"/>
        </w:rPr>
      </w:pPr>
      <w:r w:rsidRPr="00A0653A">
        <w:rPr>
          <w:rFonts w:ascii="Times New Roman" w:eastAsia="Times New Roman" w:hAnsi="Times New Roman" w:cs="Times New Roman"/>
          <w:sz w:val="24"/>
          <w:szCs w:val="24"/>
        </w:rPr>
        <w:t>принцип приоритетности социально-педагогических задач;</w:t>
      </w:r>
    </w:p>
    <w:p w:rsidR="00C35EC8" w:rsidRPr="00A0653A" w:rsidRDefault="00C35EC8" w:rsidP="00597120">
      <w:pPr>
        <w:numPr>
          <w:ilvl w:val="0"/>
          <w:numId w:val="12"/>
        </w:numPr>
        <w:tabs>
          <w:tab w:val="left" w:pos="567"/>
        </w:tabs>
        <w:spacing w:after="0" w:line="240" w:lineRule="auto"/>
        <w:ind w:left="567" w:hanging="207"/>
        <w:contextualSpacing/>
        <w:jc w:val="both"/>
        <w:rPr>
          <w:rFonts w:ascii="Times New Roman" w:eastAsia="Times New Roman" w:hAnsi="Times New Roman" w:cs="Times New Roman"/>
          <w:sz w:val="24"/>
          <w:szCs w:val="24"/>
        </w:rPr>
      </w:pPr>
      <w:r w:rsidRPr="00A0653A">
        <w:rPr>
          <w:rFonts w:ascii="Times New Roman" w:eastAsia="Times New Roman" w:hAnsi="Times New Roman" w:cs="Times New Roman"/>
          <w:sz w:val="24"/>
          <w:szCs w:val="24"/>
        </w:rPr>
        <w:t>принцип приоритетности творчества в содержании осуществляемой деятельности;</w:t>
      </w:r>
    </w:p>
    <w:p w:rsidR="00C35EC8" w:rsidRPr="00A0653A" w:rsidRDefault="00C35EC8" w:rsidP="00597120">
      <w:pPr>
        <w:numPr>
          <w:ilvl w:val="0"/>
          <w:numId w:val="12"/>
        </w:numPr>
        <w:tabs>
          <w:tab w:val="left" w:pos="567"/>
        </w:tabs>
        <w:spacing w:after="0" w:line="240" w:lineRule="auto"/>
        <w:contextualSpacing/>
        <w:jc w:val="both"/>
        <w:rPr>
          <w:rFonts w:ascii="Times New Roman" w:eastAsia="Times New Roman" w:hAnsi="Times New Roman" w:cs="Times New Roman"/>
          <w:sz w:val="24"/>
          <w:szCs w:val="24"/>
        </w:rPr>
      </w:pPr>
      <w:r w:rsidRPr="00A0653A">
        <w:rPr>
          <w:rFonts w:ascii="Times New Roman" w:eastAsia="Times New Roman" w:hAnsi="Times New Roman" w:cs="Times New Roman"/>
          <w:sz w:val="24"/>
          <w:szCs w:val="24"/>
        </w:rPr>
        <w:t>принцип развития коммуникативно-корпоративной среды.</w:t>
      </w:r>
    </w:p>
    <w:p w:rsidR="00C35EC8" w:rsidRPr="00A0653A" w:rsidRDefault="00C35EC8" w:rsidP="00C35EC8">
      <w:pPr>
        <w:spacing w:after="0" w:line="240" w:lineRule="auto"/>
        <w:jc w:val="both"/>
        <w:rPr>
          <w:rFonts w:ascii="Times New Roman" w:eastAsia="Times New Roman" w:hAnsi="Times New Roman" w:cs="Times New Roman"/>
          <w:b/>
          <w:sz w:val="24"/>
          <w:szCs w:val="24"/>
        </w:rPr>
      </w:pPr>
    </w:p>
    <w:p w:rsidR="00C35EC8" w:rsidRPr="00A0653A" w:rsidRDefault="00C35EC8" w:rsidP="00C35EC8">
      <w:pPr>
        <w:spacing w:after="0" w:line="240" w:lineRule="auto"/>
        <w:jc w:val="both"/>
        <w:rPr>
          <w:rFonts w:ascii="Times New Roman" w:eastAsia="Times New Roman" w:hAnsi="Times New Roman" w:cs="Times New Roman"/>
          <w:b/>
          <w:sz w:val="24"/>
          <w:szCs w:val="24"/>
        </w:rPr>
      </w:pPr>
      <w:r w:rsidRPr="00A0653A">
        <w:rPr>
          <w:rFonts w:ascii="Times New Roman" w:eastAsia="Times New Roman" w:hAnsi="Times New Roman" w:cs="Times New Roman"/>
          <w:b/>
          <w:sz w:val="24"/>
          <w:szCs w:val="24"/>
        </w:rPr>
        <w:t xml:space="preserve"> Задачи:  </w:t>
      </w:r>
    </w:p>
    <w:p w:rsidR="00C35EC8" w:rsidRPr="00A0653A" w:rsidRDefault="00C35EC8" w:rsidP="00C35EC8">
      <w:pPr>
        <w:spacing w:after="0" w:line="240" w:lineRule="auto"/>
        <w:ind w:firstLine="426"/>
        <w:jc w:val="both"/>
        <w:rPr>
          <w:rFonts w:ascii="Times New Roman" w:eastAsia="Times New Roman" w:hAnsi="Times New Roman" w:cs="Times New Roman"/>
          <w:sz w:val="24"/>
          <w:szCs w:val="24"/>
        </w:rPr>
      </w:pPr>
      <w:r w:rsidRPr="00A0653A">
        <w:rPr>
          <w:rFonts w:ascii="Times New Roman" w:eastAsia="Times New Roman" w:hAnsi="Times New Roman" w:cs="Times New Roman"/>
          <w:sz w:val="24"/>
          <w:szCs w:val="24"/>
        </w:rPr>
        <w:t xml:space="preserve">- организация массовых мероприятий на качественном уровне; </w:t>
      </w:r>
    </w:p>
    <w:p w:rsidR="00C35EC8" w:rsidRPr="00A0653A" w:rsidRDefault="00C35EC8" w:rsidP="00C35EC8">
      <w:pPr>
        <w:spacing w:after="0" w:line="240" w:lineRule="auto"/>
        <w:ind w:firstLine="426"/>
        <w:jc w:val="both"/>
        <w:rPr>
          <w:rFonts w:ascii="Times New Roman" w:eastAsia="Times New Roman" w:hAnsi="Times New Roman" w:cs="Times New Roman"/>
          <w:sz w:val="24"/>
          <w:szCs w:val="24"/>
        </w:rPr>
      </w:pPr>
      <w:r w:rsidRPr="00A0653A">
        <w:rPr>
          <w:rFonts w:ascii="Times New Roman" w:eastAsia="Times New Roman" w:hAnsi="Times New Roman" w:cs="Times New Roman"/>
          <w:sz w:val="24"/>
          <w:szCs w:val="24"/>
        </w:rPr>
        <w:t xml:space="preserve">- организация инновационной работы в области воспитания и дополнительного образования; </w:t>
      </w:r>
    </w:p>
    <w:p w:rsidR="00C35EC8" w:rsidRPr="00A0653A" w:rsidRDefault="00C35EC8" w:rsidP="00C35EC8">
      <w:pPr>
        <w:spacing w:after="0" w:line="240" w:lineRule="auto"/>
        <w:ind w:firstLine="426"/>
        <w:jc w:val="both"/>
        <w:rPr>
          <w:rFonts w:ascii="Times New Roman" w:eastAsia="Times New Roman" w:hAnsi="Times New Roman" w:cs="Times New Roman"/>
          <w:sz w:val="24"/>
          <w:szCs w:val="24"/>
        </w:rPr>
      </w:pPr>
      <w:r w:rsidRPr="00A0653A">
        <w:rPr>
          <w:rFonts w:ascii="Times New Roman" w:eastAsia="Times New Roman" w:hAnsi="Times New Roman" w:cs="Times New Roman"/>
          <w:sz w:val="24"/>
          <w:szCs w:val="24"/>
        </w:rPr>
        <w:t xml:space="preserve">- разработка системы воспитательной работы с целью формирования мировоззрения и системы базовых ценностей личности, приобщение детей к общечеловеческим нормам морали, воспитание чувства прекрасного, эстетических идеалов; </w:t>
      </w:r>
    </w:p>
    <w:p w:rsidR="00C35EC8" w:rsidRPr="00A0653A" w:rsidRDefault="00C35EC8" w:rsidP="00C35EC8">
      <w:pPr>
        <w:spacing w:after="0" w:line="240" w:lineRule="auto"/>
        <w:ind w:firstLine="426"/>
        <w:jc w:val="both"/>
        <w:rPr>
          <w:rFonts w:ascii="Times New Roman" w:eastAsia="Times New Roman" w:hAnsi="Times New Roman" w:cs="Times New Roman"/>
          <w:sz w:val="24"/>
          <w:szCs w:val="24"/>
        </w:rPr>
      </w:pPr>
      <w:r w:rsidRPr="00A0653A">
        <w:rPr>
          <w:rFonts w:ascii="Times New Roman" w:eastAsia="Times New Roman" w:hAnsi="Times New Roman" w:cs="Times New Roman"/>
          <w:sz w:val="24"/>
          <w:szCs w:val="24"/>
        </w:rPr>
        <w:t>- совершенствование работы, направленной на воспитание внутренней потребности личности в здоровом образе жизни, ответственного отношения к природной и социокультурной среде обитания;</w:t>
      </w:r>
    </w:p>
    <w:p w:rsidR="00C35EC8" w:rsidRPr="00A0653A" w:rsidRDefault="00C35EC8" w:rsidP="00C35EC8">
      <w:pPr>
        <w:spacing w:after="0" w:line="240" w:lineRule="auto"/>
        <w:ind w:firstLine="426"/>
        <w:jc w:val="both"/>
        <w:rPr>
          <w:rFonts w:ascii="Times New Roman" w:eastAsia="Times New Roman" w:hAnsi="Times New Roman" w:cs="Times New Roman"/>
          <w:sz w:val="24"/>
          <w:szCs w:val="24"/>
        </w:rPr>
      </w:pPr>
      <w:r w:rsidRPr="00A0653A">
        <w:rPr>
          <w:rFonts w:ascii="Times New Roman" w:eastAsia="Times New Roman" w:hAnsi="Times New Roman" w:cs="Times New Roman"/>
          <w:sz w:val="24"/>
          <w:szCs w:val="24"/>
        </w:rPr>
        <w:t xml:space="preserve">- создание комфортной креативно-коммуникативной среды с социально-педагогической ситуацией успеха для реализации творческого потенциала </w:t>
      </w:r>
      <w:proofErr w:type="gramStart"/>
      <w:r w:rsidRPr="00A0653A">
        <w:rPr>
          <w:rFonts w:ascii="Times New Roman" w:eastAsia="Times New Roman" w:hAnsi="Times New Roman" w:cs="Times New Roman"/>
          <w:sz w:val="24"/>
          <w:szCs w:val="24"/>
        </w:rPr>
        <w:t>обучающихся</w:t>
      </w:r>
      <w:proofErr w:type="gramEnd"/>
      <w:r w:rsidRPr="00A0653A">
        <w:rPr>
          <w:rFonts w:ascii="Times New Roman" w:eastAsia="Times New Roman" w:hAnsi="Times New Roman" w:cs="Times New Roman"/>
          <w:sz w:val="24"/>
          <w:szCs w:val="24"/>
        </w:rPr>
        <w:t>, самостоятельной деятельности;</w:t>
      </w:r>
    </w:p>
    <w:p w:rsidR="00C35EC8" w:rsidRPr="00A0653A" w:rsidRDefault="00C35EC8" w:rsidP="00C35EC8">
      <w:pPr>
        <w:spacing w:after="0" w:line="240" w:lineRule="auto"/>
        <w:ind w:firstLine="426"/>
        <w:jc w:val="both"/>
        <w:rPr>
          <w:rFonts w:ascii="Times New Roman" w:eastAsia="Times New Roman" w:hAnsi="Times New Roman" w:cs="Times New Roman"/>
          <w:sz w:val="24"/>
          <w:szCs w:val="24"/>
        </w:rPr>
      </w:pPr>
      <w:r w:rsidRPr="00A0653A">
        <w:rPr>
          <w:rFonts w:ascii="Times New Roman" w:eastAsia="Times New Roman" w:hAnsi="Times New Roman" w:cs="Times New Roman"/>
          <w:sz w:val="24"/>
          <w:szCs w:val="24"/>
        </w:rPr>
        <w:t xml:space="preserve">- создание условий для развития и самоутверждения детей, требующих особого педагогического внимания  (одаренные дети, дети из многодетных и малообеспеченных семей, «группы риска» и инвалиды).   </w:t>
      </w:r>
    </w:p>
    <w:p w:rsidR="00C35EC8" w:rsidRPr="00A0653A" w:rsidRDefault="00C35EC8" w:rsidP="00C35EC8">
      <w:pPr>
        <w:spacing w:after="0" w:line="240" w:lineRule="auto"/>
        <w:contextualSpacing/>
        <w:jc w:val="both"/>
        <w:rPr>
          <w:rFonts w:ascii="Times New Roman" w:eastAsia="Times New Roman" w:hAnsi="Times New Roman" w:cs="Times New Roman"/>
          <w:b/>
          <w:sz w:val="24"/>
          <w:szCs w:val="24"/>
        </w:rPr>
      </w:pPr>
    </w:p>
    <w:p w:rsidR="00C35EC8" w:rsidRPr="00A0653A" w:rsidRDefault="00C35EC8" w:rsidP="00C35EC8">
      <w:pPr>
        <w:spacing w:after="0" w:line="240" w:lineRule="auto"/>
        <w:contextualSpacing/>
        <w:jc w:val="both"/>
        <w:rPr>
          <w:rFonts w:ascii="Times New Roman" w:eastAsia="Times New Roman" w:hAnsi="Times New Roman" w:cs="Times New Roman"/>
          <w:b/>
          <w:sz w:val="24"/>
          <w:szCs w:val="24"/>
        </w:rPr>
      </w:pPr>
      <w:r w:rsidRPr="00A0653A">
        <w:rPr>
          <w:rFonts w:ascii="Times New Roman" w:eastAsia="Times New Roman" w:hAnsi="Times New Roman" w:cs="Times New Roman"/>
          <w:b/>
          <w:sz w:val="24"/>
          <w:szCs w:val="24"/>
        </w:rPr>
        <w:t>Ориентация на представителей всех возрастных групп</w:t>
      </w:r>
    </w:p>
    <w:p w:rsidR="00C35EC8" w:rsidRPr="00A0653A" w:rsidRDefault="00C35EC8" w:rsidP="00C35EC8">
      <w:pPr>
        <w:tabs>
          <w:tab w:val="left" w:pos="567"/>
        </w:tabs>
        <w:spacing w:before="100" w:beforeAutospacing="1" w:after="100" w:afterAutospacing="1" w:line="240" w:lineRule="auto"/>
        <w:ind w:firstLine="225"/>
        <w:jc w:val="both"/>
        <w:rPr>
          <w:rFonts w:ascii="Times New Roman" w:eastAsia="Times New Roman" w:hAnsi="Times New Roman" w:cs="Times New Roman"/>
          <w:sz w:val="24"/>
          <w:szCs w:val="24"/>
        </w:rPr>
      </w:pPr>
      <w:r w:rsidRPr="00A0653A">
        <w:rPr>
          <w:rFonts w:ascii="Open Sans" w:eastAsia="Times New Roman" w:hAnsi="Open Sans" w:cs="Times New Roman"/>
          <w:sz w:val="24"/>
          <w:szCs w:val="24"/>
        </w:rPr>
        <w:t xml:space="preserve">     </w:t>
      </w:r>
      <w:r w:rsidRPr="00A0653A">
        <w:rPr>
          <w:rFonts w:ascii="Times New Roman" w:eastAsia="Times New Roman" w:hAnsi="Times New Roman" w:cs="Times New Roman"/>
          <w:sz w:val="24"/>
          <w:szCs w:val="24"/>
        </w:rPr>
        <w:t>Учреждение ЦДО – это среда (территория) общения, в рамках которой созданы оптимальные условия для того, чтобы любой человек, независимо от возраста, ощущал себя комфортно во взаимоотношениях с миром и собой.</w:t>
      </w:r>
      <w:r w:rsidRPr="00A0653A">
        <w:rPr>
          <w:rFonts w:ascii="Open Sans" w:eastAsia="Times New Roman" w:hAnsi="Open Sans" w:cs="Times New Roman"/>
          <w:sz w:val="24"/>
          <w:szCs w:val="24"/>
        </w:rPr>
        <w:t xml:space="preserve"> </w:t>
      </w:r>
      <w:r w:rsidRPr="00A0653A">
        <w:rPr>
          <w:rFonts w:ascii="Times New Roman" w:eastAsia="Times New Roman" w:hAnsi="Times New Roman" w:cs="Times New Roman"/>
          <w:sz w:val="24"/>
          <w:szCs w:val="24"/>
        </w:rPr>
        <w:t>Очевидный профильный характер большинства объединений данной сферы также соответствует досуговым потребностям и интересам представителей практически любой возрастной группы. Поскольку работа зачастую ведется с постоянным контингентом воспитанников в течение нескольких лет, то необходимо постоянно искать или самостоятельно разрабатывать новые интересные формы организации досугово-развивающей и социально-творческой деятельности, чтобы иметь возможность постоянно удивлять воспитанников, держать их в творческом напряжении. В настоящий момент разработаны и реализуются разнообразные формы воспитательной работы.</w:t>
      </w:r>
    </w:p>
    <w:p w:rsidR="00C35EC8" w:rsidRPr="00A0653A" w:rsidRDefault="00C35EC8" w:rsidP="00C35EC8">
      <w:pPr>
        <w:spacing w:after="0" w:line="240" w:lineRule="auto"/>
        <w:jc w:val="both"/>
        <w:rPr>
          <w:rFonts w:ascii="Times New Roman" w:eastAsia="Times New Roman" w:hAnsi="Times New Roman" w:cs="Times New Roman"/>
          <w:b/>
          <w:sz w:val="24"/>
          <w:szCs w:val="24"/>
        </w:rPr>
      </w:pPr>
    </w:p>
    <w:p w:rsidR="00C35EC8" w:rsidRPr="00A0653A" w:rsidRDefault="00C35EC8" w:rsidP="00C35EC8">
      <w:pPr>
        <w:spacing w:after="0" w:line="240" w:lineRule="auto"/>
        <w:jc w:val="both"/>
        <w:rPr>
          <w:rFonts w:ascii="Times New Roman" w:eastAsia="Times New Roman" w:hAnsi="Times New Roman" w:cs="Times New Roman"/>
          <w:b/>
          <w:sz w:val="24"/>
          <w:szCs w:val="24"/>
        </w:rPr>
      </w:pPr>
      <w:r w:rsidRPr="00A0653A">
        <w:rPr>
          <w:rFonts w:ascii="Times New Roman" w:eastAsia="Times New Roman" w:hAnsi="Times New Roman" w:cs="Times New Roman"/>
          <w:b/>
          <w:sz w:val="24"/>
          <w:szCs w:val="24"/>
        </w:rPr>
        <w:t>2. Формы  и направления воспитательной работы:</w:t>
      </w:r>
    </w:p>
    <w:p w:rsidR="00C35EC8" w:rsidRPr="00A0653A" w:rsidRDefault="00C35EC8" w:rsidP="00597120">
      <w:pPr>
        <w:pStyle w:val="a3"/>
        <w:numPr>
          <w:ilvl w:val="0"/>
          <w:numId w:val="26"/>
        </w:numPr>
        <w:spacing w:after="0" w:line="240" w:lineRule="auto"/>
        <w:jc w:val="both"/>
        <w:rPr>
          <w:rFonts w:ascii="Times New Roman" w:eastAsia="Times New Roman" w:hAnsi="Times New Roman" w:cs="Times New Roman"/>
          <w:sz w:val="24"/>
          <w:szCs w:val="24"/>
        </w:rPr>
      </w:pPr>
      <w:proofErr w:type="gramStart"/>
      <w:r w:rsidRPr="00A0653A">
        <w:rPr>
          <w:rFonts w:ascii="Times New Roman" w:eastAsia="Times New Roman" w:hAnsi="Times New Roman" w:cs="Times New Roman"/>
          <w:sz w:val="24"/>
          <w:szCs w:val="24"/>
        </w:rPr>
        <w:lastRenderedPageBreak/>
        <w:t xml:space="preserve">Уроки, беседы, лекции, классные часы, </w:t>
      </w:r>
      <w:proofErr w:type="spellStart"/>
      <w:r w:rsidRPr="00A0653A">
        <w:rPr>
          <w:rFonts w:ascii="Times New Roman" w:eastAsia="Times New Roman" w:hAnsi="Times New Roman" w:cs="Times New Roman"/>
          <w:sz w:val="24"/>
          <w:szCs w:val="24"/>
        </w:rPr>
        <w:t>видеопоказы</w:t>
      </w:r>
      <w:proofErr w:type="spellEnd"/>
      <w:r w:rsidRPr="00A0653A">
        <w:rPr>
          <w:rFonts w:ascii="Times New Roman" w:eastAsia="Times New Roman" w:hAnsi="Times New Roman" w:cs="Times New Roman"/>
          <w:sz w:val="24"/>
          <w:szCs w:val="24"/>
        </w:rPr>
        <w:t>, викторины, круглые столы, диспуты, дискуссии, презентации, игровые программы в рамках творческого объединения и Центра;</w:t>
      </w:r>
      <w:proofErr w:type="gramEnd"/>
    </w:p>
    <w:p w:rsidR="00C35EC8" w:rsidRPr="00A0653A" w:rsidRDefault="00C35EC8" w:rsidP="00597120">
      <w:pPr>
        <w:numPr>
          <w:ilvl w:val="0"/>
          <w:numId w:val="13"/>
        </w:numPr>
        <w:spacing w:after="0" w:line="240" w:lineRule="auto"/>
        <w:contextualSpacing/>
        <w:jc w:val="both"/>
        <w:rPr>
          <w:rFonts w:ascii="Times New Roman" w:eastAsia="Times New Roman" w:hAnsi="Times New Roman" w:cs="Times New Roman"/>
          <w:sz w:val="24"/>
          <w:szCs w:val="24"/>
        </w:rPr>
      </w:pPr>
      <w:r w:rsidRPr="00A0653A">
        <w:rPr>
          <w:rFonts w:ascii="Times New Roman" w:eastAsia="Times New Roman" w:hAnsi="Times New Roman" w:cs="Times New Roman"/>
          <w:sz w:val="24"/>
          <w:szCs w:val="24"/>
        </w:rPr>
        <w:t>Акции (всероссийский, городской уровень, ЦДО);</w:t>
      </w:r>
    </w:p>
    <w:p w:rsidR="00C35EC8" w:rsidRPr="00A0653A" w:rsidRDefault="00C35EC8" w:rsidP="00597120">
      <w:pPr>
        <w:numPr>
          <w:ilvl w:val="0"/>
          <w:numId w:val="13"/>
        </w:numPr>
        <w:spacing w:after="0" w:line="240" w:lineRule="auto"/>
        <w:contextualSpacing/>
        <w:jc w:val="both"/>
        <w:rPr>
          <w:rFonts w:ascii="Times New Roman" w:eastAsia="Times New Roman" w:hAnsi="Times New Roman" w:cs="Times New Roman"/>
          <w:sz w:val="24"/>
          <w:szCs w:val="24"/>
        </w:rPr>
      </w:pPr>
      <w:proofErr w:type="spellStart"/>
      <w:r w:rsidRPr="00A0653A">
        <w:rPr>
          <w:rFonts w:ascii="Times New Roman" w:eastAsia="Times New Roman" w:hAnsi="Times New Roman" w:cs="Times New Roman"/>
          <w:sz w:val="24"/>
          <w:szCs w:val="24"/>
        </w:rPr>
        <w:t>Челленджи</w:t>
      </w:r>
      <w:proofErr w:type="spellEnd"/>
      <w:r w:rsidRPr="00A0653A">
        <w:rPr>
          <w:rFonts w:ascii="Times New Roman" w:eastAsia="Times New Roman" w:hAnsi="Times New Roman" w:cs="Times New Roman"/>
          <w:sz w:val="24"/>
          <w:szCs w:val="24"/>
        </w:rPr>
        <w:t>;</w:t>
      </w:r>
    </w:p>
    <w:p w:rsidR="00C35EC8" w:rsidRPr="00A0653A" w:rsidRDefault="00C35EC8" w:rsidP="00597120">
      <w:pPr>
        <w:numPr>
          <w:ilvl w:val="0"/>
          <w:numId w:val="13"/>
        </w:numPr>
        <w:spacing w:after="0" w:line="240" w:lineRule="auto"/>
        <w:contextualSpacing/>
        <w:jc w:val="both"/>
        <w:rPr>
          <w:rFonts w:ascii="Times New Roman" w:eastAsia="Times New Roman" w:hAnsi="Times New Roman" w:cs="Times New Roman"/>
          <w:sz w:val="24"/>
          <w:szCs w:val="24"/>
        </w:rPr>
      </w:pPr>
      <w:r w:rsidRPr="00A0653A">
        <w:rPr>
          <w:rFonts w:ascii="Times New Roman" w:eastAsia="Times New Roman" w:hAnsi="Times New Roman" w:cs="Times New Roman"/>
          <w:sz w:val="24"/>
          <w:szCs w:val="24"/>
        </w:rPr>
        <w:t>Профилактические мероприятия (учебные занятия, рейды), инструктажи, мастер-классы с приглашением специалистов, членов молодёжных организаций;</w:t>
      </w:r>
    </w:p>
    <w:p w:rsidR="00C35EC8" w:rsidRPr="00A0653A" w:rsidRDefault="00C35EC8" w:rsidP="00597120">
      <w:pPr>
        <w:numPr>
          <w:ilvl w:val="0"/>
          <w:numId w:val="13"/>
        </w:numPr>
        <w:spacing w:after="0" w:line="240" w:lineRule="auto"/>
        <w:contextualSpacing/>
        <w:jc w:val="both"/>
        <w:rPr>
          <w:rFonts w:ascii="Times New Roman" w:eastAsia="Times New Roman" w:hAnsi="Times New Roman" w:cs="Times New Roman"/>
          <w:sz w:val="24"/>
          <w:szCs w:val="24"/>
        </w:rPr>
      </w:pPr>
      <w:r w:rsidRPr="00A0653A">
        <w:rPr>
          <w:rFonts w:ascii="Times New Roman" w:eastAsia="Times New Roman" w:hAnsi="Times New Roman" w:cs="Times New Roman"/>
          <w:sz w:val="24"/>
          <w:szCs w:val="24"/>
        </w:rPr>
        <w:t>Тематические праздники, календарные праздники в рамках творческого объединения и Центра;</w:t>
      </w:r>
    </w:p>
    <w:p w:rsidR="00C35EC8" w:rsidRPr="00A0653A" w:rsidRDefault="00C35EC8" w:rsidP="00597120">
      <w:pPr>
        <w:numPr>
          <w:ilvl w:val="0"/>
          <w:numId w:val="13"/>
        </w:numPr>
        <w:spacing w:after="0" w:line="240" w:lineRule="auto"/>
        <w:contextualSpacing/>
        <w:jc w:val="both"/>
        <w:rPr>
          <w:rFonts w:ascii="Times New Roman" w:eastAsia="Times New Roman" w:hAnsi="Times New Roman" w:cs="Times New Roman"/>
          <w:sz w:val="24"/>
          <w:szCs w:val="24"/>
        </w:rPr>
      </w:pPr>
      <w:r w:rsidRPr="00A0653A">
        <w:rPr>
          <w:rFonts w:ascii="Times New Roman" w:eastAsia="Times New Roman" w:hAnsi="Times New Roman" w:cs="Times New Roman"/>
          <w:sz w:val="24"/>
          <w:szCs w:val="24"/>
        </w:rPr>
        <w:t>Спектакли;</w:t>
      </w:r>
    </w:p>
    <w:p w:rsidR="00C35EC8" w:rsidRPr="00A0653A" w:rsidRDefault="00C35EC8" w:rsidP="00597120">
      <w:pPr>
        <w:numPr>
          <w:ilvl w:val="0"/>
          <w:numId w:val="13"/>
        </w:numPr>
        <w:spacing w:after="0" w:line="240" w:lineRule="auto"/>
        <w:contextualSpacing/>
        <w:jc w:val="both"/>
        <w:rPr>
          <w:rFonts w:ascii="Times New Roman" w:eastAsia="Times New Roman" w:hAnsi="Times New Roman" w:cs="Times New Roman"/>
          <w:sz w:val="24"/>
          <w:szCs w:val="24"/>
        </w:rPr>
      </w:pPr>
      <w:r w:rsidRPr="00A0653A">
        <w:rPr>
          <w:rFonts w:ascii="Times New Roman" w:eastAsia="Times New Roman" w:hAnsi="Times New Roman" w:cs="Times New Roman"/>
          <w:sz w:val="24"/>
          <w:szCs w:val="24"/>
        </w:rPr>
        <w:t>Конкурсы;</w:t>
      </w:r>
    </w:p>
    <w:p w:rsidR="00C35EC8" w:rsidRPr="00A0653A" w:rsidRDefault="00C35EC8" w:rsidP="00597120">
      <w:pPr>
        <w:numPr>
          <w:ilvl w:val="0"/>
          <w:numId w:val="13"/>
        </w:numPr>
        <w:spacing w:after="0" w:line="240" w:lineRule="auto"/>
        <w:contextualSpacing/>
        <w:jc w:val="both"/>
        <w:rPr>
          <w:rFonts w:ascii="Times New Roman" w:eastAsia="Times New Roman" w:hAnsi="Times New Roman" w:cs="Times New Roman"/>
          <w:sz w:val="24"/>
          <w:szCs w:val="24"/>
        </w:rPr>
      </w:pPr>
      <w:r w:rsidRPr="00A0653A">
        <w:rPr>
          <w:rFonts w:ascii="Times New Roman" w:eastAsia="Times New Roman" w:hAnsi="Times New Roman" w:cs="Times New Roman"/>
          <w:sz w:val="24"/>
          <w:szCs w:val="24"/>
        </w:rPr>
        <w:t>Выставки;</w:t>
      </w:r>
    </w:p>
    <w:p w:rsidR="00C35EC8" w:rsidRPr="00A0653A" w:rsidRDefault="00C35EC8" w:rsidP="00597120">
      <w:pPr>
        <w:numPr>
          <w:ilvl w:val="0"/>
          <w:numId w:val="13"/>
        </w:numPr>
        <w:spacing w:after="0" w:line="240" w:lineRule="auto"/>
        <w:contextualSpacing/>
        <w:jc w:val="both"/>
        <w:rPr>
          <w:rFonts w:ascii="Times New Roman" w:eastAsia="Times New Roman" w:hAnsi="Times New Roman" w:cs="Times New Roman"/>
          <w:sz w:val="24"/>
          <w:szCs w:val="24"/>
        </w:rPr>
      </w:pPr>
      <w:proofErr w:type="spellStart"/>
      <w:r w:rsidRPr="00A0653A">
        <w:rPr>
          <w:rFonts w:ascii="Times New Roman" w:eastAsia="Times New Roman" w:hAnsi="Times New Roman" w:cs="Times New Roman"/>
          <w:sz w:val="24"/>
          <w:szCs w:val="24"/>
        </w:rPr>
        <w:t>Квесты</w:t>
      </w:r>
      <w:proofErr w:type="spellEnd"/>
      <w:r w:rsidRPr="00A0653A">
        <w:rPr>
          <w:rFonts w:ascii="Times New Roman" w:eastAsia="Times New Roman" w:hAnsi="Times New Roman" w:cs="Times New Roman"/>
          <w:sz w:val="24"/>
          <w:szCs w:val="24"/>
        </w:rPr>
        <w:t>;</w:t>
      </w:r>
    </w:p>
    <w:p w:rsidR="00C35EC8" w:rsidRPr="00A0653A" w:rsidRDefault="00C35EC8" w:rsidP="00597120">
      <w:pPr>
        <w:numPr>
          <w:ilvl w:val="0"/>
          <w:numId w:val="13"/>
        </w:numPr>
        <w:spacing w:after="0" w:line="240" w:lineRule="auto"/>
        <w:contextualSpacing/>
        <w:jc w:val="both"/>
        <w:rPr>
          <w:rFonts w:ascii="Times New Roman" w:eastAsia="Times New Roman" w:hAnsi="Times New Roman" w:cs="Times New Roman"/>
          <w:sz w:val="24"/>
          <w:szCs w:val="24"/>
        </w:rPr>
      </w:pPr>
      <w:r w:rsidRPr="00A0653A">
        <w:rPr>
          <w:rFonts w:ascii="Times New Roman" w:eastAsia="Times New Roman" w:hAnsi="Times New Roman" w:cs="Times New Roman"/>
          <w:sz w:val="24"/>
          <w:szCs w:val="24"/>
        </w:rPr>
        <w:t>Спортивные состязания, турниры, блицы в рамках творческого объединения и Центра;</w:t>
      </w:r>
    </w:p>
    <w:p w:rsidR="00C35EC8" w:rsidRPr="00A0653A" w:rsidRDefault="00C35EC8" w:rsidP="00597120">
      <w:pPr>
        <w:numPr>
          <w:ilvl w:val="0"/>
          <w:numId w:val="13"/>
        </w:numPr>
        <w:spacing w:after="0" w:line="240" w:lineRule="auto"/>
        <w:contextualSpacing/>
        <w:jc w:val="both"/>
        <w:rPr>
          <w:rFonts w:ascii="Times New Roman" w:eastAsia="Times New Roman" w:hAnsi="Times New Roman" w:cs="Times New Roman"/>
          <w:sz w:val="24"/>
          <w:szCs w:val="24"/>
        </w:rPr>
      </w:pPr>
      <w:r w:rsidRPr="00A0653A">
        <w:rPr>
          <w:rFonts w:ascii="Times New Roman" w:eastAsia="Times New Roman" w:hAnsi="Times New Roman" w:cs="Times New Roman"/>
          <w:sz w:val="24"/>
          <w:szCs w:val="24"/>
        </w:rPr>
        <w:t>Традиционные мероприятия Центра (новогодние праздники, месячник «</w:t>
      </w:r>
      <w:proofErr w:type="spellStart"/>
      <w:r w:rsidRPr="00A0653A">
        <w:rPr>
          <w:rFonts w:ascii="Times New Roman" w:eastAsia="Times New Roman" w:hAnsi="Times New Roman" w:cs="Times New Roman"/>
          <w:sz w:val="24"/>
          <w:szCs w:val="24"/>
        </w:rPr>
        <w:t>Армия</w:t>
      </w:r>
      <w:proofErr w:type="gramStart"/>
      <w:r w:rsidRPr="00A0653A">
        <w:rPr>
          <w:rFonts w:ascii="Times New Roman" w:eastAsia="Times New Roman" w:hAnsi="Times New Roman" w:cs="Times New Roman"/>
          <w:sz w:val="24"/>
          <w:szCs w:val="24"/>
        </w:rPr>
        <w:t>.Р</w:t>
      </w:r>
      <w:proofErr w:type="gramEnd"/>
      <w:r w:rsidRPr="00A0653A">
        <w:rPr>
          <w:rFonts w:ascii="Times New Roman" w:eastAsia="Times New Roman" w:hAnsi="Times New Roman" w:cs="Times New Roman"/>
          <w:sz w:val="24"/>
          <w:szCs w:val="24"/>
        </w:rPr>
        <w:t>одина.Долг</w:t>
      </w:r>
      <w:proofErr w:type="spellEnd"/>
      <w:r w:rsidRPr="00A0653A">
        <w:rPr>
          <w:rFonts w:ascii="Times New Roman" w:eastAsia="Times New Roman" w:hAnsi="Times New Roman" w:cs="Times New Roman"/>
          <w:sz w:val="24"/>
          <w:szCs w:val="24"/>
        </w:rPr>
        <w:t>!», «День отца в России», «День матери», отчётный концерт, военно-патриотическая игра «Высота», День защиты детей и др.);</w:t>
      </w:r>
    </w:p>
    <w:p w:rsidR="00C35EC8" w:rsidRPr="00A0653A" w:rsidRDefault="00C35EC8" w:rsidP="00597120">
      <w:pPr>
        <w:numPr>
          <w:ilvl w:val="0"/>
          <w:numId w:val="13"/>
        </w:numPr>
        <w:spacing w:after="0" w:line="240" w:lineRule="auto"/>
        <w:contextualSpacing/>
        <w:jc w:val="both"/>
        <w:rPr>
          <w:rFonts w:ascii="Times New Roman" w:eastAsia="Times New Roman" w:hAnsi="Times New Roman" w:cs="Times New Roman"/>
          <w:sz w:val="24"/>
          <w:szCs w:val="24"/>
        </w:rPr>
      </w:pPr>
      <w:r w:rsidRPr="00A0653A">
        <w:rPr>
          <w:rFonts w:ascii="Times New Roman" w:eastAsia="Times New Roman" w:hAnsi="Times New Roman" w:cs="Times New Roman"/>
          <w:sz w:val="24"/>
          <w:szCs w:val="24"/>
        </w:rPr>
        <w:t>Районные фестивали, городские праздники, социально-значимые мероприятия города и района.</w:t>
      </w:r>
    </w:p>
    <w:p w:rsidR="00C35EC8" w:rsidRPr="00A0653A" w:rsidRDefault="00C35EC8" w:rsidP="00C35EC8">
      <w:pPr>
        <w:spacing w:after="0" w:line="240" w:lineRule="auto"/>
        <w:ind w:firstLine="426"/>
        <w:jc w:val="both"/>
        <w:rPr>
          <w:rFonts w:ascii="Times New Roman" w:eastAsia="Times New Roman" w:hAnsi="Times New Roman" w:cs="Times New Roman"/>
          <w:sz w:val="24"/>
          <w:szCs w:val="24"/>
        </w:rPr>
      </w:pPr>
    </w:p>
    <w:p w:rsidR="00C35EC8" w:rsidRPr="00A0653A" w:rsidRDefault="00C35EC8" w:rsidP="00C35EC8">
      <w:pPr>
        <w:ind w:firstLine="851"/>
        <w:jc w:val="both"/>
        <w:rPr>
          <w:rFonts w:ascii="Times New Roman" w:hAnsi="Times New Roman" w:cs="Times New Roman"/>
          <w:sz w:val="24"/>
          <w:szCs w:val="24"/>
        </w:rPr>
      </w:pPr>
      <w:r w:rsidRPr="00A0653A">
        <w:rPr>
          <w:rFonts w:ascii="Times New Roman" w:eastAsia="Times New Roman" w:hAnsi="Times New Roman" w:cs="Times New Roman"/>
          <w:sz w:val="24"/>
          <w:szCs w:val="24"/>
        </w:rPr>
        <w:t xml:space="preserve">   </w:t>
      </w:r>
      <w:r w:rsidRPr="00A0653A">
        <w:rPr>
          <w:rFonts w:ascii="Times New Roman" w:hAnsi="Times New Roman" w:cs="Times New Roman"/>
          <w:sz w:val="24"/>
          <w:szCs w:val="24"/>
        </w:rPr>
        <w:t>В рамках воспитательного процесса работа осуществляется по следующим направлениям:</w:t>
      </w:r>
    </w:p>
    <w:p w:rsidR="00C35EC8" w:rsidRPr="00A0653A" w:rsidRDefault="00C35EC8" w:rsidP="00597120">
      <w:pPr>
        <w:numPr>
          <w:ilvl w:val="0"/>
          <w:numId w:val="25"/>
        </w:numPr>
        <w:spacing w:after="0" w:line="240" w:lineRule="auto"/>
        <w:jc w:val="both"/>
        <w:rPr>
          <w:rFonts w:ascii="Times New Roman" w:hAnsi="Times New Roman" w:cs="Times New Roman"/>
          <w:sz w:val="24"/>
          <w:szCs w:val="24"/>
        </w:rPr>
      </w:pPr>
      <w:r w:rsidRPr="00A0653A">
        <w:rPr>
          <w:rFonts w:ascii="Times New Roman" w:hAnsi="Times New Roman" w:cs="Times New Roman"/>
          <w:sz w:val="24"/>
          <w:szCs w:val="24"/>
        </w:rPr>
        <w:t>Методическое обеспечение педагогических программ и подпрограмм</w:t>
      </w:r>
    </w:p>
    <w:p w:rsidR="00C35EC8" w:rsidRPr="00A0653A" w:rsidRDefault="00C35EC8" w:rsidP="00597120">
      <w:pPr>
        <w:numPr>
          <w:ilvl w:val="0"/>
          <w:numId w:val="25"/>
        </w:numPr>
        <w:spacing w:after="0" w:line="240" w:lineRule="auto"/>
        <w:jc w:val="both"/>
        <w:rPr>
          <w:rFonts w:ascii="Times New Roman" w:hAnsi="Times New Roman" w:cs="Times New Roman"/>
          <w:sz w:val="24"/>
          <w:szCs w:val="24"/>
        </w:rPr>
      </w:pPr>
      <w:r w:rsidRPr="00A0653A">
        <w:rPr>
          <w:rFonts w:ascii="Times New Roman" w:hAnsi="Times New Roman" w:cs="Times New Roman"/>
          <w:sz w:val="24"/>
          <w:szCs w:val="24"/>
        </w:rPr>
        <w:t>Создание общей методической и дидактической базы</w:t>
      </w:r>
    </w:p>
    <w:p w:rsidR="00C35EC8" w:rsidRPr="00A0653A" w:rsidRDefault="00C35EC8" w:rsidP="00597120">
      <w:pPr>
        <w:numPr>
          <w:ilvl w:val="0"/>
          <w:numId w:val="25"/>
        </w:numPr>
        <w:spacing w:after="0" w:line="240" w:lineRule="auto"/>
        <w:jc w:val="both"/>
        <w:rPr>
          <w:rFonts w:ascii="Times New Roman" w:hAnsi="Times New Roman" w:cs="Times New Roman"/>
          <w:sz w:val="24"/>
          <w:szCs w:val="24"/>
        </w:rPr>
      </w:pPr>
      <w:r w:rsidRPr="00A0653A">
        <w:rPr>
          <w:rFonts w:ascii="Times New Roman" w:hAnsi="Times New Roman" w:cs="Times New Roman"/>
          <w:sz w:val="24"/>
          <w:szCs w:val="24"/>
        </w:rPr>
        <w:t>Проведение регулярных консультаций, семинаров, мастер-классов и др.</w:t>
      </w:r>
    </w:p>
    <w:p w:rsidR="00C35EC8" w:rsidRPr="00A0653A" w:rsidRDefault="00C35EC8" w:rsidP="00597120">
      <w:pPr>
        <w:numPr>
          <w:ilvl w:val="0"/>
          <w:numId w:val="25"/>
        </w:numPr>
        <w:spacing w:after="0" w:line="240" w:lineRule="auto"/>
        <w:jc w:val="both"/>
        <w:rPr>
          <w:rFonts w:ascii="Times New Roman" w:hAnsi="Times New Roman" w:cs="Times New Roman"/>
          <w:sz w:val="24"/>
          <w:szCs w:val="24"/>
        </w:rPr>
      </w:pPr>
      <w:r w:rsidRPr="00A0653A">
        <w:rPr>
          <w:rFonts w:ascii="Times New Roman" w:hAnsi="Times New Roman" w:cs="Times New Roman"/>
          <w:sz w:val="24"/>
          <w:szCs w:val="24"/>
        </w:rPr>
        <w:t>Участие в городских, районных, окружных мероприятиях</w:t>
      </w:r>
    </w:p>
    <w:p w:rsidR="00C35EC8" w:rsidRPr="00A0653A" w:rsidRDefault="00C35EC8" w:rsidP="00597120">
      <w:pPr>
        <w:numPr>
          <w:ilvl w:val="0"/>
          <w:numId w:val="25"/>
        </w:numPr>
        <w:spacing w:after="120" w:line="240" w:lineRule="auto"/>
        <w:ind w:left="714" w:hanging="357"/>
        <w:jc w:val="both"/>
        <w:rPr>
          <w:rFonts w:ascii="Times New Roman" w:hAnsi="Times New Roman" w:cs="Times New Roman"/>
          <w:sz w:val="24"/>
          <w:szCs w:val="24"/>
        </w:rPr>
      </w:pPr>
      <w:r w:rsidRPr="00A0653A">
        <w:rPr>
          <w:rFonts w:ascii="Times New Roman" w:hAnsi="Times New Roman" w:cs="Times New Roman"/>
          <w:sz w:val="24"/>
          <w:szCs w:val="24"/>
        </w:rPr>
        <w:t>Организация социально-значимых дел, акций и др.</w:t>
      </w:r>
    </w:p>
    <w:p w:rsidR="00C35EC8" w:rsidRPr="00A0653A" w:rsidRDefault="00C35EC8" w:rsidP="00C35EC8">
      <w:pPr>
        <w:tabs>
          <w:tab w:val="left" w:pos="1276"/>
        </w:tabs>
        <w:ind w:right="-5" w:firstLine="851"/>
        <w:jc w:val="both"/>
        <w:rPr>
          <w:rFonts w:ascii="Times New Roman" w:hAnsi="Times New Roman" w:cs="Times New Roman"/>
          <w:sz w:val="24"/>
          <w:szCs w:val="24"/>
        </w:rPr>
      </w:pPr>
      <w:r w:rsidRPr="00A0653A">
        <w:rPr>
          <w:rFonts w:ascii="Times New Roman" w:hAnsi="Times New Roman" w:cs="Times New Roman"/>
          <w:sz w:val="24"/>
          <w:szCs w:val="24"/>
        </w:rPr>
        <w:t>Практическая реализация цели и задач воспитания осуществляется в рамках следующих направлений воспитательной работы образовательной организации:</w:t>
      </w:r>
    </w:p>
    <w:p w:rsidR="00C35EC8" w:rsidRPr="00A0653A" w:rsidRDefault="00C35EC8" w:rsidP="00597120">
      <w:pPr>
        <w:numPr>
          <w:ilvl w:val="0"/>
          <w:numId w:val="24"/>
        </w:numPr>
        <w:tabs>
          <w:tab w:val="left" w:pos="567"/>
        </w:tabs>
        <w:spacing w:after="0" w:line="240" w:lineRule="auto"/>
        <w:ind w:left="0" w:right="-5" w:firstLine="426"/>
        <w:jc w:val="both"/>
        <w:rPr>
          <w:rFonts w:ascii="Times New Roman" w:hAnsi="Times New Roman" w:cs="Times New Roman"/>
          <w:sz w:val="24"/>
          <w:szCs w:val="24"/>
        </w:rPr>
      </w:pPr>
      <w:r w:rsidRPr="00A0653A">
        <w:rPr>
          <w:rFonts w:ascii="Times New Roman" w:hAnsi="Times New Roman" w:cs="Times New Roman"/>
          <w:sz w:val="24"/>
          <w:szCs w:val="24"/>
        </w:rPr>
        <w:t>становление личности в духе патриотизма и гражданственности;</w:t>
      </w:r>
    </w:p>
    <w:p w:rsidR="00C35EC8" w:rsidRPr="00A0653A" w:rsidRDefault="00C35EC8" w:rsidP="00597120">
      <w:pPr>
        <w:numPr>
          <w:ilvl w:val="0"/>
          <w:numId w:val="24"/>
        </w:numPr>
        <w:tabs>
          <w:tab w:val="left" w:pos="567"/>
        </w:tabs>
        <w:spacing w:after="0" w:line="240" w:lineRule="auto"/>
        <w:ind w:left="0" w:right="-5" w:firstLine="426"/>
        <w:jc w:val="both"/>
        <w:rPr>
          <w:rFonts w:ascii="Times New Roman" w:hAnsi="Times New Roman" w:cs="Times New Roman"/>
          <w:sz w:val="24"/>
          <w:szCs w:val="24"/>
        </w:rPr>
      </w:pPr>
      <w:r w:rsidRPr="00A0653A">
        <w:rPr>
          <w:rFonts w:ascii="Times New Roman" w:hAnsi="Times New Roman" w:cs="Times New Roman"/>
          <w:sz w:val="24"/>
          <w:szCs w:val="24"/>
        </w:rPr>
        <w:t>социализация и духовно-нравственное развитие личности;</w:t>
      </w:r>
    </w:p>
    <w:p w:rsidR="00C35EC8" w:rsidRPr="00A0653A" w:rsidRDefault="00C35EC8" w:rsidP="00597120">
      <w:pPr>
        <w:numPr>
          <w:ilvl w:val="0"/>
          <w:numId w:val="24"/>
        </w:numPr>
        <w:tabs>
          <w:tab w:val="left" w:pos="567"/>
        </w:tabs>
        <w:spacing w:after="0" w:line="240" w:lineRule="auto"/>
        <w:ind w:left="0" w:right="-5" w:firstLine="426"/>
        <w:jc w:val="both"/>
        <w:rPr>
          <w:rFonts w:ascii="Times New Roman" w:hAnsi="Times New Roman" w:cs="Times New Roman"/>
          <w:sz w:val="24"/>
          <w:szCs w:val="24"/>
        </w:rPr>
      </w:pPr>
      <w:r w:rsidRPr="00A0653A">
        <w:rPr>
          <w:rFonts w:ascii="Times New Roman" w:hAnsi="Times New Roman" w:cs="Times New Roman"/>
          <w:sz w:val="24"/>
          <w:szCs w:val="24"/>
        </w:rPr>
        <w:t>бережное отношение к живой природе, культурному наследию и народным традициям;</w:t>
      </w:r>
    </w:p>
    <w:p w:rsidR="00C35EC8" w:rsidRPr="00A0653A" w:rsidRDefault="00C35EC8" w:rsidP="00597120">
      <w:pPr>
        <w:numPr>
          <w:ilvl w:val="0"/>
          <w:numId w:val="24"/>
        </w:numPr>
        <w:tabs>
          <w:tab w:val="left" w:pos="567"/>
        </w:tabs>
        <w:spacing w:after="0" w:line="240" w:lineRule="auto"/>
        <w:ind w:left="0" w:right="-5" w:firstLine="426"/>
        <w:jc w:val="both"/>
        <w:rPr>
          <w:rFonts w:ascii="Times New Roman" w:hAnsi="Times New Roman" w:cs="Times New Roman"/>
          <w:sz w:val="24"/>
          <w:szCs w:val="24"/>
        </w:rPr>
      </w:pPr>
      <w:r w:rsidRPr="00A0653A">
        <w:rPr>
          <w:rFonts w:ascii="Times New Roman" w:hAnsi="Times New Roman" w:cs="Times New Roman"/>
          <w:sz w:val="24"/>
          <w:szCs w:val="24"/>
        </w:rPr>
        <w:t xml:space="preserve">воспитание у </w:t>
      </w:r>
      <w:proofErr w:type="gramStart"/>
      <w:r w:rsidRPr="00A0653A">
        <w:rPr>
          <w:rFonts w:ascii="Times New Roman" w:hAnsi="Times New Roman" w:cs="Times New Roman"/>
          <w:sz w:val="24"/>
          <w:szCs w:val="24"/>
        </w:rPr>
        <w:t>обучающихся</w:t>
      </w:r>
      <w:proofErr w:type="gramEnd"/>
      <w:r w:rsidRPr="00A0653A">
        <w:rPr>
          <w:rFonts w:ascii="Times New Roman" w:hAnsi="Times New Roman" w:cs="Times New Roman"/>
          <w:sz w:val="24"/>
          <w:szCs w:val="24"/>
        </w:rPr>
        <w:t xml:space="preserve"> уважения к труду и людям труда, трудовым достижениям;</w:t>
      </w:r>
    </w:p>
    <w:p w:rsidR="00C35EC8" w:rsidRPr="00A0653A" w:rsidRDefault="00C35EC8" w:rsidP="00597120">
      <w:pPr>
        <w:numPr>
          <w:ilvl w:val="0"/>
          <w:numId w:val="24"/>
        </w:numPr>
        <w:tabs>
          <w:tab w:val="left" w:pos="567"/>
        </w:tabs>
        <w:spacing w:after="0" w:line="240" w:lineRule="auto"/>
        <w:ind w:left="0" w:right="-5" w:firstLine="426"/>
        <w:jc w:val="both"/>
        <w:rPr>
          <w:rFonts w:ascii="Times New Roman" w:hAnsi="Times New Roman" w:cs="Times New Roman"/>
          <w:sz w:val="24"/>
          <w:szCs w:val="24"/>
        </w:rPr>
      </w:pPr>
      <w:r w:rsidRPr="00A0653A">
        <w:rPr>
          <w:rFonts w:ascii="Times New Roman" w:hAnsi="Times New Roman" w:cs="Times New Roman"/>
          <w:sz w:val="24"/>
          <w:szCs w:val="24"/>
        </w:rPr>
        <w:t>развитие детского самоуправления в воспитательной деятельности образовательной организации;</w:t>
      </w:r>
    </w:p>
    <w:p w:rsidR="00C35EC8" w:rsidRPr="00A0653A" w:rsidRDefault="00C35EC8" w:rsidP="00597120">
      <w:pPr>
        <w:numPr>
          <w:ilvl w:val="0"/>
          <w:numId w:val="24"/>
        </w:numPr>
        <w:tabs>
          <w:tab w:val="left" w:pos="567"/>
          <w:tab w:val="left" w:pos="709"/>
        </w:tabs>
        <w:spacing w:after="0" w:line="240" w:lineRule="auto"/>
        <w:ind w:left="0" w:right="-6" w:firstLine="426"/>
        <w:jc w:val="both"/>
        <w:rPr>
          <w:rFonts w:ascii="Times New Roman" w:hAnsi="Times New Roman" w:cs="Times New Roman"/>
          <w:bCs/>
          <w:sz w:val="24"/>
          <w:szCs w:val="24"/>
        </w:rPr>
      </w:pPr>
      <w:r w:rsidRPr="00A0653A">
        <w:rPr>
          <w:rFonts w:ascii="Times New Roman" w:hAnsi="Times New Roman" w:cs="Times New Roman"/>
          <w:bCs/>
          <w:sz w:val="24"/>
          <w:szCs w:val="24"/>
        </w:rPr>
        <w:t>физическое развитие и культура здоровья;</w:t>
      </w:r>
    </w:p>
    <w:p w:rsidR="00C35EC8" w:rsidRPr="00A0653A" w:rsidRDefault="00C35EC8" w:rsidP="00597120">
      <w:pPr>
        <w:numPr>
          <w:ilvl w:val="0"/>
          <w:numId w:val="24"/>
        </w:numPr>
        <w:tabs>
          <w:tab w:val="left" w:pos="567"/>
          <w:tab w:val="left" w:pos="709"/>
        </w:tabs>
        <w:spacing w:after="0" w:line="240" w:lineRule="auto"/>
        <w:ind w:left="0" w:right="-6" w:firstLine="426"/>
        <w:jc w:val="both"/>
        <w:rPr>
          <w:rFonts w:ascii="Times New Roman" w:hAnsi="Times New Roman" w:cs="Times New Roman"/>
          <w:bCs/>
          <w:sz w:val="24"/>
          <w:szCs w:val="24"/>
        </w:rPr>
      </w:pPr>
      <w:r w:rsidRPr="00A0653A">
        <w:rPr>
          <w:rFonts w:ascii="Times New Roman" w:hAnsi="Times New Roman" w:cs="Times New Roman"/>
          <w:sz w:val="24"/>
          <w:szCs w:val="24"/>
        </w:rPr>
        <w:t>развитие системы сотрудничества родителей и образовательной организации;</w:t>
      </w:r>
    </w:p>
    <w:p w:rsidR="00C35EC8" w:rsidRPr="00A0653A" w:rsidRDefault="00C35EC8" w:rsidP="00597120">
      <w:pPr>
        <w:numPr>
          <w:ilvl w:val="0"/>
          <w:numId w:val="24"/>
        </w:numPr>
        <w:tabs>
          <w:tab w:val="left" w:pos="0"/>
          <w:tab w:val="left" w:pos="709"/>
        </w:tabs>
        <w:spacing w:after="0" w:line="240" w:lineRule="auto"/>
        <w:ind w:left="0" w:right="-6" w:firstLine="426"/>
        <w:jc w:val="both"/>
        <w:rPr>
          <w:rFonts w:ascii="Times New Roman" w:hAnsi="Times New Roman" w:cs="Times New Roman"/>
          <w:bCs/>
          <w:sz w:val="24"/>
          <w:szCs w:val="24"/>
        </w:rPr>
      </w:pPr>
      <w:r w:rsidRPr="00A0653A">
        <w:rPr>
          <w:rFonts w:ascii="Times New Roman" w:hAnsi="Times New Roman" w:cs="Times New Roman"/>
          <w:sz w:val="24"/>
          <w:szCs w:val="24"/>
        </w:rPr>
        <w:t>воспитание ценностного отношения к культуре и искусству;</w:t>
      </w:r>
    </w:p>
    <w:p w:rsidR="00C35EC8" w:rsidRPr="00A0653A" w:rsidRDefault="00C35EC8" w:rsidP="00597120">
      <w:pPr>
        <w:numPr>
          <w:ilvl w:val="0"/>
          <w:numId w:val="24"/>
        </w:numPr>
        <w:tabs>
          <w:tab w:val="left" w:pos="567"/>
        </w:tabs>
        <w:spacing w:after="0" w:line="240" w:lineRule="auto"/>
        <w:ind w:left="0" w:right="-5" w:firstLine="426"/>
        <w:jc w:val="both"/>
        <w:rPr>
          <w:rFonts w:ascii="Times New Roman" w:hAnsi="Times New Roman" w:cs="Times New Roman"/>
          <w:sz w:val="24"/>
          <w:szCs w:val="24"/>
        </w:rPr>
      </w:pPr>
      <w:r w:rsidRPr="00A0653A">
        <w:rPr>
          <w:rFonts w:ascii="Times New Roman" w:hAnsi="Times New Roman" w:cs="Times New Roman"/>
          <w:sz w:val="24"/>
          <w:szCs w:val="24"/>
        </w:rPr>
        <w:t>формирование коммуникативной культуры;</w:t>
      </w:r>
    </w:p>
    <w:p w:rsidR="00C35EC8" w:rsidRPr="00A0653A" w:rsidRDefault="00C35EC8" w:rsidP="00597120">
      <w:pPr>
        <w:numPr>
          <w:ilvl w:val="0"/>
          <w:numId w:val="24"/>
        </w:numPr>
        <w:tabs>
          <w:tab w:val="left" w:pos="1418"/>
        </w:tabs>
        <w:spacing w:after="0" w:line="240" w:lineRule="auto"/>
        <w:ind w:left="709" w:right="-5" w:hanging="425"/>
        <w:jc w:val="both"/>
        <w:rPr>
          <w:rFonts w:ascii="Times New Roman" w:hAnsi="Times New Roman" w:cs="Times New Roman"/>
          <w:sz w:val="24"/>
          <w:szCs w:val="24"/>
        </w:rPr>
      </w:pPr>
      <w:r w:rsidRPr="00A0653A">
        <w:rPr>
          <w:rFonts w:ascii="Times New Roman" w:hAnsi="Times New Roman" w:cs="Times New Roman"/>
          <w:sz w:val="24"/>
          <w:szCs w:val="24"/>
        </w:rPr>
        <w:t xml:space="preserve">формирование у </w:t>
      </w:r>
      <w:proofErr w:type="gramStart"/>
      <w:r w:rsidRPr="00A0653A">
        <w:rPr>
          <w:rFonts w:ascii="Times New Roman" w:hAnsi="Times New Roman" w:cs="Times New Roman"/>
          <w:sz w:val="24"/>
          <w:szCs w:val="24"/>
        </w:rPr>
        <w:t>обучающихся</w:t>
      </w:r>
      <w:proofErr w:type="gramEnd"/>
      <w:r w:rsidRPr="00A0653A">
        <w:rPr>
          <w:rFonts w:ascii="Times New Roman" w:hAnsi="Times New Roman" w:cs="Times New Roman"/>
          <w:sz w:val="24"/>
          <w:szCs w:val="24"/>
        </w:rPr>
        <w:t xml:space="preserve"> финансовой грамотности.</w:t>
      </w:r>
    </w:p>
    <w:p w:rsidR="00C35EC8" w:rsidRPr="00A0653A" w:rsidRDefault="00C35EC8" w:rsidP="00597120">
      <w:pPr>
        <w:numPr>
          <w:ilvl w:val="0"/>
          <w:numId w:val="24"/>
        </w:numPr>
        <w:tabs>
          <w:tab w:val="left" w:pos="567"/>
          <w:tab w:val="left" w:pos="1418"/>
        </w:tabs>
        <w:spacing w:after="0" w:line="240" w:lineRule="auto"/>
        <w:ind w:left="709" w:right="-5" w:hanging="425"/>
        <w:jc w:val="both"/>
        <w:rPr>
          <w:rFonts w:ascii="Times New Roman" w:hAnsi="Times New Roman" w:cs="Times New Roman"/>
          <w:sz w:val="24"/>
          <w:szCs w:val="24"/>
        </w:rPr>
      </w:pPr>
      <w:r w:rsidRPr="00A0653A">
        <w:rPr>
          <w:rFonts w:ascii="Times New Roman" w:hAnsi="Times New Roman" w:cs="Times New Roman"/>
          <w:sz w:val="24"/>
          <w:szCs w:val="24"/>
        </w:rPr>
        <w:t xml:space="preserve">формирование и развитие у обучающихся знаний в сфере </w:t>
      </w:r>
      <w:r w:rsidRPr="00A0653A">
        <w:rPr>
          <w:rFonts w:ascii="Times New Roman" w:hAnsi="Times New Roman" w:cs="Times New Roman"/>
          <w:sz w:val="24"/>
          <w:szCs w:val="24"/>
          <w:lang w:val="en-US"/>
        </w:rPr>
        <w:t>IT</w:t>
      </w:r>
      <w:r w:rsidRPr="00A0653A">
        <w:rPr>
          <w:rFonts w:ascii="Times New Roman" w:hAnsi="Times New Roman" w:cs="Times New Roman"/>
          <w:sz w:val="24"/>
          <w:szCs w:val="24"/>
        </w:rPr>
        <w:t>-технологий.</w:t>
      </w:r>
    </w:p>
    <w:p w:rsidR="00C35EC8" w:rsidRPr="00A0653A" w:rsidRDefault="00C35EC8" w:rsidP="00C35EC8">
      <w:pPr>
        <w:tabs>
          <w:tab w:val="left" w:pos="567"/>
          <w:tab w:val="left" w:pos="1418"/>
        </w:tabs>
        <w:spacing w:after="0" w:line="240" w:lineRule="auto"/>
        <w:ind w:left="709" w:right="-5"/>
        <w:jc w:val="both"/>
        <w:rPr>
          <w:rFonts w:ascii="Times New Roman" w:hAnsi="Times New Roman" w:cs="Times New Roman"/>
          <w:sz w:val="24"/>
          <w:szCs w:val="24"/>
        </w:rPr>
      </w:pPr>
    </w:p>
    <w:p w:rsidR="00C35EC8" w:rsidRPr="00A0653A" w:rsidRDefault="00C35EC8" w:rsidP="00C35EC8">
      <w:pPr>
        <w:tabs>
          <w:tab w:val="left" w:pos="1276"/>
        </w:tabs>
        <w:ind w:right="-5" w:firstLine="426"/>
        <w:jc w:val="both"/>
        <w:rPr>
          <w:rFonts w:ascii="Times New Roman" w:hAnsi="Times New Roman" w:cs="Times New Roman"/>
          <w:sz w:val="24"/>
          <w:szCs w:val="24"/>
        </w:rPr>
      </w:pPr>
      <w:r w:rsidRPr="00A0653A">
        <w:rPr>
          <w:rFonts w:ascii="Times New Roman" w:hAnsi="Times New Roman" w:cs="Times New Roman"/>
          <w:sz w:val="24"/>
          <w:szCs w:val="24"/>
        </w:rPr>
        <w:t>Каждое из них представлено в соответствующем модуле.</w:t>
      </w:r>
    </w:p>
    <w:p w:rsidR="00C35EC8" w:rsidRPr="00A0653A" w:rsidRDefault="00C35EC8" w:rsidP="00C35EC8">
      <w:pPr>
        <w:tabs>
          <w:tab w:val="left" w:pos="567"/>
        </w:tabs>
        <w:spacing w:after="0" w:line="240" w:lineRule="auto"/>
        <w:ind w:firstLine="426"/>
        <w:jc w:val="both"/>
        <w:rPr>
          <w:rFonts w:ascii="Times New Roman" w:eastAsia="Times New Roman" w:hAnsi="Times New Roman" w:cs="Times New Roman"/>
          <w:sz w:val="24"/>
          <w:szCs w:val="24"/>
        </w:rPr>
      </w:pPr>
      <w:r w:rsidRPr="00A0653A">
        <w:rPr>
          <w:rFonts w:ascii="Times New Roman" w:eastAsia="Times New Roman" w:hAnsi="Times New Roman" w:cs="Times New Roman"/>
          <w:sz w:val="24"/>
          <w:szCs w:val="24"/>
        </w:rPr>
        <w:t xml:space="preserve">         Организация дополнительного образования – ЦДО отличается своей многофункциональностью в своей профессиональной и воспитательной деятельности.</w:t>
      </w:r>
    </w:p>
    <w:p w:rsidR="00C35EC8" w:rsidRPr="00A0653A" w:rsidRDefault="00C35EC8" w:rsidP="00C35EC8">
      <w:pPr>
        <w:spacing w:after="0" w:line="240" w:lineRule="auto"/>
        <w:contextualSpacing/>
        <w:jc w:val="both"/>
        <w:rPr>
          <w:rFonts w:ascii="Times New Roman" w:eastAsia="Times New Roman" w:hAnsi="Times New Roman" w:cs="Times New Roman"/>
          <w:b/>
          <w:sz w:val="24"/>
          <w:szCs w:val="24"/>
        </w:rPr>
      </w:pPr>
    </w:p>
    <w:p w:rsidR="00C35EC8" w:rsidRPr="00A0653A" w:rsidRDefault="00C35EC8" w:rsidP="00C35EC8">
      <w:pPr>
        <w:spacing w:after="0" w:line="240" w:lineRule="auto"/>
        <w:contextualSpacing/>
        <w:jc w:val="both"/>
        <w:rPr>
          <w:rFonts w:ascii="Times New Roman" w:eastAsia="Times New Roman" w:hAnsi="Times New Roman" w:cs="Times New Roman"/>
          <w:b/>
          <w:sz w:val="24"/>
          <w:szCs w:val="24"/>
        </w:rPr>
      </w:pPr>
      <w:r w:rsidRPr="00A0653A">
        <w:rPr>
          <w:rFonts w:ascii="Times New Roman" w:eastAsia="Times New Roman" w:hAnsi="Times New Roman" w:cs="Times New Roman"/>
          <w:b/>
          <w:sz w:val="24"/>
          <w:szCs w:val="24"/>
        </w:rPr>
        <w:t>Воспитательная деятельность включает:</w:t>
      </w:r>
    </w:p>
    <w:p w:rsidR="00C35EC8" w:rsidRPr="00A0653A" w:rsidRDefault="00C35EC8" w:rsidP="00C35EC8">
      <w:pPr>
        <w:spacing w:after="0" w:line="240" w:lineRule="auto"/>
        <w:contextualSpacing/>
        <w:jc w:val="both"/>
        <w:rPr>
          <w:rFonts w:ascii="Times New Roman" w:eastAsia="Times New Roman" w:hAnsi="Times New Roman" w:cs="Times New Roman"/>
          <w:b/>
          <w:sz w:val="24"/>
          <w:szCs w:val="24"/>
        </w:rPr>
      </w:pPr>
    </w:p>
    <w:p w:rsidR="00C35EC8" w:rsidRPr="00A0653A" w:rsidRDefault="00C35EC8" w:rsidP="00597120">
      <w:pPr>
        <w:numPr>
          <w:ilvl w:val="0"/>
          <w:numId w:val="14"/>
        </w:numPr>
        <w:spacing w:after="0" w:line="240" w:lineRule="auto"/>
        <w:contextualSpacing/>
        <w:jc w:val="both"/>
        <w:rPr>
          <w:rFonts w:ascii="Times New Roman" w:eastAsia="Times New Roman" w:hAnsi="Times New Roman" w:cs="Times New Roman"/>
          <w:sz w:val="24"/>
          <w:szCs w:val="24"/>
        </w:rPr>
      </w:pPr>
      <w:r w:rsidRPr="00A0653A">
        <w:rPr>
          <w:rFonts w:ascii="Times New Roman" w:eastAsia="Times New Roman" w:hAnsi="Times New Roman" w:cs="Times New Roman"/>
          <w:sz w:val="24"/>
          <w:szCs w:val="24"/>
        </w:rPr>
        <w:t>Управление, прогнозирование, проектирование, планирование и комплексный анализ воспитательной системы и процесса воспитательной работы;</w:t>
      </w:r>
    </w:p>
    <w:p w:rsidR="00C35EC8" w:rsidRPr="00A0653A" w:rsidRDefault="00C35EC8" w:rsidP="00597120">
      <w:pPr>
        <w:numPr>
          <w:ilvl w:val="0"/>
          <w:numId w:val="14"/>
        </w:numPr>
        <w:spacing w:after="0" w:line="240" w:lineRule="auto"/>
        <w:contextualSpacing/>
        <w:jc w:val="both"/>
        <w:rPr>
          <w:rFonts w:ascii="Times New Roman" w:eastAsia="Times New Roman" w:hAnsi="Times New Roman" w:cs="Times New Roman"/>
          <w:sz w:val="24"/>
          <w:szCs w:val="24"/>
        </w:rPr>
      </w:pPr>
      <w:r w:rsidRPr="00A0653A">
        <w:rPr>
          <w:rFonts w:ascii="Times New Roman" w:eastAsia="Times New Roman" w:hAnsi="Times New Roman" w:cs="Times New Roman"/>
          <w:sz w:val="24"/>
          <w:szCs w:val="24"/>
        </w:rPr>
        <w:t>Разработка, организация и проведение массовых мероприятий и социально-творческих дел</w:t>
      </w:r>
      <w:r w:rsidRPr="00A0653A">
        <w:rPr>
          <w:rFonts w:ascii="Open Sans" w:eastAsia="Times New Roman" w:hAnsi="Open Sans" w:cs="Times New Roman"/>
          <w:sz w:val="24"/>
          <w:szCs w:val="24"/>
        </w:rPr>
        <w:t>;</w:t>
      </w:r>
    </w:p>
    <w:p w:rsidR="00C35EC8" w:rsidRPr="00A0653A" w:rsidRDefault="00C35EC8" w:rsidP="00597120">
      <w:pPr>
        <w:numPr>
          <w:ilvl w:val="0"/>
          <w:numId w:val="14"/>
        </w:numPr>
        <w:spacing w:after="0" w:line="240" w:lineRule="auto"/>
        <w:contextualSpacing/>
        <w:jc w:val="both"/>
        <w:rPr>
          <w:rFonts w:ascii="Times New Roman" w:eastAsia="Times New Roman" w:hAnsi="Times New Roman" w:cs="Times New Roman"/>
          <w:sz w:val="24"/>
          <w:szCs w:val="24"/>
        </w:rPr>
      </w:pPr>
      <w:r w:rsidRPr="00A0653A">
        <w:rPr>
          <w:rFonts w:ascii="Times New Roman" w:eastAsia="Times New Roman" w:hAnsi="Times New Roman" w:cs="Times New Roman"/>
          <w:sz w:val="24"/>
          <w:szCs w:val="24"/>
        </w:rPr>
        <w:t>Организация летнего оздоровительного лагеря;</w:t>
      </w:r>
    </w:p>
    <w:p w:rsidR="00C35EC8" w:rsidRPr="00A0653A" w:rsidRDefault="00C35EC8" w:rsidP="00597120">
      <w:pPr>
        <w:numPr>
          <w:ilvl w:val="0"/>
          <w:numId w:val="14"/>
        </w:numPr>
        <w:spacing w:after="0" w:line="240" w:lineRule="auto"/>
        <w:contextualSpacing/>
        <w:jc w:val="both"/>
        <w:rPr>
          <w:rFonts w:ascii="Times New Roman" w:eastAsia="Times New Roman" w:hAnsi="Times New Roman" w:cs="Times New Roman"/>
          <w:sz w:val="24"/>
          <w:szCs w:val="24"/>
        </w:rPr>
      </w:pPr>
      <w:r w:rsidRPr="00A0653A">
        <w:rPr>
          <w:rFonts w:ascii="Times New Roman" w:eastAsia="Times New Roman" w:hAnsi="Times New Roman" w:cs="Times New Roman"/>
          <w:sz w:val="24"/>
          <w:szCs w:val="24"/>
        </w:rPr>
        <w:t>Организационно-массовая работа с педагогами и детьми;</w:t>
      </w:r>
    </w:p>
    <w:p w:rsidR="00C35EC8" w:rsidRPr="00A0653A" w:rsidRDefault="00C35EC8" w:rsidP="00597120">
      <w:pPr>
        <w:numPr>
          <w:ilvl w:val="0"/>
          <w:numId w:val="14"/>
        </w:numPr>
        <w:spacing w:after="0" w:line="240" w:lineRule="auto"/>
        <w:contextualSpacing/>
        <w:jc w:val="both"/>
        <w:rPr>
          <w:rFonts w:ascii="Times New Roman" w:eastAsia="Times New Roman" w:hAnsi="Times New Roman" w:cs="Times New Roman"/>
          <w:sz w:val="24"/>
          <w:szCs w:val="24"/>
        </w:rPr>
      </w:pPr>
      <w:r w:rsidRPr="00A0653A">
        <w:rPr>
          <w:rFonts w:ascii="Times New Roman" w:eastAsia="Times New Roman" w:hAnsi="Times New Roman" w:cs="Times New Roman"/>
          <w:sz w:val="24"/>
          <w:szCs w:val="24"/>
        </w:rPr>
        <w:t>Участие в различных видах художественной, спортивно-оздоровительной, гражданско-патриотической, эколого-краеведческой деятельности;</w:t>
      </w:r>
    </w:p>
    <w:p w:rsidR="00C35EC8" w:rsidRPr="00A0653A" w:rsidRDefault="00C35EC8" w:rsidP="00597120">
      <w:pPr>
        <w:numPr>
          <w:ilvl w:val="0"/>
          <w:numId w:val="14"/>
        </w:numPr>
        <w:spacing w:after="0" w:line="240" w:lineRule="auto"/>
        <w:contextualSpacing/>
        <w:jc w:val="both"/>
        <w:rPr>
          <w:rFonts w:ascii="Times New Roman" w:eastAsia="Times New Roman" w:hAnsi="Times New Roman" w:cs="Times New Roman"/>
          <w:sz w:val="24"/>
          <w:szCs w:val="24"/>
        </w:rPr>
      </w:pPr>
      <w:r w:rsidRPr="00A0653A">
        <w:rPr>
          <w:rFonts w:ascii="Times New Roman" w:eastAsia="Times New Roman" w:hAnsi="Times New Roman" w:cs="Times New Roman"/>
          <w:sz w:val="24"/>
          <w:szCs w:val="24"/>
        </w:rPr>
        <w:t>Сотрудничество с образовательными организациями и учреждениями культуры города;</w:t>
      </w:r>
    </w:p>
    <w:p w:rsidR="00C35EC8" w:rsidRPr="00A0653A" w:rsidRDefault="00C35EC8" w:rsidP="00597120">
      <w:pPr>
        <w:numPr>
          <w:ilvl w:val="0"/>
          <w:numId w:val="14"/>
        </w:numPr>
        <w:spacing w:after="0" w:line="240" w:lineRule="auto"/>
        <w:contextualSpacing/>
        <w:jc w:val="both"/>
        <w:rPr>
          <w:rFonts w:ascii="Times New Roman" w:eastAsia="Times New Roman" w:hAnsi="Times New Roman" w:cs="Times New Roman"/>
          <w:sz w:val="24"/>
          <w:szCs w:val="24"/>
        </w:rPr>
      </w:pPr>
      <w:r w:rsidRPr="00A0653A">
        <w:rPr>
          <w:rFonts w:ascii="Times New Roman" w:eastAsia="Times New Roman" w:hAnsi="Times New Roman" w:cs="Times New Roman"/>
          <w:sz w:val="24"/>
          <w:szCs w:val="24"/>
        </w:rPr>
        <w:t>Сотрудничество с межведомственными организациями;</w:t>
      </w:r>
    </w:p>
    <w:p w:rsidR="00C35EC8" w:rsidRPr="00A0653A" w:rsidRDefault="00C35EC8" w:rsidP="00597120">
      <w:pPr>
        <w:numPr>
          <w:ilvl w:val="0"/>
          <w:numId w:val="14"/>
        </w:numPr>
        <w:spacing w:after="0" w:line="240" w:lineRule="auto"/>
        <w:contextualSpacing/>
        <w:jc w:val="both"/>
        <w:rPr>
          <w:rFonts w:ascii="Times New Roman" w:eastAsia="Times New Roman" w:hAnsi="Times New Roman" w:cs="Times New Roman"/>
          <w:sz w:val="24"/>
          <w:szCs w:val="24"/>
        </w:rPr>
      </w:pPr>
      <w:r w:rsidRPr="00A0653A">
        <w:rPr>
          <w:rFonts w:ascii="Times New Roman" w:eastAsia="Times New Roman" w:hAnsi="Times New Roman" w:cs="Times New Roman"/>
          <w:sz w:val="24"/>
          <w:szCs w:val="24"/>
        </w:rPr>
        <w:t>Организационная работа по созданию БРМОО, сотрудничество и взаимодействие с БРМОО;</w:t>
      </w:r>
    </w:p>
    <w:p w:rsidR="00C35EC8" w:rsidRPr="00A0653A" w:rsidRDefault="00C35EC8" w:rsidP="00597120">
      <w:pPr>
        <w:numPr>
          <w:ilvl w:val="0"/>
          <w:numId w:val="14"/>
        </w:numPr>
        <w:spacing w:after="0" w:line="240" w:lineRule="auto"/>
        <w:contextualSpacing/>
        <w:jc w:val="both"/>
        <w:rPr>
          <w:rFonts w:ascii="Times New Roman" w:eastAsia="Times New Roman" w:hAnsi="Times New Roman" w:cs="Times New Roman"/>
          <w:sz w:val="24"/>
          <w:szCs w:val="24"/>
        </w:rPr>
      </w:pPr>
      <w:r w:rsidRPr="00A0653A">
        <w:rPr>
          <w:rFonts w:ascii="Times New Roman" w:eastAsia="Times New Roman" w:hAnsi="Times New Roman" w:cs="Times New Roman"/>
          <w:sz w:val="24"/>
          <w:szCs w:val="24"/>
        </w:rPr>
        <w:t>Социально-психологическая работа;</w:t>
      </w:r>
    </w:p>
    <w:p w:rsidR="00C35EC8" w:rsidRPr="00A0653A" w:rsidRDefault="00C35EC8" w:rsidP="00597120">
      <w:pPr>
        <w:numPr>
          <w:ilvl w:val="0"/>
          <w:numId w:val="14"/>
        </w:numPr>
        <w:spacing w:after="0" w:line="240" w:lineRule="auto"/>
        <w:contextualSpacing/>
        <w:jc w:val="both"/>
        <w:rPr>
          <w:rFonts w:ascii="Times New Roman" w:eastAsia="Times New Roman" w:hAnsi="Times New Roman" w:cs="Times New Roman"/>
          <w:sz w:val="24"/>
          <w:szCs w:val="24"/>
        </w:rPr>
      </w:pPr>
      <w:r w:rsidRPr="00A0653A">
        <w:rPr>
          <w:rFonts w:ascii="Times New Roman" w:eastAsia="Times New Roman" w:hAnsi="Times New Roman" w:cs="Times New Roman"/>
          <w:sz w:val="24"/>
          <w:szCs w:val="24"/>
        </w:rPr>
        <w:t>Совершенствование работы педагогов дополнительного образования, повышение квалификации;</w:t>
      </w:r>
    </w:p>
    <w:p w:rsidR="00C35EC8" w:rsidRPr="00A0653A" w:rsidRDefault="00C35EC8" w:rsidP="00597120">
      <w:pPr>
        <w:numPr>
          <w:ilvl w:val="0"/>
          <w:numId w:val="14"/>
        </w:numPr>
        <w:spacing w:after="0" w:line="240" w:lineRule="auto"/>
        <w:contextualSpacing/>
        <w:jc w:val="both"/>
        <w:rPr>
          <w:rFonts w:ascii="Times New Roman" w:eastAsia="Times New Roman" w:hAnsi="Times New Roman" w:cs="Times New Roman"/>
          <w:sz w:val="24"/>
          <w:szCs w:val="24"/>
        </w:rPr>
      </w:pPr>
      <w:r w:rsidRPr="00A0653A">
        <w:rPr>
          <w:rFonts w:ascii="Times New Roman" w:eastAsia="Times New Roman" w:hAnsi="Times New Roman" w:cs="Times New Roman"/>
          <w:sz w:val="24"/>
          <w:szCs w:val="24"/>
        </w:rPr>
        <w:t>Участие в мероприятиях и конкурсах различного уровня;</w:t>
      </w:r>
    </w:p>
    <w:p w:rsidR="00C35EC8" w:rsidRPr="00A0653A" w:rsidRDefault="00C35EC8" w:rsidP="00597120">
      <w:pPr>
        <w:numPr>
          <w:ilvl w:val="0"/>
          <w:numId w:val="14"/>
        </w:numPr>
        <w:spacing w:after="0" w:line="240" w:lineRule="auto"/>
        <w:contextualSpacing/>
        <w:jc w:val="both"/>
        <w:rPr>
          <w:rFonts w:ascii="Times New Roman" w:eastAsia="Times New Roman" w:hAnsi="Times New Roman" w:cs="Times New Roman"/>
          <w:sz w:val="24"/>
          <w:szCs w:val="24"/>
        </w:rPr>
      </w:pPr>
      <w:r w:rsidRPr="00A0653A">
        <w:rPr>
          <w:rFonts w:ascii="Times New Roman" w:eastAsia="Times New Roman" w:hAnsi="Times New Roman" w:cs="Times New Roman"/>
          <w:sz w:val="24"/>
          <w:szCs w:val="24"/>
        </w:rPr>
        <w:t>Диагностика (индивидуальная, коллективная);</w:t>
      </w:r>
    </w:p>
    <w:p w:rsidR="00C35EC8" w:rsidRPr="00A0653A" w:rsidRDefault="00C35EC8" w:rsidP="00597120">
      <w:pPr>
        <w:numPr>
          <w:ilvl w:val="0"/>
          <w:numId w:val="14"/>
        </w:numPr>
        <w:spacing w:after="0" w:line="240" w:lineRule="auto"/>
        <w:contextualSpacing/>
        <w:jc w:val="both"/>
        <w:rPr>
          <w:rFonts w:ascii="Times New Roman" w:eastAsia="Times New Roman" w:hAnsi="Times New Roman" w:cs="Times New Roman"/>
          <w:sz w:val="24"/>
          <w:szCs w:val="24"/>
        </w:rPr>
      </w:pPr>
      <w:r w:rsidRPr="00A0653A">
        <w:rPr>
          <w:rFonts w:ascii="Times New Roman" w:eastAsia="Times New Roman" w:hAnsi="Times New Roman" w:cs="Times New Roman"/>
          <w:sz w:val="24"/>
          <w:szCs w:val="24"/>
        </w:rPr>
        <w:t>Совершенствование воспитательной системы, программно-методического обеспечения.</w:t>
      </w:r>
    </w:p>
    <w:p w:rsidR="00C35EC8" w:rsidRPr="00A0653A" w:rsidRDefault="00C35EC8" w:rsidP="00C35EC8">
      <w:pPr>
        <w:tabs>
          <w:tab w:val="left" w:pos="567"/>
        </w:tabs>
        <w:spacing w:after="0" w:line="240" w:lineRule="auto"/>
        <w:ind w:firstLine="225"/>
        <w:jc w:val="both"/>
        <w:rPr>
          <w:rFonts w:ascii="Times New Roman" w:eastAsia="Times New Roman" w:hAnsi="Times New Roman" w:cs="Times New Roman"/>
          <w:sz w:val="24"/>
          <w:szCs w:val="24"/>
        </w:rPr>
      </w:pPr>
      <w:r w:rsidRPr="00A0653A">
        <w:rPr>
          <w:rFonts w:ascii="Times New Roman" w:eastAsia="Times New Roman" w:hAnsi="Times New Roman" w:cs="Times New Roman"/>
          <w:sz w:val="24"/>
          <w:szCs w:val="24"/>
        </w:rPr>
        <w:t xml:space="preserve">     Социально-педагогические возможности различных видов деятельности, в которые включаются дети, подростки и молодые люди в рамках учреждения, базируются на том, что в процессе такой деятельности удовлетворяются исключительно важные для детей, подростков и молодых людей социальные, материальные и духовные потребности; осваиваются ценности, социальные роли, нормы и правила поведения.</w:t>
      </w:r>
    </w:p>
    <w:p w:rsidR="00C35EC8" w:rsidRPr="00A0653A" w:rsidRDefault="00C35EC8" w:rsidP="00C35EC8">
      <w:pPr>
        <w:tabs>
          <w:tab w:val="left" w:pos="567"/>
        </w:tabs>
        <w:spacing w:after="0" w:line="240" w:lineRule="auto"/>
        <w:ind w:firstLine="225"/>
        <w:jc w:val="both"/>
        <w:rPr>
          <w:rFonts w:ascii="Times New Roman" w:eastAsia="Times New Roman" w:hAnsi="Times New Roman" w:cs="Times New Roman"/>
          <w:sz w:val="24"/>
          <w:szCs w:val="24"/>
        </w:rPr>
      </w:pPr>
      <w:r w:rsidRPr="00A0653A">
        <w:rPr>
          <w:rFonts w:ascii="Times New Roman" w:eastAsia="Times New Roman" w:hAnsi="Times New Roman" w:cs="Times New Roman"/>
          <w:sz w:val="24"/>
          <w:szCs w:val="24"/>
        </w:rPr>
        <w:t xml:space="preserve">      В 2022 году в воспитательной работе особое внимание также уделялось реализации направлений духовно-нравственного, экологического, гражданско-патриотического воспитания, а также формировались эффективные условия для вовлечения подрастающего поколения в </w:t>
      </w:r>
      <w:proofErr w:type="spellStart"/>
      <w:r w:rsidRPr="00A0653A">
        <w:rPr>
          <w:rFonts w:ascii="Times New Roman" w:eastAsia="Times New Roman" w:hAnsi="Times New Roman" w:cs="Times New Roman"/>
          <w:sz w:val="24"/>
          <w:szCs w:val="24"/>
        </w:rPr>
        <w:t>волонтёрство</w:t>
      </w:r>
      <w:proofErr w:type="spellEnd"/>
      <w:r w:rsidRPr="00A0653A">
        <w:rPr>
          <w:rFonts w:ascii="Times New Roman" w:eastAsia="Times New Roman" w:hAnsi="Times New Roman" w:cs="Times New Roman"/>
          <w:sz w:val="24"/>
          <w:szCs w:val="24"/>
        </w:rPr>
        <w:t xml:space="preserve"> и добровольческую деятельность.</w:t>
      </w:r>
    </w:p>
    <w:p w:rsidR="00C35EC8" w:rsidRPr="00A0653A" w:rsidRDefault="00C35EC8" w:rsidP="00C35EC8">
      <w:pPr>
        <w:tabs>
          <w:tab w:val="left" w:pos="567"/>
        </w:tabs>
        <w:spacing w:after="0" w:line="240" w:lineRule="auto"/>
        <w:contextualSpacing/>
        <w:jc w:val="both"/>
        <w:rPr>
          <w:rFonts w:ascii="Times New Roman" w:eastAsia="Times New Roman" w:hAnsi="Times New Roman" w:cs="Times New Roman"/>
          <w:sz w:val="24"/>
          <w:szCs w:val="24"/>
          <w:shd w:val="clear" w:color="auto" w:fill="FFFFFF"/>
        </w:rPr>
      </w:pPr>
      <w:r w:rsidRPr="00A0653A">
        <w:rPr>
          <w:rFonts w:ascii="Times New Roman" w:eastAsia="Times New Roman" w:hAnsi="Times New Roman" w:cs="Times New Roman"/>
          <w:sz w:val="24"/>
          <w:szCs w:val="24"/>
        </w:rPr>
        <w:t xml:space="preserve">        Важным направлением остаётся комплексная работа по обеспечению охраны жизни и </w:t>
      </w:r>
      <w:proofErr w:type="gramStart"/>
      <w:r w:rsidRPr="00A0653A">
        <w:rPr>
          <w:rFonts w:ascii="Times New Roman" w:eastAsia="Times New Roman" w:hAnsi="Times New Roman" w:cs="Times New Roman"/>
          <w:sz w:val="24"/>
          <w:szCs w:val="24"/>
        </w:rPr>
        <w:t>здоровья</w:t>
      </w:r>
      <w:proofErr w:type="gramEnd"/>
      <w:r w:rsidRPr="00A0653A">
        <w:rPr>
          <w:rFonts w:ascii="Times New Roman" w:eastAsia="Times New Roman" w:hAnsi="Times New Roman" w:cs="Times New Roman"/>
          <w:sz w:val="24"/>
          <w:szCs w:val="24"/>
        </w:rPr>
        <w:t xml:space="preserve"> обучающихся и реализуется посредством инструктажей по технике безопасности, которые проводятся перед началом всех видов деятельности (кружковые занятия, воспитательные мероприятия, концерты, экскурсии, игры, рейды). Данное направление предполагает организацию обучения правилам дорожного движения и профилактику детского дорожно-транспортного травматизма с целью </w:t>
      </w:r>
      <w:r w:rsidRPr="00A0653A">
        <w:rPr>
          <w:rFonts w:ascii="Times New Roman" w:eastAsia="Times New Roman" w:hAnsi="Times New Roman" w:cs="Times New Roman"/>
          <w:sz w:val="24"/>
          <w:szCs w:val="24"/>
          <w:shd w:val="clear" w:color="auto" w:fill="FFFFFF"/>
        </w:rPr>
        <w:t>создания условий для формирования у обучающихся устойчивых навыков безопасного поведения на улицах и дорогах и воспитания грамотных и дисциплинированных участников дорожного движения:</w:t>
      </w:r>
    </w:p>
    <w:p w:rsidR="00C35EC8" w:rsidRPr="00A0653A" w:rsidRDefault="00C35EC8" w:rsidP="00C35EC8">
      <w:pPr>
        <w:tabs>
          <w:tab w:val="left" w:pos="567"/>
        </w:tabs>
        <w:spacing w:after="0" w:line="240" w:lineRule="auto"/>
        <w:contextualSpacing/>
        <w:jc w:val="both"/>
        <w:rPr>
          <w:rFonts w:ascii="Times New Roman" w:eastAsia="Times New Roman" w:hAnsi="Times New Roman" w:cs="Times New Roman"/>
          <w:sz w:val="24"/>
          <w:szCs w:val="24"/>
        </w:rPr>
      </w:pPr>
      <w:r w:rsidRPr="00A0653A">
        <w:rPr>
          <w:rFonts w:ascii="Times New Roman" w:eastAsia="Times New Roman" w:hAnsi="Times New Roman" w:cs="Times New Roman"/>
          <w:sz w:val="24"/>
          <w:szCs w:val="24"/>
          <w:shd w:val="clear" w:color="auto" w:fill="FFFFFF"/>
        </w:rPr>
        <w:t> </w:t>
      </w:r>
    </w:p>
    <w:p w:rsidR="00C35EC8" w:rsidRPr="00A0653A" w:rsidRDefault="00C35EC8" w:rsidP="00C35EC8">
      <w:pPr>
        <w:spacing w:after="0" w:line="240" w:lineRule="auto"/>
        <w:jc w:val="both"/>
        <w:rPr>
          <w:rFonts w:ascii="Times New Roman" w:eastAsia="Calibri" w:hAnsi="Times New Roman" w:cs="Times New Roman"/>
          <w:bCs/>
          <w:i/>
          <w:sz w:val="24"/>
          <w:szCs w:val="24"/>
          <w:lang w:eastAsia="en-US"/>
        </w:rPr>
      </w:pPr>
      <w:r w:rsidRPr="00A0653A">
        <w:rPr>
          <w:rFonts w:ascii="Times New Roman" w:eastAsia="Calibri" w:hAnsi="Times New Roman" w:cs="Times New Roman"/>
          <w:bCs/>
          <w:i/>
          <w:sz w:val="24"/>
          <w:szCs w:val="24"/>
          <w:lang w:eastAsia="en-US"/>
        </w:rPr>
        <w:t>- на сайте образовательной организации</w:t>
      </w:r>
      <w:r w:rsidRPr="00A0653A">
        <w:t xml:space="preserve"> </w:t>
      </w:r>
      <w:proofErr w:type="spellStart"/>
      <w:r w:rsidRPr="00A0653A">
        <w:rPr>
          <w:rFonts w:ascii="Times New Roman" w:hAnsi="Times New Roman" w:cs="Times New Roman"/>
          <w:b/>
          <w:i/>
          <w:sz w:val="26"/>
          <w:szCs w:val="26"/>
          <w:lang w:val="en-US"/>
        </w:rPr>
        <w:t>bilcdo</w:t>
      </w:r>
      <w:proofErr w:type="spellEnd"/>
      <w:r w:rsidRPr="00A0653A">
        <w:rPr>
          <w:rFonts w:ascii="Times New Roman" w:hAnsi="Times New Roman" w:cs="Times New Roman"/>
          <w:b/>
          <w:i/>
          <w:sz w:val="26"/>
          <w:szCs w:val="26"/>
        </w:rPr>
        <w:t>.</w:t>
      </w:r>
      <w:proofErr w:type="spellStart"/>
      <w:r w:rsidRPr="00A0653A">
        <w:rPr>
          <w:rFonts w:ascii="Times New Roman" w:hAnsi="Times New Roman" w:cs="Times New Roman"/>
          <w:b/>
          <w:i/>
          <w:sz w:val="26"/>
          <w:szCs w:val="26"/>
          <w:lang w:val="en-US"/>
        </w:rPr>
        <w:t>ru</w:t>
      </w:r>
      <w:proofErr w:type="spellEnd"/>
      <w:r w:rsidRPr="00A0653A">
        <w:rPr>
          <w:rFonts w:ascii="Times New Roman" w:eastAsia="Calibri" w:hAnsi="Times New Roman" w:cs="Times New Roman"/>
          <w:b/>
          <w:bCs/>
          <w:i/>
          <w:sz w:val="24"/>
          <w:szCs w:val="24"/>
          <w:lang w:eastAsia="en-US"/>
        </w:rPr>
        <w:t xml:space="preserve"> </w:t>
      </w:r>
      <w:r w:rsidRPr="00A0653A">
        <w:rPr>
          <w:rFonts w:ascii="Times New Roman" w:eastAsia="Calibri" w:hAnsi="Times New Roman" w:cs="Times New Roman"/>
          <w:bCs/>
          <w:i/>
          <w:sz w:val="24"/>
          <w:szCs w:val="24"/>
          <w:lang w:eastAsia="en-US"/>
        </w:rPr>
        <w:t>создана страничка «Дорожная безопасность»;</w:t>
      </w:r>
    </w:p>
    <w:p w:rsidR="00C35EC8" w:rsidRPr="00A0653A" w:rsidRDefault="00C35EC8" w:rsidP="00C35EC8">
      <w:pPr>
        <w:spacing w:after="0" w:line="240" w:lineRule="auto"/>
        <w:jc w:val="both"/>
        <w:rPr>
          <w:rFonts w:ascii="Times New Roman" w:eastAsia="Calibri" w:hAnsi="Times New Roman" w:cs="Times New Roman"/>
          <w:bCs/>
          <w:i/>
          <w:sz w:val="24"/>
          <w:szCs w:val="24"/>
          <w:lang w:eastAsia="en-US"/>
        </w:rPr>
      </w:pPr>
      <w:r w:rsidRPr="00A0653A">
        <w:rPr>
          <w:rFonts w:ascii="Times New Roman" w:eastAsia="Calibri" w:hAnsi="Times New Roman" w:cs="Times New Roman"/>
          <w:bCs/>
          <w:i/>
          <w:sz w:val="24"/>
          <w:szCs w:val="24"/>
          <w:lang w:eastAsia="en-US"/>
        </w:rPr>
        <w:t>- на сайте «</w:t>
      </w:r>
      <w:proofErr w:type="spellStart"/>
      <w:r w:rsidRPr="00A0653A">
        <w:rPr>
          <w:rFonts w:ascii="Times New Roman" w:eastAsia="Calibri" w:hAnsi="Times New Roman" w:cs="Times New Roman"/>
          <w:bCs/>
          <w:i/>
          <w:sz w:val="24"/>
          <w:szCs w:val="24"/>
          <w:lang w:val="en-US" w:eastAsia="en-US"/>
        </w:rPr>
        <w:t>Dnevnik</w:t>
      </w:r>
      <w:proofErr w:type="spellEnd"/>
      <w:r w:rsidRPr="00A0653A">
        <w:rPr>
          <w:rFonts w:ascii="Times New Roman" w:eastAsia="Calibri" w:hAnsi="Times New Roman" w:cs="Times New Roman"/>
          <w:bCs/>
          <w:i/>
          <w:sz w:val="24"/>
          <w:szCs w:val="24"/>
          <w:lang w:eastAsia="en-US"/>
        </w:rPr>
        <w:t>.</w:t>
      </w:r>
      <w:proofErr w:type="spellStart"/>
      <w:r w:rsidRPr="00A0653A">
        <w:rPr>
          <w:rFonts w:ascii="Times New Roman" w:eastAsia="Calibri" w:hAnsi="Times New Roman" w:cs="Times New Roman"/>
          <w:bCs/>
          <w:i/>
          <w:sz w:val="24"/>
          <w:szCs w:val="24"/>
          <w:lang w:val="en-US" w:eastAsia="en-US"/>
        </w:rPr>
        <w:t>ru</w:t>
      </w:r>
      <w:proofErr w:type="spellEnd"/>
      <w:r w:rsidRPr="00A0653A">
        <w:rPr>
          <w:rFonts w:ascii="Times New Roman" w:eastAsia="Calibri" w:hAnsi="Times New Roman" w:cs="Times New Roman"/>
          <w:bCs/>
          <w:i/>
          <w:sz w:val="24"/>
          <w:szCs w:val="24"/>
          <w:lang w:eastAsia="en-US"/>
        </w:rPr>
        <w:t xml:space="preserve">» в разделе «Новости МАОУ </w:t>
      </w:r>
      <w:proofErr w:type="gramStart"/>
      <w:r w:rsidRPr="00A0653A">
        <w:rPr>
          <w:rFonts w:ascii="Times New Roman" w:eastAsia="Calibri" w:hAnsi="Times New Roman" w:cs="Times New Roman"/>
          <w:bCs/>
          <w:i/>
          <w:sz w:val="24"/>
          <w:szCs w:val="24"/>
          <w:lang w:eastAsia="en-US"/>
        </w:rPr>
        <w:t>ДО БР</w:t>
      </w:r>
      <w:proofErr w:type="gramEnd"/>
      <w:r w:rsidRPr="00A0653A">
        <w:rPr>
          <w:rFonts w:ascii="Times New Roman" w:eastAsia="Calibri" w:hAnsi="Times New Roman" w:cs="Times New Roman"/>
          <w:bCs/>
          <w:i/>
          <w:sz w:val="24"/>
          <w:szCs w:val="24"/>
          <w:lang w:eastAsia="en-US"/>
        </w:rPr>
        <w:t xml:space="preserve"> ЦДО» размещена информация по Безопасности дорожного движения для родителей и обучающихся;</w:t>
      </w:r>
    </w:p>
    <w:p w:rsidR="00C35EC8" w:rsidRPr="00A0653A" w:rsidRDefault="00C35EC8" w:rsidP="00C35EC8">
      <w:pPr>
        <w:spacing w:after="0" w:line="240" w:lineRule="auto"/>
        <w:jc w:val="both"/>
        <w:rPr>
          <w:rFonts w:ascii="Times New Roman" w:eastAsia="Calibri" w:hAnsi="Times New Roman" w:cs="Times New Roman"/>
          <w:bCs/>
          <w:i/>
          <w:sz w:val="24"/>
          <w:szCs w:val="24"/>
          <w:lang w:eastAsia="en-US"/>
        </w:rPr>
      </w:pPr>
      <w:r w:rsidRPr="00A0653A">
        <w:rPr>
          <w:rFonts w:ascii="Times New Roman" w:eastAsia="Calibri" w:hAnsi="Times New Roman" w:cs="Times New Roman"/>
          <w:bCs/>
          <w:i/>
          <w:sz w:val="24"/>
          <w:szCs w:val="24"/>
          <w:lang w:eastAsia="en-US"/>
        </w:rPr>
        <w:t>- Неделя безопасности с проведением инструктажей, бесед, тематических мероприятий;</w:t>
      </w:r>
    </w:p>
    <w:p w:rsidR="00C35EC8" w:rsidRPr="00A0653A" w:rsidRDefault="00C35EC8" w:rsidP="00C35EC8">
      <w:pPr>
        <w:keepLines/>
        <w:tabs>
          <w:tab w:val="left" w:pos="567"/>
        </w:tabs>
        <w:suppressAutoHyphens/>
        <w:spacing w:after="0" w:line="240" w:lineRule="auto"/>
        <w:jc w:val="both"/>
        <w:outlineLvl w:val="0"/>
        <w:rPr>
          <w:rFonts w:ascii="Times New Roman" w:eastAsia="Calibri" w:hAnsi="Times New Roman" w:cs="Times New Roman"/>
          <w:bCs/>
          <w:i/>
          <w:sz w:val="24"/>
          <w:szCs w:val="24"/>
          <w:lang w:eastAsia="en-US"/>
        </w:rPr>
      </w:pPr>
      <w:r w:rsidRPr="00A0653A">
        <w:rPr>
          <w:rFonts w:ascii="Times New Roman" w:eastAsia="Calibri" w:hAnsi="Times New Roman" w:cs="Times New Roman"/>
          <w:bCs/>
          <w:i/>
          <w:sz w:val="24"/>
          <w:szCs w:val="24"/>
          <w:lang w:eastAsia="en-US"/>
        </w:rPr>
        <w:t xml:space="preserve">- традиционно проводится Акции совместно с представителями Госавтоинспекции и обучающимися: </w:t>
      </w:r>
      <w:proofErr w:type="gramStart"/>
      <w:r w:rsidRPr="00A0653A">
        <w:rPr>
          <w:rFonts w:ascii="Times New Roman" w:eastAsia="Calibri" w:hAnsi="Times New Roman" w:cs="Times New Roman"/>
          <w:bCs/>
          <w:i/>
          <w:sz w:val="24"/>
          <w:szCs w:val="24"/>
          <w:lang w:eastAsia="en-US"/>
        </w:rPr>
        <w:t>«Внимание дети» (раздача памяток водителям по правилам дорожного движения), «Вежливый водитель» (вручение листовок водителям), «Стань заметней на дороге» (разъяснительная работа по предупреждению аварийности на дороге в тёмное время суток), «Родительский всеобуч» (практические занятия на улицах города совместно с инициативной группой родителей);  «Не пренебрегайте правилами» по профилактике перевозки детей (ДУУ); «Создание безопасных маршрутов движения ЦДО-ДОМ-ЦДО»;</w:t>
      </w:r>
      <w:proofErr w:type="gramEnd"/>
      <w:r w:rsidRPr="00A0653A">
        <w:rPr>
          <w:rFonts w:ascii="Times New Roman" w:eastAsia="Calibri" w:hAnsi="Times New Roman" w:cs="Times New Roman"/>
          <w:bCs/>
          <w:i/>
          <w:sz w:val="24"/>
          <w:szCs w:val="24"/>
          <w:lang w:eastAsia="en-US"/>
        </w:rPr>
        <w:t xml:space="preserve"> «Минутки безопасности».</w:t>
      </w:r>
    </w:p>
    <w:p w:rsidR="00C35EC8" w:rsidRPr="00A0653A" w:rsidRDefault="00C35EC8" w:rsidP="00C35EC8">
      <w:pPr>
        <w:keepLines/>
        <w:tabs>
          <w:tab w:val="left" w:pos="567"/>
        </w:tabs>
        <w:suppressAutoHyphens/>
        <w:spacing w:after="0" w:line="240" w:lineRule="auto"/>
        <w:jc w:val="both"/>
        <w:outlineLvl w:val="0"/>
        <w:rPr>
          <w:rFonts w:ascii="Times New Roman" w:eastAsia="Calibri" w:hAnsi="Times New Roman" w:cs="Times New Roman"/>
          <w:bCs/>
          <w:i/>
          <w:sz w:val="24"/>
          <w:szCs w:val="24"/>
          <w:lang w:eastAsia="en-US"/>
        </w:rPr>
      </w:pPr>
      <w:r w:rsidRPr="00A0653A">
        <w:rPr>
          <w:rFonts w:ascii="Times New Roman" w:eastAsia="Calibri" w:hAnsi="Times New Roman" w:cs="Times New Roman"/>
          <w:bCs/>
          <w:i/>
          <w:sz w:val="24"/>
          <w:szCs w:val="24"/>
          <w:lang w:eastAsia="en-US"/>
        </w:rPr>
        <w:t>- конкурс рисунков «Дорога и мы».</w:t>
      </w:r>
    </w:p>
    <w:p w:rsidR="00C35EC8" w:rsidRPr="00A0653A" w:rsidRDefault="00C35EC8" w:rsidP="00C35EC8">
      <w:pPr>
        <w:spacing w:after="0" w:line="240" w:lineRule="auto"/>
        <w:jc w:val="both"/>
        <w:rPr>
          <w:rFonts w:ascii="Times New Roman" w:eastAsia="Calibri" w:hAnsi="Times New Roman" w:cs="Times New Roman"/>
          <w:b/>
          <w:sz w:val="24"/>
          <w:szCs w:val="24"/>
          <w:lang w:eastAsia="en-US"/>
        </w:rPr>
      </w:pPr>
    </w:p>
    <w:p w:rsidR="00C35EC8" w:rsidRPr="00A0653A" w:rsidRDefault="00C35EC8" w:rsidP="00C35EC8">
      <w:pPr>
        <w:tabs>
          <w:tab w:val="left" w:pos="567"/>
        </w:tabs>
        <w:spacing w:after="0" w:line="240" w:lineRule="auto"/>
        <w:jc w:val="both"/>
        <w:rPr>
          <w:rFonts w:ascii="Times New Roman" w:eastAsia="Times New Roman" w:hAnsi="Times New Roman" w:cs="Times New Roman"/>
          <w:sz w:val="24"/>
          <w:szCs w:val="24"/>
        </w:rPr>
      </w:pPr>
      <w:r w:rsidRPr="00A0653A">
        <w:rPr>
          <w:rFonts w:ascii="Times New Roman" w:eastAsia="Times New Roman" w:hAnsi="Times New Roman" w:cs="Times New Roman"/>
          <w:sz w:val="24"/>
          <w:szCs w:val="24"/>
        </w:rPr>
        <w:t xml:space="preserve">         ЦДО стремится совершенствовать материально-техническое обеспечение учебного процесса обучения детей навыкам безопасного участия в дорожном движении:</w:t>
      </w:r>
    </w:p>
    <w:p w:rsidR="00C35EC8" w:rsidRPr="00A0653A" w:rsidRDefault="00C35EC8" w:rsidP="00C35EC8">
      <w:pPr>
        <w:tabs>
          <w:tab w:val="left" w:pos="567"/>
        </w:tabs>
        <w:spacing w:after="0" w:line="240" w:lineRule="auto"/>
        <w:jc w:val="both"/>
        <w:rPr>
          <w:rFonts w:ascii="Times New Roman" w:eastAsia="Times New Roman" w:hAnsi="Times New Roman" w:cs="Times New Roman"/>
          <w:i/>
          <w:sz w:val="24"/>
          <w:szCs w:val="24"/>
        </w:rPr>
      </w:pPr>
      <w:r w:rsidRPr="00A0653A">
        <w:rPr>
          <w:rFonts w:ascii="Times New Roman" w:eastAsia="Times New Roman" w:hAnsi="Times New Roman" w:cs="Times New Roman"/>
          <w:i/>
          <w:sz w:val="24"/>
          <w:szCs w:val="24"/>
        </w:rPr>
        <w:t>- в организации имеется Паспорт дорожной безопасности;</w:t>
      </w:r>
    </w:p>
    <w:p w:rsidR="00C35EC8" w:rsidRPr="00A0653A" w:rsidRDefault="00C35EC8" w:rsidP="00C35EC8">
      <w:pPr>
        <w:tabs>
          <w:tab w:val="left" w:pos="567"/>
        </w:tabs>
        <w:spacing w:after="0" w:line="240" w:lineRule="auto"/>
        <w:jc w:val="both"/>
        <w:rPr>
          <w:rFonts w:ascii="Times New Roman" w:eastAsia="Times New Roman" w:hAnsi="Times New Roman" w:cs="Times New Roman"/>
          <w:i/>
          <w:sz w:val="24"/>
          <w:szCs w:val="24"/>
        </w:rPr>
      </w:pPr>
      <w:r w:rsidRPr="00A0653A">
        <w:rPr>
          <w:rFonts w:ascii="Times New Roman" w:eastAsia="Times New Roman" w:hAnsi="Times New Roman" w:cs="Times New Roman"/>
          <w:i/>
          <w:sz w:val="24"/>
          <w:szCs w:val="24"/>
        </w:rPr>
        <w:t>- схемы безопасных маршрутов движения размещены по этажам и в местах эвакуационных выходов;</w:t>
      </w:r>
    </w:p>
    <w:p w:rsidR="00C35EC8" w:rsidRPr="00A0653A" w:rsidRDefault="00C35EC8" w:rsidP="00C35EC8">
      <w:pPr>
        <w:tabs>
          <w:tab w:val="left" w:pos="567"/>
        </w:tabs>
        <w:spacing w:after="0" w:line="240" w:lineRule="auto"/>
        <w:ind w:left="284"/>
        <w:contextualSpacing/>
        <w:jc w:val="both"/>
        <w:rPr>
          <w:rFonts w:ascii="Times New Roman" w:eastAsia="Times New Roman" w:hAnsi="Times New Roman" w:cs="Times New Roman"/>
          <w:i/>
          <w:sz w:val="24"/>
          <w:szCs w:val="24"/>
        </w:rPr>
      </w:pPr>
      <w:r w:rsidRPr="00A0653A">
        <w:rPr>
          <w:rFonts w:ascii="Times New Roman" w:eastAsia="Times New Roman" w:hAnsi="Times New Roman" w:cs="Times New Roman"/>
          <w:i/>
          <w:sz w:val="24"/>
          <w:szCs w:val="24"/>
        </w:rPr>
        <w:t>В организации имеются:</w:t>
      </w:r>
    </w:p>
    <w:p w:rsidR="00C35EC8" w:rsidRPr="00A0653A" w:rsidRDefault="00C35EC8" w:rsidP="00C35EC8">
      <w:pPr>
        <w:tabs>
          <w:tab w:val="left" w:pos="567"/>
        </w:tabs>
        <w:spacing w:after="0" w:line="240" w:lineRule="auto"/>
        <w:jc w:val="both"/>
        <w:rPr>
          <w:rFonts w:ascii="Times New Roman" w:eastAsia="Times New Roman" w:hAnsi="Times New Roman" w:cs="Times New Roman"/>
          <w:i/>
          <w:sz w:val="24"/>
          <w:szCs w:val="24"/>
        </w:rPr>
      </w:pPr>
      <w:r w:rsidRPr="00A0653A">
        <w:rPr>
          <w:rFonts w:ascii="Times New Roman" w:eastAsia="Times New Roman" w:hAnsi="Times New Roman" w:cs="Times New Roman"/>
          <w:i/>
          <w:sz w:val="24"/>
          <w:szCs w:val="24"/>
        </w:rPr>
        <w:t>- уголки по безопасности дорожного движения;</w:t>
      </w:r>
    </w:p>
    <w:p w:rsidR="00C35EC8" w:rsidRPr="00A0653A" w:rsidRDefault="00C35EC8" w:rsidP="00C35EC8">
      <w:pPr>
        <w:tabs>
          <w:tab w:val="left" w:pos="567"/>
        </w:tabs>
        <w:spacing w:after="0" w:line="240" w:lineRule="auto"/>
        <w:jc w:val="both"/>
        <w:rPr>
          <w:rFonts w:ascii="Times New Roman" w:eastAsia="Times New Roman" w:hAnsi="Times New Roman" w:cs="Times New Roman"/>
          <w:i/>
          <w:sz w:val="24"/>
          <w:szCs w:val="24"/>
        </w:rPr>
      </w:pPr>
      <w:r w:rsidRPr="00A0653A">
        <w:rPr>
          <w:rFonts w:ascii="Times New Roman" w:eastAsia="Times New Roman" w:hAnsi="Times New Roman" w:cs="Times New Roman"/>
          <w:i/>
          <w:sz w:val="24"/>
          <w:szCs w:val="24"/>
        </w:rPr>
        <w:t>- дидактические материалы по ПДД: настольные игры, викторины, кроссворды, видеоматериалы: мультфильм «Безопасность на улицах и дорогах», пособие по ПДБ «Путешествие на зелёный свет или Школа юного пешехода», плакаты, компьютерные игры; комплект наглядных пособий «Дорожные знаки и правила»;</w:t>
      </w:r>
    </w:p>
    <w:p w:rsidR="00C35EC8" w:rsidRPr="00A0653A" w:rsidRDefault="00C35EC8" w:rsidP="00C35EC8">
      <w:pPr>
        <w:spacing w:after="0" w:line="240" w:lineRule="auto"/>
        <w:jc w:val="both"/>
        <w:rPr>
          <w:rFonts w:ascii="Times New Roman" w:eastAsia="Times New Roman" w:hAnsi="Times New Roman" w:cs="Times New Roman"/>
          <w:i/>
          <w:sz w:val="24"/>
          <w:szCs w:val="24"/>
        </w:rPr>
      </w:pPr>
      <w:r w:rsidRPr="00A0653A">
        <w:rPr>
          <w:rFonts w:ascii="Times New Roman" w:eastAsia="Times New Roman" w:hAnsi="Times New Roman" w:cs="Times New Roman"/>
          <w:i/>
          <w:sz w:val="24"/>
          <w:szCs w:val="24"/>
        </w:rPr>
        <w:t xml:space="preserve">- дидактические материалы для определения уровня знаний обучающихся по схеме города: «Безопасный маршрут движения детей вблизи ОО и на маршруте «школа-ОО»; </w:t>
      </w:r>
    </w:p>
    <w:p w:rsidR="00C35EC8" w:rsidRPr="00A0653A" w:rsidRDefault="00C35EC8" w:rsidP="00C35EC8">
      <w:pPr>
        <w:spacing w:after="0" w:line="240" w:lineRule="auto"/>
        <w:jc w:val="both"/>
        <w:rPr>
          <w:rFonts w:ascii="Times New Roman" w:eastAsia="Times New Roman" w:hAnsi="Times New Roman" w:cs="Times New Roman"/>
          <w:i/>
          <w:sz w:val="24"/>
          <w:szCs w:val="24"/>
        </w:rPr>
      </w:pPr>
      <w:r w:rsidRPr="00A0653A">
        <w:rPr>
          <w:rFonts w:ascii="Times New Roman" w:eastAsia="Times New Roman" w:hAnsi="Times New Roman" w:cs="Times New Roman"/>
          <w:i/>
          <w:sz w:val="24"/>
          <w:szCs w:val="24"/>
        </w:rPr>
        <w:t xml:space="preserve">- диагностические тесты «Школа юного пешехода», «Уроки </w:t>
      </w:r>
      <w:proofErr w:type="spellStart"/>
      <w:r w:rsidRPr="00A0653A">
        <w:rPr>
          <w:rFonts w:ascii="Times New Roman" w:eastAsia="Times New Roman" w:hAnsi="Times New Roman" w:cs="Times New Roman"/>
          <w:i/>
          <w:sz w:val="24"/>
          <w:szCs w:val="24"/>
        </w:rPr>
        <w:t>Светофорика</w:t>
      </w:r>
      <w:proofErr w:type="spellEnd"/>
      <w:r w:rsidRPr="00A0653A">
        <w:rPr>
          <w:rFonts w:ascii="Times New Roman" w:eastAsia="Times New Roman" w:hAnsi="Times New Roman" w:cs="Times New Roman"/>
          <w:i/>
          <w:sz w:val="24"/>
          <w:szCs w:val="24"/>
        </w:rPr>
        <w:t>»;</w:t>
      </w:r>
    </w:p>
    <w:p w:rsidR="00C35EC8" w:rsidRPr="00A0653A" w:rsidRDefault="00C35EC8" w:rsidP="00C35EC8">
      <w:pPr>
        <w:spacing w:after="0" w:line="240" w:lineRule="auto"/>
        <w:jc w:val="both"/>
        <w:rPr>
          <w:rFonts w:ascii="Times New Roman" w:eastAsia="Times New Roman" w:hAnsi="Times New Roman" w:cs="Times New Roman"/>
          <w:i/>
          <w:sz w:val="24"/>
          <w:szCs w:val="24"/>
        </w:rPr>
      </w:pPr>
      <w:r w:rsidRPr="00A0653A">
        <w:rPr>
          <w:rFonts w:ascii="Times New Roman" w:eastAsia="Times New Roman" w:hAnsi="Times New Roman" w:cs="Times New Roman"/>
          <w:i/>
          <w:sz w:val="24"/>
          <w:szCs w:val="24"/>
        </w:rPr>
        <w:t>- библиотека с материалами по БДД для педагогов: «Азбука дороги», «Юные инспектора движения», мультфильм «Безопасность на улицах и дорогах»; Газета «Добрая дорога детства ДДД»;</w:t>
      </w:r>
    </w:p>
    <w:p w:rsidR="00C35EC8" w:rsidRPr="00A0653A" w:rsidRDefault="00C35EC8" w:rsidP="00C35EC8">
      <w:pPr>
        <w:spacing w:after="0" w:line="240" w:lineRule="auto"/>
        <w:jc w:val="both"/>
        <w:rPr>
          <w:rFonts w:ascii="Times New Roman" w:eastAsia="Times New Roman" w:hAnsi="Times New Roman" w:cs="Times New Roman"/>
          <w:i/>
          <w:sz w:val="24"/>
          <w:szCs w:val="24"/>
        </w:rPr>
      </w:pPr>
      <w:r w:rsidRPr="00A0653A">
        <w:rPr>
          <w:rFonts w:ascii="Times New Roman" w:eastAsia="Times New Roman" w:hAnsi="Times New Roman" w:cs="Times New Roman"/>
          <w:i/>
          <w:sz w:val="24"/>
          <w:szCs w:val="24"/>
        </w:rPr>
        <w:t xml:space="preserve">- библиотека с материалами по БДД для </w:t>
      </w:r>
      <w:proofErr w:type="gramStart"/>
      <w:r w:rsidRPr="00A0653A">
        <w:rPr>
          <w:rFonts w:ascii="Times New Roman" w:eastAsia="Times New Roman" w:hAnsi="Times New Roman" w:cs="Times New Roman"/>
          <w:i/>
          <w:sz w:val="24"/>
          <w:szCs w:val="24"/>
        </w:rPr>
        <w:t>обучающихся</w:t>
      </w:r>
      <w:proofErr w:type="gramEnd"/>
      <w:r w:rsidRPr="00A0653A">
        <w:rPr>
          <w:rFonts w:ascii="Times New Roman" w:eastAsia="Times New Roman" w:hAnsi="Times New Roman" w:cs="Times New Roman"/>
          <w:i/>
          <w:sz w:val="24"/>
          <w:szCs w:val="24"/>
        </w:rPr>
        <w:t>:</w:t>
      </w:r>
      <w:r w:rsidRPr="00A0653A">
        <w:rPr>
          <w:rFonts w:ascii="Times New Roman" w:eastAsia="Times New Roman" w:hAnsi="Times New Roman" w:cs="Times New Roman"/>
          <w:sz w:val="24"/>
          <w:szCs w:val="24"/>
        </w:rPr>
        <w:t xml:space="preserve"> </w:t>
      </w:r>
      <w:r w:rsidRPr="00A0653A">
        <w:rPr>
          <w:rFonts w:ascii="Times New Roman" w:eastAsia="Times New Roman" w:hAnsi="Times New Roman" w:cs="Times New Roman"/>
          <w:i/>
          <w:sz w:val="24"/>
          <w:szCs w:val="24"/>
        </w:rPr>
        <w:t xml:space="preserve">разделы из пособия «Школа юного пешехода»: Физика на дорогах, Переменка (читаем, играем, изучаем), мультфильм «Безопасность на улицах и дорогах»; </w:t>
      </w:r>
    </w:p>
    <w:p w:rsidR="00C35EC8" w:rsidRPr="00A0653A" w:rsidRDefault="00C35EC8" w:rsidP="00C35EC8">
      <w:pPr>
        <w:keepLines/>
        <w:tabs>
          <w:tab w:val="left" w:pos="567"/>
        </w:tabs>
        <w:suppressAutoHyphens/>
        <w:spacing w:after="0" w:line="240" w:lineRule="auto"/>
        <w:jc w:val="both"/>
        <w:outlineLvl w:val="0"/>
        <w:rPr>
          <w:rFonts w:ascii="Times New Roman" w:eastAsia="Calibri" w:hAnsi="Times New Roman" w:cs="Times New Roman"/>
          <w:bCs/>
          <w:i/>
          <w:sz w:val="24"/>
          <w:szCs w:val="24"/>
          <w:lang w:eastAsia="en-US"/>
        </w:rPr>
      </w:pPr>
      <w:r w:rsidRPr="00A0653A">
        <w:rPr>
          <w:rFonts w:ascii="Times New Roman" w:eastAsia="Calibri" w:hAnsi="Times New Roman" w:cs="Times New Roman"/>
          <w:bCs/>
          <w:i/>
          <w:sz w:val="24"/>
          <w:szCs w:val="24"/>
          <w:lang w:eastAsia="en-US"/>
        </w:rPr>
        <w:t>- разработаны и размещены на информационных стендах памятки для обучающихся  и родителей «Ребята, соблюдайте правила дорожного движения</w:t>
      </w:r>
      <w:proofErr w:type="gramStart"/>
      <w:r w:rsidRPr="00A0653A">
        <w:rPr>
          <w:rFonts w:ascii="Times New Roman" w:eastAsia="Calibri" w:hAnsi="Times New Roman" w:cs="Times New Roman"/>
          <w:bCs/>
          <w:i/>
          <w:sz w:val="24"/>
          <w:szCs w:val="24"/>
          <w:lang w:eastAsia="en-US"/>
        </w:rPr>
        <w:t>»..</w:t>
      </w:r>
      <w:proofErr w:type="gramEnd"/>
    </w:p>
    <w:p w:rsidR="00C35EC8" w:rsidRPr="00A0653A" w:rsidRDefault="00C35EC8" w:rsidP="00C35EC8">
      <w:pPr>
        <w:tabs>
          <w:tab w:val="left" w:pos="567"/>
        </w:tabs>
        <w:spacing w:after="0" w:line="240" w:lineRule="auto"/>
        <w:jc w:val="both"/>
        <w:rPr>
          <w:rFonts w:ascii="Times New Roman" w:eastAsia="Times New Roman" w:hAnsi="Times New Roman" w:cs="Times New Roman"/>
          <w:sz w:val="24"/>
          <w:szCs w:val="24"/>
          <w:shd w:val="clear" w:color="auto" w:fill="FFFFFF"/>
        </w:rPr>
      </w:pPr>
      <w:r w:rsidRPr="00A0653A">
        <w:rPr>
          <w:rFonts w:ascii="Times New Roman" w:eastAsia="Times New Roman" w:hAnsi="Times New Roman" w:cs="Times New Roman"/>
          <w:sz w:val="24"/>
          <w:szCs w:val="24"/>
          <w:shd w:val="clear" w:color="auto" w:fill="FFFFFF"/>
        </w:rPr>
        <w:t xml:space="preserve">         </w:t>
      </w:r>
    </w:p>
    <w:p w:rsidR="00C35EC8" w:rsidRPr="00A0653A" w:rsidRDefault="00C35EC8" w:rsidP="00C35EC8">
      <w:pPr>
        <w:tabs>
          <w:tab w:val="left" w:pos="567"/>
        </w:tabs>
        <w:spacing w:after="0" w:line="240" w:lineRule="auto"/>
        <w:jc w:val="both"/>
        <w:rPr>
          <w:rFonts w:ascii="Times New Roman" w:eastAsia="Times New Roman" w:hAnsi="Times New Roman" w:cs="Times New Roman"/>
          <w:sz w:val="24"/>
          <w:szCs w:val="24"/>
          <w:shd w:val="clear" w:color="auto" w:fill="FFFFFF"/>
        </w:rPr>
      </w:pPr>
      <w:r w:rsidRPr="00A0653A">
        <w:rPr>
          <w:rFonts w:ascii="Times New Roman" w:eastAsia="Times New Roman" w:hAnsi="Times New Roman" w:cs="Times New Roman"/>
          <w:sz w:val="24"/>
          <w:szCs w:val="24"/>
          <w:shd w:val="clear" w:color="auto" w:fill="FFFFFF"/>
        </w:rPr>
        <w:t xml:space="preserve">         Забота о  сохранении здоровья обучающихся, приобщению их к здоровому образу жизни – одна из важных задач воспитательной работы целью которой является  формирование культуры здорового образа жизни, ценностных представлений о физическом здоровье, о ценности духовного и нравственного здоровья</w:t>
      </w:r>
      <w:r w:rsidRPr="00A0653A">
        <w:rPr>
          <w:rFonts w:ascii="Arial" w:eastAsia="Times New Roman" w:hAnsi="Arial" w:cs="Arial"/>
          <w:sz w:val="24"/>
          <w:szCs w:val="24"/>
          <w:shd w:val="clear" w:color="auto" w:fill="FFFFFF"/>
        </w:rPr>
        <w:t xml:space="preserve">. </w:t>
      </w:r>
      <w:r w:rsidRPr="00A0653A">
        <w:rPr>
          <w:rFonts w:ascii="Times New Roman" w:eastAsia="Times New Roman" w:hAnsi="Times New Roman" w:cs="Times New Roman"/>
          <w:sz w:val="24"/>
          <w:szCs w:val="24"/>
          <w:shd w:val="clear" w:color="auto" w:fill="FFFFFF"/>
        </w:rPr>
        <w:t xml:space="preserve">Центр стремится внедрять эффективные формы организации работы по пропаганде здорового образа жизни и укрепления здоровья </w:t>
      </w:r>
      <w:proofErr w:type="gramStart"/>
      <w:r w:rsidRPr="00A0653A">
        <w:rPr>
          <w:rFonts w:ascii="Times New Roman" w:eastAsia="Times New Roman" w:hAnsi="Times New Roman" w:cs="Times New Roman"/>
          <w:sz w:val="24"/>
          <w:szCs w:val="24"/>
          <w:shd w:val="clear" w:color="auto" w:fill="FFFFFF"/>
        </w:rPr>
        <w:t>обучающихся</w:t>
      </w:r>
      <w:proofErr w:type="gramEnd"/>
      <w:r w:rsidRPr="00A0653A">
        <w:rPr>
          <w:rFonts w:ascii="Times New Roman" w:eastAsia="Times New Roman" w:hAnsi="Times New Roman" w:cs="Times New Roman"/>
          <w:sz w:val="24"/>
          <w:szCs w:val="24"/>
          <w:shd w:val="clear" w:color="auto" w:fill="FFFFFF"/>
        </w:rPr>
        <w:t>:</w:t>
      </w:r>
    </w:p>
    <w:p w:rsidR="00C35EC8" w:rsidRPr="00A0653A" w:rsidRDefault="00C35EC8" w:rsidP="00C35EC8">
      <w:pPr>
        <w:tabs>
          <w:tab w:val="left" w:pos="567"/>
        </w:tabs>
        <w:spacing w:after="0" w:line="240" w:lineRule="auto"/>
        <w:jc w:val="both"/>
        <w:rPr>
          <w:rFonts w:ascii="Times New Roman" w:eastAsia="Times New Roman" w:hAnsi="Times New Roman" w:cs="Times New Roman"/>
          <w:i/>
          <w:sz w:val="24"/>
          <w:szCs w:val="24"/>
          <w:shd w:val="clear" w:color="auto" w:fill="FFFFFF"/>
        </w:rPr>
      </w:pPr>
    </w:p>
    <w:p w:rsidR="00C35EC8" w:rsidRPr="00A0653A" w:rsidRDefault="00C35EC8" w:rsidP="00C35EC8">
      <w:pPr>
        <w:tabs>
          <w:tab w:val="left" w:pos="567"/>
        </w:tabs>
        <w:spacing w:after="0" w:line="240" w:lineRule="auto"/>
        <w:jc w:val="both"/>
        <w:rPr>
          <w:rFonts w:ascii="Times New Roman" w:eastAsia="Times New Roman" w:hAnsi="Times New Roman" w:cs="Times New Roman"/>
          <w:i/>
          <w:sz w:val="24"/>
          <w:szCs w:val="24"/>
          <w:shd w:val="clear" w:color="auto" w:fill="FFFFFF"/>
        </w:rPr>
      </w:pPr>
      <w:r w:rsidRPr="00A0653A">
        <w:rPr>
          <w:rFonts w:ascii="Times New Roman" w:eastAsia="Times New Roman" w:hAnsi="Times New Roman" w:cs="Times New Roman"/>
          <w:i/>
          <w:sz w:val="24"/>
          <w:szCs w:val="24"/>
          <w:shd w:val="clear" w:color="auto" w:fill="FFFFFF"/>
        </w:rPr>
        <w:t>- Неделя безопасности;</w:t>
      </w:r>
    </w:p>
    <w:p w:rsidR="00C35EC8" w:rsidRPr="00A0653A" w:rsidRDefault="00C35EC8" w:rsidP="00C35EC8">
      <w:pPr>
        <w:tabs>
          <w:tab w:val="left" w:pos="567"/>
        </w:tabs>
        <w:spacing w:after="0" w:line="240" w:lineRule="auto"/>
        <w:jc w:val="both"/>
        <w:rPr>
          <w:rFonts w:ascii="Times New Roman" w:eastAsia="Times New Roman" w:hAnsi="Times New Roman" w:cs="Times New Roman"/>
          <w:i/>
          <w:sz w:val="24"/>
          <w:szCs w:val="24"/>
          <w:shd w:val="clear" w:color="auto" w:fill="FFFFFF"/>
        </w:rPr>
      </w:pPr>
      <w:r w:rsidRPr="00A0653A">
        <w:rPr>
          <w:rFonts w:ascii="Times New Roman" w:eastAsia="Times New Roman" w:hAnsi="Times New Roman" w:cs="Times New Roman"/>
          <w:i/>
          <w:sz w:val="24"/>
          <w:szCs w:val="24"/>
          <w:shd w:val="clear" w:color="auto" w:fill="FFFFFF"/>
        </w:rPr>
        <w:t>- Всероссийский День трезвости;</w:t>
      </w:r>
    </w:p>
    <w:p w:rsidR="00C35EC8" w:rsidRPr="00A0653A" w:rsidRDefault="00C35EC8" w:rsidP="00C35EC8">
      <w:pPr>
        <w:tabs>
          <w:tab w:val="left" w:pos="567"/>
        </w:tabs>
        <w:spacing w:after="0" w:line="240" w:lineRule="auto"/>
        <w:jc w:val="both"/>
        <w:rPr>
          <w:rFonts w:ascii="Times New Roman" w:eastAsia="Times New Roman" w:hAnsi="Times New Roman" w:cs="Times New Roman"/>
          <w:i/>
          <w:sz w:val="24"/>
          <w:szCs w:val="24"/>
          <w:shd w:val="clear" w:color="auto" w:fill="FFFFFF"/>
        </w:rPr>
      </w:pPr>
      <w:r w:rsidRPr="00A0653A">
        <w:rPr>
          <w:rFonts w:ascii="Times New Roman" w:eastAsia="Times New Roman" w:hAnsi="Times New Roman" w:cs="Times New Roman"/>
          <w:i/>
          <w:sz w:val="24"/>
          <w:szCs w:val="24"/>
          <w:shd w:val="clear" w:color="auto" w:fill="FFFFFF"/>
        </w:rPr>
        <w:t>- Всероссийские акции с флэш-мобами: «Я выбираю спорт» и «Зарядка с чемпионом»;</w:t>
      </w:r>
    </w:p>
    <w:p w:rsidR="00C35EC8" w:rsidRPr="00A0653A" w:rsidRDefault="00C35EC8" w:rsidP="00C35EC8">
      <w:pPr>
        <w:tabs>
          <w:tab w:val="left" w:pos="567"/>
        </w:tabs>
        <w:spacing w:after="0" w:line="240" w:lineRule="auto"/>
        <w:jc w:val="both"/>
        <w:rPr>
          <w:rFonts w:ascii="Times New Roman" w:eastAsia="Times New Roman" w:hAnsi="Times New Roman" w:cs="Times New Roman"/>
          <w:i/>
          <w:sz w:val="24"/>
          <w:szCs w:val="24"/>
          <w:shd w:val="clear" w:color="auto" w:fill="FFFFFF"/>
        </w:rPr>
      </w:pPr>
      <w:r w:rsidRPr="00A0653A">
        <w:rPr>
          <w:rFonts w:ascii="Times New Roman" w:eastAsia="Times New Roman" w:hAnsi="Times New Roman" w:cs="Times New Roman"/>
          <w:i/>
          <w:sz w:val="24"/>
          <w:szCs w:val="24"/>
          <w:shd w:val="clear" w:color="auto" w:fill="FFFFFF"/>
        </w:rPr>
        <w:t>- участие во Всероссийском дне бега «Кросс нации»;</w:t>
      </w:r>
    </w:p>
    <w:p w:rsidR="00C35EC8" w:rsidRPr="00A0653A" w:rsidRDefault="00C35EC8" w:rsidP="00C35EC8">
      <w:pPr>
        <w:tabs>
          <w:tab w:val="left" w:pos="567"/>
        </w:tabs>
        <w:spacing w:after="0" w:line="240" w:lineRule="auto"/>
        <w:jc w:val="both"/>
        <w:rPr>
          <w:rFonts w:ascii="Times New Roman" w:eastAsia="Times New Roman" w:hAnsi="Times New Roman" w:cs="Times New Roman"/>
          <w:i/>
          <w:sz w:val="24"/>
          <w:szCs w:val="24"/>
          <w:shd w:val="clear" w:color="auto" w:fill="FFFFFF"/>
        </w:rPr>
      </w:pPr>
      <w:r w:rsidRPr="00A0653A">
        <w:rPr>
          <w:rFonts w:ascii="Times New Roman" w:eastAsia="Times New Roman" w:hAnsi="Times New Roman" w:cs="Times New Roman"/>
          <w:i/>
          <w:sz w:val="24"/>
          <w:szCs w:val="24"/>
          <w:shd w:val="clear" w:color="auto" w:fill="FFFFFF"/>
        </w:rPr>
        <w:t>- беседы, лекции, тематические мероприятия по профилактике ВИЧ-инфекции с привлечением специалистов системы здравоохранения – акция «</w:t>
      </w:r>
      <w:proofErr w:type="spellStart"/>
      <w:r w:rsidRPr="00A0653A">
        <w:rPr>
          <w:rFonts w:ascii="Times New Roman" w:eastAsia="Times New Roman" w:hAnsi="Times New Roman" w:cs="Times New Roman"/>
          <w:i/>
          <w:sz w:val="24"/>
          <w:szCs w:val="24"/>
          <w:shd w:val="clear" w:color="auto" w:fill="FFFFFF"/>
        </w:rPr>
        <w:t>Стопвичспид</w:t>
      </w:r>
      <w:proofErr w:type="spellEnd"/>
      <w:r w:rsidRPr="00A0653A">
        <w:rPr>
          <w:rFonts w:ascii="Times New Roman" w:eastAsia="Times New Roman" w:hAnsi="Times New Roman" w:cs="Times New Roman"/>
          <w:i/>
          <w:sz w:val="24"/>
          <w:szCs w:val="24"/>
          <w:shd w:val="clear" w:color="auto" w:fill="FFFFFF"/>
        </w:rPr>
        <w:t>» (творческие объединения);</w:t>
      </w:r>
    </w:p>
    <w:p w:rsidR="00C35EC8" w:rsidRPr="00A0653A" w:rsidRDefault="00C35EC8" w:rsidP="00C35EC8">
      <w:pPr>
        <w:tabs>
          <w:tab w:val="left" w:pos="567"/>
        </w:tabs>
        <w:spacing w:after="0" w:line="240" w:lineRule="auto"/>
        <w:jc w:val="both"/>
        <w:rPr>
          <w:rFonts w:ascii="Times New Roman" w:eastAsia="Times New Roman" w:hAnsi="Times New Roman" w:cs="Times New Roman"/>
          <w:i/>
          <w:sz w:val="24"/>
          <w:szCs w:val="24"/>
        </w:rPr>
      </w:pPr>
      <w:r w:rsidRPr="00A0653A">
        <w:rPr>
          <w:rFonts w:ascii="Times New Roman" w:eastAsia="Times New Roman" w:hAnsi="Times New Roman" w:cs="Times New Roman"/>
          <w:i/>
          <w:sz w:val="24"/>
          <w:szCs w:val="24"/>
        </w:rPr>
        <w:t>- Акция «Красная ленточка», посвящённая всемирному Дню борьбы с наркоманией;</w:t>
      </w:r>
    </w:p>
    <w:p w:rsidR="00C35EC8" w:rsidRPr="00A0653A" w:rsidRDefault="00C35EC8" w:rsidP="00C35EC8">
      <w:pPr>
        <w:tabs>
          <w:tab w:val="left" w:pos="567"/>
        </w:tabs>
        <w:spacing w:after="0" w:line="240" w:lineRule="auto"/>
        <w:jc w:val="both"/>
        <w:rPr>
          <w:rFonts w:ascii="Times New Roman" w:eastAsia="Times New Roman" w:hAnsi="Times New Roman" w:cs="Times New Roman"/>
          <w:i/>
          <w:sz w:val="24"/>
          <w:szCs w:val="24"/>
        </w:rPr>
      </w:pPr>
      <w:r w:rsidRPr="00A0653A">
        <w:rPr>
          <w:rFonts w:ascii="Times New Roman" w:eastAsia="Times New Roman" w:hAnsi="Times New Roman" w:cs="Times New Roman"/>
          <w:i/>
          <w:sz w:val="24"/>
          <w:szCs w:val="24"/>
        </w:rPr>
        <w:t>- традиционная «Декада спорта и здоровья» (турнир по настольному хоккею, спортивная эстафета, лыжные забеги – ВПК «Отвага»; турнир по фехтованию);</w:t>
      </w:r>
    </w:p>
    <w:p w:rsidR="00C35EC8" w:rsidRPr="00A0653A" w:rsidRDefault="00C35EC8" w:rsidP="00C35EC8">
      <w:pPr>
        <w:tabs>
          <w:tab w:val="left" w:pos="567"/>
        </w:tabs>
        <w:spacing w:after="0" w:line="240" w:lineRule="auto"/>
        <w:jc w:val="both"/>
        <w:rPr>
          <w:rFonts w:ascii="Times New Roman" w:eastAsia="Calibri" w:hAnsi="Times New Roman" w:cs="Times New Roman"/>
          <w:i/>
          <w:sz w:val="24"/>
          <w:szCs w:val="24"/>
          <w:lang w:eastAsia="en-US"/>
        </w:rPr>
      </w:pPr>
      <w:r w:rsidRPr="00A0653A">
        <w:rPr>
          <w:rFonts w:ascii="Times New Roman" w:eastAsia="Times New Roman" w:hAnsi="Times New Roman" w:cs="Times New Roman"/>
          <w:i/>
          <w:sz w:val="24"/>
          <w:szCs w:val="24"/>
        </w:rPr>
        <w:t>- Вечер знаком</w:t>
      </w:r>
      <w:proofErr w:type="gramStart"/>
      <w:r w:rsidRPr="00A0653A">
        <w:rPr>
          <w:rFonts w:ascii="Times New Roman" w:eastAsia="Times New Roman" w:hAnsi="Times New Roman" w:cs="Times New Roman"/>
          <w:i/>
          <w:sz w:val="24"/>
          <w:szCs w:val="24"/>
        </w:rPr>
        <w:t>ств дл</w:t>
      </w:r>
      <w:proofErr w:type="gramEnd"/>
      <w:r w:rsidRPr="00A0653A">
        <w:rPr>
          <w:rFonts w:ascii="Times New Roman" w:eastAsia="Times New Roman" w:hAnsi="Times New Roman" w:cs="Times New Roman"/>
          <w:i/>
          <w:sz w:val="24"/>
          <w:szCs w:val="24"/>
        </w:rPr>
        <w:t>я</w:t>
      </w:r>
      <w:r w:rsidRPr="00A0653A">
        <w:rPr>
          <w:rFonts w:ascii="Times New Roman" w:eastAsia="Calibri" w:hAnsi="Times New Roman" w:cs="Times New Roman"/>
          <w:i/>
          <w:sz w:val="24"/>
          <w:szCs w:val="24"/>
          <w:lang w:eastAsia="en-US"/>
        </w:rPr>
        <w:t xml:space="preserve"> участников муниципальных этапов спортивных соревнований школьников «Президентские состязания» и «Президентские спортивные игры»;</w:t>
      </w:r>
    </w:p>
    <w:p w:rsidR="00C35EC8" w:rsidRPr="00A0653A" w:rsidRDefault="00C35EC8" w:rsidP="00C35EC8">
      <w:pPr>
        <w:tabs>
          <w:tab w:val="left" w:pos="567"/>
        </w:tabs>
        <w:spacing w:after="0" w:line="240" w:lineRule="auto"/>
        <w:jc w:val="both"/>
        <w:rPr>
          <w:rFonts w:ascii="Times New Roman" w:eastAsia="Calibri" w:hAnsi="Times New Roman" w:cs="Times New Roman"/>
          <w:i/>
          <w:sz w:val="24"/>
          <w:szCs w:val="24"/>
          <w:lang w:eastAsia="en-US"/>
        </w:rPr>
      </w:pPr>
      <w:r w:rsidRPr="00A0653A">
        <w:rPr>
          <w:rFonts w:ascii="Times New Roman" w:eastAsia="Calibri" w:hAnsi="Times New Roman" w:cs="Times New Roman"/>
          <w:i/>
          <w:sz w:val="24"/>
          <w:szCs w:val="24"/>
          <w:lang w:eastAsia="en-US"/>
        </w:rPr>
        <w:t xml:space="preserve">- Всероссийская Акция </w:t>
      </w:r>
      <w:r w:rsidRPr="00A0653A">
        <w:rPr>
          <w:rFonts w:ascii="Times New Roman" w:eastAsia="Times New Roman" w:hAnsi="Times New Roman" w:cs="Times New Roman"/>
          <w:sz w:val="24"/>
          <w:szCs w:val="24"/>
        </w:rPr>
        <w:t>«СТОП ВИЧ/СПИД»;</w:t>
      </w:r>
    </w:p>
    <w:p w:rsidR="00C35EC8" w:rsidRPr="00A0653A" w:rsidRDefault="00C35EC8" w:rsidP="00C35EC8">
      <w:pPr>
        <w:tabs>
          <w:tab w:val="left" w:pos="567"/>
        </w:tabs>
        <w:spacing w:after="0" w:line="240" w:lineRule="auto"/>
        <w:jc w:val="both"/>
        <w:rPr>
          <w:rFonts w:ascii="Times New Roman" w:eastAsia="Times New Roman" w:hAnsi="Times New Roman" w:cs="Times New Roman"/>
          <w:i/>
          <w:sz w:val="24"/>
          <w:szCs w:val="24"/>
        </w:rPr>
      </w:pPr>
      <w:r w:rsidRPr="00A0653A">
        <w:rPr>
          <w:rFonts w:ascii="Times New Roman" w:eastAsia="Times New Roman" w:hAnsi="Times New Roman" w:cs="Times New Roman"/>
          <w:i/>
          <w:sz w:val="24"/>
          <w:szCs w:val="24"/>
        </w:rPr>
        <w:t>- спортивные мероприятия в ДОЛ «Молодая гвардия»;</w:t>
      </w:r>
    </w:p>
    <w:p w:rsidR="00C35EC8" w:rsidRPr="00A0653A" w:rsidRDefault="00C35EC8" w:rsidP="00C35EC8">
      <w:pPr>
        <w:spacing w:after="0" w:line="240" w:lineRule="auto"/>
        <w:jc w:val="both"/>
        <w:rPr>
          <w:rFonts w:ascii="Times New Roman" w:eastAsia="Times New Roman" w:hAnsi="Times New Roman" w:cs="Times New Roman"/>
          <w:b/>
          <w:sz w:val="24"/>
          <w:szCs w:val="24"/>
        </w:rPr>
      </w:pPr>
    </w:p>
    <w:p w:rsidR="00C35EC8" w:rsidRPr="00A0653A" w:rsidRDefault="00C35EC8" w:rsidP="00C35EC8">
      <w:pPr>
        <w:spacing w:after="0" w:line="240" w:lineRule="auto"/>
        <w:jc w:val="both"/>
        <w:rPr>
          <w:rFonts w:ascii="Times New Roman" w:eastAsia="Times New Roman" w:hAnsi="Times New Roman" w:cs="Times New Roman"/>
          <w:b/>
          <w:sz w:val="24"/>
          <w:szCs w:val="24"/>
        </w:rPr>
      </w:pPr>
      <w:r w:rsidRPr="00A0653A">
        <w:rPr>
          <w:rFonts w:ascii="Times New Roman" w:eastAsia="Times New Roman" w:hAnsi="Times New Roman" w:cs="Times New Roman"/>
          <w:b/>
          <w:sz w:val="24"/>
          <w:szCs w:val="24"/>
        </w:rPr>
        <w:t>Информация  о спортивных мероприятиях, проведенных в МАОУ ДО «</w:t>
      </w:r>
      <w:proofErr w:type="spellStart"/>
      <w:r w:rsidRPr="00A0653A">
        <w:rPr>
          <w:rFonts w:ascii="Times New Roman" w:eastAsia="Times New Roman" w:hAnsi="Times New Roman" w:cs="Times New Roman"/>
          <w:b/>
          <w:sz w:val="24"/>
          <w:szCs w:val="24"/>
        </w:rPr>
        <w:t>Билибинский</w:t>
      </w:r>
      <w:proofErr w:type="spellEnd"/>
      <w:r w:rsidRPr="00A0653A">
        <w:rPr>
          <w:rFonts w:ascii="Times New Roman" w:eastAsia="Times New Roman" w:hAnsi="Times New Roman" w:cs="Times New Roman"/>
          <w:b/>
          <w:sz w:val="24"/>
          <w:szCs w:val="24"/>
        </w:rPr>
        <w:t xml:space="preserve"> районный Центр дополнительного образования» за 2022 год</w:t>
      </w:r>
    </w:p>
    <w:tbl>
      <w:tblPr>
        <w:tblStyle w:val="5"/>
        <w:tblpPr w:leftFromText="180" w:rightFromText="180" w:vertAnchor="text" w:tblpY="278"/>
        <w:tblW w:w="10031" w:type="dxa"/>
        <w:tblLayout w:type="fixed"/>
        <w:tblLook w:val="04A0" w:firstRow="1" w:lastRow="0" w:firstColumn="1" w:lastColumn="0" w:noHBand="0" w:noVBand="1"/>
      </w:tblPr>
      <w:tblGrid>
        <w:gridCol w:w="532"/>
        <w:gridCol w:w="2839"/>
        <w:gridCol w:w="1413"/>
        <w:gridCol w:w="1843"/>
        <w:gridCol w:w="1986"/>
        <w:gridCol w:w="1418"/>
      </w:tblGrid>
      <w:tr w:rsidR="00C35EC8" w:rsidRPr="00A0653A" w:rsidTr="00C35EC8">
        <w:tc>
          <w:tcPr>
            <w:tcW w:w="532" w:type="dxa"/>
            <w:tcBorders>
              <w:top w:val="single" w:sz="4" w:space="0" w:color="auto"/>
              <w:left w:val="single" w:sz="4" w:space="0" w:color="auto"/>
              <w:bottom w:val="single" w:sz="4" w:space="0" w:color="auto"/>
              <w:right w:val="single" w:sz="4" w:space="0" w:color="auto"/>
            </w:tcBorders>
            <w:hideMark/>
          </w:tcPr>
          <w:p w:rsidR="00C35EC8" w:rsidRPr="00A0653A" w:rsidRDefault="00C35EC8" w:rsidP="00C35EC8">
            <w:pPr>
              <w:jc w:val="both"/>
              <w:rPr>
                <w:rFonts w:ascii="Times New Roman" w:eastAsia="Times New Roman" w:hAnsi="Times New Roman"/>
                <w:b/>
              </w:rPr>
            </w:pPr>
            <w:r w:rsidRPr="00A0653A">
              <w:rPr>
                <w:rFonts w:ascii="Times New Roman" w:eastAsia="Times New Roman" w:hAnsi="Times New Roman"/>
                <w:b/>
              </w:rPr>
              <w:t>№</w:t>
            </w:r>
          </w:p>
        </w:tc>
        <w:tc>
          <w:tcPr>
            <w:tcW w:w="2839" w:type="dxa"/>
            <w:tcBorders>
              <w:top w:val="single" w:sz="4" w:space="0" w:color="auto"/>
              <w:left w:val="single" w:sz="4" w:space="0" w:color="auto"/>
              <w:bottom w:val="single" w:sz="4" w:space="0" w:color="auto"/>
              <w:right w:val="single" w:sz="4" w:space="0" w:color="auto"/>
            </w:tcBorders>
            <w:vAlign w:val="center"/>
            <w:hideMark/>
          </w:tcPr>
          <w:p w:rsidR="00C35EC8" w:rsidRPr="00A0653A" w:rsidRDefault="00C35EC8" w:rsidP="00C35EC8">
            <w:pPr>
              <w:jc w:val="both"/>
              <w:rPr>
                <w:rFonts w:ascii="Times New Roman" w:eastAsia="Times New Roman" w:hAnsi="Times New Roman"/>
                <w:b/>
              </w:rPr>
            </w:pPr>
            <w:r w:rsidRPr="00A0653A">
              <w:rPr>
                <w:rFonts w:ascii="Times New Roman" w:eastAsia="Times New Roman" w:hAnsi="Times New Roman"/>
                <w:b/>
              </w:rPr>
              <w:t>Форма, наименование</w:t>
            </w:r>
          </w:p>
          <w:p w:rsidR="00C35EC8" w:rsidRPr="00A0653A" w:rsidRDefault="00C35EC8" w:rsidP="00C35EC8">
            <w:pPr>
              <w:jc w:val="both"/>
              <w:rPr>
                <w:rFonts w:ascii="Times New Roman" w:eastAsia="Times New Roman" w:hAnsi="Times New Roman"/>
                <w:b/>
              </w:rPr>
            </w:pPr>
            <w:r w:rsidRPr="00A0653A">
              <w:rPr>
                <w:rFonts w:ascii="Times New Roman" w:eastAsia="Times New Roman" w:hAnsi="Times New Roman"/>
                <w:b/>
              </w:rPr>
              <w:t xml:space="preserve">место проведения </w:t>
            </w:r>
          </w:p>
          <w:p w:rsidR="00C35EC8" w:rsidRPr="00A0653A" w:rsidRDefault="00C35EC8" w:rsidP="00C35EC8">
            <w:pPr>
              <w:jc w:val="both"/>
              <w:rPr>
                <w:rFonts w:ascii="Times New Roman" w:eastAsia="Times New Roman" w:hAnsi="Times New Roman"/>
                <w:b/>
              </w:rPr>
            </w:pPr>
            <w:r w:rsidRPr="00A0653A">
              <w:rPr>
                <w:rFonts w:ascii="Times New Roman" w:eastAsia="Times New Roman" w:hAnsi="Times New Roman"/>
                <w:b/>
              </w:rPr>
              <w:t>мероприятия</w:t>
            </w:r>
          </w:p>
        </w:tc>
        <w:tc>
          <w:tcPr>
            <w:tcW w:w="1413" w:type="dxa"/>
            <w:tcBorders>
              <w:top w:val="single" w:sz="4" w:space="0" w:color="auto"/>
              <w:left w:val="single" w:sz="4" w:space="0" w:color="auto"/>
              <w:bottom w:val="single" w:sz="4" w:space="0" w:color="auto"/>
              <w:right w:val="single" w:sz="4" w:space="0" w:color="auto"/>
            </w:tcBorders>
            <w:vAlign w:val="center"/>
            <w:hideMark/>
          </w:tcPr>
          <w:p w:rsidR="00C35EC8" w:rsidRPr="00A0653A" w:rsidRDefault="00C35EC8" w:rsidP="00C35EC8">
            <w:pPr>
              <w:jc w:val="both"/>
              <w:rPr>
                <w:rFonts w:ascii="Times New Roman" w:eastAsia="Times New Roman" w:hAnsi="Times New Roman"/>
                <w:b/>
              </w:rPr>
            </w:pPr>
            <w:r w:rsidRPr="00A0653A">
              <w:rPr>
                <w:rFonts w:ascii="Times New Roman" w:eastAsia="Times New Roman" w:hAnsi="Times New Roman"/>
                <w:b/>
              </w:rPr>
              <w:t>Дата</w:t>
            </w:r>
          </w:p>
          <w:p w:rsidR="00C35EC8" w:rsidRPr="00A0653A" w:rsidRDefault="00C35EC8" w:rsidP="00C35EC8">
            <w:pPr>
              <w:jc w:val="both"/>
              <w:rPr>
                <w:rFonts w:ascii="Times New Roman" w:eastAsia="Times New Roman" w:hAnsi="Times New Roman"/>
                <w:b/>
              </w:rPr>
            </w:pPr>
            <w:r w:rsidRPr="00A0653A">
              <w:rPr>
                <w:rFonts w:ascii="Times New Roman" w:eastAsia="Times New Roman" w:hAnsi="Times New Roman"/>
                <w:b/>
              </w:rPr>
              <w:t>(месяц, год)</w:t>
            </w:r>
          </w:p>
        </w:tc>
        <w:tc>
          <w:tcPr>
            <w:tcW w:w="1843" w:type="dxa"/>
            <w:tcBorders>
              <w:top w:val="single" w:sz="4" w:space="0" w:color="auto"/>
              <w:left w:val="single" w:sz="4" w:space="0" w:color="auto"/>
              <w:bottom w:val="single" w:sz="4" w:space="0" w:color="auto"/>
              <w:right w:val="single" w:sz="4" w:space="0" w:color="auto"/>
            </w:tcBorders>
            <w:vAlign w:val="center"/>
            <w:hideMark/>
          </w:tcPr>
          <w:p w:rsidR="00C35EC8" w:rsidRPr="00A0653A" w:rsidRDefault="00C35EC8" w:rsidP="00C35EC8">
            <w:pPr>
              <w:jc w:val="both"/>
              <w:rPr>
                <w:rFonts w:ascii="Times New Roman" w:eastAsia="Times New Roman" w:hAnsi="Times New Roman"/>
                <w:b/>
              </w:rPr>
            </w:pPr>
            <w:r w:rsidRPr="00A0653A">
              <w:rPr>
                <w:rFonts w:ascii="Times New Roman" w:eastAsia="Times New Roman" w:hAnsi="Times New Roman"/>
                <w:b/>
              </w:rPr>
              <w:t>Участники</w:t>
            </w:r>
          </w:p>
        </w:tc>
        <w:tc>
          <w:tcPr>
            <w:tcW w:w="1986" w:type="dxa"/>
            <w:tcBorders>
              <w:top w:val="single" w:sz="4" w:space="0" w:color="auto"/>
              <w:left w:val="single" w:sz="4" w:space="0" w:color="auto"/>
              <w:bottom w:val="single" w:sz="4" w:space="0" w:color="auto"/>
              <w:right w:val="single" w:sz="4" w:space="0" w:color="auto"/>
            </w:tcBorders>
            <w:vAlign w:val="center"/>
            <w:hideMark/>
          </w:tcPr>
          <w:p w:rsidR="00C35EC8" w:rsidRPr="00A0653A" w:rsidRDefault="00C35EC8" w:rsidP="00C35EC8">
            <w:pPr>
              <w:jc w:val="both"/>
              <w:rPr>
                <w:rFonts w:ascii="Times New Roman" w:eastAsia="Times New Roman" w:hAnsi="Times New Roman"/>
                <w:b/>
              </w:rPr>
            </w:pPr>
            <w:r w:rsidRPr="00A0653A">
              <w:rPr>
                <w:rFonts w:ascii="Times New Roman" w:eastAsia="Times New Roman" w:hAnsi="Times New Roman"/>
                <w:b/>
              </w:rPr>
              <w:t>Краткое описание</w:t>
            </w:r>
          </w:p>
        </w:tc>
        <w:tc>
          <w:tcPr>
            <w:tcW w:w="1418" w:type="dxa"/>
            <w:tcBorders>
              <w:top w:val="single" w:sz="4" w:space="0" w:color="auto"/>
              <w:left w:val="single" w:sz="4" w:space="0" w:color="auto"/>
              <w:bottom w:val="single" w:sz="4" w:space="0" w:color="auto"/>
              <w:right w:val="single" w:sz="4" w:space="0" w:color="auto"/>
            </w:tcBorders>
          </w:tcPr>
          <w:p w:rsidR="00C35EC8" w:rsidRPr="00A0653A" w:rsidRDefault="00C35EC8" w:rsidP="00C35EC8">
            <w:pPr>
              <w:jc w:val="both"/>
              <w:rPr>
                <w:rFonts w:ascii="Times New Roman" w:eastAsia="Times New Roman" w:hAnsi="Times New Roman"/>
                <w:b/>
              </w:rPr>
            </w:pPr>
          </w:p>
          <w:p w:rsidR="00C35EC8" w:rsidRPr="00A0653A" w:rsidRDefault="00C35EC8" w:rsidP="00C35EC8">
            <w:pPr>
              <w:jc w:val="both"/>
              <w:rPr>
                <w:rFonts w:ascii="Times New Roman" w:eastAsia="Times New Roman" w:hAnsi="Times New Roman"/>
                <w:b/>
              </w:rPr>
            </w:pPr>
            <w:r w:rsidRPr="00A0653A">
              <w:rPr>
                <w:rFonts w:ascii="Times New Roman" w:eastAsia="Times New Roman" w:hAnsi="Times New Roman"/>
                <w:b/>
              </w:rPr>
              <w:t>Результат</w:t>
            </w:r>
          </w:p>
        </w:tc>
      </w:tr>
      <w:tr w:rsidR="00C35EC8" w:rsidRPr="00A0653A" w:rsidTr="00C35EC8">
        <w:tc>
          <w:tcPr>
            <w:tcW w:w="532" w:type="dxa"/>
            <w:tcBorders>
              <w:top w:val="single" w:sz="4" w:space="0" w:color="auto"/>
              <w:left w:val="single" w:sz="4" w:space="0" w:color="auto"/>
              <w:bottom w:val="single" w:sz="4" w:space="0" w:color="auto"/>
              <w:right w:val="single" w:sz="4" w:space="0" w:color="auto"/>
            </w:tcBorders>
          </w:tcPr>
          <w:p w:rsidR="00C35EC8" w:rsidRPr="00A0653A" w:rsidRDefault="00C35EC8" w:rsidP="00C35EC8">
            <w:pPr>
              <w:jc w:val="both"/>
              <w:rPr>
                <w:rFonts w:ascii="Times New Roman" w:eastAsia="Times New Roman" w:hAnsi="Times New Roman"/>
                <w:b/>
              </w:rPr>
            </w:pPr>
          </w:p>
          <w:p w:rsidR="00C35EC8" w:rsidRPr="00A0653A" w:rsidRDefault="00C35EC8" w:rsidP="00C35EC8">
            <w:pPr>
              <w:jc w:val="both"/>
              <w:rPr>
                <w:rFonts w:ascii="Times New Roman" w:eastAsia="Times New Roman" w:hAnsi="Times New Roman"/>
                <w:b/>
              </w:rPr>
            </w:pPr>
            <w:r w:rsidRPr="00A0653A">
              <w:rPr>
                <w:rFonts w:ascii="Times New Roman" w:eastAsia="Times New Roman" w:hAnsi="Times New Roman"/>
                <w:b/>
              </w:rPr>
              <w:t>1.</w:t>
            </w:r>
          </w:p>
        </w:tc>
        <w:tc>
          <w:tcPr>
            <w:tcW w:w="2839" w:type="dxa"/>
            <w:tcBorders>
              <w:top w:val="single" w:sz="4" w:space="0" w:color="auto"/>
              <w:left w:val="single" w:sz="4" w:space="0" w:color="auto"/>
              <w:bottom w:val="single" w:sz="4" w:space="0" w:color="auto"/>
              <w:right w:val="single" w:sz="4" w:space="0" w:color="auto"/>
            </w:tcBorders>
          </w:tcPr>
          <w:p w:rsidR="00C35EC8" w:rsidRPr="00A0653A" w:rsidRDefault="00C35EC8" w:rsidP="00C35EC8">
            <w:pPr>
              <w:jc w:val="both"/>
              <w:rPr>
                <w:rFonts w:ascii="Times New Roman" w:hAnsi="Times New Roman"/>
              </w:rPr>
            </w:pPr>
            <w:r w:rsidRPr="00A0653A">
              <w:rPr>
                <w:rFonts w:ascii="Times New Roman" w:hAnsi="Times New Roman"/>
              </w:rPr>
              <w:t>Турнир по настольному хоккею</w:t>
            </w:r>
          </w:p>
        </w:tc>
        <w:tc>
          <w:tcPr>
            <w:tcW w:w="1413" w:type="dxa"/>
            <w:tcBorders>
              <w:top w:val="single" w:sz="4" w:space="0" w:color="auto"/>
              <w:left w:val="single" w:sz="4" w:space="0" w:color="auto"/>
              <w:bottom w:val="single" w:sz="4" w:space="0" w:color="auto"/>
              <w:right w:val="single" w:sz="4" w:space="0" w:color="auto"/>
            </w:tcBorders>
            <w:vAlign w:val="center"/>
          </w:tcPr>
          <w:p w:rsidR="00C35EC8" w:rsidRPr="00A0653A" w:rsidRDefault="00C35EC8" w:rsidP="00C35EC8">
            <w:pPr>
              <w:jc w:val="both"/>
              <w:rPr>
                <w:rFonts w:ascii="Times New Roman" w:eastAsia="Times New Roman" w:hAnsi="Times New Roman"/>
              </w:rPr>
            </w:pPr>
            <w:r w:rsidRPr="00A0653A">
              <w:rPr>
                <w:rFonts w:ascii="Times New Roman" w:eastAsia="Times New Roman" w:hAnsi="Times New Roman"/>
              </w:rPr>
              <w:t>Январь, 2022г</w:t>
            </w:r>
          </w:p>
        </w:tc>
        <w:tc>
          <w:tcPr>
            <w:tcW w:w="1843" w:type="dxa"/>
            <w:tcBorders>
              <w:top w:val="single" w:sz="4" w:space="0" w:color="auto"/>
              <w:left w:val="single" w:sz="4" w:space="0" w:color="auto"/>
              <w:bottom w:val="single" w:sz="4" w:space="0" w:color="auto"/>
              <w:right w:val="single" w:sz="4" w:space="0" w:color="auto"/>
            </w:tcBorders>
            <w:vAlign w:val="center"/>
          </w:tcPr>
          <w:p w:rsidR="00C35EC8" w:rsidRPr="00A0653A" w:rsidRDefault="00C35EC8" w:rsidP="00C35EC8">
            <w:pPr>
              <w:jc w:val="both"/>
              <w:rPr>
                <w:rFonts w:ascii="Times New Roman" w:hAnsi="Times New Roman"/>
              </w:rPr>
            </w:pPr>
            <w:r w:rsidRPr="00A0653A">
              <w:rPr>
                <w:rFonts w:ascii="Times New Roman" w:hAnsi="Times New Roman"/>
              </w:rPr>
              <w:t>ВПК «Отвага»</w:t>
            </w:r>
          </w:p>
          <w:p w:rsidR="00C35EC8" w:rsidRPr="00A0653A" w:rsidRDefault="00C35EC8" w:rsidP="00C35EC8">
            <w:pPr>
              <w:jc w:val="both"/>
              <w:rPr>
                <w:rFonts w:ascii="Times New Roman" w:hAnsi="Times New Roman"/>
              </w:rPr>
            </w:pPr>
          </w:p>
        </w:tc>
        <w:tc>
          <w:tcPr>
            <w:tcW w:w="1986" w:type="dxa"/>
            <w:tcBorders>
              <w:top w:val="single" w:sz="4" w:space="0" w:color="auto"/>
              <w:left w:val="single" w:sz="4" w:space="0" w:color="auto"/>
              <w:bottom w:val="single" w:sz="4" w:space="0" w:color="auto"/>
              <w:right w:val="single" w:sz="4" w:space="0" w:color="auto"/>
            </w:tcBorders>
            <w:vAlign w:val="center"/>
          </w:tcPr>
          <w:p w:rsidR="00C35EC8" w:rsidRPr="00A0653A" w:rsidRDefault="00C35EC8" w:rsidP="00C35EC8">
            <w:pPr>
              <w:jc w:val="both"/>
              <w:rPr>
                <w:rFonts w:ascii="Times New Roman" w:hAnsi="Times New Roman"/>
              </w:rPr>
            </w:pPr>
            <w:r w:rsidRPr="00A0653A">
              <w:rPr>
                <w:rFonts w:ascii="Times New Roman" w:hAnsi="Times New Roman"/>
              </w:rPr>
              <w:t>Соревнование</w:t>
            </w:r>
          </w:p>
        </w:tc>
        <w:tc>
          <w:tcPr>
            <w:tcW w:w="1418" w:type="dxa"/>
            <w:tcBorders>
              <w:top w:val="single" w:sz="4" w:space="0" w:color="auto"/>
              <w:left w:val="single" w:sz="4" w:space="0" w:color="auto"/>
              <w:bottom w:val="single" w:sz="4" w:space="0" w:color="auto"/>
              <w:right w:val="single" w:sz="4" w:space="0" w:color="auto"/>
            </w:tcBorders>
          </w:tcPr>
          <w:p w:rsidR="00C35EC8" w:rsidRPr="00A0653A" w:rsidRDefault="00C35EC8" w:rsidP="00C35EC8">
            <w:pPr>
              <w:jc w:val="both"/>
              <w:rPr>
                <w:rFonts w:ascii="Times New Roman" w:hAnsi="Times New Roman"/>
                <w:lang w:val="en-US"/>
              </w:rPr>
            </w:pPr>
            <w:r w:rsidRPr="00A0653A">
              <w:rPr>
                <w:rFonts w:ascii="Times New Roman" w:hAnsi="Times New Roman"/>
                <w:lang w:val="en-US"/>
              </w:rPr>
              <w:t>I</w:t>
            </w:r>
            <w:r w:rsidRPr="00A0653A">
              <w:rPr>
                <w:rFonts w:ascii="Times New Roman" w:hAnsi="Times New Roman"/>
              </w:rPr>
              <w:t xml:space="preserve">, </w:t>
            </w:r>
            <w:r w:rsidRPr="00A0653A">
              <w:rPr>
                <w:rFonts w:ascii="Times New Roman" w:hAnsi="Times New Roman"/>
                <w:lang w:val="en-US"/>
              </w:rPr>
              <w:t>II</w:t>
            </w:r>
            <w:r w:rsidRPr="00A0653A">
              <w:rPr>
                <w:rFonts w:ascii="Times New Roman" w:hAnsi="Times New Roman"/>
              </w:rPr>
              <w:t xml:space="preserve">, </w:t>
            </w:r>
            <w:r w:rsidRPr="00A0653A">
              <w:rPr>
                <w:rFonts w:ascii="Times New Roman" w:hAnsi="Times New Roman"/>
                <w:lang w:val="en-US"/>
              </w:rPr>
              <w:t>III</w:t>
            </w:r>
          </w:p>
          <w:p w:rsidR="00C35EC8" w:rsidRPr="00A0653A" w:rsidRDefault="00C35EC8" w:rsidP="00C35EC8">
            <w:pPr>
              <w:jc w:val="both"/>
              <w:rPr>
                <w:rFonts w:ascii="Times New Roman" w:hAnsi="Times New Roman"/>
              </w:rPr>
            </w:pPr>
            <w:r w:rsidRPr="00A0653A">
              <w:rPr>
                <w:rFonts w:ascii="Times New Roman" w:hAnsi="Times New Roman"/>
              </w:rPr>
              <w:t>место</w:t>
            </w:r>
          </w:p>
        </w:tc>
      </w:tr>
      <w:tr w:rsidR="00C35EC8" w:rsidRPr="00A0653A" w:rsidTr="00C35EC8">
        <w:tc>
          <w:tcPr>
            <w:tcW w:w="532" w:type="dxa"/>
            <w:tcBorders>
              <w:top w:val="single" w:sz="4" w:space="0" w:color="auto"/>
              <w:left w:val="single" w:sz="4" w:space="0" w:color="auto"/>
              <w:bottom w:val="single" w:sz="4" w:space="0" w:color="auto"/>
              <w:right w:val="single" w:sz="4" w:space="0" w:color="auto"/>
            </w:tcBorders>
          </w:tcPr>
          <w:p w:rsidR="00C35EC8" w:rsidRPr="00A0653A" w:rsidRDefault="00C35EC8" w:rsidP="00C35EC8">
            <w:pPr>
              <w:spacing w:before="120"/>
              <w:jc w:val="both"/>
              <w:rPr>
                <w:rFonts w:ascii="Times New Roman" w:eastAsia="Times New Roman" w:hAnsi="Times New Roman"/>
                <w:b/>
              </w:rPr>
            </w:pPr>
            <w:r w:rsidRPr="00A0653A">
              <w:rPr>
                <w:rFonts w:ascii="Times New Roman" w:eastAsia="Times New Roman" w:hAnsi="Times New Roman"/>
                <w:b/>
              </w:rPr>
              <w:lastRenderedPageBreak/>
              <w:t>2.</w:t>
            </w:r>
          </w:p>
        </w:tc>
        <w:tc>
          <w:tcPr>
            <w:tcW w:w="2839" w:type="dxa"/>
            <w:tcBorders>
              <w:top w:val="single" w:sz="4" w:space="0" w:color="auto"/>
              <w:left w:val="single" w:sz="4" w:space="0" w:color="auto"/>
              <w:bottom w:val="single" w:sz="4" w:space="0" w:color="auto"/>
              <w:right w:val="single" w:sz="4" w:space="0" w:color="auto"/>
            </w:tcBorders>
          </w:tcPr>
          <w:p w:rsidR="00C35EC8" w:rsidRPr="00A0653A" w:rsidRDefault="00C35EC8" w:rsidP="00C35EC8">
            <w:pPr>
              <w:jc w:val="both"/>
              <w:rPr>
                <w:rFonts w:ascii="Times New Roman" w:hAnsi="Times New Roman"/>
              </w:rPr>
            </w:pPr>
            <w:r w:rsidRPr="00A0653A">
              <w:rPr>
                <w:rFonts w:ascii="Times New Roman" w:hAnsi="Times New Roman"/>
              </w:rPr>
              <w:t>Турнир по фехтованию</w:t>
            </w:r>
          </w:p>
        </w:tc>
        <w:tc>
          <w:tcPr>
            <w:tcW w:w="1413" w:type="dxa"/>
            <w:tcBorders>
              <w:top w:val="single" w:sz="4" w:space="0" w:color="auto"/>
              <w:left w:val="single" w:sz="4" w:space="0" w:color="auto"/>
              <w:bottom w:val="single" w:sz="4" w:space="0" w:color="auto"/>
              <w:right w:val="single" w:sz="4" w:space="0" w:color="auto"/>
            </w:tcBorders>
            <w:vAlign w:val="center"/>
          </w:tcPr>
          <w:p w:rsidR="00C35EC8" w:rsidRPr="00A0653A" w:rsidRDefault="00C35EC8" w:rsidP="00C35EC8">
            <w:pPr>
              <w:jc w:val="both"/>
              <w:rPr>
                <w:rFonts w:ascii="Times New Roman" w:eastAsia="Times New Roman" w:hAnsi="Times New Roman"/>
              </w:rPr>
            </w:pPr>
            <w:r w:rsidRPr="00A0653A">
              <w:rPr>
                <w:rFonts w:ascii="Times New Roman" w:eastAsia="Times New Roman" w:hAnsi="Times New Roman"/>
              </w:rPr>
              <w:t>Январь, 2022г</w:t>
            </w:r>
          </w:p>
        </w:tc>
        <w:tc>
          <w:tcPr>
            <w:tcW w:w="1843" w:type="dxa"/>
            <w:tcBorders>
              <w:top w:val="single" w:sz="4" w:space="0" w:color="auto"/>
              <w:left w:val="single" w:sz="4" w:space="0" w:color="auto"/>
              <w:bottom w:val="single" w:sz="4" w:space="0" w:color="auto"/>
              <w:right w:val="single" w:sz="4" w:space="0" w:color="auto"/>
            </w:tcBorders>
            <w:vAlign w:val="center"/>
          </w:tcPr>
          <w:p w:rsidR="00C35EC8" w:rsidRPr="00A0653A" w:rsidRDefault="00C35EC8" w:rsidP="00C35EC8">
            <w:pPr>
              <w:jc w:val="both"/>
              <w:rPr>
                <w:rFonts w:ascii="Times New Roman" w:hAnsi="Times New Roman"/>
              </w:rPr>
            </w:pPr>
            <w:r w:rsidRPr="00A0653A">
              <w:rPr>
                <w:rFonts w:ascii="Times New Roman" w:hAnsi="Times New Roman"/>
              </w:rPr>
              <w:t>ВПК «Отвага»</w:t>
            </w:r>
          </w:p>
          <w:p w:rsidR="00C35EC8" w:rsidRPr="00A0653A" w:rsidRDefault="00C35EC8" w:rsidP="00C35EC8">
            <w:pPr>
              <w:jc w:val="both"/>
              <w:rPr>
                <w:rFonts w:ascii="Times New Roman" w:hAnsi="Times New Roman"/>
              </w:rPr>
            </w:pPr>
          </w:p>
        </w:tc>
        <w:tc>
          <w:tcPr>
            <w:tcW w:w="1986" w:type="dxa"/>
            <w:tcBorders>
              <w:top w:val="single" w:sz="4" w:space="0" w:color="auto"/>
              <w:left w:val="single" w:sz="4" w:space="0" w:color="auto"/>
              <w:bottom w:val="single" w:sz="4" w:space="0" w:color="auto"/>
              <w:right w:val="single" w:sz="4" w:space="0" w:color="auto"/>
            </w:tcBorders>
            <w:vAlign w:val="center"/>
          </w:tcPr>
          <w:p w:rsidR="00C35EC8" w:rsidRPr="00A0653A" w:rsidRDefault="00C35EC8" w:rsidP="00C35EC8">
            <w:pPr>
              <w:jc w:val="both"/>
              <w:rPr>
                <w:rFonts w:ascii="Times New Roman" w:hAnsi="Times New Roman"/>
              </w:rPr>
            </w:pPr>
            <w:r w:rsidRPr="00A0653A">
              <w:rPr>
                <w:rFonts w:ascii="Times New Roman" w:hAnsi="Times New Roman"/>
              </w:rPr>
              <w:t>Соревнование</w:t>
            </w:r>
          </w:p>
        </w:tc>
        <w:tc>
          <w:tcPr>
            <w:tcW w:w="1418" w:type="dxa"/>
            <w:tcBorders>
              <w:top w:val="single" w:sz="4" w:space="0" w:color="auto"/>
              <w:left w:val="single" w:sz="4" w:space="0" w:color="auto"/>
              <w:bottom w:val="single" w:sz="4" w:space="0" w:color="auto"/>
              <w:right w:val="single" w:sz="4" w:space="0" w:color="auto"/>
            </w:tcBorders>
          </w:tcPr>
          <w:p w:rsidR="00C35EC8" w:rsidRPr="00A0653A" w:rsidRDefault="00C35EC8" w:rsidP="00C35EC8">
            <w:pPr>
              <w:jc w:val="both"/>
              <w:rPr>
                <w:rFonts w:ascii="Times New Roman" w:hAnsi="Times New Roman"/>
                <w:lang w:val="en-US"/>
              </w:rPr>
            </w:pPr>
          </w:p>
          <w:p w:rsidR="00C35EC8" w:rsidRPr="00A0653A" w:rsidRDefault="00C35EC8" w:rsidP="00C35EC8">
            <w:pPr>
              <w:jc w:val="both"/>
              <w:rPr>
                <w:rFonts w:ascii="Times New Roman" w:hAnsi="Times New Roman"/>
              </w:rPr>
            </w:pPr>
            <w:r w:rsidRPr="00A0653A">
              <w:rPr>
                <w:rFonts w:ascii="Times New Roman" w:hAnsi="Times New Roman"/>
              </w:rPr>
              <w:t>Участие</w:t>
            </w:r>
          </w:p>
          <w:p w:rsidR="00C35EC8" w:rsidRPr="00A0653A" w:rsidRDefault="00C35EC8" w:rsidP="00C35EC8">
            <w:pPr>
              <w:jc w:val="both"/>
              <w:rPr>
                <w:rFonts w:ascii="Times New Roman" w:hAnsi="Times New Roman"/>
              </w:rPr>
            </w:pPr>
            <w:r w:rsidRPr="00A0653A">
              <w:rPr>
                <w:rFonts w:ascii="Times New Roman" w:hAnsi="Times New Roman"/>
                <w:lang w:val="en-US"/>
              </w:rPr>
              <w:t>II</w:t>
            </w:r>
            <w:r w:rsidRPr="00A0653A">
              <w:rPr>
                <w:rFonts w:ascii="Times New Roman" w:hAnsi="Times New Roman"/>
              </w:rPr>
              <w:t xml:space="preserve"> , </w:t>
            </w:r>
            <w:r w:rsidRPr="00A0653A">
              <w:rPr>
                <w:rFonts w:ascii="Times New Roman" w:hAnsi="Times New Roman"/>
                <w:lang w:val="en-US"/>
              </w:rPr>
              <w:t>III</w:t>
            </w:r>
            <w:r w:rsidRPr="00A0653A">
              <w:rPr>
                <w:rFonts w:ascii="Times New Roman" w:hAnsi="Times New Roman"/>
              </w:rPr>
              <w:t xml:space="preserve"> место</w:t>
            </w:r>
          </w:p>
        </w:tc>
      </w:tr>
      <w:tr w:rsidR="00C35EC8" w:rsidRPr="00A0653A" w:rsidTr="00C35EC8">
        <w:tc>
          <w:tcPr>
            <w:tcW w:w="532" w:type="dxa"/>
            <w:tcBorders>
              <w:top w:val="single" w:sz="4" w:space="0" w:color="auto"/>
              <w:left w:val="single" w:sz="4" w:space="0" w:color="auto"/>
              <w:bottom w:val="single" w:sz="4" w:space="0" w:color="auto"/>
              <w:right w:val="single" w:sz="4" w:space="0" w:color="auto"/>
            </w:tcBorders>
          </w:tcPr>
          <w:p w:rsidR="00C35EC8" w:rsidRPr="00A0653A" w:rsidRDefault="00C35EC8" w:rsidP="00C35EC8">
            <w:pPr>
              <w:jc w:val="both"/>
              <w:rPr>
                <w:rFonts w:ascii="Times New Roman" w:eastAsia="Times New Roman" w:hAnsi="Times New Roman"/>
                <w:b/>
              </w:rPr>
            </w:pPr>
          </w:p>
          <w:p w:rsidR="00C35EC8" w:rsidRPr="00A0653A" w:rsidRDefault="00C35EC8" w:rsidP="00C35EC8">
            <w:pPr>
              <w:jc w:val="both"/>
              <w:rPr>
                <w:rFonts w:ascii="Times New Roman" w:eastAsia="Times New Roman" w:hAnsi="Times New Roman"/>
                <w:b/>
              </w:rPr>
            </w:pPr>
            <w:r w:rsidRPr="00A0653A">
              <w:rPr>
                <w:rFonts w:ascii="Times New Roman" w:eastAsia="Times New Roman" w:hAnsi="Times New Roman"/>
                <w:b/>
              </w:rPr>
              <w:t xml:space="preserve">3. </w:t>
            </w:r>
          </w:p>
        </w:tc>
        <w:tc>
          <w:tcPr>
            <w:tcW w:w="2839" w:type="dxa"/>
            <w:tcBorders>
              <w:top w:val="single" w:sz="4" w:space="0" w:color="auto"/>
              <w:left w:val="single" w:sz="4" w:space="0" w:color="auto"/>
              <w:bottom w:val="single" w:sz="4" w:space="0" w:color="auto"/>
              <w:right w:val="single" w:sz="4" w:space="0" w:color="auto"/>
            </w:tcBorders>
            <w:vAlign w:val="center"/>
          </w:tcPr>
          <w:p w:rsidR="00C35EC8" w:rsidRPr="00A0653A" w:rsidRDefault="00C35EC8" w:rsidP="00C35EC8">
            <w:pPr>
              <w:jc w:val="both"/>
              <w:rPr>
                <w:rFonts w:ascii="Times New Roman" w:hAnsi="Times New Roman"/>
              </w:rPr>
            </w:pPr>
            <w:proofErr w:type="gramStart"/>
            <w:r w:rsidRPr="00A0653A">
              <w:rPr>
                <w:rFonts w:ascii="Times New Roman" w:hAnsi="Times New Roman"/>
              </w:rPr>
              <w:t>Всероссийской</w:t>
            </w:r>
            <w:proofErr w:type="gramEnd"/>
            <w:r w:rsidRPr="00A0653A">
              <w:rPr>
                <w:rFonts w:ascii="Times New Roman" w:hAnsi="Times New Roman"/>
              </w:rPr>
              <w:t xml:space="preserve"> массовая лыжная гонка </w:t>
            </w:r>
          </w:p>
          <w:p w:rsidR="00C35EC8" w:rsidRPr="00A0653A" w:rsidRDefault="00C35EC8" w:rsidP="00C35EC8">
            <w:pPr>
              <w:jc w:val="both"/>
              <w:rPr>
                <w:rFonts w:ascii="Times New Roman" w:hAnsi="Times New Roman"/>
              </w:rPr>
            </w:pPr>
            <w:r w:rsidRPr="00A0653A">
              <w:rPr>
                <w:rFonts w:ascii="Times New Roman" w:hAnsi="Times New Roman"/>
              </w:rPr>
              <w:t xml:space="preserve"> «Лыжня России – 2022»</w:t>
            </w:r>
          </w:p>
        </w:tc>
        <w:tc>
          <w:tcPr>
            <w:tcW w:w="1413" w:type="dxa"/>
            <w:tcBorders>
              <w:top w:val="single" w:sz="4" w:space="0" w:color="auto"/>
              <w:left w:val="single" w:sz="4" w:space="0" w:color="auto"/>
              <w:bottom w:val="single" w:sz="4" w:space="0" w:color="auto"/>
              <w:right w:val="single" w:sz="4" w:space="0" w:color="auto"/>
            </w:tcBorders>
            <w:vAlign w:val="center"/>
          </w:tcPr>
          <w:p w:rsidR="00C35EC8" w:rsidRPr="00A0653A" w:rsidRDefault="00C35EC8" w:rsidP="00C35EC8">
            <w:pPr>
              <w:jc w:val="both"/>
              <w:rPr>
                <w:rFonts w:ascii="Times New Roman" w:hAnsi="Times New Roman"/>
              </w:rPr>
            </w:pPr>
            <w:r w:rsidRPr="00A0653A">
              <w:rPr>
                <w:rFonts w:ascii="Times New Roman" w:hAnsi="Times New Roman"/>
              </w:rPr>
              <w:t>Апрель, 2022г</w:t>
            </w:r>
          </w:p>
        </w:tc>
        <w:tc>
          <w:tcPr>
            <w:tcW w:w="1843" w:type="dxa"/>
            <w:tcBorders>
              <w:top w:val="single" w:sz="4" w:space="0" w:color="auto"/>
              <w:left w:val="single" w:sz="4" w:space="0" w:color="auto"/>
              <w:bottom w:val="single" w:sz="4" w:space="0" w:color="auto"/>
              <w:right w:val="single" w:sz="4" w:space="0" w:color="auto"/>
            </w:tcBorders>
            <w:vAlign w:val="center"/>
          </w:tcPr>
          <w:p w:rsidR="00C35EC8" w:rsidRPr="00A0653A" w:rsidRDefault="00C35EC8" w:rsidP="00C35EC8">
            <w:pPr>
              <w:jc w:val="both"/>
              <w:rPr>
                <w:rFonts w:ascii="Times New Roman" w:hAnsi="Times New Roman"/>
              </w:rPr>
            </w:pPr>
            <w:r w:rsidRPr="00A0653A">
              <w:rPr>
                <w:rFonts w:ascii="Times New Roman" w:hAnsi="Times New Roman"/>
              </w:rPr>
              <w:t>ВПК «Отвага»</w:t>
            </w:r>
          </w:p>
          <w:p w:rsidR="00C35EC8" w:rsidRPr="00A0653A" w:rsidRDefault="00C35EC8" w:rsidP="00C35EC8">
            <w:pPr>
              <w:jc w:val="both"/>
              <w:rPr>
                <w:rFonts w:ascii="Times New Roman" w:hAnsi="Times New Roman"/>
              </w:rPr>
            </w:pPr>
            <w:r w:rsidRPr="00A0653A">
              <w:rPr>
                <w:rFonts w:ascii="Times New Roman" w:hAnsi="Times New Roman"/>
              </w:rPr>
              <w:t>Обучающиеся ЦДО</w:t>
            </w:r>
          </w:p>
        </w:tc>
        <w:tc>
          <w:tcPr>
            <w:tcW w:w="1986" w:type="dxa"/>
            <w:tcBorders>
              <w:top w:val="single" w:sz="4" w:space="0" w:color="auto"/>
              <w:left w:val="single" w:sz="4" w:space="0" w:color="auto"/>
              <w:bottom w:val="single" w:sz="4" w:space="0" w:color="auto"/>
              <w:right w:val="single" w:sz="4" w:space="0" w:color="auto"/>
            </w:tcBorders>
            <w:vAlign w:val="center"/>
          </w:tcPr>
          <w:p w:rsidR="00C35EC8" w:rsidRPr="00A0653A" w:rsidRDefault="00C35EC8" w:rsidP="00C35EC8">
            <w:pPr>
              <w:jc w:val="both"/>
              <w:rPr>
                <w:rFonts w:ascii="Times New Roman" w:hAnsi="Times New Roman"/>
              </w:rPr>
            </w:pPr>
            <w:r w:rsidRPr="00A0653A">
              <w:rPr>
                <w:rFonts w:ascii="Times New Roman" w:hAnsi="Times New Roman"/>
              </w:rPr>
              <w:t>Забег на дистанции</w:t>
            </w:r>
          </w:p>
        </w:tc>
        <w:tc>
          <w:tcPr>
            <w:tcW w:w="1418" w:type="dxa"/>
            <w:tcBorders>
              <w:top w:val="single" w:sz="4" w:space="0" w:color="auto"/>
              <w:left w:val="single" w:sz="4" w:space="0" w:color="auto"/>
              <w:bottom w:val="single" w:sz="4" w:space="0" w:color="auto"/>
              <w:right w:val="single" w:sz="4" w:space="0" w:color="auto"/>
            </w:tcBorders>
          </w:tcPr>
          <w:p w:rsidR="00C35EC8" w:rsidRPr="00A0653A" w:rsidRDefault="00C35EC8" w:rsidP="00C35EC8">
            <w:pPr>
              <w:jc w:val="both"/>
              <w:rPr>
                <w:rFonts w:ascii="Times New Roman" w:hAnsi="Times New Roman"/>
              </w:rPr>
            </w:pPr>
          </w:p>
          <w:p w:rsidR="00C35EC8" w:rsidRPr="00A0653A" w:rsidRDefault="00C35EC8" w:rsidP="00C35EC8">
            <w:pPr>
              <w:jc w:val="both"/>
              <w:rPr>
                <w:rFonts w:ascii="Times New Roman" w:hAnsi="Times New Roman"/>
              </w:rPr>
            </w:pPr>
            <w:r w:rsidRPr="00A0653A">
              <w:rPr>
                <w:rFonts w:ascii="Times New Roman" w:hAnsi="Times New Roman"/>
              </w:rPr>
              <w:t>Одна из команд – победитель</w:t>
            </w:r>
          </w:p>
        </w:tc>
      </w:tr>
      <w:tr w:rsidR="00C35EC8" w:rsidRPr="00A0653A" w:rsidTr="00C35EC8">
        <w:tc>
          <w:tcPr>
            <w:tcW w:w="532" w:type="dxa"/>
            <w:tcBorders>
              <w:top w:val="single" w:sz="4" w:space="0" w:color="auto"/>
              <w:left w:val="single" w:sz="4" w:space="0" w:color="auto"/>
              <w:bottom w:val="single" w:sz="4" w:space="0" w:color="auto"/>
              <w:right w:val="single" w:sz="4" w:space="0" w:color="auto"/>
            </w:tcBorders>
          </w:tcPr>
          <w:p w:rsidR="00C35EC8" w:rsidRPr="00A0653A" w:rsidRDefault="00C35EC8" w:rsidP="00C35EC8">
            <w:pPr>
              <w:jc w:val="both"/>
              <w:rPr>
                <w:rFonts w:ascii="Times New Roman" w:eastAsia="Times New Roman" w:hAnsi="Times New Roman"/>
                <w:b/>
              </w:rPr>
            </w:pPr>
            <w:r w:rsidRPr="00A0653A">
              <w:rPr>
                <w:rFonts w:ascii="Times New Roman" w:eastAsia="Times New Roman" w:hAnsi="Times New Roman"/>
                <w:b/>
              </w:rPr>
              <w:t>4.</w:t>
            </w:r>
          </w:p>
        </w:tc>
        <w:tc>
          <w:tcPr>
            <w:tcW w:w="2839" w:type="dxa"/>
            <w:tcBorders>
              <w:top w:val="single" w:sz="4" w:space="0" w:color="auto"/>
              <w:left w:val="single" w:sz="4" w:space="0" w:color="auto"/>
              <w:bottom w:val="single" w:sz="4" w:space="0" w:color="auto"/>
              <w:right w:val="single" w:sz="4" w:space="0" w:color="auto"/>
            </w:tcBorders>
            <w:vAlign w:val="center"/>
          </w:tcPr>
          <w:p w:rsidR="00C35EC8" w:rsidRPr="00A0653A" w:rsidRDefault="00C35EC8" w:rsidP="00C35EC8">
            <w:pPr>
              <w:jc w:val="both"/>
              <w:rPr>
                <w:rFonts w:ascii="Times New Roman" w:hAnsi="Times New Roman"/>
              </w:rPr>
            </w:pPr>
            <w:r w:rsidRPr="00A0653A">
              <w:rPr>
                <w:rFonts w:ascii="Times New Roman" w:hAnsi="Times New Roman"/>
              </w:rPr>
              <w:t>Первенство России по Северному многоборью</w:t>
            </w:r>
          </w:p>
        </w:tc>
        <w:tc>
          <w:tcPr>
            <w:tcW w:w="1413" w:type="dxa"/>
            <w:tcBorders>
              <w:top w:val="single" w:sz="4" w:space="0" w:color="auto"/>
              <w:left w:val="single" w:sz="4" w:space="0" w:color="auto"/>
              <w:bottom w:val="single" w:sz="4" w:space="0" w:color="auto"/>
              <w:right w:val="single" w:sz="4" w:space="0" w:color="auto"/>
            </w:tcBorders>
            <w:vAlign w:val="center"/>
          </w:tcPr>
          <w:p w:rsidR="00C35EC8" w:rsidRPr="00A0653A" w:rsidRDefault="00C35EC8" w:rsidP="00C35EC8">
            <w:pPr>
              <w:jc w:val="both"/>
              <w:rPr>
                <w:rFonts w:ascii="Times New Roman" w:hAnsi="Times New Roman"/>
              </w:rPr>
            </w:pPr>
            <w:r w:rsidRPr="00A0653A">
              <w:rPr>
                <w:rFonts w:ascii="Times New Roman" w:hAnsi="Times New Roman"/>
              </w:rPr>
              <w:t>Апрель, 2022г</w:t>
            </w:r>
          </w:p>
        </w:tc>
        <w:tc>
          <w:tcPr>
            <w:tcW w:w="1843" w:type="dxa"/>
            <w:tcBorders>
              <w:top w:val="single" w:sz="4" w:space="0" w:color="auto"/>
              <w:left w:val="single" w:sz="4" w:space="0" w:color="auto"/>
              <w:bottom w:val="single" w:sz="4" w:space="0" w:color="auto"/>
              <w:right w:val="single" w:sz="4" w:space="0" w:color="auto"/>
            </w:tcBorders>
            <w:vAlign w:val="center"/>
          </w:tcPr>
          <w:p w:rsidR="00C35EC8" w:rsidRPr="00A0653A" w:rsidRDefault="00C35EC8" w:rsidP="00C35EC8">
            <w:pPr>
              <w:jc w:val="both"/>
              <w:rPr>
                <w:rFonts w:ascii="Times New Roman" w:hAnsi="Times New Roman"/>
              </w:rPr>
            </w:pPr>
            <w:r w:rsidRPr="00A0653A">
              <w:rPr>
                <w:rFonts w:ascii="Times New Roman" w:hAnsi="Times New Roman"/>
              </w:rPr>
              <w:t>Обучающиеся СК «Олимп»</w:t>
            </w:r>
          </w:p>
        </w:tc>
        <w:tc>
          <w:tcPr>
            <w:tcW w:w="1986" w:type="dxa"/>
            <w:tcBorders>
              <w:top w:val="single" w:sz="4" w:space="0" w:color="auto"/>
              <w:left w:val="single" w:sz="4" w:space="0" w:color="auto"/>
              <w:bottom w:val="single" w:sz="4" w:space="0" w:color="auto"/>
              <w:right w:val="single" w:sz="4" w:space="0" w:color="auto"/>
            </w:tcBorders>
            <w:vAlign w:val="center"/>
          </w:tcPr>
          <w:p w:rsidR="00C35EC8" w:rsidRPr="00A0653A" w:rsidRDefault="00C35EC8" w:rsidP="00C35EC8">
            <w:pPr>
              <w:jc w:val="both"/>
              <w:rPr>
                <w:rFonts w:ascii="Times New Roman" w:hAnsi="Times New Roman"/>
              </w:rPr>
            </w:pPr>
            <w:r w:rsidRPr="00A0653A">
              <w:rPr>
                <w:rFonts w:ascii="Times New Roman" w:hAnsi="Times New Roman"/>
              </w:rPr>
              <w:t>Соревнования по НВС</w:t>
            </w:r>
          </w:p>
        </w:tc>
        <w:tc>
          <w:tcPr>
            <w:tcW w:w="1418" w:type="dxa"/>
            <w:tcBorders>
              <w:top w:val="single" w:sz="4" w:space="0" w:color="auto"/>
              <w:left w:val="single" w:sz="4" w:space="0" w:color="auto"/>
              <w:bottom w:val="single" w:sz="4" w:space="0" w:color="auto"/>
              <w:right w:val="single" w:sz="4" w:space="0" w:color="auto"/>
            </w:tcBorders>
          </w:tcPr>
          <w:p w:rsidR="00C35EC8" w:rsidRPr="00A0653A" w:rsidRDefault="00C35EC8" w:rsidP="00C35EC8">
            <w:pPr>
              <w:jc w:val="both"/>
              <w:rPr>
                <w:rFonts w:ascii="Times New Roman" w:hAnsi="Times New Roman"/>
              </w:rPr>
            </w:pPr>
            <w:r w:rsidRPr="00A0653A">
              <w:rPr>
                <w:rFonts w:ascii="Times New Roman" w:hAnsi="Times New Roman"/>
              </w:rPr>
              <w:t>Участие</w:t>
            </w:r>
          </w:p>
          <w:p w:rsidR="00C35EC8" w:rsidRPr="00A0653A" w:rsidRDefault="00C35EC8" w:rsidP="00C35EC8">
            <w:pPr>
              <w:jc w:val="both"/>
              <w:rPr>
                <w:rFonts w:ascii="Times New Roman" w:hAnsi="Times New Roman"/>
              </w:rPr>
            </w:pPr>
            <w:r w:rsidRPr="00A0653A">
              <w:rPr>
                <w:rFonts w:ascii="Times New Roman" w:hAnsi="Times New Roman"/>
                <w:lang w:val="en-US"/>
              </w:rPr>
              <w:t>I</w:t>
            </w:r>
            <w:r w:rsidRPr="00A0653A">
              <w:rPr>
                <w:rFonts w:ascii="Times New Roman" w:hAnsi="Times New Roman"/>
              </w:rPr>
              <w:t xml:space="preserve">, </w:t>
            </w:r>
            <w:r w:rsidRPr="00A0653A">
              <w:rPr>
                <w:rFonts w:ascii="Times New Roman" w:hAnsi="Times New Roman"/>
                <w:lang w:val="en-US"/>
              </w:rPr>
              <w:t>II</w:t>
            </w:r>
            <w:r w:rsidRPr="00A0653A">
              <w:rPr>
                <w:rFonts w:ascii="Times New Roman" w:hAnsi="Times New Roman"/>
              </w:rPr>
              <w:t xml:space="preserve"> </w:t>
            </w:r>
            <w:r w:rsidRPr="00A0653A">
              <w:rPr>
                <w:rFonts w:ascii="Times New Roman" w:hAnsi="Times New Roman"/>
                <w:lang w:val="en-US"/>
              </w:rPr>
              <w:t>III</w:t>
            </w:r>
            <w:r w:rsidRPr="00A0653A">
              <w:rPr>
                <w:rFonts w:ascii="Times New Roman" w:hAnsi="Times New Roman"/>
              </w:rPr>
              <w:t xml:space="preserve"> место</w:t>
            </w:r>
          </w:p>
        </w:tc>
      </w:tr>
      <w:tr w:rsidR="00C35EC8" w:rsidRPr="00A0653A" w:rsidTr="00C35EC8">
        <w:tc>
          <w:tcPr>
            <w:tcW w:w="532" w:type="dxa"/>
            <w:tcBorders>
              <w:top w:val="single" w:sz="4" w:space="0" w:color="auto"/>
              <w:left w:val="single" w:sz="4" w:space="0" w:color="auto"/>
              <w:bottom w:val="single" w:sz="4" w:space="0" w:color="auto"/>
              <w:right w:val="single" w:sz="4" w:space="0" w:color="auto"/>
            </w:tcBorders>
          </w:tcPr>
          <w:p w:rsidR="00C35EC8" w:rsidRPr="00A0653A" w:rsidRDefault="00C35EC8" w:rsidP="00C35EC8">
            <w:pPr>
              <w:jc w:val="both"/>
              <w:rPr>
                <w:rFonts w:ascii="Times New Roman" w:eastAsia="Times New Roman" w:hAnsi="Times New Roman"/>
                <w:b/>
              </w:rPr>
            </w:pPr>
            <w:r w:rsidRPr="00A0653A">
              <w:rPr>
                <w:rFonts w:ascii="Times New Roman" w:eastAsia="Times New Roman" w:hAnsi="Times New Roman"/>
                <w:b/>
              </w:rPr>
              <w:t>5.</w:t>
            </w:r>
          </w:p>
        </w:tc>
        <w:tc>
          <w:tcPr>
            <w:tcW w:w="2839" w:type="dxa"/>
            <w:tcBorders>
              <w:top w:val="single" w:sz="4" w:space="0" w:color="auto"/>
              <w:left w:val="single" w:sz="4" w:space="0" w:color="auto"/>
              <w:bottom w:val="single" w:sz="4" w:space="0" w:color="auto"/>
              <w:right w:val="single" w:sz="4" w:space="0" w:color="auto"/>
            </w:tcBorders>
            <w:vAlign w:val="center"/>
          </w:tcPr>
          <w:p w:rsidR="00C35EC8" w:rsidRPr="00A0653A" w:rsidRDefault="00C35EC8" w:rsidP="00C35EC8">
            <w:pPr>
              <w:jc w:val="both"/>
              <w:rPr>
                <w:rFonts w:ascii="Times New Roman" w:hAnsi="Times New Roman"/>
              </w:rPr>
            </w:pPr>
            <w:r w:rsidRPr="00A0653A">
              <w:rPr>
                <w:rFonts w:ascii="Times New Roman" w:hAnsi="Times New Roman"/>
              </w:rPr>
              <w:t>Забег «Победа»</w:t>
            </w:r>
          </w:p>
        </w:tc>
        <w:tc>
          <w:tcPr>
            <w:tcW w:w="1413" w:type="dxa"/>
            <w:tcBorders>
              <w:top w:val="single" w:sz="4" w:space="0" w:color="auto"/>
              <w:left w:val="single" w:sz="4" w:space="0" w:color="auto"/>
              <w:bottom w:val="single" w:sz="4" w:space="0" w:color="auto"/>
              <w:right w:val="single" w:sz="4" w:space="0" w:color="auto"/>
            </w:tcBorders>
            <w:vAlign w:val="center"/>
          </w:tcPr>
          <w:p w:rsidR="00C35EC8" w:rsidRPr="00A0653A" w:rsidRDefault="00C35EC8" w:rsidP="00C35EC8">
            <w:pPr>
              <w:jc w:val="both"/>
              <w:rPr>
                <w:rFonts w:ascii="Times New Roman" w:hAnsi="Times New Roman"/>
              </w:rPr>
            </w:pPr>
            <w:r w:rsidRPr="00A0653A">
              <w:rPr>
                <w:rFonts w:ascii="Times New Roman" w:hAnsi="Times New Roman"/>
              </w:rPr>
              <w:t>Май, 2022г</w:t>
            </w:r>
          </w:p>
        </w:tc>
        <w:tc>
          <w:tcPr>
            <w:tcW w:w="1843" w:type="dxa"/>
            <w:tcBorders>
              <w:top w:val="single" w:sz="4" w:space="0" w:color="auto"/>
              <w:left w:val="single" w:sz="4" w:space="0" w:color="auto"/>
              <w:bottom w:val="single" w:sz="4" w:space="0" w:color="auto"/>
              <w:right w:val="single" w:sz="4" w:space="0" w:color="auto"/>
            </w:tcBorders>
            <w:vAlign w:val="center"/>
          </w:tcPr>
          <w:p w:rsidR="00C35EC8" w:rsidRPr="00A0653A" w:rsidRDefault="00C35EC8" w:rsidP="00C35EC8">
            <w:pPr>
              <w:jc w:val="both"/>
              <w:rPr>
                <w:rFonts w:ascii="Times New Roman" w:hAnsi="Times New Roman"/>
              </w:rPr>
            </w:pPr>
            <w:r w:rsidRPr="00A0653A">
              <w:rPr>
                <w:rFonts w:ascii="Times New Roman" w:hAnsi="Times New Roman"/>
              </w:rPr>
              <w:t>Сотрудники ЦДО</w:t>
            </w:r>
          </w:p>
        </w:tc>
        <w:tc>
          <w:tcPr>
            <w:tcW w:w="1986" w:type="dxa"/>
            <w:tcBorders>
              <w:top w:val="single" w:sz="4" w:space="0" w:color="auto"/>
              <w:left w:val="single" w:sz="4" w:space="0" w:color="auto"/>
              <w:bottom w:val="single" w:sz="4" w:space="0" w:color="auto"/>
              <w:right w:val="single" w:sz="4" w:space="0" w:color="auto"/>
            </w:tcBorders>
            <w:vAlign w:val="center"/>
          </w:tcPr>
          <w:p w:rsidR="00C35EC8" w:rsidRPr="00A0653A" w:rsidRDefault="00C35EC8" w:rsidP="00C35EC8">
            <w:pPr>
              <w:jc w:val="both"/>
              <w:rPr>
                <w:rFonts w:ascii="Times New Roman" w:hAnsi="Times New Roman"/>
              </w:rPr>
            </w:pPr>
            <w:r w:rsidRPr="00A0653A">
              <w:rPr>
                <w:rFonts w:ascii="Times New Roman" w:hAnsi="Times New Roman"/>
              </w:rPr>
              <w:t>Пробег на дистанции</w:t>
            </w:r>
          </w:p>
        </w:tc>
        <w:tc>
          <w:tcPr>
            <w:tcW w:w="1418" w:type="dxa"/>
            <w:tcBorders>
              <w:top w:val="single" w:sz="4" w:space="0" w:color="auto"/>
              <w:left w:val="single" w:sz="4" w:space="0" w:color="auto"/>
              <w:bottom w:val="single" w:sz="4" w:space="0" w:color="auto"/>
              <w:right w:val="single" w:sz="4" w:space="0" w:color="auto"/>
            </w:tcBorders>
          </w:tcPr>
          <w:p w:rsidR="00C35EC8" w:rsidRPr="00A0653A" w:rsidRDefault="00C35EC8" w:rsidP="00C35EC8">
            <w:pPr>
              <w:jc w:val="both"/>
              <w:rPr>
                <w:rFonts w:ascii="Times New Roman" w:hAnsi="Times New Roman"/>
              </w:rPr>
            </w:pPr>
            <w:r w:rsidRPr="00A0653A">
              <w:rPr>
                <w:rFonts w:ascii="Times New Roman" w:hAnsi="Times New Roman"/>
              </w:rPr>
              <w:t>Участие</w:t>
            </w:r>
          </w:p>
        </w:tc>
      </w:tr>
      <w:tr w:rsidR="00C35EC8" w:rsidRPr="00A0653A" w:rsidTr="00C35EC8">
        <w:tc>
          <w:tcPr>
            <w:tcW w:w="532" w:type="dxa"/>
            <w:tcBorders>
              <w:top w:val="single" w:sz="4" w:space="0" w:color="auto"/>
              <w:left w:val="single" w:sz="4" w:space="0" w:color="auto"/>
              <w:bottom w:val="single" w:sz="4" w:space="0" w:color="auto"/>
              <w:right w:val="single" w:sz="4" w:space="0" w:color="auto"/>
            </w:tcBorders>
          </w:tcPr>
          <w:p w:rsidR="00C35EC8" w:rsidRPr="00A0653A" w:rsidRDefault="00C35EC8" w:rsidP="00C35EC8">
            <w:pPr>
              <w:jc w:val="both"/>
              <w:rPr>
                <w:rFonts w:ascii="Times New Roman" w:eastAsia="Times New Roman" w:hAnsi="Times New Roman"/>
                <w:b/>
              </w:rPr>
            </w:pPr>
            <w:r w:rsidRPr="00A0653A">
              <w:rPr>
                <w:rFonts w:ascii="Times New Roman" w:eastAsia="Times New Roman" w:hAnsi="Times New Roman"/>
                <w:b/>
              </w:rPr>
              <w:t>6.</w:t>
            </w:r>
          </w:p>
        </w:tc>
        <w:tc>
          <w:tcPr>
            <w:tcW w:w="2839" w:type="dxa"/>
            <w:tcBorders>
              <w:top w:val="single" w:sz="4" w:space="0" w:color="auto"/>
              <w:left w:val="single" w:sz="4" w:space="0" w:color="auto"/>
              <w:bottom w:val="single" w:sz="4" w:space="0" w:color="auto"/>
              <w:right w:val="single" w:sz="4" w:space="0" w:color="auto"/>
            </w:tcBorders>
          </w:tcPr>
          <w:p w:rsidR="00C35EC8" w:rsidRPr="00A0653A" w:rsidRDefault="00C35EC8" w:rsidP="00C35EC8">
            <w:pPr>
              <w:jc w:val="both"/>
              <w:rPr>
                <w:rFonts w:ascii="Times New Roman" w:hAnsi="Times New Roman"/>
              </w:rPr>
            </w:pPr>
          </w:p>
          <w:p w:rsidR="00C35EC8" w:rsidRPr="00A0653A" w:rsidRDefault="00C35EC8" w:rsidP="00C35EC8">
            <w:pPr>
              <w:jc w:val="both"/>
              <w:rPr>
                <w:rFonts w:ascii="Times New Roman" w:hAnsi="Times New Roman"/>
              </w:rPr>
            </w:pPr>
            <w:r w:rsidRPr="00A0653A">
              <w:rPr>
                <w:rFonts w:ascii="Times New Roman" w:hAnsi="Times New Roman"/>
              </w:rPr>
              <w:t>Всероссийский день бега «</w:t>
            </w:r>
            <w:proofErr w:type="gramStart"/>
            <w:r w:rsidRPr="00A0653A">
              <w:rPr>
                <w:rFonts w:ascii="Times New Roman" w:hAnsi="Times New Roman"/>
              </w:rPr>
              <w:t>Кросс-нации</w:t>
            </w:r>
            <w:proofErr w:type="gramEnd"/>
            <w:r w:rsidRPr="00A0653A">
              <w:rPr>
                <w:rFonts w:ascii="Times New Roman" w:hAnsi="Times New Roman"/>
              </w:rPr>
              <w:t>»-2022г.</w:t>
            </w:r>
          </w:p>
          <w:p w:rsidR="00C35EC8" w:rsidRPr="00A0653A" w:rsidRDefault="00C35EC8" w:rsidP="00C35EC8">
            <w:pPr>
              <w:jc w:val="both"/>
              <w:rPr>
                <w:rFonts w:ascii="Times New Roman" w:hAnsi="Times New Roman"/>
              </w:rPr>
            </w:pPr>
          </w:p>
        </w:tc>
        <w:tc>
          <w:tcPr>
            <w:tcW w:w="1413" w:type="dxa"/>
            <w:tcBorders>
              <w:top w:val="single" w:sz="4" w:space="0" w:color="auto"/>
              <w:left w:val="single" w:sz="4" w:space="0" w:color="auto"/>
              <w:bottom w:val="single" w:sz="4" w:space="0" w:color="auto"/>
              <w:right w:val="single" w:sz="4" w:space="0" w:color="auto"/>
            </w:tcBorders>
            <w:vAlign w:val="center"/>
          </w:tcPr>
          <w:p w:rsidR="00C35EC8" w:rsidRPr="00A0653A" w:rsidRDefault="00C35EC8" w:rsidP="00C35EC8">
            <w:pPr>
              <w:jc w:val="both"/>
              <w:rPr>
                <w:rFonts w:ascii="Times New Roman" w:hAnsi="Times New Roman"/>
              </w:rPr>
            </w:pPr>
            <w:r w:rsidRPr="00A0653A">
              <w:rPr>
                <w:rFonts w:ascii="Times New Roman" w:hAnsi="Times New Roman"/>
              </w:rPr>
              <w:t>Сентябрь</w:t>
            </w:r>
          </w:p>
        </w:tc>
        <w:tc>
          <w:tcPr>
            <w:tcW w:w="1843" w:type="dxa"/>
            <w:tcBorders>
              <w:top w:val="single" w:sz="4" w:space="0" w:color="auto"/>
              <w:left w:val="single" w:sz="4" w:space="0" w:color="auto"/>
              <w:bottom w:val="single" w:sz="4" w:space="0" w:color="auto"/>
              <w:right w:val="single" w:sz="4" w:space="0" w:color="auto"/>
            </w:tcBorders>
            <w:vAlign w:val="center"/>
          </w:tcPr>
          <w:p w:rsidR="00C35EC8" w:rsidRPr="00A0653A" w:rsidRDefault="00C35EC8" w:rsidP="00C35EC8">
            <w:pPr>
              <w:jc w:val="both"/>
              <w:rPr>
                <w:rFonts w:ascii="Times New Roman" w:hAnsi="Times New Roman"/>
              </w:rPr>
            </w:pPr>
            <w:r w:rsidRPr="00A0653A">
              <w:rPr>
                <w:rFonts w:ascii="Times New Roman" w:hAnsi="Times New Roman"/>
              </w:rPr>
              <w:t>Сотрудники ЦДО,</w:t>
            </w:r>
          </w:p>
          <w:p w:rsidR="00C35EC8" w:rsidRPr="00A0653A" w:rsidRDefault="00C35EC8" w:rsidP="00C35EC8">
            <w:pPr>
              <w:jc w:val="both"/>
              <w:rPr>
                <w:rFonts w:ascii="Times New Roman" w:hAnsi="Times New Roman"/>
              </w:rPr>
            </w:pPr>
            <w:r w:rsidRPr="00A0653A">
              <w:rPr>
                <w:rFonts w:ascii="Times New Roman" w:hAnsi="Times New Roman"/>
              </w:rPr>
              <w:t>ВПК «Отвага»</w:t>
            </w:r>
          </w:p>
          <w:p w:rsidR="00C35EC8" w:rsidRPr="00A0653A" w:rsidRDefault="00C35EC8" w:rsidP="00C35EC8">
            <w:pPr>
              <w:jc w:val="both"/>
              <w:rPr>
                <w:rFonts w:ascii="Times New Roman" w:hAnsi="Times New Roman"/>
              </w:rPr>
            </w:pPr>
            <w:r w:rsidRPr="00A0653A">
              <w:rPr>
                <w:rFonts w:ascii="Times New Roman" w:hAnsi="Times New Roman"/>
              </w:rPr>
              <w:t>Обучающиеся ЦДО</w:t>
            </w:r>
          </w:p>
        </w:tc>
        <w:tc>
          <w:tcPr>
            <w:tcW w:w="1986" w:type="dxa"/>
            <w:tcBorders>
              <w:top w:val="single" w:sz="4" w:space="0" w:color="auto"/>
              <w:left w:val="single" w:sz="4" w:space="0" w:color="auto"/>
              <w:bottom w:val="single" w:sz="4" w:space="0" w:color="auto"/>
              <w:right w:val="single" w:sz="4" w:space="0" w:color="auto"/>
            </w:tcBorders>
            <w:vAlign w:val="center"/>
          </w:tcPr>
          <w:p w:rsidR="00C35EC8" w:rsidRPr="00A0653A" w:rsidRDefault="00C35EC8" w:rsidP="00C35EC8">
            <w:pPr>
              <w:jc w:val="both"/>
              <w:rPr>
                <w:rFonts w:ascii="Times New Roman" w:hAnsi="Times New Roman"/>
              </w:rPr>
            </w:pPr>
            <w:r w:rsidRPr="00A0653A">
              <w:rPr>
                <w:rFonts w:ascii="Times New Roman" w:hAnsi="Times New Roman"/>
              </w:rPr>
              <w:t>Бег на дистанции</w:t>
            </w:r>
          </w:p>
        </w:tc>
        <w:tc>
          <w:tcPr>
            <w:tcW w:w="1418" w:type="dxa"/>
            <w:tcBorders>
              <w:top w:val="single" w:sz="4" w:space="0" w:color="auto"/>
              <w:left w:val="single" w:sz="4" w:space="0" w:color="auto"/>
              <w:bottom w:val="single" w:sz="4" w:space="0" w:color="auto"/>
              <w:right w:val="single" w:sz="4" w:space="0" w:color="auto"/>
            </w:tcBorders>
          </w:tcPr>
          <w:p w:rsidR="00C35EC8" w:rsidRPr="00A0653A" w:rsidRDefault="00C35EC8" w:rsidP="00C35EC8">
            <w:pPr>
              <w:jc w:val="both"/>
              <w:rPr>
                <w:rFonts w:ascii="Times New Roman" w:hAnsi="Times New Roman"/>
              </w:rPr>
            </w:pPr>
          </w:p>
          <w:p w:rsidR="00C35EC8" w:rsidRPr="00A0653A" w:rsidRDefault="00C35EC8" w:rsidP="00C35EC8">
            <w:pPr>
              <w:jc w:val="both"/>
              <w:rPr>
                <w:rFonts w:ascii="Times New Roman" w:hAnsi="Times New Roman"/>
              </w:rPr>
            </w:pPr>
            <w:r w:rsidRPr="00A0653A">
              <w:rPr>
                <w:rFonts w:ascii="Times New Roman" w:hAnsi="Times New Roman"/>
              </w:rPr>
              <w:t>Участие</w:t>
            </w:r>
          </w:p>
          <w:p w:rsidR="00C35EC8" w:rsidRPr="00A0653A" w:rsidRDefault="00C35EC8" w:rsidP="00C35EC8">
            <w:pPr>
              <w:jc w:val="both"/>
              <w:rPr>
                <w:rFonts w:ascii="Times New Roman" w:hAnsi="Times New Roman"/>
              </w:rPr>
            </w:pPr>
            <w:r w:rsidRPr="00A0653A">
              <w:rPr>
                <w:rFonts w:ascii="Times New Roman" w:hAnsi="Times New Roman"/>
                <w:lang w:val="en-US"/>
              </w:rPr>
              <w:t>I</w:t>
            </w:r>
            <w:r w:rsidRPr="00A0653A">
              <w:rPr>
                <w:rFonts w:ascii="Times New Roman" w:hAnsi="Times New Roman"/>
              </w:rPr>
              <w:t xml:space="preserve">, </w:t>
            </w:r>
            <w:r w:rsidRPr="00A0653A">
              <w:rPr>
                <w:rFonts w:ascii="Times New Roman" w:hAnsi="Times New Roman"/>
                <w:lang w:val="en-US"/>
              </w:rPr>
              <w:t>II</w:t>
            </w:r>
            <w:r w:rsidRPr="00A0653A">
              <w:rPr>
                <w:rFonts w:ascii="Times New Roman" w:hAnsi="Times New Roman"/>
              </w:rPr>
              <w:t xml:space="preserve"> , </w:t>
            </w:r>
            <w:r w:rsidRPr="00A0653A">
              <w:rPr>
                <w:rFonts w:ascii="Times New Roman" w:hAnsi="Times New Roman"/>
                <w:lang w:val="en-US"/>
              </w:rPr>
              <w:t>III</w:t>
            </w:r>
            <w:r w:rsidRPr="00A0653A">
              <w:rPr>
                <w:rFonts w:ascii="Times New Roman" w:hAnsi="Times New Roman"/>
              </w:rPr>
              <w:t xml:space="preserve"> место</w:t>
            </w:r>
          </w:p>
        </w:tc>
      </w:tr>
      <w:tr w:rsidR="00C35EC8" w:rsidRPr="00A0653A" w:rsidTr="00C35EC8">
        <w:tc>
          <w:tcPr>
            <w:tcW w:w="532" w:type="dxa"/>
            <w:tcBorders>
              <w:top w:val="single" w:sz="4" w:space="0" w:color="auto"/>
              <w:left w:val="single" w:sz="4" w:space="0" w:color="auto"/>
              <w:bottom w:val="single" w:sz="4" w:space="0" w:color="auto"/>
              <w:right w:val="single" w:sz="4" w:space="0" w:color="auto"/>
            </w:tcBorders>
          </w:tcPr>
          <w:p w:rsidR="00C35EC8" w:rsidRPr="00A0653A" w:rsidRDefault="00C35EC8" w:rsidP="00C35EC8">
            <w:pPr>
              <w:jc w:val="both"/>
              <w:rPr>
                <w:rFonts w:ascii="Times New Roman" w:eastAsia="Times New Roman" w:hAnsi="Times New Roman"/>
                <w:b/>
              </w:rPr>
            </w:pPr>
            <w:r w:rsidRPr="00A0653A">
              <w:rPr>
                <w:rFonts w:ascii="Times New Roman" w:eastAsia="Times New Roman" w:hAnsi="Times New Roman"/>
                <w:b/>
              </w:rPr>
              <w:t>7.</w:t>
            </w:r>
          </w:p>
        </w:tc>
        <w:tc>
          <w:tcPr>
            <w:tcW w:w="2839" w:type="dxa"/>
            <w:tcBorders>
              <w:top w:val="single" w:sz="4" w:space="0" w:color="auto"/>
              <w:left w:val="single" w:sz="4" w:space="0" w:color="auto"/>
              <w:bottom w:val="single" w:sz="4" w:space="0" w:color="auto"/>
              <w:right w:val="single" w:sz="4" w:space="0" w:color="auto"/>
            </w:tcBorders>
          </w:tcPr>
          <w:p w:rsidR="00C35EC8" w:rsidRPr="00A0653A" w:rsidRDefault="00C35EC8" w:rsidP="00C35EC8">
            <w:pPr>
              <w:jc w:val="both"/>
              <w:rPr>
                <w:rFonts w:ascii="Times New Roman" w:hAnsi="Times New Roman"/>
              </w:rPr>
            </w:pPr>
            <w:r w:rsidRPr="00A0653A">
              <w:rPr>
                <w:rFonts w:ascii="Times New Roman" w:hAnsi="Times New Roman"/>
              </w:rPr>
              <w:t>Семейно-игровое мероприятие «Папа может»</w:t>
            </w:r>
          </w:p>
        </w:tc>
        <w:tc>
          <w:tcPr>
            <w:tcW w:w="1413" w:type="dxa"/>
            <w:tcBorders>
              <w:top w:val="single" w:sz="4" w:space="0" w:color="auto"/>
              <w:left w:val="single" w:sz="4" w:space="0" w:color="auto"/>
              <w:bottom w:val="single" w:sz="4" w:space="0" w:color="auto"/>
              <w:right w:val="single" w:sz="4" w:space="0" w:color="auto"/>
            </w:tcBorders>
            <w:vAlign w:val="center"/>
          </w:tcPr>
          <w:p w:rsidR="00C35EC8" w:rsidRPr="00A0653A" w:rsidRDefault="00C35EC8" w:rsidP="00C35EC8">
            <w:pPr>
              <w:jc w:val="both"/>
              <w:rPr>
                <w:rFonts w:ascii="Times New Roman" w:eastAsia="Times New Roman" w:hAnsi="Times New Roman"/>
              </w:rPr>
            </w:pPr>
            <w:r w:rsidRPr="00A0653A">
              <w:rPr>
                <w:rFonts w:ascii="Times New Roman" w:eastAsia="Times New Roman" w:hAnsi="Times New Roman"/>
              </w:rPr>
              <w:t>Октябрь,</w:t>
            </w:r>
          </w:p>
          <w:p w:rsidR="00C35EC8" w:rsidRPr="00A0653A" w:rsidRDefault="00C35EC8" w:rsidP="00C35EC8">
            <w:pPr>
              <w:jc w:val="both"/>
              <w:rPr>
                <w:rFonts w:ascii="Times New Roman" w:eastAsia="Times New Roman" w:hAnsi="Times New Roman"/>
              </w:rPr>
            </w:pPr>
            <w:r w:rsidRPr="00A0653A">
              <w:rPr>
                <w:rFonts w:ascii="Times New Roman" w:eastAsia="Times New Roman" w:hAnsi="Times New Roman"/>
              </w:rPr>
              <w:t>2022г</w:t>
            </w:r>
          </w:p>
        </w:tc>
        <w:tc>
          <w:tcPr>
            <w:tcW w:w="1843" w:type="dxa"/>
            <w:tcBorders>
              <w:top w:val="single" w:sz="4" w:space="0" w:color="auto"/>
              <w:left w:val="single" w:sz="4" w:space="0" w:color="auto"/>
              <w:bottom w:val="single" w:sz="4" w:space="0" w:color="auto"/>
              <w:right w:val="single" w:sz="4" w:space="0" w:color="auto"/>
            </w:tcBorders>
            <w:vAlign w:val="center"/>
          </w:tcPr>
          <w:p w:rsidR="00C35EC8" w:rsidRPr="00A0653A" w:rsidRDefault="00C35EC8" w:rsidP="00C35EC8">
            <w:pPr>
              <w:jc w:val="both"/>
              <w:rPr>
                <w:rFonts w:ascii="Times New Roman" w:hAnsi="Times New Roman"/>
              </w:rPr>
            </w:pPr>
            <w:r w:rsidRPr="00A0653A">
              <w:rPr>
                <w:rFonts w:ascii="Times New Roman" w:hAnsi="Times New Roman"/>
              </w:rPr>
              <w:t>Обучающиеся ЦДО</w:t>
            </w:r>
          </w:p>
        </w:tc>
        <w:tc>
          <w:tcPr>
            <w:tcW w:w="1986" w:type="dxa"/>
            <w:tcBorders>
              <w:top w:val="single" w:sz="4" w:space="0" w:color="auto"/>
              <w:left w:val="single" w:sz="4" w:space="0" w:color="auto"/>
              <w:bottom w:val="single" w:sz="4" w:space="0" w:color="auto"/>
              <w:right w:val="single" w:sz="4" w:space="0" w:color="auto"/>
            </w:tcBorders>
            <w:vAlign w:val="center"/>
          </w:tcPr>
          <w:p w:rsidR="00C35EC8" w:rsidRPr="00A0653A" w:rsidRDefault="00C35EC8" w:rsidP="00C35EC8">
            <w:pPr>
              <w:jc w:val="both"/>
              <w:rPr>
                <w:rFonts w:ascii="Times New Roman" w:hAnsi="Times New Roman"/>
              </w:rPr>
            </w:pPr>
            <w:r w:rsidRPr="00A0653A">
              <w:rPr>
                <w:rFonts w:ascii="Times New Roman" w:hAnsi="Times New Roman"/>
              </w:rPr>
              <w:t>Спортивные игры и эстафеты</w:t>
            </w:r>
          </w:p>
        </w:tc>
        <w:tc>
          <w:tcPr>
            <w:tcW w:w="1418" w:type="dxa"/>
            <w:tcBorders>
              <w:top w:val="single" w:sz="4" w:space="0" w:color="auto"/>
              <w:left w:val="single" w:sz="4" w:space="0" w:color="auto"/>
              <w:bottom w:val="single" w:sz="4" w:space="0" w:color="auto"/>
              <w:right w:val="single" w:sz="4" w:space="0" w:color="auto"/>
            </w:tcBorders>
          </w:tcPr>
          <w:p w:rsidR="00C35EC8" w:rsidRPr="00A0653A" w:rsidRDefault="00C35EC8" w:rsidP="00C35EC8">
            <w:pPr>
              <w:jc w:val="both"/>
              <w:rPr>
                <w:rFonts w:ascii="Times New Roman" w:hAnsi="Times New Roman"/>
              </w:rPr>
            </w:pPr>
            <w:r w:rsidRPr="00A0653A">
              <w:rPr>
                <w:rFonts w:ascii="Times New Roman" w:hAnsi="Times New Roman"/>
              </w:rPr>
              <w:t>Участие</w:t>
            </w:r>
          </w:p>
        </w:tc>
      </w:tr>
      <w:tr w:rsidR="00C35EC8" w:rsidRPr="00A0653A" w:rsidTr="00C35EC8">
        <w:tc>
          <w:tcPr>
            <w:tcW w:w="532" w:type="dxa"/>
            <w:tcBorders>
              <w:top w:val="single" w:sz="4" w:space="0" w:color="auto"/>
              <w:left w:val="single" w:sz="4" w:space="0" w:color="auto"/>
              <w:bottom w:val="single" w:sz="4" w:space="0" w:color="auto"/>
              <w:right w:val="single" w:sz="4" w:space="0" w:color="auto"/>
            </w:tcBorders>
          </w:tcPr>
          <w:p w:rsidR="00C35EC8" w:rsidRPr="00A0653A" w:rsidRDefault="00C35EC8" w:rsidP="00C35EC8">
            <w:pPr>
              <w:jc w:val="both"/>
              <w:rPr>
                <w:rFonts w:ascii="Times New Roman" w:eastAsia="Times New Roman" w:hAnsi="Times New Roman"/>
                <w:b/>
              </w:rPr>
            </w:pPr>
            <w:r w:rsidRPr="00A0653A">
              <w:rPr>
                <w:rFonts w:ascii="Times New Roman" w:eastAsia="Times New Roman" w:hAnsi="Times New Roman"/>
                <w:b/>
              </w:rPr>
              <w:t>8.</w:t>
            </w:r>
          </w:p>
        </w:tc>
        <w:tc>
          <w:tcPr>
            <w:tcW w:w="2839" w:type="dxa"/>
            <w:tcBorders>
              <w:top w:val="single" w:sz="4" w:space="0" w:color="auto"/>
              <w:left w:val="single" w:sz="4" w:space="0" w:color="auto"/>
              <w:bottom w:val="single" w:sz="4" w:space="0" w:color="auto"/>
              <w:right w:val="single" w:sz="4" w:space="0" w:color="auto"/>
            </w:tcBorders>
          </w:tcPr>
          <w:p w:rsidR="00C35EC8" w:rsidRPr="00A0653A" w:rsidRDefault="00C35EC8" w:rsidP="00C35EC8">
            <w:pPr>
              <w:jc w:val="both"/>
              <w:rPr>
                <w:rFonts w:ascii="Times New Roman" w:hAnsi="Times New Roman"/>
              </w:rPr>
            </w:pPr>
            <w:r w:rsidRPr="00A0653A">
              <w:rPr>
                <w:rFonts w:ascii="Times New Roman" w:hAnsi="Times New Roman"/>
              </w:rPr>
              <w:t>Первоклассники в клубе хорошего настроения</w:t>
            </w:r>
          </w:p>
        </w:tc>
        <w:tc>
          <w:tcPr>
            <w:tcW w:w="1413" w:type="dxa"/>
            <w:tcBorders>
              <w:top w:val="single" w:sz="4" w:space="0" w:color="auto"/>
              <w:left w:val="single" w:sz="4" w:space="0" w:color="auto"/>
              <w:bottom w:val="single" w:sz="4" w:space="0" w:color="auto"/>
              <w:right w:val="single" w:sz="4" w:space="0" w:color="auto"/>
            </w:tcBorders>
            <w:vAlign w:val="center"/>
          </w:tcPr>
          <w:p w:rsidR="00C35EC8" w:rsidRPr="00A0653A" w:rsidRDefault="00C35EC8" w:rsidP="00C35EC8">
            <w:pPr>
              <w:jc w:val="both"/>
              <w:rPr>
                <w:rFonts w:ascii="Times New Roman" w:eastAsia="Times New Roman" w:hAnsi="Times New Roman"/>
              </w:rPr>
            </w:pPr>
            <w:r w:rsidRPr="00A0653A">
              <w:rPr>
                <w:rFonts w:ascii="Times New Roman" w:eastAsia="Times New Roman" w:hAnsi="Times New Roman"/>
              </w:rPr>
              <w:t>Октябрь,</w:t>
            </w:r>
          </w:p>
          <w:p w:rsidR="00C35EC8" w:rsidRPr="00A0653A" w:rsidRDefault="00C35EC8" w:rsidP="00C35EC8">
            <w:pPr>
              <w:jc w:val="both"/>
              <w:rPr>
                <w:rFonts w:ascii="Times New Roman" w:hAnsi="Times New Roman"/>
              </w:rPr>
            </w:pPr>
            <w:r w:rsidRPr="00A0653A">
              <w:rPr>
                <w:rFonts w:ascii="Times New Roman" w:eastAsia="Times New Roman" w:hAnsi="Times New Roman"/>
              </w:rPr>
              <w:t>2022г</w:t>
            </w:r>
          </w:p>
        </w:tc>
        <w:tc>
          <w:tcPr>
            <w:tcW w:w="1843" w:type="dxa"/>
            <w:tcBorders>
              <w:top w:val="single" w:sz="4" w:space="0" w:color="auto"/>
              <w:left w:val="single" w:sz="4" w:space="0" w:color="auto"/>
              <w:bottom w:val="single" w:sz="4" w:space="0" w:color="auto"/>
              <w:right w:val="single" w:sz="4" w:space="0" w:color="auto"/>
            </w:tcBorders>
            <w:vAlign w:val="center"/>
          </w:tcPr>
          <w:p w:rsidR="00C35EC8" w:rsidRPr="00A0653A" w:rsidRDefault="00C35EC8" w:rsidP="00C35EC8">
            <w:pPr>
              <w:jc w:val="both"/>
              <w:rPr>
                <w:rFonts w:ascii="Times New Roman" w:hAnsi="Times New Roman"/>
              </w:rPr>
            </w:pPr>
            <w:r w:rsidRPr="00A0653A">
              <w:rPr>
                <w:rFonts w:ascii="Times New Roman" w:hAnsi="Times New Roman"/>
              </w:rPr>
              <w:t>Школьники 1-х классов</w:t>
            </w:r>
          </w:p>
        </w:tc>
        <w:tc>
          <w:tcPr>
            <w:tcW w:w="1986" w:type="dxa"/>
            <w:tcBorders>
              <w:top w:val="single" w:sz="4" w:space="0" w:color="auto"/>
              <w:left w:val="single" w:sz="4" w:space="0" w:color="auto"/>
              <w:bottom w:val="single" w:sz="4" w:space="0" w:color="auto"/>
              <w:right w:val="single" w:sz="4" w:space="0" w:color="auto"/>
            </w:tcBorders>
            <w:vAlign w:val="center"/>
          </w:tcPr>
          <w:p w:rsidR="00C35EC8" w:rsidRPr="00A0653A" w:rsidRDefault="00C35EC8" w:rsidP="00C35EC8">
            <w:pPr>
              <w:jc w:val="both"/>
              <w:rPr>
                <w:rFonts w:ascii="Times New Roman" w:hAnsi="Times New Roman"/>
              </w:rPr>
            </w:pPr>
            <w:r w:rsidRPr="00A0653A">
              <w:rPr>
                <w:rFonts w:ascii="Times New Roman" w:hAnsi="Times New Roman"/>
              </w:rPr>
              <w:t xml:space="preserve">Спортивные игры </w:t>
            </w:r>
          </w:p>
        </w:tc>
        <w:tc>
          <w:tcPr>
            <w:tcW w:w="1418" w:type="dxa"/>
            <w:tcBorders>
              <w:top w:val="single" w:sz="4" w:space="0" w:color="auto"/>
              <w:left w:val="single" w:sz="4" w:space="0" w:color="auto"/>
              <w:bottom w:val="single" w:sz="4" w:space="0" w:color="auto"/>
              <w:right w:val="single" w:sz="4" w:space="0" w:color="auto"/>
            </w:tcBorders>
          </w:tcPr>
          <w:p w:rsidR="00C35EC8" w:rsidRPr="00A0653A" w:rsidRDefault="00C35EC8" w:rsidP="00C35EC8">
            <w:pPr>
              <w:jc w:val="both"/>
              <w:rPr>
                <w:rFonts w:ascii="Times New Roman" w:hAnsi="Times New Roman"/>
              </w:rPr>
            </w:pPr>
            <w:r w:rsidRPr="00A0653A">
              <w:rPr>
                <w:rFonts w:ascii="Times New Roman" w:hAnsi="Times New Roman"/>
              </w:rPr>
              <w:t>Участие</w:t>
            </w:r>
          </w:p>
        </w:tc>
      </w:tr>
      <w:tr w:rsidR="00C35EC8" w:rsidRPr="00A0653A" w:rsidTr="00C35EC8">
        <w:tc>
          <w:tcPr>
            <w:tcW w:w="532" w:type="dxa"/>
            <w:tcBorders>
              <w:top w:val="single" w:sz="4" w:space="0" w:color="auto"/>
              <w:left w:val="single" w:sz="4" w:space="0" w:color="auto"/>
              <w:bottom w:val="single" w:sz="4" w:space="0" w:color="auto"/>
              <w:right w:val="single" w:sz="4" w:space="0" w:color="auto"/>
            </w:tcBorders>
          </w:tcPr>
          <w:p w:rsidR="00C35EC8" w:rsidRPr="00A0653A" w:rsidRDefault="00C35EC8" w:rsidP="00C35EC8">
            <w:pPr>
              <w:jc w:val="both"/>
              <w:rPr>
                <w:rFonts w:ascii="Times New Roman" w:eastAsia="Times New Roman" w:hAnsi="Times New Roman"/>
                <w:b/>
              </w:rPr>
            </w:pPr>
            <w:r w:rsidRPr="00A0653A">
              <w:rPr>
                <w:rFonts w:ascii="Times New Roman" w:eastAsia="Times New Roman" w:hAnsi="Times New Roman"/>
                <w:b/>
              </w:rPr>
              <w:t>9.</w:t>
            </w:r>
          </w:p>
        </w:tc>
        <w:tc>
          <w:tcPr>
            <w:tcW w:w="2839" w:type="dxa"/>
            <w:tcBorders>
              <w:top w:val="single" w:sz="4" w:space="0" w:color="auto"/>
              <w:left w:val="single" w:sz="4" w:space="0" w:color="auto"/>
              <w:bottom w:val="single" w:sz="4" w:space="0" w:color="auto"/>
              <w:right w:val="single" w:sz="4" w:space="0" w:color="auto"/>
            </w:tcBorders>
          </w:tcPr>
          <w:p w:rsidR="00C35EC8" w:rsidRPr="00A0653A" w:rsidRDefault="00C35EC8" w:rsidP="00C35EC8">
            <w:pPr>
              <w:jc w:val="both"/>
              <w:rPr>
                <w:rFonts w:ascii="Times New Roman" w:hAnsi="Times New Roman"/>
              </w:rPr>
            </w:pPr>
            <w:r w:rsidRPr="00A0653A">
              <w:rPr>
                <w:rFonts w:ascii="Times New Roman" w:hAnsi="Times New Roman"/>
              </w:rPr>
              <w:t>Поход одного дня, посвящённый Октябрьской революции</w:t>
            </w:r>
          </w:p>
        </w:tc>
        <w:tc>
          <w:tcPr>
            <w:tcW w:w="1413" w:type="dxa"/>
            <w:tcBorders>
              <w:top w:val="single" w:sz="4" w:space="0" w:color="auto"/>
              <w:left w:val="single" w:sz="4" w:space="0" w:color="auto"/>
              <w:bottom w:val="single" w:sz="4" w:space="0" w:color="auto"/>
              <w:right w:val="single" w:sz="4" w:space="0" w:color="auto"/>
            </w:tcBorders>
            <w:vAlign w:val="center"/>
          </w:tcPr>
          <w:p w:rsidR="00C35EC8" w:rsidRPr="00A0653A" w:rsidRDefault="00C35EC8" w:rsidP="00C35EC8">
            <w:pPr>
              <w:jc w:val="both"/>
              <w:rPr>
                <w:rFonts w:ascii="Times New Roman" w:hAnsi="Times New Roman"/>
              </w:rPr>
            </w:pPr>
            <w:r w:rsidRPr="00A0653A">
              <w:rPr>
                <w:rFonts w:ascii="Times New Roman" w:hAnsi="Times New Roman"/>
              </w:rPr>
              <w:t>Ноябрь, 2022г</w:t>
            </w:r>
          </w:p>
        </w:tc>
        <w:tc>
          <w:tcPr>
            <w:tcW w:w="1843" w:type="dxa"/>
            <w:tcBorders>
              <w:top w:val="single" w:sz="4" w:space="0" w:color="auto"/>
              <w:left w:val="single" w:sz="4" w:space="0" w:color="auto"/>
              <w:bottom w:val="single" w:sz="4" w:space="0" w:color="auto"/>
              <w:right w:val="single" w:sz="4" w:space="0" w:color="auto"/>
            </w:tcBorders>
            <w:vAlign w:val="center"/>
          </w:tcPr>
          <w:p w:rsidR="00C35EC8" w:rsidRPr="00A0653A" w:rsidRDefault="00C35EC8" w:rsidP="00C35EC8">
            <w:pPr>
              <w:jc w:val="both"/>
              <w:rPr>
                <w:rFonts w:ascii="Times New Roman" w:hAnsi="Times New Roman"/>
              </w:rPr>
            </w:pPr>
            <w:r w:rsidRPr="00A0653A">
              <w:rPr>
                <w:rFonts w:ascii="Times New Roman" w:hAnsi="Times New Roman"/>
              </w:rPr>
              <w:t xml:space="preserve">Обучающиеся </w:t>
            </w:r>
            <w:proofErr w:type="spellStart"/>
            <w:r w:rsidRPr="00A0653A">
              <w:rPr>
                <w:rFonts w:ascii="Times New Roman" w:hAnsi="Times New Roman"/>
              </w:rPr>
              <w:t>тур</w:t>
            </w:r>
            <w:proofErr w:type="gramStart"/>
            <w:r w:rsidRPr="00A0653A">
              <w:rPr>
                <w:rFonts w:ascii="Times New Roman" w:hAnsi="Times New Roman"/>
              </w:rPr>
              <w:t>.к</w:t>
            </w:r>
            <w:proofErr w:type="gramEnd"/>
            <w:r w:rsidRPr="00A0653A">
              <w:rPr>
                <w:rFonts w:ascii="Times New Roman" w:hAnsi="Times New Roman"/>
              </w:rPr>
              <w:t>луба</w:t>
            </w:r>
            <w:proofErr w:type="spellEnd"/>
            <w:r w:rsidRPr="00A0653A">
              <w:rPr>
                <w:rFonts w:ascii="Times New Roman" w:hAnsi="Times New Roman"/>
              </w:rPr>
              <w:t xml:space="preserve"> «</w:t>
            </w:r>
            <w:proofErr w:type="spellStart"/>
            <w:r w:rsidRPr="00A0653A">
              <w:rPr>
                <w:rFonts w:ascii="Times New Roman" w:hAnsi="Times New Roman"/>
              </w:rPr>
              <w:t>Билибинский</w:t>
            </w:r>
            <w:proofErr w:type="spellEnd"/>
            <w:r w:rsidRPr="00A0653A">
              <w:rPr>
                <w:rFonts w:ascii="Times New Roman" w:hAnsi="Times New Roman"/>
              </w:rPr>
              <w:t xml:space="preserve"> компас», </w:t>
            </w:r>
          </w:p>
          <w:p w:rsidR="00C35EC8" w:rsidRPr="00A0653A" w:rsidRDefault="00C35EC8" w:rsidP="00C35EC8">
            <w:pPr>
              <w:jc w:val="both"/>
              <w:rPr>
                <w:rFonts w:ascii="Times New Roman" w:hAnsi="Times New Roman"/>
              </w:rPr>
            </w:pPr>
            <w:r w:rsidRPr="00A0653A">
              <w:rPr>
                <w:rFonts w:ascii="Times New Roman" w:hAnsi="Times New Roman"/>
              </w:rPr>
              <w:t>ВПК «Отвага»</w:t>
            </w:r>
          </w:p>
        </w:tc>
        <w:tc>
          <w:tcPr>
            <w:tcW w:w="1986" w:type="dxa"/>
            <w:tcBorders>
              <w:top w:val="single" w:sz="4" w:space="0" w:color="auto"/>
              <w:left w:val="single" w:sz="4" w:space="0" w:color="auto"/>
              <w:bottom w:val="single" w:sz="4" w:space="0" w:color="auto"/>
              <w:right w:val="single" w:sz="4" w:space="0" w:color="auto"/>
            </w:tcBorders>
            <w:vAlign w:val="center"/>
          </w:tcPr>
          <w:p w:rsidR="00C35EC8" w:rsidRPr="00A0653A" w:rsidRDefault="00C35EC8" w:rsidP="00C35EC8">
            <w:pPr>
              <w:jc w:val="both"/>
              <w:rPr>
                <w:rFonts w:ascii="Times New Roman" w:hAnsi="Times New Roman"/>
              </w:rPr>
            </w:pPr>
            <w:r w:rsidRPr="00A0653A">
              <w:rPr>
                <w:rFonts w:ascii="Times New Roman" w:hAnsi="Times New Roman"/>
              </w:rPr>
              <w:t>Поход на сопку</w:t>
            </w:r>
          </w:p>
        </w:tc>
        <w:tc>
          <w:tcPr>
            <w:tcW w:w="1418" w:type="dxa"/>
            <w:tcBorders>
              <w:top w:val="single" w:sz="4" w:space="0" w:color="auto"/>
              <w:left w:val="single" w:sz="4" w:space="0" w:color="auto"/>
              <w:bottom w:val="single" w:sz="4" w:space="0" w:color="auto"/>
              <w:right w:val="single" w:sz="4" w:space="0" w:color="auto"/>
            </w:tcBorders>
          </w:tcPr>
          <w:p w:rsidR="00C35EC8" w:rsidRPr="00A0653A" w:rsidRDefault="00C35EC8" w:rsidP="00C35EC8">
            <w:pPr>
              <w:jc w:val="both"/>
              <w:rPr>
                <w:rFonts w:ascii="Times New Roman" w:hAnsi="Times New Roman"/>
              </w:rPr>
            </w:pPr>
            <w:r w:rsidRPr="00A0653A">
              <w:rPr>
                <w:rFonts w:ascii="Times New Roman" w:hAnsi="Times New Roman"/>
              </w:rPr>
              <w:t>Участие</w:t>
            </w:r>
          </w:p>
        </w:tc>
      </w:tr>
      <w:tr w:rsidR="00C35EC8" w:rsidRPr="00A0653A" w:rsidTr="00C35EC8">
        <w:tc>
          <w:tcPr>
            <w:tcW w:w="532" w:type="dxa"/>
            <w:tcBorders>
              <w:top w:val="single" w:sz="4" w:space="0" w:color="auto"/>
              <w:left w:val="single" w:sz="4" w:space="0" w:color="auto"/>
              <w:bottom w:val="single" w:sz="4" w:space="0" w:color="auto"/>
              <w:right w:val="single" w:sz="4" w:space="0" w:color="auto"/>
            </w:tcBorders>
          </w:tcPr>
          <w:p w:rsidR="00C35EC8" w:rsidRPr="00A0653A" w:rsidRDefault="00C35EC8" w:rsidP="00C35EC8">
            <w:pPr>
              <w:jc w:val="both"/>
              <w:rPr>
                <w:rFonts w:ascii="Times New Roman" w:eastAsia="Times New Roman" w:hAnsi="Times New Roman"/>
                <w:b/>
              </w:rPr>
            </w:pPr>
            <w:r w:rsidRPr="00A0653A">
              <w:rPr>
                <w:rFonts w:ascii="Times New Roman" w:eastAsia="Times New Roman" w:hAnsi="Times New Roman"/>
                <w:b/>
              </w:rPr>
              <w:t>10.</w:t>
            </w:r>
          </w:p>
        </w:tc>
        <w:tc>
          <w:tcPr>
            <w:tcW w:w="2839" w:type="dxa"/>
            <w:tcBorders>
              <w:top w:val="single" w:sz="4" w:space="0" w:color="auto"/>
              <w:left w:val="single" w:sz="4" w:space="0" w:color="auto"/>
              <w:bottom w:val="single" w:sz="4" w:space="0" w:color="auto"/>
              <w:right w:val="single" w:sz="4" w:space="0" w:color="auto"/>
            </w:tcBorders>
          </w:tcPr>
          <w:p w:rsidR="00C35EC8" w:rsidRPr="00A0653A" w:rsidRDefault="00C35EC8" w:rsidP="00C35EC8">
            <w:pPr>
              <w:jc w:val="both"/>
              <w:rPr>
                <w:rFonts w:ascii="Times New Roman" w:hAnsi="Times New Roman"/>
              </w:rPr>
            </w:pPr>
            <w:r w:rsidRPr="00A0653A">
              <w:rPr>
                <w:rFonts w:ascii="Times New Roman" w:hAnsi="Times New Roman"/>
              </w:rPr>
              <w:t xml:space="preserve">Соревнования по армреслингу «Север-край </w:t>
            </w:r>
            <w:proofErr w:type="gramStart"/>
            <w:r w:rsidRPr="00A0653A">
              <w:rPr>
                <w:rFonts w:ascii="Times New Roman" w:hAnsi="Times New Roman"/>
              </w:rPr>
              <w:t>сильных</w:t>
            </w:r>
            <w:proofErr w:type="gramEnd"/>
            <w:r w:rsidRPr="00A0653A">
              <w:rPr>
                <w:rFonts w:ascii="Times New Roman" w:hAnsi="Times New Roman"/>
              </w:rPr>
              <w:t>»</w:t>
            </w:r>
          </w:p>
        </w:tc>
        <w:tc>
          <w:tcPr>
            <w:tcW w:w="1413" w:type="dxa"/>
            <w:tcBorders>
              <w:top w:val="single" w:sz="4" w:space="0" w:color="auto"/>
              <w:left w:val="single" w:sz="4" w:space="0" w:color="auto"/>
              <w:bottom w:val="single" w:sz="4" w:space="0" w:color="auto"/>
              <w:right w:val="single" w:sz="4" w:space="0" w:color="auto"/>
            </w:tcBorders>
            <w:vAlign w:val="center"/>
          </w:tcPr>
          <w:p w:rsidR="00C35EC8" w:rsidRPr="00A0653A" w:rsidRDefault="00C35EC8" w:rsidP="00C35EC8">
            <w:pPr>
              <w:jc w:val="both"/>
              <w:rPr>
                <w:rFonts w:ascii="Times New Roman" w:hAnsi="Times New Roman"/>
              </w:rPr>
            </w:pPr>
            <w:r w:rsidRPr="00A0653A">
              <w:rPr>
                <w:rFonts w:ascii="Times New Roman" w:hAnsi="Times New Roman"/>
              </w:rPr>
              <w:t>Декабрь, 2022г</w:t>
            </w:r>
          </w:p>
        </w:tc>
        <w:tc>
          <w:tcPr>
            <w:tcW w:w="1843" w:type="dxa"/>
            <w:tcBorders>
              <w:top w:val="single" w:sz="4" w:space="0" w:color="auto"/>
              <w:left w:val="single" w:sz="4" w:space="0" w:color="auto"/>
              <w:bottom w:val="single" w:sz="4" w:space="0" w:color="auto"/>
              <w:right w:val="single" w:sz="4" w:space="0" w:color="auto"/>
            </w:tcBorders>
            <w:vAlign w:val="center"/>
          </w:tcPr>
          <w:p w:rsidR="00C35EC8" w:rsidRPr="00A0653A" w:rsidRDefault="00C35EC8" w:rsidP="00C35EC8">
            <w:pPr>
              <w:jc w:val="both"/>
              <w:rPr>
                <w:rFonts w:ascii="Times New Roman" w:hAnsi="Times New Roman"/>
              </w:rPr>
            </w:pPr>
            <w:r w:rsidRPr="00A0653A">
              <w:rPr>
                <w:rFonts w:ascii="Times New Roman" w:hAnsi="Times New Roman"/>
              </w:rPr>
              <w:t>ВПК «Отвага»</w:t>
            </w:r>
          </w:p>
          <w:p w:rsidR="00C35EC8" w:rsidRPr="00A0653A" w:rsidRDefault="00C35EC8" w:rsidP="00C35EC8">
            <w:pPr>
              <w:jc w:val="both"/>
              <w:rPr>
                <w:rFonts w:ascii="Times New Roman" w:hAnsi="Times New Roman"/>
              </w:rPr>
            </w:pPr>
          </w:p>
        </w:tc>
        <w:tc>
          <w:tcPr>
            <w:tcW w:w="1986" w:type="dxa"/>
            <w:tcBorders>
              <w:top w:val="single" w:sz="4" w:space="0" w:color="auto"/>
              <w:left w:val="single" w:sz="4" w:space="0" w:color="auto"/>
              <w:bottom w:val="single" w:sz="4" w:space="0" w:color="auto"/>
              <w:right w:val="single" w:sz="4" w:space="0" w:color="auto"/>
            </w:tcBorders>
            <w:vAlign w:val="center"/>
          </w:tcPr>
          <w:p w:rsidR="00C35EC8" w:rsidRPr="00A0653A" w:rsidRDefault="00C35EC8" w:rsidP="00C35EC8">
            <w:pPr>
              <w:jc w:val="both"/>
              <w:rPr>
                <w:rFonts w:ascii="Times New Roman" w:hAnsi="Times New Roman"/>
              </w:rPr>
            </w:pPr>
            <w:r w:rsidRPr="00A0653A">
              <w:rPr>
                <w:rFonts w:ascii="Times New Roman" w:hAnsi="Times New Roman"/>
              </w:rPr>
              <w:t>Соревнования</w:t>
            </w:r>
          </w:p>
        </w:tc>
        <w:tc>
          <w:tcPr>
            <w:tcW w:w="1418" w:type="dxa"/>
            <w:tcBorders>
              <w:top w:val="single" w:sz="4" w:space="0" w:color="auto"/>
              <w:left w:val="single" w:sz="4" w:space="0" w:color="auto"/>
              <w:bottom w:val="single" w:sz="4" w:space="0" w:color="auto"/>
              <w:right w:val="single" w:sz="4" w:space="0" w:color="auto"/>
            </w:tcBorders>
          </w:tcPr>
          <w:p w:rsidR="00C35EC8" w:rsidRPr="00A0653A" w:rsidRDefault="00C35EC8" w:rsidP="00C35EC8">
            <w:pPr>
              <w:jc w:val="both"/>
              <w:rPr>
                <w:rFonts w:ascii="Times New Roman" w:hAnsi="Times New Roman"/>
              </w:rPr>
            </w:pPr>
            <w:r w:rsidRPr="00A0653A">
              <w:rPr>
                <w:rFonts w:ascii="Times New Roman" w:hAnsi="Times New Roman"/>
              </w:rPr>
              <w:t>Участие</w:t>
            </w:r>
          </w:p>
          <w:p w:rsidR="00C35EC8" w:rsidRPr="00A0653A" w:rsidRDefault="00C35EC8" w:rsidP="00C35EC8">
            <w:pPr>
              <w:jc w:val="both"/>
              <w:rPr>
                <w:rFonts w:ascii="Times New Roman" w:hAnsi="Times New Roman"/>
              </w:rPr>
            </w:pPr>
            <w:r w:rsidRPr="00A0653A">
              <w:rPr>
                <w:rFonts w:ascii="Times New Roman" w:hAnsi="Times New Roman"/>
                <w:lang w:val="en-US"/>
              </w:rPr>
              <w:t>I</w:t>
            </w:r>
            <w:r w:rsidRPr="00A0653A">
              <w:rPr>
                <w:rFonts w:ascii="Times New Roman" w:hAnsi="Times New Roman"/>
              </w:rPr>
              <w:t xml:space="preserve">, </w:t>
            </w:r>
            <w:r w:rsidRPr="00A0653A">
              <w:rPr>
                <w:rFonts w:ascii="Times New Roman" w:hAnsi="Times New Roman"/>
                <w:lang w:val="en-US"/>
              </w:rPr>
              <w:t>II</w:t>
            </w:r>
            <w:r w:rsidRPr="00A0653A">
              <w:rPr>
                <w:rFonts w:ascii="Times New Roman" w:hAnsi="Times New Roman"/>
              </w:rPr>
              <w:t xml:space="preserve"> , </w:t>
            </w:r>
            <w:r w:rsidRPr="00A0653A">
              <w:rPr>
                <w:rFonts w:ascii="Times New Roman" w:hAnsi="Times New Roman"/>
                <w:lang w:val="en-US"/>
              </w:rPr>
              <w:t>III</w:t>
            </w:r>
            <w:r w:rsidRPr="00A0653A">
              <w:rPr>
                <w:rFonts w:ascii="Times New Roman" w:hAnsi="Times New Roman"/>
              </w:rPr>
              <w:t xml:space="preserve"> место</w:t>
            </w:r>
          </w:p>
        </w:tc>
      </w:tr>
      <w:tr w:rsidR="00C35EC8" w:rsidRPr="00A0653A" w:rsidTr="00C35EC8">
        <w:tc>
          <w:tcPr>
            <w:tcW w:w="532" w:type="dxa"/>
            <w:tcBorders>
              <w:top w:val="single" w:sz="4" w:space="0" w:color="auto"/>
              <w:left w:val="single" w:sz="4" w:space="0" w:color="auto"/>
              <w:bottom w:val="single" w:sz="4" w:space="0" w:color="auto"/>
              <w:right w:val="single" w:sz="4" w:space="0" w:color="auto"/>
            </w:tcBorders>
          </w:tcPr>
          <w:p w:rsidR="00C35EC8" w:rsidRPr="00A0653A" w:rsidRDefault="00C35EC8" w:rsidP="00C35EC8">
            <w:pPr>
              <w:jc w:val="both"/>
              <w:rPr>
                <w:rFonts w:ascii="Times New Roman" w:eastAsia="Times New Roman" w:hAnsi="Times New Roman"/>
                <w:b/>
              </w:rPr>
            </w:pPr>
            <w:r w:rsidRPr="00A0653A">
              <w:rPr>
                <w:rFonts w:ascii="Times New Roman" w:eastAsia="Times New Roman" w:hAnsi="Times New Roman"/>
                <w:b/>
              </w:rPr>
              <w:t>11.</w:t>
            </w:r>
          </w:p>
        </w:tc>
        <w:tc>
          <w:tcPr>
            <w:tcW w:w="2839" w:type="dxa"/>
            <w:tcBorders>
              <w:top w:val="single" w:sz="4" w:space="0" w:color="auto"/>
              <w:left w:val="single" w:sz="4" w:space="0" w:color="auto"/>
              <w:bottom w:val="single" w:sz="4" w:space="0" w:color="auto"/>
              <w:right w:val="single" w:sz="4" w:space="0" w:color="auto"/>
            </w:tcBorders>
          </w:tcPr>
          <w:p w:rsidR="00C35EC8" w:rsidRPr="00A0653A" w:rsidRDefault="00C35EC8" w:rsidP="00C35EC8">
            <w:pPr>
              <w:jc w:val="both"/>
              <w:rPr>
                <w:rFonts w:ascii="Times New Roman" w:hAnsi="Times New Roman"/>
              </w:rPr>
            </w:pPr>
            <w:r w:rsidRPr="00A0653A">
              <w:rPr>
                <w:rFonts w:ascii="Times New Roman" w:hAnsi="Times New Roman"/>
              </w:rPr>
              <w:t>Спортивные соревнования ко Дню ЧАО «Оленьи упряжки»</w:t>
            </w:r>
          </w:p>
        </w:tc>
        <w:tc>
          <w:tcPr>
            <w:tcW w:w="1413" w:type="dxa"/>
            <w:tcBorders>
              <w:top w:val="single" w:sz="4" w:space="0" w:color="auto"/>
              <w:left w:val="single" w:sz="4" w:space="0" w:color="auto"/>
              <w:bottom w:val="single" w:sz="4" w:space="0" w:color="auto"/>
              <w:right w:val="single" w:sz="4" w:space="0" w:color="auto"/>
            </w:tcBorders>
            <w:vAlign w:val="center"/>
          </w:tcPr>
          <w:p w:rsidR="00C35EC8" w:rsidRPr="00A0653A" w:rsidRDefault="00C35EC8" w:rsidP="00C35EC8">
            <w:pPr>
              <w:jc w:val="both"/>
              <w:rPr>
                <w:rFonts w:ascii="Times New Roman" w:hAnsi="Times New Roman"/>
              </w:rPr>
            </w:pPr>
            <w:r w:rsidRPr="00A0653A">
              <w:rPr>
                <w:rFonts w:ascii="Times New Roman" w:hAnsi="Times New Roman"/>
              </w:rPr>
              <w:t>Декабрь, 2022г</w:t>
            </w:r>
          </w:p>
        </w:tc>
        <w:tc>
          <w:tcPr>
            <w:tcW w:w="1843" w:type="dxa"/>
            <w:tcBorders>
              <w:top w:val="single" w:sz="4" w:space="0" w:color="auto"/>
              <w:left w:val="single" w:sz="4" w:space="0" w:color="auto"/>
              <w:bottom w:val="single" w:sz="4" w:space="0" w:color="auto"/>
              <w:right w:val="single" w:sz="4" w:space="0" w:color="auto"/>
            </w:tcBorders>
            <w:vAlign w:val="center"/>
          </w:tcPr>
          <w:p w:rsidR="00C35EC8" w:rsidRPr="00A0653A" w:rsidRDefault="00C35EC8" w:rsidP="00C35EC8">
            <w:pPr>
              <w:jc w:val="both"/>
              <w:rPr>
                <w:rFonts w:ascii="Times New Roman" w:hAnsi="Times New Roman"/>
              </w:rPr>
            </w:pPr>
            <w:r w:rsidRPr="00A0653A">
              <w:rPr>
                <w:rFonts w:ascii="Times New Roman" w:hAnsi="Times New Roman"/>
              </w:rPr>
              <w:t xml:space="preserve">Обучающиеся Театра </w:t>
            </w:r>
            <w:proofErr w:type="spellStart"/>
            <w:r w:rsidRPr="00A0653A">
              <w:rPr>
                <w:rFonts w:ascii="Times New Roman" w:hAnsi="Times New Roman"/>
              </w:rPr>
              <w:t>эстраднго</w:t>
            </w:r>
            <w:proofErr w:type="spellEnd"/>
            <w:r w:rsidRPr="00A0653A">
              <w:rPr>
                <w:rFonts w:ascii="Times New Roman" w:hAnsi="Times New Roman"/>
              </w:rPr>
              <w:t xml:space="preserve"> танца «ТЭТ» и хореографической студии «</w:t>
            </w:r>
            <w:r w:rsidRPr="00A0653A">
              <w:rPr>
                <w:rFonts w:ascii="Times New Roman" w:hAnsi="Times New Roman"/>
                <w:lang w:val="en-US"/>
              </w:rPr>
              <w:t>AT</w:t>
            </w:r>
            <w:r w:rsidRPr="00A0653A">
              <w:rPr>
                <w:rFonts w:ascii="Times New Roman" w:hAnsi="Times New Roman"/>
              </w:rPr>
              <w:t>-</w:t>
            </w:r>
            <w:r w:rsidRPr="00A0653A">
              <w:rPr>
                <w:rFonts w:ascii="Times New Roman" w:hAnsi="Times New Roman"/>
                <w:lang w:val="en-US"/>
              </w:rPr>
              <w:t>dance</w:t>
            </w:r>
            <w:r w:rsidRPr="00A0653A">
              <w:rPr>
                <w:rFonts w:ascii="Times New Roman" w:hAnsi="Times New Roman"/>
              </w:rPr>
              <w:t>»</w:t>
            </w:r>
          </w:p>
        </w:tc>
        <w:tc>
          <w:tcPr>
            <w:tcW w:w="1986" w:type="dxa"/>
            <w:tcBorders>
              <w:top w:val="single" w:sz="4" w:space="0" w:color="auto"/>
              <w:left w:val="single" w:sz="4" w:space="0" w:color="auto"/>
              <w:bottom w:val="single" w:sz="4" w:space="0" w:color="auto"/>
              <w:right w:val="single" w:sz="4" w:space="0" w:color="auto"/>
            </w:tcBorders>
            <w:vAlign w:val="center"/>
          </w:tcPr>
          <w:p w:rsidR="00C35EC8" w:rsidRPr="00A0653A" w:rsidRDefault="00C35EC8" w:rsidP="00C35EC8">
            <w:pPr>
              <w:jc w:val="both"/>
              <w:rPr>
                <w:rFonts w:ascii="Times New Roman" w:hAnsi="Times New Roman"/>
              </w:rPr>
            </w:pPr>
            <w:r w:rsidRPr="00A0653A">
              <w:rPr>
                <w:rFonts w:ascii="Times New Roman" w:hAnsi="Times New Roman"/>
              </w:rPr>
              <w:t>Спортивные игры и эстафеты</w:t>
            </w:r>
          </w:p>
        </w:tc>
        <w:tc>
          <w:tcPr>
            <w:tcW w:w="1418" w:type="dxa"/>
            <w:tcBorders>
              <w:top w:val="single" w:sz="4" w:space="0" w:color="auto"/>
              <w:left w:val="single" w:sz="4" w:space="0" w:color="auto"/>
              <w:bottom w:val="single" w:sz="4" w:space="0" w:color="auto"/>
              <w:right w:val="single" w:sz="4" w:space="0" w:color="auto"/>
            </w:tcBorders>
          </w:tcPr>
          <w:p w:rsidR="00C35EC8" w:rsidRPr="00A0653A" w:rsidRDefault="00C35EC8" w:rsidP="00C35EC8">
            <w:pPr>
              <w:jc w:val="both"/>
              <w:rPr>
                <w:rFonts w:ascii="Times New Roman" w:hAnsi="Times New Roman"/>
              </w:rPr>
            </w:pPr>
            <w:r w:rsidRPr="00A0653A">
              <w:rPr>
                <w:rFonts w:ascii="Times New Roman" w:hAnsi="Times New Roman"/>
              </w:rPr>
              <w:t>Участие</w:t>
            </w:r>
          </w:p>
        </w:tc>
      </w:tr>
      <w:tr w:rsidR="00C35EC8" w:rsidRPr="00A0653A" w:rsidTr="00C35EC8">
        <w:tc>
          <w:tcPr>
            <w:tcW w:w="10031" w:type="dxa"/>
            <w:gridSpan w:val="6"/>
            <w:tcBorders>
              <w:top w:val="single" w:sz="4" w:space="0" w:color="auto"/>
              <w:left w:val="single" w:sz="4" w:space="0" w:color="auto"/>
              <w:bottom w:val="single" w:sz="4" w:space="0" w:color="auto"/>
              <w:right w:val="single" w:sz="4" w:space="0" w:color="auto"/>
            </w:tcBorders>
            <w:hideMark/>
          </w:tcPr>
          <w:p w:rsidR="00C35EC8" w:rsidRPr="00A0653A" w:rsidRDefault="00C35EC8" w:rsidP="00C35EC8">
            <w:pPr>
              <w:jc w:val="both"/>
              <w:rPr>
                <w:rFonts w:ascii="Times New Roman" w:eastAsia="Times New Roman" w:hAnsi="Times New Roman"/>
                <w:b/>
              </w:rPr>
            </w:pPr>
          </w:p>
          <w:p w:rsidR="00C35EC8" w:rsidRPr="00A0653A" w:rsidRDefault="00C35EC8" w:rsidP="00C35EC8">
            <w:pPr>
              <w:jc w:val="both"/>
              <w:rPr>
                <w:rFonts w:ascii="Times New Roman" w:eastAsia="Times New Roman" w:hAnsi="Times New Roman"/>
                <w:b/>
                <w:sz w:val="28"/>
              </w:rPr>
            </w:pPr>
            <w:r w:rsidRPr="00A0653A">
              <w:rPr>
                <w:rFonts w:ascii="Times New Roman" w:eastAsia="Times New Roman" w:hAnsi="Times New Roman"/>
                <w:b/>
                <w:sz w:val="28"/>
              </w:rPr>
              <w:t>Детский оздоровительно-образовательный центр «Молодая гвардия»</w:t>
            </w:r>
          </w:p>
          <w:p w:rsidR="00C35EC8" w:rsidRPr="00A0653A" w:rsidRDefault="00C35EC8" w:rsidP="00C35EC8">
            <w:pPr>
              <w:jc w:val="both"/>
              <w:rPr>
                <w:rFonts w:ascii="Times New Roman" w:eastAsia="Times New Roman" w:hAnsi="Times New Roman"/>
                <w:b/>
              </w:rPr>
            </w:pPr>
          </w:p>
        </w:tc>
      </w:tr>
      <w:tr w:rsidR="00C35EC8" w:rsidRPr="00A0653A" w:rsidTr="00C35EC8">
        <w:tc>
          <w:tcPr>
            <w:tcW w:w="532" w:type="dxa"/>
            <w:tcBorders>
              <w:top w:val="single" w:sz="4" w:space="0" w:color="auto"/>
              <w:left w:val="single" w:sz="4" w:space="0" w:color="auto"/>
              <w:bottom w:val="single" w:sz="4" w:space="0" w:color="auto"/>
              <w:right w:val="single" w:sz="4" w:space="0" w:color="auto"/>
            </w:tcBorders>
            <w:hideMark/>
          </w:tcPr>
          <w:p w:rsidR="00C35EC8" w:rsidRPr="00A0653A" w:rsidRDefault="00C35EC8" w:rsidP="00C35EC8">
            <w:pPr>
              <w:jc w:val="both"/>
              <w:rPr>
                <w:rFonts w:ascii="Times New Roman" w:eastAsia="Times New Roman" w:hAnsi="Times New Roman"/>
                <w:b/>
              </w:rPr>
            </w:pPr>
            <w:r w:rsidRPr="00A0653A">
              <w:rPr>
                <w:rFonts w:ascii="Times New Roman" w:eastAsia="Times New Roman" w:hAnsi="Times New Roman"/>
                <w:b/>
              </w:rPr>
              <w:t>12.</w:t>
            </w:r>
          </w:p>
        </w:tc>
        <w:tc>
          <w:tcPr>
            <w:tcW w:w="2839" w:type="dxa"/>
            <w:tcBorders>
              <w:top w:val="single" w:sz="4" w:space="0" w:color="auto"/>
              <w:left w:val="single" w:sz="4" w:space="0" w:color="auto"/>
              <w:bottom w:val="single" w:sz="4" w:space="0" w:color="auto"/>
              <w:right w:val="single" w:sz="4" w:space="0" w:color="auto"/>
            </w:tcBorders>
            <w:vAlign w:val="center"/>
            <w:hideMark/>
          </w:tcPr>
          <w:p w:rsidR="00C35EC8" w:rsidRPr="00A0653A" w:rsidRDefault="00C35EC8" w:rsidP="00C35EC8">
            <w:pPr>
              <w:jc w:val="both"/>
              <w:rPr>
                <w:rFonts w:ascii="Times New Roman" w:hAnsi="Times New Roman"/>
              </w:rPr>
            </w:pPr>
            <w:r w:rsidRPr="00A0653A">
              <w:rPr>
                <w:rFonts w:ascii="Times New Roman" w:hAnsi="Times New Roman"/>
              </w:rPr>
              <w:t>Игровая конкурсная программа «Вечер знакомств»</w:t>
            </w:r>
          </w:p>
        </w:tc>
        <w:tc>
          <w:tcPr>
            <w:tcW w:w="1413" w:type="dxa"/>
            <w:tcBorders>
              <w:top w:val="single" w:sz="4" w:space="0" w:color="auto"/>
              <w:left w:val="single" w:sz="4" w:space="0" w:color="auto"/>
              <w:bottom w:val="single" w:sz="4" w:space="0" w:color="auto"/>
              <w:right w:val="single" w:sz="4" w:space="0" w:color="auto"/>
            </w:tcBorders>
            <w:vAlign w:val="center"/>
            <w:hideMark/>
          </w:tcPr>
          <w:p w:rsidR="00C35EC8" w:rsidRPr="00A0653A" w:rsidRDefault="00C35EC8" w:rsidP="00C35EC8">
            <w:pPr>
              <w:jc w:val="both"/>
              <w:rPr>
                <w:rFonts w:ascii="Times New Roman" w:hAnsi="Times New Roman"/>
              </w:rPr>
            </w:pPr>
            <w:r w:rsidRPr="00A0653A">
              <w:rPr>
                <w:rFonts w:ascii="Times New Roman" w:hAnsi="Times New Roman"/>
              </w:rPr>
              <w:t>Июль, 2022г</w:t>
            </w:r>
          </w:p>
        </w:tc>
        <w:tc>
          <w:tcPr>
            <w:tcW w:w="1843" w:type="dxa"/>
            <w:tcBorders>
              <w:top w:val="single" w:sz="4" w:space="0" w:color="auto"/>
              <w:left w:val="single" w:sz="4" w:space="0" w:color="auto"/>
              <w:bottom w:val="single" w:sz="4" w:space="0" w:color="auto"/>
              <w:right w:val="single" w:sz="4" w:space="0" w:color="auto"/>
            </w:tcBorders>
            <w:vAlign w:val="center"/>
            <w:hideMark/>
          </w:tcPr>
          <w:p w:rsidR="00C35EC8" w:rsidRPr="00A0653A" w:rsidRDefault="00C35EC8" w:rsidP="00C35EC8">
            <w:pPr>
              <w:jc w:val="both"/>
              <w:rPr>
                <w:rFonts w:ascii="Times New Roman" w:hAnsi="Times New Roman"/>
              </w:rPr>
            </w:pPr>
            <w:r w:rsidRPr="00A0653A">
              <w:rPr>
                <w:rFonts w:ascii="Times New Roman" w:hAnsi="Times New Roman"/>
              </w:rPr>
              <w:t>Дети, отдыхающие в детском лагере</w:t>
            </w:r>
          </w:p>
        </w:tc>
        <w:tc>
          <w:tcPr>
            <w:tcW w:w="1986" w:type="dxa"/>
            <w:tcBorders>
              <w:top w:val="single" w:sz="4" w:space="0" w:color="auto"/>
              <w:left w:val="single" w:sz="4" w:space="0" w:color="auto"/>
              <w:bottom w:val="single" w:sz="4" w:space="0" w:color="auto"/>
              <w:right w:val="single" w:sz="4" w:space="0" w:color="auto"/>
            </w:tcBorders>
            <w:vAlign w:val="center"/>
            <w:hideMark/>
          </w:tcPr>
          <w:p w:rsidR="00C35EC8" w:rsidRPr="00A0653A" w:rsidRDefault="00C35EC8" w:rsidP="00C35EC8">
            <w:pPr>
              <w:jc w:val="both"/>
              <w:rPr>
                <w:rFonts w:ascii="Times New Roman" w:hAnsi="Times New Roman"/>
              </w:rPr>
            </w:pPr>
            <w:r w:rsidRPr="00A0653A">
              <w:rPr>
                <w:rFonts w:ascii="Times New Roman" w:hAnsi="Times New Roman"/>
              </w:rPr>
              <w:t xml:space="preserve">Эстафеты </w:t>
            </w:r>
          </w:p>
        </w:tc>
        <w:tc>
          <w:tcPr>
            <w:tcW w:w="1418" w:type="dxa"/>
            <w:tcBorders>
              <w:top w:val="single" w:sz="4" w:space="0" w:color="auto"/>
              <w:left w:val="single" w:sz="4" w:space="0" w:color="auto"/>
              <w:bottom w:val="single" w:sz="4" w:space="0" w:color="auto"/>
              <w:right w:val="single" w:sz="4" w:space="0" w:color="auto"/>
            </w:tcBorders>
          </w:tcPr>
          <w:p w:rsidR="00C35EC8" w:rsidRPr="00A0653A" w:rsidRDefault="00C35EC8" w:rsidP="00C35EC8">
            <w:pPr>
              <w:jc w:val="both"/>
              <w:rPr>
                <w:rFonts w:ascii="Times New Roman" w:hAnsi="Times New Roman"/>
              </w:rPr>
            </w:pPr>
            <w:r w:rsidRPr="00A0653A">
              <w:rPr>
                <w:rFonts w:ascii="Times New Roman" w:hAnsi="Times New Roman"/>
              </w:rPr>
              <w:t>Участие</w:t>
            </w:r>
          </w:p>
        </w:tc>
      </w:tr>
      <w:tr w:rsidR="00C35EC8" w:rsidRPr="00A0653A" w:rsidTr="00C35EC8">
        <w:tc>
          <w:tcPr>
            <w:tcW w:w="532" w:type="dxa"/>
            <w:tcBorders>
              <w:top w:val="single" w:sz="4" w:space="0" w:color="auto"/>
              <w:left w:val="single" w:sz="4" w:space="0" w:color="auto"/>
              <w:bottom w:val="single" w:sz="4" w:space="0" w:color="auto"/>
              <w:right w:val="single" w:sz="4" w:space="0" w:color="auto"/>
            </w:tcBorders>
          </w:tcPr>
          <w:p w:rsidR="00C35EC8" w:rsidRPr="00A0653A" w:rsidRDefault="00C35EC8" w:rsidP="00C35EC8">
            <w:pPr>
              <w:jc w:val="both"/>
              <w:rPr>
                <w:rFonts w:ascii="Times New Roman" w:eastAsia="Times New Roman" w:hAnsi="Times New Roman"/>
                <w:b/>
              </w:rPr>
            </w:pPr>
            <w:r w:rsidRPr="00A0653A">
              <w:rPr>
                <w:rFonts w:ascii="Times New Roman" w:eastAsia="Times New Roman" w:hAnsi="Times New Roman"/>
                <w:b/>
              </w:rPr>
              <w:t>13.</w:t>
            </w:r>
          </w:p>
        </w:tc>
        <w:tc>
          <w:tcPr>
            <w:tcW w:w="2839" w:type="dxa"/>
            <w:tcBorders>
              <w:top w:val="single" w:sz="4" w:space="0" w:color="auto"/>
              <w:left w:val="single" w:sz="4" w:space="0" w:color="auto"/>
              <w:bottom w:val="single" w:sz="4" w:space="0" w:color="auto"/>
              <w:right w:val="single" w:sz="4" w:space="0" w:color="auto"/>
            </w:tcBorders>
            <w:vAlign w:val="center"/>
          </w:tcPr>
          <w:p w:rsidR="00C35EC8" w:rsidRPr="00A0653A" w:rsidRDefault="00C35EC8" w:rsidP="00C35EC8">
            <w:pPr>
              <w:jc w:val="both"/>
              <w:rPr>
                <w:rFonts w:ascii="Times New Roman" w:hAnsi="Times New Roman"/>
              </w:rPr>
            </w:pPr>
            <w:r w:rsidRPr="00A0653A">
              <w:rPr>
                <w:rFonts w:ascii="Times New Roman" w:hAnsi="Times New Roman"/>
              </w:rPr>
              <w:t>Футбольный матч «Чукотский гол»</w:t>
            </w:r>
          </w:p>
        </w:tc>
        <w:tc>
          <w:tcPr>
            <w:tcW w:w="1413" w:type="dxa"/>
            <w:tcBorders>
              <w:top w:val="single" w:sz="4" w:space="0" w:color="auto"/>
              <w:left w:val="single" w:sz="4" w:space="0" w:color="auto"/>
              <w:bottom w:val="single" w:sz="4" w:space="0" w:color="auto"/>
              <w:right w:val="single" w:sz="4" w:space="0" w:color="auto"/>
            </w:tcBorders>
            <w:vAlign w:val="center"/>
          </w:tcPr>
          <w:p w:rsidR="00C35EC8" w:rsidRPr="00A0653A" w:rsidRDefault="00C35EC8" w:rsidP="00C35EC8">
            <w:pPr>
              <w:jc w:val="both"/>
              <w:rPr>
                <w:rFonts w:ascii="Times New Roman" w:hAnsi="Times New Roman"/>
              </w:rPr>
            </w:pPr>
            <w:r w:rsidRPr="00A0653A">
              <w:rPr>
                <w:rFonts w:ascii="Times New Roman" w:hAnsi="Times New Roman"/>
              </w:rPr>
              <w:t>Июль, 2022г</w:t>
            </w:r>
          </w:p>
        </w:tc>
        <w:tc>
          <w:tcPr>
            <w:tcW w:w="1843" w:type="dxa"/>
            <w:tcBorders>
              <w:top w:val="single" w:sz="4" w:space="0" w:color="auto"/>
              <w:left w:val="single" w:sz="4" w:space="0" w:color="auto"/>
              <w:bottom w:val="single" w:sz="4" w:space="0" w:color="auto"/>
              <w:right w:val="single" w:sz="4" w:space="0" w:color="auto"/>
            </w:tcBorders>
            <w:vAlign w:val="center"/>
          </w:tcPr>
          <w:p w:rsidR="00C35EC8" w:rsidRPr="00A0653A" w:rsidRDefault="00C35EC8" w:rsidP="00C35EC8">
            <w:pPr>
              <w:jc w:val="both"/>
              <w:rPr>
                <w:rFonts w:ascii="Times New Roman" w:hAnsi="Times New Roman"/>
              </w:rPr>
            </w:pPr>
            <w:r w:rsidRPr="00A0653A">
              <w:rPr>
                <w:rFonts w:ascii="Times New Roman" w:hAnsi="Times New Roman"/>
              </w:rPr>
              <w:t>Дети, отдыхающие в детском лагере</w:t>
            </w:r>
          </w:p>
        </w:tc>
        <w:tc>
          <w:tcPr>
            <w:tcW w:w="1986" w:type="dxa"/>
            <w:tcBorders>
              <w:top w:val="single" w:sz="4" w:space="0" w:color="auto"/>
              <w:left w:val="single" w:sz="4" w:space="0" w:color="auto"/>
              <w:bottom w:val="single" w:sz="4" w:space="0" w:color="auto"/>
              <w:right w:val="single" w:sz="4" w:space="0" w:color="auto"/>
            </w:tcBorders>
            <w:vAlign w:val="center"/>
          </w:tcPr>
          <w:p w:rsidR="00C35EC8" w:rsidRPr="00A0653A" w:rsidRDefault="00C35EC8" w:rsidP="00C35EC8">
            <w:pPr>
              <w:jc w:val="both"/>
              <w:rPr>
                <w:rFonts w:ascii="Times New Roman" w:hAnsi="Times New Roman"/>
              </w:rPr>
            </w:pPr>
            <w:r w:rsidRPr="00A0653A">
              <w:rPr>
                <w:rFonts w:ascii="Times New Roman" w:hAnsi="Times New Roman"/>
              </w:rPr>
              <w:t>Соревнования по футболу</w:t>
            </w:r>
          </w:p>
        </w:tc>
        <w:tc>
          <w:tcPr>
            <w:tcW w:w="1418" w:type="dxa"/>
            <w:tcBorders>
              <w:top w:val="single" w:sz="4" w:space="0" w:color="auto"/>
              <w:left w:val="single" w:sz="4" w:space="0" w:color="auto"/>
              <w:bottom w:val="single" w:sz="4" w:space="0" w:color="auto"/>
              <w:right w:val="single" w:sz="4" w:space="0" w:color="auto"/>
            </w:tcBorders>
          </w:tcPr>
          <w:p w:rsidR="00C35EC8" w:rsidRPr="00A0653A" w:rsidRDefault="00C35EC8" w:rsidP="00C35EC8">
            <w:pPr>
              <w:jc w:val="both"/>
              <w:rPr>
                <w:rFonts w:ascii="Times New Roman" w:hAnsi="Times New Roman"/>
              </w:rPr>
            </w:pPr>
            <w:r w:rsidRPr="00A0653A">
              <w:rPr>
                <w:rFonts w:ascii="Times New Roman" w:hAnsi="Times New Roman"/>
                <w:lang w:val="en-US"/>
              </w:rPr>
              <w:t>I</w:t>
            </w:r>
            <w:r w:rsidRPr="00A0653A">
              <w:rPr>
                <w:rFonts w:ascii="Times New Roman" w:hAnsi="Times New Roman"/>
              </w:rPr>
              <w:t xml:space="preserve">, </w:t>
            </w:r>
            <w:r w:rsidRPr="00A0653A">
              <w:rPr>
                <w:rFonts w:ascii="Times New Roman" w:hAnsi="Times New Roman"/>
                <w:lang w:val="en-US"/>
              </w:rPr>
              <w:t>II</w:t>
            </w:r>
            <w:r w:rsidRPr="00A0653A">
              <w:rPr>
                <w:rFonts w:ascii="Times New Roman" w:hAnsi="Times New Roman"/>
              </w:rPr>
              <w:t xml:space="preserve"> место</w:t>
            </w:r>
          </w:p>
          <w:p w:rsidR="00C35EC8" w:rsidRPr="00A0653A" w:rsidRDefault="00C35EC8" w:rsidP="00C35EC8">
            <w:pPr>
              <w:jc w:val="both"/>
              <w:rPr>
                <w:rFonts w:ascii="Times New Roman" w:hAnsi="Times New Roman"/>
              </w:rPr>
            </w:pPr>
          </w:p>
          <w:p w:rsidR="00C35EC8" w:rsidRPr="00A0653A" w:rsidRDefault="00C35EC8" w:rsidP="00C35EC8">
            <w:pPr>
              <w:jc w:val="both"/>
              <w:rPr>
                <w:rFonts w:ascii="Times New Roman" w:hAnsi="Times New Roman"/>
              </w:rPr>
            </w:pPr>
          </w:p>
        </w:tc>
      </w:tr>
      <w:tr w:rsidR="00C35EC8" w:rsidRPr="00A0653A" w:rsidTr="00C35EC8">
        <w:tc>
          <w:tcPr>
            <w:tcW w:w="532" w:type="dxa"/>
            <w:tcBorders>
              <w:top w:val="single" w:sz="4" w:space="0" w:color="auto"/>
              <w:left w:val="single" w:sz="4" w:space="0" w:color="auto"/>
              <w:bottom w:val="single" w:sz="4" w:space="0" w:color="auto"/>
              <w:right w:val="single" w:sz="4" w:space="0" w:color="auto"/>
            </w:tcBorders>
          </w:tcPr>
          <w:p w:rsidR="00C35EC8" w:rsidRPr="00A0653A" w:rsidRDefault="00C35EC8" w:rsidP="00C35EC8">
            <w:pPr>
              <w:jc w:val="both"/>
              <w:rPr>
                <w:rFonts w:ascii="Times New Roman" w:eastAsia="Times New Roman" w:hAnsi="Times New Roman"/>
                <w:b/>
              </w:rPr>
            </w:pPr>
            <w:r w:rsidRPr="00A0653A">
              <w:rPr>
                <w:rFonts w:ascii="Times New Roman" w:eastAsia="Times New Roman" w:hAnsi="Times New Roman"/>
                <w:b/>
              </w:rPr>
              <w:t>14.</w:t>
            </w:r>
          </w:p>
        </w:tc>
        <w:tc>
          <w:tcPr>
            <w:tcW w:w="2839" w:type="dxa"/>
            <w:tcBorders>
              <w:top w:val="single" w:sz="4" w:space="0" w:color="auto"/>
              <w:left w:val="single" w:sz="4" w:space="0" w:color="auto"/>
              <w:bottom w:val="single" w:sz="4" w:space="0" w:color="auto"/>
              <w:right w:val="single" w:sz="4" w:space="0" w:color="auto"/>
            </w:tcBorders>
          </w:tcPr>
          <w:p w:rsidR="00C35EC8" w:rsidRPr="00A0653A" w:rsidRDefault="00C35EC8" w:rsidP="00C35EC8">
            <w:pPr>
              <w:jc w:val="both"/>
              <w:rPr>
                <w:rFonts w:ascii="Times New Roman" w:hAnsi="Times New Roman"/>
              </w:rPr>
            </w:pPr>
          </w:p>
          <w:p w:rsidR="00C35EC8" w:rsidRPr="00A0653A" w:rsidRDefault="00C35EC8" w:rsidP="00C35EC8">
            <w:pPr>
              <w:jc w:val="both"/>
              <w:rPr>
                <w:rFonts w:ascii="Times New Roman" w:hAnsi="Times New Roman"/>
              </w:rPr>
            </w:pPr>
            <w:r w:rsidRPr="00A0653A">
              <w:rPr>
                <w:rFonts w:ascii="Times New Roman" w:hAnsi="Times New Roman"/>
              </w:rPr>
              <w:t xml:space="preserve">Турнир по настольному теннису </w:t>
            </w:r>
          </w:p>
          <w:p w:rsidR="00C35EC8" w:rsidRPr="00A0653A" w:rsidRDefault="00C35EC8" w:rsidP="00C35EC8">
            <w:pPr>
              <w:jc w:val="both"/>
              <w:rPr>
                <w:rFonts w:ascii="Times New Roman" w:hAnsi="Times New Roman"/>
              </w:rPr>
            </w:pPr>
          </w:p>
        </w:tc>
        <w:tc>
          <w:tcPr>
            <w:tcW w:w="1413" w:type="dxa"/>
            <w:tcBorders>
              <w:top w:val="single" w:sz="4" w:space="0" w:color="auto"/>
              <w:left w:val="single" w:sz="4" w:space="0" w:color="auto"/>
              <w:bottom w:val="single" w:sz="4" w:space="0" w:color="auto"/>
              <w:right w:val="single" w:sz="4" w:space="0" w:color="auto"/>
            </w:tcBorders>
          </w:tcPr>
          <w:p w:rsidR="00C35EC8" w:rsidRPr="00A0653A" w:rsidRDefault="00C35EC8" w:rsidP="00C35EC8">
            <w:pPr>
              <w:jc w:val="both"/>
              <w:rPr>
                <w:rFonts w:ascii="Times New Roman" w:hAnsi="Times New Roman"/>
              </w:rPr>
            </w:pPr>
          </w:p>
          <w:p w:rsidR="00C35EC8" w:rsidRPr="00A0653A" w:rsidRDefault="00C35EC8" w:rsidP="00C35EC8">
            <w:pPr>
              <w:jc w:val="both"/>
              <w:rPr>
                <w:rFonts w:ascii="Times New Roman" w:hAnsi="Times New Roman"/>
              </w:rPr>
            </w:pPr>
            <w:r w:rsidRPr="00A0653A">
              <w:rPr>
                <w:rFonts w:ascii="Times New Roman" w:hAnsi="Times New Roman"/>
              </w:rPr>
              <w:t>Июль, 2022г</w:t>
            </w:r>
          </w:p>
        </w:tc>
        <w:tc>
          <w:tcPr>
            <w:tcW w:w="1843" w:type="dxa"/>
            <w:tcBorders>
              <w:top w:val="single" w:sz="4" w:space="0" w:color="auto"/>
              <w:left w:val="single" w:sz="4" w:space="0" w:color="auto"/>
              <w:bottom w:val="single" w:sz="4" w:space="0" w:color="auto"/>
              <w:right w:val="single" w:sz="4" w:space="0" w:color="auto"/>
            </w:tcBorders>
          </w:tcPr>
          <w:p w:rsidR="00C35EC8" w:rsidRPr="00A0653A" w:rsidRDefault="00C35EC8" w:rsidP="00C35EC8">
            <w:pPr>
              <w:jc w:val="both"/>
              <w:rPr>
                <w:rFonts w:ascii="Times New Roman" w:hAnsi="Times New Roman"/>
              </w:rPr>
            </w:pPr>
            <w:r w:rsidRPr="00A0653A">
              <w:rPr>
                <w:rFonts w:ascii="Times New Roman" w:hAnsi="Times New Roman"/>
              </w:rPr>
              <w:t>Дети, отдыхающие в детском лагере</w:t>
            </w:r>
          </w:p>
        </w:tc>
        <w:tc>
          <w:tcPr>
            <w:tcW w:w="1986" w:type="dxa"/>
            <w:tcBorders>
              <w:top w:val="single" w:sz="4" w:space="0" w:color="auto"/>
              <w:left w:val="single" w:sz="4" w:space="0" w:color="auto"/>
              <w:bottom w:val="single" w:sz="4" w:space="0" w:color="auto"/>
              <w:right w:val="single" w:sz="4" w:space="0" w:color="auto"/>
            </w:tcBorders>
            <w:vAlign w:val="center"/>
          </w:tcPr>
          <w:p w:rsidR="00C35EC8" w:rsidRPr="00A0653A" w:rsidRDefault="00C35EC8" w:rsidP="00C35EC8">
            <w:pPr>
              <w:jc w:val="both"/>
              <w:rPr>
                <w:rFonts w:ascii="Times New Roman" w:hAnsi="Times New Roman"/>
              </w:rPr>
            </w:pPr>
            <w:r w:rsidRPr="00A0653A">
              <w:rPr>
                <w:rFonts w:ascii="Times New Roman" w:hAnsi="Times New Roman"/>
              </w:rPr>
              <w:t xml:space="preserve">Соревнования по </w:t>
            </w:r>
            <w:proofErr w:type="gramStart"/>
            <w:r w:rsidRPr="00A0653A">
              <w:rPr>
                <w:rFonts w:ascii="Times New Roman" w:hAnsi="Times New Roman"/>
              </w:rPr>
              <w:t>настольному</w:t>
            </w:r>
            <w:proofErr w:type="gramEnd"/>
            <w:r w:rsidRPr="00A0653A">
              <w:rPr>
                <w:rFonts w:ascii="Times New Roman" w:hAnsi="Times New Roman"/>
              </w:rPr>
              <w:t xml:space="preserve"> </w:t>
            </w:r>
            <w:proofErr w:type="spellStart"/>
            <w:r w:rsidRPr="00A0653A">
              <w:rPr>
                <w:rFonts w:ascii="Times New Roman" w:hAnsi="Times New Roman"/>
              </w:rPr>
              <w:t>тенису</w:t>
            </w:r>
            <w:proofErr w:type="spellEnd"/>
          </w:p>
        </w:tc>
        <w:tc>
          <w:tcPr>
            <w:tcW w:w="1418" w:type="dxa"/>
            <w:tcBorders>
              <w:top w:val="single" w:sz="4" w:space="0" w:color="auto"/>
              <w:left w:val="single" w:sz="4" w:space="0" w:color="auto"/>
              <w:bottom w:val="single" w:sz="4" w:space="0" w:color="auto"/>
              <w:right w:val="single" w:sz="4" w:space="0" w:color="auto"/>
            </w:tcBorders>
          </w:tcPr>
          <w:p w:rsidR="00C35EC8" w:rsidRPr="00A0653A" w:rsidRDefault="00C35EC8" w:rsidP="00C35EC8">
            <w:pPr>
              <w:jc w:val="both"/>
              <w:rPr>
                <w:rFonts w:ascii="Times New Roman" w:hAnsi="Times New Roman"/>
              </w:rPr>
            </w:pPr>
            <w:r w:rsidRPr="00A0653A">
              <w:rPr>
                <w:rFonts w:ascii="Times New Roman" w:hAnsi="Times New Roman"/>
              </w:rPr>
              <w:t>Участие</w:t>
            </w:r>
          </w:p>
          <w:p w:rsidR="00C35EC8" w:rsidRPr="00A0653A" w:rsidRDefault="00C35EC8" w:rsidP="00C35EC8">
            <w:pPr>
              <w:jc w:val="both"/>
              <w:rPr>
                <w:rFonts w:ascii="Times New Roman" w:hAnsi="Times New Roman"/>
              </w:rPr>
            </w:pPr>
          </w:p>
        </w:tc>
      </w:tr>
      <w:tr w:rsidR="00C35EC8" w:rsidRPr="00A0653A" w:rsidTr="00C35EC8">
        <w:tc>
          <w:tcPr>
            <w:tcW w:w="532" w:type="dxa"/>
            <w:tcBorders>
              <w:top w:val="single" w:sz="4" w:space="0" w:color="auto"/>
              <w:left w:val="single" w:sz="4" w:space="0" w:color="auto"/>
              <w:bottom w:val="single" w:sz="4" w:space="0" w:color="auto"/>
              <w:right w:val="single" w:sz="4" w:space="0" w:color="auto"/>
            </w:tcBorders>
          </w:tcPr>
          <w:p w:rsidR="00C35EC8" w:rsidRPr="00A0653A" w:rsidRDefault="00C35EC8" w:rsidP="00C35EC8">
            <w:pPr>
              <w:jc w:val="both"/>
              <w:rPr>
                <w:rFonts w:ascii="Times New Roman" w:eastAsia="Times New Roman" w:hAnsi="Times New Roman"/>
                <w:b/>
              </w:rPr>
            </w:pPr>
            <w:r w:rsidRPr="00A0653A">
              <w:rPr>
                <w:rFonts w:ascii="Times New Roman" w:eastAsia="Times New Roman" w:hAnsi="Times New Roman"/>
                <w:b/>
              </w:rPr>
              <w:t>15.</w:t>
            </w:r>
          </w:p>
        </w:tc>
        <w:tc>
          <w:tcPr>
            <w:tcW w:w="2839" w:type="dxa"/>
            <w:tcBorders>
              <w:top w:val="single" w:sz="4" w:space="0" w:color="auto"/>
              <w:left w:val="single" w:sz="4" w:space="0" w:color="auto"/>
              <w:bottom w:val="single" w:sz="4" w:space="0" w:color="auto"/>
              <w:right w:val="single" w:sz="4" w:space="0" w:color="auto"/>
            </w:tcBorders>
          </w:tcPr>
          <w:p w:rsidR="00C35EC8" w:rsidRPr="00A0653A" w:rsidRDefault="00C35EC8" w:rsidP="00C35EC8">
            <w:pPr>
              <w:spacing w:after="200" w:line="276" w:lineRule="auto"/>
              <w:jc w:val="both"/>
              <w:rPr>
                <w:rFonts w:ascii="Times New Roman" w:hAnsi="Times New Roman"/>
                <w:lang w:eastAsia="en-US"/>
              </w:rPr>
            </w:pPr>
          </w:p>
          <w:p w:rsidR="00C35EC8" w:rsidRPr="00A0653A" w:rsidRDefault="00C35EC8" w:rsidP="00C35EC8">
            <w:pPr>
              <w:spacing w:after="200" w:line="276" w:lineRule="auto"/>
              <w:jc w:val="both"/>
              <w:rPr>
                <w:rFonts w:ascii="Times New Roman" w:hAnsi="Times New Roman"/>
                <w:lang w:eastAsia="en-US"/>
              </w:rPr>
            </w:pPr>
            <w:r w:rsidRPr="00A0653A">
              <w:rPr>
                <w:rFonts w:ascii="Times New Roman" w:hAnsi="Times New Roman"/>
                <w:lang w:eastAsia="en-US"/>
              </w:rPr>
              <w:t>Спортивные состязания</w:t>
            </w:r>
          </w:p>
        </w:tc>
        <w:tc>
          <w:tcPr>
            <w:tcW w:w="1413" w:type="dxa"/>
            <w:tcBorders>
              <w:top w:val="single" w:sz="4" w:space="0" w:color="auto"/>
              <w:left w:val="single" w:sz="4" w:space="0" w:color="auto"/>
              <w:bottom w:val="single" w:sz="4" w:space="0" w:color="auto"/>
              <w:right w:val="single" w:sz="4" w:space="0" w:color="auto"/>
            </w:tcBorders>
          </w:tcPr>
          <w:p w:rsidR="00C35EC8" w:rsidRPr="00A0653A" w:rsidRDefault="00C35EC8" w:rsidP="00C35EC8">
            <w:pPr>
              <w:jc w:val="both"/>
              <w:rPr>
                <w:rFonts w:ascii="Times New Roman" w:hAnsi="Times New Roman"/>
              </w:rPr>
            </w:pPr>
          </w:p>
          <w:p w:rsidR="00C35EC8" w:rsidRPr="00A0653A" w:rsidRDefault="00C35EC8" w:rsidP="00C35EC8">
            <w:pPr>
              <w:jc w:val="both"/>
              <w:rPr>
                <w:rFonts w:ascii="Times New Roman" w:hAnsi="Times New Roman"/>
              </w:rPr>
            </w:pPr>
            <w:r w:rsidRPr="00A0653A">
              <w:rPr>
                <w:rFonts w:ascii="Times New Roman" w:hAnsi="Times New Roman"/>
              </w:rPr>
              <w:t>Июль, 2022г</w:t>
            </w:r>
          </w:p>
        </w:tc>
        <w:tc>
          <w:tcPr>
            <w:tcW w:w="1843" w:type="dxa"/>
            <w:tcBorders>
              <w:top w:val="single" w:sz="4" w:space="0" w:color="auto"/>
              <w:left w:val="single" w:sz="4" w:space="0" w:color="auto"/>
              <w:bottom w:val="single" w:sz="4" w:space="0" w:color="auto"/>
              <w:right w:val="single" w:sz="4" w:space="0" w:color="auto"/>
            </w:tcBorders>
          </w:tcPr>
          <w:p w:rsidR="00C35EC8" w:rsidRPr="00A0653A" w:rsidRDefault="00C35EC8" w:rsidP="00C35EC8">
            <w:pPr>
              <w:jc w:val="both"/>
              <w:rPr>
                <w:rFonts w:ascii="Times New Roman" w:hAnsi="Times New Roman"/>
              </w:rPr>
            </w:pPr>
            <w:r w:rsidRPr="00A0653A">
              <w:rPr>
                <w:rFonts w:ascii="Times New Roman" w:hAnsi="Times New Roman"/>
              </w:rPr>
              <w:t>Дети, отдыхающие в детском лагере</w:t>
            </w:r>
          </w:p>
        </w:tc>
        <w:tc>
          <w:tcPr>
            <w:tcW w:w="1986" w:type="dxa"/>
            <w:tcBorders>
              <w:top w:val="single" w:sz="4" w:space="0" w:color="auto"/>
              <w:left w:val="single" w:sz="4" w:space="0" w:color="auto"/>
              <w:bottom w:val="single" w:sz="4" w:space="0" w:color="auto"/>
              <w:right w:val="single" w:sz="4" w:space="0" w:color="auto"/>
            </w:tcBorders>
          </w:tcPr>
          <w:p w:rsidR="00C35EC8" w:rsidRPr="00A0653A" w:rsidRDefault="00C35EC8" w:rsidP="00C35EC8">
            <w:pPr>
              <w:jc w:val="both"/>
              <w:rPr>
                <w:rFonts w:ascii="Times New Roman" w:hAnsi="Times New Roman"/>
              </w:rPr>
            </w:pPr>
          </w:p>
          <w:p w:rsidR="00C35EC8" w:rsidRPr="00A0653A" w:rsidRDefault="00C35EC8" w:rsidP="00C35EC8">
            <w:pPr>
              <w:jc w:val="both"/>
              <w:rPr>
                <w:rFonts w:ascii="Times New Roman" w:hAnsi="Times New Roman"/>
              </w:rPr>
            </w:pPr>
            <w:r w:rsidRPr="00A0653A">
              <w:rPr>
                <w:rFonts w:ascii="Times New Roman" w:hAnsi="Times New Roman"/>
              </w:rPr>
              <w:t>Соревнования по НВС: армреслинг, волейбол</w:t>
            </w:r>
          </w:p>
        </w:tc>
        <w:tc>
          <w:tcPr>
            <w:tcW w:w="1418" w:type="dxa"/>
            <w:tcBorders>
              <w:top w:val="single" w:sz="4" w:space="0" w:color="auto"/>
              <w:left w:val="single" w:sz="4" w:space="0" w:color="auto"/>
              <w:bottom w:val="single" w:sz="4" w:space="0" w:color="auto"/>
              <w:right w:val="single" w:sz="4" w:space="0" w:color="auto"/>
            </w:tcBorders>
          </w:tcPr>
          <w:p w:rsidR="00C35EC8" w:rsidRPr="00A0653A" w:rsidRDefault="00C35EC8" w:rsidP="00C35EC8">
            <w:pPr>
              <w:jc w:val="both"/>
              <w:rPr>
                <w:rFonts w:ascii="Times New Roman" w:hAnsi="Times New Roman"/>
              </w:rPr>
            </w:pPr>
            <w:r w:rsidRPr="00A0653A">
              <w:rPr>
                <w:rFonts w:ascii="Times New Roman" w:hAnsi="Times New Roman"/>
                <w:lang w:val="en-US"/>
              </w:rPr>
              <w:t>I</w:t>
            </w:r>
            <w:r w:rsidRPr="00A0653A">
              <w:rPr>
                <w:rFonts w:ascii="Times New Roman" w:hAnsi="Times New Roman"/>
              </w:rPr>
              <w:t xml:space="preserve">, </w:t>
            </w:r>
            <w:r w:rsidRPr="00A0653A">
              <w:rPr>
                <w:rFonts w:ascii="Times New Roman" w:hAnsi="Times New Roman"/>
                <w:lang w:val="en-US"/>
              </w:rPr>
              <w:t>II</w:t>
            </w:r>
            <w:r w:rsidRPr="00A0653A">
              <w:rPr>
                <w:rFonts w:ascii="Times New Roman" w:hAnsi="Times New Roman"/>
              </w:rPr>
              <w:t xml:space="preserve"> </w:t>
            </w:r>
            <w:r w:rsidRPr="00A0653A">
              <w:rPr>
                <w:rFonts w:ascii="Times New Roman" w:hAnsi="Times New Roman"/>
                <w:lang w:val="en-US"/>
              </w:rPr>
              <w:t>III</w:t>
            </w:r>
            <w:r w:rsidRPr="00A0653A">
              <w:rPr>
                <w:rFonts w:ascii="Times New Roman" w:hAnsi="Times New Roman"/>
              </w:rPr>
              <w:t xml:space="preserve"> место </w:t>
            </w:r>
          </w:p>
        </w:tc>
      </w:tr>
      <w:tr w:rsidR="00C35EC8" w:rsidRPr="00A0653A" w:rsidTr="00C35EC8">
        <w:tc>
          <w:tcPr>
            <w:tcW w:w="532" w:type="dxa"/>
            <w:tcBorders>
              <w:top w:val="single" w:sz="4" w:space="0" w:color="auto"/>
              <w:left w:val="single" w:sz="4" w:space="0" w:color="auto"/>
              <w:bottom w:val="single" w:sz="4" w:space="0" w:color="auto"/>
              <w:right w:val="single" w:sz="4" w:space="0" w:color="auto"/>
            </w:tcBorders>
          </w:tcPr>
          <w:p w:rsidR="00C35EC8" w:rsidRPr="00A0653A" w:rsidRDefault="00C35EC8" w:rsidP="00C35EC8">
            <w:pPr>
              <w:jc w:val="both"/>
              <w:rPr>
                <w:rFonts w:ascii="Times New Roman" w:eastAsia="Times New Roman" w:hAnsi="Times New Roman"/>
                <w:b/>
              </w:rPr>
            </w:pPr>
            <w:r w:rsidRPr="00A0653A">
              <w:rPr>
                <w:rFonts w:ascii="Times New Roman" w:eastAsia="Times New Roman" w:hAnsi="Times New Roman"/>
                <w:b/>
              </w:rPr>
              <w:t>16.</w:t>
            </w:r>
          </w:p>
        </w:tc>
        <w:tc>
          <w:tcPr>
            <w:tcW w:w="2839" w:type="dxa"/>
            <w:tcBorders>
              <w:top w:val="single" w:sz="4" w:space="0" w:color="auto"/>
              <w:left w:val="single" w:sz="4" w:space="0" w:color="auto"/>
              <w:bottom w:val="single" w:sz="4" w:space="0" w:color="auto"/>
              <w:right w:val="single" w:sz="4" w:space="0" w:color="auto"/>
            </w:tcBorders>
            <w:hideMark/>
          </w:tcPr>
          <w:p w:rsidR="00C35EC8" w:rsidRPr="00A0653A" w:rsidRDefault="00C35EC8" w:rsidP="00C35EC8">
            <w:pPr>
              <w:jc w:val="both"/>
              <w:rPr>
                <w:rFonts w:ascii="Times New Roman" w:hAnsi="Times New Roman"/>
                <w:lang w:eastAsia="en-US"/>
              </w:rPr>
            </w:pPr>
            <w:r w:rsidRPr="00A0653A">
              <w:rPr>
                <w:rFonts w:ascii="Times New Roman" w:hAnsi="Times New Roman"/>
                <w:lang w:eastAsia="en-US"/>
              </w:rPr>
              <w:t>Соревнование «Юный атлет»</w:t>
            </w:r>
          </w:p>
          <w:p w:rsidR="00C35EC8" w:rsidRPr="00A0653A" w:rsidRDefault="00C35EC8" w:rsidP="00C35EC8">
            <w:pPr>
              <w:spacing w:after="200" w:line="276" w:lineRule="auto"/>
              <w:jc w:val="both"/>
              <w:rPr>
                <w:rFonts w:ascii="Times New Roman" w:hAnsi="Times New Roman"/>
                <w:lang w:eastAsia="en-US"/>
              </w:rPr>
            </w:pPr>
          </w:p>
        </w:tc>
        <w:tc>
          <w:tcPr>
            <w:tcW w:w="1413" w:type="dxa"/>
            <w:tcBorders>
              <w:top w:val="single" w:sz="4" w:space="0" w:color="auto"/>
              <w:left w:val="single" w:sz="4" w:space="0" w:color="auto"/>
              <w:bottom w:val="single" w:sz="4" w:space="0" w:color="auto"/>
              <w:right w:val="single" w:sz="4" w:space="0" w:color="auto"/>
            </w:tcBorders>
            <w:hideMark/>
          </w:tcPr>
          <w:p w:rsidR="00C35EC8" w:rsidRPr="00A0653A" w:rsidRDefault="00C35EC8" w:rsidP="00C35EC8">
            <w:pPr>
              <w:jc w:val="both"/>
              <w:rPr>
                <w:rFonts w:ascii="Times New Roman" w:hAnsi="Times New Roman"/>
              </w:rPr>
            </w:pPr>
          </w:p>
          <w:p w:rsidR="00C35EC8" w:rsidRPr="00A0653A" w:rsidRDefault="00C35EC8" w:rsidP="00C35EC8">
            <w:pPr>
              <w:jc w:val="both"/>
              <w:rPr>
                <w:rFonts w:ascii="Times New Roman" w:hAnsi="Times New Roman"/>
              </w:rPr>
            </w:pPr>
            <w:r w:rsidRPr="00A0653A">
              <w:rPr>
                <w:rFonts w:ascii="Times New Roman" w:hAnsi="Times New Roman"/>
              </w:rPr>
              <w:t>Июль, 2022г</w:t>
            </w:r>
          </w:p>
        </w:tc>
        <w:tc>
          <w:tcPr>
            <w:tcW w:w="1843" w:type="dxa"/>
            <w:tcBorders>
              <w:top w:val="single" w:sz="4" w:space="0" w:color="auto"/>
              <w:left w:val="single" w:sz="4" w:space="0" w:color="auto"/>
              <w:bottom w:val="single" w:sz="4" w:space="0" w:color="auto"/>
              <w:right w:val="single" w:sz="4" w:space="0" w:color="auto"/>
            </w:tcBorders>
            <w:hideMark/>
          </w:tcPr>
          <w:p w:rsidR="00C35EC8" w:rsidRPr="00A0653A" w:rsidRDefault="00C35EC8" w:rsidP="00C35EC8">
            <w:pPr>
              <w:jc w:val="both"/>
              <w:rPr>
                <w:rFonts w:ascii="Times New Roman" w:hAnsi="Times New Roman"/>
              </w:rPr>
            </w:pPr>
            <w:r w:rsidRPr="00A0653A">
              <w:rPr>
                <w:rFonts w:ascii="Times New Roman" w:hAnsi="Times New Roman"/>
              </w:rPr>
              <w:t>Дети, отдыхающие в детском лагере</w:t>
            </w:r>
          </w:p>
        </w:tc>
        <w:tc>
          <w:tcPr>
            <w:tcW w:w="1986" w:type="dxa"/>
            <w:tcBorders>
              <w:top w:val="single" w:sz="4" w:space="0" w:color="auto"/>
              <w:left w:val="single" w:sz="4" w:space="0" w:color="auto"/>
              <w:bottom w:val="single" w:sz="4" w:space="0" w:color="auto"/>
              <w:right w:val="single" w:sz="4" w:space="0" w:color="auto"/>
            </w:tcBorders>
            <w:hideMark/>
          </w:tcPr>
          <w:p w:rsidR="00C35EC8" w:rsidRPr="00A0653A" w:rsidRDefault="00C35EC8" w:rsidP="00C35EC8">
            <w:pPr>
              <w:jc w:val="both"/>
              <w:rPr>
                <w:rFonts w:ascii="Times New Roman" w:hAnsi="Times New Roman"/>
              </w:rPr>
            </w:pPr>
            <w:r w:rsidRPr="00A0653A">
              <w:rPr>
                <w:rFonts w:ascii="Times New Roman" w:hAnsi="Times New Roman"/>
              </w:rPr>
              <w:t>Бег на дистанции</w:t>
            </w:r>
          </w:p>
        </w:tc>
        <w:tc>
          <w:tcPr>
            <w:tcW w:w="1418" w:type="dxa"/>
            <w:tcBorders>
              <w:top w:val="single" w:sz="4" w:space="0" w:color="auto"/>
              <w:left w:val="single" w:sz="4" w:space="0" w:color="auto"/>
              <w:bottom w:val="single" w:sz="4" w:space="0" w:color="auto"/>
              <w:right w:val="single" w:sz="4" w:space="0" w:color="auto"/>
            </w:tcBorders>
          </w:tcPr>
          <w:p w:rsidR="00C35EC8" w:rsidRPr="00A0653A" w:rsidRDefault="00C35EC8" w:rsidP="00C35EC8">
            <w:pPr>
              <w:jc w:val="both"/>
              <w:rPr>
                <w:rFonts w:ascii="Times New Roman" w:hAnsi="Times New Roman"/>
              </w:rPr>
            </w:pPr>
            <w:r w:rsidRPr="00A0653A">
              <w:rPr>
                <w:rFonts w:ascii="Times New Roman" w:hAnsi="Times New Roman"/>
              </w:rPr>
              <w:t>Участие</w:t>
            </w:r>
          </w:p>
          <w:p w:rsidR="00C35EC8" w:rsidRPr="00A0653A" w:rsidRDefault="00C35EC8" w:rsidP="00C35EC8">
            <w:pPr>
              <w:jc w:val="both"/>
              <w:rPr>
                <w:rFonts w:ascii="Times New Roman" w:hAnsi="Times New Roman"/>
              </w:rPr>
            </w:pPr>
            <w:r w:rsidRPr="00A0653A">
              <w:rPr>
                <w:rFonts w:ascii="Times New Roman" w:hAnsi="Times New Roman"/>
                <w:lang w:val="en-US"/>
              </w:rPr>
              <w:t>I</w:t>
            </w:r>
            <w:r w:rsidRPr="00A0653A">
              <w:rPr>
                <w:rFonts w:ascii="Times New Roman" w:hAnsi="Times New Roman"/>
              </w:rPr>
              <w:t xml:space="preserve">, </w:t>
            </w:r>
            <w:r w:rsidRPr="00A0653A">
              <w:rPr>
                <w:rFonts w:ascii="Times New Roman" w:hAnsi="Times New Roman"/>
                <w:lang w:val="en-US"/>
              </w:rPr>
              <w:t>II</w:t>
            </w:r>
            <w:r w:rsidRPr="00A0653A">
              <w:rPr>
                <w:rFonts w:ascii="Times New Roman" w:hAnsi="Times New Roman"/>
              </w:rPr>
              <w:t xml:space="preserve"> </w:t>
            </w:r>
            <w:r w:rsidRPr="00A0653A">
              <w:rPr>
                <w:rFonts w:ascii="Times New Roman" w:hAnsi="Times New Roman"/>
                <w:lang w:val="en-US"/>
              </w:rPr>
              <w:t>III</w:t>
            </w:r>
            <w:r w:rsidRPr="00A0653A">
              <w:rPr>
                <w:rFonts w:ascii="Times New Roman" w:hAnsi="Times New Roman"/>
              </w:rPr>
              <w:t xml:space="preserve"> место</w:t>
            </w:r>
          </w:p>
        </w:tc>
      </w:tr>
      <w:tr w:rsidR="00C35EC8" w:rsidRPr="00A0653A" w:rsidTr="00C35EC8">
        <w:tc>
          <w:tcPr>
            <w:tcW w:w="532" w:type="dxa"/>
            <w:tcBorders>
              <w:top w:val="single" w:sz="4" w:space="0" w:color="auto"/>
              <w:left w:val="single" w:sz="4" w:space="0" w:color="auto"/>
              <w:bottom w:val="single" w:sz="4" w:space="0" w:color="auto"/>
              <w:right w:val="single" w:sz="4" w:space="0" w:color="auto"/>
            </w:tcBorders>
          </w:tcPr>
          <w:p w:rsidR="00C35EC8" w:rsidRPr="00A0653A" w:rsidRDefault="00C35EC8" w:rsidP="00C35EC8">
            <w:pPr>
              <w:jc w:val="both"/>
              <w:rPr>
                <w:rFonts w:ascii="Times New Roman" w:eastAsia="Times New Roman" w:hAnsi="Times New Roman"/>
                <w:b/>
              </w:rPr>
            </w:pPr>
            <w:r w:rsidRPr="00A0653A">
              <w:rPr>
                <w:rFonts w:ascii="Times New Roman" w:eastAsia="Times New Roman" w:hAnsi="Times New Roman"/>
                <w:b/>
              </w:rPr>
              <w:t>17.</w:t>
            </w:r>
          </w:p>
        </w:tc>
        <w:tc>
          <w:tcPr>
            <w:tcW w:w="2839" w:type="dxa"/>
            <w:tcBorders>
              <w:top w:val="single" w:sz="4" w:space="0" w:color="auto"/>
              <w:left w:val="single" w:sz="4" w:space="0" w:color="auto"/>
              <w:bottom w:val="single" w:sz="4" w:space="0" w:color="auto"/>
              <w:right w:val="single" w:sz="4" w:space="0" w:color="auto"/>
            </w:tcBorders>
          </w:tcPr>
          <w:p w:rsidR="00C35EC8" w:rsidRPr="00A0653A" w:rsidRDefault="00C35EC8" w:rsidP="00C35EC8">
            <w:pPr>
              <w:jc w:val="both"/>
              <w:rPr>
                <w:rFonts w:ascii="Times New Roman" w:hAnsi="Times New Roman"/>
              </w:rPr>
            </w:pPr>
            <w:r w:rsidRPr="00A0653A">
              <w:rPr>
                <w:rFonts w:ascii="Times New Roman" w:hAnsi="Times New Roman"/>
              </w:rPr>
              <w:t>Сдача норм ГТО</w:t>
            </w:r>
          </w:p>
        </w:tc>
        <w:tc>
          <w:tcPr>
            <w:tcW w:w="1413" w:type="dxa"/>
            <w:tcBorders>
              <w:top w:val="single" w:sz="4" w:space="0" w:color="auto"/>
              <w:left w:val="single" w:sz="4" w:space="0" w:color="auto"/>
              <w:bottom w:val="single" w:sz="4" w:space="0" w:color="auto"/>
              <w:right w:val="single" w:sz="4" w:space="0" w:color="auto"/>
            </w:tcBorders>
          </w:tcPr>
          <w:p w:rsidR="00C35EC8" w:rsidRPr="00A0653A" w:rsidRDefault="00C35EC8" w:rsidP="00C35EC8">
            <w:pPr>
              <w:jc w:val="both"/>
              <w:rPr>
                <w:rFonts w:ascii="Times New Roman" w:hAnsi="Times New Roman"/>
              </w:rPr>
            </w:pPr>
          </w:p>
          <w:p w:rsidR="00C35EC8" w:rsidRPr="00A0653A" w:rsidRDefault="00C35EC8" w:rsidP="00C35EC8">
            <w:pPr>
              <w:jc w:val="both"/>
              <w:rPr>
                <w:rFonts w:ascii="Times New Roman" w:hAnsi="Times New Roman"/>
              </w:rPr>
            </w:pPr>
            <w:r w:rsidRPr="00A0653A">
              <w:rPr>
                <w:rFonts w:ascii="Times New Roman" w:hAnsi="Times New Roman"/>
              </w:rPr>
              <w:t>Июль, 2022г</w:t>
            </w:r>
          </w:p>
        </w:tc>
        <w:tc>
          <w:tcPr>
            <w:tcW w:w="1843" w:type="dxa"/>
            <w:tcBorders>
              <w:top w:val="single" w:sz="4" w:space="0" w:color="auto"/>
              <w:left w:val="single" w:sz="4" w:space="0" w:color="auto"/>
              <w:bottom w:val="single" w:sz="4" w:space="0" w:color="auto"/>
              <w:right w:val="single" w:sz="4" w:space="0" w:color="auto"/>
            </w:tcBorders>
          </w:tcPr>
          <w:p w:rsidR="00C35EC8" w:rsidRPr="00A0653A" w:rsidRDefault="00C35EC8" w:rsidP="00C35EC8">
            <w:pPr>
              <w:jc w:val="both"/>
              <w:rPr>
                <w:rFonts w:ascii="Times New Roman" w:hAnsi="Times New Roman"/>
              </w:rPr>
            </w:pPr>
            <w:r w:rsidRPr="00A0653A">
              <w:rPr>
                <w:rFonts w:ascii="Times New Roman" w:hAnsi="Times New Roman"/>
              </w:rPr>
              <w:t>Дети, отдыхающие в детском лагере</w:t>
            </w:r>
          </w:p>
        </w:tc>
        <w:tc>
          <w:tcPr>
            <w:tcW w:w="1986" w:type="dxa"/>
            <w:tcBorders>
              <w:top w:val="single" w:sz="4" w:space="0" w:color="auto"/>
              <w:left w:val="single" w:sz="4" w:space="0" w:color="auto"/>
              <w:bottom w:val="single" w:sz="4" w:space="0" w:color="auto"/>
              <w:right w:val="single" w:sz="4" w:space="0" w:color="auto"/>
            </w:tcBorders>
          </w:tcPr>
          <w:p w:rsidR="00C35EC8" w:rsidRPr="00A0653A" w:rsidRDefault="00C35EC8" w:rsidP="00C35EC8">
            <w:pPr>
              <w:jc w:val="both"/>
              <w:rPr>
                <w:rFonts w:ascii="Times New Roman" w:hAnsi="Times New Roman"/>
              </w:rPr>
            </w:pPr>
            <w:r w:rsidRPr="00A0653A">
              <w:rPr>
                <w:rFonts w:ascii="Times New Roman" w:hAnsi="Times New Roman"/>
              </w:rPr>
              <w:t xml:space="preserve">Сдача нормативов: прыжки в длину, </w:t>
            </w:r>
            <w:r w:rsidRPr="00A0653A">
              <w:rPr>
                <w:rFonts w:ascii="Times New Roman" w:hAnsi="Times New Roman"/>
              </w:rPr>
              <w:lastRenderedPageBreak/>
              <w:t>гибкость, бег с палкой</w:t>
            </w:r>
          </w:p>
        </w:tc>
        <w:tc>
          <w:tcPr>
            <w:tcW w:w="1418" w:type="dxa"/>
            <w:tcBorders>
              <w:top w:val="single" w:sz="4" w:space="0" w:color="auto"/>
              <w:left w:val="single" w:sz="4" w:space="0" w:color="auto"/>
              <w:bottom w:val="single" w:sz="4" w:space="0" w:color="auto"/>
              <w:right w:val="single" w:sz="4" w:space="0" w:color="auto"/>
            </w:tcBorders>
          </w:tcPr>
          <w:p w:rsidR="00C35EC8" w:rsidRPr="00A0653A" w:rsidRDefault="00C35EC8" w:rsidP="00C35EC8">
            <w:pPr>
              <w:jc w:val="both"/>
              <w:rPr>
                <w:rFonts w:ascii="Times New Roman" w:hAnsi="Times New Roman"/>
              </w:rPr>
            </w:pPr>
            <w:r w:rsidRPr="00A0653A">
              <w:rPr>
                <w:rFonts w:ascii="Times New Roman" w:hAnsi="Times New Roman"/>
              </w:rPr>
              <w:lastRenderedPageBreak/>
              <w:t>Участие</w:t>
            </w:r>
          </w:p>
          <w:p w:rsidR="00C35EC8" w:rsidRPr="00A0653A" w:rsidRDefault="00C35EC8" w:rsidP="00C35EC8">
            <w:pPr>
              <w:jc w:val="both"/>
              <w:rPr>
                <w:rFonts w:ascii="Times New Roman" w:hAnsi="Times New Roman"/>
              </w:rPr>
            </w:pPr>
            <w:r w:rsidRPr="00A0653A">
              <w:rPr>
                <w:rFonts w:ascii="Times New Roman" w:hAnsi="Times New Roman"/>
                <w:lang w:val="en-US"/>
              </w:rPr>
              <w:t>I</w:t>
            </w:r>
            <w:r w:rsidRPr="00A0653A">
              <w:rPr>
                <w:rFonts w:ascii="Times New Roman" w:hAnsi="Times New Roman"/>
              </w:rPr>
              <w:t xml:space="preserve">, </w:t>
            </w:r>
            <w:r w:rsidRPr="00A0653A">
              <w:rPr>
                <w:rFonts w:ascii="Times New Roman" w:hAnsi="Times New Roman"/>
                <w:lang w:val="en-US"/>
              </w:rPr>
              <w:t>II</w:t>
            </w:r>
            <w:r w:rsidRPr="00A0653A">
              <w:rPr>
                <w:rFonts w:ascii="Times New Roman" w:hAnsi="Times New Roman"/>
              </w:rPr>
              <w:t xml:space="preserve"> </w:t>
            </w:r>
            <w:r w:rsidRPr="00A0653A">
              <w:rPr>
                <w:rFonts w:ascii="Times New Roman" w:hAnsi="Times New Roman"/>
                <w:lang w:val="en-US"/>
              </w:rPr>
              <w:t>III</w:t>
            </w:r>
            <w:r w:rsidRPr="00A0653A">
              <w:rPr>
                <w:rFonts w:ascii="Times New Roman" w:hAnsi="Times New Roman"/>
              </w:rPr>
              <w:t xml:space="preserve"> место</w:t>
            </w:r>
          </w:p>
        </w:tc>
      </w:tr>
      <w:tr w:rsidR="00C35EC8" w:rsidRPr="00A0653A" w:rsidTr="00C35EC8">
        <w:tc>
          <w:tcPr>
            <w:tcW w:w="532" w:type="dxa"/>
            <w:tcBorders>
              <w:top w:val="single" w:sz="4" w:space="0" w:color="auto"/>
              <w:left w:val="single" w:sz="4" w:space="0" w:color="auto"/>
              <w:bottom w:val="single" w:sz="4" w:space="0" w:color="auto"/>
              <w:right w:val="single" w:sz="4" w:space="0" w:color="auto"/>
            </w:tcBorders>
          </w:tcPr>
          <w:p w:rsidR="00C35EC8" w:rsidRPr="00A0653A" w:rsidRDefault="00C35EC8" w:rsidP="00C35EC8">
            <w:pPr>
              <w:jc w:val="both"/>
              <w:rPr>
                <w:rFonts w:ascii="Times New Roman" w:eastAsia="Times New Roman" w:hAnsi="Times New Roman"/>
                <w:b/>
              </w:rPr>
            </w:pPr>
            <w:r w:rsidRPr="00A0653A">
              <w:rPr>
                <w:rFonts w:ascii="Times New Roman" w:eastAsia="Times New Roman" w:hAnsi="Times New Roman"/>
                <w:b/>
              </w:rPr>
              <w:lastRenderedPageBreak/>
              <w:t>18.</w:t>
            </w:r>
          </w:p>
        </w:tc>
        <w:tc>
          <w:tcPr>
            <w:tcW w:w="2839" w:type="dxa"/>
            <w:tcBorders>
              <w:top w:val="single" w:sz="4" w:space="0" w:color="auto"/>
              <w:left w:val="single" w:sz="4" w:space="0" w:color="auto"/>
              <w:bottom w:val="single" w:sz="4" w:space="0" w:color="auto"/>
              <w:right w:val="single" w:sz="4" w:space="0" w:color="auto"/>
            </w:tcBorders>
          </w:tcPr>
          <w:p w:rsidR="00C35EC8" w:rsidRPr="00A0653A" w:rsidRDefault="00C35EC8" w:rsidP="00C35EC8">
            <w:pPr>
              <w:jc w:val="both"/>
              <w:rPr>
                <w:rFonts w:ascii="Times New Roman" w:hAnsi="Times New Roman"/>
                <w:lang w:eastAsia="en-US"/>
              </w:rPr>
            </w:pPr>
            <w:r w:rsidRPr="00A0653A">
              <w:rPr>
                <w:rFonts w:ascii="Times New Roman" w:hAnsi="Times New Roman"/>
              </w:rPr>
              <w:t>Мини-чемпионат по НВС</w:t>
            </w:r>
          </w:p>
        </w:tc>
        <w:tc>
          <w:tcPr>
            <w:tcW w:w="1413" w:type="dxa"/>
            <w:tcBorders>
              <w:top w:val="single" w:sz="4" w:space="0" w:color="auto"/>
              <w:left w:val="single" w:sz="4" w:space="0" w:color="auto"/>
              <w:bottom w:val="single" w:sz="4" w:space="0" w:color="auto"/>
              <w:right w:val="single" w:sz="4" w:space="0" w:color="auto"/>
            </w:tcBorders>
          </w:tcPr>
          <w:p w:rsidR="00C35EC8" w:rsidRPr="00A0653A" w:rsidRDefault="00C35EC8" w:rsidP="00C35EC8">
            <w:pPr>
              <w:jc w:val="both"/>
              <w:rPr>
                <w:rFonts w:ascii="Times New Roman" w:hAnsi="Times New Roman"/>
              </w:rPr>
            </w:pPr>
            <w:r w:rsidRPr="00A0653A">
              <w:rPr>
                <w:rFonts w:ascii="Times New Roman" w:hAnsi="Times New Roman"/>
              </w:rPr>
              <w:t xml:space="preserve">Июль, </w:t>
            </w:r>
          </w:p>
          <w:p w:rsidR="00C35EC8" w:rsidRPr="00A0653A" w:rsidRDefault="00C35EC8" w:rsidP="00C35EC8">
            <w:pPr>
              <w:jc w:val="both"/>
              <w:rPr>
                <w:rFonts w:ascii="Times New Roman" w:hAnsi="Times New Roman"/>
              </w:rPr>
            </w:pPr>
            <w:r w:rsidRPr="00A0653A">
              <w:rPr>
                <w:rFonts w:ascii="Times New Roman" w:hAnsi="Times New Roman"/>
              </w:rPr>
              <w:t>2022г</w:t>
            </w:r>
          </w:p>
        </w:tc>
        <w:tc>
          <w:tcPr>
            <w:tcW w:w="1843" w:type="dxa"/>
            <w:tcBorders>
              <w:top w:val="single" w:sz="4" w:space="0" w:color="auto"/>
              <w:left w:val="single" w:sz="4" w:space="0" w:color="auto"/>
              <w:bottom w:val="single" w:sz="4" w:space="0" w:color="auto"/>
              <w:right w:val="single" w:sz="4" w:space="0" w:color="auto"/>
            </w:tcBorders>
          </w:tcPr>
          <w:p w:rsidR="00C35EC8" w:rsidRPr="00A0653A" w:rsidRDefault="00C35EC8" w:rsidP="00C35EC8">
            <w:pPr>
              <w:jc w:val="both"/>
              <w:rPr>
                <w:rFonts w:ascii="Times New Roman" w:hAnsi="Times New Roman"/>
              </w:rPr>
            </w:pPr>
            <w:r w:rsidRPr="00A0653A">
              <w:rPr>
                <w:rFonts w:ascii="Times New Roman" w:hAnsi="Times New Roman"/>
              </w:rPr>
              <w:t>Дети, отдыхающие в детском лагере</w:t>
            </w:r>
          </w:p>
        </w:tc>
        <w:tc>
          <w:tcPr>
            <w:tcW w:w="1986" w:type="dxa"/>
            <w:tcBorders>
              <w:top w:val="single" w:sz="4" w:space="0" w:color="auto"/>
              <w:left w:val="single" w:sz="4" w:space="0" w:color="auto"/>
              <w:bottom w:val="single" w:sz="4" w:space="0" w:color="auto"/>
              <w:right w:val="single" w:sz="4" w:space="0" w:color="auto"/>
            </w:tcBorders>
          </w:tcPr>
          <w:p w:rsidR="00C35EC8" w:rsidRPr="00A0653A" w:rsidRDefault="00C35EC8" w:rsidP="00C35EC8">
            <w:pPr>
              <w:jc w:val="both"/>
              <w:rPr>
                <w:rFonts w:ascii="Times New Roman" w:hAnsi="Times New Roman"/>
              </w:rPr>
            </w:pPr>
            <w:r w:rsidRPr="00A0653A">
              <w:rPr>
                <w:rFonts w:ascii="Times New Roman" w:hAnsi="Times New Roman"/>
              </w:rPr>
              <w:t>Соревнования по НВС: бег с палкой, прыжки в длину, прыжки через нарты</w:t>
            </w:r>
          </w:p>
        </w:tc>
        <w:tc>
          <w:tcPr>
            <w:tcW w:w="1418" w:type="dxa"/>
            <w:tcBorders>
              <w:top w:val="single" w:sz="4" w:space="0" w:color="auto"/>
              <w:left w:val="single" w:sz="4" w:space="0" w:color="auto"/>
              <w:bottom w:val="single" w:sz="4" w:space="0" w:color="auto"/>
              <w:right w:val="single" w:sz="4" w:space="0" w:color="auto"/>
            </w:tcBorders>
          </w:tcPr>
          <w:p w:rsidR="00C35EC8" w:rsidRPr="00A0653A" w:rsidRDefault="00C35EC8" w:rsidP="00C35EC8">
            <w:pPr>
              <w:jc w:val="both"/>
              <w:rPr>
                <w:rFonts w:ascii="Times New Roman" w:hAnsi="Times New Roman"/>
              </w:rPr>
            </w:pPr>
            <w:r w:rsidRPr="00A0653A">
              <w:rPr>
                <w:rFonts w:ascii="Times New Roman" w:hAnsi="Times New Roman"/>
              </w:rPr>
              <w:t>Участие</w:t>
            </w:r>
          </w:p>
          <w:p w:rsidR="00C35EC8" w:rsidRPr="00A0653A" w:rsidRDefault="00C35EC8" w:rsidP="00C35EC8">
            <w:pPr>
              <w:jc w:val="both"/>
              <w:rPr>
                <w:rFonts w:ascii="Times New Roman" w:hAnsi="Times New Roman"/>
              </w:rPr>
            </w:pPr>
            <w:r w:rsidRPr="00A0653A">
              <w:rPr>
                <w:rFonts w:ascii="Times New Roman" w:hAnsi="Times New Roman"/>
                <w:lang w:val="en-US"/>
              </w:rPr>
              <w:t>I</w:t>
            </w:r>
            <w:r w:rsidRPr="00A0653A">
              <w:rPr>
                <w:rFonts w:ascii="Times New Roman" w:hAnsi="Times New Roman"/>
              </w:rPr>
              <w:t xml:space="preserve">, </w:t>
            </w:r>
            <w:r w:rsidRPr="00A0653A">
              <w:rPr>
                <w:rFonts w:ascii="Times New Roman" w:hAnsi="Times New Roman"/>
                <w:lang w:val="en-US"/>
              </w:rPr>
              <w:t>II</w:t>
            </w:r>
            <w:r w:rsidRPr="00A0653A">
              <w:rPr>
                <w:rFonts w:ascii="Times New Roman" w:hAnsi="Times New Roman"/>
              </w:rPr>
              <w:t xml:space="preserve"> </w:t>
            </w:r>
            <w:r w:rsidRPr="00A0653A">
              <w:rPr>
                <w:rFonts w:ascii="Times New Roman" w:hAnsi="Times New Roman"/>
                <w:lang w:val="en-US"/>
              </w:rPr>
              <w:t>III</w:t>
            </w:r>
            <w:r w:rsidRPr="00A0653A">
              <w:rPr>
                <w:rFonts w:ascii="Times New Roman" w:hAnsi="Times New Roman"/>
              </w:rPr>
              <w:t xml:space="preserve"> место</w:t>
            </w:r>
          </w:p>
        </w:tc>
      </w:tr>
      <w:tr w:rsidR="00C35EC8" w:rsidRPr="00A0653A" w:rsidTr="00C35EC8">
        <w:tc>
          <w:tcPr>
            <w:tcW w:w="532" w:type="dxa"/>
            <w:tcBorders>
              <w:top w:val="single" w:sz="4" w:space="0" w:color="auto"/>
              <w:left w:val="single" w:sz="4" w:space="0" w:color="auto"/>
              <w:bottom w:val="single" w:sz="4" w:space="0" w:color="auto"/>
              <w:right w:val="single" w:sz="4" w:space="0" w:color="auto"/>
            </w:tcBorders>
          </w:tcPr>
          <w:p w:rsidR="00C35EC8" w:rsidRPr="00A0653A" w:rsidRDefault="00C35EC8" w:rsidP="00C35EC8">
            <w:pPr>
              <w:jc w:val="both"/>
              <w:rPr>
                <w:rFonts w:ascii="Times New Roman" w:eastAsia="Times New Roman" w:hAnsi="Times New Roman"/>
                <w:b/>
              </w:rPr>
            </w:pPr>
          </w:p>
          <w:p w:rsidR="00C35EC8" w:rsidRPr="00A0653A" w:rsidRDefault="00C35EC8" w:rsidP="00C35EC8">
            <w:pPr>
              <w:jc w:val="both"/>
              <w:rPr>
                <w:rFonts w:ascii="Times New Roman" w:eastAsia="Times New Roman" w:hAnsi="Times New Roman"/>
                <w:b/>
              </w:rPr>
            </w:pPr>
            <w:r w:rsidRPr="00A0653A">
              <w:rPr>
                <w:rFonts w:ascii="Times New Roman" w:eastAsia="Times New Roman" w:hAnsi="Times New Roman"/>
                <w:b/>
              </w:rPr>
              <w:t>19.</w:t>
            </w:r>
          </w:p>
          <w:p w:rsidR="00C35EC8" w:rsidRPr="00A0653A" w:rsidRDefault="00C35EC8" w:rsidP="00C35EC8">
            <w:pPr>
              <w:jc w:val="both"/>
              <w:rPr>
                <w:rFonts w:ascii="Times New Roman" w:eastAsia="Times New Roman" w:hAnsi="Times New Roman"/>
                <w:b/>
              </w:rPr>
            </w:pPr>
          </w:p>
        </w:tc>
        <w:tc>
          <w:tcPr>
            <w:tcW w:w="2839" w:type="dxa"/>
            <w:tcBorders>
              <w:top w:val="single" w:sz="4" w:space="0" w:color="auto"/>
              <w:left w:val="single" w:sz="4" w:space="0" w:color="auto"/>
              <w:bottom w:val="single" w:sz="4" w:space="0" w:color="auto"/>
              <w:right w:val="single" w:sz="4" w:space="0" w:color="auto"/>
            </w:tcBorders>
          </w:tcPr>
          <w:p w:rsidR="00C35EC8" w:rsidRPr="00A0653A" w:rsidRDefault="00C35EC8" w:rsidP="00C35EC8">
            <w:pPr>
              <w:jc w:val="both"/>
              <w:rPr>
                <w:rFonts w:ascii="Times New Roman" w:hAnsi="Times New Roman"/>
              </w:rPr>
            </w:pPr>
          </w:p>
          <w:p w:rsidR="00C35EC8" w:rsidRPr="00A0653A" w:rsidRDefault="00C35EC8" w:rsidP="00C35EC8">
            <w:pPr>
              <w:jc w:val="both"/>
              <w:rPr>
                <w:rFonts w:ascii="Times New Roman" w:hAnsi="Times New Roman"/>
              </w:rPr>
            </w:pPr>
            <w:r w:rsidRPr="00A0653A">
              <w:rPr>
                <w:rFonts w:ascii="Times New Roman" w:hAnsi="Times New Roman"/>
              </w:rPr>
              <w:t>Антидопинговая беседа</w:t>
            </w:r>
          </w:p>
        </w:tc>
        <w:tc>
          <w:tcPr>
            <w:tcW w:w="1413" w:type="dxa"/>
            <w:tcBorders>
              <w:top w:val="single" w:sz="4" w:space="0" w:color="auto"/>
              <w:left w:val="single" w:sz="4" w:space="0" w:color="auto"/>
              <w:bottom w:val="single" w:sz="4" w:space="0" w:color="auto"/>
              <w:right w:val="single" w:sz="4" w:space="0" w:color="auto"/>
            </w:tcBorders>
          </w:tcPr>
          <w:p w:rsidR="00C35EC8" w:rsidRPr="00A0653A" w:rsidRDefault="00C35EC8" w:rsidP="00C35EC8">
            <w:pPr>
              <w:jc w:val="both"/>
              <w:rPr>
                <w:rFonts w:ascii="Times New Roman" w:hAnsi="Times New Roman"/>
              </w:rPr>
            </w:pPr>
            <w:r w:rsidRPr="00A0653A">
              <w:rPr>
                <w:rFonts w:ascii="Times New Roman" w:hAnsi="Times New Roman"/>
              </w:rPr>
              <w:t xml:space="preserve">Июль, </w:t>
            </w:r>
          </w:p>
          <w:p w:rsidR="00C35EC8" w:rsidRPr="00A0653A" w:rsidRDefault="00C35EC8" w:rsidP="00C35EC8">
            <w:pPr>
              <w:jc w:val="both"/>
              <w:rPr>
                <w:rFonts w:ascii="Times New Roman" w:hAnsi="Times New Roman"/>
              </w:rPr>
            </w:pPr>
            <w:r w:rsidRPr="00A0653A">
              <w:rPr>
                <w:rFonts w:ascii="Times New Roman" w:hAnsi="Times New Roman"/>
              </w:rPr>
              <w:t>2022г</w:t>
            </w:r>
          </w:p>
        </w:tc>
        <w:tc>
          <w:tcPr>
            <w:tcW w:w="1843" w:type="dxa"/>
            <w:tcBorders>
              <w:top w:val="single" w:sz="4" w:space="0" w:color="auto"/>
              <w:left w:val="single" w:sz="4" w:space="0" w:color="auto"/>
              <w:bottom w:val="single" w:sz="4" w:space="0" w:color="auto"/>
              <w:right w:val="single" w:sz="4" w:space="0" w:color="auto"/>
            </w:tcBorders>
          </w:tcPr>
          <w:p w:rsidR="00C35EC8" w:rsidRPr="00A0653A" w:rsidRDefault="00C35EC8" w:rsidP="00C35EC8">
            <w:pPr>
              <w:jc w:val="both"/>
              <w:rPr>
                <w:rFonts w:ascii="Times New Roman" w:hAnsi="Times New Roman"/>
              </w:rPr>
            </w:pPr>
            <w:r w:rsidRPr="00A0653A">
              <w:rPr>
                <w:rFonts w:ascii="Times New Roman" w:hAnsi="Times New Roman"/>
              </w:rPr>
              <w:t>Дети, отдыхающие в детском лагере</w:t>
            </w:r>
          </w:p>
        </w:tc>
        <w:tc>
          <w:tcPr>
            <w:tcW w:w="1986" w:type="dxa"/>
            <w:tcBorders>
              <w:top w:val="single" w:sz="4" w:space="0" w:color="auto"/>
              <w:left w:val="single" w:sz="4" w:space="0" w:color="auto"/>
              <w:bottom w:val="single" w:sz="4" w:space="0" w:color="auto"/>
              <w:right w:val="single" w:sz="4" w:space="0" w:color="auto"/>
            </w:tcBorders>
          </w:tcPr>
          <w:p w:rsidR="00C35EC8" w:rsidRPr="00A0653A" w:rsidRDefault="00C35EC8" w:rsidP="00C35EC8">
            <w:pPr>
              <w:jc w:val="both"/>
              <w:rPr>
                <w:rFonts w:ascii="Times New Roman" w:hAnsi="Times New Roman"/>
              </w:rPr>
            </w:pPr>
            <w:r w:rsidRPr="00A0653A">
              <w:rPr>
                <w:rFonts w:ascii="Times New Roman" w:hAnsi="Times New Roman"/>
              </w:rPr>
              <w:t>Информационная беседа</w:t>
            </w:r>
          </w:p>
        </w:tc>
        <w:tc>
          <w:tcPr>
            <w:tcW w:w="1418" w:type="dxa"/>
            <w:tcBorders>
              <w:top w:val="single" w:sz="4" w:space="0" w:color="auto"/>
              <w:left w:val="single" w:sz="4" w:space="0" w:color="auto"/>
              <w:bottom w:val="single" w:sz="4" w:space="0" w:color="auto"/>
              <w:right w:val="single" w:sz="4" w:space="0" w:color="auto"/>
            </w:tcBorders>
          </w:tcPr>
          <w:p w:rsidR="00C35EC8" w:rsidRPr="00A0653A" w:rsidRDefault="00C35EC8" w:rsidP="00C35EC8">
            <w:pPr>
              <w:jc w:val="both"/>
              <w:rPr>
                <w:rFonts w:ascii="Times New Roman" w:hAnsi="Times New Roman"/>
              </w:rPr>
            </w:pPr>
            <w:r w:rsidRPr="00A0653A">
              <w:rPr>
                <w:rFonts w:ascii="Times New Roman" w:hAnsi="Times New Roman"/>
              </w:rPr>
              <w:t>Участие</w:t>
            </w:r>
          </w:p>
        </w:tc>
      </w:tr>
      <w:tr w:rsidR="00C35EC8" w:rsidRPr="00A0653A" w:rsidTr="00C35EC8">
        <w:tc>
          <w:tcPr>
            <w:tcW w:w="532" w:type="dxa"/>
            <w:tcBorders>
              <w:top w:val="single" w:sz="4" w:space="0" w:color="auto"/>
              <w:left w:val="single" w:sz="4" w:space="0" w:color="auto"/>
              <w:bottom w:val="single" w:sz="4" w:space="0" w:color="auto"/>
              <w:right w:val="single" w:sz="4" w:space="0" w:color="auto"/>
            </w:tcBorders>
          </w:tcPr>
          <w:p w:rsidR="00C35EC8" w:rsidRPr="00A0653A" w:rsidRDefault="00C35EC8" w:rsidP="00C35EC8">
            <w:pPr>
              <w:jc w:val="both"/>
              <w:rPr>
                <w:rFonts w:ascii="Times New Roman" w:eastAsia="Times New Roman" w:hAnsi="Times New Roman"/>
                <w:b/>
              </w:rPr>
            </w:pPr>
            <w:r w:rsidRPr="00A0653A">
              <w:rPr>
                <w:rFonts w:ascii="Times New Roman" w:eastAsia="Times New Roman" w:hAnsi="Times New Roman"/>
                <w:b/>
              </w:rPr>
              <w:t>20.</w:t>
            </w:r>
          </w:p>
        </w:tc>
        <w:tc>
          <w:tcPr>
            <w:tcW w:w="2839" w:type="dxa"/>
            <w:tcBorders>
              <w:top w:val="single" w:sz="4" w:space="0" w:color="auto"/>
              <w:left w:val="single" w:sz="4" w:space="0" w:color="auto"/>
              <w:bottom w:val="single" w:sz="4" w:space="0" w:color="auto"/>
              <w:right w:val="single" w:sz="4" w:space="0" w:color="auto"/>
            </w:tcBorders>
          </w:tcPr>
          <w:p w:rsidR="00C35EC8" w:rsidRPr="00A0653A" w:rsidRDefault="00C35EC8" w:rsidP="00C35EC8">
            <w:pPr>
              <w:spacing w:after="200" w:line="276" w:lineRule="auto"/>
              <w:jc w:val="both"/>
              <w:rPr>
                <w:rFonts w:ascii="Times New Roman" w:hAnsi="Times New Roman"/>
                <w:lang w:eastAsia="en-US"/>
              </w:rPr>
            </w:pPr>
            <w:proofErr w:type="spellStart"/>
            <w:r w:rsidRPr="00A0653A">
              <w:rPr>
                <w:rFonts w:ascii="Times New Roman" w:hAnsi="Times New Roman"/>
                <w:lang w:eastAsia="en-US"/>
              </w:rPr>
              <w:t>Квест</w:t>
            </w:r>
            <w:proofErr w:type="spellEnd"/>
            <w:r w:rsidRPr="00A0653A">
              <w:rPr>
                <w:rFonts w:ascii="Times New Roman" w:hAnsi="Times New Roman"/>
                <w:lang w:eastAsia="en-US"/>
              </w:rPr>
              <w:t xml:space="preserve"> «Молодая гвардия»</w:t>
            </w:r>
          </w:p>
        </w:tc>
        <w:tc>
          <w:tcPr>
            <w:tcW w:w="1413" w:type="dxa"/>
            <w:tcBorders>
              <w:top w:val="single" w:sz="4" w:space="0" w:color="auto"/>
              <w:left w:val="single" w:sz="4" w:space="0" w:color="auto"/>
              <w:bottom w:val="single" w:sz="4" w:space="0" w:color="auto"/>
              <w:right w:val="single" w:sz="4" w:space="0" w:color="auto"/>
            </w:tcBorders>
          </w:tcPr>
          <w:p w:rsidR="00C35EC8" w:rsidRPr="00A0653A" w:rsidRDefault="00C35EC8" w:rsidP="00C35EC8">
            <w:pPr>
              <w:jc w:val="both"/>
              <w:rPr>
                <w:rFonts w:ascii="Times New Roman" w:hAnsi="Times New Roman"/>
              </w:rPr>
            </w:pPr>
            <w:r w:rsidRPr="00A0653A">
              <w:rPr>
                <w:rFonts w:ascii="Times New Roman" w:hAnsi="Times New Roman"/>
              </w:rPr>
              <w:t xml:space="preserve">Август, </w:t>
            </w:r>
          </w:p>
          <w:p w:rsidR="00C35EC8" w:rsidRPr="00A0653A" w:rsidRDefault="00C35EC8" w:rsidP="00C35EC8">
            <w:pPr>
              <w:jc w:val="both"/>
              <w:rPr>
                <w:rFonts w:ascii="Times New Roman" w:hAnsi="Times New Roman"/>
              </w:rPr>
            </w:pPr>
            <w:r w:rsidRPr="00A0653A">
              <w:rPr>
                <w:rFonts w:ascii="Times New Roman" w:hAnsi="Times New Roman"/>
              </w:rPr>
              <w:t>2022г</w:t>
            </w:r>
          </w:p>
        </w:tc>
        <w:tc>
          <w:tcPr>
            <w:tcW w:w="1843" w:type="dxa"/>
            <w:tcBorders>
              <w:top w:val="single" w:sz="4" w:space="0" w:color="auto"/>
              <w:left w:val="single" w:sz="4" w:space="0" w:color="auto"/>
              <w:bottom w:val="single" w:sz="4" w:space="0" w:color="auto"/>
              <w:right w:val="single" w:sz="4" w:space="0" w:color="auto"/>
            </w:tcBorders>
          </w:tcPr>
          <w:p w:rsidR="00C35EC8" w:rsidRPr="00A0653A" w:rsidRDefault="00C35EC8" w:rsidP="00C35EC8">
            <w:pPr>
              <w:jc w:val="both"/>
              <w:rPr>
                <w:rFonts w:ascii="Times New Roman" w:hAnsi="Times New Roman"/>
              </w:rPr>
            </w:pPr>
            <w:r w:rsidRPr="00A0653A">
              <w:rPr>
                <w:rFonts w:ascii="Times New Roman" w:hAnsi="Times New Roman"/>
              </w:rPr>
              <w:t>Дети, отдыхающие в детском лагере</w:t>
            </w:r>
          </w:p>
        </w:tc>
        <w:tc>
          <w:tcPr>
            <w:tcW w:w="1986" w:type="dxa"/>
            <w:tcBorders>
              <w:top w:val="single" w:sz="4" w:space="0" w:color="auto"/>
              <w:left w:val="single" w:sz="4" w:space="0" w:color="auto"/>
              <w:bottom w:val="single" w:sz="4" w:space="0" w:color="auto"/>
              <w:right w:val="single" w:sz="4" w:space="0" w:color="auto"/>
            </w:tcBorders>
          </w:tcPr>
          <w:p w:rsidR="00C35EC8" w:rsidRPr="00A0653A" w:rsidRDefault="00C35EC8" w:rsidP="00C35EC8">
            <w:pPr>
              <w:jc w:val="both"/>
              <w:rPr>
                <w:rFonts w:ascii="Times New Roman" w:hAnsi="Times New Roman"/>
              </w:rPr>
            </w:pPr>
            <w:r w:rsidRPr="00A0653A">
              <w:rPr>
                <w:rFonts w:ascii="Times New Roman" w:hAnsi="Times New Roman"/>
              </w:rPr>
              <w:t>Станционный бег и спортивные испытания</w:t>
            </w:r>
          </w:p>
        </w:tc>
        <w:tc>
          <w:tcPr>
            <w:tcW w:w="1418" w:type="dxa"/>
            <w:tcBorders>
              <w:top w:val="single" w:sz="4" w:space="0" w:color="auto"/>
              <w:left w:val="single" w:sz="4" w:space="0" w:color="auto"/>
              <w:bottom w:val="single" w:sz="4" w:space="0" w:color="auto"/>
              <w:right w:val="single" w:sz="4" w:space="0" w:color="auto"/>
            </w:tcBorders>
          </w:tcPr>
          <w:p w:rsidR="00C35EC8" w:rsidRPr="00A0653A" w:rsidRDefault="00C35EC8" w:rsidP="00C35EC8">
            <w:pPr>
              <w:jc w:val="both"/>
              <w:rPr>
                <w:rFonts w:ascii="Times New Roman" w:hAnsi="Times New Roman"/>
              </w:rPr>
            </w:pPr>
            <w:r w:rsidRPr="00A0653A">
              <w:rPr>
                <w:rFonts w:ascii="Times New Roman" w:hAnsi="Times New Roman"/>
              </w:rPr>
              <w:t>Выявлены команды-призёры</w:t>
            </w:r>
          </w:p>
        </w:tc>
      </w:tr>
      <w:tr w:rsidR="00C35EC8" w:rsidRPr="00A0653A" w:rsidTr="00C35EC8">
        <w:tc>
          <w:tcPr>
            <w:tcW w:w="532" w:type="dxa"/>
            <w:tcBorders>
              <w:top w:val="single" w:sz="4" w:space="0" w:color="auto"/>
              <w:left w:val="single" w:sz="4" w:space="0" w:color="auto"/>
              <w:bottom w:val="single" w:sz="4" w:space="0" w:color="auto"/>
              <w:right w:val="single" w:sz="4" w:space="0" w:color="auto"/>
            </w:tcBorders>
          </w:tcPr>
          <w:p w:rsidR="00C35EC8" w:rsidRPr="00A0653A" w:rsidRDefault="00C35EC8" w:rsidP="00C35EC8">
            <w:pPr>
              <w:jc w:val="both"/>
              <w:rPr>
                <w:rFonts w:ascii="Times New Roman" w:eastAsia="Times New Roman" w:hAnsi="Times New Roman"/>
                <w:b/>
              </w:rPr>
            </w:pPr>
            <w:r w:rsidRPr="00A0653A">
              <w:rPr>
                <w:rFonts w:ascii="Times New Roman" w:eastAsia="Times New Roman" w:hAnsi="Times New Roman"/>
                <w:b/>
              </w:rPr>
              <w:t>21.</w:t>
            </w:r>
          </w:p>
        </w:tc>
        <w:tc>
          <w:tcPr>
            <w:tcW w:w="2839" w:type="dxa"/>
            <w:tcBorders>
              <w:top w:val="single" w:sz="4" w:space="0" w:color="auto"/>
              <w:left w:val="single" w:sz="4" w:space="0" w:color="auto"/>
              <w:bottom w:val="single" w:sz="4" w:space="0" w:color="auto"/>
              <w:right w:val="single" w:sz="4" w:space="0" w:color="auto"/>
            </w:tcBorders>
          </w:tcPr>
          <w:p w:rsidR="00C35EC8" w:rsidRPr="00A0653A" w:rsidRDefault="00C35EC8" w:rsidP="00C35EC8">
            <w:pPr>
              <w:spacing w:after="200" w:line="276" w:lineRule="auto"/>
              <w:jc w:val="both"/>
              <w:rPr>
                <w:rFonts w:ascii="Times New Roman" w:hAnsi="Times New Roman"/>
                <w:lang w:eastAsia="en-US"/>
              </w:rPr>
            </w:pPr>
            <w:r w:rsidRPr="00A0653A">
              <w:rPr>
                <w:rFonts w:ascii="Times New Roman" w:hAnsi="Times New Roman"/>
              </w:rPr>
              <w:t xml:space="preserve">Станционная игра </w:t>
            </w:r>
            <w:r w:rsidRPr="00A0653A">
              <w:rPr>
                <w:rFonts w:ascii="Times New Roman" w:hAnsi="Times New Roman"/>
                <w:lang w:eastAsia="en-US"/>
              </w:rPr>
              <w:t>«АлСиб-80»</w:t>
            </w:r>
          </w:p>
          <w:p w:rsidR="00C35EC8" w:rsidRPr="00A0653A" w:rsidRDefault="00C35EC8" w:rsidP="00C35EC8">
            <w:pPr>
              <w:jc w:val="both"/>
              <w:rPr>
                <w:rFonts w:ascii="Times New Roman" w:hAnsi="Times New Roman"/>
                <w:lang w:eastAsia="en-US"/>
              </w:rPr>
            </w:pPr>
          </w:p>
        </w:tc>
        <w:tc>
          <w:tcPr>
            <w:tcW w:w="1413" w:type="dxa"/>
            <w:tcBorders>
              <w:top w:val="single" w:sz="4" w:space="0" w:color="auto"/>
              <w:left w:val="single" w:sz="4" w:space="0" w:color="auto"/>
              <w:bottom w:val="single" w:sz="4" w:space="0" w:color="auto"/>
              <w:right w:val="single" w:sz="4" w:space="0" w:color="auto"/>
            </w:tcBorders>
          </w:tcPr>
          <w:p w:rsidR="00C35EC8" w:rsidRPr="00A0653A" w:rsidRDefault="00C35EC8" w:rsidP="00C35EC8">
            <w:pPr>
              <w:jc w:val="both"/>
              <w:rPr>
                <w:rFonts w:ascii="Times New Roman" w:hAnsi="Times New Roman"/>
              </w:rPr>
            </w:pPr>
            <w:r w:rsidRPr="00A0653A">
              <w:rPr>
                <w:rFonts w:ascii="Times New Roman" w:hAnsi="Times New Roman"/>
              </w:rPr>
              <w:t>Август, 2022г</w:t>
            </w:r>
          </w:p>
        </w:tc>
        <w:tc>
          <w:tcPr>
            <w:tcW w:w="1843" w:type="dxa"/>
            <w:tcBorders>
              <w:top w:val="single" w:sz="4" w:space="0" w:color="auto"/>
              <w:left w:val="single" w:sz="4" w:space="0" w:color="auto"/>
              <w:bottom w:val="single" w:sz="4" w:space="0" w:color="auto"/>
              <w:right w:val="single" w:sz="4" w:space="0" w:color="auto"/>
            </w:tcBorders>
          </w:tcPr>
          <w:p w:rsidR="00C35EC8" w:rsidRPr="00A0653A" w:rsidRDefault="00C35EC8" w:rsidP="00C35EC8">
            <w:pPr>
              <w:jc w:val="both"/>
              <w:rPr>
                <w:rFonts w:ascii="Times New Roman" w:hAnsi="Times New Roman"/>
              </w:rPr>
            </w:pPr>
            <w:r w:rsidRPr="00A0653A">
              <w:rPr>
                <w:rFonts w:ascii="Times New Roman" w:hAnsi="Times New Roman"/>
              </w:rPr>
              <w:t>Дети, отдыхающие в детском лагере</w:t>
            </w:r>
          </w:p>
        </w:tc>
        <w:tc>
          <w:tcPr>
            <w:tcW w:w="1986" w:type="dxa"/>
            <w:tcBorders>
              <w:top w:val="single" w:sz="4" w:space="0" w:color="auto"/>
              <w:left w:val="single" w:sz="4" w:space="0" w:color="auto"/>
              <w:bottom w:val="single" w:sz="4" w:space="0" w:color="auto"/>
              <w:right w:val="single" w:sz="4" w:space="0" w:color="auto"/>
            </w:tcBorders>
          </w:tcPr>
          <w:p w:rsidR="00C35EC8" w:rsidRPr="00A0653A" w:rsidRDefault="00C35EC8" w:rsidP="00C35EC8">
            <w:pPr>
              <w:jc w:val="both"/>
              <w:rPr>
                <w:rFonts w:ascii="Times New Roman" w:hAnsi="Times New Roman"/>
              </w:rPr>
            </w:pPr>
            <w:r w:rsidRPr="00A0653A">
              <w:rPr>
                <w:rFonts w:ascii="Times New Roman" w:hAnsi="Times New Roman"/>
              </w:rPr>
              <w:t>Станционный бег и спортивные испытания</w:t>
            </w:r>
          </w:p>
        </w:tc>
        <w:tc>
          <w:tcPr>
            <w:tcW w:w="1418" w:type="dxa"/>
            <w:tcBorders>
              <w:top w:val="single" w:sz="4" w:space="0" w:color="auto"/>
              <w:left w:val="single" w:sz="4" w:space="0" w:color="auto"/>
              <w:bottom w:val="single" w:sz="4" w:space="0" w:color="auto"/>
              <w:right w:val="single" w:sz="4" w:space="0" w:color="auto"/>
            </w:tcBorders>
          </w:tcPr>
          <w:p w:rsidR="00C35EC8" w:rsidRPr="00A0653A" w:rsidRDefault="00C35EC8" w:rsidP="00C35EC8">
            <w:pPr>
              <w:jc w:val="both"/>
              <w:rPr>
                <w:rFonts w:ascii="Times New Roman" w:hAnsi="Times New Roman"/>
              </w:rPr>
            </w:pPr>
            <w:r w:rsidRPr="00A0653A">
              <w:rPr>
                <w:rFonts w:ascii="Times New Roman" w:hAnsi="Times New Roman"/>
              </w:rPr>
              <w:t>Выявлены команды-призёры</w:t>
            </w:r>
          </w:p>
          <w:p w:rsidR="00C35EC8" w:rsidRPr="00A0653A" w:rsidRDefault="00C35EC8" w:rsidP="00C35EC8">
            <w:pPr>
              <w:jc w:val="both"/>
              <w:rPr>
                <w:rFonts w:ascii="Times New Roman" w:hAnsi="Times New Roman"/>
              </w:rPr>
            </w:pPr>
          </w:p>
        </w:tc>
      </w:tr>
      <w:tr w:rsidR="00C35EC8" w:rsidRPr="00A0653A" w:rsidTr="00C35EC8">
        <w:tc>
          <w:tcPr>
            <w:tcW w:w="532" w:type="dxa"/>
            <w:tcBorders>
              <w:top w:val="single" w:sz="4" w:space="0" w:color="auto"/>
              <w:left w:val="single" w:sz="4" w:space="0" w:color="auto"/>
              <w:bottom w:val="single" w:sz="4" w:space="0" w:color="auto"/>
              <w:right w:val="single" w:sz="4" w:space="0" w:color="auto"/>
            </w:tcBorders>
          </w:tcPr>
          <w:p w:rsidR="00C35EC8" w:rsidRPr="00A0653A" w:rsidRDefault="00C35EC8" w:rsidP="00C35EC8">
            <w:pPr>
              <w:jc w:val="both"/>
              <w:rPr>
                <w:rFonts w:ascii="Times New Roman" w:eastAsia="Times New Roman" w:hAnsi="Times New Roman"/>
                <w:b/>
              </w:rPr>
            </w:pPr>
            <w:r w:rsidRPr="00A0653A">
              <w:rPr>
                <w:rFonts w:ascii="Times New Roman" w:eastAsia="Times New Roman" w:hAnsi="Times New Roman"/>
                <w:b/>
              </w:rPr>
              <w:t>22.</w:t>
            </w:r>
          </w:p>
        </w:tc>
        <w:tc>
          <w:tcPr>
            <w:tcW w:w="2839" w:type="dxa"/>
            <w:tcBorders>
              <w:top w:val="single" w:sz="4" w:space="0" w:color="auto"/>
              <w:left w:val="single" w:sz="4" w:space="0" w:color="auto"/>
              <w:bottom w:val="single" w:sz="4" w:space="0" w:color="auto"/>
              <w:right w:val="single" w:sz="4" w:space="0" w:color="auto"/>
            </w:tcBorders>
            <w:hideMark/>
          </w:tcPr>
          <w:p w:rsidR="00C35EC8" w:rsidRPr="00A0653A" w:rsidRDefault="00C35EC8" w:rsidP="00C35EC8">
            <w:pPr>
              <w:jc w:val="both"/>
              <w:rPr>
                <w:rFonts w:ascii="Times New Roman" w:hAnsi="Times New Roman"/>
              </w:rPr>
            </w:pPr>
            <w:r w:rsidRPr="00A0653A">
              <w:rPr>
                <w:rFonts w:ascii="Times New Roman" w:hAnsi="Times New Roman"/>
              </w:rPr>
              <w:t>Турнир по подтягиванию</w:t>
            </w:r>
          </w:p>
        </w:tc>
        <w:tc>
          <w:tcPr>
            <w:tcW w:w="1413" w:type="dxa"/>
            <w:tcBorders>
              <w:top w:val="single" w:sz="4" w:space="0" w:color="auto"/>
              <w:left w:val="single" w:sz="4" w:space="0" w:color="auto"/>
              <w:bottom w:val="single" w:sz="4" w:space="0" w:color="auto"/>
              <w:right w:val="single" w:sz="4" w:space="0" w:color="auto"/>
            </w:tcBorders>
            <w:hideMark/>
          </w:tcPr>
          <w:p w:rsidR="00C35EC8" w:rsidRPr="00A0653A" w:rsidRDefault="00C35EC8" w:rsidP="00C35EC8">
            <w:pPr>
              <w:jc w:val="both"/>
              <w:rPr>
                <w:rFonts w:ascii="Times New Roman" w:hAnsi="Times New Roman"/>
              </w:rPr>
            </w:pPr>
            <w:r w:rsidRPr="00A0653A">
              <w:rPr>
                <w:rFonts w:ascii="Times New Roman" w:hAnsi="Times New Roman"/>
              </w:rPr>
              <w:t>Август, 2022г</w:t>
            </w:r>
          </w:p>
        </w:tc>
        <w:tc>
          <w:tcPr>
            <w:tcW w:w="1843" w:type="dxa"/>
            <w:tcBorders>
              <w:top w:val="single" w:sz="4" w:space="0" w:color="auto"/>
              <w:left w:val="single" w:sz="4" w:space="0" w:color="auto"/>
              <w:bottom w:val="single" w:sz="4" w:space="0" w:color="auto"/>
              <w:right w:val="single" w:sz="4" w:space="0" w:color="auto"/>
            </w:tcBorders>
            <w:hideMark/>
          </w:tcPr>
          <w:p w:rsidR="00C35EC8" w:rsidRPr="00A0653A" w:rsidRDefault="00C35EC8" w:rsidP="00C35EC8">
            <w:pPr>
              <w:jc w:val="both"/>
              <w:rPr>
                <w:rFonts w:ascii="Times New Roman" w:hAnsi="Times New Roman"/>
              </w:rPr>
            </w:pPr>
            <w:r w:rsidRPr="00A0653A">
              <w:rPr>
                <w:rFonts w:ascii="Times New Roman" w:hAnsi="Times New Roman"/>
              </w:rPr>
              <w:t>Дети, отдыхающие в детском лагере</w:t>
            </w:r>
          </w:p>
        </w:tc>
        <w:tc>
          <w:tcPr>
            <w:tcW w:w="1986" w:type="dxa"/>
            <w:tcBorders>
              <w:top w:val="single" w:sz="4" w:space="0" w:color="auto"/>
              <w:left w:val="single" w:sz="4" w:space="0" w:color="auto"/>
              <w:bottom w:val="single" w:sz="4" w:space="0" w:color="auto"/>
              <w:right w:val="single" w:sz="4" w:space="0" w:color="auto"/>
            </w:tcBorders>
            <w:hideMark/>
          </w:tcPr>
          <w:p w:rsidR="00C35EC8" w:rsidRPr="00A0653A" w:rsidRDefault="00C35EC8" w:rsidP="00C35EC8">
            <w:pPr>
              <w:jc w:val="both"/>
              <w:rPr>
                <w:rFonts w:ascii="Times New Roman" w:hAnsi="Times New Roman"/>
              </w:rPr>
            </w:pPr>
            <w:r w:rsidRPr="00A0653A">
              <w:rPr>
                <w:rFonts w:ascii="Times New Roman" w:hAnsi="Times New Roman"/>
              </w:rPr>
              <w:t>Состязания по подтягиванию на перекладине</w:t>
            </w:r>
          </w:p>
        </w:tc>
        <w:tc>
          <w:tcPr>
            <w:tcW w:w="1418" w:type="dxa"/>
            <w:tcBorders>
              <w:top w:val="single" w:sz="4" w:space="0" w:color="auto"/>
              <w:left w:val="single" w:sz="4" w:space="0" w:color="auto"/>
              <w:bottom w:val="single" w:sz="4" w:space="0" w:color="auto"/>
              <w:right w:val="single" w:sz="4" w:space="0" w:color="auto"/>
            </w:tcBorders>
            <w:hideMark/>
          </w:tcPr>
          <w:p w:rsidR="00C35EC8" w:rsidRPr="00A0653A" w:rsidRDefault="00C35EC8" w:rsidP="00C35EC8">
            <w:pPr>
              <w:jc w:val="both"/>
              <w:rPr>
                <w:rFonts w:ascii="Times New Roman" w:hAnsi="Times New Roman"/>
              </w:rPr>
            </w:pPr>
            <w:r w:rsidRPr="00A0653A">
              <w:rPr>
                <w:rFonts w:ascii="Times New Roman" w:hAnsi="Times New Roman"/>
                <w:lang w:eastAsia="en-US"/>
              </w:rPr>
              <w:t xml:space="preserve">состязания по НВС: бег с палкой по пересечённой местности, </w:t>
            </w:r>
            <w:proofErr w:type="spellStart"/>
            <w:r w:rsidRPr="00A0653A">
              <w:rPr>
                <w:rFonts w:ascii="Times New Roman" w:hAnsi="Times New Roman"/>
                <w:lang w:eastAsia="en-US"/>
              </w:rPr>
              <w:t>кольцеброс</w:t>
            </w:r>
            <w:proofErr w:type="spellEnd"/>
            <w:r w:rsidRPr="00A0653A">
              <w:rPr>
                <w:rFonts w:ascii="Times New Roman" w:hAnsi="Times New Roman"/>
                <w:lang w:eastAsia="en-US"/>
              </w:rPr>
              <w:t xml:space="preserve">, метание </w:t>
            </w:r>
            <w:proofErr w:type="spellStart"/>
            <w:r w:rsidRPr="00A0653A">
              <w:rPr>
                <w:rFonts w:ascii="Times New Roman" w:hAnsi="Times New Roman"/>
                <w:lang w:eastAsia="en-US"/>
              </w:rPr>
              <w:t>чаута</w:t>
            </w:r>
            <w:proofErr w:type="spellEnd"/>
            <w:r w:rsidRPr="00A0653A">
              <w:rPr>
                <w:rFonts w:ascii="Times New Roman" w:hAnsi="Times New Roman"/>
                <w:lang w:eastAsia="en-US"/>
              </w:rPr>
              <w:t>, прыжки</w:t>
            </w:r>
          </w:p>
        </w:tc>
      </w:tr>
      <w:tr w:rsidR="00C35EC8" w:rsidRPr="00A0653A" w:rsidTr="00C35EC8">
        <w:tc>
          <w:tcPr>
            <w:tcW w:w="532" w:type="dxa"/>
            <w:tcBorders>
              <w:top w:val="single" w:sz="4" w:space="0" w:color="auto"/>
              <w:left w:val="single" w:sz="4" w:space="0" w:color="auto"/>
              <w:bottom w:val="single" w:sz="4" w:space="0" w:color="auto"/>
              <w:right w:val="single" w:sz="4" w:space="0" w:color="auto"/>
            </w:tcBorders>
          </w:tcPr>
          <w:p w:rsidR="00C35EC8" w:rsidRPr="00A0653A" w:rsidRDefault="00C35EC8" w:rsidP="00C35EC8">
            <w:pPr>
              <w:jc w:val="both"/>
              <w:rPr>
                <w:rFonts w:ascii="Times New Roman" w:eastAsia="Times New Roman" w:hAnsi="Times New Roman"/>
                <w:b/>
              </w:rPr>
            </w:pPr>
            <w:r w:rsidRPr="00A0653A">
              <w:rPr>
                <w:rFonts w:ascii="Times New Roman" w:eastAsia="Times New Roman" w:hAnsi="Times New Roman"/>
                <w:b/>
              </w:rPr>
              <w:t>23.</w:t>
            </w:r>
          </w:p>
        </w:tc>
        <w:tc>
          <w:tcPr>
            <w:tcW w:w="2839" w:type="dxa"/>
            <w:tcBorders>
              <w:top w:val="single" w:sz="4" w:space="0" w:color="auto"/>
              <w:left w:val="single" w:sz="4" w:space="0" w:color="auto"/>
              <w:bottom w:val="single" w:sz="4" w:space="0" w:color="auto"/>
              <w:right w:val="single" w:sz="4" w:space="0" w:color="auto"/>
            </w:tcBorders>
          </w:tcPr>
          <w:p w:rsidR="00C35EC8" w:rsidRPr="00A0653A" w:rsidRDefault="00C35EC8" w:rsidP="00C35EC8">
            <w:pPr>
              <w:spacing w:after="200" w:line="276" w:lineRule="auto"/>
              <w:jc w:val="both"/>
              <w:rPr>
                <w:rFonts w:ascii="Times New Roman" w:hAnsi="Times New Roman"/>
                <w:lang w:eastAsia="en-US"/>
              </w:rPr>
            </w:pPr>
            <w:r w:rsidRPr="00A0653A">
              <w:rPr>
                <w:rFonts w:ascii="Times New Roman" w:hAnsi="Times New Roman"/>
                <w:lang w:eastAsia="en-US"/>
              </w:rPr>
              <w:t>«День физкультурника»</w:t>
            </w:r>
          </w:p>
          <w:p w:rsidR="00C35EC8" w:rsidRPr="00A0653A" w:rsidRDefault="00C35EC8" w:rsidP="00C35EC8">
            <w:pPr>
              <w:spacing w:after="200" w:line="276" w:lineRule="auto"/>
              <w:jc w:val="both"/>
              <w:rPr>
                <w:rFonts w:ascii="Times New Roman" w:hAnsi="Times New Roman"/>
                <w:lang w:eastAsia="en-US"/>
              </w:rPr>
            </w:pPr>
          </w:p>
        </w:tc>
        <w:tc>
          <w:tcPr>
            <w:tcW w:w="1413" w:type="dxa"/>
            <w:tcBorders>
              <w:top w:val="single" w:sz="4" w:space="0" w:color="auto"/>
              <w:left w:val="single" w:sz="4" w:space="0" w:color="auto"/>
              <w:bottom w:val="single" w:sz="4" w:space="0" w:color="auto"/>
              <w:right w:val="single" w:sz="4" w:space="0" w:color="auto"/>
            </w:tcBorders>
          </w:tcPr>
          <w:p w:rsidR="00C35EC8" w:rsidRPr="00A0653A" w:rsidRDefault="00C35EC8" w:rsidP="00C35EC8">
            <w:pPr>
              <w:jc w:val="both"/>
              <w:rPr>
                <w:rFonts w:ascii="Times New Roman" w:hAnsi="Times New Roman"/>
              </w:rPr>
            </w:pPr>
            <w:r w:rsidRPr="00A0653A">
              <w:rPr>
                <w:rFonts w:ascii="Times New Roman" w:hAnsi="Times New Roman"/>
              </w:rPr>
              <w:t>Август, 2022г</w:t>
            </w:r>
          </w:p>
        </w:tc>
        <w:tc>
          <w:tcPr>
            <w:tcW w:w="1843" w:type="dxa"/>
            <w:tcBorders>
              <w:top w:val="single" w:sz="4" w:space="0" w:color="auto"/>
              <w:left w:val="single" w:sz="4" w:space="0" w:color="auto"/>
              <w:bottom w:val="single" w:sz="4" w:space="0" w:color="auto"/>
              <w:right w:val="single" w:sz="4" w:space="0" w:color="auto"/>
            </w:tcBorders>
          </w:tcPr>
          <w:p w:rsidR="00C35EC8" w:rsidRPr="00A0653A" w:rsidRDefault="00C35EC8" w:rsidP="00C35EC8">
            <w:pPr>
              <w:jc w:val="both"/>
              <w:rPr>
                <w:rFonts w:ascii="Times New Roman" w:hAnsi="Times New Roman"/>
              </w:rPr>
            </w:pPr>
            <w:r w:rsidRPr="00A0653A">
              <w:rPr>
                <w:rFonts w:ascii="Times New Roman" w:hAnsi="Times New Roman"/>
              </w:rPr>
              <w:t>Дети, отдыхающие в детском лагере</w:t>
            </w:r>
          </w:p>
        </w:tc>
        <w:tc>
          <w:tcPr>
            <w:tcW w:w="1986" w:type="dxa"/>
            <w:tcBorders>
              <w:top w:val="single" w:sz="4" w:space="0" w:color="auto"/>
              <w:left w:val="single" w:sz="4" w:space="0" w:color="auto"/>
              <w:bottom w:val="single" w:sz="4" w:space="0" w:color="auto"/>
              <w:right w:val="single" w:sz="4" w:space="0" w:color="auto"/>
            </w:tcBorders>
          </w:tcPr>
          <w:p w:rsidR="00C35EC8" w:rsidRPr="00A0653A" w:rsidRDefault="00C35EC8" w:rsidP="00C35EC8">
            <w:pPr>
              <w:jc w:val="both"/>
              <w:rPr>
                <w:rFonts w:ascii="Times New Roman" w:hAnsi="Times New Roman"/>
              </w:rPr>
            </w:pPr>
            <w:r w:rsidRPr="00A0653A">
              <w:rPr>
                <w:rFonts w:ascii="Times New Roman" w:hAnsi="Times New Roman"/>
                <w:lang w:eastAsia="en-US"/>
              </w:rPr>
              <w:t xml:space="preserve">Состязания по НВС: бег с палкой по пересечённой местности, </w:t>
            </w:r>
            <w:proofErr w:type="spellStart"/>
            <w:r w:rsidRPr="00A0653A">
              <w:rPr>
                <w:rFonts w:ascii="Times New Roman" w:hAnsi="Times New Roman"/>
                <w:lang w:eastAsia="en-US"/>
              </w:rPr>
              <w:t>кольцеброс</w:t>
            </w:r>
            <w:proofErr w:type="spellEnd"/>
            <w:r w:rsidRPr="00A0653A">
              <w:rPr>
                <w:rFonts w:ascii="Times New Roman" w:hAnsi="Times New Roman"/>
                <w:lang w:eastAsia="en-US"/>
              </w:rPr>
              <w:t xml:space="preserve">, метание </w:t>
            </w:r>
            <w:proofErr w:type="spellStart"/>
            <w:r w:rsidRPr="00A0653A">
              <w:rPr>
                <w:rFonts w:ascii="Times New Roman" w:hAnsi="Times New Roman"/>
                <w:lang w:eastAsia="en-US"/>
              </w:rPr>
              <w:t>чаута</w:t>
            </w:r>
            <w:proofErr w:type="spellEnd"/>
            <w:r w:rsidRPr="00A0653A">
              <w:rPr>
                <w:rFonts w:ascii="Times New Roman" w:hAnsi="Times New Roman"/>
                <w:lang w:eastAsia="en-US"/>
              </w:rPr>
              <w:t>, прыжки в длину</w:t>
            </w:r>
          </w:p>
        </w:tc>
        <w:tc>
          <w:tcPr>
            <w:tcW w:w="1418" w:type="dxa"/>
            <w:tcBorders>
              <w:top w:val="single" w:sz="4" w:space="0" w:color="auto"/>
              <w:left w:val="single" w:sz="4" w:space="0" w:color="auto"/>
              <w:bottom w:val="single" w:sz="4" w:space="0" w:color="auto"/>
              <w:right w:val="single" w:sz="4" w:space="0" w:color="auto"/>
            </w:tcBorders>
          </w:tcPr>
          <w:p w:rsidR="00C35EC8" w:rsidRPr="00A0653A" w:rsidRDefault="00C35EC8" w:rsidP="00C35EC8">
            <w:pPr>
              <w:jc w:val="both"/>
              <w:rPr>
                <w:rFonts w:ascii="Times New Roman" w:hAnsi="Times New Roman"/>
              </w:rPr>
            </w:pPr>
            <w:r w:rsidRPr="00A0653A">
              <w:rPr>
                <w:rFonts w:ascii="Times New Roman" w:hAnsi="Times New Roman"/>
              </w:rPr>
              <w:t>Участие</w:t>
            </w:r>
          </w:p>
        </w:tc>
      </w:tr>
      <w:tr w:rsidR="00C35EC8" w:rsidRPr="00A0653A" w:rsidTr="00C35EC8">
        <w:tc>
          <w:tcPr>
            <w:tcW w:w="532" w:type="dxa"/>
            <w:tcBorders>
              <w:top w:val="single" w:sz="4" w:space="0" w:color="auto"/>
              <w:left w:val="single" w:sz="4" w:space="0" w:color="auto"/>
              <w:bottom w:val="single" w:sz="4" w:space="0" w:color="auto"/>
              <w:right w:val="single" w:sz="4" w:space="0" w:color="auto"/>
            </w:tcBorders>
          </w:tcPr>
          <w:p w:rsidR="00C35EC8" w:rsidRPr="00A0653A" w:rsidRDefault="00C35EC8" w:rsidP="00C35EC8">
            <w:pPr>
              <w:jc w:val="both"/>
              <w:rPr>
                <w:rFonts w:ascii="Times New Roman" w:eastAsia="Times New Roman" w:hAnsi="Times New Roman"/>
                <w:b/>
              </w:rPr>
            </w:pPr>
            <w:r w:rsidRPr="00A0653A">
              <w:rPr>
                <w:rFonts w:ascii="Times New Roman" w:eastAsia="Times New Roman" w:hAnsi="Times New Roman"/>
                <w:b/>
              </w:rPr>
              <w:t>24.</w:t>
            </w:r>
          </w:p>
        </w:tc>
        <w:tc>
          <w:tcPr>
            <w:tcW w:w="2839" w:type="dxa"/>
            <w:tcBorders>
              <w:top w:val="single" w:sz="4" w:space="0" w:color="auto"/>
              <w:left w:val="single" w:sz="4" w:space="0" w:color="auto"/>
              <w:bottom w:val="single" w:sz="4" w:space="0" w:color="auto"/>
              <w:right w:val="single" w:sz="4" w:space="0" w:color="auto"/>
            </w:tcBorders>
          </w:tcPr>
          <w:p w:rsidR="00C35EC8" w:rsidRPr="00A0653A" w:rsidRDefault="00C35EC8" w:rsidP="00C35EC8">
            <w:pPr>
              <w:jc w:val="both"/>
              <w:rPr>
                <w:rFonts w:ascii="Times New Roman" w:hAnsi="Times New Roman"/>
              </w:rPr>
            </w:pPr>
            <w:r w:rsidRPr="00A0653A">
              <w:rPr>
                <w:rFonts w:ascii="Times New Roman" w:hAnsi="Times New Roman"/>
                <w:lang w:eastAsia="en-US"/>
              </w:rPr>
              <w:t>Первый день Муниципальной детско-юношеской олимпиады по Северному многоборью «</w:t>
            </w:r>
            <w:proofErr w:type="spellStart"/>
            <w:r w:rsidRPr="00A0653A">
              <w:rPr>
                <w:rFonts w:ascii="Times New Roman" w:hAnsi="Times New Roman"/>
                <w:lang w:eastAsia="en-US"/>
              </w:rPr>
              <w:t>Чукачан</w:t>
            </w:r>
            <w:proofErr w:type="spellEnd"/>
            <w:r w:rsidRPr="00A0653A">
              <w:rPr>
                <w:rFonts w:ascii="Times New Roman" w:hAnsi="Times New Roman"/>
                <w:lang w:eastAsia="en-US"/>
              </w:rPr>
              <w:t>». Вечер знакомств</w:t>
            </w:r>
          </w:p>
        </w:tc>
        <w:tc>
          <w:tcPr>
            <w:tcW w:w="1413" w:type="dxa"/>
            <w:tcBorders>
              <w:top w:val="single" w:sz="4" w:space="0" w:color="auto"/>
              <w:left w:val="single" w:sz="4" w:space="0" w:color="auto"/>
              <w:bottom w:val="single" w:sz="4" w:space="0" w:color="auto"/>
              <w:right w:val="single" w:sz="4" w:space="0" w:color="auto"/>
            </w:tcBorders>
          </w:tcPr>
          <w:p w:rsidR="00C35EC8" w:rsidRPr="00A0653A" w:rsidRDefault="00C35EC8" w:rsidP="00C35EC8">
            <w:pPr>
              <w:jc w:val="both"/>
              <w:rPr>
                <w:rFonts w:ascii="Times New Roman" w:hAnsi="Times New Roman"/>
              </w:rPr>
            </w:pPr>
            <w:r w:rsidRPr="00A0653A">
              <w:rPr>
                <w:rFonts w:ascii="Times New Roman" w:hAnsi="Times New Roman"/>
              </w:rPr>
              <w:t>Август, 2022г</w:t>
            </w:r>
          </w:p>
        </w:tc>
        <w:tc>
          <w:tcPr>
            <w:tcW w:w="1843" w:type="dxa"/>
            <w:tcBorders>
              <w:top w:val="single" w:sz="4" w:space="0" w:color="auto"/>
              <w:left w:val="single" w:sz="4" w:space="0" w:color="auto"/>
              <w:bottom w:val="single" w:sz="4" w:space="0" w:color="auto"/>
              <w:right w:val="single" w:sz="4" w:space="0" w:color="auto"/>
            </w:tcBorders>
          </w:tcPr>
          <w:p w:rsidR="00C35EC8" w:rsidRPr="00A0653A" w:rsidRDefault="00C35EC8" w:rsidP="00C35EC8">
            <w:pPr>
              <w:jc w:val="both"/>
              <w:rPr>
                <w:rFonts w:ascii="Times New Roman" w:hAnsi="Times New Roman"/>
              </w:rPr>
            </w:pPr>
            <w:r w:rsidRPr="00A0653A">
              <w:rPr>
                <w:rFonts w:ascii="Times New Roman" w:hAnsi="Times New Roman"/>
              </w:rPr>
              <w:t>Дети, состоящие в спортивных делегациях</w:t>
            </w:r>
          </w:p>
        </w:tc>
        <w:tc>
          <w:tcPr>
            <w:tcW w:w="1986" w:type="dxa"/>
            <w:tcBorders>
              <w:top w:val="single" w:sz="4" w:space="0" w:color="auto"/>
              <w:left w:val="single" w:sz="4" w:space="0" w:color="auto"/>
              <w:bottom w:val="single" w:sz="4" w:space="0" w:color="auto"/>
              <w:right w:val="single" w:sz="4" w:space="0" w:color="auto"/>
            </w:tcBorders>
          </w:tcPr>
          <w:p w:rsidR="00C35EC8" w:rsidRPr="00A0653A" w:rsidRDefault="00C35EC8" w:rsidP="00C35EC8">
            <w:pPr>
              <w:jc w:val="both"/>
              <w:rPr>
                <w:rFonts w:ascii="Times New Roman" w:hAnsi="Times New Roman"/>
              </w:rPr>
            </w:pPr>
            <w:r w:rsidRPr="00A0653A">
              <w:rPr>
                <w:rFonts w:ascii="Times New Roman" w:hAnsi="Times New Roman"/>
              </w:rPr>
              <w:t>Игровые состязания</w:t>
            </w:r>
          </w:p>
        </w:tc>
        <w:tc>
          <w:tcPr>
            <w:tcW w:w="1418" w:type="dxa"/>
            <w:tcBorders>
              <w:top w:val="single" w:sz="4" w:space="0" w:color="auto"/>
              <w:left w:val="single" w:sz="4" w:space="0" w:color="auto"/>
              <w:bottom w:val="single" w:sz="4" w:space="0" w:color="auto"/>
              <w:right w:val="single" w:sz="4" w:space="0" w:color="auto"/>
            </w:tcBorders>
          </w:tcPr>
          <w:p w:rsidR="00C35EC8" w:rsidRPr="00A0653A" w:rsidRDefault="00C35EC8" w:rsidP="00C35EC8">
            <w:pPr>
              <w:jc w:val="both"/>
              <w:rPr>
                <w:rFonts w:ascii="Times New Roman" w:hAnsi="Times New Roman"/>
              </w:rPr>
            </w:pPr>
            <w:r w:rsidRPr="00A0653A">
              <w:rPr>
                <w:rFonts w:ascii="Times New Roman" w:hAnsi="Times New Roman"/>
              </w:rPr>
              <w:t>Участие</w:t>
            </w:r>
          </w:p>
        </w:tc>
      </w:tr>
      <w:tr w:rsidR="00C35EC8" w:rsidRPr="00A0653A" w:rsidTr="00C35EC8">
        <w:tc>
          <w:tcPr>
            <w:tcW w:w="532" w:type="dxa"/>
            <w:tcBorders>
              <w:top w:val="single" w:sz="4" w:space="0" w:color="auto"/>
              <w:left w:val="single" w:sz="4" w:space="0" w:color="auto"/>
              <w:bottom w:val="single" w:sz="4" w:space="0" w:color="auto"/>
              <w:right w:val="single" w:sz="4" w:space="0" w:color="auto"/>
            </w:tcBorders>
          </w:tcPr>
          <w:p w:rsidR="00C35EC8" w:rsidRPr="00A0653A" w:rsidRDefault="00C35EC8" w:rsidP="00C35EC8">
            <w:pPr>
              <w:jc w:val="both"/>
              <w:rPr>
                <w:rFonts w:ascii="Times New Roman" w:eastAsia="Times New Roman" w:hAnsi="Times New Roman"/>
                <w:b/>
              </w:rPr>
            </w:pPr>
            <w:r w:rsidRPr="00A0653A">
              <w:rPr>
                <w:rFonts w:ascii="Times New Roman" w:eastAsia="Times New Roman" w:hAnsi="Times New Roman"/>
                <w:b/>
              </w:rPr>
              <w:t>25.</w:t>
            </w:r>
          </w:p>
        </w:tc>
        <w:tc>
          <w:tcPr>
            <w:tcW w:w="2839" w:type="dxa"/>
            <w:tcBorders>
              <w:top w:val="single" w:sz="4" w:space="0" w:color="auto"/>
              <w:left w:val="single" w:sz="4" w:space="0" w:color="auto"/>
              <w:bottom w:val="single" w:sz="4" w:space="0" w:color="auto"/>
              <w:right w:val="single" w:sz="4" w:space="0" w:color="auto"/>
            </w:tcBorders>
          </w:tcPr>
          <w:p w:rsidR="00C35EC8" w:rsidRPr="00A0653A" w:rsidRDefault="00C35EC8" w:rsidP="00C35EC8">
            <w:pPr>
              <w:jc w:val="both"/>
              <w:rPr>
                <w:rFonts w:ascii="Times New Roman" w:hAnsi="Times New Roman"/>
                <w:lang w:eastAsia="en-US"/>
              </w:rPr>
            </w:pPr>
            <w:r w:rsidRPr="00A0653A">
              <w:rPr>
                <w:rFonts w:ascii="Times New Roman" w:hAnsi="Times New Roman"/>
                <w:lang w:eastAsia="en-US"/>
              </w:rPr>
              <w:t>Второй день Муниципальной детско-юношеской олимпиады по Северному многоборью «</w:t>
            </w:r>
            <w:proofErr w:type="spellStart"/>
            <w:r w:rsidRPr="00A0653A">
              <w:rPr>
                <w:rFonts w:ascii="Times New Roman" w:hAnsi="Times New Roman"/>
                <w:lang w:eastAsia="en-US"/>
              </w:rPr>
              <w:t>Чукачан</w:t>
            </w:r>
            <w:proofErr w:type="spellEnd"/>
            <w:r w:rsidRPr="00A0653A">
              <w:rPr>
                <w:rFonts w:ascii="Times New Roman" w:hAnsi="Times New Roman"/>
                <w:lang w:eastAsia="en-US"/>
              </w:rPr>
              <w:t>»</w:t>
            </w:r>
          </w:p>
        </w:tc>
        <w:tc>
          <w:tcPr>
            <w:tcW w:w="1413" w:type="dxa"/>
            <w:tcBorders>
              <w:top w:val="single" w:sz="4" w:space="0" w:color="auto"/>
              <w:left w:val="single" w:sz="4" w:space="0" w:color="auto"/>
              <w:bottom w:val="single" w:sz="4" w:space="0" w:color="auto"/>
              <w:right w:val="single" w:sz="4" w:space="0" w:color="auto"/>
            </w:tcBorders>
          </w:tcPr>
          <w:p w:rsidR="00C35EC8" w:rsidRPr="00A0653A" w:rsidRDefault="00C35EC8" w:rsidP="00C35EC8">
            <w:pPr>
              <w:jc w:val="both"/>
              <w:rPr>
                <w:rFonts w:ascii="Times New Roman" w:hAnsi="Times New Roman"/>
              </w:rPr>
            </w:pPr>
            <w:r w:rsidRPr="00A0653A">
              <w:rPr>
                <w:rFonts w:ascii="Times New Roman" w:hAnsi="Times New Roman"/>
              </w:rPr>
              <w:t>Август, 2022г</w:t>
            </w:r>
          </w:p>
        </w:tc>
        <w:tc>
          <w:tcPr>
            <w:tcW w:w="1843" w:type="dxa"/>
            <w:tcBorders>
              <w:top w:val="single" w:sz="4" w:space="0" w:color="auto"/>
              <w:left w:val="single" w:sz="4" w:space="0" w:color="auto"/>
              <w:bottom w:val="single" w:sz="4" w:space="0" w:color="auto"/>
              <w:right w:val="single" w:sz="4" w:space="0" w:color="auto"/>
            </w:tcBorders>
          </w:tcPr>
          <w:p w:rsidR="00C35EC8" w:rsidRPr="00A0653A" w:rsidRDefault="00C35EC8" w:rsidP="00C35EC8">
            <w:pPr>
              <w:jc w:val="both"/>
              <w:rPr>
                <w:rFonts w:ascii="Times New Roman" w:hAnsi="Times New Roman"/>
              </w:rPr>
            </w:pPr>
            <w:r w:rsidRPr="00A0653A">
              <w:rPr>
                <w:rFonts w:ascii="Times New Roman" w:hAnsi="Times New Roman"/>
              </w:rPr>
              <w:t>Дети, состоящие в спортивных делегациях</w:t>
            </w:r>
          </w:p>
        </w:tc>
        <w:tc>
          <w:tcPr>
            <w:tcW w:w="1986" w:type="dxa"/>
            <w:tcBorders>
              <w:top w:val="single" w:sz="4" w:space="0" w:color="auto"/>
              <w:left w:val="single" w:sz="4" w:space="0" w:color="auto"/>
              <w:bottom w:val="single" w:sz="4" w:space="0" w:color="auto"/>
              <w:right w:val="single" w:sz="4" w:space="0" w:color="auto"/>
            </w:tcBorders>
          </w:tcPr>
          <w:p w:rsidR="00C35EC8" w:rsidRPr="00A0653A" w:rsidRDefault="00C35EC8" w:rsidP="00C35EC8">
            <w:pPr>
              <w:jc w:val="both"/>
              <w:rPr>
                <w:rFonts w:ascii="Times New Roman" w:hAnsi="Times New Roman"/>
              </w:rPr>
            </w:pPr>
            <w:r w:rsidRPr="00A0653A">
              <w:rPr>
                <w:rFonts w:ascii="Times New Roman" w:hAnsi="Times New Roman"/>
                <w:lang w:eastAsia="en-US"/>
              </w:rPr>
              <w:t>Соревнования по дисциплине НВС: 2-ной национальный прыжок</w:t>
            </w:r>
          </w:p>
        </w:tc>
        <w:tc>
          <w:tcPr>
            <w:tcW w:w="1418" w:type="dxa"/>
            <w:tcBorders>
              <w:top w:val="single" w:sz="4" w:space="0" w:color="auto"/>
              <w:left w:val="single" w:sz="4" w:space="0" w:color="auto"/>
              <w:bottom w:val="single" w:sz="4" w:space="0" w:color="auto"/>
              <w:right w:val="single" w:sz="4" w:space="0" w:color="auto"/>
            </w:tcBorders>
          </w:tcPr>
          <w:p w:rsidR="00C35EC8" w:rsidRPr="00A0653A" w:rsidRDefault="00C35EC8" w:rsidP="00C35EC8">
            <w:pPr>
              <w:jc w:val="both"/>
              <w:rPr>
                <w:rFonts w:ascii="Times New Roman" w:hAnsi="Times New Roman"/>
              </w:rPr>
            </w:pPr>
            <w:r w:rsidRPr="00A0653A">
              <w:rPr>
                <w:rFonts w:ascii="Times New Roman" w:hAnsi="Times New Roman"/>
                <w:lang w:val="en-US"/>
              </w:rPr>
              <w:t>I</w:t>
            </w:r>
            <w:r w:rsidRPr="00A0653A">
              <w:rPr>
                <w:rFonts w:ascii="Times New Roman" w:hAnsi="Times New Roman"/>
              </w:rPr>
              <w:t xml:space="preserve">, </w:t>
            </w:r>
            <w:r w:rsidRPr="00A0653A">
              <w:rPr>
                <w:rFonts w:ascii="Times New Roman" w:hAnsi="Times New Roman"/>
                <w:lang w:val="en-US"/>
              </w:rPr>
              <w:t>II</w:t>
            </w:r>
            <w:r w:rsidRPr="00A0653A">
              <w:rPr>
                <w:rFonts w:ascii="Times New Roman" w:hAnsi="Times New Roman"/>
              </w:rPr>
              <w:t xml:space="preserve"> </w:t>
            </w:r>
            <w:r w:rsidRPr="00A0653A">
              <w:rPr>
                <w:rFonts w:ascii="Times New Roman" w:hAnsi="Times New Roman"/>
                <w:lang w:val="en-US"/>
              </w:rPr>
              <w:t>III</w:t>
            </w:r>
            <w:r w:rsidRPr="00A0653A">
              <w:rPr>
                <w:rFonts w:ascii="Times New Roman" w:hAnsi="Times New Roman"/>
              </w:rPr>
              <w:t xml:space="preserve"> место</w:t>
            </w:r>
          </w:p>
        </w:tc>
      </w:tr>
      <w:tr w:rsidR="00C35EC8" w:rsidRPr="00A0653A" w:rsidTr="00C35EC8">
        <w:tc>
          <w:tcPr>
            <w:tcW w:w="532" w:type="dxa"/>
            <w:tcBorders>
              <w:top w:val="single" w:sz="4" w:space="0" w:color="auto"/>
              <w:left w:val="single" w:sz="4" w:space="0" w:color="auto"/>
              <w:bottom w:val="single" w:sz="4" w:space="0" w:color="auto"/>
              <w:right w:val="single" w:sz="4" w:space="0" w:color="auto"/>
            </w:tcBorders>
          </w:tcPr>
          <w:p w:rsidR="00C35EC8" w:rsidRPr="00A0653A" w:rsidRDefault="00C35EC8" w:rsidP="00C35EC8">
            <w:pPr>
              <w:jc w:val="both"/>
              <w:rPr>
                <w:rFonts w:ascii="Times New Roman" w:eastAsia="Times New Roman" w:hAnsi="Times New Roman"/>
                <w:b/>
              </w:rPr>
            </w:pPr>
            <w:r w:rsidRPr="00A0653A">
              <w:rPr>
                <w:rFonts w:ascii="Times New Roman" w:eastAsia="Times New Roman" w:hAnsi="Times New Roman"/>
                <w:b/>
              </w:rPr>
              <w:t>26.</w:t>
            </w:r>
          </w:p>
        </w:tc>
        <w:tc>
          <w:tcPr>
            <w:tcW w:w="2839" w:type="dxa"/>
            <w:tcBorders>
              <w:top w:val="single" w:sz="4" w:space="0" w:color="auto"/>
              <w:left w:val="single" w:sz="4" w:space="0" w:color="auto"/>
              <w:bottom w:val="single" w:sz="4" w:space="0" w:color="auto"/>
              <w:right w:val="single" w:sz="4" w:space="0" w:color="auto"/>
            </w:tcBorders>
          </w:tcPr>
          <w:p w:rsidR="00C35EC8" w:rsidRPr="00A0653A" w:rsidRDefault="00C35EC8" w:rsidP="00C35EC8">
            <w:pPr>
              <w:jc w:val="both"/>
              <w:rPr>
                <w:rFonts w:ascii="Times New Roman" w:hAnsi="Times New Roman"/>
                <w:lang w:eastAsia="en-US"/>
              </w:rPr>
            </w:pPr>
            <w:r w:rsidRPr="00A0653A">
              <w:rPr>
                <w:rFonts w:ascii="Times New Roman" w:hAnsi="Times New Roman"/>
                <w:lang w:eastAsia="en-US"/>
              </w:rPr>
              <w:t>Третий день  Муниципальной детско-юношеской олимпиады по Северному многоборью «</w:t>
            </w:r>
            <w:proofErr w:type="spellStart"/>
            <w:r w:rsidRPr="00A0653A">
              <w:rPr>
                <w:rFonts w:ascii="Times New Roman" w:hAnsi="Times New Roman"/>
                <w:lang w:eastAsia="en-US"/>
              </w:rPr>
              <w:t>Чукачан</w:t>
            </w:r>
            <w:proofErr w:type="spellEnd"/>
            <w:r w:rsidRPr="00A0653A">
              <w:rPr>
                <w:rFonts w:ascii="Times New Roman" w:hAnsi="Times New Roman"/>
                <w:lang w:eastAsia="en-US"/>
              </w:rPr>
              <w:t>»</w:t>
            </w:r>
          </w:p>
        </w:tc>
        <w:tc>
          <w:tcPr>
            <w:tcW w:w="1413" w:type="dxa"/>
            <w:tcBorders>
              <w:top w:val="single" w:sz="4" w:space="0" w:color="auto"/>
              <w:left w:val="single" w:sz="4" w:space="0" w:color="auto"/>
              <w:bottom w:val="single" w:sz="4" w:space="0" w:color="auto"/>
              <w:right w:val="single" w:sz="4" w:space="0" w:color="auto"/>
            </w:tcBorders>
          </w:tcPr>
          <w:p w:rsidR="00C35EC8" w:rsidRPr="00A0653A" w:rsidRDefault="00C35EC8" w:rsidP="00C35EC8">
            <w:pPr>
              <w:jc w:val="both"/>
              <w:rPr>
                <w:rFonts w:ascii="Times New Roman" w:hAnsi="Times New Roman"/>
              </w:rPr>
            </w:pPr>
            <w:r w:rsidRPr="00A0653A">
              <w:rPr>
                <w:rFonts w:ascii="Times New Roman" w:hAnsi="Times New Roman"/>
              </w:rPr>
              <w:t>Август, 2022г</w:t>
            </w:r>
          </w:p>
        </w:tc>
        <w:tc>
          <w:tcPr>
            <w:tcW w:w="1843" w:type="dxa"/>
            <w:tcBorders>
              <w:top w:val="single" w:sz="4" w:space="0" w:color="auto"/>
              <w:left w:val="single" w:sz="4" w:space="0" w:color="auto"/>
              <w:bottom w:val="single" w:sz="4" w:space="0" w:color="auto"/>
              <w:right w:val="single" w:sz="4" w:space="0" w:color="auto"/>
            </w:tcBorders>
          </w:tcPr>
          <w:p w:rsidR="00C35EC8" w:rsidRPr="00A0653A" w:rsidRDefault="00C35EC8" w:rsidP="00C35EC8">
            <w:pPr>
              <w:jc w:val="both"/>
              <w:rPr>
                <w:rFonts w:ascii="Times New Roman" w:hAnsi="Times New Roman"/>
              </w:rPr>
            </w:pPr>
            <w:r w:rsidRPr="00A0653A">
              <w:rPr>
                <w:rFonts w:ascii="Times New Roman" w:hAnsi="Times New Roman"/>
              </w:rPr>
              <w:t>Дети, состоящие в спортивных делегациях</w:t>
            </w:r>
          </w:p>
        </w:tc>
        <w:tc>
          <w:tcPr>
            <w:tcW w:w="1986" w:type="dxa"/>
            <w:tcBorders>
              <w:top w:val="single" w:sz="4" w:space="0" w:color="auto"/>
              <w:left w:val="single" w:sz="4" w:space="0" w:color="auto"/>
              <w:bottom w:val="single" w:sz="4" w:space="0" w:color="auto"/>
              <w:right w:val="single" w:sz="4" w:space="0" w:color="auto"/>
            </w:tcBorders>
          </w:tcPr>
          <w:p w:rsidR="00C35EC8" w:rsidRPr="00A0653A" w:rsidRDefault="00C35EC8" w:rsidP="00C35EC8">
            <w:pPr>
              <w:jc w:val="both"/>
              <w:rPr>
                <w:rFonts w:ascii="Times New Roman" w:hAnsi="Times New Roman"/>
              </w:rPr>
            </w:pPr>
            <w:r w:rsidRPr="00A0653A">
              <w:rPr>
                <w:rFonts w:ascii="Times New Roman" w:hAnsi="Times New Roman"/>
                <w:lang w:eastAsia="en-US"/>
              </w:rPr>
              <w:t xml:space="preserve">Соревнования по дисциплине НВС: бег с палкой на дистанции </w:t>
            </w:r>
          </w:p>
        </w:tc>
        <w:tc>
          <w:tcPr>
            <w:tcW w:w="1418" w:type="dxa"/>
            <w:tcBorders>
              <w:top w:val="single" w:sz="4" w:space="0" w:color="auto"/>
              <w:left w:val="single" w:sz="4" w:space="0" w:color="auto"/>
              <w:bottom w:val="single" w:sz="4" w:space="0" w:color="auto"/>
              <w:right w:val="single" w:sz="4" w:space="0" w:color="auto"/>
            </w:tcBorders>
          </w:tcPr>
          <w:p w:rsidR="00C35EC8" w:rsidRPr="00A0653A" w:rsidRDefault="00C35EC8" w:rsidP="00C35EC8">
            <w:pPr>
              <w:jc w:val="both"/>
              <w:rPr>
                <w:rFonts w:ascii="Times New Roman" w:hAnsi="Times New Roman"/>
              </w:rPr>
            </w:pPr>
            <w:r w:rsidRPr="00A0653A">
              <w:rPr>
                <w:rFonts w:ascii="Times New Roman" w:hAnsi="Times New Roman"/>
                <w:lang w:val="en-US"/>
              </w:rPr>
              <w:t>I</w:t>
            </w:r>
            <w:r w:rsidRPr="00A0653A">
              <w:rPr>
                <w:rFonts w:ascii="Times New Roman" w:hAnsi="Times New Roman"/>
              </w:rPr>
              <w:t xml:space="preserve">, </w:t>
            </w:r>
            <w:r w:rsidRPr="00A0653A">
              <w:rPr>
                <w:rFonts w:ascii="Times New Roman" w:hAnsi="Times New Roman"/>
                <w:lang w:val="en-US"/>
              </w:rPr>
              <w:t>II</w:t>
            </w:r>
            <w:r w:rsidRPr="00A0653A">
              <w:rPr>
                <w:rFonts w:ascii="Times New Roman" w:hAnsi="Times New Roman"/>
              </w:rPr>
              <w:t xml:space="preserve"> </w:t>
            </w:r>
            <w:r w:rsidRPr="00A0653A">
              <w:rPr>
                <w:rFonts w:ascii="Times New Roman" w:hAnsi="Times New Roman"/>
                <w:lang w:val="en-US"/>
              </w:rPr>
              <w:t>III</w:t>
            </w:r>
            <w:r w:rsidRPr="00A0653A">
              <w:rPr>
                <w:rFonts w:ascii="Times New Roman" w:hAnsi="Times New Roman"/>
              </w:rPr>
              <w:t xml:space="preserve"> место</w:t>
            </w:r>
          </w:p>
        </w:tc>
      </w:tr>
      <w:tr w:rsidR="00C35EC8" w:rsidRPr="00A0653A" w:rsidTr="00C35EC8">
        <w:tc>
          <w:tcPr>
            <w:tcW w:w="532" w:type="dxa"/>
            <w:tcBorders>
              <w:top w:val="single" w:sz="4" w:space="0" w:color="auto"/>
              <w:left w:val="single" w:sz="4" w:space="0" w:color="auto"/>
              <w:bottom w:val="single" w:sz="4" w:space="0" w:color="auto"/>
              <w:right w:val="single" w:sz="4" w:space="0" w:color="auto"/>
            </w:tcBorders>
          </w:tcPr>
          <w:p w:rsidR="00C35EC8" w:rsidRPr="00A0653A" w:rsidRDefault="00C35EC8" w:rsidP="00C35EC8">
            <w:pPr>
              <w:jc w:val="both"/>
              <w:rPr>
                <w:rFonts w:ascii="Times New Roman" w:eastAsia="Times New Roman" w:hAnsi="Times New Roman"/>
                <w:b/>
              </w:rPr>
            </w:pPr>
            <w:r w:rsidRPr="00A0653A">
              <w:rPr>
                <w:rFonts w:ascii="Times New Roman" w:eastAsia="Times New Roman" w:hAnsi="Times New Roman"/>
                <w:b/>
              </w:rPr>
              <w:t>27.</w:t>
            </w:r>
          </w:p>
        </w:tc>
        <w:tc>
          <w:tcPr>
            <w:tcW w:w="2839" w:type="dxa"/>
            <w:tcBorders>
              <w:top w:val="single" w:sz="4" w:space="0" w:color="auto"/>
              <w:left w:val="single" w:sz="4" w:space="0" w:color="auto"/>
              <w:bottom w:val="single" w:sz="4" w:space="0" w:color="auto"/>
              <w:right w:val="single" w:sz="4" w:space="0" w:color="auto"/>
            </w:tcBorders>
          </w:tcPr>
          <w:p w:rsidR="00C35EC8" w:rsidRPr="00A0653A" w:rsidRDefault="00C35EC8" w:rsidP="00C35EC8">
            <w:pPr>
              <w:jc w:val="both"/>
              <w:rPr>
                <w:rFonts w:ascii="Times New Roman" w:hAnsi="Times New Roman"/>
              </w:rPr>
            </w:pPr>
            <w:r w:rsidRPr="00A0653A">
              <w:rPr>
                <w:rFonts w:ascii="Times New Roman" w:hAnsi="Times New Roman"/>
              </w:rPr>
              <w:t xml:space="preserve">Четвёртый день </w:t>
            </w:r>
            <w:r w:rsidRPr="00A0653A">
              <w:rPr>
                <w:rFonts w:ascii="Times New Roman" w:hAnsi="Times New Roman"/>
                <w:lang w:eastAsia="en-US"/>
              </w:rPr>
              <w:t xml:space="preserve"> Муниципальной детско-юношеской олимпиады по Северному многоборью «</w:t>
            </w:r>
            <w:proofErr w:type="spellStart"/>
            <w:r w:rsidRPr="00A0653A">
              <w:rPr>
                <w:rFonts w:ascii="Times New Roman" w:hAnsi="Times New Roman"/>
                <w:lang w:eastAsia="en-US"/>
              </w:rPr>
              <w:t>Чукачан</w:t>
            </w:r>
            <w:proofErr w:type="spellEnd"/>
            <w:r w:rsidRPr="00A0653A">
              <w:rPr>
                <w:rFonts w:ascii="Times New Roman" w:hAnsi="Times New Roman"/>
                <w:lang w:eastAsia="en-US"/>
              </w:rPr>
              <w:t>»</w:t>
            </w:r>
          </w:p>
        </w:tc>
        <w:tc>
          <w:tcPr>
            <w:tcW w:w="1413" w:type="dxa"/>
            <w:tcBorders>
              <w:top w:val="single" w:sz="4" w:space="0" w:color="auto"/>
              <w:left w:val="single" w:sz="4" w:space="0" w:color="auto"/>
              <w:bottom w:val="single" w:sz="4" w:space="0" w:color="auto"/>
              <w:right w:val="single" w:sz="4" w:space="0" w:color="auto"/>
            </w:tcBorders>
          </w:tcPr>
          <w:p w:rsidR="00C35EC8" w:rsidRPr="00A0653A" w:rsidRDefault="00C35EC8" w:rsidP="00C35EC8">
            <w:pPr>
              <w:jc w:val="both"/>
              <w:rPr>
                <w:rFonts w:ascii="Times New Roman" w:hAnsi="Times New Roman"/>
              </w:rPr>
            </w:pPr>
            <w:r w:rsidRPr="00A0653A">
              <w:rPr>
                <w:rFonts w:ascii="Times New Roman" w:hAnsi="Times New Roman"/>
              </w:rPr>
              <w:t>Август, 2022г</w:t>
            </w:r>
          </w:p>
        </w:tc>
        <w:tc>
          <w:tcPr>
            <w:tcW w:w="1843" w:type="dxa"/>
            <w:tcBorders>
              <w:top w:val="single" w:sz="4" w:space="0" w:color="auto"/>
              <w:left w:val="single" w:sz="4" w:space="0" w:color="auto"/>
              <w:bottom w:val="single" w:sz="4" w:space="0" w:color="auto"/>
              <w:right w:val="single" w:sz="4" w:space="0" w:color="auto"/>
            </w:tcBorders>
          </w:tcPr>
          <w:p w:rsidR="00C35EC8" w:rsidRPr="00A0653A" w:rsidRDefault="00C35EC8" w:rsidP="00C35EC8">
            <w:pPr>
              <w:jc w:val="both"/>
              <w:rPr>
                <w:rFonts w:ascii="Times New Roman" w:hAnsi="Times New Roman"/>
              </w:rPr>
            </w:pPr>
            <w:r w:rsidRPr="00A0653A">
              <w:rPr>
                <w:rFonts w:ascii="Times New Roman" w:hAnsi="Times New Roman"/>
              </w:rPr>
              <w:t>Дети, состоящие в спортивных делегациях</w:t>
            </w:r>
          </w:p>
        </w:tc>
        <w:tc>
          <w:tcPr>
            <w:tcW w:w="1986" w:type="dxa"/>
            <w:tcBorders>
              <w:top w:val="single" w:sz="4" w:space="0" w:color="auto"/>
              <w:left w:val="single" w:sz="4" w:space="0" w:color="auto"/>
              <w:bottom w:val="single" w:sz="4" w:space="0" w:color="auto"/>
              <w:right w:val="single" w:sz="4" w:space="0" w:color="auto"/>
            </w:tcBorders>
          </w:tcPr>
          <w:p w:rsidR="00C35EC8" w:rsidRPr="00A0653A" w:rsidRDefault="00C35EC8" w:rsidP="00C35EC8">
            <w:pPr>
              <w:jc w:val="both"/>
              <w:rPr>
                <w:rFonts w:ascii="Times New Roman" w:hAnsi="Times New Roman"/>
              </w:rPr>
            </w:pPr>
            <w:r w:rsidRPr="00A0653A">
              <w:rPr>
                <w:rFonts w:ascii="Times New Roman" w:hAnsi="Times New Roman"/>
                <w:lang w:eastAsia="en-US"/>
              </w:rPr>
              <w:t xml:space="preserve">Соревнования по дисциплине НВС: метание </w:t>
            </w:r>
            <w:proofErr w:type="spellStart"/>
            <w:r w:rsidRPr="00A0653A">
              <w:rPr>
                <w:rFonts w:ascii="Times New Roman" w:hAnsi="Times New Roman"/>
                <w:lang w:eastAsia="en-US"/>
              </w:rPr>
              <w:t>тынзяна</w:t>
            </w:r>
            <w:proofErr w:type="spellEnd"/>
            <w:r w:rsidRPr="00A0653A">
              <w:rPr>
                <w:rFonts w:ascii="Times New Roman" w:hAnsi="Times New Roman"/>
                <w:lang w:eastAsia="en-US"/>
              </w:rPr>
              <w:t xml:space="preserve"> на хорей</w:t>
            </w:r>
          </w:p>
        </w:tc>
        <w:tc>
          <w:tcPr>
            <w:tcW w:w="1418" w:type="dxa"/>
            <w:tcBorders>
              <w:top w:val="single" w:sz="4" w:space="0" w:color="auto"/>
              <w:left w:val="single" w:sz="4" w:space="0" w:color="auto"/>
              <w:bottom w:val="single" w:sz="4" w:space="0" w:color="auto"/>
              <w:right w:val="single" w:sz="4" w:space="0" w:color="auto"/>
            </w:tcBorders>
          </w:tcPr>
          <w:p w:rsidR="00C35EC8" w:rsidRPr="00A0653A" w:rsidRDefault="00C35EC8" w:rsidP="00C35EC8">
            <w:pPr>
              <w:jc w:val="both"/>
              <w:rPr>
                <w:rFonts w:ascii="Times New Roman" w:hAnsi="Times New Roman"/>
                <w:lang w:val="en-US"/>
              </w:rPr>
            </w:pPr>
            <w:r w:rsidRPr="00A0653A">
              <w:rPr>
                <w:rFonts w:ascii="Times New Roman" w:hAnsi="Times New Roman"/>
                <w:lang w:val="en-US"/>
              </w:rPr>
              <w:t>I</w:t>
            </w:r>
            <w:r w:rsidRPr="00A0653A">
              <w:rPr>
                <w:rFonts w:ascii="Times New Roman" w:hAnsi="Times New Roman"/>
              </w:rPr>
              <w:t xml:space="preserve">, </w:t>
            </w:r>
            <w:r w:rsidRPr="00A0653A">
              <w:rPr>
                <w:rFonts w:ascii="Times New Roman" w:hAnsi="Times New Roman"/>
                <w:lang w:val="en-US"/>
              </w:rPr>
              <w:t>II</w:t>
            </w:r>
            <w:r w:rsidRPr="00A0653A">
              <w:rPr>
                <w:rFonts w:ascii="Times New Roman" w:hAnsi="Times New Roman"/>
              </w:rPr>
              <w:t xml:space="preserve"> место</w:t>
            </w:r>
          </w:p>
        </w:tc>
      </w:tr>
      <w:tr w:rsidR="00C35EC8" w:rsidRPr="00A0653A" w:rsidTr="00C35EC8">
        <w:tc>
          <w:tcPr>
            <w:tcW w:w="532" w:type="dxa"/>
            <w:tcBorders>
              <w:top w:val="single" w:sz="4" w:space="0" w:color="auto"/>
              <w:left w:val="single" w:sz="4" w:space="0" w:color="auto"/>
              <w:bottom w:val="single" w:sz="4" w:space="0" w:color="auto"/>
              <w:right w:val="single" w:sz="4" w:space="0" w:color="auto"/>
            </w:tcBorders>
          </w:tcPr>
          <w:p w:rsidR="00C35EC8" w:rsidRPr="00A0653A" w:rsidRDefault="00C35EC8" w:rsidP="00C35EC8">
            <w:pPr>
              <w:jc w:val="both"/>
              <w:rPr>
                <w:rFonts w:ascii="Times New Roman" w:eastAsia="Times New Roman" w:hAnsi="Times New Roman"/>
                <w:b/>
              </w:rPr>
            </w:pPr>
            <w:r w:rsidRPr="00A0653A">
              <w:rPr>
                <w:rFonts w:ascii="Times New Roman" w:eastAsia="Times New Roman" w:hAnsi="Times New Roman"/>
                <w:b/>
              </w:rPr>
              <w:t>28.</w:t>
            </w:r>
          </w:p>
        </w:tc>
        <w:tc>
          <w:tcPr>
            <w:tcW w:w="2839" w:type="dxa"/>
            <w:tcBorders>
              <w:top w:val="single" w:sz="4" w:space="0" w:color="auto"/>
              <w:left w:val="single" w:sz="4" w:space="0" w:color="auto"/>
              <w:bottom w:val="single" w:sz="4" w:space="0" w:color="auto"/>
              <w:right w:val="single" w:sz="4" w:space="0" w:color="auto"/>
            </w:tcBorders>
          </w:tcPr>
          <w:p w:rsidR="00C35EC8" w:rsidRPr="00A0653A" w:rsidRDefault="00C35EC8" w:rsidP="00C35EC8">
            <w:pPr>
              <w:jc w:val="both"/>
              <w:rPr>
                <w:rFonts w:ascii="Times New Roman" w:hAnsi="Times New Roman"/>
              </w:rPr>
            </w:pPr>
            <w:r w:rsidRPr="00A0653A">
              <w:rPr>
                <w:rFonts w:ascii="Times New Roman" w:hAnsi="Times New Roman"/>
              </w:rPr>
              <w:t xml:space="preserve">Пятый день </w:t>
            </w:r>
            <w:r w:rsidRPr="00A0653A">
              <w:rPr>
                <w:rFonts w:ascii="Times New Roman" w:hAnsi="Times New Roman"/>
                <w:lang w:eastAsia="en-US"/>
              </w:rPr>
              <w:t xml:space="preserve"> Муниципальной детско-юношеской олимпиады по Северному многоборью </w:t>
            </w:r>
            <w:r w:rsidRPr="00A0653A">
              <w:rPr>
                <w:rFonts w:ascii="Times New Roman" w:hAnsi="Times New Roman"/>
                <w:lang w:eastAsia="en-US"/>
              </w:rPr>
              <w:lastRenderedPageBreak/>
              <w:t>«</w:t>
            </w:r>
            <w:proofErr w:type="spellStart"/>
            <w:r w:rsidRPr="00A0653A">
              <w:rPr>
                <w:rFonts w:ascii="Times New Roman" w:hAnsi="Times New Roman"/>
                <w:lang w:eastAsia="en-US"/>
              </w:rPr>
              <w:t>Чукачан</w:t>
            </w:r>
            <w:proofErr w:type="spellEnd"/>
            <w:r w:rsidRPr="00A0653A">
              <w:rPr>
                <w:rFonts w:ascii="Times New Roman" w:hAnsi="Times New Roman"/>
                <w:lang w:eastAsia="en-US"/>
              </w:rPr>
              <w:t>»</w:t>
            </w:r>
          </w:p>
        </w:tc>
        <w:tc>
          <w:tcPr>
            <w:tcW w:w="1413" w:type="dxa"/>
            <w:tcBorders>
              <w:top w:val="single" w:sz="4" w:space="0" w:color="auto"/>
              <w:left w:val="single" w:sz="4" w:space="0" w:color="auto"/>
              <w:bottom w:val="single" w:sz="4" w:space="0" w:color="auto"/>
              <w:right w:val="single" w:sz="4" w:space="0" w:color="auto"/>
            </w:tcBorders>
          </w:tcPr>
          <w:p w:rsidR="00C35EC8" w:rsidRPr="00A0653A" w:rsidRDefault="00C35EC8" w:rsidP="00C35EC8">
            <w:pPr>
              <w:jc w:val="both"/>
              <w:rPr>
                <w:rFonts w:ascii="Times New Roman" w:hAnsi="Times New Roman"/>
              </w:rPr>
            </w:pPr>
            <w:r w:rsidRPr="00A0653A">
              <w:rPr>
                <w:rFonts w:ascii="Times New Roman" w:hAnsi="Times New Roman"/>
              </w:rPr>
              <w:lastRenderedPageBreak/>
              <w:t>Август, 2022г</w:t>
            </w:r>
          </w:p>
        </w:tc>
        <w:tc>
          <w:tcPr>
            <w:tcW w:w="1843" w:type="dxa"/>
            <w:tcBorders>
              <w:top w:val="single" w:sz="4" w:space="0" w:color="auto"/>
              <w:left w:val="single" w:sz="4" w:space="0" w:color="auto"/>
              <w:bottom w:val="single" w:sz="4" w:space="0" w:color="auto"/>
              <w:right w:val="single" w:sz="4" w:space="0" w:color="auto"/>
            </w:tcBorders>
          </w:tcPr>
          <w:p w:rsidR="00C35EC8" w:rsidRPr="00A0653A" w:rsidRDefault="00C35EC8" w:rsidP="00C35EC8">
            <w:pPr>
              <w:jc w:val="both"/>
              <w:rPr>
                <w:rFonts w:ascii="Times New Roman" w:hAnsi="Times New Roman"/>
              </w:rPr>
            </w:pPr>
            <w:r w:rsidRPr="00A0653A">
              <w:rPr>
                <w:rFonts w:ascii="Times New Roman" w:hAnsi="Times New Roman"/>
              </w:rPr>
              <w:t>Дети, состоящие в спортивных делегациях</w:t>
            </w:r>
          </w:p>
        </w:tc>
        <w:tc>
          <w:tcPr>
            <w:tcW w:w="1986" w:type="dxa"/>
            <w:tcBorders>
              <w:top w:val="single" w:sz="4" w:space="0" w:color="auto"/>
              <w:left w:val="single" w:sz="4" w:space="0" w:color="auto"/>
              <w:bottom w:val="single" w:sz="4" w:space="0" w:color="auto"/>
              <w:right w:val="single" w:sz="4" w:space="0" w:color="auto"/>
            </w:tcBorders>
          </w:tcPr>
          <w:p w:rsidR="00C35EC8" w:rsidRPr="00A0653A" w:rsidRDefault="00C35EC8" w:rsidP="00C35EC8">
            <w:pPr>
              <w:jc w:val="both"/>
              <w:rPr>
                <w:rFonts w:ascii="Times New Roman" w:hAnsi="Times New Roman"/>
              </w:rPr>
            </w:pPr>
            <w:r w:rsidRPr="00A0653A">
              <w:rPr>
                <w:rFonts w:ascii="Times New Roman" w:hAnsi="Times New Roman"/>
                <w:lang w:eastAsia="en-US"/>
              </w:rPr>
              <w:t>Соревнования по дисциплине НВС: прыжки через нарты</w:t>
            </w:r>
          </w:p>
        </w:tc>
        <w:tc>
          <w:tcPr>
            <w:tcW w:w="1418" w:type="dxa"/>
            <w:tcBorders>
              <w:top w:val="single" w:sz="4" w:space="0" w:color="auto"/>
              <w:left w:val="single" w:sz="4" w:space="0" w:color="auto"/>
              <w:bottom w:val="single" w:sz="4" w:space="0" w:color="auto"/>
              <w:right w:val="single" w:sz="4" w:space="0" w:color="auto"/>
            </w:tcBorders>
          </w:tcPr>
          <w:p w:rsidR="00C35EC8" w:rsidRPr="00A0653A" w:rsidRDefault="00C35EC8" w:rsidP="00C35EC8">
            <w:pPr>
              <w:jc w:val="both"/>
              <w:rPr>
                <w:rFonts w:ascii="Times New Roman" w:hAnsi="Times New Roman"/>
                <w:lang w:val="en-US"/>
              </w:rPr>
            </w:pPr>
            <w:r w:rsidRPr="00A0653A">
              <w:rPr>
                <w:rFonts w:ascii="Times New Roman" w:hAnsi="Times New Roman"/>
                <w:lang w:val="en-US"/>
              </w:rPr>
              <w:t>I</w:t>
            </w:r>
            <w:r w:rsidRPr="00A0653A">
              <w:rPr>
                <w:rFonts w:ascii="Times New Roman" w:hAnsi="Times New Roman"/>
              </w:rPr>
              <w:t xml:space="preserve">, </w:t>
            </w:r>
            <w:r w:rsidRPr="00A0653A">
              <w:rPr>
                <w:rFonts w:ascii="Times New Roman" w:hAnsi="Times New Roman"/>
                <w:lang w:val="en-US"/>
              </w:rPr>
              <w:t>II</w:t>
            </w:r>
            <w:r w:rsidRPr="00A0653A">
              <w:rPr>
                <w:rFonts w:ascii="Times New Roman" w:hAnsi="Times New Roman"/>
              </w:rPr>
              <w:t xml:space="preserve"> </w:t>
            </w:r>
            <w:r w:rsidRPr="00A0653A">
              <w:rPr>
                <w:rFonts w:ascii="Times New Roman" w:hAnsi="Times New Roman"/>
                <w:lang w:val="en-US"/>
              </w:rPr>
              <w:t>III</w:t>
            </w:r>
            <w:r w:rsidRPr="00A0653A">
              <w:rPr>
                <w:rFonts w:ascii="Times New Roman" w:hAnsi="Times New Roman"/>
              </w:rPr>
              <w:t xml:space="preserve"> место</w:t>
            </w:r>
          </w:p>
        </w:tc>
      </w:tr>
      <w:tr w:rsidR="00C35EC8" w:rsidRPr="00A0653A" w:rsidTr="00C35EC8">
        <w:tc>
          <w:tcPr>
            <w:tcW w:w="532" w:type="dxa"/>
            <w:tcBorders>
              <w:top w:val="single" w:sz="4" w:space="0" w:color="auto"/>
              <w:left w:val="single" w:sz="4" w:space="0" w:color="auto"/>
              <w:bottom w:val="single" w:sz="4" w:space="0" w:color="auto"/>
              <w:right w:val="single" w:sz="4" w:space="0" w:color="auto"/>
            </w:tcBorders>
          </w:tcPr>
          <w:p w:rsidR="00C35EC8" w:rsidRPr="00A0653A" w:rsidRDefault="00C35EC8" w:rsidP="00C35EC8">
            <w:pPr>
              <w:jc w:val="both"/>
              <w:rPr>
                <w:rFonts w:ascii="Times New Roman" w:eastAsia="Times New Roman" w:hAnsi="Times New Roman"/>
                <w:b/>
              </w:rPr>
            </w:pPr>
            <w:r w:rsidRPr="00A0653A">
              <w:rPr>
                <w:rFonts w:ascii="Times New Roman" w:eastAsia="Times New Roman" w:hAnsi="Times New Roman"/>
                <w:b/>
              </w:rPr>
              <w:lastRenderedPageBreak/>
              <w:t>29.</w:t>
            </w:r>
          </w:p>
        </w:tc>
        <w:tc>
          <w:tcPr>
            <w:tcW w:w="2839" w:type="dxa"/>
            <w:tcBorders>
              <w:top w:val="single" w:sz="4" w:space="0" w:color="auto"/>
              <w:left w:val="single" w:sz="4" w:space="0" w:color="auto"/>
              <w:bottom w:val="single" w:sz="4" w:space="0" w:color="auto"/>
              <w:right w:val="single" w:sz="4" w:space="0" w:color="auto"/>
            </w:tcBorders>
          </w:tcPr>
          <w:p w:rsidR="00C35EC8" w:rsidRPr="00A0653A" w:rsidRDefault="00C35EC8" w:rsidP="00C35EC8">
            <w:pPr>
              <w:jc w:val="both"/>
              <w:rPr>
                <w:rFonts w:ascii="Times New Roman" w:hAnsi="Times New Roman"/>
              </w:rPr>
            </w:pPr>
            <w:r w:rsidRPr="00A0653A">
              <w:rPr>
                <w:rFonts w:ascii="Times New Roman" w:hAnsi="Times New Roman"/>
              </w:rPr>
              <w:t>Туристический слёт «</w:t>
            </w:r>
            <w:proofErr w:type="spellStart"/>
            <w:r w:rsidRPr="00A0653A">
              <w:rPr>
                <w:rFonts w:ascii="Times New Roman" w:hAnsi="Times New Roman"/>
              </w:rPr>
              <w:t>Билибинский</w:t>
            </w:r>
            <w:proofErr w:type="spellEnd"/>
            <w:r w:rsidRPr="00A0653A">
              <w:rPr>
                <w:rFonts w:ascii="Times New Roman" w:hAnsi="Times New Roman"/>
              </w:rPr>
              <w:t xml:space="preserve"> компас»: поход по маршруту №1</w:t>
            </w:r>
          </w:p>
        </w:tc>
        <w:tc>
          <w:tcPr>
            <w:tcW w:w="1413" w:type="dxa"/>
            <w:tcBorders>
              <w:top w:val="single" w:sz="4" w:space="0" w:color="auto"/>
              <w:left w:val="single" w:sz="4" w:space="0" w:color="auto"/>
              <w:bottom w:val="single" w:sz="4" w:space="0" w:color="auto"/>
              <w:right w:val="single" w:sz="4" w:space="0" w:color="auto"/>
            </w:tcBorders>
          </w:tcPr>
          <w:p w:rsidR="00C35EC8" w:rsidRPr="00A0653A" w:rsidRDefault="00C35EC8" w:rsidP="00C35EC8">
            <w:pPr>
              <w:jc w:val="both"/>
              <w:rPr>
                <w:rFonts w:ascii="Times New Roman" w:hAnsi="Times New Roman"/>
              </w:rPr>
            </w:pPr>
            <w:r w:rsidRPr="00A0653A">
              <w:rPr>
                <w:rFonts w:ascii="Times New Roman" w:hAnsi="Times New Roman"/>
              </w:rPr>
              <w:t>Август, 2022г</w:t>
            </w:r>
          </w:p>
        </w:tc>
        <w:tc>
          <w:tcPr>
            <w:tcW w:w="1843" w:type="dxa"/>
            <w:tcBorders>
              <w:top w:val="single" w:sz="4" w:space="0" w:color="auto"/>
              <w:left w:val="single" w:sz="4" w:space="0" w:color="auto"/>
              <w:bottom w:val="single" w:sz="4" w:space="0" w:color="auto"/>
              <w:right w:val="single" w:sz="4" w:space="0" w:color="auto"/>
            </w:tcBorders>
          </w:tcPr>
          <w:p w:rsidR="00C35EC8" w:rsidRPr="00A0653A" w:rsidRDefault="00C35EC8" w:rsidP="00C35EC8">
            <w:pPr>
              <w:jc w:val="both"/>
              <w:rPr>
                <w:rFonts w:ascii="Times New Roman" w:hAnsi="Times New Roman"/>
              </w:rPr>
            </w:pPr>
            <w:r w:rsidRPr="00A0653A">
              <w:rPr>
                <w:rFonts w:ascii="Times New Roman" w:hAnsi="Times New Roman"/>
              </w:rPr>
              <w:t>Дети, состоящие в спортивных делегациях</w:t>
            </w:r>
          </w:p>
        </w:tc>
        <w:tc>
          <w:tcPr>
            <w:tcW w:w="1986" w:type="dxa"/>
            <w:tcBorders>
              <w:top w:val="single" w:sz="4" w:space="0" w:color="auto"/>
              <w:left w:val="single" w:sz="4" w:space="0" w:color="auto"/>
              <w:bottom w:val="single" w:sz="4" w:space="0" w:color="auto"/>
              <w:right w:val="single" w:sz="4" w:space="0" w:color="auto"/>
            </w:tcBorders>
          </w:tcPr>
          <w:p w:rsidR="00C35EC8" w:rsidRPr="00A0653A" w:rsidRDefault="00C35EC8" w:rsidP="00C35EC8">
            <w:pPr>
              <w:jc w:val="both"/>
              <w:rPr>
                <w:rFonts w:ascii="Times New Roman" w:hAnsi="Times New Roman"/>
              </w:rPr>
            </w:pPr>
            <w:r w:rsidRPr="00A0653A">
              <w:rPr>
                <w:rFonts w:ascii="Times New Roman" w:hAnsi="Times New Roman"/>
              </w:rPr>
              <w:t>Туристический поход</w:t>
            </w:r>
          </w:p>
        </w:tc>
        <w:tc>
          <w:tcPr>
            <w:tcW w:w="1418" w:type="dxa"/>
            <w:tcBorders>
              <w:top w:val="single" w:sz="4" w:space="0" w:color="auto"/>
              <w:left w:val="single" w:sz="4" w:space="0" w:color="auto"/>
              <w:bottom w:val="single" w:sz="4" w:space="0" w:color="auto"/>
              <w:right w:val="single" w:sz="4" w:space="0" w:color="auto"/>
            </w:tcBorders>
          </w:tcPr>
          <w:p w:rsidR="00C35EC8" w:rsidRPr="00A0653A" w:rsidRDefault="00C35EC8" w:rsidP="00C35EC8">
            <w:pPr>
              <w:jc w:val="both"/>
              <w:rPr>
                <w:rFonts w:ascii="Times New Roman" w:hAnsi="Times New Roman"/>
              </w:rPr>
            </w:pPr>
            <w:r w:rsidRPr="00A0653A">
              <w:rPr>
                <w:rFonts w:ascii="Times New Roman" w:hAnsi="Times New Roman"/>
              </w:rPr>
              <w:t>Участие</w:t>
            </w:r>
          </w:p>
        </w:tc>
      </w:tr>
      <w:tr w:rsidR="00C35EC8" w:rsidRPr="00A0653A" w:rsidTr="00C35EC8">
        <w:tc>
          <w:tcPr>
            <w:tcW w:w="532" w:type="dxa"/>
            <w:tcBorders>
              <w:top w:val="single" w:sz="4" w:space="0" w:color="auto"/>
              <w:left w:val="single" w:sz="4" w:space="0" w:color="auto"/>
              <w:bottom w:val="single" w:sz="4" w:space="0" w:color="auto"/>
              <w:right w:val="single" w:sz="4" w:space="0" w:color="auto"/>
            </w:tcBorders>
          </w:tcPr>
          <w:p w:rsidR="00C35EC8" w:rsidRPr="00A0653A" w:rsidRDefault="00C35EC8" w:rsidP="00C35EC8">
            <w:pPr>
              <w:jc w:val="both"/>
              <w:rPr>
                <w:rFonts w:ascii="Times New Roman" w:eastAsia="Times New Roman" w:hAnsi="Times New Roman"/>
                <w:b/>
              </w:rPr>
            </w:pPr>
            <w:r w:rsidRPr="00A0653A">
              <w:rPr>
                <w:rFonts w:ascii="Times New Roman" w:eastAsia="Times New Roman" w:hAnsi="Times New Roman"/>
                <w:b/>
              </w:rPr>
              <w:t>30.</w:t>
            </w:r>
          </w:p>
        </w:tc>
        <w:tc>
          <w:tcPr>
            <w:tcW w:w="2839" w:type="dxa"/>
            <w:tcBorders>
              <w:top w:val="single" w:sz="4" w:space="0" w:color="auto"/>
              <w:left w:val="single" w:sz="4" w:space="0" w:color="auto"/>
              <w:bottom w:val="single" w:sz="4" w:space="0" w:color="auto"/>
              <w:right w:val="single" w:sz="4" w:space="0" w:color="auto"/>
            </w:tcBorders>
          </w:tcPr>
          <w:p w:rsidR="00C35EC8" w:rsidRPr="00A0653A" w:rsidRDefault="00C35EC8" w:rsidP="00C35EC8">
            <w:pPr>
              <w:jc w:val="both"/>
              <w:rPr>
                <w:rFonts w:ascii="Times New Roman" w:hAnsi="Times New Roman"/>
              </w:rPr>
            </w:pPr>
            <w:r w:rsidRPr="00A0653A">
              <w:rPr>
                <w:rFonts w:ascii="Times New Roman" w:hAnsi="Times New Roman"/>
              </w:rPr>
              <w:t xml:space="preserve">Соревнования по </w:t>
            </w:r>
            <w:proofErr w:type="spellStart"/>
            <w:r w:rsidRPr="00A0653A">
              <w:rPr>
                <w:rFonts w:ascii="Times New Roman" w:hAnsi="Times New Roman"/>
              </w:rPr>
              <w:t>лазертагу</w:t>
            </w:r>
            <w:proofErr w:type="spellEnd"/>
          </w:p>
        </w:tc>
        <w:tc>
          <w:tcPr>
            <w:tcW w:w="1413" w:type="dxa"/>
            <w:tcBorders>
              <w:top w:val="single" w:sz="4" w:space="0" w:color="auto"/>
              <w:left w:val="single" w:sz="4" w:space="0" w:color="auto"/>
              <w:bottom w:val="single" w:sz="4" w:space="0" w:color="auto"/>
              <w:right w:val="single" w:sz="4" w:space="0" w:color="auto"/>
            </w:tcBorders>
          </w:tcPr>
          <w:p w:rsidR="00C35EC8" w:rsidRPr="00A0653A" w:rsidRDefault="00C35EC8" w:rsidP="00C35EC8">
            <w:pPr>
              <w:jc w:val="both"/>
              <w:rPr>
                <w:rFonts w:ascii="Times New Roman" w:hAnsi="Times New Roman"/>
              </w:rPr>
            </w:pPr>
            <w:r w:rsidRPr="00A0653A">
              <w:rPr>
                <w:rFonts w:ascii="Times New Roman" w:hAnsi="Times New Roman"/>
              </w:rPr>
              <w:t>Август, 2022г</w:t>
            </w:r>
          </w:p>
        </w:tc>
        <w:tc>
          <w:tcPr>
            <w:tcW w:w="1843" w:type="dxa"/>
            <w:tcBorders>
              <w:top w:val="single" w:sz="4" w:space="0" w:color="auto"/>
              <w:left w:val="single" w:sz="4" w:space="0" w:color="auto"/>
              <w:bottom w:val="single" w:sz="4" w:space="0" w:color="auto"/>
              <w:right w:val="single" w:sz="4" w:space="0" w:color="auto"/>
            </w:tcBorders>
          </w:tcPr>
          <w:p w:rsidR="00C35EC8" w:rsidRPr="00A0653A" w:rsidRDefault="00C35EC8" w:rsidP="00C35EC8">
            <w:pPr>
              <w:jc w:val="both"/>
              <w:rPr>
                <w:rFonts w:ascii="Times New Roman" w:hAnsi="Times New Roman"/>
              </w:rPr>
            </w:pPr>
            <w:r w:rsidRPr="00A0653A">
              <w:rPr>
                <w:rFonts w:ascii="Times New Roman" w:hAnsi="Times New Roman"/>
              </w:rPr>
              <w:t>Дети, состоящие в спортивных делегациях</w:t>
            </w:r>
          </w:p>
        </w:tc>
        <w:tc>
          <w:tcPr>
            <w:tcW w:w="1986" w:type="dxa"/>
            <w:tcBorders>
              <w:top w:val="single" w:sz="4" w:space="0" w:color="auto"/>
              <w:left w:val="single" w:sz="4" w:space="0" w:color="auto"/>
              <w:bottom w:val="single" w:sz="4" w:space="0" w:color="auto"/>
              <w:right w:val="single" w:sz="4" w:space="0" w:color="auto"/>
            </w:tcBorders>
          </w:tcPr>
          <w:p w:rsidR="00C35EC8" w:rsidRPr="00A0653A" w:rsidRDefault="00C35EC8" w:rsidP="00C35EC8">
            <w:pPr>
              <w:jc w:val="both"/>
              <w:rPr>
                <w:rFonts w:ascii="Times New Roman" w:hAnsi="Times New Roman"/>
              </w:rPr>
            </w:pPr>
            <w:r w:rsidRPr="00A0653A">
              <w:rPr>
                <w:rFonts w:ascii="Times New Roman" w:hAnsi="Times New Roman"/>
              </w:rPr>
              <w:t>Командные соревнования</w:t>
            </w:r>
          </w:p>
        </w:tc>
        <w:tc>
          <w:tcPr>
            <w:tcW w:w="1418" w:type="dxa"/>
            <w:tcBorders>
              <w:top w:val="single" w:sz="4" w:space="0" w:color="auto"/>
              <w:left w:val="single" w:sz="4" w:space="0" w:color="auto"/>
              <w:bottom w:val="single" w:sz="4" w:space="0" w:color="auto"/>
              <w:right w:val="single" w:sz="4" w:space="0" w:color="auto"/>
            </w:tcBorders>
          </w:tcPr>
          <w:p w:rsidR="00C35EC8" w:rsidRPr="00A0653A" w:rsidRDefault="00C35EC8" w:rsidP="00C35EC8">
            <w:pPr>
              <w:jc w:val="both"/>
              <w:rPr>
                <w:rFonts w:ascii="Times New Roman" w:hAnsi="Times New Roman"/>
                <w:lang w:val="en-US"/>
              </w:rPr>
            </w:pPr>
            <w:r w:rsidRPr="00A0653A">
              <w:rPr>
                <w:rFonts w:ascii="Times New Roman" w:hAnsi="Times New Roman"/>
                <w:lang w:val="en-US"/>
              </w:rPr>
              <w:t>I</w:t>
            </w:r>
            <w:r w:rsidRPr="00A0653A">
              <w:rPr>
                <w:rFonts w:ascii="Times New Roman" w:hAnsi="Times New Roman"/>
              </w:rPr>
              <w:t xml:space="preserve">, </w:t>
            </w:r>
            <w:r w:rsidRPr="00A0653A">
              <w:rPr>
                <w:rFonts w:ascii="Times New Roman" w:hAnsi="Times New Roman"/>
                <w:lang w:val="en-US"/>
              </w:rPr>
              <w:t>II</w:t>
            </w:r>
            <w:r w:rsidRPr="00A0653A">
              <w:rPr>
                <w:rFonts w:ascii="Times New Roman" w:hAnsi="Times New Roman"/>
              </w:rPr>
              <w:t xml:space="preserve"> </w:t>
            </w:r>
            <w:r w:rsidRPr="00A0653A">
              <w:rPr>
                <w:rFonts w:ascii="Times New Roman" w:hAnsi="Times New Roman"/>
                <w:lang w:val="en-US"/>
              </w:rPr>
              <w:t>III</w:t>
            </w:r>
            <w:r w:rsidRPr="00A0653A">
              <w:rPr>
                <w:rFonts w:ascii="Times New Roman" w:hAnsi="Times New Roman"/>
              </w:rPr>
              <w:t xml:space="preserve"> место</w:t>
            </w:r>
          </w:p>
        </w:tc>
      </w:tr>
      <w:tr w:rsidR="00C35EC8" w:rsidRPr="00A0653A" w:rsidTr="00C35EC8">
        <w:tc>
          <w:tcPr>
            <w:tcW w:w="532" w:type="dxa"/>
            <w:tcBorders>
              <w:top w:val="single" w:sz="4" w:space="0" w:color="auto"/>
              <w:left w:val="single" w:sz="4" w:space="0" w:color="auto"/>
              <w:bottom w:val="single" w:sz="4" w:space="0" w:color="auto"/>
              <w:right w:val="single" w:sz="4" w:space="0" w:color="auto"/>
            </w:tcBorders>
          </w:tcPr>
          <w:p w:rsidR="00C35EC8" w:rsidRPr="00A0653A" w:rsidRDefault="00C35EC8" w:rsidP="00C35EC8">
            <w:pPr>
              <w:jc w:val="both"/>
              <w:rPr>
                <w:rFonts w:ascii="Times New Roman" w:eastAsia="Times New Roman" w:hAnsi="Times New Roman"/>
                <w:b/>
              </w:rPr>
            </w:pPr>
            <w:r w:rsidRPr="00A0653A">
              <w:rPr>
                <w:rFonts w:ascii="Times New Roman" w:eastAsia="Times New Roman" w:hAnsi="Times New Roman"/>
                <w:b/>
              </w:rPr>
              <w:t>31.</w:t>
            </w:r>
          </w:p>
        </w:tc>
        <w:tc>
          <w:tcPr>
            <w:tcW w:w="2839" w:type="dxa"/>
            <w:tcBorders>
              <w:top w:val="single" w:sz="4" w:space="0" w:color="auto"/>
              <w:left w:val="single" w:sz="4" w:space="0" w:color="auto"/>
              <w:bottom w:val="single" w:sz="4" w:space="0" w:color="auto"/>
              <w:right w:val="single" w:sz="4" w:space="0" w:color="auto"/>
            </w:tcBorders>
          </w:tcPr>
          <w:p w:rsidR="00C35EC8" w:rsidRPr="00A0653A" w:rsidRDefault="00C35EC8" w:rsidP="00C35EC8">
            <w:pPr>
              <w:jc w:val="both"/>
              <w:rPr>
                <w:rFonts w:ascii="Times New Roman" w:hAnsi="Times New Roman"/>
              </w:rPr>
            </w:pPr>
            <w:r w:rsidRPr="00A0653A">
              <w:rPr>
                <w:rFonts w:ascii="Times New Roman" w:hAnsi="Times New Roman"/>
              </w:rPr>
              <w:t>Туристический слёт «</w:t>
            </w:r>
            <w:proofErr w:type="spellStart"/>
            <w:r w:rsidRPr="00A0653A">
              <w:rPr>
                <w:rFonts w:ascii="Times New Roman" w:hAnsi="Times New Roman"/>
              </w:rPr>
              <w:t>Билибинский</w:t>
            </w:r>
            <w:proofErr w:type="spellEnd"/>
            <w:r w:rsidRPr="00A0653A">
              <w:rPr>
                <w:rFonts w:ascii="Times New Roman" w:hAnsi="Times New Roman"/>
              </w:rPr>
              <w:t xml:space="preserve"> компас»: поход по маршруту №2,</w:t>
            </w:r>
          </w:p>
          <w:p w:rsidR="00C35EC8" w:rsidRPr="00A0653A" w:rsidRDefault="00C35EC8" w:rsidP="00C35EC8">
            <w:pPr>
              <w:jc w:val="both"/>
              <w:rPr>
                <w:rFonts w:ascii="Times New Roman" w:hAnsi="Times New Roman"/>
              </w:rPr>
            </w:pPr>
            <w:r w:rsidRPr="00A0653A">
              <w:rPr>
                <w:rFonts w:ascii="Times New Roman" w:hAnsi="Times New Roman"/>
              </w:rPr>
              <w:t>Всероссийский день бега</w:t>
            </w:r>
          </w:p>
        </w:tc>
        <w:tc>
          <w:tcPr>
            <w:tcW w:w="1413" w:type="dxa"/>
            <w:tcBorders>
              <w:top w:val="single" w:sz="4" w:space="0" w:color="auto"/>
              <w:left w:val="single" w:sz="4" w:space="0" w:color="auto"/>
              <w:bottom w:val="single" w:sz="4" w:space="0" w:color="auto"/>
              <w:right w:val="single" w:sz="4" w:space="0" w:color="auto"/>
            </w:tcBorders>
          </w:tcPr>
          <w:p w:rsidR="00C35EC8" w:rsidRPr="00A0653A" w:rsidRDefault="00C35EC8" w:rsidP="00C35EC8">
            <w:pPr>
              <w:jc w:val="both"/>
              <w:rPr>
                <w:rFonts w:ascii="Times New Roman" w:hAnsi="Times New Roman"/>
              </w:rPr>
            </w:pPr>
            <w:r w:rsidRPr="00A0653A">
              <w:rPr>
                <w:rFonts w:ascii="Times New Roman" w:hAnsi="Times New Roman"/>
              </w:rPr>
              <w:t>Август, 2022г</w:t>
            </w:r>
          </w:p>
        </w:tc>
        <w:tc>
          <w:tcPr>
            <w:tcW w:w="1843" w:type="dxa"/>
            <w:tcBorders>
              <w:top w:val="single" w:sz="4" w:space="0" w:color="auto"/>
              <w:left w:val="single" w:sz="4" w:space="0" w:color="auto"/>
              <w:bottom w:val="single" w:sz="4" w:space="0" w:color="auto"/>
              <w:right w:val="single" w:sz="4" w:space="0" w:color="auto"/>
            </w:tcBorders>
          </w:tcPr>
          <w:p w:rsidR="00C35EC8" w:rsidRPr="00A0653A" w:rsidRDefault="00C35EC8" w:rsidP="00C35EC8">
            <w:pPr>
              <w:jc w:val="both"/>
              <w:rPr>
                <w:rFonts w:ascii="Times New Roman" w:hAnsi="Times New Roman"/>
              </w:rPr>
            </w:pPr>
            <w:r w:rsidRPr="00A0653A">
              <w:rPr>
                <w:rFonts w:ascii="Times New Roman" w:hAnsi="Times New Roman"/>
              </w:rPr>
              <w:t>Дети, состоящие в спортивных делегациях</w:t>
            </w:r>
          </w:p>
        </w:tc>
        <w:tc>
          <w:tcPr>
            <w:tcW w:w="1986" w:type="dxa"/>
            <w:tcBorders>
              <w:top w:val="single" w:sz="4" w:space="0" w:color="auto"/>
              <w:left w:val="single" w:sz="4" w:space="0" w:color="auto"/>
              <w:bottom w:val="single" w:sz="4" w:space="0" w:color="auto"/>
              <w:right w:val="single" w:sz="4" w:space="0" w:color="auto"/>
            </w:tcBorders>
          </w:tcPr>
          <w:p w:rsidR="00C35EC8" w:rsidRPr="00A0653A" w:rsidRDefault="00C35EC8" w:rsidP="00C35EC8">
            <w:pPr>
              <w:jc w:val="both"/>
              <w:rPr>
                <w:rFonts w:ascii="Times New Roman" w:hAnsi="Times New Roman"/>
              </w:rPr>
            </w:pPr>
            <w:r w:rsidRPr="00A0653A">
              <w:rPr>
                <w:rFonts w:ascii="Times New Roman" w:hAnsi="Times New Roman"/>
              </w:rPr>
              <w:t xml:space="preserve">Туристический выход на косу, Соревнования в дисциплине «бег на короткие дистанции» среди самых юных </w:t>
            </w:r>
            <w:proofErr w:type="spellStart"/>
            <w:r w:rsidRPr="00A0653A">
              <w:rPr>
                <w:rFonts w:ascii="Times New Roman" w:hAnsi="Times New Roman"/>
              </w:rPr>
              <w:t>уч</w:t>
            </w:r>
            <w:proofErr w:type="spellEnd"/>
            <w:r w:rsidRPr="00A0653A">
              <w:rPr>
                <w:rFonts w:ascii="Times New Roman" w:hAnsi="Times New Roman"/>
              </w:rPr>
              <w:t>-в 7-10 лет</w:t>
            </w:r>
          </w:p>
        </w:tc>
        <w:tc>
          <w:tcPr>
            <w:tcW w:w="1418" w:type="dxa"/>
            <w:tcBorders>
              <w:top w:val="single" w:sz="4" w:space="0" w:color="auto"/>
              <w:left w:val="single" w:sz="4" w:space="0" w:color="auto"/>
              <w:bottom w:val="single" w:sz="4" w:space="0" w:color="auto"/>
              <w:right w:val="single" w:sz="4" w:space="0" w:color="auto"/>
            </w:tcBorders>
          </w:tcPr>
          <w:p w:rsidR="00C35EC8" w:rsidRPr="00A0653A" w:rsidRDefault="00C35EC8" w:rsidP="00C35EC8">
            <w:pPr>
              <w:jc w:val="both"/>
              <w:rPr>
                <w:rFonts w:ascii="Times New Roman" w:hAnsi="Times New Roman"/>
              </w:rPr>
            </w:pPr>
            <w:r w:rsidRPr="00A0653A">
              <w:rPr>
                <w:rFonts w:ascii="Times New Roman" w:hAnsi="Times New Roman"/>
              </w:rPr>
              <w:t>Участие,</w:t>
            </w:r>
          </w:p>
          <w:p w:rsidR="00C35EC8" w:rsidRPr="00A0653A" w:rsidRDefault="00C35EC8" w:rsidP="00C35EC8">
            <w:pPr>
              <w:jc w:val="both"/>
              <w:rPr>
                <w:rFonts w:ascii="Times New Roman" w:hAnsi="Times New Roman"/>
              </w:rPr>
            </w:pPr>
            <w:r w:rsidRPr="00A0653A">
              <w:rPr>
                <w:rFonts w:ascii="Times New Roman" w:hAnsi="Times New Roman"/>
                <w:lang w:val="en-US"/>
              </w:rPr>
              <w:t>I</w:t>
            </w:r>
            <w:r w:rsidRPr="00A0653A">
              <w:rPr>
                <w:rFonts w:ascii="Times New Roman" w:hAnsi="Times New Roman"/>
              </w:rPr>
              <w:t xml:space="preserve">, </w:t>
            </w:r>
            <w:r w:rsidRPr="00A0653A">
              <w:rPr>
                <w:rFonts w:ascii="Times New Roman" w:hAnsi="Times New Roman"/>
                <w:lang w:val="en-US"/>
              </w:rPr>
              <w:t>II</w:t>
            </w:r>
            <w:r w:rsidRPr="00A0653A">
              <w:rPr>
                <w:rFonts w:ascii="Times New Roman" w:hAnsi="Times New Roman"/>
              </w:rPr>
              <w:t xml:space="preserve"> </w:t>
            </w:r>
            <w:r w:rsidRPr="00A0653A">
              <w:rPr>
                <w:rFonts w:ascii="Times New Roman" w:hAnsi="Times New Roman"/>
                <w:lang w:val="en-US"/>
              </w:rPr>
              <w:t>III</w:t>
            </w:r>
            <w:r w:rsidRPr="00A0653A">
              <w:rPr>
                <w:rFonts w:ascii="Times New Roman" w:hAnsi="Times New Roman"/>
              </w:rPr>
              <w:t xml:space="preserve"> место</w:t>
            </w:r>
          </w:p>
        </w:tc>
      </w:tr>
    </w:tbl>
    <w:p w:rsidR="00C35EC8" w:rsidRPr="00A0653A" w:rsidRDefault="00C35EC8" w:rsidP="00C35EC8">
      <w:pPr>
        <w:tabs>
          <w:tab w:val="left" w:pos="567"/>
        </w:tabs>
        <w:spacing w:after="0" w:line="240" w:lineRule="auto"/>
        <w:jc w:val="both"/>
        <w:rPr>
          <w:rFonts w:ascii="Times New Roman" w:eastAsia="Times New Roman" w:hAnsi="Times New Roman" w:cs="Times New Roman"/>
          <w:i/>
          <w:sz w:val="24"/>
          <w:szCs w:val="24"/>
        </w:rPr>
      </w:pPr>
      <w:r w:rsidRPr="00A0653A">
        <w:rPr>
          <w:rFonts w:ascii="Times New Roman" w:eastAsia="Times New Roman" w:hAnsi="Times New Roman" w:cs="Times New Roman"/>
          <w:i/>
          <w:sz w:val="24"/>
          <w:szCs w:val="24"/>
        </w:rPr>
        <w:t xml:space="preserve">        </w:t>
      </w:r>
    </w:p>
    <w:p w:rsidR="00C35EC8" w:rsidRPr="00A0653A" w:rsidRDefault="00C35EC8" w:rsidP="00C35EC8">
      <w:pPr>
        <w:tabs>
          <w:tab w:val="left" w:pos="567"/>
        </w:tabs>
        <w:spacing w:after="0" w:line="240" w:lineRule="auto"/>
        <w:ind w:firstLine="567"/>
        <w:jc w:val="both"/>
        <w:rPr>
          <w:rFonts w:ascii="Times New Roman" w:eastAsia="Times New Roman" w:hAnsi="Times New Roman" w:cs="Times New Roman"/>
          <w:sz w:val="24"/>
          <w:szCs w:val="24"/>
        </w:rPr>
      </w:pPr>
      <w:r w:rsidRPr="00A0653A">
        <w:rPr>
          <w:rFonts w:ascii="Times New Roman" w:eastAsia="Times New Roman" w:hAnsi="Times New Roman" w:cs="Times New Roman"/>
          <w:sz w:val="24"/>
          <w:szCs w:val="24"/>
        </w:rPr>
        <w:t xml:space="preserve">Большим событием в цикле спортивных мероприятий учреждения стало организация и проведение после закрытия лагерных смен в августе 2022г на базе ДОЛ «Молодая гвардия» </w:t>
      </w:r>
      <w:r w:rsidRPr="00A0653A">
        <w:rPr>
          <w:rFonts w:ascii="Times New Roman" w:eastAsia="Times New Roman" w:hAnsi="Times New Roman" w:cs="Times New Roman"/>
          <w:b/>
          <w:sz w:val="24"/>
          <w:szCs w:val="24"/>
        </w:rPr>
        <w:t>Муниципальной детско-юношеской олимпиады по северному многоборью «</w:t>
      </w:r>
      <w:proofErr w:type="spellStart"/>
      <w:r w:rsidRPr="00A0653A">
        <w:rPr>
          <w:rFonts w:ascii="Times New Roman" w:eastAsia="Times New Roman" w:hAnsi="Times New Roman" w:cs="Times New Roman"/>
          <w:b/>
          <w:sz w:val="24"/>
          <w:szCs w:val="24"/>
        </w:rPr>
        <w:t>Чукачан</w:t>
      </w:r>
      <w:proofErr w:type="spellEnd"/>
      <w:r w:rsidRPr="00A0653A">
        <w:rPr>
          <w:rFonts w:ascii="Times New Roman" w:eastAsia="Times New Roman" w:hAnsi="Times New Roman" w:cs="Times New Roman"/>
          <w:b/>
          <w:sz w:val="24"/>
          <w:szCs w:val="24"/>
        </w:rPr>
        <w:t>»</w:t>
      </w:r>
      <w:r w:rsidRPr="00A0653A">
        <w:rPr>
          <w:rFonts w:ascii="Times New Roman" w:eastAsia="Times New Roman" w:hAnsi="Times New Roman" w:cs="Times New Roman"/>
          <w:sz w:val="24"/>
          <w:szCs w:val="24"/>
        </w:rPr>
        <w:t xml:space="preserve">, в которой приняли участие не только дети из </w:t>
      </w:r>
      <w:proofErr w:type="spellStart"/>
      <w:r w:rsidRPr="00A0653A">
        <w:rPr>
          <w:rFonts w:ascii="Times New Roman" w:eastAsia="Times New Roman" w:hAnsi="Times New Roman" w:cs="Times New Roman"/>
          <w:sz w:val="24"/>
          <w:szCs w:val="24"/>
        </w:rPr>
        <w:t>г</w:t>
      </w:r>
      <w:proofErr w:type="gramStart"/>
      <w:r w:rsidRPr="00A0653A">
        <w:rPr>
          <w:rFonts w:ascii="Times New Roman" w:eastAsia="Times New Roman" w:hAnsi="Times New Roman" w:cs="Times New Roman"/>
          <w:sz w:val="24"/>
          <w:szCs w:val="24"/>
        </w:rPr>
        <w:t>.Б</w:t>
      </w:r>
      <w:proofErr w:type="gramEnd"/>
      <w:r w:rsidRPr="00A0653A">
        <w:rPr>
          <w:rFonts w:ascii="Times New Roman" w:eastAsia="Times New Roman" w:hAnsi="Times New Roman" w:cs="Times New Roman"/>
          <w:sz w:val="24"/>
          <w:szCs w:val="24"/>
        </w:rPr>
        <w:t>илибино</w:t>
      </w:r>
      <w:proofErr w:type="spellEnd"/>
      <w:r w:rsidRPr="00A0653A">
        <w:rPr>
          <w:rFonts w:ascii="Times New Roman" w:eastAsia="Times New Roman" w:hAnsi="Times New Roman" w:cs="Times New Roman"/>
          <w:sz w:val="24"/>
          <w:szCs w:val="24"/>
        </w:rPr>
        <w:t>, но и делегации сёл БМР (</w:t>
      </w:r>
      <w:proofErr w:type="spellStart"/>
      <w:r w:rsidRPr="00A0653A">
        <w:rPr>
          <w:rFonts w:ascii="Times New Roman" w:eastAsia="Times New Roman" w:hAnsi="Times New Roman" w:cs="Times New Roman"/>
          <w:sz w:val="24"/>
          <w:szCs w:val="24"/>
        </w:rPr>
        <w:t>с.Островное</w:t>
      </w:r>
      <w:proofErr w:type="spellEnd"/>
      <w:r w:rsidRPr="00A0653A">
        <w:rPr>
          <w:rFonts w:ascii="Times New Roman" w:eastAsia="Times New Roman" w:hAnsi="Times New Roman" w:cs="Times New Roman"/>
          <w:sz w:val="24"/>
          <w:szCs w:val="24"/>
        </w:rPr>
        <w:t xml:space="preserve">, </w:t>
      </w:r>
      <w:proofErr w:type="spellStart"/>
      <w:r w:rsidRPr="00A0653A">
        <w:rPr>
          <w:rFonts w:ascii="Times New Roman" w:eastAsia="Times New Roman" w:hAnsi="Times New Roman" w:cs="Times New Roman"/>
          <w:sz w:val="24"/>
          <w:szCs w:val="24"/>
        </w:rPr>
        <w:t>с.Анюйск</w:t>
      </w:r>
      <w:proofErr w:type="spellEnd"/>
      <w:r w:rsidRPr="00A0653A">
        <w:rPr>
          <w:rFonts w:ascii="Times New Roman" w:eastAsia="Times New Roman" w:hAnsi="Times New Roman" w:cs="Times New Roman"/>
          <w:sz w:val="24"/>
          <w:szCs w:val="24"/>
        </w:rPr>
        <w:t xml:space="preserve">, </w:t>
      </w:r>
      <w:proofErr w:type="spellStart"/>
      <w:r w:rsidRPr="00A0653A">
        <w:rPr>
          <w:rFonts w:ascii="Times New Roman" w:eastAsia="Times New Roman" w:hAnsi="Times New Roman" w:cs="Times New Roman"/>
          <w:sz w:val="24"/>
          <w:szCs w:val="24"/>
        </w:rPr>
        <w:t>с.Омолон</w:t>
      </w:r>
      <w:proofErr w:type="spellEnd"/>
      <w:r w:rsidRPr="00A0653A">
        <w:rPr>
          <w:rFonts w:ascii="Times New Roman" w:eastAsia="Times New Roman" w:hAnsi="Times New Roman" w:cs="Times New Roman"/>
          <w:sz w:val="24"/>
          <w:szCs w:val="24"/>
        </w:rPr>
        <w:t xml:space="preserve">, </w:t>
      </w:r>
      <w:proofErr w:type="spellStart"/>
      <w:r w:rsidRPr="00A0653A">
        <w:rPr>
          <w:rFonts w:ascii="Times New Roman" w:eastAsia="Times New Roman" w:hAnsi="Times New Roman" w:cs="Times New Roman"/>
          <w:sz w:val="24"/>
          <w:szCs w:val="24"/>
        </w:rPr>
        <w:t>с.Кепервеем</w:t>
      </w:r>
      <w:proofErr w:type="spellEnd"/>
      <w:r w:rsidRPr="00A0653A">
        <w:rPr>
          <w:rFonts w:ascii="Times New Roman" w:eastAsia="Times New Roman" w:hAnsi="Times New Roman" w:cs="Times New Roman"/>
          <w:sz w:val="24"/>
          <w:szCs w:val="24"/>
        </w:rPr>
        <w:t xml:space="preserve">). По итогам компетентным жюри были подведены итоги и вручены заслуженные награды и </w:t>
      </w:r>
      <w:proofErr w:type="gramStart"/>
      <w:r w:rsidRPr="00A0653A">
        <w:rPr>
          <w:rFonts w:ascii="Times New Roman" w:eastAsia="Times New Roman" w:hAnsi="Times New Roman" w:cs="Times New Roman"/>
          <w:sz w:val="24"/>
          <w:szCs w:val="24"/>
        </w:rPr>
        <w:t>кубки</w:t>
      </w:r>
      <w:proofErr w:type="gramEnd"/>
      <w:r w:rsidRPr="00A0653A">
        <w:rPr>
          <w:rFonts w:ascii="Times New Roman" w:eastAsia="Times New Roman" w:hAnsi="Times New Roman" w:cs="Times New Roman"/>
          <w:sz w:val="24"/>
          <w:szCs w:val="24"/>
        </w:rPr>
        <w:t xml:space="preserve"> как в индивидуальных показателях, так и в результатах среди команд. В общей численности в олимпиаде приняли участие 68 детей. На время пребывания в период соревнований для всех спортсменов также была организована разнообразная культурная программа.</w:t>
      </w:r>
    </w:p>
    <w:p w:rsidR="00C35EC8" w:rsidRPr="00A0653A" w:rsidRDefault="00C35EC8" w:rsidP="00C35EC8">
      <w:pPr>
        <w:pStyle w:val="a4"/>
        <w:ind w:firstLine="708"/>
        <w:jc w:val="both"/>
        <w:rPr>
          <w:rFonts w:ascii="Times New Roman" w:hAnsi="Times New Roman"/>
          <w:sz w:val="24"/>
          <w:szCs w:val="24"/>
        </w:rPr>
      </w:pPr>
      <w:r w:rsidRPr="00A0653A">
        <w:rPr>
          <w:rFonts w:ascii="Times New Roman" w:hAnsi="Times New Roman"/>
          <w:sz w:val="24"/>
          <w:szCs w:val="24"/>
        </w:rPr>
        <w:t>После олимпиады на базе того же лагеря с тем же контингентом был проведен трёхдневный ТУРИСТИЧЕСКИЙ СЛЁТ «БИЛИБИНСКИЙ КОМПАС», во время которого ребята учились ставить палатки, собирать туристические рюкзаки, вязать узлы, перелетать через канавы, лазить со специальным туристическим снаряжением, упаковываться в спальные мешки и т.д.</w:t>
      </w:r>
    </w:p>
    <w:p w:rsidR="00C35EC8" w:rsidRPr="00A0653A" w:rsidRDefault="00C35EC8" w:rsidP="00C35EC8">
      <w:pPr>
        <w:tabs>
          <w:tab w:val="left" w:pos="567"/>
        </w:tabs>
        <w:spacing w:after="0" w:line="240" w:lineRule="auto"/>
        <w:jc w:val="both"/>
        <w:rPr>
          <w:rFonts w:ascii="Times New Roman" w:eastAsia="Times New Roman" w:hAnsi="Times New Roman" w:cs="Times New Roman"/>
          <w:sz w:val="24"/>
          <w:szCs w:val="24"/>
        </w:rPr>
      </w:pPr>
    </w:p>
    <w:p w:rsidR="00C35EC8" w:rsidRPr="00A0653A" w:rsidRDefault="00C35EC8" w:rsidP="00C35EC8">
      <w:pPr>
        <w:tabs>
          <w:tab w:val="left" w:pos="567"/>
        </w:tabs>
        <w:spacing w:after="0" w:line="240" w:lineRule="auto"/>
        <w:jc w:val="both"/>
        <w:rPr>
          <w:rFonts w:ascii="Times New Roman" w:eastAsia="Times New Roman" w:hAnsi="Times New Roman" w:cs="Times New Roman"/>
          <w:sz w:val="24"/>
          <w:szCs w:val="24"/>
        </w:rPr>
      </w:pPr>
      <w:r w:rsidRPr="00A0653A">
        <w:rPr>
          <w:rFonts w:ascii="Times New Roman" w:eastAsia="Times New Roman" w:hAnsi="Times New Roman" w:cs="Times New Roman"/>
          <w:i/>
          <w:sz w:val="24"/>
          <w:szCs w:val="24"/>
        </w:rPr>
        <w:t xml:space="preserve">        </w:t>
      </w:r>
      <w:r w:rsidRPr="00A0653A">
        <w:rPr>
          <w:rFonts w:ascii="Times New Roman" w:eastAsia="Times New Roman" w:hAnsi="Times New Roman" w:cs="Times New Roman"/>
          <w:sz w:val="24"/>
          <w:szCs w:val="24"/>
        </w:rPr>
        <w:t xml:space="preserve">В понятие «здоровье» педагоги ЦДО вкладывают не только здоровье физическое, но и психическое, нравственное. В русле этой проблемы были разработаны специальные проекты, программа, направленная на профилактику борьбы с курением, наркоманией, алкоголизмом и других асоциальных явлений. </w:t>
      </w:r>
    </w:p>
    <w:p w:rsidR="00C35EC8" w:rsidRPr="00A0653A" w:rsidRDefault="00C35EC8" w:rsidP="00C35EC8">
      <w:pPr>
        <w:tabs>
          <w:tab w:val="left" w:pos="567"/>
        </w:tabs>
        <w:spacing w:after="0" w:line="240" w:lineRule="auto"/>
        <w:jc w:val="both"/>
        <w:rPr>
          <w:rFonts w:ascii="Times New Roman" w:eastAsia="Times New Roman" w:hAnsi="Times New Roman" w:cs="Times New Roman"/>
          <w:sz w:val="24"/>
          <w:szCs w:val="24"/>
        </w:rPr>
      </w:pPr>
      <w:r w:rsidRPr="00A0653A">
        <w:rPr>
          <w:rFonts w:ascii="Times New Roman" w:eastAsia="Times New Roman" w:hAnsi="Times New Roman" w:cs="Times New Roman"/>
          <w:i/>
          <w:sz w:val="24"/>
          <w:szCs w:val="24"/>
        </w:rPr>
        <w:t xml:space="preserve">        </w:t>
      </w:r>
      <w:r w:rsidRPr="00A0653A">
        <w:rPr>
          <w:rFonts w:ascii="Times New Roman" w:eastAsia="Times New Roman" w:hAnsi="Times New Roman" w:cs="Times New Roman"/>
          <w:sz w:val="24"/>
          <w:szCs w:val="24"/>
        </w:rPr>
        <w:t>К профилактическим лекциям, посвящённым поддержке правопорядка, формированию активной позиции непримиримости к нарушениям общественного порядка, профилактике пьянства, алкоголизма и наркомании привлекаются сотрудники МВД, инспектор (школьный) ПДН МОМВД, ответственный секретарь комиссии по делам несовершеннолетних, судья районного суда. Среди них:</w:t>
      </w:r>
    </w:p>
    <w:p w:rsidR="00C35EC8" w:rsidRPr="00A0653A" w:rsidRDefault="00C35EC8" w:rsidP="00C35EC8">
      <w:pPr>
        <w:tabs>
          <w:tab w:val="left" w:pos="567"/>
        </w:tabs>
        <w:spacing w:after="0" w:line="240" w:lineRule="auto"/>
        <w:jc w:val="both"/>
        <w:rPr>
          <w:rFonts w:ascii="Times New Roman" w:eastAsia="Times New Roman" w:hAnsi="Times New Roman" w:cs="Times New Roman"/>
          <w:sz w:val="24"/>
          <w:szCs w:val="24"/>
        </w:rPr>
      </w:pPr>
      <w:r w:rsidRPr="00A0653A">
        <w:rPr>
          <w:rFonts w:ascii="Times New Roman" w:eastAsia="Times New Roman" w:hAnsi="Times New Roman" w:cs="Times New Roman"/>
          <w:sz w:val="24"/>
          <w:szCs w:val="24"/>
        </w:rPr>
        <w:t xml:space="preserve"> </w:t>
      </w:r>
    </w:p>
    <w:p w:rsidR="00C35EC8" w:rsidRPr="00A0653A" w:rsidRDefault="00C35EC8" w:rsidP="00C35EC8">
      <w:pPr>
        <w:tabs>
          <w:tab w:val="left" w:pos="567"/>
        </w:tabs>
        <w:spacing w:after="0" w:line="240" w:lineRule="auto"/>
        <w:jc w:val="both"/>
        <w:rPr>
          <w:rFonts w:ascii="Times New Roman" w:eastAsia="Times New Roman" w:hAnsi="Times New Roman" w:cs="Times New Roman"/>
          <w:i/>
          <w:sz w:val="24"/>
          <w:szCs w:val="24"/>
        </w:rPr>
      </w:pPr>
      <w:r w:rsidRPr="00A0653A">
        <w:rPr>
          <w:rFonts w:ascii="Times New Roman" w:eastAsia="Times New Roman" w:hAnsi="Times New Roman" w:cs="Times New Roman"/>
          <w:i/>
          <w:sz w:val="24"/>
          <w:szCs w:val="24"/>
        </w:rPr>
        <w:t>- профилактическая акция «Наше будущее»;</w:t>
      </w:r>
    </w:p>
    <w:p w:rsidR="00C35EC8" w:rsidRPr="00A0653A" w:rsidRDefault="00C35EC8" w:rsidP="00C35EC8">
      <w:pPr>
        <w:tabs>
          <w:tab w:val="left" w:pos="567"/>
        </w:tabs>
        <w:spacing w:after="0" w:line="240" w:lineRule="auto"/>
        <w:jc w:val="both"/>
        <w:rPr>
          <w:rFonts w:ascii="Times New Roman" w:eastAsia="Times New Roman" w:hAnsi="Times New Roman" w:cs="Times New Roman"/>
          <w:sz w:val="24"/>
          <w:szCs w:val="24"/>
        </w:rPr>
      </w:pPr>
      <w:r w:rsidRPr="00A0653A">
        <w:rPr>
          <w:rFonts w:ascii="Times New Roman" w:eastAsia="Times New Roman" w:hAnsi="Times New Roman" w:cs="Times New Roman"/>
          <w:i/>
          <w:sz w:val="24"/>
          <w:szCs w:val="24"/>
        </w:rPr>
        <w:t>- круглые столы «Вопрос-ответ»;</w:t>
      </w:r>
      <w:r w:rsidRPr="00A0653A">
        <w:rPr>
          <w:rFonts w:ascii="Times New Roman" w:eastAsia="Times New Roman" w:hAnsi="Times New Roman" w:cs="Times New Roman"/>
          <w:sz w:val="24"/>
          <w:szCs w:val="24"/>
        </w:rPr>
        <w:t xml:space="preserve"> </w:t>
      </w:r>
    </w:p>
    <w:p w:rsidR="00C35EC8" w:rsidRPr="00A0653A" w:rsidRDefault="00C35EC8" w:rsidP="00C35EC8">
      <w:pPr>
        <w:tabs>
          <w:tab w:val="left" w:pos="567"/>
        </w:tabs>
        <w:spacing w:after="0" w:line="240" w:lineRule="auto"/>
        <w:jc w:val="both"/>
        <w:rPr>
          <w:rFonts w:ascii="Times New Roman" w:eastAsia="Times New Roman" w:hAnsi="Times New Roman" w:cs="Times New Roman"/>
          <w:i/>
          <w:sz w:val="24"/>
          <w:szCs w:val="24"/>
        </w:rPr>
      </w:pPr>
      <w:r w:rsidRPr="00A0653A">
        <w:rPr>
          <w:rFonts w:ascii="Times New Roman" w:eastAsia="Times New Roman" w:hAnsi="Times New Roman" w:cs="Times New Roman"/>
          <w:i/>
          <w:sz w:val="24"/>
          <w:szCs w:val="24"/>
        </w:rPr>
        <w:t xml:space="preserve">-проведение бесед: </w:t>
      </w:r>
      <w:r w:rsidRPr="00A0653A">
        <w:rPr>
          <w:rFonts w:ascii="Calibri" w:eastAsia="Times New Roman" w:hAnsi="Calibri" w:cs="Times New Roman"/>
          <w:i/>
          <w:sz w:val="24"/>
          <w:szCs w:val="24"/>
        </w:rPr>
        <w:t>«</w:t>
      </w:r>
      <w:r w:rsidRPr="00A0653A">
        <w:rPr>
          <w:rFonts w:ascii="Times New Roman" w:eastAsia="Times New Roman" w:hAnsi="Times New Roman" w:cs="Times New Roman"/>
          <w:i/>
          <w:sz w:val="24"/>
          <w:szCs w:val="24"/>
        </w:rPr>
        <w:t>Предупреждение преступлений, связанных с хищением чужого имущества и нанесением побоев. Административная и уголовная ответственность несовершеннолетних»;</w:t>
      </w:r>
    </w:p>
    <w:p w:rsidR="00C35EC8" w:rsidRPr="00A0653A" w:rsidRDefault="00C35EC8" w:rsidP="00C35EC8">
      <w:pPr>
        <w:tabs>
          <w:tab w:val="left" w:pos="567"/>
        </w:tabs>
        <w:spacing w:after="0" w:line="240" w:lineRule="auto"/>
        <w:jc w:val="both"/>
        <w:rPr>
          <w:rFonts w:ascii="Times New Roman" w:eastAsia="Times New Roman" w:hAnsi="Times New Roman" w:cs="Times New Roman"/>
          <w:i/>
          <w:sz w:val="24"/>
          <w:szCs w:val="24"/>
        </w:rPr>
      </w:pPr>
      <w:r w:rsidRPr="00A0653A">
        <w:rPr>
          <w:rFonts w:ascii="Times New Roman" w:eastAsia="Times New Roman" w:hAnsi="Times New Roman" w:cs="Times New Roman"/>
          <w:i/>
          <w:sz w:val="24"/>
          <w:szCs w:val="24"/>
        </w:rPr>
        <w:t xml:space="preserve">- классные часы по темам: «Я – гражданин России», «Конституция РФ», «О гражданском долге», «Мои права», «Перед законом все люди равны», «Почему важно соблюдать законы»; </w:t>
      </w:r>
    </w:p>
    <w:p w:rsidR="00C35EC8" w:rsidRPr="00A0653A" w:rsidRDefault="00C35EC8" w:rsidP="00C35EC8">
      <w:pPr>
        <w:tabs>
          <w:tab w:val="left" w:pos="567"/>
        </w:tabs>
        <w:spacing w:after="0" w:line="240" w:lineRule="auto"/>
        <w:jc w:val="both"/>
        <w:rPr>
          <w:rFonts w:ascii="Times New Roman" w:eastAsia="Times New Roman" w:hAnsi="Times New Roman" w:cs="Times New Roman"/>
          <w:i/>
          <w:sz w:val="24"/>
          <w:szCs w:val="24"/>
        </w:rPr>
      </w:pPr>
      <w:r w:rsidRPr="00A0653A">
        <w:rPr>
          <w:rFonts w:ascii="Times New Roman" w:eastAsia="Times New Roman" w:hAnsi="Times New Roman" w:cs="Times New Roman"/>
          <w:i/>
          <w:sz w:val="24"/>
          <w:szCs w:val="24"/>
        </w:rPr>
        <w:t>- проведение встреч по вопросам конституционного устройства «Конституция России – основной закон государства»;</w:t>
      </w:r>
    </w:p>
    <w:p w:rsidR="00C35EC8" w:rsidRPr="00A0653A" w:rsidRDefault="00C35EC8" w:rsidP="00C35EC8">
      <w:pPr>
        <w:tabs>
          <w:tab w:val="left" w:pos="567"/>
        </w:tabs>
        <w:spacing w:after="0" w:line="240" w:lineRule="auto"/>
        <w:jc w:val="both"/>
        <w:rPr>
          <w:rFonts w:ascii="Times New Roman" w:eastAsia="Times New Roman" w:hAnsi="Times New Roman" w:cs="Times New Roman"/>
          <w:i/>
          <w:sz w:val="24"/>
          <w:szCs w:val="24"/>
        </w:rPr>
      </w:pPr>
      <w:r w:rsidRPr="00A0653A">
        <w:rPr>
          <w:rFonts w:ascii="Times New Roman" w:eastAsia="Times New Roman" w:hAnsi="Times New Roman" w:cs="Times New Roman"/>
          <w:i/>
          <w:sz w:val="24"/>
          <w:szCs w:val="24"/>
        </w:rPr>
        <w:t>- организация информационно-просветительных мероприятий к Всероссийскому Дню правовой помощи детям;</w:t>
      </w:r>
    </w:p>
    <w:p w:rsidR="00C35EC8" w:rsidRPr="00A0653A" w:rsidRDefault="00C35EC8" w:rsidP="00C35EC8">
      <w:pPr>
        <w:tabs>
          <w:tab w:val="left" w:pos="567"/>
        </w:tabs>
        <w:spacing w:after="0" w:line="240" w:lineRule="auto"/>
        <w:jc w:val="both"/>
        <w:rPr>
          <w:rFonts w:ascii="Times New Roman" w:eastAsia="Times New Roman" w:hAnsi="Times New Roman" w:cs="Times New Roman"/>
          <w:i/>
          <w:sz w:val="24"/>
          <w:szCs w:val="24"/>
        </w:rPr>
      </w:pPr>
      <w:r w:rsidRPr="00A0653A">
        <w:rPr>
          <w:rFonts w:ascii="Times New Roman" w:eastAsia="Times New Roman" w:hAnsi="Times New Roman" w:cs="Times New Roman"/>
          <w:i/>
          <w:sz w:val="24"/>
          <w:szCs w:val="24"/>
        </w:rPr>
        <w:t>- Дни антидопинговых бесед;</w:t>
      </w:r>
    </w:p>
    <w:p w:rsidR="00C35EC8" w:rsidRPr="00A0653A" w:rsidRDefault="00C35EC8" w:rsidP="00C35EC8">
      <w:pPr>
        <w:tabs>
          <w:tab w:val="left" w:pos="567"/>
        </w:tabs>
        <w:spacing w:after="0" w:line="240" w:lineRule="auto"/>
        <w:jc w:val="both"/>
        <w:rPr>
          <w:rFonts w:ascii="Times New Roman" w:eastAsia="Times New Roman" w:hAnsi="Times New Roman" w:cs="Times New Roman"/>
          <w:i/>
          <w:sz w:val="24"/>
          <w:szCs w:val="24"/>
        </w:rPr>
      </w:pPr>
      <w:r w:rsidRPr="00A0653A">
        <w:rPr>
          <w:rFonts w:ascii="Times New Roman" w:eastAsia="Times New Roman" w:hAnsi="Times New Roman" w:cs="Times New Roman"/>
          <w:i/>
          <w:sz w:val="24"/>
          <w:szCs w:val="24"/>
        </w:rPr>
        <w:t>- День борьбы с коррупцией.</w:t>
      </w:r>
    </w:p>
    <w:p w:rsidR="00C35EC8" w:rsidRPr="00A0653A" w:rsidRDefault="00C35EC8" w:rsidP="00C35EC8">
      <w:pPr>
        <w:spacing w:after="0" w:line="240" w:lineRule="auto"/>
        <w:jc w:val="both"/>
        <w:rPr>
          <w:rFonts w:ascii="Times New Roman" w:eastAsia="Times New Roman" w:hAnsi="Times New Roman" w:cs="Times New Roman"/>
          <w:i/>
          <w:sz w:val="24"/>
          <w:szCs w:val="24"/>
        </w:rPr>
      </w:pPr>
    </w:p>
    <w:p w:rsidR="00C35EC8" w:rsidRPr="00A0653A" w:rsidRDefault="00C35EC8" w:rsidP="00C35EC8">
      <w:pPr>
        <w:spacing w:after="0" w:line="240" w:lineRule="auto"/>
        <w:ind w:firstLine="540"/>
        <w:jc w:val="both"/>
        <w:rPr>
          <w:rFonts w:ascii="Times New Roman" w:eastAsia="Times New Roman" w:hAnsi="Times New Roman" w:cs="Times New Roman"/>
          <w:b/>
          <w:sz w:val="24"/>
          <w:szCs w:val="24"/>
        </w:rPr>
      </w:pPr>
      <w:r w:rsidRPr="00A0653A">
        <w:rPr>
          <w:rFonts w:ascii="Times New Roman" w:eastAsia="Times New Roman" w:hAnsi="Times New Roman" w:cs="Times New Roman"/>
          <w:b/>
          <w:sz w:val="24"/>
          <w:szCs w:val="24"/>
        </w:rPr>
        <w:t xml:space="preserve">План работы в рамках профилактической акции: «Наше будущее» </w:t>
      </w:r>
    </w:p>
    <w:p w:rsidR="00C35EC8" w:rsidRPr="00A0653A" w:rsidRDefault="00C35EC8" w:rsidP="00C35EC8">
      <w:pPr>
        <w:spacing w:after="0" w:line="240" w:lineRule="auto"/>
        <w:ind w:firstLine="540"/>
        <w:jc w:val="both"/>
        <w:rPr>
          <w:rFonts w:ascii="Times New Roman" w:eastAsia="Times New Roman" w:hAnsi="Times New Roman" w:cs="Times New Roman"/>
          <w:b/>
          <w:sz w:val="24"/>
          <w:szCs w:val="24"/>
        </w:rPr>
      </w:pPr>
      <w:r w:rsidRPr="00A0653A">
        <w:rPr>
          <w:rFonts w:ascii="Times New Roman" w:eastAsia="Times New Roman" w:hAnsi="Times New Roman" w:cs="Times New Roman"/>
          <w:b/>
          <w:sz w:val="24"/>
          <w:szCs w:val="24"/>
        </w:rPr>
        <w:t>по поддержанию правопорядка, формированию активной позиции непримиримости к нарушениям общественного порядка</w:t>
      </w:r>
    </w:p>
    <w:p w:rsidR="00C35EC8" w:rsidRPr="00A0653A" w:rsidRDefault="00C35EC8" w:rsidP="00C35EC8">
      <w:pPr>
        <w:spacing w:after="0" w:line="240" w:lineRule="auto"/>
        <w:ind w:firstLine="540"/>
        <w:jc w:val="both"/>
        <w:rPr>
          <w:rFonts w:ascii="Times New Roman" w:eastAsia="Times New Roman" w:hAnsi="Times New Roman" w:cs="Times New Roman"/>
          <w:sz w:val="24"/>
          <w:szCs w:val="24"/>
        </w:rPr>
      </w:pPr>
    </w:p>
    <w:tbl>
      <w:tblPr>
        <w:tblW w:w="936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9"/>
        <w:gridCol w:w="4192"/>
        <w:gridCol w:w="2155"/>
        <w:gridCol w:w="2304"/>
      </w:tblGrid>
      <w:tr w:rsidR="00C35EC8" w:rsidRPr="00A0653A" w:rsidTr="00C35EC8">
        <w:trPr>
          <w:trHeight w:val="771"/>
          <w:jc w:val="center"/>
        </w:trPr>
        <w:tc>
          <w:tcPr>
            <w:tcW w:w="709" w:type="dxa"/>
            <w:tcBorders>
              <w:top w:val="single" w:sz="4" w:space="0" w:color="000000"/>
              <w:left w:val="single" w:sz="4" w:space="0" w:color="000000"/>
              <w:bottom w:val="single" w:sz="4" w:space="0" w:color="000000"/>
              <w:right w:val="single" w:sz="4" w:space="0" w:color="000000"/>
            </w:tcBorders>
            <w:hideMark/>
          </w:tcPr>
          <w:p w:rsidR="00C35EC8" w:rsidRPr="00A0653A" w:rsidRDefault="00C35EC8" w:rsidP="00C35EC8">
            <w:pPr>
              <w:spacing w:after="0"/>
              <w:jc w:val="both"/>
              <w:rPr>
                <w:rFonts w:ascii="Times New Roman" w:eastAsia="Times New Roman" w:hAnsi="Times New Roman" w:cs="Times New Roman"/>
                <w:b/>
              </w:rPr>
            </w:pPr>
            <w:r w:rsidRPr="00A0653A">
              <w:rPr>
                <w:rFonts w:ascii="Times New Roman" w:eastAsia="Times New Roman" w:hAnsi="Times New Roman" w:cs="Times New Roman"/>
                <w:b/>
              </w:rPr>
              <w:t>№</w:t>
            </w:r>
          </w:p>
          <w:p w:rsidR="00C35EC8" w:rsidRPr="00A0653A" w:rsidRDefault="00C35EC8" w:rsidP="00C35EC8">
            <w:pPr>
              <w:spacing w:after="0"/>
              <w:jc w:val="both"/>
              <w:rPr>
                <w:rFonts w:ascii="Times New Roman" w:eastAsia="Times New Roman" w:hAnsi="Times New Roman" w:cs="Times New Roman"/>
                <w:b/>
              </w:rPr>
            </w:pPr>
            <w:proofErr w:type="gramStart"/>
            <w:r w:rsidRPr="00A0653A">
              <w:rPr>
                <w:rFonts w:ascii="Times New Roman" w:eastAsia="Times New Roman" w:hAnsi="Times New Roman" w:cs="Times New Roman"/>
                <w:b/>
              </w:rPr>
              <w:t>п</w:t>
            </w:r>
            <w:proofErr w:type="gramEnd"/>
            <w:r w:rsidRPr="00A0653A">
              <w:rPr>
                <w:rFonts w:ascii="Times New Roman" w:eastAsia="Times New Roman" w:hAnsi="Times New Roman" w:cs="Times New Roman"/>
                <w:b/>
                <w:lang w:val="en-US"/>
              </w:rPr>
              <w:t>/</w:t>
            </w:r>
            <w:r w:rsidRPr="00A0653A">
              <w:rPr>
                <w:rFonts w:ascii="Times New Roman" w:eastAsia="Times New Roman" w:hAnsi="Times New Roman" w:cs="Times New Roman"/>
                <w:b/>
              </w:rPr>
              <w:t>п</w:t>
            </w:r>
          </w:p>
        </w:tc>
        <w:tc>
          <w:tcPr>
            <w:tcW w:w="4191" w:type="dxa"/>
            <w:tcBorders>
              <w:top w:val="single" w:sz="4" w:space="0" w:color="000000"/>
              <w:left w:val="single" w:sz="4" w:space="0" w:color="000000"/>
              <w:bottom w:val="single" w:sz="4" w:space="0" w:color="000000"/>
              <w:right w:val="single" w:sz="4" w:space="0" w:color="000000"/>
            </w:tcBorders>
            <w:hideMark/>
          </w:tcPr>
          <w:p w:rsidR="00C35EC8" w:rsidRPr="00A0653A" w:rsidRDefault="00C35EC8" w:rsidP="00C35EC8">
            <w:pPr>
              <w:spacing w:after="0"/>
              <w:jc w:val="both"/>
              <w:rPr>
                <w:rFonts w:ascii="Times New Roman" w:eastAsia="Times New Roman" w:hAnsi="Times New Roman" w:cs="Times New Roman"/>
                <w:b/>
              </w:rPr>
            </w:pPr>
            <w:r w:rsidRPr="00A0653A">
              <w:rPr>
                <w:rFonts w:ascii="Times New Roman" w:eastAsia="Times New Roman" w:hAnsi="Times New Roman" w:cs="Times New Roman"/>
                <w:b/>
              </w:rPr>
              <w:t>Мероприятия</w:t>
            </w:r>
          </w:p>
        </w:tc>
        <w:tc>
          <w:tcPr>
            <w:tcW w:w="2154" w:type="dxa"/>
            <w:tcBorders>
              <w:top w:val="single" w:sz="4" w:space="0" w:color="000000"/>
              <w:left w:val="single" w:sz="4" w:space="0" w:color="000000"/>
              <w:bottom w:val="single" w:sz="4" w:space="0" w:color="000000"/>
              <w:right w:val="single" w:sz="4" w:space="0" w:color="000000"/>
            </w:tcBorders>
            <w:hideMark/>
          </w:tcPr>
          <w:p w:rsidR="00C35EC8" w:rsidRPr="00A0653A" w:rsidRDefault="00C35EC8" w:rsidP="00C35EC8">
            <w:pPr>
              <w:spacing w:after="0"/>
              <w:jc w:val="both"/>
              <w:rPr>
                <w:rFonts w:ascii="Times New Roman" w:eastAsia="Times New Roman" w:hAnsi="Times New Roman" w:cs="Times New Roman"/>
                <w:b/>
              </w:rPr>
            </w:pPr>
            <w:r w:rsidRPr="00A0653A">
              <w:rPr>
                <w:rFonts w:ascii="Times New Roman" w:eastAsia="Times New Roman" w:hAnsi="Times New Roman" w:cs="Times New Roman"/>
                <w:b/>
              </w:rPr>
              <w:t>Сроки исполнения</w:t>
            </w:r>
          </w:p>
        </w:tc>
        <w:tc>
          <w:tcPr>
            <w:tcW w:w="2303" w:type="dxa"/>
            <w:tcBorders>
              <w:top w:val="single" w:sz="4" w:space="0" w:color="000000"/>
              <w:left w:val="single" w:sz="4" w:space="0" w:color="000000"/>
              <w:bottom w:val="single" w:sz="4" w:space="0" w:color="000000"/>
              <w:right w:val="single" w:sz="4" w:space="0" w:color="000000"/>
            </w:tcBorders>
            <w:hideMark/>
          </w:tcPr>
          <w:p w:rsidR="00C35EC8" w:rsidRPr="00A0653A" w:rsidRDefault="00C35EC8" w:rsidP="00C35EC8">
            <w:pPr>
              <w:spacing w:after="0"/>
              <w:jc w:val="both"/>
              <w:rPr>
                <w:rFonts w:ascii="Times New Roman" w:eastAsia="Times New Roman" w:hAnsi="Times New Roman" w:cs="Times New Roman"/>
                <w:b/>
              </w:rPr>
            </w:pPr>
            <w:r w:rsidRPr="00A0653A">
              <w:rPr>
                <w:rFonts w:ascii="Times New Roman" w:eastAsia="Times New Roman" w:hAnsi="Times New Roman" w:cs="Times New Roman"/>
                <w:b/>
              </w:rPr>
              <w:t>Ответственные</w:t>
            </w:r>
          </w:p>
        </w:tc>
      </w:tr>
      <w:tr w:rsidR="00C35EC8" w:rsidRPr="00A0653A" w:rsidTr="00C35EC8">
        <w:trPr>
          <w:jc w:val="center"/>
        </w:trPr>
        <w:tc>
          <w:tcPr>
            <w:tcW w:w="709" w:type="dxa"/>
            <w:tcBorders>
              <w:top w:val="single" w:sz="4" w:space="0" w:color="000000"/>
              <w:left w:val="single" w:sz="4" w:space="0" w:color="000000"/>
              <w:bottom w:val="single" w:sz="4" w:space="0" w:color="000000"/>
              <w:right w:val="single" w:sz="4" w:space="0" w:color="000000"/>
            </w:tcBorders>
            <w:hideMark/>
          </w:tcPr>
          <w:p w:rsidR="00C35EC8" w:rsidRPr="00A0653A" w:rsidRDefault="00C35EC8" w:rsidP="00C35EC8">
            <w:pPr>
              <w:spacing w:after="0" w:line="240" w:lineRule="auto"/>
              <w:jc w:val="both"/>
              <w:rPr>
                <w:rFonts w:ascii="Times New Roman" w:eastAsia="Times New Roman" w:hAnsi="Times New Roman" w:cs="Times New Roman"/>
              </w:rPr>
            </w:pPr>
            <w:r w:rsidRPr="00A0653A">
              <w:rPr>
                <w:rFonts w:ascii="Times New Roman" w:eastAsia="Times New Roman" w:hAnsi="Times New Roman" w:cs="Times New Roman"/>
              </w:rPr>
              <w:t>1.</w:t>
            </w:r>
          </w:p>
        </w:tc>
        <w:tc>
          <w:tcPr>
            <w:tcW w:w="4191" w:type="dxa"/>
            <w:tcBorders>
              <w:top w:val="single" w:sz="4" w:space="0" w:color="000000"/>
              <w:left w:val="single" w:sz="4" w:space="0" w:color="000000"/>
              <w:bottom w:val="single" w:sz="4" w:space="0" w:color="000000"/>
              <w:right w:val="single" w:sz="4" w:space="0" w:color="000000"/>
            </w:tcBorders>
            <w:hideMark/>
          </w:tcPr>
          <w:p w:rsidR="00C35EC8" w:rsidRPr="00A0653A" w:rsidRDefault="00C35EC8" w:rsidP="00C35EC8">
            <w:pPr>
              <w:spacing w:after="0" w:line="240" w:lineRule="auto"/>
              <w:jc w:val="both"/>
              <w:rPr>
                <w:rFonts w:ascii="Times New Roman" w:eastAsia="Times New Roman" w:hAnsi="Times New Roman" w:cs="Times New Roman"/>
              </w:rPr>
            </w:pPr>
            <w:r w:rsidRPr="00A0653A">
              <w:rPr>
                <w:rFonts w:ascii="Times New Roman" w:eastAsia="Times New Roman" w:hAnsi="Times New Roman" w:cs="Times New Roman"/>
              </w:rPr>
              <w:t xml:space="preserve"> Профилактическая акция </w:t>
            </w:r>
          </w:p>
          <w:p w:rsidR="00C35EC8" w:rsidRPr="00A0653A" w:rsidRDefault="00C35EC8" w:rsidP="00C35EC8">
            <w:pPr>
              <w:spacing w:after="0" w:line="240" w:lineRule="auto"/>
              <w:jc w:val="both"/>
              <w:rPr>
                <w:rFonts w:ascii="Times New Roman" w:eastAsia="Times New Roman" w:hAnsi="Times New Roman" w:cs="Times New Roman"/>
              </w:rPr>
            </w:pPr>
            <w:r w:rsidRPr="00A0653A">
              <w:rPr>
                <w:rFonts w:ascii="Times New Roman" w:eastAsia="Times New Roman" w:hAnsi="Times New Roman" w:cs="Times New Roman"/>
              </w:rPr>
              <w:t>«Наше будущее»</w:t>
            </w:r>
          </w:p>
          <w:p w:rsidR="00C35EC8" w:rsidRPr="00A0653A" w:rsidRDefault="00C35EC8" w:rsidP="00C35EC8">
            <w:pPr>
              <w:spacing w:after="0" w:line="240" w:lineRule="auto"/>
              <w:jc w:val="both"/>
              <w:rPr>
                <w:rFonts w:ascii="Times New Roman" w:eastAsia="Times New Roman" w:hAnsi="Times New Roman" w:cs="Times New Roman"/>
              </w:rPr>
            </w:pPr>
            <w:r w:rsidRPr="00A0653A">
              <w:rPr>
                <w:rFonts w:ascii="Times New Roman" w:eastAsia="Times New Roman" w:hAnsi="Times New Roman" w:cs="Times New Roman"/>
              </w:rPr>
              <w:t>(беседы с воспитанниками творческих объединений участковых полиции по делам несовершеннолетних)</w:t>
            </w:r>
          </w:p>
          <w:p w:rsidR="00C35EC8" w:rsidRPr="00A0653A" w:rsidRDefault="00C35EC8" w:rsidP="00C35EC8">
            <w:pPr>
              <w:spacing w:after="0" w:line="240" w:lineRule="auto"/>
              <w:jc w:val="both"/>
              <w:rPr>
                <w:rFonts w:ascii="Times New Roman" w:eastAsia="Times New Roman" w:hAnsi="Times New Roman" w:cs="Times New Roman"/>
              </w:rPr>
            </w:pPr>
            <w:r w:rsidRPr="00A0653A">
              <w:rPr>
                <w:rFonts w:ascii="Times New Roman" w:eastAsia="Times New Roman" w:hAnsi="Times New Roman" w:cs="Times New Roman"/>
              </w:rPr>
              <w:t xml:space="preserve">1.«Разъяснение ст.7.1 </w:t>
            </w:r>
            <w:proofErr w:type="gramStart"/>
            <w:r w:rsidRPr="00A0653A">
              <w:rPr>
                <w:rFonts w:ascii="Times New Roman" w:eastAsia="Times New Roman" w:hAnsi="Times New Roman" w:cs="Times New Roman"/>
              </w:rPr>
              <w:t>Закона по</w:t>
            </w:r>
            <w:proofErr w:type="gramEnd"/>
            <w:r w:rsidRPr="00A0653A">
              <w:rPr>
                <w:rFonts w:ascii="Times New Roman" w:eastAsia="Times New Roman" w:hAnsi="Times New Roman" w:cs="Times New Roman"/>
              </w:rPr>
              <w:t xml:space="preserve"> Чукотскому АО «О пребывании несовершеннолетних на улице без сопровождения родителей с 22.00 до 06.00 утра»</w:t>
            </w:r>
          </w:p>
          <w:p w:rsidR="00C35EC8" w:rsidRPr="00A0653A" w:rsidRDefault="00C35EC8" w:rsidP="00C35EC8">
            <w:pPr>
              <w:spacing w:after="0" w:line="240" w:lineRule="auto"/>
              <w:jc w:val="both"/>
              <w:rPr>
                <w:rFonts w:ascii="Times New Roman" w:eastAsia="Times New Roman" w:hAnsi="Times New Roman" w:cs="Times New Roman"/>
              </w:rPr>
            </w:pPr>
            <w:r w:rsidRPr="00A0653A">
              <w:rPr>
                <w:rFonts w:ascii="Times New Roman" w:eastAsia="Times New Roman" w:hAnsi="Times New Roman" w:cs="Times New Roman"/>
              </w:rPr>
              <w:t>2.Административная и уголовная ответственность несовершеннолетних Разъяснение понятий «правонарушение», «преступление»</w:t>
            </w:r>
          </w:p>
        </w:tc>
        <w:tc>
          <w:tcPr>
            <w:tcW w:w="2154" w:type="dxa"/>
            <w:tcBorders>
              <w:top w:val="single" w:sz="4" w:space="0" w:color="000000"/>
              <w:left w:val="single" w:sz="4" w:space="0" w:color="000000"/>
              <w:bottom w:val="single" w:sz="4" w:space="0" w:color="000000"/>
              <w:right w:val="single" w:sz="4" w:space="0" w:color="000000"/>
            </w:tcBorders>
            <w:hideMark/>
          </w:tcPr>
          <w:p w:rsidR="00C35EC8" w:rsidRPr="00A0653A" w:rsidRDefault="00C35EC8" w:rsidP="00C35EC8">
            <w:pPr>
              <w:spacing w:after="0" w:line="240" w:lineRule="auto"/>
              <w:jc w:val="both"/>
              <w:rPr>
                <w:rFonts w:ascii="Times New Roman" w:eastAsia="Times New Roman" w:hAnsi="Times New Roman" w:cs="Times New Roman"/>
              </w:rPr>
            </w:pPr>
            <w:r w:rsidRPr="00A0653A">
              <w:rPr>
                <w:rFonts w:ascii="Times New Roman" w:eastAsia="Times New Roman" w:hAnsi="Times New Roman" w:cs="Times New Roman"/>
              </w:rPr>
              <w:t>Январь</w:t>
            </w:r>
          </w:p>
        </w:tc>
        <w:tc>
          <w:tcPr>
            <w:tcW w:w="2303" w:type="dxa"/>
            <w:tcBorders>
              <w:top w:val="single" w:sz="4" w:space="0" w:color="000000"/>
              <w:left w:val="single" w:sz="4" w:space="0" w:color="000000"/>
              <w:bottom w:val="single" w:sz="4" w:space="0" w:color="000000"/>
              <w:right w:val="single" w:sz="4" w:space="0" w:color="000000"/>
            </w:tcBorders>
            <w:hideMark/>
          </w:tcPr>
          <w:p w:rsidR="00C35EC8" w:rsidRPr="00A0653A" w:rsidRDefault="00C35EC8" w:rsidP="00C35EC8">
            <w:pPr>
              <w:spacing w:after="0" w:line="240" w:lineRule="auto"/>
              <w:jc w:val="both"/>
              <w:rPr>
                <w:rFonts w:ascii="Times New Roman" w:eastAsia="Times New Roman" w:hAnsi="Times New Roman" w:cs="Times New Roman"/>
              </w:rPr>
            </w:pPr>
            <w:r w:rsidRPr="00A0653A">
              <w:rPr>
                <w:rFonts w:ascii="Times New Roman" w:eastAsia="Times New Roman" w:hAnsi="Times New Roman" w:cs="Times New Roman"/>
              </w:rPr>
              <w:t>Педагог-организатор;</w:t>
            </w:r>
          </w:p>
          <w:p w:rsidR="00C35EC8" w:rsidRPr="00A0653A" w:rsidRDefault="00C35EC8" w:rsidP="00C35EC8">
            <w:pPr>
              <w:spacing w:after="0" w:line="240" w:lineRule="auto"/>
              <w:jc w:val="both"/>
              <w:rPr>
                <w:rFonts w:ascii="Times New Roman" w:eastAsia="Times New Roman" w:hAnsi="Times New Roman" w:cs="Times New Roman"/>
              </w:rPr>
            </w:pPr>
            <w:r w:rsidRPr="00A0653A">
              <w:rPr>
                <w:rFonts w:ascii="Times New Roman" w:eastAsia="Times New Roman" w:hAnsi="Times New Roman" w:cs="Times New Roman"/>
              </w:rPr>
              <w:t xml:space="preserve">Инспектор (школьный) ПДН МОМВД России по </w:t>
            </w:r>
            <w:proofErr w:type="spellStart"/>
            <w:r w:rsidRPr="00A0653A">
              <w:rPr>
                <w:rFonts w:ascii="Times New Roman" w:eastAsia="Times New Roman" w:hAnsi="Times New Roman" w:cs="Times New Roman"/>
              </w:rPr>
              <w:t>Билибинскому</w:t>
            </w:r>
            <w:proofErr w:type="spellEnd"/>
            <w:r w:rsidRPr="00A0653A">
              <w:rPr>
                <w:rFonts w:ascii="Times New Roman" w:eastAsia="Times New Roman" w:hAnsi="Times New Roman" w:cs="Times New Roman"/>
              </w:rPr>
              <w:t xml:space="preserve"> МР</w:t>
            </w:r>
          </w:p>
        </w:tc>
      </w:tr>
      <w:tr w:rsidR="00C35EC8" w:rsidRPr="00A0653A" w:rsidTr="00C35EC8">
        <w:trPr>
          <w:jc w:val="center"/>
        </w:trPr>
        <w:tc>
          <w:tcPr>
            <w:tcW w:w="709" w:type="dxa"/>
            <w:tcBorders>
              <w:top w:val="single" w:sz="4" w:space="0" w:color="000000"/>
              <w:left w:val="single" w:sz="4" w:space="0" w:color="000000"/>
              <w:bottom w:val="single" w:sz="4" w:space="0" w:color="000000"/>
              <w:right w:val="single" w:sz="4" w:space="0" w:color="000000"/>
            </w:tcBorders>
            <w:hideMark/>
          </w:tcPr>
          <w:p w:rsidR="00C35EC8" w:rsidRPr="00A0653A" w:rsidRDefault="00C35EC8" w:rsidP="00C35EC8">
            <w:pPr>
              <w:jc w:val="both"/>
              <w:rPr>
                <w:rFonts w:ascii="Times New Roman" w:eastAsia="Times New Roman" w:hAnsi="Times New Roman" w:cs="Times New Roman"/>
              </w:rPr>
            </w:pPr>
            <w:r w:rsidRPr="00A0653A">
              <w:rPr>
                <w:rFonts w:ascii="Times New Roman" w:eastAsia="Times New Roman" w:hAnsi="Times New Roman" w:cs="Times New Roman"/>
              </w:rPr>
              <w:t>2.</w:t>
            </w:r>
          </w:p>
        </w:tc>
        <w:tc>
          <w:tcPr>
            <w:tcW w:w="4191" w:type="dxa"/>
            <w:tcBorders>
              <w:top w:val="single" w:sz="4" w:space="0" w:color="000000"/>
              <w:left w:val="single" w:sz="4" w:space="0" w:color="000000"/>
              <w:bottom w:val="single" w:sz="4" w:space="0" w:color="000000"/>
              <w:right w:val="single" w:sz="4" w:space="0" w:color="000000"/>
            </w:tcBorders>
            <w:hideMark/>
          </w:tcPr>
          <w:p w:rsidR="00C35EC8" w:rsidRPr="00A0653A" w:rsidRDefault="00C35EC8" w:rsidP="00C35EC8">
            <w:pPr>
              <w:spacing w:after="0" w:line="240" w:lineRule="auto"/>
              <w:jc w:val="both"/>
              <w:rPr>
                <w:rFonts w:ascii="Times New Roman" w:eastAsia="Times New Roman" w:hAnsi="Times New Roman" w:cs="Times New Roman"/>
              </w:rPr>
            </w:pPr>
            <w:r w:rsidRPr="00A0653A">
              <w:rPr>
                <w:rFonts w:ascii="Times New Roman" w:eastAsia="Times New Roman" w:hAnsi="Times New Roman" w:cs="Times New Roman"/>
              </w:rPr>
              <w:t>Профилактическая акция: «Наше будущее»</w:t>
            </w:r>
          </w:p>
          <w:p w:rsidR="00C35EC8" w:rsidRPr="00A0653A" w:rsidRDefault="00C35EC8" w:rsidP="00C35EC8">
            <w:pPr>
              <w:spacing w:after="0" w:line="240" w:lineRule="auto"/>
              <w:jc w:val="both"/>
              <w:rPr>
                <w:rFonts w:ascii="Times New Roman" w:eastAsia="Times New Roman" w:hAnsi="Times New Roman" w:cs="Times New Roman"/>
              </w:rPr>
            </w:pPr>
            <w:r w:rsidRPr="00A0653A">
              <w:rPr>
                <w:rFonts w:ascii="Times New Roman" w:eastAsia="Times New Roman" w:hAnsi="Times New Roman" w:cs="Times New Roman"/>
              </w:rPr>
              <w:t xml:space="preserve"> Тема: «Основание постановки на учет в полицию несовершеннолетних»</w:t>
            </w:r>
          </w:p>
        </w:tc>
        <w:tc>
          <w:tcPr>
            <w:tcW w:w="2154" w:type="dxa"/>
            <w:tcBorders>
              <w:top w:val="single" w:sz="4" w:space="0" w:color="000000"/>
              <w:left w:val="single" w:sz="4" w:space="0" w:color="000000"/>
              <w:bottom w:val="single" w:sz="4" w:space="0" w:color="000000"/>
              <w:right w:val="single" w:sz="4" w:space="0" w:color="000000"/>
            </w:tcBorders>
            <w:hideMark/>
          </w:tcPr>
          <w:p w:rsidR="00C35EC8" w:rsidRPr="00A0653A" w:rsidRDefault="00C35EC8" w:rsidP="00C35EC8">
            <w:pPr>
              <w:jc w:val="both"/>
              <w:rPr>
                <w:rFonts w:ascii="Times New Roman" w:eastAsia="Times New Roman" w:hAnsi="Times New Roman" w:cs="Times New Roman"/>
              </w:rPr>
            </w:pPr>
            <w:r w:rsidRPr="00A0653A">
              <w:rPr>
                <w:rFonts w:ascii="Times New Roman" w:eastAsia="Times New Roman" w:hAnsi="Times New Roman" w:cs="Times New Roman"/>
              </w:rPr>
              <w:t>Февраль</w:t>
            </w:r>
          </w:p>
        </w:tc>
        <w:tc>
          <w:tcPr>
            <w:tcW w:w="2303" w:type="dxa"/>
            <w:tcBorders>
              <w:top w:val="single" w:sz="4" w:space="0" w:color="000000"/>
              <w:left w:val="single" w:sz="4" w:space="0" w:color="000000"/>
              <w:bottom w:val="single" w:sz="4" w:space="0" w:color="000000"/>
              <w:right w:val="single" w:sz="4" w:space="0" w:color="000000"/>
            </w:tcBorders>
            <w:hideMark/>
          </w:tcPr>
          <w:p w:rsidR="00C35EC8" w:rsidRPr="00A0653A" w:rsidRDefault="00C35EC8" w:rsidP="00C35EC8">
            <w:pPr>
              <w:spacing w:after="0" w:line="240" w:lineRule="auto"/>
              <w:jc w:val="both"/>
              <w:rPr>
                <w:rFonts w:ascii="Times New Roman" w:eastAsia="Times New Roman" w:hAnsi="Times New Roman" w:cs="Times New Roman"/>
              </w:rPr>
            </w:pPr>
            <w:r w:rsidRPr="00A0653A">
              <w:rPr>
                <w:rFonts w:ascii="Times New Roman" w:eastAsia="Times New Roman" w:hAnsi="Times New Roman" w:cs="Times New Roman"/>
              </w:rPr>
              <w:t>Педагоги-организаторы</w:t>
            </w:r>
          </w:p>
          <w:p w:rsidR="00C35EC8" w:rsidRPr="00A0653A" w:rsidRDefault="00C35EC8" w:rsidP="00C35EC8">
            <w:pPr>
              <w:spacing w:after="0" w:line="240" w:lineRule="auto"/>
              <w:jc w:val="both"/>
              <w:rPr>
                <w:rFonts w:ascii="Times New Roman" w:eastAsia="Times New Roman" w:hAnsi="Times New Roman" w:cs="Times New Roman"/>
              </w:rPr>
            </w:pPr>
          </w:p>
        </w:tc>
      </w:tr>
      <w:tr w:rsidR="00C35EC8" w:rsidRPr="00A0653A" w:rsidTr="00C35EC8">
        <w:trPr>
          <w:jc w:val="center"/>
        </w:trPr>
        <w:tc>
          <w:tcPr>
            <w:tcW w:w="709" w:type="dxa"/>
            <w:tcBorders>
              <w:top w:val="single" w:sz="4" w:space="0" w:color="000000"/>
              <w:left w:val="single" w:sz="4" w:space="0" w:color="000000"/>
              <w:bottom w:val="single" w:sz="4" w:space="0" w:color="000000"/>
              <w:right w:val="single" w:sz="4" w:space="0" w:color="000000"/>
            </w:tcBorders>
            <w:hideMark/>
          </w:tcPr>
          <w:p w:rsidR="00C35EC8" w:rsidRPr="00A0653A" w:rsidRDefault="00C35EC8" w:rsidP="00C35EC8">
            <w:pPr>
              <w:jc w:val="both"/>
              <w:rPr>
                <w:rFonts w:ascii="Times New Roman" w:eastAsia="Times New Roman" w:hAnsi="Times New Roman" w:cs="Times New Roman"/>
              </w:rPr>
            </w:pPr>
            <w:r w:rsidRPr="00A0653A">
              <w:rPr>
                <w:rFonts w:ascii="Times New Roman" w:eastAsia="Times New Roman" w:hAnsi="Times New Roman" w:cs="Times New Roman"/>
              </w:rPr>
              <w:t>3.</w:t>
            </w:r>
          </w:p>
        </w:tc>
        <w:tc>
          <w:tcPr>
            <w:tcW w:w="4191" w:type="dxa"/>
            <w:tcBorders>
              <w:top w:val="single" w:sz="4" w:space="0" w:color="000000"/>
              <w:left w:val="single" w:sz="4" w:space="0" w:color="000000"/>
              <w:bottom w:val="single" w:sz="4" w:space="0" w:color="000000"/>
              <w:right w:val="single" w:sz="4" w:space="0" w:color="000000"/>
            </w:tcBorders>
            <w:hideMark/>
          </w:tcPr>
          <w:p w:rsidR="00C35EC8" w:rsidRPr="00A0653A" w:rsidRDefault="00C35EC8" w:rsidP="00C35EC8">
            <w:pPr>
              <w:spacing w:after="0" w:line="240" w:lineRule="auto"/>
              <w:jc w:val="both"/>
              <w:rPr>
                <w:rFonts w:ascii="Times New Roman" w:eastAsia="Times New Roman" w:hAnsi="Times New Roman" w:cs="Times New Roman"/>
              </w:rPr>
            </w:pPr>
            <w:r w:rsidRPr="00A0653A">
              <w:rPr>
                <w:rFonts w:ascii="Times New Roman" w:eastAsia="Times New Roman" w:hAnsi="Times New Roman" w:cs="Times New Roman"/>
              </w:rPr>
              <w:t>Профилактическая акция: «Наше будущее»</w:t>
            </w:r>
          </w:p>
          <w:p w:rsidR="00C35EC8" w:rsidRPr="00A0653A" w:rsidRDefault="00C35EC8" w:rsidP="00C35EC8">
            <w:pPr>
              <w:spacing w:after="0" w:line="240" w:lineRule="auto"/>
              <w:jc w:val="both"/>
              <w:rPr>
                <w:rFonts w:ascii="Times New Roman" w:eastAsia="Times New Roman" w:hAnsi="Times New Roman" w:cs="Times New Roman"/>
              </w:rPr>
            </w:pPr>
            <w:r w:rsidRPr="00A0653A">
              <w:rPr>
                <w:rFonts w:ascii="Times New Roman" w:eastAsia="Times New Roman" w:hAnsi="Times New Roman" w:cs="Times New Roman"/>
              </w:rPr>
              <w:t>1.Тема: «О работе инспектора по делам несовершеннолетних»</w:t>
            </w:r>
          </w:p>
          <w:p w:rsidR="00C35EC8" w:rsidRPr="00A0653A" w:rsidRDefault="00C35EC8" w:rsidP="00C35EC8">
            <w:pPr>
              <w:spacing w:after="0" w:line="240" w:lineRule="auto"/>
              <w:jc w:val="both"/>
              <w:rPr>
                <w:rFonts w:ascii="Times New Roman" w:eastAsia="Times New Roman" w:hAnsi="Times New Roman" w:cs="Times New Roman"/>
              </w:rPr>
            </w:pPr>
            <w:r w:rsidRPr="00A0653A">
              <w:rPr>
                <w:rFonts w:ascii="Times New Roman" w:eastAsia="Times New Roman" w:hAnsi="Times New Roman" w:cs="Times New Roman"/>
              </w:rPr>
              <w:t>2.Тема: «Ответы на вопросы по правонарушениям»</w:t>
            </w:r>
          </w:p>
        </w:tc>
        <w:tc>
          <w:tcPr>
            <w:tcW w:w="2154" w:type="dxa"/>
            <w:tcBorders>
              <w:top w:val="single" w:sz="4" w:space="0" w:color="000000"/>
              <w:left w:val="single" w:sz="4" w:space="0" w:color="000000"/>
              <w:bottom w:val="single" w:sz="4" w:space="0" w:color="000000"/>
              <w:right w:val="single" w:sz="4" w:space="0" w:color="000000"/>
            </w:tcBorders>
            <w:hideMark/>
          </w:tcPr>
          <w:p w:rsidR="00C35EC8" w:rsidRPr="00A0653A" w:rsidRDefault="00C35EC8" w:rsidP="00C35EC8">
            <w:pPr>
              <w:jc w:val="both"/>
              <w:rPr>
                <w:rFonts w:ascii="Times New Roman" w:eastAsia="Times New Roman" w:hAnsi="Times New Roman" w:cs="Times New Roman"/>
              </w:rPr>
            </w:pPr>
            <w:r w:rsidRPr="00A0653A">
              <w:rPr>
                <w:rFonts w:ascii="Times New Roman" w:eastAsia="Times New Roman" w:hAnsi="Times New Roman" w:cs="Times New Roman"/>
              </w:rPr>
              <w:t>Март</w:t>
            </w:r>
          </w:p>
        </w:tc>
        <w:tc>
          <w:tcPr>
            <w:tcW w:w="2303" w:type="dxa"/>
            <w:tcBorders>
              <w:top w:val="single" w:sz="4" w:space="0" w:color="000000"/>
              <w:left w:val="single" w:sz="4" w:space="0" w:color="000000"/>
              <w:bottom w:val="single" w:sz="4" w:space="0" w:color="000000"/>
              <w:right w:val="single" w:sz="4" w:space="0" w:color="000000"/>
            </w:tcBorders>
            <w:hideMark/>
          </w:tcPr>
          <w:p w:rsidR="00C35EC8" w:rsidRPr="00A0653A" w:rsidRDefault="00C35EC8" w:rsidP="00C35EC8">
            <w:pPr>
              <w:spacing w:after="0" w:line="240" w:lineRule="auto"/>
              <w:jc w:val="both"/>
              <w:rPr>
                <w:rFonts w:ascii="Times New Roman" w:eastAsia="Times New Roman" w:hAnsi="Times New Roman" w:cs="Times New Roman"/>
              </w:rPr>
            </w:pPr>
            <w:r w:rsidRPr="00A0653A">
              <w:rPr>
                <w:rFonts w:ascii="Times New Roman" w:eastAsia="Times New Roman" w:hAnsi="Times New Roman" w:cs="Times New Roman"/>
              </w:rPr>
              <w:t xml:space="preserve">Педагог-организатор </w:t>
            </w:r>
          </w:p>
          <w:p w:rsidR="00C35EC8" w:rsidRPr="00A0653A" w:rsidRDefault="00C35EC8" w:rsidP="00C35EC8">
            <w:pPr>
              <w:spacing w:after="0" w:line="240" w:lineRule="auto"/>
              <w:jc w:val="both"/>
              <w:rPr>
                <w:rFonts w:ascii="Times New Roman" w:eastAsia="Times New Roman" w:hAnsi="Times New Roman" w:cs="Times New Roman"/>
              </w:rPr>
            </w:pPr>
            <w:r w:rsidRPr="00A0653A">
              <w:rPr>
                <w:rFonts w:ascii="Times New Roman" w:eastAsia="Times New Roman" w:hAnsi="Times New Roman" w:cs="Times New Roman"/>
              </w:rPr>
              <w:t>Ответственный секретарь комиссии по делам несовершеннолетних и защите их прав</w:t>
            </w:r>
          </w:p>
        </w:tc>
      </w:tr>
      <w:tr w:rsidR="00C35EC8" w:rsidRPr="00A0653A" w:rsidTr="00C35EC8">
        <w:trPr>
          <w:jc w:val="center"/>
        </w:trPr>
        <w:tc>
          <w:tcPr>
            <w:tcW w:w="709" w:type="dxa"/>
            <w:tcBorders>
              <w:top w:val="single" w:sz="4" w:space="0" w:color="000000"/>
              <w:left w:val="single" w:sz="4" w:space="0" w:color="000000"/>
              <w:bottom w:val="single" w:sz="4" w:space="0" w:color="000000"/>
              <w:right w:val="single" w:sz="4" w:space="0" w:color="000000"/>
            </w:tcBorders>
            <w:hideMark/>
          </w:tcPr>
          <w:p w:rsidR="00C35EC8" w:rsidRPr="00A0653A" w:rsidRDefault="00C35EC8" w:rsidP="00C35EC8">
            <w:pPr>
              <w:jc w:val="both"/>
              <w:rPr>
                <w:rFonts w:ascii="Times New Roman" w:eastAsia="Times New Roman" w:hAnsi="Times New Roman" w:cs="Times New Roman"/>
              </w:rPr>
            </w:pPr>
            <w:r w:rsidRPr="00A0653A">
              <w:rPr>
                <w:rFonts w:ascii="Times New Roman" w:eastAsia="Times New Roman" w:hAnsi="Times New Roman" w:cs="Times New Roman"/>
              </w:rPr>
              <w:t>4.</w:t>
            </w:r>
          </w:p>
        </w:tc>
        <w:tc>
          <w:tcPr>
            <w:tcW w:w="4191" w:type="dxa"/>
            <w:tcBorders>
              <w:top w:val="single" w:sz="4" w:space="0" w:color="000000"/>
              <w:left w:val="single" w:sz="4" w:space="0" w:color="000000"/>
              <w:bottom w:val="single" w:sz="4" w:space="0" w:color="000000"/>
              <w:right w:val="single" w:sz="4" w:space="0" w:color="000000"/>
            </w:tcBorders>
            <w:hideMark/>
          </w:tcPr>
          <w:p w:rsidR="00C35EC8" w:rsidRPr="00A0653A" w:rsidRDefault="00C35EC8" w:rsidP="00C35EC8">
            <w:pPr>
              <w:spacing w:after="0" w:line="240" w:lineRule="auto"/>
              <w:jc w:val="both"/>
              <w:rPr>
                <w:rFonts w:ascii="Times New Roman" w:eastAsia="Times New Roman" w:hAnsi="Times New Roman" w:cs="Times New Roman"/>
              </w:rPr>
            </w:pPr>
            <w:r w:rsidRPr="00A0653A">
              <w:rPr>
                <w:rFonts w:ascii="Times New Roman" w:eastAsia="Times New Roman" w:hAnsi="Times New Roman" w:cs="Times New Roman"/>
              </w:rPr>
              <w:t>Профилактическая акция: «Наше будущее»</w:t>
            </w:r>
          </w:p>
          <w:p w:rsidR="00C35EC8" w:rsidRPr="00A0653A" w:rsidRDefault="00C35EC8" w:rsidP="00C35EC8">
            <w:pPr>
              <w:spacing w:after="0" w:line="240" w:lineRule="auto"/>
              <w:jc w:val="both"/>
              <w:rPr>
                <w:rFonts w:ascii="Times New Roman" w:eastAsia="Times New Roman" w:hAnsi="Times New Roman" w:cs="Times New Roman"/>
              </w:rPr>
            </w:pPr>
            <w:r w:rsidRPr="00A0653A">
              <w:rPr>
                <w:rFonts w:ascii="Times New Roman" w:eastAsia="Times New Roman" w:hAnsi="Times New Roman" w:cs="Times New Roman"/>
              </w:rPr>
              <w:t xml:space="preserve"> Тема: «Последствия  употребления </w:t>
            </w:r>
            <w:proofErr w:type="spellStart"/>
            <w:r w:rsidRPr="00A0653A">
              <w:rPr>
                <w:rFonts w:ascii="Times New Roman" w:eastAsia="Times New Roman" w:hAnsi="Times New Roman" w:cs="Times New Roman"/>
              </w:rPr>
              <w:t>игалянтов</w:t>
            </w:r>
            <w:proofErr w:type="spellEnd"/>
            <w:r w:rsidRPr="00A0653A">
              <w:rPr>
                <w:rFonts w:ascii="Times New Roman" w:eastAsia="Times New Roman" w:hAnsi="Times New Roman" w:cs="Times New Roman"/>
              </w:rPr>
              <w:t xml:space="preserve">, </w:t>
            </w:r>
            <w:proofErr w:type="spellStart"/>
            <w:r w:rsidRPr="00A0653A">
              <w:rPr>
                <w:rFonts w:ascii="Times New Roman" w:eastAsia="Times New Roman" w:hAnsi="Times New Roman" w:cs="Times New Roman"/>
              </w:rPr>
              <w:t>галлюценогенных</w:t>
            </w:r>
            <w:proofErr w:type="spellEnd"/>
            <w:r w:rsidRPr="00A0653A">
              <w:rPr>
                <w:rFonts w:ascii="Times New Roman" w:eastAsia="Times New Roman" w:hAnsi="Times New Roman" w:cs="Times New Roman"/>
              </w:rPr>
              <w:t xml:space="preserve"> препаратов и наркотических средств»</w:t>
            </w:r>
          </w:p>
        </w:tc>
        <w:tc>
          <w:tcPr>
            <w:tcW w:w="2154" w:type="dxa"/>
            <w:tcBorders>
              <w:top w:val="single" w:sz="4" w:space="0" w:color="000000"/>
              <w:left w:val="single" w:sz="4" w:space="0" w:color="000000"/>
              <w:bottom w:val="single" w:sz="4" w:space="0" w:color="000000"/>
              <w:right w:val="single" w:sz="4" w:space="0" w:color="000000"/>
            </w:tcBorders>
            <w:hideMark/>
          </w:tcPr>
          <w:p w:rsidR="00C35EC8" w:rsidRPr="00A0653A" w:rsidRDefault="00C35EC8" w:rsidP="00C35EC8">
            <w:pPr>
              <w:jc w:val="both"/>
              <w:rPr>
                <w:rFonts w:ascii="Times New Roman" w:eastAsia="Times New Roman" w:hAnsi="Times New Roman" w:cs="Times New Roman"/>
              </w:rPr>
            </w:pPr>
            <w:r w:rsidRPr="00A0653A">
              <w:rPr>
                <w:rFonts w:ascii="Times New Roman" w:eastAsia="Times New Roman" w:hAnsi="Times New Roman" w:cs="Times New Roman"/>
              </w:rPr>
              <w:t>Апрель</w:t>
            </w:r>
          </w:p>
        </w:tc>
        <w:tc>
          <w:tcPr>
            <w:tcW w:w="2303" w:type="dxa"/>
            <w:tcBorders>
              <w:top w:val="single" w:sz="4" w:space="0" w:color="000000"/>
              <w:left w:val="single" w:sz="4" w:space="0" w:color="000000"/>
              <w:bottom w:val="single" w:sz="4" w:space="0" w:color="000000"/>
              <w:right w:val="single" w:sz="4" w:space="0" w:color="000000"/>
            </w:tcBorders>
          </w:tcPr>
          <w:p w:rsidR="00C35EC8" w:rsidRPr="00A0653A" w:rsidRDefault="00C35EC8" w:rsidP="00C35EC8">
            <w:pPr>
              <w:spacing w:after="0" w:line="240" w:lineRule="auto"/>
              <w:jc w:val="both"/>
              <w:rPr>
                <w:rFonts w:ascii="Times New Roman" w:eastAsia="Times New Roman" w:hAnsi="Times New Roman" w:cs="Times New Roman"/>
              </w:rPr>
            </w:pPr>
            <w:r w:rsidRPr="00A0653A">
              <w:rPr>
                <w:rFonts w:ascii="Times New Roman" w:eastAsia="Times New Roman" w:hAnsi="Times New Roman" w:cs="Times New Roman"/>
              </w:rPr>
              <w:t>Педагоги-организаторы</w:t>
            </w:r>
          </w:p>
          <w:p w:rsidR="00C35EC8" w:rsidRPr="00A0653A" w:rsidRDefault="00C35EC8" w:rsidP="00C35EC8">
            <w:pPr>
              <w:spacing w:after="0" w:line="240" w:lineRule="auto"/>
              <w:jc w:val="both"/>
              <w:rPr>
                <w:rFonts w:ascii="Times New Roman" w:eastAsia="Times New Roman" w:hAnsi="Times New Roman" w:cs="Times New Roman"/>
              </w:rPr>
            </w:pPr>
          </w:p>
          <w:p w:rsidR="00C35EC8" w:rsidRPr="00A0653A" w:rsidRDefault="00C35EC8" w:rsidP="00C35EC8">
            <w:pPr>
              <w:spacing w:after="0" w:line="240" w:lineRule="auto"/>
              <w:jc w:val="both"/>
              <w:rPr>
                <w:rFonts w:ascii="Times New Roman" w:eastAsia="Times New Roman" w:hAnsi="Times New Roman" w:cs="Times New Roman"/>
              </w:rPr>
            </w:pPr>
          </w:p>
          <w:p w:rsidR="00C35EC8" w:rsidRPr="00A0653A" w:rsidRDefault="00C35EC8" w:rsidP="00C35EC8">
            <w:pPr>
              <w:spacing w:after="0" w:line="240" w:lineRule="auto"/>
              <w:jc w:val="both"/>
              <w:rPr>
                <w:rFonts w:ascii="Times New Roman" w:eastAsia="Times New Roman" w:hAnsi="Times New Roman" w:cs="Times New Roman"/>
              </w:rPr>
            </w:pPr>
          </w:p>
        </w:tc>
      </w:tr>
      <w:tr w:rsidR="00C35EC8" w:rsidRPr="00A0653A" w:rsidTr="00C35EC8">
        <w:trPr>
          <w:trHeight w:val="415"/>
          <w:jc w:val="center"/>
        </w:trPr>
        <w:tc>
          <w:tcPr>
            <w:tcW w:w="709" w:type="dxa"/>
            <w:tcBorders>
              <w:top w:val="single" w:sz="4" w:space="0" w:color="000000"/>
              <w:left w:val="single" w:sz="4" w:space="0" w:color="000000"/>
              <w:bottom w:val="single" w:sz="4" w:space="0" w:color="000000"/>
              <w:right w:val="single" w:sz="4" w:space="0" w:color="000000"/>
            </w:tcBorders>
            <w:hideMark/>
          </w:tcPr>
          <w:p w:rsidR="00C35EC8" w:rsidRPr="00A0653A" w:rsidRDefault="00C35EC8" w:rsidP="00C35EC8">
            <w:pPr>
              <w:jc w:val="both"/>
              <w:rPr>
                <w:rFonts w:ascii="Times New Roman" w:eastAsia="Times New Roman" w:hAnsi="Times New Roman" w:cs="Times New Roman"/>
              </w:rPr>
            </w:pPr>
            <w:r w:rsidRPr="00A0653A">
              <w:rPr>
                <w:rFonts w:ascii="Times New Roman" w:eastAsia="Times New Roman" w:hAnsi="Times New Roman" w:cs="Times New Roman"/>
              </w:rPr>
              <w:t>5.</w:t>
            </w:r>
          </w:p>
        </w:tc>
        <w:tc>
          <w:tcPr>
            <w:tcW w:w="4191" w:type="dxa"/>
            <w:tcBorders>
              <w:top w:val="single" w:sz="4" w:space="0" w:color="000000"/>
              <w:left w:val="single" w:sz="4" w:space="0" w:color="000000"/>
              <w:bottom w:val="single" w:sz="4" w:space="0" w:color="000000"/>
              <w:right w:val="single" w:sz="4" w:space="0" w:color="000000"/>
            </w:tcBorders>
            <w:hideMark/>
          </w:tcPr>
          <w:p w:rsidR="00C35EC8" w:rsidRPr="00A0653A" w:rsidRDefault="00C35EC8" w:rsidP="00C35EC8">
            <w:pPr>
              <w:spacing w:after="0" w:line="240" w:lineRule="auto"/>
              <w:jc w:val="both"/>
              <w:rPr>
                <w:rFonts w:ascii="Times New Roman" w:eastAsia="Times New Roman" w:hAnsi="Times New Roman" w:cs="Times New Roman"/>
              </w:rPr>
            </w:pPr>
            <w:r w:rsidRPr="00A0653A">
              <w:rPr>
                <w:rFonts w:ascii="Times New Roman" w:eastAsia="Times New Roman" w:hAnsi="Times New Roman" w:cs="Times New Roman"/>
              </w:rPr>
              <w:t>Профилактическая акция: «Наше будущее»</w:t>
            </w:r>
          </w:p>
          <w:p w:rsidR="00C35EC8" w:rsidRPr="00A0653A" w:rsidRDefault="00C35EC8" w:rsidP="00C35EC8">
            <w:pPr>
              <w:spacing w:after="0" w:line="240" w:lineRule="auto"/>
              <w:jc w:val="both"/>
              <w:rPr>
                <w:rFonts w:ascii="Times New Roman" w:eastAsia="Times New Roman" w:hAnsi="Times New Roman" w:cs="Times New Roman"/>
              </w:rPr>
            </w:pPr>
            <w:r w:rsidRPr="00A0653A">
              <w:rPr>
                <w:rFonts w:ascii="Times New Roman" w:eastAsia="Times New Roman" w:hAnsi="Times New Roman" w:cs="Times New Roman"/>
              </w:rPr>
              <w:t xml:space="preserve"> 1.Тема: «Безопасные каникулы» </w:t>
            </w:r>
          </w:p>
          <w:p w:rsidR="00C35EC8" w:rsidRPr="00A0653A" w:rsidRDefault="00C35EC8" w:rsidP="00C35EC8">
            <w:pPr>
              <w:spacing w:after="0" w:line="240" w:lineRule="auto"/>
              <w:jc w:val="both"/>
              <w:rPr>
                <w:rFonts w:ascii="Times New Roman" w:eastAsia="Times New Roman" w:hAnsi="Times New Roman" w:cs="Times New Roman"/>
              </w:rPr>
            </w:pPr>
            <w:r w:rsidRPr="00A0653A">
              <w:rPr>
                <w:rFonts w:ascii="Times New Roman" w:eastAsia="Times New Roman" w:hAnsi="Times New Roman" w:cs="Times New Roman"/>
              </w:rPr>
              <w:t xml:space="preserve"> 2. Тема: «Выпуск буклета обучающихся творческих объединений по вопросам правонарушений в рамках акции: «Наше будущее»</w:t>
            </w:r>
          </w:p>
        </w:tc>
        <w:tc>
          <w:tcPr>
            <w:tcW w:w="2154" w:type="dxa"/>
            <w:tcBorders>
              <w:top w:val="single" w:sz="4" w:space="0" w:color="000000"/>
              <w:left w:val="single" w:sz="4" w:space="0" w:color="000000"/>
              <w:bottom w:val="single" w:sz="4" w:space="0" w:color="000000"/>
              <w:right w:val="single" w:sz="4" w:space="0" w:color="000000"/>
            </w:tcBorders>
            <w:hideMark/>
          </w:tcPr>
          <w:p w:rsidR="00C35EC8" w:rsidRPr="00A0653A" w:rsidRDefault="00C35EC8" w:rsidP="00C35EC8">
            <w:pPr>
              <w:jc w:val="both"/>
              <w:rPr>
                <w:rFonts w:ascii="Times New Roman" w:eastAsia="Times New Roman" w:hAnsi="Times New Roman" w:cs="Times New Roman"/>
              </w:rPr>
            </w:pPr>
            <w:r w:rsidRPr="00A0653A">
              <w:rPr>
                <w:rFonts w:ascii="Times New Roman" w:eastAsia="Times New Roman" w:hAnsi="Times New Roman" w:cs="Times New Roman"/>
              </w:rPr>
              <w:t>Май</w:t>
            </w:r>
          </w:p>
        </w:tc>
        <w:tc>
          <w:tcPr>
            <w:tcW w:w="2303" w:type="dxa"/>
            <w:tcBorders>
              <w:top w:val="single" w:sz="4" w:space="0" w:color="000000"/>
              <w:left w:val="single" w:sz="4" w:space="0" w:color="000000"/>
              <w:bottom w:val="single" w:sz="4" w:space="0" w:color="000000"/>
              <w:right w:val="single" w:sz="4" w:space="0" w:color="000000"/>
            </w:tcBorders>
          </w:tcPr>
          <w:p w:rsidR="00C35EC8" w:rsidRPr="00A0653A" w:rsidRDefault="00C35EC8" w:rsidP="00C35EC8">
            <w:pPr>
              <w:spacing w:after="0" w:line="240" w:lineRule="auto"/>
              <w:jc w:val="both"/>
              <w:rPr>
                <w:rFonts w:ascii="Times New Roman" w:eastAsia="Times New Roman" w:hAnsi="Times New Roman" w:cs="Times New Roman"/>
              </w:rPr>
            </w:pPr>
            <w:r w:rsidRPr="00A0653A">
              <w:rPr>
                <w:rFonts w:ascii="Times New Roman" w:eastAsia="Times New Roman" w:hAnsi="Times New Roman" w:cs="Times New Roman"/>
              </w:rPr>
              <w:t xml:space="preserve">Педагоги-организаторы </w:t>
            </w:r>
          </w:p>
          <w:p w:rsidR="00C35EC8" w:rsidRPr="00A0653A" w:rsidRDefault="00C35EC8" w:rsidP="00C35EC8">
            <w:pPr>
              <w:spacing w:after="0" w:line="240" w:lineRule="auto"/>
              <w:jc w:val="both"/>
              <w:rPr>
                <w:rFonts w:ascii="Times New Roman" w:eastAsia="Times New Roman" w:hAnsi="Times New Roman" w:cs="Times New Roman"/>
              </w:rPr>
            </w:pPr>
          </w:p>
        </w:tc>
      </w:tr>
      <w:tr w:rsidR="00C35EC8" w:rsidRPr="00A0653A" w:rsidTr="00C35EC8">
        <w:trPr>
          <w:trHeight w:val="1837"/>
          <w:jc w:val="center"/>
        </w:trPr>
        <w:tc>
          <w:tcPr>
            <w:tcW w:w="709" w:type="dxa"/>
            <w:tcBorders>
              <w:top w:val="single" w:sz="4" w:space="0" w:color="000000"/>
              <w:left w:val="single" w:sz="4" w:space="0" w:color="000000"/>
              <w:bottom w:val="single" w:sz="4" w:space="0" w:color="000000"/>
              <w:right w:val="single" w:sz="4" w:space="0" w:color="000000"/>
            </w:tcBorders>
            <w:hideMark/>
          </w:tcPr>
          <w:p w:rsidR="00C35EC8" w:rsidRPr="00A0653A" w:rsidRDefault="00C35EC8" w:rsidP="00C35EC8">
            <w:pPr>
              <w:jc w:val="both"/>
              <w:rPr>
                <w:rFonts w:ascii="Times New Roman" w:eastAsia="Times New Roman" w:hAnsi="Times New Roman" w:cs="Times New Roman"/>
              </w:rPr>
            </w:pPr>
            <w:r w:rsidRPr="00A0653A">
              <w:rPr>
                <w:rFonts w:ascii="Times New Roman" w:eastAsia="Times New Roman" w:hAnsi="Times New Roman" w:cs="Times New Roman"/>
              </w:rPr>
              <w:t>6.</w:t>
            </w:r>
          </w:p>
        </w:tc>
        <w:tc>
          <w:tcPr>
            <w:tcW w:w="4191" w:type="dxa"/>
            <w:tcBorders>
              <w:top w:val="single" w:sz="4" w:space="0" w:color="000000"/>
              <w:left w:val="single" w:sz="4" w:space="0" w:color="000000"/>
              <w:bottom w:val="single" w:sz="4" w:space="0" w:color="000000"/>
              <w:right w:val="single" w:sz="4" w:space="0" w:color="000000"/>
            </w:tcBorders>
            <w:hideMark/>
          </w:tcPr>
          <w:p w:rsidR="00C35EC8" w:rsidRPr="00A0653A" w:rsidRDefault="00C35EC8" w:rsidP="00C35EC8">
            <w:pPr>
              <w:spacing w:after="0" w:line="240" w:lineRule="auto"/>
              <w:jc w:val="both"/>
              <w:rPr>
                <w:rFonts w:ascii="Times New Roman" w:eastAsia="Times New Roman" w:hAnsi="Times New Roman" w:cs="Times New Roman"/>
              </w:rPr>
            </w:pPr>
            <w:r w:rsidRPr="00A0653A">
              <w:rPr>
                <w:rFonts w:ascii="Times New Roman" w:eastAsia="Times New Roman" w:hAnsi="Times New Roman" w:cs="Times New Roman"/>
              </w:rPr>
              <w:t>Профилактическая акция: «Наше будущее»</w:t>
            </w:r>
          </w:p>
          <w:p w:rsidR="00C35EC8" w:rsidRPr="00A0653A" w:rsidRDefault="00C35EC8" w:rsidP="00C35EC8">
            <w:pPr>
              <w:jc w:val="both"/>
              <w:rPr>
                <w:rFonts w:ascii="Times New Roman" w:eastAsia="Times New Roman" w:hAnsi="Times New Roman" w:cs="Times New Roman"/>
              </w:rPr>
            </w:pPr>
            <w:r w:rsidRPr="00A0653A">
              <w:rPr>
                <w:rFonts w:ascii="Times New Roman" w:eastAsia="Times New Roman" w:hAnsi="Times New Roman" w:cs="Times New Roman"/>
              </w:rPr>
              <w:t>Тема: «Совместное участие в межведомственной комплексной профилактической операции «Подросток»</w:t>
            </w:r>
          </w:p>
        </w:tc>
        <w:tc>
          <w:tcPr>
            <w:tcW w:w="2154" w:type="dxa"/>
            <w:tcBorders>
              <w:top w:val="single" w:sz="4" w:space="0" w:color="000000"/>
              <w:left w:val="single" w:sz="4" w:space="0" w:color="000000"/>
              <w:bottom w:val="single" w:sz="4" w:space="0" w:color="000000"/>
              <w:right w:val="single" w:sz="4" w:space="0" w:color="000000"/>
            </w:tcBorders>
            <w:hideMark/>
          </w:tcPr>
          <w:p w:rsidR="00C35EC8" w:rsidRPr="00A0653A" w:rsidRDefault="00C35EC8" w:rsidP="00C35EC8">
            <w:pPr>
              <w:spacing w:after="0" w:line="240" w:lineRule="auto"/>
              <w:jc w:val="both"/>
              <w:rPr>
                <w:rFonts w:ascii="Times New Roman" w:eastAsia="Times New Roman" w:hAnsi="Times New Roman" w:cs="Times New Roman"/>
              </w:rPr>
            </w:pPr>
            <w:r w:rsidRPr="00A0653A">
              <w:rPr>
                <w:rFonts w:ascii="Times New Roman" w:eastAsia="Times New Roman" w:hAnsi="Times New Roman" w:cs="Times New Roman"/>
              </w:rPr>
              <w:t>Май-сентябрь</w:t>
            </w:r>
          </w:p>
        </w:tc>
        <w:tc>
          <w:tcPr>
            <w:tcW w:w="2303" w:type="dxa"/>
            <w:tcBorders>
              <w:top w:val="single" w:sz="4" w:space="0" w:color="000000"/>
              <w:left w:val="single" w:sz="4" w:space="0" w:color="000000"/>
              <w:bottom w:val="single" w:sz="4" w:space="0" w:color="000000"/>
              <w:right w:val="single" w:sz="4" w:space="0" w:color="000000"/>
            </w:tcBorders>
            <w:hideMark/>
          </w:tcPr>
          <w:p w:rsidR="00C35EC8" w:rsidRPr="00A0653A" w:rsidRDefault="00C35EC8" w:rsidP="00C35EC8">
            <w:pPr>
              <w:spacing w:after="0" w:line="240" w:lineRule="auto"/>
              <w:jc w:val="both"/>
              <w:rPr>
                <w:rFonts w:ascii="Times New Roman" w:eastAsia="Times New Roman" w:hAnsi="Times New Roman" w:cs="Times New Roman"/>
              </w:rPr>
            </w:pPr>
            <w:r w:rsidRPr="00A0653A">
              <w:rPr>
                <w:rFonts w:ascii="Times New Roman" w:eastAsia="Times New Roman" w:hAnsi="Times New Roman" w:cs="Times New Roman"/>
              </w:rPr>
              <w:t xml:space="preserve">Педагоги-организаторы </w:t>
            </w:r>
          </w:p>
          <w:p w:rsidR="00C35EC8" w:rsidRPr="00A0653A" w:rsidRDefault="00C35EC8" w:rsidP="00C35EC8">
            <w:pPr>
              <w:spacing w:after="0" w:line="240" w:lineRule="auto"/>
              <w:jc w:val="both"/>
              <w:rPr>
                <w:rFonts w:ascii="Times New Roman" w:eastAsia="Times New Roman" w:hAnsi="Times New Roman" w:cs="Times New Roman"/>
              </w:rPr>
            </w:pPr>
            <w:r w:rsidRPr="00A0653A">
              <w:rPr>
                <w:rFonts w:ascii="Times New Roman" w:eastAsia="Times New Roman" w:hAnsi="Times New Roman" w:cs="Times New Roman"/>
              </w:rPr>
              <w:t>Ответственный секретарь комиссии по делам несовершеннолетних и защите их прав</w:t>
            </w:r>
          </w:p>
        </w:tc>
      </w:tr>
      <w:tr w:rsidR="00C35EC8" w:rsidRPr="00A0653A" w:rsidTr="00C35EC8">
        <w:trPr>
          <w:trHeight w:val="2188"/>
          <w:jc w:val="center"/>
        </w:trPr>
        <w:tc>
          <w:tcPr>
            <w:tcW w:w="709" w:type="dxa"/>
            <w:tcBorders>
              <w:top w:val="single" w:sz="4" w:space="0" w:color="000000"/>
              <w:left w:val="single" w:sz="4" w:space="0" w:color="000000"/>
              <w:bottom w:val="single" w:sz="4" w:space="0" w:color="000000"/>
              <w:right w:val="single" w:sz="4" w:space="0" w:color="000000"/>
            </w:tcBorders>
            <w:hideMark/>
          </w:tcPr>
          <w:p w:rsidR="00C35EC8" w:rsidRPr="00A0653A" w:rsidRDefault="00C35EC8" w:rsidP="00C35EC8">
            <w:pPr>
              <w:jc w:val="both"/>
              <w:rPr>
                <w:rFonts w:ascii="Times New Roman" w:eastAsia="Times New Roman" w:hAnsi="Times New Roman" w:cs="Times New Roman"/>
              </w:rPr>
            </w:pPr>
            <w:r w:rsidRPr="00A0653A">
              <w:rPr>
                <w:rFonts w:ascii="Times New Roman" w:eastAsia="Times New Roman" w:hAnsi="Times New Roman" w:cs="Times New Roman"/>
              </w:rPr>
              <w:lastRenderedPageBreak/>
              <w:t>7.</w:t>
            </w:r>
          </w:p>
        </w:tc>
        <w:tc>
          <w:tcPr>
            <w:tcW w:w="4191" w:type="dxa"/>
            <w:tcBorders>
              <w:top w:val="single" w:sz="4" w:space="0" w:color="000000"/>
              <w:left w:val="single" w:sz="4" w:space="0" w:color="000000"/>
              <w:bottom w:val="single" w:sz="4" w:space="0" w:color="000000"/>
              <w:right w:val="single" w:sz="4" w:space="0" w:color="000000"/>
            </w:tcBorders>
            <w:hideMark/>
          </w:tcPr>
          <w:p w:rsidR="00C35EC8" w:rsidRPr="00A0653A" w:rsidRDefault="00C35EC8" w:rsidP="00C35EC8">
            <w:pPr>
              <w:spacing w:after="0" w:line="240" w:lineRule="auto"/>
              <w:jc w:val="both"/>
              <w:rPr>
                <w:rFonts w:ascii="Times New Roman" w:eastAsia="Times New Roman" w:hAnsi="Times New Roman" w:cs="Times New Roman"/>
              </w:rPr>
            </w:pPr>
            <w:r w:rsidRPr="00A0653A">
              <w:rPr>
                <w:rFonts w:ascii="Times New Roman" w:eastAsia="Times New Roman" w:hAnsi="Times New Roman" w:cs="Times New Roman"/>
              </w:rPr>
              <w:t>Профилактическая акция: «Наше будущее»:</w:t>
            </w:r>
          </w:p>
          <w:p w:rsidR="00C35EC8" w:rsidRPr="00A0653A" w:rsidRDefault="00C35EC8" w:rsidP="00C35EC8">
            <w:pPr>
              <w:spacing w:after="0" w:line="240" w:lineRule="auto"/>
              <w:jc w:val="both"/>
              <w:rPr>
                <w:rFonts w:ascii="Times New Roman" w:eastAsia="Times New Roman" w:hAnsi="Times New Roman" w:cs="Times New Roman"/>
              </w:rPr>
            </w:pPr>
            <w:r w:rsidRPr="00A0653A">
              <w:rPr>
                <w:rFonts w:ascii="Times New Roman" w:eastAsia="Times New Roman" w:hAnsi="Times New Roman" w:cs="Times New Roman"/>
              </w:rPr>
              <w:t>Выезд сотрудников полиции в ДООЦ «Молодая гвардия» по проведению профилактической работы с подростками с целью недопущения совершения правонарушений и преступлений</w:t>
            </w:r>
          </w:p>
        </w:tc>
        <w:tc>
          <w:tcPr>
            <w:tcW w:w="2154" w:type="dxa"/>
            <w:tcBorders>
              <w:top w:val="single" w:sz="4" w:space="0" w:color="000000"/>
              <w:left w:val="single" w:sz="4" w:space="0" w:color="000000"/>
              <w:bottom w:val="single" w:sz="4" w:space="0" w:color="000000"/>
              <w:right w:val="single" w:sz="4" w:space="0" w:color="000000"/>
            </w:tcBorders>
          </w:tcPr>
          <w:p w:rsidR="00C35EC8" w:rsidRPr="00A0653A" w:rsidRDefault="00C35EC8" w:rsidP="00C35EC8">
            <w:pPr>
              <w:spacing w:after="0" w:line="240" w:lineRule="auto"/>
              <w:jc w:val="both"/>
              <w:rPr>
                <w:rFonts w:ascii="Times New Roman" w:eastAsia="Times New Roman" w:hAnsi="Times New Roman" w:cs="Times New Roman"/>
              </w:rPr>
            </w:pPr>
            <w:r w:rsidRPr="00A0653A">
              <w:rPr>
                <w:rFonts w:ascii="Times New Roman" w:eastAsia="Times New Roman" w:hAnsi="Times New Roman" w:cs="Times New Roman"/>
              </w:rPr>
              <w:t>Июль-август</w:t>
            </w:r>
          </w:p>
          <w:p w:rsidR="00C35EC8" w:rsidRPr="00A0653A" w:rsidRDefault="00C35EC8" w:rsidP="00C35EC8">
            <w:pPr>
              <w:spacing w:after="0" w:line="240" w:lineRule="auto"/>
              <w:jc w:val="both"/>
              <w:rPr>
                <w:rFonts w:ascii="Times New Roman" w:eastAsia="Times New Roman" w:hAnsi="Times New Roman" w:cs="Times New Roman"/>
              </w:rPr>
            </w:pPr>
            <w:r w:rsidRPr="00A0653A">
              <w:rPr>
                <w:rFonts w:ascii="Times New Roman" w:eastAsia="Times New Roman" w:hAnsi="Times New Roman" w:cs="Times New Roman"/>
              </w:rPr>
              <w:t>ДОЛ</w:t>
            </w:r>
          </w:p>
          <w:p w:rsidR="00C35EC8" w:rsidRPr="00A0653A" w:rsidRDefault="00C35EC8" w:rsidP="00C35EC8">
            <w:pPr>
              <w:spacing w:after="0" w:line="240" w:lineRule="auto"/>
              <w:jc w:val="both"/>
              <w:rPr>
                <w:rFonts w:ascii="Times New Roman" w:eastAsia="Times New Roman" w:hAnsi="Times New Roman" w:cs="Times New Roman"/>
              </w:rPr>
            </w:pPr>
            <w:r w:rsidRPr="00A0653A">
              <w:rPr>
                <w:rFonts w:ascii="Times New Roman" w:eastAsia="Times New Roman" w:hAnsi="Times New Roman" w:cs="Times New Roman"/>
              </w:rPr>
              <w:t>«Молодая гвардия»</w:t>
            </w:r>
          </w:p>
          <w:p w:rsidR="00C35EC8" w:rsidRPr="00A0653A" w:rsidRDefault="00C35EC8" w:rsidP="00C35EC8">
            <w:pPr>
              <w:spacing w:after="0" w:line="240" w:lineRule="auto"/>
              <w:jc w:val="both"/>
              <w:rPr>
                <w:rFonts w:ascii="Times New Roman" w:eastAsia="Times New Roman" w:hAnsi="Times New Roman" w:cs="Times New Roman"/>
              </w:rPr>
            </w:pPr>
          </w:p>
        </w:tc>
        <w:tc>
          <w:tcPr>
            <w:tcW w:w="2303" w:type="dxa"/>
            <w:tcBorders>
              <w:top w:val="single" w:sz="4" w:space="0" w:color="000000"/>
              <w:left w:val="single" w:sz="4" w:space="0" w:color="000000"/>
              <w:bottom w:val="single" w:sz="4" w:space="0" w:color="000000"/>
              <w:right w:val="single" w:sz="4" w:space="0" w:color="000000"/>
            </w:tcBorders>
            <w:hideMark/>
          </w:tcPr>
          <w:p w:rsidR="00C35EC8" w:rsidRPr="00A0653A" w:rsidRDefault="00C35EC8" w:rsidP="00C35EC8">
            <w:pPr>
              <w:spacing w:after="0" w:line="240" w:lineRule="auto"/>
              <w:jc w:val="both"/>
              <w:rPr>
                <w:rFonts w:ascii="Times New Roman" w:eastAsia="Times New Roman" w:hAnsi="Times New Roman" w:cs="Times New Roman"/>
              </w:rPr>
            </w:pPr>
            <w:r w:rsidRPr="00A0653A">
              <w:rPr>
                <w:rFonts w:ascii="Times New Roman" w:eastAsia="Times New Roman" w:hAnsi="Times New Roman" w:cs="Times New Roman"/>
              </w:rPr>
              <w:t xml:space="preserve">Участковые, уполномоченные полиции по делам несовершеннолетних </w:t>
            </w:r>
          </w:p>
          <w:p w:rsidR="00C35EC8" w:rsidRPr="00A0653A" w:rsidRDefault="00C35EC8" w:rsidP="00C35EC8">
            <w:pPr>
              <w:spacing w:after="0" w:line="240" w:lineRule="auto"/>
              <w:jc w:val="both"/>
              <w:rPr>
                <w:rFonts w:ascii="Times New Roman" w:eastAsia="Times New Roman" w:hAnsi="Times New Roman" w:cs="Times New Roman"/>
              </w:rPr>
            </w:pPr>
            <w:r w:rsidRPr="00A0653A">
              <w:rPr>
                <w:rFonts w:ascii="Times New Roman" w:eastAsia="Times New Roman" w:hAnsi="Times New Roman" w:cs="Times New Roman"/>
              </w:rPr>
              <w:t>Ответственный секретарь комиссии по делам несовершеннолетних и защите их прав</w:t>
            </w:r>
          </w:p>
        </w:tc>
      </w:tr>
      <w:tr w:rsidR="00C35EC8" w:rsidRPr="00A0653A" w:rsidTr="00C35EC8">
        <w:trPr>
          <w:jc w:val="center"/>
        </w:trPr>
        <w:tc>
          <w:tcPr>
            <w:tcW w:w="709" w:type="dxa"/>
            <w:tcBorders>
              <w:top w:val="single" w:sz="4" w:space="0" w:color="000000"/>
              <w:left w:val="single" w:sz="4" w:space="0" w:color="000000"/>
              <w:bottom w:val="single" w:sz="4" w:space="0" w:color="000000"/>
              <w:right w:val="single" w:sz="4" w:space="0" w:color="000000"/>
            </w:tcBorders>
            <w:hideMark/>
          </w:tcPr>
          <w:p w:rsidR="00C35EC8" w:rsidRPr="00A0653A" w:rsidRDefault="00C35EC8" w:rsidP="00C35EC8">
            <w:pPr>
              <w:jc w:val="both"/>
              <w:rPr>
                <w:rFonts w:ascii="Times New Roman" w:eastAsia="Times New Roman" w:hAnsi="Times New Roman" w:cs="Times New Roman"/>
              </w:rPr>
            </w:pPr>
            <w:r w:rsidRPr="00A0653A">
              <w:rPr>
                <w:rFonts w:ascii="Times New Roman" w:eastAsia="Times New Roman" w:hAnsi="Times New Roman" w:cs="Times New Roman"/>
              </w:rPr>
              <w:t>8.</w:t>
            </w:r>
          </w:p>
        </w:tc>
        <w:tc>
          <w:tcPr>
            <w:tcW w:w="4191" w:type="dxa"/>
            <w:tcBorders>
              <w:top w:val="single" w:sz="4" w:space="0" w:color="000000"/>
              <w:left w:val="single" w:sz="4" w:space="0" w:color="000000"/>
              <w:bottom w:val="single" w:sz="4" w:space="0" w:color="000000"/>
              <w:right w:val="single" w:sz="4" w:space="0" w:color="000000"/>
            </w:tcBorders>
            <w:hideMark/>
          </w:tcPr>
          <w:p w:rsidR="00C35EC8" w:rsidRPr="00A0653A" w:rsidRDefault="00C35EC8" w:rsidP="00C35EC8">
            <w:pPr>
              <w:spacing w:after="0" w:line="240" w:lineRule="auto"/>
              <w:jc w:val="both"/>
              <w:rPr>
                <w:rFonts w:ascii="Times New Roman" w:eastAsia="Times New Roman" w:hAnsi="Times New Roman" w:cs="Times New Roman"/>
              </w:rPr>
            </w:pPr>
            <w:r w:rsidRPr="00A0653A">
              <w:rPr>
                <w:rFonts w:ascii="Times New Roman" w:eastAsia="Times New Roman" w:hAnsi="Times New Roman" w:cs="Times New Roman"/>
              </w:rPr>
              <w:t>Круглый стол: «Вопрос-ответ» - встреча с представителями органов системы профилактики</w:t>
            </w:r>
          </w:p>
        </w:tc>
        <w:tc>
          <w:tcPr>
            <w:tcW w:w="2154" w:type="dxa"/>
            <w:tcBorders>
              <w:top w:val="single" w:sz="4" w:space="0" w:color="000000"/>
              <w:left w:val="single" w:sz="4" w:space="0" w:color="000000"/>
              <w:bottom w:val="single" w:sz="4" w:space="0" w:color="000000"/>
              <w:right w:val="single" w:sz="4" w:space="0" w:color="000000"/>
            </w:tcBorders>
            <w:hideMark/>
          </w:tcPr>
          <w:p w:rsidR="00C35EC8" w:rsidRPr="00A0653A" w:rsidRDefault="00C35EC8" w:rsidP="00C35EC8">
            <w:pPr>
              <w:jc w:val="both"/>
              <w:rPr>
                <w:rFonts w:ascii="Times New Roman" w:eastAsia="Times New Roman" w:hAnsi="Times New Roman" w:cs="Times New Roman"/>
              </w:rPr>
            </w:pPr>
            <w:r w:rsidRPr="00A0653A">
              <w:rPr>
                <w:rFonts w:ascii="Times New Roman" w:eastAsia="Times New Roman" w:hAnsi="Times New Roman" w:cs="Times New Roman"/>
              </w:rPr>
              <w:t>ноябрь</w:t>
            </w:r>
          </w:p>
        </w:tc>
        <w:tc>
          <w:tcPr>
            <w:tcW w:w="2303" w:type="dxa"/>
            <w:tcBorders>
              <w:top w:val="single" w:sz="4" w:space="0" w:color="000000"/>
              <w:left w:val="single" w:sz="4" w:space="0" w:color="000000"/>
              <w:bottom w:val="single" w:sz="4" w:space="0" w:color="000000"/>
              <w:right w:val="single" w:sz="4" w:space="0" w:color="000000"/>
            </w:tcBorders>
            <w:hideMark/>
          </w:tcPr>
          <w:p w:rsidR="00C35EC8" w:rsidRPr="00A0653A" w:rsidRDefault="00C35EC8" w:rsidP="00C35EC8">
            <w:pPr>
              <w:spacing w:after="0" w:line="240" w:lineRule="auto"/>
              <w:jc w:val="both"/>
              <w:rPr>
                <w:rFonts w:ascii="Times New Roman" w:eastAsia="Times New Roman" w:hAnsi="Times New Roman" w:cs="Times New Roman"/>
              </w:rPr>
            </w:pPr>
            <w:r w:rsidRPr="00A0653A">
              <w:rPr>
                <w:rFonts w:ascii="Times New Roman" w:eastAsia="Times New Roman" w:hAnsi="Times New Roman" w:cs="Times New Roman"/>
              </w:rPr>
              <w:t xml:space="preserve">Педагоги-организаторы, </w:t>
            </w:r>
          </w:p>
          <w:p w:rsidR="00C35EC8" w:rsidRPr="00A0653A" w:rsidRDefault="00C35EC8" w:rsidP="00C35EC8">
            <w:pPr>
              <w:spacing w:after="0" w:line="240" w:lineRule="auto"/>
              <w:jc w:val="both"/>
              <w:rPr>
                <w:rFonts w:ascii="Times New Roman" w:eastAsia="Times New Roman" w:hAnsi="Times New Roman" w:cs="Times New Roman"/>
              </w:rPr>
            </w:pPr>
            <w:r w:rsidRPr="00A0653A">
              <w:rPr>
                <w:rFonts w:ascii="Times New Roman" w:eastAsia="Times New Roman" w:hAnsi="Times New Roman" w:cs="Times New Roman"/>
              </w:rPr>
              <w:t xml:space="preserve">Инспектор (школьный) ПДН МОМВД России по </w:t>
            </w:r>
            <w:proofErr w:type="spellStart"/>
            <w:r w:rsidRPr="00A0653A">
              <w:rPr>
                <w:rFonts w:ascii="Times New Roman" w:eastAsia="Times New Roman" w:hAnsi="Times New Roman" w:cs="Times New Roman"/>
              </w:rPr>
              <w:t>Билибинскому</w:t>
            </w:r>
            <w:proofErr w:type="spellEnd"/>
            <w:r w:rsidRPr="00A0653A">
              <w:rPr>
                <w:rFonts w:ascii="Times New Roman" w:eastAsia="Times New Roman" w:hAnsi="Times New Roman" w:cs="Times New Roman"/>
              </w:rPr>
              <w:t xml:space="preserve"> МР</w:t>
            </w:r>
          </w:p>
        </w:tc>
      </w:tr>
      <w:tr w:rsidR="00C35EC8" w:rsidRPr="00A0653A" w:rsidTr="00C35EC8">
        <w:trPr>
          <w:trHeight w:val="1052"/>
          <w:jc w:val="center"/>
        </w:trPr>
        <w:tc>
          <w:tcPr>
            <w:tcW w:w="709" w:type="dxa"/>
            <w:tcBorders>
              <w:top w:val="single" w:sz="4" w:space="0" w:color="000000"/>
              <w:left w:val="single" w:sz="4" w:space="0" w:color="000000"/>
              <w:bottom w:val="single" w:sz="4" w:space="0" w:color="000000"/>
              <w:right w:val="single" w:sz="4" w:space="0" w:color="000000"/>
            </w:tcBorders>
            <w:hideMark/>
          </w:tcPr>
          <w:p w:rsidR="00C35EC8" w:rsidRPr="00A0653A" w:rsidRDefault="00C35EC8" w:rsidP="00C35EC8">
            <w:pPr>
              <w:jc w:val="both"/>
              <w:rPr>
                <w:rFonts w:ascii="Times New Roman" w:eastAsia="Times New Roman" w:hAnsi="Times New Roman" w:cs="Times New Roman"/>
              </w:rPr>
            </w:pPr>
            <w:r w:rsidRPr="00A0653A">
              <w:rPr>
                <w:rFonts w:ascii="Times New Roman" w:eastAsia="Times New Roman" w:hAnsi="Times New Roman" w:cs="Times New Roman"/>
              </w:rPr>
              <w:t>9.</w:t>
            </w:r>
          </w:p>
        </w:tc>
        <w:tc>
          <w:tcPr>
            <w:tcW w:w="4191" w:type="dxa"/>
            <w:tcBorders>
              <w:top w:val="single" w:sz="4" w:space="0" w:color="000000"/>
              <w:left w:val="single" w:sz="4" w:space="0" w:color="000000"/>
              <w:bottom w:val="single" w:sz="4" w:space="0" w:color="000000"/>
              <w:right w:val="single" w:sz="4" w:space="0" w:color="000000"/>
            </w:tcBorders>
            <w:hideMark/>
          </w:tcPr>
          <w:p w:rsidR="00C35EC8" w:rsidRPr="00A0653A" w:rsidRDefault="00C35EC8" w:rsidP="00C35EC8">
            <w:pPr>
              <w:spacing w:after="0" w:line="240" w:lineRule="auto"/>
              <w:jc w:val="both"/>
              <w:rPr>
                <w:rFonts w:ascii="Times New Roman" w:eastAsia="Times New Roman" w:hAnsi="Times New Roman" w:cs="Times New Roman"/>
              </w:rPr>
            </w:pPr>
            <w:r w:rsidRPr="00A0653A">
              <w:rPr>
                <w:rFonts w:ascii="Times New Roman" w:eastAsia="Times New Roman" w:hAnsi="Times New Roman" w:cs="Times New Roman"/>
              </w:rPr>
              <w:t>Профилактическая акция: «Наше будущее»:</w:t>
            </w:r>
          </w:p>
          <w:p w:rsidR="00C35EC8" w:rsidRPr="00A0653A" w:rsidRDefault="00C35EC8" w:rsidP="00C35EC8">
            <w:pPr>
              <w:spacing w:after="0" w:line="240" w:lineRule="auto"/>
              <w:jc w:val="both"/>
              <w:rPr>
                <w:rFonts w:ascii="Times New Roman" w:eastAsia="Times New Roman" w:hAnsi="Times New Roman" w:cs="Times New Roman"/>
              </w:rPr>
            </w:pPr>
            <w:r w:rsidRPr="00A0653A">
              <w:rPr>
                <w:rFonts w:ascii="Times New Roman" w:eastAsia="Times New Roman" w:hAnsi="Times New Roman" w:cs="Times New Roman"/>
              </w:rPr>
              <w:t>Тема: «Просмотр и обсуждение фильма «Дорога к счастью»</w:t>
            </w:r>
          </w:p>
        </w:tc>
        <w:tc>
          <w:tcPr>
            <w:tcW w:w="2154" w:type="dxa"/>
            <w:tcBorders>
              <w:top w:val="single" w:sz="4" w:space="0" w:color="000000"/>
              <w:left w:val="single" w:sz="4" w:space="0" w:color="000000"/>
              <w:bottom w:val="single" w:sz="4" w:space="0" w:color="000000"/>
              <w:right w:val="single" w:sz="4" w:space="0" w:color="000000"/>
            </w:tcBorders>
            <w:hideMark/>
          </w:tcPr>
          <w:p w:rsidR="00C35EC8" w:rsidRPr="00A0653A" w:rsidRDefault="00C35EC8" w:rsidP="00C35EC8">
            <w:pPr>
              <w:jc w:val="both"/>
              <w:rPr>
                <w:rFonts w:ascii="Times New Roman" w:eastAsia="Times New Roman" w:hAnsi="Times New Roman" w:cs="Times New Roman"/>
              </w:rPr>
            </w:pPr>
            <w:r w:rsidRPr="00A0653A">
              <w:rPr>
                <w:rFonts w:ascii="Times New Roman" w:eastAsia="Times New Roman" w:hAnsi="Times New Roman" w:cs="Times New Roman"/>
              </w:rPr>
              <w:t>декабрь</w:t>
            </w:r>
          </w:p>
        </w:tc>
        <w:tc>
          <w:tcPr>
            <w:tcW w:w="2303" w:type="dxa"/>
            <w:tcBorders>
              <w:top w:val="single" w:sz="4" w:space="0" w:color="000000"/>
              <w:left w:val="single" w:sz="4" w:space="0" w:color="000000"/>
              <w:bottom w:val="single" w:sz="4" w:space="0" w:color="000000"/>
              <w:right w:val="single" w:sz="4" w:space="0" w:color="000000"/>
            </w:tcBorders>
            <w:hideMark/>
          </w:tcPr>
          <w:p w:rsidR="00C35EC8" w:rsidRPr="00A0653A" w:rsidRDefault="00C35EC8" w:rsidP="00C35EC8">
            <w:pPr>
              <w:spacing w:after="0" w:line="240" w:lineRule="auto"/>
              <w:jc w:val="both"/>
              <w:rPr>
                <w:rFonts w:ascii="Times New Roman" w:eastAsia="Times New Roman" w:hAnsi="Times New Roman" w:cs="Times New Roman"/>
              </w:rPr>
            </w:pPr>
            <w:r w:rsidRPr="00A0653A">
              <w:rPr>
                <w:rFonts w:ascii="Times New Roman" w:eastAsia="Times New Roman" w:hAnsi="Times New Roman" w:cs="Times New Roman"/>
              </w:rPr>
              <w:t xml:space="preserve">Педагоги-организаторы </w:t>
            </w:r>
          </w:p>
          <w:p w:rsidR="00C35EC8" w:rsidRPr="00A0653A" w:rsidRDefault="00C35EC8" w:rsidP="00C35EC8">
            <w:pPr>
              <w:spacing w:after="0" w:line="240" w:lineRule="auto"/>
              <w:jc w:val="both"/>
              <w:rPr>
                <w:rFonts w:ascii="Times New Roman" w:eastAsia="Times New Roman" w:hAnsi="Times New Roman" w:cs="Times New Roman"/>
              </w:rPr>
            </w:pPr>
          </w:p>
        </w:tc>
      </w:tr>
      <w:tr w:rsidR="00C35EC8" w:rsidRPr="00A0653A" w:rsidTr="00C35EC8">
        <w:trPr>
          <w:jc w:val="center"/>
        </w:trPr>
        <w:tc>
          <w:tcPr>
            <w:tcW w:w="709" w:type="dxa"/>
            <w:tcBorders>
              <w:top w:val="single" w:sz="4" w:space="0" w:color="000000"/>
              <w:left w:val="single" w:sz="4" w:space="0" w:color="000000"/>
              <w:bottom w:val="single" w:sz="4" w:space="0" w:color="000000"/>
              <w:right w:val="single" w:sz="4" w:space="0" w:color="000000"/>
            </w:tcBorders>
            <w:hideMark/>
          </w:tcPr>
          <w:p w:rsidR="00C35EC8" w:rsidRPr="00A0653A" w:rsidRDefault="00C35EC8" w:rsidP="00C35EC8">
            <w:pPr>
              <w:jc w:val="both"/>
              <w:rPr>
                <w:rFonts w:ascii="Times New Roman" w:eastAsia="Times New Roman" w:hAnsi="Times New Roman" w:cs="Times New Roman"/>
              </w:rPr>
            </w:pPr>
            <w:r w:rsidRPr="00A0653A">
              <w:rPr>
                <w:rFonts w:ascii="Times New Roman" w:eastAsia="Times New Roman" w:hAnsi="Times New Roman" w:cs="Times New Roman"/>
              </w:rPr>
              <w:t>10.</w:t>
            </w:r>
          </w:p>
        </w:tc>
        <w:tc>
          <w:tcPr>
            <w:tcW w:w="4191" w:type="dxa"/>
            <w:tcBorders>
              <w:top w:val="single" w:sz="4" w:space="0" w:color="000000"/>
              <w:left w:val="single" w:sz="4" w:space="0" w:color="000000"/>
              <w:bottom w:val="single" w:sz="4" w:space="0" w:color="000000"/>
              <w:right w:val="single" w:sz="4" w:space="0" w:color="000000"/>
            </w:tcBorders>
            <w:hideMark/>
          </w:tcPr>
          <w:p w:rsidR="00C35EC8" w:rsidRPr="00A0653A" w:rsidRDefault="00C35EC8" w:rsidP="00C35EC8">
            <w:pPr>
              <w:spacing w:after="0" w:line="240" w:lineRule="auto"/>
              <w:jc w:val="both"/>
              <w:rPr>
                <w:rFonts w:ascii="Times New Roman" w:eastAsia="Times New Roman" w:hAnsi="Times New Roman" w:cs="Times New Roman"/>
              </w:rPr>
            </w:pPr>
            <w:r w:rsidRPr="00A0653A">
              <w:rPr>
                <w:rFonts w:ascii="Times New Roman" w:eastAsia="Times New Roman" w:hAnsi="Times New Roman" w:cs="Times New Roman"/>
              </w:rPr>
              <w:t>Профилактическая акция: «Наше будущее»:</w:t>
            </w:r>
          </w:p>
          <w:p w:rsidR="00C35EC8" w:rsidRPr="00A0653A" w:rsidRDefault="00C35EC8" w:rsidP="00C35EC8">
            <w:pPr>
              <w:spacing w:after="0" w:line="240" w:lineRule="auto"/>
              <w:jc w:val="both"/>
              <w:rPr>
                <w:rFonts w:ascii="Times New Roman" w:eastAsia="Times New Roman" w:hAnsi="Times New Roman" w:cs="Times New Roman"/>
              </w:rPr>
            </w:pPr>
            <w:r w:rsidRPr="00A0653A">
              <w:rPr>
                <w:rFonts w:ascii="Times New Roman" w:eastAsia="Times New Roman" w:hAnsi="Times New Roman" w:cs="Times New Roman"/>
              </w:rPr>
              <w:t>«Привлечение внимания к опасностям появления и употребления новых наркотических сре</w:t>
            </w:r>
            <w:proofErr w:type="gramStart"/>
            <w:r w:rsidRPr="00A0653A">
              <w:rPr>
                <w:rFonts w:ascii="Times New Roman" w:eastAsia="Times New Roman" w:hAnsi="Times New Roman" w:cs="Times New Roman"/>
              </w:rPr>
              <w:t>дств ср</w:t>
            </w:r>
            <w:proofErr w:type="gramEnd"/>
            <w:r w:rsidRPr="00A0653A">
              <w:rPr>
                <w:rFonts w:ascii="Times New Roman" w:eastAsia="Times New Roman" w:hAnsi="Times New Roman" w:cs="Times New Roman"/>
              </w:rPr>
              <w:t>еди подростков»</w:t>
            </w:r>
          </w:p>
        </w:tc>
        <w:tc>
          <w:tcPr>
            <w:tcW w:w="2154" w:type="dxa"/>
            <w:tcBorders>
              <w:top w:val="single" w:sz="4" w:space="0" w:color="000000"/>
              <w:left w:val="single" w:sz="4" w:space="0" w:color="000000"/>
              <w:bottom w:val="single" w:sz="4" w:space="0" w:color="000000"/>
              <w:right w:val="single" w:sz="4" w:space="0" w:color="000000"/>
            </w:tcBorders>
            <w:hideMark/>
          </w:tcPr>
          <w:p w:rsidR="00C35EC8" w:rsidRPr="00A0653A" w:rsidRDefault="00C35EC8" w:rsidP="00C35EC8">
            <w:pPr>
              <w:jc w:val="both"/>
              <w:rPr>
                <w:rFonts w:ascii="Times New Roman" w:eastAsia="Times New Roman" w:hAnsi="Times New Roman" w:cs="Times New Roman"/>
              </w:rPr>
            </w:pPr>
            <w:r w:rsidRPr="00A0653A">
              <w:rPr>
                <w:rFonts w:ascii="Times New Roman" w:eastAsia="Times New Roman" w:hAnsi="Times New Roman" w:cs="Times New Roman"/>
              </w:rPr>
              <w:t>в течение года</w:t>
            </w:r>
          </w:p>
        </w:tc>
        <w:tc>
          <w:tcPr>
            <w:tcW w:w="2303" w:type="dxa"/>
            <w:tcBorders>
              <w:top w:val="single" w:sz="4" w:space="0" w:color="000000"/>
              <w:left w:val="single" w:sz="4" w:space="0" w:color="000000"/>
              <w:bottom w:val="single" w:sz="4" w:space="0" w:color="000000"/>
              <w:right w:val="single" w:sz="4" w:space="0" w:color="000000"/>
            </w:tcBorders>
            <w:hideMark/>
          </w:tcPr>
          <w:p w:rsidR="00C35EC8" w:rsidRPr="00A0653A" w:rsidRDefault="00C35EC8" w:rsidP="00C35EC8">
            <w:pPr>
              <w:spacing w:after="0" w:line="240" w:lineRule="auto"/>
              <w:jc w:val="both"/>
              <w:rPr>
                <w:rFonts w:ascii="Times New Roman" w:eastAsia="Times New Roman" w:hAnsi="Times New Roman" w:cs="Times New Roman"/>
              </w:rPr>
            </w:pPr>
            <w:r w:rsidRPr="00A0653A">
              <w:rPr>
                <w:rFonts w:ascii="Times New Roman" w:eastAsia="Times New Roman" w:hAnsi="Times New Roman" w:cs="Times New Roman"/>
              </w:rPr>
              <w:t>Педагоги-организаторы.</w:t>
            </w:r>
          </w:p>
          <w:p w:rsidR="00C35EC8" w:rsidRPr="00A0653A" w:rsidRDefault="00C35EC8" w:rsidP="00C35EC8">
            <w:pPr>
              <w:spacing w:after="0" w:line="240" w:lineRule="auto"/>
              <w:jc w:val="both"/>
              <w:rPr>
                <w:rFonts w:ascii="Times New Roman" w:eastAsia="Times New Roman" w:hAnsi="Times New Roman" w:cs="Times New Roman"/>
              </w:rPr>
            </w:pPr>
            <w:r w:rsidRPr="00A0653A">
              <w:rPr>
                <w:rFonts w:ascii="Times New Roman" w:eastAsia="Times New Roman" w:hAnsi="Times New Roman" w:cs="Times New Roman"/>
              </w:rPr>
              <w:t>Руководители творческих объединений</w:t>
            </w:r>
          </w:p>
        </w:tc>
      </w:tr>
      <w:tr w:rsidR="00C35EC8" w:rsidRPr="00A0653A" w:rsidTr="00C35EC8">
        <w:trPr>
          <w:jc w:val="center"/>
        </w:trPr>
        <w:tc>
          <w:tcPr>
            <w:tcW w:w="709" w:type="dxa"/>
            <w:tcBorders>
              <w:top w:val="single" w:sz="4" w:space="0" w:color="000000"/>
              <w:left w:val="single" w:sz="4" w:space="0" w:color="000000"/>
              <w:bottom w:val="single" w:sz="4" w:space="0" w:color="000000"/>
              <w:right w:val="single" w:sz="4" w:space="0" w:color="000000"/>
            </w:tcBorders>
            <w:hideMark/>
          </w:tcPr>
          <w:p w:rsidR="00C35EC8" w:rsidRPr="00A0653A" w:rsidRDefault="00C35EC8" w:rsidP="00C35EC8">
            <w:pPr>
              <w:jc w:val="both"/>
              <w:rPr>
                <w:rFonts w:ascii="Times New Roman" w:eastAsia="Times New Roman" w:hAnsi="Times New Roman" w:cs="Times New Roman"/>
              </w:rPr>
            </w:pPr>
            <w:r w:rsidRPr="00A0653A">
              <w:rPr>
                <w:rFonts w:ascii="Times New Roman" w:eastAsia="Times New Roman" w:hAnsi="Times New Roman" w:cs="Times New Roman"/>
              </w:rPr>
              <w:t>11.</w:t>
            </w:r>
          </w:p>
        </w:tc>
        <w:tc>
          <w:tcPr>
            <w:tcW w:w="4191" w:type="dxa"/>
            <w:tcBorders>
              <w:top w:val="single" w:sz="4" w:space="0" w:color="000000"/>
              <w:left w:val="single" w:sz="4" w:space="0" w:color="000000"/>
              <w:bottom w:val="single" w:sz="4" w:space="0" w:color="000000"/>
              <w:right w:val="single" w:sz="4" w:space="0" w:color="000000"/>
            </w:tcBorders>
            <w:hideMark/>
          </w:tcPr>
          <w:p w:rsidR="00C35EC8" w:rsidRPr="00A0653A" w:rsidRDefault="00C35EC8" w:rsidP="00C35EC8">
            <w:pPr>
              <w:spacing w:after="0" w:line="240" w:lineRule="auto"/>
              <w:jc w:val="both"/>
              <w:rPr>
                <w:rFonts w:ascii="Times New Roman" w:eastAsia="Times New Roman" w:hAnsi="Times New Roman" w:cs="Times New Roman"/>
              </w:rPr>
            </w:pPr>
            <w:r w:rsidRPr="00A0653A">
              <w:rPr>
                <w:rFonts w:ascii="Times New Roman" w:eastAsia="Times New Roman" w:hAnsi="Times New Roman" w:cs="Times New Roman"/>
              </w:rPr>
              <w:t>Проведение классных часов по темам:</w:t>
            </w:r>
          </w:p>
          <w:p w:rsidR="00C35EC8" w:rsidRPr="00A0653A" w:rsidRDefault="00C35EC8" w:rsidP="00C35EC8">
            <w:pPr>
              <w:spacing w:after="0" w:line="240" w:lineRule="auto"/>
              <w:jc w:val="both"/>
              <w:rPr>
                <w:rFonts w:ascii="Times New Roman" w:eastAsia="Times New Roman" w:hAnsi="Times New Roman" w:cs="Times New Roman"/>
              </w:rPr>
            </w:pPr>
            <w:r w:rsidRPr="00A0653A">
              <w:rPr>
                <w:rFonts w:ascii="Times New Roman" w:eastAsia="Times New Roman" w:hAnsi="Times New Roman" w:cs="Times New Roman"/>
              </w:rPr>
              <w:t>«Я – гражданин России»</w:t>
            </w:r>
          </w:p>
          <w:p w:rsidR="00C35EC8" w:rsidRPr="00A0653A" w:rsidRDefault="00C35EC8" w:rsidP="00C35EC8">
            <w:pPr>
              <w:spacing w:after="0" w:line="240" w:lineRule="auto"/>
              <w:jc w:val="both"/>
              <w:rPr>
                <w:rFonts w:ascii="Times New Roman" w:eastAsia="Times New Roman" w:hAnsi="Times New Roman" w:cs="Times New Roman"/>
              </w:rPr>
            </w:pPr>
            <w:r w:rsidRPr="00A0653A">
              <w:rPr>
                <w:rFonts w:ascii="Times New Roman" w:eastAsia="Times New Roman" w:hAnsi="Times New Roman" w:cs="Times New Roman"/>
              </w:rPr>
              <w:t>«Конституция РФ»</w:t>
            </w:r>
          </w:p>
          <w:p w:rsidR="00C35EC8" w:rsidRPr="00A0653A" w:rsidRDefault="00C35EC8" w:rsidP="00C35EC8">
            <w:pPr>
              <w:spacing w:after="0" w:line="240" w:lineRule="auto"/>
              <w:jc w:val="both"/>
              <w:rPr>
                <w:rFonts w:ascii="Times New Roman" w:eastAsia="Times New Roman" w:hAnsi="Times New Roman" w:cs="Times New Roman"/>
              </w:rPr>
            </w:pPr>
            <w:r w:rsidRPr="00A0653A">
              <w:rPr>
                <w:rFonts w:ascii="Times New Roman" w:eastAsia="Times New Roman" w:hAnsi="Times New Roman" w:cs="Times New Roman"/>
              </w:rPr>
              <w:t>«О гражданском долге»</w:t>
            </w:r>
            <w:r w:rsidRPr="00A0653A">
              <w:rPr>
                <w:rFonts w:ascii="Times New Roman" w:eastAsia="Times New Roman" w:hAnsi="Times New Roman" w:cs="Times New Roman"/>
              </w:rPr>
              <w:br/>
              <w:t>«Мои права»</w:t>
            </w:r>
          </w:p>
          <w:p w:rsidR="00C35EC8" w:rsidRPr="00A0653A" w:rsidRDefault="00C35EC8" w:rsidP="00C35EC8">
            <w:pPr>
              <w:spacing w:after="0" w:line="240" w:lineRule="auto"/>
              <w:jc w:val="both"/>
              <w:rPr>
                <w:rFonts w:ascii="Times New Roman" w:eastAsia="Times New Roman" w:hAnsi="Times New Roman" w:cs="Times New Roman"/>
              </w:rPr>
            </w:pPr>
            <w:r w:rsidRPr="00A0653A">
              <w:rPr>
                <w:rFonts w:ascii="Times New Roman" w:eastAsia="Times New Roman" w:hAnsi="Times New Roman" w:cs="Times New Roman"/>
              </w:rPr>
              <w:t>«Перед законом все люди равны»</w:t>
            </w:r>
          </w:p>
          <w:p w:rsidR="00C35EC8" w:rsidRPr="00A0653A" w:rsidRDefault="00C35EC8" w:rsidP="00C35EC8">
            <w:pPr>
              <w:spacing w:after="0" w:line="240" w:lineRule="auto"/>
              <w:jc w:val="both"/>
              <w:rPr>
                <w:rFonts w:ascii="Times New Roman" w:eastAsia="Times New Roman" w:hAnsi="Times New Roman" w:cs="Times New Roman"/>
              </w:rPr>
            </w:pPr>
            <w:r w:rsidRPr="00A0653A">
              <w:rPr>
                <w:rFonts w:ascii="Times New Roman" w:eastAsia="Times New Roman" w:hAnsi="Times New Roman" w:cs="Times New Roman"/>
              </w:rPr>
              <w:t>«Почему важно соблюдать законы»</w:t>
            </w:r>
          </w:p>
        </w:tc>
        <w:tc>
          <w:tcPr>
            <w:tcW w:w="2154" w:type="dxa"/>
            <w:tcBorders>
              <w:top w:val="single" w:sz="4" w:space="0" w:color="000000"/>
              <w:left w:val="single" w:sz="4" w:space="0" w:color="000000"/>
              <w:bottom w:val="single" w:sz="4" w:space="0" w:color="000000"/>
              <w:right w:val="single" w:sz="4" w:space="0" w:color="000000"/>
            </w:tcBorders>
            <w:hideMark/>
          </w:tcPr>
          <w:p w:rsidR="00C35EC8" w:rsidRPr="00A0653A" w:rsidRDefault="00C35EC8" w:rsidP="00C35EC8">
            <w:pPr>
              <w:spacing w:after="0" w:line="240" w:lineRule="auto"/>
              <w:jc w:val="both"/>
              <w:rPr>
                <w:rFonts w:ascii="Times New Roman" w:eastAsia="Times New Roman" w:hAnsi="Times New Roman" w:cs="Times New Roman"/>
              </w:rPr>
            </w:pPr>
            <w:r w:rsidRPr="00A0653A">
              <w:rPr>
                <w:rFonts w:ascii="Times New Roman" w:eastAsia="Times New Roman" w:hAnsi="Times New Roman" w:cs="Times New Roman"/>
              </w:rPr>
              <w:t>в течение года</w:t>
            </w:r>
          </w:p>
        </w:tc>
        <w:tc>
          <w:tcPr>
            <w:tcW w:w="2303" w:type="dxa"/>
            <w:tcBorders>
              <w:top w:val="single" w:sz="4" w:space="0" w:color="000000"/>
              <w:left w:val="single" w:sz="4" w:space="0" w:color="000000"/>
              <w:bottom w:val="single" w:sz="4" w:space="0" w:color="000000"/>
              <w:right w:val="single" w:sz="4" w:space="0" w:color="000000"/>
            </w:tcBorders>
            <w:hideMark/>
          </w:tcPr>
          <w:p w:rsidR="00C35EC8" w:rsidRPr="00A0653A" w:rsidRDefault="00C35EC8" w:rsidP="00C35EC8">
            <w:pPr>
              <w:spacing w:after="0" w:line="240" w:lineRule="auto"/>
              <w:jc w:val="both"/>
              <w:rPr>
                <w:rFonts w:ascii="Times New Roman" w:eastAsia="Times New Roman" w:hAnsi="Times New Roman" w:cs="Times New Roman"/>
              </w:rPr>
            </w:pPr>
            <w:r w:rsidRPr="00A0653A">
              <w:rPr>
                <w:rFonts w:ascii="Times New Roman" w:eastAsia="Times New Roman" w:hAnsi="Times New Roman" w:cs="Times New Roman"/>
              </w:rPr>
              <w:t>Руководители творческих объединений</w:t>
            </w:r>
          </w:p>
        </w:tc>
      </w:tr>
    </w:tbl>
    <w:p w:rsidR="00C35EC8" w:rsidRPr="00A0653A" w:rsidRDefault="00C35EC8" w:rsidP="00C35EC8">
      <w:pPr>
        <w:spacing w:after="0" w:line="240" w:lineRule="auto"/>
        <w:jc w:val="both"/>
        <w:rPr>
          <w:rFonts w:ascii="Times New Roman" w:eastAsia="Times New Roman" w:hAnsi="Times New Roman" w:cs="Times New Roman"/>
          <w:i/>
          <w:sz w:val="24"/>
          <w:szCs w:val="24"/>
        </w:rPr>
      </w:pPr>
    </w:p>
    <w:p w:rsidR="00C35EC8" w:rsidRPr="00A0653A" w:rsidRDefault="00C35EC8" w:rsidP="00C35EC8">
      <w:pPr>
        <w:tabs>
          <w:tab w:val="left" w:pos="567"/>
        </w:tabs>
        <w:spacing w:after="0" w:line="240" w:lineRule="auto"/>
        <w:jc w:val="both"/>
        <w:rPr>
          <w:rFonts w:ascii="Times New Roman" w:eastAsia="Times New Roman" w:hAnsi="Times New Roman" w:cs="Times New Roman"/>
          <w:sz w:val="24"/>
          <w:szCs w:val="24"/>
        </w:rPr>
      </w:pPr>
      <w:r w:rsidRPr="00A0653A">
        <w:rPr>
          <w:rFonts w:ascii="Times New Roman" w:eastAsia="Times New Roman" w:hAnsi="Times New Roman" w:cs="Times New Roman"/>
          <w:i/>
          <w:sz w:val="24"/>
          <w:szCs w:val="24"/>
        </w:rPr>
        <w:t xml:space="preserve">        </w:t>
      </w:r>
      <w:r w:rsidRPr="00A0653A">
        <w:rPr>
          <w:rFonts w:ascii="Times New Roman" w:eastAsia="Times New Roman" w:hAnsi="Times New Roman" w:cs="Times New Roman"/>
          <w:sz w:val="24"/>
          <w:szCs w:val="24"/>
        </w:rPr>
        <w:t>Систематическая работа ведётся по профилактике безнадзорности и правонарушений несовершеннолетних:</w:t>
      </w:r>
    </w:p>
    <w:p w:rsidR="00C35EC8" w:rsidRPr="00A0653A" w:rsidRDefault="00C35EC8" w:rsidP="00C35EC8">
      <w:pPr>
        <w:tabs>
          <w:tab w:val="left" w:pos="567"/>
        </w:tabs>
        <w:spacing w:after="0" w:line="240" w:lineRule="auto"/>
        <w:jc w:val="both"/>
        <w:rPr>
          <w:rFonts w:ascii="Times New Roman" w:eastAsia="Calibri" w:hAnsi="Times New Roman" w:cs="Times New Roman"/>
          <w:i/>
          <w:sz w:val="24"/>
          <w:szCs w:val="24"/>
          <w:lang w:eastAsia="en-US"/>
        </w:rPr>
      </w:pPr>
      <w:r w:rsidRPr="00A0653A">
        <w:rPr>
          <w:rFonts w:ascii="Times New Roman" w:eastAsia="Times New Roman" w:hAnsi="Times New Roman" w:cs="Times New Roman"/>
          <w:i/>
          <w:sz w:val="24"/>
          <w:szCs w:val="24"/>
        </w:rPr>
        <w:t xml:space="preserve"> - </w:t>
      </w:r>
      <w:r w:rsidRPr="00A0653A">
        <w:rPr>
          <w:rFonts w:ascii="Times New Roman" w:eastAsia="Calibri" w:hAnsi="Times New Roman" w:cs="Times New Roman"/>
          <w:i/>
          <w:sz w:val="24"/>
          <w:szCs w:val="24"/>
          <w:lang w:eastAsia="en-US"/>
        </w:rPr>
        <w:t>привлечение несовершеннолетних в творческие объединения разных направленностей;</w:t>
      </w:r>
    </w:p>
    <w:p w:rsidR="00C35EC8" w:rsidRPr="00A0653A" w:rsidRDefault="00C35EC8" w:rsidP="00C35EC8">
      <w:pPr>
        <w:spacing w:after="0" w:line="240" w:lineRule="auto"/>
        <w:contextualSpacing/>
        <w:jc w:val="both"/>
        <w:rPr>
          <w:rFonts w:ascii="Times New Roman" w:eastAsia="Calibri" w:hAnsi="Times New Roman" w:cs="Times New Roman"/>
          <w:i/>
          <w:sz w:val="24"/>
          <w:szCs w:val="24"/>
          <w:lang w:eastAsia="en-US"/>
        </w:rPr>
      </w:pPr>
      <w:r w:rsidRPr="00A0653A">
        <w:rPr>
          <w:rFonts w:ascii="Times New Roman" w:eastAsia="Calibri" w:hAnsi="Times New Roman" w:cs="Times New Roman"/>
          <w:i/>
          <w:sz w:val="24"/>
          <w:szCs w:val="24"/>
          <w:lang w:eastAsia="en-US"/>
        </w:rPr>
        <w:t>- участие в социально-значимых мероприятиях города и района;</w:t>
      </w:r>
    </w:p>
    <w:p w:rsidR="00C35EC8" w:rsidRPr="00A0653A" w:rsidRDefault="00C35EC8" w:rsidP="00C35EC8">
      <w:pPr>
        <w:spacing w:after="0" w:line="240" w:lineRule="auto"/>
        <w:contextualSpacing/>
        <w:jc w:val="both"/>
        <w:rPr>
          <w:rFonts w:ascii="12" w:eastAsia="Times New Roman" w:hAnsi="12" w:cs="Times New Roman"/>
          <w:i/>
          <w:sz w:val="24"/>
          <w:szCs w:val="24"/>
        </w:rPr>
      </w:pPr>
      <w:r w:rsidRPr="00A0653A">
        <w:rPr>
          <w:rFonts w:ascii="Times New Roman" w:eastAsia="Calibri" w:hAnsi="Times New Roman" w:cs="Times New Roman"/>
          <w:i/>
          <w:sz w:val="24"/>
          <w:szCs w:val="24"/>
          <w:lang w:eastAsia="en-US"/>
        </w:rPr>
        <w:t xml:space="preserve">- участие в традиционных мероприятиях ЦДО; </w:t>
      </w:r>
      <w:r w:rsidRPr="00A0653A">
        <w:rPr>
          <w:rFonts w:ascii="Times New Roman" w:eastAsia="Times New Roman" w:hAnsi="Times New Roman" w:cs="Times New Roman"/>
          <w:i/>
          <w:sz w:val="24"/>
          <w:szCs w:val="24"/>
        </w:rPr>
        <w:t xml:space="preserve"> </w:t>
      </w:r>
    </w:p>
    <w:p w:rsidR="00C35EC8" w:rsidRPr="00A0653A" w:rsidRDefault="00C35EC8" w:rsidP="00C35EC8">
      <w:pPr>
        <w:spacing w:after="0" w:line="240" w:lineRule="auto"/>
        <w:contextualSpacing/>
        <w:jc w:val="both"/>
        <w:rPr>
          <w:rFonts w:ascii="Times New Roman" w:eastAsia="Times New Roman" w:hAnsi="Times New Roman" w:cs="Times New Roman"/>
          <w:i/>
          <w:sz w:val="24"/>
          <w:szCs w:val="24"/>
        </w:rPr>
      </w:pPr>
      <w:r w:rsidRPr="00A0653A">
        <w:rPr>
          <w:rFonts w:ascii="Times New Roman" w:eastAsia="Times New Roman" w:hAnsi="Times New Roman" w:cs="Times New Roman"/>
          <w:i/>
          <w:sz w:val="24"/>
          <w:szCs w:val="24"/>
        </w:rPr>
        <w:t>- участие в международных, всероссийских, региональных, муниципальных конкурсах;</w:t>
      </w:r>
    </w:p>
    <w:p w:rsidR="00C35EC8" w:rsidRPr="00A0653A" w:rsidRDefault="00C35EC8" w:rsidP="00C35EC8">
      <w:pPr>
        <w:tabs>
          <w:tab w:val="left" w:pos="567"/>
        </w:tabs>
        <w:spacing w:after="0" w:line="240" w:lineRule="auto"/>
        <w:jc w:val="both"/>
        <w:rPr>
          <w:rFonts w:ascii="Times New Roman" w:eastAsia="Calibri" w:hAnsi="Times New Roman" w:cs="Times New Roman"/>
          <w:i/>
          <w:sz w:val="24"/>
          <w:szCs w:val="24"/>
          <w:lang w:eastAsia="en-US"/>
        </w:rPr>
      </w:pPr>
      <w:r w:rsidRPr="00A0653A">
        <w:rPr>
          <w:rFonts w:ascii="Times New Roman" w:eastAsia="Calibri" w:hAnsi="Times New Roman" w:cs="Times New Roman"/>
          <w:i/>
          <w:sz w:val="24"/>
          <w:szCs w:val="24"/>
          <w:lang w:eastAsia="en-US"/>
        </w:rPr>
        <w:t>- участие в межведомственных акциях: «Внимание, дети!», «Подросток»;</w:t>
      </w:r>
    </w:p>
    <w:p w:rsidR="00C35EC8" w:rsidRPr="00A0653A" w:rsidRDefault="00C35EC8" w:rsidP="00C35EC8">
      <w:pPr>
        <w:spacing w:after="0" w:line="240" w:lineRule="auto"/>
        <w:jc w:val="both"/>
        <w:rPr>
          <w:rFonts w:ascii="Times New Roman" w:eastAsia="Calibri" w:hAnsi="Times New Roman" w:cs="Times New Roman"/>
          <w:i/>
          <w:sz w:val="24"/>
          <w:szCs w:val="24"/>
          <w:lang w:eastAsia="en-US"/>
        </w:rPr>
      </w:pPr>
      <w:r w:rsidRPr="00A0653A">
        <w:rPr>
          <w:rFonts w:ascii="Times New Roman" w:eastAsia="Calibri" w:hAnsi="Times New Roman" w:cs="Times New Roman"/>
          <w:i/>
          <w:sz w:val="24"/>
          <w:szCs w:val="24"/>
          <w:lang w:eastAsia="en-US"/>
        </w:rPr>
        <w:t>- ежеквартальная сверка несовершеннолетних, находящихся в социально-опасном положении и КДН посещающих творческие объединения ЦДО;</w:t>
      </w:r>
    </w:p>
    <w:p w:rsidR="00C35EC8" w:rsidRPr="00A0653A" w:rsidRDefault="00C35EC8" w:rsidP="00C35EC8">
      <w:pPr>
        <w:spacing w:after="0" w:line="240" w:lineRule="auto"/>
        <w:jc w:val="both"/>
        <w:rPr>
          <w:rFonts w:ascii="Times New Roman" w:eastAsia="Calibri" w:hAnsi="Times New Roman" w:cs="Times New Roman"/>
          <w:i/>
          <w:sz w:val="24"/>
          <w:szCs w:val="24"/>
          <w:lang w:eastAsia="en-US"/>
        </w:rPr>
      </w:pPr>
      <w:r w:rsidRPr="00A0653A">
        <w:rPr>
          <w:rFonts w:ascii="Times New Roman" w:eastAsia="Calibri" w:hAnsi="Times New Roman" w:cs="Times New Roman"/>
          <w:i/>
          <w:sz w:val="24"/>
          <w:szCs w:val="24"/>
          <w:lang w:eastAsia="en-US"/>
        </w:rPr>
        <w:t>- занятость в летний период: отдых и оздоровление, трудоустройство в детский оздоровительно-образовательный центр «Молодая гвардия»;</w:t>
      </w:r>
    </w:p>
    <w:p w:rsidR="00C35EC8" w:rsidRPr="00A0653A" w:rsidRDefault="00C35EC8" w:rsidP="00C35EC8">
      <w:pPr>
        <w:spacing w:after="0" w:line="240" w:lineRule="auto"/>
        <w:contextualSpacing/>
        <w:jc w:val="both"/>
        <w:rPr>
          <w:rFonts w:ascii="Times New Roman" w:eastAsia="Calibri" w:hAnsi="Times New Roman" w:cs="Times New Roman"/>
          <w:i/>
          <w:sz w:val="24"/>
          <w:szCs w:val="24"/>
          <w:lang w:eastAsia="en-US"/>
        </w:rPr>
      </w:pPr>
      <w:r w:rsidRPr="00A0653A">
        <w:rPr>
          <w:rFonts w:ascii="Times New Roman" w:eastAsia="Calibri" w:hAnsi="Times New Roman" w:cs="Times New Roman"/>
          <w:i/>
          <w:sz w:val="24"/>
          <w:szCs w:val="24"/>
          <w:lang w:eastAsia="en-US"/>
        </w:rPr>
        <w:t>- трудовой отряд подростков (ТОП) - общественно-полезная деятельность.</w:t>
      </w:r>
    </w:p>
    <w:p w:rsidR="00C35EC8" w:rsidRPr="00A0653A" w:rsidRDefault="00C35EC8" w:rsidP="00C35EC8">
      <w:pPr>
        <w:tabs>
          <w:tab w:val="left" w:pos="567"/>
        </w:tabs>
        <w:spacing w:after="0" w:line="240" w:lineRule="auto"/>
        <w:contextualSpacing/>
        <w:jc w:val="both"/>
        <w:rPr>
          <w:rFonts w:ascii="Times New Roman" w:eastAsia="Calibri" w:hAnsi="Times New Roman" w:cs="Times New Roman"/>
          <w:i/>
          <w:sz w:val="24"/>
          <w:szCs w:val="24"/>
          <w:lang w:eastAsia="en-US"/>
        </w:rPr>
      </w:pPr>
    </w:p>
    <w:p w:rsidR="00C35EC8" w:rsidRPr="00A0653A" w:rsidRDefault="00C35EC8" w:rsidP="00C35EC8">
      <w:pPr>
        <w:widowControl w:val="0"/>
        <w:tabs>
          <w:tab w:val="left" w:pos="567"/>
        </w:tabs>
        <w:spacing w:after="0" w:line="240" w:lineRule="auto"/>
        <w:jc w:val="both"/>
        <w:rPr>
          <w:rFonts w:ascii="Times New Roman" w:eastAsia="Calibri" w:hAnsi="Times New Roman" w:cs="Times New Roman"/>
          <w:sz w:val="24"/>
          <w:szCs w:val="24"/>
          <w:lang w:eastAsia="en-US"/>
        </w:rPr>
      </w:pPr>
      <w:r w:rsidRPr="00A0653A">
        <w:rPr>
          <w:rFonts w:ascii="Times New Roman" w:eastAsia="Calibri" w:hAnsi="Times New Roman" w:cs="Times New Roman"/>
          <w:sz w:val="24"/>
          <w:szCs w:val="24"/>
          <w:lang w:eastAsia="en-US"/>
        </w:rPr>
        <w:t xml:space="preserve">         В план социальной работы ЦДО входят такие виды совместной деятельности учреждения и семьи: </w:t>
      </w:r>
      <w:r w:rsidRPr="00A0653A">
        <w:rPr>
          <w:rFonts w:ascii="Times New Roman" w:eastAsia="Times New Roman" w:hAnsi="Times New Roman" w:cs="Times New Roman"/>
          <w:sz w:val="24"/>
          <w:szCs w:val="24"/>
          <w:lang w:eastAsia="en-US"/>
        </w:rPr>
        <w:t>развитие социального партнёрства с членами БР МОО, социальная интеграция детей, находящихся в трудной жизненной ситуации, практика добровольческой помощи детям, находящихся в трудной жизненной ситуации и патриотического воспитания подрастающего поколения</w:t>
      </w:r>
      <w:r w:rsidRPr="00A0653A">
        <w:rPr>
          <w:rFonts w:ascii="Times New Roman" w:eastAsia="Calibri" w:hAnsi="Times New Roman" w:cs="Times New Roman"/>
          <w:sz w:val="24"/>
          <w:szCs w:val="24"/>
          <w:lang w:eastAsia="en-US"/>
        </w:rPr>
        <w:t>.</w:t>
      </w:r>
    </w:p>
    <w:p w:rsidR="00C35EC8" w:rsidRPr="00A0653A" w:rsidRDefault="00C35EC8" w:rsidP="00C35EC8">
      <w:pPr>
        <w:tabs>
          <w:tab w:val="left" w:pos="567"/>
        </w:tabs>
        <w:spacing w:after="0" w:line="240" w:lineRule="auto"/>
        <w:contextualSpacing/>
        <w:jc w:val="both"/>
        <w:rPr>
          <w:rFonts w:ascii="Times New Roman" w:eastAsia="Calibri" w:hAnsi="Times New Roman" w:cs="Times New Roman"/>
          <w:sz w:val="24"/>
          <w:szCs w:val="24"/>
          <w:lang w:eastAsia="en-US"/>
        </w:rPr>
      </w:pPr>
      <w:r w:rsidRPr="00A0653A">
        <w:rPr>
          <w:rFonts w:ascii="Times New Roman" w:eastAsia="Calibri" w:hAnsi="Times New Roman" w:cs="Times New Roman"/>
          <w:sz w:val="24"/>
          <w:szCs w:val="24"/>
          <w:lang w:eastAsia="en-US"/>
        </w:rPr>
        <w:t xml:space="preserve">        </w:t>
      </w:r>
      <w:proofErr w:type="gramStart"/>
      <w:r w:rsidRPr="00A0653A">
        <w:rPr>
          <w:rFonts w:ascii="Times New Roman" w:eastAsia="Calibri" w:hAnsi="Times New Roman" w:cs="Times New Roman"/>
          <w:sz w:val="24"/>
          <w:szCs w:val="24"/>
          <w:lang w:eastAsia="en-US"/>
        </w:rPr>
        <w:t xml:space="preserve">Профилактическая работа среди обучающихся спланирована в соответствии с программой  профилактики и коррекции асоциального поведения  «Там за поворотом» и циклограммой мероприятий  на учебный год.  </w:t>
      </w:r>
      <w:proofErr w:type="gramEnd"/>
    </w:p>
    <w:p w:rsidR="00C35EC8" w:rsidRPr="00A0653A" w:rsidRDefault="00C35EC8" w:rsidP="00C35EC8">
      <w:pPr>
        <w:tabs>
          <w:tab w:val="left" w:pos="567"/>
        </w:tabs>
        <w:spacing w:after="0" w:line="240" w:lineRule="auto"/>
        <w:contextualSpacing/>
        <w:jc w:val="both"/>
        <w:rPr>
          <w:rFonts w:ascii="Times New Roman" w:eastAsia="Calibri" w:hAnsi="Times New Roman" w:cs="Times New Roman"/>
          <w:sz w:val="24"/>
          <w:szCs w:val="24"/>
          <w:lang w:eastAsia="en-US"/>
        </w:rPr>
      </w:pPr>
      <w:r w:rsidRPr="00A0653A">
        <w:rPr>
          <w:rFonts w:ascii="Times New Roman" w:eastAsia="Calibri" w:hAnsi="Times New Roman" w:cs="Times New Roman"/>
          <w:sz w:val="24"/>
          <w:szCs w:val="24"/>
          <w:lang w:eastAsia="en-US"/>
        </w:rPr>
        <w:lastRenderedPageBreak/>
        <w:t xml:space="preserve">        Несовершеннолетние, состоящие на учете в </w:t>
      </w:r>
      <w:proofErr w:type="spellStart"/>
      <w:r w:rsidRPr="00A0653A">
        <w:rPr>
          <w:rFonts w:ascii="Times New Roman" w:eastAsia="Calibri" w:hAnsi="Times New Roman" w:cs="Times New Roman"/>
          <w:sz w:val="24"/>
          <w:szCs w:val="24"/>
          <w:lang w:eastAsia="en-US"/>
        </w:rPr>
        <w:t>КДНиЗП</w:t>
      </w:r>
      <w:proofErr w:type="spellEnd"/>
      <w:r w:rsidRPr="00A0653A">
        <w:rPr>
          <w:rFonts w:ascii="Times New Roman" w:eastAsia="Calibri" w:hAnsi="Times New Roman" w:cs="Times New Roman"/>
          <w:sz w:val="24"/>
          <w:szCs w:val="24"/>
          <w:lang w:eastAsia="en-US"/>
        </w:rPr>
        <w:t xml:space="preserve">, в СОП и ПДН МОМВД привлекаются в творческие объединения, к участию в спортивных и культурно – досуговых мероприятиях, трудоустраиваются лица, достигшие 14 лет.   </w:t>
      </w:r>
    </w:p>
    <w:p w:rsidR="00C35EC8" w:rsidRPr="00A0653A" w:rsidRDefault="00C35EC8" w:rsidP="00C35EC8">
      <w:pPr>
        <w:widowControl w:val="0"/>
        <w:tabs>
          <w:tab w:val="left" w:pos="567"/>
        </w:tabs>
        <w:spacing w:after="0" w:line="240" w:lineRule="auto"/>
        <w:jc w:val="both"/>
        <w:rPr>
          <w:rFonts w:ascii="Times New Roman" w:eastAsia="Calibri" w:hAnsi="Times New Roman" w:cs="Times New Roman"/>
          <w:sz w:val="24"/>
          <w:szCs w:val="24"/>
          <w:lang w:eastAsia="en-US"/>
        </w:rPr>
      </w:pPr>
    </w:p>
    <w:p w:rsidR="00C35EC8" w:rsidRPr="00A0653A" w:rsidRDefault="00C35EC8" w:rsidP="00C35EC8">
      <w:pPr>
        <w:tabs>
          <w:tab w:val="left" w:pos="567"/>
        </w:tabs>
        <w:spacing w:after="0" w:line="240" w:lineRule="auto"/>
        <w:contextualSpacing/>
        <w:jc w:val="both"/>
        <w:rPr>
          <w:rFonts w:ascii="Times New Roman" w:eastAsia="Times New Roman" w:hAnsi="Times New Roman" w:cs="Times New Roman"/>
          <w:sz w:val="24"/>
          <w:szCs w:val="24"/>
        </w:rPr>
      </w:pPr>
      <w:r w:rsidRPr="00A0653A">
        <w:rPr>
          <w:rFonts w:ascii="Times New Roman" w:eastAsia="Calibri" w:hAnsi="Times New Roman" w:cs="Times New Roman"/>
          <w:sz w:val="24"/>
          <w:szCs w:val="24"/>
          <w:lang w:eastAsia="en-US"/>
        </w:rPr>
        <w:t xml:space="preserve">       Трудоустройство в детский оздоровительно-образовательный центр «Молодая гвардия» в 2022 году – 4 человека, из них 2 чел. - </w:t>
      </w:r>
      <w:r w:rsidRPr="00A0653A">
        <w:rPr>
          <w:rFonts w:ascii="Times New Roman" w:eastAsia="Times New Roman" w:hAnsi="Times New Roman" w:cs="Times New Roman"/>
          <w:sz w:val="24"/>
          <w:szCs w:val="24"/>
        </w:rPr>
        <w:t xml:space="preserve">состоящих на учёте в </w:t>
      </w:r>
      <w:proofErr w:type="spellStart"/>
      <w:r w:rsidRPr="00A0653A">
        <w:rPr>
          <w:rFonts w:ascii="Times New Roman" w:eastAsia="Times New Roman" w:hAnsi="Times New Roman" w:cs="Times New Roman"/>
          <w:sz w:val="24"/>
          <w:szCs w:val="24"/>
        </w:rPr>
        <w:t>КДНиЗП</w:t>
      </w:r>
      <w:proofErr w:type="spellEnd"/>
      <w:r w:rsidRPr="00A0653A">
        <w:rPr>
          <w:rFonts w:ascii="Times New Roman" w:eastAsia="Times New Roman" w:hAnsi="Times New Roman" w:cs="Times New Roman"/>
          <w:sz w:val="24"/>
          <w:szCs w:val="24"/>
        </w:rPr>
        <w:t>.</w:t>
      </w:r>
    </w:p>
    <w:p w:rsidR="00C35EC8" w:rsidRPr="00A0653A" w:rsidRDefault="00C35EC8" w:rsidP="00C35EC8">
      <w:pPr>
        <w:spacing w:after="0" w:line="240" w:lineRule="auto"/>
        <w:jc w:val="both"/>
        <w:rPr>
          <w:rFonts w:ascii="Times New Roman" w:eastAsia="Calibri" w:hAnsi="Times New Roman" w:cs="Times New Roman"/>
          <w:b/>
          <w:sz w:val="24"/>
          <w:szCs w:val="24"/>
          <w:lang w:eastAsia="en-US"/>
        </w:rPr>
      </w:pPr>
    </w:p>
    <w:p w:rsidR="00C35EC8" w:rsidRPr="00A0653A" w:rsidRDefault="00C35EC8" w:rsidP="00C35EC8">
      <w:pPr>
        <w:widowControl w:val="0"/>
        <w:tabs>
          <w:tab w:val="left" w:pos="567"/>
        </w:tabs>
        <w:spacing w:after="0" w:line="240" w:lineRule="auto"/>
        <w:jc w:val="both"/>
        <w:rPr>
          <w:rFonts w:ascii="Times New Roman" w:eastAsia="Times New Roman" w:hAnsi="Times New Roman" w:cs="Times New Roman"/>
          <w:sz w:val="24"/>
          <w:szCs w:val="24"/>
          <w:shd w:val="clear" w:color="auto" w:fill="FFFFFF"/>
        </w:rPr>
      </w:pPr>
      <w:r w:rsidRPr="00A0653A">
        <w:rPr>
          <w:rFonts w:ascii="Times New Roman" w:eastAsia="Times New Roman" w:hAnsi="Times New Roman" w:cs="Times New Roman"/>
          <w:sz w:val="24"/>
          <w:szCs w:val="24"/>
          <w:shd w:val="clear" w:color="auto" w:fill="FFFFFF"/>
        </w:rPr>
        <w:t xml:space="preserve">         Работа по военно-патриотическому воспитанию в 2022 учебном году проводилась в соответствии с общим планом воспитательной работы. Деятельность в этом направлении основывается как на системе традиционных мероприятий, так и новых формах, возникших </w:t>
      </w:r>
      <w:proofErr w:type="gramStart"/>
      <w:r w:rsidRPr="00A0653A">
        <w:rPr>
          <w:rFonts w:ascii="Times New Roman" w:eastAsia="Times New Roman" w:hAnsi="Times New Roman" w:cs="Times New Roman"/>
          <w:sz w:val="24"/>
          <w:szCs w:val="24"/>
          <w:shd w:val="clear" w:color="auto" w:fill="FFFFFF"/>
        </w:rPr>
        <w:t>из-за</w:t>
      </w:r>
      <w:proofErr w:type="gramEnd"/>
      <w:r w:rsidRPr="00A0653A">
        <w:rPr>
          <w:rFonts w:ascii="Times New Roman" w:eastAsia="Times New Roman" w:hAnsi="Times New Roman" w:cs="Times New Roman"/>
          <w:sz w:val="24"/>
          <w:szCs w:val="24"/>
          <w:shd w:val="clear" w:color="auto" w:fill="FFFFFF"/>
        </w:rPr>
        <w:t xml:space="preserve"> неблагоприятной </w:t>
      </w:r>
      <w:proofErr w:type="spellStart"/>
      <w:r w:rsidRPr="00A0653A">
        <w:rPr>
          <w:rFonts w:ascii="Times New Roman" w:eastAsia="Times New Roman" w:hAnsi="Times New Roman" w:cs="Times New Roman"/>
          <w:sz w:val="24"/>
          <w:szCs w:val="24"/>
          <w:shd w:val="clear" w:color="auto" w:fill="FFFFFF"/>
        </w:rPr>
        <w:t>санэпидемиологической</w:t>
      </w:r>
      <w:proofErr w:type="spellEnd"/>
      <w:r w:rsidRPr="00A0653A">
        <w:rPr>
          <w:rFonts w:ascii="Times New Roman" w:eastAsia="Times New Roman" w:hAnsi="Times New Roman" w:cs="Times New Roman"/>
          <w:sz w:val="24"/>
          <w:szCs w:val="24"/>
          <w:shd w:val="clear" w:color="auto" w:fill="FFFFFF"/>
        </w:rPr>
        <w:t xml:space="preserve"> обстановкой в стране и районе (карантин по ОРВИ и т.п.):  </w:t>
      </w:r>
    </w:p>
    <w:p w:rsidR="00C35EC8" w:rsidRPr="00A0653A" w:rsidRDefault="00C35EC8" w:rsidP="00C35EC8">
      <w:pPr>
        <w:widowControl w:val="0"/>
        <w:tabs>
          <w:tab w:val="left" w:pos="567"/>
        </w:tabs>
        <w:spacing w:after="0" w:line="240" w:lineRule="auto"/>
        <w:jc w:val="both"/>
        <w:rPr>
          <w:rFonts w:ascii="Times New Roman" w:eastAsia="Times New Roman" w:hAnsi="Times New Roman" w:cs="Times New Roman"/>
          <w:sz w:val="24"/>
          <w:szCs w:val="24"/>
          <w:shd w:val="clear" w:color="auto" w:fill="FFFFFF"/>
        </w:rPr>
      </w:pPr>
    </w:p>
    <w:p w:rsidR="00C35EC8" w:rsidRPr="00A0653A" w:rsidRDefault="00C35EC8" w:rsidP="00597120">
      <w:pPr>
        <w:widowControl w:val="0"/>
        <w:numPr>
          <w:ilvl w:val="0"/>
          <w:numId w:val="15"/>
        </w:numPr>
        <w:tabs>
          <w:tab w:val="left" w:pos="567"/>
        </w:tabs>
        <w:spacing w:after="0" w:line="240" w:lineRule="auto"/>
        <w:ind w:left="284" w:hanging="284"/>
        <w:contextualSpacing/>
        <w:jc w:val="both"/>
        <w:rPr>
          <w:rFonts w:ascii="Times New Roman" w:eastAsia="Times New Roman" w:hAnsi="Times New Roman" w:cs="Times New Roman"/>
          <w:i/>
          <w:sz w:val="24"/>
          <w:szCs w:val="24"/>
        </w:rPr>
      </w:pPr>
      <w:r w:rsidRPr="00A0653A">
        <w:rPr>
          <w:rFonts w:ascii="Times New Roman" w:eastAsia="Times New Roman" w:hAnsi="Times New Roman" w:cs="Times New Roman"/>
          <w:i/>
          <w:sz w:val="24"/>
          <w:szCs w:val="24"/>
        </w:rPr>
        <w:t xml:space="preserve">Месячник военно-патриотического воспитания </w:t>
      </w:r>
      <w:proofErr w:type="spellStart"/>
      <w:r w:rsidRPr="00A0653A">
        <w:rPr>
          <w:rFonts w:ascii="Times New Roman" w:eastAsia="Times New Roman" w:hAnsi="Times New Roman" w:cs="Times New Roman"/>
          <w:i/>
          <w:sz w:val="24"/>
          <w:szCs w:val="24"/>
        </w:rPr>
        <w:t>Армия</w:t>
      </w:r>
      <w:proofErr w:type="gramStart"/>
      <w:r w:rsidRPr="00A0653A">
        <w:rPr>
          <w:rFonts w:ascii="Times New Roman" w:eastAsia="Times New Roman" w:hAnsi="Times New Roman" w:cs="Times New Roman"/>
          <w:i/>
          <w:sz w:val="24"/>
          <w:szCs w:val="24"/>
        </w:rPr>
        <w:t>!Р</w:t>
      </w:r>
      <w:proofErr w:type="gramEnd"/>
      <w:r w:rsidRPr="00A0653A">
        <w:rPr>
          <w:rFonts w:ascii="Times New Roman" w:eastAsia="Times New Roman" w:hAnsi="Times New Roman" w:cs="Times New Roman"/>
          <w:i/>
          <w:sz w:val="24"/>
          <w:szCs w:val="24"/>
        </w:rPr>
        <w:t>одина!Долг</w:t>
      </w:r>
      <w:proofErr w:type="spellEnd"/>
      <w:r w:rsidRPr="00A0653A">
        <w:rPr>
          <w:rFonts w:ascii="Times New Roman" w:eastAsia="Times New Roman" w:hAnsi="Times New Roman" w:cs="Times New Roman"/>
          <w:i/>
          <w:sz w:val="24"/>
          <w:szCs w:val="24"/>
        </w:rPr>
        <w:t>!;</w:t>
      </w:r>
    </w:p>
    <w:p w:rsidR="00C35EC8" w:rsidRPr="00A0653A" w:rsidRDefault="00C35EC8" w:rsidP="00597120">
      <w:pPr>
        <w:widowControl w:val="0"/>
        <w:numPr>
          <w:ilvl w:val="0"/>
          <w:numId w:val="15"/>
        </w:numPr>
        <w:tabs>
          <w:tab w:val="left" w:pos="567"/>
        </w:tabs>
        <w:spacing w:after="0" w:line="240" w:lineRule="auto"/>
        <w:ind w:left="284" w:hanging="284"/>
        <w:contextualSpacing/>
        <w:jc w:val="both"/>
        <w:rPr>
          <w:rFonts w:ascii="Times New Roman" w:eastAsia="Times New Roman" w:hAnsi="Times New Roman" w:cs="Times New Roman"/>
          <w:i/>
          <w:sz w:val="24"/>
          <w:szCs w:val="24"/>
        </w:rPr>
      </w:pPr>
      <w:r w:rsidRPr="00A0653A">
        <w:rPr>
          <w:rFonts w:ascii="Times New Roman" w:eastAsia="Times New Roman" w:hAnsi="Times New Roman" w:cs="Times New Roman"/>
          <w:i/>
          <w:sz w:val="24"/>
          <w:szCs w:val="24"/>
        </w:rPr>
        <w:t>Торжественное мероприятие «Посвящение в юнармейцы»</w:t>
      </w:r>
    </w:p>
    <w:p w:rsidR="00C35EC8" w:rsidRPr="00A0653A" w:rsidRDefault="00C35EC8" w:rsidP="00597120">
      <w:pPr>
        <w:widowControl w:val="0"/>
        <w:numPr>
          <w:ilvl w:val="0"/>
          <w:numId w:val="15"/>
        </w:numPr>
        <w:tabs>
          <w:tab w:val="left" w:pos="567"/>
        </w:tabs>
        <w:spacing w:after="0" w:line="240" w:lineRule="auto"/>
        <w:ind w:left="284" w:hanging="284"/>
        <w:contextualSpacing/>
        <w:jc w:val="both"/>
        <w:rPr>
          <w:rFonts w:ascii="Times New Roman" w:eastAsia="Times New Roman" w:hAnsi="Times New Roman" w:cs="Times New Roman"/>
          <w:i/>
          <w:sz w:val="24"/>
          <w:szCs w:val="24"/>
        </w:rPr>
      </w:pPr>
      <w:r w:rsidRPr="00A0653A">
        <w:rPr>
          <w:rFonts w:ascii="Times New Roman" w:eastAsia="Times New Roman" w:hAnsi="Times New Roman" w:cs="Times New Roman"/>
          <w:i/>
          <w:sz w:val="24"/>
          <w:szCs w:val="24"/>
        </w:rPr>
        <w:t>Тематические лекции, классные часы, беседы, киносеансы, встречи с участниками боевых действий (творческие объединения ТО);</w:t>
      </w:r>
    </w:p>
    <w:p w:rsidR="00C35EC8" w:rsidRPr="00A0653A" w:rsidRDefault="00C35EC8" w:rsidP="00597120">
      <w:pPr>
        <w:widowControl w:val="0"/>
        <w:numPr>
          <w:ilvl w:val="0"/>
          <w:numId w:val="15"/>
        </w:numPr>
        <w:tabs>
          <w:tab w:val="left" w:pos="567"/>
        </w:tabs>
        <w:spacing w:after="0" w:line="240" w:lineRule="auto"/>
        <w:ind w:left="284" w:hanging="284"/>
        <w:contextualSpacing/>
        <w:jc w:val="both"/>
        <w:rPr>
          <w:rFonts w:ascii="Times New Roman" w:eastAsia="Times New Roman" w:hAnsi="Times New Roman" w:cs="Times New Roman"/>
          <w:i/>
          <w:sz w:val="24"/>
          <w:szCs w:val="24"/>
        </w:rPr>
      </w:pPr>
      <w:r w:rsidRPr="00A0653A">
        <w:rPr>
          <w:rFonts w:ascii="Times New Roman" w:eastAsia="Times New Roman" w:hAnsi="Times New Roman" w:cs="Times New Roman"/>
          <w:i/>
          <w:sz w:val="24"/>
          <w:szCs w:val="24"/>
        </w:rPr>
        <w:t>День героев Отечества (ТО, ВПК «Отвага»);</w:t>
      </w:r>
    </w:p>
    <w:p w:rsidR="00C35EC8" w:rsidRPr="00A0653A" w:rsidRDefault="00C35EC8" w:rsidP="00597120">
      <w:pPr>
        <w:widowControl w:val="0"/>
        <w:numPr>
          <w:ilvl w:val="0"/>
          <w:numId w:val="15"/>
        </w:numPr>
        <w:tabs>
          <w:tab w:val="left" w:pos="567"/>
        </w:tabs>
        <w:spacing w:after="0" w:line="240" w:lineRule="auto"/>
        <w:ind w:left="284" w:hanging="284"/>
        <w:contextualSpacing/>
        <w:jc w:val="both"/>
        <w:rPr>
          <w:rFonts w:ascii="Times New Roman" w:eastAsia="Times New Roman" w:hAnsi="Times New Roman" w:cs="Times New Roman"/>
          <w:i/>
          <w:sz w:val="24"/>
          <w:szCs w:val="24"/>
          <w:lang w:eastAsia="en-US"/>
        </w:rPr>
      </w:pPr>
      <w:r w:rsidRPr="00A0653A">
        <w:rPr>
          <w:rFonts w:ascii="Times New Roman" w:eastAsia="Times New Roman" w:hAnsi="Times New Roman" w:cs="Times New Roman"/>
          <w:i/>
          <w:sz w:val="24"/>
          <w:szCs w:val="24"/>
          <w:lang w:eastAsia="en-US"/>
        </w:rPr>
        <w:t xml:space="preserve">Мероприятия, приуроченные к памятным датам: 350-летие со дня рождения Петра </w:t>
      </w:r>
      <w:r w:rsidRPr="00A0653A">
        <w:rPr>
          <w:rFonts w:ascii="Times New Roman" w:eastAsia="Times New Roman" w:hAnsi="Times New Roman" w:cs="Times New Roman"/>
          <w:i/>
          <w:sz w:val="24"/>
          <w:szCs w:val="24"/>
          <w:lang w:val="en-US" w:eastAsia="en-US"/>
        </w:rPr>
        <w:t>I</w:t>
      </w:r>
      <w:r w:rsidRPr="00A0653A">
        <w:rPr>
          <w:rFonts w:ascii="Times New Roman" w:eastAsia="Times New Roman" w:hAnsi="Times New Roman" w:cs="Times New Roman"/>
          <w:i/>
          <w:sz w:val="24"/>
          <w:szCs w:val="24"/>
          <w:lang w:eastAsia="en-US"/>
        </w:rPr>
        <w:t xml:space="preserve">; тематический час </w:t>
      </w:r>
      <w:r w:rsidRPr="00A0653A">
        <w:rPr>
          <w:rFonts w:ascii="Times New Roman" w:eastAsia="Times New Roman" w:hAnsi="Times New Roman" w:cs="Times New Roman"/>
          <w:sz w:val="24"/>
          <w:szCs w:val="24"/>
          <w:lang w:eastAsia="en-US"/>
        </w:rPr>
        <w:t>«</w:t>
      </w:r>
      <w:r w:rsidRPr="00A0653A">
        <w:rPr>
          <w:rFonts w:ascii="Times New Roman" w:hAnsi="Times New Roman"/>
        </w:rPr>
        <w:t>Герои нашей Родины</w:t>
      </w:r>
      <w:r w:rsidRPr="00A0653A">
        <w:rPr>
          <w:rFonts w:ascii="Times New Roman" w:eastAsia="Times New Roman" w:hAnsi="Times New Roman" w:cs="Times New Roman"/>
          <w:sz w:val="24"/>
          <w:szCs w:val="24"/>
          <w:lang w:eastAsia="en-US"/>
        </w:rPr>
        <w:t>»,</w:t>
      </w:r>
      <w:r w:rsidRPr="00A0653A">
        <w:rPr>
          <w:rFonts w:ascii="Times New Roman" w:eastAsia="Times New Roman" w:hAnsi="Times New Roman" w:cs="Times New Roman"/>
          <w:i/>
          <w:sz w:val="24"/>
          <w:szCs w:val="24"/>
          <w:lang w:eastAsia="en-US"/>
        </w:rPr>
        <w:t xml:space="preserve"> День неизвестного солдата (беседы, кинопоказы);</w:t>
      </w:r>
    </w:p>
    <w:p w:rsidR="00C35EC8" w:rsidRPr="00A0653A" w:rsidRDefault="00C35EC8" w:rsidP="00597120">
      <w:pPr>
        <w:widowControl w:val="0"/>
        <w:numPr>
          <w:ilvl w:val="0"/>
          <w:numId w:val="15"/>
        </w:numPr>
        <w:tabs>
          <w:tab w:val="left" w:pos="567"/>
        </w:tabs>
        <w:spacing w:after="0" w:line="240" w:lineRule="auto"/>
        <w:ind w:left="284" w:hanging="284"/>
        <w:contextualSpacing/>
        <w:jc w:val="both"/>
        <w:rPr>
          <w:rFonts w:ascii="Times New Roman" w:eastAsia="Times New Roman" w:hAnsi="Times New Roman" w:cs="Times New Roman"/>
          <w:i/>
          <w:sz w:val="24"/>
          <w:szCs w:val="24"/>
          <w:lang w:eastAsia="en-US"/>
        </w:rPr>
      </w:pPr>
      <w:r w:rsidRPr="00A0653A">
        <w:rPr>
          <w:rFonts w:ascii="Times New Roman" w:eastAsia="Times New Roman" w:hAnsi="Times New Roman" w:cs="Times New Roman"/>
          <w:i/>
          <w:sz w:val="24"/>
          <w:szCs w:val="24"/>
          <w:lang w:eastAsia="en-US"/>
        </w:rPr>
        <w:t xml:space="preserve">Мероприятия, посвящённые победе в Сталинградской битве и прорыву блокады Ленинграда (патриотический вечер «Неукротимый город»,  просмотр эпизодов фильмов военных лет, акция «Блокадный хлеб», </w:t>
      </w:r>
      <w:proofErr w:type="spellStart"/>
      <w:r w:rsidRPr="00A0653A">
        <w:rPr>
          <w:rFonts w:ascii="Times New Roman" w:eastAsia="Times New Roman" w:hAnsi="Times New Roman" w:cs="Times New Roman"/>
          <w:i/>
          <w:sz w:val="24"/>
          <w:szCs w:val="24"/>
          <w:lang w:eastAsia="en-US"/>
        </w:rPr>
        <w:t>квест</w:t>
      </w:r>
      <w:proofErr w:type="spellEnd"/>
      <w:r w:rsidRPr="00A0653A">
        <w:rPr>
          <w:rFonts w:ascii="Times New Roman" w:eastAsia="Times New Roman" w:hAnsi="Times New Roman" w:cs="Times New Roman"/>
          <w:i/>
          <w:sz w:val="24"/>
          <w:szCs w:val="24"/>
          <w:lang w:eastAsia="en-US"/>
        </w:rPr>
        <w:t xml:space="preserve"> «Сталинградская битва» и др.).</w:t>
      </w:r>
    </w:p>
    <w:p w:rsidR="00C35EC8" w:rsidRPr="00A0653A" w:rsidRDefault="00C35EC8" w:rsidP="00597120">
      <w:pPr>
        <w:widowControl w:val="0"/>
        <w:numPr>
          <w:ilvl w:val="0"/>
          <w:numId w:val="15"/>
        </w:numPr>
        <w:tabs>
          <w:tab w:val="left" w:pos="567"/>
        </w:tabs>
        <w:spacing w:after="0" w:line="240" w:lineRule="auto"/>
        <w:ind w:left="284" w:hanging="284"/>
        <w:contextualSpacing/>
        <w:jc w:val="both"/>
        <w:rPr>
          <w:rFonts w:ascii="Times New Roman" w:eastAsia="Times New Roman" w:hAnsi="Times New Roman" w:cs="Times New Roman"/>
          <w:i/>
          <w:sz w:val="24"/>
          <w:szCs w:val="24"/>
          <w:lang w:eastAsia="en-US"/>
        </w:rPr>
      </w:pPr>
      <w:r w:rsidRPr="00A0653A">
        <w:rPr>
          <w:rFonts w:ascii="Times New Roman" w:eastAsia="Times New Roman" w:hAnsi="Times New Roman" w:cs="Times New Roman"/>
          <w:i/>
          <w:sz w:val="24"/>
          <w:szCs w:val="24"/>
          <w:lang w:eastAsia="en-US"/>
        </w:rPr>
        <w:t>День защитника Отечества;</w:t>
      </w:r>
    </w:p>
    <w:p w:rsidR="00C35EC8" w:rsidRPr="00A0653A" w:rsidRDefault="00C35EC8" w:rsidP="00597120">
      <w:pPr>
        <w:widowControl w:val="0"/>
        <w:numPr>
          <w:ilvl w:val="0"/>
          <w:numId w:val="15"/>
        </w:numPr>
        <w:tabs>
          <w:tab w:val="left" w:pos="567"/>
        </w:tabs>
        <w:spacing w:after="0" w:line="240" w:lineRule="auto"/>
        <w:ind w:left="284" w:hanging="284"/>
        <w:contextualSpacing/>
        <w:jc w:val="both"/>
        <w:rPr>
          <w:rFonts w:ascii="Times New Roman" w:eastAsia="Times New Roman" w:hAnsi="Times New Roman" w:cs="Times New Roman"/>
          <w:i/>
          <w:sz w:val="24"/>
          <w:szCs w:val="24"/>
          <w:lang w:eastAsia="en-US"/>
        </w:rPr>
      </w:pPr>
      <w:r w:rsidRPr="00A0653A">
        <w:rPr>
          <w:rFonts w:ascii="Times New Roman" w:eastAsia="Times New Roman" w:hAnsi="Times New Roman" w:cs="Times New Roman"/>
          <w:i/>
          <w:sz w:val="24"/>
          <w:szCs w:val="24"/>
          <w:lang w:eastAsia="en-US"/>
        </w:rPr>
        <w:t>Всероссийская Акция «Перерыв на кино»;</w:t>
      </w:r>
    </w:p>
    <w:p w:rsidR="00C35EC8" w:rsidRPr="00A0653A" w:rsidRDefault="00C35EC8" w:rsidP="00597120">
      <w:pPr>
        <w:widowControl w:val="0"/>
        <w:numPr>
          <w:ilvl w:val="0"/>
          <w:numId w:val="15"/>
        </w:numPr>
        <w:tabs>
          <w:tab w:val="left" w:pos="567"/>
        </w:tabs>
        <w:spacing w:after="0" w:line="240" w:lineRule="auto"/>
        <w:ind w:left="284" w:hanging="284"/>
        <w:contextualSpacing/>
        <w:jc w:val="both"/>
        <w:rPr>
          <w:rFonts w:ascii="Times New Roman" w:eastAsia="Times New Roman" w:hAnsi="Times New Roman" w:cs="Times New Roman"/>
          <w:i/>
          <w:sz w:val="28"/>
          <w:szCs w:val="24"/>
          <w:lang w:eastAsia="en-US"/>
        </w:rPr>
      </w:pPr>
      <w:r w:rsidRPr="00A0653A">
        <w:rPr>
          <w:rFonts w:ascii="Times New Roman" w:hAnsi="Times New Roman" w:cs="Times New Roman"/>
          <w:i/>
          <w:sz w:val="24"/>
        </w:rPr>
        <w:t xml:space="preserve">День спасателя - посещение с экскурсией городской пожарной части №7 и посещение сотрудниками части ДОЛ «Молодая гвардия» с </w:t>
      </w:r>
      <w:proofErr w:type="gramStart"/>
      <w:r w:rsidRPr="00A0653A">
        <w:rPr>
          <w:rFonts w:ascii="Times New Roman" w:hAnsi="Times New Roman" w:cs="Times New Roman"/>
          <w:i/>
          <w:sz w:val="24"/>
        </w:rPr>
        <w:t>практическим</w:t>
      </w:r>
      <w:proofErr w:type="gramEnd"/>
      <w:r w:rsidRPr="00A0653A">
        <w:rPr>
          <w:rFonts w:ascii="Times New Roman" w:hAnsi="Times New Roman" w:cs="Times New Roman"/>
          <w:i/>
          <w:sz w:val="24"/>
        </w:rPr>
        <w:t xml:space="preserve"> </w:t>
      </w:r>
      <w:proofErr w:type="spellStart"/>
      <w:r w:rsidRPr="00A0653A">
        <w:rPr>
          <w:rFonts w:ascii="Times New Roman" w:hAnsi="Times New Roman" w:cs="Times New Roman"/>
          <w:i/>
          <w:sz w:val="24"/>
        </w:rPr>
        <w:t>инструктажом</w:t>
      </w:r>
      <w:proofErr w:type="spellEnd"/>
      <w:r w:rsidRPr="00A0653A">
        <w:rPr>
          <w:rFonts w:ascii="Times New Roman" w:hAnsi="Times New Roman" w:cs="Times New Roman"/>
          <w:i/>
          <w:sz w:val="24"/>
        </w:rPr>
        <w:t xml:space="preserve"> по тушению пожаров;</w:t>
      </w:r>
    </w:p>
    <w:p w:rsidR="00C35EC8" w:rsidRPr="00A0653A" w:rsidRDefault="00C35EC8" w:rsidP="00597120">
      <w:pPr>
        <w:widowControl w:val="0"/>
        <w:numPr>
          <w:ilvl w:val="0"/>
          <w:numId w:val="15"/>
        </w:numPr>
        <w:tabs>
          <w:tab w:val="left" w:pos="567"/>
        </w:tabs>
        <w:spacing w:after="0" w:line="240" w:lineRule="auto"/>
        <w:ind w:left="284" w:hanging="284"/>
        <w:contextualSpacing/>
        <w:jc w:val="both"/>
        <w:rPr>
          <w:rFonts w:ascii="Times New Roman" w:eastAsia="Times New Roman" w:hAnsi="Times New Roman" w:cs="Times New Roman"/>
          <w:i/>
          <w:sz w:val="24"/>
          <w:szCs w:val="24"/>
          <w:lang w:eastAsia="en-US"/>
        </w:rPr>
      </w:pPr>
      <w:r w:rsidRPr="00A0653A">
        <w:rPr>
          <w:rFonts w:ascii="Times New Roman" w:eastAsia="Times New Roman" w:hAnsi="Times New Roman" w:cs="Times New Roman"/>
          <w:i/>
          <w:sz w:val="24"/>
          <w:szCs w:val="24"/>
          <w:lang w:eastAsia="en-US"/>
        </w:rPr>
        <w:t>День памяти погибших в радиационных авариях и катастрофах;</w:t>
      </w:r>
    </w:p>
    <w:p w:rsidR="00C35EC8" w:rsidRPr="00A0653A" w:rsidRDefault="00C35EC8" w:rsidP="00597120">
      <w:pPr>
        <w:widowControl w:val="0"/>
        <w:numPr>
          <w:ilvl w:val="0"/>
          <w:numId w:val="15"/>
        </w:numPr>
        <w:tabs>
          <w:tab w:val="left" w:pos="567"/>
        </w:tabs>
        <w:spacing w:after="0" w:line="240" w:lineRule="auto"/>
        <w:ind w:left="284" w:hanging="284"/>
        <w:contextualSpacing/>
        <w:jc w:val="both"/>
        <w:rPr>
          <w:rFonts w:ascii="Times New Roman" w:eastAsia="Times New Roman" w:hAnsi="Times New Roman" w:cs="Times New Roman"/>
          <w:i/>
          <w:sz w:val="24"/>
          <w:szCs w:val="24"/>
          <w:lang w:eastAsia="en-US"/>
        </w:rPr>
      </w:pPr>
      <w:r w:rsidRPr="00A0653A">
        <w:rPr>
          <w:rFonts w:ascii="Times New Roman" w:eastAsia="Times New Roman" w:hAnsi="Times New Roman" w:cs="Times New Roman"/>
          <w:i/>
          <w:sz w:val="24"/>
          <w:szCs w:val="24"/>
          <w:lang w:eastAsia="en-US"/>
        </w:rPr>
        <w:t>Акция «Память» - уход за могилой ветерана Афганистана Предтеченского Н.Н. и могилами военнослужащих, возложение венков, цветов (ВПК «Отвага»);</w:t>
      </w:r>
    </w:p>
    <w:p w:rsidR="00C35EC8" w:rsidRPr="00A0653A" w:rsidRDefault="00C35EC8" w:rsidP="00597120">
      <w:pPr>
        <w:widowControl w:val="0"/>
        <w:numPr>
          <w:ilvl w:val="0"/>
          <w:numId w:val="15"/>
        </w:numPr>
        <w:tabs>
          <w:tab w:val="left" w:pos="567"/>
        </w:tabs>
        <w:spacing w:after="0" w:line="240" w:lineRule="auto"/>
        <w:ind w:left="284" w:hanging="284"/>
        <w:contextualSpacing/>
        <w:jc w:val="both"/>
        <w:rPr>
          <w:rFonts w:ascii="Times New Roman" w:eastAsia="Times New Roman" w:hAnsi="Times New Roman" w:cs="Times New Roman"/>
          <w:i/>
          <w:sz w:val="24"/>
          <w:szCs w:val="24"/>
          <w:lang w:eastAsia="en-US"/>
        </w:rPr>
      </w:pPr>
      <w:r w:rsidRPr="00A0653A">
        <w:rPr>
          <w:rFonts w:ascii="Times New Roman" w:eastAsia="Times New Roman" w:hAnsi="Times New Roman" w:cs="Times New Roman"/>
          <w:i/>
          <w:sz w:val="24"/>
          <w:szCs w:val="24"/>
          <w:lang w:eastAsia="en-US"/>
        </w:rPr>
        <w:t>Всероссийская акция «Красная гвоздика» (в онлайн-режиме) для помощи ветеранам боевых действий;</w:t>
      </w:r>
    </w:p>
    <w:p w:rsidR="00C35EC8" w:rsidRPr="00A0653A" w:rsidRDefault="00C35EC8" w:rsidP="00597120">
      <w:pPr>
        <w:widowControl w:val="0"/>
        <w:numPr>
          <w:ilvl w:val="0"/>
          <w:numId w:val="15"/>
        </w:numPr>
        <w:tabs>
          <w:tab w:val="left" w:pos="567"/>
        </w:tabs>
        <w:spacing w:after="0" w:line="240" w:lineRule="auto"/>
        <w:ind w:left="284" w:hanging="284"/>
        <w:contextualSpacing/>
        <w:jc w:val="both"/>
        <w:rPr>
          <w:rFonts w:ascii="Times New Roman" w:eastAsia="Times New Roman" w:hAnsi="Times New Roman" w:cs="Times New Roman"/>
          <w:i/>
          <w:sz w:val="24"/>
          <w:szCs w:val="24"/>
          <w:lang w:eastAsia="en-US"/>
        </w:rPr>
      </w:pPr>
      <w:r w:rsidRPr="00A0653A">
        <w:rPr>
          <w:rFonts w:ascii="Times New Roman" w:hAnsi="Times New Roman" w:cs="Times New Roman"/>
          <w:i/>
          <w:sz w:val="24"/>
          <w:szCs w:val="24"/>
        </w:rPr>
        <w:t>Станционная игра «</w:t>
      </w:r>
      <w:proofErr w:type="spellStart"/>
      <w:r w:rsidRPr="00A0653A">
        <w:rPr>
          <w:rFonts w:ascii="Times New Roman" w:hAnsi="Times New Roman" w:cs="Times New Roman"/>
          <w:i/>
          <w:sz w:val="24"/>
          <w:szCs w:val="24"/>
        </w:rPr>
        <w:t>АлСиб</w:t>
      </w:r>
      <w:proofErr w:type="spellEnd"/>
      <w:r w:rsidRPr="00A0653A">
        <w:rPr>
          <w:rFonts w:ascii="Times New Roman" w:hAnsi="Times New Roman" w:cs="Times New Roman"/>
          <w:i/>
          <w:sz w:val="24"/>
          <w:szCs w:val="24"/>
        </w:rPr>
        <w:t xml:space="preserve"> - 80», посвященная Дню ВВС</w:t>
      </w:r>
      <w:r w:rsidRPr="00A0653A">
        <w:rPr>
          <w:rFonts w:ascii="Times New Roman" w:eastAsia="Times New Roman" w:hAnsi="Times New Roman" w:cs="Times New Roman"/>
          <w:i/>
          <w:sz w:val="24"/>
          <w:szCs w:val="24"/>
          <w:lang w:eastAsia="en-US"/>
        </w:rPr>
        <w:t>. (ДОЛ «Молодая гвардия»);</w:t>
      </w:r>
    </w:p>
    <w:p w:rsidR="00C35EC8" w:rsidRPr="00A0653A" w:rsidRDefault="00C35EC8" w:rsidP="00597120">
      <w:pPr>
        <w:pStyle w:val="a3"/>
        <w:numPr>
          <w:ilvl w:val="0"/>
          <w:numId w:val="15"/>
        </w:numPr>
        <w:spacing w:after="0" w:line="240" w:lineRule="auto"/>
        <w:ind w:left="284" w:hanging="284"/>
        <w:jc w:val="both"/>
        <w:rPr>
          <w:rFonts w:ascii="Times New Roman" w:hAnsi="Times New Roman" w:cs="Times New Roman"/>
          <w:sz w:val="24"/>
          <w:szCs w:val="24"/>
        </w:rPr>
      </w:pPr>
      <w:r w:rsidRPr="00A0653A">
        <w:rPr>
          <w:rFonts w:ascii="Times New Roman" w:hAnsi="Times New Roman" w:cs="Times New Roman"/>
          <w:i/>
          <w:sz w:val="24"/>
          <w:szCs w:val="24"/>
        </w:rPr>
        <w:t>Торжественное мероприятие, посвященное Дню государственного флага РФ «Три символа родной державы»</w:t>
      </w:r>
      <w:r w:rsidRPr="00A0653A">
        <w:rPr>
          <w:rFonts w:ascii="Times New Roman" w:eastAsia="Times New Roman" w:hAnsi="Times New Roman" w:cs="Times New Roman"/>
          <w:i/>
          <w:sz w:val="24"/>
          <w:szCs w:val="24"/>
          <w:lang w:eastAsia="en-US"/>
        </w:rPr>
        <w:t xml:space="preserve"> (ДОЛ «Молодая гвардия»);</w:t>
      </w:r>
    </w:p>
    <w:p w:rsidR="00C35EC8" w:rsidRPr="00A0653A" w:rsidRDefault="00C35EC8" w:rsidP="00597120">
      <w:pPr>
        <w:pStyle w:val="a3"/>
        <w:numPr>
          <w:ilvl w:val="0"/>
          <w:numId w:val="15"/>
        </w:numPr>
        <w:ind w:left="284"/>
        <w:jc w:val="both"/>
        <w:rPr>
          <w:rFonts w:ascii="Times New Roman" w:hAnsi="Times New Roman" w:cs="Times New Roman"/>
          <w:sz w:val="26"/>
          <w:szCs w:val="26"/>
        </w:rPr>
      </w:pPr>
      <w:r w:rsidRPr="00A0653A">
        <w:rPr>
          <w:rFonts w:ascii="Times New Roman" w:hAnsi="Times New Roman" w:cs="Times New Roman"/>
          <w:i/>
          <w:sz w:val="24"/>
          <w:szCs w:val="24"/>
        </w:rPr>
        <w:t xml:space="preserve">Открытие и закрытие патриотической смены «Курсом подвигов и славы» в </w:t>
      </w:r>
      <w:r w:rsidRPr="00A0653A">
        <w:rPr>
          <w:rFonts w:ascii="Times New Roman" w:eastAsia="Times New Roman" w:hAnsi="Times New Roman" w:cs="Times New Roman"/>
          <w:i/>
          <w:sz w:val="24"/>
          <w:szCs w:val="24"/>
          <w:lang w:eastAsia="en-US"/>
        </w:rPr>
        <w:t>ДОЛ «Молодая гвардия», цикл патриотических мероприятий во время смены (</w:t>
      </w:r>
      <w:r w:rsidRPr="00A0653A">
        <w:rPr>
          <w:rFonts w:ascii="Times New Roman" w:hAnsi="Times New Roman" w:cs="Times New Roman"/>
          <w:i/>
          <w:sz w:val="24"/>
          <w:szCs w:val="24"/>
        </w:rPr>
        <w:t>Аллея Славы,</w:t>
      </w:r>
      <w:r w:rsidRPr="00A0653A">
        <w:rPr>
          <w:rFonts w:ascii="Times New Roman" w:hAnsi="Times New Roman"/>
          <w:sz w:val="24"/>
          <w:szCs w:val="24"/>
        </w:rPr>
        <w:t xml:space="preserve"> </w:t>
      </w:r>
      <w:r w:rsidRPr="00A0653A">
        <w:rPr>
          <w:rFonts w:ascii="Times New Roman" w:hAnsi="Times New Roman"/>
          <w:i/>
          <w:sz w:val="24"/>
          <w:szCs w:val="24"/>
        </w:rPr>
        <w:t>Урок «Россия - страна возможностей»,</w:t>
      </w:r>
      <w:r w:rsidRPr="00A0653A">
        <w:rPr>
          <w:rFonts w:ascii="Times New Roman" w:hAnsi="Times New Roman" w:cs="Times New Roman"/>
          <w:i/>
          <w:sz w:val="24"/>
          <w:szCs w:val="24"/>
        </w:rPr>
        <w:t xml:space="preserve"> Вечер военной песни, </w:t>
      </w:r>
      <w:proofErr w:type="spellStart"/>
      <w:r w:rsidRPr="00A0653A">
        <w:rPr>
          <w:rFonts w:ascii="Times New Roman" w:hAnsi="Times New Roman" w:cs="Times New Roman"/>
          <w:i/>
          <w:sz w:val="24"/>
          <w:szCs w:val="24"/>
        </w:rPr>
        <w:t>квест</w:t>
      </w:r>
      <w:proofErr w:type="spellEnd"/>
      <w:r w:rsidRPr="00A0653A">
        <w:rPr>
          <w:rFonts w:ascii="Times New Roman" w:hAnsi="Times New Roman" w:cs="Times New Roman"/>
          <w:i/>
          <w:sz w:val="24"/>
          <w:szCs w:val="24"/>
        </w:rPr>
        <w:t xml:space="preserve"> «Молодая гвардия», «Прощальный патриотический бал»</w:t>
      </w:r>
      <w:r w:rsidRPr="00A0653A">
        <w:rPr>
          <w:rFonts w:ascii="Times New Roman" w:eastAsia="Times New Roman" w:hAnsi="Times New Roman" w:cs="Times New Roman"/>
          <w:i/>
          <w:sz w:val="24"/>
          <w:szCs w:val="24"/>
          <w:lang w:eastAsia="en-US"/>
        </w:rPr>
        <w:t>);</w:t>
      </w:r>
    </w:p>
    <w:p w:rsidR="00C35EC8" w:rsidRPr="00A0653A" w:rsidRDefault="00C35EC8" w:rsidP="00597120">
      <w:pPr>
        <w:pStyle w:val="a3"/>
        <w:numPr>
          <w:ilvl w:val="0"/>
          <w:numId w:val="15"/>
        </w:numPr>
        <w:ind w:left="284"/>
        <w:jc w:val="both"/>
        <w:rPr>
          <w:rFonts w:ascii="Times New Roman" w:hAnsi="Times New Roman" w:cs="Times New Roman"/>
          <w:sz w:val="26"/>
          <w:szCs w:val="26"/>
        </w:rPr>
      </w:pPr>
      <w:r w:rsidRPr="00A0653A">
        <w:rPr>
          <w:rFonts w:ascii="Times New Roman" w:hAnsi="Times New Roman" w:cs="Times New Roman"/>
          <w:i/>
          <w:sz w:val="24"/>
          <w:szCs w:val="24"/>
        </w:rPr>
        <w:t>Игра «</w:t>
      </w:r>
      <w:proofErr w:type="spellStart"/>
      <w:r w:rsidRPr="00A0653A">
        <w:rPr>
          <w:rFonts w:ascii="Times New Roman" w:hAnsi="Times New Roman" w:cs="Times New Roman"/>
          <w:i/>
          <w:sz w:val="24"/>
          <w:szCs w:val="24"/>
        </w:rPr>
        <w:t>Лазертаг</w:t>
      </w:r>
      <w:proofErr w:type="spellEnd"/>
      <w:r w:rsidRPr="00A0653A">
        <w:rPr>
          <w:rFonts w:ascii="Times New Roman" w:hAnsi="Times New Roman" w:cs="Times New Roman"/>
          <w:i/>
          <w:sz w:val="24"/>
          <w:szCs w:val="24"/>
        </w:rPr>
        <w:t>»</w:t>
      </w:r>
      <w:r w:rsidRPr="00A0653A">
        <w:rPr>
          <w:rFonts w:ascii="Times New Roman" w:eastAsia="Times New Roman" w:hAnsi="Times New Roman" w:cs="Times New Roman"/>
          <w:i/>
          <w:sz w:val="24"/>
          <w:szCs w:val="24"/>
          <w:lang w:eastAsia="en-US"/>
        </w:rPr>
        <w:t xml:space="preserve"> (ДОЛ «Молодая гвардия»).</w:t>
      </w:r>
    </w:p>
    <w:p w:rsidR="00C35EC8" w:rsidRPr="00A0653A" w:rsidRDefault="00C35EC8" w:rsidP="00C35EC8">
      <w:pPr>
        <w:widowControl w:val="0"/>
        <w:tabs>
          <w:tab w:val="left" w:pos="567"/>
        </w:tabs>
        <w:spacing w:after="0" w:line="240" w:lineRule="auto"/>
        <w:jc w:val="both"/>
        <w:rPr>
          <w:rFonts w:ascii="Times New Roman" w:eastAsia="Times New Roman" w:hAnsi="Times New Roman" w:cs="Times New Roman"/>
          <w:sz w:val="24"/>
          <w:szCs w:val="24"/>
          <w:lang w:eastAsia="en-US"/>
        </w:rPr>
      </w:pPr>
    </w:p>
    <w:p w:rsidR="00C35EC8" w:rsidRPr="00A0653A" w:rsidRDefault="00C35EC8" w:rsidP="00C35EC8">
      <w:pPr>
        <w:spacing w:after="0" w:line="240" w:lineRule="auto"/>
        <w:jc w:val="both"/>
        <w:rPr>
          <w:rFonts w:ascii="Times New Roman" w:eastAsia="Times New Roman" w:hAnsi="Times New Roman" w:cs="Times New Roman"/>
          <w:b/>
          <w:sz w:val="24"/>
          <w:szCs w:val="24"/>
        </w:rPr>
      </w:pPr>
      <w:r w:rsidRPr="00A0653A">
        <w:rPr>
          <w:rFonts w:ascii="Times New Roman" w:eastAsia="Times New Roman" w:hAnsi="Times New Roman" w:cs="Times New Roman"/>
          <w:b/>
          <w:sz w:val="24"/>
          <w:szCs w:val="24"/>
        </w:rPr>
        <w:t xml:space="preserve">Отчёт о выполнении плана мероприятий </w:t>
      </w:r>
      <w:proofErr w:type="gramStart"/>
      <w:r w:rsidRPr="00A0653A">
        <w:rPr>
          <w:rFonts w:ascii="Times New Roman" w:eastAsia="Times New Roman" w:hAnsi="Times New Roman" w:cs="Times New Roman"/>
          <w:b/>
          <w:sz w:val="24"/>
          <w:szCs w:val="24"/>
        </w:rPr>
        <w:t>в</w:t>
      </w:r>
      <w:proofErr w:type="gramEnd"/>
    </w:p>
    <w:p w:rsidR="00C35EC8" w:rsidRPr="00A0653A" w:rsidRDefault="00C35EC8" w:rsidP="00C35EC8">
      <w:pPr>
        <w:spacing w:after="0" w:line="240" w:lineRule="auto"/>
        <w:jc w:val="both"/>
        <w:rPr>
          <w:rFonts w:ascii="Times New Roman" w:eastAsia="Times New Roman" w:hAnsi="Times New Roman" w:cs="Times New Roman"/>
          <w:b/>
          <w:sz w:val="24"/>
          <w:szCs w:val="24"/>
        </w:rPr>
      </w:pPr>
      <w:proofErr w:type="gramStart"/>
      <w:r w:rsidRPr="00A0653A">
        <w:rPr>
          <w:rFonts w:ascii="Times New Roman" w:eastAsia="Times New Roman" w:hAnsi="Times New Roman" w:cs="Times New Roman"/>
          <w:b/>
          <w:sz w:val="24"/>
          <w:szCs w:val="24"/>
        </w:rPr>
        <w:t>рамках</w:t>
      </w:r>
      <w:proofErr w:type="gramEnd"/>
      <w:r w:rsidRPr="00A0653A">
        <w:rPr>
          <w:rFonts w:ascii="Times New Roman" w:eastAsia="Times New Roman" w:hAnsi="Times New Roman" w:cs="Times New Roman"/>
          <w:b/>
          <w:sz w:val="24"/>
          <w:szCs w:val="24"/>
        </w:rPr>
        <w:t xml:space="preserve"> Месячника военно - патриотического воспитания граждан</w:t>
      </w:r>
    </w:p>
    <w:p w:rsidR="00C35EC8" w:rsidRPr="00A0653A" w:rsidRDefault="00C35EC8" w:rsidP="00C35EC8">
      <w:pPr>
        <w:spacing w:after="0" w:line="240" w:lineRule="auto"/>
        <w:jc w:val="both"/>
        <w:rPr>
          <w:rFonts w:ascii="Times New Roman" w:eastAsia="Times New Roman" w:hAnsi="Times New Roman" w:cs="Times New Roman"/>
          <w:b/>
          <w:sz w:val="24"/>
          <w:szCs w:val="24"/>
        </w:rPr>
      </w:pPr>
      <w:r w:rsidRPr="00A0653A">
        <w:rPr>
          <w:rFonts w:ascii="Times New Roman" w:eastAsia="Times New Roman" w:hAnsi="Times New Roman" w:cs="Times New Roman"/>
          <w:b/>
          <w:sz w:val="24"/>
          <w:szCs w:val="24"/>
        </w:rPr>
        <w:t>«</w:t>
      </w:r>
      <w:proofErr w:type="spellStart"/>
      <w:r w:rsidRPr="00A0653A">
        <w:rPr>
          <w:rFonts w:ascii="Times New Roman" w:eastAsia="Times New Roman" w:hAnsi="Times New Roman" w:cs="Times New Roman"/>
          <w:b/>
          <w:sz w:val="24"/>
          <w:szCs w:val="24"/>
        </w:rPr>
        <w:t>Армия</w:t>
      </w:r>
      <w:proofErr w:type="gramStart"/>
      <w:r w:rsidRPr="00A0653A">
        <w:rPr>
          <w:rFonts w:ascii="Times New Roman" w:eastAsia="Times New Roman" w:hAnsi="Times New Roman" w:cs="Times New Roman"/>
          <w:b/>
          <w:sz w:val="24"/>
          <w:szCs w:val="24"/>
        </w:rPr>
        <w:t>!Р</w:t>
      </w:r>
      <w:proofErr w:type="gramEnd"/>
      <w:r w:rsidRPr="00A0653A">
        <w:rPr>
          <w:rFonts w:ascii="Times New Roman" w:eastAsia="Times New Roman" w:hAnsi="Times New Roman" w:cs="Times New Roman"/>
          <w:b/>
          <w:sz w:val="24"/>
          <w:szCs w:val="24"/>
        </w:rPr>
        <w:t>одина!Долг</w:t>
      </w:r>
      <w:proofErr w:type="spellEnd"/>
      <w:r w:rsidRPr="00A0653A">
        <w:rPr>
          <w:rFonts w:ascii="Times New Roman" w:eastAsia="Times New Roman" w:hAnsi="Times New Roman" w:cs="Times New Roman"/>
          <w:b/>
          <w:sz w:val="24"/>
          <w:szCs w:val="24"/>
        </w:rPr>
        <w:t>!» в МАОУ ДО БР ЦДО в 2022г</w:t>
      </w:r>
    </w:p>
    <w:p w:rsidR="00C35EC8" w:rsidRPr="00A0653A" w:rsidRDefault="00C35EC8" w:rsidP="00C35EC8">
      <w:pPr>
        <w:widowControl w:val="0"/>
        <w:tabs>
          <w:tab w:val="left" w:pos="567"/>
        </w:tabs>
        <w:spacing w:after="0" w:line="240" w:lineRule="auto"/>
        <w:jc w:val="both"/>
        <w:rPr>
          <w:rFonts w:ascii="Times New Roman" w:eastAsia="Times New Roman" w:hAnsi="Times New Roman" w:cs="Times New Roman"/>
          <w:sz w:val="24"/>
          <w:szCs w:val="24"/>
          <w:lang w:eastAsia="en-US"/>
        </w:rPr>
      </w:pPr>
    </w:p>
    <w:tbl>
      <w:tblPr>
        <w:tblStyle w:val="6"/>
        <w:tblW w:w="0" w:type="auto"/>
        <w:tblLook w:val="04A0" w:firstRow="1" w:lastRow="0" w:firstColumn="1" w:lastColumn="0" w:noHBand="0" w:noVBand="1"/>
      </w:tblPr>
      <w:tblGrid>
        <w:gridCol w:w="2051"/>
        <w:gridCol w:w="5011"/>
        <w:gridCol w:w="2652"/>
      </w:tblGrid>
      <w:tr w:rsidR="00C35EC8" w:rsidRPr="00A0653A" w:rsidTr="00C35EC8">
        <w:tc>
          <w:tcPr>
            <w:tcW w:w="2105" w:type="dxa"/>
            <w:tcBorders>
              <w:top w:val="single" w:sz="4" w:space="0" w:color="auto"/>
              <w:left w:val="single" w:sz="4" w:space="0" w:color="auto"/>
              <w:bottom w:val="single" w:sz="4" w:space="0" w:color="auto"/>
              <w:right w:val="single" w:sz="4" w:space="0" w:color="auto"/>
            </w:tcBorders>
            <w:hideMark/>
          </w:tcPr>
          <w:p w:rsidR="00C35EC8" w:rsidRPr="00A0653A" w:rsidRDefault="00C35EC8" w:rsidP="00C35EC8">
            <w:pPr>
              <w:widowControl w:val="0"/>
              <w:tabs>
                <w:tab w:val="left" w:pos="567"/>
              </w:tabs>
              <w:jc w:val="both"/>
              <w:rPr>
                <w:rFonts w:ascii="Times New Roman" w:hAnsi="Times New Roman"/>
              </w:rPr>
            </w:pPr>
            <w:r w:rsidRPr="00A0653A">
              <w:rPr>
                <w:rFonts w:ascii="Times New Roman" w:eastAsia="Calibri" w:hAnsi="Times New Roman"/>
                <w:b/>
              </w:rPr>
              <w:t>Дата проведения</w:t>
            </w:r>
          </w:p>
        </w:tc>
        <w:tc>
          <w:tcPr>
            <w:tcW w:w="5245" w:type="dxa"/>
            <w:tcBorders>
              <w:top w:val="single" w:sz="4" w:space="0" w:color="auto"/>
              <w:left w:val="single" w:sz="4" w:space="0" w:color="auto"/>
              <w:bottom w:val="single" w:sz="4" w:space="0" w:color="auto"/>
              <w:right w:val="single" w:sz="4" w:space="0" w:color="auto"/>
            </w:tcBorders>
            <w:vAlign w:val="center"/>
            <w:hideMark/>
          </w:tcPr>
          <w:p w:rsidR="00C35EC8" w:rsidRPr="00A0653A" w:rsidRDefault="00C35EC8" w:rsidP="00C35EC8">
            <w:pPr>
              <w:jc w:val="both"/>
              <w:rPr>
                <w:rFonts w:ascii="Times New Roman" w:hAnsi="Times New Roman"/>
                <w:b/>
              </w:rPr>
            </w:pPr>
            <w:r w:rsidRPr="00A0653A">
              <w:rPr>
                <w:rFonts w:ascii="Times New Roman" w:hAnsi="Times New Roman"/>
                <w:b/>
              </w:rPr>
              <w:t>Форма проведения и названия мероприятия</w:t>
            </w:r>
          </w:p>
        </w:tc>
        <w:tc>
          <w:tcPr>
            <w:tcW w:w="2693" w:type="dxa"/>
            <w:tcBorders>
              <w:top w:val="single" w:sz="4" w:space="0" w:color="auto"/>
              <w:left w:val="single" w:sz="4" w:space="0" w:color="auto"/>
              <w:bottom w:val="single" w:sz="4" w:space="0" w:color="auto"/>
              <w:right w:val="single" w:sz="4" w:space="0" w:color="auto"/>
            </w:tcBorders>
            <w:vAlign w:val="center"/>
            <w:hideMark/>
          </w:tcPr>
          <w:p w:rsidR="00C35EC8" w:rsidRPr="00A0653A" w:rsidRDefault="00C35EC8" w:rsidP="00C35EC8">
            <w:pPr>
              <w:jc w:val="both"/>
              <w:rPr>
                <w:rFonts w:ascii="Times New Roman" w:hAnsi="Times New Roman"/>
                <w:b/>
              </w:rPr>
            </w:pPr>
          </w:p>
          <w:p w:rsidR="00C35EC8" w:rsidRPr="00A0653A" w:rsidRDefault="00C35EC8" w:rsidP="00C35EC8">
            <w:pPr>
              <w:jc w:val="both"/>
              <w:rPr>
                <w:rFonts w:ascii="Times New Roman" w:hAnsi="Times New Roman"/>
                <w:b/>
              </w:rPr>
            </w:pPr>
            <w:r w:rsidRPr="00A0653A">
              <w:rPr>
                <w:rFonts w:ascii="Times New Roman" w:hAnsi="Times New Roman"/>
                <w:b/>
              </w:rPr>
              <w:t xml:space="preserve">Участники </w:t>
            </w:r>
          </w:p>
          <w:p w:rsidR="00C35EC8" w:rsidRPr="00A0653A" w:rsidRDefault="00C35EC8" w:rsidP="00C35EC8">
            <w:pPr>
              <w:jc w:val="both"/>
              <w:rPr>
                <w:rFonts w:ascii="Times New Roman" w:hAnsi="Times New Roman"/>
                <w:b/>
              </w:rPr>
            </w:pPr>
            <w:r w:rsidRPr="00A0653A">
              <w:rPr>
                <w:rFonts w:ascii="Times New Roman" w:hAnsi="Times New Roman"/>
                <w:b/>
              </w:rPr>
              <w:t>(категория, количество)</w:t>
            </w:r>
          </w:p>
        </w:tc>
      </w:tr>
      <w:tr w:rsidR="00C35EC8" w:rsidRPr="00A0653A" w:rsidTr="00C35EC8">
        <w:tc>
          <w:tcPr>
            <w:tcW w:w="2105" w:type="dxa"/>
            <w:tcBorders>
              <w:top w:val="single" w:sz="4" w:space="0" w:color="auto"/>
              <w:left w:val="single" w:sz="4" w:space="0" w:color="auto"/>
              <w:bottom w:val="single" w:sz="4" w:space="0" w:color="auto"/>
              <w:right w:val="single" w:sz="4" w:space="0" w:color="auto"/>
            </w:tcBorders>
          </w:tcPr>
          <w:p w:rsidR="00C35EC8" w:rsidRPr="00A0653A" w:rsidRDefault="00C35EC8" w:rsidP="00C35EC8">
            <w:pPr>
              <w:widowControl w:val="0"/>
              <w:tabs>
                <w:tab w:val="left" w:pos="567"/>
              </w:tabs>
              <w:jc w:val="both"/>
              <w:rPr>
                <w:rFonts w:ascii="Times New Roman" w:hAnsi="Times New Roman"/>
                <w:sz w:val="24"/>
                <w:szCs w:val="24"/>
              </w:rPr>
            </w:pPr>
          </w:p>
          <w:p w:rsidR="00C35EC8" w:rsidRPr="00A0653A" w:rsidRDefault="00C35EC8" w:rsidP="00C35EC8">
            <w:pPr>
              <w:widowControl w:val="0"/>
              <w:tabs>
                <w:tab w:val="left" w:pos="567"/>
              </w:tabs>
              <w:jc w:val="both"/>
              <w:rPr>
                <w:rFonts w:ascii="Times New Roman" w:hAnsi="Times New Roman"/>
                <w:sz w:val="24"/>
                <w:szCs w:val="24"/>
              </w:rPr>
            </w:pPr>
            <w:r w:rsidRPr="00A0653A">
              <w:rPr>
                <w:rFonts w:ascii="Times New Roman" w:hAnsi="Times New Roman"/>
                <w:sz w:val="24"/>
                <w:szCs w:val="24"/>
              </w:rPr>
              <w:t>1-28 февраля</w:t>
            </w:r>
          </w:p>
          <w:p w:rsidR="00C35EC8" w:rsidRPr="00A0653A" w:rsidRDefault="00C35EC8" w:rsidP="00C35EC8">
            <w:pPr>
              <w:widowControl w:val="0"/>
              <w:tabs>
                <w:tab w:val="left" w:pos="567"/>
              </w:tabs>
              <w:jc w:val="both"/>
              <w:rPr>
                <w:rFonts w:ascii="Times New Roman" w:hAnsi="Times New Roman"/>
                <w:sz w:val="24"/>
                <w:szCs w:val="24"/>
              </w:rPr>
            </w:pPr>
          </w:p>
        </w:tc>
        <w:tc>
          <w:tcPr>
            <w:tcW w:w="5245" w:type="dxa"/>
            <w:tcBorders>
              <w:top w:val="single" w:sz="4" w:space="0" w:color="auto"/>
              <w:left w:val="single" w:sz="4" w:space="0" w:color="auto"/>
              <w:bottom w:val="single" w:sz="4" w:space="0" w:color="auto"/>
              <w:right w:val="single" w:sz="4" w:space="0" w:color="auto"/>
            </w:tcBorders>
          </w:tcPr>
          <w:p w:rsidR="00C35EC8" w:rsidRPr="00A0653A" w:rsidRDefault="00C35EC8" w:rsidP="00C35EC8">
            <w:pPr>
              <w:contextualSpacing/>
              <w:jc w:val="both"/>
              <w:rPr>
                <w:rFonts w:ascii="Times New Roman" w:hAnsi="Times New Roman"/>
                <w:sz w:val="24"/>
                <w:szCs w:val="24"/>
              </w:rPr>
            </w:pPr>
            <w:r w:rsidRPr="00A0653A">
              <w:rPr>
                <w:rFonts w:ascii="Times New Roman" w:hAnsi="Times New Roman"/>
                <w:sz w:val="24"/>
                <w:szCs w:val="24"/>
              </w:rPr>
              <w:lastRenderedPageBreak/>
              <w:t xml:space="preserve">Постоянно действующий стенд Бессмертный полк </w:t>
            </w:r>
          </w:p>
          <w:p w:rsidR="00C35EC8" w:rsidRPr="00A0653A" w:rsidRDefault="00C35EC8" w:rsidP="00C35EC8">
            <w:pPr>
              <w:contextualSpacing/>
              <w:jc w:val="both"/>
              <w:rPr>
                <w:rFonts w:ascii="Times New Roman" w:hAnsi="Times New Roman"/>
                <w:sz w:val="24"/>
                <w:szCs w:val="24"/>
              </w:rPr>
            </w:pPr>
            <w:r w:rsidRPr="00A0653A">
              <w:rPr>
                <w:rFonts w:ascii="Times New Roman" w:hAnsi="Times New Roman"/>
                <w:sz w:val="24"/>
                <w:szCs w:val="24"/>
              </w:rPr>
              <w:lastRenderedPageBreak/>
              <w:t>«До Победы осталось…»</w:t>
            </w:r>
          </w:p>
        </w:tc>
        <w:tc>
          <w:tcPr>
            <w:tcW w:w="2693" w:type="dxa"/>
            <w:tcBorders>
              <w:top w:val="single" w:sz="4" w:space="0" w:color="auto"/>
              <w:left w:val="single" w:sz="4" w:space="0" w:color="auto"/>
              <w:bottom w:val="single" w:sz="4" w:space="0" w:color="auto"/>
              <w:right w:val="single" w:sz="4" w:space="0" w:color="auto"/>
            </w:tcBorders>
          </w:tcPr>
          <w:p w:rsidR="00C35EC8" w:rsidRPr="00A0653A" w:rsidRDefault="00C35EC8" w:rsidP="00C35EC8">
            <w:pPr>
              <w:contextualSpacing/>
              <w:jc w:val="both"/>
              <w:rPr>
                <w:rFonts w:ascii="Times New Roman" w:hAnsi="Times New Roman"/>
                <w:sz w:val="24"/>
                <w:szCs w:val="24"/>
              </w:rPr>
            </w:pPr>
            <w:r w:rsidRPr="00A0653A">
              <w:rPr>
                <w:rFonts w:ascii="Times New Roman" w:hAnsi="Times New Roman"/>
                <w:sz w:val="24"/>
                <w:szCs w:val="24"/>
              </w:rPr>
              <w:lastRenderedPageBreak/>
              <w:t>Обучающиеся ЦДО</w:t>
            </w:r>
          </w:p>
          <w:p w:rsidR="00C35EC8" w:rsidRPr="00A0653A" w:rsidRDefault="00C35EC8" w:rsidP="00C35EC8">
            <w:pPr>
              <w:contextualSpacing/>
              <w:jc w:val="both"/>
              <w:rPr>
                <w:rFonts w:ascii="Times New Roman" w:hAnsi="Times New Roman"/>
                <w:sz w:val="24"/>
                <w:szCs w:val="24"/>
              </w:rPr>
            </w:pPr>
          </w:p>
        </w:tc>
      </w:tr>
      <w:tr w:rsidR="00C35EC8" w:rsidRPr="00A0653A" w:rsidTr="00C35EC8">
        <w:tc>
          <w:tcPr>
            <w:tcW w:w="2105" w:type="dxa"/>
            <w:tcBorders>
              <w:top w:val="single" w:sz="4" w:space="0" w:color="auto"/>
              <w:left w:val="single" w:sz="4" w:space="0" w:color="auto"/>
              <w:bottom w:val="single" w:sz="4" w:space="0" w:color="auto"/>
              <w:right w:val="single" w:sz="4" w:space="0" w:color="auto"/>
            </w:tcBorders>
            <w:vAlign w:val="center"/>
            <w:hideMark/>
          </w:tcPr>
          <w:p w:rsidR="00C35EC8" w:rsidRPr="00A0653A" w:rsidRDefault="00C35EC8" w:rsidP="00C35EC8">
            <w:pPr>
              <w:jc w:val="both"/>
              <w:rPr>
                <w:rFonts w:ascii="Times New Roman" w:hAnsi="Times New Roman"/>
                <w:sz w:val="24"/>
                <w:szCs w:val="24"/>
              </w:rPr>
            </w:pPr>
            <w:r w:rsidRPr="00A0653A">
              <w:rPr>
                <w:rFonts w:ascii="Times New Roman" w:hAnsi="Times New Roman"/>
                <w:sz w:val="24"/>
                <w:szCs w:val="24"/>
              </w:rPr>
              <w:lastRenderedPageBreak/>
              <w:t>1-28 февраля</w:t>
            </w:r>
          </w:p>
        </w:tc>
        <w:tc>
          <w:tcPr>
            <w:tcW w:w="5245" w:type="dxa"/>
            <w:tcBorders>
              <w:top w:val="single" w:sz="4" w:space="0" w:color="auto"/>
              <w:left w:val="single" w:sz="4" w:space="0" w:color="auto"/>
              <w:bottom w:val="single" w:sz="4" w:space="0" w:color="auto"/>
              <w:right w:val="single" w:sz="4" w:space="0" w:color="auto"/>
            </w:tcBorders>
            <w:hideMark/>
          </w:tcPr>
          <w:p w:rsidR="00C35EC8" w:rsidRPr="00A0653A" w:rsidRDefault="00C35EC8" w:rsidP="00C35EC8">
            <w:pPr>
              <w:contextualSpacing/>
              <w:jc w:val="both"/>
              <w:rPr>
                <w:rFonts w:ascii="Times New Roman" w:hAnsi="Times New Roman"/>
                <w:sz w:val="24"/>
                <w:szCs w:val="24"/>
              </w:rPr>
            </w:pPr>
            <w:r w:rsidRPr="00A0653A">
              <w:rPr>
                <w:rFonts w:ascii="Times New Roman" w:hAnsi="Times New Roman"/>
                <w:sz w:val="24"/>
                <w:szCs w:val="24"/>
              </w:rPr>
              <w:t>Постоянно действующий стенд «Знаменательные и памятные даты России»</w:t>
            </w:r>
          </w:p>
        </w:tc>
        <w:tc>
          <w:tcPr>
            <w:tcW w:w="2693" w:type="dxa"/>
            <w:tcBorders>
              <w:top w:val="single" w:sz="4" w:space="0" w:color="auto"/>
              <w:left w:val="single" w:sz="4" w:space="0" w:color="auto"/>
              <w:bottom w:val="single" w:sz="4" w:space="0" w:color="auto"/>
              <w:right w:val="single" w:sz="4" w:space="0" w:color="auto"/>
            </w:tcBorders>
            <w:hideMark/>
          </w:tcPr>
          <w:p w:rsidR="00C35EC8" w:rsidRPr="00A0653A" w:rsidRDefault="00C35EC8" w:rsidP="00C35EC8">
            <w:pPr>
              <w:contextualSpacing/>
              <w:jc w:val="both"/>
              <w:rPr>
                <w:rFonts w:ascii="Times New Roman" w:hAnsi="Times New Roman"/>
                <w:sz w:val="24"/>
                <w:szCs w:val="24"/>
              </w:rPr>
            </w:pPr>
            <w:r w:rsidRPr="00A0653A">
              <w:rPr>
                <w:rFonts w:ascii="Times New Roman" w:hAnsi="Times New Roman"/>
                <w:sz w:val="24"/>
                <w:szCs w:val="24"/>
              </w:rPr>
              <w:t>Обучающиеся ЦДО</w:t>
            </w:r>
          </w:p>
        </w:tc>
      </w:tr>
      <w:tr w:rsidR="00C35EC8" w:rsidRPr="00A0653A" w:rsidTr="00C35EC8">
        <w:tc>
          <w:tcPr>
            <w:tcW w:w="2105" w:type="dxa"/>
            <w:tcBorders>
              <w:top w:val="single" w:sz="4" w:space="0" w:color="auto"/>
              <w:left w:val="single" w:sz="4" w:space="0" w:color="auto"/>
              <w:bottom w:val="single" w:sz="4" w:space="0" w:color="auto"/>
              <w:right w:val="single" w:sz="4" w:space="0" w:color="auto"/>
            </w:tcBorders>
          </w:tcPr>
          <w:p w:rsidR="00C35EC8" w:rsidRPr="00A0653A" w:rsidRDefault="00C35EC8" w:rsidP="00C35EC8">
            <w:pPr>
              <w:jc w:val="both"/>
              <w:rPr>
                <w:rFonts w:ascii="Times New Roman" w:hAnsi="Times New Roman"/>
                <w:sz w:val="24"/>
                <w:szCs w:val="24"/>
              </w:rPr>
            </w:pPr>
            <w:r w:rsidRPr="00A0653A">
              <w:rPr>
                <w:rFonts w:ascii="Times New Roman" w:hAnsi="Times New Roman"/>
                <w:sz w:val="24"/>
                <w:szCs w:val="24"/>
              </w:rPr>
              <w:t>1-22 февраля</w:t>
            </w:r>
          </w:p>
        </w:tc>
        <w:tc>
          <w:tcPr>
            <w:tcW w:w="5245" w:type="dxa"/>
            <w:tcBorders>
              <w:top w:val="single" w:sz="4" w:space="0" w:color="auto"/>
              <w:left w:val="single" w:sz="4" w:space="0" w:color="auto"/>
              <w:bottom w:val="single" w:sz="4" w:space="0" w:color="auto"/>
              <w:right w:val="single" w:sz="4" w:space="0" w:color="auto"/>
            </w:tcBorders>
          </w:tcPr>
          <w:p w:rsidR="00C35EC8" w:rsidRPr="00A0653A" w:rsidRDefault="00C35EC8" w:rsidP="00C35EC8">
            <w:pPr>
              <w:contextualSpacing/>
              <w:jc w:val="both"/>
              <w:rPr>
                <w:rFonts w:ascii="Times New Roman" w:hAnsi="Times New Roman"/>
                <w:sz w:val="24"/>
                <w:szCs w:val="24"/>
              </w:rPr>
            </w:pPr>
            <w:r w:rsidRPr="00A0653A">
              <w:rPr>
                <w:rFonts w:ascii="Times New Roman" w:hAnsi="Times New Roman"/>
                <w:sz w:val="24"/>
                <w:szCs w:val="24"/>
              </w:rPr>
              <w:t>Изготовление   поздравительного плаката  для сотрудников  ЦДО «Наши защитники отечества»</w:t>
            </w:r>
          </w:p>
        </w:tc>
        <w:tc>
          <w:tcPr>
            <w:tcW w:w="2693" w:type="dxa"/>
            <w:tcBorders>
              <w:top w:val="single" w:sz="4" w:space="0" w:color="auto"/>
              <w:left w:val="single" w:sz="4" w:space="0" w:color="auto"/>
              <w:bottom w:val="single" w:sz="4" w:space="0" w:color="auto"/>
              <w:right w:val="single" w:sz="4" w:space="0" w:color="auto"/>
            </w:tcBorders>
            <w:vAlign w:val="center"/>
          </w:tcPr>
          <w:p w:rsidR="00C35EC8" w:rsidRPr="00A0653A" w:rsidRDefault="00C35EC8" w:rsidP="00C35EC8">
            <w:pPr>
              <w:jc w:val="both"/>
              <w:rPr>
                <w:rFonts w:ascii="Times New Roman" w:hAnsi="Times New Roman"/>
                <w:sz w:val="24"/>
                <w:szCs w:val="24"/>
              </w:rPr>
            </w:pPr>
            <w:r w:rsidRPr="00A0653A">
              <w:rPr>
                <w:rFonts w:ascii="Times New Roman" w:hAnsi="Times New Roman"/>
                <w:sz w:val="24"/>
                <w:szCs w:val="24"/>
              </w:rPr>
              <w:t>Колот Г.В.</w:t>
            </w:r>
          </w:p>
          <w:p w:rsidR="00C35EC8" w:rsidRPr="00A0653A" w:rsidRDefault="00C35EC8" w:rsidP="00C35EC8">
            <w:pPr>
              <w:contextualSpacing/>
              <w:jc w:val="both"/>
              <w:rPr>
                <w:rFonts w:ascii="Times New Roman" w:hAnsi="Times New Roman"/>
                <w:sz w:val="24"/>
                <w:szCs w:val="24"/>
              </w:rPr>
            </w:pPr>
          </w:p>
        </w:tc>
      </w:tr>
      <w:tr w:rsidR="00C35EC8" w:rsidRPr="00A0653A" w:rsidTr="00C35EC8">
        <w:tc>
          <w:tcPr>
            <w:tcW w:w="2105" w:type="dxa"/>
            <w:tcBorders>
              <w:top w:val="single" w:sz="4" w:space="0" w:color="auto"/>
              <w:left w:val="single" w:sz="4" w:space="0" w:color="auto"/>
              <w:bottom w:val="single" w:sz="4" w:space="0" w:color="auto"/>
              <w:right w:val="single" w:sz="4" w:space="0" w:color="auto"/>
            </w:tcBorders>
          </w:tcPr>
          <w:p w:rsidR="00C35EC8" w:rsidRPr="00A0653A" w:rsidRDefault="00C35EC8" w:rsidP="00C35EC8">
            <w:pPr>
              <w:jc w:val="both"/>
              <w:rPr>
                <w:rFonts w:ascii="Times New Roman" w:hAnsi="Times New Roman"/>
                <w:sz w:val="24"/>
                <w:szCs w:val="24"/>
              </w:rPr>
            </w:pPr>
            <w:r w:rsidRPr="00A0653A">
              <w:rPr>
                <w:rFonts w:ascii="Times New Roman" w:hAnsi="Times New Roman"/>
                <w:sz w:val="24"/>
                <w:szCs w:val="24"/>
              </w:rPr>
              <w:t>1-28 февраля</w:t>
            </w:r>
          </w:p>
        </w:tc>
        <w:tc>
          <w:tcPr>
            <w:tcW w:w="5245" w:type="dxa"/>
            <w:tcBorders>
              <w:top w:val="single" w:sz="4" w:space="0" w:color="auto"/>
              <w:left w:val="single" w:sz="4" w:space="0" w:color="auto"/>
              <w:bottom w:val="single" w:sz="4" w:space="0" w:color="auto"/>
              <w:right w:val="single" w:sz="4" w:space="0" w:color="auto"/>
            </w:tcBorders>
            <w:hideMark/>
          </w:tcPr>
          <w:p w:rsidR="00C35EC8" w:rsidRPr="00A0653A" w:rsidRDefault="00C35EC8" w:rsidP="00C35EC8">
            <w:pPr>
              <w:contextualSpacing/>
              <w:jc w:val="both"/>
              <w:rPr>
                <w:rFonts w:ascii="Times New Roman" w:hAnsi="Times New Roman"/>
                <w:sz w:val="24"/>
                <w:szCs w:val="24"/>
              </w:rPr>
            </w:pPr>
            <w:r w:rsidRPr="00A0653A">
              <w:rPr>
                <w:rFonts w:ascii="Times New Roman" w:hAnsi="Times New Roman"/>
                <w:sz w:val="24"/>
                <w:szCs w:val="24"/>
              </w:rPr>
              <w:t>Выставка рисунков  «Память в наших сердцах жива»</w:t>
            </w:r>
          </w:p>
        </w:tc>
        <w:tc>
          <w:tcPr>
            <w:tcW w:w="2693" w:type="dxa"/>
            <w:tcBorders>
              <w:top w:val="single" w:sz="4" w:space="0" w:color="auto"/>
              <w:left w:val="single" w:sz="4" w:space="0" w:color="auto"/>
              <w:bottom w:val="single" w:sz="4" w:space="0" w:color="auto"/>
              <w:right w:val="single" w:sz="4" w:space="0" w:color="auto"/>
            </w:tcBorders>
            <w:vAlign w:val="center"/>
            <w:hideMark/>
          </w:tcPr>
          <w:p w:rsidR="00C35EC8" w:rsidRPr="00A0653A" w:rsidRDefault="00C35EC8" w:rsidP="00C35EC8">
            <w:pPr>
              <w:contextualSpacing/>
              <w:jc w:val="both"/>
              <w:rPr>
                <w:rFonts w:ascii="Times New Roman" w:hAnsi="Times New Roman"/>
                <w:sz w:val="24"/>
                <w:szCs w:val="24"/>
              </w:rPr>
            </w:pPr>
            <w:r w:rsidRPr="00A0653A">
              <w:rPr>
                <w:rFonts w:ascii="Times New Roman" w:hAnsi="Times New Roman"/>
                <w:sz w:val="24"/>
                <w:szCs w:val="24"/>
              </w:rPr>
              <w:t>Арт-студия «Феникс», 30 чел.</w:t>
            </w:r>
          </w:p>
        </w:tc>
      </w:tr>
      <w:tr w:rsidR="00C35EC8" w:rsidRPr="00A0653A" w:rsidTr="00C35EC8">
        <w:tc>
          <w:tcPr>
            <w:tcW w:w="2105" w:type="dxa"/>
            <w:tcBorders>
              <w:top w:val="single" w:sz="4" w:space="0" w:color="auto"/>
              <w:left w:val="single" w:sz="4" w:space="0" w:color="auto"/>
              <w:bottom w:val="single" w:sz="4" w:space="0" w:color="auto"/>
              <w:right w:val="single" w:sz="4" w:space="0" w:color="auto"/>
            </w:tcBorders>
            <w:vAlign w:val="center"/>
          </w:tcPr>
          <w:p w:rsidR="00C35EC8" w:rsidRPr="00A0653A" w:rsidRDefault="00C35EC8" w:rsidP="00C35EC8">
            <w:pPr>
              <w:jc w:val="both"/>
              <w:rPr>
                <w:rFonts w:ascii="Times New Roman" w:hAnsi="Times New Roman"/>
                <w:sz w:val="24"/>
                <w:szCs w:val="24"/>
              </w:rPr>
            </w:pPr>
            <w:r w:rsidRPr="00A0653A">
              <w:rPr>
                <w:rFonts w:ascii="Times New Roman" w:hAnsi="Times New Roman"/>
                <w:sz w:val="24"/>
                <w:szCs w:val="24"/>
              </w:rPr>
              <w:t>3 февраля</w:t>
            </w:r>
          </w:p>
        </w:tc>
        <w:tc>
          <w:tcPr>
            <w:tcW w:w="5245" w:type="dxa"/>
            <w:tcBorders>
              <w:top w:val="single" w:sz="4" w:space="0" w:color="auto"/>
              <w:left w:val="single" w:sz="4" w:space="0" w:color="auto"/>
              <w:bottom w:val="single" w:sz="4" w:space="0" w:color="auto"/>
              <w:right w:val="single" w:sz="4" w:space="0" w:color="auto"/>
            </w:tcBorders>
          </w:tcPr>
          <w:p w:rsidR="00C35EC8" w:rsidRPr="00A0653A" w:rsidRDefault="00C35EC8" w:rsidP="00C35EC8">
            <w:pPr>
              <w:contextualSpacing/>
              <w:jc w:val="both"/>
              <w:rPr>
                <w:rFonts w:ascii="Times New Roman" w:hAnsi="Times New Roman"/>
                <w:sz w:val="24"/>
                <w:szCs w:val="24"/>
              </w:rPr>
            </w:pPr>
            <w:proofErr w:type="gramStart"/>
            <w:r w:rsidRPr="00A0653A">
              <w:rPr>
                <w:rFonts w:ascii="Times New Roman" w:hAnsi="Times New Roman"/>
                <w:sz w:val="24"/>
                <w:szCs w:val="24"/>
              </w:rPr>
              <w:t>Всероссийский</w:t>
            </w:r>
            <w:proofErr w:type="gramEnd"/>
            <w:r w:rsidRPr="00A0653A">
              <w:rPr>
                <w:rFonts w:ascii="Times New Roman" w:hAnsi="Times New Roman"/>
                <w:sz w:val="24"/>
                <w:szCs w:val="24"/>
              </w:rPr>
              <w:t xml:space="preserve"> исторический </w:t>
            </w:r>
            <w:proofErr w:type="spellStart"/>
            <w:r w:rsidRPr="00A0653A">
              <w:rPr>
                <w:rFonts w:ascii="Times New Roman" w:hAnsi="Times New Roman"/>
                <w:sz w:val="24"/>
                <w:szCs w:val="24"/>
              </w:rPr>
              <w:t>квест</w:t>
            </w:r>
            <w:proofErr w:type="spellEnd"/>
            <w:r w:rsidRPr="00A0653A">
              <w:rPr>
                <w:rFonts w:ascii="Times New Roman" w:hAnsi="Times New Roman"/>
                <w:sz w:val="24"/>
                <w:szCs w:val="24"/>
              </w:rPr>
              <w:t xml:space="preserve"> «Сталинградская битва»</w:t>
            </w:r>
          </w:p>
        </w:tc>
        <w:tc>
          <w:tcPr>
            <w:tcW w:w="2693" w:type="dxa"/>
            <w:tcBorders>
              <w:top w:val="single" w:sz="4" w:space="0" w:color="auto"/>
              <w:left w:val="single" w:sz="4" w:space="0" w:color="auto"/>
              <w:bottom w:val="single" w:sz="4" w:space="0" w:color="auto"/>
              <w:right w:val="single" w:sz="4" w:space="0" w:color="auto"/>
            </w:tcBorders>
          </w:tcPr>
          <w:p w:rsidR="00C35EC8" w:rsidRPr="00A0653A" w:rsidRDefault="00C35EC8" w:rsidP="00C35EC8">
            <w:pPr>
              <w:contextualSpacing/>
              <w:jc w:val="both"/>
              <w:rPr>
                <w:rFonts w:ascii="Times New Roman" w:hAnsi="Times New Roman"/>
                <w:sz w:val="24"/>
                <w:szCs w:val="24"/>
              </w:rPr>
            </w:pPr>
            <w:r w:rsidRPr="00A0653A">
              <w:rPr>
                <w:rFonts w:ascii="Times New Roman" w:hAnsi="Times New Roman"/>
                <w:sz w:val="24"/>
                <w:szCs w:val="24"/>
              </w:rPr>
              <w:t>ВПК «Отвага»:</w:t>
            </w:r>
          </w:p>
          <w:p w:rsidR="00C35EC8" w:rsidRPr="00A0653A" w:rsidRDefault="00C35EC8" w:rsidP="00C35EC8">
            <w:pPr>
              <w:contextualSpacing/>
              <w:jc w:val="both"/>
              <w:rPr>
                <w:rFonts w:ascii="Times New Roman" w:hAnsi="Times New Roman"/>
                <w:sz w:val="24"/>
                <w:szCs w:val="24"/>
              </w:rPr>
            </w:pPr>
            <w:proofErr w:type="gramStart"/>
            <w:r w:rsidRPr="00A0653A">
              <w:rPr>
                <w:rFonts w:ascii="Times New Roman" w:hAnsi="Times New Roman"/>
                <w:sz w:val="24"/>
                <w:szCs w:val="24"/>
              </w:rPr>
              <w:t>обучающиеся</w:t>
            </w:r>
            <w:proofErr w:type="gramEnd"/>
            <w:r w:rsidRPr="00A0653A">
              <w:rPr>
                <w:rFonts w:ascii="Times New Roman" w:hAnsi="Times New Roman"/>
                <w:sz w:val="24"/>
                <w:szCs w:val="24"/>
              </w:rPr>
              <w:t xml:space="preserve"> ТО</w:t>
            </w:r>
          </w:p>
          <w:p w:rsidR="00C35EC8" w:rsidRPr="00A0653A" w:rsidRDefault="00C35EC8" w:rsidP="00C35EC8">
            <w:pPr>
              <w:contextualSpacing/>
              <w:jc w:val="both"/>
              <w:rPr>
                <w:rFonts w:ascii="Times New Roman" w:hAnsi="Times New Roman"/>
                <w:sz w:val="24"/>
                <w:szCs w:val="24"/>
              </w:rPr>
            </w:pPr>
            <w:r w:rsidRPr="00A0653A">
              <w:rPr>
                <w:rFonts w:ascii="Times New Roman" w:hAnsi="Times New Roman"/>
                <w:sz w:val="24"/>
                <w:szCs w:val="24"/>
              </w:rPr>
              <w:t>26 чел.</w:t>
            </w:r>
          </w:p>
        </w:tc>
      </w:tr>
      <w:tr w:rsidR="00C35EC8" w:rsidRPr="00A0653A" w:rsidTr="00C35EC8">
        <w:tc>
          <w:tcPr>
            <w:tcW w:w="2105" w:type="dxa"/>
            <w:tcBorders>
              <w:top w:val="single" w:sz="4" w:space="0" w:color="auto"/>
              <w:left w:val="single" w:sz="4" w:space="0" w:color="auto"/>
              <w:bottom w:val="single" w:sz="4" w:space="0" w:color="auto"/>
              <w:right w:val="single" w:sz="4" w:space="0" w:color="auto"/>
            </w:tcBorders>
            <w:vAlign w:val="center"/>
          </w:tcPr>
          <w:p w:rsidR="00C35EC8" w:rsidRPr="00A0653A" w:rsidRDefault="00C35EC8" w:rsidP="00C35EC8">
            <w:pPr>
              <w:jc w:val="both"/>
              <w:rPr>
                <w:rFonts w:ascii="Times New Roman" w:hAnsi="Times New Roman"/>
                <w:sz w:val="24"/>
                <w:szCs w:val="24"/>
              </w:rPr>
            </w:pPr>
            <w:r w:rsidRPr="00A0653A">
              <w:rPr>
                <w:rFonts w:ascii="Times New Roman" w:hAnsi="Times New Roman"/>
                <w:sz w:val="24"/>
                <w:szCs w:val="24"/>
              </w:rPr>
              <w:t>4 февраля</w:t>
            </w:r>
          </w:p>
          <w:p w:rsidR="00C35EC8" w:rsidRPr="00A0653A" w:rsidRDefault="00C35EC8" w:rsidP="00C35EC8">
            <w:pPr>
              <w:jc w:val="both"/>
              <w:rPr>
                <w:rFonts w:ascii="Times New Roman" w:hAnsi="Times New Roman"/>
                <w:sz w:val="24"/>
                <w:szCs w:val="24"/>
              </w:rPr>
            </w:pPr>
          </w:p>
        </w:tc>
        <w:tc>
          <w:tcPr>
            <w:tcW w:w="5245" w:type="dxa"/>
            <w:tcBorders>
              <w:top w:val="single" w:sz="4" w:space="0" w:color="auto"/>
              <w:left w:val="single" w:sz="4" w:space="0" w:color="auto"/>
              <w:bottom w:val="single" w:sz="4" w:space="0" w:color="auto"/>
              <w:right w:val="single" w:sz="4" w:space="0" w:color="auto"/>
            </w:tcBorders>
            <w:hideMark/>
          </w:tcPr>
          <w:p w:rsidR="00C35EC8" w:rsidRPr="00A0653A" w:rsidRDefault="00C35EC8" w:rsidP="00C35EC8">
            <w:pPr>
              <w:contextualSpacing/>
              <w:jc w:val="both"/>
              <w:rPr>
                <w:rFonts w:ascii="Times New Roman" w:hAnsi="Times New Roman"/>
                <w:sz w:val="24"/>
                <w:szCs w:val="24"/>
              </w:rPr>
            </w:pPr>
            <w:r w:rsidRPr="00A0653A">
              <w:rPr>
                <w:rFonts w:ascii="Times New Roman" w:hAnsi="Times New Roman"/>
                <w:sz w:val="24"/>
                <w:szCs w:val="24"/>
              </w:rPr>
              <w:t>Турнир снайперской стрельбы</w:t>
            </w:r>
          </w:p>
        </w:tc>
        <w:tc>
          <w:tcPr>
            <w:tcW w:w="2693" w:type="dxa"/>
            <w:tcBorders>
              <w:top w:val="single" w:sz="4" w:space="0" w:color="auto"/>
              <w:left w:val="single" w:sz="4" w:space="0" w:color="auto"/>
              <w:bottom w:val="single" w:sz="4" w:space="0" w:color="auto"/>
              <w:right w:val="single" w:sz="4" w:space="0" w:color="auto"/>
            </w:tcBorders>
            <w:hideMark/>
          </w:tcPr>
          <w:p w:rsidR="00C35EC8" w:rsidRPr="00A0653A" w:rsidRDefault="00C35EC8" w:rsidP="00C35EC8">
            <w:pPr>
              <w:contextualSpacing/>
              <w:jc w:val="both"/>
              <w:rPr>
                <w:rFonts w:ascii="Times New Roman" w:hAnsi="Times New Roman"/>
                <w:sz w:val="24"/>
                <w:szCs w:val="24"/>
              </w:rPr>
            </w:pPr>
            <w:r w:rsidRPr="00A0653A">
              <w:rPr>
                <w:rFonts w:ascii="Times New Roman" w:hAnsi="Times New Roman"/>
                <w:sz w:val="24"/>
                <w:szCs w:val="24"/>
              </w:rPr>
              <w:t>ВПК «Отвага»:</w:t>
            </w:r>
          </w:p>
          <w:p w:rsidR="00C35EC8" w:rsidRPr="00A0653A" w:rsidRDefault="00C35EC8" w:rsidP="00C35EC8">
            <w:pPr>
              <w:contextualSpacing/>
              <w:jc w:val="both"/>
              <w:rPr>
                <w:rFonts w:ascii="Times New Roman" w:hAnsi="Times New Roman"/>
                <w:sz w:val="24"/>
                <w:szCs w:val="24"/>
              </w:rPr>
            </w:pPr>
            <w:r w:rsidRPr="00A0653A">
              <w:rPr>
                <w:rFonts w:ascii="Times New Roman" w:hAnsi="Times New Roman"/>
                <w:sz w:val="24"/>
                <w:szCs w:val="24"/>
              </w:rPr>
              <w:t>27 чел.</w:t>
            </w:r>
          </w:p>
        </w:tc>
      </w:tr>
      <w:tr w:rsidR="00C35EC8" w:rsidRPr="00A0653A" w:rsidTr="00C35EC8">
        <w:tc>
          <w:tcPr>
            <w:tcW w:w="2105" w:type="dxa"/>
            <w:tcBorders>
              <w:top w:val="single" w:sz="4" w:space="0" w:color="auto"/>
              <w:left w:val="single" w:sz="4" w:space="0" w:color="auto"/>
              <w:bottom w:val="single" w:sz="4" w:space="0" w:color="auto"/>
              <w:right w:val="single" w:sz="4" w:space="0" w:color="auto"/>
            </w:tcBorders>
            <w:vAlign w:val="center"/>
          </w:tcPr>
          <w:p w:rsidR="00C35EC8" w:rsidRPr="00A0653A" w:rsidRDefault="00C35EC8" w:rsidP="00C35EC8">
            <w:pPr>
              <w:jc w:val="both"/>
              <w:rPr>
                <w:rFonts w:ascii="Times New Roman" w:hAnsi="Times New Roman"/>
                <w:sz w:val="24"/>
                <w:szCs w:val="24"/>
              </w:rPr>
            </w:pPr>
            <w:r w:rsidRPr="00A0653A">
              <w:rPr>
                <w:rFonts w:ascii="Times New Roman" w:hAnsi="Times New Roman"/>
                <w:sz w:val="24"/>
                <w:szCs w:val="24"/>
              </w:rPr>
              <w:t>7 февраля</w:t>
            </w:r>
          </w:p>
        </w:tc>
        <w:tc>
          <w:tcPr>
            <w:tcW w:w="5245" w:type="dxa"/>
            <w:tcBorders>
              <w:top w:val="single" w:sz="4" w:space="0" w:color="auto"/>
              <w:left w:val="single" w:sz="4" w:space="0" w:color="auto"/>
              <w:bottom w:val="single" w:sz="4" w:space="0" w:color="auto"/>
              <w:right w:val="single" w:sz="4" w:space="0" w:color="auto"/>
            </w:tcBorders>
            <w:hideMark/>
          </w:tcPr>
          <w:p w:rsidR="00C35EC8" w:rsidRPr="00A0653A" w:rsidRDefault="00C35EC8" w:rsidP="00C35EC8">
            <w:pPr>
              <w:contextualSpacing/>
              <w:jc w:val="both"/>
              <w:rPr>
                <w:rFonts w:ascii="Times New Roman" w:hAnsi="Times New Roman"/>
                <w:sz w:val="24"/>
                <w:szCs w:val="24"/>
              </w:rPr>
            </w:pPr>
            <w:r w:rsidRPr="00A0653A">
              <w:rPr>
                <w:rFonts w:ascii="Times New Roman" w:hAnsi="Times New Roman"/>
                <w:sz w:val="24"/>
                <w:szCs w:val="24"/>
              </w:rPr>
              <w:t>Турнир снайперской стрельбы, посвящённый легендарному снайперу Сталинграда Василию Зайцеву</w:t>
            </w:r>
          </w:p>
        </w:tc>
        <w:tc>
          <w:tcPr>
            <w:tcW w:w="2693" w:type="dxa"/>
            <w:tcBorders>
              <w:top w:val="single" w:sz="4" w:space="0" w:color="auto"/>
              <w:left w:val="single" w:sz="4" w:space="0" w:color="auto"/>
              <w:bottom w:val="single" w:sz="4" w:space="0" w:color="auto"/>
              <w:right w:val="single" w:sz="4" w:space="0" w:color="auto"/>
            </w:tcBorders>
            <w:hideMark/>
          </w:tcPr>
          <w:p w:rsidR="00C35EC8" w:rsidRPr="00A0653A" w:rsidRDefault="00C35EC8" w:rsidP="00C35EC8">
            <w:pPr>
              <w:contextualSpacing/>
              <w:jc w:val="both"/>
              <w:rPr>
                <w:rFonts w:ascii="Times New Roman" w:hAnsi="Times New Roman"/>
                <w:sz w:val="24"/>
                <w:szCs w:val="24"/>
              </w:rPr>
            </w:pPr>
            <w:r w:rsidRPr="00A0653A">
              <w:rPr>
                <w:rFonts w:ascii="Times New Roman" w:hAnsi="Times New Roman"/>
                <w:sz w:val="24"/>
                <w:szCs w:val="24"/>
              </w:rPr>
              <w:t>ВПК «Отвага»:</w:t>
            </w:r>
          </w:p>
          <w:p w:rsidR="00C35EC8" w:rsidRPr="00A0653A" w:rsidRDefault="00C35EC8" w:rsidP="00C35EC8">
            <w:pPr>
              <w:contextualSpacing/>
              <w:jc w:val="both"/>
              <w:rPr>
                <w:rFonts w:ascii="Times New Roman" w:hAnsi="Times New Roman"/>
                <w:sz w:val="24"/>
                <w:szCs w:val="24"/>
              </w:rPr>
            </w:pPr>
            <w:proofErr w:type="gramStart"/>
            <w:r w:rsidRPr="00A0653A">
              <w:rPr>
                <w:rFonts w:ascii="Times New Roman" w:hAnsi="Times New Roman"/>
                <w:sz w:val="24"/>
                <w:szCs w:val="24"/>
              </w:rPr>
              <w:t>обучающиеся</w:t>
            </w:r>
            <w:proofErr w:type="gramEnd"/>
            <w:r w:rsidRPr="00A0653A">
              <w:rPr>
                <w:rFonts w:ascii="Times New Roman" w:hAnsi="Times New Roman"/>
                <w:sz w:val="24"/>
                <w:szCs w:val="24"/>
              </w:rPr>
              <w:t xml:space="preserve"> ТО</w:t>
            </w:r>
          </w:p>
          <w:p w:rsidR="00C35EC8" w:rsidRPr="00A0653A" w:rsidRDefault="00C35EC8" w:rsidP="00C35EC8">
            <w:pPr>
              <w:contextualSpacing/>
              <w:jc w:val="both"/>
              <w:rPr>
                <w:rFonts w:ascii="Times New Roman" w:hAnsi="Times New Roman"/>
                <w:sz w:val="24"/>
                <w:szCs w:val="24"/>
              </w:rPr>
            </w:pPr>
            <w:r w:rsidRPr="00A0653A">
              <w:rPr>
                <w:rFonts w:ascii="Times New Roman" w:hAnsi="Times New Roman"/>
                <w:sz w:val="24"/>
                <w:szCs w:val="24"/>
              </w:rPr>
              <w:t>60 чел.</w:t>
            </w:r>
          </w:p>
        </w:tc>
      </w:tr>
      <w:tr w:rsidR="00C35EC8" w:rsidRPr="00A0653A" w:rsidTr="00C35EC8">
        <w:tc>
          <w:tcPr>
            <w:tcW w:w="2105" w:type="dxa"/>
            <w:tcBorders>
              <w:top w:val="single" w:sz="4" w:space="0" w:color="auto"/>
              <w:left w:val="single" w:sz="4" w:space="0" w:color="auto"/>
              <w:bottom w:val="single" w:sz="4" w:space="0" w:color="auto"/>
              <w:right w:val="single" w:sz="4" w:space="0" w:color="auto"/>
            </w:tcBorders>
          </w:tcPr>
          <w:p w:rsidR="00C35EC8" w:rsidRPr="00A0653A" w:rsidRDefault="00C35EC8" w:rsidP="00C35EC8">
            <w:pPr>
              <w:jc w:val="both"/>
              <w:rPr>
                <w:rFonts w:ascii="Times New Roman" w:hAnsi="Times New Roman"/>
                <w:sz w:val="24"/>
                <w:szCs w:val="24"/>
              </w:rPr>
            </w:pPr>
            <w:r w:rsidRPr="00A0653A">
              <w:rPr>
                <w:rFonts w:ascii="Times New Roman" w:hAnsi="Times New Roman"/>
                <w:sz w:val="24"/>
                <w:szCs w:val="24"/>
              </w:rPr>
              <w:t>8 февраля</w:t>
            </w:r>
          </w:p>
          <w:p w:rsidR="00C35EC8" w:rsidRPr="00A0653A" w:rsidRDefault="00C35EC8" w:rsidP="00C35EC8">
            <w:pPr>
              <w:jc w:val="both"/>
              <w:rPr>
                <w:rFonts w:ascii="Times New Roman" w:hAnsi="Times New Roman"/>
                <w:sz w:val="24"/>
                <w:szCs w:val="24"/>
              </w:rPr>
            </w:pPr>
          </w:p>
          <w:p w:rsidR="00C35EC8" w:rsidRPr="00A0653A" w:rsidRDefault="00C35EC8" w:rsidP="00C35EC8">
            <w:pPr>
              <w:jc w:val="both"/>
              <w:rPr>
                <w:rFonts w:ascii="Times New Roman" w:hAnsi="Times New Roman"/>
                <w:sz w:val="24"/>
                <w:szCs w:val="24"/>
              </w:rPr>
            </w:pPr>
          </w:p>
        </w:tc>
        <w:tc>
          <w:tcPr>
            <w:tcW w:w="5245" w:type="dxa"/>
            <w:tcBorders>
              <w:top w:val="single" w:sz="4" w:space="0" w:color="auto"/>
              <w:left w:val="single" w:sz="4" w:space="0" w:color="auto"/>
              <w:bottom w:val="single" w:sz="4" w:space="0" w:color="auto"/>
              <w:right w:val="single" w:sz="4" w:space="0" w:color="auto"/>
            </w:tcBorders>
          </w:tcPr>
          <w:p w:rsidR="00C35EC8" w:rsidRPr="00A0653A" w:rsidRDefault="00C35EC8" w:rsidP="00C35EC8">
            <w:pPr>
              <w:contextualSpacing/>
              <w:jc w:val="both"/>
              <w:rPr>
                <w:rFonts w:ascii="Times New Roman" w:hAnsi="Times New Roman"/>
                <w:sz w:val="24"/>
                <w:szCs w:val="24"/>
              </w:rPr>
            </w:pPr>
            <w:r w:rsidRPr="00A0653A">
              <w:rPr>
                <w:rFonts w:ascii="Times New Roman" w:hAnsi="Times New Roman"/>
                <w:sz w:val="24"/>
                <w:szCs w:val="24"/>
              </w:rPr>
              <w:t xml:space="preserve">Акция </w:t>
            </w:r>
          </w:p>
          <w:p w:rsidR="00C35EC8" w:rsidRPr="00A0653A" w:rsidRDefault="00C35EC8" w:rsidP="00C35EC8">
            <w:pPr>
              <w:contextualSpacing/>
              <w:jc w:val="both"/>
              <w:rPr>
                <w:rFonts w:ascii="Times New Roman" w:hAnsi="Times New Roman"/>
                <w:sz w:val="24"/>
                <w:szCs w:val="24"/>
              </w:rPr>
            </w:pPr>
            <w:r w:rsidRPr="00A0653A">
              <w:rPr>
                <w:rFonts w:ascii="Times New Roman" w:hAnsi="Times New Roman"/>
                <w:sz w:val="24"/>
                <w:szCs w:val="24"/>
              </w:rPr>
              <w:t>День юного героя-антифашиста»</w:t>
            </w:r>
          </w:p>
        </w:tc>
        <w:tc>
          <w:tcPr>
            <w:tcW w:w="2693" w:type="dxa"/>
            <w:tcBorders>
              <w:top w:val="single" w:sz="4" w:space="0" w:color="auto"/>
              <w:left w:val="single" w:sz="4" w:space="0" w:color="auto"/>
              <w:bottom w:val="single" w:sz="4" w:space="0" w:color="auto"/>
              <w:right w:val="single" w:sz="4" w:space="0" w:color="auto"/>
            </w:tcBorders>
          </w:tcPr>
          <w:p w:rsidR="00C35EC8" w:rsidRPr="00A0653A" w:rsidRDefault="00C35EC8" w:rsidP="00C35EC8">
            <w:pPr>
              <w:contextualSpacing/>
              <w:jc w:val="both"/>
              <w:rPr>
                <w:rFonts w:ascii="Times New Roman" w:hAnsi="Times New Roman"/>
                <w:sz w:val="24"/>
                <w:szCs w:val="24"/>
              </w:rPr>
            </w:pPr>
            <w:r w:rsidRPr="00A0653A">
              <w:rPr>
                <w:rFonts w:ascii="Times New Roman" w:hAnsi="Times New Roman"/>
                <w:sz w:val="24"/>
                <w:szCs w:val="24"/>
              </w:rPr>
              <w:t>ВПК «Отвага»:</w:t>
            </w:r>
          </w:p>
          <w:p w:rsidR="00C35EC8" w:rsidRPr="00A0653A" w:rsidRDefault="00C35EC8" w:rsidP="00C35EC8">
            <w:pPr>
              <w:contextualSpacing/>
              <w:jc w:val="both"/>
              <w:rPr>
                <w:rFonts w:ascii="Times New Roman" w:hAnsi="Times New Roman"/>
                <w:sz w:val="24"/>
                <w:szCs w:val="24"/>
              </w:rPr>
            </w:pPr>
            <w:proofErr w:type="gramStart"/>
            <w:r w:rsidRPr="00A0653A">
              <w:rPr>
                <w:rFonts w:ascii="Times New Roman" w:hAnsi="Times New Roman"/>
                <w:sz w:val="24"/>
                <w:szCs w:val="24"/>
              </w:rPr>
              <w:t>обучающиеся</w:t>
            </w:r>
            <w:proofErr w:type="gramEnd"/>
            <w:r w:rsidRPr="00A0653A">
              <w:rPr>
                <w:rFonts w:ascii="Times New Roman" w:hAnsi="Times New Roman"/>
                <w:sz w:val="24"/>
                <w:szCs w:val="24"/>
              </w:rPr>
              <w:t xml:space="preserve"> ТО</w:t>
            </w:r>
          </w:p>
          <w:p w:rsidR="00C35EC8" w:rsidRPr="00A0653A" w:rsidRDefault="00C35EC8" w:rsidP="00C35EC8">
            <w:pPr>
              <w:contextualSpacing/>
              <w:jc w:val="both"/>
              <w:rPr>
                <w:rFonts w:ascii="Times New Roman" w:hAnsi="Times New Roman"/>
                <w:sz w:val="24"/>
                <w:szCs w:val="24"/>
              </w:rPr>
            </w:pPr>
            <w:r w:rsidRPr="00A0653A">
              <w:rPr>
                <w:rFonts w:ascii="Times New Roman" w:hAnsi="Times New Roman"/>
                <w:sz w:val="24"/>
                <w:szCs w:val="24"/>
              </w:rPr>
              <w:t>60 чел.</w:t>
            </w:r>
          </w:p>
        </w:tc>
      </w:tr>
      <w:tr w:rsidR="00C35EC8" w:rsidRPr="00A0653A" w:rsidTr="00C35EC8">
        <w:tc>
          <w:tcPr>
            <w:tcW w:w="2105" w:type="dxa"/>
            <w:tcBorders>
              <w:top w:val="single" w:sz="4" w:space="0" w:color="auto"/>
              <w:left w:val="single" w:sz="4" w:space="0" w:color="auto"/>
              <w:bottom w:val="single" w:sz="4" w:space="0" w:color="auto"/>
              <w:right w:val="single" w:sz="4" w:space="0" w:color="auto"/>
            </w:tcBorders>
          </w:tcPr>
          <w:p w:rsidR="00C35EC8" w:rsidRPr="00A0653A" w:rsidRDefault="00C35EC8" w:rsidP="00C35EC8">
            <w:pPr>
              <w:jc w:val="both"/>
              <w:rPr>
                <w:rFonts w:ascii="Times New Roman" w:hAnsi="Times New Roman"/>
                <w:sz w:val="24"/>
                <w:szCs w:val="24"/>
              </w:rPr>
            </w:pPr>
          </w:p>
          <w:p w:rsidR="00C35EC8" w:rsidRPr="00A0653A" w:rsidRDefault="00C35EC8" w:rsidP="00C35EC8">
            <w:pPr>
              <w:jc w:val="both"/>
              <w:rPr>
                <w:rFonts w:ascii="Times New Roman" w:hAnsi="Times New Roman"/>
                <w:sz w:val="24"/>
                <w:szCs w:val="24"/>
              </w:rPr>
            </w:pPr>
            <w:r w:rsidRPr="00A0653A">
              <w:rPr>
                <w:rFonts w:ascii="Times New Roman" w:hAnsi="Times New Roman"/>
                <w:sz w:val="24"/>
                <w:szCs w:val="24"/>
              </w:rPr>
              <w:t>13 февраля</w:t>
            </w:r>
          </w:p>
          <w:p w:rsidR="00C35EC8" w:rsidRPr="00A0653A" w:rsidRDefault="00C35EC8" w:rsidP="00C35EC8">
            <w:pPr>
              <w:jc w:val="both"/>
              <w:rPr>
                <w:rFonts w:ascii="Times New Roman" w:hAnsi="Times New Roman"/>
                <w:sz w:val="24"/>
                <w:szCs w:val="24"/>
              </w:rPr>
            </w:pPr>
          </w:p>
        </w:tc>
        <w:tc>
          <w:tcPr>
            <w:tcW w:w="5245" w:type="dxa"/>
            <w:tcBorders>
              <w:top w:val="single" w:sz="4" w:space="0" w:color="auto"/>
              <w:left w:val="single" w:sz="4" w:space="0" w:color="auto"/>
              <w:bottom w:val="single" w:sz="4" w:space="0" w:color="auto"/>
              <w:right w:val="single" w:sz="4" w:space="0" w:color="auto"/>
            </w:tcBorders>
          </w:tcPr>
          <w:p w:rsidR="00C35EC8" w:rsidRPr="00A0653A" w:rsidRDefault="00C35EC8" w:rsidP="00C35EC8">
            <w:pPr>
              <w:contextualSpacing/>
              <w:jc w:val="both"/>
              <w:rPr>
                <w:rFonts w:ascii="Times New Roman" w:hAnsi="Times New Roman"/>
                <w:sz w:val="24"/>
                <w:szCs w:val="24"/>
              </w:rPr>
            </w:pPr>
            <w:r w:rsidRPr="00A0653A">
              <w:rPr>
                <w:rFonts w:ascii="Times New Roman" w:hAnsi="Times New Roman"/>
                <w:sz w:val="24"/>
                <w:szCs w:val="24"/>
              </w:rPr>
              <w:t>Военно-спортивная эстафета «</w:t>
            </w:r>
            <w:proofErr w:type="gramStart"/>
            <w:r w:rsidRPr="00A0653A">
              <w:rPr>
                <w:rFonts w:ascii="Times New Roman" w:hAnsi="Times New Roman"/>
                <w:sz w:val="24"/>
                <w:szCs w:val="24"/>
              </w:rPr>
              <w:t>Спорт-уроки</w:t>
            </w:r>
            <w:proofErr w:type="gramEnd"/>
            <w:r w:rsidRPr="00A0653A">
              <w:rPr>
                <w:rFonts w:ascii="Times New Roman" w:hAnsi="Times New Roman"/>
                <w:sz w:val="24"/>
                <w:szCs w:val="24"/>
              </w:rPr>
              <w:t xml:space="preserve"> мужества»</w:t>
            </w:r>
          </w:p>
        </w:tc>
        <w:tc>
          <w:tcPr>
            <w:tcW w:w="2693" w:type="dxa"/>
            <w:tcBorders>
              <w:top w:val="single" w:sz="4" w:space="0" w:color="auto"/>
              <w:left w:val="single" w:sz="4" w:space="0" w:color="auto"/>
              <w:bottom w:val="single" w:sz="4" w:space="0" w:color="auto"/>
              <w:right w:val="single" w:sz="4" w:space="0" w:color="auto"/>
            </w:tcBorders>
          </w:tcPr>
          <w:p w:rsidR="00C35EC8" w:rsidRPr="00A0653A" w:rsidRDefault="00C35EC8" w:rsidP="00C35EC8">
            <w:pPr>
              <w:contextualSpacing/>
              <w:jc w:val="both"/>
              <w:rPr>
                <w:rFonts w:ascii="Times New Roman" w:hAnsi="Times New Roman"/>
                <w:sz w:val="24"/>
                <w:szCs w:val="24"/>
              </w:rPr>
            </w:pPr>
            <w:r w:rsidRPr="00A0653A">
              <w:rPr>
                <w:rFonts w:ascii="Times New Roman" w:hAnsi="Times New Roman"/>
                <w:sz w:val="24"/>
                <w:szCs w:val="24"/>
              </w:rPr>
              <w:t>ВПК «Отвага»:</w:t>
            </w:r>
          </w:p>
          <w:p w:rsidR="00C35EC8" w:rsidRPr="00A0653A" w:rsidRDefault="00C35EC8" w:rsidP="00C35EC8">
            <w:pPr>
              <w:contextualSpacing/>
              <w:jc w:val="both"/>
              <w:rPr>
                <w:rFonts w:ascii="Times New Roman" w:hAnsi="Times New Roman"/>
                <w:sz w:val="24"/>
                <w:szCs w:val="24"/>
              </w:rPr>
            </w:pPr>
            <w:r w:rsidRPr="00A0653A">
              <w:rPr>
                <w:rFonts w:ascii="Times New Roman" w:hAnsi="Times New Roman"/>
                <w:sz w:val="24"/>
                <w:szCs w:val="24"/>
              </w:rPr>
              <w:t>18 чел.</w:t>
            </w:r>
          </w:p>
        </w:tc>
      </w:tr>
      <w:tr w:rsidR="00C35EC8" w:rsidRPr="00A0653A" w:rsidTr="00C35EC8">
        <w:tc>
          <w:tcPr>
            <w:tcW w:w="2105" w:type="dxa"/>
            <w:tcBorders>
              <w:top w:val="single" w:sz="4" w:space="0" w:color="auto"/>
              <w:left w:val="single" w:sz="4" w:space="0" w:color="auto"/>
              <w:bottom w:val="single" w:sz="4" w:space="0" w:color="auto"/>
              <w:right w:val="single" w:sz="4" w:space="0" w:color="auto"/>
            </w:tcBorders>
          </w:tcPr>
          <w:p w:rsidR="00C35EC8" w:rsidRPr="00A0653A" w:rsidRDefault="00C35EC8" w:rsidP="00C35EC8">
            <w:pPr>
              <w:jc w:val="both"/>
              <w:rPr>
                <w:rFonts w:ascii="Times New Roman" w:hAnsi="Times New Roman"/>
                <w:sz w:val="24"/>
                <w:szCs w:val="24"/>
              </w:rPr>
            </w:pPr>
          </w:p>
          <w:p w:rsidR="00C35EC8" w:rsidRPr="00A0653A" w:rsidRDefault="00C35EC8" w:rsidP="00C35EC8">
            <w:pPr>
              <w:jc w:val="both"/>
              <w:rPr>
                <w:rFonts w:ascii="Times New Roman" w:hAnsi="Times New Roman"/>
                <w:sz w:val="24"/>
                <w:szCs w:val="24"/>
              </w:rPr>
            </w:pPr>
            <w:r w:rsidRPr="00A0653A">
              <w:rPr>
                <w:rFonts w:ascii="Times New Roman" w:hAnsi="Times New Roman"/>
                <w:sz w:val="24"/>
                <w:szCs w:val="24"/>
              </w:rPr>
              <w:t>13 февраля</w:t>
            </w:r>
          </w:p>
          <w:p w:rsidR="00C35EC8" w:rsidRPr="00A0653A" w:rsidRDefault="00C35EC8" w:rsidP="00C35EC8">
            <w:pPr>
              <w:jc w:val="both"/>
              <w:rPr>
                <w:rFonts w:ascii="Times New Roman" w:hAnsi="Times New Roman"/>
                <w:sz w:val="24"/>
                <w:szCs w:val="24"/>
              </w:rPr>
            </w:pPr>
          </w:p>
        </w:tc>
        <w:tc>
          <w:tcPr>
            <w:tcW w:w="5245" w:type="dxa"/>
            <w:tcBorders>
              <w:top w:val="single" w:sz="4" w:space="0" w:color="auto"/>
              <w:left w:val="single" w:sz="4" w:space="0" w:color="auto"/>
              <w:bottom w:val="single" w:sz="4" w:space="0" w:color="auto"/>
              <w:right w:val="single" w:sz="4" w:space="0" w:color="auto"/>
            </w:tcBorders>
          </w:tcPr>
          <w:p w:rsidR="00C35EC8" w:rsidRPr="00A0653A" w:rsidRDefault="00C35EC8" w:rsidP="00C35EC8">
            <w:pPr>
              <w:contextualSpacing/>
              <w:jc w:val="both"/>
              <w:rPr>
                <w:rFonts w:ascii="Times New Roman" w:hAnsi="Times New Roman"/>
                <w:sz w:val="24"/>
                <w:szCs w:val="24"/>
              </w:rPr>
            </w:pPr>
            <w:r w:rsidRPr="00A0653A">
              <w:rPr>
                <w:rFonts w:ascii="Times New Roman" w:hAnsi="Times New Roman"/>
                <w:sz w:val="24"/>
                <w:szCs w:val="24"/>
              </w:rPr>
              <w:t>Лыжный пробег «Ледовый поход»</w:t>
            </w:r>
          </w:p>
        </w:tc>
        <w:tc>
          <w:tcPr>
            <w:tcW w:w="2693" w:type="dxa"/>
            <w:tcBorders>
              <w:top w:val="single" w:sz="4" w:space="0" w:color="auto"/>
              <w:left w:val="single" w:sz="4" w:space="0" w:color="auto"/>
              <w:bottom w:val="single" w:sz="4" w:space="0" w:color="auto"/>
              <w:right w:val="single" w:sz="4" w:space="0" w:color="auto"/>
            </w:tcBorders>
          </w:tcPr>
          <w:p w:rsidR="00C35EC8" w:rsidRPr="00A0653A" w:rsidRDefault="00C35EC8" w:rsidP="00C35EC8">
            <w:pPr>
              <w:contextualSpacing/>
              <w:jc w:val="both"/>
              <w:rPr>
                <w:rFonts w:ascii="Times New Roman" w:hAnsi="Times New Roman"/>
                <w:sz w:val="24"/>
                <w:szCs w:val="24"/>
              </w:rPr>
            </w:pPr>
            <w:r w:rsidRPr="00A0653A">
              <w:rPr>
                <w:rFonts w:ascii="Times New Roman" w:hAnsi="Times New Roman"/>
                <w:sz w:val="24"/>
                <w:szCs w:val="24"/>
              </w:rPr>
              <w:t>ВПК «Отвага»:</w:t>
            </w:r>
          </w:p>
          <w:p w:rsidR="00C35EC8" w:rsidRPr="00A0653A" w:rsidRDefault="00C35EC8" w:rsidP="00C35EC8">
            <w:pPr>
              <w:contextualSpacing/>
              <w:jc w:val="both"/>
              <w:rPr>
                <w:rFonts w:ascii="Times New Roman" w:hAnsi="Times New Roman"/>
                <w:sz w:val="24"/>
                <w:szCs w:val="24"/>
              </w:rPr>
            </w:pPr>
            <w:proofErr w:type="gramStart"/>
            <w:r w:rsidRPr="00A0653A">
              <w:rPr>
                <w:rFonts w:ascii="Times New Roman" w:hAnsi="Times New Roman"/>
                <w:sz w:val="24"/>
                <w:szCs w:val="24"/>
              </w:rPr>
              <w:t>обучающиеся</w:t>
            </w:r>
            <w:proofErr w:type="gramEnd"/>
            <w:r w:rsidRPr="00A0653A">
              <w:rPr>
                <w:rFonts w:ascii="Times New Roman" w:hAnsi="Times New Roman"/>
                <w:sz w:val="24"/>
                <w:szCs w:val="24"/>
              </w:rPr>
              <w:t xml:space="preserve"> ТО</w:t>
            </w:r>
          </w:p>
          <w:p w:rsidR="00C35EC8" w:rsidRPr="00A0653A" w:rsidRDefault="00C35EC8" w:rsidP="00C35EC8">
            <w:pPr>
              <w:contextualSpacing/>
              <w:jc w:val="both"/>
              <w:rPr>
                <w:rFonts w:ascii="Times New Roman" w:hAnsi="Times New Roman"/>
                <w:sz w:val="24"/>
                <w:szCs w:val="24"/>
              </w:rPr>
            </w:pPr>
            <w:r w:rsidRPr="00A0653A">
              <w:rPr>
                <w:rFonts w:ascii="Times New Roman" w:hAnsi="Times New Roman"/>
                <w:sz w:val="24"/>
                <w:szCs w:val="24"/>
              </w:rPr>
              <w:t>20 чел.</w:t>
            </w:r>
          </w:p>
        </w:tc>
      </w:tr>
      <w:tr w:rsidR="00C35EC8" w:rsidRPr="00A0653A" w:rsidTr="00C35EC8">
        <w:tc>
          <w:tcPr>
            <w:tcW w:w="2105" w:type="dxa"/>
            <w:tcBorders>
              <w:top w:val="single" w:sz="4" w:space="0" w:color="auto"/>
              <w:left w:val="single" w:sz="4" w:space="0" w:color="auto"/>
              <w:bottom w:val="single" w:sz="4" w:space="0" w:color="auto"/>
              <w:right w:val="single" w:sz="4" w:space="0" w:color="auto"/>
            </w:tcBorders>
          </w:tcPr>
          <w:p w:rsidR="00C35EC8" w:rsidRPr="00A0653A" w:rsidRDefault="00C35EC8" w:rsidP="00C35EC8">
            <w:pPr>
              <w:jc w:val="both"/>
              <w:rPr>
                <w:rFonts w:ascii="Times New Roman" w:hAnsi="Times New Roman"/>
                <w:sz w:val="24"/>
                <w:szCs w:val="24"/>
              </w:rPr>
            </w:pPr>
            <w:r w:rsidRPr="00A0653A">
              <w:rPr>
                <w:rFonts w:ascii="Times New Roman" w:hAnsi="Times New Roman"/>
                <w:sz w:val="24"/>
                <w:szCs w:val="24"/>
              </w:rPr>
              <w:t>14-16 февраля</w:t>
            </w:r>
          </w:p>
        </w:tc>
        <w:tc>
          <w:tcPr>
            <w:tcW w:w="5245" w:type="dxa"/>
            <w:tcBorders>
              <w:top w:val="single" w:sz="4" w:space="0" w:color="auto"/>
              <w:left w:val="single" w:sz="4" w:space="0" w:color="auto"/>
              <w:bottom w:val="single" w:sz="4" w:space="0" w:color="auto"/>
              <w:right w:val="single" w:sz="4" w:space="0" w:color="auto"/>
            </w:tcBorders>
          </w:tcPr>
          <w:p w:rsidR="00C35EC8" w:rsidRPr="00A0653A" w:rsidRDefault="00C35EC8" w:rsidP="00C35EC8">
            <w:pPr>
              <w:contextualSpacing/>
              <w:jc w:val="both"/>
              <w:rPr>
                <w:rFonts w:ascii="Times New Roman" w:hAnsi="Times New Roman"/>
                <w:sz w:val="24"/>
                <w:szCs w:val="24"/>
              </w:rPr>
            </w:pPr>
            <w:r w:rsidRPr="00A0653A">
              <w:rPr>
                <w:rFonts w:ascii="Times New Roman" w:hAnsi="Times New Roman"/>
                <w:sz w:val="24"/>
                <w:szCs w:val="24"/>
              </w:rPr>
              <w:t>Акция «Поздравление солдату»</w:t>
            </w:r>
          </w:p>
        </w:tc>
        <w:tc>
          <w:tcPr>
            <w:tcW w:w="2693" w:type="dxa"/>
            <w:tcBorders>
              <w:top w:val="single" w:sz="4" w:space="0" w:color="auto"/>
              <w:left w:val="single" w:sz="4" w:space="0" w:color="auto"/>
              <w:bottom w:val="single" w:sz="4" w:space="0" w:color="auto"/>
              <w:right w:val="single" w:sz="4" w:space="0" w:color="auto"/>
            </w:tcBorders>
          </w:tcPr>
          <w:p w:rsidR="00C35EC8" w:rsidRPr="00A0653A" w:rsidRDefault="00C35EC8" w:rsidP="00C35EC8">
            <w:pPr>
              <w:contextualSpacing/>
              <w:jc w:val="both"/>
              <w:rPr>
                <w:rFonts w:ascii="Times New Roman" w:hAnsi="Times New Roman"/>
                <w:sz w:val="24"/>
                <w:szCs w:val="24"/>
              </w:rPr>
            </w:pPr>
            <w:r w:rsidRPr="00A0653A">
              <w:rPr>
                <w:rFonts w:ascii="Times New Roman" w:hAnsi="Times New Roman"/>
                <w:sz w:val="24"/>
                <w:szCs w:val="24"/>
              </w:rPr>
              <w:t>Добровольческий отряд «Доброе сердце «Данко», 9 чел.</w:t>
            </w:r>
          </w:p>
        </w:tc>
      </w:tr>
      <w:tr w:rsidR="00C35EC8" w:rsidRPr="00A0653A" w:rsidTr="00C35EC8">
        <w:tc>
          <w:tcPr>
            <w:tcW w:w="2105" w:type="dxa"/>
            <w:tcBorders>
              <w:top w:val="single" w:sz="4" w:space="0" w:color="auto"/>
              <w:left w:val="single" w:sz="4" w:space="0" w:color="auto"/>
              <w:bottom w:val="single" w:sz="4" w:space="0" w:color="auto"/>
              <w:right w:val="single" w:sz="4" w:space="0" w:color="auto"/>
            </w:tcBorders>
          </w:tcPr>
          <w:p w:rsidR="00C35EC8" w:rsidRPr="00A0653A" w:rsidRDefault="00C35EC8" w:rsidP="00C35EC8">
            <w:pPr>
              <w:ind w:left="-23"/>
              <w:jc w:val="both"/>
              <w:rPr>
                <w:rFonts w:ascii="Times New Roman" w:hAnsi="Times New Roman"/>
                <w:sz w:val="24"/>
                <w:szCs w:val="24"/>
              </w:rPr>
            </w:pPr>
            <w:r w:rsidRPr="00A0653A">
              <w:rPr>
                <w:rFonts w:ascii="Times New Roman" w:hAnsi="Times New Roman"/>
                <w:sz w:val="24"/>
                <w:szCs w:val="24"/>
              </w:rPr>
              <w:t>14 февраля</w:t>
            </w:r>
          </w:p>
          <w:p w:rsidR="00C35EC8" w:rsidRPr="00A0653A" w:rsidRDefault="00C35EC8" w:rsidP="00C35EC8">
            <w:pPr>
              <w:jc w:val="both"/>
              <w:rPr>
                <w:rFonts w:ascii="Times New Roman" w:hAnsi="Times New Roman"/>
                <w:sz w:val="24"/>
                <w:szCs w:val="24"/>
              </w:rPr>
            </w:pPr>
          </w:p>
        </w:tc>
        <w:tc>
          <w:tcPr>
            <w:tcW w:w="5245" w:type="dxa"/>
            <w:tcBorders>
              <w:top w:val="single" w:sz="4" w:space="0" w:color="auto"/>
              <w:left w:val="single" w:sz="4" w:space="0" w:color="auto"/>
              <w:bottom w:val="single" w:sz="4" w:space="0" w:color="auto"/>
              <w:right w:val="single" w:sz="4" w:space="0" w:color="auto"/>
            </w:tcBorders>
          </w:tcPr>
          <w:p w:rsidR="00C35EC8" w:rsidRPr="00A0653A" w:rsidRDefault="00C35EC8" w:rsidP="00C35EC8">
            <w:pPr>
              <w:contextualSpacing/>
              <w:jc w:val="both"/>
              <w:rPr>
                <w:rFonts w:ascii="Times New Roman" w:hAnsi="Times New Roman"/>
                <w:sz w:val="24"/>
                <w:szCs w:val="24"/>
              </w:rPr>
            </w:pPr>
            <w:r w:rsidRPr="00A0653A">
              <w:rPr>
                <w:rFonts w:ascii="Times New Roman" w:hAnsi="Times New Roman"/>
                <w:sz w:val="24"/>
                <w:szCs w:val="24"/>
              </w:rPr>
              <w:t>Участие в акции «Поздравление солдату». Запись видео песен военной тематики.</w:t>
            </w:r>
          </w:p>
        </w:tc>
        <w:tc>
          <w:tcPr>
            <w:tcW w:w="2693" w:type="dxa"/>
            <w:tcBorders>
              <w:top w:val="single" w:sz="4" w:space="0" w:color="auto"/>
              <w:left w:val="single" w:sz="4" w:space="0" w:color="auto"/>
              <w:bottom w:val="single" w:sz="4" w:space="0" w:color="auto"/>
              <w:right w:val="single" w:sz="4" w:space="0" w:color="auto"/>
            </w:tcBorders>
            <w:vAlign w:val="center"/>
          </w:tcPr>
          <w:p w:rsidR="00C35EC8" w:rsidRPr="00A0653A" w:rsidRDefault="00C35EC8" w:rsidP="00C35EC8">
            <w:pPr>
              <w:contextualSpacing/>
              <w:jc w:val="both"/>
              <w:rPr>
                <w:rFonts w:ascii="Times New Roman" w:hAnsi="Times New Roman"/>
                <w:sz w:val="24"/>
                <w:szCs w:val="24"/>
              </w:rPr>
            </w:pPr>
            <w:r w:rsidRPr="00A0653A">
              <w:rPr>
                <w:rFonts w:ascii="Times New Roman" w:hAnsi="Times New Roman"/>
                <w:sz w:val="24"/>
                <w:szCs w:val="24"/>
              </w:rPr>
              <w:t>Театр песни и танца «Гармоника», 30 чел.</w:t>
            </w:r>
          </w:p>
        </w:tc>
      </w:tr>
      <w:tr w:rsidR="00C35EC8" w:rsidRPr="00A0653A" w:rsidTr="00C35EC8">
        <w:tc>
          <w:tcPr>
            <w:tcW w:w="2105" w:type="dxa"/>
            <w:tcBorders>
              <w:top w:val="single" w:sz="4" w:space="0" w:color="auto"/>
              <w:left w:val="single" w:sz="4" w:space="0" w:color="auto"/>
              <w:bottom w:val="single" w:sz="4" w:space="0" w:color="auto"/>
              <w:right w:val="single" w:sz="4" w:space="0" w:color="auto"/>
            </w:tcBorders>
          </w:tcPr>
          <w:p w:rsidR="00C35EC8" w:rsidRPr="00A0653A" w:rsidRDefault="00C35EC8" w:rsidP="00C35EC8">
            <w:pPr>
              <w:jc w:val="both"/>
              <w:rPr>
                <w:rFonts w:ascii="Times New Roman" w:hAnsi="Times New Roman"/>
                <w:sz w:val="24"/>
                <w:szCs w:val="24"/>
              </w:rPr>
            </w:pPr>
          </w:p>
          <w:p w:rsidR="00C35EC8" w:rsidRPr="00A0653A" w:rsidRDefault="00C35EC8" w:rsidP="00C35EC8">
            <w:pPr>
              <w:jc w:val="both"/>
              <w:rPr>
                <w:rFonts w:ascii="Times New Roman" w:hAnsi="Times New Roman"/>
                <w:sz w:val="24"/>
                <w:szCs w:val="24"/>
              </w:rPr>
            </w:pPr>
            <w:r w:rsidRPr="00A0653A">
              <w:rPr>
                <w:rFonts w:ascii="Times New Roman" w:hAnsi="Times New Roman"/>
                <w:sz w:val="24"/>
                <w:szCs w:val="24"/>
              </w:rPr>
              <w:t>15 февраля</w:t>
            </w:r>
          </w:p>
          <w:p w:rsidR="00C35EC8" w:rsidRPr="00A0653A" w:rsidRDefault="00C35EC8" w:rsidP="00C35EC8">
            <w:pPr>
              <w:jc w:val="both"/>
              <w:rPr>
                <w:rFonts w:ascii="Times New Roman" w:hAnsi="Times New Roman"/>
                <w:sz w:val="24"/>
                <w:szCs w:val="24"/>
              </w:rPr>
            </w:pPr>
          </w:p>
        </w:tc>
        <w:tc>
          <w:tcPr>
            <w:tcW w:w="5245" w:type="dxa"/>
            <w:tcBorders>
              <w:top w:val="single" w:sz="4" w:space="0" w:color="auto"/>
              <w:left w:val="single" w:sz="4" w:space="0" w:color="auto"/>
              <w:bottom w:val="single" w:sz="4" w:space="0" w:color="auto"/>
              <w:right w:val="single" w:sz="4" w:space="0" w:color="auto"/>
            </w:tcBorders>
          </w:tcPr>
          <w:p w:rsidR="00C35EC8" w:rsidRPr="00A0653A" w:rsidRDefault="00C35EC8" w:rsidP="00C35EC8">
            <w:pPr>
              <w:contextualSpacing/>
              <w:jc w:val="both"/>
              <w:rPr>
                <w:rFonts w:ascii="Times New Roman" w:hAnsi="Times New Roman"/>
                <w:sz w:val="24"/>
                <w:szCs w:val="24"/>
              </w:rPr>
            </w:pPr>
            <w:r w:rsidRPr="00A0653A">
              <w:rPr>
                <w:rFonts w:ascii="Times New Roman" w:hAnsi="Times New Roman"/>
                <w:sz w:val="24"/>
                <w:szCs w:val="24"/>
              </w:rPr>
              <w:t>Панихида в Храме Преподобного Серафима Саровского, посвящённая памяти погибших воинов локальных конфликтов</w:t>
            </w:r>
          </w:p>
        </w:tc>
        <w:tc>
          <w:tcPr>
            <w:tcW w:w="2693" w:type="dxa"/>
            <w:tcBorders>
              <w:top w:val="single" w:sz="4" w:space="0" w:color="auto"/>
              <w:left w:val="single" w:sz="4" w:space="0" w:color="auto"/>
              <w:bottom w:val="single" w:sz="4" w:space="0" w:color="auto"/>
              <w:right w:val="single" w:sz="4" w:space="0" w:color="auto"/>
            </w:tcBorders>
          </w:tcPr>
          <w:p w:rsidR="00C35EC8" w:rsidRPr="00A0653A" w:rsidRDefault="00C35EC8" w:rsidP="00C35EC8">
            <w:pPr>
              <w:contextualSpacing/>
              <w:jc w:val="both"/>
              <w:rPr>
                <w:rFonts w:ascii="Times New Roman" w:hAnsi="Times New Roman"/>
                <w:sz w:val="24"/>
                <w:szCs w:val="24"/>
              </w:rPr>
            </w:pPr>
            <w:r w:rsidRPr="00A0653A">
              <w:rPr>
                <w:rFonts w:ascii="Times New Roman" w:hAnsi="Times New Roman"/>
                <w:sz w:val="24"/>
                <w:szCs w:val="24"/>
              </w:rPr>
              <w:t>ВПК «Отвага»:</w:t>
            </w:r>
          </w:p>
          <w:p w:rsidR="00C35EC8" w:rsidRPr="00A0653A" w:rsidRDefault="00C35EC8" w:rsidP="00C35EC8">
            <w:pPr>
              <w:contextualSpacing/>
              <w:jc w:val="both"/>
              <w:rPr>
                <w:rFonts w:ascii="Times New Roman" w:hAnsi="Times New Roman"/>
                <w:sz w:val="24"/>
                <w:szCs w:val="24"/>
              </w:rPr>
            </w:pPr>
            <w:proofErr w:type="gramStart"/>
            <w:r w:rsidRPr="00A0653A">
              <w:rPr>
                <w:rFonts w:ascii="Times New Roman" w:hAnsi="Times New Roman"/>
                <w:sz w:val="24"/>
                <w:szCs w:val="24"/>
              </w:rPr>
              <w:t>обучающиеся</w:t>
            </w:r>
            <w:proofErr w:type="gramEnd"/>
            <w:r w:rsidRPr="00A0653A">
              <w:rPr>
                <w:rFonts w:ascii="Times New Roman" w:hAnsi="Times New Roman"/>
                <w:sz w:val="24"/>
                <w:szCs w:val="24"/>
              </w:rPr>
              <w:t xml:space="preserve"> ТО</w:t>
            </w:r>
          </w:p>
          <w:p w:rsidR="00C35EC8" w:rsidRPr="00A0653A" w:rsidRDefault="00C35EC8" w:rsidP="00C35EC8">
            <w:pPr>
              <w:contextualSpacing/>
              <w:jc w:val="both"/>
              <w:rPr>
                <w:rFonts w:ascii="Times New Roman" w:hAnsi="Times New Roman"/>
                <w:sz w:val="24"/>
                <w:szCs w:val="24"/>
              </w:rPr>
            </w:pPr>
            <w:r w:rsidRPr="00A0653A">
              <w:rPr>
                <w:rFonts w:ascii="Times New Roman" w:hAnsi="Times New Roman"/>
                <w:sz w:val="24"/>
                <w:szCs w:val="24"/>
              </w:rPr>
              <w:t>20 чел.</w:t>
            </w:r>
          </w:p>
        </w:tc>
      </w:tr>
      <w:tr w:rsidR="00C35EC8" w:rsidRPr="00A0653A" w:rsidTr="00C35EC8">
        <w:tc>
          <w:tcPr>
            <w:tcW w:w="2105" w:type="dxa"/>
            <w:tcBorders>
              <w:top w:val="single" w:sz="4" w:space="0" w:color="auto"/>
              <w:left w:val="single" w:sz="4" w:space="0" w:color="auto"/>
              <w:bottom w:val="single" w:sz="4" w:space="0" w:color="auto"/>
              <w:right w:val="single" w:sz="4" w:space="0" w:color="auto"/>
            </w:tcBorders>
            <w:vAlign w:val="center"/>
          </w:tcPr>
          <w:p w:rsidR="00C35EC8" w:rsidRPr="00A0653A" w:rsidRDefault="00C35EC8" w:rsidP="00C35EC8">
            <w:pPr>
              <w:jc w:val="both"/>
              <w:rPr>
                <w:rFonts w:ascii="Times New Roman" w:hAnsi="Times New Roman"/>
                <w:sz w:val="24"/>
                <w:szCs w:val="24"/>
              </w:rPr>
            </w:pPr>
            <w:r w:rsidRPr="00A0653A">
              <w:rPr>
                <w:rFonts w:ascii="Times New Roman" w:hAnsi="Times New Roman"/>
                <w:sz w:val="24"/>
                <w:szCs w:val="24"/>
              </w:rPr>
              <w:t>17 февраля</w:t>
            </w:r>
          </w:p>
        </w:tc>
        <w:tc>
          <w:tcPr>
            <w:tcW w:w="5245" w:type="dxa"/>
            <w:tcBorders>
              <w:top w:val="single" w:sz="4" w:space="0" w:color="auto"/>
              <w:left w:val="single" w:sz="4" w:space="0" w:color="auto"/>
              <w:bottom w:val="single" w:sz="4" w:space="0" w:color="auto"/>
              <w:right w:val="single" w:sz="4" w:space="0" w:color="auto"/>
            </w:tcBorders>
            <w:vAlign w:val="center"/>
          </w:tcPr>
          <w:p w:rsidR="00C35EC8" w:rsidRPr="00A0653A" w:rsidRDefault="00C35EC8" w:rsidP="00C35EC8">
            <w:pPr>
              <w:tabs>
                <w:tab w:val="left" w:pos="642"/>
              </w:tabs>
              <w:contextualSpacing/>
              <w:jc w:val="both"/>
              <w:rPr>
                <w:rFonts w:ascii="Times New Roman" w:hAnsi="Times New Roman"/>
                <w:sz w:val="24"/>
                <w:szCs w:val="24"/>
              </w:rPr>
            </w:pPr>
            <w:proofErr w:type="spellStart"/>
            <w:r w:rsidRPr="00A0653A">
              <w:rPr>
                <w:rFonts w:ascii="Times New Roman" w:hAnsi="Times New Roman"/>
                <w:sz w:val="24"/>
                <w:szCs w:val="24"/>
              </w:rPr>
              <w:t>Квиз-квест</w:t>
            </w:r>
            <w:proofErr w:type="spellEnd"/>
            <w:r w:rsidRPr="00A0653A">
              <w:rPr>
                <w:rFonts w:ascii="Times New Roman" w:hAnsi="Times New Roman"/>
                <w:sz w:val="24"/>
                <w:szCs w:val="24"/>
              </w:rPr>
              <w:t xml:space="preserve"> «Тебе, защитник!»</w:t>
            </w:r>
          </w:p>
        </w:tc>
        <w:tc>
          <w:tcPr>
            <w:tcW w:w="2693" w:type="dxa"/>
            <w:tcBorders>
              <w:top w:val="single" w:sz="4" w:space="0" w:color="auto"/>
              <w:left w:val="single" w:sz="4" w:space="0" w:color="auto"/>
              <w:bottom w:val="single" w:sz="4" w:space="0" w:color="auto"/>
              <w:right w:val="single" w:sz="4" w:space="0" w:color="auto"/>
            </w:tcBorders>
            <w:vAlign w:val="center"/>
          </w:tcPr>
          <w:p w:rsidR="00C35EC8" w:rsidRPr="00A0653A" w:rsidRDefault="00C35EC8" w:rsidP="00C35EC8">
            <w:pPr>
              <w:contextualSpacing/>
              <w:jc w:val="both"/>
              <w:rPr>
                <w:rFonts w:ascii="Times New Roman" w:hAnsi="Times New Roman"/>
                <w:sz w:val="24"/>
                <w:szCs w:val="24"/>
              </w:rPr>
            </w:pPr>
            <w:r w:rsidRPr="00A0653A">
              <w:rPr>
                <w:rFonts w:ascii="Times New Roman" w:hAnsi="Times New Roman"/>
                <w:sz w:val="24"/>
                <w:szCs w:val="24"/>
              </w:rPr>
              <w:t xml:space="preserve">«Медиа-студия», 15 чел. </w:t>
            </w:r>
          </w:p>
        </w:tc>
      </w:tr>
      <w:tr w:rsidR="00C35EC8" w:rsidRPr="00A0653A" w:rsidTr="00C35EC8">
        <w:tc>
          <w:tcPr>
            <w:tcW w:w="2105" w:type="dxa"/>
            <w:tcBorders>
              <w:top w:val="single" w:sz="4" w:space="0" w:color="auto"/>
              <w:left w:val="single" w:sz="4" w:space="0" w:color="auto"/>
              <w:bottom w:val="single" w:sz="4" w:space="0" w:color="auto"/>
              <w:right w:val="single" w:sz="4" w:space="0" w:color="auto"/>
            </w:tcBorders>
          </w:tcPr>
          <w:p w:rsidR="00C35EC8" w:rsidRPr="00A0653A" w:rsidRDefault="00C35EC8" w:rsidP="00C35EC8">
            <w:pPr>
              <w:jc w:val="both"/>
              <w:rPr>
                <w:rFonts w:ascii="Times New Roman" w:hAnsi="Times New Roman"/>
                <w:sz w:val="24"/>
                <w:szCs w:val="24"/>
              </w:rPr>
            </w:pPr>
            <w:r w:rsidRPr="00A0653A">
              <w:rPr>
                <w:rFonts w:ascii="Times New Roman" w:hAnsi="Times New Roman"/>
                <w:sz w:val="24"/>
                <w:szCs w:val="24"/>
              </w:rPr>
              <w:t>19 февраля</w:t>
            </w:r>
          </w:p>
        </w:tc>
        <w:tc>
          <w:tcPr>
            <w:tcW w:w="5245" w:type="dxa"/>
            <w:tcBorders>
              <w:top w:val="single" w:sz="4" w:space="0" w:color="auto"/>
              <w:left w:val="single" w:sz="4" w:space="0" w:color="auto"/>
              <w:bottom w:val="single" w:sz="4" w:space="0" w:color="auto"/>
              <w:right w:val="single" w:sz="4" w:space="0" w:color="auto"/>
            </w:tcBorders>
          </w:tcPr>
          <w:p w:rsidR="00C35EC8" w:rsidRPr="00A0653A" w:rsidRDefault="00C35EC8" w:rsidP="00C35EC8">
            <w:pPr>
              <w:tabs>
                <w:tab w:val="left" w:pos="642"/>
              </w:tabs>
              <w:contextualSpacing/>
              <w:jc w:val="both"/>
              <w:rPr>
                <w:rFonts w:ascii="Times New Roman" w:hAnsi="Times New Roman"/>
                <w:sz w:val="24"/>
                <w:szCs w:val="24"/>
              </w:rPr>
            </w:pPr>
            <w:r w:rsidRPr="00A0653A">
              <w:rPr>
                <w:rFonts w:ascii="Times New Roman" w:hAnsi="Times New Roman"/>
                <w:sz w:val="24"/>
                <w:szCs w:val="24"/>
              </w:rPr>
              <w:t>«Есть такая профессия – Родину защищать» - урок мужества.</w:t>
            </w:r>
          </w:p>
        </w:tc>
        <w:tc>
          <w:tcPr>
            <w:tcW w:w="2693" w:type="dxa"/>
            <w:tcBorders>
              <w:top w:val="single" w:sz="4" w:space="0" w:color="auto"/>
              <w:left w:val="single" w:sz="4" w:space="0" w:color="auto"/>
              <w:bottom w:val="single" w:sz="4" w:space="0" w:color="auto"/>
              <w:right w:val="single" w:sz="4" w:space="0" w:color="auto"/>
            </w:tcBorders>
            <w:vAlign w:val="center"/>
          </w:tcPr>
          <w:p w:rsidR="00C35EC8" w:rsidRPr="00A0653A" w:rsidRDefault="00C35EC8" w:rsidP="00C35EC8">
            <w:pPr>
              <w:contextualSpacing/>
              <w:jc w:val="both"/>
              <w:rPr>
                <w:rFonts w:ascii="Times New Roman" w:hAnsi="Times New Roman"/>
                <w:sz w:val="24"/>
                <w:szCs w:val="24"/>
              </w:rPr>
            </w:pPr>
            <w:r w:rsidRPr="00A0653A">
              <w:rPr>
                <w:rFonts w:ascii="Times New Roman" w:hAnsi="Times New Roman"/>
                <w:sz w:val="24"/>
                <w:szCs w:val="24"/>
              </w:rPr>
              <w:t>Хореографическая студия «</w:t>
            </w:r>
            <w:proofErr w:type="gramStart"/>
            <w:r w:rsidRPr="00A0653A">
              <w:rPr>
                <w:rFonts w:ascii="Times New Roman" w:hAnsi="Times New Roman"/>
                <w:sz w:val="24"/>
                <w:szCs w:val="24"/>
              </w:rPr>
              <w:t>Т</w:t>
            </w:r>
            <w:proofErr w:type="gramEnd"/>
            <w:r w:rsidRPr="00A0653A">
              <w:rPr>
                <w:rFonts w:ascii="Times New Roman" w:hAnsi="Times New Roman"/>
                <w:sz w:val="24"/>
                <w:szCs w:val="24"/>
              </w:rPr>
              <w:t>-</w:t>
            </w:r>
            <w:r w:rsidRPr="00A0653A">
              <w:rPr>
                <w:rFonts w:ascii="Times New Roman" w:hAnsi="Times New Roman"/>
                <w:sz w:val="24"/>
                <w:szCs w:val="24"/>
                <w:lang w:val="en-US"/>
              </w:rPr>
              <w:t>Dance</w:t>
            </w:r>
            <w:r w:rsidRPr="00A0653A">
              <w:rPr>
                <w:rFonts w:ascii="Times New Roman" w:hAnsi="Times New Roman"/>
                <w:sz w:val="24"/>
                <w:szCs w:val="24"/>
              </w:rPr>
              <w:t>»,</w:t>
            </w:r>
          </w:p>
          <w:p w:rsidR="00C35EC8" w:rsidRPr="00A0653A" w:rsidRDefault="00C35EC8" w:rsidP="00C35EC8">
            <w:pPr>
              <w:contextualSpacing/>
              <w:jc w:val="both"/>
              <w:rPr>
                <w:rFonts w:ascii="Times New Roman" w:hAnsi="Times New Roman"/>
                <w:sz w:val="24"/>
                <w:szCs w:val="24"/>
              </w:rPr>
            </w:pPr>
            <w:proofErr w:type="gramStart"/>
            <w:r w:rsidRPr="00A0653A">
              <w:rPr>
                <w:rFonts w:ascii="Times New Roman" w:hAnsi="Times New Roman"/>
                <w:sz w:val="24"/>
                <w:szCs w:val="24"/>
              </w:rPr>
              <w:t>Обучающиеся</w:t>
            </w:r>
            <w:proofErr w:type="gramEnd"/>
            <w:r w:rsidRPr="00A0653A">
              <w:rPr>
                <w:rFonts w:ascii="Times New Roman" w:hAnsi="Times New Roman"/>
                <w:sz w:val="24"/>
                <w:szCs w:val="24"/>
              </w:rPr>
              <w:t xml:space="preserve"> ТО</w:t>
            </w:r>
          </w:p>
          <w:p w:rsidR="00C35EC8" w:rsidRPr="00A0653A" w:rsidRDefault="00C35EC8" w:rsidP="00C35EC8">
            <w:pPr>
              <w:contextualSpacing/>
              <w:jc w:val="both"/>
              <w:rPr>
                <w:rFonts w:ascii="Times New Roman" w:hAnsi="Times New Roman"/>
                <w:sz w:val="24"/>
                <w:szCs w:val="24"/>
              </w:rPr>
            </w:pPr>
            <w:r w:rsidRPr="00A0653A">
              <w:rPr>
                <w:rFonts w:ascii="Times New Roman" w:hAnsi="Times New Roman"/>
                <w:sz w:val="24"/>
                <w:szCs w:val="24"/>
              </w:rPr>
              <w:t xml:space="preserve"> 45 чел.</w:t>
            </w:r>
          </w:p>
        </w:tc>
      </w:tr>
      <w:tr w:rsidR="00C35EC8" w:rsidRPr="00A0653A" w:rsidTr="00C35EC8">
        <w:tc>
          <w:tcPr>
            <w:tcW w:w="2105" w:type="dxa"/>
            <w:tcBorders>
              <w:top w:val="single" w:sz="4" w:space="0" w:color="auto"/>
              <w:left w:val="single" w:sz="4" w:space="0" w:color="auto"/>
              <w:bottom w:val="single" w:sz="4" w:space="0" w:color="auto"/>
              <w:right w:val="single" w:sz="4" w:space="0" w:color="auto"/>
            </w:tcBorders>
            <w:vAlign w:val="center"/>
          </w:tcPr>
          <w:p w:rsidR="00C35EC8" w:rsidRPr="00A0653A" w:rsidRDefault="00C35EC8" w:rsidP="00C35EC8">
            <w:pPr>
              <w:jc w:val="both"/>
              <w:rPr>
                <w:rFonts w:ascii="Times New Roman" w:hAnsi="Times New Roman"/>
                <w:sz w:val="24"/>
                <w:szCs w:val="24"/>
              </w:rPr>
            </w:pPr>
            <w:r w:rsidRPr="00A0653A">
              <w:rPr>
                <w:rFonts w:ascii="Times New Roman" w:hAnsi="Times New Roman"/>
                <w:sz w:val="24"/>
                <w:szCs w:val="24"/>
              </w:rPr>
              <w:t>21 февраля</w:t>
            </w:r>
          </w:p>
        </w:tc>
        <w:tc>
          <w:tcPr>
            <w:tcW w:w="5245" w:type="dxa"/>
            <w:tcBorders>
              <w:top w:val="single" w:sz="4" w:space="0" w:color="auto"/>
              <w:left w:val="single" w:sz="4" w:space="0" w:color="auto"/>
              <w:bottom w:val="single" w:sz="4" w:space="0" w:color="auto"/>
              <w:right w:val="single" w:sz="4" w:space="0" w:color="auto"/>
            </w:tcBorders>
            <w:vAlign w:val="center"/>
          </w:tcPr>
          <w:p w:rsidR="00C35EC8" w:rsidRPr="00A0653A" w:rsidRDefault="00C35EC8" w:rsidP="00C35EC8">
            <w:pPr>
              <w:tabs>
                <w:tab w:val="left" w:pos="642"/>
              </w:tabs>
              <w:contextualSpacing/>
              <w:jc w:val="both"/>
              <w:rPr>
                <w:rFonts w:ascii="Times New Roman" w:hAnsi="Times New Roman"/>
                <w:sz w:val="24"/>
                <w:szCs w:val="24"/>
              </w:rPr>
            </w:pPr>
            <w:r w:rsidRPr="00A0653A">
              <w:rPr>
                <w:rFonts w:ascii="Times New Roman" w:hAnsi="Times New Roman"/>
                <w:sz w:val="24"/>
                <w:szCs w:val="24"/>
              </w:rPr>
              <w:t xml:space="preserve">Мастер-класс «Военный вальс»  </w:t>
            </w:r>
          </w:p>
        </w:tc>
        <w:tc>
          <w:tcPr>
            <w:tcW w:w="2693" w:type="dxa"/>
            <w:tcBorders>
              <w:top w:val="single" w:sz="4" w:space="0" w:color="auto"/>
              <w:left w:val="single" w:sz="4" w:space="0" w:color="auto"/>
              <w:bottom w:val="single" w:sz="4" w:space="0" w:color="auto"/>
              <w:right w:val="single" w:sz="4" w:space="0" w:color="auto"/>
            </w:tcBorders>
            <w:vAlign w:val="center"/>
          </w:tcPr>
          <w:p w:rsidR="00C35EC8" w:rsidRPr="00A0653A" w:rsidRDefault="00C35EC8" w:rsidP="00C35EC8">
            <w:pPr>
              <w:contextualSpacing/>
              <w:jc w:val="both"/>
              <w:rPr>
                <w:rFonts w:ascii="Times New Roman" w:hAnsi="Times New Roman"/>
                <w:sz w:val="24"/>
                <w:szCs w:val="24"/>
              </w:rPr>
            </w:pPr>
            <w:r w:rsidRPr="00A0653A">
              <w:rPr>
                <w:rFonts w:ascii="Times New Roman" w:hAnsi="Times New Roman"/>
                <w:sz w:val="24"/>
                <w:szCs w:val="24"/>
              </w:rPr>
              <w:t>Кузьмина Т.В.</w:t>
            </w:r>
          </w:p>
        </w:tc>
      </w:tr>
      <w:tr w:rsidR="00C35EC8" w:rsidRPr="00A0653A" w:rsidTr="00C35EC8">
        <w:tc>
          <w:tcPr>
            <w:tcW w:w="2105" w:type="dxa"/>
            <w:tcBorders>
              <w:top w:val="single" w:sz="4" w:space="0" w:color="auto"/>
              <w:left w:val="single" w:sz="4" w:space="0" w:color="auto"/>
              <w:bottom w:val="single" w:sz="4" w:space="0" w:color="auto"/>
              <w:right w:val="single" w:sz="4" w:space="0" w:color="auto"/>
            </w:tcBorders>
            <w:vAlign w:val="center"/>
          </w:tcPr>
          <w:p w:rsidR="00C35EC8" w:rsidRPr="00A0653A" w:rsidRDefault="00C35EC8" w:rsidP="00C35EC8">
            <w:pPr>
              <w:jc w:val="both"/>
              <w:rPr>
                <w:rFonts w:ascii="Times New Roman" w:hAnsi="Times New Roman"/>
                <w:sz w:val="24"/>
                <w:szCs w:val="24"/>
              </w:rPr>
            </w:pPr>
            <w:r w:rsidRPr="00A0653A">
              <w:rPr>
                <w:rFonts w:ascii="Times New Roman" w:hAnsi="Times New Roman"/>
                <w:sz w:val="24"/>
                <w:szCs w:val="24"/>
              </w:rPr>
              <w:t>22 февраля</w:t>
            </w:r>
          </w:p>
        </w:tc>
        <w:tc>
          <w:tcPr>
            <w:tcW w:w="5245" w:type="dxa"/>
            <w:tcBorders>
              <w:top w:val="single" w:sz="4" w:space="0" w:color="auto"/>
              <w:left w:val="single" w:sz="4" w:space="0" w:color="auto"/>
              <w:bottom w:val="single" w:sz="4" w:space="0" w:color="auto"/>
              <w:right w:val="single" w:sz="4" w:space="0" w:color="auto"/>
            </w:tcBorders>
          </w:tcPr>
          <w:p w:rsidR="00C35EC8" w:rsidRPr="00A0653A" w:rsidRDefault="00C35EC8" w:rsidP="00C35EC8">
            <w:pPr>
              <w:contextualSpacing/>
              <w:jc w:val="both"/>
              <w:rPr>
                <w:rFonts w:ascii="Times New Roman" w:hAnsi="Times New Roman"/>
                <w:sz w:val="24"/>
                <w:szCs w:val="24"/>
              </w:rPr>
            </w:pPr>
            <w:r w:rsidRPr="00A0653A">
              <w:rPr>
                <w:rFonts w:ascii="Times New Roman" w:hAnsi="Times New Roman"/>
                <w:sz w:val="24"/>
                <w:szCs w:val="24"/>
              </w:rPr>
              <w:t>Праздничный концерт, посвящённый Дню защитника Отечества</w:t>
            </w:r>
          </w:p>
        </w:tc>
        <w:tc>
          <w:tcPr>
            <w:tcW w:w="2693" w:type="dxa"/>
            <w:tcBorders>
              <w:top w:val="single" w:sz="4" w:space="0" w:color="auto"/>
              <w:left w:val="single" w:sz="4" w:space="0" w:color="auto"/>
              <w:bottom w:val="single" w:sz="4" w:space="0" w:color="auto"/>
              <w:right w:val="single" w:sz="4" w:space="0" w:color="auto"/>
            </w:tcBorders>
          </w:tcPr>
          <w:p w:rsidR="00C35EC8" w:rsidRPr="00A0653A" w:rsidRDefault="00C35EC8" w:rsidP="00C35EC8">
            <w:pPr>
              <w:contextualSpacing/>
              <w:jc w:val="both"/>
              <w:rPr>
                <w:rFonts w:ascii="Times New Roman" w:hAnsi="Times New Roman"/>
                <w:sz w:val="24"/>
                <w:szCs w:val="24"/>
              </w:rPr>
            </w:pPr>
            <w:r w:rsidRPr="00A0653A">
              <w:rPr>
                <w:rFonts w:ascii="Times New Roman" w:hAnsi="Times New Roman"/>
                <w:sz w:val="24"/>
                <w:szCs w:val="24"/>
              </w:rPr>
              <w:t>Хореографическая студия «</w:t>
            </w:r>
            <w:r w:rsidRPr="00A0653A">
              <w:rPr>
                <w:rFonts w:ascii="Times New Roman" w:hAnsi="Times New Roman"/>
                <w:sz w:val="24"/>
                <w:szCs w:val="24"/>
                <w:lang w:val="en-US"/>
              </w:rPr>
              <w:t>A</w:t>
            </w:r>
            <w:proofErr w:type="gramStart"/>
            <w:r w:rsidRPr="00A0653A">
              <w:rPr>
                <w:rFonts w:ascii="Times New Roman" w:hAnsi="Times New Roman"/>
                <w:sz w:val="24"/>
                <w:szCs w:val="24"/>
              </w:rPr>
              <w:t>Т</w:t>
            </w:r>
            <w:proofErr w:type="gramEnd"/>
            <w:r w:rsidRPr="00A0653A">
              <w:rPr>
                <w:rFonts w:ascii="Times New Roman" w:hAnsi="Times New Roman"/>
                <w:sz w:val="24"/>
                <w:szCs w:val="24"/>
              </w:rPr>
              <w:t>-</w:t>
            </w:r>
            <w:r w:rsidRPr="00A0653A">
              <w:rPr>
                <w:rFonts w:ascii="Times New Roman" w:hAnsi="Times New Roman"/>
                <w:sz w:val="24"/>
                <w:szCs w:val="24"/>
                <w:lang w:val="en-US"/>
              </w:rPr>
              <w:t>Dance</w:t>
            </w:r>
            <w:r w:rsidRPr="00A0653A">
              <w:rPr>
                <w:rFonts w:ascii="Times New Roman" w:hAnsi="Times New Roman"/>
                <w:sz w:val="24"/>
                <w:szCs w:val="24"/>
              </w:rPr>
              <w:t>»,</w:t>
            </w:r>
          </w:p>
          <w:p w:rsidR="00C35EC8" w:rsidRPr="00A0653A" w:rsidRDefault="00C35EC8" w:rsidP="00C35EC8">
            <w:pPr>
              <w:contextualSpacing/>
              <w:jc w:val="both"/>
              <w:rPr>
                <w:rFonts w:ascii="Times New Roman" w:hAnsi="Times New Roman"/>
                <w:sz w:val="24"/>
                <w:szCs w:val="24"/>
              </w:rPr>
            </w:pPr>
            <w:r w:rsidRPr="00A0653A">
              <w:rPr>
                <w:rFonts w:ascii="Times New Roman" w:hAnsi="Times New Roman"/>
                <w:sz w:val="24"/>
                <w:szCs w:val="24"/>
              </w:rPr>
              <w:t>15 чел.</w:t>
            </w:r>
          </w:p>
        </w:tc>
      </w:tr>
      <w:tr w:rsidR="00C35EC8" w:rsidRPr="00A0653A" w:rsidTr="00C35EC8">
        <w:tc>
          <w:tcPr>
            <w:tcW w:w="2105" w:type="dxa"/>
            <w:tcBorders>
              <w:top w:val="single" w:sz="4" w:space="0" w:color="auto"/>
              <w:left w:val="single" w:sz="4" w:space="0" w:color="auto"/>
              <w:bottom w:val="single" w:sz="4" w:space="0" w:color="auto"/>
              <w:right w:val="single" w:sz="4" w:space="0" w:color="auto"/>
            </w:tcBorders>
            <w:vAlign w:val="center"/>
          </w:tcPr>
          <w:p w:rsidR="00C35EC8" w:rsidRPr="00A0653A" w:rsidRDefault="00C35EC8" w:rsidP="00C35EC8">
            <w:pPr>
              <w:jc w:val="both"/>
              <w:rPr>
                <w:rFonts w:ascii="Times New Roman" w:hAnsi="Times New Roman"/>
                <w:sz w:val="24"/>
                <w:szCs w:val="24"/>
              </w:rPr>
            </w:pPr>
            <w:r w:rsidRPr="00A0653A">
              <w:rPr>
                <w:rFonts w:ascii="Times New Roman" w:hAnsi="Times New Roman"/>
                <w:sz w:val="24"/>
                <w:szCs w:val="24"/>
              </w:rPr>
              <w:t>22 февраля</w:t>
            </w:r>
          </w:p>
        </w:tc>
        <w:tc>
          <w:tcPr>
            <w:tcW w:w="5245" w:type="dxa"/>
            <w:tcBorders>
              <w:top w:val="single" w:sz="4" w:space="0" w:color="auto"/>
              <w:left w:val="single" w:sz="4" w:space="0" w:color="auto"/>
              <w:bottom w:val="single" w:sz="4" w:space="0" w:color="auto"/>
              <w:right w:val="single" w:sz="4" w:space="0" w:color="auto"/>
            </w:tcBorders>
          </w:tcPr>
          <w:p w:rsidR="00C35EC8" w:rsidRPr="00A0653A" w:rsidRDefault="00C35EC8" w:rsidP="00C35EC8">
            <w:pPr>
              <w:contextualSpacing/>
              <w:jc w:val="both"/>
              <w:rPr>
                <w:rFonts w:ascii="Times New Roman" w:hAnsi="Times New Roman"/>
                <w:sz w:val="24"/>
                <w:szCs w:val="24"/>
              </w:rPr>
            </w:pPr>
            <w:r w:rsidRPr="00A0653A">
              <w:rPr>
                <w:rFonts w:ascii="Times New Roman" w:hAnsi="Times New Roman"/>
                <w:sz w:val="24"/>
                <w:szCs w:val="24"/>
              </w:rPr>
              <w:t>Спортивно-военные состязания «Наши защитники»</w:t>
            </w:r>
          </w:p>
        </w:tc>
        <w:tc>
          <w:tcPr>
            <w:tcW w:w="2693" w:type="dxa"/>
            <w:tcBorders>
              <w:top w:val="single" w:sz="4" w:space="0" w:color="auto"/>
              <w:left w:val="single" w:sz="4" w:space="0" w:color="auto"/>
              <w:bottom w:val="single" w:sz="4" w:space="0" w:color="auto"/>
              <w:right w:val="single" w:sz="4" w:space="0" w:color="auto"/>
            </w:tcBorders>
          </w:tcPr>
          <w:p w:rsidR="00C35EC8" w:rsidRPr="00A0653A" w:rsidRDefault="00C35EC8" w:rsidP="00C35EC8">
            <w:pPr>
              <w:contextualSpacing/>
              <w:jc w:val="both"/>
              <w:rPr>
                <w:rFonts w:ascii="Times New Roman" w:hAnsi="Times New Roman"/>
                <w:sz w:val="24"/>
                <w:szCs w:val="24"/>
              </w:rPr>
            </w:pPr>
            <w:r w:rsidRPr="00A0653A">
              <w:rPr>
                <w:rFonts w:ascii="Times New Roman" w:hAnsi="Times New Roman"/>
                <w:sz w:val="24"/>
                <w:szCs w:val="24"/>
              </w:rPr>
              <w:t xml:space="preserve">Отряд </w:t>
            </w:r>
            <w:proofErr w:type="spellStart"/>
            <w:r w:rsidRPr="00A0653A">
              <w:rPr>
                <w:rFonts w:ascii="Times New Roman" w:hAnsi="Times New Roman"/>
                <w:sz w:val="24"/>
                <w:szCs w:val="24"/>
              </w:rPr>
              <w:t>юнармии</w:t>
            </w:r>
            <w:proofErr w:type="spellEnd"/>
            <w:r w:rsidRPr="00A0653A">
              <w:rPr>
                <w:rFonts w:ascii="Times New Roman" w:hAnsi="Times New Roman"/>
                <w:sz w:val="24"/>
                <w:szCs w:val="24"/>
              </w:rPr>
              <w:t xml:space="preserve">, </w:t>
            </w:r>
            <w:proofErr w:type="spellStart"/>
            <w:r w:rsidRPr="00A0653A">
              <w:rPr>
                <w:rFonts w:ascii="Times New Roman" w:hAnsi="Times New Roman"/>
                <w:sz w:val="24"/>
                <w:szCs w:val="24"/>
              </w:rPr>
              <w:t>С.Анюйск</w:t>
            </w:r>
            <w:proofErr w:type="spellEnd"/>
            <w:r w:rsidRPr="00A0653A">
              <w:rPr>
                <w:rFonts w:ascii="Times New Roman" w:hAnsi="Times New Roman"/>
                <w:sz w:val="24"/>
                <w:szCs w:val="24"/>
              </w:rPr>
              <w:t>, 15 чел.</w:t>
            </w:r>
          </w:p>
        </w:tc>
      </w:tr>
      <w:tr w:rsidR="00C35EC8" w:rsidRPr="00A0653A" w:rsidTr="00C35EC8">
        <w:tc>
          <w:tcPr>
            <w:tcW w:w="2105" w:type="dxa"/>
            <w:tcBorders>
              <w:top w:val="single" w:sz="4" w:space="0" w:color="auto"/>
              <w:left w:val="single" w:sz="4" w:space="0" w:color="auto"/>
              <w:bottom w:val="single" w:sz="4" w:space="0" w:color="auto"/>
              <w:right w:val="single" w:sz="4" w:space="0" w:color="auto"/>
            </w:tcBorders>
            <w:vAlign w:val="center"/>
          </w:tcPr>
          <w:p w:rsidR="00C35EC8" w:rsidRPr="00A0653A" w:rsidRDefault="00C35EC8" w:rsidP="00C35EC8">
            <w:pPr>
              <w:jc w:val="both"/>
              <w:rPr>
                <w:rFonts w:ascii="Times New Roman" w:hAnsi="Times New Roman"/>
                <w:sz w:val="24"/>
                <w:szCs w:val="24"/>
              </w:rPr>
            </w:pPr>
            <w:r w:rsidRPr="00A0653A">
              <w:rPr>
                <w:rFonts w:ascii="Times New Roman" w:hAnsi="Times New Roman"/>
                <w:sz w:val="24"/>
                <w:szCs w:val="24"/>
              </w:rPr>
              <w:t>23 февраля</w:t>
            </w:r>
          </w:p>
        </w:tc>
        <w:tc>
          <w:tcPr>
            <w:tcW w:w="5245" w:type="dxa"/>
            <w:tcBorders>
              <w:top w:val="single" w:sz="4" w:space="0" w:color="auto"/>
              <w:left w:val="single" w:sz="4" w:space="0" w:color="auto"/>
              <w:bottom w:val="single" w:sz="4" w:space="0" w:color="auto"/>
              <w:right w:val="single" w:sz="4" w:space="0" w:color="auto"/>
            </w:tcBorders>
          </w:tcPr>
          <w:p w:rsidR="00C35EC8" w:rsidRPr="00A0653A" w:rsidRDefault="00C35EC8" w:rsidP="00C35EC8">
            <w:pPr>
              <w:contextualSpacing/>
              <w:jc w:val="both"/>
              <w:rPr>
                <w:rFonts w:ascii="Times New Roman" w:hAnsi="Times New Roman"/>
                <w:sz w:val="24"/>
                <w:szCs w:val="24"/>
              </w:rPr>
            </w:pPr>
            <w:r w:rsidRPr="00A0653A">
              <w:rPr>
                <w:rFonts w:ascii="Times New Roman" w:hAnsi="Times New Roman"/>
                <w:sz w:val="24"/>
                <w:szCs w:val="24"/>
              </w:rPr>
              <w:t>Акция «Поздравление героев»</w:t>
            </w:r>
          </w:p>
        </w:tc>
        <w:tc>
          <w:tcPr>
            <w:tcW w:w="2693" w:type="dxa"/>
            <w:tcBorders>
              <w:top w:val="single" w:sz="4" w:space="0" w:color="auto"/>
              <w:left w:val="single" w:sz="4" w:space="0" w:color="auto"/>
              <w:bottom w:val="single" w:sz="4" w:space="0" w:color="auto"/>
              <w:right w:val="single" w:sz="4" w:space="0" w:color="auto"/>
            </w:tcBorders>
          </w:tcPr>
          <w:p w:rsidR="00C35EC8" w:rsidRPr="00A0653A" w:rsidRDefault="00C35EC8" w:rsidP="00C35EC8">
            <w:pPr>
              <w:contextualSpacing/>
              <w:jc w:val="both"/>
              <w:rPr>
                <w:rFonts w:ascii="Times New Roman" w:hAnsi="Times New Roman"/>
                <w:sz w:val="24"/>
                <w:szCs w:val="24"/>
              </w:rPr>
            </w:pPr>
            <w:r w:rsidRPr="00A0653A">
              <w:rPr>
                <w:rFonts w:ascii="Times New Roman" w:hAnsi="Times New Roman"/>
                <w:sz w:val="24"/>
                <w:szCs w:val="24"/>
              </w:rPr>
              <w:t>Добровольческий отряд «Доброе сердце «Данко», 3 чел.</w:t>
            </w:r>
          </w:p>
        </w:tc>
      </w:tr>
      <w:tr w:rsidR="00C35EC8" w:rsidRPr="00A0653A" w:rsidTr="00C35EC8">
        <w:tc>
          <w:tcPr>
            <w:tcW w:w="2105" w:type="dxa"/>
            <w:tcBorders>
              <w:top w:val="single" w:sz="4" w:space="0" w:color="auto"/>
              <w:left w:val="single" w:sz="4" w:space="0" w:color="auto"/>
              <w:bottom w:val="single" w:sz="4" w:space="0" w:color="auto"/>
              <w:right w:val="single" w:sz="4" w:space="0" w:color="auto"/>
            </w:tcBorders>
            <w:vAlign w:val="center"/>
          </w:tcPr>
          <w:p w:rsidR="00C35EC8" w:rsidRPr="00A0653A" w:rsidRDefault="00C35EC8" w:rsidP="00C35EC8">
            <w:pPr>
              <w:jc w:val="both"/>
              <w:rPr>
                <w:rFonts w:ascii="Times New Roman" w:hAnsi="Times New Roman"/>
                <w:sz w:val="24"/>
                <w:szCs w:val="24"/>
              </w:rPr>
            </w:pPr>
            <w:r w:rsidRPr="00A0653A">
              <w:rPr>
                <w:rFonts w:ascii="Times New Roman" w:hAnsi="Times New Roman"/>
                <w:sz w:val="24"/>
                <w:szCs w:val="24"/>
              </w:rPr>
              <w:t>24 февраля</w:t>
            </w:r>
          </w:p>
        </w:tc>
        <w:tc>
          <w:tcPr>
            <w:tcW w:w="5245" w:type="dxa"/>
            <w:tcBorders>
              <w:top w:val="single" w:sz="4" w:space="0" w:color="auto"/>
              <w:left w:val="single" w:sz="4" w:space="0" w:color="auto"/>
              <w:bottom w:val="single" w:sz="4" w:space="0" w:color="auto"/>
              <w:right w:val="single" w:sz="4" w:space="0" w:color="auto"/>
            </w:tcBorders>
          </w:tcPr>
          <w:p w:rsidR="00C35EC8" w:rsidRPr="00A0653A" w:rsidRDefault="00C35EC8" w:rsidP="00C35EC8">
            <w:pPr>
              <w:contextualSpacing/>
              <w:jc w:val="both"/>
              <w:rPr>
                <w:rFonts w:ascii="Times New Roman" w:hAnsi="Times New Roman"/>
                <w:sz w:val="24"/>
                <w:szCs w:val="24"/>
              </w:rPr>
            </w:pPr>
            <w:r w:rsidRPr="00A0653A">
              <w:rPr>
                <w:rFonts w:ascii="Times New Roman" w:hAnsi="Times New Roman"/>
                <w:sz w:val="24"/>
                <w:szCs w:val="24"/>
              </w:rPr>
              <w:t>Воспитательное мероприятие «Есть такая профессия – Родину защищать»</w:t>
            </w:r>
          </w:p>
        </w:tc>
        <w:tc>
          <w:tcPr>
            <w:tcW w:w="2693" w:type="dxa"/>
            <w:tcBorders>
              <w:top w:val="single" w:sz="4" w:space="0" w:color="auto"/>
              <w:left w:val="single" w:sz="4" w:space="0" w:color="auto"/>
              <w:bottom w:val="single" w:sz="4" w:space="0" w:color="auto"/>
              <w:right w:val="single" w:sz="4" w:space="0" w:color="auto"/>
            </w:tcBorders>
          </w:tcPr>
          <w:p w:rsidR="00C35EC8" w:rsidRPr="00A0653A" w:rsidRDefault="00C35EC8" w:rsidP="00C35EC8">
            <w:pPr>
              <w:contextualSpacing/>
              <w:jc w:val="both"/>
              <w:rPr>
                <w:rFonts w:ascii="Times New Roman" w:hAnsi="Times New Roman"/>
                <w:sz w:val="24"/>
                <w:szCs w:val="24"/>
              </w:rPr>
            </w:pPr>
            <w:r w:rsidRPr="00A0653A">
              <w:rPr>
                <w:rFonts w:ascii="Times New Roman" w:hAnsi="Times New Roman"/>
                <w:sz w:val="24"/>
                <w:szCs w:val="24"/>
              </w:rPr>
              <w:t>Театральная студия «Экспромт», 11 чел.</w:t>
            </w:r>
          </w:p>
        </w:tc>
      </w:tr>
      <w:tr w:rsidR="00C35EC8" w:rsidRPr="00A0653A" w:rsidTr="00C35EC8">
        <w:tc>
          <w:tcPr>
            <w:tcW w:w="2105" w:type="dxa"/>
            <w:tcBorders>
              <w:top w:val="single" w:sz="4" w:space="0" w:color="auto"/>
              <w:left w:val="single" w:sz="4" w:space="0" w:color="auto"/>
              <w:bottom w:val="single" w:sz="4" w:space="0" w:color="auto"/>
              <w:right w:val="single" w:sz="4" w:space="0" w:color="auto"/>
            </w:tcBorders>
          </w:tcPr>
          <w:p w:rsidR="00C35EC8" w:rsidRPr="00A0653A" w:rsidRDefault="00C35EC8" w:rsidP="00C35EC8">
            <w:pPr>
              <w:jc w:val="both"/>
              <w:rPr>
                <w:rFonts w:ascii="Times New Roman" w:hAnsi="Times New Roman"/>
                <w:sz w:val="24"/>
                <w:szCs w:val="24"/>
              </w:rPr>
            </w:pPr>
            <w:r w:rsidRPr="00A0653A">
              <w:rPr>
                <w:rFonts w:ascii="Times New Roman" w:eastAsia="Calibri" w:hAnsi="Times New Roman"/>
                <w:sz w:val="24"/>
                <w:szCs w:val="24"/>
                <w:lang w:eastAsia="en-US"/>
              </w:rPr>
              <w:t xml:space="preserve">24 февраля </w:t>
            </w:r>
          </w:p>
        </w:tc>
        <w:tc>
          <w:tcPr>
            <w:tcW w:w="5245" w:type="dxa"/>
            <w:tcBorders>
              <w:top w:val="single" w:sz="4" w:space="0" w:color="auto"/>
              <w:left w:val="single" w:sz="4" w:space="0" w:color="auto"/>
              <w:bottom w:val="single" w:sz="4" w:space="0" w:color="auto"/>
              <w:right w:val="single" w:sz="4" w:space="0" w:color="auto"/>
            </w:tcBorders>
          </w:tcPr>
          <w:p w:rsidR="00C35EC8" w:rsidRPr="00A0653A" w:rsidRDefault="00C35EC8" w:rsidP="00C35EC8">
            <w:pPr>
              <w:contextualSpacing/>
              <w:jc w:val="both"/>
              <w:rPr>
                <w:rFonts w:ascii="Times New Roman" w:hAnsi="Times New Roman"/>
                <w:sz w:val="24"/>
                <w:szCs w:val="24"/>
              </w:rPr>
            </w:pPr>
            <w:r w:rsidRPr="00A0653A">
              <w:rPr>
                <w:rFonts w:ascii="Times New Roman" w:hAnsi="Times New Roman"/>
                <w:sz w:val="24"/>
                <w:szCs w:val="24"/>
              </w:rPr>
              <w:t xml:space="preserve">«Армейский репортаж» - воспитательное мероприятие с элементами игры </w:t>
            </w:r>
          </w:p>
        </w:tc>
        <w:tc>
          <w:tcPr>
            <w:tcW w:w="2693" w:type="dxa"/>
            <w:tcBorders>
              <w:top w:val="single" w:sz="4" w:space="0" w:color="auto"/>
              <w:left w:val="single" w:sz="4" w:space="0" w:color="auto"/>
              <w:bottom w:val="single" w:sz="4" w:space="0" w:color="auto"/>
              <w:right w:val="single" w:sz="4" w:space="0" w:color="auto"/>
            </w:tcBorders>
            <w:vAlign w:val="center"/>
          </w:tcPr>
          <w:p w:rsidR="00C35EC8" w:rsidRPr="00A0653A" w:rsidRDefault="00C35EC8" w:rsidP="00C35EC8">
            <w:pPr>
              <w:contextualSpacing/>
              <w:jc w:val="both"/>
              <w:rPr>
                <w:rFonts w:ascii="Times New Roman" w:hAnsi="Times New Roman"/>
                <w:sz w:val="24"/>
                <w:szCs w:val="24"/>
              </w:rPr>
            </w:pPr>
            <w:proofErr w:type="gramStart"/>
            <w:r w:rsidRPr="00A0653A">
              <w:rPr>
                <w:rFonts w:ascii="Times New Roman" w:hAnsi="Times New Roman"/>
                <w:sz w:val="24"/>
                <w:szCs w:val="24"/>
              </w:rPr>
              <w:t>Обучающиеся</w:t>
            </w:r>
            <w:proofErr w:type="gramEnd"/>
            <w:r w:rsidRPr="00A0653A">
              <w:rPr>
                <w:rFonts w:ascii="Times New Roman" w:hAnsi="Times New Roman"/>
                <w:sz w:val="24"/>
                <w:szCs w:val="24"/>
              </w:rPr>
              <w:t xml:space="preserve"> ЦДО, 15 чел.</w:t>
            </w:r>
          </w:p>
        </w:tc>
      </w:tr>
      <w:tr w:rsidR="00C35EC8" w:rsidRPr="00A0653A" w:rsidTr="00C35EC8">
        <w:tc>
          <w:tcPr>
            <w:tcW w:w="2105" w:type="dxa"/>
            <w:tcBorders>
              <w:top w:val="single" w:sz="4" w:space="0" w:color="auto"/>
              <w:left w:val="single" w:sz="4" w:space="0" w:color="auto"/>
              <w:bottom w:val="single" w:sz="4" w:space="0" w:color="auto"/>
              <w:right w:val="single" w:sz="4" w:space="0" w:color="auto"/>
            </w:tcBorders>
          </w:tcPr>
          <w:p w:rsidR="00C35EC8" w:rsidRPr="00A0653A" w:rsidRDefault="00C35EC8" w:rsidP="00C35EC8">
            <w:pPr>
              <w:jc w:val="both"/>
              <w:rPr>
                <w:rFonts w:ascii="Times New Roman" w:hAnsi="Times New Roman"/>
                <w:sz w:val="24"/>
                <w:szCs w:val="24"/>
              </w:rPr>
            </w:pPr>
            <w:r w:rsidRPr="00A0653A">
              <w:rPr>
                <w:rFonts w:ascii="Times New Roman" w:hAnsi="Times New Roman"/>
                <w:sz w:val="24"/>
                <w:szCs w:val="24"/>
              </w:rPr>
              <w:t>25 февраля</w:t>
            </w:r>
          </w:p>
        </w:tc>
        <w:tc>
          <w:tcPr>
            <w:tcW w:w="5245" w:type="dxa"/>
            <w:tcBorders>
              <w:top w:val="single" w:sz="4" w:space="0" w:color="auto"/>
              <w:left w:val="single" w:sz="4" w:space="0" w:color="auto"/>
              <w:bottom w:val="single" w:sz="4" w:space="0" w:color="auto"/>
              <w:right w:val="single" w:sz="4" w:space="0" w:color="auto"/>
            </w:tcBorders>
          </w:tcPr>
          <w:p w:rsidR="00C35EC8" w:rsidRPr="00A0653A" w:rsidRDefault="00C35EC8" w:rsidP="00C35EC8">
            <w:pPr>
              <w:jc w:val="both"/>
              <w:rPr>
                <w:rFonts w:ascii="Times New Roman" w:hAnsi="Times New Roman"/>
                <w:sz w:val="24"/>
                <w:szCs w:val="24"/>
              </w:rPr>
            </w:pPr>
            <w:r w:rsidRPr="00A0653A">
              <w:rPr>
                <w:rFonts w:ascii="Times New Roman" w:hAnsi="Times New Roman"/>
                <w:sz w:val="24"/>
                <w:szCs w:val="24"/>
              </w:rPr>
              <w:t xml:space="preserve">Семейный праздник ко Дню защитника </w:t>
            </w:r>
            <w:r w:rsidRPr="00A0653A">
              <w:rPr>
                <w:rFonts w:ascii="Times New Roman" w:hAnsi="Times New Roman"/>
                <w:sz w:val="24"/>
                <w:szCs w:val="24"/>
              </w:rPr>
              <w:lastRenderedPageBreak/>
              <w:t xml:space="preserve">Отечества «Папа может» </w:t>
            </w:r>
          </w:p>
          <w:p w:rsidR="00C35EC8" w:rsidRPr="00A0653A" w:rsidRDefault="00C35EC8" w:rsidP="00C35EC8">
            <w:pPr>
              <w:contextualSpacing/>
              <w:jc w:val="both"/>
              <w:rPr>
                <w:rFonts w:ascii="Times New Roman" w:hAnsi="Times New Roman"/>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rsidR="00C35EC8" w:rsidRPr="00A0653A" w:rsidRDefault="00C35EC8" w:rsidP="00C35EC8">
            <w:pPr>
              <w:contextualSpacing/>
              <w:jc w:val="both"/>
              <w:rPr>
                <w:rFonts w:ascii="Times New Roman" w:hAnsi="Times New Roman"/>
                <w:sz w:val="24"/>
                <w:szCs w:val="24"/>
              </w:rPr>
            </w:pPr>
            <w:r w:rsidRPr="00A0653A">
              <w:rPr>
                <w:rFonts w:ascii="Times New Roman" w:hAnsi="Times New Roman"/>
                <w:sz w:val="24"/>
                <w:szCs w:val="24"/>
              </w:rPr>
              <w:lastRenderedPageBreak/>
              <w:t xml:space="preserve">Хореографическая </w:t>
            </w:r>
            <w:r w:rsidRPr="00A0653A">
              <w:rPr>
                <w:rFonts w:ascii="Times New Roman" w:hAnsi="Times New Roman"/>
                <w:sz w:val="24"/>
                <w:szCs w:val="24"/>
              </w:rPr>
              <w:lastRenderedPageBreak/>
              <w:t>студия «</w:t>
            </w:r>
            <w:r w:rsidRPr="00A0653A">
              <w:rPr>
                <w:rFonts w:ascii="Times New Roman" w:hAnsi="Times New Roman"/>
                <w:sz w:val="24"/>
                <w:szCs w:val="24"/>
                <w:lang w:val="en-US"/>
              </w:rPr>
              <w:t>A</w:t>
            </w:r>
            <w:proofErr w:type="gramStart"/>
            <w:r w:rsidRPr="00A0653A">
              <w:rPr>
                <w:rFonts w:ascii="Times New Roman" w:hAnsi="Times New Roman"/>
                <w:sz w:val="24"/>
                <w:szCs w:val="24"/>
              </w:rPr>
              <w:t>Т</w:t>
            </w:r>
            <w:proofErr w:type="gramEnd"/>
            <w:r w:rsidRPr="00A0653A">
              <w:rPr>
                <w:rFonts w:ascii="Times New Roman" w:hAnsi="Times New Roman"/>
                <w:sz w:val="24"/>
                <w:szCs w:val="24"/>
              </w:rPr>
              <w:t>-</w:t>
            </w:r>
            <w:r w:rsidRPr="00A0653A">
              <w:rPr>
                <w:rFonts w:ascii="Times New Roman" w:hAnsi="Times New Roman"/>
                <w:sz w:val="24"/>
                <w:szCs w:val="24"/>
                <w:lang w:val="en-US"/>
              </w:rPr>
              <w:t>Dance</w:t>
            </w:r>
            <w:r w:rsidRPr="00A0653A">
              <w:rPr>
                <w:rFonts w:ascii="Times New Roman" w:hAnsi="Times New Roman"/>
                <w:sz w:val="24"/>
                <w:szCs w:val="24"/>
              </w:rPr>
              <w:t>»,</w:t>
            </w:r>
          </w:p>
          <w:p w:rsidR="00C35EC8" w:rsidRPr="00A0653A" w:rsidRDefault="00C35EC8" w:rsidP="00C35EC8">
            <w:pPr>
              <w:contextualSpacing/>
              <w:jc w:val="both"/>
              <w:rPr>
                <w:rFonts w:ascii="Times New Roman" w:hAnsi="Times New Roman"/>
                <w:sz w:val="24"/>
                <w:szCs w:val="24"/>
              </w:rPr>
            </w:pPr>
            <w:r w:rsidRPr="00A0653A">
              <w:rPr>
                <w:rFonts w:ascii="Times New Roman" w:hAnsi="Times New Roman"/>
                <w:sz w:val="24"/>
                <w:szCs w:val="24"/>
              </w:rPr>
              <w:t>15 чел.</w:t>
            </w:r>
          </w:p>
        </w:tc>
      </w:tr>
      <w:tr w:rsidR="00C35EC8" w:rsidRPr="00A0653A" w:rsidTr="00C35EC8">
        <w:tc>
          <w:tcPr>
            <w:tcW w:w="2105" w:type="dxa"/>
            <w:tcBorders>
              <w:top w:val="single" w:sz="4" w:space="0" w:color="auto"/>
              <w:left w:val="single" w:sz="4" w:space="0" w:color="auto"/>
              <w:bottom w:val="single" w:sz="4" w:space="0" w:color="auto"/>
              <w:right w:val="single" w:sz="4" w:space="0" w:color="auto"/>
            </w:tcBorders>
            <w:vAlign w:val="center"/>
          </w:tcPr>
          <w:p w:rsidR="00C35EC8" w:rsidRPr="00A0653A" w:rsidRDefault="00C35EC8" w:rsidP="00C35EC8">
            <w:pPr>
              <w:jc w:val="both"/>
              <w:rPr>
                <w:rFonts w:ascii="Times New Roman" w:hAnsi="Times New Roman"/>
                <w:sz w:val="24"/>
                <w:szCs w:val="24"/>
              </w:rPr>
            </w:pPr>
            <w:r w:rsidRPr="00A0653A">
              <w:rPr>
                <w:rFonts w:ascii="Times New Roman" w:hAnsi="Times New Roman"/>
                <w:sz w:val="24"/>
                <w:szCs w:val="24"/>
              </w:rPr>
              <w:lastRenderedPageBreak/>
              <w:t>26 февраля</w:t>
            </w:r>
          </w:p>
        </w:tc>
        <w:tc>
          <w:tcPr>
            <w:tcW w:w="5245" w:type="dxa"/>
            <w:tcBorders>
              <w:top w:val="single" w:sz="4" w:space="0" w:color="auto"/>
              <w:left w:val="single" w:sz="4" w:space="0" w:color="auto"/>
              <w:bottom w:val="single" w:sz="4" w:space="0" w:color="auto"/>
              <w:right w:val="single" w:sz="4" w:space="0" w:color="auto"/>
            </w:tcBorders>
          </w:tcPr>
          <w:p w:rsidR="00C35EC8" w:rsidRPr="00A0653A" w:rsidRDefault="00C35EC8" w:rsidP="00C35EC8">
            <w:pPr>
              <w:contextualSpacing/>
              <w:jc w:val="both"/>
              <w:rPr>
                <w:rFonts w:ascii="Times New Roman" w:hAnsi="Times New Roman"/>
                <w:sz w:val="24"/>
                <w:szCs w:val="24"/>
              </w:rPr>
            </w:pPr>
            <w:r w:rsidRPr="00A0653A">
              <w:rPr>
                <w:rFonts w:ascii="Times New Roman" w:hAnsi="Times New Roman"/>
                <w:sz w:val="24"/>
                <w:szCs w:val="24"/>
              </w:rPr>
              <w:t>Юбилейный концерт к 15-летию ВПК «Отвага» «Служить России»</w:t>
            </w:r>
          </w:p>
        </w:tc>
        <w:tc>
          <w:tcPr>
            <w:tcW w:w="2693" w:type="dxa"/>
            <w:tcBorders>
              <w:top w:val="single" w:sz="4" w:space="0" w:color="auto"/>
              <w:left w:val="single" w:sz="4" w:space="0" w:color="auto"/>
              <w:bottom w:val="single" w:sz="4" w:space="0" w:color="auto"/>
              <w:right w:val="single" w:sz="4" w:space="0" w:color="auto"/>
            </w:tcBorders>
          </w:tcPr>
          <w:p w:rsidR="00C35EC8" w:rsidRPr="00A0653A" w:rsidRDefault="00C35EC8" w:rsidP="00C35EC8">
            <w:pPr>
              <w:contextualSpacing/>
              <w:jc w:val="both"/>
              <w:rPr>
                <w:rFonts w:ascii="Times New Roman" w:hAnsi="Times New Roman"/>
                <w:sz w:val="24"/>
                <w:szCs w:val="24"/>
              </w:rPr>
            </w:pPr>
            <w:r w:rsidRPr="00A0653A">
              <w:rPr>
                <w:rFonts w:ascii="Times New Roman" w:hAnsi="Times New Roman"/>
                <w:sz w:val="24"/>
                <w:szCs w:val="24"/>
              </w:rPr>
              <w:t>ВПК «Отвага», обучающиеся других ТО 87 чел</w:t>
            </w:r>
          </w:p>
        </w:tc>
      </w:tr>
    </w:tbl>
    <w:p w:rsidR="00C35EC8" w:rsidRPr="00A0653A" w:rsidRDefault="00C35EC8" w:rsidP="00C35EC8">
      <w:pPr>
        <w:widowControl w:val="0"/>
        <w:tabs>
          <w:tab w:val="left" w:pos="567"/>
        </w:tabs>
        <w:spacing w:after="0" w:line="240" w:lineRule="auto"/>
        <w:jc w:val="both"/>
        <w:rPr>
          <w:rFonts w:ascii="Times New Roman" w:eastAsia="Times New Roman" w:hAnsi="Times New Roman" w:cs="Times New Roman"/>
          <w:sz w:val="24"/>
          <w:szCs w:val="24"/>
          <w:lang w:eastAsia="en-US"/>
        </w:rPr>
      </w:pPr>
    </w:p>
    <w:p w:rsidR="00C35EC8" w:rsidRPr="00A0653A" w:rsidRDefault="00C35EC8" w:rsidP="00C35EC8">
      <w:pPr>
        <w:widowControl w:val="0"/>
        <w:tabs>
          <w:tab w:val="left" w:pos="567"/>
        </w:tabs>
        <w:spacing w:after="0" w:line="240" w:lineRule="auto"/>
        <w:jc w:val="both"/>
        <w:rPr>
          <w:rFonts w:ascii="Times New Roman" w:eastAsia="Times New Roman" w:hAnsi="Times New Roman" w:cs="Times New Roman"/>
          <w:sz w:val="24"/>
          <w:szCs w:val="24"/>
          <w:shd w:val="clear" w:color="auto" w:fill="FFFFFF"/>
        </w:rPr>
      </w:pPr>
      <w:r w:rsidRPr="00A0653A">
        <w:rPr>
          <w:rFonts w:ascii="Times New Roman" w:eastAsia="Times New Roman" w:hAnsi="Times New Roman" w:cs="Times New Roman"/>
          <w:sz w:val="24"/>
          <w:szCs w:val="24"/>
          <w:shd w:val="clear" w:color="auto" w:fill="FFFFFF"/>
        </w:rPr>
        <w:t xml:space="preserve">         В целях сохранения исторической преемственности поколений, воспитания бережного отношения к историческому прошлому и настоящему России, формирования духовно-нравственных и гражданско-патриотических качеств личности гражданских служащих   многие мероприятия были приурочены и проведены  к 77-летию Победы в Великой Отечественной войне.</w:t>
      </w:r>
    </w:p>
    <w:p w:rsidR="00C35EC8" w:rsidRPr="00A0653A" w:rsidRDefault="00C35EC8" w:rsidP="00C35EC8">
      <w:pPr>
        <w:jc w:val="both"/>
        <w:rPr>
          <w:rFonts w:ascii="Times New Roman" w:eastAsia="Times New Roman" w:hAnsi="Times New Roman" w:cs="Times New Roman"/>
          <w:sz w:val="24"/>
          <w:szCs w:val="24"/>
          <w:shd w:val="clear" w:color="auto" w:fill="FFFFFF"/>
        </w:rPr>
      </w:pPr>
    </w:p>
    <w:p w:rsidR="00C35EC8" w:rsidRPr="00A0653A" w:rsidRDefault="00C35EC8" w:rsidP="00C35EC8">
      <w:pPr>
        <w:jc w:val="both"/>
        <w:rPr>
          <w:rFonts w:ascii="Times New Roman" w:eastAsia="Calibri" w:hAnsi="Times New Roman" w:cs="Times New Roman"/>
          <w:b/>
          <w:sz w:val="24"/>
          <w:szCs w:val="24"/>
          <w:lang w:eastAsia="en-US"/>
        </w:rPr>
      </w:pPr>
      <w:r w:rsidRPr="00A0653A">
        <w:rPr>
          <w:rFonts w:ascii="Times New Roman" w:eastAsia="Calibri" w:hAnsi="Times New Roman" w:cs="Times New Roman"/>
          <w:b/>
          <w:sz w:val="24"/>
          <w:szCs w:val="24"/>
          <w:lang w:eastAsia="en-US"/>
        </w:rPr>
        <w:t>Отчёт о выполнении мероприятий, посвящённых Дню Победы в Великой Отечественной войне 1941 -1945 годов</w:t>
      </w:r>
    </w:p>
    <w:tbl>
      <w:tblPr>
        <w:tblStyle w:val="6"/>
        <w:tblW w:w="10031" w:type="dxa"/>
        <w:tblLook w:val="04A0" w:firstRow="1" w:lastRow="0" w:firstColumn="1" w:lastColumn="0" w:noHBand="0" w:noVBand="1"/>
      </w:tblPr>
      <w:tblGrid>
        <w:gridCol w:w="627"/>
        <w:gridCol w:w="2600"/>
        <w:gridCol w:w="6804"/>
      </w:tblGrid>
      <w:tr w:rsidR="00C35EC8" w:rsidRPr="00A0653A" w:rsidTr="00C35EC8">
        <w:tc>
          <w:tcPr>
            <w:tcW w:w="627" w:type="dxa"/>
            <w:tcBorders>
              <w:top w:val="single" w:sz="4" w:space="0" w:color="auto"/>
              <w:left w:val="single" w:sz="4" w:space="0" w:color="auto"/>
              <w:bottom w:val="single" w:sz="4" w:space="0" w:color="auto"/>
              <w:right w:val="single" w:sz="4" w:space="0" w:color="auto"/>
            </w:tcBorders>
            <w:vAlign w:val="center"/>
            <w:hideMark/>
          </w:tcPr>
          <w:p w:rsidR="00C35EC8" w:rsidRPr="00A0653A" w:rsidRDefault="00C35EC8" w:rsidP="00C35EC8">
            <w:pPr>
              <w:jc w:val="both"/>
              <w:rPr>
                <w:rFonts w:ascii="Times New Roman" w:hAnsi="Times New Roman"/>
                <w:b/>
              </w:rPr>
            </w:pPr>
            <w:r w:rsidRPr="00A0653A">
              <w:rPr>
                <w:rFonts w:ascii="Times New Roman" w:hAnsi="Times New Roman"/>
                <w:b/>
              </w:rPr>
              <w:t>№</w:t>
            </w:r>
          </w:p>
        </w:tc>
        <w:tc>
          <w:tcPr>
            <w:tcW w:w="2600" w:type="dxa"/>
            <w:tcBorders>
              <w:top w:val="single" w:sz="4" w:space="0" w:color="auto"/>
              <w:left w:val="single" w:sz="4" w:space="0" w:color="auto"/>
              <w:bottom w:val="single" w:sz="4" w:space="0" w:color="auto"/>
              <w:right w:val="single" w:sz="4" w:space="0" w:color="auto"/>
            </w:tcBorders>
            <w:vAlign w:val="center"/>
            <w:hideMark/>
          </w:tcPr>
          <w:p w:rsidR="00C35EC8" w:rsidRPr="00A0653A" w:rsidRDefault="00C35EC8" w:rsidP="00C35EC8">
            <w:pPr>
              <w:jc w:val="both"/>
              <w:rPr>
                <w:rFonts w:ascii="Times New Roman" w:hAnsi="Times New Roman"/>
                <w:b/>
              </w:rPr>
            </w:pPr>
            <w:r w:rsidRPr="00A0653A">
              <w:rPr>
                <w:rFonts w:ascii="Times New Roman" w:hAnsi="Times New Roman"/>
                <w:b/>
              </w:rPr>
              <w:t>Наименование</w:t>
            </w:r>
          </w:p>
          <w:p w:rsidR="00C35EC8" w:rsidRPr="00A0653A" w:rsidRDefault="00C35EC8" w:rsidP="00C35EC8">
            <w:pPr>
              <w:jc w:val="both"/>
              <w:rPr>
                <w:rFonts w:ascii="Times New Roman" w:hAnsi="Times New Roman"/>
                <w:b/>
              </w:rPr>
            </w:pPr>
            <w:r w:rsidRPr="00A0653A">
              <w:rPr>
                <w:rFonts w:ascii="Times New Roman" w:hAnsi="Times New Roman"/>
                <w:b/>
              </w:rPr>
              <w:t>мероприятий</w:t>
            </w:r>
          </w:p>
        </w:tc>
        <w:tc>
          <w:tcPr>
            <w:tcW w:w="6804" w:type="dxa"/>
            <w:tcBorders>
              <w:top w:val="single" w:sz="4" w:space="0" w:color="auto"/>
              <w:left w:val="single" w:sz="4" w:space="0" w:color="auto"/>
              <w:bottom w:val="single" w:sz="4" w:space="0" w:color="auto"/>
              <w:right w:val="single" w:sz="4" w:space="0" w:color="auto"/>
            </w:tcBorders>
            <w:vAlign w:val="center"/>
            <w:hideMark/>
          </w:tcPr>
          <w:p w:rsidR="00C35EC8" w:rsidRPr="00A0653A" w:rsidRDefault="00C35EC8" w:rsidP="00C35EC8">
            <w:pPr>
              <w:jc w:val="both"/>
              <w:rPr>
                <w:rFonts w:ascii="Times New Roman" w:hAnsi="Times New Roman"/>
                <w:b/>
              </w:rPr>
            </w:pPr>
            <w:r w:rsidRPr="00A0653A">
              <w:rPr>
                <w:rFonts w:ascii="Times New Roman" w:hAnsi="Times New Roman"/>
                <w:b/>
              </w:rPr>
              <w:t>Информация о выполнении</w:t>
            </w:r>
          </w:p>
        </w:tc>
      </w:tr>
      <w:tr w:rsidR="00C35EC8" w:rsidRPr="00A0653A" w:rsidTr="00C35EC8">
        <w:tc>
          <w:tcPr>
            <w:tcW w:w="627" w:type="dxa"/>
            <w:tcBorders>
              <w:top w:val="single" w:sz="4" w:space="0" w:color="auto"/>
              <w:left w:val="single" w:sz="4" w:space="0" w:color="auto"/>
              <w:bottom w:val="single" w:sz="4" w:space="0" w:color="auto"/>
              <w:right w:val="single" w:sz="4" w:space="0" w:color="auto"/>
            </w:tcBorders>
            <w:vAlign w:val="center"/>
            <w:hideMark/>
          </w:tcPr>
          <w:p w:rsidR="00C35EC8" w:rsidRPr="00A0653A" w:rsidRDefault="00C35EC8" w:rsidP="00C35EC8">
            <w:pPr>
              <w:jc w:val="both"/>
              <w:rPr>
                <w:rFonts w:ascii="Times New Roman" w:hAnsi="Times New Roman"/>
                <w:b/>
              </w:rPr>
            </w:pPr>
            <w:r w:rsidRPr="00A0653A">
              <w:rPr>
                <w:rFonts w:ascii="Times New Roman" w:hAnsi="Times New Roman"/>
                <w:b/>
              </w:rPr>
              <w:t>1</w:t>
            </w:r>
          </w:p>
        </w:tc>
        <w:tc>
          <w:tcPr>
            <w:tcW w:w="2600" w:type="dxa"/>
            <w:tcBorders>
              <w:top w:val="single" w:sz="4" w:space="0" w:color="auto"/>
              <w:left w:val="single" w:sz="4" w:space="0" w:color="auto"/>
              <w:bottom w:val="single" w:sz="4" w:space="0" w:color="auto"/>
              <w:right w:val="single" w:sz="4" w:space="0" w:color="auto"/>
            </w:tcBorders>
            <w:vAlign w:val="center"/>
            <w:hideMark/>
          </w:tcPr>
          <w:p w:rsidR="00C35EC8" w:rsidRPr="00A0653A" w:rsidRDefault="00C35EC8" w:rsidP="00C35EC8">
            <w:pPr>
              <w:jc w:val="both"/>
              <w:rPr>
                <w:rFonts w:ascii="Times New Roman" w:hAnsi="Times New Roman"/>
              </w:rPr>
            </w:pPr>
            <w:r w:rsidRPr="00A0653A">
              <w:rPr>
                <w:rFonts w:ascii="Times New Roman" w:hAnsi="Times New Roman"/>
              </w:rPr>
              <w:t>Мероприятия патриотической направленности, приуроченные к Победе в ВОВ</w:t>
            </w:r>
          </w:p>
        </w:tc>
        <w:tc>
          <w:tcPr>
            <w:tcW w:w="6804" w:type="dxa"/>
            <w:tcBorders>
              <w:top w:val="single" w:sz="4" w:space="0" w:color="auto"/>
              <w:left w:val="single" w:sz="4" w:space="0" w:color="auto"/>
              <w:bottom w:val="single" w:sz="4" w:space="0" w:color="auto"/>
              <w:right w:val="single" w:sz="4" w:space="0" w:color="auto"/>
            </w:tcBorders>
            <w:hideMark/>
          </w:tcPr>
          <w:p w:rsidR="00C35EC8" w:rsidRPr="00A0653A" w:rsidRDefault="00C35EC8" w:rsidP="00C35EC8">
            <w:pPr>
              <w:jc w:val="both"/>
              <w:rPr>
                <w:rFonts w:ascii="Times New Roman" w:hAnsi="Times New Roman"/>
                <w:b/>
              </w:rPr>
            </w:pPr>
            <w:r w:rsidRPr="00A0653A">
              <w:rPr>
                <w:rFonts w:ascii="Times New Roman" w:hAnsi="Times New Roman"/>
              </w:rPr>
              <w:t xml:space="preserve">27.01.2022г. </w:t>
            </w:r>
            <w:r w:rsidRPr="00A0653A">
              <w:rPr>
                <w:rFonts w:ascii="Times New Roman" w:hAnsi="Times New Roman"/>
                <w:b/>
              </w:rPr>
              <w:t xml:space="preserve">– Патриотический вечер «Неукротимый город», к 79-летию снятия блокады Ленинграда </w:t>
            </w:r>
          </w:p>
          <w:p w:rsidR="00C35EC8" w:rsidRPr="00A0653A" w:rsidRDefault="00C35EC8" w:rsidP="00C35EC8">
            <w:pPr>
              <w:jc w:val="both"/>
              <w:rPr>
                <w:rFonts w:ascii="Times New Roman" w:hAnsi="Times New Roman"/>
                <w:b/>
              </w:rPr>
            </w:pPr>
            <w:r w:rsidRPr="00A0653A">
              <w:rPr>
                <w:rFonts w:ascii="Times New Roman" w:hAnsi="Times New Roman"/>
              </w:rPr>
              <w:t>03.02.2022г</w:t>
            </w:r>
            <w:r w:rsidRPr="00A0653A">
              <w:rPr>
                <w:rFonts w:ascii="Times New Roman" w:hAnsi="Times New Roman"/>
                <w:b/>
              </w:rPr>
              <w:t xml:space="preserve"> – </w:t>
            </w:r>
            <w:proofErr w:type="spellStart"/>
            <w:r w:rsidRPr="00A0653A">
              <w:rPr>
                <w:rFonts w:ascii="Times New Roman" w:hAnsi="Times New Roman"/>
                <w:b/>
              </w:rPr>
              <w:t>Квест</w:t>
            </w:r>
            <w:proofErr w:type="spellEnd"/>
            <w:r w:rsidRPr="00A0653A">
              <w:rPr>
                <w:rFonts w:ascii="Times New Roman" w:hAnsi="Times New Roman"/>
                <w:b/>
              </w:rPr>
              <w:t xml:space="preserve"> «Сталинградская битва»</w:t>
            </w:r>
          </w:p>
          <w:p w:rsidR="00C35EC8" w:rsidRPr="00A0653A" w:rsidRDefault="00C35EC8" w:rsidP="00C35EC8">
            <w:pPr>
              <w:jc w:val="both"/>
              <w:rPr>
                <w:rFonts w:ascii="Times New Roman" w:eastAsia="Calibri" w:hAnsi="Times New Roman"/>
              </w:rPr>
            </w:pPr>
            <w:r w:rsidRPr="00A0653A">
              <w:rPr>
                <w:rFonts w:ascii="Times New Roman" w:eastAsia="Calibri" w:hAnsi="Times New Roman"/>
              </w:rPr>
              <w:t xml:space="preserve">04.05.2021г. - </w:t>
            </w:r>
            <w:r w:rsidRPr="00A0653A">
              <w:rPr>
                <w:rFonts w:ascii="Times New Roman" w:eastAsia="Calibri" w:hAnsi="Times New Roman"/>
                <w:b/>
              </w:rPr>
              <w:t>Акция ко Дню Победы «Поздравление детей войны», р</w:t>
            </w:r>
            <w:r w:rsidRPr="00A0653A">
              <w:rPr>
                <w:rFonts w:ascii="Times New Roman" w:hAnsi="Times New Roman"/>
                <w:b/>
              </w:rPr>
              <w:t>айонная акция «Благодарная память потомков».</w:t>
            </w:r>
          </w:p>
          <w:p w:rsidR="00C35EC8" w:rsidRPr="00A0653A" w:rsidRDefault="00C35EC8" w:rsidP="00C35EC8">
            <w:pPr>
              <w:jc w:val="both"/>
              <w:rPr>
                <w:rFonts w:ascii="Times New Roman" w:hAnsi="Times New Roman"/>
              </w:rPr>
            </w:pPr>
            <w:r w:rsidRPr="00A0653A">
              <w:rPr>
                <w:rFonts w:ascii="Times New Roman" w:hAnsi="Times New Roman"/>
              </w:rPr>
              <w:t xml:space="preserve">Май 2022г - </w:t>
            </w:r>
            <w:r w:rsidRPr="00A0653A">
              <w:rPr>
                <w:rFonts w:ascii="Times New Roman" w:hAnsi="Times New Roman"/>
                <w:b/>
              </w:rPr>
              <w:t>Показ фильмов о ВОВ</w:t>
            </w:r>
            <w:r w:rsidRPr="00A0653A">
              <w:rPr>
                <w:rFonts w:ascii="Times New Roman" w:hAnsi="Times New Roman"/>
              </w:rPr>
              <w:t xml:space="preserve"> в рамках Всероссийского молодёжного проекта «Перерыв на кино»;</w:t>
            </w:r>
          </w:p>
          <w:p w:rsidR="00C35EC8" w:rsidRPr="00A0653A" w:rsidRDefault="00C35EC8" w:rsidP="00C35EC8">
            <w:pPr>
              <w:jc w:val="both"/>
              <w:rPr>
                <w:rFonts w:ascii="Times New Roman" w:hAnsi="Times New Roman"/>
                <w:b/>
              </w:rPr>
            </w:pPr>
            <w:r w:rsidRPr="00A0653A">
              <w:rPr>
                <w:rFonts w:ascii="Times New Roman" w:hAnsi="Times New Roman"/>
              </w:rPr>
              <w:t xml:space="preserve">07.05.2022г. </w:t>
            </w:r>
            <w:r w:rsidRPr="00A0653A">
              <w:rPr>
                <w:rFonts w:ascii="Times New Roman" w:hAnsi="Times New Roman"/>
                <w:b/>
              </w:rPr>
              <w:t>Всероссийская акция «Цветы Победы»</w:t>
            </w:r>
          </w:p>
          <w:p w:rsidR="00C35EC8" w:rsidRPr="00A0653A" w:rsidRDefault="00C35EC8" w:rsidP="00C35EC8">
            <w:pPr>
              <w:jc w:val="both"/>
              <w:rPr>
                <w:rFonts w:ascii="Times New Roman" w:hAnsi="Times New Roman"/>
                <w:b/>
              </w:rPr>
            </w:pPr>
            <w:r w:rsidRPr="00A0653A">
              <w:rPr>
                <w:rFonts w:ascii="Times New Roman" w:hAnsi="Times New Roman"/>
              </w:rPr>
              <w:t xml:space="preserve">07.05.2022г. </w:t>
            </w:r>
            <w:r w:rsidRPr="00A0653A">
              <w:rPr>
                <w:rFonts w:ascii="Times New Roman" w:hAnsi="Times New Roman"/>
                <w:b/>
              </w:rPr>
              <w:t>Всероссийская акция «Окна Победы»</w:t>
            </w:r>
          </w:p>
          <w:p w:rsidR="00C35EC8" w:rsidRPr="00A0653A" w:rsidRDefault="00C35EC8" w:rsidP="00C35EC8">
            <w:pPr>
              <w:jc w:val="both"/>
              <w:rPr>
                <w:rFonts w:ascii="Times New Roman" w:hAnsi="Times New Roman"/>
                <w:b/>
              </w:rPr>
            </w:pPr>
            <w:r w:rsidRPr="00A0653A">
              <w:rPr>
                <w:rFonts w:ascii="Times New Roman" w:hAnsi="Times New Roman"/>
              </w:rPr>
              <w:t xml:space="preserve">08.05.2022г. </w:t>
            </w:r>
            <w:r w:rsidRPr="00A0653A">
              <w:rPr>
                <w:rFonts w:ascii="Times New Roman" w:hAnsi="Times New Roman"/>
                <w:b/>
              </w:rPr>
              <w:t>Акция «Поздравление детей войны»,</w:t>
            </w:r>
          </w:p>
          <w:p w:rsidR="00C35EC8" w:rsidRPr="00A0653A" w:rsidRDefault="00C35EC8" w:rsidP="00C35EC8">
            <w:pPr>
              <w:jc w:val="both"/>
              <w:rPr>
                <w:rFonts w:ascii="Times New Roman" w:hAnsi="Times New Roman"/>
              </w:rPr>
            </w:pPr>
            <w:r w:rsidRPr="00A0653A">
              <w:rPr>
                <w:rFonts w:ascii="Times New Roman" w:hAnsi="Times New Roman"/>
              </w:rPr>
              <w:t xml:space="preserve">09.05.2022г. </w:t>
            </w:r>
            <w:proofErr w:type="gramStart"/>
            <w:r w:rsidRPr="00A0653A">
              <w:rPr>
                <w:rFonts w:ascii="Times New Roman" w:hAnsi="Times New Roman"/>
                <w:b/>
              </w:rPr>
              <w:t>Всероссийская</w:t>
            </w:r>
            <w:proofErr w:type="gramEnd"/>
            <w:r w:rsidRPr="00A0653A">
              <w:rPr>
                <w:rFonts w:ascii="Times New Roman" w:hAnsi="Times New Roman"/>
                <w:b/>
              </w:rPr>
              <w:t xml:space="preserve"> </w:t>
            </w:r>
            <w:r w:rsidRPr="00A0653A">
              <w:rPr>
                <w:rFonts w:ascii="Times New Roman" w:eastAsia="Calibri" w:hAnsi="Times New Roman"/>
                <w:b/>
              </w:rPr>
              <w:t xml:space="preserve">«Бессмертный полк» </w:t>
            </w:r>
          </w:p>
          <w:p w:rsidR="00C35EC8" w:rsidRPr="00A0653A" w:rsidRDefault="00C35EC8" w:rsidP="00C35EC8">
            <w:pPr>
              <w:jc w:val="both"/>
              <w:rPr>
                <w:rFonts w:ascii="Times New Roman" w:hAnsi="Times New Roman"/>
                <w:b/>
              </w:rPr>
            </w:pPr>
            <w:r w:rsidRPr="00A0653A">
              <w:rPr>
                <w:rFonts w:ascii="Times New Roman" w:hAnsi="Times New Roman"/>
              </w:rPr>
              <w:t xml:space="preserve">11.05. 2022г – </w:t>
            </w:r>
            <w:r w:rsidRPr="00A0653A">
              <w:rPr>
                <w:rFonts w:ascii="Times New Roman" w:hAnsi="Times New Roman"/>
                <w:b/>
              </w:rPr>
              <w:t>Патриотический проект «Письмо Победы»</w:t>
            </w:r>
          </w:p>
          <w:p w:rsidR="00C35EC8" w:rsidRPr="00A0653A" w:rsidRDefault="00C35EC8" w:rsidP="00C35EC8">
            <w:pPr>
              <w:jc w:val="both"/>
              <w:rPr>
                <w:rFonts w:ascii="Times New Roman" w:hAnsi="Times New Roman"/>
                <w:b/>
              </w:rPr>
            </w:pPr>
            <w:r w:rsidRPr="00A0653A">
              <w:rPr>
                <w:rFonts w:ascii="Times New Roman" w:eastAsia="Calibri" w:hAnsi="Times New Roman"/>
              </w:rPr>
              <w:t xml:space="preserve">21.05.2022г </w:t>
            </w:r>
            <w:r w:rsidRPr="00A0653A">
              <w:rPr>
                <w:rFonts w:ascii="Times New Roman" w:eastAsia="Calibri" w:hAnsi="Times New Roman"/>
                <w:b/>
              </w:rPr>
              <w:t>– Всероссийский урок Победы</w:t>
            </w:r>
            <w:r w:rsidRPr="00A0653A">
              <w:rPr>
                <w:rFonts w:ascii="Times New Roman" w:hAnsi="Times New Roman"/>
              </w:rPr>
              <w:t xml:space="preserve"> </w:t>
            </w:r>
          </w:p>
          <w:p w:rsidR="00C35EC8" w:rsidRPr="00A0653A" w:rsidRDefault="00C35EC8" w:rsidP="00C35EC8">
            <w:pPr>
              <w:jc w:val="both"/>
              <w:rPr>
                <w:rFonts w:ascii="Times New Roman" w:eastAsia="Calibri" w:hAnsi="Times New Roman"/>
                <w:b/>
              </w:rPr>
            </w:pPr>
            <w:r w:rsidRPr="00A0653A">
              <w:rPr>
                <w:rFonts w:ascii="Times New Roman" w:eastAsia="Calibri" w:hAnsi="Times New Roman"/>
              </w:rPr>
              <w:t>07.08.2022г</w:t>
            </w:r>
            <w:r w:rsidRPr="00A0653A">
              <w:rPr>
                <w:rFonts w:ascii="Times New Roman" w:eastAsia="Calibri" w:hAnsi="Times New Roman"/>
                <w:b/>
              </w:rPr>
              <w:t xml:space="preserve"> – Вечер военной песни</w:t>
            </w:r>
          </w:p>
          <w:p w:rsidR="00C35EC8" w:rsidRPr="00A0653A" w:rsidRDefault="00C35EC8" w:rsidP="00C35EC8">
            <w:pPr>
              <w:jc w:val="both"/>
              <w:rPr>
                <w:rFonts w:ascii="Times New Roman" w:eastAsia="Calibri" w:hAnsi="Times New Roman"/>
                <w:b/>
              </w:rPr>
            </w:pPr>
            <w:r w:rsidRPr="00A0653A">
              <w:rPr>
                <w:rFonts w:ascii="Times New Roman" w:eastAsia="Calibri" w:hAnsi="Times New Roman"/>
              </w:rPr>
              <w:t>09.08.2022г</w:t>
            </w:r>
            <w:r w:rsidRPr="00A0653A">
              <w:rPr>
                <w:rFonts w:ascii="Times New Roman" w:eastAsia="Calibri" w:hAnsi="Times New Roman"/>
                <w:b/>
              </w:rPr>
              <w:t xml:space="preserve"> – </w:t>
            </w:r>
            <w:proofErr w:type="spellStart"/>
            <w:r w:rsidRPr="00A0653A">
              <w:rPr>
                <w:rFonts w:ascii="Times New Roman" w:eastAsia="Calibri" w:hAnsi="Times New Roman"/>
                <w:b/>
              </w:rPr>
              <w:t>Квест</w:t>
            </w:r>
            <w:proofErr w:type="spellEnd"/>
            <w:r w:rsidRPr="00A0653A">
              <w:rPr>
                <w:rFonts w:ascii="Times New Roman" w:eastAsia="Calibri" w:hAnsi="Times New Roman"/>
                <w:b/>
              </w:rPr>
              <w:t xml:space="preserve"> «</w:t>
            </w:r>
            <w:proofErr w:type="gramStart"/>
            <w:r w:rsidRPr="00A0653A">
              <w:rPr>
                <w:rFonts w:ascii="Times New Roman" w:eastAsia="Calibri" w:hAnsi="Times New Roman"/>
                <w:b/>
              </w:rPr>
              <w:t>Молодая</w:t>
            </w:r>
            <w:proofErr w:type="gramEnd"/>
            <w:r w:rsidRPr="00A0653A">
              <w:rPr>
                <w:rFonts w:ascii="Times New Roman" w:eastAsia="Calibri" w:hAnsi="Times New Roman"/>
                <w:b/>
              </w:rPr>
              <w:t xml:space="preserve"> гвардия-80»</w:t>
            </w:r>
          </w:p>
          <w:p w:rsidR="00C35EC8" w:rsidRPr="00A0653A" w:rsidRDefault="00C35EC8" w:rsidP="00C35EC8">
            <w:pPr>
              <w:jc w:val="both"/>
              <w:rPr>
                <w:rFonts w:ascii="Times New Roman" w:eastAsia="Calibri" w:hAnsi="Times New Roman"/>
                <w:b/>
              </w:rPr>
            </w:pPr>
            <w:r w:rsidRPr="00A0653A">
              <w:rPr>
                <w:rFonts w:ascii="Times New Roman" w:eastAsia="Calibri" w:hAnsi="Times New Roman"/>
              </w:rPr>
              <w:t>07.08.2022г</w:t>
            </w:r>
            <w:r w:rsidRPr="00A0653A">
              <w:rPr>
                <w:rFonts w:ascii="Times New Roman" w:eastAsia="Calibri" w:hAnsi="Times New Roman"/>
                <w:b/>
              </w:rPr>
              <w:t xml:space="preserve"> – Станционная игра «АлСиб-80»</w:t>
            </w:r>
          </w:p>
          <w:p w:rsidR="00C35EC8" w:rsidRPr="00A0653A" w:rsidRDefault="00C35EC8" w:rsidP="00C35EC8">
            <w:pPr>
              <w:jc w:val="both"/>
              <w:rPr>
                <w:rFonts w:ascii="Times New Roman" w:eastAsia="Calibri" w:hAnsi="Times New Roman"/>
                <w:b/>
              </w:rPr>
            </w:pPr>
          </w:p>
        </w:tc>
      </w:tr>
      <w:tr w:rsidR="00C35EC8" w:rsidRPr="00A0653A" w:rsidTr="00C35EC8">
        <w:trPr>
          <w:trHeight w:val="2456"/>
        </w:trPr>
        <w:tc>
          <w:tcPr>
            <w:tcW w:w="627" w:type="dxa"/>
            <w:tcBorders>
              <w:top w:val="single" w:sz="4" w:space="0" w:color="auto"/>
              <w:left w:val="single" w:sz="4" w:space="0" w:color="auto"/>
              <w:bottom w:val="single" w:sz="4" w:space="0" w:color="auto"/>
              <w:right w:val="single" w:sz="4" w:space="0" w:color="auto"/>
            </w:tcBorders>
            <w:vAlign w:val="center"/>
          </w:tcPr>
          <w:p w:rsidR="00C35EC8" w:rsidRPr="00A0653A" w:rsidRDefault="00C35EC8" w:rsidP="00C35EC8">
            <w:pPr>
              <w:jc w:val="both"/>
              <w:rPr>
                <w:rFonts w:ascii="Times New Roman" w:hAnsi="Times New Roman"/>
                <w:b/>
              </w:rPr>
            </w:pPr>
            <w:r w:rsidRPr="00A0653A">
              <w:rPr>
                <w:rFonts w:ascii="Times New Roman" w:hAnsi="Times New Roman"/>
                <w:b/>
              </w:rPr>
              <w:t>2</w:t>
            </w:r>
          </w:p>
        </w:tc>
        <w:tc>
          <w:tcPr>
            <w:tcW w:w="2600" w:type="dxa"/>
            <w:tcBorders>
              <w:top w:val="single" w:sz="4" w:space="0" w:color="auto"/>
              <w:left w:val="single" w:sz="4" w:space="0" w:color="auto"/>
              <w:bottom w:val="single" w:sz="4" w:space="0" w:color="auto"/>
              <w:right w:val="single" w:sz="4" w:space="0" w:color="auto"/>
            </w:tcBorders>
            <w:vAlign w:val="center"/>
            <w:hideMark/>
          </w:tcPr>
          <w:p w:rsidR="00C35EC8" w:rsidRPr="00A0653A" w:rsidRDefault="00C35EC8" w:rsidP="00C35EC8">
            <w:pPr>
              <w:jc w:val="both"/>
              <w:rPr>
                <w:rFonts w:ascii="Times New Roman" w:hAnsi="Times New Roman"/>
              </w:rPr>
            </w:pPr>
            <w:r w:rsidRPr="00A0653A">
              <w:rPr>
                <w:rFonts w:ascii="Times New Roman" w:hAnsi="Times New Roman"/>
              </w:rPr>
              <w:t>Проведение мероприятий, приуроченных к официальным праздничным и памятным датам</w:t>
            </w:r>
          </w:p>
        </w:tc>
        <w:tc>
          <w:tcPr>
            <w:tcW w:w="6804" w:type="dxa"/>
            <w:tcBorders>
              <w:top w:val="single" w:sz="4" w:space="0" w:color="auto"/>
              <w:left w:val="single" w:sz="4" w:space="0" w:color="auto"/>
              <w:right w:val="single" w:sz="4" w:space="0" w:color="auto"/>
            </w:tcBorders>
            <w:vAlign w:val="center"/>
            <w:hideMark/>
          </w:tcPr>
          <w:p w:rsidR="00C35EC8" w:rsidRPr="00A0653A" w:rsidRDefault="00C35EC8" w:rsidP="00C35EC8">
            <w:pPr>
              <w:jc w:val="both"/>
              <w:rPr>
                <w:rFonts w:ascii="Times New Roman" w:hAnsi="Times New Roman"/>
              </w:rPr>
            </w:pPr>
            <w:r w:rsidRPr="00A0653A">
              <w:rPr>
                <w:rFonts w:ascii="Times New Roman" w:hAnsi="Times New Roman"/>
              </w:rPr>
              <w:t>01-24.02.2022г</w:t>
            </w:r>
            <w:r w:rsidRPr="00A0653A">
              <w:rPr>
                <w:rFonts w:ascii="Times New Roman" w:hAnsi="Times New Roman"/>
                <w:b/>
              </w:rPr>
              <w:t xml:space="preserve"> – </w:t>
            </w:r>
            <w:proofErr w:type="spellStart"/>
            <w:r w:rsidRPr="00A0653A">
              <w:rPr>
                <w:rFonts w:ascii="Times New Roman" w:hAnsi="Times New Roman"/>
                <w:b/>
              </w:rPr>
              <w:t>Флешмоб</w:t>
            </w:r>
            <w:proofErr w:type="spellEnd"/>
            <w:r w:rsidRPr="00A0653A">
              <w:rPr>
                <w:rFonts w:ascii="Times New Roman" w:hAnsi="Times New Roman"/>
                <w:b/>
              </w:rPr>
              <w:t xml:space="preserve"> «#</w:t>
            </w:r>
            <w:proofErr w:type="spellStart"/>
            <w:r w:rsidRPr="00A0653A">
              <w:rPr>
                <w:rFonts w:ascii="Times New Roman" w:hAnsi="Times New Roman"/>
                <w:b/>
              </w:rPr>
              <w:t>Нашизащитники</w:t>
            </w:r>
            <w:proofErr w:type="spellEnd"/>
            <w:r w:rsidRPr="00A0653A">
              <w:rPr>
                <w:rFonts w:ascii="Times New Roman" w:hAnsi="Times New Roman"/>
                <w:b/>
              </w:rPr>
              <w:t>»</w:t>
            </w:r>
          </w:p>
          <w:p w:rsidR="00C35EC8" w:rsidRPr="00A0653A" w:rsidRDefault="00C35EC8" w:rsidP="00C35EC8">
            <w:pPr>
              <w:contextualSpacing/>
              <w:jc w:val="both"/>
              <w:rPr>
                <w:rFonts w:ascii="Times New Roman" w:hAnsi="Times New Roman"/>
                <w:b/>
              </w:rPr>
            </w:pPr>
            <w:r w:rsidRPr="00A0653A">
              <w:rPr>
                <w:rFonts w:ascii="Times New Roman" w:hAnsi="Times New Roman"/>
              </w:rPr>
              <w:t>15.02.2022г.</w:t>
            </w:r>
            <w:r w:rsidRPr="00A0653A">
              <w:rPr>
                <w:rFonts w:ascii="Times New Roman" w:hAnsi="Times New Roman"/>
                <w:b/>
              </w:rPr>
              <w:t xml:space="preserve"> - Панихида в Храме Преподобного  Серафима Саровского,</w:t>
            </w:r>
            <w:r w:rsidRPr="00A0653A">
              <w:rPr>
                <w:rFonts w:ascii="Times New Roman" w:hAnsi="Times New Roman"/>
              </w:rPr>
              <w:t xml:space="preserve">  </w:t>
            </w:r>
            <w:r w:rsidRPr="00A0653A">
              <w:rPr>
                <w:rFonts w:ascii="Times New Roman" w:hAnsi="Times New Roman"/>
                <w:b/>
              </w:rPr>
              <w:t>посвященная Памяти погибших воинов в ВОВ и локальных войн;</w:t>
            </w:r>
          </w:p>
          <w:p w:rsidR="00C35EC8" w:rsidRPr="00A0653A" w:rsidRDefault="00C35EC8" w:rsidP="00C35EC8">
            <w:pPr>
              <w:jc w:val="both"/>
              <w:rPr>
                <w:rFonts w:ascii="Times New Roman" w:hAnsi="Times New Roman"/>
                <w:b/>
              </w:rPr>
            </w:pPr>
            <w:r w:rsidRPr="00A0653A">
              <w:rPr>
                <w:rFonts w:ascii="Times New Roman" w:hAnsi="Times New Roman"/>
              </w:rPr>
              <w:t xml:space="preserve">19.02.2022г – </w:t>
            </w:r>
            <w:r w:rsidRPr="00A0653A">
              <w:rPr>
                <w:rFonts w:ascii="Times New Roman" w:hAnsi="Times New Roman"/>
                <w:b/>
              </w:rPr>
              <w:t>Праздничное мероприятие «Так точно!», приуроченное ко Дню защитника Отечества</w:t>
            </w:r>
          </w:p>
          <w:p w:rsidR="00C35EC8" w:rsidRPr="00A0653A" w:rsidRDefault="00C35EC8" w:rsidP="00C35EC8">
            <w:pPr>
              <w:jc w:val="both"/>
              <w:rPr>
                <w:rFonts w:ascii="Times New Roman" w:hAnsi="Times New Roman"/>
              </w:rPr>
            </w:pPr>
            <w:r w:rsidRPr="00A0653A">
              <w:rPr>
                <w:rFonts w:ascii="Times New Roman" w:hAnsi="Times New Roman"/>
              </w:rPr>
              <w:t>22.06.2022г.</w:t>
            </w:r>
            <w:r w:rsidRPr="00A0653A">
              <w:t xml:space="preserve"> </w:t>
            </w:r>
            <w:r w:rsidRPr="00A0653A">
              <w:rPr>
                <w:rFonts w:ascii="Times New Roman" w:hAnsi="Times New Roman"/>
                <w:b/>
              </w:rPr>
              <w:t xml:space="preserve">«День памяти и скорби» </w:t>
            </w:r>
            <w:r w:rsidRPr="00A0653A">
              <w:rPr>
                <w:rFonts w:ascii="Times New Roman" w:hAnsi="Times New Roman"/>
              </w:rPr>
              <w:t xml:space="preserve">- час памяти; </w:t>
            </w:r>
          </w:p>
          <w:p w:rsidR="00C35EC8" w:rsidRPr="00A0653A" w:rsidRDefault="00C35EC8" w:rsidP="00C35EC8">
            <w:pPr>
              <w:jc w:val="both"/>
              <w:rPr>
                <w:rFonts w:ascii="Times New Roman" w:hAnsi="Times New Roman"/>
              </w:rPr>
            </w:pPr>
            <w:r w:rsidRPr="00A0653A">
              <w:rPr>
                <w:rFonts w:ascii="Times New Roman" w:hAnsi="Times New Roman"/>
              </w:rPr>
              <w:t>03.12.2022</w:t>
            </w:r>
            <w:proofErr w:type="gramStart"/>
            <w:r w:rsidRPr="00A0653A">
              <w:rPr>
                <w:rFonts w:ascii="Times New Roman" w:hAnsi="Times New Roman"/>
              </w:rPr>
              <w:t>г-</w:t>
            </w:r>
            <w:proofErr w:type="gramEnd"/>
            <w:r w:rsidRPr="00A0653A">
              <w:rPr>
                <w:rFonts w:ascii="Times New Roman" w:hAnsi="Times New Roman"/>
              </w:rPr>
              <w:t xml:space="preserve"> </w:t>
            </w:r>
            <w:r w:rsidRPr="00A0653A">
              <w:rPr>
                <w:rFonts w:ascii="Times New Roman" w:hAnsi="Times New Roman"/>
                <w:b/>
              </w:rPr>
              <w:t>День неизвестного солдата</w:t>
            </w:r>
          </w:p>
          <w:p w:rsidR="00C35EC8" w:rsidRPr="00A0653A" w:rsidRDefault="00C35EC8" w:rsidP="00C35EC8">
            <w:pPr>
              <w:jc w:val="both"/>
              <w:rPr>
                <w:rFonts w:ascii="Times New Roman" w:hAnsi="Times New Roman"/>
                <w:b/>
              </w:rPr>
            </w:pPr>
            <w:r w:rsidRPr="00A0653A">
              <w:rPr>
                <w:rFonts w:ascii="Times New Roman" w:hAnsi="Times New Roman"/>
              </w:rPr>
              <w:t xml:space="preserve">09.12.2022г. </w:t>
            </w:r>
            <w:r w:rsidRPr="00A0653A">
              <w:rPr>
                <w:rFonts w:ascii="Times New Roman" w:hAnsi="Times New Roman"/>
                <w:b/>
              </w:rPr>
              <w:t xml:space="preserve">День героев Отечества. </w:t>
            </w:r>
          </w:p>
        </w:tc>
      </w:tr>
    </w:tbl>
    <w:p w:rsidR="00C35EC8" w:rsidRPr="00A0653A" w:rsidRDefault="00C35EC8" w:rsidP="00C35EC8">
      <w:pPr>
        <w:tabs>
          <w:tab w:val="left" w:pos="567"/>
        </w:tabs>
        <w:spacing w:line="240" w:lineRule="auto"/>
        <w:jc w:val="both"/>
        <w:rPr>
          <w:rFonts w:ascii="Times New Roman" w:eastAsia="Calibri" w:hAnsi="Times New Roman" w:cs="Times New Roman"/>
          <w:b/>
          <w:sz w:val="24"/>
          <w:szCs w:val="24"/>
          <w:lang w:eastAsia="en-US"/>
        </w:rPr>
      </w:pPr>
    </w:p>
    <w:p w:rsidR="00C35EC8" w:rsidRPr="00A0653A" w:rsidRDefault="00C35EC8" w:rsidP="00C35EC8">
      <w:pPr>
        <w:tabs>
          <w:tab w:val="left" w:pos="567"/>
        </w:tabs>
        <w:spacing w:line="240" w:lineRule="auto"/>
        <w:jc w:val="both"/>
        <w:rPr>
          <w:rFonts w:ascii="Times New Roman" w:eastAsia="Times New Roman" w:hAnsi="Times New Roman" w:cs="Times New Roman"/>
          <w:sz w:val="24"/>
          <w:szCs w:val="24"/>
          <w:shd w:val="clear" w:color="auto" w:fill="FFFFFF"/>
        </w:rPr>
      </w:pPr>
      <w:r w:rsidRPr="00A0653A">
        <w:rPr>
          <w:rFonts w:ascii="Times New Roman" w:eastAsia="Times New Roman" w:hAnsi="Times New Roman" w:cs="Times New Roman"/>
          <w:sz w:val="24"/>
          <w:szCs w:val="24"/>
          <w:shd w:val="clear" w:color="auto" w:fill="FFFFFF"/>
        </w:rPr>
        <w:t xml:space="preserve">Ведущая роль отводится </w:t>
      </w:r>
      <w:r w:rsidRPr="00A0653A">
        <w:rPr>
          <w:rFonts w:ascii="Times New Roman" w:eastAsia="Times New Roman" w:hAnsi="Times New Roman" w:cs="Times New Roman"/>
          <w:bCs/>
          <w:sz w:val="24"/>
          <w:szCs w:val="24"/>
          <w:shd w:val="clear" w:color="auto" w:fill="FFFFFF"/>
        </w:rPr>
        <w:t>гражданско-патриотическому воспитанию</w:t>
      </w:r>
      <w:r w:rsidRPr="00A0653A">
        <w:rPr>
          <w:rFonts w:ascii="Times New Roman" w:eastAsia="Times New Roman" w:hAnsi="Times New Roman" w:cs="Times New Roman"/>
          <w:b/>
          <w:bCs/>
          <w:sz w:val="24"/>
          <w:szCs w:val="24"/>
          <w:shd w:val="clear" w:color="auto" w:fill="FFFFFF"/>
        </w:rPr>
        <w:t xml:space="preserve"> </w:t>
      </w:r>
      <w:r w:rsidRPr="00A0653A">
        <w:rPr>
          <w:rFonts w:ascii="Times New Roman" w:eastAsia="Times New Roman" w:hAnsi="Times New Roman" w:cs="Times New Roman"/>
          <w:bCs/>
          <w:sz w:val="24"/>
          <w:szCs w:val="24"/>
          <w:shd w:val="clear" w:color="auto" w:fill="FFFFFF"/>
        </w:rPr>
        <w:t>подрастающего поколения</w:t>
      </w:r>
      <w:r w:rsidRPr="00A0653A">
        <w:rPr>
          <w:rFonts w:ascii="Times New Roman" w:eastAsia="Times New Roman" w:hAnsi="Times New Roman" w:cs="Times New Roman"/>
          <w:sz w:val="24"/>
          <w:szCs w:val="24"/>
          <w:shd w:val="clear" w:color="auto" w:fill="FFFFFF"/>
        </w:rPr>
        <w:t>, обучающихся в ЦДО. Целью данного направления ВР является формирование гражданско-патриотического сознания, развитие чувства сопричастности к судьбе Отечества, сохранение и развитие чувства гордости за свою страну, профилактика экстремистской деятельности, борьба с терроризмом.</w:t>
      </w:r>
    </w:p>
    <w:p w:rsidR="00C35EC8" w:rsidRPr="00A0653A" w:rsidRDefault="00C35EC8" w:rsidP="00C35EC8">
      <w:pPr>
        <w:shd w:val="clear" w:color="auto" w:fill="FFFFFF"/>
        <w:tabs>
          <w:tab w:val="left" w:pos="567"/>
        </w:tabs>
        <w:spacing w:after="0" w:line="240" w:lineRule="auto"/>
        <w:jc w:val="both"/>
        <w:rPr>
          <w:rFonts w:ascii="Times New Roman" w:eastAsia="Times New Roman" w:hAnsi="Times New Roman" w:cs="Times New Roman"/>
          <w:sz w:val="24"/>
          <w:szCs w:val="24"/>
        </w:rPr>
      </w:pPr>
      <w:r w:rsidRPr="00A0653A">
        <w:rPr>
          <w:rFonts w:ascii="Times New Roman" w:eastAsia="Times New Roman" w:hAnsi="Times New Roman" w:cs="Times New Roman"/>
          <w:sz w:val="24"/>
          <w:szCs w:val="24"/>
        </w:rPr>
        <w:t xml:space="preserve">         Для реализации цели были поставлены  следующие задачи:</w:t>
      </w:r>
    </w:p>
    <w:p w:rsidR="00C35EC8" w:rsidRPr="00A0653A" w:rsidRDefault="00C35EC8" w:rsidP="00C35EC8">
      <w:pPr>
        <w:shd w:val="clear" w:color="auto" w:fill="FFFFFF"/>
        <w:tabs>
          <w:tab w:val="left" w:pos="567"/>
        </w:tabs>
        <w:spacing w:after="0" w:line="240" w:lineRule="auto"/>
        <w:jc w:val="both"/>
        <w:rPr>
          <w:rFonts w:ascii="Times New Roman" w:eastAsia="Times New Roman" w:hAnsi="Times New Roman" w:cs="Times New Roman"/>
          <w:sz w:val="24"/>
          <w:szCs w:val="24"/>
        </w:rPr>
      </w:pPr>
      <w:r w:rsidRPr="00A0653A">
        <w:rPr>
          <w:rFonts w:ascii="Times New Roman" w:eastAsia="Times New Roman" w:hAnsi="Times New Roman" w:cs="Times New Roman"/>
          <w:sz w:val="24"/>
          <w:szCs w:val="24"/>
        </w:rPr>
        <w:t>- воспитание личности обучающегося, как  гражданина-патриота, способного встать на защиту государственных интересов страны;</w:t>
      </w:r>
    </w:p>
    <w:p w:rsidR="00C35EC8" w:rsidRPr="00A0653A" w:rsidRDefault="00C35EC8" w:rsidP="00C35EC8">
      <w:pPr>
        <w:shd w:val="clear" w:color="auto" w:fill="FFFFFF"/>
        <w:spacing w:after="0" w:line="240" w:lineRule="auto"/>
        <w:jc w:val="both"/>
        <w:rPr>
          <w:rFonts w:ascii="Times New Roman" w:eastAsia="Times New Roman" w:hAnsi="Times New Roman" w:cs="Times New Roman"/>
          <w:sz w:val="24"/>
          <w:szCs w:val="24"/>
        </w:rPr>
      </w:pPr>
      <w:r w:rsidRPr="00A0653A">
        <w:rPr>
          <w:rFonts w:ascii="Times New Roman" w:eastAsia="Times New Roman" w:hAnsi="Times New Roman" w:cs="Times New Roman"/>
          <w:sz w:val="24"/>
          <w:szCs w:val="24"/>
        </w:rPr>
        <w:lastRenderedPageBreak/>
        <w:t>-воспитание отрицательного отношения к насилию, к уничтожению человека, к нарушению прав человека, его свободы, осуждение того, что ведет к человеческим жертвам. Основными мероприятиями стали:</w:t>
      </w:r>
    </w:p>
    <w:p w:rsidR="00C35EC8" w:rsidRPr="00A0653A" w:rsidRDefault="00C35EC8" w:rsidP="00C35EC8">
      <w:pPr>
        <w:shd w:val="clear" w:color="auto" w:fill="FFFFFF"/>
        <w:spacing w:after="0" w:line="240" w:lineRule="auto"/>
        <w:jc w:val="both"/>
        <w:rPr>
          <w:rFonts w:ascii="Times New Roman" w:eastAsia="Times New Roman" w:hAnsi="Times New Roman" w:cs="Times New Roman"/>
          <w:i/>
          <w:sz w:val="24"/>
          <w:szCs w:val="24"/>
        </w:rPr>
      </w:pPr>
      <w:r w:rsidRPr="00A0653A">
        <w:rPr>
          <w:rFonts w:ascii="Times New Roman" w:eastAsia="Times New Roman" w:hAnsi="Times New Roman" w:cs="Times New Roman"/>
          <w:i/>
          <w:sz w:val="24"/>
          <w:szCs w:val="24"/>
        </w:rPr>
        <w:t>- инструктажи, беседы по действиям в случае возникновения чрезвычайных ситуаций, памятки о правилах поведения в опасных ситуациях и ЧС;</w:t>
      </w:r>
    </w:p>
    <w:p w:rsidR="00C35EC8" w:rsidRPr="00A0653A" w:rsidRDefault="00C35EC8" w:rsidP="00C35EC8">
      <w:pPr>
        <w:shd w:val="clear" w:color="auto" w:fill="FFFFFF"/>
        <w:spacing w:after="0" w:line="240" w:lineRule="auto"/>
        <w:jc w:val="both"/>
        <w:rPr>
          <w:rFonts w:ascii="Times New Roman" w:eastAsia="Times New Roman" w:hAnsi="Times New Roman" w:cs="Times New Roman"/>
          <w:sz w:val="24"/>
          <w:szCs w:val="24"/>
          <w:shd w:val="clear" w:color="auto" w:fill="FFFFFF"/>
        </w:rPr>
      </w:pPr>
      <w:r w:rsidRPr="00A0653A">
        <w:rPr>
          <w:rFonts w:ascii="Times New Roman" w:eastAsia="Times New Roman" w:hAnsi="Times New Roman" w:cs="Times New Roman"/>
          <w:sz w:val="24"/>
          <w:szCs w:val="24"/>
        </w:rPr>
        <w:t xml:space="preserve"> - </w:t>
      </w:r>
      <w:r w:rsidRPr="00A0653A">
        <w:rPr>
          <w:rFonts w:ascii="Times New Roman" w:eastAsia="Times New Roman" w:hAnsi="Times New Roman" w:cs="Times New Roman"/>
          <w:i/>
          <w:sz w:val="24"/>
          <w:szCs w:val="24"/>
          <w:shd w:val="clear" w:color="auto" w:fill="FFFFFF"/>
        </w:rPr>
        <w:t>тренировки «Внимание всем» по отработке навыков эвакуации в случае возникновения чрезвычайных ситуаций;</w:t>
      </w:r>
    </w:p>
    <w:p w:rsidR="00C35EC8" w:rsidRPr="00A0653A" w:rsidRDefault="00C35EC8" w:rsidP="00C35EC8">
      <w:pPr>
        <w:shd w:val="clear" w:color="auto" w:fill="FFFFFF"/>
        <w:spacing w:after="0" w:line="240" w:lineRule="auto"/>
        <w:jc w:val="both"/>
        <w:rPr>
          <w:rFonts w:ascii="Times New Roman" w:eastAsia="Times New Roman" w:hAnsi="Times New Roman" w:cs="Times New Roman"/>
          <w:i/>
          <w:sz w:val="24"/>
          <w:szCs w:val="24"/>
          <w:shd w:val="clear" w:color="auto" w:fill="FFFFFF"/>
        </w:rPr>
      </w:pPr>
      <w:r w:rsidRPr="00A0653A">
        <w:rPr>
          <w:rFonts w:ascii="Times New Roman" w:eastAsia="Times New Roman" w:hAnsi="Times New Roman" w:cs="Times New Roman"/>
          <w:i/>
          <w:sz w:val="24"/>
          <w:szCs w:val="24"/>
          <w:shd w:val="clear" w:color="auto" w:fill="FFFFFF"/>
        </w:rPr>
        <w:t>- стенды наглядной агитации, уголки безопасности пополнились новым материалом;</w:t>
      </w:r>
    </w:p>
    <w:p w:rsidR="00C35EC8" w:rsidRPr="00A0653A" w:rsidRDefault="00C35EC8" w:rsidP="00C35EC8">
      <w:pPr>
        <w:shd w:val="clear" w:color="auto" w:fill="FFFFFF"/>
        <w:spacing w:after="0" w:line="240" w:lineRule="auto"/>
        <w:jc w:val="both"/>
        <w:rPr>
          <w:rFonts w:ascii="Times New Roman" w:eastAsia="Times New Roman" w:hAnsi="Times New Roman" w:cs="Times New Roman"/>
          <w:i/>
          <w:sz w:val="24"/>
          <w:szCs w:val="24"/>
        </w:rPr>
      </w:pPr>
      <w:r w:rsidRPr="00A0653A">
        <w:rPr>
          <w:rFonts w:ascii="Calibri" w:eastAsia="Times New Roman" w:hAnsi="Calibri" w:cs="Times New Roman"/>
          <w:i/>
          <w:sz w:val="24"/>
          <w:szCs w:val="24"/>
          <w:shd w:val="clear" w:color="auto" w:fill="FFFFFF"/>
        </w:rPr>
        <w:t xml:space="preserve">- </w:t>
      </w:r>
      <w:r w:rsidRPr="00A0653A">
        <w:rPr>
          <w:rFonts w:ascii="Times New Roman" w:eastAsia="Times New Roman" w:hAnsi="Times New Roman" w:cs="Times New Roman"/>
          <w:i/>
          <w:sz w:val="24"/>
          <w:szCs w:val="24"/>
        </w:rPr>
        <w:t xml:space="preserve">проведение уроков безопасности по темам: «Гражданская оборона вчера и сегодня»: «Основы безопасности жизнедеятельности», </w:t>
      </w:r>
      <w:r w:rsidRPr="00A0653A">
        <w:rPr>
          <w:rFonts w:ascii="Times New Roman" w:eastAsia="Calibri" w:hAnsi="Times New Roman" w:cs="Times New Roman"/>
          <w:i/>
          <w:sz w:val="24"/>
          <w:szCs w:val="24"/>
          <w:lang w:eastAsia="en-US"/>
        </w:rPr>
        <w:t>«Оповещение и эвакуация»</w:t>
      </w:r>
      <w:r w:rsidRPr="00A0653A">
        <w:rPr>
          <w:rFonts w:ascii="Times New Roman" w:eastAsia="Times New Roman" w:hAnsi="Times New Roman" w:cs="Times New Roman"/>
          <w:i/>
          <w:sz w:val="24"/>
          <w:szCs w:val="24"/>
        </w:rPr>
        <w:t>.</w:t>
      </w:r>
    </w:p>
    <w:p w:rsidR="00C35EC8" w:rsidRPr="00A0653A" w:rsidRDefault="00C35EC8" w:rsidP="00C35EC8">
      <w:pPr>
        <w:shd w:val="clear" w:color="auto" w:fill="FFFFFF"/>
        <w:spacing w:after="0" w:line="240" w:lineRule="auto"/>
        <w:jc w:val="both"/>
        <w:rPr>
          <w:rFonts w:ascii="Times New Roman" w:eastAsia="Calibri" w:hAnsi="Times New Roman" w:cs="Times New Roman"/>
          <w:i/>
          <w:sz w:val="24"/>
          <w:szCs w:val="24"/>
          <w:lang w:eastAsia="en-US"/>
        </w:rPr>
      </w:pPr>
      <w:r w:rsidRPr="00A0653A">
        <w:rPr>
          <w:rFonts w:ascii="Times New Roman" w:eastAsia="Calibri" w:hAnsi="Times New Roman" w:cs="Times New Roman"/>
          <w:i/>
          <w:sz w:val="24"/>
          <w:szCs w:val="24"/>
          <w:lang w:eastAsia="en-US"/>
        </w:rPr>
        <w:t xml:space="preserve">- </w:t>
      </w:r>
      <w:r w:rsidRPr="00A0653A">
        <w:rPr>
          <w:rFonts w:ascii="Times New Roman" w:eastAsia="Times New Roman" w:hAnsi="Times New Roman" w:cs="Times New Roman"/>
          <w:i/>
          <w:sz w:val="24"/>
          <w:szCs w:val="24"/>
          <w:shd w:val="clear" w:color="auto" w:fill="FFFFFF"/>
        </w:rPr>
        <w:t>подготовка и распространение памяток: «</w:t>
      </w:r>
      <w:r w:rsidRPr="00A0653A">
        <w:rPr>
          <w:rFonts w:ascii="Times New Roman" w:eastAsia="Calibri" w:hAnsi="Times New Roman" w:cs="Times New Roman"/>
          <w:i/>
          <w:sz w:val="24"/>
          <w:szCs w:val="24"/>
          <w:lang w:eastAsia="en-US"/>
        </w:rPr>
        <w:t>Действия в чрезвычайных ситуациях в жилом секторе»;</w:t>
      </w:r>
    </w:p>
    <w:p w:rsidR="00C35EC8" w:rsidRPr="00A0653A" w:rsidRDefault="00C35EC8" w:rsidP="00C35EC8">
      <w:pPr>
        <w:shd w:val="clear" w:color="auto" w:fill="FFFFFF"/>
        <w:spacing w:after="0" w:line="240" w:lineRule="auto"/>
        <w:jc w:val="both"/>
        <w:rPr>
          <w:rFonts w:ascii="Times New Roman" w:eastAsia="Calibri" w:hAnsi="Times New Roman" w:cs="Times New Roman"/>
          <w:i/>
          <w:sz w:val="24"/>
          <w:szCs w:val="24"/>
          <w:lang w:eastAsia="en-US"/>
        </w:rPr>
      </w:pPr>
      <w:r w:rsidRPr="00A0653A">
        <w:rPr>
          <w:rFonts w:ascii="Times New Roman" w:eastAsia="Calibri" w:hAnsi="Times New Roman" w:cs="Times New Roman"/>
          <w:i/>
          <w:sz w:val="24"/>
          <w:szCs w:val="24"/>
          <w:lang w:eastAsia="en-US"/>
        </w:rPr>
        <w:t>- посещение организаций МЧС – экскурсия в ПЧ – 7;</w:t>
      </w:r>
    </w:p>
    <w:p w:rsidR="00C35EC8" w:rsidRPr="00A0653A" w:rsidRDefault="00C35EC8" w:rsidP="00C35EC8">
      <w:pPr>
        <w:shd w:val="clear" w:color="auto" w:fill="FFFFFF"/>
        <w:spacing w:after="0" w:line="240" w:lineRule="auto"/>
        <w:jc w:val="both"/>
        <w:rPr>
          <w:rFonts w:ascii="Times New Roman" w:eastAsia="Calibri" w:hAnsi="Times New Roman" w:cs="Times New Roman"/>
          <w:i/>
          <w:sz w:val="24"/>
          <w:szCs w:val="24"/>
          <w:lang w:eastAsia="en-US"/>
        </w:rPr>
      </w:pPr>
      <w:r w:rsidRPr="00A0653A">
        <w:rPr>
          <w:rFonts w:ascii="Times New Roman" w:eastAsia="Calibri" w:hAnsi="Times New Roman" w:cs="Times New Roman"/>
          <w:i/>
          <w:sz w:val="24"/>
          <w:szCs w:val="24"/>
          <w:lang w:eastAsia="en-US"/>
        </w:rPr>
        <w:t>- неделя гражданской обороны;</w:t>
      </w:r>
    </w:p>
    <w:p w:rsidR="00C35EC8" w:rsidRPr="00A0653A" w:rsidRDefault="00C35EC8" w:rsidP="00C35EC8">
      <w:pPr>
        <w:shd w:val="clear" w:color="auto" w:fill="FFFFFF"/>
        <w:spacing w:after="0" w:line="240" w:lineRule="auto"/>
        <w:jc w:val="both"/>
        <w:rPr>
          <w:rFonts w:ascii="Times New Roman" w:eastAsia="Calibri" w:hAnsi="Times New Roman" w:cs="Times New Roman"/>
          <w:i/>
          <w:sz w:val="24"/>
          <w:szCs w:val="24"/>
          <w:lang w:eastAsia="en-US"/>
        </w:rPr>
      </w:pPr>
      <w:r w:rsidRPr="00A0653A">
        <w:rPr>
          <w:rFonts w:ascii="Times New Roman" w:eastAsia="Calibri" w:hAnsi="Times New Roman" w:cs="Times New Roman"/>
          <w:i/>
          <w:sz w:val="24"/>
          <w:szCs w:val="24"/>
          <w:lang w:eastAsia="en-US"/>
        </w:rPr>
        <w:t xml:space="preserve">- участие в митинге, </w:t>
      </w:r>
      <w:proofErr w:type="gramStart"/>
      <w:r w:rsidRPr="00A0653A">
        <w:rPr>
          <w:rFonts w:ascii="Times New Roman" w:eastAsia="Calibri" w:hAnsi="Times New Roman" w:cs="Times New Roman"/>
          <w:i/>
          <w:sz w:val="24"/>
          <w:szCs w:val="24"/>
          <w:lang w:eastAsia="en-US"/>
        </w:rPr>
        <w:t>посвящённому</w:t>
      </w:r>
      <w:proofErr w:type="gramEnd"/>
      <w:r w:rsidRPr="00A0653A">
        <w:rPr>
          <w:rFonts w:ascii="Times New Roman" w:eastAsia="Calibri" w:hAnsi="Times New Roman" w:cs="Times New Roman"/>
          <w:i/>
          <w:sz w:val="24"/>
          <w:szCs w:val="24"/>
          <w:lang w:eastAsia="en-US"/>
        </w:rPr>
        <w:t xml:space="preserve"> трагедии в Беслане;</w:t>
      </w:r>
    </w:p>
    <w:p w:rsidR="00C35EC8" w:rsidRPr="00A0653A" w:rsidRDefault="00C35EC8" w:rsidP="00C35EC8">
      <w:pPr>
        <w:shd w:val="clear" w:color="auto" w:fill="FFFFFF"/>
        <w:spacing w:after="0" w:line="240" w:lineRule="auto"/>
        <w:jc w:val="both"/>
        <w:rPr>
          <w:rFonts w:ascii="Times New Roman" w:eastAsia="Calibri" w:hAnsi="Times New Roman" w:cs="Times New Roman"/>
          <w:i/>
          <w:sz w:val="24"/>
          <w:szCs w:val="24"/>
          <w:lang w:eastAsia="en-US"/>
        </w:rPr>
      </w:pPr>
      <w:r w:rsidRPr="00A0653A">
        <w:rPr>
          <w:rFonts w:ascii="Times New Roman" w:eastAsia="Calibri" w:hAnsi="Times New Roman" w:cs="Times New Roman"/>
          <w:i/>
          <w:sz w:val="24"/>
          <w:szCs w:val="24"/>
          <w:lang w:eastAsia="en-US"/>
        </w:rPr>
        <w:t>- Час памяти «Трагедии в Беслане посвящается…»;</w:t>
      </w:r>
    </w:p>
    <w:p w:rsidR="00C35EC8" w:rsidRPr="00A0653A" w:rsidRDefault="00C35EC8" w:rsidP="00C35EC8">
      <w:pPr>
        <w:shd w:val="clear" w:color="auto" w:fill="FFFFFF"/>
        <w:spacing w:after="0" w:line="240" w:lineRule="auto"/>
        <w:jc w:val="both"/>
        <w:rPr>
          <w:rFonts w:ascii="Times New Roman" w:eastAsia="Calibri" w:hAnsi="Times New Roman" w:cs="Times New Roman"/>
          <w:i/>
          <w:sz w:val="24"/>
          <w:szCs w:val="24"/>
          <w:lang w:eastAsia="en-US"/>
        </w:rPr>
      </w:pPr>
      <w:r w:rsidRPr="00A0653A">
        <w:rPr>
          <w:rFonts w:ascii="Times New Roman" w:eastAsia="Calibri" w:hAnsi="Times New Roman" w:cs="Times New Roman"/>
          <w:i/>
          <w:sz w:val="24"/>
          <w:szCs w:val="24"/>
          <w:lang w:eastAsia="en-US"/>
        </w:rPr>
        <w:t>- Акция «Голосуя сегодня, ты выбираешь своё будущее» - агитационная предвыборная кампания;</w:t>
      </w:r>
    </w:p>
    <w:p w:rsidR="00C35EC8" w:rsidRPr="00A0653A" w:rsidRDefault="00C35EC8" w:rsidP="00C35EC8">
      <w:pPr>
        <w:shd w:val="clear" w:color="auto" w:fill="FFFFFF"/>
        <w:spacing w:after="0" w:line="240" w:lineRule="auto"/>
        <w:jc w:val="both"/>
        <w:rPr>
          <w:rFonts w:ascii="Times New Roman" w:eastAsia="Calibri" w:hAnsi="Times New Roman" w:cs="Times New Roman"/>
          <w:i/>
          <w:sz w:val="24"/>
          <w:szCs w:val="24"/>
          <w:lang w:eastAsia="en-US"/>
        </w:rPr>
      </w:pPr>
      <w:r w:rsidRPr="00A0653A">
        <w:rPr>
          <w:rFonts w:ascii="Times New Roman" w:eastAsia="Calibri" w:hAnsi="Times New Roman" w:cs="Times New Roman"/>
          <w:i/>
          <w:sz w:val="24"/>
          <w:szCs w:val="24"/>
          <w:lang w:eastAsia="en-US"/>
        </w:rPr>
        <w:t>- участие в митинге, посвящённому Дню солидарности в борьбе с терроризмом;</w:t>
      </w:r>
    </w:p>
    <w:p w:rsidR="00C35EC8" w:rsidRPr="00A0653A" w:rsidRDefault="00C35EC8" w:rsidP="00C35EC8">
      <w:pPr>
        <w:shd w:val="clear" w:color="auto" w:fill="FFFFFF"/>
        <w:spacing w:after="0" w:line="240" w:lineRule="auto"/>
        <w:jc w:val="both"/>
        <w:rPr>
          <w:rFonts w:ascii="Times New Roman" w:eastAsia="Calibri" w:hAnsi="Times New Roman" w:cs="Times New Roman"/>
          <w:i/>
          <w:sz w:val="24"/>
          <w:szCs w:val="24"/>
          <w:lang w:eastAsia="en-US"/>
        </w:rPr>
      </w:pPr>
      <w:r w:rsidRPr="00A0653A">
        <w:rPr>
          <w:rFonts w:ascii="Times New Roman" w:eastAsia="Calibri" w:hAnsi="Times New Roman" w:cs="Times New Roman"/>
          <w:i/>
          <w:sz w:val="24"/>
          <w:szCs w:val="24"/>
          <w:lang w:eastAsia="en-US"/>
        </w:rPr>
        <w:t>- День Конституции;</w:t>
      </w:r>
    </w:p>
    <w:p w:rsidR="00C35EC8" w:rsidRPr="00A0653A" w:rsidRDefault="00C35EC8" w:rsidP="00C35EC8">
      <w:pPr>
        <w:shd w:val="clear" w:color="auto" w:fill="FFFFFF"/>
        <w:spacing w:after="0" w:line="240" w:lineRule="auto"/>
        <w:jc w:val="both"/>
        <w:rPr>
          <w:rFonts w:ascii="Times New Roman" w:eastAsia="Calibri" w:hAnsi="Times New Roman" w:cs="Times New Roman"/>
          <w:i/>
          <w:sz w:val="24"/>
          <w:szCs w:val="24"/>
          <w:lang w:eastAsia="en-US"/>
        </w:rPr>
      </w:pPr>
      <w:r w:rsidRPr="00A0653A">
        <w:rPr>
          <w:rFonts w:ascii="Times New Roman" w:eastAsia="Calibri" w:hAnsi="Times New Roman" w:cs="Times New Roman"/>
          <w:i/>
          <w:sz w:val="24"/>
          <w:szCs w:val="24"/>
          <w:lang w:eastAsia="en-US"/>
        </w:rPr>
        <w:t>- День народного единства;</w:t>
      </w:r>
    </w:p>
    <w:p w:rsidR="00C35EC8" w:rsidRPr="00A0653A" w:rsidRDefault="00C35EC8" w:rsidP="00C35EC8">
      <w:pPr>
        <w:shd w:val="clear" w:color="auto" w:fill="FFFFFF"/>
        <w:spacing w:after="0" w:line="240" w:lineRule="auto"/>
        <w:jc w:val="both"/>
        <w:rPr>
          <w:rFonts w:ascii="Times New Roman" w:eastAsia="Calibri" w:hAnsi="Times New Roman" w:cs="Times New Roman"/>
          <w:i/>
          <w:sz w:val="24"/>
          <w:szCs w:val="24"/>
          <w:lang w:eastAsia="en-US"/>
        </w:rPr>
      </w:pPr>
      <w:r w:rsidRPr="00A0653A">
        <w:rPr>
          <w:rFonts w:ascii="Times New Roman" w:eastAsia="Calibri" w:hAnsi="Times New Roman" w:cs="Times New Roman"/>
          <w:i/>
          <w:sz w:val="24"/>
          <w:szCs w:val="24"/>
          <w:lang w:eastAsia="en-US"/>
        </w:rPr>
        <w:t xml:space="preserve">- День толерантности (воспитание миролюбия, принятия и понимания других людей). </w:t>
      </w:r>
    </w:p>
    <w:p w:rsidR="00C35EC8" w:rsidRPr="00A0653A" w:rsidRDefault="00C35EC8" w:rsidP="00C35EC8">
      <w:pPr>
        <w:shd w:val="clear" w:color="auto" w:fill="FFFFFF"/>
        <w:spacing w:after="0" w:line="240" w:lineRule="auto"/>
        <w:jc w:val="both"/>
        <w:rPr>
          <w:rFonts w:ascii="Times New Roman" w:eastAsia="Calibri" w:hAnsi="Times New Roman" w:cs="Times New Roman"/>
          <w:i/>
          <w:sz w:val="24"/>
          <w:szCs w:val="24"/>
          <w:lang w:eastAsia="en-US"/>
        </w:rPr>
      </w:pPr>
      <w:r w:rsidRPr="00A0653A">
        <w:rPr>
          <w:rFonts w:ascii="Times New Roman" w:eastAsia="Calibri" w:hAnsi="Times New Roman" w:cs="Times New Roman"/>
          <w:i/>
          <w:sz w:val="24"/>
          <w:szCs w:val="24"/>
          <w:lang w:eastAsia="en-US"/>
        </w:rPr>
        <w:t>- День призывника;</w:t>
      </w:r>
    </w:p>
    <w:p w:rsidR="00C35EC8" w:rsidRPr="00A0653A" w:rsidRDefault="00C35EC8" w:rsidP="00C35EC8">
      <w:pPr>
        <w:shd w:val="clear" w:color="auto" w:fill="FFFFFF"/>
        <w:spacing w:after="0" w:line="240" w:lineRule="auto"/>
        <w:jc w:val="both"/>
        <w:rPr>
          <w:rFonts w:ascii="Times New Roman" w:eastAsia="Calibri" w:hAnsi="Times New Roman" w:cs="Times New Roman"/>
          <w:i/>
          <w:sz w:val="24"/>
          <w:szCs w:val="24"/>
          <w:lang w:eastAsia="en-US"/>
        </w:rPr>
      </w:pPr>
      <w:r w:rsidRPr="00A0653A">
        <w:rPr>
          <w:rFonts w:ascii="Times New Roman" w:eastAsia="Calibri" w:hAnsi="Times New Roman" w:cs="Times New Roman"/>
          <w:i/>
          <w:sz w:val="24"/>
          <w:szCs w:val="24"/>
          <w:lang w:eastAsia="en-US"/>
        </w:rPr>
        <w:t>- День воссоединения Крыма с Россией;</w:t>
      </w:r>
    </w:p>
    <w:p w:rsidR="00C35EC8" w:rsidRPr="00A0653A" w:rsidRDefault="00C35EC8" w:rsidP="00C35EC8">
      <w:pPr>
        <w:shd w:val="clear" w:color="auto" w:fill="FFFFFF"/>
        <w:spacing w:after="0" w:line="240" w:lineRule="auto"/>
        <w:jc w:val="both"/>
        <w:rPr>
          <w:rFonts w:ascii="Times New Roman" w:eastAsia="Calibri" w:hAnsi="Times New Roman" w:cs="Times New Roman"/>
          <w:i/>
          <w:sz w:val="24"/>
          <w:szCs w:val="24"/>
          <w:lang w:eastAsia="en-US"/>
        </w:rPr>
      </w:pPr>
      <w:r w:rsidRPr="00A0653A">
        <w:rPr>
          <w:rFonts w:ascii="Times New Roman" w:eastAsia="Calibri" w:hAnsi="Times New Roman" w:cs="Times New Roman"/>
          <w:i/>
          <w:sz w:val="24"/>
          <w:szCs w:val="24"/>
          <w:lang w:eastAsia="en-US"/>
        </w:rPr>
        <w:t xml:space="preserve">- Посвящение в </w:t>
      </w:r>
      <w:proofErr w:type="spellStart"/>
      <w:r w:rsidRPr="00A0653A">
        <w:rPr>
          <w:rFonts w:ascii="Times New Roman" w:eastAsia="Calibri" w:hAnsi="Times New Roman" w:cs="Times New Roman"/>
          <w:i/>
          <w:sz w:val="24"/>
          <w:szCs w:val="24"/>
          <w:lang w:eastAsia="en-US"/>
        </w:rPr>
        <w:t>Юноармейцы</w:t>
      </w:r>
      <w:proofErr w:type="spellEnd"/>
      <w:r w:rsidRPr="00A0653A">
        <w:rPr>
          <w:rFonts w:ascii="Times New Roman" w:eastAsia="Calibri" w:hAnsi="Times New Roman" w:cs="Times New Roman"/>
          <w:i/>
          <w:sz w:val="24"/>
          <w:szCs w:val="24"/>
          <w:lang w:eastAsia="en-US"/>
        </w:rPr>
        <w:t>;</w:t>
      </w:r>
    </w:p>
    <w:p w:rsidR="00C35EC8" w:rsidRPr="00A0653A" w:rsidRDefault="00C35EC8" w:rsidP="00C35EC8">
      <w:pPr>
        <w:shd w:val="clear" w:color="auto" w:fill="FFFFFF"/>
        <w:spacing w:after="0" w:line="240" w:lineRule="auto"/>
        <w:jc w:val="both"/>
        <w:rPr>
          <w:rFonts w:ascii="Times New Roman" w:eastAsia="Calibri" w:hAnsi="Times New Roman" w:cs="Times New Roman"/>
          <w:i/>
          <w:sz w:val="24"/>
          <w:szCs w:val="24"/>
          <w:lang w:eastAsia="en-US"/>
        </w:rPr>
      </w:pPr>
      <w:r w:rsidRPr="00A0653A">
        <w:rPr>
          <w:rFonts w:ascii="Times New Roman" w:eastAsia="Calibri" w:hAnsi="Times New Roman" w:cs="Times New Roman"/>
          <w:i/>
          <w:sz w:val="24"/>
          <w:szCs w:val="24"/>
          <w:lang w:eastAsia="en-US"/>
        </w:rPr>
        <w:t>- Городская Акция, посвящённая памяти трагических событий в Кемерово;</w:t>
      </w:r>
    </w:p>
    <w:p w:rsidR="00C35EC8" w:rsidRPr="00A0653A" w:rsidRDefault="00C35EC8" w:rsidP="00C35EC8">
      <w:pPr>
        <w:shd w:val="clear" w:color="auto" w:fill="FFFFFF"/>
        <w:spacing w:after="0" w:line="240" w:lineRule="auto"/>
        <w:jc w:val="both"/>
        <w:rPr>
          <w:rFonts w:ascii="Times New Roman" w:eastAsia="Calibri" w:hAnsi="Times New Roman" w:cs="Times New Roman"/>
          <w:b/>
          <w:i/>
          <w:sz w:val="24"/>
          <w:szCs w:val="24"/>
          <w:lang w:eastAsia="en-US"/>
        </w:rPr>
      </w:pPr>
      <w:r w:rsidRPr="00A0653A">
        <w:rPr>
          <w:rFonts w:ascii="Times New Roman" w:eastAsia="Calibri" w:hAnsi="Times New Roman" w:cs="Times New Roman"/>
          <w:i/>
          <w:sz w:val="24"/>
          <w:szCs w:val="24"/>
          <w:lang w:eastAsia="en-US"/>
        </w:rPr>
        <w:t>- Торжественное награждение участников Всероссийского конкурса «Звезда спасения»;</w:t>
      </w:r>
      <w:r w:rsidRPr="00A0653A">
        <w:rPr>
          <w:rFonts w:ascii="Times New Roman" w:eastAsia="Calibri" w:hAnsi="Times New Roman" w:cs="Times New Roman"/>
          <w:b/>
          <w:i/>
          <w:sz w:val="24"/>
          <w:szCs w:val="24"/>
          <w:lang w:eastAsia="en-US"/>
        </w:rPr>
        <w:t xml:space="preserve"> </w:t>
      </w:r>
    </w:p>
    <w:p w:rsidR="00C35EC8" w:rsidRPr="00A0653A" w:rsidRDefault="00C35EC8" w:rsidP="00C35EC8">
      <w:pPr>
        <w:shd w:val="clear" w:color="auto" w:fill="FFFFFF"/>
        <w:spacing w:after="0" w:line="240" w:lineRule="auto"/>
        <w:jc w:val="both"/>
        <w:rPr>
          <w:rFonts w:ascii="Times New Roman" w:eastAsia="Calibri" w:hAnsi="Times New Roman" w:cs="Times New Roman"/>
          <w:i/>
          <w:sz w:val="24"/>
          <w:szCs w:val="24"/>
          <w:lang w:eastAsia="en-US"/>
        </w:rPr>
      </w:pPr>
      <w:r w:rsidRPr="00A0653A">
        <w:rPr>
          <w:rFonts w:ascii="Times New Roman" w:eastAsia="Calibri" w:hAnsi="Times New Roman" w:cs="Times New Roman"/>
          <w:i/>
          <w:sz w:val="24"/>
          <w:szCs w:val="24"/>
          <w:lang w:eastAsia="en-US"/>
        </w:rPr>
        <w:t xml:space="preserve">- Акция «Мы помним и гордимся», посвящённая 120-летию со Дня рождения </w:t>
      </w:r>
      <w:proofErr w:type="spellStart"/>
      <w:r w:rsidRPr="00A0653A">
        <w:rPr>
          <w:rFonts w:ascii="Times New Roman" w:eastAsia="Calibri" w:hAnsi="Times New Roman" w:cs="Times New Roman"/>
          <w:i/>
          <w:sz w:val="24"/>
          <w:szCs w:val="24"/>
          <w:lang w:eastAsia="en-US"/>
        </w:rPr>
        <w:t>Ю.А.Билибина</w:t>
      </w:r>
      <w:proofErr w:type="spellEnd"/>
      <w:r w:rsidRPr="00A0653A">
        <w:rPr>
          <w:rFonts w:ascii="Times New Roman" w:eastAsia="Calibri" w:hAnsi="Times New Roman" w:cs="Times New Roman"/>
          <w:i/>
          <w:sz w:val="24"/>
          <w:szCs w:val="24"/>
          <w:lang w:eastAsia="en-US"/>
        </w:rPr>
        <w:t>, участие в митинге, возложение венка;</w:t>
      </w:r>
    </w:p>
    <w:p w:rsidR="00C35EC8" w:rsidRPr="00A0653A" w:rsidRDefault="00C35EC8" w:rsidP="00C35EC8">
      <w:pPr>
        <w:widowControl w:val="0"/>
        <w:tabs>
          <w:tab w:val="left" w:pos="567"/>
        </w:tabs>
        <w:spacing w:after="0" w:line="240" w:lineRule="auto"/>
        <w:contextualSpacing/>
        <w:jc w:val="both"/>
        <w:rPr>
          <w:rFonts w:ascii="Times New Roman" w:eastAsia="Times New Roman" w:hAnsi="Times New Roman" w:cs="Times New Roman"/>
          <w:i/>
          <w:sz w:val="24"/>
          <w:szCs w:val="24"/>
          <w:lang w:eastAsia="en-US"/>
        </w:rPr>
      </w:pPr>
      <w:r w:rsidRPr="00A0653A">
        <w:rPr>
          <w:rFonts w:ascii="Times New Roman" w:eastAsia="Times New Roman" w:hAnsi="Times New Roman" w:cs="Times New Roman"/>
          <w:i/>
          <w:sz w:val="24"/>
          <w:szCs w:val="24"/>
          <w:lang w:eastAsia="en-US"/>
        </w:rPr>
        <w:t>- День государственного флага Российской Федерации (тематическое мероприятие) (ДОЛ «Молодая гвардия»).</w:t>
      </w:r>
    </w:p>
    <w:p w:rsidR="00C35EC8" w:rsidRPr="00A0653A" w:rsidRDefault="00C35EC8" w:rsidP="00C35EC8">
      <w:pPr>
        <w:tabs>
          <w:tab w:val="left" w:pos="567"/>
        </w:tabs>
        <w:spacing w:after="0" w:line="240" w:lineRule="auto"/>
        <w:jc w:val="both"/>
        <w:rPr>
          <w:rFonts w:ascii="Times New Roman" w:eastAsia="Times New Roman" w:hAnsi="Times New Roman" w:cs="Times New Roman"/>
          <w:sz w:val="24"/>
          <w:szCs w:val="24"/>
        </w:rPr>
      </w:pPr>
    </w:p>
    <w:p w:rsidR="00C35EC8" w:rsidRPr="00A0653A" w:rsidRDefault="00C35EC8" w:rsidP="00C35EC8">
      <w:pPr>
        <w:shd w:val="clear" w:color="auto" w:fill="FFFFFF"/>
        <w:tabs>
          <w:tab w:val="left" w:pos="567"/>
        </w:tabs>
        <w:spacing w:after="0" w:line="240" w:lineRule="auto"/>
        <w:ind w:firstLine="226"/>
        <w:jc w:val="both"/>
        <w:rPr>
          <w:rFonts w:ascii="Times New Roman" w:eastAsia="Times New Roman" w:hAnsi="Times New Roman" w:cs="Times New Roman"/>
          <w:sz w:val="24"/>
          <w:szCs w:val="24"/>
        </w:rPr>
      </w:pPr>
      <w:r w:rsidRPr="00A0653A">
        <w:rPr>
          <w:rFonts w:ascii="Times New Roman" w:eastAsia="Times New Roman" w:hAnsi="Times New Roman" w:cs="Times New Roman"/>
          <w:b/>
          <w:sz w:val="24"/>
          <w:szCs w:val="24"/>
        </w:rPr>
        <w:t xml:space="preserve">     </w:t>
      </w:r>
      <w:r w:rsidRPr="00A0653A">
        <w:rPr>
          <w:rFonts w:ascii="Times New Roman" w:eastAsia="Times New Roman" w:hAnsi="Times New Roman" w:cs="Times New Roman"/>
          <w:sz w:val="24"/>
          <w:szCs w:val="24"/>
        </w:rPr>
        <w:t>Также большое внимание продолжает уделяться экологическому воспитанию и образованию детей. Поэтому в целях формирования экологической культуры подрастающего поколения в ЦДО предусмотрены индивидуальные, групповые и массовые формы работы. Проблемы экологии решаются на различных акциях, экологических праздниках и тематических неделях.</w:t>
      </w:r>
    </w:p>
    <w:p w:rsidR="00C35EC8" w:rsidRPr="00A0653A" w:rsidRDefault="00C35EC8" w:rsidP="00C35EC8">
      <w:pPr>
        <w:shd w:val="clear" w:color="auto" w:fill="FFFFFF"/>
        <w:tabs>
          <w:tab w:val="left" w:pos="567"/>
        </w:tabs>
        <w:spacing w:after="0" w:line="240" w:lineRule="auto"/>
        <w:ind w:firstLine="226"/>
        <w:jc w:val="both"/>
        <w:rPr>
          <w:rFonts w:ascii="Times New Roman" w:eastAsia="Calibri" w:hAnsi="Times New Roman" w:cs="Times New Roman"/>
          <w:b/>
          <w:sz w:val="24"/>
          <w:szCs w:val="24"/>
          <w:lang w:eastAsia="en-US"/>
        </w:rPr>
      </w:pPr>
      <w:r w:rsidRPr="00A0653A">
        <w:rPr>
          <w:rFonts w:ascii="Times New Roman" w:eastAsia="Calibri" w:hAnsi="Times New Roman" w:cs="Times New Roman"/>
          <w:b/>
          <w:sz w:val="24"/>
          <w:szCs w:val="24"/>
          <w:lang w:eastAsia="en-US"/>
        </w:rPr>
        <w:t>Отчёт о выполнении мероприятий по проведению</w:t>
      </w:r>
    </w:p>
    <w:p w:rsidR="00C35EC8" w:rsidRPr="00A0653A" w:rsidRDefault="00C35EC8" w:rsidP="00C35EC8">
      <w:pPr>
        <w:shd w:val="clear" w:color="auto" w:fill="FFFFFF"/>
        <w:tabs>
          <w:tab w:val="left" w:pos="567"/>
        </w:tabs>
        <w:spacing w:after="0" w:line="240" w:lineRule="auto"/>
        <w:ind w:firstLine="226"/>
        <w:jc w:val="both"/>
        <w:rPr>
          <w:rFonts w:ascii="Times New Roman" w:eastAsia="Calibri" w:hAnsi="Times New Roman" w:cs="Times New Roman"/>
          <w:b/>
          <w:sz w:val="24"/>
          <w:szCs w:val="24"/>
          <w:lang w:eastAsia="en-US"/>
        </w:rPr>
      </w:pPr>
      <w:r w:rsidRPr="00A0653A">
        <w:rPr>
          <w:rFonts w:ascii="Times New Roman" w:eastAsia="Calibri" w:hAnsi="Times New Roman" w:cs="Times New Roman"/>
          <w:b/>
          <w:sz w:val="24"/>
          <w:szCs w:val="24"/>
          <w:lang w:eastAsia="en-US"/>
        </w:rPr>
        <w:t>общих мероприятий экологической направленности</w:t>
      </w:r>
    </w:p>
    <w:p w:rsidR="00C35EC8" w:rsidRPr="00A0653A" w:rsidRDefault="00C35EC8" w:rsidP="00C35EC8">
      <w:pPr>
        <w:shd w:val="clear" w:color="auto" w:fill="FFFFFF"/>
        <w:tabs>
          <w:tab w:val="left" w:pos="567"/>
        </w:tabs>
        <w:spacing w:after="0" w:line="240" w:lineRule="auto"/>
        <w:ind w:firstLine="226"/>
        <w:jc w:val="both"/>
        <w:rPr>
          <w:rFonts w:ascii="Times New Roman" w:eastAsia="Calibri" w:hAnsi="Times New Roman" w:cs="Times New Roman"/>
          <w:b/>
          <w:sz w:val="24"/>
          <w:szCs w:val="24"/>
          <w:lang w:eastAsia="en-US"/>
        </w:rPr>
      </w:pPr>
    </w:p>
    <w:tbl>
      <w:tblPr>
        <w:tblStyle w:val="6"/>
        <w:tblW w:w="0" w:type="auto"/>
        <w:tblInd w:w="108" w:type="dxa"/>
        <w:tblLook w:val="04A0" w:firstRow="1" w:lastRow="0" w:firstColumn="1" w:lastColumn="0" w:noHBand="0" w:noVBand="1"/>
      </w:tblPr>
      <w:tblGrid>
        <w:gridCol w:w="662"/>
        <w:gridCol w:w="4470"/>
        <w:gridCol w:w="2405"/>
        <w:gridCol w:w="2069"/>
      </w:tblGrid>
      <w:tr w:rsidR="00C35EC8" w:rsidRPr="00A0653A" w:rsidTr="00C35EC8">
        <w:tc>
          <w:tcPr>
            <w:tcW w:w="675" w:type="dxa"/>
            <w:tcBorders>
              <w:top w:val="single" w:sz="4" w:space="0" w:color="auto"/>
              <w:left w:val="single" w:sz="4" w:space="0" w:color="auto"/>
              <w:bottom w:val="single" w:sz="4" w:space="0" w:color="auto"/>
              <w:right w:val="single" w:sz="4" w:space="0" w:color="auto"/>
            </w:tcBorders>
            <w:vAlign w:val="center"/>
            <w:hideMark/>
          </w:tcPr>
          <w:p w:rsidR="00C35EC8" w:rsidRPr="00A0653A" w:rsidRDefault="00C35EC8" w:rsidP="00C35EC8">
            <w:pPr>
              <w:jc w:val="both"/>
              <w:rPr>
                <w:rFonts w:ascii="Times New Roman" w:hAnsi="Times New Roman"/>
              </w:rPr>
            </w:pPr>
            <w:r w:rsidRPr="00A0653A">
              <w:rPr>
                <w:rFonts w:ascii="Times New Roman" w:hAnsi="Times New Roman"/>
              </w:rPr>
              <w:t xml:space="preserve">№ </w:t>
            </w:r>
            <w:proofErr w:type="gramStart"/>
            <w:r w:rsidRPr="00A0653A">
              <w:rPr>
                <w:rFonts w:ascii="Times New Roman" w:hAnsi="Times New Roman"/>
              </w:rPr>
              <w:t>п</w:t>
            </w:r>
            <w:proofErr w:type="gramEnd"/>
            <w:r w:rsidRPr="00A0653A">
              <w:rPr>
                <w:rFonts w:ascii="Times New Roman" w:hAnsi="Times New Roman"/>
              </w:rPr>
              <w:t>/п</w:t>
            </w:r>
          </w:p>
        </w:tc>
        <w:tc>
          <w:tcPr>
            <w:tcW w:w="4678" w:type="dxa"/>
            <w:tcBorders>
              <w:top w:val="single" w:sz="4" w:space="0" w:color="auto"/>
              <w:left w:val="single" w:sz="4" w:space="0" w:color="auto"/>
              <w:bottom w:val="single" w:sz="4" w:space="0" w:color="auto"/>
              <w:right w:val="single" w:sz="4" w:space="0" w:color="auto"/>
            </w:tcBorders>
            <w:vAlign w:val="center"/>
            <w:hideMark/>
          </w:tcPr>
          <w:p w:rsidR="00C35EC8" w:rsidRPr="00A0653A" w:rsidRDefault="00C35EC8" w:rsidP="00C35EC8">
            <w:pPr>
              <w:jc w:val="both"/>
              <w:rPr>
                <w:rFonts w:ascii="Times New Roman" w:hAnsi="Times New Roman"/>
                <w:b/>
              </w:rPr>
            </w:pPr>
            <w:r w:rsidRPr="00A0653A">
              <w:rPr>
                <w:rFonts w:ascii="Times New Roman" w:hAnsi="Times New Roman"/>
                <w:b/>
              </w:rPr>
              <w:t>Наименование мероприятий</w:t>
            </w:r>
          </w:p>
        </w:tc>
        <w:tc>
          <w:tcPr>
            <w:tcW w:w="2444" w:type="dxa"/>
            <w:tcBorders>
              <w:top w:val="single" w:sz="4" w:space="0" w:color="auto"/>
              <w:left w:val="single" w:sz="4" w:space="0" w:color="auto"/>
              <w:bottom w:val="single" w:sz="4" w:space="0" w:color="auto"/>
              <w:right w:val="single" w:sz="4" w:space="0" w:color="auto"/>
            </w:tcBorders>
            <w:vAlign w:val="center"/>
            <w:hideMark/>
          </w:tcPr>
          <w:p w:rsidR="00C35EC8" w:rsidRPr="00A0653A" w:rsidRDefault="00C35EC8" w:rsidP="00C35EC8">
            <w:pPr>
              <w:jc w:val="both"/>
              <w:rPr>
                <w:rFonts w:ascii="Times New Roman" w:hAnsi="Times New Roman"/>
                <w:b/>
              </w:rPr>
            </w:pPr>
            <w:r w:rsidRPr="00A0653A">
              <w:rPr>
                <w:rFonts w:ascii="Times New Roman" w:hAnsi="Times New Roman"/>
                <w:b/>
              </w:rPr>
              <w:t>Форма проведения</w:t>
            </w:r>
          </w:p>
        </w:tc>
        <w:tc>
          <w:tcPr>
            <w:tcW w:w="2126" w:type="dxa"/>
            <w:tcBorders>
              <w:top w:val="single" w:sz="4" w:space="0" w:color="auto"/>
              <w:left w:val="single" w:sz="4" w:space="0" w:color="auto"/>
              <w:bottom w:val="single" w:sz="4" w:space="0" w:color="auto"/>
              <w:right w:val="single" w:sz="4" w:space="0" w:color="auto"/>
            </w:tcBorders>
            <w:vAlign w:val="center"/>
            <w:hideMark/>
          </w:tcPr>
          <w:p w:rsidR="00C35EC8" w:rsidRPr="00A0653A" w:rsidRDefault="00C35EC8" w:rsidP="00C35EC8">
            <w:pPr>
              <w:jc w:val="both"/>
              <w:rPr>
                <w:rFonts w:ascii="Times New Roman" w:hAnsi="Times New Roman"/>
                <w:b/>
              </w:rPr>
            </w:pPr>
            <w:r w:rsidRPr="00A0653A">
              <w:rPr>
                <w:rFonts w:ascii="Times New Roman" w:hAnsi="Times New Roman"/>
                <w:b/>
              </w:rPr>
              <w:t>Количество участников</w:t>
            </w:r>
          </w:p>
        </w:tc>
      </w:tr>
      <w:tr w:rsidR="00C35EC8" w:rsidRPr="00A0653A" w:rsidTr="00C35EC8">
        <w:tc>
          <w:tcPr>
            <w:tcW w:w="675" w:type="dxa"/>
            <w:tcBorders>
              <w:top w:val="single" w:sz="4" w:space="0" w:color="auto"/>
              <w:left w:val="single" w:sz="4" w:space="0" w:color="auto"/>
              <w:bottom w:val="single" w:sz="4" w:space="0" w:color="auto"/>
              <w:right w:val="single" w:sz="4" w:space="0" w:color="auto"/>
            </w:tcBorders>
            <w:vAlign w:val="center"/>
            <w:hideMark/>
          </w:tcPr>
          <w:p w:rsidR="00C35EC8" w:rsidRPr="00A0653A" w:rsidRDefault="00C35EC8" w:rsidP="00C35EC8">
            <w:pPr>
              <w:jc w:val="both"/>
              <w:rPr>
                <w:rFonts w:ascii="Times New Roman" w:hAnsi="Times New Roman"/>
              </w:rPr>
            </w:pPr>
            <w:r w:rsidRPr="00A0653A">
              <w:rPr>
                <w:rFonts w:ascii="Times New Roman" w:hAnsi="Times New Roman"/>
              </w:rPr>
              <w:t>1.</w:t>
            </w:r>
          </w:p>
        </w:tc>
        <w:tc>
          <w:tcPr>
            <w:tcW w:w="4678" w:type="dxa"/>
            <w:tcBorders>
              <w:top w:val="single" w:sz="4" w:space="0" w:color="auto"/>
              <w:left w:val="single" w:sz="4" w:space="0" w:color="auto"/>
              <w:bottom w:val="single" w:sz="4" w:space="0" w:color="auto"/>
              <w:right w:val="single" w:sz="4" w:space="0" w:color="auto"/>
            </w:tcBorders>
            <w:vAlign w:val="center"/>
            <w:hideMark/>
          </w:tcPr>
          <w:p w:rsidR="00C35EC8" w:rsidRPr="00A0653A" w:rsidRDefault="00C35EC8" w:rsidP="00C35EC8">
            <w:pPr>
              <w:jc w:val="both"/>
              <w:rPr>
                <w:rFonts w:ascii="Times New Roman" w:hAnsi="Times New Roman"/>
              </w:rPr>
            </w:pPr>
            <w:r w:rsidRPr="00A0653A">
              <w:rPr>
                <w:rFonts w:ascii="Times New Roman" w:hAnsi="Times New Roman"/>
              </w:rPr>
              <w:t>Всероссийский субботник</w:t>
            </w:r>
          </w:p>
          <w:p w:rsidR="00C35EC8" w:rsidRPr="00A0653A" w:rsidRDefault="00C35EC8" w:rsidP="00C35EC8">
            <w:pPr>
              <w:jc w:val="both"/>
              <w:rPr>
                <w:rFonts w:ascii="Times New Roman" w:hAnsi="Times New Roman"/>
                <w:b/>
              </w:rPr>
            </w:pPr>
            <w:r w:rsidRPr="00A0653A">
              <w:rPr>
                <w:rFonts w:ascii="Times New Roman" w:hAnsi="Times New Roman"/>
              </w:rPr>
              <w:t>«Зелёная Россия»</w:t>
            </w:r>
          </w:p>
        </w:tc>
        <w:tc>
          <w:tcPr>
            <w:tcW w:w="2444" w:type="dxa"/>
            <w:tcBorders>
              <w:top w:val="single" w:sz="4" w:space="0" w:color="auto"/>
              <w:left w:val="single" w:sz="4" w:space="0" w:color="auto"/>
              <w:bottom w:val="single" w:sz="4" w:space="0" w:color="auto"/>
              <w:right w:val="single" w:sz="4" w:space="0" w:color="auto"/>
            </w:tcBorders>
            <w:vAlign w:val="center"/>
            <w:hideMark/>
          </w:tcPr>
          <w:p w:rsidR="00C35EC8" w:rsidRPr="00A0653A" w:rsidRDefault="00C35EC8" w:rsidP="00C35EC8">
            <w:pPr>
              <w:jc w:val="both"/>
              <w:rPr>
                <w:rFonts w:ascii="Times New Roman" w:hAnsi="Times New Roman"/>
              </w:rPr>
            </w:pPr>
            <w:r w:rsidRPr="00A0653A">
              <w:rPr>
                <w:rFonts w:ascii="Times New Roman" w:hAnsi="Times New Roman"/>
              </w:rPr>
              <w:t>Уборка территории</w:t>
            </w:r>
          </w:p>
        </w:tc>
        <w:tc>
          <w:tcPr>
            <w:tcW w:w="2126" w:type="dxa"/>
            <w:tcBorders>
              <w:top w:val="single" w:sz="4" w:space="0" w:color="auto"/>
              <w:left w:val="single" w:sz="4" w:space="0" w:color="auto"/>
              <w:bottom w:val="single" w:sz="4" w:space="0" w:color="auto"/>
              <w:right w:val="single" w:sz="4" w:space="0" w:color="auto"/>
            </w:tcBorders>
            <w:vAlign w:val="center"/>
            <w:hideMark/>
          </w:tcPr>
          <w:p w:rsidR="00C35EC8" w:rsidRPr="00A0653A" w:rsidRDefault="00C35EC8" w:rsidP="00C35EC8">
            <w:pPr>
              <w:jc w:val="both"/>
              <w:rPr>
                <w:rFonts w:ascii="Times New Roman" w:hAnsi="Times New Roman"/>
              </w:rPr>
            </w:pPr>
            <w:r w:rsidRPr="00A0653A">
              <w:rPr>
                <w:rFonts w:ascii="Times New Roman" w:hAnsi="Times New Roman"/>
              </w:rPr>
              <w:t>45 чел.</w:t>
            </w:r>
          </w:p>
        </w:tc>
      </w:tr>
      <w:tr w:rsidR="00C35EC8" w:rsidRPr="00A0653A" w:rsidTr="00C35EC8">
        <w:tc>
          <w:tcPr>
            <w:tcW w:w="675" w:type="dxa"/>
            <w:tcBorders>
              <w:top w:val="single" w:sz="4" w:space="0" w:color="auto"/>
              <w:left w:val="single" w:sz="4" w:space="0" w:color="auto"/>
              <w:bottom w:val="single" w:sz="4" w:space="0" w:color="auto"/>
              <w:right w:val="single" w:sz="4" w:space="0" w:color="auto"/>
            </w:tcBorders>
            <w:vAlign w:val="center"/>
            <w:hideMark/>
          </w:tcPr>
          <w:p w:rsidR="00C35EC8" w:rsidRPr="00A0653A" w:rsidRDefault="00C35EC8" w:rsidP="00C35EC8">
            <w:pPr>
              <w:jc w:val="both"/>
              <w:rPr>
                <w:rFonts w:ascii="Times New Roman" w:hAnsi="Times New Roman"/>
              </w:rPr>
            </w:pPr>
            <w:r w:rsidRPr="00A0653A">
              <w:rPr>
                <w:rFonts w:ascii="Times New Roman" w:hAnsi="Times New Roman"/>
              </w:rPr>
              <w:t>2.</w:t>
            </w:r>
          </w:p>
        </w:tc>
        <w:tc>
          <w:tcPr>
            <w:tcW w:w="4678" w:type="dxa"/>
            <w:tcBorders>
              <w:top w:val="single" w:sz="4" w:space="0" w:color="auto"/>
              <w:left w:val="single" w:sz="4" w:space="0" w:color="auto"/>
              <w:bottom w:val="single" w:sz="4" w:space="0" w:color="auto"/>
              <w:right w:val="single" w:sz="4" w:space="0" w:color="auto"/>
            </w:tcBorders>
            <w:vAlign w:val="center"/>
          </w:tcPr>
          <w:p w:rsidR="00C35EC8" w:rsidRPr="00A0653A" w:rsidRDefault="00C35EC8" w:rsidP="00C35EC8">
            <w:pPr>
              <w:jc w:val="both"/>
              <w:rPr>
                <w:rFonts w:ascii="Times New Roman" w:hAnsi="Times New Roman"/>
              </w:rPr>
            </w:pPr>
            <w:r w:rsidRPr="00A0653A">
              <w:rPr>
                <w:rFonts w:ascii="Times New Roman" w:hAnsi="Times New Roman"/>
              </w:rPr>
              <w:t xml:space="preserve">Международная экологическая акция </w:t>
            </w:r>
          </w:p>
          <w:p w:rsidR="00C35EC8" w:rsidRPr="00A0653A" w:rsidRDefault="00C35EC8" w:rsidP="00C35EC8">
            <w:pPr>
              <w:jc w:val="both"/>
              <w:rPr>
                <w:rFonts w:ascii="Times New Roman" w:hAnsi="Times New Roman"/>
              </w:rPr>
            </w:pPr>
            <w:r w:rsidRPr="00A0653A">
              <w:rPr>
                <w:rFonts w:ascii="Times New Roman" w:hAnsi="Times New Roman"/>
              </w:rPr>
              <w:t>«Чистые берега Евразии»</w:t>
            </w:r>
          </w:p>
          <w:p w:rsidR="00C35EC8" w:rsidRPr="00A0653A" w:rsidRDefault="00C35EC8" w:rsidP="00C35EC8">
            <w:pPr>
              <w:jc w:val="both"/>
              <w:rPr>
                <w:rFonts w:ascii="Times New Roman" w:hAnsi="Times New Roman"/>
              </w:rPr>
            </w:pPr>
          </w:p>
        </w:tc>
        <w:tc>
          <w:tcPr>
            <w:tcW w:w="2444" w:type="dxa"/>
            <w:tcBorders>
              <w:top w:val="single" w:sz="4" w:space="0" w:color="auto"/>
              <w:left w:val="single" w:sz="4" w:space="0" w:color="auto"/>
              <w:bottom w:val="single" w:sz="4" w:space="0" w:color="auto"/>
              <w:right w:val="single" w:sz="4" w:space="0" w:color="auto"/>
            </w:tcBorders>
            <w:vAlign w:val="center"/>
          </w:tcPr>
          <w:p w:rsidR="00C35EC8" w:rsidRPr="00A0653A" w:rsidRDefault="00C35EC8" w:rsidP="00C35EC8">
            <w:pPr>
              <w:jc w:val="both"/>
              <w:rPr>
                <w:rFonts w:ascii="Times New Roman" w:hAnsi="Times New Roman"/>
              </w:rPr>
            </w:pPr>
            <w:r w:rsidRPr="00A0653A">
              <w:rPr>
                <w:rFonts w:ascii="Times New Roman" w:hAnsi="Times New Roman"/>
              </w:rPr>
              <w:t>Уборка территории</w:t>
            </w:r>
          </w:p>
          <w:p w:rsidR="00C35EC8" w:rsidRPr="00A0653A" w:rsidRDefault="00C35EC8" w:rsidP="00C35EC8">
            <w:pPr>
              <w:jc w:val="both"/>
              <w:rPr>
                <w:rFonts w:ascii="Times New Roman" w:hAnsi="Times New Roman"/>
              </w:rPr>
            </w:pPr>
            <w:r w:rsidRPr="00A0653A">
              <w:rPr>
                <w:rFonts w:ascii="Times New Roman" w:hAnsi="Times New Roman"/>
              </w:rPr>
              <w:t>возле водоёмов города</w:t>
            </w:r>
          </w:p>
        </w:tc>
        <w:tc>
          <w:tcPr>
            <w:tcW w:w="2126" w:type="dxa"/>
            <w:tcBorders>
              <w:top w:val="single" w:sz="4" w:space="0" w:color="auto"/>
              <w:left w:val="single" w:sz="4" w:space="0" w:color="auto"/>
              <w:bottom w:val="single" w:sz="4" w:space="0" w:color="auto"/>
              <w:right w:val="single" w:sz="4" w:space="0" w:color="auto"/>
            </w:tcBorders>
            <w:vAlign w:val="center"/>
          </w:tcPr>
          <w:p w:rsidR="00C35EC8" w:rsidRPr="00A0653A" w:rsidRDefault="00C35EC8" w:rsidP="00C35EC8">
            <w:pPr>
              <w:jc w:val="both"/>
              <w:rPr>
                <w:rFonts w:ascii="Times New Roman" w:hAnsi="Times New Roman"/>
              </w:rPr>
            </w:pPr>
            <w:r w:rsidRPr="00A0653A">
              <w:rPr>
                <w:rFonts w:ascii="Times New Roman" w:hAnsi="Times New Roman"/>
              </w:rPr>
              <w:t>24 чел.</w:t>
            </w:r>
          </w:p>
        </w:tc>
      </w:tr>
      <w:tr w:rsidR="00C35EC8" w:rsidRPr="00A0653A" w:rsidTr="00C35EC8">
        <w:tc>
          <w:tcPr>
            <w:tcW w:w="675" w:type="dxa"/>
            <w:tcBorders>
              <w:top w:val="single" w:sz="4" w:space="0" w:color="auto"/>
              <w:left w:val="single" w:sz="4" w:space="0" w:color="auto"/>
              <w:bottom w:val="single" w:sz="4" w:space="0" w:color="auto"/>
              <w:right w:val="single" w:sz="4" w:space="0" w:color="auto"/>
            </w:tcBorders>
            <w:vAlign w:val="center"/>
            <w:hideMark/>
          </w:tcPr>
          <w:p w:rsidR="00C35EC8" w:rsidRPr="00A0653A" w:rsidRDefault="00C35EC8" w:rsidP="00C35EC8">
            <w:pPr>
              <w:jc w:val="both"/>
              <w:rPr>
                <w:rFonts w:ascii="Times New Roman" w:hAnsi="Times New Roman"/>
              </w:rPr>
            </w:pPr>
            <w:r w:rsidRPr="00A0653A">
              <w:rPr>
                <w:rFonts w:ascii="Times New Roman" w:hAnsi="Times New Roman"/>
              </w:rPr>
              <w:t>3.</w:t>
            </w:r>
          </w:p>
        </w:tc>
        <w:tc>
          <w:tcPr>
            <w:tcW w:w="4678" w:type="dxa"/>
            <w:tcBorders>
              <w:top w:val="single" w:sz="4" w:space="0" w:color="auto"/>
              <w:left w:val="single" w:sz="4" w:space="0" w:color="auto"/>
              <w:bottom w:val="single" w:sz="4" w:space="0" w:color="auto"/>
              <w:right w:val="single" w:sz="4" w:space="0" w:color="auto"/>
            </w:tcBorders>
            <w:vAlign w:val="center"/>
          </w:tcPr>
          <w:p w:rsidR="00C35EC8" w:rsidRPr="00A0653A" w:rsidRDefault="00C35EC8" w:rsidP="00C35EC8">
            <w:pPr>
              <w:spacing w:line="360" w:lineRule="auto"/>
              <w:jc w:val="both"/>
              <w:rPr>
                <w:rFonts w:ascii="Times New Roman" w:hAnsi="Times New Roman"/>
              </w:rPr>
            </w:pPr>
            <w:r w:rsidRPr="00A0653A">
              <w:rPr>
                <w:rFonts w:ascii="Times New Roman" w:hAnsi="Times New Roman"/>
              </w:rPr>
              <w:t>Тематическое мероприятие по              энергосбережению #ВМЕСТЕЯРЧЕ</w:t>
            </w:r>
          </w:p>
        </w:tc>
        <w:tc>
          <w:tcPr>
            <w:tcW w:w="2444" w:type="dxa"/>
            <w:tcBorders>
              <w:top w:val="single" w:sz="4" w:space="0" w:color="auto"/>
              <w:left w:val="single" w:sz="4" w:space="0" w:color="auto"/>
              <w:bottom w:val="single" w:sz="4" w:space="0" w:color="auto"/>
              <w:right w:val="single" w:sz="4" w:space="0" w:color="auto"/>
            </w:tcBorders>
            <w:vAlign w:val="center"/>
          </w:tcPr>
          <w:p w:rsidR="00C35EC8" w:rsidRPr="00A0653A" w:rsidRDefault="00C35EC8" w:rsidP="00C35EC8">
            <w:pPr>
              <w:jc w:val="both"/>
              <w:rPr>
                <w:rFonts w:ascii="Times New Roman" w:hAnsi="Times New Roman"/>
              </w:rPr>
            </w:pPr>
            <w:r w:rsidRPr="00A0653A">
              <w:rPr>
                <w:rFonts w:ascii="Times New Roman" w:hAnsi="Times New Roman"/>
              </w:rPr>
              <w:t xml:space="preserve">Познавательно-игровое мероприятие по обучению навыкам энергосбережения </w:t>
            </w:r>
          </w:p>
        </w:tc>
        <w:tc>
          <w:tcPr>
            <w:tcW w:w="2126" w:type="dxa"/>
            <w:tcBorders>
              <w:top w:val="single" w:sz="4" w:space="0" w:color="auto"/>
              <w:left w:val="single" w:sz="4" w:space="0" w:color="auto"/>
              <w:bottom w:val="single" w:sz="4" w:space="0" w:color="auto"/>
              <w:right w:val="single" w:sz="4" w:space="0" w:color="auto"/>
            </w:tcBorders>
            <w:vAlign w:val="center"/>
          </w:tcPr>
          <w:p w:rsidR="00C35EC8" w:rsidRPr="00A0653A" w:rsidRDefault="00C35EC8" w:rsidP="00C35EC8">
            <w:pPr>
              <w:jc w:val="both"/>
              <w:rPr>
                <w:rFonts w:ascii="Times New Roman" w:hAnsi="Times New Roman"/>
              </w:rPr>
            </w:pPr>
            <w:r w:rsidRPr="00A0653A">
              <w:rPr>
                <w:rFonts w:ascii="Times New Roman" w:hAnsi="Times New Roman"/>
              </w:rPr>
              <w:t>68 чел.</w:t>
            </w:r>
          </w:p>
        </w:tc>
      </w:tr>
      <w:tr w:rsidR="00C35EC8" w:rsidRPr="00A0653A" w:rsidTr="00C35EC8">
        <w:tc>
          <w:tcPr>
            <w:tcW w:w="675" w:type="dxa"/>
            <w:tcBorders>
              <w:top w:val="single" w:sz="4" w:space="0" w:color="auto"/>
              <w:left w:val="single" w:sz="4" w:space="0" w:color="auto"/>
              <w:bottom w:val="single" w:sz="4" w:space="0" w:color="auto"/>
              <w:right w:val="single" w:sz="4" w:space="0" w:color="auto"/>
            </w:tcBorders>
            <w:vAlign w:val="center"/>
            <w:hideMark/>
          </w:tcPr>
          <w:p w:rsidR="00C35EC8" w:rsidRPr="00A0653A" w:rsidRDefault="00C35EC8" w:rsidP="00C35EC8">
            <w:pPr>
              <w:jc w:val="both"/>
              <w:rPr>
                <w:rFonts w:ascii="Times New Roman" w:hAnsi="Times New Roman"/>
              </w:rPr>
            </w:pPr>
            <w:r w:rsidRPr="00A0653A">
              <w:rPr>
                <w:rFonts w:ascii="Times New Roman" w:hAnsi="Times New Roman"/>
              </w:rPr>
              <w:t>4.</w:t>
            </w:r>
          </w:p>
        </w:tc>
        <w:tc>
          <w:tcPr>
            <w:tcW w:w="4678" w:type="dxa"/>
            <w:tcBorders>
              <w:top w:val="single" w:sz="4" w:space="0" w:color="auto"/>
              <w:left w:val="single" w:sz="4" w:space="0" w:color="auto"/>
              <w:bottom w:val="single" w:sz="4" w:space="0" w:color="auto"/>
              <w:right w:val="single" w:sz="4" w:space="0" w:color="auto"/>
            </w:tcBorders>
            <w:hideMark/>
          </w:tcPr>
          <w:p w:rsidR="00C35EC8" w:rsidRPr="00A0653A" w:rsidRDefault="00C35EC8" w:rsidP="00C35EC8">
            <w:pPr>
              <w:jc w:val="both"/>
              <w:rPr>
                <w:rFonts w:ascii="Times New Roman" w:hAnsi="Times New Roman"/>
              </w:rPr>
            </w:pPr>
            <w:r w:rsidRPr="00A0653A">
              <w:rPr>
                <w:rFonts w:ascii="Times New Roman" w:hAnsi="Times New Roman"/>
              </w:rPr>
              <w:t>Акция «Экологический десант»</w:t>
            </w:r>
          </w:p>
          <w:p w:rsidR="00C35EC8" w:rsidRPr="00A0653A" w:rsidRDefault="00C35EC8" w:rsidP="00C35EC8">
            <w:pPr>
              <w:jc w:val="both"/>
              <w:rPr>
                <w:rFonts w:ascii="Times New Roman" w:hAnsi="Times New Roman"/>
              </w:rPr>
            </w:pPr>
            <w:r w:rsidRPr="00A0653A">
              <w:rPr>
                <w:rFonts w:ascii="Times New Roman" w:hAnsi="Times New Roman"/>
              </w:rPr>
              <w:t>ДОЛ «Молодая гвардия»</w:t>
            </w:r>
          </w:p>
        </w:tc>
        <w:tc>
          <w:tcPr>
            <w:tcW w:w="2444" w:type="dxa"/>
            <w:tcBorders>
              <w:top w:val="single" w:sz="4" w:space="0" w:color="auto"/>
              <w:left w:val="single" w:sz="4" w:space="0" w:color="auto"/>
              <w:bottom w:val="single" w:sz="4" w:space="0" w:color="auto"/>
              <w:right w:val="single" w:sz="4" w:space="0" w:color="auto"/>
            </w:tcBorders>
            <w:vAlign w:val="center"/>
            <w:hideMark/>
          </w:tcPr>
          <w:p w:rsidR="00C35EC8" w:rsidRPr="00A0653A" w:rsidRDefault="00C35EC8" w:rsidP="00C35EC8">
            <w:pPr>
              <w:jc w:val="both"/>
              <w:rPr>
                <w:rFonts w:ascii="Times New Roman" w:hAnsi="Times New Roman"/>
              </w:rPr>
            </w:pPr>
            <w:r w:rsidRPr="00A0653A">
              <w:rPr>
                <w:rFonts w:ascii="Times New Roman" w:hAnsi="Times New Roman"/>
              </w:rPr>
              <w:t>Уборка территории</w:t>
            </w:r>
          </w:p>
          <w:p w:rsidR="00C35EC8" w:rsidRPr="00A0653A" w:rsidRDefault="00C35EC8" w:rsidP="00C35EC8">
            <w:pPr>
              <w:jc w:val="both"/>
              <w:rPr>
                <w:rFonts w:ascii="Times New Roman" w:hAnsi="Times New Roman"/>
              </w:rPr>
            </w:pPr>
          </w:p>
        </w:tc>
        <w:tc>
          <w:tcPr>
            <w:tcW w:w="2126" w:type="dxa"/>
            <w:tcBorders>
              <w:top w:val="single" w:sz="4" w:space="0" w:color="auto"/>
              <w:left w:val="single" w:sz="4" w:space="0" w:color="auto"/>
              <w:bottom w:val="single" w:sz="4" w:space="0" w:color="auto"/>
              <w:right w:val="single" w:sz="4" w:space="0" w:color="auto"/>
            </w:tcBorders>
            <w:vAlign w:val="center"/>
            <w:hideMark/>
          </w:tcPr>
          <w:p w:rsidR="00C35EC8" w:rsidRPr="00A0653A" w:rsidRDefault="00C35EC8" w:rsidP="00C35EC8">
            <w:pPr>
              <w:shd w:val="clear" w:color="auto" w:fill="FFFFFF"/>
              <w:jc w:val="both"/>
              <w:rPr>
                <w:rFonts w:ascii="Times New Roman" w:hAnsi="Times New Roman"/>
              </w:rPr>
            </w:pPr>
            <w:r w:rsidRPr="00A0653A">
              <w:rPr>
                <w:rFonts w:ascii="Times New Roman" w:hAnsi="Times New Roman"/>
              </w:rPr>
              <w:t>96 чел.</w:t>
            </w:r>
          </w:p>
        </w:tc>
      </w:tr>
    </w:tbl>
    <w:p w:rsidR="00C35EC8" w:rsidRPr="00A0653A" w:rsidRDefault="00C35EC8" w:rsidP="00C35EC8">
      <w:pPr>
        <w:shd w:val="clear" w:color="auto" w:fill="FFFFFF"/>
        <w:tabs>
          <w:tab w:val="left" w:pos="567"/>
        </w:tabs>
        <w:spacing w:after="0" w:line="240" w:lineRule="auto"/>
        <w:ind w:firstLine="226"/>
        <w:jc w:val="both"/>
        <w:rPr>
          <w:rFonts w:ascii="Times New Roman" w:eastAsia="Times New Roman" w:hAnsi="Times New Roman" w:cs="Times New Roman"/>
          <w:sz w:val="24"/>
          <w:szCs w:val="24"/>
        </w:rPr>
      </w:pPr>
    </w:p>
    <w:p w:rsidR="00C35EC8" w:rsidRPr="00A0653A" w:rsidRDefault="00C35EC8" w:rsidP="00C35EC8">
      <w:pPr>
        <w:shd w:val="clear" w:color="auto" w:fill="FFFFFF"/>
        <w:tabs>
          <w:tab w:val="left" w:pos="567"/>
        </w:tabs>
        <w:spacing w:after="0" w:line="240" w:lineRule="auto"/>
        <w:ind w:firstLine="226"/>
        <w:jc w:val="both"/>
        <w:rPr>
          <w:rFonts w:ascii="Times New Roman" w:eastAsia="Times New Roman" w:hAnsi="Times New Roman" w:cs="Times New Roman"/>
          <w:sz w:val="24"/>
          <w:szCs w:val="24"/>
        </w:rPr>
      </w:pPr>
      <w:r w:rsidRPr="00A0653A">
        <w:rPr>
          <w:rFonts w:ascii="Times New Roman" w:eastAsia="Times New Roman" w:hAnsi="Times New Roman" w:cs="Times New Roman"/>
          <w:sz w:val="24"/>
          <w:szCs w:val="24"/>
        </w:rPr>
        <w:lastRenderedPageBreak/>
        <w:t xml:space="preserve">2022 год проходил в рамках празднования </w:t>
      </w:r>
      <w:r w:rsidRPr="00A0653A">
        <w:rPr>
          <w:rFonts w:ascii="Times New Roman" w:eastAsia="Times New Roman" w:hAnsi="Times New Roman" w:cs="Times New Roman"/>
          <w:b/>
          <w:sz w:val="24"/>
          <w:szCs w:val="24"/>
        </w:rPr>
        <w:t>«10-летия науки и технологий</w:t>
      </w:r>
      <w:r w:rsidRPr="00A0653A">
        <w:rPr>
          <w:rFonts w:ascii="Times New Roman" w:eastAsia="Times New Roman" w:hAnsi="Times New Roman" w:cs="Times New Roman"/>
          <w:sz w:val="24"/>
          <w:szCs w:val="24"/>
        </w:rPr>
        <w:t xml:space="preserve">» официально был объявлен Президентом РФ «Годом культуры и нематериального культурного наследия России». В рамках данных направлений в Центре дополнительного образования были организованы соответствующие мероприятия: </w:t>
      </w:r>
    </w:p>
    <w:p w:rsidR="00C35EC8" w:rsidRPr="00A0653A" w:rsidRDefault="00C35EC8" w:rsidP="00C35EC8">
      <w:pPr>
        <w:shd w:val="clear" w:color="auto" w:fill="FFFFFF"/>
        <w:tabs>
          <w:tab w:val="left" w:pos="567"/>
        </w:tabs>
        <w:spacing w:after="0" w:line="240" w:lineRule="auto"/>
        <w:ind w:firstLine="226"/>
        <w:jc w:val="both"/>
        <w:rPr>
          <w:rFonts w:ascii="Times New Roman" w:eastAsia="Times New Roman" w:hAnsi="Times New Roman" w:cs="Times New Roman"/>
          <w:sz w:val="24"/>
          <w:szCs w:val="24"/>
        </w:rPr>
      </w:pPr>
    </w:p>
    <w:p w:rsidR="00C35EC8" w:rsidRPr="00A0653A" w:rsidRDefault="00C35EC8" w:rsidP="00C35EC8">
      <w:pPr>
        <w:shd w:val="clear" w:color="auto" w:fill="FFFFFF"/>
        <w:tabs>
          <w:tab w:val="left" w:pos="567"/>
        </w:tabs>
        <w:spacing w:after="0" w:line="240" w:lineRule="auto"/>
        <w:ind w:firstLine="226"/>
        <w:jc w:val="both"/>
        <w:rPr>
          <w:rFonts w:ascii="Times New Roman" w:eastAsia="Times New Roman" w:hAnsi="Times New Roman" w:cs="Times New Roman"/>
          <w:b/>
          <w:sz w:val="24"/>
          <w:szCs w:val="24"/>
        </w:rPr>
      </w:pPr>
      <w:r w:rsidRPr="00A0653A">
        <w:rPr>
          <w:rFonts w:ascii="Times New Roman" w:eastAsia="Times New Roman" w:hAnsi="Times New Roman" w:cs="Times New Roman"/>
          <w:b/>
          <w:sz w:val="24"/>
          <w:szCs w:val="24"/>
        </w:rPr>
        <w:t xml:space="preserve">Мероприятия  в МАОУ </w:t>
      </w:r>
      <w:proofErr w:type="gramStart"/>
      <w:r w:rsidRPr="00A0653A">
        <w:rPr>
          <w:rFonts w:ascii="Times New Roman" w:eastAsia="Times New Roman" w:hAnsi="Times New Roman" w:cs="Times New Roman"/>
          <w:b/>
          <w:sz w:val="24"/>
          <w:szCs w:val="24"/>
        </w:rPr>
        <w:t>ДО БР</w:t>
      </w:r>
      <w:proofErr w:type="gramEnd"/>
      <w:r w:rsidRPr="00A0653A">
        <w:rPr>
          <w:rFonts w:ascii="Times New Roman" w:eastAsia="Times New Roman" w:hAnsi="Times New Roman" w:cs="Times New Roman"/>
          <w:b/>
          <w:sz w:val="24"/>
          <w:szCs w:val="24"/>
        </w:rPr>
        <w:t xml:space="preserve"> ЦДО в рамках празднования «10-летия науки и технологий», 2022 г.</w:t>
      </w:r>
    </w:p>
    <w:p w:rsidR="00C35EC8" w:rsidRPr="00A0653A" w:rsidRDefault="00C35EC8" w:rsidP="00C35EC8">
      <w:pPr>
        <w:shd w:val="clear" w:color="auto" w:fill="FFFFFF"/>
        <w:tabs>
          <w:tab w:val="left" w:pos="567"/>
        </w:tabs>
        <w:spacing w:after="0" w:line="240" w:lineRule="auto"/>
        <w:ind w:firstLine="226"/>
        <w:jc w:val="both"/>
        <w:rPr>
          <w:rFonts w:ascii="Times New Roman" w:eastAsia="Times New Roman" w:hAnsi="Times New Roman" w:cs="Times New Roman"/>
          <w:sz w:val="24"/>
          <w:szCs w:val="24"/>
        </w:rPr>
      </w:pPr>
    </w:p>
    <w:tbl>
      <w:tblPr>
        <w:tblStyle w:val="a6"/>
        <w:tblW w:w="0" w:type="auto"/>
        <w:tblInd w:w="108" w:type="dxa"/>
        <w:tblLayout w:type="fixed"/>
        <w:tblLook w:val="04A0" w:firstRow="1" w:lastRow="0" w:firstColumn="1" w:lastColumn="0" w:noHBand="0" w:noVBand="1"/>
      </w:tblPr>
      <w:tblGrid>
        <w:gridCol w:w="513"/>
        <w:gridCol w:w="3456"/>
        <w:gridCol w:w="1242"/>
        <w:gridCol w:w="4712"/>
      </w:tblGrid>
      <w:tr w:rsidR="00C35EC8" w:rsidRPr="00A0653A" w:rsidTr="00C35EC8">
        <w:tc>
          <w:tcPr>
            <w:tcW w:w="513" w:type="dxa"/>
          </w:tcPr>
          <w:p w:rsidR="00C35EC8" w:rsidRPr="00A0653A" w:rsidRDefault="00C35EC8" w:rsidP="00C35EC8">
            <w:pPr>
              <w:jc w:val="both"/>
              <w:rPr>
                <w:rFonts w:ascii="Times New Roman" w:hAnsi="Times New Roman" w:cs="Times New Roman"/>
                <w:b/>
              </w:rPr>
            </w:pPr>
            <w:r w:rsidRPr="00A0653A">
              <w:rPr>
                <w:rFonts w:ascii="Times New Roman" w:hAnsi="Times New Roman" w:cs="Times New Roman"/>
                <w:b/>
              </w:rPr>
              <w:t>№</w:t>
            </w:r>
          </w:p>
          <w:p w:rsidR="00C35EC8" w:rsidRPr="00A0653A" w:rsidRDefault="00C35EC8" w:rsidP="00C35EC8">
            <w:pPr>
              <w:jc w:val="both"/>
              <w:rPr>
                <w:rFonts w:ascii="Times New Roman" w:hAnsi="Times New Roman" w:cs="Times New Roman"/>
                <w:b/>
              </w:rPr>
            </w:pPr>
            <w:proofErr w:type="gramStart"/>
            <w:r w:rsidRPr="00A0653A">
              <w:rPr>
                <w:rFonts w:ascii="Times New Roman" w:hAnsi="Times New Roman" w:cs="Times New Roman"/>
                <w:b/>
              </w:rPr>
              <w:t>п</w:t>
            </w:r>
            <w:proofErr w:type="gramEnd"/>
            <w:r w:rsidRPr="00A0653A">
              <w:rPr>
                <w:rFonts w:ascii="Times New Roman" w:hAnsi="Times New Roman" w:cs="Times New Roman"/>
                <w:b/>
              </w:rPr>
              <w:t>/п</w:t>
            </w:r>
          </w:p>
        </w:tc>
        <w:tc>
          <w:tcPr>
            <w:tcW w:w="3456" w:type="dxa"/>
          </w:tcPr>
          <w:p w:rsidR="00C35EC8" w:rsidRPr="00A0653A" w:rsidRDefault="00C35EC8" w:rsidP="00C35EC8">
            <w:pPr>
              <w:jc w:val="both"/>
              <w:rPr>
                <w:rFonts w:ascii="Times New Roman" w:hAnsi="Times New Roman" w:cs="Times New Roman"/>
                <w:b/>
              </w:rPr>
            </w:pPr>
            <w:r w:rsidRPr="00A0653A">
              <w:rPr>
                <w:rFonts w:ascii="Times New Roman" w:hAnsi="Times New Roman" w:cs="Times New Roman"/>
                <w:b/>
              </w:rPr>
              <w:t>Название мероприятия</w:t>
            </w:r>
          </w:p>
        </w:tc>
        <w:tc>
          <w:tcPr>
            <w:tcW w:w="1242" w:type="dxa"/>
          </w:tcPr>
          <w:p w:rsidR="00C35EC8" w:rsidRPr="00A0653A" w:rsidRDefault="00C35EC8" w:rsidP="00C35EC8">
            <w:pPr>
              <w:jc w:val="both"/>
              <w:rPr>
                <w:rFonts w:ascii="Times New Roman" w:hAnsi="Times New Roman" w:cs="Times New Roman"/>
                <w:b/>
              </w:rPr>
            </w:pPr>
            <w:r w:rsidRPr="00A0653A">
              <w:rPr>
                <w:rFonts w:ascii="Times New Roman" w:hAnsi="Times New Roman" w:cs="Times New Roman"/>
                <w:b/>
              </w:rPr>
              <w:t>Дата проведения</w:t>
            </w:r>
          </w:p>
        </w:tc>
        <w:tc>
          <w:tcPr>
            <w:tcW w:w="4712" w:type="dxa"/>
          </w:tcPr>
          <w:p w:rsidR="00C35EC8" w:rsidRPr="00A0653A" w:rsidRDefault="00C35EC8" w:rsidP="00C35EC8">
            <w:pPr>
              <w:jc w:val="both"/>
              <w:rPr>
                <w:rFonts w:ascii="Times New Roman" w:hAnsi="Times New Roman" w:cs="Times New Roman"/>
                <w:b/>
              </w:rPr>
            </w:pPr>
            <w:r w:rsidRPr="00A0653A">
              <w:rPr>
                <w:rFonts w:ascii="Times New Roman" w:hAnsi="Times New Roman" w:cs="Times New Roman"/>
                <w:b/>
              </w:rPr>
              <w:t>Ссылка на размещение инф-</w:t>
            </w:r>
            <w:proofErr w:type="spellStart"/>
            <w:r w:rsidRPr="00A0653A">
              <w:rPr>
                <w:rFonts w:ascii="Times New Roman" w:hAnsi="Times New Roman" w:cs="Times New Roman"/>
                <w:b/>
              </w:rPr>
              <w:t>ии</w:t>
            </w:r>
            <w:proofErr w:type="spellEnd"/>
            <w:r w:rsidRPr="00A0653A">
              <w:rPr>
                <w:rFonts w:ascii="Times New Roman" w:hAnsi="Times New Roman" w:cs="Times New Roman"/>
                <w:b/>
              </w:rPr>
              <w:t xml:space="preserve"> на официальном сайте </w:t>
            </w:r>
            <w:proofErr w:type="spellStart"/>
            <w:r w:rsidRPr="00A0653A">
              <w:rPr>
                <w:rFonts w:ascii="Times New Roman" w:hAnsi="Times New Roman" w:cs="Times New Roman"/>
                <w:b/>
              </w:rPr>
              <w:t>учр</w:t>
            </w:r>
            <w:proofErr w:type="spellEnd"/>
            <w:r w:rsidRPr="00A0653A">
              <w:rPr>
                <w:rFonts w:ascii="Times New Roman" w:hAnsi="Times New Roman" w:cs="Times New Roman"/>
                <w:b/>
              </w:rPr>
              <w:t>-я</w:t>
            </w:r>
          </w:p>
        </w:tc>
      </w:tr>
      <w:tr w:rsidR="00C35EC8" w:rsidRPr="00A0653A" w:rsidTr="00C35EC8">
        <w:tc>
          <w:tcPr>
            <w:tcW w:w="513" w:type="dxa"/>
          </w:tcPr>
          <w:p w:rsidR="00C35EC8" w:rsidRPr="00A0653A" w:rsidRDefault="00C35EC8" w:rsidP="00C35EC8">
            <w:pPr>
              <w:jc w:val="both"/>
              <w:rPr>
                <w:rFonts w:ascii="Times New Roman" w:hAnsi="Times New Roman" w:cs="Times New Roman"/>
              </w:rPr>
            </w:pPr>
            <w:r w:rsidRPr="00A0653A">
              <w:rPr>
                <w:rFonts w:ascii="Times New Roman" w:hAnsi="Times New Roman" w:cs="Times New Roman"/>
              </w:rPr>
              <w:t>1</w:t>
            </w:r>
          </w:p>
        </w:tc>
        <w:tc>
          <w:tcPr>
            <w:tcW w:w="3456" w:type="dxa"/>
          </w:tcPr>
          <w:p w:rsidR="00C35EC8" w:rsidRPr="00A0653A" w:rsidRDefault="00C35EC8" w:rsidP="00C35EC8">
            <w:pPr>
              <w:jc w:val="both"/>
              <w:rPr>
                <w:rFonts w:ascii="Times New Roman" w:hAnsi="Times New Roman" w:cs="Times New Roman"/>
              </w:rPr>
            </w:pPr>
            <w:r w:rsidRPr="00A0653A">
              <w:rPr>
                <w:rFonts w:ascii="Times New Roman" w:hAnsi="Times New Roman" w:cs="Times New Roman"/>
              </w:rPr>
              <w:t>Оформление информационного стенда «Год науки и технологий в России»</w:t>
            </w:r>
          </w:p>
        </w:tc>
        <w:tc>
          <w:tcPr>
            <w:tcW w:w="1242" w:type="dxa"/>
            <w:shd w:val="clear" w:color="auto" w:fill="auto"/>
          </w:tcPr>
          <w:p w:rsidR="00C35EC8" w:rsidRPr="00A0653A" w:rsidRDefault="00C35EC8" w:rsidP="00C35EC8">
            <w:pPr>
              <w:jc w:val="both"/>
              <w:rPr>
                <w:rFonts w:ascii="Times New Roman" w:hAnsi="Times New Roman" w:cs="Times New Roman"/>
              </w:rPr>
            </w:pPr>
            <w:r w:rsidRPr="00A0653A">
              <w:rPr>
                <w:rFonts w:ascii="Times New Roman" w:hAnsi="Times New Roman" w:cs="Times New Roman"/>
              </w:rPr>
              <w:t>15.01.2022-30.01.2022</w:t>
            </w:r>
          </w:p>
        </w:tc>
        <w:tc>
          <w:tcPr>
            <w:tcW w:w="4712" w:type="dxa"/>
          </w:tcPr>
          <w:p w:rsidR="00C35EC8" w:rsidRPr="00A0653A" w:rsidRDefault="00C35EC8" w:rsidP="00C35EC8">
            <w:pPr>
              <w:jc w:val="both"/>
            </w:pPr>
          </w:p>
        </w:tc>
      </w:tr>
      <w:tr w:rsidR="00C35EC8" w:rsidRPr="00F57246" w:rsidTr="00C35EC8">
        <w:tc>
          <w:tcPr>
            <w:tcW w:w="513" w:type="dxa"/>
          </w:tcPr>
          <w:p w:rsidR="00C35EC8" w:rsidRPr="00A0653A" w:rsidRDefault="00C35EC8" w:rsidP="00C35EC8">
            <w:pPr>
              <w:jc w:val="both"/>
              <w:rPr>
                <w:rFonts w:ascii="Times New Roman" w:hAnsi="Times New Roman" w:cs="Times New Roman"/>
              </w:rPr>
            </w:pPr>
            <w:r w:rsidRPr="00A0653A">
              <w:rPr>
                <w:rFonts w:ascii="Times New Roman" w:hAnsi="Times New Roman" w:cs="Times New Roman"/>
              </w:rPr>
              <w:t>1</w:t>
            </w:r>
          </w:p>
        </w:tc>
        <w:tc>
          <w:tcPr>
            <w:tcW w:w="3456" w:type="dxa"/>
          </w:tcPr>
          <w:p w:rsidR="00C35EC8" w:rsidRPr="00A0653A" w:rsidRDefault="00C35EC8" w:rsidP="00C35EC8">
            <w:pPr>
              <w:jc w:val="both"/>
              <w:rPr>
                <w:rFonts w:ascii="Times New Roman" w:hAnsi="Times New Roman" w:cs="Times New Roman"/>
              </w:rPr>
            </w:pPr>
            <w:r w:rsidRPr="00A0653A">
              <w:rPr>
                <w:rFonts w:ascii="Times New Roman" w:hAnsi="Times New Roman" w:cs="Times New Roman"/>
                <w:lang w:val="en-US"/>
              </w:rPr>
              <w:t>IX</w:t>
            </w:r>
            <w:r w:rsidRPr="00A0653A">
              <w:rPr>
                <w:rFonts w:ascii="Times New Roman" w:hAnsi="Times New Roman" w:cs="Times New Roman"/>
              </w:rPr>
              <w:t> Всероссийская конференция «Юные техники и изобретатели»</w:t>
            </w:r>
          </w:p>
        </w:tc>
        <w:tc>
          <w:tcPr>
            <w:tcW w:w="1242" w:type="dxa"/>
            <w:shd w:val="clear" w:color="auto" w:fill="auto"/>
          </w:tcPr>
          <w:p w:rsidR="00C35EC8" w:rsidRPr="00A0653A" w:rsidRDefault="00C35EC8" w:rsidP="00C35EC8">
            <w:pPr>
              <w:jc w:val="both"/>
              <w:rPr>
                <w:rFonts w:ascii="Times New Roman" w:hAnsi="Times New Roman" w:cs="Times New Roman"/>
                <w:lang w:val="en-US"/>
              </w:rPr>
            </w:pPr>
            <w:r w:rsidRPr="00A0653A">
              <w:rPr>
                <w:rFonts w:ascii="Times New Roman" w:hAnsi="Times New Roman" w:cs="Times New Roman"/>
                <w:lang w:val="en-US"/>
              </w:rPr>
              <w:t>16.03</w:t>
            </w:r>
            <w:r w:rsidRPr="00A0653A">
              <w:rPr>
                <w:rFonts w:ascii="Times New Roman" w:hAnsi="Times New Roman" w:cs="Times New Roman"/>
              </w:rPr>
              <w:t>.202</w:t>
            </w:r>
            <w:r w:rsidRPr="00A0653A">
              <w:rPr>
                <w:rFonts w:ascii="Times New Roman" w:hAnsi="Times New Roman" w:cs="Times New Roman"/>
                <w:lang w:val="en-US"/>
              </w:rPr>
              <w:t>2</w:t>
            </w:r>
          </w:p>
        </w:tc>
        <w:tc>
          <w:tcPr>
            <w:tcW w:w="4712" w:type="dxa"/>
          </w:tcPr>
          <w:p w:rsidR="00C35EC8" w:rsidRPr="00A0653A" w:rsidRDefault="00F57246" w:rsidP="00C35EC8">
            <w:pPr>
              <w:jc w:val="both"/>
              <w:rPr>
                <w:rFonts w:ascii="Times New Roman" w:hAnsi="Times New Roman" w:cs="Times New Roman"/>
                <w:lang w:val="en-US"/>
              </w:rPr>
            </w:pPr>
            <w:hyperlink r:id="rId16" w:history="1">
              <w:r w:rsidR="00C35EC8" w:rsidRPr="00A0653A">
                <w:rPr>
                  <w:rStyle w:val="a7"/>
                  <w:rFonts w:ascii="Times New Roman" w:hAnsi="Times New Roman" w:cs="Times New Roman"/>
                  <w:color w:val="auto"/>
                  <w:lang w:val="en-US"/>
                </w:rPr>
                <w:t>http://www.bilcdo.ru/news/16_03_22_konferencija_junye_tekhniki_i_izobretateli/2022-03-16-1424</w:t>
              </w:r>
            </w:hyperlink>
          </w:p>
          <w:p w:rsidR="00C35EC8" w:rsidRPr="00A0653A" w:rsidRDefault="00C35EC8" w:rsidP="00C35EC8">
            <w:pPr>
              <w:jc w:val="both"/>
              <w:rPr>
                <w:rFonts w:ascii="Times New Roman" w:hAnsi="Times New Roman" w:cs="Times New Roman"/>
                <w:lang w:val="en-US"/>
              </w:rPr>
            </w:pPr>
          </w:p>
        </w:tc>
      </w:tr>
      <w:tr w:rsidR="00C35EC8" w:rsidRPr="00A0653A" w:rsidTr="00C35EC8">
        <w:tc>
          <w:tcPr>
            <w:tcW w:w="513" w:type="dxa"/>
          </w:tcPr>
          <w:p w:rsidR="00C35EC8" w:rsidRPr="00A0653A" w:rsidRDefault="00C35EC8" w:rsidP="00C35EC8">
            <w:pPr>
              <w:jc w:val="both"/>
              <w:rPr>
                <w:rFonts w:ascii="Times New Roman" w:hAnsi="Times New Roman" w:cs="Times New Roman"/>
              </w:rPr>
            </w:pPr>
            <w:r w:rsidRPr="00A0653A">
              <w:rPr>
                <w:rFonts w:ascii="Times New Roman" w:hAnsi="Times New Roman" w:cs="Times New Roman"/>
              </w:rPr>
              <w:t>2</w:t>
            </w:r>
          </w:p>
        </w:tc>
        <w:tc>
          <w:tcPr>
            <w:tcW w:w="3456" w:type="dxa"/>
          </w:tcPr>
          <w:p w:rsidR="00C35EC8" w:rsidRPr="00A0653A" w:rsidRDefault="00C35EC8" w:rsidP="00C35EC8">
            <w:pPr>
              <w:jc w:val="both"/>
              <w:rPr>
                <w:rFonts w:ascii="Times New Roman" w:hAnsi="Times New Roman" w:cs="Times New Roman"/>
              </w:rPr>
            </w:pPr>
            <w:r w:rsidRPr="00A0653A">
              <w:rPr>
                <w:rFonts w:ascii="Times New Roman" w:hAnsi="Times New Roman" w:cs="Times New Roman"/>
              </w:rPr>
              <w:t>Выставка цифрового творчества</w:t>
            </w:r>
          </w:p>
          <w:p w:rsidR="00C35EC8" w:rsidRPr="00A0653A" w:rsidRDefault="00C35EC8" w:rsidP="00C35EC8">
            <w:pPr>
              <w:jc w:val="both"/>
              <w:rPr>
                <w:rFonts w:ascii="Times New Roman" w:hAnsi="Times New Roman" w:cs="Times New Roman"/>
              </w:rPr>
            </w:pPr>
          </w:p>
        </w:tc>
        <w:tc>
          <w:tcPr>
            <w:tcW w:w="1242" w:type="dxa"/>
            <w:shd w:val="clear" w:color="auto" w:fill="auto"/>
          </w:tcPr>
          <w:p w:rsidR="00C35EC8" w:rsidRPr="00A0653A" w:rsidRDefault="00C35EC8" w:rsidP="00C35EC8">
            <w:pPr>
              <w:jc w:val="both"/>
              <w:rPr>
                <w:rFonts w:ascii="Times New Roman" w:hAnsi="Times New Roman" w:cs="Times New Roman"/>
              </w:rPr>
            </w:pPr>
            <w:r w:rsidRPr="00A0653A">
              <w:rPr>
                <w:rFonts w:ascii="Times New Roman" w:hAnsi="Times New Roman" w:cs="Times New Roman"/>
              </w:rPr>
              <w:t>04.04.2022</w:t>
            </w:r>
          </w:p>
        </w:tc>
        <w:tc>
          <w:tcPr>
            <w:tcW w:w="4712" w:type="dxa"/>
          </w:tcPr>
          <w:p w:rsidR="00C35EC8" w:rsidRPr="00A0653A" w:rsidRDefault="00F57246" w:rsidP="00C35EC8">
            <w:pPr>
              <w:jc w:val="both"/>
              <w:rPr>
                <w:rFonts w:ascii="Times New Roman" w:hAnsi="Times New Roman" w:cs="Times New Roman"/>
              </w:rPr>
            </w:pPr>
            <w:hyperlink r:id="rId17" w:history="1">
              <w:r w:rsidR="00C35EC8" w:rsidRPr="00A0653A">
                <w:rPr>
                  <w:rStyle w:val="a7"/>
                  <w:rFonts w:ascii="Times New Roman" w:hAnsi="Times New Roman" w:cs="Times New Roman"/>
                  <w:color w:val="auto"/>
                </w:rPr>
                <w:t>http://</w:t>
              </w:r>
            </w:hyperlink>
            <w:hyperlink r:id="rId18" w:history="1">
              <w:r w:rsidR="00C35EC8" w:rsidRPr="00A0653A">
                <w:rPr>
                  <w:rStyle w:val="a7"/>
                  <w:rFonts w:ascii="Times New Roman" w:hAnsi="Times New Roman" w:cs="Times New Roman"/>
                  <w:color w:val="auto"/>
                </w:rPr>
                <w:t>www.bilcdo.ru/news/04_04_22_vystavka_cifrovogo_tvorchestva/2022-04-04-1438</w:t>
              </w:r>
            </w:hyperlink>
          </w:p>
          <w:p w:rsidR="00C35EC8" w:rsidRPr="00A0653A" w:rsidRDefault="00C35EC8" w:rsidP="00C35EC8">
            <w:pPr>
              <w:jc w:val="both"/>
              <w:rPr>
                <w:rFonts w:ascii="Times New Roman" w:hAnsi="Times New Roman" w:cs="Times New Roman"/>
              </w:rPr>
            </w:pPr>
          </w:p>
        </w:tc>
      </w:tr>
      <w:tr w:rsidR="00C35EC8" w:rsidRPr="00F57246" w:rsidTr="00C35EC8">
        <w:tc>
          <w:tcPr>
            <w:tcW w:w="513" w:type="dxa"/>
          </w:tcPr>
          <w:p w:rsidR="00C35EC8" w:rsidRPr="00A0653A" w:rsidRDefault="00C35EC8" w:rsidP="00C35EC8">
            <w:pPr>
              <w:jc w:val="both"/>
              <w:rPr>
                <w:rFonts w:ascii="Times New Roman" w:hAnsi="Times New Roman" w:cs="Times New Roman"/>
              </w:rPr>
            </w:pPr>
            <w:r w:rsidRPr="00A0653A">
              <w:rPr>
                <w:rFonts w:ascii="Times New Roman" w:hAnsi="Times New Roman" w:cs="Times New Roman"/>
              </w:rPr>
              <w:t>3</w:t>
            </w:r>
          </w:p>
        </w:tc>
        <w:tc>
          <w:tcPr>
            <w:tcW w:w="3456" w:type="dxa"/>
          </w:tcPr>
          <w:p w:rsidR="00C35EC8" w:rsidRPr="00A0653A" w:rsidRDefault="00C35EC8" w:rsidP="00C35EC8">
            <w:pPr>
              <w:jc w:val="both"/>
              <w:rPr>
                <w:rFonts w:ascii="Times New Roman" w:hAnsi="Times New Roman" w:cs="Times New Roman"/>
              </w:rPr>
            </w:pPr>
            <w:r w:rsidRPr="00A0653A">
              <w:rPr>
                <w:rFonts w:ascii="Times New Roman" w:hAnsi="Times New Roman" w:cs="Times New Roman"/>
              </w:rPr>
              <w:t xml:space="preserve">Всероссийская образовательная акция в сфере </w:t>
            </w:r>
            <w:proofErr w:type="gramStart"/>
            <w:r w:rsidRPr="00A0653A">
              <w:rPr>
                <w:rFonts w:ascii="Times New Roman" w:hAnsi="Times New Roman" w:cs="Times New Roman"/>
              </w:rPr>
              <w:t>ИТ</w:t>
            </w:r>
            <w:proofErr w:type="gramEnd"/>
            <w:r w:rsidRPr="00A0653A">
              <w:rPr>
                <w:rFonts w:ascii="Times New Roman" w:hAnsi="Times New Roman" w:cs="Times New Roman"/>
              </w:rPr>
              <w:t xml:space="preserve"> «День цифры»</w:t>
            </w:r>
          </w:p>
          <w:p w:rsidR="00C35EC8" w:rsidRPr="00A0653A" w:rsidRDefault="00C35EC8" w:rsidP="00C35EC8">
            <w:pPr>
              <w:jc w:val="both"/>
              <w:rPr>
                <w:rFonts w:ascii="Times New Roman" w:hAnsi="Times New Roman" w:cs="Times New Roman"/>
              </w:rPr>
            </w:pPr>
          </w:p>
        </w:tc>
        <w:tc>
          <w:tcPr>
            <w:tcW w:w="1242" w:type="dxa"/>
            <w:shd w:val="clear" w:color="auto" w:fill="auto"/>
          </w:tcPr>
          <w:p w:rsidR="00C35EC8" w:rsidRPr="00A0653A" w:rsidRDefault="00C35EC8" w:rsidP="00C35EC8">
            <w:pPr>
              <w:jc w:val="both"/>
              <w:rPr>
                <w:rFonts w:ascii="Times New Roman" w:hAnsi="Times New Roman" w:cs="Times New Roman"/>
                <w:lang w:val="en-US"/>
              </w:rPr>
            </w:pPr>
            <w:r w:rsidRPr="00A0653A">
              <w:rPr>
                <w:rFonts w:ascii="Times New Roman" w:hAnsi="Times New Roman" w:cs="Times New Roman"/>
              </w:rPr>
              <w:t>11.07.2022</w:t>
            </w:r>
          </w:p>
        </w:tc>
        <w:tc>
          <w:tcPr>
            <w:tcW w:w="4712" w:type="dxa"/>
          </w:tcPr>
          <w:p w:rsidR="00C35EC8" w:rsidRPr="00A0653A" w:rsidRDefault="00F57246" w:rsidP="00C35EC8">
            <w:pPr>
              <w:jc w:val="both"/>
              <w:rPr>
                <w:rFonts w:ascii="Times New Roman" w:hAnsi="Times New Roman" w:cs="Times New Roman"/>
                <w:lang w:val="en-US"/>
              </w:rPr>
            </w:pPr>
            <w:hyperlink w:history="1">
              <w:r w:rsidR="00C35EC8" w:rsidRPr="00A0653A">
                <w:rPr>
                  <w:rStyle w:val="a7"/>
                  <w:rFonts w:ascii="Times New Roman" w:hAnsi="Times New Roman" w:cs="Times New Roman"/>
                  <w:color w:val="auto"/>
                  <w:lang w:val="en-US"/>
                </w:rPr>
                <w:t>http://</w:t>
              </w:r>
            </w:hyperlink>
            <w:hyperlink r:id="rId19" w:history="1">
              <w:r w:rsidR="00C35EC8" w:rsidRPr="00A0653A">
                <w:rPr>
                  <w:rStyle w:val="a7"/>
                  <w:rFonts w:ascii="Times New Roman" w:hAnsi="Times New Roman" w:cs="Times New Roman"/>
                  <w:color w:val="auto"/>
                  <w:lang w:val="en-US"/>
                </w:rPr>
                <w:t>www.bilcdo.ru/news/11_07_22_den_cifry_v_dol_molodaja_gvardija/2022-07-11-1499</w:t>
              </w:r>
            </w:hyperlink>
            <w:r w:rsidR="00C35EC8" w:rsidRPr="00A0653A">
              <w:rPr>
                <w:rFonts w:ascii="Times New Roman" w:hAnsi="Times New Roman" w:cs="Times New Roman"/>
                <w:lang w:val="en-US"/>
              </w:rPr>
              <w:t> </w:t>
            </w:r>
          </w:p>
          <w:p w:rsidR="00C35EC8" w:rsidRPr="00A0653A" w:rsidRDefault="00C35EC8" w:rsidP="00C35EC8">
            <w:pPr>
              <w:jc w:val="both"/>
              <w:rPr>
                <w:rFonts w:ascii="Times New Roman" w:hAnsi="Times New Roman" w:cs="Times New Roman"/>
                <w:lang w:val="en-US"/>
              </w:rPr>
            </w:pPr>
          </w:p>
        </w:tc>
      </w:tr>
      <w:tr w:rsidR="00C35EC8" w:rsidRPr="00A0653A" w:rsidTr="00C35EC8">
        <w:tc>
          <w:tcPr>
            <w:tcW w:w="513" w:type="dxa"/>
          </w:tcPr>
          <w:p w:rsidR="00C35EC8" w:rsidRPr="00A0653A" w:rsidRDefault="00C35EC8" w:rsidP="00C35EC8">
            <w:pPr>
              <w:jc w:val="both"/>
              <w:rPr>
                <w:rFonts w:ascii="Times New Roman" w:hAnsi="Times New Roman" w:cs="Times New Roman"/>
              </w:rPr>
            </w:pPr>
            <w:r w:rsidRPr="00A0653A">
              <w:rPr>
                <w:rFonts w:ascii="Times New Roman" w:hAnsi="Times New Roman" w:cs="Times New Roman"/>
              </w:rPr>
              <w:t>4</w:t>
            </w:r>
          </w:p>
        </w:tc>
        <w:tc>
          <w:tcPr>
            <w:tcW w:w="3456" w:type="dxa"/>
          </w:tcPr>
          <w:p w:rsidR="00C35EC8" w:rsidRPr="00A0653A" w:rsidRDefault="00C35EC8" w:rsidP="00C35EC8">
            <w:pPr>
              <w:jc w:val="both"/>
              <w:rPr>
                <w:rFonts w:ascii="Times New Roman" w:hAnsi="Times New Roman" w:cs="Times New Roman"/>
              </w:rPr>
            </w:pPr>
            <w:r w:rsidRPr="00A0653A">
              <w:rPr>
                <w:rFonts w:ascii="Times New Roman" w:hAnsi="Times New Roman" w:cs="Times New Roman"/>
              </w:rPr>
              <w:t xml:space="preserve">Марафон </w:t>
            </w:r>
            <w:proofErr w:type="spellStart"/>
            <w:r w:rsidRPr="00A0653A">
              <w:rPr>
                <w:rFonts w:ascii="Times New Roman" w:hAnsi="Times New Roman" w:cs="Times New Roman"/>
              </w:rPr>
              <w:t>киберспорта</w:t>
            </w:r>
            <w:proofErr w:type="spellEnd"/>
          </w:p>
          <w:p w:rsidR="00C35EC8" w:rsidRPr="00A0653A" w:rsidRDefault="00C35EC8" w:rsidP="00C35EC8">
            <w:pPr>
              <w:jc w:val="both"/>
              <w:rPr>
                <w:rFonts w:ascii="Times New Roman" w:hAnsi="Times New Roman" w:cs="Times New Roman"/>
              </w:rPr>
            </w:pPr>
          </w:p>
        </w:tc>
        <w:tc>
          <w:tcPr>
            <w:tcW w:w="1242" w:type="dxa"/>
            <w:shd w:val="clear" w:color="auto" w:fill="auto"/>
          </w:tcPr>
          <w:p w:rsidR="00C35EC8" w:rsidRPr="00A0653A" w:rsidRDefault="00C35EC8" w:rsidP="00C35EC8">
            <w:pPr>
              <w:jc w:val="both"/>
              <w:rPr>
                <w:rFonts w:ascii="Times New Roman" w:hAnsi="Times New Roman" w:cs="Times New Roman"/>
              </w:rPr>
            </w:pPr>
            <w:r w:rsidRPr="00A0653A">
              <w:rPr>
                <w:rFonts w:ascii="Times New Roman" w:hAnsi="Times New Roman" w:cs="Times New Roman"/>
                <w:lang w:val="en-US"/>
              </w:rPr>
              <w:t>04.08.</w:t>
            </w:r>
            <w:r w:rsidRPr="00A0653A">
              <w:rPr>
                <w:rFonts w:ascii="Times New Roman" w:hAnsi="Times New Roman" w:cs="Times New Roman"/>
              </w:rPr>
              <w:t>2021</w:t>
            </w:r>
          </w:p>
        </w:tc>
        <w:tc>
          <w:tcPr>
            <w:tcW w:w="4712" w:type="dxa"/>
          </w:tcPr>
          <w:p w:rsidR="00C35EC8" w:rsidRPr="00A0653A" w:rsidRDefault="00F57246" w:rsidP="00C35EC8">
            <w:pPr>
              <w:jc w:val="both"/>
              <w:rPr>
                <w:rFonts w:ascii="Times New Roman" w:hAnsi="Times New Roman" w:cs="Times New Roman"/>
              </w:rPr>
            </w:pPr>
            <w:hyperlink r:id="rId20" w:history="1">
              <w:r w:rsidR="00C35EC8" w:rsidRPr="00A0653A">
                <w:rPr>
                  <w:rStyle w:val="a7"/>
                  <w:rFonts w:ascii="Times New Roman" w:hAnsi="Times New Roman" w:cs="Times New Roman"/>
                  <w:color w:val="auto"/>
                </w:rPr>
                <w:t>http://</w:t>
              </w:r>
            </w:hyperlink>
            <w:hyperlink r:id="rId21" w:history="1">
              <w:r w:rsidR="00C35EC8" w:rsidRPr="00A0653A">
                <w:rPr>
                  <w:rStyle w:val="a7"/>
                  <w:rFonts w:ascii="Times New Roman" w:hAnsi="Times New Roman" w:cs="Times New Roman"/>
                  <w:color w:val="auto"/>
                </w:rPr>
                <w:t>www.bilcdo.ru/news/04_08_22_marafon_kibersporta/2022-08-04-1521</w:t>
              </w:r>
            </w:hyperlink>
            <w:r w:rsidR="00C35EC8" w:rsidRPr="00A0653A">
              <w:rPr>
                <w:rFonts w:ascii="Times New Roman" w:hAnsi="Times New Roman" w:cs="Times New Roman"/>
              </w:rPr>
              <w:t> </w:t>
            </w:r>
          </w:p>
          <w:p w:rsidR="00C35EC8" w:rsidRPr="00A0653A" w:rsidRDefault="00C35EC8" w:rsidP="00C35EC8">
            <w:pPr>
              <w:jc w:val="both"/>
              <w:rPr>
                <w:rFonts w:ascii="Times New Roman" w:hAnsi="Times New Roman" w:cs="Times New Roman"/>
              </w:rPr>
            </w:pPr>
          </w:p>
        </w:tc>
      </w:tr>
      <w:tr w:rsidR="00C35EC8" w:rsidRPr="00F57246" w:rsidTr="00C35EC8">
        <w:tc>
          <w:tcPr>
            <w:tcW w:w="513" w:type="dxa"/>
          </w:tcPr>
          <w:p w:rsidR="00C35EC8" w:rsidRPr="00A0653A" w:rsidRDefault="00C35EC8" w:rsidP="00C35EC8">
            <w:pPr>
              <w:jc w:val="both"/>
              <w:rPr>
                <w:rFonts w:ascii="Times New Roman" w:hAnsi="Times New Roman" w:cs="Times New Roman"/>
              </w:rPr>
            </w:pPr>
            <w:r w:rsidRPr="00A0653A">
              <w:rPr>
                <w:rFonts w:ascii="Times New Roman" w:hAnsi="Times New Roman" w:cs="Times New Roman"/>
              </w:rPr>
              <w:t>5</w:t>
            </w:r>
          </w:p>
        </w:tc>
        <w:tc>
          <w:tcPr>
            <w:tcW w:w="3456" w:type="dxa"/>
          </w:tcPr>
          <w:p w:rsidR="00C35EC8" w:rsidRPr="00A0653A" w:rsidRDefault="00C35EC8" w:rsidP="00C35EC8">
            <w:pPr>
              <w:jc w:val="both"/>
              <w:rPr>
                <w:rFonts w:ascii="Times New Roman" w:hAnsi="Times New Roman" w:cs="Times New Roman"/>
              </w:rPr>
            </w:pPr>
            <w:r w:rsidRPr="00A0653A">
              <w:rPr>
                <w:rFonts w:ascii="Times New Roman" w:hAnsi="Times New Roman" w:cs="Times New Roman"/>
                <w:lang w:val="en-US"/>
              </w:rPr>
              <w:t>IT</w:t>
            </w:r>
            <w:r w:rsidRPr="00A0653A">
              <w:rPr>
                <w:rFonts w:ascii="Times New Roman" w:hAnsi="Times New Roman" w:cs="Times New Roman"/>
              </w:rPr>
              <w:t xml:space="preserve"> Диктант в ЦЦО «</w:t>
            </w:r>
            <w:r w:rsidRPr="00A0653A">
              <w:rPr>
                <w:rFonts w:ascii="Times New Roman" w:hAnsi="Times New Roman" w:cs="Times New Roman"/>
                <w:lang w:val="en-US"/>
              </w:rPr>
              <w:t>IT</w:t>
            </w:r>
            <w:r w:rsidRPr="00A0653A">
              <w:rPr>
                <w:rFonts w:ascii="Times New Roman" w:hAnsi="Times New Roman" w:cs="Times New Roman"/>
              </w:rPr>
              <w:t>-куб»</w:t>
            </w:r>
          </w:p>
          <w:p w:rsidR="00C35EC8" w:rsidRPr="00A0653A" w:rsidRDefault="00C35EC8" w:rsidP="00C35EC8">
            <w:pPr>
              <w:jc w:val="both"/>
              <w:rPr>
                <w:rFonts w:ascii="Times New Roman" w:hAnsi="Times New Roman" w:cs="Times New Roman"/>
              </w:rPr>
            </w:pPr>
          </w:p>
        </w:tc>
        <w:tc>
          <w:tcPr>
            <w:tcW w:w="1242" w:type="dxa"/>
            <w:shd w:val="clear" w:color="auto" w:fill="auto"/>
          </w:tcPr>
          <w:p w:rsidR="00C35EC8" w:rsidRPr="00A0653A" w:rsidRDefault="00C35EC8" w:rsidP="00C35EC8">
            <w:pPr>
              <w:jc w:val="both"/>
              <w:rPr>
                <w:rFonts w:ascii="Times New Roman" w:hAnsi="Times New Roman" w:cs="Times New Roman"/>
                <w:lang w:val="en-US"/>
              </w:rPr>
            </w:pPr>
            <w:r w:rsidRPr="00A0653A">
              <w:rPr>
                <w:rFonts w:ascii="Times New Roman" w:hAnsi="Times New Roman" w:cs="Times New Roman"/>
              </w:rPr>
              <w:t>1</w:t>
            </w:r>
            <w:r w:rsidRPr="00A0653A">
              <w:rPr>
                <w:rFonts w:ascii="Times New Roman" w:hAnsi="Times New Roman" w:cs="Times New Roman"/>
                <w:lang w:val="en-US"/>
              </w:rPr>
              <w:t>3.09.2022</w:t>
            </w:r>
          </w:p>
        </w:tc>
        <w:tc>
          <w:tcPr>
            <w:tcW w:w="4712" w:type="dxa"/>
          </w:tcPr>
          <w:p w:rsidR="00C35EC8" w:rsidRPr="00A0653A" w:rsidRDefault="00F57246" w:rsidP="00C35EC8">
            <w:pPr>
              <w:jc w:val="both"/>
              <w:rPr>
                <w:rFonts w:ascii="Times New Roman" w:hAnsi="Times New Roman" w:cs="Times New Roman"/>
                <w:lang w:val="en-US"/>
              </w:rPr>
            </w:pPr>
            <w:hyperlink r:id="rId22" w:history="1">
              <w:r w:rsidR="00C35EC8" w:rsidRPr="00A0653A">
                <w:rPr>
                  <w:rStyle w:val="a7"/>
                  <w:rFonts w:ascii="Times New Roman" w:hAnsi="Times New Roman" w:cs="Times New Roman"/>
                  <w:color w:val="auto"/>
                  <w:lang w:val="en-US"/>
                </w:rPr>
                <w:t>http://</w:t>
              </w:r>
            </w:hyperlink>
            <w:hyperlink r:id="rId23" w:history="1">
              <w:r w:rsidR="00C35EC8" w:rsidRPr="00A0653A">
                <w:rPr>
                  <w:rStyle w:val="a7"/>
                  <w:rFonts w:ascii="Times New Roman" w:hAnsi="Times New Roman" w:cs="Times New Roman"/>
                  <w:color w:val="auto"/>
                  <w:lang w:val="en-US"/>
                </w:rPr>
                <w:t>www.bilcdo.ru/news/13_09_2022_it_diktant_v_it_kube/2022-09-13-1566</w:t>
              </w:r>
            </w:hyperlink>
            <w:r w:rsidR="00C35EC8" w:rsidRPr="00A0653A">
              <w:rPr>
                <w:rFonts w:ascii="Times New Roman" w:hAnsi="Times New Roman" w:cs="Times New Roman"/>
                <w:lang w:val="en-US"/>
              </w:rPr>
              <w:t> </w:t>
            </w:r>
          </w:p>
          <w:p w:rsidR="00C35EC8" w:rsidRPr="00A0653A" w:rsidRDefault="00C35EC8" w:rsidP="00C35EC8">
            <w:pPr>
              <w:jc w:val="both"/>
              <w:rPr>
                <w:rFonts w:ascii="Times New Roman" w:hAnsi="Times New Roman" w:cs="Times New Roman"/>
                <w:lang w:val="en-US"/>
              </w:rPr>
            </w:pPr>
          </w:p>
        </w:tc>
      </w:tr>
      <w:tr w:rsidR="00C35EC8" w:rsidRPr="00F57246" w:rsidTr="00C35EC8">
        <w:tc>
          <w:tcPr>
            <w:tcW w:w="513" w:type="dxa"/>
          </w:tcPr>
          <w:p w:rsidR="00C35EC8" w:rsidRPr="00A0653A" w:rsidRDefault="00C35EC8" w:rsidP="00C35EC8">
            <w:pPr>
              <w:jc w:val="both"/>
              <w:rPr>
                <w:rFonts w:ascii="Times New Roman" w:hAnsi="Times New Roman" w:cs="Times New Roman"/>
              </w:rPr>
            </w:pPr>
            <w:r w:rsidRPr="00A0653A">
              <w:rPr>
                <w:rFonts w:ascii="Times New Roman" w:hAnsi="Times New Roman" w:cs="Times New Roman"/>
              </w:rPr>
              <w:t>6</w:t>
            </w:r>
          </w:p>
        </w:tc>
        <w:tc>
          <w:tcPr>
            <w:tcW w:w="3456" w:type="dxa"/>
          </w:tcPr>
          <w:p w:rsidR="00C35EC8" w:rsidRPr="00A0653A" w:rsidRDefault="00C35EC8" w:rsidP="00C35EC8">
            <w:pPr>
              <w:jc w:val="both"/>
              <w:rPr>
                <w:rFonts w:ascii="Times New Roman" w:hAnsi="Times New Roman" w:cs="Times New Roman"/>
              </w:rPr>
            </w:pPr>
            <w:r w:rsidRPr="00A0653A">
              <w:rPr>
                <w:rFonts w:ascii="Times New Roman" w:hAnsi="Times New Roman" w:cs="Times New Roman"/>
              </w:rPr>
              <w:t>Цикл тематических развлекательно-познавательных мероприятий к 65-летию запуска Первого искусственного спутника Земли и к 62-летию первого полёта в космос</w:t>
            </w:r>
          </w:p>
        </w:tc>
        <w:tc>
          <w:tcPr>
            <w:tcW w:w="1242" w:type="dxa"/>
            <w:shd w:val="clear" w:color="auto" w:fill="auto"/>
          </w:tcPr>
          <w:p w:rsidR="00C35EC8" w:rsidRPr="00A0653A" w:rsidRDefault="00C35EC8" w:rsidP="00C35EC8">
            <w:pPr>
              <w:jc w:val="both"/>
              <w:rPr>
                <w:rFonts w:ascii="Times New Roman" w:hAnsi="Times New Roman" w:cs="Times New Roman"/>
                <w:lang w:val="en-US"/>
              </w:rPr>
            </w:pPr>
            <w:r w:rsidRPr="00A0653A">
              <w:rPr>
                <w:rFonts w:ascii="Times New Roman" w:hAnsi="Times New Roman" w:cs="Times New Roman"/>
                <w:lang w:val="en-US"/>
              </w:rPr>
              <w:t>07.10.</w:t>
            </w:r>
            <w:r w:rsidRPr="00A0653A">
              <w:rPr>
                <w:rFonts w:ascii="Times New Roman" w:hAnsi="Times New Roman" w:cs="Times New Roman"/>
              </w:rPr>
              <w:t>202</w:t>
            </w:r>
            <w:r w:rsidRPr="00A0653A">
              <w:rPr>
                <w:rFonts w:ascii="Times New Roman" w:hAnsi="Times New Roman" w:cs="Times New Roman"/>
                <w:lang w:val="en-US"/>
              </w:rPr>
              <w:t>2</w:t>
            </w:r>
          </w:p>
        </w:tc>
        <w:tc>
          <w:tcPr>
            <w:tcW w:w="4712" w:type="dxa"/>
          </w:tcPr>
          <w:p w:rsidR="00C35EC8" w:rsidRPr="00A0653A" w:rsidRDefault="00F57246" w:rsidP="00C35EC8">
            <w:pPr>
              <w:jc w:val="both"/>
              <w:rPr>
                <w:rFonts w:ascii="Times New Roman" w:hAnsi="Times New Roman" w:cs="Times New Roman"/>
                <w:lang w:val="en-US"/>
              </w:rPr>
            </w:pPr>
            <w:hyperlink r:id="rId24" w:history="1">
              <w:r w:rsidR="00C35EC8" w:rsidRPr="00A0653A">
                <w:rPr>
                  <w:rStyle w:val="a7"/>
                  <w:rFonts w:ascii="Times New Roman" w:hAnsi="Times New Roman" w:cs="Times New Roman"/>
                  <w:color w:val="auto"/>
                  <w:lang w:val="en-US"/>
                </w:rPr>
                <w:t>http://www.bilcdo.ru/news/07_10_2022_klub_khoroshego_nastroenija_dlja_pervoklassnikov/2022-10-07-1599</w:t>
              </w:r>
            </w:hyperlink>
          </w:p>
          <w:p w:rsidR="00C35EC8" w:rsidRPr="00A0653A" w:rsidRDefault="00C35EC8" w:rsidP="00C35EC8">
            <w:pPr>
              <w:jc w:val="both"/>
              <w:rPr>
                <w:rFonts w:ascii="Times New Roman" w:hAnsi="Times New Roman" w:cs="Times New Roman"/>
                <w:lang w:val="en-US"/>
              </w:rPr>
            </w:pPr>
          </w:p>
        </w:tc>
      </w:tr>
      <w:tr w:rsidR="00C35EC8" w:rsidRPr="00F57246" w:rsidTr="00C35EC8">
        <w:tc>
          <w:tcPr>
            <w:tcW w:w="513" w:type="dxa"/>
          </w:tcPr>
          <w:p w:rsidR="00C35EC8" w:rsidRPr="00A0653A" w:rsidRDefault="00C35EC8" w:rsidP="00C35EC8">
            <w:pPr>
              <w:jc w:val="both"/>
              <w:rPr>
                <w:rFonts w:ascii="Times New Roman" w:hAnsi="Times New Roman" w:cs="Times New Roman"/>
              </w:rPr>
            </w:pPr>
            <w:r w:rsidRPr="00A0653A">
              <w:rPr>
                <w:rFonts w:ascii="Times New Roman" w:hAnsi="Times New Roman" w:cs="Times New Roman"/>
              </w:rPr>
              <w:t>7</w:t>
            </w:r>
          </w:p>
        </w:tc>
        <w:tc>
          <w:tcPr>
            <w:tcW w:w="3456" w:type="dxa"/>
          </w:tcPr>
          <w:p w:rsidR="00C35EC8" w:rsidRPr="00A0653A" w:rsidRDefault="00C35EC8" w:rsidP="00C35EC8">
            <w:pPr>
              <w:jc w:val="both"/>
              <w:rPr>
                <w:rFonts w:ascii="Times New Roman" w:hAnsi="Times New Roman" w:cs="Times New Roman"/>
              </w:rPr>
            </w:pPr>
            <w:r w:rsidRPr="00A0653A">
              <w:rPr>
                <w:rFonts w:ascii="Times New Roman" w:hAnsi="Times New Roman" w:cs="Times New Roman"/>
              </w:rPr>
              <w:t>Научно-станционное путешествие «</w:t>
            </w:r>
            <w:proofErr w:type="spellStart"/>
            <w:r w:rsidRPr="00A0653A">
              <w:rPr>
                <w:rFonts w:ascii="Times New Roman" w:hAnsi="Times New Roman" w:cs="Times New Roman"/>
              </w:rPr>
              <w:t>Вместеярче</w:t>
            </w:r>
            <w:proofErr w:type="spellEnd"/>
            <w:r w:rsidRPr="00A0653A">
              <w:rPr>
                <w:rFonts w:ascii="Times New Roman" w:hAnsi="Times New Roman" w:cs="Times New Roman"/>
              </w:rPr>
              <w:t>»</w:t>
            </w:r>
          </w:p>
        </w:tc>
        <w:tc>
          <w:tcPr>
            <w:tcW w:w="1242" w:type="dxa"/>
            <w:shd w:val="clear" w:color="auto" w:fill="auto"/>
          </w:tcPr>
          <w:p w:rsidR="00C35EC8" w:rsidRPr="00A0653A" w:rsidRDefault="00C35EC8" w:rsidP="00C35EC8">
            <w:pPr>
              <w:jc w:val="both"/>
              <w:rPr>
                <w:rFonts w:ascii="Times New Roman" w:hAnsi="Times New Roman" w:cs="Times New Roman"/>
                <w:lang w:val="en-US"/>
              </w:rPr>
            </w:pPr>
            <w:r w:rsidRPr="00A0653A">
              <w:rPr>
                <w:rFonts w:ascii="Times New Roman" w:hAnsi="Times New Roman" w:cs="Times New Roman"/>
                <w:lang w:val="en-US"/>
              </w:rPr>
              <w:t>20.10.</w:t>
            </w:r>
            <w:r w:rsidRPr="00A0653A">
              <w:rPr>
                <w:rFonts w:ascii="Times New Roman" w:hAnsi="Times New Roman" w:cs="Times New Roman"/>
              </w:rPr>
              <w:t>202</w:t>
            </w:r>
            <w:r w:rsidRPr="00A0653A">
              <w:rPr>
                <w:rFonts w:ascii="Times New Roman" w:hAnsi="Times New Roman" w:cs="Times New Roman"/>
                <w:lang w:val="en-US"/>
              </w:rPr>
              <w:t>2</w:t>
            </w:r>
          </w:p>
        </w:tc>
        <w:tc>
          <w:tcPr>
            <w:tcW w:w="4712" w:type="dxa"/>
          </w:tcPr>
          <w:p w:rsidR="00C35EC8" w:rsidRPr="00A0653A" w:rsidRDefault="00F57246" w:rsidP="00C35EC8">
            <w:pPr>
              <w:jc w:val="both"/>
              <w:rPr>
                <w:rFonts w:ascii="Times New Roman" w:hAnsi="Times New Roman" w:cs="Times New Roman"/>
                <w:lang w:val="en-US"/>
              </w:rPr>
            </w:pPr>
            <w:hyperlink r:id="rId25" w:history="1">
              <w:r w:rsidR="00C35EC8" w:rsidRPr="00A0653A">
                <w:rPr>
                  <w:rStyle w:val="a7"/>
                  <w:rFonts w:ascii="Times New Roman" w:hAnsi="Times New Roman" w:cs="Times New Roman"/>
                  <w:color w:val="auto"/>
                  <w:lang w:val="en-US"/>
                </w:rPr>
                <w:t>http://</w:t>
              </w:r>
            </w:hyperlink>
            <w:hyperlink r:id="rId26" w:history="1">
              <w:r w:rsidR="00C35EC8" w:rsidRPr="00A0653A">
                <w:rPr>
                  <w:rStyle w:val="a7"/>
                  <w:rFonts w:ascii="Times New Roman" w:hAnsi="Times New Roman" w:cs="Times New Roman"/>
                  <w:color w:val="auto"/>
                  <w:lang w:val="en-US"/>
                </w:rPr>
                <w:t>www.bilcdo.ru/news/20_10_2022_stancionnoe_puteshestvie_vmeste_jarche/2022-10-20-1615</w:t>
              </w:r>
            </w:hyperlink>
            <w:r w:rsidR="00C35EC8" w:rsidRPr="00A0653A">
              <w:rPr>
                <w:rFonts w:ascii="Times New Roman" w:hAnsi="Times New Roman" w:cs="Times New Roman"/>
                <w:lang w:val="en-US"/>
              </w:rPr>
              <w:t> </w:t>
            </w:r>
          </w:p>
          <w:p w:rsidR="00C35EC8" w:rsidRPr="00A0653A" w:rsidRDefault="00C35EC8" w:rsidP="00C35EC8">
            <w:pPr>
              <w:jc w:val="both"/>
              <w:rPr>
                <w:rFonts w:ascii="Times New Roman" w:hAnsi="Times New Roman" w:cs="Times New Roman"/>
                <w:lang w:val="en-US"/>
              </w:rPr>
            </w:pPr>
          </w:p>
        </w:tc>
      </w:tr>
      <w:tr w:rsidR="00C35EC8" w:rsidRPr="00F57246" w:rsidTr="00C35EC8">
        <w:tc>
          <w:tcPr>
            <w:tcW w:w="513" w:type="dxa"/>
          </w:tcPr>
          <w:p w:rsidR="00C35EC8" w:rsidRPr="00A0653A" w:rsidRDefault="00C35EC8" w:rsidP="00C35EC8">
            <w:pPr>
              <w:jc w:val="both"/>
              <w:rPr>
                <w:rFonts w:ascii="Times New Roman" w:hAnsi="Times New Roman" w:cs="Times New Roman"/>
              </w:rPr>
            </w:pPr>
            <w:r w:rsidRPr="00A0653A">
              <w:rPr>
                <w:rFonts w:ascii="Times New Roman" w:hAnsi="Times New Roman" w:cs="Times New Roman"/>
              </w:rPr>
              <w:t>8</w:t>
            </w:r>
          </w:p>
        </w:tc>
        <w:tc>
          <w:tcPr>
            <w:tcW w:w="3456" w:type="dxa"/>
          </w:tcPr>
          <w:p w:rsidR="00C35EC8" w:rsidRPr="00A0653A" w:rsidRDefault="00C35EC8" w:rsidP="00C35EC8">
            <w:pPr>
              <w:jc w:val="both"/>
              <w:rPr>
                <w:rFonts w:ascii="Times New Roman" w:hAnsi="Times New Roman" w:cs="Times New Roman"/>
              </w:rPr>
            </w:pPr>
            <w:r w:rsidRPr="00A0653A">
              <w:rPr>
                <w:rFonts w:ascii="Times New Roman" w:hAnsi="Times New Roman" w:cs="Times New Roman"/>
              </w:rPr>
              <w:t>Познавательно-информационный экскурс «Прогресс в технологиях медиа-средств»</w:t>
            </w:r>
          </w:p>
          <w:p w:rsidR="00C35EC8" w:rsidRPr="00A0653A" w:rsidRDefault="00C35EC8" w:rsidP="00C35EC8">
            <w:pPr>
              <w:jc w:val="both"/>
              <w:rPr>
                <w:rFonts w:ascii="Times New Roman" w:hAnsi="Times New Roman" w:cs="Times New Roman"/>
              </w:rPr>
            </w:pPr>
          </w:p>
        </w:tc>
        <w:tc>
          <w:tcPr>
            <w:tcW w:w="1242" w:type="dxa"/>
            <w:shd w:val="clear" w:color="auto" w:fill="auto"/>
          </w:tcPr>
          <w:p w:rsidR="00C35EC8" w:rsidRPr="00A0653A" w:rsidRDefault="00C35EC8" w:rsidP="00C35EC8">
            <w:pPr>
              <w:jc w:val="both"/>
              <w:rPr>
                <w:rFonts w:ascii="Times New Roman" w:hAnsi="Times New Roman" w:cs="Times New Roman"/>
                <w:lang w:val="en-US"/>
              </w:rPr>
            </w:pPr>
            <w:r w:rsidRPr="00A0653A">
              <w:rPr>
                <w:rFonts w:ascii="Times New Roman" w:hAnsi="Times New Roman" w:cs="Times New Roman"/>
                <w:lang w:val="en-US"/>
              </w:rPr>
              <w:t>22.11.2022</w:t>
            </w:r>
          </w:p>
        </w:tc>
        <w:tc>
          <w:tcPr>
            <w:tcW w:w="4712" w:type="dxa"/>
          </w:tcPr>
          <w:p w:rsidR="00C35EC8" w:rsidRPr="00A0653A" w:rsidRDefault="00F57246" w:rsidP="00C35EC8">
            <w:pPr>
              <w:jc w:val="both"/>
              <w:rPr>
                <w:rFonts w:ascii="Times New Roman" w:hAnsi="Times New Roman" w:cs="Times New Roman"/>
                <w:lang w:val="en-US"/>
              </w:rPr>
            </w:pPr>
            <w:hyperlink r:id="rId27" w:history="1">
              <w:r w:rsidR="00C35EC8" w:rsidRPr="00A0653A">
                <w:rPr>
                  <w:rStyle w:val="a7"/>
                  <w:rFonts w:ascii="Times New Roman" w:hAnsi="Times New Roman" w:cs="Times New Roman"/>
                  <w:color w:val="auto"/>
                  <w:lang w:val="en-US"/>
                </w:rPr>
                <w:t>http://www.bilcdo.ru/news/22_11_2022_progress_v_tekhnologijakh_media_sredstv/2022-11-22-1645</w:t>
              </w:r>
            </w:hyperlink>
          </w:p>
          <w:p w:rsidR="00C35EC8" w:rsidRPr="00A0653A" w:rsidRDefault="00C35EC8" w:rsidP="00C35EC8">
            <w:pPr>
              <w:jc w:val="both"/>
              <w:rPr>
                <w:rFonts w:ascii="Times New Roman" w:hAnsi="Times New Roman" w:cs="Times New Roman"/>
                <w:lang w:val="en-US"/>
              </w:rPr>
            </w:pPr>
          </w:p>
        </w:tc>
      </w:tr>
    </w:tbl>
    <w:p w:rsidR="00C35EC8" w:rsidRPr="00A0653A" w:rsidRDefault="00C35EC8" w:rsidP="00C35EC8">
      <w:pPr>
        <w:shd w:val="clear" w:color="auto" w:fill="FFFFFF"/>
        <w:tabs>
          <w:tab w:val="left" w:pos="567"/>
        </w:tabs>
        <w:spacing w:after="0" w:line="240" w:lineRule="auto"/>
        <w:ind w:firstLine="226"/>
        <w:jc w:val="both"/>
        <w:rPr>
          <w:rFonts w:ascii="Times New Roman" w:eastAsia="Times New Roman" w:hAnsi="Times New Roman" w:cs="Times New Roman"/>
          <w:sz w:val="24"/>
          <w:szCs w:val="24"/>
          <w:lang w:val="en-US"/>
        </w:rPr>
      </w:pPr>
    </w:p>
    <w:p w:rsidR="00C35EC8" w:rsidRPr="00A0653A" w:rsidRDefault="00C35EC8" w:rsidP="00C35EC8">
      <w:pPr>
        <w:shd w:val="clear" w:color="auto" w:fill="FFFFFF"/>
        <w:tabs>
          <w:tab w:val="left" w:pos="567"/>
        </w:tabs>
        <w:spacing w:after="0" w:line="240" w:lineRule="auto"/>
        <w:ind w:firstLine="226"/>
        <w:jc w:val="both"/>
        <w:rPr>
          <w:rFonts w:ascii="Times New Roman" w:eastAsia="Times New Roman" w:hAnsi="Times New Roman" w:cs="Times New Roman"/>
          <w:b/>
          <w:sz w:val="24"/>
          <w:szCs w:val="24"/>
        </w:rPr>
      </w:pPr>
      <w:r w:rsidRPr="00A0653A">
        <w:rPr>
          <w:rFonts w:ascii="Times New Roman" w:eastAsia="Times New Roman" w:hAnsi="Times New Roman" w:cs="Times New Roman"/>
          <w:b/>
          <w:sz w:val="24"/>
          <w:szCs w:val="24"/>
        </w:rPr>
        <w:t>Основными крупными и яркими мероприятиями, отметившими прошедший 2022 год  как «Год культуры и нематериального культурного наследия России» стали:</w:t>
      </w:r>
    </w:p>
    <w:p w:rsidR="00C35EC8" w:rsidRPr="00A0653A" w:rsidRDefault="00C35EC8" w:rsidP="00C35EC8">
      <w:pPr>
        <w:shd w:val="clear" w:color="auto" w:fill="FFFFFF"/>
        <w:tabs>
          <w:tab w:val="left" w:pos="567"/>
        </w:tabs>
        <w:spacing w:after="0" w:line="240" w:lineRule="auto"/>
        <w:ind w:firstLine="226"/>
        <w:jc w:val="both"/>
        <w:rPr>
          <w:rFonts w:ascii="Times New Roman" w:eastAsia="Times New Roman" w:hAnsi="Times New Roman" w:cs="Times New Roman"/>
          <w:b/>
          <w:sz w:val="24"/>
          <w:szCs w:val="24"/>
        </w:rPr>
      </w:pPr>
      <w:r w:rsidRPr="00A0653A">
        <w:rPr>
          <w:rFonts w:ascii="Times New Roman" w:eastAsia="Times New Roman" w:hAnsi="Times New Roman" w:cs="Times New Roman"/>
          <w:b/>
          <w:sz w:val="24"/>
          <w:szCs w:val="24"/>
        </w:rPr>
        <w:t>- Праздник русского платка;</w:t>
      </w:r>
    </w:p>
    <w:p w:rsidR="00C35EC8" w:rsidRPr="00A0653A" w:rsidRDefault="00C35EC8" w:rsidP="00C35EC8">
      <w:pPr>
        <w:shd w:val="clear" w:color="auto" w:fill="FFFFFF"/>
        <w:tabs>
          <w:tab w:val="left" w:pos="567"/>
        </w:tabs>
        <w:spacing w:after="0" w:line="240" w:lineRule="auto"/>
        <w:ind w:firstLine="226"/>
        <w:jc w:val="both"/>
        <w:rPr>
          <w:rFonts w:ascii="Times New Roman" w:eastAsia="Times New Roman" w:hAnsi="Times New Roman" w:cs="Times New Roman"/>
          <w:b/>
          <w:sz w:val="24"/>
          <w:szCs w:val="24"/>
        </w:rPr>
      </w:pPr>
      <w:r w:rsidRPr="00A0653A">
        <w:rPr>
          <w:rFonts w:ascii="Times New Roman" w:eastAsia="Times New Roman" w:hAnsi="Times New Roman" w:cs="Times New Roman"/>
          <w:b/>
          <w:sz w:val="24"/>
          <w:szCs w:val="24"/>
        </w:rPr>
        <w:t>- По всей России водят хороводы и День хороводов мира;</w:t>
      </w:r>
    </w:p>
    <w:p w:rsidR="00C35EC8" w:rsidRPr="00A0653A" w:rsidRDefault="00C35EC8" w:rsidP="00C35EC8">
      <w:pPr>
        <w:shd w:val="clear" w:color="auto" w:fill="FFFFFF"/>
        <w:tabs>
          <w:tab w:val="left" w:pos="567"/>
        </w:tabs>
        <w:spacing w:after="0" w:line="240" w:lineRule="auto"/>
        <w:ind w:firstLine="226"/>
        <w:jc w:val="both"/>
        <w:rPr>
          <w:rFonts w:ascii="Times New Roman" w:eastAsia="Times New Roman" w:hAnsi="Times New Roman" w:cs="Times New Roman"/>
          <w:b/>
          <w:sz w:val="24"/>
          <w:szCs w:val="24"/>
        </w:rPr>
      </w:pPr>
      <w:r w:rsidRPr="00A0653A">
        <w:rPr>
          <w:rFonts w:ascii="Times New Roman" w:eastAsia="Times New Roman" w:hAnsi="Times New Roman" w:cs="Times New Roman"/>
          <w:b/>
          <w:sz w:val="24"/>
          <w:szCs w:val="24"/>
        </w:rPr>
        <w:t>- Мастер-классы по народным танцам Чукотки («</w:t>
      </w:r>
      <w:proofErr w:type="spellStart"/>
      <w:r w:rsidRPr="00A0653A">
        <w:rPr>
          <w:rFonts w:ascii="Times New Roman" w:eastAsia="Times New Roman" w:hAnsi="Times New Roman" w:cs="Times New Roman"/>
          <w:b/>
          <w:sz w:val="24"/>
          <w:szCs w:val="24"/>
        </w:rPr>
        <w:t>Хэдди</w:t>
      </w:r>
      <w:proofErr w:type="spellEnd"/>
      <w:r w:rsidRPr="00A0653A">
        <w:rPr>
          <w:rFonts w:ascii="Times New Roman" w:eastAsia="Times New Roman" w:hAnsi="Times New Roman" w:cs="Times New Roman"/>
          <w:b/>
          <w:sz w:val="24"/>
          <w:szCs w:val="24"/>
        </w:rPr>
        <w:t>» от народного ансамбля «</w:t>
      </w:r>
      <w:proofErr w:type="spellStart"/>
      <w:r w:rsidRPr="00A0653A">
        <w:rPr>
          <w:rFonts w:ascii="Times New Roman" w:eastAsia="Times New Roman" w:hAnsi="Times New Roman" w:cs="Times New Roman"/>
          <w:b/>
          <w:sz w:val="24"/>
          <w:szCs w:val="24"/>
        </w:rPr>
        <w:t>Тиркытир</w:t>
      </w:r>
      <w:proofErr w:type="spellEnd"/>
      <w:r w:rsidRPr="00A0653A">
        <w:rPr>
          <w:rFonts w:ascii="Times New Roman" w:eastAsia="Times New Roman" w:hAnsi="Times New Roman" w:cs="Times New Roman"/>
          <w:b/>
          <w:sz w:val="24"/>
          <w:szCs w:val="24"/>
        </w:rPr>
        <w:t>»)</w:t>
      </w:r>
    </w:p>
    <w:p w:rsidR="00C35EC8" w:rsidRPr="00A0653A" w:rsidRDefault="00C35EC8" w:rsidP="00C35EC8">
      <w:pPr>
        <w:shd w:val="clear" w:color="auto" w:fill="FFFFFF"/>
        <w:tabs>
          <w:tab w:val="left" w:pos="567"/>
        </w:tabs>
        <w:spacing w:after="0" w:line="240" w:lineRule="auto"/>
        <w:ind w:firstLine="226"/>
        <w:jc w:val="both"/>
        <w:rPr>
          <w:rFonts w:ascii="Times New Roman" w:eastAsia="Times New Roman" w:hAnsi="Times New Roman" w:cs="Times New Roman"/>
          <w:b/>
          <w:sz w:val="24"/>
          <w:szCs w:val="24"/>
        </w:rPr>
      </w:pPr>
      <w:r w:rsidRPr="00A0653A">
        <w:rPr>
          <w:rFonts w:ascii="Times New Roman" w:eastAsia="Times New Roman" w:hAnsi="Times New Roman" w:cs="Times New Roman"/>
          <w:b/>
          <w:sz w:val="24"/>
          <w:szCs w:val="24"/>
        </w:rPr>
        <w:t xml:space="preserve">- Окружной конкурс-выставка «Кукла в национальном костюме народов России», </w:t>
      </w:r>
      <w:r w:rsidRPr="00A0653A">
        <w:rPr>
          <w:rFonts w:ascii="Times New Roman" w:eastAsia="Times New Roman" w:hAnsi="Times New Roman" w:cs="Times New Roman"/>
          <w:sz w:val="24"/>
          <w:szCs w:val="24"/>
        </w:rPr>
        <w:t xml:space="preserve">организаторами которого стал Центр дополнительного образования. В конкурсе выставке по итогу приняло участие 86 работ из </w:t>
      </w:r>
      <w:proofErr w:type="spellStart"/>
      <w:r w:rsidRPr="00A0653A">
        <w:rPr>
          <w:rFonts w:ascii="Times New Roman" w:eastAsia="Times New Roman" w:hAnsi="Times New Roman" w:cs="Times New Roman"/>
          <w:sz w:val="24"/>
          <w:szCs w:val="24"/>
        </w:rPr>
        <w:t>г</w:t>
      </w:r>
      <w:proofErr w:type="gramStart"/>
      <w:r w:rsidRPr="00A0653A">
        <w:rPr>
          <w:rFonts w:ascii="Times New Roman" w:eastAsia="Times New Roman" w:hAnsi="Times New Roman" w:cs="Times New Roman"/>
          <w:sz w:val="24"/>
          <w:szCs w:val="24"/>
        </w:rPr>
        <w:t>.Б</w:t>
      </w:r>
      <w:proofErr w:type="gramEnd"/>
      <w:r w:rsidRPr="00A0653A">
        <w:rPr>
          <w:rFonts w:ascii="Times New Roman" w:eastAsia="Times New Roman" w:hAnsi="Times New Roman" w:cs="Times New Roman"/>
          <w:sz w:val="24"/>
          <w:szCs w:val="24"/>
        </w:rPr>
        <w:t>илибино</w:t>
      </w:r>
      <w:proofErr w:type="spellEnd"/>
      <w:r w:rsidRPr="00A0653A">
        <w:rPr>
          <w:rFonts w:ascii="Times New Roman" w:eastAsia="Times New Roman" w:hAnsi="Times New Roman" w:cs="Times New Roman"/>
          <w:sz w:val="24"/>
          <w:szCs w:val="24"/>
        </w:rPr>
        <w:t xml:space="preserve"> и </w:t>
      </w:r>
      <w:proofErr w:type="spellStart"/>
      <w:r w:rsidRPr="00A0653A">
        <w:rPr>
          <w:rFonts w:ascii="Times New Roman" w:eastAsia="Times New Roman" w:hAnsi="Times New Roman" w:cs="Times New Roman"/>
          <w:sz w:val="24"/>
          <w:szCs w:val="24"/>
        </w:rPr>
        <w:t>близлежайших</w:t>
      </w:r>
      <w:proofErr w:type="spellEnd"/>
      <w:r w:rsidRPr="00A0653A">
        <w:rPr>
          <w:rFonts w:ascii="Times New Roman" w:eastAsia="Times New Roman" w:hAnsi="Times New Roman" w:cs="Times New Roman"/>
          <w:sz w:val="24"/>
          <w:szCs w:val="24"/>
        </w:rPr>
        <w:t xml:space="preserve"> сёл. Потрясающие работы мастеров от мала до велика можно было созерцать не только в актовом зале ЦДО, но и в музее </w:t>
      </w:r>
      <w:proofErr w:type="spellStart"/>
      <w:r w:rsidRPr="00A0653A">
        <w:rPr>
          <w:rFonts w:ascii="Times New Roman" w:eastAsia="Times New Roman" w:hAnsi="Times New Roman" w:cs="Times New Roman"/>
          <w:sz w:val="24"/>
          <w:szCs w:val="24"/>
        </w:rPr>
        <w:t>им</w:t>
      </w:r>
      <w:proofErr w:type="gramStart"/>
      <w:r w:rsidRPr="00A0653A">
        <w:rPr>
          <w:rFonts w:ascii="Times New Roman" w:eastAsia="Times New Roman" w:hAnsi="Times New Roman" w:cs="Times New Roman"/>
          <w:sz w:val="24"/>
          <w:szCs w:val="24"/>
        </w:rPr>
        <w:t>.Г</w:t>
      </w:r>
      <w:proofErr w:type="gramEnd"/>
      <w:r w:rsidRPr="00A0653A">
        <w:rPr>
          <w:rFonts w:ascii="Times New Roman" w:eastAsia="Times New Roman" w:hAnsi="Times New Roman" w:cs="Times New Roman"/>
          <w:sz w:val="24"/>
          <w:szCs w:val="24"/>
        </w:rPr>
        <w:t>лазырина</w:t>
      </w:r>
      <w:proofErr w:type="spellEnd"/>
      <w:r w:rsidRPr="00A0653A">
        <w:rPr>
          <w:rFonts w:ascii="Times New Roman" w:eastAsia="Times New Roman" w:hAnsi="Times New Roman" w:cs="Times New Roman"/>
          <w:sz w:val="24"/>
          <w:szCs w:val="24"/>
        </w:rPr>
        <w:t>.</w:t>
      </w:r>
    </w:p>
    <w:p w:rsidR="00C35EC8" w:rsidRPr="00A0653A" w:rsidRDefault="00C35EC8" w:rsidP="00C35EC8">
      <w:pPr>
        <w:shd w:val="clear" w:color="auto" w:fill="FFFFFF"/>
        <w:tabs>
          <w:tab w:val="left" w:pos="567"/>
        </w:tabs>
        <w:spacing w:after="0" w:line="240" w:lineRule="auto"/>
        <w:ind w:firstLine="226"/>
        <w:jc w:val="both"/>
        <w:rPr>
          <w:rFonts w:ascii="Times New Roman" w:eastAsia="Times New Roman" w:hAnsi="Times New Roman" w:cs="Times New Roman"/>
          <w:sz w:val="24"/>
          <w:szCs w:val="24"/>
        </w:rPr>
      </w:pPr>
    </w:p>
    <w:p w:rsidR="00C35EC8" w:rsidRPr="00A0653A" w:rsidRDefault="00C35EC8" w:rsidP="00C35EC8">
      <w:pPr>
        <w:shd w:val="clear" w:color="auto" w:fill="FFFFFF"/>
        <w:tabs>
          <w:tab w:val="left" w:pos="567"/>
        </w:tabs>
        <w:spacing w:after="0" w:line="240" w:lineRule="auto"/>
        <w:ind w:firstLine="226"/>
        <w:jc w:val="both"/>
        <w:rPr>
          <w:rFonts w:ascii="Times New Roman" w:eastAsia="Times New Roman" w:hAnsi="Times New Roman" w:cs="Times New Roman"/>
          <w:sz w:val="24"/>
          <w:szCs w:val="24"/>
        </w:rPr>
      </w:pPr>
      <w:r w:rsidRPr="00A0653A">
        <w:rPr>
          <w:rFonts w:ascii="Times New Roman" w:eastAsia="Times New Roman" w:hAnsi="Times New Roman" w:cs="Times New Roman"/>
          <w:sz w:val="24"/>
          <w:szCs w:val="24"/>
        </w:rPr>
        <w:lastRenderedPageBreak/>
        <w:t xml:space="preserve"> Педагогический коллектив ЦДО рассматривает духовно – нравственное воспитание как основу становления личности, поэтому формированию целостной научно-обоснованной картины мира, развитию познавательных способностей, приобщению к общечеловеческим ценностям и формированию представлений об этических идеалах уделяет особое, приоритетное место в воспитательной деятельности. Уровень воспитанности, этика, вопросы нравственности являются предметом обсуждения на мероприятиях городского уровня, ЦДО и в творческих объединениях:</w:t>
      </w:r>
    </w:p>
    <w:p w:rsidR="00C35EC8" w:rsidRPr="00A0653A" w:rsidRDefault="00C35EC8" w:rsidP="00C35EC8">
      <w:pPr>
        <w:shd w:val="clear" w:color="auto" w:fill="FFFFFF"/>
        <w:tabs>
          <w:tab w:val="left" w:pos="567"/>
        </w:tabs>
        <w:spacing w:after="0" w:line="240" w:lineRule="auto"/>
        <w:ind w:firstLine="226"/>
        <w:jc w:val="both"/>
        <w:rPr>
          <w:rFonts w:ascii="Times New Roman" w:eastAsia="Times New Roman" w:hAnsi="Times New Roman" w:cs="Times New Roman"/>
          <w:sz w:val="24"/>
          <w:szCs w:val="24"/>
        </w:rPr>
      </w:pPr>
    </w:p>
    <w:p w:rsidR="00C35EC8" w:rsidRPr="00A0653A" w:rsidRDefault="00C35EC8" w:rsidP="00C35EC8">
      <w:pPr>
        <w:spacing w:after="0" w:line="240" w:lineRule="auto"/>
        <w:jc w:val="both"/>
        <w:rPr>
          <w:rFonts w:ascii="Times New Roman" w:eastAsia="Times New Roman" w:hAnsi="Times New Roman" w:cs="Times New Roman"/>
          <w:i/>
          <w:sz w:val="24"/>
          <w:szCs w:val="24"/>
          <w:shd w:val="clear" w:color="auto" w:fill="FFFFFF"/>
        </w:rPr>
      </w:pPr>
      <w:r w:rsidRPr="00A0653A">
        <w:rPr>
          <w:rFonts w:ascii="Times New Roman" w:eastAsia="Times New Roman" w:hAnsi="Times New Roman" w:cs="Times New Roman"/>
          <w:i/>
          <w:sz w:val="24"/>
          <w:szCs w:val="24"/>
          <w:shd w:val="clear" w:color="auto" w:fill="FFFFFF"/>
        </w:rPr>
        <w:t xml:space="preserve">    -  участие в праздновании Дня города;</w:t>
      </w:r>
    </w:p>
    <w:p w:rsidR="00C35EC8" w:rsidRPr="00A0653A" w:rsidRDefault="00C35EC8" w:rsidP="00C35EC8">
      <w:pPr>
        <w:spacing w:after="0" w:line="240" w:lineRule="auto"/>
        <w:jc w:val="both"/>
        <w:rPr>
          <w:rFonts w:ascii="Times New Roman" w:eastAsia="Times New Roman" w:hAnsi="Times New Roman" w:cs="Times New Roman"/>
          <w:i/>
          <w:sz w:val="24"/>
          <w:szCs w:val="24"/>
          <w:shd w:val="clear" w:color="auto" w:fill="FFFFFF"/>
        </w:rPr>
      </w:pPr>
      <w:r w:rsidRPr="00A0653A">
        <w:rPr>
          <w:rFonts w:ascii="Times New Roman" w:eastAsia="Times New Roman" w:hAnsi="Times New Roman" w:cs="Times New Roman"/>
          <w:i/>
          <w:sz w:val="24"/>
          <w:szCs w:val="24"/>
          <w:shd w:val="clear" w:color="auto" w:fill="FFFFFF"/>
        </w:rPr>
        <w:t>- проведение праздничного концерта ко Дню учителя «Мелодия учительских сердец»;</w:t>
      </w:r>
    </w:p>
    <w:p w:rsidR="00C35EC8" w:rsidRPr="00A0653A" w:rsidRDefault="00C35EC8" w:rsidP="00C35EC8">
      <w:pPr>
        <w:shd w:val="clear" w:color="auto" w:fill="FFFFFF"/>
        <w:tabs>
          <w:tab w:val="left" w:pos="567"/>
        </w:tabs>
        <w:spacing w:after="0" w:line="240" w:lineRule="auto"/>
        <w:ind w:firstLine="226"/>
        <w:jc w:val="both"/>
        <w:rPr>
          <w:rFonts w:ascii="Times New Roman" w:eastAsia="Times New Roman" w:hAnsi="Times New Roman" w:cs="Times New Roman"/>
          <w:i/>
          <w:sz w:val="24"/>
          <w:szCs w:val="24"/>
        </w:rPr>
      </w:pPr>
      <w:r w:rsidRPr="00A0653A">
        <w:rPr>
          <w:rFonts w:ascii="Times New Roman" w:eastAsia="Times New Roman" w:hAnsi="Times New Roman" w:cs="Times New Roman"/>
          <w:i/>
          <w:sz w:val="24"/>
          <w:szCs w:val="24"/>
        </w:rPr>
        <w:t>- День пожилого человека;</w:t>
      </w:r>
    </w:p>
    <w:p w:rsidR="00C35EC8" w:rsidRPr="00A0653A" w:rsidRDefault="00C35EC8" w:rsidP="00C35EC8">
      <w:pPr>
        <w:shd w:val="clear" w:color="auto" w:fill="FFFFFF"/>
        <w:tabs>
          <w:tab w:val="left" w:pos="567"/>
        </w:tabs>
        <w:spacing w:after="0" w:line="240" w:lineRule="auto"/>
        <w:ind w:firstLine="226"/>
        <w:jc w:val="both"/>
        <w:rPr>
          <w:rFonts w:ascii="Times New Roman" w:eastAsia="Times New Roman" w:hAnsi="Times New Roman" w:cs="Times New Roman"/>
          <w:i/>
          <w:sz w:val="24"/>
          <w:szCs w:val="24"/>
        </w:rPr>
      </w:pPr>
      <w:r w:rsidRPr="00A0653A">
        <w:rPr>
          <w:rFonts w:ascii="Times New Roman" w:eastAsia="Times New Roman" w:hAnsi="Times New Roman" w:cs="Times New Roman"/>
          <w:i/>
          <w:sz w:val="24"/>
          <w:szCs w:val="24"/>
        </w:rPr>
        <w:t>- Всероссийский День отца «Папа может»;</w:t>
      </w:r>
    </w:p>
    <w:p w:rsidR="00C35EC8" w:rsidRPr="00A0653A" w:rsidRDefault="00C35EC8" w:rsidP="00C35EC8">
      <w:pPr>
        <w:shd w:val="clear" w:color="auto" w:fill="FFFFFF"/>
        <w:tabs>
          <w:tab w:val="left" w:pos="567"/>
        </w:tabs>
        <w:spacing w:after="0" w:line="240" w:lineRule="auto"/>
        <w:ind w:firstLine="226"/>
        <w:jc w:val="both"/>
        <w:rPr>
          <w:rFonts w:ascii="Times New Roman" w:eastAsia="Times New Roman" w:hAnsi="Times New Roman" w:cs="Times New Roman"/>
          <w:i/>
          <w:sz w:val="24"/>
          <w:szCs w:val="24"/>
        </w:rPr>
      </w:pPr>
      <w:r w:rsidRPr="00A0653A">
        <w:rPr>
          <w:rFonts w:ascii="Times New Roman" w:eastAsia="Times New Roman" w:hAnsi="Times New Roman" w:cs="Times New Roman"/>
          <w:i/>
          <w:sz w:val="24"/>
          <w:szCs w:val="24"/>
        </w:rPr>
        <w:t>- Праздничный концерт ко Дню матери «Я маму обожаю»;</w:t>
      </w:r>
    </w:p>
    <w:p w:rsidR="00C35EC8" w:rsidRPr="00A0653A" w:rsidRDefault="00C35EC8" w:rsidP="00C35EC8">
      <w:pPr>
        <w:shd w:val="clear" w:color="auto" w:fill="FFFFFF"/>
        <w:tabs>
          <w:tab w:val="left" w:pos="567"/>
        </w:tabs>
        <w:spacing w:after="0" w:line="240" w:lineRule="auto"/>
        <w:ind w:firstLine="226"/>
        <w:jc w:val="both"/>
        <w:rPr>
          <w:rFonts w:ascii="Times New Roman" w:eastAsia="Times New Roman" w:hAnsi="Times New Roman" w:cs="Times New Roman"/>
          <w:i/>
          <w:sz w:val="24"/>
          <w:szCs w:val="24"/>
        </w:rPr>
      </w:pPr>
      <w:r w:rsidRPr="00A0653A">
        <w:rPr>
          <w:rFonts w:ascii="Times New Roman" w:eastAsia="Times New Roman" w:hAnsi="Times New Roman" w:cs="Times New Roman"/>
          <w:i/>
          <w:sz w:val="24"/>
          <w:szCs w:val="24"/>
        </w:rPr>
        <w:t>- Муниципальный конкурс хоровых коллективов;</w:t>
      </w:r>
    </w:p>
    <w:p w:rsidR="00C35EC8" w:rsidRPr="00A0653A" w:rsidRDefault="00C35EC8" w:rsidP="00C35EC8">
      <w:pPr>
        <w:shd w:val="clear" w:color="auto" w:fill="FFFFFF"/>
        <w:tabs>
          <w:tab w:val="left" w:pos="567"/>
        </w:tabs>
        <w:spacing w:after="0" w:line="240" w:lineRule="auto"/>
        <w:ind w:firstLine="226"/>
        <w:jc w:val="both"/>
        <w:rPr>
          <w:rFonts w:ascii="Times New Roman" w:eastAsia="Times New Roman" w:hAnsi="Times New Roman" w:cs="Times New Roman"/>
          <w:i/>
          <w:sz w:val="24"/>
          <w:szCs w:val="24"/>
        </w:rPr>
      </w:pPr>
      <w:r w:rsidRPr="00A0653A">
        <w:rPr>
          <w:rFonts w:ascii="Times New Roman" w:eastAsia="Times New Roman" w:hAnsi="Times New Roman" w:cs="Times New Roman"/>
          <w:i/>
          <w:sz w:val="24"/>
          <w:szCs w:val="24"/>
        </w:rPr>
        <w:t>- День народного единства</w:t>
      </w:r>
      <w:proofErr w:type="gramStart"/>
      <w:r w:rsidRPr="00A0653A">
        <w:rPr>
          <w:rFonts w:ascii="Times New Roman" w:eastAsia="Times New Roman" w:hAnsi="Times New Roman" w:cs="Times New Roman"/>
          <w:i/>
          <w:sz w:val="24"/>
          <w:szCs w:val="24"/>
        </w:rPr>
        <w:t>;;</w:t>
      </w:r>
      <w:proofErr w:type="gramEnd"/>
    </w:p>
    <w:p w:rsidR="00C35EC8" w:rsidRPr="00A0653A" w:rsidRDefault="00C35EC8" w:rsidP="00C35EC8">
      <w:pPr>
        <w:shd w:val="clear" w:color="auto" w:fill="FFFFFF"/>
        <w:tabs>
          <w:tab w:val="left" w:pos="567"/>
        </w:tabs>
        <w:spacing w:after="0" w:line="240" w:lineRule="auto"/>
        <w:ind w:firstLine="226"/>
        <w:jc w:val="both"/>
        <w:rPr>
          <w:rFonts w:ascii="Times New Roman" w:eastAsia="Times New Roman" w:hAnsi="Times New Roman" w:cs="Times New Roman"/>
          <w:i/>
          <w:sz w:val="24"/>
          <w:szCs w:val="24"/>
        </w:rPr>
      </w:pPr>
      <w:r w:rsidRPr="00A0653A">
        <w:rPr>
          <w:rFonts w:ascii="Times New Roman" w:eastAsia="Times New Roman" w:hAnsi="Times New Roman" w:cs="Times New Roman"/>
          <w:i/>
          <w:sz w:val="24"/>
          <w:szCs w:val="24"/>
        </w:rPr>
        <w:t>- День толерантности;</w:t>
      </w:r>
    </w:p>
    <w:p w:rsidR="00C35EC8" w:rsidRPr="00A0653A" w:rsidRDefault="00C35EC8" w:rsidP="00C35EC8">
      <w:pPr>
        <w:shd w:val="clear" w:color="auto" w:fill="FFFFFF"/>
        <w:tabs>
          <w:tab w:val="left" w:pos="567"/>
        </w:tabs>
        <w:spacing w:after="0" w:line="240" w:lineRule="auto"/>
        <w:ind w:left="142" w:firstLine="84"/>
        <w:jc w:val="both"/>
        <w:rPr>
          <w:rFonts w:ascii="Times New Roman" w:eastAsia="Times New Roman" w:hAnsi="Times New Roman" w:cs="Times New Roman"/>
          <w:i/>
          <w:sz w:val="24"/>
          <w:szCs w:val="24"/>
        </w:rPr>
      </w:pPr>
      <w:r w:rsidRPr="00A0653A">
        <w:rPr>
          <w:rFonts w:ascii="Times New Roman" w:eastAsia="Times New Roman" w:hAnsi="Times New Roman" w:cs="Times New Roman"/>
          <w:i/>
          <w:sz w:val="24"/>
          <w:szCs w:val="24"/>
        </w:rPr>
        <w:t xml:space="preserve">- Акция «Мы помним и гордимся», посвящённая 121-летию со Дня рождения </w:t>
      </w:r>
      <w:proofErr w:type="spellStart"/>
      <w:r w:rsidRPr="00A0653A">
        <w:rPr>
          <w:rFonts w:ascii="Times New Roman" w:eastAsia="Times New Roman" w:hAnsi="Times New Roman" w:cs="Times New Roman"/>
          <w:i/>
          <w:sz w:val="24"/>
          <w:szCs w:val="24"/>
        </w:rPr>
        <w:t>Ю.А.Билибина</w:t>
      </w:r>
      <w:proofErr w:type="spellEnd"/>
      <w:r w:rsidRPr="00A0653A">
        <w:rPr>
          <w:rFonts w:ascii="Times New Roman" w:eastAsia="Times New Roman" w:hAnsi="Times New Roman" w:cs="Times New Roman"/>
          <w:i/>
          <w:sz w:val="24"/>
          <w:szCs w:val="24"/>
        </w:rPr>
        <w:t>;</w:t>
      </w:r>
    </w:p>
    <w:p w:rsidR="00C35EC8" w:rsidRPr="00A0653A" w:rsidRDefault="00C35EC8" w:rsidP="00C35EC8">
      <w:pPr>
        <w:shd w:val="clear" w:color="auto" w:fill="FFFFFF"/>
        <w:tabs>
          <w:tab w:val="left" w:pos="567"/>
        </w:tabs>
        <w:spacing w:after="0" w:line="240" w:lineRule="auto"/>
        <w:ind w:left="142" w:firstLine="84"/>
        <w:jc w:val="both"/>
        <w:rPr>
          <w:rFonts w:ascii="Times New Roman" w:eastAsia="Times New Roman" w:hAnsi="Times New Roman" w:cs="Times New Roman"/>
          <w:i/>
          <w:sz w:val="24"/>
          <w:szCs w:val="24"/>
        </w:rPr>
      </w:pPr>
      <w:r w:rsidRPr="00A0653A">
        <w:rPr>
          <w:rFonts w:ascii="Times New Roman" w:eastAsia="Times New Roman" w:hAnsi="Times New Roman" w:cs="Times New Roman"/>
          <w:i/>
          <w:sz w:val="24"/>
          <w:szCs w:val="24"/>
        </w:rPr>
        <w:t>- Международный день танца;</w:t>
      </w:r>
    </w:p>
    <w:p w:rsidR="00C35EC8" w:rsidRPr="00A0653A" w:rsidRDefault="00C35EC8" w:rsidP="00C35EC8">
      <w:pPr>
        <w:shd w:val="clear" w:color="auto" w:fill="FFFFFF"/>
        <w:tabs>
          <w:tab w:val="left" w:pos="567"/>
        </w:tabs>
        <w:spacing w:after="0" w:line="240" w:lineRule="auto"/>
        <w:ind w:left="142" w:firstLine="84"/>
        <w:jc w:val="both"/>
        <w:rPr>
          <w:rFonts w:ascii="Times New Roman" w:eastAsia="Times New Roman" w:hAnsi="Times New Roman" w:cs="Times New Roman"/>
          <w:i/>
          <w:sz w:val="24"/>
          <w:szCs w:val="24"/>
        </w:rPr>
      </w:pPr>
      <w:r w:rsidRPr="00A0653A">
        <w:rPr>
          <w:rFonts w:ascii="Times New Roman" w:eastAsia="Times New Roman" w:hAnsi="Times New Roman" w:cs="Times New Roman"/>
          <w:i/>
          <w:sz w:val="24"/>
          <w:szCs w:val="24"/>
        </w:rPr>
        <w:t>- Участие в городском концерте «День работника культуры»;</w:t>
      </w:r>
    </w:p>
    <w:p w:rsidR="00C35EC8" w:rsidRPr="00A0653A" w:rsidRDefault="00C35EC8" w:rsidP="00C35EC8">
      <w:pPr>
        <w:shd w:val="clear" w:color="auto" w:fill="FFFFFF"/>
        <w:tabs>
          <w:tab w:val="left" w:pos="567"/>
        </w:tabs>
        <w:spacing w:after="0" w:line="240" w:lineRule="auto"/>
        <w:ind w:left="142" w:firstLine="84"/>
        <w:jc w:val="both"/>
        <w:rPr>
          <w:rFonts w:ascii="Times New Roman" w:eastAsia="Times New Roman" w:hAnsi="Times New Roman" w:cs="Times New Roman"/>
          <w:i/>
          <w:sz w:val="24"/>
          <w:szCs w:val="24"/>
        </w:rPr>
      </w:pPr>
      <w:r w:rsidRPr="00A0653A">
        <w:rPr>
          <w:rFonts w:ascii="Times New Roman" w:eastAsia="Times New Roman" w:hAnsi="Times New Roman" w:cs="Times New Roman"/>
          <w:i/>
          <w:sz w:val="24"/>
          <w:szCs w:val="24"/>
        </w:rPr>
        <w:t>- Празднично-развлекательная программа, посвящённая Международному Дню защиты детей;</w:t>
      </w:r>
    </w:p>
    <w:p w:rsidR="00C35EC8" w:rsidRPr="00A0653A" w:rsidRDefault="00C35EC8" w:rsidP="00C35EC8">
      <w:pPr>
        <w:shd w:val="clear" w:color="auto" w:fill="FFFFFF"/>
        <w:tabs>
          <w:tab w:val="left" w:pos="567"/>
        </w:tabs>
        <w:spacing w:after="0" w:line="240" w:lineRule="auto"/>
        <w:ind w:left="142" w:firstLine="84"/>
        <w:jc w:val="both"/>
        <w:rPr>
          <w:rFonts w:ascii="Times New Roman" w:eastAsia="Times New Roman" w:hAnsi="Times New Roman" w:cs="Times New Roman"/>
          <w:i/>
          <w:sz w:val="24"/>
          <w:szCs w:val="24"/>
        </w:rPr>
      </w:pPr>
      <w:r w:rsidRPr="00A0653A">
        <w:rPr>
          <w:rFonts w:ascii="Times New Roman" w:eastAsia="Times New Roman" w:hAnsi="Times New Roman" w:cs="Times New Roman"/>
          <w:i/>
          <w:sz w:val="24"/>
          <w:szCs w:val="24"/>
        </w:rPr>
        <w:t>- мероприятия гражданско-патриотической и военной направленности.</w:t>
      </w:r>
    </w:p>
    <w:p w:rsidR="00C35EC8" w:rsidRPr="00A0653A" w:rsidRDefault="00C35EC8" w:rsidP="00C35EC8">
      <w:pPr>
        <w:shd w:val="clear" w:color="auto" w:fill="FFFFFF"/>
        <w:tabs>
          <w:tab w:val="left" w:pos="567"/>
        </w:tabs>
        <w:spacing w:after="0" w:line="240" w:lineRule="auto"/>
        <w:ind w:left="142" w:firstLine="84"/>
        <w:jc w:val="both"/>
        <w:rPr>
          <w:rFonts w:ascii="Times New Roman" w:eastAsia="Times New Roman" w:hAnsi="Times New Roman" w:cs="Times New Roman"/>
          <w:i/>
          <w:sz w:val="24"/>
          <w:szCs w:val="24"/>
        </w:rPr>
      </w:pPr>
    </w:p>
    <w:p w:rsidR="00210F2F" w:rsidRPr="00A0653A" w:rsidRDefault="00210F2F" w:rsidP="006175F4">
      <w:pPr>
        <w:pStyle w:val="a4"/>
        <w:ind w:firstLine="708"/>
        <w:jc w:val="both"/>
        <w:rPr>
          <w:rFonts w:ascii="Times New Roman" w:hAnsi="Times New Roman"/>
          <w:i/>
          <w:sz w:val="24"/>
          <w:szCs w:val="24"/>
        </w:rPr>
      </w:pPr>
    </w:p>
    <w:p w:rsidR="00210F2F" w:rsidRPr="00A0653A" w:rsidRDefault="00210F2F" w:rsidP="006175F4">
      <w:pPr>
        <w:pStyle w:val="a4"/>
        <w:ind w:firstLine="708"/>
        <w:jc w:val="both"/>
        <w:rPr>
          <w:rFonts w:ascii="Times New Roman" w:hAnsi="Times New Roman"/>
          <w:i/>
          <w:sz w:val="24"/>
          <w:szCs w:val="24"/>
        </w:rPr>
      </w:pPr>
    </w:p>
    <w:p w:rsidR="00210F2F" w:rsidRPr="00A0653A" w:rsidRDefault="00210F2F" w:rsidP="006175F4">
      <w:pPr>
        <w:pStyle w:val="a4"/>
        <w:ind w:firstLine="708"/>
        <w:jc w:val="both"/>
        <w:rPr>
          <w:rFonts w:ascii="Times New Roman" w:hAnsi="Times New Roman"/>
          <w:i/>
          <w:sz w:val="24"/>
          <w:szCs w:val="24"/>
        </w:rPr>
      </w:pPr>
    </w:p>
    <w:p w:rsidR="00F82564" w:rsidRPr="00A0653A" w:rsidRDefault="00F82564" w:rsidP="00F83F1E">
      <w:pPr>
        <w:pStyle w:val="a4"/>
        <w:ind w:firstLine="708"/>
        <w:jc w:val="center"/>
        <w:rPr>
          <w:rFonts w:ascii="Times New Roman" w:hAnsi="Times New Roman"/>
          <w:b/>
          <w:sz w:val="24"/>
          <w:szCs w:val="24"/>
        </w:rPr>
      </w:pPr>
    </w:p>
    <w:p w:rsidR="000811BA" w:rsidRPr="00A0653A" w:rsidRDefault="000811BA" w:rsidP="00F83F1E">
      <w:pPr>
        <w:pStyle w:val="a4"/>
        <w:ind w:firstLine="708"/>
        <w:jc w:val="center"/>
        <w:rPr>
          <w:rFonts w:ascii="Times New Roman" w:hAnsi="Times New Roman"/>
          <w:b/>
          <w:sz w:val="24"/>
          <w:szCs w:val="24"/>
        </w:rPr>
      </w:pPr>
    </w:p>
    <w:p w:rsidR="000811BA" w:rsidRPr="00A0653A" w:rsidRDefault="000811BA" w:rsidP="00F83F1E">
      <w:pPr>
        <w:pStyle w:val="a4"/>
        <w:ind w:firstLine="708"/>
        <w:jc w:val="center"/>
        <w:rPr>
          <w:rFonts w:ascii="Times New Roman" w:hAnsi="Times New Roman"/>
          <w:b/>
          <w:sz w:val="24"/>
          <w:szCs w:val="24"/>
        </w:rPr>
      </w:pPr>
    </w:p>
    <w:p w:rsidR="000811BA" w:rsidRDefault="000811BA" w:rsidP="00F83F1E">
      <w:pPr>
        <w:pStyle w:val="a4"/>
        <w:ind w:firstLine="708"/>
        <w:jc w:val="center"/>
        <w:rPr>
          <w:rFonts w:ascii="Times New Roman" w:hAnsi="Times New Roman"/>
          <w:b/>
          <w:sz w:val="24"/>
          <w:szCs w:val="24"/>
        </w:rPr>
      </w:pPr>
    </w:p>
    <w:p w:rsidR="000811BA" w:rsidRDefault="000811BA" w:rsidP="00F83F1E">
      <w:pPr>
        <w:pStyle w:val="a4"/>
        <w:ind w:firstLine="708"/>
        <w:jc w:val="center"/>
        <w:rPr>
          <w:rFonts w:ascii="Times New Roman" w:hAnsi="Times New Roman"/>
          <w:b/>
          <w:sz w:val="24"/>
          <w:szCs w:val="24"/>
        </w:rPr>
      </w:pPr>
    </w:p>
    <w:p w:rsidR="000811BA" w:rsidRDefault="000811BA" w:rsidP="00F83F1E">
      <w:pPr>
        <w:pStyle w:val="a4"/>
        <w:ind w:firstLine="708"/>
        <w:jc w:val="center"/>
        <w:rPr>
          <w:rFonts w:ascii="Times New Roman" w:hAnsi="Times New Roman"/>
          <w:b/>
          <w:sz w:val="24"/>
          <w:szCs w:val="24"/>
        </w:rPr>
      </w:pPr>
    </w:p>
    <w:p w:rsidR="00D87E25" w:rsidRPr="00D87E25" w:rsidRDefault="00D87E25" w:rsidP="00F83F1E">
      <w:pPr>
        <w:pStyle w:val="a4"/>
        <w:ind w:firstLine="708"/>
        <w:jc w:val="center"/>
        <w:rPr>
          <w:rFonts w:ascii="Times New Roman" w:hAnsi="Times New Roman"/>
          <w:b/>
          <w:sz w:val="24"/>
          <w:szCs w:val="24"/>
        </w:rPr>
      </w:pPr>
      <w:r w:rsidRPr="00D87E25">
        <w:rPr>
          <w:rFonts w:ascii="Times New Roman" w:hAnsi="Times New Roman"/>
          <w:b/>
          <w:sz w:val="24"/>
          <w:szCs w:val="24"/>
        </w:rPr>
        <w:t xml:space="preserve">Отчёт о выполнении плана мероприятий </w:t>
      </w:r>
      <w:proofErr w:type="gramStart"/>
      <w:r w:rsidRPr="00D87E25">
        <w:rPr>
          <w:rFonts w:ascii="Times New Roman" w:hAnsi="Times New Roman"/>
          <w:b/>
          <w:sz w:val="24"/>
          <w:szCs w:val="24"/>
        </w:rPr>
        <w:t>в</w:t>
      </w:r>
      <w:proofErr w:type="gramEnd"/>
    </w:p>
    <w:p w:rsidR="00D87E25" w:rsidRPr="00D87E25" w:rsidRDefault="00D87E25" w:rsidP="00F83F1E">
      <w:pPr>
        <w:pStyle w:val="a4"/>
        <w:ind w:firstLine="708"/>
        <w:jc w:val="center"/>
        <w:rPr>
          <w:rFonts w:ascii="Times New Roman" w:hAnsi="Times New Roman"/>
          <w:b/>
          <w:sz w:val="24"/>
          <w:szCs w:val="24"/>
        </w:rPr>
      </w:pPr>
      <w:proofErr w:type="gramStart"/>
      <w:r w:rsidRPr="00D87E25">
        <w:rPr>
          <w:rFonts w:ascii="Times New Roman" w:hAnsi="Times New Roman"/>
          <w:b/>
          <w:sz w:val="24"/>
          <w:szCs w:val="24"/>
        </w:rPr>
        <w:t>рамках</w:t>
      </w:r>
      <w:proofErr w:type="gramEnd"/>
      <w:r w:rsidRPr="00D87E25">
        <w:rPr>
          <w:rFonts w:ascii="Times New Roman" w:hAnsi="Times New Roman"/>
          <w:b/>
          <w:sz w:val="24"/>
          <w:szCs w:val="24"/>
        </w:rPr>
        <w:t xml:space="preserve"> Месячника военно - патриотического воспитания граждан</w:t>
      </w:r>
    </w:p>
    <w:p w:rsidR="00D87E25" w:rsidRPr="00D87E25" w:rsidRDefault="00D87E25" w:rsidP="00F83F1E">
      <w:pPr>
        <w:pStyle w:val="a4"/>
        <w:ind w:firstLine="708"/>
        <w:jc w:val="center"/>
        <w:rPr>
          <w:rFonts w:ascii="Times New Roman" w:hAnsi="Times New Roman"/>
          <w:b/>
          <w:sz w:val="24"/>
          <w:szCs w:val="24"/>
        </w:rPr>
      </w:pPr>
      <w:r w:rsidRPr="00D87E25">
        <w:rPr>
          <w:rFonts w:ascii="Times New Roman" w:hAnsi="Times New Roman"/>
          <w:b/>
          <w:sz w:val="24"/>
          <w:szCs w:val="24"/>
        </w:rPr>
        <w:t>«</w:t>
      </w:r>
      <w:proofErr w:type="spellStart"/>
      <w:r w:rsidRPr="00D87E25">
        <w:rPr>
          <w:rFonts w:ascii="Times New Roman" w:hAnsi="Times New Roman"/>
          <w:b/>
          <w:sz w:val="24"/>
          <w:szCs w:val="24"/>
        </w:rPr>
        <w:t>Армия</w:t>
      </w:r>
      <w:proofErr w:type="gramStart"/>
      <w:r w:rsidRPr="00D87E25">
        <w:rPr>
          <w:rFonts w:ascii="Times New Roman" w:hAnsi="Times New Roman"/>
          <w:b/>
          <w:sz w:val="24"/>
          <w:szCs w:val="24"/>
        </w:rPr>
        <w:t>!Р</w:t>
      </w:r>
      <w:proofErr w:type="gramEnd"/>
      <w:r w:rsidRPr="00D87E25">
        <w:rPr>
          <w:rFonts w:ascii="Times New Roman" w:hAnsi="Times New Roman"/>
          <w:b/>
          <w:sz w:val="24"/>
          <w:szCs w:val="24"/>
        </w:rPr>
        <w:t>одина!Долг</w:t>
      </w:r>
      <w:proofErr w:type="spellEnd"/>
      <w:r w:rsidRPr="00D87E25">
        <w:rPr>
          <w:rFonts w:ascii="Times New Roman" w:hAnsi="Times New Roman"/>
          <w:b/>
          <w:sz w:val="24"/>
          <w:szCs w:val="24"/>
        </w:rPr>
        <w:t>!» в МАОУ ДО БР ЦДО в 202</w:t>
      </w:r>
      <w:r w:rsidR="00C94454">
        <w:rPr>
          <w:rFonts w:ascii="Times New Roman" w:hAnsi="Times New Roman"/>
          <w:b/>
          <w:sz w:val="24"/>
          <w:szCs w:val="24"/>
        </w:rPr>
        <w:t>2</w:t>
      </w:r>
      <w:r w:rsidR="00483D74">
        <w:rPr>
          <w:rFonts w:ascii="Times New Roman" w:hAnsi="Times New Roman"/>
          <w:b/>
          <w:sz w:val="24"/>
          <w:szCs w:val="24"/>
        </w:rPr>
        <w:t xml:space="preserve"> </w:t>
      </w:r>
      <w:r w:rsidRPr="00D87E25">
        <w:rPr>
          <w:rFonts w:ascii="Times New Roman" w:hAnsi="Times New Roman"/>
          <w:b/>
          <w:sz w:val="24"/>
          <w:szCs w:val="24"/>
        </w:rPr>
        <w:t>г</w:t>
      </w:r>
      <w:r w:rsidR="00F83F1E">
        <w:rPr>
          <w:rFonts w:ascii="Times New Roman" w:hAnsi="Times New Roman"/>
          <w:b/>
          <w:sz w:val="24"/>
          <w:szCs w:val="24"/>
        </w:rPr>
        <w:t>.</w:t>
      </w:r>
    </w:p>
    <w:p w:rsidR="00D87E25" w:rsidRPr="00D87E25" w:rsidRDefault="00D87E25" w:rsidP="00D87E25">
      <w:pPr>
        <w:pStyle w:val="a4"/>
        <w:ind w:firstLine="708"/>
        <w:jc w:val="both"/>
        <w:rPr>
          <w:rFonts w:ascii="Times New Roman" w:hAnsi="Times New Roman"/>
          <w:sz w:val="24"/>
          <w:szCs w:val="24"/>
        </w:rPr>
      </w:pPr>
    </w:p>
    <w:tbl>
      <w:tblPr>
        <w:tblStyle w:val="6"/>
        <w:tblW w:w="0" w:type="auto"/>
        <w:tblLook w:val="04A0" w:firstRow="1" w:lastRow="0" w:firstColumn="1" w:lastColumn="0" w:noHBand="0" w:noVBand="1"/>
      </w:tblPr>
      <w:tblGrid>
        <w:gridCol w:w="1526"/>
        <w:gridCol w:w="5245"/>
        <w:gridCol w:w="2693"/>
      </w:tblGrid>
      <w:tr w:rsidR="00066385" w:rsidRPr="00066385" w:rsidTr="00934368">
        <w:tc>
          <w:tcPr>
            <w:tcW w:w="1526" w:type="dxa"/>
            <w:tcBorders>
              <w:top w:val="single" w:sz="4" w:space="0" w:color="auto"/>
              <w:left w:val="single" w:sz="4" w:space="0" w:color="auto"/>
              <w:bottom w:val="single" w:sz="4" w:space="0" w:color="auto"/>
              <w:right w:val="single" w:sz="4" w:space="0" w:color="auto"/>
            </w:tcBorders>
            <w:hideMark/>
          </w:tcPr>
          <w:p w:rsidR="00066385" w:rsidRPr="00066385" w:rsidRDefault="00066385" w:rsidP="00066385">
            <w:pPr>
              <w:widowControl w:val="0"/>
              <w:tabs>
                <w:tab w:val="left" w:pos="567"/>
              </w:tabs>
              <w:jc w:val="center"/>
              <w:rPr>
                <w:rFonts w:ascii="Times New Roman" w:eastAsia="Times New Roman" w:hAnsi="Times New Roman"/>
              </w:rPr>
            </w:pPr>
            <w:r w:rsidRPr="00066385">
              <w:rPr>
                <w:rFonts w:ascii="Times New Roman" w:eastAsia="Calibri" w:hAnsi="Times New Roman"/>
                <w:b/>
              </w:rPr>
              <w:t>Дата проведения</w:t>
            </w:r>
          </w:p>
        </w:tc>
        <w:tc>
          <w:tcPr>
            <w:tcW w:w="5245" w:type="dxa"/>
            <w:tcBorders>
              <w:top w:val="single" w:sz="4" w:space="0" w:color="auto"/>
              <w:left w:val="single" w:sz="4" w:space="0" w:color="auto"/>
              <w:bottom w:val="single" w:sz="4" w:space="0" w:color="auto"/>
              <w:right w:val="single" w:sz="4" w:space="0" w:color="auto"/>
            </w:tcBorders>
            <w:vAlign w:val="center"/>
            <w:hideMark/>
          </w:tcPr>
          <w:p w:rsidR="00066385" w:rsidRPr="00066385" w:rsidRDefault="00066385" w:rsidP="00066385">
            <w:pPr>
              <w:jc w:val="center"/>
              <w:rPr>
                <w:rFonts w:ascii="Times New Roman" w:eastAsia="Times New Roman" w:hAnsi="Times New Roman"/>
                <w:b/>
              </w:rPr>
            </w:pPr>
            <w:r w:rsidRPr="00066385">
              <w:rPr>
                <w:rFonts w:ascii="Times New Roman" w:eastAsia="Times New Roman" w:hAnsi="Times New Roman"/>
                <w:b/>
              </w:rPr>
              <w:t>Форма проведения и названия мероприятия</w:t>
            </w:r>
          </w:p>
        </w:tc>
        <w:tc>
          <w:tcPr>
            <w:tcW w:w="2693" w:type="dxa"/>
            <w:tcBorders>
              <w:top w:val="single" w:sz="4" w:space="0" w:color="auto"/>
              <w:left w:val="single" w:sz="4" w:space="0" w:color="auto"/>
              <w:bottom w:val="single" w:sz="4" w:space="0" w:color="auto"/>
              <w:right w:val="single" w:sz="4" w:space="0" w:color="auto"/>
            </w:tcBorders>
            <w:vAlign w:val="center"/>
            <w:hideMark/>
          </w:tcPr>
          <w:p w:rsidR="00066385" w:rsidRPr="00066385" w:rsidRDefault="00066385" w:rsidP="00066385">
            <w:pPr>
              <w:jc w:val="center"/>
              <w:rPr>
                <w:rFonts w:ascii="Times New Roman" w:eastAsia="Times New Roman" w:hAnsi="Times New Roman"/>
                <w:b/>
              </w:rPr>
            </w:pPr>
          </w:p>
          <w:p w:rsidR="00066385" w:rsidRPr="00066385" w:rsidRDefault="00066385" w:rsidP="00066385">
            <w:pPr>
              <w:jc w:val="center"/>
              <w:rPr>
                <w:rFonts w:ascii="Times New Roman" w:eastAsia="Times New Roman" w:hAnsi="Times New Roman"/>
                <w:b/>
              </w:rPr>
            </w:pPr>
            <w:r w:rsidRPr="00066385">
              <w:rPr>
                <w:rFonts w:ascii="Times New Roman" w:eastAsia="Times New Roman" w:hAnsi="Times New Roman"/>
                <w:b/>
              </w:rPr>
              <w:t xml:space="preserve">Участники </w:t>
            </w:r>
          </w:p>
          <w:p w:rsidR="00066385" w:rsidRPr="00066385" w:rsidRDefault="00066385" w:rsidP="00066385">
            <w:pPr>
              <w:jc w:val="center"/>
              <w:rPr>
                <w:rFonts w:ascii="Times New Roman" w:eastAsia="Times New Roman" w:hAnsi="Times New Roman"/>
                <w:b/>
              </w:rPr>
            </w:pPr>
            <w:r w:rsidRPr="00066385">
              <w:rPr>
                <w:rFonts w:ascii="Times New Roman" w:eastAsia="Times New Roman" w:hAnsi="Times New Roman"/>
                <w:b/>
              </w:rPr>
              <w:t>(категория, количество)</w:t>
            </w:r>
          </w:p>
        </w:tc>
      </w:tr>
      <w:tr w:rsidR="00066385" w:rsidRPr="00066385" w:rsidTr="00934368">
        <w:tc>
          <w:tcPr>
            <w:tcW w:w="1526" w:type="dxa"/>
            <w:tcBorders>
              <w:top w:val="single" w:sz="4" w:space="0" w:color="auto"/>
              <w:left w:val="single" w:sz="4" w:space="0" w:color="auto"/>
              <w:bottom w:val="single" w:sz="4" w:space="0" w:color="auto"/>
              <w:right w:val="single" w:sz="4" w:space="0" w:color="auto"/>
            </w:tcBorders>
          </w:tcPr>
          <w:p w:rsidR="00066385" w:rsidRPr="00066385" w:rsidRDefault="00066385" w:rsidP="00066385">
            <w:pPr>
              <w:widowControl w:val="0"/>
              <w:tabs>
                <w:tab w:val="left" w:pos="567"/>
              </w:tabs>
              <w:jc w:val="center"/>
              <w:rPr>
                <w:rFonts w:ascii="Times New Roman" w:eastAsia="Times New Roman" w:hAnsi="Times New Roman"/>
              </w:rPr>
            </w:pPr>
          </w:p>
          <w:p w:rsidR="00066385" w:rsidRPr="00066385" w:rsidRDefault="00066385" w:rsidP="00066385">
            <w:pPr>
              <w:widowControl w:val="0"/>
              <w:tabs>
                <w:tab w:val="left" w:pos="567"/>
              </w:tabs>
              <w:jc w:val="center"/>
              <w:rPr>
                <w:rFonts w:ascii="Times New Roman" w:eastAsia="Times New Roman" w:hAnsi="Times New Roman"/>
              </w:rPr>
            </w:pPr>
            <w:r w:rsidRPr="00066385">
              <w:rPr>
                <w:rFonts w:ascii="Times New Roman" w:eastAsia="Times New Roman" w:hAnsi="Times New Roman"/>
              </w:rPr>
              <w:t>1-28 февраля</w:t>
            </w:r>
          </w:p>
          <w:p w:rsidR="00066385" w:rsidRPr="00066385" w:rsidRDefault="00066385" w:rsidP="00066385">
            <w:pPr>
              <w:widowControl w:val="0"/>
              <w:tabs>
                <w:tab w:val="left" w:pos="567"/>
              </w:tabs>
              <w:jc w:val="center"/>
              <w:rPr>
                <w:rFonts w:ascii="Times New Roman" w:eastAsia="Times New Roman" w:hAnsi="Times New Roman"/>
              </w:rPr>
            </w:pPr>
          </w:p>
        </w:tc>
        <w:tc>
          <w:tcPr>
            <w:tcW w:w="5245" w:type="dxa"/>
            <w:tcBorders>
              <w:top w:val="single" w:sz="4" w:space="0" w:color="auto"/>
              <w:left w:val="single" w:sz="4" w:space="0" w:color="auto"/>
              <w:bottom w:val="single" w:sz="4" w:space="0" w:color="auto"/>
              <w:right w:val="single" w:sz="4" w:space="0" w:color="auto"/>
            </w:tcBorders>
          </w:tcPr>
          <w:p w:rsidR="00066385" w:rsidRPr="00066385" w:rsidRDefault="00066385" w:rsidP="00066385">
            <w:pPr>
              <w:contextualSpacing/>
              <w:jc w:val="center"/>
              <w:rPr>
                <w:rFonts w:ascii="Times New Roman" w:eastAsia="Times New Roman" w:hAnsi="Times New Roman"/>
              </w:rPr>
            </w:pPr>
            <w:r w:rsidRPr="00066385">
              <w:rPr>
                <w:rFonts w:ascii="Times New Roman" w:eastAsia="Times New Roman" w:hAnsi="Times New Roman"/>
              </w:rPr>
              <w:t xml:space="preserve">Постоянно действующий стенд Бессмертный полк </w:t>
            </w:r>
          </w:p>
          <w:p w:rsidR="00066385" w:rsidRPr="00066385" w:rsidRDefault="00066385" w:rsidP="00066385">
            <w:pPr>
              <w:contextualSpacing/>
              <w:jc w:val="center"/>
              <w:rPr>
                <w:rFonts w:ascii="Times New Roman" w:eastAsia="Times New Roman" w:hAnsi="Times New Roman"/>
              </w:rPr>
            </w:pPr>
            <w:r w:rsidRPr="00066385">
              <w:rPr>
                <w:rFonts w:ascii="Times New Roman" w:eastAsia="Times New Roman" w:hAnsi="Times New Roman"/>
              </w:rPr>
              <w:t>«До Победы осталось…»</w:t>
            </w:r>
          </w:p>
        </w:tc>
        <w:tc>
          <w:tcPr>
            <w:tcW w:w="2693" w:type="dxa"/>
            <w:tcBorders>
              <w:top w:val="single" w:sz="4" w:space="0" w:color="auto"/>
              <w:left w:val="single" w:sz="4" w:space="0" w:color="auto"/>
              <w:bottom w:val="single" w:sz="4" w:space="0" w:color="auto"/>
              <w:right w:val="single" w:sz="4" w:space="0" w:color="auto"/>
            </w:tcBorders>
          </w:tcPr>
          <w:p w:rsidR="00066385" w:rsidRPr="00066385" w:rsidRDefault="00066385" w:rsidP="00066385">
            <w:pPr>
              <w:contextualSpacing/>
              <w:jc w:val="center"/>
              <w:rPr>
                <w:rFonts w:ascii="Times New Roman" w:eastAsia="Times New Roman" w:hAnsi="Times New Roman"/>
              </w:rPr>
            </w:pPr>
            <w:r w:rsidRPr="00066385">
              <w:rPr>
                <w:rFonts w:ascii="Times New Roman" w:eastAsia="Times New Roman" w:hAnsi="Times New Roman"/>
              </w:rPr>
              <w:t>Обучающиеся ЦДО</w:t>
            </w:r>
          </w:p>
          <w:p w:rsidR="00066385" w:rsidRPr="00066385" w:rsidRDefault="00066385" w:rsidP="00066385">
            <w:pPr>
              <w:contextualSpacing/>
              <w:jc w:val="center"/>
              <w:rPr>
                <w:rFonts w:ascii="Times New Roman" w:eastAsia="Times New Roman" w:hAnsi="Times New Roman"/>
              </w:rPr>
            </w:pPr>
          </w:p>
        </w:tc>
      </w:tr>
      <w:tr w:rsidR="00066385" w:rsidRPr="00066385" w:rsidTr="00934368">
        <w:tc>
          <w:tcPr>
            <w:tcW w:w="1526" w:type="dxa"/>
            <w:tcBorders>
              <w:top w:val="single" w:sz="4" w:space="0" w:color="auto"/>
              <w:left w:val="single" w:sz="4" w:space="0" w:color="auto"/>
              <w:bottom w:val="single" w:sz="4" w:space="0" w:color="auto"/>
              <w:right w:val="single" w:sz="4" w:space="0" w:color="auto"/>
            </w:tcBorders>
            <w:vAlign w:val="center"/>
            <w:hideMark/>
          </w:tcPr>
          <w:p w:rsidR="00066385" w:rsidRPr="00066385" w:rsidRDefault="00066385" w:rsidP="00066385">
            <w:pPr>
              <w:jc w:val="center"/>
              <w:rPr>
                <w:rFonts w:ascii="Times New Roman" w:eastAsia="Times New Roman" w:hAnsi="Times New Roman"/>
              </w:rPr>
            </w:pPr>
            <w:r w:rsidRPr="00066385">
              <w:rPr>
                <w:rFonts w:ascii="Times New Roman" w:eastAsia="Times New Roman" w:hAnsi="Times New Roman"/>
              </w:rPr>
              <w:t>1-28 февраля</w:t>
            </w:r>
          </w:p>
        </w:tc>
        <w:tc>
          <w:tcPr>
            <w:tcW w:w="5245" w:type="dxa"/>
            <w:tcBorders>
              <w:top w:val="single" w:sz="4" w:space="0" w:color="auto"/>
              <w:left w:val="single" w:sz="4" w:space="0" w:color="auto"/>
              <w:bottom w:val="single" w:sz="4" w:space="0" w:color="auto"/>
              <w:right w:val="single" w:sz="4" w:space="0" w:color="auto"/>
            </w:tcBorders>
            <w:hideMark/>
          </w:tcPr>
          <w:p w:rsidR="00066385" w:rsidRPr="00066385" w:rsidRDefault="00066385" w:rsidP="00066385">
            <w:pPr>
              <w:contextualSpacing/>
              <w:jc w:val="center"/>
              <w:rPr>
                <w:rFonts w:ascii="Times New Roman" w:eastAsia="Times New Roman" w:hAnsi="Times New Roman"/>
              </w:rPr>
            </w:pPr>
            <w:r w:rsidRPr="00066385">
              <w:rPr>
                <w:rFonts w:ascii="Times New Roman" w:eastAsia="Times New Roman" w:hAnsi="Times New Roman"/>
              </w:rPr>
              <w:t>Постоянно действующий стенд «Знаменательные и памятные даты России»</w:t>
            </w:r>
          </w:p>
        </w:tc>
        <w:tc>
          <w:tcPr>
            <w:tcW w:w="2693" w:type="dxa"/>
            <w:tcBorders>
              <w:top w:val="single" w:sz="4" w:space="0" w:color="auto"/>
              <w:left w:val="single" w:sz="4" w:space="0" w:color="auto"/>
              <w:bottom w:val="single" w:sz="4" w:space="0" w:color="auto"/>
              <w:right w:val="single" w:sz="4" w:space="0" w:color="auto"/>
            </w:tcBorders>
            <w:hideMark/>
          </w:tcPr>
          <w:p w:rsidR="00066385" w:rsidRPr="00066385" w:rsidRDefault="00066385" w:rsidP="00066385">
            <w:pPr>
              <w:contextualSpacing/>
              <w:jc w:val="center"/>
              <w:rPr>
                <w:rFonts w:ascii="Times New Roman" w:eastAsia="Times New Roman" w:hAnsi="Times New Roman"/>
              </w:rPr>
            </w:pPr>
            <w:r w:rsidRPr="00066385">
              <w:rPr>
                <w:rFonts w:ascii="Times New Roman" w:eastAsia="Times New Roman" w:hAnsi="Times New Roman"/>
              </w:rPr>
              <w:t>Обучающиеся ЦДО</w:t>
            </w:r>
          </w:p>
        </w:tc>
      </w:tr>
      <w:tr w:rsidR="00066385" w:rsidRPr="00066385" w:rsidTr="00934368">
        <w:tc>
          <w:tcPr>
            <w:tcW w:w="1526" w:type="dxa"/>
            <w:tcBorders>
              <w:top w:val="single" w:sz="4" w:space="0" w:color="auto"/>
              <w:left w:val="single" w:sz="4" w:space="0" w:color="auto"/>
              <w:bottom w:val="single" w:sz="4" w:space="0" w:color="auto"/>
              <w:right w:val="single" w:sz="4" w:space="0" w:color="auto"/>
            </w:tcBorders>
            <w:vAlign w:val="center"/>
          </w:tcPr>
          <w:p w:rsidR="00066385" w:rsidRPr="00066385" w:rsidRDefault="00066385" w:rsidP="00066385">
            <w:pPr>
              <w:rPr>
                <w:rFonts w:ascii="Times New Roman" w:eastAsia="Times New Roman" w:hAnsi="Times New Roman"/>
              </w:rPr>
            </w:pPr>
            <w:r w:rsidRPr="00066385">
              <w:rPr>
                <w:rFonts w:ascii="Times New Roman" w:eastAsia="Times New Roman" w:hAnsi="Times New Roman"/>
              </w:rPr>
              <w:t xml:space="preserve">1-28 февраля </w:t>
            </w:r>
          </w:p>
        </w:tc>
        <w:tc>
          <w:tcPr>
            <w:tcW w:w="5245" w:type="dxa"/>
            <w:tcBorders>
              <w:top w:val="single" w:sz="4" w:space="0" w:color="auto"/>
              <w:left w:val="single" w:sz="4" w:space="0" w:color="auto"/>
              <w:bottom w:val="single" w:sz="4" w:space="0" w:color="auto"/>
              <w:right w:val="single" w:sz="4" w:space="0" w:color="auto"/>
            </w:tcBorders>
            <w:hideMark/>
          </w:tcPr>
          <w:p w:rsidR="00066385" w:rsidRPr="00066385" w:rsidRDefault="00066385" w:rsidP="00066385">
            <w:pPr>
              <w:contextualSpacing/>
              <w:jc w:val="center"/>
              <w:rPr>
                <w:rFonts w:ascii="Times New Roman" w:eastAsia="Times New Roman" w:hAnsi="Times New Roman"/>
              </w:rPr>
            </w:pPr>
            <w:r w:rsidRPr="00066385">
              <w:rPr>
                <w:rFonts w:ascii="Times New Roman" w:eastAsia="Times New Roman" w:hAnsi="Times New Roman"/>
              </w:rPr>
              <w:t xml:space="preserve">Выставка рисунков </w:t>
            </w:r>
          </w:p>
          <w:p w:rsidR="00066385" w:rsidRPr="00066385" w:rsidRDefault="00066385" w:rsidP="00066385">
            <w:pPr>
              <w:contextualSpacing/>
              <w:jc w:val="center"/>
              <w:rPr>
                <w:rFonts w:ascii="Times New Roman" w:eastAsia="Times New Roman" w:hAnsi="Times New Roman"/>
              </w:rPr>
            </w:pPr>
            <w:r w:rsidRPr="00066385">
              <w:rPr>
                <w:rFonts w:ascii="Times New Roman" w:eastAsia="Times New Roman" w:hAnsi="Times New Roman"/>
              </w:rPr>
              <w:t>«Русский солдат»</w:t>
            </w:r>
          </w:p>
        </w:tc>
        <w:tc>
          <w:tcPr>
            <w:tcW w:w="2693" w:type="dxa"/>
            <w:tcBorders>
              <w:top w:val="single" w:sz="4" w:space="0" w:color="auto"/>
              <w:left w:val="single" w:sz="4" w:space="0" w:color="auto"/>
              <w:bottom w:val="single" w:sz="4" w:space="0" w:color="auto"/>
              <w:right w:val="single" w:sz="4" w:space="0" w:color="auto"/>
            </w:tcBorders>
            <w:hideMark/>
          </w:tcPr>
          <w:p w:rsidR="00066385" w:rsidRPr="00066385" w:rsidRDefault="00066385" w:rsidP="00066385">
            <w:pPr>
              <w:contextualSpacing/>
              <w:jc w:val="center"/>
              <w:rPr>
                <w:rFonts w:ascii="Times New Roman" w:eastAsia="Times New Roman" w:hAnsi="Times New Roman"/>
              </w:rPr>
            </w:pPr>
            <w:r w:rsidRPr="00066385">
              <w:rPr>
                <w:rFonts w:ascii="Times New Roman" w:eastAsia="Times New Roman" w:hAnsi="Times New Roman"/>
              </w:rPr>
              <w:t>Отряд «</w:t>
            </w:r>
            <w:proofErr w:type="spellStart"/>
            <w:r w:rsidRPr="00066385">
              <w:rPr>
                <w:rFonts w:ascii="Times New Roman" w:eastAsia="Times New Roman" w:hAnsi="Times New Roman"/>
              </w:rPr>
              <w:t>Юнармия</w:t>
            </w:r>
            <w:proofErr w:type="spellEnd"/>
            <w:r w:rsidRPr="00066385">
              <w:rPr>
                <w:rFonts w:ascii="Times New Roman" w:eastAsia="Times New Roman" w:hAnsi="Times New Roman"/>
              </w:rPr>
              <w:t xml:space="preserve">» </w:t>
            </w:r>
            <w:proofErr w:type="spellStart"/>
            <w:r w:rsidRPr="00066385">
              <w:rPr>
                <w:rFonts w:ascii="Times New Roman" w:eastAsia="Times New Roman" w:hAnsi="Times New Roman"/>
              </w:rPr>
              <w:t>с</w:t>
            </w:r>
            <w:proofErr w:type="gramStart"/>
            <w:r w:rsidRPr="00066385">
              <w:rPr>
                <w:rFonts w:ascii="Times New Roman" w:eastAsia="Times New Roman" w:hAnsi="Times New Roman"/>
              </w:rPr>
              <w:t>.А</w:t>
            </w:r>
            <w:proofErr w:type="gramEnd"/>
            <w:r w:rsidRPr="00066385">
              <w:rPr>
                <w:rFonts w:ascii="Times New Roman" w:eastAsia="Times New Roman" w:hAnsi="Times New Roman"/>
              </w:rPr>
              <w:t>нюйск</w:t>
            </w:r>
            <w:proofErr w:type="spellEnd"/>
            <w:r w:rsidRPr="00066385">
              <w:rPr>
                <w:rFonts w:ascii="Times New Roman" w:eastAsia="Times New Roman" w:hAnsi="Times New Roman"/>
              </w:rPr>
              <w:t xml:space="preserve">, </w:t>
            </w:r>
          </w:p>
          <w:p w:rsidR="00066385" w:rsidRPr="00066385" w:rsidRDefault="00066385" w:rsidP="00066385">
            <w:pPr>
              <w:contextualSpacing/>
              <w:jc w:val="center"/>
              <w:rPr>
                <w:rFonts w:ascii="Times New Roman" w:eastAsia="Times New Roman" w:hAnsi="Times New Roman"/>
              </w:rPr>
            </w:pPr>
            <w:r w:rsidRPr="00066385">
              <w:rPr>
                <w:rFonts w:ascii="Times New Roman" w:eastAsia="Times New Roman" w:hAnsi="Times New Roman"/>
              </w:rPr>
              <w:t>20 чел.</w:t>
            </w:r>
          </w:p>
        </w:tc>
      </w:tr>
      <w:tr w:rsidR="00066385" w:rsidRPr="00066385" w:rsidTr="00934368">
        <w:tc>
          <w:tcPr>
            <w:tcW w:w="1526" w:type="dxa"/>
            <w:tcBorders>
              <w:top w:val="single" w:sz="4" w:space="0" w:color="auto"/>
              <w:left w:val="single" w:sz="4" w:space="0" w:color="auto"/>
              <w:bottom w:val="single" w:sz="4" w:space="0" w:color="auto"/>
              <w:right w:val="single" w:sz="4" w:space="0" w:color="auto"/>
            </w:tcBorders>
            <w:vAlign w:val="center"/>
          </w:tcPr>
          <w:p w:rsidR="00066385" w:rsidRPr="00066385" w:rsidRDefault="00066385" w:rsidP="00066385">
            <w:pPr>
              <w:jc w:val="center"/>
              <w:rPr>
                <w:rFonts w:ascii="Times New Roman" w:eastAsia="Times New Roman" w:hAnsi="Times New Roman"/>
              </w:rPr>
            </w:pPr>
            <w:r w:rsidRPr="00066385">
              <w:rPr>
                <w:rFonts w:ascii="Times New Roman" w:eastAsia="Times New Roman" w:hAnsi="Times New Roman"/>
              </w:rPr>
              <w:t>4 февраля</w:t>
            </w:r>
          </w:p>
          <w:p w:rsidR="00066385" w:rsidRPr="00066385" w:rsidRDefault="00066385" w:rsidP="00066385">
            <w:pPr>
              <w:jc w:val="center"/>
              <w:rPr>
                <w:rFonts w:ascii="Times New Roman" w:eastAsia="Times New Roman" w:hAnsi="Times New Roman"/>
              </w:rPr>
            </w:pPr>
          </w:p>
        </w:tc>
        <w:tc>
          <w:tcPr>
            <w:tcW w:w="5245" w:type="dxa"/>
            <w:tcBorders>
              <w:top w:val="single" w:sz="4" w:space="0" w:color="auto"/>
              <w:left w:val="single" w:sz="4" w:space="0" w:color="auto"/>
              <w:bottom w:val="single" w:sz="4" w:space="0" w:color="auto"/>
              <w:right w:val="single" w:sz="4" w:space="0" w:color="auto"/>
            </w:tcBorders>
            <w:hideMark/>
          </w:tcPr>
          <w:p w:rsidR="00066385" w:rsidRPr="00066385" w:rsidRDefault="00066385" w:rsidP="00066385">
            <w:pPr>
              <w:contextualSpacing/>
              <w:jc w:val="center"/>
              <w:rPr>
                <w:rFonts w:ascii="Times New Roman" w:eastAsia="Times New Roman" w:hAnsi="Times New Roman"/>
              </w:rPr>
            </w:pPr>
            <w:r w:rsidRPr="00066385">
              <w:rPr>
                <w:rFonts w:ascii="Times New Roman" w:eastAsia="Times New Roman" w:hAnsi="Times New Roman"/>
              </w:rPr>
              <w:t>Турнир снайперской стрельбы</w:t>
            </w:r>
          </w:p>
        </w:tc>
        <w:tc>
          <w:tcPr>
            <w:tcW w:w="2693" w:type="dxa"/>
            <w:tcBorders>
              <w:top w:val="single" w:sz="4" w:space="0" w:color="auto"/>
              <w:left w:val="single" w:sz="4" w:space="0" w:color="auto"/>
              <w:bottom w:val="single" w:sz="4" w:space="0" w:color="auto"/>
              <w:right w:val="single" w:sz="4" w:space="0" w:color="auto"/>
            </w:tcBorders>
            <w:hideMark/>
          </w:tcPr>
          <w:p w:rsidR="00066385" w:rsidRPr="00066385" w:rsidRDefault="00066385" w:rsidP="00066385">
            <w:pPr>
              <w:contextualSpacing/>
              <w:jc w:val="center"/>
              <w:rPr>
                <w:rFonts w:ascii="Times New Roman" w:eastAsia="Times New Roman" w:hAnsi="Times New Roman"/>
              </w:rPr>
            </w:pPr>
            <w:r w:rsidRPr="00066385">
              <w:rPr>
                <w:rFonts w:ascii="Times New Roman" w:eastAsia="Times New Roman" w:hAnsi="Times New Roman"/>
              </w:rPr>
              <w:t>ВПК «Отвага»:</w:t>
            </w:r>
          </w:p>
          <w:p w:rsidR="00066385" w:rsidRPr="00066385" w:rsidRDefault="00066385" w:rsidP="00066385">
            <w:pPr>
              <w:contextualSpacing/>
              <w:jc w:val="center"/>
              <w:rPr>
                <w:rFonts w:ascii="Times New Roman" w:eastAsia="Times New Roman" w:hAnsi="Times New Roman"/>
              </w:rPr>
            </w:pPr>
            <w:r w:rsidRPr="00066385">
              <w:rPr>
                <w:rFonts w:ascii="Times New Roman" w:eastAsia="Times New Roman" w:hAnsi="Times New Roman"/>
              </w:rPr>
              <w:t>27 чел.</w:t>
            </w:r>
          </w:p>
        </w:tc>
      </w:tr>
      <w:tr w:rsidR="00066385" w:rsidRPr="00066385" w:rsidTr="00934368">
        <w:tc>
          <w:tcPr>
            <w:tcW w:w="1526" w:type="dxa"/>
            <w:tcBorders>
              <w:top w:val="single" w:sz="4" w:space="0" w:color="auto"/>
              <w:left w:val="single" w:sz="4" w:space="0" w:color="auto"/>
              <w:bottom w:val="single" w:sz="4" w:space="0" w:color="auto"/>
              <w:right w:val="single" w:sz="4" w:space="0" w:color="auto"/>
            </w:tcBorders>
            <w:vAlign w:val="center"/>
          </w:tcPr>
          <w:p w:rsidR="00066385" w:rsidRPr="00066385" w:rsidRDefault="00066385" w:rsidP="00066385">
            <w:pPr>
              <w:jc w:val="center"/>
              <w:rPr>
                <w:rFonts w:ascii="Times New Roman" w:eastAsia="Times New Roman" w:hAnsi="Times New Roman"/>
              </w:rPr>
            </w:pPr>
            <w:r w:rsidRPr="00066385">
              <w:rPr>
                <w:rFonts w:ascii="Times New Roman" w:eastAsia="Times New Roman" w:hAnsi="Times New Roman"/>
              </w:rPr>
              <w:t>7 февраля</w:t>
            </w:r>
          </w:p>
        </w:tc>
        <w:tc>
          <w:tcPr>
            <w:tcW w:w="5245" w:type="dxa"/>
            <w:tcBorders>
              <w:top w:val="single" w:sz="4" w:space="0" w:color="auto"/>
              <w:left w:val="single" w:sz="4" w:space="0" w:color="auto"/>
              <w:bottom w:val="single" w:sz="4" w:space="0" w:color="auto"/>
              <w:right w:val="single" w:sz="4" w:space="0" w:color="auto"/>
            </w:tcBorders>
            <w:hideMark/>
          </w:tcPr>
          <w:p w:rsidR="00066385" w:rsidRPr="00066385" w:rsidRDefault="00066385" w:rsidP="00066385">
            <w:pPr>
              <w:contextualSpacing/>
              <w:jc w:val="center"/>
              <w:rPr>
                <w:rFonts w:ascii="Times New Roman" w:eastAsia="Times New Roman" w:hAnsi="Times New Roman"/>
              </w:rPr>
            </w:pPr>
            <w:r w:rsidRPr="00066385">
              <w:rPr>
                <w:rFonts w:ascii="Times New Roman" w:eastAsia="Times New Roman" w:hAnsi="Times New Roman"/>
              </w:rPr>
              <w:t>Турнир снайперской стрельбы, посвящённый легендарному снайперу Сталинграда Василию Зайцеву</w:t>
            </w:r>
          </w:p>
        </w:tc>
        <w:tc>
          <w:tcPr>
            <w:tcW w:w="2693" w:type="dxa"/>
            <w:tcBorders>
              <w:top w:val="single" w:sz="4" w:space="0" w:color="auto"/>
              <w:left w:val="single" w:sz="4" w:space="0" w:color="auto"/>
              <w:bottom w:val="single" w:sz="4" w:space="0" w:color="auto"/>
              <w:right w:val="single" w:sz="4" w:space="0" w:color="auto"/>
            </w:tcBorders>
            <w:hideMark/>
          </w:tcPr>
          <w:p w:rsidR="00066385" w:rsidRPr="00066385" w:rsidRDefault="00066385" w:rsidP="00066385">
            <w:pPr>
              <w:contextualSpacing/>
              <w:jc w:val="center"/>
              <w:rPr>
                <w:rFonts w:ascii="Times New Roman" w:eastAsia="Times New Roman" w:hAnsi="Times New Roman"/>
              </w:rPr>
            </w:pPr>
            <w:r w:rsidRPr="00066385">
              <w:rPr>
                <w:rFonts w:ascii="Times New Roman" w:eastAsia="Times New Roman" w:hAnsi="Times New Roman"/>
              </w:rPr>
              <w:t>ВПК «Отвага»:</w:t>
            </w:r>
          </w:p>
          <w:p w:rsidR="00066385" w:rsidRPr="00066385" w:rsidRDefault="00066385" w:rsidP="00066385">
            <w:pPr>
              <w:contextualSpacing/>
              <w:jc w:val="center"/>
              <w:rPr>
                <w:rFonts w:ascii="Times New Roman" w:eastAsia="Times New Roman" w:hAnsi="Times New Roman"/>
              </w:rPr>
            </w:pPr>
            <w:proofErr w:type="gramStart"/>
            <w:r w:rsidRPr="00066385">
              <w:rPr>
                <w:rFonts w:ascii="Times New Roman" w:eastAsia="Times New Roman" w:hAnsi="Times New Roman"/>
              </w:rPr>
              <w:t>обучающиеся</w:t>
            </w:r>
            <w:proofErr w:type="gramEnd"/>
            <w:r w:rsidRPr="00066385">
              <w:rPr>
                <w:rFonts w:ascii="Times New Roman" w:eastAsia="Times New Roman" w:hAnsi="Times New Roman"/>
              </w:rPr>
              <w:t xml:space="preserve"> ТО</w:t>
            </w:r>
          </w:p>
          <w:p w:rsidR="00066385" w:rsidRPr="00066385" w:rsidRDefault="00066385" w:rsidP="00066385">
            <w:pPr>
              <w:contextualSpacing/>
              <w:jc w:val="center"/>
              <w:rPr>
                <w:rFonts w:ascii="Times New Roman" w:eastAsia="Times New Roman" w:hAnsi="Times New Roman"/>
              </w:rPr>
            </w:pPr>
            <w:r w:rsidRPr="00066385">
              <w:rPr>
                <w:rFonts w:ascii="Times New Roman" w:eastAsia="Times New Roman" w:hAnsi="Times New Roman"/>
              </w:rPr>
              <w:t>60 чел.</w:t>
            </w:r>
          </w:p>
        </w:tc>
      </w:tr>
      <w:tr w:rsidR="00066385" w:rsidRPr="00066385" w:rsidTr="00934368">
        <w:tc>
          <w:tcPr>
            <w:tcW w:w="1526" w:type="dxa"/>
            <w:tcBorders>
              <w:top w:val="single" w:sz="4" w:space="0" w:color="auto"/>
              <w:left w:val="single" w:sz="4" w:space="0" w:color="auto"/>
              <w:bottom w:val="single" w:sz="4" w:space="0" w:color="auto"/>
              <w:right w:val="single" w:sz="4" w:space="0" w:color="auto"/>
            </w:tcBorders>
            <w:vAlign w:val="center"/>
            <w:hideMark/>
          </w:tcPr>
          <w:p w:rsidR="00066385" w:rsidRPr="00066385" w:rsidRDefault="00066385" w:rsidP="00066385">
            <w:pPr>
              <w:jc w:val="center"/>
              <w:rPr>
                <w:rFonts w:ascii="Times New Roman" w:eastAsia="Times New Roman" w:hAnsi="Times New Roman"/>
              </w:rPr>
            </w:pPr>
            <w:r w:rsidRPr="00066385">
              <w:rPr>
                <w:rFonts w:ascii="Times New Roman" w:eastAsia="Times New Roman" w:hAnsi="Times New Roman"/>
              </w:rPr>
              <w:t>8 февраля</w:t>
            </w:r>
          </w:p>
        </w:tc>
        <w:tc>
          <w:tcPr>
            <w:tcW w:w="5245" w:type="dxa"/>
            <w:tcBorders>
              <w:top w:val="single" w:sz="4" w:space="0" w:color="auto"/>
              <w:left w:val="single" w:sz="4" w:space="0" w:color="auto"/>
              <w:bottom w:val="single" w:sz="4" w:space="0" w:color="auto"/>
              <w:right w:val="single" w:sz="4" w:space="0" w:color="auto"/>
            </w:tcBorders>
            <w:hideMark/>
          </w:tcPr>
          <w:p w:rsidR="00066385" w:rsidRPr="00066385" w:rsidRDefault="00066385" w:rsidP="00066385">
            <w:pPr>
              <w:contextualSpacing/>
              <w:jc w:val="center"/>
              <w:rPr>
                <w:rFonts w:ascii="Times New Roman" w:eastAsia="Times New Roman" w:hAnsi="Times New Roman"/>
              </w:rPr>
            </w:pPr>
            <w:proofErr w:type="gramStart"/>
            <w:r w:rsidRPr="00066385">
              <w:rPr>
                <w:rFonts w:ascii="Times New Roman" w:eastAsia="Times New Roman" w:hAnsi="Times New Roman"/>
              </w:rPr>
              <w:t>Всероссийский</w:t>
            </w:r>
            <w:proofErr w:type="gramEnd"/>
            <w:r w:rsidRPr="00066385">
              <w:rPr>
                <w:rFonts w:ascii="Times New Roman" w:eastAsia="Times New Roman" w:hAnsi="Times New Roman"/>
              </w:rPr>
              <w:t xml:space="preserve"> исторический </w:t>
            </w:r>
            <w:proofErr w:type="spellStart"/>
            <w:r w:rsidRPr="00066385">
              <w:rPr>
                <w:rFonts w:ascii="Times New Roman" w:eastAsia="Times New Roman" w:hAnsi="Times New Roman"/>
              </w:rPr>
              <w:t>квест</w:t>
            </w:r>
            <w:proofErr w:type="spellEnd"/>
            <w:r w:rsidRPr="00066385">
              <w:rPr>
                <w:rFonts w:ascii="Times New Roman" w:eastAsia="Times New Roman" w:hAnsi="Times New Roman"/>
              </w:rPr>
              <w:t xml:space="preserve"> «Сталинградская битва»</w:t>
            </w:r>
          </w:p>
        </w:tc>
        <w:tc>
          <w:tcPr>
            <w:tcW w:w="2693" w:type="dxa"/>
            <w:tcBorders>
              <w:top w:val="single" w:sz="4" w:space="0" w:color="auto"/>
              <w:left w:val="single" w:sz="4" w:space="0" w:color="auto"/>
              <w:bottom w:val="single" w:sz="4" w:space="0" w:color="auto"/>
              <w:right w:val="single" w:sz="4" w:space="0" w:color="auto"/>
            </w:tcBorders>
            <w:hideMark/>
          </w:tcPr>
          <w:p w:rsidR="00066385" w:rsidRPr="00066385" w:rsidRDefault="00066385" w:rsidP="00066385">
            <w:pPr>
              <w:contextualSpacing/>
              <w:jc w:val="center"/>
              <w:rPr>
                <w:rFonts w:ascii="Times New Roman" w:eastAsia="Times New Roman" w:hAnsi="Times New Roman"/>
              </w:rPr>
            </w:pPr>
            <w:r w:rsidRPr="00066385">
              <w:rPr>
                <w:rFonts w:ascii="Times New Roman" w:eastAsia="Times New Roman" w:hAnsi="Times New Roman"/>
              </w:rPr>
              <w:t>ВПК «Отвага»:</w:t>
            </w:r>
          </w:p>
          <w:p w:rsidR="00066385" w:rsidRPr="00066385" w:rsidRDefault="00066385" w:rsidP="00066385">
            <w:pPr>
              <w:contextualSpacing/>
              <w:jc w:val="center"/>
              <w:rPr>
                <w:rFonts w:ascii="Times New Roman" w:eastAsia="Times New Roman" w:hAnsi="Times New Roman"/>
              </w:rPr>
            </w:pPr>
            <w:proofErr w:type="gramStart"/>
            <w:r w:rsidRPr="00066385">
              <w:rPr>
                <w:rFonts w:ascii="Times New Roman" w:eastAsia="Times New Roman" w:hAnsi="Times New Roman"/>
              </w:rPr>
              <w:t>обучающиеся</w:t>
            </w:r>
            <w:proofErr w:type="gramEnd"/>
            <w:r w:rsidRPr="00066385">
              <w:rPr>
                <w:rFonts w:ascii="Times New Roman" w:eastAsia="Times New Roman" w:hAnsi="Times New Roman"/>
              </w:rPr>
              <w:t xml:space="preserve"> ТО</w:t>
            </w:r>
          </w:p>
          <w:p w:rsidR="00066385" w:rsidRPr="00066385" w:rsidRDefault="00066385" w:rsidP="00066385">
            <w:pPr>
              <w:contextualSpacing/>
              <w:jc w:val="center"/>
              <w:rPr>
                <w:rFonts w:ascii="Times New Roman" w:eastAsia="Times New Roman" w:hAnsi="Times New Roman"/>
              </w:rPr>
            </w:pPr>
            <w:r w:rsidRPr="00066385">
              <w:rPr>
                <w:rFonts w:ascii="Times New Roman" w:eastAsia="Times New Roman" w:hAnsi="Times New Roman"/>
              </w:rPr>
              <w:lastRenderedPageBreak/>
              <w:t>38 чел.</w:t>
            </w:r>
          </w:p>
        </w:tc>
      </w:tr>
      <w:tr w:rsidR="00066385" w:rsidRPr="00066385" w:rsidTr="00934368">
        <w:tc>
          <w:tcPr>
            <w:tcW w:w="1526" w:type="dxa"/>
            <w:tcBorders>
              <w:top w:val="single" w:sz="4" w:space="0" w:color="auto"/>
              <w:left w:val="single" w:sz="4" w:space="0" w:color="auto"/>
              <w:bottom w:val="single" w:sz="4" w:space="0" w:color="auto"/>
              <w:right w:val="single" w:sz="4" w:space="0" w:color="auto"/>
            </w:tcBorders>
          </w:tcPr>
          <w:p w:rsidR="00066385" w:rsidRPr="00066385" w:rsidRDefault="00066385" w:rsidP="00066385">
            <w:pPr>
              <w:jc w:val="center"/>
              <w:rPr>
                <w:rFonts w:ascii="Times New Roman" w:eastAsia="Times New Roman" w:hAnsi="Times New Roman"/>
              </w:rPr>
            </w:pPr>
            <w:r w:rsidRPr="00066385">
              <w:rPr>
                <w:rFonts w:ascii="Times New Roman" w:eastAsia="Times New Roman" w:hAnsi="Times New Roman"/>
              </w:rPr>
              <w:lastRenderedPageBreak/>
              <w:t>8 февраля</w:t>
            </w:r>
          </w:p>
          <w:p w:rsidR="00066385" w:rsidRPr="00066385" w:rsidRDefault="00066385" w:rsidP="00066385">
            <w:pPr>
              <w:jc w:val="center"/>
              <w:rPr>
                <w:rFonts w:ascii="Times New Roman" w:eastAsia="Times New Roman" w:hAnsi="Times New Roman"/>
              </w:rPr>
            </w:pPr>
          </w:p>
          <w:p w:rsidR="00066385" w:rsidRPr="00066385" w:rsidRDefault="00066385" w:rsidP="00066385">
            <w:pPr>
              <w:jc w:val="center"/>
              <w:rPr>
                <w:rFonts w:ascii="Times New Roman" w:eastAsia="Times New Roman" w:hAnsi="Times New Roman"/>
              </w:rPr>
            </w:pPr>
          </w:p>
        </w:tc>
        <w:tc>
          <w:tcPr>
            <w:tcW w:w="5245" w:type="dxa"/>
            <w:tcBorders>
              <w:top w:val="single" w:sz="4" w:space="0" w:color="auto"/>
              <w:left w:val="single" w:sz="4" w:space="0" w:color="auto"/>
              <w:bottom w:val="single" w:sz="4" w:space="0" w:color="auto"/>
              <w:right w:val="single" w:sz="4" w:space="0" w:color="auto"/>
            </w:tcBorders>
          </w:tcPr>
          <w:p w:rsidR="00066385" w:rsidRPr="00066385" w:rsidRDefault="00066385" w:rsidP="00066385">
            <w:pPr>
              <w:contextualSpacing/>
              <w:jc w:val="center"/>
              <w:rPr>
                <w:rFonts w:ascii="Times New Roman" w:eastAsia="Times New Roman" w:hAnsi="Times New Roman"/>
              </w:rPr>
            </w:pPr>
            <w:r w:rsidRPr="00066385">
              <w:rPr>
                <w:rFonts w:ascii="Times New Roman" w:eastAsia="Times New Roman" w:hAnsi="Times New Roman"/>
              </w:rPr>
              <w:t xml:space="preserve">Акция </w:t>
            </w:r>
          </w:p>
          <w:p w:rsidR="00066385" w:rsidRPr="00066385" w:rsidRDefault="00066385" w:rsidP="00066385">
            <w:pPr>
              <w:contextualSpacing/>
              <w:jc w:val="center"/>
              <w:rPr>
                <w:rFonts w:ascii="Times New Roman" w:eastAsia="Times New Roman" w:hAnsi="Times New Roman"/>
              </w:rPr>
            </w:pPr>
            <w:r w:rsidRPr="00066385">
              <w:rPr>
                <w:rFonts w:ascii="Times New Roman" w:eastAsia="Times New Roman" w:hAnsi="Times New Roman"/>
              </w:rPr>
              <w:t>День юного героя-антифашиста»</w:t>
            </w:r>
          </w:p>
        </w:tc>
        <w:tc>
          <w:tcPr>
            <w:tcW w:w="2693" w:type="dxa"/>
            <w:tcBorders>
              <w:top w:val="single" w:sz="4" w:space="0" w:color="auto"/>
              <w:left w:val="single" w:sz="4" w:space="0" w:color="auto"/>
              <w:bottom w:val="single" w:sz="4" w:space="0" w:color="auto"/>
              <w:right w:val="single" w:sz="4" w:space="0" w:color="auto"/>
            </w:tcBorders>
          </w:tcPr>
          <w:p w:rsidR="00066385" w:rsidRPr="00066385" w:rsidRDefault="00066385" w:rsidP="00066385">
            <w:pPr>
              <w:contextualSpacing/>
              <w:jc w:val="center"/>
              <w:rPr>
                <w:rFonts w:ascii="Times New Roman" w:eastAsia="Times New Roman" w:hAnsi="Times New Roman"/>
              </w:rPr>
            </w:pPr>
            <w:r w:rsidRPr="00066385">
              <w:rPr>
                <w:rFonts w:ascii="Times New Roman" w:eastAsia="Times New Roman" w:hAnsi="Times New Roman"/>
              </w:rPr>
              <w:t>ВПК «Отвага»:</w:t>
            </w:r>
          </w:p>
          <w:p w:rsidR="00066385" w:rsidRPr="00066385" w:rsidRDefault="00066385" w:rsidP="00066385">
            <w:pPr>
              <w:contextualSpacing/>
              <w:jc w:val="center"/>
              <w:rPr>
                <w:rFonts w:ascii="Times New Roman" w:eastAsia="Times New Roman" w:hAnsi="Times New Roman"/>
              </w:rPr>
            </w:pPr>
            <w:proofErr w:type="gramStart"/>
            <w:r w:rsidRPr="00066385">
              <w:rPr>
                <w:rFonts w:ascii="Times New Roman" w:eastAsia="Times New Roman" w:hAnsi="Times New Roman"/>
              </w:rPr>
              <w:t>обучающиеся</w:t>
            </w:r>
            <w:proofErr w:type="gramEnd"/>
            <w:r w:rsidRPr="00066385">
              <w:rPr>
                <w:rFonts w:ascii="Times New Roman" w:eastAsia="Times New Roman" w:hAnsi="Times New Roman"/>
              </w:rPr>
              <w:t xml:space="preserve"> ТО</w:t>
            </w:r>
          </w:p>
          <w:p w:rsidR="00066385" w:rsidRPr="00066385" w:rsidRDefault="00066385" w:rsidP="00066385">
            <w:pPr>
              <w:contextualSpacing/>
              <w:jc w:val="center"/>
              <w:rPr>
                <w:rFonts w:ascii="Times New Roman" w:eastAsia="Times New Roman" w:hAnsi="Times New Roman"/>
              </w:rPr>
            </w:pPr>
            <w:r w:rsidRPr="00066385">
              <w:rPr>
                <w:rFonts w:ascii="Times New Roman" w:eastAsia="Times New Roman" w:hAnsi="Times New Roman"/>
              </w:rPr>
              <w:t>60 чел.</w:t>
            </w:r>
          </w:p>
        </w:tc>
      </w:tr>
      <w:tr w:rsidR="00066385" w:rsidRPr="00066385" w:rsidTr="00934368">
        <w:tc>
          <w:tcPr>
            <w:tcW w:w="1526" w:type="dxa"/>
            <w:tcBorders>
              <w:top w:val="single" w:sz="4" w:space="0" w:color="auto"/>
              <w:left w:val="single" w:sz="4" w:space="0" w:color="auto"/>
              <w:bottom w:val="single" w:sz="4" w:space="0" w:color="auto"/>
              <w:right w:val="single" w:sz="4" w:space="0" w:color="auto"/>
            </w:tcBorders>
          </w:tcPr>
          <w:p w:rsidR="00066385" w:rsidRPr="00066385" w:rsidRDefault="00066385" w:rsidP="00066385">
            <w:pPr>
              <w:jc w:val="center"/>
              <w:rPr>
                <w:rFonts w:ascii="Times New Roman" w:eastAsia="Times New Roman" w:hAnsi="Times New Roman"/>
              </w:rPr>
            </w:pPr>
          </w:p>
          <w:p w:rsidR="00066385" w:rsidRPr="00066385" w:rsidRDefault="00066385" w:rsidP="00066385">
            <w:pPr>
              <w:jc w:val="center"/>
              <w:rPr>
                <w:rFonts w:ascii="Times New Roman" w:eastAsia="Times New Roman" w:hAnsi="Times New Roman"/>
              </w:rPr>
            </w:pPr>
            <w:r w:rsidRPr="00066385">
              <w:rPr>
                <w:rFonts w:ascii="Times New Roman" w:eastAsia="Times New Roman" w:hAnsi="Times New Roman"/>
              </w:rPr>
              <w:t>13 февраля</w:t>
            </w:r>
          </w:p>
          <w:p w:rsidR="00066385" w:rsidRPr="00066385" w:rsidRDefault="00066385" w:rsidP="00066385">
            <w:pPr>
              <w:jc w:val="center"/>
              <w:rPr>
                <w:rFonts w:ascii="Times New Roman" w:eastAsia="Times New Roman" w:hAnsi="Times New Roman"/>
              </w:rPr>
            </w:pPr>
          </w:p>
        </w:tc>
        <w:tc>
          <w:tcPr>
            <w:tcW w:w="5245" w:type="dxa"/>
            <w:tcBorders>
              <w:top w:val="single" w:sz="4" w:space="0" w:color="auto"/>
              <w:left w:val="single" w:sz="4" w:space="0" w:color="auto"/>
              <w:bottom w:val="single" w:sz="4" w:space="0" w:color="auto"/>
              <w:right w:val="single" w:sz="4" w:space="0" w:color="auto"/>
            </w:tcBorders>
          </w:tcPr>
          <w:p w:rsidR="00066385" w:rsidRPr="00066385" w:rsidRDefault="00066385" w:rsidP="00066385">
            <w:pPr>
              <w:contextualSpacing/>
              <w:jc w:val="center"/>
              <w:rPr>
                <w:rFonts w:ascii="Times New Roman" w:eastAsia="Times New Roman" w:hAnsi="Times New Roman"/>
              </w:rPr>
            </w:pPr>
            <w:r w:rsidRPr="00066385">
              <w:rPr>
                <w:rFonts w:ascii="Times New Roman" w:eastAsia="Times New Roman" w:hAnsi="Times New Roman"/>
              </w:rPr>
              <w:t>Военно-спортивная эстафета «</w:t>
            </w:r>
            <w:proofErr w:type="gramStart"/>
            <w:r w:rsidRPr="00066385">
              <w:rPr>
                <w:rFonts w:ascii="Times New Roman" w:eastAsia="Times New Roman" w:hAnsi="Times New Roman"/>
              </w:rPr>
              <w:t>Спорт-уроки</w:t>
            </w:r>
            <w:proofErr w:type="gramEnd"/>
            <w:r w:rsidRPr="00066385">
              <w:rPr>
                <w:rFonts w:ascii="Times New Roman" w:eastAsia="Times New Roman" w:hAnsi="Times New Roman"/>
              </w:rPr>
              <w:t xml:space="preserve"> мужества»</w:t>
            </w:r>
          </w:p>
        </w:tc>
        <w:tc>
          <w:tcPr>
            <w:tcW w:w="2693" w:type="dxa"/>
            <w:tcBorders>
              <w:top w:val="single" w:sz="4" w:space="0" w:color="auto"/>
              <w:left w:val="single" w:sz="4" w:space="0" w:color="auto"/>
              <w:bottom w:val="single" w:sz="4" w:space="0" w:color="auto"/>
              <w:right w:val="single" w:sz="4" w:space="0" w:color="auto"/>
            </w:tcBorders>
          </w:tcPr>
          <w:p w:rsidR="00066385" w:rsidRPr="00066385" w:rsidRDefault="00066385" w:rsidP="00066385">
            <w:pPr>
              <w:contextualSpacing/>
              <w:jc w:val="center"/>
              <w:rPr>
                <w:rFonts w:ascii="Times New Roman" w:eastAsia="Times New Roman" w:hAnsi="Times New Roman"/>
              </w:rPr>
            </w:pPr>
            <w:r w:rsidRPr="00066385">
              <w:rPr>
                <w:rFonts w:ascii="Times New Roman" w:eastAsia="Times New Roman" w:hAnsi="Times New Roman"/>
              </w:rPr>
              <w:t>ВПК «Отвага»:</w:t>
            </w:r>
          </w:p>
          <w:p w:rsidR="00066385" w:rsidRPr="00066385" w:rsidRDefault="00066385" w:rsidP="00066385">
            <w:pPr>
              <w:contextualSpacing/>
              <w:jc w:val="center"/>
              <w:rPr>
                <w:rFonts w:ascii="Times New Roman" w:eastAsia="Times New Roman" w:hAnsi="Times New Roman"/>
              </w:rPr>
            </w:pPr>
            <w:r w:rsidRPr="00066385">
              <w:rPr>
                <w:rFonts w:ascii="Times New Roman" w:eastAsia="Times New Roman" w:hAnsi="Times New Roman"/>
              </w:rPr>
              <w:t>18 чел.</w:t>
            </w:r>
          </w:p>
        </w:tc>
      </w:tr>
      <w:tr w:rsidR="00066385" w:rsidRPr="00066385" w:rsidTr="00934368">
        <w:tc>
          <w:tcPr>
            <w:tcW w:w="1526" w:type="dxa"/>
            <w:tcBorders>
              <w:top w:val="single" w:sz="4" w:space="0" w:color="auto"/>
              <w:left w:val="single" w:sz="4" w:space="0" w:color="auto"/>
              <w:bottom w:val="single" w:sz="4" w:space="0" w:color="auto"/>
              <w:right w:val="single" w:sz="4" w:space="0" w:color="auto"/>
            </w:tcBorders>
          </w:tcPr>
          <w:p w:rsidR="00066385" w:rsidRPr="00066385" w:rsidRDefault="00066385" w:rsidP="00066385">
            <w:pPr>
              <w:jc w:val="center"/>
              <w:rPr>
                <w:rFonts w:ascii="Times New Roman" w:eastAsia="Times New Roman" w:hAnsi="Times New Roman"/>
              </w:rPr>
            </w:pPr>
          </w:p>
          <w:p w:rsidR="00066385" w:rsidRPr="00066385" w:rsidRDefault="00066385" w:rsidP="00066385">
            <w:pPr>
              <w:jc w:val="center"/>
              <w:rPr>
                <w:rFonts w:ascii="Times New Roman" w:eastAsia="Times New Roman" w:hAnsi="Times New Roman"/>
              </w:rPr>
            </w:pPr>
            <w:r w:rsidRPr="00066385">
              <w:rPr>
                <w:rFonts w:ascii="Times New Roman" w:eastAsia="Times New Roman" w:hAnsi="Times New Roman"/>
              </w:rPr>
              <w:t>13 февраля</w:t>
            </w:r>
          </w:p>
          <w:p w:rsidR="00066385" w:rsidRPr="00066385" w:rsidRDefault="00066385" w:rsidP="00066385">
            <w:pPr>
              <w:jc w:val="center"/>
              <w:rPr>
                <w:rFonts w:ascii="Times New Roman" w:eastAsia="Times New Roman" w:hAnsi="Times New Roman"/>
              </w:rPr>
            </w:pPr>
          </w:p>
        </w:tc>
        <w:tc>
          <w:tcPr>
            <w:tcW w:w="5245" w:type="dxa"/>
            <w:tcBorders>
              <w:top w:val="single" w:sz="4" w:space="0" w:color="auto"/>
              <w:left w:val="single" w:sz="4" w:space="0" w:color="auto"/>
              <w:bottom w:val="single" w:sz="4" w:space="0" w:color="auto"/>
              <w:right w:val="single" w:sz="4" w:space="0" w:color="auto"/>
            </w:tcBorders>
          </w:tcPr>
          <w:p w:rsidR="00066385" w:rsidRPr="00066385" w:rsidRDefault="00066385" w:rsidP="00066385">
            <w:pPr>
              <w:contextualSpacing/>
              <w:jc w:val="center"/>
              <w:rPr>
                <w:rFonts w:ascii="Times New Roman" w:eastAsia="Times New Roman" w:hAnsi="Times New Roman"/>
              </w:rPr>
            </w:pPr>
            <w:r w:rsidRPr="00066385">
              <w:rPr>
                <w:rFonts w:ascii="Times New Roman" w:eastAsia="Times New Roman" w:hAnsi="Times New Roman"/>
              </w:rPr>
              <w:t>Лыжный пробег «Ледовый поход»</w:t>
            </w:r>
          </w:p>
        </w:tc>
        <w:tc>
          <w:tcPr>
            <w:tcW w:w="2693" w:type="dxa"/>
            <w:tcBorders>
              <w:top w:val="single" w:sz="4" w:space="0" w:color="auto"/>
              <w:left w:val="single" w:sz="4" w:space="0" w:color="auto"/>
              <w:bottom w:val="single" w:sz="4" w:space="0" w:color="auto"/>
              <w:right w:val="single" w:sz="4" w:space="0" w:color="auto"/>
            </w:tcBorders>
          </w:tcPr>
          <w:p w:rsidR="00066385" w:rsidRPr="00066385" w:rsidRDefault="00066385" w:rsidP="00066385">
            <w:pPr>
              <w:contextualSpacing/>
              <w:jc w:val="center"/>
              <w:rPr>
                <w:rFonts w:ascii="Times New Roman" w:eastAsia="Times New Roman" w:hAnsi="Times New Roman"/>
              </w:rPr>
            </w:pPr>
            <w:r w:rsidRPr="00066385">
              <w:rPr>
                <w:rFonts w:ascii="Times New Roman" w:eastAsia="Times New Roman" w:hAnsi="Times New Roman"/>
              </w:rPr>
              <w:t>ВПК «Отвага»:</w:t>
            </w:r>
          </w:p>
          <w:p w:rsidR="00066385" w:rsidRPr="00066385" w:rsidRDefault="00066385" w:rsidP="00066385">
            <w:pPr>
              <w:contextualSpacing/>
              <w:jc w:val="center"/>
              <w:rPr>
                <w:rFonts w:ascii="Times New Roman" w:eastAsia="Times New Roman" w:hAnsi="Times New Roman"/>
              </w:rPr>
            </w:pPr>
            <w:proofErr w:type="gramStart"/>
            <w:r w:rsidRPr="00066385">
              <w:rPr>
                <w:rFonts w:ascii="Times New Roman" w:eastAsia="Times New Roman" w:hAnsi="Times New Roman"/>
              </w:rPr>
              <w:t>обучающиеся</w:t>
            </w:r>
            <w:proofErr w:type="gramEnd"/>
            <w:r w:rsidRPr="00066385">
              <w:rPr>
                <w:rFonts w:ascii="Times New Roman" w:eastAsia="Times New Roman" w:hAnsi="Times New Roman"/>
              </w:rPr>
              <w:t xml:space="preserve"> ТО</w:t>
            </w:r>
          </w:p>
          <w:p w:rsidR="00066385" w:rsidRPr="00066385" w:rsidRDefault="00066385" w:rsidP="00066385">
            <w:pPr>
              <w:contextualSpacing/>
              <w:jc w:val="center"/>
              <w:rPr>
                <w:rFonts w:ascii="Times New Roman" w:eastAsia="Times New Roman" w:hAnsi="Times New Roman"/>
              </w:rPr>
            </w:pPr>
            <w:r w:rsidRPr="00066385">
              <w:rPr>
                <w:rFonts w:ascii="Times New Roman" w:eastAsia="Times New Roman" w:hAnsi="Times New Roman"/>
              </w:rPr>
              <w:t>20 чел.</w:t>
            </w:r>
          </w:p>
        </w:tc>
      </w:tr>
      <w:tr w:rsidR="00066385" w:rsidRPr="00066385" w:rsidTr="00934368">
        <w:tc>
          <w:tcPr>
            <w:tcW w:w="1526" w:type="dxa"/>
            <w:tcBorders>
              <w:top w:val="single" w:sz="4" w:space="0" w:color="auto"/>
              <w:left w:val="single" w:sz="4" w:space="0" w:color="auto"/>
              <w:bottom w:val="single" w:sz="4" w:space="0" w:color="auto"/>
              <w:right w:val="single" w:sz="4" w:space="0" w:color="auto"/>
            </w:tcBorders>
          </w:tcPr>
          <w:p w:rsidR="00066385" w:rsidRPr="00066385" w:rsidRDefault="00066385" w:rsidP="00066385">
            <w:pPr>
              <w:jc w:val="center"/>
              <w:rPr>
                <w:rFonts w:ascii="Times New Roman" w:eastAsia="Times New Roman" w:hAnsi="Times New Roman"/>
              </w:rPr>
            </w:pPr>
          </w:p>
          <w:p w:rsidR="00066385" w:rsidRPr="00066385" w:rsidRDefault="00066385" w:rsidP="00066385">
            <w:pPr>
              <w:jc w:val="center"/>
              <w:rPr>
                <w:rFonts w:ascii="Times New Roman" w:eastAsia="Times New Roman" w:hAnsi="Times New Roman"/>
              </w:rPr>
            </w:pPr>
            <w:r w:rsidRPr="00066385">
              <w:rPr>
                <w:rFonts w:ascii="Times New Roman" w:eastAsia="Times New Roman" w:hAnsi="Times New Roman"/>
              </w:rPr>
              <w:t>15 февраля</w:t>
            </w:r>
          </w:p>
          <w:p w:rsidR="00066385" w:rsidRPr="00066385" w:rsidRDefault="00066385" w:rsidP="00066385">
            <w:pPr>
              <w:jc w:val="center"/>
              <w:rPr>
                <w:rFonts w:ascii="Times New Roman" w:eastAsia="Times New Roman" w:hAnsi="Times New Roman"/>
              </w:rPr>
            </w:pPr>
          </w:p>
        </w:tc>
        <w:tc>
          <w:tcPr>
            <w:tcW w:w="5245" w:type="dxa"/>
            <w:tcBorders>
              <w:top w:val="single" w:sz="4" w:space="0" w:color="auto"/>
              <w:left w:val="single" w:sz="4" w:space="0" w:color="auto"/>
              <w:bottom w:val="single" w:sz="4" w:space="0" w:color="auto"/>
              <w:right w:val="single" w:sz="4" w:space="0" w:color="auto"/>
            </w:tcBorders>
          </w:tcPr>
          <w:p w:rsidR="00066385" w:rsidRPr="00066385" w:rsidRDefault="00066385" w:rsidP="00066385">
            <w:pPr>
              <w:contextualSpacing/>
              <w:jc w:val="center"/>
              <w:rPr>
                <w:rFonts w:ascii="Times New Roman" w:eastAsia="Times New Roman" w:hAnsi="Times New Roman"/>
              </w:rPr>
            </w:pPr>
            <w:r w:rsidRPr="00066385">
              <w:rPr>
                <w:rFonts w:ascii="Times New Roman" w:eastAsia="Times New Roman" w:hAnsi="Times New Roman"/>
              </w:rPr>
              <w:t>Панихида в Храме Преподобного Серафима Саровского, посвящённая памяти погибших воинов локальных конфликтов</w:t>
            </w:r>
          </w:p>
        </w:tc>
        <w:tc>
          <w:tcPr>
            <w:tcW w:w="2693" w:type="dxa"/>
            <w:tcBorders>
              <w:top w:val="single" w:sz="4" w:space="0" w:color="auto"/>
              <w:left w:val="single" w:sz="4" w:space="0" w:color="auto"/>
              <w:bottom w:val="single" w:sz="4" w:space="0" w:color="auto"/>
              <w:right w:val="single" w:sz="4" w:space="0" w:color="auto"/>
            </w:tcBorders>
          </w:tcPr>
          <w:p w:rsidR="00066385" w:rsidRPr="00066385" w:rsidRDefault="00066385" w:rsidP="00066385">
            <w:pPr>
              <w:contextualSpacing/>
              <w:jc w:val="center"/>
              <w:rPr>
                <w:rFonts w:ascii="Times New Roman" w:eastAsia="Times New Roman" w:hAnsi="Times New Roman"/>
              </w:rPr>
            </w:pPr>
            <w:r w:rsidRPr="00066385">
              <w:rPr>
                <w:rFonts w:ascii="Times New Roman" w:eastAsia="Times New Roman" w:hAnsi="Times New Roman"/>
              </w:rPr>
              <w:t>ВПК «Отвага»:</w:t>
            </w:r>
          </w:p>
          <w:p w:rsidR="00066385" w:rsidRPr="00066385" w:rsidRDefault="00066385" w:rsidP="00066385">
            <w:pPr>
              <w:contextualSpacing/>
              <w:jc w:val="center"/>
              <w:rPr>
                <w:rFonts w:ascii="Times New Roman" w:eastAsia="Times New Roman" w:hAnsi="Times New Roman"/>
              </w:rPr>
            </w:pPr>
            <w:proofErr w:type="gramStart"/>
            <w:r w:rsidRPr="00066385">
              <w:rPr>
                <w:rFonts w:ascii="Times New Roman" w:eastAsia="Times New Roman" w:hAnsi="Times New Roman"/>
              </w:rPr>
              <w:t>обучающиеся</w:t>
            </w:r>
            <w:proofErr w:type="gramEnd"/>
            <w:r w:rsidRPr="00066385">
              <w:rPr>
                <w:rFonts w:ascii="Times New Roman" w:eastAsia="Times New Roman" w:hAnsi="Times New Roman"/>
              </w:rPr>
              <w:t xml:space="preserve"> ТО</w:t>
            </w:r>
          </w:p>
          <w:p w:rsidR="00066385" w:rsidRPr="00066385" w:rsidRDefault="00066385" w:rsidP="00066385">
            <w:pPr>
              <w:contextualSpacing/>
              <w:jc w:val="center"/>
              <w:rPr>
                <w:rFonts w:ascii="Times New Roman" w:eastAsia="Times New Roman" w:hAnsi="Times New Roman"/>
              </w:rPr>
            </w:pPr>
            <w:r w:rsidRPr="00066385">
              <w:rPr>
                <w:rFonts w:ascii="Times New Roman" w:eastAsia="Times New Roman" w:hAnsi="Times New Roman"/>
              </w:rPr>
              <w:t>20 чел.</w:t>
            </w:r>
          </w:p>
        </w:tc>
      </w:tr>
      <w:tr w:rsidR="00066385" w:rsidRPr="00066385" w:rsidTr="00934368">
        <w:tc>
          <w:tcPr>
            <w:tcW w:w="1526" w:type="dxa"/>
            <w:tcBorders>
              <w:top w:val="single" w:sz="4" w:space="0" w:color="auto"/>
              <w:left w:val="single" w:sz="4" w:space="0" w:color="auto"/>
              <w:bottom w:val="single" w:sz="4" w:space="0" w:color="auto"/>
              <w:right w:val="single" w:sz="4" w:space="0" w:color="auto"/>
            </w:tcBorders>
          </w:tcPr>
          <w:p w:rsidR="00066385" w:rsidRPr="00066385" w:rsidRDefault="00066385" w:rsidP="00066385">
            <w:pPr>
              <w:jc w:val="center"/>
              <w:rPr>
                <w:rFonts w:ascii="Times New Roman" w:eastAsia="Times New Roman" w:hAnsi="Times New Roman"/>
              </w:rPr>
            </w:pPr>
          </w:p>
          <w:p w:rsidR="00066385" w:rsidRPr="00066385" w:rsidRDefault="00066385" w:rsidP="00066385">
            <w:pPr>
              <w:jc w:val="center"/>
              <w:rPr>
                <w:rFonts w:ascii="Times New Roman" w:eastAsia="Times New Roman" w:hAnsi="Times New Roman"/>
              </w:rPr>
            </w:pPr>
            <w:r w:rsidRPr="00066385">
              <w:rPr>
                <w:rFonts w:ascii="Times New Roman" w:eastAsia="Times New Roman" w:hAnsi="Times New Roman"/>
              </w:rPr>
              <w:t>16 февраля</w:t>
            </w:r>
          </w:p>
          <w:p w:rsidR="00066385" w:rsidRPr="00066385" w:rsidRDefault="00066385" w:rsidP="00066385">
            <w:pPr>
              <w:jc w:val="center"/>
              <w:rPr>
                <w:rFonts w:ascii="Times New Roman" w:eastAsia="Times New Roman" w:hAnsi="Times New Roman"/>
              </w:rPr>
            </w:pPr>
          </w:p>
        </w:tc>
        <w:tc>
          <w:tcPr>
            <w:tcW w:w="5245" w:type="dxa"/>
            <w:tcBorders>
              <w:top w:val="single" w:sz="4" w:space="0" w:color="auto"/>
              <w:left w:val="single" w:sz="4" w:space="0" w:color="auto"/>
              <w:bottom w:val="single" w:sz="4" w:space="0" w:color="auto"/>
              <w:right w:val="single" w:sz="4" w:space="0" w:color="auto"/>
            </w:tcBorders>
          </w:tcPr>
          <w:p w:rsidR="00066385" w:rsidRPr="00066385" w:rsidRDefault="00066385" w:rsidP="00066385">
            <w:pPr>
              <w:contextualSpacing/>
              <w:jc w:val="center"/>
              <w:rPr>
                <w:rFonts w:ascii="Times New Roman" w:eastAsia="Times New Roman" w:hAnsi="Times New Roman"/>
              </w:rPr>
            </w:pPr>
            <w:r w:rsidRPr="00066385">
              <w:rPr>
                <w:rFonts w:ascii="Times New Roman" w:eastAsia="Times New Roman" w:hAnsi="Times New Roman"/>
              </w:rPr>
              <w:t xml:space="preserve">Военно-патриотическое мероприятие </w:t>
            </w:r>
          </w:p>
          <w:p w:rsidR="00066385" w:rsidRPr="00066385" w:rsidRDefault="00066385" w:rsidP="00066385">
            <w:pPr>
              <w:contextualSpacing/>
              <w:jc w:val="center"/>
              <w:rPr>
                <w:rFonts w:ascii="Times New Roman" w:eastAsia="Times New Roman" w:hAnsi="Times New Roman"/>
              </w:rPr>
            </w:pPr>
            <w:r w:rsidRPr="00066385">
              <w:rPr>
                <w:rFonts w:ascii="Times New Roman" w:eastAsia="Times New Roman" w:hAnsi="Times New Roman"/>
              </w:rPr>
              <w:t>«Битва отрядов»</w:t>
            </w:r>
          </w:p>
        </w:tc>
        <w:tc>
          <w:tcPr>
            <w:tcW w:w="2693" w:type="dxa"/>
            <w:tcBorders>
              <w:top w:val="single" w:sz="4" w:space="0" w:color="auto"/>
              <w:left w:val="single" w:sz="4" w:space="0" w:color="auto"/>
              <w:bottom w:val="single" w:sz="4" w:space="0" w:color="auto"/>
              <w:right w:val="single" w:sz="4" w:space="0" w:color="auto"/>
            </w:tcBorders>
          </w:tcPr>
          <w:p w:rsidR="00066385" w:rsidRPr="00066385" w:rsidRDefault="00066385" w:rsidP="00066385">
            <w:pPr>
              <w:contextualSpacing/>
              <w:jc w:val="center"/>
              <w:rPr>
                <w:rFonts w:ascii="Times New Roman" w:eastAsia="Times New Roman" w:hAnsi="Times New Roman"/>
              </w:rPr>
            </w:pPr>
            <w:r w:rsidRPr="00066385">
              <w:rPr>
                <w:rFonts w:ascii="Times New Roman" w:eastAsia="Times New Roman" w:hAnsi="Times New Roman"/>
              </w:rPr>
              <w:t>Театр эстрадного танца «ТЭТ»,</w:t>
            </w:r>
          </w:p>
          <w:p w:rsidR="00066385" w:rsidRPr="00066385" w:rsidRDefault="00066385" w:rsidP="00066385">
            <w:pPr>
              <w:contextualSpacing/>
              <w:jc w:val="center"/>
              <w:rPr>
                <w:rFonts w:ascii="Times New Roman" w:eastAsia="Times New Roman" w:hAnsi="Times New Roman"/>
              </w:rPr>
            </w:pPr>
            <w:r w:rsidRPr="00066385">
              <w:rPr>
                <w:rFonts w:ascii="Times New Roman" w:eastAsia="Times New Roman" w:hAnsi="Times New Roman"/>
              </w:rPr>
              <w:t xml:space="preserve">Обучающиеся </w:t>
            </w:r>
          </w:p>
          <w:p w:rsidR="00066385" w:rsidRPr="00066385" w:rsidRDefault="00066385" w:rsidP="00066385">
            <w:pPr>
              <w:contextualSpacing/>
              <w:jc w:val="center"/>
              <w:rPr>
                <w:rFonts w:ascii="Times New Roman" w:eastAsia="Times New Roman" w:hAnsi="Times New Roman"/>
              </w:rPr>
            </w:pPr>
            <w:r w:rsidRPr="00066385">
              <w:rPr>
                <w:rFonts w:ascii="Times New Roman" w:eastAsia="Times New Roman" w:hAnsi="Times New Roman"/>
              </w:rPr>
              <w:t>гр. «Кеды»:</w:t>
            </w:r>
          </w:p>
          <w:p w:rsidR="00066385" w:rsidRPr="00066385" w:rsidRDefault="00066385" w:rsidP="00066385">
            <w:pPr>
              <w:contextualSpacing/>
              <w:jc w:val="center"/>
              <w:rPr>
                <w:rFonts w:ascii="Times New Roman" w:eastAsia="Times New Roman" w:hAnsi="Times New Roman"/>
              </w:rPr>
            </w:pPr>
            <w:r w:rsidRPr="00066385">
              <w:rPr>
                <w:rFonts w:ascii="Times New Roman" w:eastAsia="Times New Roman" w:hAnsi="Times New Roman"/>
              </w:rPr>
              <w:t>25 чел.</w:t>
            </w:r>
          </w:p>
        </w:tc>
      </w:tr>
      <w:tr w:rsidR="00066385" w:rsidRPr="00066385" w:rsidTr="00934368">
        <w:tc>
          <w:tcPr>
            <w:tcW w:w="1526" w:type="dxa"/>
            <w:tcBorders>
              <w:top w:val="single" w:sz="4" w:space="0" w:color="auto"/>
              <w:left w:val="single" w:sz="4" w:space="0" w:color="auto"/>
              <w:bottom w:val="single" w:sz="4" w:space="0" w:color="auto"/>
              <w:right w:val="single" w:sz="4" w:space="0" w:color="auto"/>
            </w:tcBorders>
          </w:tcPr>
          <w:p w:rsidR="00066385" w:rsidRPr="00066385" w:rsidRDefault="00066385" w:rsidP="00066385">
            <w:pPr>
              <w:jc w:val="center"/>
              <w:rPr>
                <w:rFonts w:ascii="Times New Roman" w:eastAsia="Times New Roman" w:hAnsi="Times New Roman"/>
              </w:rPr>
            </w:pPr>
          </w:p>
          <w:p w:rsidR="00066385" w:rsidRPr="00066385" w:rsidRDefault="00066385" w:rsidP="00066385">
            <w:pPr>
              <w:jc w:val="center"/>
              <w:rPr>
                <w:rFonts w:ascii="Times New Roman" w:eastAsia="Times New Roman" w:hAnsi="Times New Roman"/>
              </w:rPr>
            </w:pPr>
            <w:r w:rsidRPr="00066385">
              <w:rPr>
                <w:rFonts w:ascii="Times New Roman" w:eastAsia="Times New Roman" w:hAnsi="Times New Roman"/>
              </w:rPr>
              <w:t>16 февраля</w:t>
            </w:r>
          </w:p>
          <w:p w:rsidR="00066385" w:rsidRPr="00066385" w:rsidRDefault="00066385" w:rsidP="00066385">
            <w:pPr>
              <w:jc w:val="center"/>
              <w:rPr>
                <w:rFonts w:ascii="Times New Roman" w:eastAsia="Times New Roman" w:hAnsi="Times New Roman"/>
              </w:rPr>
            </w:pPr>
          </w:p>
        </w:tc>
        <w:tc>
          <w:tcPr>
            <w:tcW w:w="5245" w:type="dxa"/>
            <w:tcBorders>
              <w:top w:val="single" w:sz="4" w:space="0" w:color="auto"/>
              <w:left w:val="single" w:sz="4" w:space="0" w:color="auto"/>
              <w:bottom w:val="single" w:sz="4" w:space="0" w:color="auto"/>
              <w:right w:val="single" w:sz="4" w:space="0" w:color="auto"/>
            </w:tcBorders>
          </w:tcPr>
          <w:p w:rsidR="00066385" w:rsidRPr="00066385" w:rsidRDefault="00066385" w:rsidP="00066385">
            <w:pPr>
              <w:contextualSpacing/>
              <w:jc w:val="center"/>
              <w:rPr>
                <w:rFonts w:ascii="Times New Roman" w:eastAsia="Times New Roman" w:hAnsi="Times New Roman"/>
              </w:rPr>
            </w:pPr>
            <w:r w:rsidRPr="00066385">
              <w:rPr>
                <w:rFonts w:ascii="Times New Roman" w:eastAsia="Times New Roman" w:hAnsi="Times New Roman"/>
              </w:rPr>
              <w:t xml:space="preserve">Патриотическое мероприятие с конкурсной программой </w:t>
            </w:r>
          </w:p>
          <w:p w:rsidR="00066385" w:rsidRPr="00066385" w:rsidRDefault="00066385" w:rsidP="00066385">
            <w:pPr>
              <w:contextualSpacing/>
              <w:jc w:val="center"/>
              <w:rPr>
                <w:rFonts w:ascii="Times New Roman" w:eastAsia="Times New Roman" w:hAnsi="Times New Roman"/>
              </w:rPr>
            </w:pPr>
            <w:r w:rsidRPr="00066385">
              <w:rPr>
                <w:rFonts w:ascii="Times New Roman" w:eastAsia="Times New Roman" w:hAnsi="Times New Roman"/>
              </w:rPr>
              <w:t>«Один день из жизни солдата»</w:t>
            </w:r>
          </w:p>
        </w:tc>
        <w:tc>
          <w:tcPr>
            <w:tcW w:w="2693" w:type="dxa"/>
            <w:tcBorders>
              <w:top w:val="single" w:sz="4" w:space="0" w:color="auto"/>
              <w:left w:val="single" w:sz="4" w:space="0" w:color="auto"/>
              <w:bottom w:val="single" w:sz="4" w:space="0" w:color="auto"/>
              <w:right w:val="single" w:sz="4" w:space="0" w:color="auto"/>
            </w:tcBorders>
          </w:tcPr>
          <w:p w:rsidR="00066385" w:rsidRPr="00066385" w:rsidRDefault="00066385" w:rsidP="00066385">
            <w:pPr>
              <w:contextualSpacing/>
              <w:jc w:val="center"/>
              <w:rPr>
                <w:rFonts w:ascii="Times New Roman" w:eastAsia="Times New Roman" w:hAnsi="Times New Roman"/>
              </w:rPr>
            </w:pPr>
            <w:r w:rsidRPr="00066385">
              <w:rPr>
                <w:rFonts w:ascii="Times New Roman" w:eastAsia="Times New Roman" w:hAnsi="Times New Roman"/>
              </w:rPr>
              <w:t>Театр эстрадного танца «ТЭТ»,</w:t>
            </w:r>
          </w:p>
          <w:p w:rsidR="00066385" w:rsidRPr="00066385" w:rsidRDefault="00066385" w:rsidP="00066385">
            <w:pPr>
              <w:contextualSpacing/>
              <w:jc w:val="center"/>
              <w:rPr>
                <w:rFonts w:ascii="Times New Roman" w:eastAsia="Times New Roman" w:hAnsi="Times New Roman"/>
              </w:rPr>
            </w:pPr>
            <w:r w:rsidRPr="00066385">
              <w:rPr>
                <w:rFonts w:ascii="Times New Roman" w:eastAsia="Times New Roman" w:hAnsi="Times New Roman"/>
              </w:rPr>
              <w:t xml:space="preserve">Обучающиеся </w:t>
            </w:r>
          </w:p>
          <w:p w:rsidR="00066385" w:rsidRPr="00066385" w:rsidRDefault="00066385" w:rsidP="00066385">
            <w:pPr>
              <w:contextualSpacing/>
              <w:jc w:val="center"/>
              <w:rPr>
                <w:rFonts w:ascii="Times New Roman" w:eastAsia="Times New Roman" w:hAnsi="Times New Roman"/>
              </w:rPr>
            </w:pPr>
            <w:r w:rsidRPr="00066385">
              <w:rPr>
                <w:rFonts w:ascii="Times New Roman" w:eastAsia="Times New Roman" w:hAnsi="Times New Roman"/>
              </w:rPr>
              <w:t>гр. «</w:t>
            </w:r>
            <w:r w:rsidRPr="00066385">
              <w:rPr>
                <w:rFonts w:ascii="Times New Roman" w:eastAsia="Times New Roman" w:hAnsi="Times New Roman"/>
                <w:lang w:val="en-US"/>
              </w:rPr>
              <w:t>Action</w:t>
            </w:r>
            <w:r w:rsidRPr="00066385">
              <w:rPr>
                <w:rFonts w:ascii="Times New Roman" w:eastAsia="Times New Roman" w:hAnsi="Times New Roman"/>
              </w:rPr>
              <w:t>!»:</w:t>
            </w:r>
          </w:p>
          <w:p w:rsidR="00066385" w:rsidRPr="00066385" w:rsidRDefault="00066385" w:rsidP="00066385">
            <w:pPr>
              <w:contextualSpacing/>
              <w:jc w:val="center"/>
              <w:rPr>
                <w:rFonts w:ascii="Times New Roman" w:eastAsia="Times New Roman" w:hAnsi="Times New Roman"/>
              </w:rPr>
            </w:pPr>
            <w:r w:rsidRPr="00066385">
              <w:rPr>
                <w:rFonts w:ascii="Times New Roman" w:eastAsia="Times New Roman" w:hAnsi="Times New Roman"/>
              </w:rPr>
              <w:t>16 чел.</w:t>
            </w:r>
          </w:p>
        </w:tc>
      </w:tr>
      <w:tr w:rsidR="00066385" w:rsidRPr="00066385" w:rsidTr="00934368">
        <w:tc>
          <w:tcPr>
            <w:tcW w:w="1526" w:type="dxa"/>
            <w:tcBorders>
              <w:top w:val="single" w:sz="4" w:space="0" w:color="auto"/>
              <w:left w:val="single" w:sz="4" w:space="0" w:color="auto"/>
              <w:bottom w:val="single" w:sz="4" w:space="0" w:color="auto"/>
              <w:right w:val="single" w:sz="4" w:space="0" w:color="auto"/>
            </w:tcBorders>
          </w:tcPr>
          <w:p w:rsidR="00066385" w:rsidRPr="00066385" w:rsidRDefault="00066385" w:rsidP="00066385">
            <w:pPr>
              <w:jc w:val="center"/>
              <w:rPr>
                <w:rFonts w:ascii="Times New Roman" w:eastAsia="Times New Roman" w:hAnsi="Times New Roman"/>
              </w:rPr>
            </w:pPr>
          </w:p>
          <w:p w:rsidR="00066385" w:rsidRPr="00066385" w:rsidRDefault="00066385" w:rsidP="00066385">
            <w:pPr>
              <w:jc w:val="center"/>
              <w:rPr>
                <w:rFonts w:ascii="Times New Roman" w:eastAsia="Times New Roman" w:hAnsi="Times New Roman"/>
              </w:rPr>
            </w:pPr>
            <w:r w:rsidRPr="00066385">
              <w:rPr>
                <w:rFonts w:ascii="Times New Roman" w:eastAsia="Times New Roman" w:hAnsi="Times New Roman"/>
              </w:rPr>
              <w:t>17 февраля</w:t>
            </w:r>
          </w:p>
          <w:p w:rsidR="00066385" w:rsidRPr="00066385" w:rsidRDefault="00066385" w:rsidP="00066385">
            <w:pPr>
              <w:jc w:val="center"/>
              <w:rPr>
                <w:rFonts w:ascii="Times New Roman" w:eastAsia="Times New Roman" w:hAnsi="Times New Roman"/>
              </w:rPr>
            </w:pPr>
          </w:p>
        </w:tc>
        <w:tc>
          <w:tcPr>
            <w:tcW w:w="5245" w:type="dxa"/>
            <w:tcBorders>
              <w:top w:val="single" w:sz="4" w:space="0" w:color="auto"/>
              <w:left w:val="single" w:sz="4" w:space="0" w:color="auto"/>
              <w:bottom w:val="single" w:sz="4" w:space="0" w:color="auto"/>
              <w:right w:val="single" w:sz="4" w:space="0" w:color="auto"/>
            </w:tcBorders>
          </w:tcPr>
          <w:p w:rsidR="00066385" w:rsidRPr="00066385" w:rsidRDefault="00066385" w:rsidP="00066385">
            <w:pPr>
              <w:contextualSpacing/>
              <w:jc w:val="center"/>
              <w:rPr>
                <w:rFonts w:ascii="Times New Roman" w:eastAsia="Times New Roman" w:hAnsi="Times New Roman"/>
              </w:rPr>
            </w:pPr>
            <w:r w:rsidRPr="00066385">
              <w:rPr>
                <w:rFonts w:ascii="Times New Roman" w:eastAsia="Times New Roman" w:hAnsi="Times New Roman"/>
              </w:rPr>
              <w:t>Вечер «Орден моего деда»</w:t>
            </w:r>
          </w:p>
        </w:tc>
        <w:tc>
          <w:tcPr>
            <w:tcW w:w="2693" w:type="dxa"/>
            <w:tcBorders>
              <w:top w:val="single" w:sz="4" w:space="0" w:color="auto"/>
              <w:left w:val="single" w:sz="4" w:space="0" w:color="auto"/>
              <w:bottom w:val="single" w:sz="4" w:space="0" w:color="auto"/>
              <w:right w:val="single" w:sz="4" w:space="0" w:color="auto"/>
            </w:tcBorders>
          </w:tcPr>
          <w:p w:rsidR="00066385" w:rsidRPr="00066385" w:rsidRDefault="00066385" w:rsidP="00066385">
            <w:pPr>
              <w:contextualSpacing/>
              <w:jc w:val="center"/>
              <w:rPr>
                <w:rFonts w:ascii="Times New Roman" w:eastAsia="Times New Roman" w:hAnsi="Times New Roman"/>
              </w:rPr>
            </w:pPr>
            <w:r w:rsidRPr="00066385">
              <w:rPr>
                <w:rFonts w:ascii="Times New Roman" w:eastAsia="Times New Roman" w:hAnsi="Times New Roman"/>
              </w:rPr>
              <w:t>Кружок «Краеведение»,</w:t>
            </w:r>
          </w:p>
          <w:p w:rsidR="00066385" w:rsidRPr="00066385" w:rsidRDefault="00066385" w:rsidP="00066385">
            <w:pPr>
              <w:contextualSpacing/>
              <w:jc w:val="center"/>
              <w:rPr>
                <w:rFonts w:ascii="Times New Roman" w:eastAsia="Times New Roman" w:hAnsi="Times New Roman"/>
              </w:rPr>
            </w:pPr>
            <w:proofErr w:type="gramStart"/>
            <w:r w:rsidRPr="00066385">
              <w:rPr>
                <w:rFonts w:ascii="Times New Roman" w:eastAsia="Times New Roman" w:hAnsi="Times New Roman"/>
              </w:rPr>
              <w:t>Обучающиеся</w:t>
            </w:r>
            <w:proofErr w:type="gramEnd"/>
            <w:r w:rsidRPr="00066385">
              <w:rPr>
                <w:rFonts w:ascii="Times New Roman" w:eastAsia="Times New Roman" w:hAnsi="Times New Roman"/>
              </w:rPr>
              <w:t xml:space="preserve"> ТО</w:t>
            </w:r>
          </w:p>
          <w:p w:rsidR="00066385" w:rsidRPr="00066385" w:rsidRDefault="00066385" w:rsidP="00066385">
            <w:pPr>
              <w:contextualSpacing/>
              <w:jc w:val="center"/>
              <w:rPr>
                <w:rFonts w:ascii="Times New Roman" w:eastAsia="Times New Roman" w:hAnsi="Times New Roman"/>
              </w:rPr>
            </w:pPr>
            <w:r w:rsidRPr="00066385">
              <w:rPr>
                <w:rFonts w:ascii="Times New Roman" w:eastAsia="Times New Roman" w:hAnsi="Times New Roman"/>
              </w:rPr>
              <w:t xml:space="preserve"> 45 чел.</w:t>
            </w:r>
          </w:p>
        </w:tc>
      </w:tr>
      <w:tr w:rsidR="00066385" w:rsidRPr="00066385" w:rsidTr="00934368">
        <w:tc>
          <w:tcPr>
            <w:tcW w:w="1526" w:type="dxa"/>
            <w:tcBorders>
              <w:top w:val="single" w:sz="4" w:space="0" w:color="auto"/>
              <w:left w:val="single" w:sz="4" w:space="0" w:color="auto"/>
              <w:bottom w:val="single" w:sz="4" w:space="0" w:color="auto"/>
              <w:right w:val="single" w:sz="4" w:space="0" w:color="auto"/>
            </w:tcBorders>
            <w:vAlign w:val="center"/>
          </w:tcPr>
          <w:p w:rsidR="00066385" w:rsidRPr="00066385" w:rsidRDefault="00066385" w:rsidP="00066385">
            <w:pPr>
              <w:jc w:val="center"/>
              <w:rPr>
                <w:rFonts w:ascii="Times New Roman" w:eastAsia="Times New Roman" w:hAnsi="Times New Roman"/>
              </w:rPr>
            </w:pPr>
          </w:p>
          <w:p w:rsidR="00066385" w:rsidRPr="00066385" w:rsidRDefault="00066385" w:rsidP="00066385">
            <w:pPr>
              <w:jc w:val="center"/>
              <w:rPr>
                <w:rFonts w:ascii="Times New Roman" w:eastAsia="Times New Roman" w:hAnsi="Times New Roman"/>
              </w:rPr>
            </w:pPr>
            <w:r w:rsidRPr="00066385">
              <w:rPr>
                <w:rFonts w:ascii="Times New Roman" w:eastAsia="Times New Roman" w:hAnsi="Times New Roman"/>
              </w:rPr>
              <w:t>17 февраля</w:t>
            </w:r>
          </w:p>
          <w:p w:rsidR="00066385" w:rsidRPr="00066385" w:rsidRDefault="00066385" w:rsidP="00066385">
            <w:pPr>
              <w:jc w:val="center"/>
              <w:rPr>
                <w:rFonts w:ascii="Times New Roman" w:eastAsia="Times New Roman" w:hAnsi="Times New Roman"/>
              </w:rPr>
            </w:pPr>
          </w:p>
        </w:tc>
        <w:tc>
          <w:tcPr>
            <w:tcW w:w="5245" w:type="dxa"/>
            <w:tcBorders>
              <w:top w:val="single" w:sz="4" w:space="0" w:color="auto"/>
              <w:left w:val="single" w:sz="4" w:space="0" w:color="auto"/>
              <w:bottom w:val="single" w:sz="4" w:space="0" w:color="auto"/>
              <w:right w:val="single" w:sz="4" w:space="0" w:color="auto"/>
            </w:tcBorders>
            <w:hideMark/>
          </w:tcPr>
          <w:p w:rsidR="00066385" w:rsidRPr="00066385" w:rsidRDefault="00066385" w:rsidP="00066385">
            <w:pPr>
              <w:contextualSpacing/>
              <w:jc w:val="center"/>
              <w:rPr>
                <w:rFonts w:ascii="Times New Roman" w:eastAsia="Times New Roman" w:hAnsi="Times New Roman"/>
              </w:rPr>
            </w:pPr>
            <w:r w:rsidRPr="00066385">
              <w:rPr>
                <w:rFonts w:ascii="Times New Roman" w:eastAsia="Times New Roman" w:hAnsi="Times New Roman"/>
              </w:rPr>
              <w:t>Классный час «Балетные фронтовики» (просмотр фото и видеоматериалов о военных буднях артистов балета в годы ВОВ)</w:t>
            </w:r>
          </w:p>
        </w:tc>
        <w:tc>
          <w:tcPr>
            <w:tcW w:w="2693" w:type="dxa"/>
            <w:tcBorders>
              <w:top w:val="single" w:sz="4" w:space="0" w:color="auto"/>
              <w:left w:val="single" w:sz="4" w:space="0" w:color="auto"/>
              <w:bottom w:val="single" w:sz="4" w:space="0" w:color="auto"/>
              <w:right w:val="single" w:sz="4" w:space="0" w:color="auto"/>
            </w:tcBorders>
            <w:hideMark/>
          </w:tcPr>
          <w:p w:rsidR="00066385" w:rsidRPr="00066385" w:rsidRDefault="00066385" w:rsidP="00066385">
            <w:pPr>
              <w:contextualSpacing/>
              <w:jc w:val="center"/>
              <w:rPr>
                <w:rFonts w:ascii="Times New Roman" w:eastAsia="Times New Roman" w:hAnsi="Times New Roman"/>
              </w:rPr>
            </w:pPr>
            <w:r w:rsidRPr="00066385">
              <w:rPr>
                <w:rFonts w:ascii="Times New Roman" w:eastAsia="Times New Roman" w:hAnsi="Times New Roman"/>
              </w:rPr>
              <w:t>Хореографическая студия «</w:t>
            </w:r>
            <w:proofErr w:type="gramStart"/>
            <w:r w:rsidRPr="00066385">
              <w:rPr>
                <w:rFonts w:ascii="Times New Roman" w:eastAsia="Times New Roman" w:hAnsi="Times New Roman"/>
              </w:rPr>
              <w:t>Т</w:t>
            </w:r>
            <w:proofErr w:type="gramEnd"/>
            <w:r w:rsidRPr="00066385">
              <w:rPr>
                <w:rFonts w:ascii="Times New Roman" w:eastAsia="Times New Roman" w:hAnsi="Times New Roman"/>
              </w:rPr>
              <w:t>-</w:t>
            </w:r>
            <w:r w:rsidRPr="00066385">
              <w:rPr>
                <w:rFonts w:ascii="Times New Roman" w:eastAsia="Times New Roman" w:hAnsi="Times New Roman"/>
                <w:lang w:val="en-US"/>
              </w:rPr>
              <w:t>Dance</w:t>
            </w:r>
            <w:r w:rsidRPr="00066385">
              <w:rPr>
                <w:rFonts w:ascii="Times New Roman" w:eastAsia="Times New Roman" w:hAnsi="Times New Roman"/>
              </w:rPr>
              <w:t>»,</w:t>
            </w:r>
          </w:p>
          <w:p w:rsidR="00066385" w:rsidRPr="00066385" w:rsidRDefault="00066385" w:rsidP="00066385">
            <w:pPr>
              <w:contextualSpacing/>
              <w:jc w:val="center"/>
              <w:rPr>
                <w:rFonts w:ascii="Times New Roman" w:eastAsia="Times New Roman" w:hAnsi="Times New Roman"/>
              </w:rPr>
            </w:pPr>
            <w:proofErr w:type="gramStart"/>
            <w:r w:rsidRPr="00066385">
              <w:rPr>
                <w:rFonts w:ascii="Times New Roman" w:eastAsia="Times New Roman" w:hAnsi="Times New Roman"/>
              </w:rPr>
              <w:t>Обучающиеся</w:t>
            </w:r>
            <w:proofErr w:type="gramEnd"/>
            <w:r w:rsidRPr="00066385">
              <w:rPr>
                <w:rFonts w:ascii="Times New Roman" w:eastAsia="Times New Roman" w:hAnsi="Times New Roman"/>
              </w:rPr>
              <w:t xml:space="preserve"> ТО</w:t>
            </w:r>
          </w:p>
          <w:p w:rsidR="00066385" w:rsidRPr="00066385" w:rsidRDefault="00066385" w:rsidP="00066385">
            <w:pPr>
              <w:contextualSpacing/>
              <w:jc w:val="center"/>
              <w:rPr>
                <w:rFonts w:ascii="Times New Roman" w:eastAsia="Times New Roman" w:hAnsi="Times New Roman"/>
              </w:rPr>
            </w:pPr>
            <w:r w:rsidRPr="00066385">
              <w:rPr>
                <w:rFonts w:ascii="Times New Roman" w:eastAsia="Times New Roman" w:hAnsi="Times New Roman"/>
              </w:rPr>
              <w:t xml:space="preserve"> 45 чел.</w:t>
            </w:r>
          </w:p>
        </w:tc>
      </w:tr>
      <w:tr w:rsidR="00066385" w:rsidRPr="00066385" w:rsidTr="00934368">
        <w:tc>
          <w:tcPr>
            <w:tcW w:w="1526" w:type="dxa"/>
            <w:tcBorders>
              <w:top w:val="single" w:sz="4" w:space="0" w:color="auto"/>
              <w:left w:val="single" w:sz="4" w:space="0" w:color="auto"/>
              <w:bottom w:val="single" w:sz="4" w:space="0" w:color="auto"/>
              <w:right w:val="single" w:sz="4" w:space="0" w:color="auto"/>
            </w:tcBorders>
            <w:vAlign w:val="center"/>
          </w:tcPr>
          <w:p w:rsidR="00066385" w:rsidRPr="00066385" w:rsidRDefault="00066385" w:rsidP="00066385">
            <w:pPr>
              <w:jc w:val="center"/>
              <w:rPr>
                <w:rFonts w:ascii="Times New Roman" w:eastAsia="Times New Roman" w:hAnsi="Times New Roman"/>
              </w:rPr>
            </w:pPr>
            <w:r w:rsidRPr="00066385">
              <w:rPr>
                <w:rFonts w:ascii="Times New Roman" w:eastAsia="Times New Roman" w:hAnsi="Times New Roman"/>
              </w:rPr>
              <w:t>18 - 23 февраля</w:t>
            </w:r>
          </w:p>
          <w:p w:rsidR="00066385" w:rsidRPr="00066385" w:rsidRDefault="00066385" w:rsidP="00066385">
            <w:pPr>
              <w:jc w:val="center"/>
              <w:rPr>
                <w:rFonts w:ascii="Times New Roman" w:eastAsia="Times New Roman" w:hAnsi="Times New Roman"/>
              </w:rPr>
            </w:pPr>
          </w:p>
        </w:tc>
        <w:tc>
          <w:tcPr>
            <w:tcW w:w="5245" w:type="dxa"/>
            <w:tcBorders>
              <w:top w:val="single" w:sz="4" w:space="0" w:color="auto"/>
              <w:left w:val="single" w:sz="4" w:space="0" w:color="auto"/>
              <w:bottom w:val="single" w:sz="4" w:space="0" w:color="auto"/>
              <w:right w:val="single" w:sz="4" w:space="0" w:color="auto"/>
            </w:tcBorders>
            <w:hideMark/>
          </w:tcPr>
          <w:p w:rsidR="00066385" w:rsidRPr="00066385" w:rsidRDefault="00066385" w:rsidP="00066385">
            <w:pPr>
              <w:contextualSpacing/>
              <w:jc w:val="center"/>
              <w:rPr>
                <w:rFonts w:ascii="Times New Roman" w:eastAsia="Times New Roman" w:hAnsi="Times New Roman"/>
              </w:rPr>
            </w:pPr>
            <w:proofErr w:type="spellStart"/>
            <w:r w:rsidRPr="00066385">
              <w:rPr>
                <w:rFonts w:ascii="Times New Roman" w:eastAsia="Times New Roman" w:hAnsi="Times New Roman"/>
              </w:rPr>
              <w:t>Челлендж</w:t>
            </w:r>
            <w:proofErr w:type="spellEnd"/>
            <w:r w:rsidRPr="00066385">
              <w:rPr>
                <w:rFonts w:ascii="Times New Roman" w:eastAsia="Times New Roman" w:hAnsi="Times New Roman"/>
              </w:rPr>
              <w:t xml:space="preserve"> «Зарядка под защитой»</w:t>
            </w:r>
          </w:p>
        </w:tc>
        <w:tc>
          <w:tcPr>
            <w:tcW w:w="2693" w:type="dxa"/>
            <w:tcBorders>
              <w:top w:val="single" w:sz="4" w:space="0" w:color="auto"/>
              <w:left w:val="single" w:sz="4" w:space="0" w:color="auto"/>
              <w:bottom w:val="single" w:sz="4" w:space="0" w:color="auto"/>
              <w:right w:val="single" w:sz="4" w:space="0" w:color="auto"/>
            </w:tcBorders>
            <w:hideMark/>
          </w:tcPr>
          <w:p w:rsidR="00066385" w:rsidRPr="00066385" w:rsidRDefault="00066385" w:rsidP="00066385">
            <w:pPr>
              <w:contextualSpacing/>
              <w:jc w:val="center"/>
              <w:rPr>
                <w:rFonts w:ascii="Times New Roman" w:eastAsia="Times New Roman" w:hAnsi="Times New Roman"/>
              </w:rPr>
            </w:pPr>
            <w:r w:rsidRPr="00066385">
              <w:rPr>
                <w:rFonts w:ascii="Times New Roman" w:eastAsia="Times New Roman" w:hAnsi="Times New Roman"/>
              </w:rPr>
              <w:t>Обучающиеся ЦДО</w:t>
            </w:r>
          </w:p>
        </w:tc>
      </w:tr>
      <w:tr w:rsidR="00066385" w:rsidRPr="00066385" w:rsidTr="00934368">
        <w:tc>
          <w:tcPr>
            <w:tcW w:w="1526" w:type="dxa"/>
            <w:tcBorders>
              <w:top w:val="single" w:sz="4" w:space="0" w:color="auto"/>
              <w:left w:val="single" w:sz="4" w:space="0" w:color="auto"/>
              <w:bottom w:val="single" w:sz="4" w:space="0" w:color="auto"/>
              <w:right w:val="single" w:sz="4" w:space="0" w:color="auto"/>
            </w:tcBorders>
            <w:vAlign w:val="center"/>
            <w:hideMark/>
          </w:tcPr>
          <w:p w:rsidR="00066385" w:rsidRPr="00066385" w:rsidRDefault="00066385" w:rsidP="00066385">
            <w:pPr>
              <w:jc w:val="center"/>
              <w:rPr>
                <w:rFonts w:ascii="Times New Roman" w:eastAsia="Times New Roman" w:hAnsi="Times New Roman"/>
              </w:rPr>
            </w:pPr>
            <w:r w:rsidRPr="00066385">
              <w:rPr>
                <w:rFonts w:ascii="Times New Roman" w:eastAsia="Times New Roman" w:hAnsi="Times New Roman"/>
              </w:rPr>
              <w:t>18 февраля</w:t>
            </w:r>
          </w:p>
        </w:tc>
        <w:tc>
          <w:tcPr>
            <w:tcW w:w="5245" w:type="dxa"/>
            <w:tcBorders>
              <w:top w:val="single" w:sz="4" w:space="0" w:color="auto"/>
              <w:left w:val="single" w:sz="4" w:space="0" w:color="auto"/>
              <w:bottom w:val="single" w:sz="4" w:space="0" w:color="auto"/>
              <w:right w:val="single" w:sz="4" w:space="0" w:color="auto"/>
            </w:tcBorders>
            <w:hideMark/>
          </w:tcPr>
          <w:p w:rsidR="00066385" w:rsidRPr="00066385" w:rsidRDefault="00066385" w:rsidP="00066385">
            <w:pPr>
              <w:contextualSpacing/>
              <w:jc w:val="center"/>
              <w:rPr>
                <w:rFonts w:ascii="Times New Roman" w:eastAsia="Times New Roman" w:hAnsi="Times New Roman"/>
              </w:rPr>
            </w:pPr>
            <w:r w:rsidRPr="00066385">
              <w:rPr>
                <w:rFonts w:ascii="Times New Roman" w:eastAsia="Times New Roman" w:hAnsi="Times New Roman"/>
              </w:rPr>
              <w:t>Акция «Поздравление героев» - поздравление ветеранов войны в Афганистане и ветеранов других боевых действий</w:t>
            </w:r>
          </w:p>
        </w:tc>
        <w:tc>
          <w:tcPr>
            <w:tcW w:w="2693" w:type="dxa"/>
            <w:tcBorders>
              <w:top w:val="single" w:sz="4" w:space="0" w:color="auto"/>
              <w:left w:val="single" w:sz="4" w:space="0" w:color="auto"/>
              <w:bottom w:val="single" w:sz="4" w:space="0" w:color="auto"/>
              <w:right w:val="single" w:sz="4" w:space="0" w:color="auto"/>
            </w:tcBorders>
            <w:hideMark/>
          </w:tcPr>
          <w:p w:rsidR="00066385" w:rsidRPr="00066385" w:rsidRDefault="00066385" w:rsidP="00066385">
            <w:pPr>
              <w:contextualSpacing/>
              <w:jc w:val="center"/>
              <w:rPr>
                <w:rFonts w:ascii="Times New Roman" w:eastAsia="Times New Roman" w:hAnsi="Times New Roman"/>
              </w:rPr>
            </w:pPr>
            <w:r w:rsidRPr="00066385">
              <w:rPr>
                <w:rFonts w:ascii="Times New Roman" w:eastAsia="Times New Roman" w:hAnsi="Times New Roman"/>
              </w:rPr>
              <w:t>Отряд «</w:t>
            </w:r>
            <w:proofErr w:type="spellStart"/>
            <w:r w:rsidRPr="00066385">
              <w:rPr>
                <w:rFonts w:ascii="Times New Roman" w:eastAsia="Times New Roman" w:hAnsi="Times New Roman"/>
              </w:rPr>
              <w:t>Юнармия</w:t>
            </w:r>
            <w:proofErr w:type="spellEnd"/>
            <w:r w:rsidRPr="00066385">
              <w:rPr>
                <w:rFonts w:ascii="Times New Roman" w:eastAsia="Times New Roman" w:hAnsi="Times New Roman"/>
              </w:rPr>
              <w:t xml:space="preserve">»: </w:t>
            </w:r>
          </w:p>
          <w:p w:rsidR="00066385" w:rsidRPr="00066385" w:rsidRDefault="00066385" w:rsidP="00066385">
            <w:pPr>
              <w:contextualSpacing/>
              <w:jc w:val="center"/>
              <w:rPr>
                <w:rFonts w:ascii="Times New Roman" w:eastAsia="Times New Roman" w:hAnsi="Times New Roman"/>
              </w:rPr>
            </w:pPr>
            <w:r w:rsidRPr="00066385">
              <w:rPr>
                <w:rFonts w:ascii="Times New Roman" w:eastAsia="Times New Roman" w:hAnsi="Times New Roman"/>
              </w:rPr>
              <w:t>10 чел.</w:t>
            </w:r>
          </w:p>
          <w:p w:rsidR="00066385" w:rsidRPr="00066385" w:rsidRDefault="00066385" w:rsidP="00066385">
            <w:pPr>
              <w:contextualSpacing/>
              <w:jc w:val="center"/>
              <w:rPr>
                <w:rFonts w:ascii="Times New Roman" w:eastAsia="Times New Roman" w:hAnsi="Times New Roman"/>
              </w:rPr>
            </w:pPr>
            <w:proofErr w:type="gramStart"/>
            <w:r w:rsidRPr="00066385">
              <w:rPr>
                <w:rFonts w:ascii="Times New Roman" w:eastAsia="Times New Roman" w:hAnsi="Times New Roman"/>
              </w:rPr>
              <w:t>ДО</w:t>
            </w:r>
            <w:proofErr w:type="gramEnd"/>
            <w:r w:rsidRPr="00066385">
              <w:rPr>
                <w:rFonts w:ascii="Times New Roman" w:eastAsia="Times New Roman" w:hAnsi="Times New Roman"/>
              </w:rPr>
              <w:t xml:space="preserve"> «</w:t>
            </w:r>
            <w:proofErr w:type="gramStart"/>
            <w:r w:rsidRPr="00066385">
              <w:rPr>
                <w:rFonts w:ascii="Times New Roman" w:eastAsia="Times New Roman" w:hAnsi="Times New Roman"/>
              </w:rPr>
              <w:t>Доброе</w:t>
            </w:r>
            <w:proofErr w:type="gramEnd"/>
            <w:r w:rsidRPr="00066385">
              <w:rPr>
                <w:rFonts w:ascii="Times New Roman" w:eastAsia="Times New Roman" w:hAnsi="Times New Roman"/>
              </w:rPr>
              <w:t xml:space="preserve"> сердце Данко» - «Волонтёры Победы»</w:t>
            </w:r>
          </w:p>
          <w:p w:rsidR="00066385" w:rsidRPr="00066385" w:rsidRDefault="00066385" w:rsidP="00066385">
            <w:pPr>
              <w:contextualSpacing/>
              <w:jc w:val="center"/>
              <w:rPr>
                <w:rFonts w:ascii="Times New Roman" w:eastAsia="Times New Roman" w:hAnsi="Times New Roman"/>
              </w:rPr>
            </w:pPr>
            <w:r w:rsidRPr="00066385">
              <w:rPr>
                <w:rFonts w:ascii="Times New Roman" w:eastAsia="Times New Roman" w:hAnsi="Times New Roman"/>
              </w:rPr>
              <w:t>28 чел.</w:t>
            </w:r>
          </w:p>
        </w:tc>
      </w:tr>
      <w:tr w:rsidR="00066385" w:rsidRPr="00066385" w:rsidTr="00934368">
        <w:tc>
          <w:tcPr>
            <w:tcW w:w="1526" w:type="dxa"/>
            <w:tcBorders>
              <w:top w:val="single" w:sz="4" w:space="0" w:color="auto"/>
              <w:left w:val="single" w:sz="4" w:space="0" w:color="auto"/>
              <w:bottom w:val="single" w:sz="4" w:space="0" w:color="auto"/>
              <w:right w:val="single" w:sz="4" w:space="0" w:color="auto"/>
            </w:tcBorders>
            <w:vAlign w:val="center"/>
            <w:hideMark/>
          </w:tcPr>
          <w:p w:rsidR="00066385" w:rsidRPr="00066385" w:rsidRDefault="00066385" w:rsidP="00066385">
            <w:pPr>
              <w:jc w:val="center"/>
              <w:rPr>
                <w:rFonts w:ascii="Times New Roman" w:eastAsia="Times New Roman" w:hAnsi="Times New Roman"/>
              </w:rPr>
            </w:pPr>
            <w:r w:rsidRPr="00066385">
              <w:rPr>
                <w:rFonts w:ascii="Times New Roman" w:eastAsia="Times New Roman" w:hAnsi="Times New Roman"/>
              </w:rPr>
              <w:t>18 февраля</w:t>
            </w:r>
          </w:p>
        </w:tc>
        <w:tc>
          <w:tcPr>
            <w:tcW w:w="5245" w:type="dxa"/>
            <w:tcBorders>
              <w:top w:val="single" w:sz="4" w:space="0" w:color="auto"/>
              <w:left w:val="single" w:sz="4" w:space="0" w:color="auto"/>
              <w:bottom w:val="single" w:sz="4" w:space="0" w:color="auto"/>
              <w:right w:val="single" w:sz="4" w:space="0" w:color="auto"/>
            </w:tcBorders>
            <w:hideMark/>
          </w:tcPr>
          <w:p w:rsidR="00066385" w:rsidRPr="00066385" w:rsidRDefault="00066385" w:rsidP="00066385">
            <w:pPr>
              <w:contextualSpacing/>
              <w:jc w:val="center"/>
              <w:rPr>
                <w:rFonts w:ascii="Times New Roman" w:eastAsia="Times New Roman" w:hAnsi="Times New Roman"/>
              </w:rPr>
            </w:pPr>
            <w:r w:rsidRPr="00066385">
              <w:rPr>
                <w:rFonts w:ascii="Times New Roman" w:eastAsia="Times New Roman" w:hAnsi="Times New Roman"/>
              </w:rPr>
              <w:t xml:space="preserve">Мастер-класс </w:t>
            </w:r>
          </w:p>
          <w:p w:rsidR="00066385" w:rsidRPr="00066385" w:rsidRDefault="00066385" w:rsidP="00066385">
            <w:pPr>
              <w:contextualSpacing/>
              <w:jc w:val="center"/>
              <w:rPr>
                <w:rFonts w:ascii="Times New Roman" w:eastAsia="Times New Roman" w:hAnsi="Times New Roman"/>
              </w:rPr>
            </w:pPr>
            <w:r w:rsidRPr="00066385">
              <w:rPr>
                <w:rFonts w:ascii="Times New Roman" w:eastAsia="Times New Roman" w:hAnsi="Times New Roman"/>
              </w:rPr>
              <w:t>«Любимые танцы военных лет»</w:t>
            </w:r>
          </w:p>
        </w:tc>
        <w:tc>
          <w:tcPr>
            <w:tcW w:w="2693" w:type="dxa"/>
            <w:tcBorders>
              <w:top w:val="single" w:sz="4" w:space="0" w:color="auto"/>
              <w:left w:val="single" w:sz="4" w:space="0" w:color="auto"/>
              <w:bottom w:val="single" w:sz="4" w:space="0" w:color="auto"/>
              <w:right w:val="single" w:sz="4" w:space="0" w:color="auto"/>
            </w:tcBorders>
            <w:hideMark/>
          </w:tcPr>
          <w:p w:rsidR="00066385" w:rsidRPr="00066385" w:rsidRDefault="00066385" w:rsidP="00066385">
            <w:pPr>
              <w:contextualSpacing/>
              <w:jc w:val="center"/>
              <w:rPr>
                <w:rFonts w:ascii="Times New Roman" w:eastAsia="Times New Roman" w:hAnsi="Times New Roman"/>
              </w:rPr>
            </w:pPr>
            <w:r w:rsidRPr="00066385">
              <w:rPr>
                <w:rFonts w:ascii="Times New Roman" w:eastAsia="Times New Roman" w:hAnsi="Times New Roman"/>
              </w:rPr>
              <w:t>Хореографическая студия «Пластилин»:</w:t>
            </w:r>
          </w:p>
          <w:p w:rsidR="00066385" w:rsidRPr="00066385" w:rsidRDefault="00066385" w:rsidP="00066385">
            <w:pPr>
              <w:contextualSpacing/>
              <w:jc w:val="center"/>
              <w:rPr>
                <w:rFonts w:ascii="Times New Roman" w:eastAsia="Times New Roman" w:hAnsi="Times New Roman"/>
              </w:rPr>
            </w:pPr>
            <w:r w:rsidRPr="00066385">
              <w:rPr>
                <w:rFonts w:ascii="Times New Roman" w:eastAsia="Times New Roman" w:hAnsi="Times New Roman"/>
              </w:rPr>
              <w:t xml:space="preserve">Обучающиеся </w:t>
            </w:r>
            <w:proofErr w:type="spellStart"/>
            <w:r w:rsidRPr="00066385">
              <w:rPr>
                <w:rFonts w:ascii="Times New Roman" w:eastAsia="Times New Roman" w:hAnsi="Times New Roman"/>
              </w:rPr>
              <w:t>ст</w:t>
            </w:r>
            <w:proofErr w:type="gramStart"/>
            <w:r w:rsidRPr="00066385">
              <w:rPr>
                <w:rFonts w:ascii="Times New Roman" w:eastAsia="Times New Roman" w:hAnsi="Times New Roman"/>
              </w:rPr>
              <w:t>.г</w:t>
            </w:r>
            <w:proofErr w:type="gramEnd"/>
            <w:r w:rsidRPr="00066385">
              <w:rPr>
                <w:rFonts w:ascii="Times New Roman" w:eastAsia="Times New Roman" w:hAnsi="Times New Roman"/>
              </w:rPr>
              <w:t>руппы</w:t>
            </w:r>
            <w:proofErr w:type="spellEnd"/>
          </w:p>
          <w:p w:rsidR="00066385" w:rsidRPr="00066385" w:rsidRDefault="00066385" w:rsidP="00066385">
            <w:pPr>
              <w:contextualSpacing/>
              <w:jc w:val="center"/>
              <w:rPr>
                <w:rFonts w:ascii="Times New Roman" w:eastAsia="Times New Roman" w:hAnsi="Times New Roman"/>
              </w:rPr>
            </w:pPr>
            <w:r w:rsidRPr="00066385">
              <w:rPr>
                <w:rFonts w:ascii="Times New Roman" w:eastAsia="Times New Roman" w:hAnsi="Times New Roman"/>
              </w:rPr>
              <w:t>25 чел.</w:t>
            </w:r>
          </w:p>
        </w:tc>
      </w:tr>
      <w:tr w:rsidR="00066385" w:rsidRPr="00066385" w:rsidTr="00934368">
        <w:tc>
          <w:tcPr>
            <w:tcW w:w="1526" w:type="dxa"/>
            <w:tcBorders>
              <w:top w:val="single" w:sz="4" w:space="0" w:color="auto"/>
              <w:left w:val="single" w:sz="4" w:space="0" w:color="auto"/>
              <w:bottom w:val="single" w:sz="4" w:space="0" w:color="auto"/>
              <w:right w:val="single" w:sz="4" w:space="0" w:color="auto"/>
            </w:tcBorders>
            <w:vAlign w:val="center"/>
          </w:tcPr>
          <w:p w:rsidR="00066385" w:rsidRPr="00066385" w:rsidRDefault="00066385" w:rsidP="00066385">
            <w:pPr>
              <w:jc w:val="center"/>
              <w:rPr>
                <w:rFonts w:ascii="Times New Roman" w:eastAsia="Times New Roman" w:hAnsi="Times New Roman"/>
              </w:rPr>
            </w:pPr>
          </w:p>
          <w:p w:rsidR="00066385" w:rsidRPr="00066385" w:rsidRDefault="00066385" w:rsidP="00066385">
            <w:pPr>
              <w:jc w:val="center"/>
              <w:rPr>
                <w:rFonts w:ascii="Times New Roman" w:eastAsia="Times New Roman" w:hAnsi="Times New Roman"/>
              </w:rPr>
            </w:pPr>
            <w:r w:rsidRPr="00066385">
              <w:rPr>
                <w:rFonts w:ascii="Times New Roman" w:eastAsia="Times New Roman" w:hAnsi="Times New Roman"/>
              </w:rPr>
              <w:t xml:space="preserve">18 февраля </w:t>
            </w:r>
          </w:p>
        </w:tc>
        <w:tc>
          <w:tcPr>
            <w:tcW w:w="5245" w:type="dxa"/>
            <w:tcBorders>
              <w:top w:val="single" w:sz="4" w:space="0" w:color="auto"/>
              <w:left w:val="single" w:sz="4" w:space="0" w:color="auto"/>
              <w:bottom w:val="single" w:sz="4" w:space="0" w:color="auto"/>
              <w:right w:val="single" w:sz="4" w:space="0" w:color="auto"/>
            </w:tcBorders>
            <w:hideMark/>
          </w:tcPr>
          <w:p w:rsidR="00066385" w:rsidRPr="00066385" w:rsidRDefault="00066385" w:rsidP="00066385">
            <w:pPr>
              <w:contextualSpacing/>
              <w:jc w:val="center"/>
              <w:rPr>
                <w:rFonts w:ascii="Times New Roman" w:eastAsia="Times New Roman" w:hAnsi="Times New Roman"/>
              </w:rPr>
            </w:pPr>
            <w:r w:rsidRPr="00066385">
              <w:rPr>
                <w:rFonts w:ascii="Times New Roman" w:eastAsia="Times New Roman" w:hAnsi="Times New Roman"/>
              </w:rPr>
              <w:t>Эстафета «Русские не сдаются!»</w:t>
            </w:r>
          </w:p>
        </w:tc>
        <w:tc>
          <w:tcPr>
            <w:tcW w:w="2693" w:type="dxa"/>
            <w:tcBorders>
              <w:top w:val="single" w:sz="4" w:space="0" w:color="auto"/>
              <w:left w:val="single" w:sz="4" w:space="0" w:color="auto"/>
              <w:bottom w:val="single" w:sz="4" w:space="0" w:color="auto"/>
              <w:right w:val="single" w:sz="4" w:space="0" w:color="auto"/>
            </w:tcBorders>
            <w:hideMark/>
          </w:tcPr>
          <w:p w:rsidR="00066385" w:rsidRPr="00066385" w:rsidRDefault="00066385" w:rsidP="00066385">
            <w:pPr>
              <w:contextualSpacing/>
              <w:jc w:val="center"/>
              <w:rPr>
                <w:rFonts w:ascii="Times New Roman" w:eastAsia="Times New Roman" w:hAnsi="Times New Roman"/>
              </w:rPr>
            </w:pPr>
            <w:r w:rsidRPr="00066385">
              <w:rPr>
                <w:rFonts w:ascii="Times New Roman" w:eastAsia="Times New Roman" w:hAnsi="Times New Roman"/>
              </w:rPr>
              <w:t>Театр эстрадного танца «ТЭТ»,</w:t>
            </w:r>
          </w:p>
          <w:p w:rsidR="00066385" w:rsidRPr="00066385" w:rsidRDefault="00066385" w:rsidP="00066385">
            <w:pPr>
              <w:contextualSpacing/>
              <w:jc w:val="center"/>
              <w:rPr>
                <w:rFonts w:ascii="Times New Roman" w:eastAsia="Times New Roman" w:hAnsi="Times New Roman"/>
              </w:rPr>
            </w:pPr>
            <w:r w:rsidRPr="00066385">
              <w:rPr>
                <w:rFonts w:ascii="Times New Roman" w:eastAsia="Times New Roman" w:hAnsi="Times New Roman"/>
              </w:rPr>
              <w:t xml:space="preserve">Обучающиеся </w:t>
            </w:r>
          </w:p>
          <w:p w:rsidR="00066385" w:rsidRPr="00066385" w:rsidRDefault="00066385" w:rsidP="00066385">
            <w:pPr>
              <w:contextualSpacing/>
              <w:jc w:val="center"/>
              <w:rPr>
                <w:rFonts w:ascii="Times New Roman" w:eastAsia="Times New Roman" w:hAnsi="Times New Roman"/>
              </w:rPr>
            </w:pPr>
            <w:r w:rsidRPr="00066385">
              <w:rPr>
                <w:rFonts w:ascii="Times New Roman" w:eastAsia="Times New Roman" w:hAnsi="Times New Roman"/>
              </w:rPr>
              <w:t>гр. «На стиле»:</w:t>
            </w:r>
          </w:p>
          <w:p w:rsidR="00066385" w:rsidRPr="00066385" w:rsidRDefault="00066385" w:rsidP="00066385">
            <w:pPr>
              <w:contextualSpacing/>
              <w:jc w:val="center"/>
              <w:rPr>
                <w:rFonts w:ascii="Times New Roman" w:eastAsia="Times New Roman" w:hAnsi="Times New Roman"/>
              </w:rPr>
            </w:pPr>
            <w:r w:rsidRPr="00066385">
              <w:rPr>
                <w:rFonts w:ascii="Times New Roman" w:eastAsia="Times New Roman" w:hAnsi="Times New Roman"/>
              </w:rPr>
              <w:t>25 чел.</w:t>
            </w:r>
          </w:p>
        </w:tc>
      </w:tr>
      <w:tr w:rsidR="00066385" w:rsidRPr="00066385" w:rsidTr="00934368">
        <w:tc>
          <w:tcPr>
            <w:tcW w:w="1526" w:type="dxa"/>
            <w:tcBorders>
              <w:top w:val="single" w:sz="4" w:space="0" w:color="auto"/>
              <w:left w:val="single" w:sz="4" w:space="0" w:color="auto"/>
              <w:bottom w:val="single" w:sz="4" w:space="0" w:color="auto"/>
              <w:right w:val="single" w:sz="4" w:space="0" w:color="auto"/>
            </w:tcBorders>
            <w:vAlign w:val="center"/>
            <w:hideMark/>
          </w:tcPr>
          <w:p w:rsidR="00066385" w:rsidRPr="00066385" w:rsidRDefault="00066385" w:rsidP="00066385">
            <w:pPr>
              <w:jc w:val="center"/>
              <w:rPr>
                <w:rFonts w:ascii="Times New Roman" w:eastAsia="Times New Roman" w:hAnsi="Times New Roman"/>
              </w:rPr>
            </w:pPr>
            <w:r w:rsidRPr="00066385">
              <w:rPr>
                <w:rFonts w:ascii="Times New Roman" w:eastAsia="Times New Roman" w:hAnsi="Times New Roman"/>
              </w:rPr>
              <w:t>18 февраля</w:t>
            </w:r>
          </w:p>
        </w:tc>
        <w:tc>
          <w:tcPr>
            <w:tcW w:w="5245" w:type="dxa"/>
            <w:tcBorders>
              <w:top w:val="single" w:sz="4" w:space="0" w:color="auto"/>
              <w:left w:val="single" w:sz="4" w:space="0" w:color="auto"/>
              <w:bottom w:val="single" w:sz="4" w:space="0" w:color="auto"/>
              <w:right w:val="single" w:sz="4" w:space="0" w:color="auto"/>
            </w:tcBorders>
            <w:hideMark/>
          </w:tcPr>
          <w:p w:rsidR="00066385" w:rsidRPr="00066385" w:rsidRDefault="00066385" w:rsidP="00066385">
            <w:pPr>
              <w:contextualSpacing/>
              <w:jc w:val="center"/>
              <w:rPr>
                <w:rFonts w:ascii="Times New Roman" w:eastAsia="Times New Roman" w:hAnsi="Times New Roman"/>
              </w:rPr>
            </w:pPr>
            <w:r w:rsidRPr="00066385">
              <w:rPr>
                <w:rFonts w:ascii="Times New Roman" w:eastAsia="Times New Roman" w:hAnsi="Times New Roman"/>
              </w:rPr>
              <w:t>Викторина-кроссворд ко Дню Защитника Отечества</w:t>
            </w:r>
          </w:p>
          <w:p w:rsidR="00066385" w:rsidRPr="00066385" w:rsidRDefault="00066385" w:rsidP="00066385">
            <w:pPr>
              <w:contextualSpacing/>
              <w:jc w:val="center"/>
              <w:rPr>
                <w:rFonts w:ascii="Times New Roman" w:eastAsia="Times New Roman" w:hAnsi="Times New Roman"/>
              </w:rPr>
            </w:pPr>
            <w:r w:rsidRPr="00066385">
              <w:rPr>
                <w:rFonts w:ascii="Times New Roman" w:eastAsia="Times New Roman" w:hAnsi="Times New Roman"/>
              </w:rPr>
              <w:t xml:space="preserve"> «Войны священные страницы»</w:t>
            </w:r>
          </w:p>
        </w:tc>
        <w:tc>
          <w:tcPr>
            <w:tcW w:w="2693" w:type="dxa"/>
            <w:tcBorders>
              <w:top w:val="single" w:sz="4" w:space="0" w:color="auto"/>
              <w:left w:val="single" w:sz="4" w:space="0" w:color="auto"/>
              <w:bottom w:val="single" w:sz="4" w:space="0" w:color="auto"/>
              <w:right w:val="single" w:sz="4" w:space="0" w:color="auto"/>
            </w:tcBorders>
            <w:hideMark/>
          </w:tcPr>
          <w:p w:rsidR="00066385" w:rsidRPr="00066385" w:rsidRDefault="00066385" w:rsidP="00066385">
            <w:pPr>
              <w:contextualSpacing/>
              <w:jc w:val="center"/>
              <w:rPr>
                <w:rFonts w:ascii="Times New Roman" w:eastAsia="Times New Roman" w:hAnsi="Times New Roman"/>
              </w:rPr>
            </w:pPr>
            <w:r w:rsidRPr="00066385">
              <w:rPr>
                <w:rFonts w:ascii="Times New Roman" w:eastAsia="Times New Roman" w:hAnsi="Times New Roman"/>
              </w:rPr>
              <w:t>Театр Моды,</w:t>
            </w:r>
          </w:p>
          <w:p w:rsidR="00066385" w:rsidRPr="00066385" w:rsidRDefault="00066385" w:rsidP="00066385">
            <w:pPr>
              <w:contextualSpacing/>
              <w:jc w:val="center"/>
              <w:rPr>
                <w:rFonts w:ascii="Times New Roman" w:eastAsia="Times New Roman" w:hAnsi="Times New Roman"/>
              </w:rPr>
            </w:pPr>
            <w:r w:rsidRPr="00066385">
              <w:rPr>
                <w:rFonts w:ascii="Times New Roman" w:eastAsia="Times New Roman" w:hAnsi="Times New Roman"/>
              </w:rPr>
              <w:t>45 чел.</w:t>
            </w:r>
          </w:p>
        </w:tc>
      </w:tr>
      <w:tr w:rsidR="00066385" w:rsidRPr="00066385" w:rsidTr="00934368">
        <w:tc>
          <w:tcPr>
            <w:tcW w:w="1526" w:type="dxa"/>
            <w:tcBorders>
              <w:top w:val="single" w:sz="4" w:space="0" w:color="auto"/>
              <w:left w:val="single" w:sz="4" w:space="0" w:color="auto"/>
              <w:bottom w:val="single" w:sz="4" w:space="0" w:color="auto"/>
              <w:right w:val="single" w:sz="4" w:space="0" w:color="auto"/>
            </w:tcBorders>
            <w:vAlign w:val="center"/>
            <w:hideMark/>
          </w:tcPr>
          <w:p w:rsidR="00066385" w:rsidRPr="00066385" w:rsidRDefault="00066385" w:rsidP="00066385">
            <w:pPr>
              <w:jc w:val="center"/>
              <w:rPr>
                <w:rFonts w:ascii="Times New Roman" w:eastAsia="Times New Roman" w:hAnsi="Times New Roman"/>
              </w:rPr>
            </w:pPr>
            <w:r w:rsidRPr="00066385">
              <w:rPr>
                <w:rFonts w:ascii="Times New Roman" w:eastAsia="Times New Roman" w:hAnsi="Times New Roman"/>
              </w:rPr>
              <w:t>19  февраля</w:t>
            </w:r>
          </w:p>
          <w:p w:rsidR="00066385" w:rsidRPr="00066385" w:rsidRDefault="00066385" w:rsidP="00066385">
            <w:pPr>
              <w:jc w:val="center"/>
              <w:rPr>
                <w:rFonts w:ascii="Times New Roman" w:eastAsia="Times New Roman" w:hAnsi="Times New Roman"/>
              </w:rPr>
            </w:pPr>
          </w:p>
        </w:tc>
        <w:tc>
          <w:tcPr>
            <w:tcW w:w="5245" w:type="dxa"/>
            <w:tcBorders>
              <w:top w:val="single" w:sz="4" w:space="0" w:color="auto"/>
              <w:left w:val="single" w:sz="4" w:space="0" w:color="auto"/>
              <w:bottom w:val="single" w:sz="4" w:space="0" w:color="auto"/>
              <w:right w:val="single" w:sz="4" w:space="0" w:color="auto"/>
            </w:tcBorders>
            <w:hideMark/>
          </w:tcPr>
          <w:p w:rsidR="00066385" w:rsidRPr="00066385" w:rsidRDefault="00066385" w:rsidP="00066385">
            <w:pPr>
              <w:contextualSpacing/>
              <w:jc w:val="center"/>
              <w:rPr>
                <w:rFonts w:ascii="Times New Roman" w:eastAsia="Times New Roman" w:hAnsi="Times New Roman"/>
              </w:rPr>
            </w:pPr>
            <w:r w:rsidRPr="00066385">
              <w:rPr>
                <w:rFonts w:ascii="Times New Roman" w:eastAsia="Times New Roman" w:hAnsi="Times New Roman"/>
              </w:rPr>
              <w:t>Литературный вечер</w:t>
            </w:r>
          </w:p>
          <w:p w:rsidR="00066385" w:rsidRPr="00066385" w:rsidRDefault="00066385" w:rsidP="00066385">
            <w:pPr>
              <w:contextualSpacing/>
              <w:jc w:val="center"/>
              <w:rPr>
                <w:rFonts w:ascii="Times New Roman" w:eastAsia="Times New Roman" w:hAnsi="Times New Roman"/>
              </w:rPr>
            </w:pPr>
            <w:r w:rsidRPr="00066385">
              <w:rPr>
                <w:rFonts w:ascii="Times New Roman" w:eastAsia="Times New Roman" w:hAnsi="Times New Roman"/>
              </w:rPr>
              <w:t xml:space="preserve"> «У войны не женское лицо»</w:t>
            </w:r>
          </w:p>
        </w:tc>
        <w:tc>
          <w:tcPr>
            <w:tcW w:w="2693" w:type="dxa"/>
            <w:tcBorders>
              <w:top w:val="single" w:sz="4" w:space="0" w:color="auto"/>
              <w:left w:val="single" w:sz="4" w:space="0" w:color="auto"/>
              <w:bottom w:val="single" w:sz="4" w:space="0" w:color="auto"/>
              <w:right w:val="single" w:sz="4" w:space="0" w:color="auto"/>
            </w:tcBorders>
            <w:hideMark/>
          </w:tcPr>
          <w:p w:rsidR="00066385" w:rsidRPr="00066385" w:rsidRDefault="00066385" w:rsidP="00066385">
            <w:pPr>
              <w:contextualSpacing/>
              <w:jc w:val="center"/>
              <w:rPr>
                <w:rFonts w:ascii="Times New Roman" w:eastAsia="Times New Roman" w:hAnsi="Times New Roman"/>
              </w:rPr>
            </w:pPr>
            <w:r w:rsidRPr="00066385">
              <w:rPr>
                <w:rFonts w:ascii="Times New Roman" w:eastAsia="Times New Roman" w:hAnsi="Times New Roman"/>
              </w:rPr>
              <w:t>Студия «</w:t>
            </w:r>
            <w:proofErr w:type="spellStart"/>
            <w:r w:rsidRPr="00066385">
              <w:rPr>
                <w:rFonts w:ascii="Times New Roman" w:eastAsia="Times New Roman" w:hAnsi="Times New Roman"/>
              </w:rPr>
              <w:t>Мультифото</w:t>
            </w:r>
            <w:proofErr w:type="spellEnd"/>
            <w:r w:rsidRPr="00066385">
              <w:rPr>
                <w:rFonts w:ascii="Times New Roman" w:eastAsia="Times New Roman" w:hAnsi="Times New Roman"/>
              </w:rPr>
              <w:t>+»,</w:t>
            </w:r>
          </w:p>
          <w:p w:rsidR="00066385" w:rsidRPr="00066385" w:rsidRDefault="00066385" w:rsidP="00066385">
            <w:pPr>
              <w:contextualSpacing/>
              <w:jc w:val="center"/>
              <w:rPr>
                <w:rFonts w:ascii="Times New Roman" w:eastAsia="Times New Roman" w:hAnsi="Times New Roman"/>
              </w:rPr>
            </w:pPr>
            <w:r w:rsidRPr="00066385">
              <w:rPr>
                <w:rFonts w:ascii="Times New Roman" w:eastAsia="Times New Roman" w:hAnsi="Times New Roman"/>
              </w:rPr>
              <w:t>45 чел.</w:t>
            </w:r>
          </w:p>
        </w:tc>
      </w:tr>
      <w:tr w:rsidR="00066385" w:rsidRPr="00066385" w:rsidTr="00934368">
        <w:tc>
          <w:tcPr>
            <w:tcW w:w="1526" w:type="dxa"/>
            <w:tcBorders>
              <w:top w:val="single" w:sz="4" w:space="0" w:color="auto"/>
              <w:left w:val="single" w:sz="4" w:space="0" w:color="auto"/>
              <w:bottom w:val="single" w:sz="4" w:space="0" w:color="auto"/>
              <w:right w:val="single" w:sz="4" w:space="0" w:color="auto"/>
            </w:tcBorders>
            <w:vAlign w:val="center"/>
          </w:tcPr>
          <w:p w:rsidR="00066385" w:rsidRPr="00066385" w:rsidRDefault="00066385" w:rsidP="00066385">
            <w:pPr>
              <w:jc w:val="center"/>
              <w:rPr>
                <w:rFonts w:ascii="Times New Roman" w:eastAsia="Times New Roman" w:hAnsi="Times New Roman"/>
              </w:rPr>
            </w:pPr>
          </w:p>
          <w:p w:rsidR="00066385" w:rsidRPr="00066385" w:rsidRDefault="00066385" w:rsidP="00066385">
            <w:pPr>
              <w:jc w:val="center"/>
              <w:rPr>
                <w:rFonts w:ascii="Times New Roman" w:eastAsia="Times New Roman" w:hAnsi="Times New Roman"/>
              </w:rPr>
            </w:pPr>
            <w:r w:rsidRPr="00066385">
              <w:rPr>
                <w:rFonts w:ascii="Times New Roman" w:eastAsia="Times New Roman" w:hAnsi="Times New Roman"/>
              </w:rPr>
              <w:t>19 февраля</w:t>
            </w:r>
          </w:p>
          <w:p w:rsidR="00066385" w:rsidRPr="00066385" w:rsidRDefault="00066385" w:rsidP="00066385">
            <w:pPr>
              <w:jc w:val="center"/>
              <w:rPr>
                <w:rFonts w:ascii="Times New Roman" w:eastAsia="Times New Roman" w:hAnsi="Times New Roman"/>
              </w:rPr>
            </w:pPr>
          </w:p>
        </w:tc>
        <w:tc>
          <w:tcPr>
            <w:tcW w:w="5245" w:type="dxa"/>
            <w:tcBorders>
              <w:top w:val="single" w:sz="4" w:space="0" w:color="auto"/>
              <w:left w:val="single" w:sz="4" w:space="0" w:color="auto"/>
              <w:bottom w:val="single" w:sz="4" w:space="0" w:color="auto"/>
              <w:right w:val="single" w:sz="4" w:space="0" w:color="auto"/>
            </w:tcBorders>
            <w:hideMark/>
          </w:tcPr>
          <w:p w:rsidR="00066385" w:rsidRPr="00066385" w:rsidRDefault="00066385" w:rsidP="00066385">
            <w:pPr>
              <w:contextualSpacing/>
              <w:jc w:val="center"/>
              <w:rPr>
                <w:rFonts w:ascii="Times New Roman" w:eastAsia="Times New Roman" w:hAnsi="Times New Roman"/>
              </w:rPr>
            </w:pPr>
            <w:r w:rsidRPr="00066385">
              <w:rPr>
                <w:rFonts w:ascii="Times New Roman" w:eastAsia="Times New Roman" w:hAnsi="Times New Roman"/>
              </w:rPr>
              <w:t>Праздничное мероприятие, посвящённое Дню защитника Отечества «Так, точно!»</w:t>
            </w:r>
          </w:p>
          <w:p w:rsidR="00066385" w:rsidRPr="00066385" w:rsidRDefault="00066385" w:rsidP="00066385">
            <w:pPr>
              <w:contextualSpacing/>
              <w:jc w:val="center"/>
              <w:rPr>
                <w:rFonts w:ascii="Times New Roman" w:eastAsia="Times New Roman" w:hAnsi="Times New Roman"/>
              </w:rPr>
            </w:pPr>
          </w:p>
        </w:tc>
        <w:tc>
          <w:tcPr>
            <w:tcW w:w="2693" w:type="dxa"/>
            <w:tcBorders>
              <w:top w:val="single" w:sz="4" w:space="0" w:color="auto"/>
              <w:left w:val="single" w:sz="4" w:space="0" w:color="auto"/>
              <w:bottom w:val="single" w:sz="4" w:space="0" w:color="auto"/>
              <w:right w:val="single" w:sz="4" w:space="0" w:color="auto"/>
            </w:tcBorders>
          </w:tcPr>
          <w:p w:rsidR="00066385" w:rsidRPr="00066385" w:rsidRDefault="00066385" w:rsidP="00066385">
            <w:pPr>
              <w:contextualSpacing/>
              <w:jc w:val="center"/>
              <w:rPr>
                <w:rFonts w:ascii="Times New Roman" w:eastAsia="Times New Roman" w:hAnsi="Times New Roman"/>
              </w:rPr>
            </w:pPr>
            <w:r w:rsidRPr="00066385">
              <w:rPr>
                <w:rFonts w:ascii="Times New Roman" w:eastAsia="Times New Roman" w:hAnsi="Times New Roman"/>
              </w:rPr>
              <w:t>Обучающиеся ЦДО,</w:t>
            </w:r>
          </w:p>
          <w:p w:rsidR="00066385" w:rsidRPr="00066385" w:rsidRDefault="00066385" w:rsidP="00066385">
            <w:pPr>
              <w:contextualSpacing/>
              <w:jc w:val="center"/>
              <w:rPr>
                <w:rFonts w:ascii="Times New Roman" w:eastAsia="Times New Roman" w:hAnsi="Times New Roman"/>
              </w:rPr>
            </w:pPr>
            <w:r w:rsidRPr="00066385">
              <w:rPr>
                <w:rFonts w:ascii="Times New Roman" w:eastAsia="Times New Roman" w:hAnsi="Times New Roman"/>
              </w:rPr>
              <w:t>39 чел</w:t>
            </w:r>
          </w:p>
        </w:tc>
      </w:tr>
      <w:tr w:rsidR="00066385" w:rsidRPr="00066385" w:rsidTr="00934368">
        <w:tc>
          <w:tcPr>
            <w:tcW w:w="1526" w:type="dxa"/>
            <w:tcBorders>
              <w:top w:val="single" w:sz="4" w:space="0" w:color="auto"/>
              <w:left w:val="single" w:sz="4" w:space="0" w:color="auto"/>
              <w:bottom w:val="single" w:sz="4" w:space="0" w:color="auto"/>
              <w:right w:val="single" w:sz="4" w:space="0" w:color="auto"/>
            </w:tcBorders>
          </w:tcPr>
          <w:p w:rsidR="00066385" w:rsidRPr="00066385" w:rsidRDefault="00066385" w:rsidP="00066385">
            <w:pPr>
              <w:contextualSpacing/>
              <w:jc w:val="center"/>
              <w:rPr>
                <w:rFonts w:ascii="Times New Roman" w:eastAsia="Times New Roman" w:hAnsi="Times New Roman"/>
              </w:rPr>
            </w:pPr>
            <w:r w:rsidRPr="00066385">
              <w:rPr>
                <w:rFonts w:ascii="Times New Roman" w:eastAsia="Times New Roman" w:hAnsi="Times New Roman"/>
              </w:rPr>
              <w:t>19 февраля</w:t>
            </w:r>
          </w:p>
        </w:tc>
        <w:tc>
          <w:tcPr>
            <w:tcW w:w="5245" w:type="dxa"/>
            <w:tcBorders>
              <w:top w:val="single" w:sz="4" w:space="0" w:color="auto"/>
              <w:left w:val="single" w:sz="4" w:space="0" w:color="auto"/>
              <w:bottom w:val="single" w:sz="4" w:space="0" w:color="auto"/>
              <w:right w:val="single" w:sz="4" w:space="0" w:color="auto"/>
            </w:tcBorders>
          </w:tcPr>
          <w:p w:rsidR="00066385" w:rsidRPr="00066385" w:rsidRDefault="00066385" w:rsidP="00066385">
            <w:pPr>
              <w:contextualSpacing/>
              <w:jc w:val="center"/>
              <w:rPr>
                <w:rFonts w:ascii="Times New Roman" w:eastAsia="Times New Roman" w:hAnsi="Times New Roman"/>
              </w:rPr>
            </w:pPr>
            <w:r w:rsidRPr="00066385">
              <w:rPr>
                <w:rFonts w:ascii="Times New Roman" w:eastAsia="Times New Roman" w:hAnsi="Times New Roman"/>
              </w:rPr>
              <w:t>Просмотр х/ф «Любушка» в рамках Всероссийской акции «Перерыв на кино»</w:t>
            </w:r>
          </w:p>
        </w:tc>
        <w:tc>
          <w:tcPr>
            <w:tcW w:w="2693" w:type="dxa"/>
            <w:tcBorders>
              <w:top w:val="single" w:sz="4" w:space="0" w:color="auto"/>
              <w:left w:val="single" w:sz="4" w:space="0" w:color="auto"/>
              <w:bottom w:val="single" w:sz="4" w:space="0" w:color="auto"/>
              <w:right w:val="single" w:sz="4" w:space="0" w:color="auto"/>
            </w:tcBorders>
            <w:hideMark/>
          </w:tcPr>
          <w:p w:rsidR="00066385" w:rsidRPr="00066385" w:rsidRDefault="00066385" w:rsidP="00066385">
            <w:pPr>
              <w:contextualSpacing/>
              <w:jc w:val="center"/>
              <w:rPr>
                <w:rFonts w:ascii="Times New Roman" w:eastAsia="Times New Roman" w:hAnsi="Times New Roman"/>
              </w:rPr>
            </w:pPr>
            <w:r w:rsidRPr="00066385">
              <w:rPr>
                <w:rFonts w:ascii="Times New Roman" w:eastAsia="Times New Roman" w:hAnsi="Times New Roman"/>
              </w:rPr>
              <w:t>Обучающиеся ЦДО</w:t>
            </w:r>
          </w:p>
          <w:p w:rsidR="00066385" w:rsidRPr="00066385" w:rsidRDefault="00066385" w:rsidP="00066385">
            <w:pPr>
              <w:contextualSpacing/>
              <w:jc w:val="center"/>
              <w:rPr>
                <w:rFonts w:ascii="Times New Roman" w:eastAsia="Times New Roman" w:hAnsi="Times New Roman"/>
              </w:rPr>
            </w:pPr>
            <w:r w:rsidRPr="00066385">
              <w:rPr>
                <w:rFonts w:ascii="Times New Roman" w:eastAsia="Times New Roman" w:hAnsi="Times New Roman"/>
              </w:rPr>
              <w:t>258 чел.</w:t>
            </w:r>
          </w:p>
        </w:tc>
      </w:tr>
      <w:tr w:rsidR="00066385" w:rsidRPr="00066385" w:rsidTr="00934368">
        <w:tc>
          <w:tcPr>
            <w:tcW w:w="1526" w:type="dxa"/>
            <w:tcBorders>
              <w:top w:val="single" w:sz="4" w:space="0" w:color="auto"/>
              <w:left w:val="single" w:sz="4" w:space="0" w:color="auto"/>
              <w:bottom w:val="single" w:sz="4" w:space="0" w:color="auto"/>
              <w:right w:val="single" w:sz="4" w:space="0" w:color="auto"/>
            </w:tcBorders>
            <w:vAlign w:val="center"/>
          </w:tcPr>
          <w:p w:rsidR="00066385" w:rsidRPr="00066385" w:rsidRDefault="00066385" w:rsidP="00066385">
            <w:pPr>
              <w:jc w:val="center"/>
              <w:rPr>
                <w:rFonts w:ascii="Times New Roman" w:eastAsia="Times New Roman" w:hAnsi="Times New Roman"/>
              </w:rPr>
            </w:pPr>
            <w:r w:rsidRPr="00066385">
              <w:rPr>
                <w:rFonts w:ascii="Times New Roman" w:eastAsia="Times New Roman" w:hAnsi="Times New Roman"/>
              </w:rPr>
              <w:t>20 февраля</w:t>
            </w:r>
          </w:p>
        </w:tc>
        <w:tc>
          <w:tcPr>
            <w:tcW w:w="5245" w:type="dxa"/>
            <w:tcBorders>
              <w:top w:val="single" w:sz="4" w:space="0" w:color="auto"/>
              <w:left w:val="single" w:sz="4" w:space="0" w:color="auto"/>
              <w:bottom w:val="single" w:sz="4" w:space="0" w:color="auto"/>
              <w:right w:val="single" w:sz="4" w:space="0" w:color="auto"/>
            </w:tcBorders>
            <w:hideMark/>
          </w:tcPr>
          <w:p w:rsidR="00066385" w:rsidRPr="00066385" w:rsidRDefault="00066385" w:rsidP="00066385">
            <w:pPr>
              <w:tabs>
                <w:tab w:val="left" w:pos="642"/>
              </w:tabs>
              <w:contextualSpacing/>
              <w:jc w:val="center"/>
              <w:rPr>
                <w:rFonts w:ascii="Times New Roman" w:eastAsia="Times New Roman" w:hAnsi="Times New Roman"/>
              </w:rPr>
            </w:pPr>
            <w:r w:rsidRPr="00066385">
              <w:rPr>
                <w:rFonts w:ascii="Times New Roman" w:eastAsia="Times New Roman" w:hAnsi="Times New Roman"/>
              </w:rPr>
              <w:t xml:space="preserve">Соревнование </w:t>
            </w:r>
            <w:proofErr w:type="spellStart"/>
            <w:r w:rsidRPr="00066385">
              <w:rPr>
                <w:rFonts w:ascii="Times New Roman" w:eastAsia="Times New Roman" w:hAnsi="Times New Roman"/>
              </w:rPr>
              <w:t>робототанков</w:t>
            </w:r>
            <w:proofErr w:type="spellEnd"/>
          </w:p>
          <w:p w:rsidR="00066385" w:rsidRPr="00066385" w:rsidRDefault="00066385" w:rsidP="00066385">
            <w:pPr>
              <w:tabs>
                <w:tab w:val="left" w:pos="642"/>
              </w:tabs>
              <w:contextualSpacing/>
              <w:jc w:val="center"/>
              <w:rPr>
                <w:rFonts w:ascii="Times New Roman" w:eastAsia="Times New Roman" w:hAnsi="Times New Roman"/>
              </w:rPr>
            </w:pPr>
            <w:r w:rsidRPr="00066385">
              <w:rPr>
                <w:rFonts w:ascii="Times New Roman" w:eastAsia="Times New Roman" w:hAnsi="Times New Roman"/>
              </w:rPr>
              <w:lastRenderedPageBreak/>
              <w:t xml:space="preserve"> «Битва под Прохоровкой»</w:t>
            </w:r>
          </w:p>
        </w:tc>
        <w:tc>
          <w:tcPr>
            <w:tcW w:w="2693" w:type="dxa"/>
            <w:tcBorders>
              <w:top w:val="single" w:sz="4" w:space="0" w:color="auto"/>
              <w:left w:val="single" w:sz="4" w:space="0" w:color="auto"/>
              <w:bottom w:val="single" w:sz="4" w:space="0" w:color="auto"/>
              <w:right w:val="single" w:sz="4" w:space="0" w:color="auto"/>
            </w:tcBorders>
          </w:tcPr>
          <w:p w:rsidR="00066385" w:rsidRPr="00066385" w:rsidRDefault="00066385" w:rsidP="00066385">
            <w:pPr>
              <w:contextualSpacing/>
              <w:jc w:val="center"/>
              <w:rPr>
                <w:rFonts w:ascii="Times New Roman" w:eastAsia="Times New Roman" w:hAnsi="Times New Roman"/>
              </w:rPr>
            </w:pPr>
            <w:r w:rsidRPr="00066385">
              <w:rPr>
                <w:rFonts w:ascii="Times New Roman" w:eastAsia="Times New Roman" w:hAnsi="Times New Roman"/>
              </w:rPr>
              <w:lastRenderedPageBreak/>
              <w:t>Студия «Робототехника»,</w:t>
            </w:r>
          </w:p>
          <w:p w:rsidR="00066385" w:rsidRPr="00066385" w:rsidRDefault="00066385" w:rsidP="00066385">
            <w:pPr>
              <w:contextualSpacing/>
              <w:jc w:val="center"/>
              <w:rPr>
                <w:rFonts w:ascii="Times New Roman" w:eastAsia="Times New Roman" w:hAnsi="Times New Roman"/>
              </w:rPr>
            </w:pPr>
            <w:proofErr w:type="gramStart"/>
            <w:r w:rsidRPr="00066385">
              <w:rPr>
                <w:rFonts w:ascii="Times New Roman" w:eastAsia="Times New Roman" w:hAnsi="Times New Roman"/>
              </w:rPr>
              <w:lastRenderedPageBreak/>
              <w:t>Обучающиеся</w:t>
            </w:r>
            <w:proofErr w:type="gramEnd"/>
            <w:r w:rsidRPr="00066385">
              <w:rPr>
                <w:rFonts w:ascii="Times New Roman" w:eastAsia="Times New Roman" w:hAnsi="Times New Roman"/>
              </w:rPr>
              <w:t xml:space="preserve"> ТО</w:t>
            </w:r>
          </w:p>
          <w:p w:rsidR="00066385" w:rsidRPr="00066385" w:rsidRDefault="00066385" w:rsidP="00066385">
            <w:pPr>
              <w:contextualSpacing/>
              <w:jc w:val="center"/>
              <w:rPr>
                <w:rFonts w:ascii="Times New Roman" w:eastAsia="Times New Roman" w:hAnsi="Times New Roman"/>
              </w:rPr>
            </w:pPr>
            <w:r w:rsidRPr="00066385">
              <w:rPr>
                <w:rFonts w:ascii="Times New Roman" w:eastAsia="Times New Roman" w:hAnsi="Times New Roman"/>
              </w:rPr>
              <w:t>25 чел.</w:t>
            </w:r>
          </w:p>
        </w:tc>
      </w:tr>
      <w:tr w:rsidR="00066385" w:rsidRPr="00066385" w:rsidTr="00934368">
        <w:tc>
          <w:tcPr>
            <w:tcW w:w="1526" w:type="dxa"/>
            <w:tcBorders>
              <w:top w:val="single" w:sz="4" w:space="0" w:color="auto"/>
              <w:left w:val="single" w:sz="4" w:space="0" w:color="auto"/>
              <w:bottom w:val="single" w:sz="4" w:space="0" w:color="auto"/>
              <w:right w:val="single" w:sz="4" w:space="0" w:color="auto"/>
            </w:tcBorders>
            <w:vAlign w:val="center"/>
          </w:tcPr>
          <w:p w:rsidR="00066385" w:rsidRPr="00066385" w:rsidRDefault="00066385" w:rsidP="00066385">
            <w:pPr>
              <w:jc w:val="center"/>
              <w:rPr>
                <w:rFonts w:ascii="Times New Roman" w:eastAsia="Times New Roman" w:hAnsi="Times New Roman"/>
              </w:rPr>
            </w:pPr>
            <w:r w:rsidRPr="00066385">
              <w:rPr>
                <w:rFonts w:ascii="Times New Roman" w:eastAsia="Times New Roman" w:hAnsi="Times New Roman"/>
              </w:rPr>
              <w:lastRenderedPageBreak/>
              <w:t>20 февраля</w:t>
            </w:r>
          </w:p>
        </w:tc>
        <w:tc>
          <w:tcPr>
            <w:tcW w:w="5245" w:type="dxa"/>
            <w:tcBorders>
              <w:top w:val="single" w:sz="4" w:space="0" w:color="auto"/>
              <w:left w:val="single" w:sz="4" w:space="0" w:color="auto"/>
              <w:bottom w:val="single" w:sz="4" w:space="0" w:color="auto"/>
              <w:right w:val="single" w:sz="4" w:space="0" w:color="auto"/>
            </w:tcBorders>
          </w:tcPr>
          <w:p w:rsidR="00066385" w:rsidRPr="00066385" w:rsidRDefault="00066385" w:rsidP="00066385">
            <w:pPr>
              <w:tabs>
                <w:tab w:val="left" w:pos="642"/>
              </w:tabs>
              <w:contextualSpacing/>
              <w:jc w:val="center"/>
              <w:rPr>
                <w:rFonts w:ascii="Times New Roman" w:eastAsia="Times New Roman" w:hAnsi="Times New Roman"/>
              </w:rPr>
            </w:pPr>
            <w:r w:rsidRPr="00066385">
              <w:rPr>
                <w:rFonts w:ascii="Times New Roman" w:eastAsia="Times New Roman" w:hAnsi="Times New Roman"/>
              </w:rPr>
              <w:t>Патриотическое мероприятие «Парта Героя»</w:t>
            </w:r>
          </w:p>
        </w:tc>
        <w:tc>
          <w:tcPr>
            <w:tcW w:w="2693" w:type="dxa"/>
            <w:tcBorders>
              <w:top w:val="single" w:sz="4" w:space="0" w:color="auto"/>
              <w:left w:val="single" w:sz="4" w:space="0" w:color="auto"/>
              <w:bottom w:val="single" w:sz="4" w:space="0" w:color="auto"/>
              <w:right w:val="single" w:sz="4" w:space="0" w:color="auto"/>
            </w:tcBorders>
          </w:tcPr>
          <w:p w:rsidR="00066385" w:rsidRPr="00066385" w:rsidRDefault="00066385" w:rsidP="00066385">
            <w:pPr>
              <w:contextualSpacing/>
              <w:jc w:val="center"/>
              <w:rPr>
                <w:rFonts w:ascii="Times New Roman" w:eastAsia="Times New Roman" w:hAnsi="Times New Roman"/>
              </w:rPr>
            </w:pPr>
            <w:r w:rsidRPr="00066385">
              <w:rPr>
                <w:rFonts w:ascii="Times New Roman" w:eastAsia="Times New Roman" w:hAnsi="Times New Roman"/>
              </w:rPr>
              <w:t>Отряд «</w:t>
            </w:r>
            <w:proofErr w:type="spellStart"/>
            <w:r w:rsidRPr="00066385">
              <w:rPr>
                <w:rFonts w:ascii="Times New Roman" w:eastAsia="Times New Roman" w:hAnsi="Times New Roman"/>
              </w:rPr>
              <w:t>Юнармия</w:t>
            </w:r>
            <w:proofErr w:type="spellEnd"/>
            <w:r w:rsidRPr="00066385">
              <w:rPr>
                <w:rFonts w:ascii="Times New Roman" w:eastAsia="Times New Roman" w:hAnsi="Times New Roman"/>
              </w:rPr>
              <w:t xml:space="preserve">»: </w:t>
            </w:r>
          </w:p>
          <w:p w:rsidR="00066385" w:rsidRPr="00066385" w:rsidRDefault="00066385" w:rsidP="00066385">
            <w:pPr>
              <w:contextualSpacing/>
              <w:jc w:val="center"/>
              <w:rPr>
                <w:rFonts w:ascii="Times New Roman" w:eastAsia="Times New Roman" w:hAnsi="Times New Roman"/>
              </w:rPr>
            </w:pPr>
            <w:r w:rsidRPr="00066385">
              <w:rPr>
                <w:rFonts w:ascii="Times New Roman" w:eastAsia="Times New Roman" w:hAnsi="Times New Roman"/>
              </w:rPr>
              <w:t>10 чел</w:t>
            </w:r>
          </w:p>
        </w:tc>
      </w:tr>
      <w:tr w:rsidR="00066385" w:rsidRPr="00066385" w:rsidTr="00934368">
        <w:tc>
          <w:tcPr>
            <w:tcW w:w="1526" w:type="dxa"/>
            <w:tcBorders>
              <w:top w:val="single" w:sz="4" w:space="0" w:color="auto"/>
              <w:left w:val="single" w:sz="4" w:space="0" w:color="auto"/>
              <w:bottom w:val="single" w:sz="4" w:space="0" w:color="auto"/>
              <w:right w:val="single" w:sz="4" w:space="0" w:color="auto"/>
            </w:tcBorders>
            <w:vAlign w:val="center"/>
          </w:tcPr>
          <w:p w:rsidR="00066385" w:rsidRPr="00066385" w:rsidRDefault="00066385" w:rsidP="00066385">
            <w:pPr>
              <w:jc w:val="center"/>
              <w:rPr>
                <w:rFonts w:ascii="Times New Roman" w:eastAsia="Times New Roman" w:hAnsi="Times New Roman"/>
              </w:rPr>
            </w:pPr>
            <w:r w:rsidRPr="00066385">
              <w:rPr>
                <w:rFonts w:ascii="Times New Roman" w:eastAsia="Times New Roman" w:hAnsi="Times New Roman"/>
              </w:rPr>
              <w:t>22 февраля</w:t>
            </w:r>
          </w:p>
        </w:tc>
        <w:tc>
          <w:tcPr>
            <w:tcW w:w="5245" w:type="dxa"/>
            <w:tcBorders>
              <w:top w:val="single" w:sz="4" w:space="0" w:color="auto"/>
              <w:left w:val="single" w:sz="4" w:space="0" w:color="auto"/>
              <w:bottom w:val="single" w:sz="4" w:space="0" w:color="auto"/>
              <w:right w:val="single" w:sz="4" w:space="0" w:color="auto"/>
            </w:tcBorders>
          </w:tcPr>
          <w:p w:rsidR="00066385" w:rsidRPr="00066385" w:rsidRDefault="00066385" w:rsidP="00066385">
            <w:pPr>
              <w:tabs>
                <w:tab w:val="left" w:pos="642"/>
              </w:tabs>
              <w:contextualSpacing/>
              <w:jc w:val="center"/>
              <w:rPr>
                <w:rFonts w:ascii="Times New Roman" w:eastAsia="Times New Roman" w:hAnsi="Times New Roman"/>
              </w:rPr>
            </w:pPr>
            <w:r w:rsidRPr="00066385">
              <w:rPr>
                <w:rFonts w:ascii="Times New Roman" w:eastAsia="Times New Roman" w:hAnsi="Times New Roman"/>
              </w:rPr>
              <w:t>Всероссийская акция в рамках РДШ «Возложение живых цветов к Мемориалу Воинской Славы»</w:t>
            </w:r>
          </w:p>
        </w:tc>
        <w:tc>
          <w:tcPr>
            <w:tcW w:w="2693" w:type="dxa"/>
            <w:tcBorders>
              <w:top w:val="single" w:sz="4" w:space="0" w:color="auto"/>
              <w:left w:val="single" w:sz="4" w:space="0" w:color="auto"/>
              <w:bottom w:val="single" w:sz="4" w:space="0" w:color="auto"/>
              <w:right w:val="single" w:sz="4" w:space="0" w:color="auto"/>
            </w:tcBorders>
          </w:tcPr>
          <w:p w:rsidR="00066385" w:rsidRPr="00066385" w:rsidRDefault="00066385" w:rsidP="00066385">
            <w:pPr>
              <w:contextualSpacing/>
              <w:jc w:val="center"/>
              <w:rPr>
                <w:rFonts w:ascii="Times New Roman" w:eastAsia="Times New Roman" w:hAnsi="Times New Roman"/>
              </w:rPr>
            </w:pPr>
            <w:r w:rsidRPr="00066385">
              <w:rPr>
                <w:rFonts w:ascii="Times New Roman" w:eastAsia="Times New Roman" w:hAnsi="Times New Roman"/>
              </w:rPr>
              <w:t>Отряд «</w:t>
            </w:r>
            <w:proofErr w:type="spellStart"/>
            <w:r w:rsidRPr="00066385">
              <w:rPr>
                <w:rFonts w:ascii="Times New Roman" w:eastAsia="Times New Roman" w:hAnsi="Times New Roman"/>
              </w:rPr>
              <w:t>Юнармия</w:t>
            </w:r>
            <w:proofErr w:type="spellEnd"/>
            <w:r w:rsidRPr="00066385">
              <w:rPr>
                <w:rFonts w:ascii="Times New Roman" w:eastAsia="Times New Roman" w:hAnsi="Times New Roman"/>
              </w:rPr>
              <w:t>»:</w:t>
            </w:r>
          </w:p>
          <w:p w:rsidR="00066385" w:rsidRPr="00066385" w:rsidRDefault="00066385" w:rsidP="00066385">
            <w:pPr>
              <w:contextualSpacing/>
              <w:jc w:val="center"/>
              <w:rPr>
                <w:rFonts w:ascii="Times New Roman" w:eastAsia="Times New Roman" w:hAnsi="Times New Roman"/>
              </w:rPr>
            </w:pPr>
            <w:r w:rsidRPr="00066385">
              <w:rPr>
                <w:rFonts w:ascii="Times New Roman" w:eastAsia="Times New Roman" w:hAnsi="Times New Roman"/>
              </w:rPr>
              <w:t xml:space="preserve"> 10 чел.</w:t>
            </w:r>
          </w:p>
          <w:p w:rsidR="00066385" w:rsidRPr="00066385" w:rsidRDefault="00066385" w:rsidP="00066385">
            <w:pPr>
              <w:contextualSpacing/>
              <w:jc w:val="center"/>
              <w:rPr>
                <w:rFonts w:ascii="Times New Roman" w:eastAsia="Times New Roman" w:hAnsi="Times New Roman"/>
              </w:rPr>
            </w:pPr>
            <w:r w:rsidRPr="00066385">
              <w:rPr>
                <w:rFonts w:ascii="Times New Roman" w:eastAsia="Times New Roman" w:hAnsi="Times New Roman"/>
              </w:rPr>
              <w:t>Добровольческий отряд «Доброе сердце Данко»: 18 чел</w:t>
            </w:r>
          </w:p>
        </w:tc>
      </w:tr>
      <w:tr w:rsidR="00066385" w:rsidRPr="00066385" w:rsidTr="00934368">
        <w:tc>
          <w:tcPr>
            <w:tcW w:w="1526" w:type="dxa"/>
            <w:tcBorders>
              <w:top w:val="single" w:sz="4" w:space="0" w:color="auto"/>
              <w:left w:val="single" w:sz="4" w:space="0" w:color="auto"/>
              <w:bottom w:val="single" w:sz="4" w:space="0" w:color="auto"/>
              <w:right w:val="single" w:sz="4" w:space="0" w:color="auto"/>
            </w:tcBorders>
            <w:vAlign w:val="center"/>
          </w:tcPr>
          <w:p w:rsidR="00066385" w:rsidRPr="00066385" w:rsidRDefault="00066385" w:rsidP="00066385">
            <w:pPr>
              <w:jc w:val="center"/>
              <w:rPr>
                <w:rFonts w:ascii="Times New Roman" w:eastAsia="Times New Roman" w:hAnsi="Times New Roman"/>
              </w:rPr>
            </w:pPr>
            <w:r w:rsidRPr="00066385">
              <w:rPr>
                <w:rFonts w:ascii="Times New Roman" w:eastAsia="Times New Roman" w:hAnsi="Times New Roman"/>
              </w:rPr>
              <w:t>22 февраля</w:t>
            </w:r>
          </w:p>
        </w:tc>
        <w:tc>
          <w:tcPr>
            <w:tcW w:w="5245" w:type="dxa"/>
            <w:tcBorders>
              <w:top w:val="single" w:sz="4" w:space="0" w:color="auto"/>
              <w:left w:val="single" w:sz="4" w:space="0" w:color="auto"/>
              <w:bottom w:val="single" w:sz="4" w:space="0" w:color="auto"/>
              <w:right w:val="single" w:sz="4" w:space="0" w:color="auto"/>
            </w:tcBorders>
          </w:tcPr>
          <w:p w:rsidR="00066385" w:rsidRPr="00066385" w:rsidRDefault="00066385" w:rsidP="00066385">
            <w:pPr>
              <w:contextualSpacing/>
              <w:jc w:val="center"/>
              <w:rPr>
                <w:rFonts w:ascii="Times New Roman" w:eastAsia="Times New Roman" w:hAnsi="Times New Roman"/>
              </w:rPr>
            </w:pPr>
            <w:r w:rsidRPr="00066385">
              <w:rPr>
                <w:rFonts w:ascii="Times New Roman" w:eastAsia="Times New Roman" w:hAnsi="Times New Roman"/>
              </w:rPr>
              <w:t>Занятие-беседа</w:t>
            </w:r>
          </w:p>
          <w:p w:rsidR="00066385" w:rsidRPr="00066385" w:rsidRDefault="00066385" w:rsidP="00066385">
            <w:pPr>
              <w:contextualSpacing/>
              <w:jc w:val="center"/>
              <w:rPr>
                <w:rFonts w:ascii="Times New Roman" w:eastAsia="Times New Roman" w:hAnsi="Times New Roman"/>
              </w:rPr>
            </w:pPr>
            <w:r w:rsidRPr="00066385">
              <w:rPr>
                <w:rFonts w:ascii="Times New Roman" w:eastAsia="Times New Roman" w:hAnsi="Times New Roman"/>
              </w:rPr>
              <w:t xml:space="preserve"> «Помню, горжусь!»</w:t>
            </w:r>
          </w:p>
        </w:tc>
        <w:tc>
          <w:tcPr>
            <w:tcW w:w="2693" w:type="dxa"/>
            <w:tcBorders>
              <w:top w:val="single" w:sz="4" w:space="0" w:color="auto"/>
              <w:left w:val="single" w:sz="4" w:space="0" w:color="auto"/>
              <w:bottom w:val="single" w:sz="4" w:space="0" w:color="auto"/>
              <w:right w:val="single" w:sz="4" w:space="0" w:color="auto"/>
            </w:tcBorders>
          </w:tcPr>
          <w:p w:rsidR="00066385" w:rsidRPr="00066385" w:rsidRDefault="00066385" w:rsidP="00066385">
            <w:pPr>
              <w:contextualSpacing/>
              <w:jc w:val="center"/>
              <w:rPr>
                <w:rFonts w:ascii="Times New Roman" w:eastAsia="Times New Roman" w:hAnsi="Times New Roman"/>
              </w:rPr>
            </w:pPr>
            <w:r w:rsidRPr="00066385">
              <w:rPr>
                <w:rFonts w:ascii="Times New Roman" w:eastAsia="Times New Roman" w:hAnsi="Times New Roman"/>
              </w:rPr>
              <w:t>Хореографическая студия «</w:t>
            </w:r>
            <w:proofErr w:type="gramStart"/>
            <w:r w:rsidRPr="00066385">
              <w:rPr>
                <w:rFonts w:ascii="Times New Roman" w:eastAsia="Times New Roman" w:hAnsi="Times New Roman"/>
              </w:rPr>
              <w:t>Т</w:t>
            </w:r>
            <w:proofErr w:type="gramEnd"/>
            <w:r w:rsidRPr="00066385">
              <w:rPr>
                <w:rFonts w:ascii="Times New Roman" w:eastAsia="Times New Roman" w:hAnsi="Times New Roman"/>
              </w:rPr>
              <w:t>-</w:t>
            </w:r>
            <w:r w:rsidRPr="00066385">
              <w:rPr>
                <w:rFonts w:ascii="Times New Roman" w:eastAsia="Times New Roman" w:hAnsi="Times New Roman"/>
                <w:lang w:val="en-US"/>
              </w:rPr>
              <w:t>Dance</w:t>
            </w:r>
            <w:r w:rsidRPr="00066385">
              <w:rPr>
                <w:rFonts w:ascii="Times New Roman" w:eastAsia="Times New Roman" w:hAnsi="Times New Roman"/>
              </w:rPr>
              <w:t>»,</w:t>
            </w:r>
          </w:p>
          <w:p w:rsidR="00066385" w:rsidRPr="00066385" w:rsidRDefault="00066385" w:rsidP="00066385">
            <w:pPr>
              <w:contextualSpacing/>
              <w:jc w:val="center"/>
              <w:rPr>
                <w:rFonts w:ascii="Times New Roman" w:eastAsia="Times New Roman" w:hAnsi="Times New Roman"/>
              </w:rPr>
            </w:pPr>
            <w:r w:rsidRPr="00066385">
              <w:rPr>
                <w:rFonts w:ascii="Times New Roman" w:eastAsia="Times New Roman" w:hAnsi="Times New Roman"/>
              </w:rPr>
              <w:t>30 чел.</w:t>
            </w:r>
          </w:p>
        </w:tc>
      </w:tr>
      <w:tr w:rsidR="00066385" w:rsidRPr="00066385" w:rsidTr="00934368">
        <w:tc>
          <w:tcPr>
            <w:tcW w:w="1526" w:type="dxa"/>
            <w:tcBorders>
              <w:top w:val="single" w:sz="4" w:space="0" w:color="auto"/>
              <w:left w:val="single" w:sz="4" w:space="0" w:color="auto"/>
              <w:bottom w:val="single" w:sz="4" w:space="0" w:color="auto"/>
              <w:right w:val="single" w:sz="4" w:space="0" w:color="auto"/>
            </w:tcBorders>
            <w:vAlign w:val="center"/>
          </w:tcPr>
          <w:p w:rsidR="00066385" w:rsidRPr="00066385" w:rsidRDefault="00066385" w:rsidP="00066385">
            <w:pPr>
              <w:jc w:val="center"/>
              <w:rPr>
                <w:rFonts w:ascii="Times New Roman" w:eastAsia="Times New Roman" w:hAnsi="Times New Roman"/>
              </w:rPr>
            </w:pPr>
            <w:r w:rsidRPr="00066385">
              <w:rPr>
                <w:rFonts w:ascii="Times New Roman" w:eastAsia="Times New Roman" w:hAnsi="Times New Roman"/>
              </w:rPr>
              <w:t>22 февраля</w:t>
            </w:r>
          </w:p>
        </w:tc>
        <w:tc>
          <w:tcPr>
            <w:tcW w:w="5245" w:type="dxa"/>
            <w:tcBorders>
              <w:top w:val="single" w:sz="4" w:space="0" w:color="auto"/>
              <w:left w:val="single" w:sz="4" w:space="0" w:color="auto"/>
              <w:bottom w:val="single" w:sz="4" w:space="0" w:color="auto"/>
              <w:right w:val="single" w:sz="4" w:space="0" w:color="auto"/>
            </w:tcBorders>
          </w:tcPr>
          <w:p w:rsidR="00066385" w:rsidRPr="00066385" w:rsidRDefault="00066385" w:rsidP="00066385">
            <w:pPr>
              <w:contextualSpacing/>
              <w:jc w:val="center"/>
              <w:rPr>
                <w:rFonts w:ascii="Times New Roman" w:eastAsia="Times New Roman" w:hAnsi="Times New Roman"/>
              </w:rPr>
            </w:pPr>
            <w:r w:rsidRPr="00066385">
              <w:rPr>
                <w:rFonts w:ascii="Times New Roman" w:eastAsia="Times New Roman" w:hAnsi="Times New Roman"/>
              </w:rPr>
              <w:t>Патриотическое мероприятие «Там – на неведомых дорожках…»</w:t>
            </w:r>
          </w:p>
        </w:tc>
        <w:tc>
          <w:tcPr>
            <w:tcW w:w="2693" w:type="dxa"/>
            <w:tcBorders>
              <w:top w:val="single" w:sz="4" w:space="0" w:color="auto"/>
              <w:left w:val="single" w:sz="4" w:space="0" w:color="auto"/>
              <w:bottom w:val="single" w:sz="4" w:space="0" w:color="auto"/>
              <w:right w:val="single" w:sz="4" w:space="0" w:color="auto"/>
            </w:tcBorders>
          </w:tcPr>
          <w:p w:rsidR="00066385" w:rsidRPr="00066385" w:rsidRDefault="00066385" w:rsidP="00066385">
            <w:pPr>
              <w:contextualSpacing/>
              <w:jc w:val="center"/>
              <w:rPr>
                <w:rFonts w:ascii="Times New Roman" w:eastAsia="Times New Roman" w:hAnsi="Times New Roman"/>
              </w:rPr>
            </w:pPr>
            <w:r w:rsidRPr="00066385">
              <w:rPr>
                <w:rFonts w:ascii="Times New Roman" w:eastAsia="Times New Roman" w:hAnsi="Times New Roman"/>
              </w:rPr>
              <w:t>Театральная студия «Экспромт»,</w:t>
            </w:r>
          </w:p>
          <w:p w:rsidR="00066385" w:rsidRPr="00066385" w:rsidRDefault="00066385" w:rsidP="00066385">
            <w:pPr>
              <w:contextualSpacing/>
              <w:jc w:val="center"/>
              <w:rPr>
                <w:rFonts w:ascii="Times New Roman" w:eastAsia="Times New Roman" w:hAnsi="Times New Roman"/>
              </w:rPr>
            </w:pPr>
            <w:r w:rsidRPr="00066385">
              <w:rPr>
                <w:rFonts w:ascii="Times New Roman" w:eastAsia="Times New Roman" w:hAnsi="Times New Roman"/>
              </w:rPr>
              <w:t>45 чел.</w:t>
            </w:r>
          </w:p>
        </w:tc>
      </w:tr>
      <w:tr w:rsidR="00066385" w:rsidRPr="00066385" w:rsidTr="00934368">
        <w:tc>
          <w:tcPr>
            <w:tcW w:w="1526" w:type="dxa"/>
            <w:tcBorders>
              <w:top w:val="single" w:sz="4" w:space="0" w:color="auto"/>
              <w:left w:val="single" w:sz="4" w:space="0" w:color="auto"/>
              <w:bottom w:val="single" w:sz="4" w:space="0" w:color="auto"/>
              <w:right w:val="single" w:sz="4" w:space="0" w:color="auto"/>
            </w:tcBorders>
            <w:vAlign w:val="center"/>
          </w:tcPr>
          <w:p w:rsidR="00066385" w:rsidRPr="00066385" w:rsidRDefault="00066385" w:rsidP="00066385">
            <w:pPr>
              <w:jc w:val="center"/>
              <w:rPr>
                <w:rFonts w:ascii="Times New Roman" w:eastAsia="Times New Roman" w:hAnsi="Times New Roman"/>
              </w:rPr>
            </w:pPr>
            <w:r w:rsidRPr="00066385">
              <w:rPr>
                <w:rFonts w:ascii="Times New Roman" w:eastAsia="Times New Roman" w:hAnsi="Times New Roman"/>
              </w:rPr>
              <w:t>28 февраля</w:t>
            </w:r>
          </w:p>
        </w:tc>
        <w:tc>
          <w:tcPr>
            <w:tcW w:w="5245" w:type="dxa"/>
            <w:tcBorders>
              <w:top w:val="single" w:sz="4" w:space="0" w:color="auto"/>
              <w:left w:val="single" w:sz="4" w:space="0" w:color="auto"/>
              <w:bottom w:val="single" w:sz="4" w:space="0" w:color="auto"/>
              <w:right w:val="single" w:sz="4" w:space="0" w:color="auto"/>
            </w:tcBorders>
          </w:tcPr>
          <w:p w:rsidR="00066385" w:rsidRPr="00066385" w:rsidRDefault="00066385" w:rsidP="00066385">
            <w:pPr>
              <w:contextualSpacing/>
              <w:jc w:val="center"/>
              <w:rPr>
                <w:rFonts w:ascii="Times New Roman" w:eastAsia="Times New Roman" w:hAnsi="Times New Roman"/>
              </w:rPr>
            </w:pPr>
            <w:r w:rsidRPr="00066385">
              <w:rPr>
                <w:rFonts w:ascii="Times New Roman" w:eastAsia="Times New Roman" w:hAnsi="Times New Roman"/>
              </w:rPr>
              <w:t>«Сегодня мальчик – завтра солдат» - сдача норматива на звание курсанта и унтер-офицера</w:t>
            </w:r>
          </w:p>
        </w:tc>
        <w:tc>
          <w:tcPr>
            <w:tcW w:w="2693" w:type="dxa"/>
            <w:tcBorders>
              <w:top w:val="single" w:sz="4" w:space="0" w:color="auto"/>
              <w:left w:val="single" w:sz="4" w:space="0" w:color="auto"/>
              <w:bottom w:val="single" w:sz="4" w:space="0" w:color="auto"/>
              <w:right w:val="single" w:sz="4" w:space="0" w:color="auto"/>
            </w:tcBorders>
          </w:tcPr>
          <w:p w:rsidR="00066385" w:rsidRPr="00066385" w:rsidRDefault="00066385" w:rsidP="00066385">
            <w:pPr>
              <w:contextualSpacing/>
              <w:jc w:val="center"/>
              <w:rPr>
                <w:rFonts w:ascii="Times New Roman" w:eastAsia="Times New Roman" w:hAnsi="Times New Roman"/>
              </w:rPr>
            </w:pPr>
            <w:r w:rsidRPr="00066385">
              <w:rPr>
                <w:rFonts w:ascii="Times New Roman" w:eastAsia="Times New Roman" w:hAnsi="Times New Roman"/>
              </w:rPr>
              <w:t>ВПК «Отвага»:</w:t>
            </w:r>
          </w:p>
          <w:p w:rsidR="00066385" w:rsidRPr="00066385" w:rsidRDefault="00066385" w:rsidP="00066385">
            <w:pPr>
              <w:contextualSpacing/>
              <w:jc w:val="center"/>
              <w:rPr>
                <w:rFonts w:ascii="Times New Roman" w:eastAsia="Times New Roman" w:hAnsi="Times New Roman"/>
              </w:rPr>
            </w:pPr>
            <w:r w:rsidRPr="00066385">
              <w:rPr>
                <w:rFonts w:ascii="Times New Roman" w:eastAsia="Times New Roman" w:hAnsi="Times New Roman"/>
              </w:rPr>
              <w:t>25 чел.</w:t>
            </w:r>
          </w:p>
        </w:tc>
      </w:tr>
    </w:tbl>
    <w:p w:rsidR="00D87E25" w:rsidRPr="00D87E25" w:rsidRDefault="00D87E25" w:rsidP="00D87E25">
      <w:pPr>
        <w:pStyle w:val="a4"/>
        <w:ind w:firstLine="708"/>
        <w:rPr>
          <w:rFonts w:ascii="Times New Roman" w:hAnsi="Times New Roman"/>
          <w:sz w:val="24"/>
          <w:szCs w:val="24"/>
        </w:rPr>
      </w:pPr>
    </w:p>
    <w:p w:rsidR="00066385" w:rsidRPr="00066385" w:rsidRDefault="00066385" w:rsidP="00066385">
      <w:pPr>
        <w:widowControl w:val="0"/>
        <w:tabs>
          <w:tab w:val="left" w:pos="567"/>
        </w:tabs>
        <w:spacing w:after="0" w:line="240" w:lineRule="auto"/>
        <w:ind w:firstLine="851"/>
        <w:jc w:val="both"/>
        <w:rPr>
          <w:rFonts w:ascii="Times New Roman" w:eastAsia="Times New Roman" w:hAnsi="Times New Roman" w:cs="Times New Roman"/>
          <w:sz w:val="24"/>
          <w:szCs w:val="24"/>
          <w:shd w:val="clear" w:color="auto" w:fill="FFFFFF"/>
        </w:rPr>
      </w:pPr>
      <w:r w:rsidRPr="00066385">
        <w:rPr>
          <w:rFonts w:ascii="Times New Roman" w:eastAsia="Times New Roman" w:hAnsi="Times New Roman" w:cs="Times New Roman"/>
          <w:sz w:val="24"/>
          <w:szCs w:val="24"/>
          <w:shd w:val="clear" w:color="auto" w:fill="FFFFFF"/>
        </w:rPr>
        <w:t>В целях сохранения исторической преемственности поколений, воспитания бережного отношения к историческому прошлому и настоящему России, формирования духовно-нравственных и гражданско-патриотических качеств личности гражданских служащих   многие мероприятия были приурочены и проведены  к 76-летию Победы в Великой Отечественной войне.</w:t>
      </w:r>
    </w:p>
    <w:p w:rsidR="00277B1F" w:rsidRDefault="00277B1F" w:rsidP="00D62E24">
      <w:pPr>
        <w:pStyle w:val="a4"/>
        <w:ind w:firstLine="708"/>
        <w:jc w:val="center"/>
        <w:rPr>
          <w:rFonts w:ascii="Times New Roman" w:hAnsi="Times New Roman"/>
          <w:b/>
          <w:sz w:val="24"/>
          <w:szCs w:val="24"/>
        </w:rPr>
      </w:pPr>
    </w:p>
    <w:p w:rsidR="00277B1F" w:rsidRDefault="00277B1F" w:rsidP="00D62E24">
      <w:pPr>
        <w:pStyle w:val="a4"/>
        <w:ind w:firstLine="708"/>
        <w:jc w:val="center"/>
        <w:rPr>
          <w:rFonts w:ascii="Times New Roman" w:hAnsi="Times New Roman"/>
          <w:b/>
          <w:sz w:val="24"/>
          <w:szCs w:val="24"/>
        </w:rPr>
      </w:pPr>
    </w:p>
    <w:p w:rsidR="00370E8B" w:rsidRPr="00D87E25" w:rsidRDefault="00370E8B" w:rsidP="00D62E24">
      <w:pPr>
        <w:pStyle w:val="a4"/>
        <w:ind w:firstLine="708"/>
        <w:jc w:val="center"/>
        <w:rPr>
          <w:rFonts w:ascii="Times New Roman" w:hAnsi="Times New Roman"/>
          <w:b/>
          <w:sz w:val="24"/>
          <w:szCs w:val="24"/>
        </w:rPr>
      </w:pPr>
    </w:p>
    <w:p w:rsidR="00E3304E" w:rsidRPr="00E3304E" w:rsidRDefault="00E3304E" w:rsidP="00E3304E">
      <w:pPr>
        <w:tabs>
          <w:tab w:val="left" w:pos="567"/>
        </w:tabs>
        <w:spacing w:line="240" w:lineRule="auto"/>
        <w:jc w:val="both"/>
        <w:rPr>
          <w:rFonts w:ascii="Times New Roman" w:eastAsia="Times New Roman" w:hAnsi="Times New Roman" w:cs="Times New Roman"/>
          <w:color w:val="000000"/>
          <w:sz w:val="24"/>
          <w:szCs w:val="24"/>
          <w:shd w:val="clear" w:color="auto" w:fill="FFFFFF"/>
        </w:rPr>
      </w:pPr>
      <w:r w:rsidRPr="00E3304E">
        <w:rPr>
          <w:rFonts w:ascii="Times New Roman" w:eastAsia="Times New Roman" w:hAnsi="Times New Roman" w:cs="Times New Roman"/>
          <w:color w:val="000000"/>
          <w:sz w:val="24"/>
          <w:szCs w:val="24"/>
          <w:shd w:val="clear" w:color="auto" w:fill="FFFFFF"/>
        </w:rPr>
        <w:t xml:space="preserve">Ведущая роль отводится </w:t>
      </w:r>
      <w:r w:rsidRPr="00E3304E">
        <w:rPr>
          <w:rFonts w:ascii="Times New Roman" w:eastAsia="Times New Roman" w:hAnsi="Times New Roman" w:cs="Times New Roman"/>
          <w:bCs/>
          <w:color w:val="000000"/>
          <w:sz w:val="24"/>
          <w:szCs w:val="24"/>
          <w:shd w:val="clear" w:color="auto" w:fill="FFFFFF"/>
        </w:rPr>
        <w:t>гражданско-патриотическому воспитанию</w:t>
      </w:r>
      <w:r w:rsidRPr="00E3304E">
        <w:rPr>
          <w:rFonts w:ascii="Times New Roman" w:eastAsia="Times New Roman" w:hAnsi="Times New Roman" w:cs="Times New Roman"/>
          <w:b/>
          <w:bCs/>
          <w:color w:val="000000"/>
          <w:sz w:val="24"/>
          <w:szCs w:val="24"/>
          <w:shd w:val="clear" w:color="auto" w:fill="FFFFFF"/>
        </w:rPr>
        <w:t xml:space="preserve"> </w:t>
      </w:r>
      <w:r w:rsidRPr="00E3304E">
        <w:rPr>
          <w:rFonts w:ascii="Times New Roman" w:eastAsia="Times New Roman" w:hAnsi="Times New Roman" w:cs="Times New Roman"/>
          <w:bCs/>
          <w:color w:val="000000"/>
          <w:sz w:val="24"/>
          <w:szCs w:val="24"/>
          <w:shd w:val="clear" w:color="auto" w:fill="FFFFFF"/>
        </w:rPr>
        <w:t>подрастающего поколения</w:t>
      </w:r>
      <w:r w:rsidRPr="00E3304E">
        <w:rPr>
          <w:rFonts w:ascii="Times New Roman" w:eastAsia="Times New Roman" w:hAnsi="Times New Roman" w:cs="Times New Roman"/>
          <w:color w:val="000000"/>
          <w:sz w:val="24"/>
          <w:szCs w:val="24"/>
          <w:shd w:val="clear" w:color="auto" w:fill="FFFFFF"/>
        </w:rPr>
        <w:t>, обучающихся в ЦДО. Целью данного направления ВР является формирование гражданско-патриотического сознания, развитие чувства сопричастности к судьбе Отечества, сохранение и развитие чувства гордости за свою страну, профилактика экстремистской деятельности, борьба с терроризмом.</w:t>
      </w:r>
    </w:p>
    <w:p w:rsidR="00E3304E" w:rsidRPr="00E3304E" w:rsidRDefault="00E3304E" w:rsidP="00E3304E">
      <w:pPr>
        <w:shd w:val="clear" w:color="auto" w:fill="FFFFFF"/>
        <w:tabs>
          <w:tab w:val="left" w:pos="567"/>
        </w:tabs>
        <w:spacing w:after="0" w:line="240" w:lineRule="auto"/>
        <w:jc w:val="both"/>
        <w:rPr>
          <w:rFonts w:ascii="Times New Roman" w:eastAsia="Times New Roman" w:hAnsi="Times New Roman" w:cs="Times New Roman"/>
          <w:sz w:val="24"/>
          <w:szCs w:val="24"/>
        </w:rPr>
      </w:pPr>
      <w:r w:rsidRPr="00E3304E">
        <w:rPr>
          <w:rFonts w:ascii="Times New Roman" w:eastAsia="Times New Roman" w:hAnsi="Times New Roman" w:cs="Times New Roman"/>
          <w:color w:val="000000"/>
          <w:sz w:val="24"/>
          <w:szCs w:val="24"/>
        </w:rPr>
        <w:t xml:space="preserve">         Для реализации цели были поставлены  следующие задачи:</w:t>
      </w:r>
    </w:p>
    <w:p w:rsidR="00E3304E" w:rsidRPr="00E3304E" w:rsidRDefault="00E3304E" w:rsidP="00E3304E">
      <w:pPr>
        <w:shd w:val="clear" w:color="auto" w:fill="FFFFFF"/>
        <w:tabs>
          <w:tab w:val="left" w:pos="567"/>
        </w:tabs>
        <w:spacing w:after="0" w:line="240" w:lineRule="auto"/>
        <w:jc w:val="both"/>
        <w:rPr>
          <w:rFonts w:ascii="Times New Roman" w:eastAsia="Times New Roman" w:hAnsi="Times New Roman" w:cs="Times New Roman"/>
          <w:color w:val="000000"/>
          <w:sz w:val="24"/>
          <w:szCs w:val="24"/>
        </w:rPr>
      </w:pPr>
      <w:r w:rsidRPr="00E3304E">
        <w:rPr>
          <w:rFonts w:ascii="Times New Roman" w:eastAsia="Times New Roman" w:hAnsi="Times New Roman" w:cs="Times New Roman"/>
          <w:color w:val="000000"/>
          <w:sz w:val="24"/>
          <w:szCs w:val="24"/>
        </w:rPr>
        <w:t>- воспитание личности обучающегося, как  гражданина-патриота, способного встать на защиту государственных интересов страны;</w:t>
      </w:r>
    </w:p>
    <w:p w:rsidR="00E3304E" w:rsidRPr="00E3304E" w:rsidRDefault="00E3304E" w:rsidP="00E3304E">
      <w:pPr>
        <w:shd w:val="clear" w:color="auto" w:fill="FFFFFF"/>
        <w:spacing w:after="0" w:line="240" w:lineRule="auto"/>
        <w:jc w:val="both"/>
        <w:rPr>
          <w:rFonts w:ascii="Times New Roman" w:eastAsia="Times New Roman" w:hAnsi="Times New Roman" w:cs="Times New Roman"/>
          <w:sz w:val="24"/>
          <w:szCs w:val="24"/>
        </w:rPr>
      </w:pPr>
      <w:r w:rsidRPr="00E3304E">
        <w:rPr>
          <w:rFonts w:ascii="Times New Roman" w:eastAsia="Times New Roman" w:hAnsi="Times New Roman" w:cs="Times New Roman"/>
          <w:color w:val="000000"/>
          <w:sz w:val="24"/>
          <w:szCs w:val="24"/>
        </w:rPr>
        <w:t>-воспитание отрицательного отношения к насилию, к уничтожению человека, к нарушению прав человека, его свободы, осуждение того, что ведет к человеческим жертвам. Основными мероприятиями стали:</w:t>
      </w:r>
    </w:p>
    <w:p w:rsidR="00E3304E" w:rsidRPr="00E3304E" w:rsidRDefault="00E3304E" w:rsidP="00E3304E">
      <w:pPr>
        <w:shd w:val="clear" w:color="auto" w:fill="FFFFFF"/>
        <w:spacing w:after="0" w:line="240" w:lineRule="auto"/>
        <w:jc w:val="both"/>
        <w:rPr>
          <w:rFonts w:ascii="Times New Roman" w:eastAsia="Times New Roman" w:hAnsi="Times New Roman" w:cs="Times New Roman"/>
          <w:i/>
          <w:color w:val="000000"/>
          <w:sz w:val="24"/>
          <w:szCs w:val="24"/>
        </w:rPr>
      </w:pPr>
      <w:r w:rsidRPr="00E3304E">
        <w:rPr>
          <w:rFonts w:ascii="Times New Roman" w:eastAsia="Times New Roman" w:hAnsi="Times New Roman" w:cs="Times New Roman"/>
          <w:i/>
          <w:color w:val="000000"/>
          <w:sz w:val="24"/>
          <w:szCs w:val="24"/>
        </w:rPr>
        <w:t>- инструктажи, беседы по действиям в случае возникновения чрезвычайных ситуаций, памятки о правилах поведения в опасных ситуациях и ЧС;</w:t>
      </w:r>
    </w:p>
    <w:p w:rsidR="00E3304E" w:rsidRPr="00E3304E" w:rsidRDefault="00E3304E" w:rsidP="00E3304E">
      <w:pPr>
        <w:shd w:val="clear" w:color="auto" w:fill="FFFFFF"/>
        <w:spacing w:after="0" w:line="240" w:lineRule="auto"/>
        <w:jc w:val="both"/>
        <w:rPr>
          <w:rFonts w:ascii="Times New Roman" w:eastAsia="Times New Roman" w:hAnsi="Times New Roman" w:cs="Times New Roman"/>
          <w:sz w:val="24"/>
          <w:szCs w:val="24"/>
          <w:shd w:val="clear" w:color="auto" w:fill="FFFFFF"/>
        </w:rPr>
      </w:pPr>
      <w:r w:rsidRPr="00E3304E">
        <w:rPr>
          <w:rFonts w:ascii="Times New Roman" w:eastAsia="Times New Roman" w:hAnsi="Times New Roman" w:cs="Times New Roman"/>
          <w:color w:val="000000"/>
          <w:sz w:val="24"/>
          <w:szCs w:val="24"/>
        </w:rPr>
        <w:t xml:space="preserve"> - </w:t>
      </w:r>
      <w:r w:rsidRPr="00E3304E">
        <w:rPr>
          <w:rFonts w:ascii="Times New Roman" w:eastAsia="Times New Roman" w:hAnsi="Times New Roman" w:cs="Times New Roman"/>
          <w:i/>
          <w:color w:val="000000"/>
          <w:sz w:val="24"/>
          <w:szCs w:val="24"/>
          <w:shd w:val="clear" w:color="auto" w:fill="FFFFFF"/>
        </w:rPr>
        <w:t>тренировки «Внимание всем» по отработке навыков эвакуации в случае возникновения чрезвычайных ситуаций;</w:t>
      </w:r>
    </w:p>
    <w:p w:rsidR="00E3304E" w:rsidRPr="00E3304E" w:rsidRDefault="00E3304E" w:rsidP="00E3304E">
      <w:pPr>
        <w:shd w:val="clear" w:color="auto" w:fill="FFFFFF"/>
        <w:spacing w:after="0" w:line="240" w:lineRule="auto"/>
        <w:jc w:val="both"/>
        <w:rPr>
          <w:rFonts w:ascii="Times New Roman" w:eastAsia="Times New Roman" w:hAnsi="Times New Roman" w:cs="Times New Roman"/>
          <w:i/>
          <w:color w:val="000000"/>
          <w:sz w:val="24"/>
          <w:szCs w:val="24"/>
          <w:shd w:val="clear" w:color="auto" w:fill="FFFFFF"/>
        </w:rPr>
      </w:pPr>
      <w:r w:rsidRPr="00E3304E">
        <w:rPr>
          <w:rFonts w:ascii="Times New Roman" w:eastAsia="Times New Roman" w:hAnsi="Times New Roman" w:cs="Times New Roman"/>
          <w:i/>
          <w:color w:val="000000"/>
          <w:sz w:val="24"/>
          <w:szCs w:val="24"/>
          <w:shd w:val="clear" w:color="auto" w:fill="FFFFFF"/>
        </w:rPr>
        <w:t>- стенды наглядной агитации, уголки безопасности пополнились новым материалом;</w:t>
      </w:r>
    </w:p>
    <w:p w:rsidR="00E3304E" w:rsidRPr="00E3304E" w:rsidRDefault="00E3304E" w:rsidP="00E3304E">
      <w:pPr>
        <w:shd w:val="clear" w:color="auto" w:fill="FFFFFF"/>
        <w:spacing w:after="0" w:line="240" w:lineRule="auto"/>
        <w:jc w:val="both"/>
        <w:rPr>
          <w:rFonts w:ascii="Times New Roman" w:eastAsia="Times New Roman" w:hAnsi="Times New Roman" w:cs="Times New Roman"/>
          <w:i/>
          <w:sz w:val="24"/>
          <w:szCs w:val="24"/>
        </w:rPr>
      </w:pPr>
      <w:r w:rsidRPr="00E3304E">
        <w:rPr>
          <w:rFonts w:ascii="Calibri" w:eastAsia="Times New Roman" w:hAnsi="Calibri" w:cs="Times New Roman"/>
          <w:i/>
          <w:color w:val="000000"/>
          <w:sz w:val="24"/>
          <w:szCs w:val="24"/>
          <w:shd w:val="clear" w:color="auto" w:fill="FFFFFF"/>
        </w:rPr>
        <w:t xml:space="preserve">- </w:t>
      </w:r>
      <w:r w:rsidRPr="00E3304E">
        <w:rPr>
          <w:rFonts w:ascii="Times New Roman" w:eastAsia="Times New Roman" w:hAnsi="Times New Roman" w:cs="Times New Roman"/>
          <w:i/>
          <w:sz w:val="24"/>
          <w:szCs w:val="24"/>
        </w:rPr>
        <w:t xml:space="preserve">проведение уроков безопасности по темам: «Гражданская оборона вчера и сегодня»: «Основы безопасности жизнедеятельности», </w:t>
      </w:r>
      <w:r w:rsidRPr="00E3304E">
        <w:rPr>
          <w:rFonts w:ascii="Times New Roman" w:eastAsia="Calibri" w:hAnsi="Times New Roman" w:cs="Times New Roman"/>
          <w:i/>
          <w:sz w:val="24"/>
          <w:szCs w:val="24"/>
          <w:lang w:eastAsia="en-US"/>
        </w:rPr>
        <w:t>«Оповещение и эвакуация»</w:t>
      </w:r>
      <w:r w:rsidRPr="00E3304E">
        <w:rPr>
          <w:rFonts w:ascii="Times New Roman" w:eastAsia="Times New Roman" w:hAnsi="Times New Roman" w:cs="Times New Roman"/>
          <w:i/>
          <w:sz w:val="24"/>
          <w:szCs w:val="24"/>
        </w:rPr>
        <w:t>.</w:t>
      </w:r>
    </w:p>
    <w:p w:rsidR="00E3304E" w:rsidRPr="00E3304E" w:rsidRDefault="00E3304E" w:rsidP="00E3304E">
      <w:pPr>
        <w:shd w:val="clear" w:color="auto" w:fill="FFFFFF"/>
        <w:spacing w:after="0" w:line="240" w:lineRule="auto"/>
        <w:jc w:val="both"/>
        <w:rPr>
          <w:rFonts w:ascii="Times New Roman" w:eastAsia="Calibri" w:hAnsi="Times New Roman" w:cs="Times New Roman"/>
          <w:i/>
          <w:sz w:val="24"/>
          <w:szCs w:val="24"/>
          <w:lang w:eastAsia="en-US"/>
        </w:rPr>
      </w:pPr>
      <w:r w:rsidRPr="00E3304E">
        <w:rPr>
          <w:rFonts w:ascii="Times New Roman" w:eastAsia="Calibri" w:hAnsi="Times New Roman" w:cs="Times New Roman"/>
          <w:i/>
          <w:sz w:val="24"/>
          <w:szCs w:val="24"/>
          <w:lang w:eastAsia="en-US"/>
        </w:rPr>
        <w:t xml:space="preserve">- </w:t>
      </w:r>
      <w:r w:rsidRPr="00E3304E">
        <w:rPr>
          <w:rFonts w:ascii="Times New Roman" w:eastAsia="Times New Roman" w:hAnsi="Times New Roman" w:cs="Times New Roman"/>
          <w:i/>
          <w:color w:val="000000"/>
          <w:sz w:val="24"/>
          <w:szCs w:val="24"/>
          <w:shd w:val="clear" w:color="auto" w:fill="FFFFFF"/>
        </w:rPr>
        <w:t>подготовка и распространение памяток: «</w:t>
      </w:r>
      <w:r w:rsidRPr="00E3304E">
        <w:rPr>
          <w:rFonts w:ascii="Times New Roman" w:eastAsia="Calibri" w:hAnsi="Times New Roman" w:cs="Times New Roman"/>
          <w:i/>
          <w:sz w:val="24"/>
          <w:szCs w:val="24"/>
          <w:lang w:eastAsia="en-US"/>
        </w:rPr>
        <w:t>Действия в чрезвычайных ситуациях в жилом секторе»;</w:t>
      </w:r>
    </w:p>
    <w:p w:rsidR="00E3304E" w:rsidRPr="00E3304E" w:rsidRDefault="00E3304E" w:rsidP="00E3304E">
      <w:pPr>
        <w:shd w:val="clear" w:color="auto" w:fill="FFFFFF"/>
        <w:spacing w:after="0" w:line="240" w:lineRule="auto"/>
        <w:jc w:val="both"/>
        <w:rPr>
          <w:rFonts w:ascii="Times New Roman" w:eastAsia="Calibri" w:hAnsi="Times New Roman" w:cs="Times New Roman"/>
          <w:i/>
          <w:sz w:val="24"/>
          <w:szCs w:val="24"/>
          <w:lang w:eastAsia="en-US"/>
        </w:rPr>
      </w:pPr>
      <w:r w:rsidRPr="00E3304E">
        <w:rPr>
          <w:rFonts w:ascii="Times New Roman" w:eastAsia="Calibri" w:hAnsi="Times New Roman" w:cs="Times New Roman"/>
          <w:i/>
          <w:sz w:val="24"/>
          <w:szCs w:val="24"/>
          <w:lang w:eastAsia="en-US"/>
        </w:rPr>
        <w:t>- посещение организаций МЧС – экскурсия в ПЧ – 7;</w:t>
      </w:r>
    </w:p>
    <w:p w:rsidR="00E3304E" w:rsidRPr="00E3304E" w:rsidRDefault="00E3304E" w:rsidP="00E3304E">
      <w:pPr>
        <w:shd w:val="clear" w:color="auto" w:fill="FFFFFF"/>
        <w:spacing w:after="0" w:line="240" w:lineRule="auto"/>
        <w:jc w:val="both"/>
        <w:rPr>
          <w:rFonts w:ascii="Times New Roman" w:eastAsia="Calibri" w:hAnsi="Times New Roman" w:cs="Times New Roman"/>
          <w:i/>
          <w:sz w:val="24"/>
          <w:szCs w:val="24"/>
          <w:lang w:eastAsia="en-US"/>
        </w:rPr>
      </w:pPr>
      <w:r w:rsidRPr="00E3304E">
        <w:rPr>
          <w:rFonts w:ascii="Times New Roman" w:eastAsia="Calibri" w:hAnsi="Times New Roman" w:cs="Times New Roman"/>
          <w:i/>
          <w:sz w:val="24"/>
          <w:szCs w:val="24"/>
          <w:lang w:eastAsia="en-US"/>
        </w:rPr>
        <w:t>- неделя гражданской обороны;</w:t>
      </w:r>
    </w:p>
    <w:p w:rsidR="00E3304E" w:rsidRPr="00E3304E" w:rsidRDefault="00E3304E" w:rsidP="00E3304E">
      <w:pPr>
        <w:shd w:val="clear" w:color="auto" w:fill="FFFFFF"/>
        <w:spacing w:after="0" w:line="240" w:lineRule="auto"/>
        <w:jc w:val="both"/>
        <w:rPr>
          <w:rFonts w:ascii="Times New Roman" w:eastAsia="Calibri" w:hAnsi="Times New Roman" w:cs="Times New Roman"/>
          <w:i/>
          <w:sz w:val="24"/>
          <w:szCs w:val="24"/>
          <w:lang w:eastAsia="en-US"/>
        </w:rPr>
      </w:pPr>
      <w:r w:rsidRPr="00E3304E">
        <w:rPr>
          <w:rFonts w:ascii="Times New Roman" w:eastAsia="Calibri" w:hAnsi="Times New Roman" w:cs="Times New Roman"/>
          <w:i/>
          <w:sz w:val="24"/>
          <w:szCs w:val="24"/>
          <w:lang w:eastAsia="en-US"/>
        </w:rPr>
        <w:t xml:space="preserve">- участие в митинге, </w:t>
      </w:r>
      <w:proofErr w:type="gramStart"/>
      <w:r w:rsidRPr="00E3304E">
        <w:rPr>
          <w:rFonts w:ascii="Times New Roman" w:eastAsia="Calibri" w:hAnsi="Times New Roman" w:cs="Times New Roman"/>
          <w:i/>
          <w:sz w:val="24"/>
          <w:szCs w:val="24"/>
          <w:lang w:eastAsia="en-US"/>
        </w:rPr>
        <w:t>посвящённому</w:t>
      </w:r>
      <w:proofErr w:type="gramEnd"/>
      <w:r w:rsidRPr="00E3304E">
        <w:rPr>
          <w:rFonts w:ascii="Times New Roman" w:eastAsia="Calibri" w:hAnsi="Times New Roman" w:cs="Times New Roman"/>
          <w:i/>
          <w:sz w:val="24"/>
          <w:szCs w:val="24"/>
          <w:lang w:eastAsia="en-US"/>
        </w:rPr>
        <w:t xml:space="preserve"> трагедии в Беслане;</w:t>
      </w:r>
    </w:p>
    <w:p w:rsidR="00E3304E" w:rsidRPr="00E3304E" w:rsidRDefault="00E3304E" w:rsidP="00E3304E">
      <w:pPr>
        <w:shd w:val="clear" w:color="auto" w:fill="FFFFFF"/>
        <w:spacing w:after="0" w:line="240" w:lineRule="auto"/>
        <w:jc w:val="both"/>
        <w:rPr>
          <w:rFonts w:ascii="Times New Roman" w:eastAsia="Calibri" w:hAnsi="Times New Roman" w:cs="Times New Roman"/>
          <w:i/>
          <w:sz w:val="24"/>
          <w:szCs w:val="24"/>
          <w:lang w:eastAsia="en-US"/>
        </w:rPr>
      </w:pPr>
      <w:r w:rsidRPr="00E3304E">
        <w:rPr>
          <w:rFonts w:ascii="Times New Roman" w:eastAsia="Calibri" w:hAnsi="Times New Roman" w:cs="Times New Roman"/>
          <w:i/>
          <w:sz w:val="24"/>
          <w:szCs w:val="24"/>
          <w:lang w:eastAsia="en-US"/>
        </w:rPr>
        <w:t>- Час памяти «Трагедии в Беслане посвящается…»;</w:t>
      </w:r>
    </w:p>
    <w:p w:rsidR="00E3304E" w:rsidRPr="00E3304E" w:rsidRDefault="00E3304E" w:rsidP="00E3304E">
      <w:pPr>
        <w:shd w:val="clear" w:color="auto" w:fill="FFFFFF"/>
        <w:spacing w:after="0" w:line="240" w:lineRule="auto"/>
        <w:jc w:val="both"/>
        <w:rPr>
          <w:rFonts w:ascii="Times New Roman" w:eastAsia="Calibri" w:hAnsi="Times New Roman" w:cs="Times New Roman"/>
          <w:i/>
          <w:sz w:val="24"/>
          <w:szCs w:val="24"/>
          <w:lang w:eastAsia="en-US"/>
        </w:rPr>
      </w:pPr>
      <w:r w:rsidRPr="00E3304E">
        <w:rPr>
          <w:rFonts w:ascii="Times New Roman" w:eastAsia="Calibri" w:hAnsi="Times New Roman" w:cs="Times New Roman"/>
          <w:i/>
          <w:sz w:val="24"/>
          <w:szCs w:val="24"/>
          <w:lang w:eastAsia="en-US"/>
        </w:rPr>
        <w:t>- Акция «Голосуя сегодня, ты выбираешь своё будущее» - агитационная предвыборная кампания;</w:t>
      </w:r>
    </w:p>
    <w:p w:rsidR="00E3304E" w:rsidRPr="00E3304E" w:rsidRDefault="00E3304E" w:rsidP="00E3304E">
      <w:pPr>
        <w:shd w:val="clear" w:color="auto" w:fill="FFFFFF"/>
        <w:spacing w:after="0" w:line="240" w:lineRule="auto"/>
        <w:jc w:val="both"/>
        <w:rPr>
          <w:rFonts w:ascii="Times New Roman" w:eastAsia="Calibri" w:hAnsi="Times New Roman" w:cs="Times New Roman"/>
          <w:i/>
          <w:sz w:val="24"/>
          <w:szCs w:val="24"/>
          <w:lang w:eastAsia="en-US"/>
        </w:rPr>
      </w:pPr>
      <w:r w:rsidRPr="00E3304E">
        <w:rPr>
          <w:rFonts w:ascii="Times New Roman" w:eastAsia="Calibri" w:hAnsi="Times New Roman" w:cs="Times New Roman"/>
          <w:i/>
          <w:sz w:val="24"/>
          <w:szCs w:val="24"/>
          <w:lang w:eastAsia="en-US"/>
        </w:rPr>
        <w:t>- участие в митинге, посвящённому Дню солидарности в борьбе с терроризмом;</w:t>
      </w:r>
    </w:p>
    <w:p w:rsidR="00E3304E" w:rsidRPr="00E3304E" w:rsidRDefault="00E3304E" w:rsidP="00E3304E">
      <w:pPr>
        <w:shd w:val="clear" w:color="auto" w:fill="FFFFFF"/>
        <w:spacing w:after="0" w:line="240" w:lineRule="auto"/>
        <w:jc w:val="both"/>
        <w:rPr>
          <w:rFonts w:ascii="Times New Roman" w:eastAsia="Calibri" w:hAnsi="Times New Roman" w:cs="Times New Roman"/>
          <w:i/>
          <w:sz w:val="24"/>
          <w:szCs w:val="24"/>
          <w:lang w:eastAsia="en-US"/>
        </w:rPr>
      </w:pPr>
      <w:r w:rsidRPr="00E3304E">
        <w:rPr>
          <w:rFonts w:ascii="Times New Roman" w:eastAsia="Calibri" w:hAnsi="Times New Roman" w:cs="Times New Roman"/>
          <w:i/>
          <w:sz w:val="24"/>
          <w:szCs w:val="24"/>
          <w:lang w:eastAsia="en-US"/>
        </w:rPr>
        <w:t>- День Конституции;</w:t>
      </w:r>
    </w:p>
    <w:p w:rsidR="00E3304E" w:rsidRPr="00E3304E" w:rsidRDefault="00E3304E" w:rsidP="00E3304E">
      <w:pPr>
        <w:shd w:val="clear" w:color="auto" w:fill="FFFFFF"/>
        <w:spacing w:after="0" w:line="240" w:lineRule="auto"/>
        <w:jc w:val="both"/>
        <w:rPr>
          <w:rFonts w:ascii="Times New Roman" w:eastAsia="Calibri" w:hAnsi="Times New Roman" w:cs="Times New Roman"/>
          <w:i/>
          <w:sz w:val="24"/>
          <w:szCs w:val="24"/>
          <w:lang w:eastAsia="en-US"/>
        </w:rPr>
      </w:pPr>
      <w:r w:rsidRPr="00E3304E">
        <w:rPr>
          <w:rFonts w:ascii="Times New Roman" w:eastAsia="Calibri" w:hAnsi="Times New Roman" w:cs="Times New Roman"/>
          <w:i/>
          <w:sz w:val="24"/>
          <w:szCs w:val="24"/>
          <w:lang w:eastAsia="en-US"/>
        </w:rPr>
        <w:lastRenderedPageBreak/>
        <w:t>- День народного единства;</w:t>
      </w:r>
    </w:p>
    <w:p w:rsidR="00E3304E" w:rsidRPr="00E3304E" w:rsidRDefault="00E3304E" w:rsidP="00E3304E">
      <w:pPr>
        <w:shd w:val="clear" w:color="auto" w:fill="FFFFFF"/>
        <w:spacing w:after="0" w:line="240" w:lineRule="auto"/>
        <w:jc w:val="both"/>
        <w:rPr>
          <w:rFonts w:ascii="Times New Roman" w:eastAsia="Calibri" w:hAnsi="Times New Roman" w:cs="Times New Roman"/>
          <w:i/>
          <w:sz w:val="24"/>
          <w:szCs w:val="24"/>
          <w:lang w:eastAsia="en-US"/>
        </w:rPr>
      </w:pPr>
      <w:r w:rsidRPr="00E3304E">
        <w:rPr>
          <w:rFonts w:ascii="Times New Roman" w:eastAsia="Calibri" w:hAnsi="Times New Roman" w:cs="Times New Roman"/>
          <w:i/>
          <w:sz w:val="24"/>
          <w:szCs w:val="24"/>
          <w:lang w:eastAsia="en-US"/>
        </w:rPr>
        <w:t xml:space="preserve">- День толерантности (воспитание миролюбия, принятия и понимания других людей). </w:t>
      </w:r>
    </w:p>
    <w:p w:rsidR="00E3304E" w:rsidRPr="00E3304E" w:rsidRDefault="00E3304E" w:rsidP="00E3304E">
      <w:pPr>
        <w:shd w:val="clear" w:color="auto" w:fill="FFFFFF"/>
        <w:spacing w:after="0" w:line="240" w:lineRule="auto"/>
        <w:jc w:val="both"/>
        <w:rPr>
          <w:rFonts w:ascii="Times New Roman" w:eastAsia="Calibri" w:hAnsi="Times New Roman" w:cs="Times New Roman"/>
          <w:i/>
          <w:sz w:val="24"/>
          <w:szCs w:val="24"/>
          <w:lang w:eastAsia="en-US"/>
        </w:rPr>
      </w:pPr>
      <w:r w:rsidRPr="00E3304E">
        <w:rPr>
          <w:rFonts w:ascii="Times New Roman" w:eastAsia="Calibri" w:hAnsi="Times New Roman" w:cs="Times New Roman"/>
          <w:i/>
          <w:sz w:val="24"/>
          <w:szCs w:val="24"/>
          <w:lang w:eastAsia="en-US"/>
        </w:rPr>
        <w:t>- День призывника;</w:t>
      </w:r>
    </w:p>
    <w:p w:rsidR="00E3304E" w:rsidRPr="00E3304E" w:rsidRDefault="00E3304E" w:rsidP="00E3304E">
      <w:pPr>
        <w:shd w:val="clear" w:color="auto" w:fill="FFFFFF"/>
        <w:spacing w:after="0" w:line="240" w:lineRule="auto"/>
        <w:jc w:val="both"/>
        <w:rPr>
          <w:rFonts w:ascii="Times New Roman" w:eastAsia="Calibri" w:hAnsi="Times New Roman" w:cs="Times New Roman"/>
          <w:i/>
          <w:sz w:val="24"/>
          <w:szCs w:val="24"/>
          <w:lang w:eastAsia="en-US"/>
        </w:rPr>
      </w:pPr>
      <w:r w:rsidRPr="00E3304E">
        <w:rPr>
          <w:rFonts w:ascii="Times New Roman" w:eastAsia="Calibri" w:hAnsi="Times New Roman" w:cs="Times New Roman"/>
          <w:i/>
          <w:sz w:val="24"/>
          <w:szCs w:val="24"/>
          <w:lang w:eastAsia="en-US"/>
        </w:rPr>
        <w:t>- День воссоединения Крыма с Россией;</w:t>
      </w:r>
    </w:p>
    <w:p w:rsidR="00E3304E" w:rsidRPr="00E3304E" w:rsidRDefault="00E3304E" w:rsidP="00E3304E">
      <w:pPr>
        <w:shd w:val="clear" w:color="auto" w:fill="FFFFFF"/>
        <w:spacing w:after="0" w:line="240" w:lineRule="auto"/>
        <w:jc w:val="both"/>
        <w:rPr>
          <w:rFonts w:ascii="Times New Roman" w:eastAsia="Calibri" w:hAnsi="Times New Roman" w:cs="Times New Roman"/>
          <w:i/>
          <w:sz w:val="24"/>
          <w:szCs w:val="24"/>
          <w:lang w:eastAsia="en-US"/>
        </w:rPr>
      </w:pPr>
      <w:r w:rsidRPr="00E3304E">
        <w:rPr>
          <w:rFonts w:ascii="Times New Roman" w:eastAsia="Calibri" w:hAnsi="Times New Roman" w:cs="Times New Roman"/>
          <w:i/>
          <w:sz w:val="24"/>
          <w:szCs w:val="24"/>
          <w:lang w:eastAsia="en-US"/>
        </w:rPr>
        <w:t xml:space="preserve">- Посвящение в </w:t>
      </w:r>
      <w:proofErr w:type="spellStart"/>
      <w:r w:rsidRPr="00E3304E">
        <w:rPr>
          <w:rFonts w:ascii="Times New Roman" w:eastAsia="Calibri" w:hAnsi="Times New Roman" w:cs="Times New Roman"/>
          <w:i/>
          <w:sz w:val="24"/>
          <w:szCs w:val="24"/>
          <w:lang w:eastAsia="en-US"/>
        </w:rPr>
        <w:t>Юноармейцы</w:t>
      </w:r>
      <w:proofErr w:type="spellEnd"/>
      <w:r w:rsidRPr="00E3304E">
        <w:rPr>
          <w:rFonts w:ascii="Times New Roman" w:eastAsia="Calibri" w:hAnsi="Times New Roman" w:cs="Times New Roman"/>
          <w:i/>
          <w:sz w:val="24"/>
          <w:szCs w:val="24"/>
          <w:lang w:eastAsia="en-US"/>
        </w:rPr>
        <w:t>;</w:t>
      </w:r>
    </w:p>
    <w:p w:rsidR="00E3304E" w:rsidRPr="00E3304E" w:rsidRDefault="00E3304E" w:rsidP="00E3304E">
      <w:pPr>
        <w:shd w:val="clear" w:color="auto" w:fill="FFFFFF"/>
        <w:spacing w:after="0" w:line="240" w:lineRule="auto"/>
        <w:jc w:val="both"/>
        <w:rPr>
          <w:rFonts w:ascii="Times New Roman" w:eastAsia="Calibri" w:hAnsi="Times New Roman" w:cs="Times New Roman"/>
          <w:i/>
          <w:sz w:val="24"/>
          <w:szCs w:val="24"/>
          <w:lang w:eastAsia="en-US"/>
        </w:rPr>
      </w:pPr>
      <w:r w:rsidRPr="00E3304E">
        <w:rPr>
          <w:rFonts w:ascii="Times New Roman" w:eastAsia="Calibri" w:hAnsi="Times New Roman" w:cs="Times New Roman"/>
          <w:i/>
          <w:sz w:val="24"/>
          <w:szCs w:val="24"/>
          <w:lang w:eastAsia="en-US"/>
        </w:rPr>
        <w:t>- Городская Акция, посвящённая памяти трагических событий в Кемерово;</w:t>
      </w:r>
    </w:p>
    <w:p w:rsidR="00E3304E" w:rsidRPr="00E3304E" w:rsidRDefault="00E3304E" w:rsidP="00E3304E">
      <w:pPr>
        <w:shd w:val="clear" w:color="auto" w:fill="FFFFFF"/>
        <w:spacing w:after="0" w:line="240" w:lineRule="auto"/>
        <w:jc w:val="both"/>
        <w:rPr>
          <w:rFonts w:ascii="Times New Roman" w:eastAsia="Calibri" w:hAnsi="Times New Roman" w:cs="Times New Roman"/>
          <w:b/>
          <w:i/>
          <w:sz w:val="24"/>
          <w:szCs w:val="24"/>
          <w:lang w:eastAsia="en-US"/>
        </w:rPr>
      </w:pPr>
      <w:r w:rsidRPr="00E3304E">
        <w:rPr>
          <w:rFonts w:ascii="Times New Roman" w:eastAsia="Calibri" w:hAnsi="Times New Roman" w:cs="Times New Roman"/>
          <w:i/>
          <w:sz w:val="24"/>
          <w:szCs w:val="24"/>
          <w:lang w:eastAsia="en-US"/>
        </w:rPr>
        <w:t>- Торжественное награждение участников Всероссийского конкурса «Звезда спасения»;</w:t>
      </w:r>
      <w:r w:rsidRPr="00E3304E">
        <w:rPr>
          <w:rFonts w:ascii="Times New Roman" w:eastAsia="Calibri" w:hAnsi="Times New Roman" w:cs="Times New Roman"/>
          <w:b/>
          <w:i/>
          <w:sz w:val="24"/>
          <w:szCs w:val="24"/>
          <w:lang w:eastAsia="en-US"/>
        </w:rPr>
        <w:t xml:space="preserve"> </w:t>
      </w:r>
    </w:p>
    <w:p w:rsidR="00E3304E" w:rsidRPr="00E3304E" w:rsidRDefault="00E3304E" w:rsidP="00E3304E">
      <w:pPr>
        <w:shd w:val="clear" w:color="auto" w:fill="FFFFFF"/>
        <w:spacing w:after="0" w:line="240" w:lineRule="auto"/>
        <w:jc w:val="both"/>
        <w:rPr>
          <w:rFonts w:ascii="Times New Roman" w:eastAsia="Calibri" w:hAnsi="Times New Roman" w:cs="Times New Roman"/>
          <w:i/>
          <w:sz w:val="24"/>
          <w:szCs w:val="24"/>
          <w:lang w:eastAsia="en-US"/>
        </w:rPr>
      </w:pPr>
      <w:r w:rsidRPr="00E3304E">
        <w:rPr>
          <w:rFonts w:ascii="Times New Roman" w:eastAsia="Calibri" w:hAnsi="Times New Roman" w:cs="Times New Roman"/>
          <w:i/>
          <w:sz w:val="24"/>
          <w:szCs w:val="24"/>
          <w:lang w:eastAsia="en-US"/>
        </w:rPr>
        <w:t xml:space="preserve">- Акция «Мы помним и гордимся», посвящённая 120-летию со Дня рождения </w:t>
      </w:r>
      <w:proofErr w:type="spellStart"/>
      <w:r w:rsidRPr="00E3304E">
        <w:rPr>
          <w:rFonts w:ascii="Times New Roman" w:eastAsia="Calibri" w:hAnsi="Times New Roman" w:cs="Times New Roman"/>
          <w:i/>
          <w:sz w:val="24"/>
          <w:szCs w:val="24"/>
          <w:lang w:eastAsia="en-US"/>
        </w:rPr>
        <w:t>Ю.А.Билибина</w:t>
      </w:r>
      <w:proofErr w:type="spellEnd"/>
      <w:r w:rsidRPr="00E3304E">
        <w:rPr>
          <w:rFonts w:ascii="Times New Roman" w:eastAsia="Calibri" w:hAnsi="Times New Roman" w:cs="Times New Roman"/>
          <w:i/>
          <w:sz w:val="24"/>
          <w:szCs w:val="24"/>
          <w:lang w:eastAsia="en-US"/>
        </w:rPr>
        <w:t>, участие в митинге, возложение венка;</w:t>
      </w:r>
    </w:p>
    <w:p w:rsidR="00E3304E" w:rsidRPr="00E3304E" w:rsidRDefault="00E3304E" w:rsidP="00E3304E">
      <w:pPr>
        <w:widowControl w:val="0"/>
        <w:tabs>
          <w:tab w:val="left" w:pos="567"/>
        </w:tabs>
        <w:spacing w:after="0" w:line="240" w:lineRule="auto"/>
        <w:contextualSpacing/>
        <w:jc w:val="both"/>
        <w:rPr>
          <w:rFonts w:ascii="Times New Roman" w:eastAsia="Times New Roman" w:hAnsi="Times New Roman" w:cs="Times New Roman"/>
          <w:i/>
          <w:sz w:val="24"/>
          <w:szCs w:val="24"/>
          <w:lang w:eastAsia="en-US"/>
        </w:rPr>
      </w:pPr>
      <w:r w:rsidRPr="00E3304E">
        <w:rPr>
          <w:rFonts w:ascii="Times New Roman" w:eastAsia="Times New Roman" w:hAnsi="Times New Roman" w:cs="Times New Roman"/>
          <w:i/>
          <w:sz w:val="24"/>
          <w:szCs w:val="24"/>
          <w:lang w:eastAsia="en-US"/>
        </w:rPr>
        <w:t>- День государственного флага Российской Федерации (тематическое мероприятие) (ДОЛ «Молодая гвардия»).</w:t>
      </w:r>
    </w:p>
    <w:p w:rsidR="00E3304E" w:rsidRPr="00E3304E" w:rsidRDefault="00E3304E" w:rsidP="00E3304E">
      <w:pPr>
        <w:tabs>
          <w:tab w:val="left" w:pos="567"/>
        </w:tabs>
        <w:spacing w:after="0" w:line="240" w:lineRule="auto"/>
        <w:jc w:val="both"/>
        <w:rPr>
          <w:rFonts w:ascii="Times New Roman" w:eastAsia="Times New Roman" w:hAnsi="Times New Roman" w:cs="Times New Roman"/>
          <w:sz w:val="24"/>
          <w:szCs w:val="24"/>
        </w:rPr>
      </w:pPr>
    </w:p>
    <w:p w:rsidR="00E3304E" w:rsidRPr="00E3304E" w:rsidRDefault="00E3304E" w:rsidP="00E3304E">
      <w:pPr>
        <w:shd w:val="clear" w:color="auto" w:fill="FFFFFF"/>
        <w:tabs>
          <w:tab w:val="left" w:pos="567"/>
        </w:tabs>
        <w:spacing w:after="0" w:line="240" w:lineRule="auto"/>
        <w:ind w:firstLine="226"/>
        <w:jc w:val="both"/>
        <w:rPr>
          <w:rFonts w:ascii="Times New Roman" w:eastAsia="Times New Roman" w:hAnsi="Times New Roman" w:cs="Times New Roman"/>
          <w:sz w:val="24"/>
          <w:szCs w:val="24"/>
        </w:rPr>
      </w:pPr>
      <w:r w:rsidRPr="00E3304E">
        <w:rPr>
          <w:rFonts w:ascii="Times New Roman" w:eastAsia="Times New Roman" w:hAnsi="Times New Roman" w:cs="Times New Roman"/>
          <w:b/>
          <w:sz w:val="24"/>
          <w:szCs w:val="24"/>
        </w:rPr>
        <w:t xml:space="preserve">     </w:t>
      </w:r>
      <w:r w:rsidRPr="00E3304E">
        <w:rPr>
          <w:rFonts w:ascii="Times New Roman" w:eastAsia="Times New Roman" w:hAnsi="Times New Roman" w:cs="Times New Roman"/>
          <w:sz w:val="24"/>
          <w:szCs w:val="24"/>
        </w:rPr>
        <w:t>Также большое внимание продолжает уделяться экологическому воспитанию и образованию детей. Поэтому в целях формирования экологической культуры подрастающего поколения в ЦДО предусмотрены индивидуальные, групповые и массовые формы работы. Проблемы экологии решаются на различных акциях, экологических праздниках и тематических неделях.</w:t>
      </w:r>
    </w:p>
    <w:p w:rsidR="00F153A9" w:rsidRDefault="00F153A9" w:rsidP="009B1CCA">
      <w:pPr>
        <w:pStyle w:val="a4"/>
        <w:ind w:firstLine="708"/>
        <w:jc w:val="center"/>
        <w:rPr>
          <w:rFonts w:ascii="Times New Roman" w:hAnsi="Times New Roman"/>
          <w:b/>
          <w:sz w:val="24"/>
          <w:szCs w:val="24"/>
        </w:rPr>
      </w:pPr>
    </w:p>
    <w:p w:rsidR="00D87E25" w:rsidRPr="00D87E25" w:rsidRDefault="00D87E25" w:rsidP="009B1CCA">
      <w:pPr>
        <w:pStyle w:val="a4"/>
        <w:ind w:firstLine="708"/>
        <w:jc w:val="center"/>
        <w:rPr>
          <w:rFonts w:ascii="Times New Roman" w:hAnsi="Times New Roman"/>
          <w:b/>
          <w:sz w:val="24"/>
          <w:szCs w:val="24"/>
        </w:rPr>
      </w:pPr>
      <w:r w:rsidRPr="00D87E25">
        <w:rPr>
          <w:rFonts w:ascii="Times New Roman" w:hAnsi="Times New Roman"/>
          <w:b/>
          <w:sz w:val="24"/>
          <w:szCs w:val="24"/>
        </w:rPr>
        <w:t>Отчёт о выполнении мероприятий по проведению</w:t>
      </w:r>
    </w:p>
    <w:p w:rsidR="00D87E25" w:rsidRPr="00D87E25" w:rsidRDefault="00D87E25" w:rsidP="009B1CCA">
      <w:pPr>
        <w:pStyle w:val="a4"/>
        <w:ind w:firstLine="708"/>
        <w:jc w:val="center"/>
        <w:rPr>
          <w:rFonts w:ascii="Times New Roman" w:hAnsi="Times New Roman"/>
          <w:b/>
          <w:sz w:val="24"/>
          <w:szCs w:val="24"/>
        </w:rPr>
      </w:pPr>
      <w:r w:rsidRPr="00D87E25">
        <w:rPr>
          <w:rFonts w:ascii="Times New Roman" w:hAnsi="Times New Roman"/>
          <w:b/>
          <w:sz w:val="24"/>
          <w:szCs w:val="24"/>
        </w:rPr>
        <w:t>общих мероприятий экологической направленности</w:t>
      </w:r>
    </w:p>
    <w:p w:rsidR="00D87E25" w:rsidRDefault="00D87E25" w:rsidP="00D87E25">
      <w:pPr>
        <w:pStyle w:val="a4"/>
        <w:ind w:firstLine="708"/>
        <w:jc w:val="both"/>
        <w:rPr>
          <w:rFonts w:ascii="Times New Roman" w:hAnsi="Times New Roman"/>
          <w:b/>
          <w:sz w:val="24"/>
          <w:szCs w:val="24"/>
        </w:rPr>
      </w:pPr>
    </w:p>
    <w:tbl>
      <w:tblPr>
        <w:tblStyle w:val="6"/>
        <w:tblW w:w="0" w:type="auto"/>
        <w:tblInd w:w="534" w:type="dxa"/>
        <w:tblLook w:val="04A0" w:firstRow="1" w:lastRow="0" w:firstColumn="1" w:lastColumn="0" w:noHBand="0" w:noVBand="1"/>
      </w:tblPr>
      <w:tblGrid>
        <w:gridCol w:w="668"/>
        <w:gridCol w:w="4555"/>
        <w:gridCol w:w="2001"/>
        <w:gridCol w:w="1956"/>
      </w:tblGrid>
      <w:tr w:rsidR="00E3304E" w:rsidRPr="00E3304E" w:rsidTr="0044298E">
        <w:tc>
          <w:tcPr>
            <w:tcW w:w="675" w:type="dxa"/>
            <w:tcBorders>
              <w:top w:val="single" w:sz="4" w:space="0" w:color="auto"/>
              <w:left w:val="single" w:sz="4" w:space="0" w:color="auto"/>
              <w:bottom w:val="single" w:sz="4" w:space="0" w:color="auto"/>
              <w:right w:val="single" w:sz="4" w:space="0" w:color="auto"/>
            </w:tcBorders>
            <w:vAlign w:val="center"/>
            <w:hideMark/>
          </w:tcPr>
          <w:p w:rsidR="00E3304E" w:rsidRPr="00E3304E" w:rsidRDefault="00E3304E" w:rsidP="00E3304E">
            <w:pPr>
              <w:jc w:val="center"/>
              <w:rPr>
                <w:rFonts w:ascii="Times New Roman" w:eastAsia="Times New Roman" w:hAnsi="Times New Roman"/>
              </w:rPr>
            </w:pPr>
            <w:r w:rsidRPr="00E3304E">
              <w:rPr>
                <w:rFonts w:ascii="Times New Roman" w:eastAsia="Times New Roman" w:hAnsi="Times New Roman"/>
              </w:rPr>
              <w:t xml:space="preserve">№ </w:t>
            </w:r>
            <w:proofErr w:type="gramStart"/>
            <w:r w:rsidRPr="00E3304E">
              <w:rPr>
                <w:rFonts w:ascii="Times New Roman" w:eastAsia="Times New Roman" w:hAnsi="Times New Roman"/>
              </w:rPr>
              <w:t>п</w:t>
            </w:r>
            <w:proofErr w:type="gramEnd"/>
            <w:r w:rsidRPr="00E3304E">
              <w:rPr>
                <w:rFonts w:ascii="Times New Roman" w:eastAsia="Times New Roman" w:hAnsi="Times New Roman"/>
              </w:rPr>
              <w:t>/п</w:t>
            </w:r>
          </w:p>
        </w:tc>
        <w:tc>
          <w:tcPr>
            <w:tcW w:w="4678" w:type="dxa"/>
            <w:tcBorders>
              <w:top w:val="single" w:sz="4" w:space="0" w:color="auto"/>
              <w:left w:val="single" w:sz="4" w:space="0" w:color="auto"/>
              <w:bottom w:val="single" w:sz="4" w:space="0" w:color="auto"/>
              <w:right w:val="single" w:sz="4" w:space="0" w:color="auto"/>
            </w:tcBorders>
            <w:vAlign w:val="center"/>
            <w:hideMark/>
          </w:tcPr>
          <w:p w:rsidR="00E3304E" w:rsidRPr="00E3304E" w:rsidRDefault="00E3304E" w:rsidP="00E3304E">
            <w:pPr>
              <w:jc w:val="center"/>
              <w:rPr>
                <w:rFonts w:ascii="Times New Roman" w:eastAsia="Times New Roman" w:hAnsi="Times New Roman"/>
                <w:b/>
              </w:rPr>
            </w:pPr>
            <w:r w:rsidRPr="00E3304E">
              <w:rPr>
                <w:rFonts w:ascii="Times New Roman" w:eastAsia="Times New Roman" w:hAnsi="Times New Roman"/>
                <w:b/>
              </w:rPr>
              <w:t>Наименование мероприятий</w:t>
            </w:r>
          </w:p>
        </w:tc>
        <w:tc>
          <w:tcPr>
            <w:tcW w:w="2001" w:type="dxa"/>
            <w:tcBorders>
              <w:top w:val="single" w:sz="4" w:space="0" w:color="auto"/>
              <w:left w:val="single" w:sz="4" w:space="0" w:color="auto"/>
              <w:bottom w:val="single" w:sz="4" w:space="0" w:color="auto"/>
              <w:right w:val="single" w:sz="4" w:space="0" w:color="auto"/>
            </w:tcBorders>
            <w:vAlign w:val="center"/>
            <w:hideMark/>
          </w:tcPr>
          <w:p w:rsidR="00E3304E" w:rsidRPr="00E3304E" w:rsidRDefault="00E3304E" w:rsidP="00E3304E">
            <w:pPr>
              <w:jc w:val="center"/>
              <w:rPr>
                <w:rFonts w:ascii="Times New Roman" w:eastAsia="Times New Roman" w:hAnsi="Times New Roman"/>
                <w:b/>
              </w:rPr>
            </w:pPr>
            <w:r w:rsidRPr="00E3304E">
              <w:rPr>
                <w:rFonts w:ascii="Times New Roman" w:eastAsia="Times New Roman" w:hAnsi="Times New Roman"/>
                <w:b/>
              </w:rPr>
              <w:t>Форма проведения</w:t>
            </w:r>
          </w:p>
        </w:tc>
        <w:tc>
          <w:tcPr>
            <w:tcW w:w="1984" w:type="dxa"/>
            <w:tcBorders>
              <w:top w:val="single" w:sz="4" w:space="0" w:color="auto"/>
              <w:left w:val="single" w:sz="4" w:space="0" w:color="auto"/>
              <w:bottom w:val="single" w:sz="4" w:space="0" w:color="auto"/>
              <w:right w:val="single" w:sz="4" w:space="0" w:color="auto"/>
            </w:tcBorders>
            <w:vAlign w:val="center"/>
            <w:hideMark/>
          </w:tcPr>
          <w:p w:rsidR="00E3304E" w:rsidRPr="00E3304E" w:rsidRDefault="00E3304E" w:rsidP="00E3304E">
            <w:pPr>
              <w:jc w:val="center"/>
              <w:rPr>
                <w:rFonts w:ascii="Times New Roman" w:eastAsia="Times New Roman" w:hAnsi="Times New Roman"/>
                <w:b/>
              </w:rPr>
            </w:pPr>
            <w:r w:rsidRPr="00E3304E">
              <w:rPr>
                <w:rFonts w:ascii="Times New Roman" w:eastAsia="Times New Roman" w:hAnsi="Times New Roman"/>
                <w:b/>
              </w:rPr>
              <w:t>Количество участников</w:t>
            </w:r>
          </w:p>
        </w:tc>
      </w:tr>
      <w:tr w:rsidR="00E3304E" w:rsidRPr="00E3304E" w:rsidTr="0044298E">
        <w:tc>
          <w:tcPr>
            <w:tcW w:w="675" w:type="dxa"/>
            <w:tcBorders>
              <w:top w:val="single" w:sz="4" w:space="0" w:color="auto"/>
              <w:left w:val="single" w:sz="4" w:space="0" w:color="auto"/>
              <w:bottom w:val="single" w:sz="4" w:space="0" w:color="auto"/>
              <w:right w:val="single" w:sz="4" w:space="0" w:color="auto"/>
            </w:tcBorders>
            <w:vAlign w:val="center"/>
            <w:hideMark/>
          </w:tcPr>
          <w:p w:rsidR="00E3304E" w:rsidRPr="00E3304E" w:rsidRDefault="00E3304E" w:rsidP="00E3304E">
            <w:pPr>
              <w:jc w:val="center"/>
              <w:rPr>
                <w:rFonts w:ascii="Times New Roman" w:eastAsia="Times New Roman" w:hAnsi="Times New Roman"/>
              </w:rPr>
            </w:pPr>
            <w:r w:rsidRPr="00E3304E">
              <w:rPr>
                <w:rFonts w:ascii="Times New Roman" w:eastAsia="Times New Roman" w:hAnsi="Times New Roman"/>
              </w:rPr>
              <w:t>1.</w:t>
            </w:r>
          </w:p>
        </w:tc>
        <w:tc>
          <w:tcPr>
            <w:tcW w:w="4678" w:type="dxa"/>
            <w:tcBorders>
              <w:top w:val="single" w:sz="4" w:space="0" w:color="auto"/>
              <w:left w:val="single" w:sz="4" w:space="0" w:color="auto"/>
              <w:bottom w:val="single" w:sz="4" w:space="0" w:color="auto"/>
              <w:right w:val="single" w:sz="4" w:space="0" w:color="auto"/>
            </w:tcBorders>
            <w:vAlign w:val="center"/>
            <w:hideMark/>
          </w:tcPr>
          <w:p w:rsidR="00E3304E" w:rsidRPr="00E3304E" w:rsidRDefault="00E3304E" w:rsidP="00E3304E">
            <w:pPr>
              <w:jc w:val="center"/>
              <w:rPr>
                <w:rFonts w:ascii="Times New Roman" w:eastAsia="Times New Roman" w:hAnsi="Times New Roman"/>
              </w:rPr>
            </w:pPr>
            <w:r w:rsidRPr="00E3304E">
              <w:rPr>
                <w:rFonts w:ascii="Times New Roman" w:eastAsia="Times New Roman" w:hAnsi="Times New Roman"/>
              </w:rPr>
              <w:t>Всероссийский субботник</w:t>
            </w:r>
          </w:p>
          <w:p w:rsidR="00E3304E" w:rsidRPr="00E3304E" w:rsidRDefault="00E3304E" w:rsidP="00E3304E">
            <w:pPr>
              <w:jc w:val="center"/>
              <w:rPr>
                <w:rFonts w:ascii="Times New Roman" w:eastAsia="Times New Roman" w:hAnsi="Times New Roman"/>
                <w:b/>
              </w:rPr>
            </w:pPr>
            <w:r w:rsidRPr="00E3304E">
              <w:rPr>
                <w:rFonts w:ascii="Times New Roman" w:eastAsia="Times New Roman" w:hAnsi="Times New Roman"/>
              </w:rPr>
              <w:t>«Зелёная Россия»</w:t>
            </w:r>
          </w:p>
        </w:tc>
        <w:tc>
          <w:tcPr>
            <w:tcW w:w="2001" w:type="dxa"/>
            <w:tcBorders>
              <w:top w:val="single" w:sz="4" w:space="0" w:color="auto"/>
              <w:left w:val="single" w:sz="4" w:space="0" w:color="auto"/>
              <w:bottom w:val="single" w:sz="4" w:space="0" w:color="auto"/>
              <w:right w:val="single" w:sz="4" w:space="0" w:color="auto"/>
            </w:tcBorders>
            <w:vAlign w:val="center"/>
            <w:hideMark/>
          </w:tcPr>
          <w:p w:rsidR="00E3304E" w:rsidRPr="00E3304E" w:rsidRDefault="00E3304E" w:rsidP="00E3304E">
            <w:pPr>
              <w:jc w:val="center"/>
              <w:rPr>
                <w:rFonts w:ascii="Times New Roman" w:eastAsia="Times New Roman" w:hAnsi="Times New Roman"/>
              </w:rPr>
            </w:pPr>
            <w:r w:rsidRPr="00E3304E">
              <w:rPr>
                <w:rFonts w:ascii="Times New Roman" w:eastAsia="Times New Roman" w:hAnsi="Times New Roman"/>
              </w:rPr>
              <w:t>Уборка территории</w:t>
            </w:r>
          </w:p>
        </w:tc>
        <w:tc>
          <w:tcPr>
            <w:tcW w:w="1984" w:type="dxa"/>
            <w:tcBorders>
              <w:top w:val="single" w:sz="4" w:space="0" w:color="auto"/>
              <w:left w:val="single" w:sz="4" w:space="0" w:color="auto"/>
              <w:bottom w:val="single" w:sz="4" w:space="0" w:color="auto"/>
              <w:right w:val="single" w:sz="4" w:space="0" w:color="auto"/>
            </w:tcBorders>
            <w:vAlign w:val="center"/>
            <w:hideMark/>
          </w:tcPr>
          <w:p w:rsidR="00E3304E" w:rsidRPr="00E3304E" w:rsidRDefault="00E3304E" w:rsidP="00E3304E">
            <w:pPr>
              <w:jc w:val="center"/>
              <w:rPr>
                <w:rFonts w:ascii="Times New Roman" w:eastAsia="Times New Roman" w:hAnsi="Times New Roman"/>
              </w:rPr>
            </w:pPr>
            <w:r w:rsidRPr="00E3304E">
              <w:rPr>
                <w:rFonts w:ascii="Times New Roman" w:eastAsia="Times New Roman" w:hAnsi="Times New Roman"/>
              </w:rPr>
              <w:t>47 чел.</w:t>
            </w:r>
          </w:p>
        </w:tc>
      </w:tr>
      <w:tr w:rsidR="00E3304E" w:rsidRPr="00E3304E" w:rsidTr="0044298E">
        <w:tc>
          <w:tcPr>
            <w:tcW w:w="675" w:type="dxa"/>
            <w:tcBorders>
              <w:top w:val="single" w:sz="4" w:space="0" w:color="auto"/>
              <w:left w:val="single" w:sz="4" w:space="0" w:color="auto"/>
              <w:bottom w:val="single" w:sz="4" w:space="0" w:color="auto"/>
              <w:right w:val="single" w:sz="4" w:space="0" w:color="auto"/>
            </w:tcBorders>
            <w:vAlign w:val="center"/>
            <w:hideMark/>
          </w:tcPr>
          <w:p w:rsidR="00E3304E" w:rsidRPr="00E3304E" w:rsidRDefault="00E3304E" w:rsidP="00E3304E">
            <w:pPr>
              <w:jc w:val="center"/>
              <w:rPr>
                <w:rFonts w:ascii="Times New Roman" w:eastAsia="Times New Roman" w:hAnsi="Times New Roman"/>
              </w:rPr>
            </w:pPr>
            <w:r w:rsidRPr="00E3304E">
              <w:rPr>
                <w:rFonts w:ascii="Times New Roman" w:eastAsia="Times New Roman" w:hAnsi="Times New Roman"/>
              </w:rPr>
              <w:t>2.</w:t>
            </w:r>
          </w:p>
        </w:tc>
        <w:tc>
          <w:tcPr>
            <w:tcW w:w="4678" w:type="dxa"/>
            <w:tcBorders>
              <w:top w:val="single" w:sz="4" w:space="0" w:color="auto"/>
              <w:left w:val="single" w:sz="4" w:space="0" w:color="auto"/>
              <w:bottom w:val="single" w:sz="4" w:space="0" w:color="auto"/>
              <w:right w:val="single" w:sz="4" w:space="0" w:color="auto"/>
            </w:tcBorders>
            <w:vAlign w:val="center"/>
            <w:hideMark/>
          </w:tcPr>
          <w:p w:rsidR="00E3304E" w:rsidRPr="00E3304E" w:rsidRDefault="00E3304E" w:rsidP="00E3304E">
            <w:pPr>
              <w:jc w:val="center"/>
              <w:rPr>
                <w:rFonts w:ascii="Times New Roman" w:eastAsia="Times New Roman" w:hAnsi="Times New Roman"/>
              </w:rPr>
            </w:pPr>
            <w:r w:rsidRPr="00E3304E">
              <w:rPr>
                <w:rFonts w:ascii="Times New Roman" w:eastAsia="Times New Roman" w:hAnsi="Times New Roman"/>
              </w:rPr>
              <w:t xml:space="preserve">Всероссийский урок </w:t>
            </w:r>
          </w:p>
          <w:p w:rsidR="00E3304E" w:rsidRPr="00E3304E" w:rsidRDefault="00E3304E" w:rsidP="00E3304E">
            <w:pPr>
              <w:jc w:val="center"/>
              <w:rPr>
                <w:rFonts w:ascii="Times New Roman" w:eastAsia="Times New Roman" w:hAnsi="Times New Roman"/>
              </w:rPr>
            </w:pPr>
            <w:r w:rsidRPr="00E3304E">
              <w:rPr>
                <w:rFonts w:ascii="Times New Roman" w:eastAsia="Times New Roman" w:hAnsi="Times New Roman"/>
              </w:rPr>
              <w:t>«Экология и энергосбережение»</w:t>
            </w:r>
          </w:p>
        </w:tc>
        <w:tc>
          <w:tcPr>
            <w:tcW w:w="2001" w:type="dxa"/>
            <w:tcBorders>
              <w:top w:val="single" w:sz="4" w:space="0" w:color="auto"/>
              <w:left w:val="single" w:sz="4" w:space="0" w:color="auto"/>
              <w:bottom w:val="single" w:sz="4" w:space="0" w:color="auto"/>
              <w:right w:val="single" w:sz="4" w:space="0" w:color="auto"/>
            </w:tcBorders>
            <w:vAlign w:val="center"/>
            <w:hideMark/>
          </w:tcPr>
          <w:p w:rsidR="00E3304E" w:rsidRPr="00E3304E" w:rsidRDefault="00E3304E" w:rsidP="00E3304E">
            <w:pPr>
              <w:jc w:val="center"/>
              <w:rPr>
                <w:rFonts w:ascii="Times New Roman" w:eastAsia="Times New Roman" w:hAnsi="Times New Roman"/>
              </w:rPr>
            </w:pPr>
            <w:r w:rsidRPr="00E3304E">
              <w:rPr>
                <w:rFonts w:ascii="Times New Roman" w:eastAsia="Times New Roman" w:hAnsi="Times New Roman"/>
              </w:rPr>
              <w:t>Беседа.</w:t>
            </w:r>
            <w:r w:rsidRPr="00E3304E">
              <w:rPr>
                <w:rFonts w:ascii="Times New Roman" w:eastAsia="Times New Roman" w:hAnsi="Times New Roman"/>
                <w:b/>
              </w:rPr>
              <w:t xml:space="preserve"> </w:t>
            </w:r>
            <w:r w:rsidRPr="00E3304E">
              <w:rPr>
                <w:rFonts w:ascii="Times New Roman" w:eastAsia="Times New Roman" w:hAnsi="Times New Roman"/>
              </w:rPr>
              <w:t xml:space="preserve">Распространение листовок и информации в </w:t>
            </w:r>
            <w:proofErr w:type="spellStart"/>
            <w:r w:rsidRPr="00E3304E">
              <w:rPr>
                <w:rFonts w:ascii="Times New Roman" w:eastAsia="Times New Roman" w:hAnsi="Times New Roman"/>
              </w:rPr>
              <w:t>ватсап</w:t>
            </w:r>
            <w:proofErr w:type="spellEnd"/>
            <w:r w:rsidRPr="00E3304E">
              <w:rPr>
                <w:rFonts w:ascii="Times New Roman" w:eastAsia="Times New Roman" w:hAnsi="Times New Roman"/>
              </w:rPr>
              <w:t xml:space="preserve"> группах</w:t>
            </w:r>
          </w:p>
          <w:p w:rsidR="00E3304E" w:rsidRPr="00E3304E" w:rsidRDefault="00E3304E" w:rsidP="00E3304E">
            <w:pPr>
              <w:jc w:val="center"/>
              <w:rPr>
                <w:rFonts w:ascii="Times New Roman" w:eastAsia="Times New Roman" w:hAnsi="Times New Roman"/>
                <w:b/>
              </w:rPr>
            </w:pPr>
          </w:p>
        </w:tc>
        <w:tc>
          <w:tcPr>
            <w:tcW w:w="1984" w:type="dxa"/>
            <w:tcBorders>
              <w:top w:val="single" w:sz="4" w:space="0" w:color="auto"/>
              <w:left w:val="single" w:sz="4" w:space="0" w:color="auto"/>
              <w:bottom w:val="single" w:sz="4" w:space="0" w:color="auto"/>
              <w:right w:val="single" w:sz="4" w:space="0" w:color="auto"/>
            </w:tcBorders>
            <w:vAlign w:val="center"/>
            <w:hideMark/>
          </w:tcPr>
          <w:p w:rsidR="00E3304E" w:rsidRPr="00E3304E" w:rsidRDefault="00E3304E" w:rsidP="00E3304E">
            <w:pPr>
              <w:jc w:val="center"/>
              <w:rPr>
                <w:rFonts w:ascii="Times New Roman" w:eastAsia="Times New Roman" w:hAnsi="Times New Roman"/>
              </w:rPr>
            </w:pPr>
            <w:r w:rsidRPr="00E3304E">
              <w:rPr>
                <w:rFonts w:ascii="Times New Roman" w:eastAsia="Times New Roman" w:hAnsi="Times New Roman"/>
              </w:rPr>
              <w:t>116 чел.</w:t>
            </w:r>
          </w:p>
        </w:tc>
      </w:tr>
      <w:tr w:rsidR="00E3304E" w:rsidRPr="00E3304E" w:rsidTr="0044298E">
        <w:tc>
          <w:tcPr>
            <w:tcW w:w="675" w:type="dxa"/>
            <w:tcBorders>
              <w:top w:val="single" w:sz="4" w:space="0" w:color="auto"/>
              <w:left w:val="single" w:sz="4" w:space="0" w:color="auto"/>
              <w:bottom w:val="single" w:sz="4" w:space="0" w:color="auto"/>
              <w:right w:val="single" w:sz="4" w:space="0" w:color="auto"/>
            </w:tcBorders>
            <w:vAlign w:val="center"/>
            <w:hideMark/>
          </w:tcPr>
          <w:p w:rsidR="00E3304E" w:rsidRPr="00E3304E" w:rsidRDefault="00E3304E" w:rsidP="00E3304E">
            <w:pPr>
              <w:jc w:val="center"/>
              <w:rPr>
                <w:rFonts w:ascii="Times New Roman" w:eastAsia="Times New Roman" w:hAnsi="Times New Roman"/>
              </w:rPr>
            </w:pPr>
            <w:r w:rsidRPr="00E3304E">
              <w:rPr>
                <w:rFonts w:ascii="Times New Roman" w:eastAsia="Times New Roman" w:hAnsi="Times New Roman"/>
              </w:rPr>
              <w:t>3.</w:t>
            </w:r>
          </w:p>
        </w:tc>
        <w:tc>
          <w:tcPr>
            <w:tcW w:w="4678" w:type="dxa"/>
            <w:tcBorders>
              <w:top w:val="single" w:sz="4" w:space="0" w:color="auto"/>
              <w:left w:val="single" w:sz="4" w:space="0" w:color="auto"/>
              <w:bottom w:val="single" w:sz="4" w:space="0" w:color="auto"/>
              <w:right w:val="single" w:sz="4" w:space="0" w:color="auto"/>
            </w:tcBorders>
            <w:vAlign w:val="center"/>
          </w:tcPr>
          <w:p w:rsidR="00E3304E" w:rsidRPr="00E3304E" w:rsidRDefault="00E3304E" w:rsidP="00E3304E">
            <w:pPr>
              <w:ind w:firstLine="709"/>
              <w:jc w:val="center"/>
              <w:rPr>
                <w:rFonts w:ascii="Times New Roman" w:eastAsia="Times New Roman" w:hAnsi="Times New Roman"/>
              </w:rPr>
            </w:pPr>
            <w:r w:rsidRPr="00E3304E">
              <w:rPr>
                <w:rFonts w:ascii="Times New Roman" w:eastAsia="Times New Roman" w:hAnsi="Times New Roman"/>
              </w:rPr>
              <w:t>Международная экологическая акция «Чистые берега Евразии»</w:t>
            </w:r>
          </w:p>
          <w:p w:rsidR="00E3304E" w:rsidRPr="00E3304E" w:rsidRDefault="00E3304E" w:rsidP="00E3304E">
            <w:pPr>
              <w:jc w:val="center"/>
              <w:rPr>
                <w:rFonts w:ascii="Times New Roman" w:eastAsia="Times New Roman" w:hAnsi="Times New Roman"/>
              </w:rPr>
            </w:pPr>
          </w:p>
        </w:tc>
        <w:tc>
          <w:tcPr>
            <w:tcW w:w="2001" w:type="dxa"/>
            <w:tcBorders>
              <w:top w:val="single" w:sz="4" w:space="0" w:color="auto"/>
              <w:left w:val="single" w:sz="4" w:space="0" w:color="auto"/>
              <w:bottom w:val="single" w:sz="4" w:space="0" w:color="auto"/>
              <w:right w:val="single" w:sz="4" w:space="0" w:color="auto"/>
            </w:tcBorders>
            <w:vAlign w:val="center"/>
          </w:tcPr>
          <w:p w:rsidR="00E3304E" w:rsidRPr="00E3304E" w:rsidRDefault="00E3304E" w:rsidP="00E3304E">
            <w:pPr>
              <w:jc w:val="center"/>
              <w:rPr>
                <w:rFonts w:ascii="Times New Roman" w:eastAsia="Times New Roman" w:hAnsi="Times New Roman"/>
              </w:rPr>
            </w:pPr>
            <w:r w:rsidRPr="00E3304E">
              <w:rPr>
                <w:rFonts w:ascii="Times New Roman" w:eastAsia="Times New Roman" w:hAnsi="Times New Roman"/>
              </w:rPr>
              <w:t>Уборка территории</w:t>
            </w:r>
          </w:p>
          <w:p w:rsidR="00E3304E" w:rsidRPr="00E3304E" w:rsidRDefault="00E3304E" w:rsidP="00E3304E">
            <w:pPr>
              <w:jc w:val="center"/>
              <w:rPr>
                <w:rFonts w:ascii="Times New Roman" w:eastAsia="Times New Roman" w:hAnsi="Times New Roman"/>
              </w:rPr>
            </w:pPr>
            <w:r w:rsidRPr="00E3304E">
              <w:rPr>
                <w:rFonts w:ascii="Times New Roman" w:eastAsia="Times New Roman" w:hAnsi="Times New Roman"/>
              </w:rPr>
              <w:t>возле водоёмов города</w:t>
            </w:r>
          </w:p>
        </w:tc>
        <w:tc>
          <w:tcPr>
            <w:tcW w:w="1984" w:type="dxa"/>
            <w:tcBorders>
              <w:top w:val="single" w:sz="4" w:space="0" w:color="auto"/>
              <w:left w:val="single" w:sz="4" w:space="0" w:color="auto"/>
              <w:bottom w:val="single" w:sz="4" w:space="0" w:color="auto"/>
              <w:right w:val="single" w:sz="4" w:space="0" w:color="auto"/>
            </w:tcBorders>
            <w:vAlign w:val="center"/>
          </w:tcPr>
          <w:p w:rsidR="00E3304E" w:rsidRPr="00E3304E" w:rsidRDefault="00E3304E" w:rsidP="00E3304E">
            <w:pPr>
              <w:jc w:val="center"/>
              <w:rPr>
                <w:rFonts w:ascii="Times New Roman" w:eastAsia="Times New Roman" w:hAnsi="Times New Roman"/>
              </w:rPr>
            </w:pPr>
            <w:r w:rsidRPr="00E3304E">
              <w:rPr>
                <w:rFonts w:ascii="Times New Roman" w:eastAsia="Times New Roman" w:hAnsi="Times New Roman"/>
              </w:rPr>
              <w:t>56 чел.</w:t>
            </w:r>
          </w:p>
        </w:tc>
      </w:tr>
      <w:tr w:rsidR="00E3304E" w:rsidRPr="00E3304E" w:rsidTr="0044298E">
        <w:tc>
          <w:tcPr>
            <w:tcW w:w="675" w:type="dxa"/>
            <w:tcBorders>
              <w:top w:val="single" w:sz="4" w:space="0" w:color="auto"/>
              <w:left w:val="single" w:sz="4" w:space="0" w:color="auto"/>
              <w:bottom w:val="single" w:sz="4" w:space="0" w:color="auto"/>
              <w:right w:val="single" w:sz="4" w:space="0" w:color="auto"/>
            </w:tcBorders>
            <w:vAlign w:val="center"/>
            <w:hideMark/>
          </w:tcPr>
          <w:p w:rsidR="00E3304E" w:rsidRPr="00E3304E" w:rsidRDefault="00E3304E" w:rsidP="00E3304E">
            <w:pPr>
              <w:jc w:val="center"/>
              <w:rPr>
                <w:rFonts w:ascii="Times New Roman" w:eastAsia="Times New Roman" w:hAnsi="Times New Roman"/>
              </w:rPr>
            </w:pPr>
            <w:r w:rsidRPr="00E3304E">
              <w:rPr>
                <w:rFonts w:ascii="Times New Roman" w:eastAsia="Times New Roman" w:hAnsi="Times New Roman"/>
              </w:rPr>
              <w:t>4.</w:t>
            </w:r>
          </w:p>
        </w:tc>
        <w:tc>
          <w:tcPr>
            <w:tcW w:w="4678" w:type="dxa"/>
            <w:tcBorders>
              <w:top w:val="single" w:sz="4" w:space="0" w:color="auto"/>
              <w:left w:val="single" w:sz="4" w:space="0" w:color="auto"/>
              <w:bottom w:val="single" w:sz="4" w:space="0" w:color="auto"/>
              <w:right w:val="single" w:sz="4" w:space="0" w:color="auto"/>
            </w:tcBorders>
            <w:vAlign w:val="center"/>
          </w:tcPr>
          <w:p w:rsidR="00E3304E" w:rsidRPr="00E3304E" w:rsidRDefault="00E3304E" w:rsidP="00E3304E">
            <w:pPr>
              <w:spacing w:line="360" w:lineRule="auto"/>
              <w:jc w:val="center"/>
              <w:rPr>
                <w:rFonts w:ascii="Times New Roman" w:eastAsia="Times New Roman" w:hAnsi="Times New Roman"/>
              </w:rPr>
            </w:pPr>
            <w:r w:rsidRPr="00E3304E">
              <w:rPr>
                <w:rFonts w:ascii="Times New Roman" w:eastAsia="Times New Roman" w:hAnsi="Times New Roman"/>
              </w:rPr>
              <w:t xml:space="preserve">Тематическая неделя              энергосбережения </w:t>
            </w:r>
            <w:r w:rsidRPr="00E3304E">
              <w:rPr>
                <w:rFonts w:ascii="Times New Roman" w:eastAsia="Times New Roman" w:hAnsi="Times New Roman"/>
                <w:lang w:val="en-US"/>
              </w:rPr>
              <w:t>#</w:t>
            </w:r>
            <w:r w:rsidRPr="00E3304E">
              <w:rPr>
                <w:rFonts w:ascii="Times New Roman" w:eastAsia="Times New Roman" w:hAnsi="Times New Roman"/>
              </w:rPr>
              <w:t>ВМЕСТЕЯРЧЕ</w:t>
            </w:r>
          </w:p>
        </w:tc>
        <w:tc>
          <w:tcPr>
            <w:tcW w:w="2001" w:type="dxa"/>
            <w:tcBorders>
              <w:top w:val="single" w:sz="4" w:space="0" w:color="auto"/>
              <w:left w:val="single" w:sz="4" w:space="0" w:color="auto"/>
              <w:bottom w:val="single" w:sz="4" w:space="0" w:color="auto"/>
              <w:right w:val="single" w:sz="4" w:space="0" w:color="auto"/>
            </w:tcBorders>
            <w:vAlign w:val="center"/>
          </w:tcPr>
          <w:p w:rsidR="00E3304E" w:rsidRPr="00E3304E" w:rsidRDefault="00E3304E" w:rsidP="00E3304E">
            <w:pPr>
              <w:jc w:val="center"/>
              <w:rPr>
                <w:rFonts w:ascii="Times New Roman" w:eastAsia="Times New Roman" w:hAnsi="Times New Roman"/>
              </w:rPr>
            </w:pPr>
            <w:r w:rsidRPr="00E3304E">
              <w:rPr>
                <w:rFonts w:ascii="Times New Roman" w:eastAsia="Times New Roman" w:hAnsi="Times New Roman"/>
              </w:rPr>
              <w:t xml:space="preserve">Обмен полезными советами и видео по энергосбережению в </w:t>
            </w:r>
            <w:proofErr w:type="spellStart"/>
            <w:r w:rsidRPr="00E3304E">
              <w:rPr>
                <w:rFonts w:ascii="Times New Roman" w:eastAsia="Times New Roman" w:hAnsi="Times New Roman"/>
              </w:rPr>
              <w:t>ватсап</w:t>
            </w:r>
            <w:proofErr w:type="spellEnd"/>
            <w:r w:rsidRPr="00E3304E">
              <w:rPr>
                <w:rFonts w:ascii="Times New Roman" w:eastAsia="Times New Roman" w:hAnsi="Times New Roman"/>
              </w:rPr>
              <w:t>-группах</w:t>
            </w:r>
          </w:p>
        </w:tc>
        <w:tc>
          <w:tcPr>
            <w:tcW w:w="1984" w:type="dxa"/>
            <w:tcBorders>
              <w:top w:val="single" w:sz="4" w:space="0" w:color="auto"/>
              <w:left w:val="single" w:sz="4" w:space="0" w:color="auto"/>
              <w:bottom w:val="single" w:sz="4" w:space="0" w:color="auto"/>
              <w:right w:val="single" w:sz="4" w:space="0" w:color="auto"/>
            </w:tcBorders>
            <w:vAlign w:val="center"/>
          </w:tcPr>
          <w:p w:rsidR="00E3304E" w:rsidRPr="00E3304E" w:rsidRDefault="00E3304E" w:rsidP="00E3304E">
            <w:pPr>
              <w:jc w:val="center"/>
              <w:rPr>
                <w:rFonts w:ascii="Times New Roman" w:eastAsia="Times New Roman" w:hAnsi="Times New Roman"/>
              </w:rPr>
            </w:pPr>
            <w:r w:rsidRPr="00E3304E">
              <w:rPr>
                <w:rFonts w:ascii="Times New Roman" w:eastAsia="Times New Roman" w:hAnsi="Times New Roman"/>
              </w:rPr>
              <w:t>65 чел.</w:t>
            </w:r>
          </w:p>
        </w:tc>
      </w:tr>
      <w:tr w:rsidR="00E3304E" w:rsidRPr="00E3304E" w:rsidTr="0044298E">
        <w:tc>
          <w:tcPr>
            <w:tcW w:w="675" w:type="dxa"/>
            <w:tcBorders>
              <w:top w:val="single" w:sz="4" w:space="0" w:color="auto"/>
              <w:left w:val="single" w:sz="4" w:space="0" w:color="auto"/>
              <w:bottom w:val="single" w:sz="4" w:space="0" w:color="auto"/>
              <w:right w:val="single" w:sz="4" w:space="0" w:color="auto"/>
            </w:tcBorders>
            <w:vAlign w:val="center"/>
            <w:hideMark/>
          </w:tcPr>
          <w:p w:rsidR="00E3304E" w:rsidRPr="00E3304E" w:rsidRDefault="00E3304E" w:rsidP="00E3304E">
            <w:pPr>
              <w:jc w:val="center"/>
              <w:rPr>
                <w:rFonts w:ascii="Times New Roman" w:eastAsia="Times New Roman" w:hAnsi="Times New Roman"/>
              </w:rPr>
            </w:pPr>
            <w:r w:rsidRPr="00E3304E">
              <w:rPr>
                <w:rFonts w:ascii="Times New Roman" w:eastAsia="Times New Roman" w:hAnsi="Times New Roman"/>
              </w:rPr>
              <w:t>5.</w:t>
            </w:r>
          </w:p>
        </w:tc>
        <w:tc>
          <w:tcPr>
            <w:tcW w:w="4678" w:type="dxa"/>
            <w:tcBorders>
              <w:top w:val="single" w:sz="4" w:space="0" w:color="auto"/>
              <w:left w:val="single" w:sz="4" w:space="0" w:color="auto"/>
              <w:bottom w:val="single" w:sz="4" w:space="0" w:color="auto"/>
              <w:right w:val="single" w:sz="4" w:space="0" w:color="auto"/>
            </w:tcBorders>
            <w:hideMark/>
          </w:tcPr>
          <w:p w:rsidR="00E3304E" w:rsidRPr="00E3304E" w:rsidRDefault="00E3304E" w:rsidP="00E3304E">
            <w:pPr>
              <w:jc w:val="center"/>
              <w:rPr>
                <w:rFonts w:ascii="Times New Roman" w:eastAsia="Times New Roman" w:hAnsi="Times New Roman"/>
              </w:rPr>
            </w:pPr>
            <w:r w:rsidRPr="00E3304E">
              <w:rPr>
                <w:rFonts w:ascii="Times New Roman" w:eastAsia="Times New Roman" w:hAnsi="Times New Roman"/>
              </w:rPr>
              <w:t>Акция «Чистый лагерь»</w:t>
            </w:r>
          </w:p>
          <w:p w:rsidR="00E3304E" w:rsidRPr="00E3304E" w:rsidRDefault="00E3304E" w:rsidP="00E3304E">
            <w:pPr>
              <w:jc w:val="center"/>
              <w:rPr>
                <w:rFonts w:ascii="Times New Roman" w:eastAsia="Times New Roman" w:hAnsi="Times New Roman"/>
              </w:rPr>
            </w:pPr>
            <w:r w:rsidRPr="00E3304E">
              <w:rPr>
                <w:rFonts w:ascii="Times New Roman" w:eastAsia="Times New Roman" w:hAnsi="Times New Roman"/>
              </w:rPr>
              <w:t>ДОЛ «Молодая гвардия»</w:t>
            </w:r>
          </w:p>
        </w:tc>
        <w:tc>
          <w:tcPr>
            <w:tcW w:w="2001" w:type="dxa"/>
            <w:tcBorders>
              <w:top w:val="single" w:sz="4" w:space="0" w:color="auto"/>
              <w:left w:val="single" w:sz="4" w:space="0" w:color="auto"/>
              <w:bottom w:val="single" w:sz="4" w:space="0" w:color="auto"/>
              <w:right w:val="single" w:sz="4" w:space="0" w:color="auto"/>
            </w:tcBorders>
            <w:vAlign w:val="center"/>
            <w:hideMark/>
          </w:tcPr>
          <w:p w:rsidR="00E3304E" w:rsidRPr="00E3304E" w:rsidRDefault="00E3304E" w:rsidP="00E3304E">
            <w:pPr>
              <w:jc w:val="center"/>
              <w:rPr>
                <w:rFonts w:ascii="Times New Roman" w:eastAsia="Times New Roman" w:hAnsi="Times New Roman"/>
              </w:rPr>
            </w:pPr>
            <w:r w:rsidRPr="00E3304E">
              <w:rPr>
                <w:rFonts w:ascii="Times New Roman" w:eastAsia="Times New Roman" w:hAnsi="Times New Roman"/>
              </w:rPr>
              <w:t>Уборка территории</w:t>
            </w:r>
          </w:p>
          <w:p w:rsidR="00E3304E" w:rsidRPr="00E3304E" w:rsidRDefault="00E3304E" w:rsidP="00E3304E">
            <w:pPr>
              <w:jc w:val="center"/>
              <w:rPr>
                <w:rFonts w:ascii="Times New Roman" w:eastAsia="Times New Roman" w:hAnsi="Times New Roman"/>
              </w:rPr>
            </w:pPr>
          </w:p>
        </w:tc>
        <w:tc>
          <w:tcPr>
            <w:tcW w:w="1984" w:type="dxa"/>
            <w:tcBorders>
              <w:top w:val="single" w:sz="4" w:space="0" w:color="auto"/>
              <w:left w:val="single" w:sz="4" w:space="0" w:color="auto"/>
              <w:bottom w:val="single" w:sz="4" w:space="0" w:color="auto"/>
              <w:right w:val="single" w:sz="4" w:space="0" w:color="auto"/>
            </w:tcBorders>
            <w:vAlign w:val="center"/>
            <w:hideMark/>
          </w:tcPr>
          <w:p w:rsidR="00E3304E" w:rsidRPr="00E3304E" w:rsidRDefault="00E3304E" w:rsidP="00E3304E">
            <w:pPr>
              <w:shd w:val="clear" w:color="auto" w:fill="FFFFFF"/>
              <w:jc w:val="center"/>
              <w:rPr>
                <w:rFonts w:ascii="Times New Roman" w:eastAsia="Times New Roman" w:hAnsi="Times New Roman"/>
              </w:rPr>
            </w:pPr>
            <w:r w:rsidRPr="00E3304E">
              <w:rPr>
                <w:rFonts w:ascii="Times New Roman" w:eastAsia="Times New Roman" w:hAnsi="Times New Roman"/>
              </w:rPr>
              <w:t>123чел.</w:t>
            </w:r>
          </w:p>
        </w:tc>
      </w:tr>
    </w:tbl>
    <w:p w:rsidR="00277B1F" w:rsidRPr="00D87E25" w:rsidRDefault="00277B1F" w:rsidP="00D87E25">
      <w:pPr>
        <w:pStyle w:val="a4"/>
        <w:ind w:firstLine="708"/>
        <w:jc w:val="both"/>
        <w:rPr>
          <w:rFonts w:ascii="Times New Roman" w:hAnsi="Times New Roman"/>
          <w:b/>
          <w:sz w:val="24"/>
          <w:szCs w:val="24"/>
        </w:rPr>
      </w:pPr>
    </w:p>
    <w:p w:rsidR="00E3304E" w:rsidRPr="00E3304E" w:rsidRDefault="00E3304E" w:rsidP="00E3304E">
      <w:pPr>
        <w:shd w:val="clear" w:color="auto" w:fill="FFFFFF"/>
        <w:tabs>
          <w:tab w:val="left" w:pos="567"/>
        </w:tabs>
        <w:spacing w:after="0" w:line="240" w:lineRule="auto"/>
        <w:ind w:firstLine="226"/>
        <w:jc w:val="both"/>
        <w:rPr>
          <w:rFonts w:ascii="Times New Roman" w:eastAsia="Times New Roman" w:hAnsi="Times New Roman" w:cs="Times New Roman"/>
          <w:sz w:val="24"/>
          <w:szCs w:val="24"/>
        </w:rPr>
      </w:pPr>
      <w:r w:rsidRPr="00E3304E">
        <w:rPr>
          <w:rFonts w:ascii="Times New Roman" w:eastAsia="Times New Roman" w:hAnsi="Times New Roman" w:cs="Times New Roman"/>
          <w:sz w:val="24"/>
          <w:szCs w:val="24"/>
        </w:rPr>
        <w:t>Педагогический коллектив ЦДО рассматривает духовно – нравственное воспитание как основу становления личности, поэтому формированию целостной научно-обоснованной картины мира, развитию познавательных способностей, приобщению к общечеловеческим ценностям и формированию представлений об этических идеалах уделяет особое, приоритетное место в воспитательной деятельности. Уровень воспитанности, этика, вопросы нравственности являются предметом обсуждения на мероприятиях городского уровня, ЦДО и в творческих объединениях (многие мероприятия изменили свои формы в связи с пандемией):</w:t>
      </w:r>
    </w:p>
    <w:p w:rsidR="00E3304E" w:rsidRPr="00E3304E" w:rsidRDefault="00E3304E" w:rsidP="00E3304E">
      <w:pPr>
        <w:shd w:val="clear" w:color="auto" w:fill="FFFFFF"/>
        <w:tabs>
          <w:tab w:val="left" w:pos="567"/>
        </w:tabs>
        <w:spacing w:after="0" w:line="240" w:lineRule="auto"/>
        <w:ind w:firstLine="226"/>
        <w:jc w:val="both"/>
        <w:rPr>
          <w:rFonts w:ascii="Times New Roman" w:eastAsia="Times New Roman" w:hAnsi="Times New Roman" w:cs="Times New Roman"/>
          <w:sz w:val="24"/>
          <w:szCs w:val="24"/>
        </w:rPr>
      </w:pPr>
    </w:p>
    <w:p w:rsidR="00E3304E" w:rsidRPr="00E3304E" w:rsidRDefault="00E3304E" w:rsidP="00E3304E">
      <w:pPr>
        <w:spacing w:after="0" w:line="240" w:lineRule="auto"/>
        <w:jc w:val="both"/>
        <w:rPr>
          <w:rFonts w:ascii="Times New Roman" w:eastAsia="Times New Roman" w:hAnsi="Times New Roman" w:cs="Times New Roman"/>
          <w:i/>
          <w:color w:val="000000"/>
          <w:sz w:val="24"/>
          <w:szCs w:val="24"/>
          <w:shd w:val="clear" w:color="auto" w:fill="FFFFFF"/>
        </w:rPr>
      </w:pPr>
      <w:r w:rsidRPr="00E3304E">
        <w:rPr>
          <w:rFonts w:ascii="Times New Roman" w:eastAsia="Times New Roman" w:hAnsi="Times New Roman" w:cs="Times New Roman"/>
          <w:i/>
          <w:color w:val="000000"/>
          <w:sz w:val="24"/>
          <w:szCs w:val="24"/>
          <w:shd w:val="clear" w:color="auto" w:fill="FFFFFF"/>
        </w:rPr>
        <w:t xml:space="preserve">    -  участие в праздновании Дня города;</w:t>
      </w:r>
    </w:p>
    <w:p w:rsidR="00E3304E" w:rsidRPr="00E3304E" w:rsidRDefault="00E3304E" w:rsidP="00E3304E">
      <w:pPr>
        <w:shd w:val="clear" w:color="auto" w:fill="FFFFFF"/>
        <w:tabs>
          <w:tab w:val="left" w:pos="567"/>
        </w:tabs>
        <w:spacing w:after="0" w:line="240" w:lineRule="auto"/>
        <w:ind w:firstLine="226"/>
        <w:jc w:val="both"/>
        <w:rPr>
          <w:rFonts w:ascii="Times New Roman" w:eastAsia="Times New Roman" w:hAnsi="Times New Roman" w:cs="Times New Roman"/>
          <w:i/>
          <w:sz w:val="24"/>
          <w:szCs w:val="24"/>
        </w:rPr>
      </w:pPr>
      <w:r w:rsidRPr="00E3304E">
        <w:rPr>
          <w:rFonts w:ascii="Times New Roman" w:eastAsia="Times New Roman" w:hAnsi="Times New Roman" w:cs="Times New Roman"/>
          <w:i/>
          <w:sz w:val="24"/>
          <w:szCs w:val="24"/>
        </w:rPr>
        <w:t>- День пожилого человека;</w:t>
      </w:r>
    </w:p>
    <w:p w:rsidR="00E3304E" w:rsidRPr="00E3304E" w:rsidRDefault="00E3304E" w:rsidP="00E3304E">
      <w:pPr>
        <w:shd w:val="clear" w:color="auto" w:fill="FFFFFF"/>
        <w:tabs>
          <w:tab w:val="left" w:pos="567"/>
        </w:tabs>
        <w:spacing w:after="0" w:line="240" w:lineRule="auto"/>
        <w:ind w:firstLine="226"/>
        <w:jc w:val="both"/>
        <w:rPr>
          <w:rFonts w:ascii="Times New Roman" w:eastAsia="Times New Roman" w:hAnsi="Times New Roman" w:cs="Times New Roman"/>
          <w:i/>
          <w:sz w:val="24"/>
          <w:szCs w:val="24"/>
        </w:rPr>
      </w:pPr>
      <w:r w:rsidRPr="00E3304E">
        <w:rPr>
          <w:rFonts w:ascii="Times New Roman" w:eastAsia="Times New Roman" w:hAnsi="Times New Roman" w:cs="Times New Roman"/>
          <w:i/>
          <w:sz w:val="24"/>
          <w:szCs w:val="24"/>
        </w:rPr>
        <w:t>- Всероссийский День отца</w:t>
      </w:r>
    </w:p>
    <w:p w:rsidR="00E3304E" w:rsidRPr="00E3304E" w:rsidRDefault="00E3304E" w:rsidP="00E3304E">
      <w:pPr>
        <w:shd w:val="clear" w:color="auto" w:fill="FFFFFF"/>
        <w:tabs>
          <w:tab w:val="left" w:pos="567"/>
        </w:tabs>
        <w:spacing w:after="0" w:line="240" w:lineRule="auto"/>
        <w:ind w:firstLine="226"/>
        <w:jc w:val="both"/>
        <w:rPr>
          <w:rFonts w:ascii="Times New Roman" w:eastAsia="Times New Roman" w:hAnsi="Times New Roman" w:cs="Times New Roman"/>
          <w:i/>
          <w:sz w:val="24"/>
          <w:szCs w:val="24"/>
        </w:rPr>
      </w:pPr>
      <w:r w:rsidRPr="00E3304E">
        <w:rPr>
          <w:rFonts w:ascii="Times New Roman" w:eastAsia="Times New Roman" w:hAnsi="Times New Roman" w:cs="Times New Roman"/>
          <w:i/>
          <w:sz w:val="24"/>
          <w:szCs w:val="24"/>
        </w:rPr>
        <w:lastRenderedPageBreak/>
        <w:t>- Муниципальный конкурс хоровых коллективов в онлайн-формате;</w:t>
      </w:r>
    </w:p>
    <w:p w:rsidR="00E3304E" w:rsidRPr="00E3304E" w:rsidRDefault="00E3304E" w:rsidP="00E3304E">
      <w:pPr>
        <w:shd w:val="clear" w:color="auto" w:fill="FFFFFF"/>
        <w:tabs>
          <w:tab w:val="left" w:pos="567"/>
        </w:tabs>
        <w:spacing w:after="0" w:line="240" w:lineRule="auto"/>
        <w:ind w:firstLine="226"/>
        <w:jc w:val="both"/>
        <w:rPr>
          <w:rFonts w:ascii="Times New Roman" w:eastAsia="Times New Roman" w:hAnsi="Times New Roman" w:cs="Times New Roman"/>
          <w:i/>
          <w:sz w:val="24"/>
          <w:szCs w:val="24"/>
        </w:rPr>
      </w:pPr>
      <w:r w:rsidRPr="00E3304E">
        <w:rPr>
          <w:rFonts w:ascii="Times New Roman" w:eastAsia="Times New Roman" w:hAnsi="Times New Roman" w:cs="Times New Roman"/>
          <w:i/>
          <w:sz w:val="24"/>
          <w:szCs w:val="24"/>
        </w:rPr>
        <w:t>- День народного единства в онлайн-формате;</w:t>
      </w:r>
    </w:p>
    <w:p w:rsidR="00E3304E" w:rsidRPr="00E3304E" w:rsidRDefault="00E3304E" w:rsidP="00E3304E">
      <w:pPr>
        <w:shd w:val="clear" w:color="auto" w:fill="FFFFFF"/>
        <w:tabs>
          <w:tab w:val="left" w:pos="567"/>
        </w:tabs>
        <w:spacing w:after="0" w:line="240" w:lineRule="auto"/>
        <w:ind w:firstLine="226"/>
        <w:jc w:val="both"/>
        <w:rPr>
          <w:rFonts w:ascii="Times New Roman" w:eastAsia="Times New Roman" w:hAnsi="Times New Roman" w:cs="Times New Roman"/>
          <w:i/>
          <w:sz w:val="24"/>
          <w:szCs w:val="24"/>
        </w:rPr>
      </w:pPr>
      <w:r w:rsidRPr="00E3304E">
        <w:rPr>
          <w:rFonts w:ascii="Times New Roman" w:eastAsia="Times New Roman" w:hAnsi="Times New Roman" w:cs="Times New Roman"/>
          <w:i/>
          <w:sz w:val="24"/>
          <w:szCs w:val="24"/>
        </w:rPr>
        <w:t>- День толерантности;</w:t>
      </w:r>
    </w:p>
    <w:p w:rsidR="00E3304E" w:rsidRPr="00E3304E" w:rsidRDefault="00E3304E" w:rsidP="00E3304E">
      <w:pPr>
        <w:shd w:val="clear" w:color="auto" w:fill="FFFFFF"/>
        <w:tabs>
          <w:tab w:val="left" w:pos="567"/>
        </w:tabs>
        <w:spacing w:after="0" w:line="240" w:lineRule="auto"/>
        <w:ind w:firstLine="226"/>
        <w:jc w:val="both"/>
        <w:rPr>
          <w:rFonts w:ascii="Times New Roman" w:eastAsia="Times New Roman" w:hAnsi="Times New Roman" w:cs="Times New Roman"/>
          <w:i/>
          <w:sz w:val="24"/>
          <w:szCs w:val="24"/>
        </w:rPr>
      </w:pPr>
      <w:r w:rsidRPr="00E3304E">
        <w:rPr>
          <w:rFonts w:ascii="Times New Roman" w:eastAsia="Times New Roman" w:hAnsi="Times New Roman" w:cs="Times New Roman"/>
          <w:i/>
          <w:sz w:val="24"/>
          <w:szCs w:val="24"/>
        </w:rPr>
        <w:t>- День матери в онлайн-формате;</w:t>
      </w:r>
    </w:p>
    <w:p w:rsidR="00E3304E" w:rsidRPr="00E3304E" w:rsidRDefault="00E3304E" w:rsidP="00E3304E">
      <w:pPr>
        <w:shd w:val="clear" w:color="auto" w:fill="FFFFFF"/>
        <w:tabs>
          <w:tab w:val="left" w:pos="567"/>
        </w:tabs>
        <w:spacing w:after="0" w:line="240" w:lineRule="auto"/>
        <w:ind w:left="142" w:firstLine="84"/>
        <w:jc w:val="both"/>
        <w:rPr>
          <w:rFonts w:ascii="Times New Roman" w:eastAsia="Times New Roman" w:hAnsi="Times New Roman" w:cs="Times New Roman"/>
          <w:i/>
          <w:sz w:val="24"/>
          <w:szCs w:val="24"/>
        </w:rPr>
      </w:pPr>
      <w:r w:rsidRPr="00E3304E">
        <w:rPr>
          <w:rFonts w:ascii="Times New Roman" w:eastAsia="Times New Roman" w:hAnsi="Times New Roman" w:cs="Times New Roman"/>
          <w:i/>
          <w:sz w:val="24"/>
          <w:szCs w:val="24"/>
        </w:rPr>
        <w:t xml:space="preserve">- Акция «Мы помним и гордимся», посвящённая 120-летию со Дня рождения </w:t>
      </w:r>
      <w:proofErr w:type="spellStart"/>
      <w:r w:rsidRPr="00E3304E">
        <w:rPr>
          <w:rFonts w:ascii="Times New Roman" w:eastAsia="Times New Roman" w:hAnsi="Times New Roman" w:cs="Times New Roman"/>
          <w:i/>
          <w:sz w:val="24"/>
          <w:szCs w:val="24"/>
        </w:rPr>
        <w:t>Ю.А.Билибина</w:t>
      </w:r>
      <w:proofErr w:type="spellEnd"/>
      <w:r w:rsidRPr="00E3304E">
        <w:rPr>
          <w:rFonts w:ascii="Times New Roman" w:eastAsia="Times New Roman" w:hAnsi="Times New Roman" w:cs="Times New Roman"/>
          <w:i/>
          <w:sz w:val="24"/>
          <w:szCs w:val="24"/>
        </w:rPr>
        <w:t>;</w:t>
      </w:r>
    </w:p>
    <w:p w:rsidR="00E3304E" w:rsidRPr="00E3304E" w:rsidRDefault="00E3304E" w:rsidP="00E3304E">
      <w:pPr>
        <w:shd w:val="clear" w:color="auto" w:fill="FFFFFF"/>
        <w:tabs>
          <w:tab w:val="left" w:pos="567"/>
        </w:tabs>
        <w:spacing w:after="0" w:line="240" w:lineRule="auto"/>
        <w:ind w:left="142" w:firstLine="84"/>
        <w:jc w:val="both"/>
        <w:rPr>
          <w:rFonts w:ascii="Times New Roman" w:eastAsia="Times New Roman" w:hAnsi="Times New Roman" w:cs="Times New Roman"/>
          <w:i/>
          <w:sz w:val="24"/>
          <w:szCs w:val="24"/>
        </w:rPr>
      </w:pPr>
      <w:r w:rsidRPr="00E3304E">
        <w:rPr>
          <w:rFonts w:ascii="Times New Roman" w:eastAsia="Times New Roman" w:hAnsi="Times New Roman" w:cs="Times New Roman"/>
          <w:i/>
          <w:sz w:val="24"/>
          <w:szCs w:val="24"/>
        </w:rPr>
        <w:t>- Международный день танца;</w:t>
      </w:r>
    </w:p>
    <w:p w:rsidR="00E3304E" w:rsidRPr="00E3304E" w:rsidRDefault="00E3304E" w:rsidP="00E3304E">
      <w:pPr>
        <w:shd w:val="clear" w:color="auto" w:fill="FFFFFF"/>
        <w:tabs>
          <w:tab w:val="left" w:pos="567"/>
        </w:tabs>
        <w:spacing w:after="0" w:line="240" w:lineRule="auto"/>
        <w:ind w:left="142" w:firstLine="84"/>
        <w:jc w:val="both"/>
        <w:rPr>
          <w:rFonts w:ascii="Times New Roman" w:eastAsia="Times New Roman" w:hAnsi="Times New Roman" w:cs="Times New Roman"/>
          <w:i/>
          <w:sz w:val="24"/>
          <w:szCs w:val="24"/>
        </w:rPr>
      </w:pPr>
      <w:r w:rsidRPr="00E3304E">
        <w:rPr>
          <w:rFonts w:ascii="Times New Roman" w:eastAsia="Times New Roman" w:hAnsi="Times New Roman" w:cs="Times New Roman"/>
          <w:i/>
          <w:sz w:val="24"/>
          <w:szCs w:val="24"/>
        </w:rPr>
        <w:t>- Участие в городском концерте «День работника культуры»;</w:t>
      </w:r>
    </w:p>
    <w:p w:rsidR="00E3304E" w:rsidRPr="00E3304E" w:rsidRDefault="00E3304E" w:rsidP="00E3304E">
      <w:pPr>
        <w:shd w:val="clear" w:color="auto" w:fill="FFFFFF"/>
        <w:tabs>
          <w:tab w:val="left" w:pos="567"/>
        </w:tabs>
        <w:spacing w:after="0" w:line="240" w:lineRule="auto"/>
        <w:ind w:left="142" w:firstLine="84"/>
        <w:jc w:val="both"/>
        <w:rPr>
          <w:rFonts w:ascii="Times New Roman" w:eastAsia="Times New Roman" w:hAnsi="Times New Roman" w:cs="Times New Roman"/>
          <w:i/>
          <w:sz w:val="24"/>
          <w:szCs w:val="24"/>
        </w:rPr>
      </w:pPr>
      <w:r w:rsidRPr="00E3304E">
        <w:rPr>
          <w:rFonts w:ascii="Times New Roman" w:eastAsia="Times New Roman" w:hAnsi="Times New Roman" w:cs="Times New Roman"/>
          <w:i/>
          <w:sz w:val="24"/>
          <w:szCs w:val="24"/>
        </w:rPr>
        <w:t>- Празднично-развлекательная программа, посвящённая Международному Дню защиты детей «Планета детства»;</w:t>
      </w:r>
    </w:p>
    <w:p w:rsidR="00E3304E" w:rsidRPr="00E3304E" w:rsidRDefault="00E3304E" w:rsidP="00E3304E">
      <w:pPr>
        <w:shd w:val="clear" w:color="auto" w:fill="FFFFFF"/>
        <w:tabs>
          <w:tab w:val="left" w:pos="567"/>
        </w:tabs>
        <w:spacing w:after="0" w:line="240" w:lineRule="auto"/>
        <w:ind w:left="142" w:firstLine="84"/>
        <w:jc w:val="both"/>
        <w:rPr>
          <w:rFonts w:ascii="Times New Roman" w:eastAsia="Times New Roman" w:hAnsi="Times New Roman" w:cs="Times New Roman"/>
          <w:i/>
          <w:sz w:val="24"/>
          <w:szCs w:val="24"/>
        </w:rPr>
      </w:pPr>
      <w:r w:rsidRPr="00E3304E">
        <w:rPr>
          <w:rFonts w:ascii="Times New Roman" w:eastAsia="Times New Roman" w:hAnsi="Times New Roman" w:cs="Times New Roman"/>
          <w:i/>
          <w:sz w:val="24"/>
          <w:szCs w:val="24"/>
        </w:rPr>
        <w:t>- мероприятия гражданско-патриотической и военной направленности.</w:t>
      </w:r>
    </w:p>
    <w:p w:rsidR="00E3304E" w:rsidRPr="00E3304E" w:rsidRDefault="00E3304E" w:rsidP="00E3304E">
      <w:pPr>
        <w:tabs>
          <w:tab w:val="left" w:pos="567"/>
        </w:tabs>
        <w:spacing w:after="0" w:line="240" w:lineRule="auto"/>
        <w:jc w:val="both"/>
        <w:rPr>
          <w:rFonts w:ascii="Times New Roman" w:eastAsia="Times New Roman" w:hAnsi="Times New Roman" w:cs="Times New Roman"/>
          <w:sz w:val="24"/>
          <w:szCs w:val="24"/>
        </w:rPr>
      </w:pPr>
    </w:p>
    <w:p w:rsidR="00E3304E" w:rsidRPr="00E3304E" w:rsidRDefault="00E3304E" w:rsidP="00E3304E">
      <w:pPr>
        <w:tabs>
          <w:tab w:val="left" w:pos="567"/>
        </w:tabs>
        <w:spacing w:after="0" w:line="240" w:lineRule="auto"/>
        <w:jc w:val="both"/>
        <w:rPr>
          <w:rFonts w:ascii="Times New Roman" w:eastAsia="Times New Roman" w:hAnsi="Times New Roman" w:cs="Times New Roman"/>
          <w:color w:val="000000"/>
          <w:sz w:val="24"/>
          <w:szCs w:val="24"/>
          <w:shd w:val="clear" w:color="auto" w:fill="FFFFFF"/>
        </w:rPr>
      </w:pPr>
      <w:r w:rsidRPr="00E3304E">
        <w:rPr>
          <w:rFonts w:ascii="Times New Roman" w:eastAsia="Times New Roman" w:hAnsi="Times New Roman" w:cs="Times New Roman"/>
          <w:sz w:val="24"/>
          <w:szCs w:val="24"/>
        </w:rPr>
        <w:t xml:space="preserve">Центр дополнительного образования традиционно является организатором и участником городских  и районных праздничных мероприятий. </w:t>
      </w:r>
      <w:r w:rsidRPr="00E3304E">
        <w:rPr>
          <w:rFonts w:ascii="Times New Roman" w:eastAsia="Times New Roman" w:hAnsi="Times New Roman" w:cs="Times New Roman"/>
          <w:color w:val="000000"/>
          <w:sz w:val="24"/>
          <w:szCs w:val="24"/>
          <w:shd w:val="clear" w:color="auto" w:fill="FFFFFF"/>
        </w:rPr>
        <w:t>Праздник – особо значимый и трудоемкий по подготовке и организации тип досуговой программы.</w:t>
      </w:r>
      <w:r w:rsidRPr="00E3304E">
        <w:rPr>
          <w:rFonts w:ascii="Calibri" w:eastAsia="Times New Roman" w:hAnsi="Calibri" w:cs="Times New Roman"/>
          <w:color w:val="000000"/>
          <w:sz w:val="24"/>
          <w:szCs w:val="24"/>
          <w:shd w:val="clear" w:color="auto" w:fill="FFFFFF"/>
        </w:rPr>
        <w:t> </w:t>
      </w:r>
      <w:r w:rsidRPr="00E3304E">
        <w:rPr>
          <w:rFonts w:ascii="Times New Roman" w:eastAsia="Times New Roman" w:hAnsi="Times New Roman" w:cs="Times New Roman"/>
          <w:color w:val="000000"/>
          <w:sz w:val="24"/>
          <w:szCs w:val="24"/>
          <w:shd w:val="clear" w:color="auto" w:fill="FFFFFF"/>
        </w:rPr>
        <w:t>Праздничные формы культурно-досуговой деятельности в Центре дополнительного образования весьма разнообразны, однако в этом году они сократились в связи с введением ограничений из-за неблагоприятной сан</w:t>
      </w:r>
      <w:proofErr w:type="gramStart"/>
      <w:r w:rsidR="00307BE1">
        <w:rPr>
          <w:rFonts w:ascii="Times New Roman" w:eastAsia="Times New Roman" w:hAnsi="Times New Roman" w:cs="Times New Roman"/>
          <w:color w:val="000000"/>
          <w:sz w:val="24"/>
          <w:szCs w:val="24"/>
          <w:shd w:val="clear" w:color="auto" w:fill="FFFFFF"/>
        </w:rPr>
        <w:t>.</w:t>
      </w:r>
      <w:proofErr w:type="gramEnd"/>
      <w:r w:rsidR="00307BE1">
        <w:rPr>
          <w:rFonts w:ascii="Times New Roman" w:eastAsia="Times New Roman" w:hAnsi="Times New Roman" w:cs="Times New Roman"/>
          <w:color w:val="000000"/>
          <w:sz w:val="24"/>
          <w:szCs w:val="24"/>
          <w:shd w:val="clear" w:color="auto" w:fill="FFFFFF"/>
        </w:rPr>
        <w:t xml:space="preserve"> </w:t>
      </w:r>
      <w:proofErr w:type="gramStart"/>
      <w:r w:rsidRPr="00E3304E">
        <w:rPr>
          <w:rFonts w:ascii="Times New Roman" w:eastAsia="Times New Roman" w:hAnsi="Times New Roman" w:cs="Times New Roman"/>
          <w:color w:val="000000"/>
          <w:sz w:val="24"/>
          <w:szCs w:val="24"/>
          <w:shd w:val="clear" w:color="auto" w:fill="FFFFFF"/>
        </w:rPr>
        <w:t>э</w:t>
      </w:r>
      <w:proofErr w:type="gramEnd"/>
      <w:r w:rsidRPr="00E3304E">
        <w:rPr>
          <w:rFonts w:ascii="Times New Roman" w:eastAsia="Times New Roman" w:hAnsi="Times New Roman" w:cs="Times New Roman"/>
          <w:color w:val="000000"/>
          <w:sz w:val="24"/>
          <w:szCs w:val="24"/>
          <w:shd w:val="clear" w:color="auto" w:fill="FFFFFF"/>
        </w:rPr>
        <w:t>пидемиологической обстановкой в городе и крае.</w:t>
      </w:r>
    </w:p>
    <w:p w:rsidR="00E3304E" w:rsidRPr="00E3304E" w:rsidRDefault="00E3304E" w:rsidP="00E3304E">
      <w:pPr>
        <w:tabs>
          <w:tab w:val="left" w:pos="567"/>
        </w:tabs>
        <w:spacing w:after="0" w:line="240" w:lineRule="auto"/>
        <w:jc w:val="both"/>
        <w:rPr>
          <w:rFonts w:ascii="Times New Roman" w:eastAsia="Times New Roman" w:hAnsi="Times New Roman" w:cs="Times New Roman"/>
          <w:color w:val="000000"/>
          <w:sz w:val="24"/>
          <w:szCs w:val="24"/>
          <w:shd w:val="clear" w:color="auto" w:fill="FFFFFF"/>
        </w:rPr>
      </w:pPr>
    </w:p>
    <w:p w:rsidR="00E3304E" w:rsidRPr="00E3304E" w:rsidRDefault="00E3304E" w:rsidP="00E3304E">
      <w:pPr>
        <w:tabs>
          <w:tab w:val="left" w:pos="567"/>
        </w:tabs>
        <w:spacing w:after="0" w:line="240" w:lineRule="auto"/>
        <w:jc w:val="both"/>
        <w:rPr>
          <w:rFonts w:ascii="Times New Roman" w:eastAsia="Times New Roman" w:hAnsi="Times New Roman" w:cs="Times New Roman"/>
          <w:i/>
          <w:color w:val="000000"/>
          <w:sz w:val="24"/>
          <w:szCs w:val="24"/>
          <w:u w:val="single"/>
          <w:shd w:val="clear" w:color="auto" w:fill="FFFFFF"/>
        </w:rPr>
      </w:pPr>
      <w:r w:rsidRPr="00E3304E">
        <w:rPr>
          <w:rFonts w:ascii="Times New Roman" w:eastAsia="Times New Roman" w:hAnsi="Times New Roman" w:cs="Times New Roman"/>
          <w:i/>
          <w:color w:val="000000"/>
          <w:sz w:val="24"/>
          <w:szCs w:val="24"/>
          <w:u w:val="single"/>
          <w:shd w:val="clear" w:color="auto" w:fill="FFFFFF"/>
        </w:rPr>
        <w:t>1 июня:</w:t>
      </w:r>
    </w:p>
    <w:p w:rsidR="00E3304E" w:rsidRPr="00E3304E" w:rsidRDefault="00E3304E" w:rsidP="00E3304E">
      <w:pPr>
        <w:tabs>
          <w:tab w:val="left" w:pos="567"/>
        </w:tabs>
        <w:spacing w:after="0" w:line="240" w:lineRule="auto"/>
        <w:jc w:val="both"/>
        <w:rPr>
          <w:rFonts w:ascii="Times New Roman" w:eastAsia="Times New Roman" w:hAnsi="Times New Roman" w:cs="Times New Roman"/>
          <w:i/>
          <w:color w:val="000000"/>
          <w:sz w:val="24"/>
          <w:szCs w:val="24"/>
          <w:shd w:val="clear" w:color="auto" w:fill="FFFFFF"/>
        </w:rPr>
      </w:pPr>
      <w:r w:rsidRPr="00E3304E">
        <w:rPr>
          <w:rFonts w:ascii="Times New Roman" w:eastAsia="Times New Roman" w:hAnsi="Times New Roman" w:cs="Times New Roman"/>
          <w:i/>
          <w:color w:val="000000"/>
          <w:sz w:val="24"/>
          <w:szCs w:val="24"/>
          <w:shd w:val="clear" w:color="auto" w:fill="FFFFFF"/>
        </w:rPr>
        <w:t>- Выездная развлекательная программа «Летний пикник»</w:t>
      </w:r>
    </w:p>
    <w:p w:rsidR="00E3304E" w:rsidRPr="00E3304E" w:rsidRDefault="00E3304E" w:rsidP="00E3304E">
      <w:pPr>
        <w:tabs>
          <w:tab w:val="left" w:pos="567"/>
        </w:tabs>
        <w:spacing w:after="0" w:line="240" w:lineRule="auto"/>
        <w:jc w:val="both"/>
        <w:rPr>
          <w:rFonts w:ascii="Times New Roman" w:eastAsia="Times New Roman" w:hAnsi="Times New Roman" w:cs="Times New Roman"/>
          <w:i/>
          <w:color w:val="000000"/>
          <w:sz w:val="24"/>
          <w:szCs w:val="24"/>
          <w:shd w:val="clear" w:color="auto" w:fill="FFFFFF"/>
        </w:rPr>
      </w:pPr>
      <w:r w:rsidRPr="00E3304E">
        <w:rPr>
          <w:rFonts w:ascii="Times New Roman" w:eastAsia="Times New Roman" w:hAnsi="Times New Roman" w:cs="Times New Roman"/>
          <w:i/>
          <w:color w:val="000000"/>
          <w:sz w:val="24"/>
          <w:szCs w:val="24"/>
          <w:shd w:val="clear" w:color="auto" w:fill="FFFFFF"/>
        </w:rPr>
        <w:t>- День защиты детей «Планета детства»</w:t>
      </w:r>
    </w:p>
    <w:p w:rsidR="00E3304E" w:rsidRPr="00E3304E" w:rsidRDefault="00E3304E" w:rsidP="00E3304E">
      <w:pPr>
        <w:tabs>
          <w:tab w:val="left" w:pos="567"/>
        </w:tabs>
        <w:spacing w:after="0" w:line="240" w:lineRule="auto"/>
        <w:jc w:val="both"/>
        <w:rPr>
          <w:rFonts w:ascii="Times New Roman" w:eastAsia="Times New Roman" w:hAnsi="Times New Roman" w:cs="Times New Roman"/>
          <w:i/>
          <w:color w:val="000000"/>
          <w:sz w:val="24"/>
          <w:szCs w:val="24"/>
          <w:shd w:val="clear" w:color="auto" w:fill="FFFFFF"/>
        </w:rPr>
      </w:pPr>
    </w:p>
    <w:p w:rsidR="00E3304E" w:rsidRPr="00E3304E" w:rsidRDefault="00E3304E" w:rsidP="00E3304E">
      <w:pPr>
        <w:spacing w:after="0" w:line="240" w:lineRule="auto"/>
        <w:ind w:left="142" w:hanging="142"/>
        <w:jc w:val="both"/>
        <w:rPr>
          <w:rFonts w:ascii="Times New Roman" w:eastAsia="Times New Roman" w:hAnsi="Times New Roman" w:cs="Times New Roman"/>
          <w:i/>
          <w:color w:val="000000"/>
          <w:sz w:val="24"/>
          <w:szCs w:val="24"/>
          <w:u w:val="single"/>
          <w:shd w:val="clear" w:color="auto" w:fill="FFFFFF"/>
        </w:rPr>
      </w:pPr>
      <w:r w:rsidRPr="00E3304E">
        <w:rPr>
          <w:rFonts w:ascii="Times New Roman" w:eastAsia="Times New Roman" w:hAnsi="Times New Roman" w:cs="Times New Roman"/>
          <w:i/>
          <w:color w:val="000000"/>
          <w:sz w:val="24"/>
          <w:szCs w:val="24"/>
          <w:u w:val="single"/>
          <w:shd w:val="clear" w:color="auto" w:fill="FFFFFF"/>
        </w:rPr>
        <w:t>Развлекательно-познавательные программы:</w:t>
      </w:r>
    </w:p>
    <w:p w:rsidR="00E3304E" w:rsidRPr="00E3304E" w:rsidRDefault="00E3304E" w:rsidP="00E3304E">
      <w:pPr>
        <w:spacing w:after="0" w:line="240" w:lineRule="auto"/>
        <w:ind w:left="142" w:hanging="142"/>
        <w:jc w:val="both"/>
        <w:rPr>
          <w:rFonts w:ascii="Times New Roman" w:eastAsia="Times New Roman" w:hAnsi="Times New Roman" w:cs="Times New Roman"/>
          <w:i/>
          <w:color w:val="000000"/>
          <w:sz w:val="24"/>
          <w:szCs w:val="24"/>
          <w:shd w:val="clear" w:color="auto" w:fill="FFFFFF"/>
        </w:rPr>
      </w:pPr>
      <w:r w:rsidRPr="00E3304E">
        <w:rPr>
          <w:rFonts w:ascii="Times New Roman" w:eastAsia="Times New Roman" w:hAnsi="Times New Roman" w:cs="Times New Roman"/>
          <w:i/>
          <w:color w:val="000000"/>
          <w:sz w:val="24"/>
          <w:szCs w:val="24"/>
          <w:shd w:val="clear" w:color="auto" w:fill="FFFFFF"/>
        </w:rPr>
        <w:t xml:space="preserve">- «Клуб хорошего настроения для первоклассников» (игровые программы с просмотром фильма в планетарии), </w:t>
      </w:r>
    </w:p>
    <w:p w:rsidR="00E3304E" w:rsidRPr="00E3304E" w:rsidRDefault="00E3304E" w:rsidP="00E3304E">
      <w:pPr>
        <w:spacing w:after="0" w:line="240" w:lineRule="auto"/>
        <w:ind w:left="142" w:hanging="142"/>
        <w:jc w:val="both"/>
        <w:rPr>
          <w:rFonts w:ascii="Times New Roman" w:eastAsia="Times New Roman" w:hAnsi="Times New Roman" w:cs="Times New Roman"/>
          <w:i/>
          <w:color w:val="000000"/>
          <w:sz w:val="24"/>
          <w:szCs w:val="24"/>
          <w:shd w:val="clear" w:color="auto" w:fill="FFFFFF"/>
        </w:rPr>
      </w:pPr>
    </w:p>
    <w:p w:rsidR="00E3304E" w:rsidRPr="00E3304E" w:rsidRDefault="00E3304E" w:rsidP="00E3304E">
      <w:pPr>
        <w:spacing w:after="0" w:line="240" w:lineRule="auto"/>
        <w:ind w:left="142" w:hanging="142"/>
        <w:jc w:val="both"/>
        <w:rPr>
          <w:rFonts w:ascii="Times New Roman" w:eastAsia="Times New Roman" w:hAnsi="Times New Roman" w:cs="Times New Roman"/>
          <w:i/>
          <w:color w:val="000000"/>
          <w:sz w:val="24"/>
          <w:szCs w:val="24"/>
          <w:shd w:val="clear" w:color="auto" w:fill="FFFFFF"/>
        </w:rPr>
      </w:pPr>
    </w:p>
    <w:p w:rsidR="00E3304E" w:rsidRPr="00E3304E" w:rsidRDefault="00E3304E" w:rsidP="00E3304E">
      <w:pPr>
        <w:tabs>
          <w:tab w:val="left" w:pos="567"/>
        </w:tabs>
        <w:spacing w:after="0" w:line="240" w:lineRule="auto"/>
        <w:ind w:left="142" w:hanging="142"/>
        <w:jc w:val="both"/>
        <w:rPr>
          <w:rFonts w:ascii="Times New Roman" w:eastAsia="Times New Roman" w:hAnsi="Times New Roman" w:cs="Times New Roman"/>
          <w:i/>
          <w:color w:val="000000"/>
          <w:sz w:val="24"/>
          <w:szCs w:val="24"/>
          <w:u w:val="single"/>
          <w:shd w:val="clear" w:color="auto" w:fill="FFFFFF"/>
        </w:rPr>
      </w:pPr>
      <w:r w:rsidRPr="00E3304E">
        <w:rPr>
          <w:rFonts w:ascii="Times New Roman" w:eastAsia="Times New Roman" w:hAnsi="Times New Roman" w:cs="Times New Roman"/>
          <w:i/>
          <w:color w:val="000000"/>
          <w:sz w:val="24"/>
          <w:szCs w:val="24"/>
          <w:u w:val="single"/>
          <w:shd w:val="clear" w:color="auto" w:fill="FFFFFF"/>
        </w:rPr>
        <w:t>Новогодние представления:</w:t>
      </w:r>
    </w:p>
    <w:p w:rsidR="00E3304E" w:rsidRPr="00E3304E" w:rsidRDefault="00E3304E" w:rsidP="00E3304E">
      <w:pPr>
        <w:tabs>
          <w:tab w:val="left" w:pos="567"/>
        </w:tabs>
        <w:spacing w:after="0" w:line="240" w:lineRule="auto"/>
        <w:ind w:left="142" w:hanging="142"/>
        <w:jc w:val="both"/>
        <w:rPr>
          <w:rFonts w:ascii="Times New Roman" w:eastAsia="Times New Roman" w:hAnsi="Times New Roman" w:cs="Times New Roman"/>
          <w:i/>
          <w:color w:val="000000"/>
          <w:sz w:val="24"/>
          <w:szCs w:val="24"/>
          <w:shd w:val="clear" w:color="auto" w:fill="FFFFFF"/>
        </w:rPr>
      </w:pPr>
      <w:r w:rsidRPr="00E3304E">
        <w:rPr>
          <w:rFonts w:ascii="Times New Roman" w:eastAsia="Times New Roman" w:hAnsi="Times New Roman" w:cs="Times New Roman"/>
          <w:i/>
          <w:color w:val="000000"/>
          <w:sz w:val="24"/>
          <w:szCs w:val="24"/>
          <w:shd w:val="clear" w:color="auto" w:fill="FFFFFF"/>
        </w:rPr>
        <w:t>- «В гости к Дедушке Морозу»</w:t>
      </w:r>
    </w:p>
    <w:p w:rsidR="00E3304E" w:rsidRPr="00E3304E" w:rsidRDefault="00E3304E" w:rsidP="00E3304E">
      <w:pPr>
        <w:tabs>
          <w:tab w:val="left" w:pos="567"/>
        </w:tabs>
        <w:spacing w:after="0" w:line="240" w:lineRule="auto"/>
        <w:ind w:left="142" w:hanging="142"/>
        <w:jc w:val="both"/>
        <w:rPr>
          <w:rFonts w:ascii="Times New Roman" w:eastAsia="Times New Roman" w:hAnsi="Times New Roman" w:cs="Times New Roman"/>
          <w:i/>
          <w:color w:val="000000"/>
          <w:sz w:val="24"/>
          <w:szCs w:val="24"/>
          <w:shd w:val="clear" w:color="auto" w:fill="FFFFFF"/>
        </w:rPr>
      </w:pPr>
      <w:r w:rsidRPr="00E3304E">
        <w:rPr>
          <w:rFonts w:ascii="Times New Roman" w:eastAsia="Times New Roman" w:hAnsi="Times New Roman" w:cs="Times New Roman"/>
          <w:i/>
          <w:color w:val="000000"/>
          <w:sz w:val="24"/>
          <w:szCs w:val="24"/>
          <w:shd w:val="clear" w:color="auto" w:fill="FFFFFF"/>
        </w:rPr>
        <w:t>- «Новый год уж на носу…»</w:t>
      </w:r>
    </w:p>
    <w:p w:rsidR="00E3304E" w:rsidRPr="00E3304E" w:rsidRDefault="00E3304E" w:rsidP="00E3304E">
      <w:pPr>
        <w:tabs>
          <w:tab w:val="left" w:pos="567"/>
        </w:tabs>
        <w:spacing w:after="0" w:line="240" w:lineRule="auto"/>
        <w:ind w:left="142" w:hanging="142"/>
        <w:jc w:val="both"/>
        <w:rPr>
          <w:rFonts w:ascii="Times New Roman" w:eastAsia="Times New Roman" w:hAnsi="Times New Roman" w:cs="Times New Roman"/>
          <w:i/>
          <w:color w:val="000000"/>
          <w:sz w:val="24"/>
          <w:szCs w:val="24"/>
          <w:shd w:val="clear" w:color="auto" w:fill="FFFFFF"/>
        </w:rPr>
      </w:pPr>
      <w:r w:rsidRPr="00E3304E">
        <w:rPr>
          <w:rFonts w:ascii="Times New Roman" w:eastAsia="Times New Roman" w:hAnsi="Times New Roman" w:cs="Times New Roman"/>
          <w:i/>
          <w:color w:val="000000"/>
          <w:sz w:val="24"/>
          <w:szCs w:val="24"/>
          <w:shd w:val="clear" w:color="auto" w:fill="FFFFFF"/>
        </w:rPr>
        <w:t>- «Зимняя сказка»</w:t>
      </w:r>
    </w:p>
    <w:p w:rsidR="00E3304E" w:rsidRPr="00E3304E" w:rsidRDefault="00E3304E" w:rsidP="00E3304E">
      <w:pPr>
        <w:tabs>
          <w:tab w:val="left" w:pos="567"/>
        </w:tabs>
        <w:spacing w:after="0" w:line="240" w:lineRule="auto"/>
        <w:ind w:left="142" w:hanging="142"/>
        <w:jc w:val="both"/>
        <w:rPr>
          <w:rFonts w:ascii="Times New Roman" w:eastAsia="Times New Roman" w:hAnsi="Times New Roman" w:cs="Times New Roman"/>
          <w:i/>
          <w:color w:val="000000"/>
          <w:sz w:val="24"/>
          <w:szCs w:val="24"/>
          <w:shd w:val="clear" w:color="auto" w:fill="FFFFFF"/>
        </w:rPr>
      </w:pPr>
      <w:r w:rsidRPr="00E3304E">
        <w:rPr>
          <w:rFonts w:ascii="Times New Roman" w:eastAsia="Times New Roman" w:hAnsi="Times New Roman" w:cs="Times New Roman"/>
          <w:i/>
          <w:color w:val="000000"/>
          <w:sz w:val="24"/>
          <w:szCs w:val="24"/>
          <w:shd w:val="clear" w:color="auto" w:fill="FFFFFF"/>
        </w:rPr>
        <w:t>- «Новогодние приключения тигрёнка»</w:t>
      </w:r>
    </w:p>
    <w:p w:rsidR="00E3304E" w:rsidRPr="00E3304E" w:rsidRDefault="00E3304E" w:rsidP="00E3304E">
      <w:pPr>
        <w:tabs>
          <w:tab w:val="left" w:pos="567"/>
        </w:tabs>
        <w:spacing w:after="0" w:line="240" w:lineRule="auto"/>
        <w:ind w:left="142" w:hanging="142"/>
        <w:jc w:val="both"/>
        <w:rPr>
          <w:rFonts w:ascii="Times New Roman" w:eastAsia="Times New Roman" w:hAnsi="Times New Roman" w:cs="Times New Roman"/>
          <w:i/>
          <w:color w:val="000000"/>
          <w:sz w:val="24"/>
          <w:szCs w:val="24"/>
          <w:shd w:val="clear" w:color="auto" w:fill="FFFFFF"/>
        </w:rPr>
      </w:pPr>
      <w:r w:rsidRPr="00E3304E">
        <w:rPr>
          <w:rFonts w:ascii="Times New Roman" w:eastAsia="Times New Roman" w:hAnsi="Times New Roman" w:cs="Times New Roman"/>
          <w:i/>
          <w:color w:val="000000"/>
          <w:sz w:val="24"/>
          <w:szCs w:val="24"/>
          <w:shd w:val="clear" w:color="auto" w:fill="FFFFFF"/>
        </w:rPr>
        <w:t>- «</w:t>
      </w:r>
      <w:proofErr w:type="spellStart"/>
      <w:r w:rsidRPr="00E3304E">
        <w:rPr>
          <w:rFonts w:ascii="Times New Roman" w:eastAsia="Times New Roman" w:hAnsi="Times New Roman" w:cs="Times New Roman"/>
          <w:i/>
          <w:color w:val="000000"/>
          <w:sz w:val="24"/>
          <w:szCs w:val="24"/>
          <w:shd w:val="clear" w:color="auto" w:fill="FFFFFF"/>
        </w:rPr>
        <w:t>Лайк-пати</w:t>
      </w:r>
      <w:proofErr w:type="spellEnd"/>
      <w:r w:rsidRPr="00E3304E">
        <w:rPr>
          <w:rFonts w:ascii="Times New Roman" w:eastAsia="Times New Roman" w:hAnsi="Times New Roman" w:cs="Times New Roman"/>
          <w:i/>
          <w:color w:val="000000"/>
          <w:sz w:val="24"/>
          <w:szCs w:val="24"/>
          <w:shd w:val="clear" w:color="auto" w:fill="FFFFFF"/>
        </w:rPr>
        <w:t xml:space="preserve"> у ёлки»</w:t>
      </w:r>
    </w:p>
    <w:p w:rsidR="00E3304E" w:rsidRDefault="00E3304E" w:rsidP="00E53B80">
      <w:pPr>
        <w:pStyle w:val="a4"/>
        <w:jc w:val="both"/>
        <w:rPr>
          <w:rFonts w:ascii="Times New Roman" w:hAnsi="Times New Roman"/>
          <w:i/>
          <w:sz w:val="24"/>
          <w:szCs w:val="24"/>
        </w:rPr>
      </w:pPr>
    </w:p>
    <w:p w:rsidR="00E53B80" w:rsidRPr="00E53B80" w:rsidRDefault="00E53B80" w:rsidP="00E53B80">
      <w:pPr>
        <w:pStyle w:val="a4"/>
        <w:shd w:val="clear" w:color="auto" w:fill="DAEEF3" w:themeFill="accent5" w:themeFillTint="33"/>
        <w:jc w:val="center"/>
        <w:rPr>
          <w:rFonts w:ascii="Times New Roman" w:hAnsi="Times New Roman"/>
          <w:b/>
          <w:sz w:val="40"/>
          <w:szCs w:val="24"/>
        </w:rPr>
      </w:pPr>
      <w:r w:rsidRPr="00E53B80">
        <w:rPr>
          <w:rFonts w:ascii="Times New Roman" w:hAnsi="Times New Roman"/>
          <w:b/>
          <w:sz w:val="40"/>
          <w:szCs w:val="24"/>
        </w:rPr>
        <w:t>Волонтерский отряд «Доброе сердце Данко»</w:t>
      </w:r>
    </w:p>
    <w:p w:rsidR="00D87E25" w:rsidRPr="00D87E25" w:rsidRDefault="00D87E25" w:rsidP="006F3264">
      <w:pPr>
        <w:pStyle w:val="a4"/>
        <w:ind w:firstLine="708"/>
        <w:jc w:val="both"/>
        <w:rPr>
          <w:rFonts w:ascii="Times New Roman" w:hAnsi="Times New Roman"/>
          <w:sz w:val="24"/>
          <w:szCs w:val="24"/>
        </w:rPr>
      </w:pPr>
      <w:r w:rsidRPr="00D87E25">
        <w:rPr>
          <w:rFonts w:ascii="Times New Roman" w:hAnsi="Times New Roman"/>
          <w:i/>
          <w:sz w:val="24"/>
          <w:szCs w:val="24"/>
        </w:rPr>
        <w:t xml:space="preserve">     </w:t>
      </w:r>
      <w:r w:rsidRPr="00D87E25">
        <w:rPr>
          <w:rFonts w:ascii="Times New Roman" w:hAnsi="Times New Roman"/>
          <w:sz w:val="24"/>
          <w:szCs w:val="24"/>
        </w:rPr>
        <w:t>Приоритетное направление деятельности в последнее время приобретает вовлечение молодёжи в социально-значимую деятельность, создание условий для реализации прав граждан на добровольное, безвозмездное и непосредственное участие в решении социальных проблем населения, местного сообщества, города.</w:t>
      </w:r>
    </w:p>
    <w:p w:rsidR="00E6014D" w:rsidRDefault="00D87E25" w:rsidP="00E6014D">
      <w:pPr>
        <w:pStyle w:val="a4"/>
        <w:ind w:firstLine="708"/>
        <w:jc w:val="both"/>
        <w:rPr>
          <w:rFonts w:ascii="Times New Roman" w:hAnsi="Times New Roman"/>
          <w:sz w:val="24"/>
          <w:szCs w:val="24"/>
        </w:rPr>
      </w:pPr>
      <w:r w:rsidRPr="00D87E25">
        <w:rPr>
          <w:rFonts w:ascii="Times New Roman" w:hAnsi="Times New Roman"/>
          <w:sz w:val="24"/>
          <w:szCs w:val="24"/>
        </w:rPr>
        <w:t>Волонтёрское движение Центра включает в себя деятельность молодёжных организаций, постоянную связь: с общественными  и образовательными организациями города, органами государственной власти, другими добровольческими движ</w:t>
      </w:r>
      <w:r w:rsidR="00E6014D">
        <w:rPr>
          <w:rFonts w:ascii="Times New Roman" w:hAnsi="Times New Roman"/>
          <w:sz w:val="24"/>
          <w:szCs w:val="24"/>
        </w:rPr>
        <w:t>ениями.</w:t>
      </w:r>
    </w:p>
    <w:p w:rsidR="0044298E" w:rsidRDefault="00E6014D" w:rsidP="0044298E">
      <w:pPr>
        <w:pStyle w:val="a4"/>
        <w:ind w:firstLine="708"/>
        <w:jc w:val="both"/>
        <w:rPr>
          <w:rFonts w:ascii="Times New Roman" w:hAnsi="Times New Roman"/>
          <w:sz w:val="24"/>
          <w:szCs w:val="24"/>
        </w:rPr>
      </w:pPr>
      <w:r w:rsidRPr="00E6014D">
        <w:rPr>
          <w:rFonts w:ascii="Times New Roman" w:hAnsi="Times New Roman"/>
          <w:sz w:val="24"/>
          <w:szCs w:val="24"/>
        </w:rPr>
        <w:t xml:space="preserve">На базе Центра дополнительного образования с 2020 года активно функционирует волонтерский отряд «Доброе сердце Данко». Руководителем отряда является </w:t>
      </w:r>
      <w:proofErr w:type="spellStart"/>
      <w:r w:rsidRPr="00E6014D">
        <w:rPr>
          <w:rFonts w:ascii="Times New Roman" w:hAnsi="Times New Roman"/>
          <w:sz w:val="24"/>
          <w:szCs w:val="24"/>
        </w:rPr>
        <w:t>Маслей</w:t>
      </w:r>
      <w:proofErr w:type="spellEnd"/>
      <w:r w:rsidRPr="00E6014D">
        <w:rPr>
          <w:rFonts w:ascii="Times New Roman" w:hAnsi="Times New Roman"/>
          <w:sz w:val="24"/>
          <w:szCs w:val="24"/>
        </w:rPr>
        <w:t xml:space="preserve"> М.А., педагог-организатор Центра дополнительного образования.</w:t>
      </w:r>
    </w:p>
    <w:p w:rsidR="00E6014D" w:rsidRDefault="00E6014D" w:rsidP="0044298E">
      <w:pPr>
        <w:pStyle w:val="a4"/>
        <w:ind w:firstLine="708"/>
        <w:jc w:val="both"/>
        <w:rPr>
          <w:rFonts w:ascii="Times New Roman" w:hAnsi="Times New Roman"/>
          <w:sz w:val="24"/>
          <w:szCs w:val="24"/>
        </w:rPr>
      </w:pPr>
      <w:r w:rsidRPr="00E6014D">
        <w:rPr>
          <w:rFonts w:ascii="Times New Roman" w:hAnsi="Times New Roman"/>
          <w:sz w:val="24"/>
          <w:szCs w:val="24"/>
        </w:rPr>
        <w:t xml:space="preserve"> В состав ВО в 2020 – 2021 учебном году на основании заявления вошли обучающиеся и сотрудники Центра дополнительного образования в количестве  40 человек. Вся работа осуществлялась с учетом плана, составленного в нача</w:t>
      </w:r>
      <w:r w:rsidR="00814255">
        <w:rPr>
          <w:rFonts w:ascii="Times New Roman" w:hAnsi="Times New Roman"/>
          <w:sz w:val="24"/>
          <w:szCs w:val="24"/>
        </w:rPr>
        <w:t>ле учебного года. В течение 2021-2022</w:t>
      </w:r>
      <w:r w:rsidRPr="00E6014D">
        <w:rPr>
          <w:rFonts w:ascii="Times New Roman" w:hAnsi="Times New Roman"/>
          <w:sz w:val="24"/>
          <w:szCs w:val="24"/>
        </w:rPr>
        <w:t xml:space="preserve"> учебного года волонтеры участвовали в мероприятиях различной направленности.  </w:t>
      </w:r>
    </w:p>
    <w:p w:rsidR="00D87E25" w:rsidRPr="00D87E25" w:rsidRDefault="00D87E25" w:rsidP="006F3264">
      <w:pPr>
        <w:pStyle w:val="a4"/>
        <w:ind w:firstLine="708"/>
        <w:jc w:val="both"/>
        <w:rPr>
          <w:rFonts w:ascii="Times New Roman" w:hAnsi="Times New Roman"/>
          <w:sz w:val="24"/>
          <w:szCs w:val="24"/>
        </w:rPr>
      </w:pPr>
      <w:r w:rsidRPr="00D87E25">
        <w:rPr>
          <w:rFonts w:ascii="Times New Roman" w:hAnsi="Times New Roman"/>
          <w:sz w:val="24"/>
          <w:szCs w:val="24"/>
        </w:rPr>
        <w:t>Основные направления деятельности добровольческого (волонтерского) отряда:</w:t>
      </w:r>
    </w:p>
    <w:p w:rsidR="00D87E25" w:rsidRPr="00D87E25" w:rsidRDefault="00D87E25" w:rsidP="006F3264">
      <w:pPr>
        <w:pStyle w:val="a4"/>
        <w:ind w:firstLine="708"/>
        <w:jc w:val="both"/>
        <w:rPr>
          <w:rFonts w:ascii="Times New Roman" w:hAnsi="Times New Roman"/>
          <w:sz w:val="24"/>
          <w:szCs w:val="24"/>
        </w:rPr>
      </w:pPr>
      <w:r w:rsidRPr="00D87E25">
        <w:rPr>
          <w:rFonts w:ascii="Times New Roman" w:hAnsi="Times New Roman"/>
          <w:sz w:val="24"/>
          <w:szCs w:val="24"/>
        </w:rPr>
        <w:lastRenderedPageBreak/>
        <w:t>- досуговая деятельность (организация свободного времени  детей, подростков и молодежи);</w:t>
      </w:r>
    </w:p>
    <w:p w:rsidR="00D87E25" w:rsidRPr="00D87E25" w:rsidRDefault="00D87E25" w:rsidP="006F3264">
      <w:pPr>
        <w:pStyle w:val="a4"/>
        <w:ind w:firstLine="708"/>
        <w:jc w:val="both"/>
        <w:rPr>
          <w:rFonts w:ascii="Times New Roman" w:hAnsi="Times New Roman"/>
          <w:sz w:val="24"/>
          <w:szCs w:val="24"/>
        </w:rPr>
      </w:pPr>
      <w:r w:rsidRPr="00D87E25">
        <w:rPr>
          <w:rFonts w:ascii="Times New Roman" w:hAnsi="Times New Roman"/>
          <w:sz w:val="24"/>
          <w:szCs w:val="24"/>
        </w:rPr>
        <w:t>- вожатская деятельность в ДОЛ «Молодая гвардия»;</w:t>
      </w:r>
    </w:p>
    <w:p w:rsidR="00D87E25" w:rsidRPr="00D87E25" w:rsidRDefault="00D87E25" w:rsidP="006F3264">
      <w:pPr>
        <w:pStyle w:val="a4"/>
        <w:ind w:firstLine="708"/>
        <w:jc w:val="both"/>
        <w:rPr>
          <w:rFonts w:ascii="Times New Roman" w:hAnsi="Times New Roman"/>
          <w:sz w:val="24"/>
          <w:szCs w:val="24"/>
        </w:rPr>
      </w:pPr>
      <w:r w:rsidRPr="00D87E25">
        <w:rPr>
          <w:rFonts w:ascii="Times New Roman" w:hAnsi="Times New Roman"/>
          <w:sz w:val="24"/>
          <w:szCs w:val="24"/>
        </w:rPr>
        <w:t>- помощь в трудовой деятельности (трудовые лагеря);</w:t>
      </w:r>
    </w:p>
    <w:p w:rsidR="00D87E25" w:rsidRPr="00D87E25" w:rsidRDefault="00D87E25" w:rsidP="006F3264">
      <w:pPr>
        <w:pStyle w:val="a4"/>
        <w:ind w:firstLine="708"/>
        <w:jc w:val="both"/>
        <w:rPr>
          <w:rFonts w:ascii="Times New Roman" w:hAnsi="Times New Roman"/>
          <w:sz w:val="24"/>
          <w:szCs w:val="24"/>
        </w:rPr>
      </w:pPr>
      <w:r w:rsidRPr="00D87E25">
        <w:rPr>
          <w:rFonts w:ascii="Times New Roman" w:hAnsi="Times New Roman"/>
          <w:sz w:val="24"/>
          <w:szCs w:val="24"/>
        </w:rPr>
        <w:t>- профилактика здорового и безопасного образа жизни;</w:t>
      </w:r>
    </w:p>
    <w:p w:rsidR="00D87E25" w:rsidRPr="00D87E25" w:rsidRDefault="00D87E25" w:rsidP="006F3264">
      <w:pPr>
        <w:pStyle w:val="a4"/>
        <w:ind w:firstLine="708"/>
        <w:jc w:val="both"/>
        <w:rPr>
          <w:rFonts w:ascii="Times New Roman" w:hAnsi="Times New Roman"/>
          <w:sz w:val="24"/>
          <w:szCs w:val="24"/>
        </w:rPr>
      </w:pPr>
      <w:r w:rsidRPr="00D87E25">
        <w:rPr>
          <w:rFonts w:ascii="Times New Roman" w:hAnsi="Times New Roman"/>
          <w:sz w:val="24"/>
          <w:szCs w:val="24"/>
        </w:rPr>
        <w:t>- экологическая деятельность;</w:t>
      </w:r>
    </w:p>
    <w:p w:rsidR="00D87E25" w:rsidRDefault="00D87E25" w:rsidP="00EB46AF">
      <w:pPr>
        <w:pStyle w:val="a4"/>
        <w:ind w:firstLine="708"/>
        <w:jc w:val="both"/>
        <w:rPr>
          <w:rFonts w:ascii="Times New Roman" w:hAnsi="Times New Roman"/>
          <w:sz w:val="24"/>
          <w:szCs w:val="24"/>
        </w:rPr>
      </w:pPr>
      <w:r w:rsidRPr="00D87E25">
        <w:rPr>
          <w:rFonts w:ascii="Times New Roman" w:hAnsi="Times New Roman"/>
          <w:sz w:val="24"/>
          <w:szCs w:val="24"/>
        </w:rPr>
        <w:t>- спортивная, туристическо-краеведческая, военно-патриотическая деятельность.</w:t>
      </w:r>
    </w:p>
    <w:p w:rsidR="00DF270A" w:rsidRPr="00CE229B" w:rsidRDefault="00DF270A" w:rsidP="00DF270A">
      <w:pPr>
        <w:pStyle w:val="a4"/>
        <w:ind w:firstLine="708"/>
        <w:jc w:val="center"/>
        <w:rPr>
          <w:rFonts w:ascii="Times New Roman" w:hAnsi="Times New Roman"/>
          <w:b/>
        </w:rPr>
      </w:pPr>
      <w:r w:rsidRPr="00CE229B">
        <w:rPr>
          <w:rFonts w:ascii="Times New Roman" w:hAnsi="Times New Roman"/>
          <w:b/>
        </w:rPr>
        <w:t>Мероприятия волонтёрской деятельности</w:t>
      </w:r>
    </w:p>
    <w:p w:rsidR="00DF270A" w:rsidRPr="003873CF" w:rsidRDefault="00DF270A" w:rsidP="00DF270A">
      <w:pPr>
        <w:pStyle w:val="a4"/>
        <w:ind w:firstLine="708"/>
        <w:jc w:val="center"/>
        <w:rPr>
          <w:rFonts w:ascii="Times New Roman" w:hAnsi="Times New Roman"/>
        </w:rPr>
      </w:pPr>
    </w:p>
    <w:tbl>
      <w:tblPr>
        <w:tblStyle w:val="7"/>
        <w:tblW w:w="9640" w:type="dxa"/>
        <w:tblInd w:w="-34" w:type="dxa"/>
        <w:tblLayout w:type="fixed"/>
        <w:tblLook w:val="04A0" w:firstRow="1" w:lastRow="0" w:firstColumn="1" w:lastColumn="0" w:noHBand="0" w:noVBand="1"/>
      </w:tblPr>
      <w:tblGrid>
        <w:gridCol w:w="709"/>
        <w:gridCol w:w="1843"/>
        <w:gridCol w:w="284"/>
        <w:gridCol w:w="1701"/>
        <w:gridCol w:w="141"/>
        <w:gridCol w:w="709"/>
        <w:gridCol w:w="851"/>
        <w:gridCol w:w="3402"/>
      </w:tblGrid>
      <w:tr w:rsidR="00DF270A" w:rsidRPr="003873CF" w:rsidTr="00DF270A">
        <w:tc>
          <w:tcPr>
            <w:tcW w:w="709" w:type="dxa"/>
            <w:tcBorders>
              <w:top w:val="single" w:sz="4" w:space="0" w:color="auto"/>
              <w:left w:val="single" w:sz="4" w:space="0" w:color="auto"/>
              <w:bottom w:val="single" w:sz="4" w:space="0" w:color="auto"/>
              <w:right w:val="single" w:sz="4" w:space="0" w:color="auto"/>
            </w:tcBorders>
            <w:hideMark/>
          </w:tcPr>
          <w:p w:rsidR="00DF270A" w:rsidRPr="003873CF" w:rsidRDefault="00DF270A" w:rsidP="00DF270A">
            <w:pPr>
              <w:jc w:val="center"/>
              <w:rPr>
                <w:rFonts w:ascii="Times New Roman" w:eastAsia="Times New Roman" w:hAnsi="Times New Roman"/>
              </w:rPr>
            </w:pPr>
            <w:r w:rsidRPr="003873CF">
              <w:rPr>
                <w:rFonts w:ascii="Times New Roman" w:eastAsia="Times New Roman" w:hAnsi="Times New Roman"/>
              </w:rPr>
              <w:t>№</w:t>
            </w:r>
          </w:p>
        </w:tc>
        <w:tc>
          <w:tcPr>
            <w:tcW w:w="1843" w:type="dxa"/>
            <w:tcBorders>
              <w:top w:val="single" w:sz="4" w:space="0" w:color="auto"/>
              <w:left w:val="single" w:sz="4" w:space="0" w:color="auto"/>
              <w:bottom w:val="single" w:sz="4" w:space="0" w:color="auto"/>
              <w:right w:val="single" w:sz="4" w:space="0" w:color="auto"/>
            </w:tcBorders>
            <w:hideMark/>
          </w:tcPr>
          <w:p w:rsidR="00DF270A" w:rsidRPr="003873CF" w:rsidRDefault="00DF270A" w:rsidP="00DF270A">
            <w:pPr>
              <w:jc w:val="center"/>
              <w:rPr>
                <w:rFonts w:ascii="Times New Roman" w:eastAsia="Times New Roman" w:hAnsi="Times New Roman"/>
              </w:rPr>
            </w:pPr>
            <w:r w:rsidRPr="003873CF">
              <w:rPr>
                <w:rFonts w:ascii="Times New Roman" w:eastAsia="Times New Roman" w:hAnsi="Times New Roman"/>
              </w:rPr>
              <w:t>Название</w:t>
            </w:r>
          </w:p>
          <w:p w:rsidR="00DF270A" w:rsidRPr="003873CF" w:rsidRDefault="00DF270A" w:rsidP="00DF270A">
            <w:pPr>
              <w:jc w:val="center"/>
              <w:rPr>
                <w:rFonts w:ascii="Times New Roman" w:eastAsia="Times New Roman" w:hAnsi="Times New Roman"/>
              </w:rPr>
            </w:pPr>
            <w:r w:rsidRPr="003873CF">
              <w:rPr>
                <w:rFonts w:ascii="Times New Roman" w:eastAsia="Times New Roman" w:hAnsi="Times New Roman"/>
              </w:rPr>
              <w:t>мероприятия</w:t>
            </w:r>
          </w:p>
        </w:tc>
        <w:tc>
          <w:tcPr>
            <w:tcW w:w="1985" w:type="dxa"/>
            <w:gridSpan w:val="2"/>
            <w:tcBorders>
              <w:top w:val="single" w:sz="4" w:space="0" w:color="auto"/>
              <w:left w:val="single" w:sz="4" w:space="0" w:color="auto"/>
              <w:bottom w:val="single" w:sz="4" w:space="0" w:color="auto"/>
              <w:right w:val="single" w:sz="4" w:space="0" w:color="auto"/>
            </w:tcBorders>
            <w:hideMark/>
          </w:tcPr>
          <w:p w:rsidR="00DF270A" w:rsidRPr="003873CF" w:rsidRDefault="00DF270A" w:rsidP="00DF270A">
            <w:pPr>
              <w:jc w:val="center"/>
              <w:rPr>
                <w:rFonts w:ascii="Times New Roman" w:eastAsia="Times New Roman" w:hAnsi="Times New Roman"/>
              </w:rPr>
            </w:pPr>
            <w:r w:rsidRPr="003873CF">
              <w:rPr>
                <w:rFonts w:ascii="Times New Roman" w:eastAsia="Times New Roman" w:hAnsi="Times New Roman"/>
              </w:rPr>
              <w:t>Уровень</w:t>
            </w:r>
          </w:p>
        </w:tc>
        <w:tc>
          <w:tcPr>
            <w:tcW w:w="1701" w:type="dxa"/>
            <w:gridSpan w:val="3"/>
            <w:tcBorders>
              <w:top w:val="single" w:sz="4" w:space="0" w:color="auto"/>
              <w:left w:val="single" w:sz="4" w:space="0" w:color="auto"/>
              <w:bottom w:val="single" w:sz="4" w:space="0" w:color="auto"/>
              <w:right w:val="single" w:sz="4" w:space="0" w:color="auto"/>
            </w:tcBorders>
            <w:hideMark/>
          </w:tcPr>
          <w:p w:rsidR="00DF270A" w:rsidRPr="003873CF" w:rsidRDefault="00DF270A" w:rsidP="00DF270A">
            <w:pPr>
              <w:jc w:val="center"/>
              <w:rPr>
                <w:rFonts w:ascii="Times New Roman" w:eastAsia="Times New Roman" w:hAnsi="Times New Roman"/>
              </w:rPr>
            </w:pPr>
            <w:r w:rsidRPr="003873CF">
              <w:rPr>
                <w:rFonts w:ascii="Times New Roman" w:eastAsia="Times New Roman" w:hAnsi="Times New Roman"/>
              </w:rPr>
              <w:t>Примечание</w:t>
            </w:r>
          </w:p>
        </w:tc>
        <w:tc>
          <w:tcPr>
            <w:tcW w:w="3402" w:type="dxa"/>
            <w:tcBorders>
              <w:top w:val="single" w:sz="4" w:space="0" w:color="auto"/>
              <w:left w:val="single" w:sz="4" w:space="0" w:color="auto"/>
              <w:bottom w:val="single" w:sz="4" w:space="0" w:color="auto"/>
              <w:right w:val="single" w:sz="4" w:space="0" w:color="auto"/>
            </w:tcBorders>
          </w:tcPr>
          <w:p w:rsidR="00DF270A" w:rsidRPr="003873CF" w:rsidRDefault="00DF270A" w:rsidP="00DF270A">
            <w:pPr>
              <w:jc w:val="center"/>
              <w:rPr>
                <w:rFonts w:ascii="Times New Roman" w:eastAsia="Times New Roman" w:hAnsi="Times New Roman"/>
              </w:rPr>
            </w:pPr>
            <w:r w:rsidRPr="003873CF">
              <w:rPr>
                <w:rFonts w:ascii="Times New Roman" w:eastAsia="Times New Roman" w:hAnsi="Times New Roman"/>
              </w:rPr>
              <w:t>Ссылка на материал</w:t>
            </w:r>
          </w:p>
        </w:tc>
      </w:tr>
      <w:tr w:rsidR="00DF270A" w:rsidRPr="003873CF" w:rsidTr="00DF270A">
        <w:trPr>
          <w:trHeight w:val="338"/>
        </w:trPr>
        <w:tc>
          <w:tcPr>
            <w:tcW w:w="9640" w:type="dxa"/>
            <w:gridSpan w:val="8"/>
            <w:tcBorders>
              <w:top w:val="single" w:sz="4" w:space="0" w:color="auto"/>
              <w:left w:val="single" w:sz="4" w:space="0" w:color="auto"/>
              <w:right w:val="single" w:sz="4" w:space="0" w:color="auto"/>
            </w:tcBorders>
          </w:tcPr>
          <w:p w:rsidR="00DF270A" w:rsidRPr="003873CF" w:rsidRDefault="00DF270A" w:rsidP="00DF270A">
            <w:pPr>
              <w:tabs>
                <w:tab w:val="left" w:pos="216"/>
              </w:tabs>
              <w:jc w:val="center"/>
              <w:rPr>
                <w:rFonts w:ascii="Times New Roman" w:eastAsia="Times New Roman" w:hAnsi="Times New Roman"/>
              </w:rPr>
            </w:pPr>
            <w:r w:rsidRPr="003873CF">
              <w:rPr>
                <w:rFonts w:ascii="Times New Roman" w:eastAsia="Times New Roman" w:hAnsi="Times New Roman"/>
              </w:rPr>
              <w:t xml:space="preserve">Экологическое </w:t>
            </w:r>
            <w:proofErr w:type="spellStart"/>
            <w:r w:rsidRPr="003873CF">
              <w:rPr>
                <w:rFonts w:ascii="Times New Roman" w:eastAsia="Times New Roman" w:hAnsi="Times New Roman"/>
              </w:rPr>
              <w:t>волонтерство</w:t>
            </w:r>
            <w:proofErr w:type="spellEnd"/>
          </w:p>
          <w:p w:rsidR="00DF270A" w:rsidRPr="003873CF" w:rsidRDefault="00DF270A" w:rsidP="00DF270A">
            <w:pPr>
              <w:tabs>
                <w:tab w:val="left" w:pos="567"/>
                <w:tab w:val="left" w:pos="3874"/>
              </w:tabs>
              <w:jc w:val="center"/>
              <w:rPr>
                <w:rFonts w:ascii="Times New Roman" w:eastAsia="Times New Roman" w:hAnsi="Times New Roman"/>
              </w:rPr>
            </w:pPr>
          </w:p>
        </w:tc>
      </w:tr>
      <w:tr w:rsidR="00DF270A" w:rsidRPr="003873CF" w:rsidTr="00DF270A">
        <w:trPr>
          <w:trHeight w:val="1000"/>
        </w:trPr>
        <w:tc>
          <w:tcPr>
            <w:tcW w:w="709" w:type="dxa"/>
            <w:tcBorders>
              <w:top w:val="single" w:sz="4" w:space="0" w:color="auto"/>
              <w:left w:val="single" w:sz="4" w:space="0" w:color="auto"/>
              <w:bottom w:val="single" w:sz="4" w:space="0" w:color="auto"/>
              <w:right w:val="single" w:sz="4" w:space="0" w:color="auto"/>
            </w:tcBorders>
          </w:tcPr>
          <w:p w:rsidR="00DF270A" w:rsidRPr="003873CF" w:rsidRDefault="00DF270A" w:rsidP="00DF270A">
            <w:pPr>
              <w:jc w:val="center"/>
              <w:rPr>
                <w:rFonts w:ascii="Times New Roman" w:eastAsia="Times New Roman" w:hAnsi="Times New Roman"/>
              </w:rPr>
            </w:pPr>
          </w:p>
          <w:p w:rsidR="00DF270A" w:rsidRPr="003873CF" w:rsidRDefault="00DF270A" w:rsidP="00DF270A">
            <w:pPr>
              <w:jc w:val="center"/>
              <w:rPr>
                <w:rFonts w:ascii="Times New Roman" w:eastAsia="Times New Roman" w:hAnsi="Times New Roman"/>
              </w:rPr>
            </w:pPr>
            <w:r w:rsidRPr="003873CF">
              <w:rPr>
                <w:rFonts w:ascii="Times New Roman" w:eastAsia="Times New Roman" w:hAnsi="Times New Roman"/>
              </w:rPr>
              <w:t>1.</w:t>
            </w:r>
          </w:p>
        </w:tc>
        <w:tc>
          <w:tcPr>
            <w:tcW w:w="1843" w:type="dxa"/>
            <w:tcBorders>
              <w:top w:val="single" w:sz="4" w:space="0" w:color="auto"/>
              <w:left w:val="single" w:sz="4" w:space="0" w:color="auto"/>
              <w:bottom w:val="single" w:sz="4" w:space="0" w:color="auto"/>
              <w:right w:val="single" w:sz="4" w:space="0" w:color="auto"/>
            </w:tcBorders>
            <w:hideMark/>
          </w:tcPr>
          <w:p w:rsidR="00DF270A" w:rsidRPr="003873CF" w:rsidRDefault="00DF270A" w:rsidP="00DF270A">
            <w:pPr>
              <w:jc w:val="center"/>
              <w:rPr>
                <w:rFonts w:ascii="Times New Roman" w:eastAsia="Times New Roman" w:hAnsi="Times New Roman"/>
              </w:rPr>
            </w:pPr>
            <w:r w:rsidRPr="003873CF">
              <w:rPr>
                <w:rFonts w:ascii="Times New Roman" w:eastAsia="Times New Roman" w:hAnsi="Times New Roman"/>
              </w:rPr>
              <w:t>Акция</w:t>
            </w:r>
          </w:p>
          <w:p w:rsidR="00DF270A" w:rsidRPr="003873CF" w:rsidRDefault="00DF270A" w:rsidP="00DF270A">
            <w:pPr>
              <w:jc w:val="center"/>
              <w:rPr>
                <w:rFonts w:ascii="Times New Roman" w:eastAsia="Times New Roman" w:hAnsi="Times New Roman"/>
              </w:rPr>
            </w:pPr>
            <w:r w:rsidRPr="003873CF">
              <w:rPr>
                <w:rFonts w:ascii="Times New Roman" w:eastAsia="Times New Roman" w:hAnsi="Times New Roman"/>
              </w:rPr>
              <w:t>«Зеленная Россия»</w:t>
            </w:r>
          </w:p>
          <w:p w:rsidR="00DF270A" w:rsidRPr="003873CF" w:rsidRDefault="00DF270A" w:rsidP="00DF270A">
            <w:pPr>
              <w:jc w:val="center"/>
              <w:rPr>
                <w:rFonts w:ascii="Times New Roman" w:eastAsia="Times New Roman" w:hAnsi="Times New Roman"/>
              </w:rPr>
            </w:pPr>
          </w:p>
        </w:tc>
        <w:tc>
          <w:tcPr>
            <w:tcW w:w="1985" w:type="dxa"/>
            <w:gridSpan w:val="2"/>
            <w:tcBorders>
              <w:top w:val="single" w:sz="4" w:space="0" w:color="auto"/>
              <w:left w:val="single" w:sz="4" w:space="0" w:color="auto"/>
              <w:bottom w:val="single" w:sz="4" w:space="0" w:color="auto"/>
              <w:right w:val="single" w:sz="4" w:space="0" w:color="auto"/>
            </w:tcBorders>
          </w:tcPr>
          <w:p w:rsidR="00DF270A" w:rsidRPr="003873CF" w:rsidRDefault="00DF270A" w:rsidP="00DF270A">
            <w:pPr>
              <w:jc w:val="center"/>
              <w:rPr>
                <w:rFonts w:ascii="Times New Roman" w:eastAsia="Times New Roman" w:hAnsi="Times New Roman"/>
              </w:rPr>
            </w:pPr>
            <w:r w:rsidRPr="003873CF">
              <w:rPr>
                <w:rFonts w:ascii="Times New Roman" w:eastAsia="Times New Roman" w:hAnsi="Times New Roman"/>
              </w:rPr>
              <w:t>Городской</w:t>
            </w:r>
          </w:p>
        </w:tc>
        <w:tc>
          <w:tcPr>
            <w:tcW w:w="1701" w:type="dxa"/>
            <w:gridSpan w:val="3"/>
            <w:tcBorders>
              <w:top w:val="single" w:sz="4" w:space="0" w:color="auto"/>
              <w:left w:val="single" w:sz="4" w:space="0" w:color="auto"/>
              <w:bottom w:val="single" w:sz="4" w:space="0" w:color="auto"/>
              <w:right w:val="single" w:sz="4" w:space="0" w:color="auto"/>
            </w:tcBorders>
          </w:tcPr>
          <w:p w:rsidR="00DF270A" w:rsidRPr="00CE229B" w:rsidRDefault="00DF270A" w:rsidP="00DF270A">
            <w:pPr>
              <w:jc w:val="center"/>
              <w:rPr>
                <w:rFonts w:ascii="Times New Roman" w:eastAsia="Times New Roman" w:hAnsi="Times New Roman"/>
              </w:rPr>
            </w:pPr>
            <w:r w:rsidRPr="003873CF">
              <w:rPr>
                <w:rFonts w:ascii="Times New Roman" w:eastAsia="Times New Roman" w:hAnsi="Times New Roman"/>
              </w:rPr>
              <w:t>Уборка и благоустройство территории ЦДО</w:t>
            </w:r>
          </w:p>
        </w:tc>
        <w:tc>
          <w:tcPr>
            <w:tcW w:w="3402" w:type="dxa"/>
            <w:tcBorders>
              <w:top w:val="single" w:sz="4" w:space="0" w:color="auto"/>
              <w:left w:val="single" w:sz="4" w:space="0" w:color="auto"/>
              <w:bottom w:val="single" w:sz="4" w:space="0" w:color="auto"/>
              <w:right w:val="single" w:sz="4" w:space="0" w:color="auto"/>
            </w:tcBorders>
          </w:tcPr>
          <w:p w:rsidR="00DF270A" w:rsidRPr="003873CF" w:rsidRDefault="00F57246" w:rsidP="00DF270A">
            <w:pPr>
              <w:jc w:val="center"/>
              <w:rPr>
                <w:rFonts w:ascii="Times New Roman" w:eastAsia="Times New Roman" w:hAnsi="Times New Roman"/>
                <w:color w:val="FF0000"/>
              </w:rPr>
            </w:pPr>
            <w:hyperlink r:id="rId28" w:history="1">
              <w:r w:rsidR="00DF270A" w:rsidRPr="003873CF">
                <w:rPr>
                  <w:rStyle w:val="a7"/>
                  <w:rFonts w:ascii="Times New Roman" w:eastAsia="Times New Roman" w:hAnsi="Times New Roman"/>
                </w:rPr>
                <w:t>http://www.bilcdo.ru/news/20190918_vserossijskij_subbotnik_zelenaja_rossija/2019-09-18-520</w:t>
              </w:r>
            </w:hyperlink>
          </w:p>
        </w:tc>
      </w:tr>
      <w:tr w:rsidR="00DF270A" w:rsidRPr="003873CF" w:rsidTr="00DF270A">
        <w:tc>
          <w:tcPr>
            <w:tcW w:w="709" w:type="dxa"/>
            <w:tcBorders>
              <w:top w:val="single" w:sz="4" w:space="0" w:color="auto"/>
              <w:left w:val="single" w:sz="4" w:space="0" w:color="auto"/>
              <w:bottom w:val="single" w:sz="4" w:space="0" w:color="auto"/>
              <w:right w:val="single" w:sz="4" w:space="0" w:color="auto"/>
            </w:tcBorders>
          </w:tcPr>
          <w:p w:rsidR="00DF270A" w:rsidRPr="003873CF" w:rsidRDefault="00DF270A" w:rsidP="00DF270A">
            <w:pPr>
              <w:jc w:val="center"/>
              <w:rPr>
                <w:rFonts w:ascii="Times New Roman" w:eastAsia="Times New Roman" w:hAnsi="Times New Roman"/>
              </w:rPr>
            </w:pPr>
          </w:p>
          <w:p w:rsidR="00DF270A" w:rsidRPr="003873CF" w:rsidRDefault="00DF270A" w:rsidP="00DF270A">
            <w:pPr>
              <w:jc w:val="center"/>
              <w:rPr>
                <w:rFonts w:ascii="Times New Roman" w:eastAsia="Times New Roman" w:hAnsi="Times New Roman"/>
              </w:rPr>
            </w:pPr>
          </w:p>
          <w:p w:rsidR="00DF270A" w:rsidRPr="003873CF" w:rsidRDefault="00DF270A" w:rsidP="00DF270A">
            <w:pPr>
              <w:jc w:val="center"/>
              <w:rPr>
                <w:rFonts w:ascii="Times New Roman" w:eastAsia="Times New Roman" w:hAnsi="Times New Roman"/>
              </w:rPr>
            </w:pPr>
            <w:r w:rsidRPr="003873CF">
              <w:rPr>
                <w:rFonts w:ascii="Times New Roman" w:eastAsia="Times New Roman" w:hAnsi="Times New Roman"/>
              </w:rPr>
              <w:t>2.</w:t>
            </w:r>
          </w:p>
        </w:tc>
        <w:tc>
          <w:tcPr>
            <w:tcW w:w="1843" w:type="dxa"/>
            <w:tcBorders>
              <w:top w:val="single" w:sz="4" w:space="0" w:color="auto"/>
              <w:left w:val="single" w:sz="4" w:space="0" w:color="auto"/>
              <w:bottom w:val="single" w:sz="4" w:space="0" w:color="auto"/>
              <w:right w:val="single" w:sz="4" w:space="0" w:color="auto"/>
            </w:tcBorders>
            <w:hideMark/>
          </w:tcPr>
          <w:p w:rsidR="00DF270A" w:rsidRPr="003873CF" w:rsidRDefault="00DF270A" w:rsidP="00DF270A">
            <w:pPr>
              <w:jc w:val="center"/>
              <w:rPr>
                <w:rFonts w:ascii="Times New Roman" w:eastAsia="Times New Roman" w:hAnsi="Times New Roman"/>
              </w:rPr>
            </w:pPr>
            <w:r w:rsidRPr="003873CF">
              <w:rPr>
                <w:rFonts w:ascii="Times New Roman" w:eastAsia="Times New Roman" w:hAnsi="Times New Roman"/>
              </w:rPr>
              <w:t>Окружной фотоконкурс «Молодежный взгляд»</w:t>
            </w:r>
          </w:p>
        </w:tc>
        <w:tc>
          <w:tcPr>
            <w:tcW w:w="1985" w:type="dxa"/>
            <w:gridSpan w:val="2"/>
            <w:tcBorders>
              <w:top w:val="single" w:sz="4" w:space="0" w:color="auto"/>
              <w:left w:val="single" w:sz="4" w:space="0" w:color="auto"/>
              <w:bottom w:val="single" w:sz="4" w:space="0" w:color="auto"/>
              <w:right w:val="single" w:sz="4" w:space="0" w:color="auto"/>
            </w:tcBorders>
          </w:tcPr>
          <w:p w:rsidR="00DF270A" w:rsidRPr="003873CF" w:rsidRDefault="00DF270A" w:rsidP="00DF270A">
            <w:pPr>
              <w:jc w:val="center"/>
              <w:rPr>
                <w:rFonts w:ascii="Times New Roman" w:eastAsia="Times New Roman" w:hAnsi="Times New Roman"/>
              </w:rPr>
            </w:pPr>
            <w:r w:rsidRPr="003873CF">
              <w:rPr>
                <w:rFonts w:ascii="Times New Roman" w:eastAsia="Times New Roman" w:hAnsi="Times New Roman"/>
              </w:rPr>
              <w:t>Окружной</w:t>
            </w:r>
          </w:p>
        </w:tc>
        <w:tc>
          <w:tcPr>
            <w:tcW w:w="1701" w:type="dxa"/>
            <w:gridSpan w:val="3"/>
            <w:tcBorders>
              <w:top w:val="single" w:sz="4" w:space="0" w:color="auto"/>
              <w:left w:val="single" w:sz="4" w:space="0" w:color="auto"/>
              <w:bottom w:val="single" w:sz="4" w:space="0" w:color="auto"/>
              <w:right w:val="single" w:sz="4" w:space="0" w:color="auto"/>
            </w:tcBorders>
            <w:hideMark/>
          </w:tcPr>
          <w:p w:rsidR="00DF270A" w:rsidRPr="003873CF" w:rsidRDefault="00DF270A" w:rsidP="00DF270A">
            <w:pPr>
              <w:jc w:val="center"/>
              <w:rPr>
                <w:rFonts w:ascii="Times New Roman" w:eastAsia="Times New Roman" w:hAnsi="Times New Roman"/>
                <w:color w:val="FF0000"/>
              </w:rPr>
            </w:pPr>
          </w:p>
        </w:tc>
        <w:tc>
          <w:tcPr>
            <w:tcW w:w="3402" w:type="dxa"/>
            <w:tcBorders>
              <w:top w:val="single" w:sz="4" w:space="0" w:color="auto"/>
              <w:left w:val="single" w:sz="4" w:space="0" w:color="auto"/>
              <w:bottom w:val="single" w:sz="4" w:space="0" w:color="auto"/>
              <w:right w:val="single" w:sz="4" w:space="0" w:color="auto"/>
            </w:tcBorders>
          </w:tcPr>
          <w:p w:rsidR="00DF270A" w:rsidRPr="003873CF" w:rsidRDefault="00F57246" w:rsidP="00DF270A">
            <w:pPr>
              <w:jc w:val="center"/>
              <w:rPr>
                <w:rFonts w:ascii="Times New Roman" w:eastAsia="Times New Roman" w:hAnsi="Times New Roman"/>
                <w:color w:val="FF0000"/>
              </w:rPr>
            </w:pPr>
            <w:hyperlink r:id="rId29" w:history="1">
              <w:r w:rsidR="00DF270A" w:rsidRPr="003873CF">
                <w:rPr>
                  <w:rStyle w:val="a7"/>
                  <w:rFonts w:ascii="Times New Roman" w:eastAsia="Times New Roman" w:hAnsi="Times New Roman"/>
                </w:rPr>
                <w:t>http://www.bilcdo.ru/index/studija_quot_robo_kids_quot/0-599</w:t>
              </w:r>
            </w:hyperlink>
          </w:p>
        </w:tc>
      </w:tr>
      <w:tr w:rsidR="00DF270A" w:rsidRPr="003873CF" w:rsidTr="00DF270A">
        <w:trPr>
          <w:trHeight w:val="926"/>
        </w:trPr>
        <w:tc>
          <w:tcPr>
            <w:tcW w:w="709" w:type="dxa"/>
            <w:tcBorders>
              <w:top w:val="single" w:sz="4" w:space="0" w:color="auto"/>
              <w:left w:val="single" w:sz="4" w:space="0" w:color="auto"/>
              <w:bottom w:val="single" w:sz="4" w:space="0" w:color="auto"/>
              <w:right w:val="single" w:sz="4" w:space="0" w:color="auto"/>
            </w:tcBorders>
          </w:tcPr>
          <w:p w:rsidR="00DF270A" w:rsidRPr="003873CF" w:rsidRDefault="00DF270A" w:rsidP="00DF270A">
            <w:pPr>
              <w:jc w:val="center"/>
              <w:rPr>
                <w:rFonts w:ascii="Times New Roman" w:eastAsia="Times New Roman" w:hAnsi="Times New Roman"/>
              </w:rPr>
            </w:pPr>
          </w:p>
          <w:p w:rsidR="00DF270A" w:rsidRPr="003873CF" w:rsidRDefault="00DF270A" w:rsidP="00DF270A">
            <w:pPr>
              <w:jc w:val="center"/>
              <w:rPr>
                <w:rFonts w:ascii="Times New Roman" w:eastAsia="Times New Roman" w:hAnsi="Times New Roman"/>
              </w:rPr>
            </w:pPr>
            <w:r w:rsidRPr="003873CF">
              <w:rPr>
                <w:rFonts w:ascii="Times New Roman" w:eastAsia="Times New Roman" w:hAnsi="Times New Roman"/>
              </w:rPr>
              <w:t>3.</w:t>
            </w:r>
          </w:p>
        </w:tc>
        <w:tc>
          <w:tcPr>
            <w:tcW w:w="1843" w:type="dxa"/>
            <w:tcBorders>
              <w:top w:val="single" w:sz="4" w:space="0" w:color="auto"/>
              <w:left w:val="single" w:sz="4" w:space="0" w:color="auto"/>
              <w:bottom w:val="single" w:sz="4" w:space="0" w:color="auto"/>
              <w:right w:val="single" w:sz="4" w:space="0" w:color="auto"/>
            </w:tcBorders>
            <w:hideMark/>
          </w:tcPr>
          <w:p w:rsidR="00DF270A" w:rsidRPr="003873CF" w:rsidRDefault="00DF270A" w:rsidP="00DF270A">
            <w:pPr>
              <w:jc w:val="center"/>
              <w:rPr>
                <w:rFonts w:ascii="Times New Roman" w:eastAsia="Times New Roman" w:hAnsi="Times New Roman"/>
                <w:color w:val="FF0000"/>
              </w:rPr>
            </w:pPr>
            <w:r w:rsidRPr="003873CF">
              <w:rPr>
                <w:rFonts w:ascii="Times New Roman" w:eastAsia="Times New Roman" w:hAnsi="Times New Roman"/>
              </w:rPr>
              <w:t>Всероссийская акция «</w:t>
            </w:r>
            <w:proofErr w:type="spellStart"/>
            <w:r w:rsidRPr="003873CF">
              <w:rPr>
                <w:rFonts w:ascii="Times New Roman" w:eastAsia="Times New Roman" w:hAnsi="Times New Roman"/>
              </w:rPr>
              <w:t>ВместеЯрче</w:t>
            </w:r>
            <w:proofErr w:type="spellEnd"/>
            <w:r w:rsidRPr="003873CF">
              <w:rPr>
                <w:rFonts w:ascii="Times New Roman" w:eastAsia="Times New Roman" w:hAnsi="Times New Roman"/>
              </w:rPr>
              <w:t>»</w:t>
            </w:r>
          </w:p>
        </w:tc>
        <w:tc>
          <w:tcPr>
            <w:tcW w:w="1985" w:type="dxa"/>
            <w:gridSpan w:val="2"/>
            <w:tcBorders>
              <w:top w:val="single" w:sz="4" w:space="0" w:color="auto"/>
              <w:left w:val="single" w:sz="4" w:space="0" w:color="auto"/>
              <w:bottom w:val="single" w:sz="4" w:space="0" w:color="auto"/>
              <w:right w:val="single" w:sz="4" w:space="0" w:color="auto"/>
            </w:tcBorders>
          </w:tcPr>
          <w:p w:rsidR="00DF270A" w:rsidRPr="003873CF" w:rsidRDefault="00DF270A" w:rsidP="00DF270A">
            <w:pPr>
              <w:jc w:val="center"/>
              <w:rPr>
                <w:rFonts w:ascii="Times New Roman" w:eastAsia="Times New Roman" w:hAnsi="Times New Roman"/>
                <w:color w:val="FF0000"/>
              </w:rPr>
            </w:pPr>
            <w:r w:rsidRPr="003873CF">
              <w:rPr>
                <w:rFonts w:ascii="Times New Roman" w:eastAsia="Times New Roman" w:hAnsi="Times New Roman"/>
              </w:rPr>
              <w:t>Всероссийский</w:t>
            </w:r>
          </w:p>
        </w:tc>
        <w:tc>
          <w:tcPr>
            <w:tcW w:w="1701" w:type="dxa"/>
            <w:gridSpan w:val="3"/>
            <w:tcBorders>
              <w:top w:val="single" w:sz="4" w:space="0" w:color="auto"/>
              <w:left w:val="single" w:sz="4" w:space="0" w:color="auto"/>
              <w:bottom w:val="single" w:sz="4" w:space="0" w:color="auto"/>
              <w:right w:val="single" w:sz="4" w:space="0" w:color="auto"/>
            </w:tcBorders>
          </w:tcPr>
          <w:p w:rsidR="00DF270A" w:rsidRPr="003873CF" w:rsidRDefault="00DF270A" w:rsidP="00DF270A">
            <w:pPr>
              <w:jc w:val="center"/>
              <w:rPr>
                <w:rFonts w:ascii="Times New Roman" w:eastAsia="Times New Roman" w:hAnsi="Times New Roman"/>
                <w:color w:val="FF0000"/>
              </w:rPr>
            </w:pPr>
          </w:p>
        </w:tc>
        <w:tc>
          <w:tcPr>
            <w:tcW w:w="3402" w:type="dxa"/>
            <w:tcBorders>
              <w:top w:val="single" w:sz="4" w:space="0" w:color="auto"/>
              <w:left w:val="single" w:sz="4" w:space="0" w:color="auto"/>
              <w:bottom w:val="single" w:sz="4" w:space="0" w:color="auto"/>
              <w:right w:val="single" w:sz="4" w:space="0" w:color="auto"/>
            </w:tcBorders>
          </w:tcPr>
          <w:p w:rsidR="00DF270A" w:rsidRPr="003873CF" w:rsidRDefault="00F57246" w:rsidP="00DF270A">
            <w:pPr>
              <w:jc w:val="center"/>
              <w:rPr>
                <w:rFonts w:ascii="Times New Roman" w:eastAsia="Times New Roman" w:hAnsi="Times New Roman"/>
                <w:color w:val="FF0000"/>
              </w:rPr>
            </w:pPr>
            <w:hyperlink r:id="rId30" w:history="1">
              <w:r w:rsidR="00DF270A" w:rsidRPr="003873CF">
                <w:rPr>
                  <w:rStyle w:val="a7"/>
                  <w:rFonts w:ascii="Times New Roman" w:eastAsia="Times New Roman" w:hAnsi="Times New Roman"/>
                </w:rPr>
                <w:t>http://www.bilcdo.ru/news/20_10_2020_vserossijskij_urok_ehkologija_i_ehnergosberezhenie/2020-10-20-789</w:t>
              </w:r>
            </w:hyperlink>
          </w:p>
        </w:tc>
      </w:tr>
      <w:tr w:rsidR="00DF270A" w:rsidRPr="003873CF" w:rsidTr="00DF270A">
        <w:tc>
          <w:tcPr>
            <w:tcW w:w="709" w:type="dxa"/>
            <w:tcBorders>
              <w:top w:val="single" w:sz="4" w:space="0" w:color="auto"/>
              <w:left w:val="single" w:sz="4" w:space="0" w:color="auto"/>
              <w:bottom w:val="single" w:sz="4" w:space="0" w:color="auto"/>
              <w:right w:val="single" w:sz="4" w:space="0" w:color="auto"/>
            </w:tcBorders>
          </w:tcPr>
          <w:p w:rsidR="00DF270A" w:rsidRPr="003873CF" w:rsidRDefault="00DF270A" w:rsidP="00DF270A">
            <w:pPr>
              <w:jc w:val="center"/>
              <w:rPr>
                <w:rFonts w:ascii="Times New Roman" w:eastAsia="Times New Roman" w:hAnsi="Times New Roman"/>
              </w:rPr>
            </w:pPr>
          </w:p>
          <w:p w:rsidR="00DF270A" w:rsidRPr="003873CF" w:rsidRDefault="00DF270A" w:rsidP="00DF270A">
            <w:pPr>
              <w:jc w:val="center"/>
              <w:rPr>
                <w:rFonts w:ascii="Times New Roman" w:eastAsia="Times New Roman" w:hAnsi="Times New Roman"/>
              </w:rPr>
            </w:pPr>
            <w:r w:rsidRPr="003873CF">
              <w:rPr>
                <w:rFonts w:ascii="Times New Roman" w:eastAsia="Times New Roman" w:hAnsi="Times New Roman"/>
              </w:rPr>
              <w:t>4.</w:t>
            </w:r>
          </w:p>
        </w:tc>
        <w:tc>
          <w:tcPr>
            <w:tcW w:w="1843" w:type="dxa"/>
            <w:tcBorders>
              <w:top w:val="single" w:sz="4" w:space="0" w:color="auto"/>
              <w:left w:val="single" w:sz="4" w:space="0" w:color="auto"/>
              <w:bottom w:val="single" w:sz="4" w:space="0" w:color="auto"/>
              <w:right w:val="single" w:sz="4" w:space="0" w:color="auto"/>
            </w:tcBorders>
          </w:tcPr>
          <w:p w:rsidR="00DF270A" w:rsidRPr="003873CF" w:rsidRDefault="00DF270A" w:rsidP="00DF270A">
            <w:pPr>
              <w:jc w:val="center"/>
              <w:rPr>
                <w:rFonts w:ascii="Times New Roman" w:eastAsia="Times New Roman" w:hAnsi="Times New Roman"/>
                <w:color w:val="FF0000"/>
              </w:rPr>
            </w:pPr>
            <w:r w:rsidRPr="003873CF">
              <w:rPr>
                <w:rFonts w:ascii="Times New Roman" w:eastAsia="Times New Roman" w:hAnsi="Times New Roman"/>
              </w:rPr>
              <w:t>Этнографический диктант</w:t>
            </w:r>
          </w:p>
        </w:tc>
        <w:tc>
          <w:tcPr>
            <w:tcW w:w="1985" w:type="dxa"/>
            <w:gridSpan w:val="2"/>
            <w:tcBorders>
              <w:top w:val="single" w:sz="4" w:space="0" w:color="auto"/>
              <w:left w:val="single" w:sz="4" w:space="0" w:color="auto"/>
              <w:bottom w:val="single" w:sz="4" w:space="0" w:color="auto"/>
              <w:right w:val="single" w:sz="4" w:space="0" w:color="auto"/>
            </w:tcBorders>
          </w:tcPr>
          <w:p w:rsidR="00DF270A" w:rsidRPr="003873CF" w:rsidRDefault="00DF270A" w:rsidP="00DF270A">
            <w:pPr>
              <w:jc w:val="center"/>
              <w:rPr>
                <w:rFonts w:ascii="Times New Roman" w:eastAsia="Times New Roman" w:hAnsi="Times New Roman"/>
              </w:rPr>
            </w:pPr>
            <w:r w:rsidRPr="003873CF">
              <w:rPr>
                <w:rFonts w:ascii="Times New Roman" w:eastAsia="Times New Roman" w:hAnsi="Times New Roman"/>
              </w:rPr>
              <w:t>Всероссийский</w:t>
            </w:r>
          </w:p>
        </w:tc>
        <w:tc>
          <w:tcPr>
            <w:tcW w:w="1701" w:type="dxa"/>
            <w:gridSpan w:val="3"/>
            <w:tcBorders>
              <w:top w:val="single" w:sz="4" w:space="0" w:color="auto"/>
              <w:left w:val="single" w:sz="4" w:space="0" w:color="auto"/>
              <w:bottom w:val="single" w:sz="4" w:space="0" w:color="auto"/>
              <w:right w:val="single" w:sz="4" w:space="0" w:color="auto"/>
            </w:tcBorders>
          </w:tcPr>
          <w:p w:rsidR="00DF270A" w:rsidRPr="003873CF" w:rsidRDefault="00DF270A" w:rsidP="00DF270A">
            <w:pPr>
              <w:jc w:val="center"/>
              <w:rPr>
                <w:rFonts w:ascii="Times New Roman" w:eastAsia="Times New Roman" w:hAnsi="Times New Roman"/>
              </w:rPr>
            </w:pPr>
          </w:p>
          <w:p w:rsidR="00DF270A" w:rsidRPr="003873CF" w:rsidRDefault="00DF270A" w:rsidP="00DF270A">
            <w:pPr>
              <w:jc w:val="center"/>
              <w:rPr>
                <w:rFonts w:ascii="Times New Roman" w:eastAsia="Times New Roman" w:hAnsi="Times New Roman"/>
              </w:rPr>
            </w:pPr>
          </w:p>
          <w:p w:rsidR="00DF270A" w:rsidRPr="003873CF" w:rsidRDefault="00DF270A" w:rsidP="00DF270A">
            <w:pPr>
              <w:jc w:val="center"/>
              <w:rPr>
                <w:rFonts w:ascii="Times New Roman" w:eastAsia="Times New Roman" w:hAnsi="Times New Roman"/>
              </w:rPr>
            </w:pPr>
          </w:p>
          <w:p w:rsidR="00DF270A" w:rsidRPr="003873CF" w:rsidRDefault="00DF270A" w:rsidP="00DF270A">
            <w:pPr>
              <w:jc w:val="center"/>
              <w:rPr>
                <w:rFonts w:ascii="Times New Roman" w:eastAsia="Times New Roman" w:hAnsi="Times New Roman"/>
              </w:rPr>
            </w:pPr>
          </w:p>
        </w:tc>
        <w:tc>
          <w:tcPr>
            <w:tcW w:w="3402" w:type="dxa"/>
            <w:tcBorders>
              <w:top w:val="single" w:sz="4" w:space="0" w:color="auto"/>
              <w:left w:val="single" w:sz="4" w:space="0" w:color="auto"/>
              <w:bottom w:val="single" w:sz="4" w:space="0" w:color="auto"/>
              <w:right w:val="single" w:sz="4" w:space="0" w:color="auto"/>
            </w:tcBorders>
          </w:tcPr>
          <w:p w:rsidR="00DF270A" w:rsidRPr="003873CF" w:rsidRDefault="00F57246" w:rsidP="00DF270A">
            <w:pPr>
              <w:jc w:val="center"/>
              <w:rPr>
                <w:rFonts w:ascii="Times New Roman" w:eastAsia="Times New Roman" w:hAnsi="Times New Roman"/>
              </w:rPr>
            </w:pPr>
            <w:hyperlink r:id="rId31" w:history="1">
              <w:r w:rsidR="00DF270A" w:rsidRPr="003873CF">
                <w:rPr>
                  <w:rStyle w:val="a7"/>
                  <w:rFonts w:ascii="Times New Roman" w:eastAsia="Times New Roman" w:hAnsi="Times New Roman"/>
                </w:rPr>
                <w:t>http://www.bilcdo.ru/news/10_11_21_ehtnograficheskij_diktant/2021-11-10-1259</w:t>
              </w:r>
            </w:hyperlink>
          </w:p>
        </w:tc>
      </w:tr>
      <w:tr w:rsidR="00DF270A" w:rsidRPr="003873CF" w:rsidTr="00DF270A">
        <w:tc>
          <w:tcPr>
            <w:tcW w:w="709" w:type="dxa"/>
            <w:tcBorders>
              <w:top w:val="single" w:sz="4" w:space="0" w:color="auto"/>
              <w:left w:val="single" w:sz="4" w:space="0" w:color="auto"/>
              <w:bottom w:val="single" w:sz="4" w:space="0" w:color="auto"/>
              <w:right w:val="single" w:sz="4" w:space="0" w:color="auto"/>
            </w:tcBorders>
          </w:tcPr>
          <w:p w:rsidR="00DF270A" w:rsidRPr="003873CF" w:rsidRDefault="00DF270A" w:rsidP="00DF270A">
            <w:pPr>
              <w:jc w:val="center"/>
              <w:rPr>
                <w:rFonts w:ascii="Times New Roman" w:eastAsia="Times New Roman" w:hAnsi="Times New Roman"/>
              </w:rPr>
            </w:pPr>
            <w:r w:rsidRPr="003873CF">
              <w:rPr>
                <w:rFonts w:ascii="Times New Roman" w:eastAsia="Times New Roman" w:hAnsi="Times New Roman"/>
              </w:rPr>
              <w:t>5.</w:t>
            </w:r>
          </w:p>
        </w:tc>
        <w:tc>
          <w:tcPr>
            <w:tcW w:w="1843" w:type="dxa"/>
            <w:tcBorders>
              <w:top w:val="single" w:sz="4" w:space="0" w:color="auto"/>
              <w:left w:val="single" w:sz="4" w:space="0" w:color="auto"/>
              <w:bottom w:val="single" w:sz="4" w:space="0" w:color="auto"/>
              <w:right w:val="single" w:sz="4" w:space="0" w:color="auto"/>
            </w:tcBorders>
          </w:tcPr>
          <w:p w:rsidR="00DF270A" w:rsidRPr="003873CF" w:rsidRDefault="00DF270A" w:rsidP="00DF270A">
            <w:pPr>
              <w:jc w:val="center"/>
              <w:rPr>
                <w:rFonts w:ascii="Times New Roman" w:eastAsia="Times New Roman" w:hAnsi="Times New Roman"/>
              </w:rPr>
            </w:pPr>
            <w:r w:rsidRPr="003873CF">
              <w:rPr>
                <w:rFonts w:ascii="Times New Roman" w:eastAsia="Times New Roman" w:hAnsi="Times New Roman"/>
              </w:rPr>
              <w:t>Экологический десант</w:t>
            </w:r>
          </w:p>
        </w:tc>
        <w:tc>
          <w:tcPr>
            <w:tcW w:w="1985" w:type="dxa"/>
            <w:gridSpan w:val="2"/>
            <w:tcBorders>
              <w:top w:val="single" w:sz="4" w:space="0" w:color="auto"/>
              <w:left w:val="single" w:sz="4" w:space="0" w:color="auto"/>
              <w:bottom w:val="single" w:sz="4" w:space="0" w:color="auto"/>
              <w:right w:val="single" w:sz="4" w:space="0" w:color="auto"/>
            </w:tcBorders>
          </w:tcPr>
          <w:p w:rsidR="00DF270A" w:rsidRPr="003873CF" w:rsidRDefault="00DF270A" w:rsidP="00DF270A">
            <w:pPr>
              <w:jc w:val="center"/>
              <w:rPr>
                <w:rFonts w:ascii="Times New Roman" w:eastAsia="Times New Roman" w:hAnsi="Times New Roman"/>
              </w:rPr>
            </w:pPr>
            <w:r w:rsidRPr="003873CF">
              <w:rPr>
                <w:rFonts w:ascii="Times New Roman" w:eastAsia="Times New Roman" w:hAnsi="Times New Roman"/>
              </w:rPr>
              <w:t>ЦДО</w:t>
            </w:r>
          </w:p>
        </w:tc>
        <w:tc>
          <w:tcPr>
            <w:tcW w:w="1701" w:type="dxa"/>
            <w:gridSpan w:val="3"/>
            <w:tcBorders>
              <w:top w:val="single" w:sz="4" w:space="0" w:color="auto"/>
              <w:left w:val="single" w:sz="4" w:space="0" w:color="auto"/>
              <w:bottom w:val="single" w:sz="4" w:space="0" w:color="auto"/>
              <w:right w:val="single" w:sz="4" w:space="0" w:color="auto"/>
            </w:tcBorders>
          </w:tcPr>
          <w:p w:rsidR="00DF270A" w:rsidRPr="003873CF" w:rsidRDefault="00DF270A" w:rsidP="00DF270A">
            <w:pPr>
              <w:jc w:val="center"/>
              <w:rPr>
                <w:rFonts w:ascii="Times New Roman" w:eastAsia="Times New Roman" w:hAnsi="Times New Roman"/>
              </w:rPr>
            </w:pPr>
          </w:p>
        </w:tc>
        <w:tc>
          <w:tcPr>
            <w:tcW w:w="3402" w:type="dxa"/>
            <w:tcBorders>
              <w:top w:val="single" w:sz="4" w:space="0" w:color="auto"/>
              <w:left w:val="single" w:sz="4" w:space="0" w:color="auto"/>
              <w:bottom w:val="single" w:sz="4" w:space="0" w:color="auto"/>
              <w:right w:val="single" w:sz="4" w:space="0" w:color="auto"/>
            </w:tcBorders>
          </w:tcPr>
          <w:p w:rsidR="00DF270A" w:rsidRPr="003873CF" w:rsidRDefault="00F57246" w:rsidP="00DF270A">
            <w:pPr>
              <w:jc w:val="center"/>
              <w:rPr>
                <w:rFonts w:ascii="Times New Roman" w:eastAsia="Times New Roman" w:hAnsi="Times New Roman"/>
              </w:rPr>
            </w:pPr>
            <w:hyperlink r:id="rId32" w:history="1">
              <w:r w:rsidR="00DF270A" w:rsidRPr="003873CF">
                <w:rPr>
                  <w:rStyle w:val="a7"/>
                  <w:rFonts w:ascii="Times New Roman" w:eastAsia="Times New Roman" w:hAnsi="Times New Roman"/>
                </w:rPr>
                <w:t>http://www.bilcdo.ru/news/04_08_22_ehkologicheskij_desant/2022-08-04-1523</w:t>
              </w:r>
            </w:hyperlink>
          </w:p>
        </w:tc>
      </w:tr>
      <w:tr w:rsidR="00DF270A" w:rsidRPr="003873CF" w:rsidTr="00DF270A">
        <w:tc>
          <w:tcPr>
            <w:tcW w:w="709" w:type="dxa"/>
            <w:tcBorders>
              <w:top w:val="single" w:sz="4" w:space="0" w:color="auto"/>
              <w:left w:val="single" w:sz="4" w:space="0" w:color="auto"/>
              <w:bottom w:val="single" w:sz="4" w:space="0" w:color="auto"/>
              <w:right w:val="single" w:sz="4" w:space="0" w:color="auto"/>
            </w:tcBorders>
          </w:tcPr>
          <w:p w:rsidR="00DF270A" w:rsidRPr="003873CF" w:rsidRDefault="00DF270A" w:rsidP="00DF270A">
            <w:pPr>
              <w:jc w:val="center"/>
              <w:rPr>
                <w:rFonts w:ascii="Times New Roman" w:eastAsia="Times New Roman" w:hAnsi="Times New Roman"/>
              </w:rPr>
            </w:pPr>
            <w:r w:rsidRPr="003873CF">
              <w:rPr>
                <w:rFonts w:ascii="Times New Roman" w:eastAsia="Times New Roman" w:hAnsi="Times New Roman"/>
              </w:rPr>
              <w:t>6.</w:t>
            </w:r>
          </w:p>
        </w:tc>
        <w:tc>
          <w:tcPr>
            <w:tcW w:w="1843" w:type="dxa"/>
            <w:tcBorders>
              <w:top w:val="single" w:sz="4" w:space="0" w:color="auto"/>
              <w:left w:val="single" w:sz="4" w:space="0" w:color="auto"/>
              <w:bottom w:val="single" w:sz="4" w:space="0" w:color="auto"/>
              <w:right w:val="single" w:sz="4" w:space="0" w:color="auto"/>
            </w:tcBorders>
          </w:tcPr>
          <w:p w:rsidR="00DF270A" w:rsidRPr="003873CF" w:rsidRDefault="00DF270A" w:rsidP="00DF270A">
            <w:pPr>
              <w:jc w:val="center"/>
              <w:rPr>
                <w:rFonts w:ascii="Times New Roman" w:eastAsia="Times New Roman" w:hAnsi="Times New Roman"/>
              </w:rPr>
            </w:pPr>
            <w:proofErr w:type="spellStart"/>
            <w:r w:rsidRPr="003873CF">
              <w:rPr>
                <w:rFonts w:ascii="Times New Roman" w:eastAsia="Times New Roman" w:hAnsi="Times New Roman"/>
              </w:rPr>
              <w:t>Экопутешествие</w:t>
            </w:r>
            <w:proofErr w:type="spellEnd"/>
            <w:r w:rsidRPr="003873CF">
              <w:rPr>
                <w:rFonts w:ascii="Times New Roman" w:eastAsia="Times New Roman" w:hAnsi="Times New Roman"/>
              </w:rPr>
              <w:t xml:space="preserve"> «Знакомыми тропами»</w:t>
            </w:r>
          </w:p>
        </w:tc>
        <w:tc>
          <w:tcPr>
            <w:tcW w:w="1985" w:type="dxa"/>
            <w:gridSpan w:val="2"/>
            <w:tcBorders>
              <w:top w:val="single" w:sz="4" w:space="0" w:color="auto"/>
              <w:left w:val="single" w:sz="4" w:space="0" w:color="auto"/>
              <w:bottom w:val="single" w:sz="4" w:space="0" w:color="auto"/>
              <w:right w:val="single" w:sz="4" w:space="0" w:color="auto"/>
            </w:tcBorders>
          </w:tcPr>
          <w:p w:rsidR="00DF270A" w:rsidRPr="003873CF" w:rsidRDefault="00DF270A" w:rsidP="00DF270A">
            <w:pPr>
              <w:jc w:val="center"/>
              <w:rPr>
                <w:rFonts w:ascii="Times New Roman" w:eastAsia="Times New Roman" w:hAnsi="Times New Roman"/>
              </w:rPr>
            </w:pPr>
            <w:r w:rsidRPr="003873CF">
              <w:rPr>
                <w:rFonts w:ascii="Times New Roman" w:eastAsia="Times New Roman" w:hAnsi="Times New Roman"/>
              </w:rPr>
              <w:t>ЦДО</w:t>
            </w:r>
          </w:p>
        </w:tc>
        <w:tc>
          <w:tcPr>
            <w:tcW w:w="1701" w:type="dxa"/>
            <w:gridSpan w:val="3"/>
            <w:tcBorders>
              <w:top w:val="single" w:sz="4" w:space="0" w:color="auto"/>
              <w:left w:val="single" w:sz="4" w:space="0" w:color="auto"/>
              <w:bottom w:val="single" w:sz="4" w:space="0" w:color="auto"/>
              <w:right w:val="single" w:sz="4" w:space="0" w:color="auto"/>
            </w:tcBorders>
          </w:tcPr>
          <w:p w:rsidR="00DF270A" w:rsidRPr="003873CF" w:rsidRDefault="00DF270A" w:rsidP="00DF270A">
            <w:pPr>
              <w:jc w:val="center"/>
              <w:rPr>
                <w:rFonts w:ascii="Times New Roman" w:eastAsia="Times New Roman" w:hAnsi="Times New Roman"/>
              </w:rPr>
            </w:pPr>
          </w:p>
        </w:tc>
        <w:tc>
          <w:tcPr>
            <w:tcW w:w="3402" w:type="dxa"/>
            <w:tcBorders>
              <w:top w:val="single" w:sz="4" w:space="0" w:color="auto"/>
              <w:left w:val="single" w:sz="4" w:space="0" w:color="auto"/>
              <w:bottom w:val="single" w:sz="4" w:space="0" w:color="auto"/>
              <w:right w:val="single" w:sz="4" w:space="0" w:color="auto"/>
            </w:tcBorders>
          </w:tcPr>
          <w:p w:rsidR="00DF270A" w:rsidRPr="003873CF" w:rsidRDefault="00F57246" w:rsidP="00DF270A">
            <w:pPr>
              <w:jc w:val="center"/>
              <w:rPr>
                <w:rFonts w:ascii="Times New Roman" w:eastAsia="Times New Roman" w:hAnsi="Times New Roman"/>
              </w:rPr>
            </w:pPr>
            <w:hyperlink r:id="rId33" w:history="1">
              <w:r w:rsidR="00DF270A" w:rsidRPr="003873CF">
                <w:rPr>
                  <w:rStyle w:val="a7"/>
                  <w:rFonts w:ascii="Times New Roman" w:eastAsia="Times New Roman" w:hAnsi="Times New Roman"/>
                </w:rPr>
                <w:t>http://www.bilcdo.ru/news/30_07_22_ehkoputeshestvie_znakomymi_tropami/2022-07-30-1513</w:t>
              </w:r>
            </w:hyperlink>
          </w:p>
        </w:tc>
      </w:tr>
      <w:tr w:rsidR="00DF270A" w:rsidRPr="003873CF" w:rsidTr="00DF270A">
        <w:tc>
          <w:tcPr>
            <w:tcW w:w="709" w:type="dxa"/>
            <w:tcBorders>
              <w:top w:val="single" w:sz="4" w:space="0" w:color="auto"/>
              <w:left w:val="single" w:sz="4" w:space="0" w:color="auto"/>
              <w:bottom w:val="single" w:sz="4" w:space="0" w:color="auto"/>
              <w:right w:val="single" w:sz="4" w:space="0" w:color="auto"/>
            </w:tcBorders>
          </w:tcPr>
          <w:p w:rsidR="00DF270A" w:rsidRPr="003873CF" w:rsidRDefault="00DF270A" w:rsidP="00DF270A">
            <w:pPr>
              <w:jc w:val="center"/>
              <w:rPr>
                <w:rFonts w:ascii="Times New Roman" w:eastAsia="Times New Roman" w:hAnsi="Times New Roman"/>
              </w:rPr>
            </w:pPr>
            <w:r w:rsidRPr="003873CF">
              <w:rPr>
                <w:rFonts w:ascii="Times New Roman" w:eastAsia="Times New Roman" w:hAnsi="Times New Roman"/>
              </w:rPr>
              <w:t>7.</w:t>
            </w:r>
          </w:p>
        </w:tc>
        <w:tc>
          <w:tcPr>
            <w:tcW w:w="1843" w:type="dxa"/>
            <w:tcBorders>
              <w:top w:val="single" w:sz="4" w:space="0" w:color="auto"/>
              <w:left w:val="single" w:sz="4" w:space="0" w:color="auto"/>
              <w:bottom w:val="single" w:sz="4" w:space="0" w:color="auto"/>
              <w:right w:val="single" w:sz="4" w:space="0" w:color="auto"/>
            </w:tcBorders>
          </w:tcPr>
          <w:p w:rsidR="00DF270A" w:rsidRPr="003873CF" w:rsidRDefault="00DF270A" w:rsidP="00DF270A">
            <w:pPr>
              <w:jc w:val="center"/>
              <w:rPr>
                <w:rFonts w:ascii="Times New Roman" w:eastAsia="Times New Roman" w:hAnsi="Times New Roman"/>
              </w:rPr>
            </w:pPr>
            <w:r w:rsidRPr="003873CF">
              <w:rPr>
                <w:rFonts w:ascii="Times New Roman" w:eastAsia="Times New Roman" w:hAnsi="Times New Roman"/>
              </w:rPr>
              <w:t xml:space="preserve">«День </w:t>
            </w:r>
            <w:proofErr w:type="spellStart"/>
            <w:r w:rsidRPr="003873CF">
              <w:rPr>
                <w:rFonts w:ascii="Times New Roman" w:eastAsia="Times New Roman" w:hAnsi="Times New Roman"/>
              </w:rPr>
              <w:t>Эколят</w:t>
            </w:r>
            <w:proofErr w:type="spellEnd"/>
            <w:r w:rsidRPr="003873CF">
              <w:rPr>
                <w:rFonts w:ascii="Times New Roman" w:eastAsia="Times New Roman" w:hAnsi="Times New Roman"/>
              </w:rPr>
              <w:t xml:space="preserve"> в ЦДО»</w:t>
            </w:r>
          </w:p>
        </w:tc>
        <w:tc>
          <w:tcPr>
            <w:tcW w:w="1985" w:type="dxa"/>
            <w:gridSpan w:val="2"/>
            <w:tcBorders>
              <w:top w:val="single" w:sz="4" w:space="0" w:color="auto"/>
              <w:left w:val="single" w:sz="4" w:space="0" w:color="auto"/>
              <w:bottom w:val="single" w:sz="4" w:space="0" w:color="auto"/>
              <w:right w:val="single" w:sz="4" w:space="0" w:color="auto"/>
            </w:tcBorders>
          </w:tcPr>
          <w:p w:rsidR="00DF270A" w:rsidRPr="003873CF" w:rsidRDefault="00DF270A" w:rsidP="00DF270A">
            <w:pPr>
              <w:jc w:val="center"/>
              <w:rPr>
                <w:rFonts w:ascii="Times New Roman" w:eastAsia="Times New Roman" w:hAnsi="Times New Roman"/>
              </w:rPr>
            </w:pPr>
            <w:r w:rsidRPr="003873CF">
              <w:rPr>
                <w:rFonts w:ascii="Times New Roman" w:eastAsia="Times New Roman" w:hAnsi="Times New Roman"/>
              </w:rPr>
              <w:t>ЦДО</w:t>
            </w:r>
          </w:p>
        </w:tc>
        <w:tc>
          <w:tcPr>
            <w:tcW w:w="1701" w:type="dxa"/>
            <w:gridSpan w:val="3"/>
            <w:tcBorders>
              <w:top w:val="single" w:sz="4" w:space="0" w:color="auto"/>
              <w:left w:val="single" w:sz="4" w:space="0" w:color="auto"/>
              <w:bottom w:val="single" w:sz="4" w:space="0" w:color="auto"/>
              <w:right w:val="single" w:sz="4" w:space="0" w:color="auto"/>
            </w:tcBorders>
          </w:tcPr>
          <w:p w:rsidR="00DF270A" w:rsidRPr="003873CF" w:rsidRDefault="00DF270A" w:rsidP="00DF270A">
            <w:pPr>
              <w:jc w:val="center"/>
              <w:rPr>
                <w:rFonts w:ascii="Times New Roman" w:eastAsia="Times New Roman" w:hAnsi="Times New Roman"/>
              </w:rPr>
            </w:pPr>
          </w:p>
        </w:tc>
        <w:tc>
          <w:tcPr>
            <w:tcW w:w="3402" w:type="dxa"/>
            <w:tcBorders>
              <w:top w:val="single" w:sz="4" w:space="0" w:color="auto"/>
              <w:left w:val="single" w:sz="4" w:space="0" w:color="auto"/>
              <w:bottom w:val="single" w:sz="4" w:space="0" w:color="auto"/>
              <w:right w:val="single" w:sz="4" w:space="0" w:color="auto"/>
            </w:tcBorders>
          </w:tcPr>
          <w:p w:rsidR="00DF270A" w:rsidRPr="00CE229B" w:rsidRDefault="00F57246" w:rsidP="00DF270A">
            <w:pPr>
              <w:jc w:val="center"/>
              <w:rPr>
                <w:rFonts w:ascii="Times New Roman" w:hAnsi="Times New Roman"/>
              </w:rPr>
            </w:pPr>
            <w:hyperlink r:id="rId34" w:history="1">
              <w:r w:rsidR="00DF270A" w:rsidRPr="003873CF">
                <w:rPr>
                  <w:rFonts w:ascii="Times New Roman" w:hAnsi="Times New Roman"/>
                  <w:color w:val="0000FF"/>
                  <w:u w:val="single"/>
                </w:rPr>
                <w:t>http://www.bilcdo.ru/news/26_04_22_den_ehkoljat_v_cdo/2022-04-26-1459</w:t>
              </w:r>
            </w:hyperlink>
          </w:p>
        </w:tc>
      </w:tr>
      <w:tr w:rsidR="00DF270A" w:rsidRPr="003873CF" w:rsidTr="00DF270A">
        <w:tc>
          <w:tcPr>
            <w:tcW w:w="709" w:type="dxa"/>
            <w:tcBorders>
              <w:top w:val="single" w:sz="4" w:space="0" w:color="auto"/>
              <w:left w:val="single" w:sz="4" w:space="0" w:color="auto"/>
              <w:bottom w:val="single" w:sz="4" w:space="0" w:color="auto"/>
              <w:right w:val="single" w:sz="4" w:space="0" w:color="auto"/>
            </w:tcBorders>
          </w:tcPr>
          <w:p w:rsidR="00DF270A" w:rsidRPr="003873CF" w:rsidRDefault="00DF270A" w:rsidP="00DF270A">
            <w:pPr>
              <w:jc w:val="center"/>
              <w:rPr>
                <w:rFonts w:ascii="Times New Roman" w:eastAsia="Times New Roman" w:hAnsi="Times New Roman"/>
              </w:rPr>
            </w:pPr>
            <w:r w:rsidRPr="003873CF">
              <w:rPr>
                <w:rFonts w:ascii="Times New Roman" w:eastAsia="Times New Roman" w:hAnsi="Times New Roman"/>
              </w:rPr>
              <w:t>8.</w:t>
            </w:r>
          </w:p>
        </w:tc>
        <w:tc>
          <w:tcPr>
            <w:tcW w:w="1843" w:type="dxa"/>
            <w:tcBorders>
              <w:top w:val="single" w:sz="4" w:space="0" w:color="auto"/>
              <w:left w:val="single" w:sz="4" w:space="0" w:color="auto"/>
              <w:bottom w:val="single" w:sz="4" w:space="0" w:color="auto"/>
              <w:right w:val="single" w:sz="4" w:space="0" w:color="auto"/>
            </w:tcBorders>
          </w:tcPr>
          <w:p w:rsidR="00DF270A" w:rsidRPr="003873CF" w:rsidRDefault="00DF270A" w:rsidP="00DF270A">
            <w:pPr>
              <w:jc w:val="center"/>
              <w:rPr>
                <w:rFonts w:ascii="Times New Roman" w:eastAsia="Times New Roman" w:hAnsi="Times New Roman"/>
              </w:rPr>
            </w:pPr>
            <w:r w:rsidRPr="003873CF">
              <w:rPr>
                <w:rFonts w:ascii="Times New Roman" w:eastAsia="Times New Roman" w:hAnsi="Times New Roman"/>
              </w:rPr>
              <w:t>День земли</w:t>
            </w:r>
          </w:p>
        </w:tc>
        <w:tc>
          <w:tcPr>
            <w:tcW w:w="1985" w:type="dxa"/>
            <w:gridSpan w:val="2"/>
            <w:tcBorders>
              <w:top w:val="single" w:sz="4" w:space="0" w:color="auto"/>
              <w:left w:val="single" w:sz="4" w:space="0" w:color="auto"/>
              <w:bottom w:val="single" w:sz="4" w:space="0" w:color="auto"/>
              <w:right w:val="single" w:sz="4" w:space="0" w:color="auto"/>
            </w:tcBorders>
          </w:tcPr>
          <w:p w:rsidR="00DF270A" w:rsidRPr="003873CF" w:rsidRDefault="00DF270A" w:rsidP="00DF270A">
            <w:pPr>
              <w:jc w:val="center"/>
              <w:rPr>
                <w:rFonts w:ascii="Times New Roman" w:eastAsia="Times New Roman" w:hAnsi="Times New Roman"/>
              </w:rPr>
            </w:pPr>
            <w:r w:rsidRPr="003873CF">
              <w:rPr>
                <w:rFonts w:ascii="Times New Roman" w:eastAsia="Times New Roman" w:hAnsi="Times New Roman"/>
              </w:rPr>
              <w:t>ЦДО</w:t>
            </w:r>
          </w:p>
        </w:tc>
        <w:tc>
          <w:tcPr>
            <w:tcW w:w="1701" w:type="dxa"/>
            <w:gridSpan w:val="3"/>
            <w:tcBorders>
              <w:top w:val="single" w:sz="4" w:space="0" w:color="auto"/>
              <w:left w:val="single" w:sz="4" w:space="0" w:color="auto"/>
              <w:bottom w:val="single" w:sz="4" w:space="0" w:color="auto"/>
              <w:right w:val="single" w:sz="4" w:space="0" w:color="auto"/>
            </w:tcBorders>
          </w:tcPr>
          <w:p w:rsidR="00DF270A" w:rsidRPr="003873CF" w:rsidRDefault="00DF270A" w:rsidP="00DF270A">
            <w:pPr>
              <w:jc w:val="center"/>
              <w:rPr>
                <w:rFonts w:ascii="Times New Roman" w:eastAsia="Times New Roman" w:hAnsi="Times New Roman"/>
              </w:rPr>
            </w:pPr>
          </w:p>
        </w:tc>
        <w:tc>
          <w:tcPr>
            <w:tcW w:w="3402" w:type="dxa"/>
            <w:tcBorders>
              <w:top w:val="single" w:sz="4" w:space="0" w:color="auto"/>
              <w:left w:val="single" w:sz="4" w:space="0" w:color="auto"/>
              <w:bottom w:val="single" w:sz="4" w:space="0" w:color="auto"/>
              <w:right w:val="single" w:sz="4" w:space="0" w:color="auto"/>
            </w:tcBorders>
          </w:tcPr>
          <w:p w:rsidR="00DF270A" w:rsidRPr="003873CF" w:rsidRDefault="00F57246" w:rsidP="00DF270A">
            <w:pPr>
              <w:jc w:val="center"/>
              <w:rPr>
                <w:rFonts w:ascii="Times New Roman" w:eastAsia="Times New Roman" w:hAnsi="Times New Roman"/>
              </w:rPr>
            </w:pPr>
            <w:hyperlink r:id="rId35" w:history="1">
              <w:r w:rsidR="00DF270A" w:rsidRPr="003873CF">
                <w:rPr>
                  <w:rStyle w:val="a7"/>
                  <w:rFonts w:ascii="Times New Roman" w:eastAsia="Times New Roman" w:hAnsi="Times New Roman"/>
                </w:rPr>
                <w:t>http://www.bilcdo.ru/news/den_zemli/2018-04-22-172</w:t>
              </w:r>
            </w:hyperlink>
          </w:p>
        </w:tc>
      </w:tr>
      <w:tr w:rsidR="00DF270A" w:rsidRPr="003873CF" w:rsidTr="00DF270A">
        <w:tc>
          <w:tcPr>
            <w:tcW w:w="9640" w:type="dxa"/>
            <w:gridSpan w:val="8"/>
            <w:tcBorders>
              <w:top w:val="single" w:sz="4" w:space="0" w:color="auto"/>
              <w:left w:val="single" w:sz="4" w:space="0" w:color="auto"/>
              <w:bottom w:val="single" w:sz="4" w:space="0" w:color="auto"/>
              <w:right w:val="single" w:sz="4" w:space="0" w:color="auto"/>
            </w:tcBorders>
          </w:tcPr>
          <w:p w:rsidR="00DF270A" w:rsidRDefault="00DF270A" w:rsidP="00DF270A">
            <w:pPr>
              <w:jc w:val="center"/>
              <w:rPr>
                <w:rFonts w:ascii="Times New Roman" w:eastAsia="Times New Roman" w:hAnsi="Times New Roman"/>
              </w:rPr>
            </w:pPr>
          </w:p>
          <w:p w:rsidR="00DF270A" w:rsidRPr="003873CF" w:rsidRDefault="00DF270A" w:rsidP="00DF270A">
            <w:pPr>
              <w:jc w:val="center"/>
              <w:rPr>
                <w:rFonts w:ascii="Times New Roman" w:eastAsia="Times New Roman" w:hAnsi="Times New Roman"/>
              </w:rPr>
            </w:pPr>
            <w:r w:rsidRPr="003873CF">
              <w:rPr>
                <w:rFonts w:ascii="Times New Roman" w:eastAsia="Times New Roman" w:hAnsi="Times New Roman"/>
              </w:rPr>
              <w:t xml:space="preserve">Патриотическое </w:t>
            </w:r>
            <w:proofErr w:type="spellStart"/>
            <w:r w:rsidRPr="003873CF">
              <w:rPr>
                <w:rFonts w:ascii="Times New Roman" w:eastAsia="Times New Roman" w:hAnsi="Times New Roman"/>
              </w:rPr>
              <w:t>волонтерство</w:t>
            </w:r>
            <w:proofErr w:type="spellEnd"/>
          </w:p>
          <w:p w:rsidR="00DF270A" w:rsidRPr="003873CF" w:rsidRDefault="00DF270A" w:rsidP="00DF270A">
            <w:pPr>
              <w:jc w:val="center"/>
              <w:rPr>
                <w:rFonts w:ascii="Times New Roman" w:eastAsia="Times New Roman" w:hAnsi="Times New Roman"/>
              </w:rPr>
            </w:pPr>
          </w:p>
        </w:tc>
      </w:tr>
      <w:tr w:rsidR="00DF270A" w:rsidRPr="003873CF" w:rsidTr="00DF270A">
        <w:trPr>
          <w:trHeight w:val="1172"/>
        </w:trPr>
        <w:tc>
          <w:tcPr>
            <w:tcW w:w="709" w:type="dxa"/>
            <w:tcBorders>
              <w:top w:val="single" w:sz="4" w:space="0" w:color="auto"/>
              <w:left w:val="single" w:sz="4" w:space="0" w:color="auto"/>
              <w:bottom w:val="single" w:sz="4" w:space="0" w:color="auto"/>
              <w:right w:val="single" w:sz="4" w:space="0" w:color="auto"/>
            </w:tcBorders>
          </w:tcPr>
          <w:p w:rsidR="00DF270A" w:rsidRPr="003873CF" w:rsidRDefault="00DF270A" w:rsidP="00DF270A">
            <w:pPr>
              <w:jc w:val="center"/>
              <w:rPr>
                <w:rFonts w:ascii="Times New Roman" w:eastAsia="Times New Roman" w:hAnsi="Times New Roman"/>
              </w:rPr>
            </w:pPr>
            <w:r w:rsidRPr="003873CF">
              <w:rPr>
                <w:rFonts w:ascii="Times New Roman" w:eastAsia="Times New Roman" w:hAnsi="Times New Roman"/>
              </w:rPr>
              <w:t>9.</w:t>
            </w:r>
          </w:p>
        </w:tc>
        <w:tc>
          <w:tcPr>
            <w:tcW w:w="2127" w:type="dxa"/>
            <w:gridSpan w:val="2"/>
            <w:tcBorders>
              <w:top w:val="single" w:sz="4" w:space="0" w:color="auto"/>
              <w:left w:val="single" w:sz="4" w:space="0" w:color="auto"/>
              <w:bottom w:val="single" w:sz="4" w:space="0" w:color="auto"/>
              <w:right w:val="single" w:sz="4" w:space="0" w:color="auto"/>
            </w:tcBorders>
          </w:tcPr>
          <w:p w:rsidR="00DF270A" w:rsidRPr="00CE229B" w:rsidRDefault="00DF270A" w:rsidP="00DF270A">
            <w:pPr>
              <w:jc w:val="center"/>
              <w:rPr>
                <w:rFonts w:ascii="Times New Roman" w:eastAsiaTheme="minorHAnsi" w:hAnsi="Times New Roman"/>
              </w:rPr>
            </w:pPr>
            <w:r w:rsidRPr="003873CF">
              <w:rPr>
                <w:rFonts w:ascii="Times New Roman" w:eastAsiaTheme="minorHAnsi" w:hAnsi="Times New Roman"/>
              </w:rPr>
              <w:t>День народного единства в ЦДО</w:t>
            </w:r>
          </w:p>
        </w:tc>
        <w:tc>
          <w:tcPr>
            <w:tcW w:w="1842" w:type="dxa"/>
            <w:gridSpan w:val="2"/>
            <w:tcBorders>
              <w:top w:val="single" w:sz="4" w:space="0" w:color="auto"/>
              <w:left w:val="single" w:sz="4" w:space="0" w:color="auto"/>
              <w:bottom w:val="single" w:sz="4" w:space="0" w:color="auto"/>
              <w:right w:val="single" w:sz="4" w:space="0" w:color="auto"/>
            </w:tcBorders>
          </w:tcPr>
          <w:p w:rsidR="00DF270A" w:rsidRPr="003873CF" w:rsidRDefault="00DF270A" w:rsidP="00DF270A">
            <w:pPr>
              <w:jc w:val="center"/>
              <w:rPr>
                <w:rFonts w:ascii="Times New Roman" w:eastAsia="Times New Roman" w:hAnsi="Times New Roman"/>
              </w:rPr>
            </w:pPr>
          </w:p>
          <w:p w:rsidR="00DF270A" w:rsidRPr="003873CF" w:rsidRDefault="00DF270A" w:rsidP="00DF270A">
            <w:pPr>
              <w:jc w:val="center"/>
              <w:rPr>
                <w:rFonts w:ascii="Times New Roman" w:eastAsia="Times New Roman" w:hAnsi="Times New Roman"/>
              </w:rPr>
            </w:pPr>
          </w:p>
          <w:p w:rsidR="00DF270A" w:rsidRPr="003873CF" w:rsidRDefault="00DF270A" w:rsidP="00DF270A">
            <w:pPr>
              <w:jc w:val="center"/>
              <w:rPr>
                <w:rFonts w:ascii="Times New Roman" w:eastAsia="Times New Roman" w:hAnsi="Times New Roman"/>
              </w:rPr>
            </w:pPr>
            <w:r w:rsidRPr="003873CF">
              <w:rPr>
                <w:rFonts w:ascii="Times New Roman" w:eastAsia="Times New Roman" w:hAnsi="Times New Roman"/>
              </w:rPr>
              <w:t>ЦДО</w:t>
            </w:r>
          </w:p>
        </w:tc>
        <w:tc>
          <w:tcPr>
            <w:tcW w:w="1560" w:type="dxa"/>
            <w:gridSpan w:val="2"/>
            <w:tcBorders>
              <w:top w:val="single" w:sz="4" w:space="0" w:color="auto"/>
              <w:left w:val="single" w:sz="4" w:space="0" w:color="auto"/>
              <w:bottom w:val="single" w:sz="4" w:space="0" w:color="auto"/>
              <w:right w:val="single" w:sz="4" w:space="0" w:color="auto"/>
            </w:tcBorders>
          </w:tcPr>
          <w:p w:rsidR="00DF270A" w:rsidRPr="003873CF" w:rsidRDefault="00DF270A" w:rsidP="00DF270A">
            <w:pPr>
              <w:jc w:val="center"/>
              <w:rPr>
                <w:rFonts w:ascii="Times New Roman" w:eastAsia="Times New Roman" w:hAnsi="Times New Roman"/>
              </w:rPr>
            </w:pPr>
          </w:p>
        </w:tc>
        <w:tc>
          <w:tcPr>
            <w:tcW w:w="3402" w:type="dxa"/>
            <w:tcBorders>
              <w:top w:val="single" w:sz="4" w:space="0" w:color="auto"/>
              <w:left w:val="single" w:sz="4" w:space="0" w:color="auto"/>
              <w:bottom w:val="single" w:sz="4" w:space="0" w:color="auto"/>
              <w:right w:val="single" w:sz="4" w:space="0" w:color="auto"/>
            </w:tcBorders>
          </w:tcPr>
          <w:p w:rsidR="00DF270A" w:rsidRPr="00CE229B" w:rsidRDefault="00DF270A" w:rsidP="00DF270A">
            <w:pPr>
              <w:jc w:val="center"/>
              <w:rPr>
                <w:rFonts w:ascii="Times New Roman" w:eastAsiaTheme="minorHAnsi" w:hAnsi="Times New Roman"/>
              </w:rPr>
            </w:pPr>
            <w:r w:rsidRPr="003873CF">
              <w:rPr>
                <w:rFonts w:ascii="Times New Roman" w:eastAsiaTheme="minorHAnsi" w:hAnsi="Times New Roman"/>
                <w:color w:val="0000FF" w:themeColor="hyperlink"/>
                <w:u w:val="single"/>
              </w:rPr>
              <w:t>http://www.bilcdo.ru/news/10_11_21_den_narodnogo_edinstva_v_cdo/2021-11-10-1258</w:t>
            </w:r>
          </w:p>
        </w:tc>
      </w:tr>
      <w:tr w:rsidR="00DF270A" w:rsidRPr="003873CF" w:rsidTr="00DF270A">
        <w:trPr>
          <w:trHeight w:val="1172"/>
        </w:trPr>
        <w:tc>
          <w:tcPr>
            <w:tcW w:w="709" w:type="dxa"/>
            <w:tcBorders>
              <w:top w:val="single" w:sz="4" w:space="0" w:color="auto"/>
              <w:left w:val="single" w:sz="4" w:space="0" w:color="auto"/>
              <w:bottom w:val="single" w:sz="4" w:space="0" w:color="auto"/>
              <w:right w:val="single" w:sz="4" w:space="0" w:color="auto"/>
            </w:tcBorders>
          </w:tcPr>
          <w:p w:rsidR="00DF270A" w:rsidRPr="003873CF" w:rsidRDefault="00DF270A" w:rsidP="00DF270A">
            <w:pPr>
              <w:jc w:val="center"/>
              <w:rPr>
                <w:rFonts w:ascii="Times New Roman" w:eastAsia="Times New Roman" w:hAnsi="Times New Roman"/>
              </w:rPr>
            </w:pPr>
            <w:r w:rsidRPr="003873CF">
              <w:rPr>
                <w:rFonts w:ascii="Times New Roman" w:eastAsia="Times New Roman" w:hAnsi="Times New Roman"/>
              </w:rPr>
              <w:t>10.</w:t>
            </w:r>
          </w:p>
        </w:tc>
        <w:tc>
          <w:tcPr>
            <w:tcW w:w="2127" w:type="dxa"/>
            <w:gridSpan w:val="2"/>
            <w:tcBorders>
              <w:top w:val="single" w:sz="4" w:space="0" w:color="auto"/>
              <w:left w:val="single" w:sz="4" w:space="0" w:color="auto"/>
              <w:bottom w:val="single" w:sz="4" w:space="0" w:color="auto"/>
              <w:right w:val="single" w:sz="4" w:space="0" w:color="auto"/>
            </w:tcBorders>
          </w:tcPr>
          <w:p w:rsidR="00DF270A" w:rsidRPr="003873CF" w:rsidRDefault="00DF270A" w:rsidP="00DF270A">
            <w:pPr>
              <w:jc w:val="center"/>
              <w:rPr>
                <w:rFonts w:ascii="Times New Roman" w:eastAsia="Times New Roman" w:hAnsi="Times New Roman"/>
                <w:color w:val="1D1B11"/>
              </w:rPr>
            </w:pPr>
            <w:r w:rsidRPr="003873CF">
              <w:rPr>
                <w:rFonts w:ascii="Times New Roman" w:eastAsia="Times New Roman" w:hAnsi="Times New Roman"/>
                <w:color w:val="1D1B11"/>
              </w:rPr>
              <w:t>Научно-практическая конференция</w:t>
            </w:r>
          </w:p>
          <w:p w:rsidR="00DF270A" w:rsidRPr="003873CF" w:rsidRDefault="00DF270A" w:rsidP="00DF270A">
            <w:pPr>
              <w:jc w:val="center"/>
              <w:rPr>
                <w:rFonts w:ascii="Times New Roman" w:eastAsia="Times New Roman" w:hAnsi="Times New Roman"/>
                <w:color w:val="1D1B11"/>
              </w:rPr>
            </w:pPr>
            <w:r w:rsidRPr="003873CF">
              <w:rPr>
                <w:rFonts w:ascii="Times New Roman" w:eastAsia="Times New Roman" w:hAnsi="Times New Roman"/>
                <w:color w:val="1D1B11"/>
              </w:rPr>
              <w:t>по духовно-нравственному воспитанию</w:t>
            </w:r>
          </w:p>
          <w:p w:rsidR="00DF270A" w:rsidRPr="00CE229B" w:rsidRDefault="00DF270A" w:rsidP="00DF270A">
            <w:pPr>
              <w:jc w:val="center"/>
              <w:rPr>
                <w:rFonts w:ascii="Times New Roman" w:eastAsia="Times New Roman" w:hAnsi="Times New Roman"/>
                <w:color w:val="1D1B11"/>
              </w:rPr>
            </w:pPr>
            <w:r w:rsidRPr="003873CF">
              <w:rPr>
                <w:rFonts w:ascii="Times New Roman" w:eastAsia="Times New Roman" w:hAnsi="Times New Roman"/>
                <w:color w:val="1D1B11"/>
              </w:rPr>
              <w:t>подрастающего поколения «Истоки»</w:t>
            </w:r>
          </w:p>
        </w:tc>
        <w:tc>
          <w:tcPr>
            <w:tcW w:w="1842" w:type="dxa"/>
            <w:gridSpan w:val="2"/>
            <w:tcBorders>
              <w:top w:val="single" w:sz="4" w:space="0" w:color="auto"/>
              <w:left w:val="single" w:sz="4" w:space="0" w:color="auto"/>
              <w:bottom w:val="single" w:sz="4" w:space="0" w:color="auto"/>
              <w:right w:val="single" w:sz="4" w:space="0" w:color="auto"/>
            </w:tcBorders>
          </w:tcPr>
          <w:p w:rsidR="00DF270A" w:rsidRPr="003873CF" w:rsidRDefault="00DF270A" w:rsidP="00DF270A">
            <w:pPr>
              <w:jc w:val="center"/>
              <w:rPr>
                <w:rFonts w:ascii="Times New Roman" w:eastAsia="Times New Roman" w:hAnsi="Times New Roman"/>
              </w:rPr>
            </w:pPr>
          </w:p>
          <w:p w:rsidR="00DF270A" w:rsidRPr="003873CF" w:rsidRDefault="00DF270A" w:rsidP="00DF270A">
            <w:pPr>
              <w:jc w:val="center"/>
              <w:rPr>
                <w:rFonts w:ascii="Times New Roman" w:eastAsia="Times New Roman" w:hAnsi="Times New Roman"/>
              </w:rPr>
            </w:pPr>
            <w:r w:rsidRPr="003873CF">
              <w:rPr>
                <w:rFonts w:ascii="Times New Roman" w:eastAsia="Times New Roman" w:hAnsi="Times New Roman"/>
              </w:rPr>
              <w:t>ЦДО</w:t>
            </w:r>
          </w:p>
        </w:tc>
        <w:tc>
          <w:tcPr>
            <w:tcW w:w="1560" w:type="dxa"/>
            <w:gridSpan w:val="2"/>
            <w:tcBorders>
              <w:top w:val="single" w:sz="4" w:space="0" w:color="auto"/>
              <w:left w:val="single" w:sz="4" w:space="0" w:color="auto"/>
              <w:bottom w:val="single" w:sz="4" w:space="0" w:color="auto"/>
              <w:right w:val="single" w:sz="4" w:space="0" w:color="auto"/>
            </w:tcBorders>
          </w:tcPr>
          <w:p w:rsidR="00DF270A" w:rsidRPr="003873CF" w:rsidRDefault="00DF270A" w:rsidP="00DF270A">
            <w:pPr>
              <w:jc w:val="center"/>
              <w:rPr>
                <w:rFonts w:ascii="Times New Roman" w:eastAsia="Times New Roman" w:hAnsi="Times New Roman"/>
              </w:rPr>
            </w:pPr>
          </w:p>
        </w:tc>
        <w:tc>
          <w:tcPr>
            <w:tcW w:w="3402" w:type="dxa"/>
            <w:tcBorders>
              <w:top w:val="single" w:sz="4" w:space="0" w:color="auto"/>
              <w:left w:val="single" w:sz="4" w:space="0" w:color="auto"/>
              <w:bottom w:val="single" w:sz="4" w:space="0" w:color="auto"/>
              <w:right w:val="single" w:sz="4" w:space="0" w:color="auto"/>
            </w:tcBorders>
          </w:tcPr>
          <w:p w:rsidR="00DF270A" w:rsidRPr="003873CF" w:rsidRDefault="00F57246" w:rsidP="00DF270A">
            <w:pPr>
              <w:jc w:val="center"/>
              <w:rPr>
                <w:rFonts w:ascii="Times New Roman" w:eastAsiaTheme="minorHAnsi" w:hAnsi="Times New Roman"/>
                <w:bCs/>
              </w:rPr>
            </w:pPr>
            <w:hyperlink r:id="rId36" w:history="1">
              <w:r w:rsidR="00DF270A" w:rsidRPr="003873CF">
                <w:rPr>
                  <w:rFonts w:ascii="Times New Roman" w:eastAsiaTheme="minorHAnsi" w:hAnsi="Times New Roman"/>
                  <w:bCs/>
                  <w:color w:val="0000FF" w:themeColor="hyperlink"/>
                  <w:u w:val="single"/>
                </w:rPr>
                <w:t>http://www.bilcdo.ru/news/29_10_21_nauchno_prakticheskaja_konferencija_po_dukhovno_nravstvennomu_vospitaniju_podrastajushhego_pokolenija_istoki/2021-10-29-1252</w:t>
              </w:r>
            </w:hyperlink>
          </w:p>
          <w:p w:rsidR="00DF270A" w:rsidRPr="003873CF" w:rsidRDefault="00DF270A" w:rsidP="00DF270A">
            <w:pPr>
              <w:jc w:val="center"/>
              <w:rPr>
                <w:rFonts w:ascii="Times New Roman" w:eastAsia="Times New Roman" w:hAnsi="Times New Roman"/>
              </w:rPr>
            </w:pPr>
          </w:p>
        </w:tc>
      </w:tr>
      <w:tr w:rsidR="00DF270A" w:rsidRPr="003873CF" w:rsidTr="00DF270A">
        <w:trPr>
          <w:trHeight w:val="1172"/>
        </w:trPr>
        <w:tc>
          <w:tcPr>
            <w:tcW w:w="709" w:type="dxa"/>
            <w:tcBorders>
              <w:top w:val="single" w:sz="4" w:space="0" w:color="auto"/>
              <w:left w:val="single" w:sz="4" w:space="0" w:color="auto"/>
              <w:bottom w:val="single" w:sz="4" w:space="0" w:color="auto"/>
              <w:right w:val="single" w:sz="4" w:space="0" w:color="auto"/>
            </w:tcBorders>
          </w:tcPr>
          <w:p w:rsidR="00DF270A" w:rsidRPr="003873CF" w:rsidRDefault="00DF270A" w:rsidP="00DF270A">
            <w:pPr>
              <w:jc w:val="center"/>
              <w:rPr>
                <w:rFonts w:ascii="Times New Roman" w:eastAsia="Times New Roman" w:hAnsi="Times New Roman"/>
              </w:rPr>
            </w:pPr>
            <w:r w:rsidRPr="003873CF">
              <w:rPr>
                <w:rFonts w:ascii="Times New Roman" w:eastAsia="Times New Roman" w:hAnsi="Times New Roman"/>
              </w:rPr>
              <w:lastRenderedPageBreak/>
              <w:t>11.</w:t>
            </w:r>
          </w:p>
        </w:tc>
        <w:tc>
          <w:tcPr>
            <w:tcW w:w="2127" w:type="dxa"/>
            <w:gridSpan w:val="2"/>
            <w:tcBorders>
              <w:top w:val="single" w:sz="4" w:space="0" w:color="auto"/>
              <w:left w:val="single" w:sz="4" w:space="0" w:color="auto"/>
              <w:bottom w:val="single" w:sz="4" w:space="0" w:color="auto"/>
              <w:right w:val="single" w:sz="4" w:space="0" w:color="auto"/>
            </w:tcBorders>
          </w:tcPr>
          <w:p w:rsidR="00DF270A" w:rsidRPr="00CE229B" w:rsidRDefault="00DF270A" w:rsidP="00DF270A">
            <w:pPr>
              <w:spacing w:before="200"/>
              <w:jc w:val="center"/>
              <w:rPr>
                <w:rFonts w:ascii="Times New Roman" w:eastAsiaTheme="minorHAnsi" w:hAnsi="Times New Roman"/>
              </w:rPr>
            </w:pPr>
            <w:r>
              <w:rPr>
                <w:rFonts w:ascii="Times New Roman" w:eastAsiaTheme="minorHAnsi" w:hAnsi="Times New Roman"/>
              </w:rPr>
              <w:t xml:space="preserve">Выступление на площади города с танцевальным </w:t>
            </w:r>
            <w:proofErr w:type="spellStart"/>
            <w:r>
              <w:rPr>
                <w:rFonts w:ascii="Times New Roman" w:eastAsiaTheme="minorHAnsi" w:hAnsi="Times New Roman"/>
              </w:rPr>
              <w:t>номером</w:t>
            </w:r>
            <w:proofErr w:type="gramStart"/>
            <w:r w:rsidRPr="003873CF">
              <w:rPr>
                <w:rFonts w:ascii="Times New Roman" w:eastAsiaTheme="minorHAnsi" w:hAnsi="Times New Roman"/>
              </w:rPr>
              <w:t>«Р</w:t>
            </w:r>
            <w:proofErr w:type="gramEnd"/>
            <w:r w:rsidRPr="003873CF">
              <w:rPr>
                <w:rFonts w:ascii="Times New Roman" w:eastAsiaTheme="minorHAnsi" w:hAnsi="Times New Roman"/>
              </w:rPr>
              <w:t>усская</w:t>
            </w:r>
            <w:proofErr w:type="spellEnd"/>
            <w:r w:rsidRPr="003873CF">
              <w:rPr>
                <w:rFonts w:ascii="Times New Roman" w:eastAsiaTheme="minorHAnsi" w:hAnsi="Times New Roman"/>
              </w:rPr>
              <w:t xml:space="preserve"> рать!»</w:t>
            </w:r>
          </w:p>
        </w:tc>
        <w:tc>
          <w:tcPr>
            <w:tcW w:w="1842" w:type="dxa"/>
            <w:gridSpan w:val="2"/>
            <w:tcBorders>
              <w:top w:val="single" w:sz="4" w:space="0" w:color="auto"/>
              <w:left w:val="single" w:sz="4" w:space="0" w:color="auto"/>
              <w:bottom w:val="single" w:sz="4" w:space="0" w:color="auto"/>
              <w:right w:val="single" w:sz="4" w:space="0" w:color="auto"/>
            </w:tcBorders>
          </w:tcPr>
          <w:p w:rsidR="00DF270A" w:rsidRPr="003873CF" w:rsidRDefault="00DF270A" w:rsidP="00DF270A">
            <w:pPr>
              <w:jc w:val="center"/>
              <w:rPr>
                <w:rFonts w:ascii="Times New Roman" w:eastAsia="Times New Roman" w:hAnsi="Times New Roman"/>
                <w:color w:val="FF0000"/>
              </w:rPr>
            </w:pPr>
          </w:p>
          <w:p w:rsidR="00DF270A" w:rsidRPr="003873CF" w:rsidRDefault="00DF270A" w:rsidP="00DF270A">
            <w:pPr>
              <w:jc w:val="center"/>
              <w:rPr>
                <w:rFonts w:ascii="Times New Roman" w:eastAsia="Times New Roman" w:hAnsi="Times New Roman"/>
                <w:color w:val="FF0000"/>
              </w:rPr>
            </w:pPr>
          </w:p>
          <w:p w:rsidR="00DF270A" w:rsidRPr="003873CF" w:rsidRDefault="00DF270A" w:rsidP="00DF270A">
            <w:pPr>
              <w:jc w:val="center"/>
              <w:rPr>
                <w:rFonts w:ascii="Times New Roman" w:eastAsia="Times New Roman" w:hAnsi="Times New Roman"/>
                <w:color w:val="FF0000"/>
              </w:rPr>
            </w:pPr>
            <w:r w:rsidRPr="003873CF">
              <w:rPr>
                <w:rFonts w:ascii="Times New Roman" w:eastAsia="Times New Roman" w:hAnsi="Times New Roman"/>
              </w:rPr>
              <w:t>ЦДО</w:t>
            </w:r>
          </w:p>
        </w:tc>
        <w:tc>
          <w:tcPr>
            <w:tcW w:w="1560" w:type="dxa"/>
            <w:gridSpan w:val="2"/>
            <w:tcBorders>
              <w:top w:val="single" w:sz="4" w:space="0" w:color="auto"/>
              <w:left w:val="single" w:sz="4" w:space="0" w:color="auto"/>
              <w:bottom w:val="single" w:sz="4" w:space="0" w:color="auto"/>
              <w:right w:val="single" w:sz="4" w:space="0" w:color="auto"/>
            </w:tcBorders>
          </w:tcPr>
          <w:p w:rsidR="00DF270A" w:rsidRPr="003873CF" w:rsidRDefault="00DF270A" w:rsidP="00DF270A">
            <w:pPr>
              <w:jc w:val="center"/>
              <w:rPr>
                <w:rFonts w:ascii="Times New Roman" w:eastAsia="Times New Roman" w:hAnsi="Times New Roman"/>
                <w:color w:val="FF0000"/>
              </w:rPr>
            </w:pPr>
          </w:p>
          <w:p w:rsidR="00DF270A" w:rsidRPr="003873CF" w:rsidRDefault="00DF270A" w:rsidP="00DF270A">
            <w:pPr>
              <w:jc w:val="center"/>
              <w:rPr>
                <w:rFonts w:ascii="Times New Roman" w:eastAsia="Times New Roman" w:hAnsi="Times New Roman"/>
                <w:color w:val="FF0000"/>
              </w:rPr>
            </w:pPr>
          </w:p>
        </w:tc>
        <w:tc>
          <w:tcPr>
            <w:tcW w:w="3402" w:type="dxa"/>
            <w:tcBorders>
              <w:top w:val="single" w:sz="4" w:space="0" w:color="auto"/>
              <w:left w:val="single" w:sz="4" w:space="0" w:color="auto"/>
              <w:bottom w:val="single" w:sz="4" w:space="0" w:color="auto"/>
              <w:right w:val="single" w:sz="4" w:space="0" w:color="auto"/>
            </w:tcBorders>
          </w:tcPr>
          <w:p w:rsidR="00DF270A" w:rsidRPr="003873CF" w:rsidRDefault="00F57246" w:rsidP="00DF270A">
            <w:pPr>
              <w:spacing w:before="200"/>
              <w:jc w:val="center"/>
              <w:rPr>
                <w:rFonts w:ascii="Times New Roman" w:eastAsiaTheme="minorHAnsi" w:hAnsi="Times New Roman"/>
              </w:rPr>
            </w:pPr>
            <w:hyperlink r:id="rId37" w:history="1">
              <w:r w:rsidR="00DF270A" w:rsidRPr="003873CF">
                <w:rPr>
                  <w:rFonts w:ascii="Times New Roman" w:eastAsiaTheme="minorHAnsi" w:hAnsi="Times New Roman"/>
                  <w:color w:val="0000FF" w:themeColor="hyperlink"/>
                  <w:u w:val="single"/>
                </w:rPr>
                <w:t>http://www.bilcdo.ru/news/29_10_21_russkaja_rat/2021-10-29-1253</w:t>
              </w:r>
            </w:hyperlink>
          </w:p>
          <w:p w:rsidR="00DF270A" w:rsidRPr="003873CF" w:rsidRDefault="00DF270A" w:rsidP="00DF270A">
            <w:pPr>
              <w:jc w:val="center"/>
              <w:rPr>
                <w:rFonts w:ascii="Times New Roman" w:eastAsia="Times New Roman" w:hAnsi="Times New Roman"/>
                <w:color w:val="FF0000"/>
              </w:rPr>
            </w:pPr>
          </w:p>
        </w:tc>
      </w:tr>
      <w:tr w:rsidR="00DF270A" w:rsidRPr="003873CF" w:rsidTr="00DF270A">
        <w:trPr>
          <w:trHeight w:val="866"/>
        </w:trPr>
        <w:tc>
          <w:tcPr>
            <w:tcW w:w="709" w:type="dxa"/>
            <w:tcBorders>
              <w:top w:val="single" w:sz="4" w:space="0" w:color="auto"/>
              <w:left w:val="single" w:sz="4" w:space="0" w:color="auto"/>
              <w:bottom w:val="single" w:sz="4" w:space="0" w:color="auto"/>
              <w:right w:val="single" w:sz="4" w:space="0" w:color="auto"/>
            </w:tcBorders>
          </w:tcPr>
          <w:p w:rsidR="00DF270A" w:rsidRPr="003873CF" w:rsidRDefault="00DF270A" w:rsidP="00DF270A">
            <w:pPr>
              <w:jc w:val="center"/>
              <w:rPr>
                <w:rFonts w:ascii="Times New Roman" w:eastAsia="Times New Roman" w:hAnsi="Times New Roman"/>
              </w:rPr>
            </w:pPr>
            <w:r w:rsidRPr="003873CF">
              <w:rPr>
                <w:rFonts w:ascii="Times New Roman" w:eastAsia="Times New Roman" w:hAnsi="Times New Roman"/>
              </w:rPr>
              <w:t>12.</w:t>
            </w:r>
          </w:p>
        </w:tc>
        <w:tc>
          <w:tcPr>
            <w:tcW w:w="2127" w:type="dxa"/>
            <w:gridSpan w:val="2"/>
            <w:tcBorders>
              <w:top w:val="single" w:sz="4" w:space="0" w:color="auto"/>
              <w:left w:val="single" w:sz="4" w:space="0" w:color="auto"/>
              <w:bottom w:val="single" w:sz="4" w:space="0" w:color="auto"/>
              <w:right w:val="single" w:sz="4" w:space="0" w:color="auto"/>
            </w:tcBorders>
          </w:tcPr>
          <w:p w:rsidR="00DF270A" w:rsidRPr="003873CF" w:rsidRDefault="00DF270A" w:rsidP="00DF270A">
            <w:pPr>
              <w:shd w:val="clear" w:color="auto" w:fill="FFFFFF"/>
              <w:jc w:val="center"/>
              <w:rPr>
                <w:rFonts w:ascii="Times New Roman" w:eastAsia="Times New Roman" w:hAnsi="Times New Roman"/>
                <w:bCs/>
                <w:color w:val="333333"/>
              </w:rPr>
            </w:pPr>
            <w:r w:rsidRPr="003873CF">
              <w:rPr>
                <w:rFonts w:ascii="Times New Roman" w:eastAsia="Times New Roman" w:hAnsi="Times New Roman"/>
                <w:color w:val="000000"/>
              </w:rPr>
              <w:t>Всероссийский День призывника</w:t>
            </w:r>
          </w:p>
          <w:p w:rsidR="00DF270A" w:rsidRPr="003873CF" w:rsidRDefault="00DF270A" w:rsidP="00DF270A">
            <w:pPr>
              <w:jc w:val="center"/>
              <w:rPr>
                <w:rFonts w:ascii="Times New Roman" w:eastAsia="Times New Roman" w:hAnsi="Times New Roman"/>
                <w:color w:val="FF0000"/>
              </w:rPr>
            </w:pPr>
          </w:p>
        </w:tc>
        <w:tc>
          <w:tcPr>
            <w:tcW w:w="1842" w:type="dxa"/>
            <w:gridSpan w:val="2"/>
            <w:tcBorders>
              <w:top w:val="single" w:sz="4" w:space="0" w:color="auto"/>
              <w:left w:val="single" w:sz="4" w:space="0" w:color="auto"/>
              <w:bottom w:val="single" w:sz="4" w:space="0" w:color="auto"/>
              <w:right w:val="single" w:sz="4" w:space="0" w:color="auto"/>
            </w:tcBorders>
          </w:tcPr>
          <w:p w:rsidR="00DF270A" w:rsidRPr="003873CF" w:rsidRDefault="00DF270A" w:rsidP="00DF270A">
            <w:pPr>
              <w:jc w:val="center"/>
              <w:rPr>
                <w:rFonts w:ascii="Times New Roman" w:eastAsia="Times New Roman" w:hAnsi="Times New Roman"/>
              </w:rPr>
            </w:pPr>
          </w:p>
          <w:p w:rsidR="00DF270A" w:rsidRPr="003873CF" w:rsidRDefault="00DF270A" w:rsidP="00DF270A">
            <w:pPr>
              <w:rPr>
                <w:rFonts w:ascii="Times New Roman" w:eastAsia="Times New Roman" w:hAnsi="Times New Roman"/>
              </w:rPr>
            </w:pPr>
            <w:r w:rsidRPr="003873CF">
              <w:rPr>
                <w:rFonts w:ascii="Times New Roman" w:eastAsia="Times New Roman" w:hAnsi="Times New Roman"/>
              </w:rPr>
              <w:t>Всероссийский</w:t>
            </w:r>
          </w:p>
        </w:tc>
        <w:tc>
          <w:tcPr>
            <w:tcW w:w="1560" w:type="dxa"/>
            <w:gridSpan w:val="2"/>
            <w:tcBorders>
              <w:top w:val="single" w:sz="4" w:space="0" w:color="auto"/>
              <w:left w:val="single" w:sz="4" w:space="0" w:color="auto"/>
              <w:bottom w:val="single" w:sz="4" w:space="0" w:color="auto"/>
              <w:right w:val="single" w:sz="4" w:space="0" w:color="auto"/>
            </w:tcBorders>
          </w:tcPr>
          <w:p w:rsidR="00DF270A" w:rsidRPr="003873CF" w:rsidRDefault="00DF270A" w:rsidP="00DF270A">
            <w:pPr>
              <w:jc w:val="center"/>
              <w:rPr>
                <w:rFonts w:ascii="Times New Roman" w:eastAsia="Times New Roman" w:hAnsi="Times New Roman"/>
                <w:color w:val="FF0000"/>
              </w:rPr>
            </w:pPr>
          </w:p>
        </w:tc>
        <w:tc>
          <w:tcPr>
            <w:tcW w:w="3402" w:type="dxa"/>
            <w:tcBorders>
              <w:top w:val="single" w:sz="4" w:space="0" w:color="auto"/>
              <w:left w:val="single" w:sz="4" w:space="0" w:color="auto"/>
              <w:bottom w:val="single" w:sz="4" w:space="0" w:color="auto"/>
              <w:right w:val="single" w:sz="4" w:space="0" w:color="auto"/>
            </w:tcBorders>
          </w:tcPr>
          <w:p w:rsidR="00DF270A" w:rsidRPr="00CE229B" w:rsidRDefault="00DF270A" w:rsidP="00DF270A">
            <w:pPr>
              <w:jc w:val="center"/>
              <w:rPr>
                <w:rFonts w:ascii="Times New Roman" w:eastAsia="Times New Roman" w:hAnsi="Times New Roman"/>
              </w:rPr>
            </w:pPr>
            <w:r w:rsidRPr="003873CF">
              <w:rPr>
                <w:rFonts w:ascii="Times New Roman" w:eastAsia="Times New Roman" w:hAnsi="Times New Roman"/>
                <w:color w:val="0000FF"/>
                <w:u w:val="single"/>
              </w:rPr>
              <w:t>http://www.bilcdo.ru/news/30_11_21_vserossijskij_den_prizyvnika/2021-11-30-1308</w:t>
            </w:r>
          </w:p>
        </w:tc>
      </w:tr>
      <w:tr w:rsidR="00DF270A" w:rsidRPr="003873CF" w:rsidTr="00DF270A">
        <w:trPr>
          <w:trHeight w:val="1120"/>
        </w:trPr>
        <w:tc>
          <w:tcPr>
            <w:tcW w:w="709" w:type="dxa"/>
            <w:tcBorders>
              <w:top w:val="single" w:sz="4" w:space="0" w:color="auto"/>
              <w:left w:val="single" w:sz="4" w:space="0" w:color="auto"/>
              <w:bottom w:val="single" w:sz="4" w:space="0" w:color="auto"/>
              <w:right w:val="single" w:sz="4" w:space="0" w:color="auto"/>
            </w:tcBorders>
          </w:tcPr>
          <w:p w:rsidR="00DF270A" w:rsidRPr="003873CF" w:rsidRDefault="00DF270A" w:rsidP="00DF270A">
            <w:pPr>
              <w:jc w:val="center"/>
              <w:rPr>
                <w:rFonts w:ascii="Times New Roman" w:eastAsia="Times New Roman" w:hAnsi="Times New Roman"/>
              </w:rPr>
            </w:pPr>
            <w:r w:rsidRPr="003873CF">
              <w:rPr>
                <w:rFonts w:ascii="Times New Roman" w:eastAsia="Times New Roman" w:hAnsi="Times New Roman"/>
              </w:rPr>
              <w:t>13.</w:t>
            </w:r>
          </w:p>
        </w:tc>
        <w:tc>
          <w:tcPr>
            <w:tcW w:w="2127" w:type="dxa"/>
            <w:gridSpan w:val="2"/>
            <w:tcBorders>
              <w:top w:val="single" w:sz="4" w:space="0" w:color="auto"/>
              <w:left w:val="single" w:sz="4" w:space="0" w:color="auto"/>
              <w:bottom w:val="single" w:sz="4" w:space="0" w:color="auto"/>
              <w:right w:val="single" w:sz="4" w:space="0" w:color="auto"/>
            </w:tcBorders>
          </w:tcPr>
          <w:p w:rsidR="00DF270A" w:rsidRPr="003873CF" w:rsidRDefault="00DF270A" w:rsidP="00DF270A">
            <w:pPr>
              <w:jc w:val="center"/>
              <w:rPr>
                <w:rFonts w:ascii="Times New Roman" w:eastAsia="Times New Roman" w:hAnsi="Times New Roman"/>
              </w:rPr>
            </w:pPr>
          </w:p>
          <w:p w:rsidR="00DF270A" w:rsidRPr="00CE229B" w:rsidRDefault="00DF270A" w:rsidP="00DF270A">
            <w:pPr>
              <w:jc w:val="center"/>
              <w:rPr>
                <w:rFonts w:ascii="Times New Roman" w:hAnsi="Times New Roman"/>
              </w:rPr>
            </w:pPr>
            <w:r w:rsidRPr="003873CF">
              <w:rPr>
                <w:rFonts w:ascii="Times New Roman" w:eastAsia="Times New Roman" w:hAnsi="Times New Roman"/>
              </w:rPr>
              <w:t xml:space="preserve">«День памяти </w:t>
            </w:r>
            <w:r w:rsidRPr="003873CF">
              <w:rPr>
                <w:rFonts w:ascii="Times New Roman" w:eastAsia="Times New Roman" w:hAnsi="Times New Roman"/>
                <w:color w:val="000000"/>
              </w:rPr>
              <w:t>сотрудников органов внутренних дел»</w:t>
            </w:r>
          </w:p>
        </w:tc>
        <w:tc>
          <w:tcPr>
            <w:tcW w:w="1842" w:type="dxa"/>
            <w:gridSpan w:val="2"/>
            <w:tcBorders>
              <w:top w:val="single" w:sz="4" w:space="0" w:color="auto"/>
              <w:left w:val="single" w:sz="4" w:space="0" w:color="auto"/>
              <w:bottom w:val="single" w:sz="4" w:space="0" w:color="auto"/>
              <w:right w:val="single" w:sz="4" w:space="0" w:color="auto"/>
            </w:tcBorders>
          </w:tcPr>
          <w:p w:rsidR="00DF270A" w:rsidRPr="003873CF" w:rsidRDefault="00DF270A" w:rsidP="00DF270A">
            <w:pPr>
              <w:jc w:val="center"/>
              <w:rPr>
                <w:rFonts w:ascii="Times New Roman" w:eastAsia="Times New Roman" w:hAnsi="Times New Roman"/>
              </w:rPr>
            </w:pPr>
          </w:p>
          <w:p w:rsidR="00DF270A" w:rsidRPr="003873CF" w:rsidRDefault="00DF270A" w:rsidP="00DF270A">
            <w:pPr>
              <w:jc w:val="center"/>
              <w:rPr>
                <w:rFonts w:ascii="Times New Roman" w:eastAsia="Times New Roman" w:hAnsi="Times New Roman"/>
                <w:color w:val="FF0000"/>
              </w:rPr>
            </w:pPr>
            <w:r w:rsidRPr="003873CF">
              <w:rPr>
                <w:rFonts w:ascii="Times New Roman" w:eastAsia="Times New Roman" w:hAnsi="Times New Roman"/>
              </w:rPr>
              <w:t>ЦДО</w:t>
            </w:r>
          </w:p>
        </w:tc>
        <w:tc>
          <w:tcPr>
            <w:tcW w:w="1560" w:type="dxa"/>
            <w:gridSpan w:val="2"/>
            <w:tcBorders>
              <w:top w:val="single" w:sz="4" w:space="0" w:color="auto"/>
              <w:left w:val="single" w:sz="4" w:space="0" w:color="auto"/>
              <w:bottom w:val="single" w:sz="4" w:space="0" w:color="auto"/>
              <w:right w:val="single" w:sz="4" w:space="0" w:color="auto"/>
            </w:tcBorders>
          </w:tcPr>
          <w:p w:rsidR="00DF270A" w:rsidRPr="003873CF" w:rsidRDefault="00DF270A" w:rsidP="00DF270A">
            <w:pPr>
              <w:jc w:val="center"/>
              <w:rPr>
                <w:rFonts w:ascii="Times New Roman" w:eastAsia="Times New Roman" w:hAnsi="Times New Roman"/>
                <w:color w:val="FF0000"/>
              </w:rPr>
            </w:pPr>
          </w:p>
        </w:tc>
        <w:tc>
          <w:tcPr>
            <w:tcW w:w="3402" w:type="dxa"/>
            <w:tcBorders>
              <w:top w:val="single" w:sz="4" w:space="0" w:color="auto"/>
              <w:left w:val="single" w:sz="4" w:space="0" w:color="auto"/>
              <w:bottom w:val="single" w:sz="4" w:space="0" w:color="auto"/>
              <w:right w:val="single" w:sz="4" w:space="0" w:color="auto"/>
            </w:tcBorders>
          </w:tcPr>
          <w:p w:rsidR="00DF270A" w:rsidRPr="00CE229B" w:rsidRDefault="00F57246" w:rsidP="00DF270A">
            <w:pPr>
              <w:jc w:val="center"/>
              <w:rPr>
                <w:rFonts w:ascii="Times New Roman" w:eastAsia="Times New Roman" w:hAnsi="Times New Roman"/>
              </w:rPr>
            </w:pPr>
            <w:hyperlink r:id="rId38" w:history="1">
              <w:r w:rsidR="00DF270A" w:rsidRPr="003873CF">
                <w:rPr>
                  <w:rFonts w:ascii="Times New Roman" w:eastAsia="Times New Roman" w:hAnsi="Times New Roman"/>
                  <w:color w:val="0000FF"/>
                  <w:u w:val="single"/>
                </w:rPr>
                <w:t>http://www.bilcdo.ru/news/17_11_21_den_pamjati_sotrudnikov_organov_vnutrennikh_del/2021-11-16-1278</w:t>
              </w:r>
            </w:hyperlink>
          </w:p>
        </w:tc>
      </w:tr>
      <w:tr w:rsidR="00DF270A" w:rsidRPr="003873CF" w:rsidTr="00DF270A">
        <w:trPr>
          <w:trHeight w:val="1172"/>
        </w:trPr>
        <w:tc>
          <w:tcPr>
            <w:tcW w:w="709" w:type="dxa"/>
            <w:tcBorders>
              <w:top w:val="single" w:sz="4" w:space="0" w:color="auto"/>
              <w:left w:val="single" w:sz="4" w:space="0" w:color="auto"/>
              <w:bottom w:val="single" w:sz="4" w:space="0" w:color="auto"/>
              <w:right w:val="single" w:sz="4" w:space="0" w:color="auto"/>
            </w:tcBorders>
          </w:tcPr>
          <w:p w:rsidR="00DF270A" w:rsidRPr="003873CF" w:rsidRDefault="00DF270A" w:rsidP="00DF270A">
            <w:pPr>
              <w:jc w:val="center"/>
              <w:rPr>
                <w:rFonts w:ascii="Times New Roman" w:eastAsia="Times New Roman" w:hAnsi="Times New Roman"/>
              </w:rPr>
            </w:pPr>
            <w:r w:rsidRPr="003873CF">
              <w:rPr>
                <w:rFonts w:ascii="Times New Roman" w:eastAsia="Times New Roman" w:hAnsi="Times New Roman"/>
              </w:rPr>
              <w:t>14.</w:t>
            </w:r>
          </w:p>
        </w:tc>
        <w:tc>
          <w:tcPr>
            <w:tcW w:w="2127" w:type="dxa"/>
            <w:gridSpan w:val="2"/>
            <w:tcBorders>
              <w:top w:val="single" w:sz="4" w:space="0" w:color="auto"/>
              <w:left w:val="single" w:sz="4" w:space="0" w:color="auto"/>
              <w:bottom w:val="single" w:sz="4" w:space="0" w:color="auto"/>
              <w:right w:val="single" w:sz="4" w:space="0" w:color="auto"/>
            </w:tcBorders>
          </w:tcPr>
          <w:p w:rsidR="00DF270A" w:rsidRPr="003873CF" w:rsidRDefault="00DF270A" w:rsidP="00DF270A">
            <w:pPr>
              <w:jc w:val="center"/>
              <w:rPr>
                <w:rFonts w:ascii="Times New Roman" w:eastAsia="Times New Roman" w:hAnsi="Times New Roman"/>
              </w:rPr>
            </w:pPr>
            <w:r w:rsidRPr="003873CF">
              <w:rPr>
                <w:rFonts w:ascii="Times New Roman" w:eastAsia="Times New Roman" w:hAnsi="Times New Roman"/>
              </w:rPr>
              <w:t>Создание местное отделение Всероссийского детско-юношеского военно-патриотического общественного движения «</w:t>
            </w:r>
            <w:proofErr w:type="spellStart"/>
            <w:r w:rsidRPr="003873CF">
              <w:rPr>
                <w:rFonts w:ascii="Times New Roman" w:eastAsia="Times New Roman" w:hAnsi="Times New Roman"/>
              </w:rPr>
              <w:t>Юнармия</w:t>
            </w:r>
            <w:proofErr w:type="spellEnd"/>
            <w:r w:rsidRPr="003873CF">
              <w:rPr>
                <w:rFonts w:ascii="Times New Roman" w:eastAsia="Times New Roman" w:hAnsi="Times New Roman"/>
              </w:rPr>
              <w:t>»</w:t>
            </w:r>
          </w:p>
        </w:tc>
        <w:tc>
          <w:tcPr>
            <w:tcW w:w="1842" w:type="dxa"/>
            <w:gridSpan w:val="2"/>
            <w:tcBorders>
              <w:top w:val="single" w:sz="4" w:space="0" w:color="auto"/>
              <w:left w:val="single" w:sz="4" w:space="0" w:color="auto"/>
              <w:bottom w:val="single" w:sz="4" w:space="0" w:color="auto"/>
              <w:right w:val="single" w:sz="4" w:space="0" w:color="auto"/>
            </w:tcBorders>
          </w:tcPr>
          <w:p w:rsidR="00DF270A" w:rsidRPr="003873CF" w:rsidRDefault="00DF270A" w:rsidP="00DF270A">
            <w:pPr>
              <w:jc w:val="center"/>
              <w:rPr>
                <w:rFonts w:ascii="Times New Roman" w:eastAsia="Times New Roman" w:hAnsi="Times New Roman"/>
                <w:color w:val="FF0000"/>
              </w:rPr>
            </w:pPr>
            <w:r w:rsidRPr="003873CF">
              <w:rPr>
                <w:rFonts w:ascii="Times New Roman" w:eastAsia="Times New Roman" w:hAnsi="Times New Roman"/>
              </w:rPr>
              <w:t>ЦДО</w:t>
            </w:r>
          </w:p>
        </w:tc>
        <w:tc>
          <w:tcPr>
            <w:tcW w:w="1560" w:type="dxa"/>
            <w:gridSpan w:val="2"/>
            <w:tcBorders>
              <w:top w:val="single" w:sz="4" w:space="0" w:color="auto"/>
              <w:left w:val="single" w:sz="4" w:space="0" w:color="auto"/>
              <w:bottom w:val="single" w:sz="4" w:space="0" w:color="auto"/>
              <w:right w:val="single" w:sz="4" w:space="0" w:color="auto"/>
            </w:tcBorders>
          </w:tcPr>
          <w:p w:rsidR="00DF270A" w:rsidRPr="003873CF" w:rsidRDefault="00DF270A" w:rsidP="00DF270A">
            <w:pPr>
              <w:jc w:val="center"/>
              <w:rPr>
                <w:rFonts w:ascii="Times New Roman" w:eastAsia="Times New Roman" w:hAnsi="Times New Roman"/>
                <w:color w:val="FF0000"/>
              </w:rPr>
            </w:pPr>
          </w:p>
        </w:tc>
        <w:tc>
          <w:tcPr>
            <w:tcW w:w="3402" w:type="dxa"/>
            <w:tcBorders>
              <w:top w:val="single" w:sz="4" w:space="0" w:color="auto"/>
              <w:left w:val="single" w:sz="4" w:space="0" w:color="auto"/>
              <w:bottom w:val="single" w:sz="4" w:space="0" w:color="auto"/>
              <w:right w:val="single" w:sz="4" w:space="0" w:color="auto"/>
            </w:tcBorders>
          </w:tcPr>
          <w:p w:rsidR="00DF270A" w:rsidRPr="003873CF" w:rsidRDefault="00F57246" w:rsidP="00DF270A">
            <w:pPr>
              <w:spacing w:before="100" w:beforeAutospacing="1" w:after="100" w:afterAutospacing="1"/>
              <w:jc w:val="center"/>
              <w:rPr>
                <w:rFonts w:ascii="Times New Roman" w:eastAsia="Times New Roman" w:hAnsi="Times New Roman"/>
              </w:rPr>
            </w:pPr>
            <w:hyperlink r:id="rId39" w:history="1">
              <w:r w:rsidR="00DF270A" w:rsidRPr="003873CF">
                <w:rPr>
                  <w:rFonts w:ascii="Times New Roman" w:eastAsia="Times New Roman" w:hAnsi="Times New Roman"/>
                  <w:color w:val="0000FF" w:themeColor="hyperlink"/>
                  <w:u w:val="single"/>
                </w:rPr>
                <w:t>http://www.bilcdo.ru/news/12_11_21_v_bilibinskom_rajone_sozdano_mestnoe_otdelenie_vserossijskogo_detsko_junosheskogo_voenno_patrioticheskogo_obshhestvennogo_dvizhenija_juna/2021-11-12-1265</w:t>
              </w:r>
            </w:hyperlink>
          </w:p>
          <w:p w:rsidR="00DF270A" w:rsidRPr="003873CF" w:rsidRDefault="00DF270A" w:rsidP="00DF270A">
            <w:pPr>
              <w:jc w:val="center"/>
              <w:rPr>
                <w:rFonts w:ascii="Times New Roman" w:eastAsia="Times New Roman" w:hAnsi="Times New Roman"/>
                <w:color w:val="FF0000"/>
              </w:rPr>
            </w:pPr>
          </w:p>
        </w:tc>
      </w:tr>
      <w:tr w:rsidR="00DF270A" w:rsidRPr="003873CF" w:rsidTr="00DF270A">
        <w:trPr>
          <w:trHeight w:val="1172"/>
        </w:trPr>
        <w:tc>
          <w:tcPr>
            <w:tcW w:w="709" w:type="dxa"/>
            <w:tcBorders>
              <w:top w:val="single" w:sz="4" w:space="0" w:color="auto"/>
              <w:left w:val="single" w:sz="4" w:space="0" w:color="auto"/>
              <w:bottom w:val="single" w:sz="4" w:space="0" w:color="auto"/>
              <w:right w:val="single" w:sz="4" w:space="0" w:color="auto"/>
            </w:tcBorders>
          </w:tcPr>
          <w:p w:rsidR="00DF270A" w:rsidRPr="003873CF" w:rsidRDefault="00DF270A" w:rsidP="00DF270A">
            <w:pPr>
              <w:jc w:val="center"/>
              <w:rPr>
                <w:rFonts w:ascii="Times New Roman" w:eastAsia="Times New Roman" w:hAnsi="Times New Roman"/>
              </w:rPr>
            </w:pPr>
            <w:r w:rsidRPr="003873CF">
              <w:rPr>
                <w:rFonts w:ascii="Times New Roman" w:eastAsia="Times New Roman" w:hAnsi="Times New Roman"/>
              </w:rPr>
              <w:t>15.</w:t>
            </w:r>
          </w:p>
        </w:tc>
        <w:tc>
          <w:tcPr>
            <w:tcW w:w="2127" w:type="dxa"/>
            <w:gridSpan w:val="2"/>
            <w:tcBorders>
              <w:top w:val="single" w:sz="4" w:space="0" w:color="auto"/>
              <w:left w:val="single" w:sz="4" w:space="0" w:color="auto"/>
              <w:bottom w:val="single" w:sz="4" w:space="0" w:color="auto"/>
              <w:right w:val="single" w:sz="4" w:space="0" w:color="auto"/>
            </w:tcBorders>
          </w:tcPr>
          <w:p w:rsidR="00DF270A" w:rsidRPr="003873CF" w:rsidRDefault="00DF270A" w:rsidP="00DF270A">
            <w:pPr>
              <w:jc w:val="center"/>
              <w:rPr>
                <w:rFonts w:ascii="Times New Roman" w:eastAsia="Times New Roman" w:hAnsi="Times New Roman"/>
              </w:rPr>
            </w:pPr>
          </w:p>
          <w:p w:rsidR="00DF270A" w:rsidRPr="00CE229B" w:rsidRDefault="00DF270A" w:rsidP="00DF270A">
            <w:pPr>
              <w:jc w:val="center"/>
              <w:rPr>
                <w:rFonts w:ascii="Times New Roman" w:eastAsiaTheme="minorHAnsi" w:hAnsi="Times New Roman"/>
              </w:rPr>
            </w:pPr>
            <w:r w:rsidRPr="003873CF">
              <w:rPr>
                <w:rFonts w:ascii="Times New Roman" w:eastAsiaTheme="minorHAnsi" w:hAnsi="Times New Roman"/>
                <w:lang w:val="en-US"/>
              </w:rPr>
              <w:t>V</w:t>
            </w:r>
            <w:r w:rsidRPr="003873CF">
              <w:rPr>
                <w:rFonts w:ascii="Times New Roman" w:eastAsiaTheme="minorHAnsi" w:hAnsi="Times New Roman"/>
              </w:rPr>
              <w:t xml:space="preserve"> Всероссийский правовой (юридический) диктант.</w:t>
            </w:r>
          </w:p>
        </w:tc>
        <w:tc>
          <w:tcPr>
            <w:tcW w:w="1842" w:type="dxa"/>
            <w:gridSpan w:val="2"/>
            <w:tcBorders>
              <w:top w:val="single" w:sz="4" w:space="0" w:color="auto"/>
              <w:left w:val="single" w:sz="4" w:space="0" w:color="auto"/>
              <w:bottom w:val="single" w:sz="4" w:space="0" w:color="auto"/>
              <w:right w:val="single" w:sz="4" w:space="0" w:color="auto"/>
            </w:tcBorders>
          </w:tcPr>
          <w:p w:rsidR="00DF270A" w:rsidRPr="003873CF" w:rsidRDefault="00DF270A" w:rsidP="00DF270A">
            <w:pPr>
              <w:jc w:val="center"/>
              <w:rPr>
                <w:rFonts w:ascii="Times New Roman" w:eastAsia="Times New Roman" w:hAnsi="Times New Roman"/>
              </w:rPr>
            </w:pPr>
          </w:p>
          <w:p w:rsidR="00DF270A" w:rsidRPr="003873CF" w:rsidRDefault="00DF270A" w:rsidP="00DF270A">
            <w:pPr>
              <w:jc w:val="center"/>
              <w:rPr>
                <w:rFonts w:ascii="Times New Roman" w:eastAsia="Times New Roman" w:hAnsi="Times New Roman"/>
              </w:rPr>
            </w:pPr>
            <w:r w:rsidRPr="003873CF">
              <w:rPr>
                <w:rFonts w:ascii="Times New Roman" w:eastAsia="Times New Roman" w:hAnsi="Times New Roman"/>
              </w:rPr>
              <w:t>Всероссийский</w:t>
            </w:r>
          </w:p>
        </w:tc>
        <w:tc>
          <w:tcPr>
            <w:tcW w:w="1560" w:type="dxa"/>
            <w:gridSpan w:val="2"/>
            <w:tcBorders>
              <w:top w:val="single" w:sz="4" w:space="0" w:color="auto"/>
              <w:left w:val="single" w:sz="4" w:space="0" w:color="auto"/>
              <w:bottom w:val="single" w:sz="4" w:space="0" w:color="auto"/>
              <w:right w:val="single" w:sz="4" w:space="0" w:color="auto"/>
            </w:tcBorders>
          </w:tcPr>
          <w:p w:rsidR="00DF270A" w:rsidRPr="003873CF" w:rsidRDefault="00DF270A" w:rsidP="00DF270A">
            <w:pPr>
              <w:jc w:val="center"/>
              <w:rPr>
                <w:rFonts w:ascii="Times New Roman" w:eastAsia="Times New Roman" w:hAnsi="Times New Roman"/>
                <w:color w:val="FF0000"/>
              </w:rPr>
            </w:pPr>
          </w:p>
        </w:tc>
        <w:tc>
          <w:tcPr>
            <w:tcW w:w="3402" w:type="dxa"/>
            <w:tcBorders>
              <w:top w:val="single" w:sz="4" w:space="0" w:color="auto"/>
              <w:left w:val="single" w:sz="4" w:space="0" w:color="auto"/>
              <w:bottom w:val="single" w:sz="4" w:space="0" w:color="auto"/>
              <w:right w:val="single" w:sz="4" w:space="0" w:color="auto"/>
            </w:tcBorders>
          </w:tcPr>
          <w:p w:rsidR="00DF270A" w:rsidRPr="003873CF" w:rsidRDefault="00F57246" w:rsidP="00DF270A">
            <w:pPr>
              <w:jc w:val="center"/>
              <w:rPr>
                <w:rFonts w:ascii="Times New Roman" w:eastAsiaTheme="minorHAnsi" w:hAnsi="Times New Roman"/>
              </w:rPr>
            </w:pPr>
            <w:hyperlink r:id="rId40" w:history="1">
              <w:r w:rsidR="00DF270A" w:rsidRPr="003873CF">
                <w:rPr>
                  <w:rFonts w:ascii="Times New Roman" w:eastAsiaTheme="minorHAnsi" w:hAnsi="Times New Roman"/>
                  <w:color w:val="0000FF" w:themeColor="hyperlink"/>
                  <w:u w:val="single"/>
                </w:rPr>
                <w:t>http://www.bilcdo.ru/news/20211212_pjatyj_vserossijskij_pravovoj_juridicheskij_diktant/2021-12-13-1309</w:t>
              </w:r>
            </w:hyperlink>
          </w:p>
          <w:p w:rsidR="00DF270A" w:rsidRPr="003873CF" w:rsidRDefault="00DF270A" w:rsidP="00DF270A">
            <w:pPr>
              <w:jc w:val="center"/>
              <w:rPr>
                <w:rFonts w:ascii="Times New Roman" w:eastAsia="Times New Roman" w:hAnsi="Times New Roman"/>
                <w:color w:val="FF0000"/>
              </w:rPr>
            </w:pPr>
          </w:p>
        </w:tc>
      </w:tr>
      <w:tr w:rsidR="00DF270A" w:rsidRPr="003873CF" w:rsidTr="00DF270A">
        <w:trPr>
          <w:trHeight w:val="1172"/>
        </w:trPr>
        <w:tc>
          <w:tcPr>
            <w:tcW w:w="709" w:type="dxa"/>
            <w:tcBorders>
              <w:top w:val="single" w:sz="4" w:space="0" w:color="auto"/>
              <w:left w:val="single" w:sz="4" w:space="0" w:color="auto"/>
              <w:bottom w:val="single" w:sz="4" w:space="0" w:color="auto"/>
              <w:right w:val="single" w:sz="4" w:space="0" w:color="auto"/>
            </w:tcBorders>
          </w:tcPr>
          <w:p w:rsidR="00DF270A" w:rsidRPr="003873CF" w:rsidRDefault="00DF270A" w:rsidP="00DF270A">
            <w:pPr>
              <w:jc w:val="center"/>
              <w:rPr>
                <w:rFonts w:ascii="Times New Roman" w:eastAsia="Times New Roman" w:hAnsi="Times New Roman"/>
              </w:rPr>
            </w:pPr>
            <w:r w:rsidRPr="003873CF">
              <w:rPr>
                <w:rFonts w:ascii="Times New Roman" w:eastAsia="Times New Roman" w:hAnsi="Times New Roman"/>
              </w:rPr>
              <w:t>16.</w:t>
            </w:r>
          </w:p>
        </w:tc>
        <w:tc>
          <w:tcPr>
            <w:tcW w:w="2127" w:type="dxa"/>
            <w:gridSpan w:val="2"/>
            <w:tcBorders>
              <w:top w:val="single" w:sz="4" w:space="0" w:color="auto"/>
              <w:left w:val="single" w:sz="4" w:space="0" w:color="auto"/>
              <w:bottom w:val="single" w:sz="4" w:space="0" w:color="auto"/>
              <w:right w:val="single" w:sz="4" w:space="0" w:color="auto"/>
            </w:tcBorders>
          </w:tcPr>
          <w:p w:rsidR="00DF270A" w:rsidRPr="00CE229B" w:rsidRDefault="00DF270A" w:rsidP="00DF270A">
            <w:pPr>
              <w:tabs>
                <w:tab w:val="left" w:pos="426"/>
                <w:tab w:val="left" w:pos="851"/>
              </w:tabs>
              <w:spacing w:line="360" w:lineRule="auto"/>
              <w:ind w:firstLine="709"/>
              <w:jc w:val="center"/>
              <w:rPr>
                <w:rFonts w:ascii="Times New Roman" w:eastAsiaTheme="minorHAnsi" w:hAnsi="Times New Roman"/>
              </w:rPr>
            </w:pPr>
            <w:r w:rsidRPr="003873CF">
              <w:rPr>
                <w:rFonts w:ascii="Times New Roman" w:eastAsiaTheme="minorHAnsi" w:hAnsi="Times New Roman"/>
              </w:rPr>
              <w:t>Акция в онлайн</w:t>
            </w:r>
            <w:r>
              <w:rPr>
                <w:rFonts w:ascii="Times New Roman" w:eastAsiaTheme="minorHAnsi" w:hAnsi="Times New Roman"/>
              </w:rPr>
              <w:t>-режиме «Памятки Конституции РФ</w:t>
            </w:r>
          </w:p>
          <w:p w:rsidR="00DF270A" w:rsidRPr="003873CF" w:rsidRDefault="00DF270A" w:rsidP="00DF270A">
            <w:pPr>
              <w:jc w:val="center"/>
              <w:rPr>
                <w:rFonts w:ascii="Times New Roman" w:eastAsia="Times New Roman" w:hAnsi="Times New Roman"/>
                <w:color w:val="FF0000"/>
              </w:rPr>
            </w:pPr>
          </w:p>
        </w:tc>
        <w:tc>
          <w:tcPr>
            <w:tcW w:w="1842" w:type="dxa"/>
            <w:gridSpan w:val="2"/>
            <w:tcBorders>
              <w:top w:val="single" w:sz="4" w:space="0" w:color="auto"/>
              <w:left w:val="single" w:sz="4" w:space="0" w:color="auto"/>
              <w:bottom w:val="single" w:sz="4" w:space="0" w:color="auto"/>
              <w:right w:val="single" w:sz="4" w:space="0" w:color="auto"/>
            </w:tcBorders>
          </w:tcPr>
          <w:p w:rsidR="00DF270A" w:rsidRPr="003873CF" w:rsidRDefault="00DF270A" w:rsidP="00DF270A">
            <w:pPr>
              <w:jc w:val="center"/>
              <w:rPr>
                <w:rFonts w:ascii="Times New Roman" w:eastAsia="Times New Roman" w:hAnsi="Times New Roman"/>
              </w:rPr>
            </w:pPr>
          </w:p>
          <w:p w:rsidR="00DF270A" w:rsidRPr="003873CF" w:rsidRDefault="00DF270A" w:rsidP="00DF270A">
            <w:pPr>
              <w:jc w:val="center"/>
              <w:rPr>
                <w:rFonts w:ascii="Times New Roman" w:eastAsia="Times New Roman" w:hAnsi="Times New Roman"/>
              </w:rPr>
            </w:pPr>
          </w:p>
          <w:p w:rsidR="00DF270A" w:rsidRPr="003873CF" w:rsidRDefault="00DF270A" w:rsidP="00DF270A">
            <w:pPr>
              <w:jc w:val="center"/>
              <w:rPr>
                <w:rFonts w:ascii="Times New Roman" w:eastAsia="Times New Roman" w:hAnsi="Times New Roman"/>
              </w:rPr>
            </w:pPr>
            <w:r w:rsidRPr="003873CF">
              <w:rPr>
                <w:rFonts w:ascii="Times New Roman" w:eastAsia="Times New Roman" w:hAnsi="Times New Roman"/>
              </w:rPr>
              <w:t>ЦДО</w:t>
            </w:r>
          </w:p>
        </w:tc>
        <w:tc>
          <w:tcPr>
            <w:tcW w:w="1560" w:type="dxa"/>
            <w:gridSpan w:val="2"/>
            <w:tcBorders>
              <w:top w:val="single" w:sz="4" w:space="0" w:color="auto"/>
              <w:left w:val="single" w:sz="4" w:space="0" w:color="auto"/>
              <w:bottom w:val="single" w:sz="4" w:space="0" w:color="auto"/>
              <w:right w:val="single" w:sz="4" w:space="0" w:color="auto"/>
            </w:tcBorders>
          </w:tcPr>
          <w:p w:rsidR="00DF270A" w:rsidRPr="003873CF" w:rsidRDefault="00DF270A" w:rsidP="00DF270A">
            <w:pPr>
              <w:jc w:val="center"/>
              <w:rPr>
                <w:rFonts w:ascii="Times New Roman" w:eastAsia="Times New Roman" w:hAnsi="Times New Roman"/>
                <w:color w:val="FF0000"/>
              </w:rPr>
            </w:pPr>
          </w:p>
        </w:tc>
        <w:tc>
          <w:tcPr>
            <w:tcW w:w="3402" w:type="dxa"/>
            <w:tcBorders>
              <w:top w:val="single" w:sz="4" w:space="0" w:color="auto"/>
              <w:left w:val="single" w:sz="4" w:space="0" w:color="auto"/>
              <w:bottom w:val="single" w:sz="4" w:space="0" w:color="auto"/>
              <w:right w:val="single" w:sz="4" w:space="0" w:color="auto"/>
            </w:tcBorders>
          </w:tcPr>
          <w:p w:rsidR="00DF270A" w:rsidRPr="003873CF" w:rsidRDefault="00F57246" w:rsidP="00DF270A">
            <w:pPr>
              <w:tabs>
                <w:tab w:val="left" w:pos="426"/>
                <w:tab w:val="left" w:pos="851"/>
              </w:tabs>
              <w:jc w:val="center"/>
              <w:rPr>
                <w:rFonts w:ascii="Times New Roman" w:eastAsiaTheme="minorHAnsi" w:hAnsi="Times New Roman"/>
              </w:rPr>
            </w:pPr>
            <w:hyperlink r:id="rId41" w:history="1">
              <w:r w:rsidR="00DF270A" w:rsidRPr="003873CF">
                <w:rPr>
                  <w:rFonts w:ascii="Times New Roman" w:eastAsiaTheme="minorHAnsi" w:hAnsi="Times New Roman"/>
                  <w:color w:val="0000FF" w:themeColor="hyperlink"/>
                  <w:u w:val="single"/>
                  <w:lang w:val="en-US"/>
                </w:rPr>
                <w:t>http</w:t>
              </w:r>
              <w:r w:rsidR="00DF270A" w:rsidRPr="003873CF">
                <w:rPr>
                  <w:rFonts w:ascii="Times New Roman" w:eastAsiaTheme="minorHAnsi" w:hAnsi="Times New Roman"/>
                  <w:color w:val="0000FF" w:themeColor="hyperlink"/>
                  <w:u w:val="single"/>
                </w:rPr>
                <w:t>://</w:t>
              </w:r>
              <w:r w:rsidR="00DF270A" w:rsidRPr="003873CF">
                <w:rPr>
                  <w:rFonts w:ascii="Times New Roman" w:eastAsiaTheme="minorHAnsi" w:hAnsi="Times New Roman"/>
                  <w:color w:val="0000FF" w:themeColor="hyperlink"/>
                  <w:u w:val="single"/>
                  <w:lang w:val="en-US"/>
                </w:rPr>
                <w:t>www</w:t>
              </w:r>
              <w:r w:rsidR="00DF270A" w:rsidRPr="003873CF">
                <w:rPr>
                  <w:rFonts w:ascii="Times New Roman" w:eastAsiaTheme="minorHAnsi" w:hAnsi="Times New Roman"/>
                  <w:color w:val="0000FF" w:themeColor="hyperlink"/>
                  <w:u w:val="single"/>
                </w:rPr>
                <w:t>.</w:t>
              </w:r>
              <w:proofErr w:type="spellStart"/>
              <w:r w:rsidR="00DF270A" w:rsidRPr="003873CF">
                <w:rPr>
                  <w:rFonts w:ascii="Times New Roman" w:eastAsiaTheme="minorHAnsi" w:hAnsi="Times New Roman"/>
                  <w:color w:val="0000FF" w:themeColor="hyperlink"/>
                  <w:u w:val="single"/>
                  <w:lang w:val="en-US"/>
                </w:rPr>
                <w:t>bilcdo</w:t>
              </w:r>
              <w:proofErr w:type="spellEnd"/>
              <w:r w:rsidR="00DF270A" w:rsidRPr="003873CF">
                <w:rPr>
                  <w:rFonts w:ascii="Times New Roman" w:eastAsiaTheme="minorHAnsi" w:hAnsi="Times New Roman"/>
                  <w:color w:val="0000FF" w:themeColor="hyperlink"/>
                  <w:u w:val="single"/>
                </w:rPr>
                <w:t>.</w:t>
              </w:r>
              <w:proofErr w:type="spellStart"/>
              <w:r w:rsidR="00DF270A" w:rsidRPr="003873CF">
                <w:rPr>
                  <w:rFonts w:ascii="Times New Roman" w:eastAsiaTheme="minorHAnsi" w:hAnsi="Times New Roman"/>
                  <w:color w:val="0000FF" w:themeColor="hyperlink"/>
                  <w:u w:val="single"/>
                  <w:lang w:val="en-US"/>
                </w:rPr>
                <w:t>ru</w:t>
              </w:r>
              <w:proofErr w:type="spellEnd"/>
              <w:r w:rsidR="00DF270A" w:rsidRPr="003873CF">
                <w:rPr>
                  <w:rFonts w:ascii="Times New Roman" w:eastAsiaTheme="minorHAnsi" w:hAnsi="Times New Roman"/>
                  <w:color w:val="0000FF" w:themeColor="hyperlink"/>
                  <w:u w:val="single"/>
                </w:rPr>
                <w:t>/</w:t>
              </w:r>
              <w:r w:rsidR="00DF270A" w:rsidRPr="003873CF">
                <w:rPr>
                  <w:rFonts w:ascii="Times New Roman" w:eastAsiaTheme="minorHAnsi" w:hAnsi="Times New Roman"/>
                  <w:color w:val="0000FF" w:themeColor="hyperlink"/>
                  <w:u w:val="single"/>
                  <w:lang w:val="en-US"/>
                </w:rPr>
                <w:t>news</w:t>
              </w:r>
              <w:r w:rsidR="00DF270A" w:rsidRPr="003873CF">
                <w:rPr>
                  <w:rFonts w:ascii="Times New Roman" w:eastAsiaTheme="minorHAnsi" w:hAnsi="Times New Roman"/>
                  <w:color w:val="0000FF" w:themeColor="hyperlink"/>
                  <w:u w:val="single"/>
                </w:rPr>
                <w:t>/20211212_</w:t>
              </w:r>
              <w:proofErr w:type="spellStart"/>
              <w:r w:rsidR="00DF270A" w:rsidRPr="003873CF">
                <w:rPr>
                  <w:rFonts w:ascii="Times New Roman" w:eastAsiaTheme="minorHAnsi" w:hAnsi="Times New Roman"/>
                  <w:color w:val="0000FF" w:themeColor="hyperlink"/>
                  <w:u w:val="single"/>
                  <w:lang w:val="en-US"/>
                </w:rPr>
                <w:t>akcija</w:t>
              </w:r>
              <w:proofErr w:type="spellEnd"/>
              <w:r w:rsidR="00DF270A" w:rsidRPr="003873CF">
                <w:rPr>
                  <w:rFonts w:ascii="Times New Roman" w:eastAsiaTheme="minorHAnsi" w:hAnsi="Times New Roman"/>
                  <w:color w:val="0000FF" w:themeColor="hyperlink"/>
                  <w:u w:val="single"/>
                </w:rPr>
                <w:t>_</w:t>
              </w:r>
              <w:r w:rsidR="00DF270A" w:rsidRPr="003873CF">
                <w:rPr>
                  <w:rFonts w:ascii="Times New Roman" w:eastAsiaTheme="minorHAnsi" w:hAnsi="Times New Roman"/>
                  <w:color w:val="0000FF" w:themeColor="hyperlink"/>
                  <w:u w:val="single"/>
                  <w:lang w:val="en-US"/>
                </w:rPr>
                <w:t>v</w:t>
              </w:r>
              <w:r w:rsidR="00DF270A" w:rsidRPr="003873CF">
                <w:rPr>
                  <w:rFonts w:ascii="Times New Roman" w:eastAsiaTheme="minorHAnsi" w:hAnsi="Times New Roman"/>
                  <w:color w:val="0000FF" w:themeColor="hyperlink"/>
                  <w:u w:val="single"/>
                </w:rPr>
                <w:t>_</w:t>
              </w:r>
              <w:proofErr w:type="spellStart"/>
              <w:r w:rsidR="00DF270A" w:rsidRPr="003873CF">
                <w:rPr>
                  <w:rFonts w:ascii="Times New Roman" w:eastAsiaTheme="minorHAnsi" w:hAnsi="Times New Roman"/>
                  <w:color w:val="0000FF" w:themeColor="hyperlink"/>
                  <w:u w:val="single"/>
                  <w:lang w:val="en-US"/>
                </w:rPr>
                <w:t>onlajn</w:t>
              </w:r>
              <w:proofErr w:type="spellEnd"/>
              <w:r w:rsidR="00DF270A" w:rsidRPr="003873CF">
                <w:rPr>
                  <w:rFonts w:ascii="Times New Roman" w:eastAsiaTheme="minorHAnsi" w:hAnsi="Times New Roman"/>
                  <w:color w:val="0000FF" w:themeColor="hyperlink"/>
                  <w:u w:val="single"/>
                </w:rPr>
                <w:t>_</w:t>
              </w:r>
              <w:proofErr w:type="spellStart"/>
              <w:r w:rsidR="00DF270A" w:rsidRPr="003873CF">
                <w:rPr>
                  <w:rFonts w:ascii="Times New Roman" w:eastAsiaTheme="minorHAnsi" w:hAnsi="Times New Roman"/>
                  <w:color w:val="0000FF" w:themeColor="hyperlink"/>
                  <w:u w:val="single"/>
                  <w:lang w:val="en-US"/>
                </w:rPr>
                <w:t>rezhime</w:t>
              </w:r>
              <w:proofErr w:type="spellEnd"/>
              <w:r w:rsidR="00DF270A" w:rsidRPr="003873CF">
                <w:rPr>
                  <w:rFonts w:ascii="Times New Roman" w:eastAsiaTheme="minorHAnsi" w:hAnsi="Times New Roman"/>
                  <w:color w:val="0000FF" w:themeColor="hyperlink"/>
                  <w:u w:val="single"/>
                </w:rPr>
                <w:t>_</w:t>
              </w:r>
              <w:proofErr w:type="spellStart"/>
              <w:r w:rsidR="00DF270A" w:rsidRPr="003873CF">
                <w:rPr>
                  <w:rFonts w:ascii="Times New Roman" w:eastAsiaTheme="minorHAnsi" w:hAnsi="Times New Roman"/>
                  <w:color w:val="0000FF" w:themeColor="hyperlink"/>
                  <w:u w:val="single"/>
                  <w:lang w:val="en-US"/>
                </w:rPr>
                <w:t>pamjatki</w:t>
              </w:r>
              <w:proofErr w:type="spellEnd"/>
              <w:r w:rsidR="00DF270A" w:rsidRPr="003873CF">
                <w:rPr>
                  <w:rFonts w:ascii="Times New Roman" w:eastAsiaTheme="minorHAnsi" w:hAnsi="Times New Roman"/>
                  <w:color w:val="0000FF" w:themeColor="hyperlink"/>
                  <w:u w:val="single"/>
                </w:rPr>
                <w:t>_</w:t>
              </w:r>
              <w:proofErr w:type="spellStart"/>
              <w:r w:rsidR="00DF270A" w:rsidRPr="003873CF">
                <w:rPr>
                  <w:rFonts w:ascii="Times New Roman" w:eastAsiaTheme="minorHAnsi" w:hAnsi="Times New Roman"/>
                  <w:color w:val="0000FF" w:themeColor="hyperlink"/>
                  <w:u w:val="single"/>
                  <w:lang w:val="en-US"/>
                </w:rPr>
                <w:t>konstitucii</w:t>
              </w:r>
              <w:proofErr w:type="spellEnd"/>
              <w:r w:rsidR="00DF270A" w:rsidRPr="003873CF">
                <w:rPr>
                  <w:rFonts w:ascii="Times New Roman" w:eastAsiaTheme="minorHAnsi" w:hAnsi="Times New Roman"/>
                  <w:color w:val="0000FF" w:themeColor="hyperlink"/>
                  <w:u w:val="single"/>
                </w:rPr>
                <w:t>_</w:t>
              </w:r>
              <w:proofErr w:type="spellStart"/>
              <w:r w:rsidR="00DF270A" w:rsidRPr="003873CF">
                <w:rPr>
                  <w:rFonts w:ascii="Times New Roman" w:eastAsiaTheme="minorHAnsi" w:hAnsi="Times New Roman"/>
                  <w:color w:val="0000FF" w:themeColor="hyperlink"/>
                  <w:u w:val="single"/>
                  <w:lang w:val="en-US"/>
                </w:rPr>
                <w:t>rf</w:t>
              </w:r>
              <w:proofErr w:type="spellEnd"/>
              <w:r w:rsidR="00DF270A" w:rsidRPr="003873CF">
                <w:rPr>
                  <w:rFonts w:ascii="Times New Roman" w:eastAsiaTheme="minorHAnsi" w:hAnsi="Times New Roman"/>
                  <w:color w:val="0000FF" w:themeColor="hyperlink"/>
                  <w:u w:val="single"/>
                </w:rPr>
                <w:t>/2021-12-13-1310</w:t>
              </w:r>
            </w:hyperlink>
          </w:p>
          <w:p w:rsidR="00DF270A" w:rsidRPr="003873CF" w:rsidRDefault="00DF270A" w:rsidP="00DF270A">
            <w:pPr>
              <w:jc w:val="center"/>
              <w:rPr>
                <w:rFonts w:ascii="Times New Roman" w:eastAsia="Times New Roman" w:hAnsi="Times New Roman"/>
                <w:color w:val="FF0000"/>
              </w:rPr>
            </w:pPr>
          </w:p>
        </w:tc>
      </w:tr>
      <w:tr w:rsidR="00DF270A" w:rsidRPr="003873CF" w:rsidTr="00DF270A">
        <w:trPr>
          <w:trHeight w:val="1172"/>
        </w:trPr>
        <w:tc>
          <w:tcPr>
            <w:tcW w:w="709" w:type="dxa"/>
            <w:tcBorders>
              <w:top w:val="single" w:sz="4" w:space="0" w:color="auto"/>
              <w:left w:val="single" w:sz="4" w:space="0" w:color="auto"/>
              <w:bottom w:val="single" w:sz="4" w:space="0" w:color="auto"/>
              <w:right w:val="single" w:sz="4" w:space="0" w:color="auto"/>
            </w:tcBorders>
          </w:tcPr>
          <w:p w:rsidR="00DF270A" w:rsidRPr="003873CF" w:rsidRDefault="00DF270A" w:rsidP="00DF270A">
            <w:pPr>
              <w:jc w:val="center"/>
              <w:rPr>
                <w:rFonts w:ascii="Times New Roman" w:eastAsia="Times New Roman" w:hAnsi="Times New Roman"/>
              </w:rPr>
            </w:pPr>
            <w:r w:rsidRPr="003873CF">
              <w:rPr>
                <w:rFonts w:ascii="Times New Roman" w:eastAsia="Times New Roman" w:hAnsi="Times New Roman"/>
              </w:rPr>
              <w:t>17.</w:t>
            </w:r>
          </w:p>
        </w:tc>
        <w:tc>
          <w:tcPr>
            <w:tcW w:w="2127" w:type="dxa"/>
            <w:gridSpan w:val="2"/>
            <w:tcBorders>
              <w:top w:val="single" w:sz="4" w:space="0" w:color="auto"/>
              <w:left w:val="single" w:sz="4" w:space="0" w:color="auto"/>
              <w:bottom w:val="single" w:sz="4" w:space="0" w:color="auto"/>
              <w:right w:val="single" w:sz="4" w:space="0" w:color="auto"/>
            </w:tcBorders>
          </w:tcPr>
          <w:p w:rsidR="00DF270A" w:rsidRPr="00CE229B" w:rsidRDefault="00DF270A" w:rsidP="00DF270A">
            <w:pPr>
              <w:jc w:val="center"/>
              <w:rPr>
                <w:rFonts w:ascii="Times New Roman" w:hAnsi="Times New Roman"/>
              </w:rPr>
            </w:pPr>
            <w:r w:rsidRPr="003873CF">
              <w:rPr>
                <w:rFonts w:ascii="Times New Roman" w:hAnsi="Times New Roman"/>
              </w:rPr>
              <w:t>«День Конституции России»</w:t>
            </w:r>
          </w:p>
        </w:tc>
        <w:tc>
          <w:tcPr>
            <w:tcW w:w="1842" w:type="dxa"/>
            <w:gridSpan w:val="2"/>
            <w:tcBorders>
              <w:top w:val="single" w:sz="4" w:space="0" w:color="auto"/>
              <w:left w:val="single" w:sz="4" w:space="0" w:color="auto"/>
              <w:bottom w:val="single" w:sz="4" w:space="0" w:color="auto"/>
              <w:right w:val="single" w:sz="4" w:space="0" w:color="auto"/>
            </w:tcBorders>
          </w:tcPr>
          <w:p w:rsidR="00DF270A" w:rsidRPr="003873CF" w:rsidRDefault="00DF270A" w:rsidP="00DF270A">
            <w:pPr>
              <w:jc w:val="center"/>
              <w:rPr>
                <w:rFonts w:ascii="Times New Roman" w:eastAsia="Times New Roman" w:hAnsi="Times New Roman"/>
              </w:rPr>
            </w:pPr>
          </w:p>
          <w:p w:rsidR="00DF270A" w:rsidRPr="003873CF" w:rsidRDefault="00DF270A" w:rsidP="00DF270A">
            <w:pPr>
              <w:jc w:val="center"/>
              <w:rPr>
                <w:rFonts w:ascii="Times New Roman" w:eastAsia="Times New Roman" w:hAnsi="Times New Roman"/>
              </w:rPr>
            </w:pPr>
          </w:p>
          <w:p w:rsidR="00DF270A" w:rsidRPr="003873CF" w:rsidRDefault="00DF270A" w:rsidP="00DF270A">
            <w:pPr>
              <w:jc w:val="center"/>
              <w:rPr>
                <w:rFonts w:ascii="Times New Roman" w:eastAsia="Times New Roman" w:hAnsi="Times New Roman"/>
              </w:rPr>
            </w:pPr>
            <w:r w:rsidRPr="003873CF">
              <w:rPr>
                <w:rFonts w:ascii="Times New Roman" w:eastAsia="Times New Roman" w:hAnsi="Times New Roman"/>
              </w:rPr>
              <w:t>ЦДО</w:t>
            </w:r>
          </w:p>
        </w:tc>
        <w:tc>
          <w:tcPr>
            <w:tcW w:w="1560" w:type="dxa"/>
            <w:gridSpan w:val="2"/>
            <w:tcBorders>
              <w:top w:val="single" w:sz="4" w:space="0" w:color="auto"/>
              <w:left w:val="single" w:sz="4" w:space="0" w:color="auto"/>
              <w:bottom w:val="single" w:sz="4" w:space="0" w:color="auto"/>
              <w:right w:val="single" w:sz="4" w:space="0" w:color="auto"/>
            </w:tcBorders>
          </w:tcPr>
          <w:p w:rsidR="00DF270A" w:rsidRPr="003873CF" w:rsidRDefault="00DF270A" w:rsidP="00DF270A">
            <w:pPr>
              <w:jc w:val="center"/>
              <w:rPr>
                <w:rFonts w:ascii="Times New Roman" w:eastAsia="Times New Roman" w:hAnsi="Times New Roman"/>
              </w:rPr>
            </w:pPr>
          </w:p>
        </w:tc>
        <w:tc>
          <w:tcPr>
            <w:tcW w:w="3402" w:type="dxa"/>
            <w:tcBorders>
              <w:top w:val="single" w:sz="4" w:space="0" w:color="auto"/>
              <w:left w:val="single" w:sz="4" w:space="0" w:color="auto"/>
              <w:bottom w:val="single" w:sz="4" w:space="0" w:color="auto"/>
              <w:right w:val="single" w:sz="4" w:space="0" w:color="auto"/>
            </w:tcBorders>
          </w:tcPr>
          <w:p w:rsidR="00DF270A" w:rsidRPr="00CE229B" w:rsidRDefault="00F57246" w:rsidP="00DF270A">
            <w:pPr>
              <w:jc w:val="center"/>
              <w:rPr>
                <w:rFonts w:ascii="Times New Roman" w:hAnsi="Times New Roman"/>
              </w:rPr>
            </w:pPr>
            <w:hyperlink r:id="rId42" w:history="1">
              <w:r w:rsidR="00DF270A" w:rsidRPr="003873CF">
                <w:rPr>
                  <w:rStyle w:val="a7"/>
                  <w:rFonts w:ascii="Times New Roman" w:hAnsi="Times New Roman"/>
                </w:rPr>
                <w:t>http://www.bilcdo.ru/news/13_12_21_den_konstitucii_rossii/2021-12-13-1305</w:t>
              </w:r>
            </w:hyperlink>
          </w:p>
        </w:tc>
      </w:tr>
      <w:tr w:rsidR="00DF270A" w:rsidRPr="003873CF" w:rsidTr="00DF270A">
        <w:trPr>
          <w:trHeight w:val="1172"/>
        </w:trPr>
        <w:tc>
          <w:tcPr>
            <w:tcW w:w="709" w:type="dxa"/>
            <w:tcBorders>
              <w:top w:val="single" w:sz="4" w:space="0" w:color="auto"/>
              <w:left w:val="single" w:sz="4" w:space="0" w:color="auto"/>
              <w:bottom w:val="single" w:sz="4" w:space="0" w:color="auto"/>
              <w:right w:val="single" w:sz="4" w:space="0" w:color="auto"/>
            </w:tcBorders>
          </w:tcPr>
          <w:p w:rsidR="00DF270A" w:rsidRPr="003873CF" w:rsidRDefault="00DF270A" w:rsidP="00DF270A">
            <w:pPr>
              <w:jc w:val="center"/>
              <w:rPr>
                <w:rFonts w:ascii="Times New Roman" w:eastAsia="Times New Roman" w:hAnsi="Times New Roman"/>
              </w:rPr>
            </w:pPr>
            <w:r w:rsidRPr="003873CF">
              <w:rPr>
                <w:rFonts w:ascii="Times New Roman" w:eastAsia="Times New Roman" w:hAnsi="Times New Roman"/>
              </w:rPr>
              <w:t>18.</w:t>
            </w:r>
          </w:p>
        </w:tc>
        <w:tc>
          <w:tcPr>
            <w:tcW w:w="2127" w:type="dxa"/>
            <w:gridSpan w:val="2"/>
            <w:tcBorders>
              <w:top w:val="single" w:sz="4" w:space="0" w:color="auto"/>
              <w:left w:val="single" w:sz="4" w:space="0" w:color="auto"/>
              <w:bottom w:val="single" w:sz="4" w:space="0" w:color="auto"/>
              <w:right w:val="single" w:sz="4" w:space="0" w:color="auto"/>
            </w:tcBorders>
          </w:tcPr>
          <w:p w:rsidR="00DF270A" w:rsidRPr="003873CF" w:rsidRDefault="00DF270A" w:rsidP="00DF270A">
            <w:pPr>
              <w:ind w:left="615"/>
              <w:contextualSpacing/>
              <w:jc w:val="center"/>
              <w:rPr>
                <w:rFonts w:ascii="Times New Roman" w:hAnsi="Times New Roman"/>
              </w:rPr>
            </w:pPr>
            <w:r w:rsidRPr="003873CF">
              <w:rPr>
                <w:rFonts w:ascii="Times New Roman" w:hAnsi="Times New Roman"/>
              </w:rPr>
              <w:t>«День Конституции»</w:t>
            </w:r>
          </w:p>
          <w:p w:rsidR="00DF270A" w:rsidRPr="003873CF" w:rsidRDefault="00DF270A" w:rsidP="00DF270A">
            <w:pPr>
              <w:jc w:val="center"/>
              <w:rPr>
                <w:rFonts w:ascii="Times New Roman" w:eastAsia="Times New Roman" w:hAnsi="Times New Roman"/>
                <w:color w:val="FF0000"/>
              </w:rPr>
            </w:pPr>
          </w:p>
        </w:tc>
        <w:tc>
          <w:tcPr>
            <w:tcW w:w="1842" w:type="dxa"/>
            <w:gridSpan w:val="2"/>
            <w:tcBorders>
              <w:top w:val="single" w:sz="4" w:space="0" w:color="auto"/>
              <w:left w:val="single" w:sz="4" w:space="0" w:color="auto"/>
              <w:bottom w:val="single" w:sz="4" w:space="0" w:color="auto"/>
              <w:right w:val="single" w:sz="4" w:space="0" w:color="auto"/>
            </w:tcBorders>
          </w:tcPr>
          <w:p w:rsidR="00DF270A" w:rsidRPr="003873CF" w:rsidRDefault="00DF270A" w:rsidP="00DF270A">
            <w:pPr>
              <w:jc w:val="center"/>
              <w:rPr>
                <w:rFonts w:ascii="Times New Roman" w:eastAsia="Times New Roman" w:hAnsi="Times New Roman"/>
                <w:color w:val="FF0000"/>
              </w:rPr>
            </w:pPr>
            <w:r w:rsidRPr="003873CF">
              <w:rPr>
                <w:rFonts w:ascii="Times New Roman" w:eastAsia="Times New Roman" w:hAnsi="Times New Roman"/>
              </w:rPr>
              <w:t>ЦДО</w:t>
            </w:r>
          </w:p>
        </w:tc>
        <w:tc>
          <w:tcPr>
            <w:tcW w:w="1560" w:type="dxa"/>
            <w:gridSpan w:val="2"/>
            <w:tcBorders>
              <w:top w:val="single" w:sz="4" w:space="0" w:color="auto"/>
              <w:left w:val="single" w:sz="4" w:space="0" w:color="auto"/>
              <w:bottom w:val="single" w:sz="4" w:space="0" w:color="auto"/>
              <w:right w:val="single" w:sz="4" w:space="0" w:color="auto"/>
            </w:tcBorders>
          </w:tcPr>
          <w:p w:rsidR="00DF270A" w:rsidRPr="003873CF" w:rsidRDefault="00DF270A" w:rsidP="00DF270A">
            <w:pPr>
              <w:jc w:val="center"/>
              <w:rPr>
                <w:rFonts w:ascii="Times New Roman" w:eastAsia="Times New Roman" w:hAnsi="Times New Roman"/>
                <w:color w:val="FF0000"/>
              </w:rPr>
            </w:pPr>
          </w:p>
        </w:tc>
        <w:tc>
          <w:tcPr>
            <w:tcW w:w="3402" w:type="dxa"/>
            <w:tcBorders>
              <w:top w:val="single" w:sz="4" w:space="0" w:color="auto"/>
              <w:left w:val="single" w:sz="4" w:space="0" w:color="auto"/>
              <w:bottom w:val="single" w:sz="4" w:space="0" w:color="auto"/>
              <w:right w:val="single" w:sz="4" w:space="0" w:color="auto"/>
            </w:tcBorders>
          </w:tcPr>
          <w:p w:rsidR="00DF270A" w:rsidRPr="003873CF" w:rsidRDefault="00F57246" w:rsidP="00DF270A">
            <w:pPr>
              <w:jc w:val="center"/>
              <w:rPr>
                <w:rFonts w:ascii="Times New Roman" w:hAnsi="Times New Roman"/>
              </w:rPr>
            </w:pPr>
            <w:hyperlink r:id="rId43" w:history="1">
              <w:r w:rsidR="00DF270A" w:rsidRPr="003873CF">
                <w:rPr>
                  <w:rFonts w:ascii="Times New Roman" w:hAnsi="Times New Roman"/>
                  <w:color w:val="0000FF"/>
                  <w:u w:val="single"/>
                </w:rPr>
                <w:t>http://www.bilcdo.ru/news/13_12_21_den_konstitucii_v_s_anjujsk/2021-12-13-1311</w:t>
              </w:r>
            </w:hyperlink>
          </w:p>
          <w:p w:rsidR="00DF270A" w:rsidRPr="003873CF" w:rsidRDefault="00DF270A" w:rsidP="00DF270A">
            <w:pPr>
              <w:jc w:val="center"/>
              <w:rPr>
                <w:rFonts w:ascii="Times New Roman" w:eastAsia="Times New Roman" w:hAnsi="Times New Roman"/>
                <w:color w:val="FF0000"/>
              </w:rPr>
            </w:pPr>
          </w:p>
        </w:tc>
      </w:tr>
      <w:tr w:rsidR="00DF270A" w:rsidRPr="003873CF" w:rsidTr="00DF270A">
        <w:trPr>
          <w:trHeight w:val="1172"/>
        </w:trPr>
        <w:tc>
          <w:tcPr>
            <w:tcW w:w="709" w:type="dxa"/>
            <w:tcBorders>
              <w:top w:val="single" w:sz="4" w:space="0" w:color="auto"/>
              <w:left w:val="single" w:sz="4" w:space="0" w:color="auto"/>
              <w:bottom w:val="single" w:sz="4" w:space="0" w:color="auto"/>
              <w:right w:val="single" w:sz="4" w:space="0" w:color="auto"/>
            </w:tcBorders>
          </w:tcPr>
          <w:p w:rsidR="00DF270A" w:rsidRPr="003873CF" w:rsidRDefault="00DF270A" w:rsidP="00DF270A">
            <w:pPr>
              <w:jc w:val="center"/>
              <w:rPr>
                <w:rFonts w:ascii="Times New Roman" w:eastAsia="Times New Roman" w:hAnsi="Times New Roman"/>
              </w:rPr>
            </w:pPr>
            <w:r w:rsidRPr="003873CF">
              <w:rPr>
                <w:rFonts w:ascii="Times New Roman" w:eastAsia="Times New Roman" w:hAnsi="Times New Roman"/>
              </w:rPr>
              <w:t>19.</w:t>
            </w:r>
          </w:p>
        </w:tc>
        <w:tc>
          <w:tcPr>
            <w:tcW w:w="2127" w:type="dxa"/>
            <w:gridSpan w:val="2"/>
            <w:tcBorders>
              <w:top w:val="single" w:sz="4" w:space="0" w:color="auto"/>
              <w:left w:val="single" w:sz="4" w:space="0" w:color="auto"/>
              <w:bottom w:val="single" w:sz="4" w:space="0" w:color="auto"/>
              <w:right w:val="single" w:sz="4" w:space="0" w:color="auto"/>
            </w:tcBorders>
          </w:tcPr>
          <w:p w:rsidR="00DF270A" w:rsidRPr="003873CF" w:rsidRDefault="00DF270A" w:rsidP="00DF270A">
            <w:pPr>
              <w:jc w:val="center"/>
              <w:rPr>
                <w:rFonts w:ascii="Times New Roman" w:eastAsia="Times New Roman" w:hAnsi="Times New Roman"/>
                <w:color w:val="FF0000"/>
              </w:rPr>
            </w:pPr>
            <w:r w:rsidRPr="003873CF">
              <w:rPr>
                <w:rFonts w:ascii="Times New Roman" w:hAnsi="Times New Roman"/>
              </w:rPr>
              <w:t>Общешкольные классные часы «Район, в котором мы живём»</w:t>
            </w:r>
          </w:p>
        </w:tc>
        <w:tc>
          <w:tcPr>
            <w:tcW w:w="1842" w:type="dxa"/>
            <w:gridSpan w:val="2"/>
            <w:tcBorders>
              <w:top w:val="single" w:sz="4" w:space="0" w:color="auto"/>
              <w:left w:val="single" w:sz="4" w:space="0" w:color="auto"/>
              <w:bottom w:val="single" w:sz="4" w:space="0" w:color="auto"/>
              <w:right w:val="single" w:sz="4" w:space="0" w:color="auto"/>
            </w:tcBorders>
          </w:tcPr>
          <w:p w:rsidR="00DF270A" w:rsidRPr="003873CF" w:rsidRDefault="00DF270A" w:rsidP="00DF270A">
            <w:pPr>
              <w:jc w:val="center"/>
              <w:rPr>
                <w:rFonts w:ascii="Times New Roman" w:eastAsia="Times New Roman" w:hAnsi="Times New Roman"/>
                <w:color w:val="FF0000"/>
              </w:rPr>
            </w:pPr>
          </w:p>
          <w:p w:rsidR="00DF270A" w:rsidRPr="003873CF" w:rsidRDefault="00DF270A" w:rsidP="00DF270A">
            <w:pPr>
              <w:jc w:val="center"/>
              <w:rPr>
                <w:rFonts w:ascii="Times New Roman" w:eastAsia="Times New Roman" w:hAnsi="Times New Roman"/>
                <w:color w:val="FF0000"/>
              </w:rPr>
            </w:pPr>
            <w:r w:rsidRPr="003873CF">
              <w:rPr>
                <w:rFonts w:ascii="Times New Roman" w:eastAsia="Times New Roman" w:hAnsi="Times New Roman"/>
              </w:rPr>
              <w:t>ЦДО</w:t>
            </w:r>
          </w:p>
        </w:tc>
        <w:tc>
          <w:tcPr>
            <w:tcW w:w="1560" w:type="dxa"/>
            <w:gridSpan w:val="2"/>
            <w:tcBorders>
              <w:top w:val="single" w:sz="4" w:space="0" w:color="auto"/>
              <w:left w:val="single" w:sz="4" w:space="0" w:color="auto"/>
              <w:bottom w:val="single" w:sz="4" w:space="0" w:color="auto"/>
              <w:right w:val="single" w:sz="4" w:space="0" w:color="auto"/>
            </w:tcBorders>
          </w:tcPr>
          <w:p w:rsidR="00DF270A" w:rsidRPr="003873CF" w:rsidRDefault="00DF270A" w:rsidP="00DF270A">
            <w:pPr>
              <w:jc w:val="center"/>
              <w:rPr>
                <w:rFonts w:ascii="Times New Roman" w:eastAsia="Times New Roman" w:hAnsi="Times New Roman"/>
              </w:rPr>
            </w:pPr>
          </w:p>
        </w:tc>
        <w:tc>
          <w:tcPr>
            <w:tcW w:w="3402" w:type="dxa"/>
            <w:tcBorders>
              <w:top w:val="single" w:sz="4" w:space="0" w:color="auto"/>
              <w:left w:val="single" w:sz="4" w:space="0" w:color="auto"/>
              <w:bottom w:val="single" w:sz="4" w:space="0" w:color="auto"/>
              <w:right w:val="single" w:sz="4" w:space="0" w:color="auto"/>
            </w:tcBorders>
          </w:tcPr>
          <w:p w:rsidR="00DF270A" w:rsidRPr="003873CF" w:rsidRDefault="00F57246" w:rsidP="00DF270A">
            <w:pPr>
              <w:jc w:val="center"/>
              <w:rPr>
                <w:rFonts w:ascii="Times New Roman" w:eastAsia="Times New Roman" w:hAnsi="Times New Roman"/>
              </w:rPr>
            </w:pPr>
            <w:hyperlink r:id="rId44" w:history="1">
              <w:r w:rsidR="00DF270A" w:rsidRPr="003873CF">
                <w:rPr>
                  <w:rStyle w:val="a7"/>
                  <w:rFonts w:ascii="Times New Roman" w:eastAsia="Times New Roman" w:hAnsi="Times New Roman"/>
                </w:rPr>
                <w:t>http://www.bilcdo.ru/news/15_12_21_obshheshkolnye_klassnye_chasy_rajon_v_kotorom_my_zhivjom/2021-12-15-1313</w:t>
              </w:r>
            </w:hyperlink>
          </w:p>
          <w:p w:rsidR="00DF270A" w:rsidRPr="003873CF" w:rsidRDefault="00DF270A" w:rsidP="00DF270A">
            <w:pPr>
              <w:jc w:val="center"/>
              <w:rPr>
                <w:rFonts w:ascii="Times New Roman" w:eastAsia="Times New Roman" w:hAnsi="Times New Roman"/>
              </w:rPr>
            </w:pPr>
          </w:p>
        </w:tc>
      </w:tr>
      <w:tr w:rsidR="00DF270A" w:rsidRPr="003873CF" w:rsidTr="00DF270A">
        <w:trPr>
          <w:trHeight w:val="1172"/>
        </w:trPr>
        <w:tc>
          <w:tcPr>
            <w:tcW w:w="709" w:type="dxa"/>
            <w:tcBorders>
              <w:top w:val="single" w:sz="4" w:space="0" w:color="auto"/>
              <w:left w:val="single" w:sz="4" w:space="0" w:color="auto"/>
              <w:bottom w:val="single" w:sz="4" w:space="0" w:color="auto"/>
              <w:right w:val="single" w:sz="4" w:space="0" w:color="auto"/>
            </w:tcBorders>
          </w:tcPr>
          <w:p w:rsidR="00DF270A" w:rsidRPr="003873CF" w:rsidRDefault="00DF270A" w:rsidP="00DF270A">
            <w:pPr>
              <w:jc w:val="center"/>
              <w:rPr>
                <w:rFonts w:ascii="Times New Roman" w:eastAsia="Times New Roman" w:hAnsi="Times New Roman"/>
              </w:rPr>
            </w:pPr>
            <w:r w:rsidRPr="003873CF">
              <w:rPr>
                <w:rFonts w:ascii="Times New Roman" w:eastAsia="Times New Roman" w:hAnsi="Times New Roman"/>
              </w:rPr>
              <w:t>20.</w:t>
            </w:r>
          </w:p>
        </w:tc>
        <w:tc>
          <w:tcPr>
            <w:tcW w:w="2127" w:type="dxa"/>
            <w:gridSpan w:val="2"/>
            <w:tcBorders>
              <w:top w:val="single" w:sz="4" w:space="0" w:color="auto"/>
              <w:left w:val="single" w:sz="4" w:space="0" w:color="auto"/>
              <w:bottom w:val="single" w:sz="4" w:space="0" w:color="auto"/>
              <w:right w:val="single" w:sz="4" w:space="0" w:color="auto"/>
            </w:tcBorders>
          </w:tcPr>
          <w:p w:rsidR="00DF270A" w:rsidRPr="003873CF" w:rsidRDefault="00DF270A" w:rsidP="00DF270A">
            <w:pPr>
              <w:jc w:val="center"/>
              <w:rPr>
                <w:rFonts w:ascii="Times New Roman" w:eastAsia="Times New Roman" w:hAnsi="Times New Roman"/>
              </w:rPr>
            </w:pPr>
            <w:r w:rsidRPr="003873CF">
              <w:rPr>
                <w:rFonts w:ascii="Times New Roman" w:eastAsia="Times New Roman" w:hAnsi="Times New Roman"/>
              </w:rPr>
              <w:t>Всероссийская акция – Памяти  «День неизвестного солдата»</w:t>
            </w:r>
          </w:p>
          <w:p w:rsidR="00DF270A" w:rsidRPr="003873CF" w:rsidRDefault="00DF270A" w:rsidP="00DF270A">
            <w:pPr>
              <w:jc w:val="center"/>
              <w:rPr>
                <w:rFonts w:ascii="Times New Roman" w:eastAsia="Times New Roman" w:hAnsi="Times New Roman"/>
                <w:color w:val="FF0000"/>
              </w:rPr>
            </w:pPr>
          </w:p>
        </w:tc>
        <w:tc>
          <w:tcPr>
            <w:tcW w:w="1842" w:type="dxa"/>
            <w:gridSpan w:val="2"/>
            <w:tcBorders>
              <w:top w:val="single" w:sz="4" w:space="0" w:color="auto"/>
              <w:left w:val="single" w:sz="4" w:space="0" w:color="auto"/>
              <w:bottom w:val="single" w:sz="4" w:space="0" w:color="auto"/>
              <w:right w:val="single" w:sz="4" w:space="0" w:color="auto"/>
            </w:tcBorders>
          </w:tcPr>
          <w:p w:rsidR="00DF270A" w:rsidRPr="003873CF" w:rsidRDefault="00DF270A" w:rsidP="00DF270A">
            <w:pPr>
              <w:jc w:val="center"/>
              <w:rPr>
                <w:rFonts w:ascii="Times New Roman" w:eastAsia="Times New Roman" w:hAnsi="Times New Roman"/>
                <w:color w:val="FF0000"/>
              </w:rPr>
            </w:pPr>
            <w:r w:rsidRPr="003873CF">
              <w:rPr>
                <w:rFonts w:ascii="Times New Roman" w:eastAsia="Times New Roman" w:hAnsi="Times New Roman"/>
              </w:rPr>
              <w:t>Всероссийский</w:t>
            </w:r>
          </w:p>
        </w:tc>
        <w:tc>
          <w:tcPr>
            <w:tcW w:w="1560" w:type="dxa"/>
            <w:gridSpan w:val="2"/>
            <w:tcBorders>
              <w:top w:val="single" w:sz="4" w:space="0" w:color="auto"/>
              <w:left w:val="single" w:sz="4" w:space="0" w:color="auto"/>
              <w:bottom w:val="single" w:sz="4" w:space="0" w:color="auto"/>
              <w:right w:val="single" w:sz="4" w:space="0" w:color="auto"/>
            </w:tcBorders>
          </w:tcPr>
          <w:p w:rsidR="00DF270A" w:rsidRPr="003873CF" w:rsidRDefault="00DF270A" w:rsidP="00DF270A">
            <w:pPr>
              <w:jc w:val="center"/>
              <w:rPr>
                <w:rFonts w:ascii="Times New Roman" w:eastAsia="Times New Roman" w:hAnsi="Times New Roman"/>
              </w:rPr>
            </w:pPr>
          </w:p>
        </w:tc>
        <w:tc>
          <w:tcPr>
            <w:tcW w:w="3402" w:type="dxa"/>
            <w:tcBorders>
              <w:top w:val="single" w:sz="4" w:space="0" w:color="auto"/>
              <w:left w:val="single" w:sz="4" w:space="0" w:color="auto"/>
              <w:bottom w:val="single" w:sz="4" w:space="0" w:color="auto"/>
              <w:right w:val="single" w:sz="4" w:space="0" w:color="auto"/>
            </w:tcBorders>
          </w:tcPr>
          <w:p w:rsidR="00DF270A" w:rsidRPr="003873CF" w:rsidRDefault="00F57246" w:rsidP="00DF270A">
            <w:pPr>
              <w:jc w:val="center"/>
              <w:rPr>
                <w:rFonts w:ascii="Times New Roman" w:eastAsia="Times New Roman" w:hAnsi="Times New Roman"/>
              </w:rPr>
            </w:pPr>
            <w:hyperlink r:id="rId45" w:history="1">
              <w:r w:rsidR="00DF270A" w:rsidRPr="003873CF">
                <w:rPr>
                  <w:rFonts w:ascii="Times New Roman" w:eastAsia="Times New Roman" w:hAnsi="Times New Roman"/>
                  <w:color w:val="0000FF"/>
                  <w:u w:val="single"/>
                </w:rPr>
                <w:t>http://www.bilcdo.ru/news/03_12_21_vserossijskaja_akcija_pamjati_den_neizvestnogo_soldata/2021-12-03-1298</w:t>
              </w:r>
            </w:hyperlink>
          </w:p>
          <w:p w:rsidR="00DF270A" w:rsidRPr="003873CF" w:rsidRDefault="00DF270A" w:rsidP="00DF270A">
            <w:pPr>
              <w:jc w:val="center"/>
              <w:rPr>
                <w:rFonts w:ascii="Times New Roman" w:eastAsia="Times New Roman" w:hAnsi="Times New Roman"/>
              </w:rPr>
            </w:pPr>
          </w:p>
        </w:tc>
      </w:tr>
      <w:tr w:rsidR="00DF270A" w:rsidRPr="003873CF" w:rsidTr="00DF270A">
        <w:trPr>
          <w:trHeight w:val="1172"/>
        </w:trPr>
        <w:tc>
          <w:tcPr>
            <w:tcW w:w="709" w:type="dxa"/>
            <w:tcBorders>
              <w:top w:val="single" w:sz="4" w:space="0" w:color="auto"/>
              <w:left w:val="single" w:sz="4" w:space="0" w:color="auto"/>
              <w:bottom w:val="single" w:sz="4" w:space="0" w:color="auto"/>
              <w:right w:val="single" w:sz="4" w:space="0" w:color="auto"/>
            </w:tcBorders>
          </w:tcPr>
          <w:p w:rsidR="00DF270A" w:rsidRPr="003873CF" w:rsidRDefault="00DF270A" w:rsidP="00DF270A">
            <w:pPr>
              <w:jc w:val="center"/>
              <w:rPr>
                <w:rFonts w:ascii="Times New Roman" w:eastAsia="Times New Roman" w:hAnsi="Times New Roman"/>
              </w:rPr>
            </w:pPr>
            <w:r w:rsidRPr="003873CF">
              <w:rPr>
                <w:rFonts w:ascii="Times New Roman" w:eastAsia="Times New Roman" w:hAnsi="Times New Roman"/>
              </w:rPr>
              <w:lastRenderedPageBreak/>
              <w:t>21.</w:t>
            </w:r>
          </w:p>
        </w:tc>
        <w:tc>
          <w:tcPr>
            <w:tcW w:w="2127" w:type="dxa"/>
            <w:gridSpan w:val="2"/>
            <w:tcBorders>
              <w:top w:val="single" w:sz="4" w:space="0" w:color="auto"/>
              <w:left w:val="single" w:sz="4" w:space="0" w:color="auto"/>
              <w:bottom w:val="single" w:sz="4" w:space="0" w:color="auto"/>
              <w:right w:val="single" w:sz="4" w:space="0" w:color="auto"/>
            </w:tcBorders>
          </w:tcPr>
          <w:p w:rsidR="00DF270A" w:rsidRPr="003873CF" w:rsidRDefault="00DF270A" w:rsidP="00DF270A">
            <w:pPr>
              <w:jc w:val="center"/>
              <w:rPr>
                <w:rFonts w:ascii="Times New Roman" w:eastAsiaTheme="minorHAnsi" w:hAnsi="Times New Roman"/>
              </w:rPr>
            </w:pPr>
            <w:r w:rsidRPr="003873CF">
              <w:rPr>
                <w:rFonts w:ascii="Times New Roman" w:eastAsiaTheme="minorHAnsi" w:hAnsi="Times New Roman"/>
              </w:rPr>
              <w:t>Посвящение в Юнармейцы.</w:t>
            </w:r>
          </w:p>
          <w:p w:rsidR="00DF270A" w:rsidRPr="003873CF" w:rsidRDefault="00DF270A" w:rsidP="00DF270A">
            <w:pPr>
              <w:spacing w:before="100" w:beforeAutospacing="1" w:after="100" w:afterAutospacing="1"/>
              <w:jc w:val="center"/>
              <w:outlineLvl w:val="0"/>
              <w:rPr>
                <w:rFonts w:ascii="Times New Roman" w:eastAsia="Times New Roman" w:hAnsi="Times New Roman"/>
              </w:rPr>
            </w:pPr>
          </w:p>
        </w:tc>
        <w:tc>
          <w:tcPr>
            <w:tcW w:w="1842" w:type="dxa"/>
            <w:gridSpan w:val="2"/>
            <w:tcBorders>
              <w:top w:val="single" w:sz="4" w:space="0" w:color="auto"/>
              <w:left w:val="single" w:sz="4" w:space="0" w:color="auto"/>
              <w:bottom w:val="single" w:sz="4" w:space="0" w:color="auto"/>
              <w:right w:val="single" w:sz="4" w:space="0" w:color="auto"/>
            </w:tcBorders>
          </w:tcPr>
          <w:p w:rsidR="00DF270A" w:rsidRPr="003873CF" w:rsidRDefault="00DF270A" w:rsidP="00DF270A">
            <w:pPr>
              <w:jc w:val="center"/>
              <w:rPr>
                <w:rFonts w:ascii="Times New Roman" w:eastAsia="Times New Roman" w:hAnsi="Times New Roman"/>
              </w:rPr>
            </w:pPr>
            <w:r w:rsidRPr="003873CF">
              <w:rPr>
                <w:rFonts w:ascii="Times New Roman" w:eastAsia="Times New Roman" w:hAnsi="Times New Roman"/>
              </w:rPr>
              <w:t>Городской</w:t>
            </w:r>
          </w:p>
        </w:tc>
        <w:tc>
          <w:tcPr>
            <w:tcW w:w="1560" w:type="dxa"/>
            <w:gridSpan w:val="2"/>
            <w:tcBorders>
              <w:top w:val="single" w:sz="4" w:space="0" w:color="auto"/>
              <w:left w:val="single" w:sz="4" w:space="0" w:color="auto"/>
              <w:bottom w:val="single" w:sz="4" w:space="0" w:color="auto"/>
              <w:right w:val="single" w:sz="4" w:space="0" w:color="auto"/>
            </w:tcBorders>
          </w:tcPr>
          <w:p w:rsidR="00DF270A" w:rsidRPr="003873CF" w:rsidRDefault="00DF270A" w:rsidP="00DF270A">
            <w:pPr>
              <w:jc w:val="center"/>
              <w:rPr>
                <w:rFonts w:ascii="Times New Roman" w:eastAsia="Times New Roman" w:hAnsi="Times New Roman"/>
              </w:rPr>
            </w:pPr>
          </w:p>
        </w:tc>
        <w:tc>
          <w:tcPr>
            <w:tcW w:w="3402" w:type="dxa"/>
            <w:tcBorders>
              <w:top w:val="single" w:sz="4" w:space="0" w:color="auto"/>
              <w:left w:val="single" w:sz="4" w:space="0" w:color="auto"/>
              <w:bottom w:val="single" w:sz="4" w:space="0" w:color="auto"/>
              <w:right w:val="single" w:sz="4" w:space="0" w:color="auto"/>
            </w:tcBorders>
          </w:tcPr>
          <w:p w:rsidR="00DF270A" w:rsidRPr="003873CF" w:rsidRDefault="00F57246" w:rsidP="00DF270A">
            <w:pPr>
              <w:jc w:val="center"/>
              <w:rPr>
                <w:rFonts w:ascii="Times New Roman" w:eastAsia="Times New Roman" w:hAnsi="Times New Roman"/>
              </w:rPr>
            </w:pPr>
            <w:hyperlink r:id="rId46" w:history="1">
              <w:r w:rsidR="00DF270A" w:rsidRPr="003873CF">
                <w:rPr>
                  <w:rFonts w:ascii="Times New Roman" w:eastAsia="Times New Roman" w:hAnsi="Times New Roman"/>
                  <w:color w:val="0000FF"/>
                  <w:u w:val="single"/>
                </w:rPr>
                <w:t>http://www.bilcdo.ru/news/09_12_21_torzhestvennaja_ceremonija_posvjashhenija_v_rjady_junarmejcev/2021-12-09-1302</w:t>
              </w:r>
            </w:hyperlink>
          </w:p>
          <w:p w:rsidR="00DF270A" w:rsidRPr="003873CF" w:rsidRDefault="00DF270A" w:rsidP="00DF270A">
            <w:pPr>
              <w:jc w:val="center"/>
              <w:rPr>
                <w:rFonts w:ascii="Times New Roman" w:eastAsia="Times New Roman" w:hAnsi="Times New Roman"/>
              </w:rPr>
            </w:pPr>
          </w:p>
        </w:tc>
      </w:tr>
      <w:tr w:rsidR="00DF270A" w:rsidRPr="003873CF" w:rsidTr="00DF270A">
        <w:trPr>
          <w:trHeight w:val="1172"/>
        </w:trPr>
        <w:tc>
          <w:tcPr>
            <w:tcW w:w="709" w:type="dxa"/>
            <w:tcBorders>
              <w:top w:val="single" w:sz="4" w:space="0" w:color="auto"/>
              <w:left w:val="single" w:sz="4" w:space="0" w:color="auto"/>
              <w:bottom w:val="single" w:sz="4" w:space="0" w:color="auto"/>
              <w:right w:val="single" w:sz="4" w:space="0" w:color="auto"/>
            </w:tcBorders>
          </w:tcPr>
          <w:p w:rsidR="00DF270A" w:rsidRPr="003873CF" w:rsidRDefault="00DF270A" w:rsidP="00DF270A">
            <w:pPr>
              <w:jc w:val="center"/>
              <w:rPr>
                <w:rFonts w:ascii="Times New Roman" w:eastAsia="Times New Roman" w:hAnsi="Times New Roman"/>
              </w:rPr>
            </w:pPr>
            <w:r w:rsidRPr="003873CF">
              <w:rPr>
                <w:rFonts w:ascii="Times New Roman" w:eastAsia="Times New Roman" w:hAnsi="Times New Roman"/>
              </w:rPr>
              <w:t>22.</w:t>
            </w:r>
          </w:p>
        </w:tc>
        <w:tc>
          <w:tcPr>
            <w:tcW w:w="2127" w:type="dxa"/>
            <w:gridSpan w:val="2"/>
            <w:tcBorders>
              <w:top w:val="single" w:sz="4" w:space="0" w:color="auto"/>
              <w:left w:val="single" w:sz="4" w:space="0" w:color="auto"/>
              <w:bottom w:val="single" w:sz="4" w:space="0" w:color="auto"/>
              <w:right w:val="single" w:sz="4" w:space="0" w:color="auto"/>
            </w:tcBorders>
          </w:tcPr>
          <w:p w:rsidR="00DF270A" w:rsidRPr="003873CF" w:rsidRDefault="00DF270A" w:rsidP="00DF270A">
            <w:pPr>
              <w:jc w:val="center"/>
              <w:rPr>
                <w:rFonts w:ascii="Times New Roman" w:eastAsiaTheme="minorHAnsi" w:hAnsi="Times New Roman"/>
              </w:rPr>
            </w:pPr>
            <w:r w:rsidRPr="003873CF">
              <w:rPr>
                <w:rFonts w:ascii="Times New Roman" w:eastAsiaTheme="minorHAnsi" w:hAnsi="Times New Roman"/>
              </w:rPr>
              <w:t>Посвящение в Юнармейцы.</w:t>
            </w:r>
          </w:p>
          <w:p w:rsidR="00DF270A" w:rsidRPr="003873CF" w:rsidRDefault="00DF270A" w:rsidP="00DF270A">
            <w:pPr>
              <w:jc w:val="center"/>
              <w:rPr>
                <w:rFonts w:ascii="Times New Roman" w:eastAsia="Times New Roman" w:hAnsi="Times New Roman"/>
              </w:rPr>
            </w:pPr>
          </w:p>
        </w:tc>
        <w:tc>
          <w:tcPr>
            <w:tcW w:w="1842" w:type="dxa"/>
            <w:gridSpan w:val="2"/>
            <w:tcBorders>
              <w:top w:val="single" w:sz="4" w:space="0" w:color="auto"/>
              <w:left w:val="single" w:sz="4" w:space="0" w:color="auto"/>
              <w:bottom w:val="single" w:sz="4" w:space="0" w:color="auto"/>
              <w:right w:val="single" w:sz="4" w:space="0" w:color="auto"/>
            </w:tcBorders>
          </w:tcPr>
          <w:p w:rsidR="00DF270A" w:rsidRPr="003873CF" w:rsidRDefault="00DF270A" w:rsidP="00DF270A">
            <w:pPr>
              <w:jc w:val="center"/>
              <w:rPr>
                <w:rFonts w:ascii="Times New Roman" w:eastAsia="Times New Roman" w:hAnsi="Times New Roman"/>
              </w:rPr>
            </w:pPr>
            <w:r w:rsidRPr="003873CF">
              <w:rPr>
                <w:rFonts w:ascii="Times New Roman" w:eastAsia="Times New Roman" w:hAnsi="Times New Roman"/>
              </w:rPr>
              <w:t>Городской</w:t>
            </w:r>
          </w:p>
        </w:tc>
        <w:tc>
          <w:tcPr>
            <w:tcW w:w="1560" w:type="dxa"/>
            <w:gridSpan w:val="2"/>
            <w:tcBorders>
              <w:top w:val="single" w:sz="4" w:space="0" w:color="auto"/>
              <w:left w:val="single" w:sz="4" w:space="0" w:color="auto"/>
              <w:bottom w:val="single" w:sz="4" w:space="0" w:color="auto"/>
              <w:right w:val="single" w:sz="4" w:space="0" w:color="auto"/>
            </w:tcBorders>
          </w:tcPr>
          <w:p w:rsidR="00DF270A" w:rsidRPr="003873CF" w:rsidRDefault="00DF270A" w:rsidP="00DF270A">
            <w:pPr>
              <w:jc w:val="center"/>
              <w:rPr>
                <w:rFonts w:ascii="Times New Roman" w:eastAsia="Times New Roman" w:hAnsi="Times New Roman"/>
              </w:rPr>
            </w:pPr>
          </w:p>
        </w:tc>
        <w:tc>
          <w:tcPr>
            <w:tcW w:w="3402" w:type="dxa"/>
            <w:tcBorders>
              <w:top w:val="single" w:sz="4" w:space="0" w:color="auto"/>
              <w:left w:val="single" w:sz="4" w:space="0" w:color="auto"/>
              <w:bottom w:val="single" w:sz="4" w:space="0" w:color="auto"/>
              <w:right w:val="single" w:sz="4" w:space="0" w:color="auto"/>
            </w:tcBorders>
          </w:tcPr>
          <w:p w:rsidR="00DF270A" w:rsidRPr="003873CF" w:rsidRDefault="00F57246" w:rsidP="00DF270A">
            <w:pPr>
              <w:jc w:val="center"/>
              <w:rPr>
                <w:rFonts w:ascii="Times New Roman" w:eastAsia="Times New Roman" w:hAnsi="Times New Roman"/>
              </w:rPr>
            </w:pPr>
            <w:hyperlink r:id="rId47" w:history="1">
              <w:r w:rsidR="00DF270A" w:rsidRPr="003873CF">
                <w:rPr>
                  <w:rFonts w:ascii="Times New Roman" w:eastAsiaTheme="minorHAnsi" w:hAnsi="Times New Roman"/>
                  <w:color w:val="0000FF" w:themeColor="hyperlink"/>
                  <w:u w:val="single"/>
                </w:rPr>
                <w:t>http://www.bilcdo.ru/news/11_04_22_posvjashhenie_v_junarmejcy/2022-04-11-1444</w:t>
              </w:r>
            </w:hyperlink>
          </w:p>
        </w:tc>
      </w:tr>
      <w:tr w:rsidR="00DF270A" w:rsidRPr="003873CF" w:rsidTr="00DF270A">
        <w:trPr>
          <w:trHeight w:val="1172"/>
        </w:trPr>
        <w:tc>
          <w:tcPr>
            <w:tcW w:w="709" w:type="dxa"/>
            <w:tcBorders>
              <w:top w:val="single" w:sz="4" w:space="0" w:color="auto"/>
              <w:left w:val="single" w:sz="4" w:space="0" w:color="auto"/>
              <w:bottom w:val="single" w:sz="4" w:space="0" w:color="auto"/>
              <w:right w:val="single" w:sz="4" w:space="0" w:color="auto"/>
            </w:tcBorders>
          </w:tcPr>
          <w:p w:rsidR="00DF270A" w:rsidRPr="003873CF" w:rsidRDefault="00DF270A" w:rsidP="00DF270A">
            <w:pPr>
              <w:jc w:val="center"/>
              <w:rPr>
                <w:rFonts w:ascii="Times New Roman" w:eastAsia="Times New Roman" w:hAnsi="Times New Roman"/>
              </w:rPr>
            </w:pPr>
            <w:r w:rsidRPr="003873CF">
              <w:rPr>
                <w:rFonts w:ascii="Times New Roman" w:eastAsia="Times New Roman" w:hAnsi="Times New Roman"/>
              </w:rPr>
              <w:t>23.</w:t>
            </w:r>
          </w:p>
        </w:tc>
        <w:tc>
          <w:tcPr>
            <w:tcW w:w="2127" w:type="dxa"/>
            <w:gridSpan w:val="2"/>
            <w:tcBorders>
              <w:top w:val="single" w:sz="4" w:space="0" w:color="auto"/>
              <w:left w:val="single" w:sz="4" w:space="0" w:color="auto"/>
              <w:bottom w:val="single" w:sz="4" w:space="0" w:color="auto"/>
              <w:right w:val="single" w:sz="4" w:space="0" w:color="auto"/>
            </w:tcBorders>
          </w:tcPr>
          <w:p w:rsidR="00DF270A" w:rsidRPr="003873CF" w:rsidRDefault="00DF270A" w:rsidP="00DF270A">
            <w:pPr>
              <w:jc w:val="center"/>
              <w:rPr>
                <w:rFonts w:ascii="Times New Roman" w:eastAsiaTheme="minorHAnsi" w:hAnsi="Times New Roman"/>
              </w:rPr>
            </w:pPr>
            <w:r w:rsidRPr="003873CF">
              <w:rPr>
                <w:rFonts w:ascii="Times New Roman" w:eastAsiaTheme="minorHAnsi" w:hAnsi="Times New Roman"/>
              </w:rPr>
              <w:t>«Без срока давности»</w:t>
            </w:r>
          </w:p>
          <w:p w:rsidR="00DF270A" w:rsidRPr="003873CF" w:rsidRDefault="00DF270A" w:rsidP="00DF270A">
            <w:pPr>
              <w:jc w:val="center"/>
              <w:rPr>
                <w:rFonts w:ascii="Times New Roman" w:eastAsia="Times New Roman" w:hAnsi="Times New Roman"/>
              </w:rPr>
            </w:pPr>
          </w:p>
        </w:tc>
        <w:tc>
          <w:tcPr>
            <w:tcW w:w="1842" w:type="dxa"/>
            <w:gridSpan w:val="2"/>
            <w:tcBorders>
              <w:top w:val="single" w:sz="4" w:space="0" w:color="auto"/>
              <w:left w:val="single" w:sz="4" w:space="0" w:color="auto"/>
              <w:bottom w:val="single" w:sz="4" w:space="0" w:color="auto"/>
              <w:right w:val="single" w:sz="4" w:space="0" w:color="auto"/>
            </w:tcBorders>
          </w:tcPr>
          <w:p w:rsidR="00DF270A" w:rsidRPr="003873CF" w:rsidRDefault="00DF270A" w:rsidP="00DF270A">
            <w:pPr>
              <w:jc w:val="center"/>
              <w:rPr>
                <w:rFonts w:ascii="Times New Roman" w:eastAsia="Times New Roman" w:hAnsi="Times New Roman"/>
              </w:rPr>
            </w:pPr>
            <w:r w:rsidRPr="003873CF">
              <w:rPr>
                <w:rFonts w:ascii="Times New Roman" w:eastAsia="Times New Roman" w:hAnsi="Times New Roman"/>
              </w:rPr>
              <w:t>Всероссийский</w:t>
            </w:r>
          </w:p>
        </w:tc>
        <w:tc>
          <w:tcPr>
            <w:tcW w:w="1560" w:type="dxa"/>
            <w:gridSpan w:val="2"/>
            <w:tcBorders>
              <w:top w:val="single" w:sz="4" w:space="0" w:color="auto"/>
              <w:left w:val="single" w:sz="4" w:space="0" w:color="auto"/>
              <w:bottom w:val="single" w:sz="4" w:space="0" w:color="auto"/>
              <w:right w:val="single" w:sz="4" w:space="0" w:color="auto"/>
            </w:tcBorders>
          </w:tcPr>
          <w:p w:rsidR="00DF270A" w:rsidRPr="003873CF" w:rsidRDefault="00DF270A" w:rsidP="00DF270A">
            <w:pPr>
              <w:jc w:val="center"/>
              <w:rPr>
                <w:rFonts w:ascii="Times New Roman" w:eastAsia="Times New Roman" w:hAnsi="Times New Roman"/>
              </w:rPr>
            </w:pPr>
          </w:p>
        </w:tc>
        <w:tc>
          <w:tcPr>
            <w:tcW w:w="3402" w:type="dxa"/>
            <w:tcBorders>
              <w:top w:val="single" w:sz="4" w:space="0" w:color="auto"/>
              <w:left w:val="single" w:sz="4" w:space="0" w:color="auto"/>
              <w:bottom w:val="single" w:sz="4" w:space="0" w:color="auto"/>
              <w:right w:val="single" w:sz="4" w:space="0" w:color="auto"/>
            </w:tcBorders>
          </w:tcPr>
          <w:p w:rsidR="00DF270A" w:rsidRPr="003873CF" w:rsidRDefault="00F57246" w:rsidP="00DF270A">
            <w:pPr>
              <w:jc w:val="center"/>
              <w:rPr>
                <w:rFonts w:ascii="Times New Roman" w:eastAsiaTheme="minorHAnsi" w:hAnsi="Times New Roman"/>
              </w:rPr>
            </w:pPr>
            <w:hyperlink r:id="rId48" w:history="1">
              <w:r w:rsidR="00DF270A" w:rsidRPr="003873CF">
                <w:rPr>
                  <w:rFonts w:ascii="Times New Roman" w:eastAsiaTheme="minorHAnsi" w:hAnsi="Times New Roman"/>
                  <w:color w:val="0000FF" w:themeColor="hyperlink"/>
                  <w:u w:val="single"/>
                </w:rPr>
                <w:t>http://www.bilcdo.ru/news/20_04_22_bez_sroka_davnosti/2022-04-20-1453</w:t>
              </w:r>
            </w:hyperlink>
          </w:p>
          <w:p w:rsidR="00DF270A" w:rsidRPr="003873CF" w:rsidRDefault="00DF270A" w:rsidP="00DF270A">
            <w:pPr>
              <w:jc w:val="center"/>
              <w:rPr>
                <w:rFonts w:ascii="Times New Roman" w:eastAsia="Times New Roman" w:hAnsi="Times New Roman"/>
              </w:rPr>
            </w:pPr>
          </w:p>
        </w:tc>
      </w:tr>
      <w:tr w:rsidR="00DF270A" w:rsidRPr="003873CF" w:rsidTr="00DF270A">
        <w:trPr>
          <w:trHeight w:val="1172"/>
        </w:trPr>
        <w:tc>
          <w:tcPr>
            <w:tcW w:w="709" w:type="dxa"/>
            <w:tcBorders>
              <w:top w:val="single" w:sz="4" w:space="0" w:color="auto"/>
              <w:left w:val="single" w:sz="4" w:space="0" w:color="auto"/>
              <w:bottom w:val="single" w:sz="4" w:space="0" w:color="auto"/>
              <w:right w:val="single" w:sz="4" w:space="0" w:color="auto"/>
            </w:tcBorders>
          </w:tcPr>
          <w:p w:rsidR="00DF270A" w:rsidRPr="003873CF" w:rsidRDefault="00DF270A" w:rsidP="00DF270A">
            <w:pPr>
              <w:jc w:val="center"/>
              <w:rPr>
                <w:rFonts w:ascii="Times New Roman" w:eastAsia="Times New Roman" w:hAnsi="Times New Roman"/>
              </w:rPr>
            </w:pPr>
            <w:r w:rsidRPr="003873CF">
              <w:rPr>
                <w:rFonts w:ascii="Times New Roman" w:eastAsia="Times New Roman" w:hAnsi="Times New Roman"/>
              </w:rPr>
              <w:t>24.</w:t>
            </w:r>
          </w:p>
        </w:tc>
        <w:tc>
          <w:tcPr>
            <w:tcW w:w="2127" w:type="dxa"/>
            <w:gridSpan w:val="2"/>
            <w:tcBorders>
              <w:top w:val="single" w:sz="4" w:space="0" w:color="auto"/>
              <w:left w:val="single" w:sz="4" w:space="0" w:color="auto"/>
              <w:bottom w:val="single" w:sz="4" w:space="0" w:color="auto"/>
              <w:right w:val="single" w:sz="4" w:space="0" w:color="auto"/>
            </w:tcBorders>
          </w:tcPr>
          <w:p w:rsidR="00DF270A" w:rsidRPr="003873CF" w:rsidRDefault="00DF270A" w:rsidP="00DF270A">
            <w:pPr>
              <w:jc w:val="center"/>
              <w:rPr>
                <w:rFonts w:ascii="Times New Roman" w:hAnsi="Times New Roman"/>
              </w:rPr>
            </w:pPr>
            <w:r w:rsidRPr="003873CF">
              <w:rPr>
                <w:rFonts w:ascii="Times New Roman" w:hAnsi="Times New Roman"/>
              </w:rPr>
              <w:t>«Без срока давности». Победа в региональном этапе.</w:t>
            </w:r>
          </w:p>
          <w:p w:rsidR="00DF270A" w:rsidRPr="003873CF" w:rsidRDefault="00DF270A" w:rsidP="00DF270A">
            <w:pPr>
              <w:jc w:val="center"/>
              <w:rPr>
                <w:rFonts w:ascii="Times New Roman" w:eastAsia="Times New Roman" w:hAnsi="Times New Roman"/>
                <w:color w:val="FF0000"/>
              </w:rPr>
            </w:pPr>
          </w:p>
        </w:tc>
        <w:tc>
          <w:tcPr>
            <w:tcW w:w="1842" w:type="dxa"/>
            <w:gridSpan w:val="2"/>
            <w:tcBorders>
              <w:top w:val="single" w:sz="4" w:space="0" w:color="auto"/>
              <w:left w:val="single" w:sz="4" w:space="0" w:color="auto"/>
              <w:bottom w:val="single" w:sz="4" w:space="0" w:color="auto"/>
              <w:right w:val="single" w:sz="4" w:space="0" w:color="auto"/>
            </w:tcBorders>
          </w:tcPr>
          <w:p w:rsidR="00DF270A" w:rsidRPr="003873CF" w:rsidRDefault="00DF270A" w:rsidP="00DF270A">
            <w:pPr>
              <w:jc w:val="center"/>
              <w:rPr>
                <w:rFonts w:ascii="Times New Roman" w:eastAsia="Times New Roman" w:hAnsi="Times New Roman"/>
                <w:color w:val="000000" w:themeColor="text1"/>
              </w:rPr>
            </w:pPr>
            <w:r w:rsidRPr="003873CF">
              <w:rPr>
                <w:rFonts w:ascii="Times New Roman" w:eastAsia="Times New Roman" w:hAnsi="Times New Roman"/>
                <w:color w:val="000000" w:themeColor="text1"/>
              </w:rPr>
              <w:t>Всероссийский</w:t>
            </w:r>
          </w:p>
        </w:tc>
        <w:tc>
          <w:tcPr>
            <w:tcW w:w="1560" w:type="dxa"/>
            <w:gridSpan w:val="2"/>
            <w:tcBorders>
              <w:top w:val="single" w:sz="4" w:space="0" w:color="auto"/>
              <w:left w:val="single" w:sz="4" w:space="0" w:color="auto"/>
              <w:bottom w:val="single" w:sz="4" w:space="0" w:color="auto"/>
              <w:right w:val="single" w:sz="4" w:space="0" w:color="auto"/>
            </w:tcBorders>
          </w:tcPr>
          <w:p w:rsidR="00DF270A" w:rsidRPr="003873CF" w:rsidRDefault="00DF270A" w:rsidP="00DF270A">
            <w:pPr>
              <w:jc w:val="center"/>
              <w:rPr>
                <w:rFonts w:ascii="Times New Roman" w:eastAsia="Times New Roman" w:hAnsi="Times New Roman"/>
                <w:color w:val="FF0000"/>
              </w:rPr>
            </w:pPr>
          </w:p>
        </w:tc>
        <w:tc>
          <w:tcPr>
            <w:tcW w:w="3402" w:type="dxa"/>
            <w:tcBorders>
              <w:top w:val="single" w:sz="4" w:space="0" w:color="auto"/>
              <w:left w:val="single" w:sz="4" w:space="0" w:color="auto"/>
              <w:bottom w:val="single" w:sz="4" w:space="0" w:color="auto"/>
              <w:right w:val="single" w:sz="4" w:space="0" w:color="auto"/>
            </w:tcBorders>
          </w:tcPr>
          <w:p w:rsidR="00DF270A" w:rsidRPr="003873CF" w:rsidRDefault="00F57246" w:rsidP="00DF270A">
            <w:pPr>
              <w:jc w:val="center"/>
              <w:rPr>
                <w:rFonts w:ascii="Times New Roman" w:hAnsi="Times New Roman"/>
              </w:rPr>
            </w:pPr>
            <w:hyperlink r:id="rId49" w:history="1">
              <w:r w:rsidR="00DF270A" w:rsidRPr="003873CF">
                <w:rPr>
                  <w:rStyle w:val="a7"/>
                  <w:rFonts w:ascii="Times New Roman" w:hAnsi="Times New Roman"/>
                </w:rPr>
                <w:t>http://www.bilcdo.ru/news/26_04_22_bez_sroka_davnosti_pobeda_v_regionalnom_ehtape/2022-04-26-1457</w:t>
              </w:r>
            </w:hyperlink>
          </w:p>
          <w:p w:rsidR="00DF270A" w:rsidRPr="003873CF" w:rsidRDefault="00DF270A" w:rsidP="00DF270A">
            <w:pPr>
              <w:jc w:val="center"/>
              <w:rPr>
                <w:rFonts w:ascii="Times New Roman" w:eastAsia="Times New Roman" w:hAnsi="Times New Roman"/>
                <w:color w:val="FF0000"/>
              </w:rPr>
            </w:pPr>
          </w:p>
        </w:tc>
      </w:tr>
      <w:tr w:rsidR="00DF270A" w:rsidRPr="003873CF" w:rsidTr="00DF270A">
        <w:trPr>
          <w:trHeight w:val="1172"/>
        </w:trPr>
        <w:tc>
          <w:tcPr>
            <w:tcW w:w="709" w:type="dxa"/>
            <w:tcBorders>
              <w:top w:val="single" w:sz="4" w:space="0" w:color="auto"/>
              <w:left w:val="single" w:sz="4" w:space="0" w:color="auto"/>
              <w:bottom w:val="single" w:sz="4" w:space="0" w:color="auto"/>
              <w:right w:val="single" w:sz="4" w:space="0" w:color="auto"/>
            </w:tcBorders>
          </w:tcPr>
          <w:p w:rsidR="00DF270A" w:rsidRPr="003873CF" w:rsidRDefault="00DF270A" w:rsidP="00DF270A">
            <w:pPr>
              <w:jc w:val="center"/>
              <w:rPr>
                <w:rFonts w:ascii="Times New Roman" w:eastAsia="Times New Roman" w:hAnsi="Times New Roman"/>
              </w:rPr>
            </w:pPr>
            <w:r w:rsidRPr="003873CF">
              <w:rPr>
                <w:rFonts w:ascii="Times New Roman" w:eastAsia="Times New Roman" w:hAnsi="Times New Roman"/>
              </w:rPr>
              <w:t>25.</w:t>
            </w:r>
          </w:p>
        </w:tc>
        <w:tc>
          <w:tcPr>
            <w:tcW w:w="2127" w:type="dxa"/>
            <w:gridSpan w:val="2"/>
            <w:tcBorders>
              <w:top w:val="single" w:sz="4" w:space="0" w:color="auto"/>
              <w:left w:val="single" w:sz="4" w:space="0" w:color="auto"/>
              <w:bottom w:val="single" w:sz="4" w:space="0" w:color="auto"/>
              <w:right w:val="single" w:sz="4" w:space="0" w:color="auto"/>
            </w:tcBorders>
            <w:shd w:val="clear" w:color="auto" w:fill="auto"/>
          </w:tcPr>
          <w:p w:rsidR="00DF270A" w:rsidRPr="003873CF" w:rsidRDefault="00DF270A" w:rsidP="00DF270A">
            <w:pPr>
              <w:jc w:val="center"/>
              <w:rPr>
                <w:rFonts w:ascii="Times New Roman" w:eastAsiaTheme="minorHAnsi" w:hAnsi="Times New Roman"/>
                <w:color w:val="333333"/>
                <w:shd w:val="clear" w:color="auto" w:fill="FAF5F6"/>
              </w:rPr>
            </w:pPr>
            <w:r w:rsidRPr="00B84B68">
              <w:rPr>
                <w:rFonts w:ascii="Times New Roman" w:eastAsiaTheme="minorHAnsi" w:hAnsi="Times New Roman"/>
                <w:color w:val="333333"/>
                <w:shd w:val="clear" w:color="auto" w:fill="FAF5F6"/>
              </w:rPr>
              <w:t>«80 лет со дня окончания битвы под Москвой».</w:t>
            </w:r>
          </w:p>
          <w:p w:rsidR="00DF270A" w:rsidRPr="003873CF" w:rsidRDefault="00DF270A" w:rsidP="00DF270A">
            <w:pPr>
              <w:jc w:val="center"/>
              <w:rPr>
                <w:rFonts w:ascii="Times New Roman" w:eastAsia="Times New Roman" w:hAnsi="Times New Roman"/>
                <w:color w:val="FF0000"/>
              </w:rPr>
            </w:pPr>
          </w:p>
        </w:tc>
        <w:tc>
          <w:tcPr>
            <w:tcW w:w="1842" w:type="dxa"/>
            <w:gridSpan w:val="2"/>
            <w:tcBorders>
              <w:top w:val="single" w:sz="4" w:space="0" w:color="auto"/>
              <w:left w:val="single" w:sz="4" w:space="0" w:color="auto"/>
              <w:bottom w:val="single" w:sz="4" w:space="0" w:color="auto"/>
              <w:right w:val="single" w:sz="4" w:space="0" w:color="auto"/>
            </w:tcBorders>
          </w:tcPr>
          <w:p w:rsidR="00DF270A" w:rsidRPr="003873CF" w:rsidRDefault="00DF270A" w:rsidP="00DF270A">
            <w:pPr>
              <w:jc w:val="center"/>
              <w:rPr>
                <w:rFonts w:ascii="Times New Roman" w:eastAsia="Times New Roman" w:hAnsi="Times New Roman"/>
                <w:color w:val="000000" w:themeColor="text1"/>
              </w:rPr>
            </w:pPr>
            <w:r w:rsidRPr="003873CF">
              <w:rPr>
                <w:rFonts w:ascii="Times New Roman" w:eastAsia="Times New Roman" w:hAnsi="Times New Roman"/>
                <w:color w:val="000000" w:themeColor="text1"/>
              </w:rPr>
              <w:t>Городской</w:t>
            </w:r>
          </w:p>
        </w:tc>
        <w:tc>
          <w:tcPr>
            <w:tcW w:w="1560" w:type="dxa"/>
            <w:gridSpan w:val="2"/>
            <w:tcBorders>
              <w:top w:val="single" w:sz="4" w:space="0" w:color="auto"/>
              <w:left w:val="single" w:sz="4" w:space="0" w:color="auto"/>
              <w:bottom w:val="single" w:sz="4" w:space="0" w:color="auto"/>
              <w:right w:val="single" w:sz="4" w:space="0" w:color="auto"/>
            </w:tcBorders>
          </w:tcPr>
          <w:p w:rsidR="00DF270A" w:rsidRPr="003873CF" w:rsidRDefault="00DF270A" w:rsidP="00DF270A">
            <w:pPr>
              <w:jc w:val="center"/>
              <w:rPr>
                <w:rFonts w:ascii="Times New Roman" w:eastAsia="Times New Roman" w:hAnsi="Times New Roman"/>
                <w:color w:val="FF0000"/>
              </w:rPr>
            </w:pPr>
          </w:p>
        </w:tc>
        <w:tc>
          <w:tcPr>
            <w:tcW w:w="3402" w:type="dxa"/>
            <w:tcBorders>
              <w:top w:val="single" w:sz="4" w:space="0" w:color="auto"/>
              <w:left w:val="single" w:sz="4" w:space="0" w:color="auto"/>
              <w:bottom w:val="single" w:sz="4" w:space="0" w:color="auto"/>
              <w:right w:val="single" w:sz="4" w:space="0" w:color="auto"/>
            </w:tcBorders>
          </w:tcPr>
          <w:p w:rsidR="00DF270A" w:rsidRPr="003873CF" w:rsidRDefault="00F57246" w:rsidP="00DF270A">
            <w:pPr>
              <w:jc w:val="center"/>
              <w:rPr>
                <w:rFonts w:ascii="Times New Roman" w:eastAsiaTheme="minorHAnsi" w:hAnsi="Times New Roman"/>
                <w:color w:val="333333"/>
                <w:shd w:val="clear" w:color="auto" w:fill="FAF5F6"/>
              </w:rPr>
            </w:pPr>
            <w:hyperlink r:id="rId50" w:history="1">
              <w:r w:rsidR="00DF270A" w:rsidRPr="003873CF">
                <w:rPr>
                  <w:rFonts w:ascii="Times New Roman" w:eastAsiaTheme="minorHAnsi" w:hAnsi="Times New Roman"/>
                  <w:color w:val="0000FF" w:themeColor="hyperlink"/>
                  <w:u w:val="single"/>
                  <w:shd w:val="clear" w:color="auto" w:fill="FAF5F6"/>
                </w:rPr>
                <w:t>http://www.bilcdo.ru/news/27_04_22_80_let_so_dnja_okonchanija_bitvy_pod_moskvoj/2022-04-27-1461</w:t>
              </w:r>
            </w:hyperlink>
          </w:p>
          <w:p w:rsidR="00DF270A" w:rsidRPr="003873CF" w:rsidRDefault="00DF270A" w:rsidP="00DF270A">
            <w:pPr>
              <w:jc w:val="center"/>
              <w:rPr>
                <w:rFonts w:ascii="Times New Roman" w:eastAsia="Times New Roman" w:hAnsi="Times New Roman"/>
                <w:color w:val="FF0000"/>
              </w:rPr>
            </w:pPr>
          </w:p>
        </w:tc>
      </w:tr>
      <w:tr w:rsidR="00DF270A" w:rsidRPr="003873CF" w:rsidTr="00DF270A">
        <w:trPr>
          <w:trHeight w:val="1172"/>
        </w:trPr>
        <w:tc>
          <w:tcPr>
            <w:tcW w:w="709" w:type="dxa"/>
            <w:tcBorders>
              <w:top w:val="single" w:sz="4" w:space="0" w:color="auto"/>
              <w:left w:val="single" w:sz="4" w:space="0" w:color="auto"/>
              <w:bottom w:val="single" w:sz="4" w:space="0" w:color="auto"/>
              <w:right w:val="single" w:sz="4" w:space="0" w:color="auto"/>
            </w:tcBorders>
          </w:tcPr>
          <w:p w:rsidR="00DF270A" w:rsidRPr="003873CF" w:rsidRDefault="00DF270A" w:rsidP="00DF270A">
            <w:pPr>
              <w:jc w:val="center"/>
              <w:rPr>
                <w:rFonts w:ascii="Times New Roman" w:eastAsia="Times New Roman" w:hAnsi="Times New Roman"/>
              </w:rPr>
            </w:pPr>
            <w:r w:rsidRPr="003873CF">
              <w:rPr>
                <w:rFonts w:ascii="Times New Roman" w:eastAsia="Times New Roman" w:hAnsi="Times New Roman"/>
              </w:rPr>
              <w:t>26.</w:t>
            </w:r>
          </w:p>
        </w:tc>
        <w:tc>
          <w:tcPr>
            <w:tcW w:w="2127" w:type="dxa"/>
            <w:gridSpan w:val="2"/>
            <w:tcBorders>
              <w:top w:val="single" w:sz="4" w:space="0" w:color="auto"/>
              <w:left w:val="single" w:sz="4" w:space="0" w:color="auto"/>
              <w:bottom w:val="single" w:sz="4" w:space="0" w:color="auto"/>
              <w:right w:val="single" w:sz="4" w:space="0" w:color="auto"/>
            </w:tcBorders>
          </w:tcPr>
          <w:p w:rsidR="00DF270A" w:rsidRPr="003873CF" w:rsidRDefault="00DF270A" w:rsidP="00DF270A">
            <w:pPr>
              <w:jc w:val="center"/>
              <w:rPr>
                <w:rFonts w:ascii="Times New Roman" w:hAnsi="Times New Roman"/>
              </w:rPr>
            </w:pPr>
            <w:r w:rsidRPr="003873CF">
              <w:rPr>
                <w:rFonts w:ascii="Times New Roman" w:hAnsi="Times New Roman"/>
              </w:rPr>
              <w:t xml:space="preserve">«Место подвига </w:t>
            </w:r>
            <w:proofErr w:type="gramStart"/>
            <w:r w:rsidRPr="003873CF">
              <w:rPr>
                <w:rFonts w:ascii="Times New Roman" w:hAnsi="Times New Roman"/>
              </w:rPr>
              <w:t>-Ч</w:t>
            </w:r>
            <w:proofErr w:type="gramEnd"/>
            <w:r w:rsidRPr="003873CF">
              <w:rPr>
                <w:rFonts w:ascii="Times New Roman" w:hAnsi="Times New Roman"/>
              </w:rPr>
              <w:t>ернобыль»</w:t>
            </w:r>
          </w:p>
          <w:p w:rsidR="00DF270A" w:rsidRPr="003873CF" w:rsidRDefault="00DF270A" w:rsidP="00DF270A">
            <w:pPr>
              <w:jc w:val="center"/>
              <w:rPr>
                <w:rFonts w:ascii="Times New Roman" w:eastAsia="Times New Roman" w:hAnsi="Times New Roman"/>
              </w:rPr>
            </w:pPr>
          </w:p>
          <w:p w:rsidR="00DF270A" w:rsidRPr="003873CF" w:rsidRDefault="00DF270A" w:rsidP="00DF270A">
            <w:pPr>
              <w:jc w:val="center"/>
              <w:rPr>
                <w:rFonts w:ascii="Times New Roman" w:eastAsia="Times New Roman" w:hAnsi="Times New Roman"/>
                <w:color w:val="FF0000"/>
              </w:rPr>
            </w:pPr>
          </w:p>
        </w:tc>
        <w:tc>
          <w:tcPr>
            <w:tcW w:w="1842" w:type="dxa"/>
            <w:gridSpan w:val="2"/>
            <w:tcBorders>
              <w:top w:val="single" w:sz="4" w:space="0" w:color="auto"/>
              <w:left w:val="single" w:sz="4" w:space="0" w:color="auto"/>
              <w:bottom w:val="single" w:sz="4" w:space="0" w:color="auto"/>
              <w:right w:val="single" w:sz="4" w:space="0" w:color="auto"/>
            </w:tcBorders>
          </w:tcPr>
          <w:p w:rsidR="00DF270A" w:rsidRPr="003873CF" w:rsidRDefault="00DF270A" w:rsidP="00DF270A">
            <w:pPr>
              <w:jc w:val="center"/>
              <w:rPr>
                <w:rFonts w:ascii="Times New Roman" w:eastAsia="Times New Roman" w:hAnsi="Times New Roman"/>
              </w:rPr>
            </w:pPr>
            <w:r w:rsidRPr="003873CF">
              <w:rPr>
                <w:rFonts w:ascii="Times New Roman" w:eastAsia="Times New Roman" w:hAnsi="Times New Roman"/>
              </w:rPr>
              <w:t>ЦДО</w:t>
            </w:r>
          </w:p>
        </w:tc>
        <w:tc>
          <w:tcPr>
            <w:tcW w:w="1560" w:type="dxa"/>
            <w:gridSpan w:val="2"/>
            <w:tcBorders>
              <w:top w:val="single" w:sz="4" w:space="0" w:color="auto"/>
              <w:left w:val="single" w:sz="4" w:space="0" w:color="auto"/>
              <w:bottom w:val="single" w:sz="4" w:space="0" w:color="auto"/>
              <w:right w:val="single" w:sz="4" w:space="0" w:color="auto"/>
            </w:tcBorders>
          </w:tcPr>
          <w:p w:rsidR="00DF270A" w:rsidRPr="003873CF" w:rsidRDefault="00DF270A" w:rsidP="00DF270A">
            <w:pPr>
              <w:jc w:val="center"/>
              <w:rPr>
                <w:rFonts w:ascii="Times New Roman" w:eastAsia="Times New Roman" w:hAnsi="Times New Roman"/>
                <w:color w:val="FF0000"/>
              </w:rPr>
            </w:pPr>
          </w:p>
        </w:tc>
        <w:tc>
          <w:tcPr>
            <w:tcW w:w="3402" w:type="dxa"/>
            <w:tcBorders>
              <w:top w:val="single" w:sz="4" w:space="0" w:color="auto"/>
              <w:left w:val="single" w:sz="4" w:space="0" w:color="auto"/>
              <w:bottom w:val="single" w:sz="4" w:space="0" w:color="auto"/>
              <w:right w:val="single" w:sz="4" w:space="0" w:color="auto"/>
            </w:tcBorders>
          </w:tcPr>
          <w:p w:rsidR="00DF270A" w:rsidRPr="003873CF" w:rsidRDefault="00F57246" w:rsidP="00DF270A">
            <w:pPr>
              <w:jc w:val="center"/>
              <w:rPr>
                <w:rFonts w:ascii="Times New Roman" w:eastAsia="Times New Roman" w:hAnsi="Times New Roman"/>
                <w:color w:val="FF0000"/>
              </w:rPr>
            </w:pPr>
            <w:hyperlink r:id="rId51" w:history="1">
              <w:r w:rsidR="00DF270A" w:rsidRPr="003873CF">
                <w:rPr>
                  <w:rStyle w:val="a7"/>
                  <w:rFonts w:ascii="Times New Roman" w:hAnsi="Times New Roman"/>
                </w:rPr>
                <w:t>http://www.bilcdo.ru/news/26_04_22_mesto_podviga_chernobyl/2022-04-26-1458</w:t>
              </w:r>
            </w:hyperlink>
          </w:p>
        </w:tc>
      </w:tr>
      <w:tr w:rsidR="00DF270A" w:rsidRPr="003873CF" w:rsidTr="00DF270A">
        <w:trPr>
          <w:trHeight w:val="1172"/>
        </w:trPr>
        <w:tc>
          <w:tcPr>
            <w:tcW w:w="709" w:type="dxa"/>
            <w:tcBorders>
              <w:top w:val="single" w:sz="4" w:space="0" w:color="auto"/>
              <w:left w:val="single" w:sz="4" w:space="0" w:color="auto"/>
              <w:bottom w:val="single" w:sz="4" w:space="0" w:color="auto"/>
              <w:right w:val="single" w:sz="4" w:space="0" w:color="auto"/>
            </w:tcBorders>
          </w:tcPr>
          <w:p w:rsidR="00DF270A" w:rsidRPr="003873CF" w:rsidRDefault="00DF270A" w:rsidP="00DF270A">
            <w:pPr>
              <w:jc w:val="center"/>
              <w:rPr>
                <w:rFonts w:ascii="Times New Roman" w:eastAsia="Times New Roman" w:hAnsi="Times New Roman"/>
              </w:rPr>
            </w:pPr>
            <w:r w:rsidRPr="003873CF">
              <w:rPr>
                <w:rFonts w:ascii="Times New Roman" w:eastAsia="Times New Roman" w:hAnsi="Times New Roman"/>
              </w:rPr>
              <w:t>27.</w:t>
            </w:r>
          </w:p>
        </w:tc>
        <w:tc>
          <w:tcPr>
            <w:tcW w:w="2127" w:type="dxa"/>
            <w:gridSpan w:val="2"/>
            <w:tcBorders>
              <w:top w:val="single" w:sz="4" w:space="0" w:color="auto"/>
              <w:left w:val="single" w:sz="4" w:space="0" w:color="auto"/>
              <w:bottom w:val="single" w:sz="4" w:space="0" w:color="auto"/>
              <w:right w:val="single" w:sz="4" w:space="0" w:color="auto"/>
            </w:tcBorders>
          </w:tcPr>
          <w:p w:rsidR="00DF270A" w:rsidRPr="003873CF" w:rsidRDefault="00DF270A" w:rsidP="00DF270A">
            <w:pPr>
              <w:jc w:val="center"/>
              <w:rPr>
                <w:rFonts w:ascii="Times New Roman" w:eastAsiaTheme="minorHAnsi" w:hAnsi="Times New Roman"/>
              </w:rPr>
            </w:pPr>
            <w:r w:rsidRPr="003873CF">
              <w:rPr>
                <w:rFonts w:ascii="Times New Roman" w:eastAsiaTheme="minorHAnsi" w:hAnsi="Times New Roman"/>
              </w:rPr>
              <w:t>«Без срока давности». «Медиа-студия»  в музее.</w:t>
            </w:r>
          </w:p>
          <w:p w:rsidR="00DF270A" w:rsidRPr="003873CF" w:rsidRDefault="00DF270A" w:rsidP="00DF270A">
            <w:pPr>
              <w:jc w:val="center"/>
              <w:rPr>
                <w:rFonts w:ascii="Times New Roman" w:eastAsia="Times New Roman" w:hAnsi="Times New Roman"/>
                <w:color w:val="FF0000"/>
              </w:rPr>
            </w:pPr>
          </w:p>
        </w:tc>
        <w:tc>
          <w:tcPr>
            <w:tcW w:w="1842" w:type="dxa"/>
            <w:gridSpan w:val="2"/>
            <w:tcBorders>
              <w:top w:val="single" w:sz="4" w:space="0" w:color="auto"/>
              <w:left w:val="single" w:sz="4" w:space="0" w:color="auto"/>
              <w:bottom w:val="single" w:sz="4" w:space="0" w:color="auto"/>
              <w:right w:val="single" w:sz="4" w:space="0" w:color="auto"/>
            </w:tcBorders>
          </w:tcPr>
          <w:p w:rsidR="00DF270A" w:rsidRPr="003873CF" w:rsidRDefault="00DF270A" w:rsidP="00DF270A">
            <w:pPr>
              <w:jc w:val="center"/>
              <w:rPr>
                <w:rFonts w:ascii="Times New Roman" w:eastAsia="Times New Roman" w:hAnsi="Times New Roman"/>
              </w:rPr>
            </w:pPr>
            <w:r w:rsidRPr="003873CF">
              <w:rPr>
                <w:rFonts w:ascii="Times New Roman" w:eastAsia="Times New Roman" w:hAnsi="Times New Roman"/>
              </w:rPr>
              <w:t>ЦДО</w:t>
            </w:r>
          </w:p>
        </w:tc>
        <w:tc>
          <w:tcPr>
            <w:tcW w:w="1560" w:type="dxa"/>
            <w:gridSpan w:val="2"/>
            <w:tcBorders>
              <w:top w:val="single" w:sz="4" w:space="0" w:color="auto"/>
              <w:left w:val="single" w:sz="4" w:space="0" w:color="auto"/>
              <w:bottom w:val="single" w:sz="4" w:space="0" w:color="auto"/>
              <w:right w:val="single" w:sz="4" w:space="0" w:color="auto"/>
            </w:tcBorders>
          </w:tcPr>
          <w:p w:rsidR="00DF270A" w:rsidRPr="003873CF" w:rsidRDefault="00DF270A" w:rsidP="00DF270A">
            <w:pPr>
              <w:jc w:val="center"/>
              <w:rPr>
                <w:rFonts w:ascii="Times New Roman" w:eastAsia="Times New Roman" w:hAnsi="Times New Roman"/>
                <w:color w:val="FF0000"/>
              </w:rPr>
            </w:pPr>
          </w:p>
        </w:tc>
        <w:tc>
          <w:tcPr>
            <w:tcW w:w="3402" w:type="dxa"/>
            <w:tcBorders>
              <w:top w:val="single" w:sz="4" w:space="0" w:color="auto"/>
              <w:left w:val="single" w:sz="4" w:space="0" w:color="auto"/>
              <w:bottom w:val="single" w:sz="4" w:space="0" w:color="auto"/>
              <w:right w:val="single" w:sz="4" w:space="0" w:color="auto"/>
            </w:tcBorders>
          </w:tcPr>
          <w:p w:rsidR="00DF270A" w:rsidRPr="003873CF" w:rsidRDefault="00F57246" w:rsidP="00DF270A">
            <w:pPr>
              <w:jc w:val="center"/>
              <w:rPr>
                <w:rFonts w:ascii="Times New Roman" w:eastAsiaTheme="minorHAnsi" w:hAnsi="Times New Roman"/>
              </w:rPr>
            </w:pPr>
            <w:hyperlink r:id="rId52" w:history="1">
              <w:r w:rsidR="00DF270A" w:rsidRPr="003873CF">
                <w:rPr>
                  <w:rFonts w:ascii="Times New Roman" w:eastAsiaTheme="minorHAnsi" w:hAnsi="Times New Roman"/>
                  <w:color w:val="0000FF" w:themeColor="hyperlink"/>
                  <w:u w:val="single"/>
                </w:rPr>
                <w:t>http://www.bilcdo.ru/news/27_04_22_bez_sroka_davnosti_media_studija_v_muzee/2022-04-27-1460</w:t>
              </w:r>
            </w:hyperlink>
          </w:p>
          <w:p w:rsidR="00DF270A" w:rsidRPr="003873CF" w:rsidRDefault="00DF270A" w:rsidP="00DF270A">
            <w:pPr>
              <w:jc w:val="center"/>
              <w:rPr>
                <w:rFonts w:ascii="Times New Roman" w:eastAsia="Times New Roman" w:hAnsi="Times New Roman"/>
                <w:color w:val="FF0000"/>
              </w:rPr>
            </w:pPr>
          </w:p>
        </w:tc>
      </w:tr>
      <w:tr w:rsidR="00DF270A" w:rsidRPr="003873CF" w:rsidTr="00DF270A">
        <w:trPr>
          <w:trHeight w:val="1172"/>
        </w:trPr>
        <w:tc>
          <w:tcPr>
            <w:tcW w:w="709" w:type="dxa"/>
            <w:tcBorders>
              <w:top w:val="single" w:sz="4" w:space="0" w:color="auto"/>
              <w:left w:val="single" w:sz="4" w:space="0" w:color="auto"/>
              <w:bottom w:val="single" w:sz="4" w:space="0" w:color="auto"/>
              <w:right w:val="single" w:sz="4" w:space="0" w:color="auto"/>
            </w:tcBorders>
          </w:tcPr>
          <w:p w:rsidR="00DF270A" w:rsidRPr="003873CF" w:rsidRDefault="00DF270A" w:rsidP="00DF270A">
            <w:pPr>
              <w:jc w:val="center"/>
              <w:rPr>
                <w:rFonts w:ascii="Times New Roman" w:eastAsia="Times New Roman" w:hAnsi="Times New Roman"/>
              </w:rPr>
            </w:pPr>
            <w:r w:rsidRPr="003873CF">
              <w:rPr>
                <w:rFonts w:ascii="Times New Roman" w:eastAsia="Times New Roman" w:hAnsi="Times New Roman"/>
              </w:rPr>
              <w:t>28.</w:t>
            </w:r>
          </w:p>
        </w:tc>
        <w:tc>
          <w:tcPr>
            <w:tcW w:w="2127" w:type="dxa"/>
            <w:gridSpan w:val="2"/>
            <w:tcBorders>
              <w:top w:val="single" w:sz="4" w:space="0" w:color="auto"/>
              <w:left w:val="single" w:sz="4" w:space="0" w:color="auto"/>
              <w:bottom w:val="single" w:sz="4" w:space="0" w:color="auto"/>
              <w:right w:val="single" w:sz="4" w:space="0" w:color="auto"/>
            </w:tcBorders>
          </w:tcPr>
          <w:p w:rsidR="00DF270A" w:rsidRPr="003873CF" w:rsidRDefault="00DF270A" w:rsidP="00DF270A">
            <w:pPr>
              <w:jc w:val="center"/>
              <w:rPr>
                <w:rFonts w:ascii="Times New Roman" w:eastAsiaTheme="minorHAnsi" w:hAnsi="Times New Roman"/>
              </w:rPr>
            </w:pPr>
            <w:r w:rsidRPr="003873CF">
              <w:rPr>
                <w:rFonts w:ascii="Times New Roman" w:eastAsiaTheme="minorHAnsi" w:hAnsi="Times New Roman"/>
              </w:rPr>
              <w:t>«Высота-2022»</w:t>
            </w:r>
          </w:p>
          <w:p w:rsidR="00DF270A" w:rsidRPr="003873CF" w:rsidRDefault="00DF270A" w:rsidP="00DF270A">
            <w:pPr>
              <w:jc w:val="center"/>
              <w:rPr>
                <w:rFonts w:ascii="Times New Roman" w:eastAsia="Times New Roman" w:hAnsi="Times New Roman"/>
              </w:rPr>
            </w:pPr>
          </w:p>
        </w:tc>
        <w:tc>
          <w:tcPr>
            <w:tcW w:w="1842" w:type="dxa"/>
            <w:gridSpan w:val="2"/>
            <w:tcBorders>
              <w:top w:val="single" w:sz="4" w:space="0" w:color="auto"/>
              <w:left w:val="single" w:sz="4" w:space="0" w:color="auto"/>
              <w:bottom w:val="single" w:sz="4" w:space="0" w:color="auto"/>
              <w:right w:val="single" w:sz="4" w:space="0" w:color="auto"/>
            </w:tcBorders>
          </w:tcPr>
          <w:p w:rsidR="00DF270A" w:rsidRPr="003873CF" w:rsidRDefault="00DF270A" w:rsidP="00DF270A">
            <w:pPr>
              <w:jc w:val="center"/>
              <w:rPr>
                <w:rFonts w:ascii="Times New Roman" w:eastAsia="Times New Roman" w:hAnsi="Times New Roman"/>
              </w:rPr>
            </w:pPr>
            <w:r w:rsidRPr="003873CF">
              <w:rPr>
                <w:rFonts w:ascii="Times New Roman" w:eastAsia="Times New Roman" w:hAnsi="Times New Roman"/>
                <w:color w:val="000000" w:themeColor="text1"/>
              </w:rPr>
              <w:t>Городской</w:t>
            </w:r>
          </w:p>
        </w:tc>
        <w:tc>
          <w:tcPr>
            <w:tcW w:w="1560" w:type="dxa"/>
            <w:gridSpan w:val="2"/>
            <w:tcBorders>
              <w:top w:val="single" w:sz="4" w:space="0" w:color="auto"/>
              <w:left w:val="single" w:sz="4" w:space="0" w:color="auto"/>
              <w:bottom w:val="single" w:sz="4" w:space="0" w:color="auto"/>
              <w:right w:val="single" w:sz="4" w:space="0" w:color="auto"/>
            </w:tcBorders>
          </w:tcPr>
          <w:p w:rsidR="00DF270A" w:rsidRPr="003873CF" w:rsidRDefault="00DF270A" w:rsidP="00DF270A">
            <w:pPr>
              <w:jc w:val="center"/>
              <w:rPr>
                <w:rFonts w:ascii="Times New Roman" w:eastAsia="Times New Roman" w:hAnsi="Times New Roman"/>
                <w:color w:val="FF0000"/>
              </w:rPr>
            </w:pPr>
          </w:p>
        </w:tc>
        <w:tc>
          <w:tcPr>
            <w:tcW w:w="3402" w:type="dxa"/>
            <w:tcBorders>
              <w:top w:val="single" w:sz="4" w:space="0" w:color="auto"/>
              <w:left w:val="single" w:sz="4" w:space="0" w:color="auto"/>
              <w:bottom w:val="single" w:sz="4" w:space="0" w:color="auto"/>
              <w:right w:val="single" w:sz="4" w:space="0" w:color="auto"/>
            </w:tcBorders>
          </w:tcPr>
          <w:p w:rsidR="00DF270A" w:rsidRPr="003873CF" w:rsidRDefault="00F57246" w:rsidP="00DF270A">
            <w:pPr>
              <w:jc w:val="center"/>
              <w:rPr>
                <w:rFonts w:ascii="Times New Roman" w:eastAsiaTheme="minorHAnsi" w:hAnsi="Times New Roman"/>
              </w:rPr>
            </w:pPr>
            <w:hyperlink r:id="rId53" w:history="1">
              <w:r w:rsidR="00DF270A" w:rsidRPr="003873CF">
                <w:rPr>
                  <w:rFonts w:ascii="Times New Roman" w:eastAsiaTheme="minorHAnsi" w:hAnsi="Times New Roman"/>
                  <w:color w:val="0000FF" w:themeColor="hyperlink"/>
                  <w:u w:val="single"/>
                </w:rPr>
                <w:t>http://www.bilcdo.ru/news/05_05_22_vysota_2022/2022-05-05-1463</w:t>
              </w:r>
            </w:hyperlink>
          </w:p>
          <w:p w:rsidR="00DF270A" w:rsidRPr="003873CF" w:rsidRDefault="00DF270A" w:rsidP="00DF270A">
            <w:pPr>
              <w:jc w:val="center"/>
              <w:rPr>
                <w:rFonts w:ascii="Times New Roman" w:eastAsiaTheme="minorHAnsi" w:hAnsi="Times New Roman"/>
              </w:rPr>
            </w:pPr>
          </w:p>
          <w:p w:rsidR="00DF270A" w:rsidRPr="003873CF" w:rsidRDefault="00DF270A" w:rsidP="00DF270A">
            <w:pPr>
              <w:jc w:val="center"/>
              <w:rPr>
                <w:rFonts w:ascii="Times New Roman" w:eastAsia="Times New Roman" w:hAnsi="Times New Roman"/>
              </w:rPr>
            </w:pPr>
          </w:p>
        </w:tc>
      </w:tr>
      <w:tr w:rsidR="00DF270A" w:rsidRPr="003873CF" w:rsidTr="00DF270A">
        <w:trPr>
          <w:trHeight w:val="1172"/>
        </w:trPr>
        <w:tc>
          <w:tcPr>
            <w:tcW w:w="709" w:type="dxa"/>
            <w:tcBorders>
              <w:top w:val="single" w:sz="4" w:space="0" w:color="auto"/>
              <w:left w:val="single" w:sz="4" w:space="0" w:color="auto"/>
              <w:bottom w:val="single" w:sz="4" w:space="0" w:color="auto"/>
              <w:right w:val="single" w:sz="4" w:space="0" w:color="auto"/>
            </w:tcBorders>
          </w:tcPr>
          <w:p w:rsidR="00DF270A" w:rsidRPr="003873CF" w:rsidRDefault="00DF270A" w:rsidP="00DF270A">
            <w:pPr>
              <w:jc w:val="center"/>
              <w:rPr>
                <w:rFonts w:ascii="Times New Roman" w:eastAsia="Times New Roman" w:hAnsi="Times New Roman"/>
              </w:rPr>
            </w:pPr>
            <w:r w:rsidRPr="003873CF">
              <w:rPr>
                <w:rFonts w:ascii="Times New Roman" w:eastAsia="Times New Roman" w:hAnsi="Times New Roman"/>
              </w:rPr>
              <w:t>29.</w:t>
            </w:r>
          </w:p>
        </w:tc>
        <w:tc>
          <w:tcPr>
            <w:tcW w:w="2127" w:type="dxa"/>
            <w:gridSpan w:val="2"/>
            <w:tcBorders>
              <w:top w:val="single" w:sz="4" w:space="0" w:color="auto"/>
              <w:left w:val="single" w:sz="4" w:space="0" w:color="auto"/>
              <w:bottom w:val="single" w:sz="4" w:space="0" w:color="auto"/>
              <w:right w:val="single" w:sz="4" w:space="0" w:color="auto"/>
            </w:tcBorders>
          </w:tcPr>
          <w:p w:rsidR="00DF270A" w:rsidRPr="003873CF" w:rsidRDefault="00DF270A" w:rsidP="00DF270A">
            <w:pPr>
              <w:jc w:val="center"/>
              <w:rPr>
                <w:rFonts w:ascii="Times New Roman" w:eastAsiaTheme="minorHAnsi" w:hAnsi="Times New Roman"/>
              </w:rPr>
            </w:pPr>
            <w:r w:rsidRPr="003873CF">
              <w:rPr>
                <w:rFonts w:ascii="Times New Roman" w:eastAsiaTheme="minorHAnsi" w:hAnsi="Times New Roman"/>
              </w:rPr>
              <w:t>Всероссийская акция «Окна Победы»</w:t>
            </w:r>
          </w:p>
          <w:p w:rsidR="00DF270A" w:rsidRPr="003873CF" w:rsidRDefault="00DF270A" w:rsidP="00DF270A">
            <w:pPr>
              <w:jc w:val="center"/>
              <w:rPr>
                <w:rFonts w:ascii="Times New Roman" w:eastAsia="Times New Roman" w:hAnsi="Times New Roman"/>
                <w:color w:val="FF0000"/>
              </w:rPr>
            </w:pPr>
          </w:p>
        </w:tc>
        <w:tc>
          <w:tcPr>
            <w:tcW w:w="1842" w:type="dxa"/>
            <w:gridSpan w:val="2"/>
            <w:tcBorders>
              <w:top w:val="single" w:sz="4" w:space="0" w:color="auto"/>
              <w:left w:val="single" w:sz="4" w:space="0" w:color="auto"/>
              <w:bottom w:val="single" w:sz="4" w:space="0" w:color="auto"/>
              <w:right w:val="single" w:sz="4" w:space="0" w:color="auto"/>
            </w:tcBorders>
          </w:tcPr>
          <w:p w:rsidR="00DF270A" w:rsidRPr="003873CF" w:rsidRDefault="00DF270A" w:rsidP="00DF270A">
            <w:pPr>
              <w:jc w:val="center"/>
              <w:rPr>
                <w:rFonts w:ascii="Times New Roman" w:eastAsia="Times New Roman" w:hAnsi="Times New Roman"/>
                <w:color w:val="FF0000"/>
              </w:rPr>
            </w:pPr>
            <w:r w:rsidRPr="003873CF">
              <w:rPr>
                <w:rFonts w:ascii="Times New Roman" w:eastAsia="Times New Roman" w:hAnsi="Times New Roman"/>
                <w:color w:val="000000" w:themeColor="text1"/>
              </w:rPr>
              <w:t>Всероссийский</w:t>
            </w:r>
          </w:p>
        </w:tc>
        <w:tc>
          <w:tcPr>
            <w:tcW w:w="1560" w:type="dxa"/>
            <w:gridSpan w:val="2"/>
            <w:tcBorders>
              <w:top w:val="single" w:sz="4" w:space="0" w:color="auto"/>
              <w:left w:val="single" w:sz="4" w:space="0" w:color="auto"/>
              <w:bottom w:val="single" w:sz="4" w:space="0" w:color="auto"/>
              <w:right w:val="single" w:sz="4" w:space="0" w:color="auto"/>
            </w:tcBorders>
          </w:tcPr>
          <w:p w:rsidR="00DF270A" w:rsidRPr="003873CF" w:rsidRDefault="00DF270A" w:rsidP="00DF270A">
            <w:pPr>
              <w:jc w:val="center"/>
              <w:rPr>
                <w:rFonts w:ascii="Times New Roman" w:eastAsia="Times New Roman" w:hAnsi="Times New Roman"/>
              </w:rPr>
            </w:pPr>
          </w:p>
        </w:tc>
        <w:tc>
          <w:tcPr>
            <w:tcW w:w="3402" w:type="dxa"/>
            <w:tcBorders>
              <w:top w:val="single" w:sz="4" w:space="0" w:color="auto"/>
              <w:left w:val="single" w:sz="4" w:space="0" w:color="auto"/>
              <w:bottom w:val="single" w:sz="4" w:space="0" w:color="auto"/>
              <w:right w:val="single" w:sz="4" w:space="0" w:color="auto"/>
            </w:tcBorders>
          </w:tcPr>
          <w:p w:rsidR="00DF270A" w:rsidRPr="003873CF" w:rsidRDefault="00F57246" w:rsidP="00DF270A">
            <w:pPr>
              <w:jc w:val="center"/>
              <w:rPr>
                <w:rFonts w:ascii="Times New Roman" w:eastAsiaTheme="minorHAnsi" w:hAnsi="Times New Roman"/>
              </w:rPr>
            </w:pPr>
            <w:hyperlink r:id="rId54" w:history="1">
              <w:r w:rsidR="00DF270A" w:rsidRPr="003873CF">
                <w:rPr>
                  <w:rFonts w:ascii="Times New Roman" w:eastAsiaTheme="minorHAnsi" w:hAnsi="Times New Roman"/>
                  <w:color w:val="0000FF" w:themeColor="hyperlink"/>
                  <w:u w:val="single"/>
                </w:rPr>
                <w:t>http://www.bilcdo.ru/news/06_05_22_vserossijskaja_akcija_okna_pobedy/2022-05-05-1465</w:t>
              </w:r>
            </w:hyperlink>
          </w:p>
          <w:p w:rsidR="00DF270A" w:rsidRPr="003873CF" w:rsidRDefault="00DF270A" w:rsidP="00DF270A">
            <w:pPr>
              <w:jc w:val="center"/>
              <w:rPr>
                <w:rFonts w:ascii="Times New Roman" w:eastAsia="Times New Roman" w:hAnsi="Times New Roman"/>
              </w:rPr>
            </w:pPr>
          </w:p>
        </w:tc>
      </w:tr>
      <w:tr w:rsidR="00DF270A" w:rsidRPr="003873CF" w:rsidTr="00DF270A">
        <w:trPr>
          <w:trHeight w:val="694"/>
        </w:trPr>
        <w:tc>
          <w:tcPr>
            <w:tcW w:w="709" w:type="dxa"/>
            <w:tcBorders>
              <w:top w:val="single" w:sz="4" w:space="0" w:color="auto"/>
              <w:left w:val="single" w:sz="4" w:space="0" w:color="auto"/>
              <w:bottom w:val="single" w:sz="4" w:space="0" w:color="auto"/>
              <w:right w:val="single" w:sz="4" w:space="0" w:color="auto"/>
            </w:tcBorders>
          </w:tcPr>
          <w:p w:rsidR="00DF270A" w:rsidRPr="003873CF" w:rsidRDefault="00DF270A" w:rsidP="00DF270A">
            <w:pPr>
              <w:jc w:val="center"/>
              <w:rPr>
                <w:rFonts w:ascii="Times New Roman" w:eastAsia="Times New Roman" w:hAnsi="Times New Roman"/>
              </w:rPr>
            </w:pPr>
            <w:r w:rsidRPr="003873CF">
              <w:rPr>
                <w:rFonts w:ascii="Times New Roman" w:eastAsia="Times New Roman" w:hAnsi="Times New Roman"/>
              </w:rPr>
              <w:t>30.</w:t>
            </w:r>
          </w:p>
        </w:tc>
        <w:tc>
          <w:tcPr>
            <w:tcW w:w="2127" w:type="dxa"/>
            <w:gridSpan w:val="2"/>
            <w:tcBorders>
              <w:top w:val="single" w:sz="4" w:space="0" w:color="auto"/>
              <w:left w:val="single" w:sz="4" w:space="0" w:color="auto"/>
              <w:bottom w:val="single" w:sz="4" w:space="0" w:color="auto"/>
              <w:right w:val="single" w:sz="4" w:space="0" w:color="auto"/>
            </w:tcBorders>
          </w:tcPr>
          <w:p w:rsidR="00DF270A" w:rsidRPr="003873CF" w:rsidRDefault="00DF270A" w:rsidP="00DF270A">
            <w:pPr>
              <w:shd w:val="clear" w:color="auto" w:fill="FFFFFF"/>
              <w:jc w:val="center"/>
              <w:rPr>
                <w:rFonts w:ascii="Times New Roman" w:eastAsia="Times New Roman" w:hAnsi="Times New Roman"/>
              </w:rPr>
            </w:pPr>
            <w:r w:rsidRPr="003873CF">
              <w:rPr>
                <w:rFonts w:ascii="Times New Roman" w:eastAsia="Times New Roman" w:hAnsi="Times New Roman"/>
              </w:rPr>
              <w:t>Беседа  «От «</w:t>
            </w:r>
            <w:proofErr w:type="spellStart"/>
            <w:r w:rsidRPr="003873CF">
              <w:rPr>
                <w:rFonts w:ascii="Times New Roman" w:eastAsia="Times New Roman" w:hAnsi="Times New Roman"/>
              </w:rPr>
              <w:t>Юнармии</w:t>
            </w:r>
            <w:proofErr w:type="spellEnd"/>
            <w:r w:rsidRPr="003873CF">
              <w:rPr>
                <w:rFonts w:ascii="Times New Roman" w:eastAsia="Times New Roman" w:hAnsi="Times New Roman"/>
              </w:rPr>
              <w:t>» до армии: путь защитника Отечества»</w:t>
            </w:r>
          </w:p>
          <w:p w:rsidR="00DF270A" w:rsidRPr="003873CF" w:rsidRDefault="00DF270A" w:rsidP="00DF270A">
            <w:pPr>
              <w:jc w:val="center"/>
              <w:rPr>
                <w:rFonts w:ascii="Times New Roman" w:eastAsia="Times New Roman" w:hAnsi="Times New Roman"/>
                <w:color w:val="FF0000"/>
              </w:rPr>
            </w:pPr>
          </w:p>
        </w:tc>
        <w:tc>
          <w:tcPr>
            <w:tcW w:w="1842" w:type="dxa"/>
            <w:gridSpan w:val="2"/>
            <w:tcBorders>
              <w:top w:val="single" w:sz="4" w:space="0" w:color="auto"/>
              <w:left w:val="single" w:sz="4" w:space="0" w:color="auto"/>
              <w:bottom w:val="single" w:sz="4" w:space="0" w:color="auto"/>
              <w:right w:val="single" w:sz="4" w:space="0" w:color="auto"/>
            </w:tcBorders>
          </w:tcPr>
          <w:p w:rsidR="00DF270A" w:rsidRPr="003873CF" w:rsidRDefault="00DF270A" w:rsidP="00DF270A">
            <w:pPr>
              <w:jc w:val="center"/>
              <w:rPr>
                <w:rFonts w:ascii="Times New Roman" w:eastAsia="Times New Roman" w:hAnsi="Times New Roman"/>
              </w:rPr>
            </w:pPr>
            <w:r w:rsidRPr="003873CF">
              <w:rPr>
                <w:rFonts w:ascii="Times New Roman" w:eastAsia="Times New Roman" w:hAnsi="Times New Roman"/>
              </w:rPr>
              <w:t>ЦДО</w:t>
            </w:r>
          </w:p>
        </w:tc>
        <w:tc>
          <w:tcPr>
            <w:tcW w:w="1560" w:type="dxa"/>
            <w:gridSpan w:val="2"/>
            <w:tcBorders>
              <w:top w:val="single" w:sz="4" w:space="0" w:color="auto"/>
              <w:left w:val="single" w:sz="4" w:space="0" w:color="auto"/>
              <w:bottom w:val="single" w:sz="4" w:space="0" w:color="auto"/>
              <w:right w:val="single" w:sz="4" w:space="0" w:color="auto"/>
            </w:tcBorders>
          </w:tcPr>
          <w:p w:rsidR="00DF270A" w:rsidRPr="003873CF" w:rsidRDefault="00DF270A" w:rsidP="00DF270A">
            <w:pPr>
              <w:jc w:val="center"/>
              <w:rPr>
                <w:rFonts w:ascii="Times New Roman" w:eastAsia="Times New Roman" w:hAnsi="Times New Roman"/>
              </w:rPr>
            </w:pPr>
          </w:p>
        </w:tc>
        <w:tc>
          <w:tcPr>
            <w:tcW w:w="3402" w:type="dxa"/>
            <w:tcBorders>
              <w:top w:val="single" w:sz="4" w:space="0" w:color="auto"/>
              <w:left w:val="single" w:sz="4" w:space="0" w:color="auto"/>
              <w:bottom w:val="single" w:sz="4" w:space="0" w:color="auto"/>
              <w:right w:val="single" w:sz="4" w:space="0" w:color="auto"/>
            </w:tcBorders>
          </w:tcPr>
          <w:p w:rsidR="00DF270A" w:rsidRPr="003873CF" w:rsidRDefault="00F57246" w:rsidP="00DF270A">
            <w:pPr>
              <w:jc w:val="center"/>
              <w:rPr>
                <w:rFonts w:ascii="Times New Roman" w:hAnsi="Times New Roman"/>
                <w:bCs/>
              </w:rPr>
            </w:pPr>
            <w:hyperlink r:id="rId55" w:history="1">
              <w:r w:rsidR="00DF270A" w:rsidRPr="003873CF">
                <w:rPr>
                  <w:rStyle w:val="a7"/>
                  <w:rFonts w:ascii="Times New Roman" w:hAnsi="Times New Roman"/>
                  <w:bCs/>
                </w:rPr>
                <w:t>http://www.bilcdo.ru/news/05_05_22_beseda_ot_junarmii_do_armii_put_zashhitnika_otechestva/2022-05-05-1468</w:t>
              </w:r>
            </w:hyperlink>
          </w:p>
          <w:p w:rsidR="00DF270A" w:rsidRPr="003873CF" w:rsidRDefault="00DF270A" w:rsidP="00DF270A">
            <w:pPr>
              <w:jc w:val="center"/>
              <w:rPr>
                <w:rFonts w:ascii="Times New Roman" w:eastAsia="Times New Roman" w:hAnsi="Times New Roman"/>
              </w:rPr>
            </w:pPr>
          </w:p>
        </w:tc>
      </w:tr>
      <w:tr w:rsidR="00DF270A" w:rsidRPr="003873CF" w:rsidTr="00DF270A">
        <w:trPr>
          <w:trHeight w:val="694"/>
        </w:trPr>
        <w:tc>
          <w:tcPr>
            <w:tcW w:w="709" w:type="dxa"/>
            <w:tcBorders>
              <w:top w:val="single" w:sz="4" w:space="0" w:color="auto"/>
              <w:left w:val="single" w:sz="4" w:space="0" w:color="auto"/>
              <w:bottom w:val="single" w:sz="4" w:space="0" w:color="auto"/>
              <w:right w:val="single" w:sz="4" w:space="0" w:color="auto"/>
            </w:tcBorders>
          </w:tcPr>
          <w:p w:rsidR="00DF270A" w:rsidRPr="003873CF" w:rsidRDefault="00DF270A" w:rsidP="00DF270A">
            <w:pPr>
              <w:jc w:val="center"/>
              <w:rPr>
                <w:rFonts w:ascii="Times New Roman" w:eastAsia="Times New Roman" w:hAnsi="Times New Roman"/>
              </w:rPr>
            </w:pPr>
            <w:r w:rsidRPr="003873CF">
              <w:rPr>
                <w:rFonts w:ascii="Times New Roman" w:eastAsia="Times New Roman" w:hAnsi="Times New Roman"/>
              </w:rPr>
              <w:t>31.</w:t>
            </w:r>
          </w:p>
        </w:tc>
        <w:tc>
          <w:tcPr>
            <w:tcW w:w="2127" w:type="dxa"/>
            <w:gridSpan w:val="2"/>
            <w:tcBorders>
              <w:top w:val="single" w:sz="4" w:space="0" w:color="auto"/>
              <w:left w:val="single" w:sz="4" w:space="0" w:color="auto"/>
              <w:bottom w:val="single" w:sz="4" w:space="0" w:color="auto"/>
              <w:right w:val="single" w:sz="4" w:space="0" w:color="auto"/>
            </w:tcBorders>
          </w:tcPr>
          <w:p w:rsidR="00DF270A" w:rsidRPr="003873CF" w:rsidRDefault="00DF270A" w:rsidP="00DF270A">
            <w:pPr>
              <w:jc w:val="center"/>
              <w:rPr>
                <w:rFonts w:ascii="Times New Roman" w:hAnsi="Times New Roman"/>
              </w:rPr>
            </w:pPr>
            <w:r w:rsidRPr="003873CF">
              <w:rPr>
                <w:rFonts w:ascii="Times New Roman" w:hAnsi="Times New Roman"/>
              </w:rPr>
              <w:t>Мероприятие «Верните память»</w:t>
            </w:r>
          </w:p>
          <w:p w:rsidR="00DF270A" w:rsidRPr="003873CF" w:rsidRDefault="00DF270A" w:rsidP="00DF270A">
            <w:pPr>
              <w:jc w:val="center"/>
              <w:rPr>
                <w:rFonts w:ascii="Times New Roman" w:hAnsi="Times New Roman"/>
              </w:rPr>
            </w:pPr>
          </w:p>
          <w:p w:rsidR="00DF270A" w:rsidRPr="003873CF" w:rsidRDefault="00DF270A" w:rsidP="00DF270A">
            <w:pPr>
              <w:jc w:val="center"/>
              <w:rPr>
                <w:rFonts w:ascii="Times New Roman" w:eastAsia="Times New Roman" w:hAnsi="Times New Roman"/>
              </w:rPr>
            </w:pPr>
          </w:p>
        </w:tc>
        <w:tc>
          <w:tcPr>
            <w:tcW w:w="1842" w:type="dxa"/>
            <w:gridSpan w:val="2"/>
            <w:tcBorders>
              <w:top w:val="single" w:sz="4" w:space="0" w:color="auto"/>
              <w:left w:val="single" w:sz="4" w:space="0" w:color="auto"/>
              <w:bottom w:val="single" w:sz="4" w:space="0" w:color="auto"/>
              <w:right w:val="single" w:sz="4" w:space="0" w:color="auto"/>
            </w:tcBorders>
          </w:tcPr>
          <w:p w:rsidR="00DF270A" w:rsidRPr="003873CF" w:rsidRDefault="00DF270A" w:rsidP="00DF270A">
            <w:pPr>
              <w:jc w:val="center"/>
              <w:rPr>
                <w:rFonts w:ascii="Times New Roman" w:eastAsia="Times New Roman" w:hAnsi="Times New Roman"/>
              </w:rPr>
            </w:pPr>
            <w:r w:rsidRPr="003873CF">
              <w:rPr>
                <w:rFonts w:ascii="Times New Roman" w:eastAsia="Times New Roman" w:hAnsi="Times New Roman"/>
              </w:rPr>
              <w:t>ЦДО</w:t>
            </w:r>
          </w:p>
        </w:tc>
        <w:tc>
          <w:tcPr>
            <w:tcW w:w="1560" w:type="dxa"/>
            <w:gridSpan w:val="2"/>
            <w:tcBorders>
              <w:top w:val="single" w:sz="4" w:space="0" w:color="auto"/>
              <w:left w:val="single" w:sz="4" w:space="0" w:color="auto"/>
              <w:bottom w:val="single" w:sz="4" w:space="0" w:color="auto"/>
              <w:right w:val="single" w:sz="4" w:space="0" w:color="auto"/>
            </w:tcBorders>
          </w:tcPr>
          <w:p w:rsidR="00DF270A" w:rsidRPr="003873CF" w:rsidRDefault="00DF270A" w:rsidP="00DF270A">
            <w:pPr>
              <w:jc w:val="center"/>
              <w:rPr>
                <w:rFonts w:ascii="Times New Roman" w:eastAsia="Times New Roman" w:hAnsi="Times New Roman"/>
              </w:rPr>
            </w:pPr>
          </w:p>
        </w:tc>
        <w:tc>
          <w:tcPr>
            <w:tcW w:w="3402" w:type="dxa"/>
            <w:tcBorders>
              <w:top w:val="single" w:sz="4" w:space="0" w:color="auto"/>
              <w:left w:val="single" w:sz="4" w:space="0" w:color="auto"/>
              <w:bottom w:val="single" w:sz="4" w:space="0" w:color="auto"/>
              <w:right w:val="single" w:sz="4" w:space="0" w:color="auto"/>
            </w:tcBorders>
          </w:tcPr>
          <w:p w:rsidR="00DF270A" w:rsidRPr="003873CF" w:rsidRDefault="00F57246" w:rsidP="00DF270A">
            <w:pPr>
              <w:jc w:val="center"/>
              <w:rPr>
                <w:rFonts w:ascii="Times New Roman" w:hAnsi="Times New Roman"/>
              </w:rPr>
            </w:pPr>
            <w:hyperlink r:id="rId56" w:history="1">
              <w:r w:rsidR="00DF270A" w:rsidRPr="003873CF">
                <w:rPr>
                  <w:rStyle w:val="a7"/>
                  <w:rFonts w:ascii="Times New Roman" w:hAnsi="Times New Roman"/>
                </w:rPr>
                <w:t>http://www.bilcdo.ru/news/11_05_22_vernite_pamjat/2022-05-10-1472</w:t>
              </w:r>
            </w:hyperlink>
          </w:p>
          <w:p w:rsidR="00DF270A" w:rsidRPr="003873CF" w:rsidRDefault="00DF270A" w:rsidP="00DF270A">
            <w:pPr>
              <w:jc w:val="center"/>
              <w:rPr>
                <w:rFonts w:ascii="Times New Roman" w:eastAsia="Times New Roman" w:hAnsi="Times New Roman"/>
              </w:rPr>
            </w:pPr>
          </w:p>
        </w:tc>
      </w:tr>
      <w:tr w:rsidR="00DF270A" w:rsidRPr="003873CF" w:rsidTr="00DF270A">
        <w:trPr>
          <w:trHeight w:val="694"/>
        </w:trPr>
        <w:tc>
          <w:tcPr>
            <w:tcW w:w="709" w:type="dxa"/>
            <w:tcBorders>
              <w:top w:val="single" w:sz="4" w:space="0" w:color="auto"/>
              <w:left w:val="single" w:sz="4" w:space="0" w:color="auto"/>
              <w:bottom w:val="single" w:sz="4" w:space="0" w:color="auto"/>
              <w:right w:val="single" w:sz="4" w:space="0" w:color="auto"/>
            </w:tcBorders>
          </w:tcPr>
          <w:p w:rsidR="00DF270A" w:rsidRPr="003873CF" w:rsidRDefault="00DF270A" w:rsidP="00DF270A">
            <w:pPr>
              <w:jc w:val="center"/>
              <w:rPr>
                <w:rFonts w:ascii="Times New Roman" w:eastAsia="Times New Roman" w:hAnsi="Times New Roman"/>
              </w:rPr>
            </w:pPr>
            <w:r w:rsidRPr="003873CF">
              <w:rPr>
                <w:rFonts w:ascii="Times New Roman" w:eastAsia="Times New Roman" w:hAnsi="Times New Roman"/>
              </w:rPr>
              <w:t>32.</w:t>
            </w:r>
          </w:p>
        </w:tc>
        <w:tc>
          <w:tcPr>
            <w:tcW w:w="2127" w:type="dxa"/>
            <w:gridSpan w:val="2"/>
            <w:tcBorders>
              <w:top w:val="single" w:sz="4" w:space="0" w:color="auto"/>
              <w:left w:val="single" w:sz="4" w:space="0" w:color="auto"/>
              <w:bottom w:val="single" w:sz="4" w:space="0" w:color="auto"/>
              <w:right w:val="single" w:sz="4" w:space="0" w:color="auto"/>
            </w:tcBorders>
          </w:tcPr>
          <w:p w:rsidR="00DF270A" w:rsidRPr="003873CF" w:rsidRDefault="00DF270A" w:rsidP="00DF270A">
            <w:pPr>
              <w:pStyle w:val="ab"/>
              <w:spacing w:before="0" w:beforeAutospacing="0" w:after="0" w:afterAutospacing="0"/>
              <w:jc w:val="center"/>
              <w:rPr>
                <w:sz w:val="22"/>
                <w:szCs w:val="22"/>
              </w:rPr>
            </w:pPr>
            <w:r w:rsidRPr="003873CF">
              <w:rPr>
                <w:sz w:val="22"/>
                <w:szCs w:val="22"/>
              </w:rPr>
              <w:t>Митинг «77- годовщина  Победы в Великой Отечественной войне»</w:t>
            </w:r>
          </w:p>
          <w:p w:rsidR="00DF270A" w:rsidRPr="003873CF" w:rsidRDefault="00DF270A" w:rsidP="00DF270A">
            <w:pPr>
              <w:jc w:val="center"/>
              <w:rPr>
                <w:rFonts w:ascii="Times New Roman" w:eastAsia="Times New Roman" w:hAnsi="Times New Roman"/>
                <w:color w:val="FF0000"/>
              </w:rPr>
            </w:pPr>
          </w:p>
        </w:tc>
        <w:tc>
          <w:tcPr>
            <w:tcW w:w="1842" w:type="dxa"/>
            <w:gridSpan w:val="2"/>
            <w:tcBorders>
              <w:top w:val="single" w:sz="4" w:space="0" w:color="auto"/>
              <w:left w:val="single" w:sz="4" w:space="0" w:color="auto"/>
              <w:bottom w:val="single" w:sz="4" w:space="0" w:color="auto"/>
              <w:right w:val="single" w:sz="4" w:space="0" w:color="auto"/>
            </w:tcBorders>
          </w:tcPr>
          <w:p w:rsidR="00DF270A" w:rsidRPr="003873CF" w:rsidRDefault="00DF270A" w:rsidP="00DF270A">
            <w:pPr>
              <w:jc w:val="center"/>
              <w:rPr>
                <w:rFonts w:ascii="Times New Roman" w:eastAsia="Times New Roman" w:hAnsi="Times New Roman"/>
                <w:color w:val="FF0000"/>
              </w:rPr>
            </w:pPr>
          </w:p>
          <w:p w:rsidR="00DF270A" w:rsidRPr="003873CF" w:rsidRDefault="00DF270A" w:rsidP="00DF270A">
            <w:pPr>
              <w:jc w:val="center"/>
              <w:rPr>
                <w:rFonts w:ascii="Times New Roman" w:eastAsia="Times New Roman" w:hAnsi="Times New Roman"/>
              </w:rPr>
            </w:pPr>
          </w:p>
          <w:p w:rsidR="00DF270A" w:rsidRPr="003873CF" w:rsidRDefault="00DF270A" w:rsidP="00DF270A">
            <w:pPr>
              <w:jc w:val="center"/>
              <w:rPr>
                <w:rFonts w:ascii="Times New Roman" w:eastAsia="Times New Roman" w:hAnsi="Times New Roman"/>
                <w:color w:val="FF0000"/>
              </w:rPr>
            </w:pPr>
            <w:r w:rsidRPr="003873CF">
              <w:rPr>
                <w:rFonts w:ascii="Times New Roman" w:eastAsia="Times New Roman" w:hAnsi="Times New Roman"/>
              </w:rPr>
              <w:t>Городской</w:t>
            </w:r>
          </w:p>
        </w:tc>
        <w:tc>
          <w:tcPr>
            <w:tcW w:w="1560" w:type="dxa"/>
            <w:gridSpan w:val="2"/>
            <w:tcBorders>
              <w:top w:val="single" w:sz="4" w:space="0" w:color="auto"/>
              <w:left w:val="single" w:sz="4" w:space="0" w:color="auto"/>
              <w:bottom w:val="single" w:sz="4" w:space="0" w:color="auto"/>
              <w:right w:val="single" w:sz="4" w:space="0" w:color="auto"/>
            </w:tcBorders>
          </w:tcPr>
          <w:p w:rsidR="00DF270A" w:rsidRPr="003873CF" w:rsidRDefault="00DF270A" w:rsidP="00DF270A">
            <w:pPr>
              <w:jc w:val="center"/>
              <w:rPr>
                <w:rFonts w:ascii="Times New Roman" w:eastAsia="Times New Roman" w:hAnsi="Times New Roman"/>
              </w:rPr>
            </w:pPr>
          </w:p>
        </w:tc>
        <w:tc>
          <w:tcPr>
            <w:tcW w:w="3402" w:type="dxa"/>
            <w:tcBorders>
              <w:top w:val="single" w:sz="4" w:space="0" w:color="auto"/>
              <w:left w:val="single" w:sz="4" w:space="0" w:color="auto"/>
              <w:bottom w:val="single" w:sz="4" w:space="0" w:color="auto"/>
              <w:right w:val="single" w:sz="4" w:space="0" w:color="auto"/>
            </w:tcBorders>
          </w:tcPr>
          <w:p w:rsidR="00DF270A" w:rsidRPr="003873CF" w:rsidRDefault="00F57246" w:rsidP="00DF270A">
            <w:pPr>
              <w:pStyle w:val="ab"/>
              <w:spacing w:before="0" w:beforeAutospacing="0" w:after="0" w:afterAutospacing="0"/>
              <w:jc w:val="center"/>
              <w:rPr>
                <w:sz w:val="22"/>
                <w:szCs w:val="22"/>
              </w:rPr>
            </w:pPr>
            <w:hyperlink r:id="rId57" w:history="1">
              <w:r w:rsidR="00DF270A" w:rsidRPr="003873CF">
                <w:rPr>
                  <w:rStyle w:val="a7"/>
                  <w:sz w:val="22"/>
                  <w:szCs w:val="22"/>
                </w:rPr>
                <w:t>http://www.bilcdo.ru/news/10_05_22_miting_77_godovshhina_pobedy_v_velikoj_otechestvennoj_vojne/2022-05-10-1469</w:t>
              </w:r>
            </w:hyperlink>
          </w:p>
          <w:p w:rsidR="00DF270A" w:rsidRPr="003873CF" w:rsidRDefault="00DF270A" w:rsidP="00DF270A">
            <w:pPr>
              <w:jc w:val="center"/>
              <w:rPr>
                <w:rFonts w:ascii="Times New Roman" w:eastAsia="Times New Roman" w:hAnsi="Times New Roman"/>
              </w:rPr>
            </w:pPr>
          </w:p>
        </w:tc>
      </w:tr>
      <w:tr w:rsidR="00DF270A" w:rsidRPr="003873CF" w:rsidTr="00DF270A">
        <w:trPr>
          <w:trHeight w:val="694"/>
        </w:trPr>
        <w:tc>
          <w:tcPr>
            <w:tcW w:w="709" w:type="dxa"/>
            <w:tcBorders>
              <w:top w:val="single" w:sz="4" w:space="0" w:color="auto"/>
              <w:left w:val="single" w:sz="4" w:space="0" w:color="auto"/>
              <w:bottom w:val="single" w:sz="4" w:space="0" w:color="auto"/>
              <w:right w:val="single" w:sz="4" w:space="0" w:color="auto"/>
            </w:tcBorders>
          </w:tcPr>
          <w:p w:rsidR="00DF270A" w:rsidRPr="003873CF" w:rsidRDefault="00DF270A" w:rsidP="00DF270A">
            <w:pPr>
              <w:jc w:val="center"/>
              <w:rPr>
                <w:rFonts w:ascii="Times New Roman" w:eastAsia="Times New Roman" w:hAnsi="Times New Roman"/>
              </w:rPr>
            </w:pPr>
            <w:r w:rsidRPr="003873CF">
              <w:rPr>
                <w:rFonts w:ascii="Times New Roman" w:eastAsia="Times New Roman" w:hAnsi="Times New Roman"/>
              </w:rPr>
              <w:lastRenderedPageBreak/>
              <w:t>33.</w:t>
            </w:r>
          </w:p>
        </w:tc>
        <w:tc>
          <w:tcPr>
            <w:tcW w:w="2127" w:type="dxa"/>
            <w:gridSpan w:val="2"/>
            <w:tcBorders>
              <w:top w:val="single" w:sz="4" w:space="0" w:color="auto"/>
              <w:left w:val="single" w:sz="4" w:space="0" w:color="auto"/>
              <w:bottom w:val="single" w:sz="4" w:space="0" w:color="auto"/>
              <w:right w:val="single" w:sz="4" w:space="0" w:color="auto"/>
            </w:tcBorders>
          </w:tcPr>
          <w:p w:rsidR="00DF270A" w:rsidRPr="003873CF" w:rsidRDefault="00DF270A" w:rsidP="00DF270A">
            <w:pPr>
              <w:ind w:firstLine="708"/>
              <w:jc w:val="center"/>
              <w:rPr>
                <w:rFonts w:ascii="Times New Roman" w:eastAsia="Times New Roman" w:hAnsi="Times New Roman"/>
              </w:rPr>
            </w:pPr>
            <w:r w:rsidRPr="003873CF">
              <w:rPr>
                <w:rFonts w:ascii="Times New Roman" w:eastAsia="Times New Roman" w:hAnsi="Times New Roman"/>
              </w:rPr>
              <w:t>Акция «Георгиевская ленточка»</w:t>
            </w:r>
          </w:p>
          <w:p w:rsidR="00DF270A" w:rsidRPr="003873CF" w:rsidRDefault="00DF270A" w:rsidP="00DF270A">
            <w:pPr>
              <w:jc w:val="center"/>
              <w:rPr>
                <w:rFonts w:ascii="Times New Roman" w:eastAsia="Times New Roman" w:hAnsi="Times New Roman"/>
                <w:color w:val="FF0000"/>
              </w:rPr>
            </w:pPr>
          </w:p>
        </w:tc>
        <w:tc>
          <w:tcPr>
            <w:tcW w:w="1842" w:type="dxa"/>
            <w:gridSpan w:val="2"/>
            <w:tcBorders>
              <w:top w:val="single" w:sz="4" w:space="0" w:color="auto"/>
              <w:left w:val="single" w:sz="4" w:space="0" w:color="auto"/>
              <w:bottom w:val="single" w:sz="4" w:space="0" w:color="auto"/>
              <w:right w:val="single" w:sz="4" w:space="0" w:color="auto"/>
            </w:tcBorders>
          </w:tcPr>
          <w:p w:rsidR="00DF270A" w:rsidRPr="003873CF" w:rsidRDefault="00DF270A" w:rsidP="00DF270A">
            <w:pPr>
              <w:jc w:val="center"/>
              <w:rPr>
                <w:rFonts w:ascii="Times New Roman" w:eastAsia="Times New Roman" w:hAnsi="Times New Roman"/>
              </w:rPr>
            </w:pPr>
          </w:p>
          <w:p w:rsidR="00DF270A" w:rsidRPr="003873CF" w:rsidRDefault="00DF270A" w:rsidP="00DF270A">
            <w:pPr>
              <w:jc w:val="center"/>
              <w:rPr>
                <w:rFonts w:ascii="Times New Roman" w:eastAsia="Times New Roman" w:hAnsi="Times New Roman"/>
              </w:rPr>
            </w:pPr>
          </w:p>
          <w:p w:rsidR="00DF270A" w:rsidRPr="003873CF" w:rsidRDefault="00DF270A" w:rsidP="00DF270A">
            <w:pPr>
              <w:jc w:val="center"/>
              <w:rPr>
                <w:rFonts w:ascii="Times New Roman" w:eastAsia="Times New Roman" w:hAnsi="Times New Roman"/>
              </w:rPr>
            </w:pPr>
            <w:r w:rsidRPr="003873CF">
              <w:rPr>
                <w:rFonts w:ascii="Times New Roman" w:eastAsia="Times New Roman" w:hAnsi="Times New Roman"/>
                <w:color w:val="000000" w:themeColor="text1"/>
              </w:rPr>
              <w:t>Всероссийский</w:t>
            </w:r>
          </w:p>
        </w:tc>
        <w:tc>
          <w:tcPr>
            <w:tcW w:w="1560" w:type="dxa"/>
            <w:gridSpan w:val="2"/>
            <w:tcBorders>
              <w:top w:val="single" w:sz="4" w:space="0" w:color="auto"/>
              <w:left w:val="single" w:sz="4" w:space="0" w:color="auto"/>
              <w:bottom w:val="single" w:sz="4" w:space="0" w:color="auto"/>
              <w:right w:val="single" w:sz="4" w:space="0" w:color="auto"/>
            </w:tcBorders>
          </w:tcPr>
          <w:p w:rsidR="00DF270A" w:rsidRPr="003873CF" w:rsidRDefault="00DF270A" w:rsidP="00DF270A">
            <w:pPr>
              <w:jc w:val="center"/>
              <w:rPr>
                <w:rFonts w:ascii="Times New Roman" w:eastAsia="Times New Roman" w:hAnsi="Times New Roman"/>
                <w:color w:val="FF0000"/>
              </w:rPr>
            </w:pPr>
          </w:p>
        </w:tc>
        <w:tc>
          <w:tcPr>
            <w:tcW w:w="3402" w:type="dxa"/>
            <w:tcBorders>
              <w:top w:val="single" w:sz="4" w:space="0" w:color="auto"/>
              <w:left w:val="single" w:sz="4" w:space="0" w:color="auto"/>
              <w:bottom w:val="single" w:sz="4" w:space="0" w:color="auto"/>
              <w:right w:val="single" w:sz="4" w:space="0" w:color="auto"/>
            </w:tcBorders>
          </w:tcPr>
          <w:p w:rsidR="00DF270A" w:rsidRPr="003873CF" w:rsidRDefault="00F57246" w:rsidP="00DF270A">
            <w:pPr>
              <w:jc w:val="center"/>
              <w:rPr>
                <w:rFonts w:ascii="Times New Roman" w:eastAsia="Times New Roman" w:hAnsi="Times New Roman"/>
              </w:rPr>
            </w:pPr>
            <w:hyperlink r:id="rId58" w:history="1">
              <w:r w:rsidR="00DF270A" w:rsidRPr="003873CF">
                <w:rPr>
                  <w:rFonts w:ascii="Times New Roman" w:eastAsia="Times New Roman" w:hAnsi="Times New Roman"/>
                  <w:color w:val="0000FF" w:themeColor="hyperlink"/>
                  <w:u w:val="single"/>
                </w:rPr>
                <w:t>http://www.bilcdo.ru/news/06_05_22_akcija_georgievskaja_lentochka/2022-05-06-1464</w:t>
              </w:r>
            </w:hyperlink>
          </w:p>
          <w:p w:rsidR="00DF270A" w:rsidRPr="003873CF" w:rsidRDefault="00DF270A" w:rsidP="00DF270A">
            <w:pPr>
              <w:jc w:val="center"/>
              <w:rPr>
                <w:rFonts w:ascii="Times New Roman" w:eastAsia="Times New Roman" w:hAnsi="Times New Roman"/>
                <w:color w:val="FF0000"/>
              </w:rPr>
            </w:pPr>
          </w:p>
        </w:tc>
      </w:tr>
      <w:tr w:rsidR="00DF270A" w:rsidRPr="003873CF" w:rsidTr="00DF270A">
        <w:trPr>
          <w:trHeight w:val="694"/>
        </w:trPr>
        <w:tc>
          <w:tcPr>
            <w:tcW w:w="709" w:type="dxa"/>
            <w:tcBorders>
              <w:top w:val="single" w:sz="4" w:space="0" w:color="auto"/>
              <w:left w:val="single" w:sz="4" w:space="0" w:color="auto"/>
              <w:bottom w:val="single" w:sz="4" w:space="0" w:color="auto"/>
              <w:right w:val="single" w:sz="4" w:space="0" w:color="auto"/>
            </w:tcBorders>
          </w:tcPr>
          <w:p w:rsidR="00DF270A" w:rsidRPr="003873CF" w:rsidRDefault="00DF270A" w:rsidP="00DF270A">
            <w:pPr>
              <w:jc w:val="center"/>
              <w:rPr>
                <w:rFonts w:ascii="Times New Roman" w:eastAsia="Times New Roman" w:hAnsi="Times New Roman"/>
              </w:rPr>
            </w:pPr>
            <w:r w:rsidRPr="003873CF">
              <w:rPr>
                <w:rFonts w:ascii="Times New Roman" w:eastAsia="Times New Roman" w:hAnsi="Times New Roman"/>
              </w:rPr>
              <w:t>34.</w:t>
            </w:r>
          </w:p>
        </w:tc>
        <w:tc>
          <w:tcPr>
            <w:tcW w:w="2127" w:type="dxa"/>
            <w:gridSpan w:val="2"/>
            <w:tcBorders>
              <w:top w:val="single" w:sz="4" w:space="0" w:color="auto"/>
              <w:left w:val="single" w:sz="4" w:space="0" w:color="auto"/>
              <w:bottom w:val="single" w:sz="4" w:space="0" w:color="auto"/>
              <w:right w:val="single" w:sz="4" w:space="0" w:color="auto"/>
            </w:tcBorders>
          </w:tcPr>
          <w:p w:rsidR="00DF270A" w:rsidRPr="003873CF" w:rsidRDefault="00DF270A" w:rsidP="00DF270A">
            <w:pPr>
              <w:jc w:val="center"/>
              <w:rPr>
                <w:rFonts w:ascii="Times New Roman" w:eastAsiaTheme="minorHAnsi" w:hAnsi="Times New Roman"/>
              </w:rPr>
            </w:pPr>
            <w:r w:rsidRPr="003873CF">
              <w:rPr>
                <w:rFonts w:ascii="Times New Roman" w:eastAsiaTheme="minorHAnsi" w:hAnsi="Times New Roman"/>
              </w:rPr>
              <w:t>Мероприятия, посвящённые празднованию Дня Победы в Великой Отечественной войне.</w:t>
            </w:r>
          </w:p>
          <w:p w:rsidR="00DF270A" w:rsidRPr="003873CF" w:rsidRDefault="00DF270A" w:rsidP="00DF270A">
            <w:pPr>
              <w:ind w:firstLine="708"/>
              <w:jc w:val="center"/>
              <w:rPr>
                <w:rFonts w:ascii="Times New Roman" w:eastAsia="Times New Roman" w:hAnsi="Times New Roman"/>
              </w:rPr>
            </w:pPr>
          </w:p>
        </w:tc>
        <w:tc>
          <w:tcPr>
            <w:tcW w:w="1842" w:type="dxa"/>
            <w:gridSpan w:val="2"/>
            <w:tcBorders>
              <w:top w:val="single" w:sz="4" w:space="0" w:color="auto"/>
              <w:left w:val="single" w:sz="4" w:space="0" w:color="auto"/>
              <w:bottom w:val="single" w:sz="4" w:space="0" w:color="auto"/>
              <w:right w:val="single" w:sz="4" w:space="0" w:color="auto"/>
            </w:tcBorders>
          </w:tcPr>
          <w:p w:rsidR="00DF270A" w:rsidRPr="003873CF" w:rsidRDefault="00DF270A" w:rsidP="00DF270A">
            <w:pPr>
              <w:jc w:val="center"/>
              <w:rPr>
                <w:rFonts w:ascii="Times New Roman" w:eastAsia="Times New Roman" w:hAnsi="Times New Roman"/>
              </w:rPr>
            </w:pPr>
            <w:r w:rsidRPr="003873CF">
              <w:rPr>
                <w:rFonts w:ascii="Times New Roman" w:eastAsia="Times New Roman" w:hAnsi="Times New Roman"/>
              </w:rPr>
              <w:t>Городской</w:t>
            </w:r>
          </w:p>
        </w:tc>
        <w:tc>
          <w:tcPr>
            <w:tcW w:w="1560" w:type="dxa"/>
            <w:gridSpan w:val="2"/>
            <w:tcBorders>
              <w:top w:val="single" w:sz="4" w:space="0" w:color="auto"/>
              <w:left w:val="single" w:sz="4" w:space="0" w:color="auto"/>
              <w:bottom w:val="single" w:sz="4" w:space="0" w:color="auto"/>
              <w:right w:val="single" w:sz="4" w:space="0" w:color="auto"/>
            </w:tcBorders>
          </w:tcPr>
          <w:p w:rsidR="00DF270A" w:rsidRPr="003873CF" w:rsidRDefault="00DF270A" w:rsidP="00DF270A">
            <w:pPr>
              <w:jc w:val="center"/>
              <w:rPr>
                <w:rFonts w:ascii="Times New Roman" w:eastAsia="Times New Roman" w:hAnsi="Times New Roman"/>
                <w:color w:val="FF0000"/>
              </w:rPr>
            </w:pPr>
          </w:p>
        </w:tc>
        <w:tc>
          <w:tcPr>
            <w:tcW w:w="3402" w:type="dxa"/>
            <w:tcBorders>
              <w:top w:val="single" w:sz="4" w:space="0" w:color="auto"/>
              <w:left w:val="single" w:sz="4" w:space="0" w:color="auto"/>
              <w:bottom w:val="single" w:sz="4" w:space="0" w:color="auto"/>
              <w:right w:val="single" w:sz="4" w:space="0" w:color="auto"/>
            </w:tcBorders>
          </w:tcPr>
          <w:p w:rsidR="00DF270A" w:rsidRPr="003873CF" w:rsidRDefault="00F57246" w:rsidP="00DF270A">
            <w:pPr>
              <w:jc w:val="center"/>
              <w:rPr>
                <w:rFonts w:ascii="Times New Roman" w:eastAsiaTheme="minorHAnsi" w:hAnsi="Times New Roman"/>
              </w:rPr>
            </w:pPr>
            <w:hyperlink r:id="rId59" w:history="1">
              <w:r w:rsidR="00DF270A" w:rsidRPr="003873CF">
                <w:rPr>
                  <w:rFonts w:ascii="Times New Roman" w:eastAsiaTheme="minorHAnsi" w:hAnsi="Times New Roman"/>
                  <w:color w:val="0000FF" w:themeColor="hyperlink"/>
                  <w:u w:val="single"/>
                </w:rPr>
                <w:t>http://www.bilcdo.ru/news/11_09_22_den_pobedy/2022-05-11-1471</w:t>
              </w:r>
            </w:hyperlink>
          </w:p>
        </w:tc>
      </w:tr>
      <w:tr w:rsidR="00DF270A" w:rsidRPr="003873CF" w:rsidTr="00DF270A">
        <w:trPr>
          <w:trHeight w:val="694"/>
        </w:trPr>
        <w:tc>
          <w:tcPr>
            <w:tcW w:w="709" w:type="dxa"/>
            <w:tcBorders>
              <w:top w:val="single" w:sz="4" w:space="0" w:color="auto"/>
              <w:left w:val="single" w:sz="4" w:space="0" w:color="auto"/>
              <w:bottom w:val="single" w:sz="4" w:space="0" w:color="auto"/>
              <w:right w:val="single" w:sz="4" w:space="0" w:color="auto"/>
            </w:tcBorders>
          </w:tcPr>
          <w:p w:rsidR="00DF270A" w:rsidRPr="003873CF" w:rsidRDefault="00DF270A" w:rsidP="00DF270A">
            <w:pPr>
              <w:jc w:val="center"/>
              <w:rPr>
                <w:rFonts w:ascii="Times New Roman" w:eastAsia="Times New Roman" w:hAnsi="Times New Roman"/>
              </w:rPr>
            </w:pPr>
            <w:r w:rsidRPr="003873CF">
              <w:rPr>
                <w:rFonts w:ascii="Times New Roman" w:eastAsia="Times New Roman" w:hAnsi="Times New Roman"/>
              </w:rPr>
              <w:t>35.</w:t>
            </w:r>
          </w:p>
        </w:tc>
        <w:tc>
          <w:tcPr>
            <w:tcW w:w="2127" w:type="dxa"/>
            <w:gridSpan w:val="2"/>
            <w:tcBorders>
              <w:top w:val="single" w:sz="4" w:space="0" w:color="auto"/>
              <w:left w:val="single" w:sz="4" w:space="0" w:color="auto"/>
              <w:bottom w:val="single" w:sz="4" w:space="0" w:color="auto"/>
              <w:right w:val="single" w:sz="4" w:space="0" w:color="auto"/>
            </w:tcBorders>
          </w:tcPr>
          <w:p w:rsidR="00DF270A" w:rsidRPr="003873CF" w:rsidRDefault="00DF270A" w:rsidP="00DF270A">
            <w:pPr>
              <w:jc w:val="center"/>
              <w:rPr>
                <w:rFonts w:ascii="Times New Roman" w:eastAsiaTheme="minorHAnsi" w:hAnsi="Times New Roman"/>
              </w:rPr>
            </w:pPr>
            <w:r w:rsidRPr="003873CF">
              <w:rPr>
                <w:rFonts w:ascii="Times New Roman" w:hAnsi="Times New Roman"/>
              </w:rPr>
              <w:t xml:space="preserve">Всероссийская </w:t>
            </w:r>
            <w:proofErr w:type="spellStart"/>
            <w:r w:rsidRPr="003873CF">
              <w:rPr>
                <w:rFonts w:ascii="Times New Roman" w:hAnsi="Times New Roman"/>
              </w:rPr>
              <w:t>акциия</w:t>
            </w:r>
            <w:proofErr w:type="spellEnd"/>
            <w:r w:rsidRPr="003873CF">
              <w:rPr>
                <w:rFonts w:ascii="Times New Roman" w:hAnsi="Times New Roman"/>
              </w:rPr>
              <w:t xml:space="preserve"> #</w:t>
            </w:r>
            <w:proofErr w:type="spellStart"/>
            <w:r w:rsidRPr="003873CF">
              <w:rPr>
                <w:rFonts w:ascii="Times New Roman" w:hAnsi="Times New Roman"/>
              </w:rPr>
              <w:t>ПоемДвором</w:t>
            </w:r>
            <w:proofErr w:type="spellEnd"/>
          </w:p>
        </w:tc>
        <w:tc>
          <w:tcPr>
            <w:tcW w:w="1842" w:type="dxa"/>
            <w:gridSpan w:val="2"/>
            <w:tcBorders>
              <w:top w:val="single" w:sz="4" w:space="0" w:color="auto"/>
              <w:left w:val="single" w:sz="4" w:space="0" w:color="auto"/>
              <w:bottom w:val="single" w:sz="4" w:space="0" w:color="auto"/>
              <w:right w:val="single" w:sz="4" w:space="0" w:color="auto"/>
            </w:tcBorders>
          </w:tcPr>
          <w:p w:rsidR="00DF270A" w:rsidRPr="003873CF" w:rsidRDefault="00DF270A" w:rsidP="00DF270A">
            <w:pPr>
              <w:jc w:val="center"/>
              <w:rPr>
                <w:rFonts w:ascii="Times New Roman" w:eastAsia="Times New Roman" w:hAnsi="Times New Roman"/>
              </w:rPr>
            </w:pPr>
            <w:r w:rsidRPr="003873CF">
              <w:rPr>
                <w:rFonts w:ascii="Times New Roman" w:eastAsia="Times New Roman" w:hAnsi="Times New Roman"/>
                <w:color w:val="000000" w:themeColor="text1"/>
              </w:rPr>
              <w:t>Всероссийский</w:t>
            </w:r>
          </w:p>
        </w:tc>
        <w:tc>
          <w:tcPr>
            <w:tcW w:w="1560" w:type="dxa"/>
            <w:gridSpan w:val="2"/>
            <w:tcBorders>
              <w:top w:val="single" w:sz="4" w:space="0" w:color="auto"/>
              <w:left w:val="single" w:sz="4" w:space="0" w:color="auto"/>
              <w:bottom w:val="single" w:sz="4" w:space="0" w:color="auto"/>
              <w:right w:val="single" w:sz="4" w:space="0" w:color="auto"/>
            </w:tcBorders>
          </w:tcPr>
          <w:p w:rsidR="00DF270A" w:rsidRPr="003873CF" w:rsidRDefault="00DF270A" w:rsidP="00DF270A">
            <w:pPr>
              <w:jc w:val="center"/>
              <w:rPr>
                <w:rFonts w:ascii="Times New Roman" w:eastAsia="Times New Roman" w:hAnsi="Times New Roman"/>
                <w:color w:val="FF0000"/>
              </w:rPr>
            </w:pPr>
          </w:p>
        </w:tc>
        <w:tc>
          <w:tcPr>
            <w:tcW w:w="3402" w:type="dxa"/>
            <w:tcBorders>
              <w:top w:val="single" w:sz="4" w:space="0" w:color="auto"/>
              <w:left w:val="single" w:sz="4" w:space="0" w:color="auto"/>
              <w:bottom w:val="single" w:sz="4" w:space="0" w:color="auto"/>
              <w:right w:val="single" w:sz="4" w:space="0" w:color="auto"/>
            </w:tcBorders>
          </w:tcPr>
          <w:p w:rsidR="00DF270A" w:rsidRPr="003873CF" w:rsidRDefault="00F57246" w:rsidP="00DF270A">
            <w:pPr>
              <w:jc w:val="center"/>
              <w:rPr>
                <w:rFonts w:ascii="Times New Roman" w:hAnsi="Times New Roman"/>
              </w:rPr>
            </w:pPr>
            <w:hyperlink r:id="rId60" w:history="1">
              <w:r w:rsidR="00DF270A" w:rsidRPr="003873CF">
                <w:rPr>
                  <w:rStyle w:val="a7"/>
                  <w:rFonts w:ascii="Times New Roman" w:hAnsi="Times New Roman"/>
                </w:rPr>
                <w:t>http://www.bilcdo.ru/news/12_05_22_my_patrioty/2022-05-12-1475</w:t>
              </w:r>
            </w:hyperlink>
          </w:p>
          <w:p w:rsidR="00DF270A" w:rsidRPr="003873CF" w:rsidRDefault="00DF270A" w:rsidP="00DF270A">
            <w:pPr>
              <w:jc w:val="center"/>
              <w:rPr>
                <w:rFonts w:ascii="Times New Roman" w:eastAsiaTheme="minorHAnsi" w:hAnsi="Times New Roman"/>
              </w:rPr>
            </w:pPr>
          </w:p>
        </w:tc>
      </w:tr>
      <w:tr w:rsidR="00DF270A" w:rsidRPr="003873CF" w:rsidTr="00DF270A">
        <w:trPr>
          <w:trHeight w:val="694"/>
        </w:trPr>
        <w:tc>
          <w:tcPr>
            <w:tcW w:w="709" w:type="dxa"/>
            <w:tcBorders>
              <w:top w:val="single" w:sz="4" w:space="0" w:color="auto"/>
              <w:left w:val="single" w:sz="4" w:space="0" w:color="auto"/>
              <w:bottom w:val="single" w:sz="4" w:space="0" w:color="auto"/>
              <w:right w:val="single" w:sz="4" w:space="0" w:color="auto"/>
            </w:tcBorders>
          </w:tcPr>
          <w:p w:rsidR="00DF270A" w:rsidRPr="003873CF" w:rsidRDefault="00DF270A" w:rsidP="00DF270A">
            <w:pPr>
              <w:jc w:val="center"/>
              <w:rPr>
                <w:rFonts w:ascii="Times New Roman" w:eastAsia="Times New Roman" w:hAnsi="Times New Roman"/>
              </w:rPr>
            </w:pPr>
            <w:r w:rsidRPr="003873CF">
              <w:rPr>
                <w:rFonts w:ascii="Times New Roman" w:eastAsia="Times New Roman" w:hAnsi="Times New Roman"/>
              </w:rPr>
              <w:t>36.</w:t>
            </w:r>
          </w:p>
        </w:tc>
        <w:tc>
          <w:tcPr>
            <w:tcW w:w="2127" w:type="dxa"/>
            <w:gridSpan w:val="2"/>
            <w:tcBorders>
              <w:top w:val="single" w:sz="4" w:space="0" w:color="auto"/>
              <w:left w:val="single" w:sz="4" w:space="0" w:color="auto"/>
              <w:bottom w:val="single" w:sz="4" w:space="0" w:color="auto"/>
              <w:right w:val="single" w:sz="4" w:space="0" w:color="auto"/>
            </w:tcBorders>
          </w:tcPr>
          <w:p w:rsidR="00DF270A" w:rsidRPr="003873CF" w:rsidRDefault="00DF270A" w:rsidP="00DF270A">
            <w:pPr>
              <w:jc w:val="center"/>
              <w:rPr>
                <w:rFonts w:ascii="Times New Roman" w:hAnsi="Times New Roman"/>
              </w:rPr>
            </w:pPr>
            <w:r w:rsidRPr="003873CF">
              <w:rPr>
                <w:rFonts w:ascii="Times New Roman" w:eastAsiaTheme="minorHAnsi" w:hAnsi="Times New Roman"/>
              </w:rPr>
              <w:t>Участие в городском митинге-параде, посвященном 77-й годовщине Победы в Великой Отечественной войне</w:t>
            </w:r>
          </w:p>
        </w:tc>
        <w:tc>
          <w:tcPr>
            <w:tcW w:w="1842" w:type="dxa"/>
            <w:gridSpan w:val="2"/>
            <w:tcBorders>
              <w:top w:val="single" w:sz="4" w:space="0" w:color="auto"/>
              <w:left w:val="single" w:sz="4" w:space="0" w:color="auto"/>
              <w:bottom w:val="single" w:sz="4" w:space="0" w:color="auto"/>
              <w:right w:val="single" w:sz="4" w:space="0" w:color="auto"/>
            </w:tcBorders>
          </w:tcPr>
          <w:p w:rsidR="00DF270A" w:rsidRPr="003873CF" w:rsidRDefault="00DF270A" w:rsidP="00DF270A">
            <w:pPr>
              <w:jc w:val="center"/>
              <w:rPr>
                <w:rFonts w:ascii="Times New Roman" w:eastAsia="Times New Roman" w:hAnsi="Times New Roman"/>
                <w:color w:val="000000" w:themeColor="text1"/>
              </w:rPr>
            </w:pPr>
            <w:r w:rsidRPr="003873CF">
              <w:rPr>
                <w:rFonts w:ascii="Times New Roman" w:eastAsia="Times New Roman" w:hAnsi="Times New Roman"/>
                <w:color w:val="000000" w:themeColor="text1"/>
              </w:rPr>
              <w:t>Городской</w:t>
            </w:r>
          </w:p>
        </w:tc>
        <w:tc>
          <w:tcPr>
            <w:tcW w:w="1560" w:type="dxa"/>
            <w:gridSpan w:val="2"/>
            <w:tcBorders>
              <w:top w:val="single" w:sz="4" w:space="0" w:color="auto"/>
              <w:left w:val="single" w:sz="4" w:space="0" w:color="auto"/>
              <w:bottom w:val="single" w:sz="4" w:space="0" w:color="auto"/>
              <w:right w:val="single" w:sz="4" w:space="0" w:color="auto"/>
            </w:tcBorders>
          </w:tcPr>
          <w:p w:rsidR="00DF270A" w:rsidRPr="003873CF" w:rsidRDefault="00DF270A" w:rsidP="00DF270A">
            <w:pPr>
              <w:jc w:val="center"/>
              <w:rPr>
                <w:rFonts w:ascii="Times New Roman" w:eastAsia="Times New Roman" w:hAnsi="Times New Roman"/>
                <w:color w:val="FF0000"/>
              </w:rPr>
            </w:pPr>
          </w:p>
        </w:tc>
        <w:tc>
          <w:tcPr>
            <w:tcW w:w="3402" w:type="dxa"/>
            <w:tcBorders>
              <w:top w:val="single" w:sz="4" w:space="0" w:color="auto"/>
              <w:left w:val="single" w:sz="4" w:space="0" w:color="auto"/>
              <w:bottom w:val="single" w:sz="4" w:space="0" w:color="auto"/>
              <w:right w:val="single" w:sz="4" w:space="0" w:color="auto"/>
            </w:tcBorders>
          </w:tcPr>
          <w:p w:rsidR="00DF270A" w:rsidRPr="003873CF" w:rsidRDefault="00F57246" w:rsidP="00DF270A">
            <w:pPr>
              <w:jc w:val="center"/>
              <w:rPr>
                <w:rFonts w:ascii="Times New Roman" w:eastAsiaTheme="minorHAnsi" w:hAnsi="Times New Roman"/>
              </w:rPr>
            </w:pPr>
            <w:hyperlink r:id="rId61" w:history="1">
              <w:r w:rsidR="00DF270A" w:rsidRPr="003873CF">
                <w:rPr>
                  <w:rFonts w:ascii="Times New Roman" w:eastAsiaTheme="minorHAnsi" w:hAnsi="Times New Roman"/>
                  <w:color w:val="0000FF" w:themeColor="hyperlink"/>
                  <w:u w:val="single"/>
                </w:rPr>
                <w:t>http://www.bilcdo.ru/news/12_05_22_junarmejcy_v_stroju/2022-05-12-1474</w:t>
              </w:r>
            </w:hyperlink>
          </w:p>
          <w:p w:rsidR="00DF270A" w:rsidRPr="003873CF" w:rsidRDefault="00DF270A" w:rsidP="00DF270A">
            <w:pPr>
              <w:jc w:val="center"/>
              <w:rPr>
                <w:rFonts w:ascii="Times New Roman" w:hAnsi="Times New Roman"/>
              </w:rPr>
            </w:pPr>
          </w:p>
        </w:tc>
      </w:tr>
      <w:tr w:rsidR="00DF270A" w:rsidRPr="003873CF" w:rsidTr="00DF270A">
        <w:trPr>
          <w:trHeight w:val="694"/>
        </w:trPr>
        <w:tc>
          <w:tcPr>
            <w:tcW w:w="709" w:type="dxa"/>
            <w:tcBorders>
              <w:top w:val="single" w:sz="4" w:space="0" w:color="auto"/>
              <w:left w:val="single" w:sz="4" w:space="0" w:color="auto"/>
              <w:bottom w:val="single" w:sz="4" w:space="0" w:color="auto"/>
              <w:right w:val="single" w:sz="4" w:space="0" w:color="auto"/>
            </w:tcBorders>
          </w:tcPr>
          <w:p w:rsidR="00DF270A" w:rsidRPr="003873CF" w:rsidRDefault="00DF270A" w:rsidP="00DF270A">
            <w:pPr>
              <w:jc w:val="center"/>
              <w:rPr>
                <w:rFonts w:ascii="Times New Roman" w:eastAsia="Times New Roman" w:hAnsi="Times New Roman"/>
              </w:rPr>
            </w:pPr>
            <w:r w:rsidRPr="003873CF">
              <w:rPr>
                <w:rFonts w:ascii="Times New Roman" w:eastAsia="Times New Roman" w:hAnsi="Times New Roman"/>
              </w:rPr>
              <w:t>37.</w:t>
            </w:r>
          </w:p>
        </w:tc>
        <w:tc>
          <w:tcPr>
            <w:tcW w:w="2127" w:type="dxa"/>
            <w:gridSpan w:val="2"/>
            <w:tcBorders>
              <w:top w:val="single" w:sz="4" w:space="0" w:color="auto"/>
              <w:left w:val="single" w:sz="4" w:space="0" w:color="auto"/>
              <w:bottom w:val="single" w:sz="4" w:space="0" w:color="auto"/>
              <w:right w:val="single" w:sz="4" w:space="0" w:color="auto"/>
            </w:tcBorders>
          </w:tcPr>
          <w:p w:rsidR="00DF270A" w:rsidRPr="003873CF" w:rsidRDefault="00DF270A" w:rsidP="00DF270A">
            <w:pPr>
              <w:jc w:val="center"/>
              <w:rPr>
                <w:rFonts w:ascii="Times New Roman" w:eastAsiaTheme="minorHAnsi" w:hAnsi="Times New Roman"/>
              </w:rPr>
            </w:pPr>
            <w:r w:rsidRPr="003873CF">
              <w:rPr>
                <w:rFonts w:ascii="Times New Roman" w:hAnsi="Times New Roman"/>
              </w:rPr>
              <w:t>Воспитательное мероприятие «Спасибо за Победу!»</w:t>
            </w:r>
          </w:p>
        </w:tc>
        <w:tc>
          <w:tcPr>
            <w:tcW w:w="1842" w:type="dxa"/>
            <w:gridSpan w:val="2"/>
            <w:tcBorders>
              <w:top w:val="single" w:sz="4" w:space="0" w:color="auto"/>
              <w:left w:val="single" w:sz="4" w:space="0" w:color="auto"/>
              <w:bottom w:val="single" w:sz="4" w:space="0" w:color="auto"/>
              <w:right w:val="single" w:sz="4" w:space="0" w:color="auto"/>
            </w:tcBorders>
          </w:tcPr>
          <w:p w:rsidR="00DF270A" w:rsidRPr="003873CF" w:rsidRDefault="00DF270A" w:rsidP="00DF270A">
            <w:pPr>
              <w:jc w:val="center"/>
              <w:rPr>
                <w:rFonts w:ascii="Times New Roman" w:eastAsia="Times New Roman" w:hAnsi="Times New Roman"/>
                <w:color w:val="000000" w:themeColor="text1"/>
              </w:rPr>
            </w:pPr>
            <w:r w:rsidRPr="003873CF">
              <w:rPr>
                <w:rFonts w:ascii="Times New Roman" w:eastAsia="Times New Roman" w:hAnsi="Times New Roman"/>
                <w:color w:val="000000" w:themeColor="text1"/>
              </w:rPr>
              <w:t>ЦДО</w:t>
            </w:r>
          </w:p>
        </w:tc>
        <w:tc>
          <w:tcPr>
            <w:tcW w:w="1560" w:type="dxa"/>
            <w:gridSpan w:val="2"/>
            <w:tcBorders>
              <w:top w:val="single" w:sz="4" w:space="0" w:color="auto"/>
              <w:left w:val="single" w:sz="4" w:space="0" w:color="auto"/>
              <w:bottom w:val="single" w:sz="4" w:space="0" w:color="auto"/>
              <w:right w:val="single" w:sz="4" w:space="0" w:color="auto"/>
            </w:tcBorders>
          </w:tcPr>
          <w:p w:rsidR="00DF270A" w:rsidRPr="003873CF" w:rsidRDefault="00DF270A" w:rsidP="00DF270A">
            <w:pPr>
              <w:jc w:val="center"/>
              <w:rPr>
                <w:rFonts w:ascii="Times New Roman" w:eastAsia="Times New Roman" w:hAnsi="Times New Roman"/>
                <w:color w:val="FF0000"/>
              </w:rPr>
            </w:pPr>
          </w:p>
        </w:tc>
        <w:tc>
          <w:tcPr>
            <w:tcW w:w="3402" w:type="dxa"/>
            <w:tcBorders>
              <w:top w:val="single" w:sz="4" w:space="0" w:color="auto"/>
              <w:left w:val="single" w:sz="4" w:space="0" w:color="auto"/>
              <w:bottom w:val="single" w:sz="4" w:space="0" w:color="auto"/>
              <w:right w:val="single" w:sz="4" w:space="0" w:color="auto"/>
            </w:tcBorders>
          </w:tcPr>
          <w:p w:rsidR="00DF270A" w:rsidRPr="003873CF" w:rsidRDefault="00F57246" w:rsidP="00DF270A">
            <w:pPr>
              <w:jc w:val="center"/>
              <w:rPr>
                <w:rFonts w:ascii="Times New Roman" w:hAnsi="Times New Roman"/>
              </w:rPr>
            </w:pPr>
            <w:hyperlink r:id="rId62" w:history="1">
              <w:r w:rsidR="00DF270A" w:rsidRPr="003873CF">
                <w:rPr>
                  <w:rStyle w:val="a7"/>
                  <w:rFonts w:ascii="Times New Roman" w:hAnsi="Times New Roman"/>
                </w:rPr>
                <w:t>http://www.bilcdo.ru/news/18_05_22_spasibo_za_pobedu/2022-05-18-1477</w:t>
              </w:r>
            </w:hyperlink>
          </w:p>
          <w:p w:rsidR="00DF270A" w:rsidRPr="003873CF" w:rsidRDefault="00DF270A" w:rsidP="00DF270A">
            <w:pPr>
              <w:jc w:val="center"/>
              <w:rPr>
                <w:rFonts w:ascii="Times New Roman" w:eastAsia="Times New Roman" w:hAnsi="Times New Roman"/>
              </w:rPr>
            </w:pPr>
          </w:p>
        </w:tc>
      </w:tr>
      <w:tr w:rsidR="00DF270A" w:rsidRPr="003873CF" w:rsidTr="00DF270A">
        <w:trPr>
          <w:trHeight w:val="694"/>
        </w:trPr>
        <w:tc>
          <w:tcPr>
            <w:tcW w:w="709" w:type="dxa"/>
            <w:tcBorders>
              <w:top w:val="single" w:sz="4" w:space="0" w:color="auto"/>
              <w:left w:val="single" w:sz="4" w:space="0" w:color="auto"/>
              <w:bottom w:val="single" w:sz="4" w:space="0" w:color="auto"/>
              <w:right w:val="single" w:sz="4" w:space="0" w:color="auto"/>
            </w:tcBorders>
          </w:tcPr>
          <w:p w:rsidR="00DF270A" w:rsidRPr="003873CF" w:rsidRDefault="00DF270A" w:rsidP="00DF270A">
            <w:pPr>
              <w:jc w:val="center"/>
              <w:rPr>
                <w:rFonts w:ascii="Times New Roman" w:eastAsia="Times New Roman" w:hAnsi="Times New Roman"/>
              </w:rPr>
            </w:pPr>
            <w:r w:rsidRPr="003873CF">
              <w:rPr>
                <w:rFonts w:ascii="Times New Roman" w:eastAsia="Times New Roman" w:hAnsi="Times New Roman"/>
              </w:rPr>
              <w:t>38.</w:t>
            </w:r>
          </w:p>
        </w:tc>
        <w:tc>
          <w:tcPr>
            <w:tcW w:w="2127" w:type="dxa"/>
            <w:gridSpan w:val="2"/>
            <w:tcBorders>
              <w:top w:val="single" w:sz="4" w:space="0" w:color="auto"/>
              <w:left w:val="single" w:sz="4" w:space="0" w:color="auto"/>
              <w:bottom w:val="single" w:sz="4" w:space="0" w:color="auto"/>
              <w:right w:val="single" w:sz="4" w:space="0" w:color="auto"/>
            </w:tcBorders>
          </w:tcPr>
          <w:p w:rsidR="00DF270A" w:rsidRPr="003873CF" w:rsidRDefault="00DF270A" w:rsidP="00DF270A">
            <w:pPr>
              <w:jc w:val="center"/>
              <w:rPr>
                <w:rFonts w:ascii="Times New Roman" w:eastAsiaTheme="minorHAnsi" w:hAnsi="Times New Roman"/>
              </w:rPr>
            </w:pPr>
            <w:r w:rsidRPr="003873CF">
              <w:rPr>
                <w:rFonts w:ascii="Times New Roman" w:eastAsiaTheme="minorHAnsi" w:hAnsi="Times New Roman"/>
              </w:rPr>
              <w:t>Всероссийский урок Победы под названием «Растет в Волгограде Березка».</w:t>
            </w:r>
          </w:p>
          <w:p w:rsidR="00DF270A" w:rsidRPr="003873CF" w:rsidRDefault="00DF270A" w:rsidP="00DF270A">
            <w:pPr>
              <w:jc w:val="center"/>
              <w:rPr>
                <w:rFonts w:ascii="Times New Roman" w:hAnsi="Times New Roman"/>
              </w:rPr>
            </w:pPr>
          </w:p>
        </w:tc>
        <w:tc>
          <w:tcPr>
            <w:tcW w:w="1842" w:type="dxa"/>
            <w:gridSpan w:val="2"/>
            <w:tcBorders>
              <w:top w:val="single" w:sz="4" w:space="0" w:color="auto"/>
              <w:left w:val="single" w:sz="4" w:space="0" w:color="auto"/>
              <w:bottom w:val="single" w:sz="4" w:space="0" w:color="auto"/>
              <w:right w:val="single" w:sz="4" w:space="0" w:color="auto"/>
            </w:tcBorders>
          </w:tcPr>
          <w:p w:rsidR="00DF270A" w:rsidRPr="003873CF" w:rsidRDefault="00DF270A" w:rsidP="00DF270A">
            <w:pPr>
              <w:jc w:val="center"/>
              <w:rPr>
                <w:rFonts w:ascii="Times New Roman" w:eastAsia="Times New Roman" w:hAnsi="Times New Roman"/>
                <w:color w:val="000000" w:themeColor="text1"/>
              </w:rPr>
            </w:pPr>
            <w:r w:rsidRPr="003873CF">
              <w:rPr>
                <w:rFonts w:ascii="Times New Roman" w:eastAsia="Times New Roman" w:hAnsi="Times New Roman"/>
                <w:color w:val="000000" w:themeColor="text1"/>
              </w:rPr>
              <w:t>Всероссийский</w:t>
            </w:r>
          </w:p>
        </w:tc>
        <w:tc>
          <w:tcPr>
            <w:tcW w:w="1560" w:type="dxa"/>
            <w:gridSpan w:val="2"/>
            <w:tcBorders>
              <w:top w:val="single" w:sz="4" w:space="0" w:color="auto"/>
              <w:left w:val="single" w:sz="4" w:space="0" w:color="auto"/>
              <w:bottom w:val="single" w:sz="4" w:space="0" w:color="auto"/>
              <w:right w:val="single" w:sz="4" w:space="0" w:color="auto"/>
            </w:tcBorders>
          </w:tcPr>
          <w:p w:rsidR="00DF270A" w:rsidRPr="003873CF" w:rsidRDefault="00DF270A" w:rsidP="00DF270A">
            <w:pPr>
              <w:jc w:val="center"/>
              <w:rPr>
                <w:rFonts w:ascii="Times New Roman" w:eastAsia="Times New Roman" w:hAnsi="Times New Roman"/>
                <w:color w:val="FF0000"/>
              </w:rPr>
            </w:pPr>
          </w:p>
        </w:tc>
        <w:tc>
          <w:tcPr>
            <w:tcW w:w="3402" w:type="dxa"/>
            <w:tcBorders>
              <w:top w:val="single" w:sz="4" w:space="0" w:color="auto"/>
              <w:left w:val="single" w:sz="4" w:space="0" w:color="auto"/>
              <w:bottom w:val="single" w:sz="4" w:space="0" w:color="auto"/>
              <w:right w:val="single" w:sz="4" w:space="0" w:color="auto"/>
            </w:tcBorders>
          </w:tcPr>
          <w:p w:rsidR="00DF270A" w:rsidRPr="003873CF" w:rsidRDefault="00F57246" w:rsidP="00DF270A">
            <w:pPr>
              <w:jc w:val="center"/>
              <w:rPr>
                <w:rFonts w:ascii="Times New Roman" w:eastAsiaTheme="minorHAnsi" w:hAnsi="Times New Roman"/>
              </w:rPr>
            </w:pPr>
            <w:hyperlink r:id="rId63" w:history="1">
              <w:r w:rsidR="00DF270A" w:rsidRPr="003873CF">
                <w:rPr>
                  <w:rFonts w:ascii="Times New Roman" w:eastAsiaTheme="minorHAnsi" w:hAnsi="Times New Roman"/>
                  <w:color w:val="0000FF" w:themeColor="hyperlink"/>
                  <w:u w:val="single"/>
                </w:rPr>
                <w:t>http://www.bilcdo.ru/news/19_05_22_vserossijskij_urok_pobedy/2022-05-19-1479</w:t>
              </w:r>
            </w:hyperlink>
          </w:p>
          <w:p w:rsidR="00DF270A" w:rsidRPr="003873CF" w:rsidRDefault="00DF270A" w:rsidP="00DF270A">
            <w:pPr>
              <w:jc w:val="center"/>
              <w:rPr>
                <w:rFonts w:ascii="Times New Roman" w:hAnsi="Times New Roman"/>
              </w:rPr>
            </w:pPr>
          </w:p>
        </w:tc>
      </w:tr>
      <w:tr w:rsidR="00DF270A" w:rsidRPr="003873CF" w:rsidTr="00DF270A">
        <w:trPr>
          <w:trHeight w:val="694"/>
        </w:trPr>
        <w:tc>
          <w:tcPr>
            <w:tcW w:w="709" w:type="dxa"/>
            <w:tcBorders>
              <w:top w:val="single" w:sz="4" w:space="0" w:color="auto"/>
              <w:left w:val="single" w:sz="4" w:space="0" w:color="auto"/>
              <w:bottom w:val="single" w:sz="4" w:space="0" w:color="auto"/>
              <w:right w:val="single" w:sz="4" w:space="0" w:color="auto"/>
            </w:tcBorders>
          </w:tcPr>
          <w:p w:rsidR="00DF270A" w:rsidRPr="003873CF" w:rsidRDefault="00DF270A" w:rsidP="00DF270A">
            <w:pPr>
              <w:jc w:val="center"/>
              <w:rPr>
                <w:rFonts w:ascii="Times New Roman" w:eastAsia="Times New Roman" w:hAnsi="Times New Roman"/>
              </w:rPr>
            </w:pPr>
            <w:r w:rsidRPr="003873CF">
              <w:rPr>
                <w:rFonts w:ascii="Times New Roman" w:eastAsia="Times New Roman" w:hAnsi="Times New Roman"/>
              </w:rPr>
              <w:t>39.</w:t>
            </w:r>
          </w:p>
        </w:tc>
        <w:tc>
          <w:tcPr>
            <w:tcW w:w="2127" w:type="dxa"/>
            <w:gridSpan w:val="2"/>
            <w:tcBorders>
              <w:top w:val="single" w:sz="4" w:space="0" w:color="auto"/>
              <w:left w:val="single" w:sz="4" w:space="0" w:color="auto"/>
              <w:bottom w:val="single" w:sz="4" w:space="0" w:color="auto"/>
              <w:right w:val="single" w:sz="4" w:space="0" w:color="auto"/>
            </w:tcBorders>
          </w:tcPr>
          <w:p w:rsidR="00DF270A" w:rsidRPr="003873CF" w:rsidRDefault="00DF270A" w:rsidP="00DF270A">
            <w:pPr>
              <w:pStyle w:val="font8"/>
              <w:spacing w:before="0" w:beforeAutospacing="0" w:after="0" w:afterAutospacing="0"/>
              <w:jc w:val="center"/>
              <w:textAlignment w:val="baseline"/>
              <w:rPr>
                <w:sz w:val="22"/>
                <w:szCs w:val="22"/>
              </w:rPr>
            </w:pPr>
            <w:r w:rsidRPr="003873CF">
              <w:rPr>
                <w:sz w:val="22"/>
                <w:szCs w:val="22"/>
              </w:rPr>
              <w:t>Международный конкурс «Была война...»</w:t>
            </w:r>
          </w:p>
          <w:p w:rsidR="00DF270A" w:rsidRPr="003873CF" w:rsidRDefault="00DF270A" w:rsidP="00DF270A">
            <w:pPr>
              <w:jc w:val="center"/>
              <w:rPr>
                <w:rFonts w:ascii="Times New Roman" w:eastAsiaTheme="minorHAnsi" w:hAnsi="Times New Roman"/>
              </w:rPr>
            </w:pPr>
          </w:p>
        </w:tc>
        <w:tc>
          <w:tcPr>
            <w:tcW w:w="1842" w:type="dxa"/>
            <w:gridSpan w:val="2"/>
            <w:tcBorders>
              <w:top w:val="single" w:sz="4" w:space="0" w:color="auto"/>
              <w:left w:val="single" w:sz="4" w:space="0" w:color="auto"/>
              <w:bottom w:val="single" w:sz="4" w:space="0" w:color="auto"/>
              <w:right w:val="single" w:sz="4" w:space="0" w:color="auto"/>
            </w:tcBorders>
          </w:tcPr>
          <w:p w:rsidR="00DF270A" w:rsidRPr="003873CF" w:rsidRDefault="00DF270A" w:rsidP="00DF270A">
            <w:pPr>
              <w:jc w:val="center"/>
              <w:rPr>
                <w:rFonts w:ascii="Times New Roman" w:eastAsia="Times New Roman" w:hAnsi="Times New Roman"/>
                <w:color w:val="000000" w:themeColor="text1"/>
              </w:rPr>
            </w:pPr>
            <w:r w:rsidRPr="003873CF">
              <w:rPr>
                <w:rFonts w:ascii="Times New Roman" w:eastAsia="Times New Roman" w:hAnsi="Times New Roman"/>
              </w:rPr>
              <w:t>Международный</w:t>
            </w:r>
          </w:p>
        </w:tc>
        <w:tc>
          <w:tcPr>
            <w:tcW w:w="1560" w:type="dxa"/>
            <w:gridSpan w:val="2"/>
            <w:tcBorders>
              <w:top w:val="single" w:sz="4" w:space="0" w:color="auto"/>
              <w:left w:val="single" w:sz="4" w:space="0" w:color="auto"/>
              <w:bottom w:val="single" w:sz="4" w:space="0" w:color="auto"/>
              <w:right w:val="single" w:sz="4" w:space="0" w:color="auto"/>
            </w:tcBorders>
          </w:tcPr>
          <w:p w:rsidR="00DF270A" w:rsidRPr="003873CF" w:rsidRDefault="00DF270A" w:rsidP="00DF270A">
            <w:pPr>
              <w:jc w:val="center"/>
              <w:rPr>
                <w:rFonts w:ascii="Times New Roman" w:eastAsia="Times New Roman" w:hAnsi="Times New Roman"/>
                <w:color w:val="FF0000"/>
              </w:rPr>
            </w:pPr>
          </w:p>
        </w:tc>
        <w:tc>
          <w:tcPr>
            <w:tcW w:w="3402" w:type="dxa"/>
            <w:tcBorders>
              <w:top w:val="single" w:sz="4" w:space="0" w:color="auto"/>
              <w:left w:val="single" w:sz="4" w:space="0" w:color="auto"/>
              <w:bottom w:val="single" w:sz="4" w:space="0" w:color="auto"/>
              <w:right w:val="single" w:sz="4" w:space="0" w:color="auto"/>
            </w:tcBorders>
          </w:tcPr>
          <w:p w:rsidR="00DF270A" w:rsidRPr="003873CF" w:rsidRDefault="00F57246" w:rsidP="00DF270A">
            <w:pPr>
              <w:jc w:val="center"/>
              <w:rPr>
                <w:rFonts w:ascii="Times New Roman" w:eastAsiaTheme="minorHAnsi" w:hAnsi="Times New Roman"/>
              </w:rPr>
            </w:pPr>
            <w:hyperlink r:id="rId64" w:history="1">
              <w:r w:rsidR="00DF270A" w:rsidRPr="003873CF">
                <w:rPr>
                  <w:rStyle w:val="a7"/>
                  <w:rFonts w:ascii="Times New Roman" w:eastAsiaTheme="minorHAnsi" w:hAnsi="Times New Roman"/>
                </w:rPr>
                <w:t>http://www.bilcdo.ru/news/26_05_22_mezhdunarodnyj_konkurs_byla_vojna/2022-05-26-1484</w:t>
              </w:r>
            </w:hyperlink>
          </w:p>
        </w:tc>
      </w:tr>
      <w:tr w:rsidR="00DF270A" w:rsidRPr="003873CF" w:rsidTr="00DF270A">
        <w:trPr>
          <w:trHeight w:val="694"/>
        </w:trPr>
        <w:tc>
          <w:tcPr>
            <w:tcW w:w="709" w:type="dxa"/>
            <w:tcBorders>
              <w:top w:val="single" w:sz="4" w:space="0" w:color="auto"/>
              <w:left w:val="single" w:sz="4" w:space="0" w:color="auto"/>
              <w:bottom w:val="single" w:sz="4" w:space="0" w:color="auto"/>
              <w:right w:val="single" w:sz="4" w:space="0" w:color="auto"/>
            </w:tcBorders>
          </w:tcPr>
          <w:p w:rsidR="00DF270A" w:rsidRPr="003873CF" w:rsidRDefault="00DF270A" w:rsidP="00DF270A">
            <w:pPr>
              <w:jc w:val="center"/>
              <w:rPr>
                <w:rFonts w:ascii="Times New Roman" w:eastAsia="Times New Roman" w:hAnsi="Times New Roman"/>
              </w:rPr>
            </w:pPr>
            <w:r w:rsidRPr="003873CF">
              <w:rPr>
                <w:rFonts w:ascii="Times New Roman" w:eastAsia="Times New Roman" w:hAnsi="Times New Roman"/>
              </w:rPr>
              <w:t>40.</w:t>
            </w:r>
          </w:p>
        </w:tc>
        <w:tc>
          <w:tcPr>
            <w:tcW w:w="2127" w:type="dxa"/>
            <w:gridSpan w:val="2"/>
            <w:tcBorders>
              <w:top w:val="single" w:sz="4" w:space="0" w:color="auto"/>
              <w:left w:val="single" w:sz="4" w:space="0" w:color="auto"/>
              <w:bottom w:val="single" w:sz="4" w:space="0" w:color="auto"/>
              <w:right w:val="single" w:sz="4" w:space="0" w:color="auto"/>
            </w:tcBorders>
          </w:tcPr>
          <w:p w:rsidR="00DF270A" w:rsidRPr="003873CF" w:rsidRDefault="00DF270A" w:rsidP="00DF270A">
            <w:pPr>
              <w:ind w:firstLine="708"/>
              <w:jc w:val="center"/>
              <w:rPr>
                <w:rFonts w:ascii="Times New Roman" w:eastAsiaTheme="minorHAnsi" w:hAnsi="Times New Roman"/>
              </w:rPr>
            </w:pPr>
            <w:r w:rsidRPr="003873CF">
              <w:rPr>
                <w:rFonts w:ascii="Times New Roman" w:eastAsiaTheme="minorHAnsi" w:hAnsi="Times New Roman"/>
              </w:rPr>
              <w:t xml:space="preserve">Всероссийский юнармейский форум «ЮНАРМИЯ </w:t>
            </w:r>
            <w:r w:rsidRPr="003873CF">
              <w:rPr>
                <w:rFonts w:ascii="Times New Roman" w:eastAsiaTheme="minorHAnsi" w:hAnsi="Times New Roman"/>
                <w:lang w:val="en-US"/>
              </w:rPr>
              <w:t>ZA</w:t>
            </w:r>
            <w:r w:rsidRPr="003873CF">
              <w:rPr>
                <w:rFonts w:ascii="Times New Roman" w:eastAsiaTheme="minorHAnsi" w:hAnsi="Times New Roman"/>
              </w:rPr>
              <w:t>»</w:t>
            </w:r>
          </w:p>
          <w:p w:rsidR="00DF270A" w:rsidRPr="003873CF" w:rsidRDefault="00DF270A" w:rsidP="00DF270A">
            <w:pPr>
              <w:ind w:firstLine="708"/>
              <w:jc w:val="center"/>
              <w:rPr>
                <w:rFonts w:ascii="Times New Roman" w:eastAsiaTheme="minorHAnsi" w:hAnsi="Times New Roman"/>
              </w:rPr>
            </w:pPr>
          </w:p>
          <w:p w:rsidR="00DF270A" w:rsidRPr="003873CF" w:rsidRDefault="00DF270A" w:rsidP="00DF270A">
            <w:pPr>
              <w:pStyle w:val="font8"/>
              <w:spacing w:before="0" w:beforeAutospacing="0" w:after="0" w:afterAutospacing="0"/>
              <w:jc w:val="center"/>
              <w:textAlignment w:val="baseline"/>
              <w:rPr>
                <w:sz w:val="22"/>
                <w:szCs w:val="22"/>
              </w:rPr>
            </w:pPr>
          </w:p>
        </w:tc>
        <w:tc>
          <w:tcPr>
            <w:tcW w:w="1842" w:type="dxa"/>
            <w:gridSpan w:val="2"/>
            <w:tcBorders>
              <w:top w:val="single" w:sz="4" w:space="0" w:color="auto"/>
              <w:left w:val="single" w:sz="4" w:space="0" w:color="auto"/>
              <w:bottom w:val="single" w:sz="4" w:space="0" w:color="auto"/>
              <w:right w:val="single" w:sz="4" w:space="0" w:color="auto"/>
            </w:tcBorders>
          </w:tcPr>
          <w:p w:rsidR="00DF270A" w:rsidRPr="003873CF" w:rsidRDefault="00DF270A" w:rsidP="00DF270A">
            <w:pPr>
              <w:jc w:val="center"/>
              <w:rPr>
                <w:rFonts w:ascii="Times New Roman" w:eastAsia="Times New Roman" w:hAnsi="Times New Roman"/>
              </w:rPr>
            </w:pPr>
            <w:r w:rsidRPr="003873CF">
              <w:rPr>
                <w:rFonts w:ascii="Times New Roman" w:eastAsia="Times New Roman" w:hAnsi="Times New Roman"/>
                <w:color w:val="000000" w:themeColor="text1"/>
              </w:rPr>
              <w:t>Всероссийский</w:t>
            </w:r>
          </w:p>
        </w:tc>
        <w:tc>
          <w:tcPr>
            <w:tcW w:w="1560" w:type="dxa"/>
            <w:gridSpan w:val="2"/>
            <w:tcBorders>
              <w:top w:val="single" w:sz="4" w:space="0" w:color="auto"/>
              <w:left w:val="single" w:sz="4" w:space="0" w:color="auto"/>
              <w:bottom w:val="single" w:sz="4" w:space="0" w:color="auto"/>
              <w:right w:val="single" w:sz="4" w:space="0" w:color="auto"/>
            </w:tcBorders>
          </w:tcPr>
          <w:p w:rsidR="00DF270A" w:rsidRPr="003873CF" w:rsidRDefault="00DF270A" w:rsidP="00DF270A">
            <w:pPr>
              <w:jc w:val="center"/>
              <w:rPr>
                <w:rFonts w:ascii="Times New Roman" w:eastAsia="Times New Roman" w:hAnsi="Times New Roman"/>
              </w:rPr>
            </w:pPr>
          </w:p>
        </w:tc>
        <w:tc>
          <w:tcPr>
            <w:tcW w:w="3402" w:type="dxa"/>
            <w:tcBorders>
              <w:top w:val="single" w:sz="4" w:space="0" w:color="auto"/>
              <w:left w:val="single" w:sz="4" w:space="0" w:color="auto"/>
              <w:bottom w:val="single" w:sz="4" w:space="0" w:color="auto"/>
              <w:right w:val="single" w:sz="4" w:space="0" w:color="auto"/>
            </w:tcBorders>
          </w:tcPr>
          <w:p w:rsidR="00DF270A" w:rsidRPr="003873CF" w:rsidRDefault="00F57246" w:rsidP="00DF270A">
            <w:pPr>
              <w:jc w:val="center"/>
              <w:rPr>
                <w:rFonts w:ascii="Times New Roman" w:eastAsiaTheme="minorHAnsi" w:hAnsi="Times New Roman"/>
              </w:rPr>
            </w:pPr>
            <w:hyperlink r:id="rId65" w:history="1">
              <w:r w:rsidR="00DF270A" w:rsidRPr="003873CF">
                <w:rPr>
                  <w:rFonts w:ascii="Times New Roman" w:eastAsiaTheme="minorHAnsi" w:hAnsi="Times New Roman"/>
                  <w:color w:val="0000FF" w:themeColor="hyperlink"/>
                  <w:u w:val="single"/>
                </w:rPr>
                <w:t>http://www.bilcdo.ru/news/07_06_2022_vserossijskij_junarmejskij_forum_junarmija_za/2022-06-07-1490</w:t>
              </w:r>
            </w:hyperlink>
          </w:p>
          <w:p w:rsidR="00DF270A" w:rsidRPr="003873CF" w:rsidRDefault="00DF270A" w:rsidP="00DF270A">
            <w:pPr>
              <w:jc w:val="center"/>
              <w:rPr>
                <w:rFonts w:ascii="Times New Roman" w:eastAsiaTheme="minorHAnsi" w:hAnsi="Times New Roman"/>
              </w:rPr>
            </w:pPr>
          </w:p>
        </w:tc>
      </w:tr>
      <w:tr w:rsidR="00DF270A" w:rsidRPr="003873CF" w:rsidTr="00DF270A">
        <w:trPr>
          <w:trHeight w:val="694"/>
        </w:trPr>
        <w:tc>
          <w:tcPr>
            <w:tcW w:w="709" w:type="dxa"/>
            <w:tcBorders>
              <w:top w:val="single" w:sz="4" w:space="0" w:color="auto"/>
              <w:left w:val="single" w:sz="4" w:space="0" w:color="auto"/>
              <w:bottom w:val="single" w:sz="4" w:space="0" w:color="auto"/>
              <w:right w:val="single" w:sz="4" w:space="0" w:color="auto"/>
            </w:tcBorders>
          </w:tcPr>
          <w:p w:rsidR="00DF270A" w:rsidRPr="003873CF" w:rsidRDefault="00DF270A" w:rsidP="00DF270A">
            <w:pPr>
              <w:jc w:val="center"/>
              <w:rPr>
                <w:rFonts w:ascii="Times New Roman" w:eastAsia="Times New Roman" w:hAnsi="Times New Roman"/>
              </w:rPr>
            </w:pPr>
            <w:r w:rsidRPr="003873CF">
              <w:rPr>
                <w:rFonts w:ascii="Times New Roman" w:eastAsia="Times New Roman" w:hAnsi="Times New Roman"/>
              </w:rPr>
              <w:t>41.</w:t>
            </w:r>
          </w:p>
        </w:tc>
        <w:tc>
          <w:tcPr>
            <w:tcW w:w="2127" w:type="dxa"/>
            <w:gridSpan w:val="2"/>
            <w:tcBorders>
              <w:top w:val="single" w:sz="4" w:space="0" w:color="auto"/>
              <w:left w:val="single" w:sz="4" w:space="0" w:color="auto"/>
              <w:bottom w:val="single" w:sz="4" w:space="0" w:color="auto"/>
              <w:right w:val="single" w:sz="4" w:space="0" w:color="auto"/>
            </w:tcBorders>
          </w:tcPr>
          <w:p w:rsidR="00DF270A" w:rsidRPr="003873CF" w:rsidRDefault="00DF270A" w:rsidP="00DF270A">
            <w:pPr>
              <w:jc w:val="center"/>
              <w:textAlignment w:val="baseline"/>
              <w:rPr>
                <w:rFonts w:ascii="Times New Roman" w:hAnsi="Times New Roman"/>
              </w:rPr>
            </w:pPr>
            <w:r w:rsidRPr="003873CF">
              <w:rPr>
                <w:rFonts w:ascii="Times New Roman" w:hAnsi="Times New Roman"/>
              </w:rPr>
              <w:t>Международного конкурса «Была война...»</w:t>
            </w:r>
          </w:p>
          <w:p w:rsidR="00DF270A" w:rsidRPr="003873CF" w:rsidRDefault="00DF270A" w:rsidP="00DF270A">
            <w:pPr>
              <w:ind w:firstLine="708"/>
              <w:jc w:val="center"/>
              <w:rPr>
                <w:rFonts w:ascii="Times New Roman" w:eastAsiaTheme="minorHAnsi" w:hAnsi="Times New Roman"/>
              </w:rPr>
            </w:pPr>
          </w:p>
        </w:tc>
        <w:tc>
          <w:tcPr>
            <w:tcW w:w="1842" w:type="dxa"/>
            <w:gridSpan w:val="2"/>
            <w:tcBorders>
              <w:top w:val="single" w:sz="4" w:space="0" w:color="auto"/>
              <w:left w:val="single" w:sz="4" w:space="0" w:color="auto"/>
              <w:bottom w:val="single" w:sz="4" w:space="0" w:color="auto"/>
              <w:right w:val="single" w:sz="4" w:space="0" w:color="auto"/>
            </w:tcBorders>
          </w:tcPr>
          <w:p w:rsidR="00DF270A" w:rsidRPr="003873CF" w:rsidRDefault="00DF270A" w:rsidP="00DF270A">
            <w:pPr>
              <w:jc w:val="center"/>
              <w:rPr>
                <w:rFonts w:ascii="Times New Roman" w:eastAsia="Times New Roman" w:hAnsi="Times New Roman"/>
                <w:color w:val="000000" w:themeColor="text1"/>
              </w:rPr>
            </w:pPr>
            <w:r w:rsidRPr="003873CF">
              <w:rPr>
                <w:rFonts w:ascii="Times New Roman" w:eastAsia="Times New Roman" w:hAnsi="Times New Roman"/>
              </w:rPr>
              <w:t>Международный</w:t>
            </w:r>
          </w:p>
        </w:tc>
        <w:tc>
          <w:tcPr>
            <w:tcW w:w="1560" w:type="dxa"/>
            <w:gridSpan w:val="2"/>
            <w:tcBorders>
              <w:top w:val="single" w:sz="4" w:space="0" w:color="auto"/>
              <w:left w:val="single" w:sz="4" w:space="0" w:color="auto"/>
              <w:bottom w:val="single" w:sz="4" w:space="0" w:color="auto"/>
              <w:right w:val="single" w:sz="4" w:space="0" w:color="auto"/>
            </w:tcBorders>
          </w:tcPr>
          <w:p w:rsidR="00DF270A" w:rsidRPr="003873CF" w:rsidRDefault="00DF270A" w:rsidP="00DF270A">
            <w:pPr>
              <w:jc w:val="center"/>
              <w:rPr>
                <w:rFonts w:ascii="Times New Roman" w:eastAsia="Times New Roman" w:hAnsi="Times New Roman"/>
              </w:rPr>
            </w:pPr>
          </w:p>
        </w:tc>
        <w:tc>
          <w:tcPr>
            <w:tcW w:w="3402" w:type="dxa"/>
            <w:tcBorders>
              <w:top w:val="single" w:sz="4" w:space="0" w:color="auto"/>
              <w:left w:val="single" w:sz="4" w:space="0" w:color="auto"/>
              <w:bottom w:val="single" w:sz="4" w:space="0" w:color="auto"/>
              <w:right w:val="single" w:sz="4" w:space="0" w:color="auto"/>
            </w:tcBorders>
          </w:tcPr>
          <w:p w:rsidR="00DF270A" w:rsidRPr="003873CF" w:rsidRDefault="00F57246" w:rsidP="00DF270A">
            <w:pPr>
              <w:jc w:val="center"/>
              <w:rPr>
                <w:rFonts w:ascii="Times New Roman" w:hAnsi="Times New Roman"/>
              </w:rPr>
            </w:pPr>
            <w:hyperlink r:id="rId66" w:history="1">
              <w:r w:rsidR="00DF270A" w:rsidRPr="003873CF">
                <w:rPr>
                  <w:rStyle w:val="a7"/>
                  <w:rFonts w:ascii="Times New Roman" w:hAnsi="Times New Roman"/>
                </w:rPr>
                <w:t>http://www.bilcdo.ru/news/16_06_22_rezultaty_mezhdunarodnogo_konkursa_byla_vojna/2022-06-16-1495</w:t>
              </w:r>
            </w:hyperlink>
          </w:p>
          <w:p w:rsidR="00DF270A" w:rsidRPr="003873CF" w:rsidRDefault="00DF270A" w:rsidP="00DF270A">
            <w:pPr>
              <w:jc w:val="center"/>
              <w:rPr>
                <w:rFonts w:ascii="Times New Roman" w:eastAsiaTheme="minorHAnsi" w:hAnsi="Times New Roman"/>
              </w:rPr>
            </w:pPr>
          </w:p>
        </w:tc>
      </w:tr>
      <w:tr w:rsidR="00DF270A" w:rsidRPr="003873CF" w:rsidTr="00DF270A">
        <w:trPr>
          <w:trHeight w:val="694"/>
        </w:trPr>
        <w:tc>
          <w:tcPr>
            <w:tcW w:w="709" w:type="dxa"/>
            <w:tcBorders>
              <w:top w:val="single" w:sz="4" w:space="0" w:color="auto"/>
              <w:left w:val="single" w:sz="4" w:space="0" w:color="auto"/>
              <w:bottom w:val="single" w:sz="4" w:space="0" w:color="auto"/>
              <w:right w:val="single" w:sz="4" w:space="0" w:color="auto"/>
            </w:tcBorders>
          </w:tcPr>
          <w:p w:rsidR="00DF270A" w:rsidRPr="003873CF" w:rsidRDefault="00DF270A" w:rsidP="00DF270A">
            <w:pPr>
              <w:jc w:val="center"/>
              <w:rPr>
                <w:rFonts w:ascii="Times New Roman" w:eastAsia="Times New Roman" w:hAnsi="Times New Roman"/>
              </w:rPr>
            </w:pPr>
            <w:r w:rsidRPr="003873CF">
              <w:rPr>
                <w:rFonts w:ascii="Times New Roman" w:eastAsia="Times New Roman" w:hAnsi="Times New Roman"/>
              </w:rPr>
              <w:t>42.</w:t>
            </w:r>
          </w:p>
        </w:tc>
        <w:tc>
          <w:tcPr>
            <w:tcW w:w="2127" w:type="dxa"/>
            <w:gridSpan w:val="2"/>
            <w:tcBorders>
              <w:top w:val="single" w:sz="4" w:space="0" w:color="auto"/>
              <w:left w:val="single" w:sz="4" w:space="0" w:color="auto"/>
              <w:bottom w:val="single" w:sz="4" w:space="0" w:color="auto"/>
              <w:right w:val="single" w:sz="4" w:space="0" w:color="auto"/>
            </w:tcBorders>
          </w:tcPr>
          <w:p w:rsidR="00DF270A" w:rsidRPr="003873CF" w:rsidRDefault="00DF270A" w:rsidP="00DF270A">
            <w:pPr>
              <w:spacing w:line="360" w:lineRule="auto"/>
              <w:jc w:val="center"/>
              <w:rPr>
                <w:rFonts w:ascii="Times New Roman" w:eastAsiaTheme="minorHAnsi" w:hAnsi="Times New Roman"/>
              </w:rPr>
            </w:pPr>
            <w:r w:rsidRPr="003873CF">
              <w:rPr>
                <w:rFonts w:ascii="Times New Roman" w:eastAsiaTheme="minorHAnsi" w:hAnsi="Times New Roman"/>
              </w:rPr>
              <w:t>Всероссийская акция «Венок памяти»</w:t>
            </w:r>
          </w:p>
          <w:p w:rsidR="00DF270A" w:rsidRPr="003873CF" w:rsidRDefault="00DF270A" w:rsidP="00DF270A">
            <w:pPr>
              <w:jc w:val="center"/>
              <w:textAlignment w:val="baseline"/>
              <w:rPr>
                <w:rFonts w:ascii="Times New Roman" w:hAnsi="Times New Roman"/>
              </w:rPr>
            </w:pPr>
          </w:p>
        </w:tc>
        <w:tc>
          <w:tcPr>
            <w:tcW w:w="1842" w:type="dxa"/>
            <w:gridSpan w:val="2"/>
            <w:tcBorders>
              <w:top w:val="single" w:sz="4" w:space="0" w:color="auto"/>
              <w:left w:val="single" w:sz="4" w:space="0" w:color="auto"/>
              <w:bottom w:val="single" w:sz="4" w:space="0" w:color="auto"/>
              <w:right w:val="single" w:sz="4" w:space="0" w:color="auto"/>
            </w:tcBorders>
          </w:tcPr>
          <w:p w:rsidR="00DF270A" w:rsidRPr="003873CF" w:rsidRDefault="00DF270A" w:rsidP="00DF270A">
            <w:pPr>
              <w:jc w:val="center"/>
              <w:rPr>
                <w:rFonts w:ascii="Times New Roman" w:eastAsia="Times New Roman" w:hAnsi="Times New Roman"/>
              </w:rPr>
            </w:pPr>
            <w:r w:rsidRPr="003873CF">
              <w:rPr>
                <w:rFonts w:ascii="Times New Roman" w:eastAsia="Times New Roman" w:hAnsi="Times New Roman"/>
                <w:color w:val="000000" w:themeColor="text1"/>
              </w:rPr>
              <w:t>Всероссийский</w:t>
            </w:r>
          </w:p>
        </w:tc>
        <w:tc>
          <w:tcPr>
            <w:tcW w:w="1560" w:type="dxa"/>
            <w:gridSpan w:val="2"/>
            <w:tcBorders>
              <w:top w:val="single" w:sz="4" w:space="0" w:color="auto"/>
              <w:left w:val="single" w:sz="4" w:space="0" w:color="auto"/>
              <w:bottom w:val="single" w:sz="4" w:space="0" w:color="auto"/>
              <w:right w:val="single" w:sz="4" w:space="0" w:color="auto"/>
            </w:tcBorders>
          </w:tcPr>
          <w:p w:rsidR="00DF270A" w:rsidRPr="003873CF" w:rsidRDefault="00DF270A" w:rsidP="00DF270A">
            <w:pPr>
              <w:jc w:val="center"/>
              <w:rPr>
                <w:rFonts w:ascii="Times New Roman" w:eastAsia="Times New Roman" w:hAnsi="Times New Roman"/>
              </w:rPr>
            </w:pPr>
          </w:p>
        </w:tc>
        <w:tc>
          <w:tcPr>
            <w:tcW w:w="3402" w:type="dxa"/>
            <w:tcBorders>
              <w:top w:val="single" w:sz="4" w:space="0" w:color="auto"/>
              <w:left w:val="single" w:sz="4" w:space="0" w:color="auto"/>
              <w:bottom w:val="single" w:sz="4" w:space="0" w:color="auto"/>
              <w:right w:val="single" w:sz="4" w:space="0" w:color="auto"/>
            </w:tcBorders>
          </w:tcPr>
          <w:p w:rsidR="00DF270A" w:rsidRPr="003873CF" w:rsidRDefault="00F57246" w:rsidP="00DF270A">
            <w:pPr>
              <w:jc w:val="center"/>
              <w:rPr>
                <w:rFonts w:ascii="Times New Roman" w:eastAsiaTheme="minorHAnsi" w:hAnsi="Times New Roman"/>
              </w:rPr>
            </w:pPr>
            <w:hyperlink r:id="rId67" w:history="1">
              <w:r w:rsidR="00DF270A" w:rsidRPr="003873CF">
                <w:rPr>
                  <w:rFonts w:ascii="Times New Roman" w:eastAsiaTheme="minorHAnsi" w:hAnsi="Times New Roman"/>
                  <w:color w:val="0000FF" w:themeColor="hyperlink"/>
                  <w:u w:val="single"/>
                </w:rPr>
                <w:t>http://www.bilcdo.ru/news/22_06_22_vserossijskaja_akcija_venok_pamjati/2022-06-22-1491</w:t>
              </w:r>
            </w:hyperlink>
          </w:p>
          <w:p w:rsidR="00DF270A" w:rsidRPr="003873CF" w:rsidRDefault="00DF270A" w:rsidP="00DF270A">
            <w:pPr>
              <w:jc w:val="center"/>
              <w:rPr>
                <w:rFonts w:ascii="Times New Roman" w:hAnsi="Times New Roman"/>
              </w:rPr>
            </w:pPr>
          </w:p>
        </w:tc>
      </w:tr>
      <w:tr w:rsidR="00DF270A" w:rsidRPr="003873CF" w:rsidTr="00DF270A">
        <w:trPr>
          <w:trHeight w:val="694"/>
        </w:trPr>
        <w:tc>
          <w:tcPr>
            <w:tcW w:w="709" w:type="dxa"/>
            <w:tcBorders>
              <w:top w:val="single" w:sz="4" w:space="0" w:color="auto"/>
              <w:left w:val="single" w:sz="4" w:space="0" w:color="auto"/>
              <w:bottom w:val="single" w:sz="4" w:space="0" w:color="auto"/>
              <w:right w:val="single" w:sz="4" w:space="0" w:color="auto"/>
            </w:tcBorders>
          </w:tcPr>
          <w:p w:rsidR="00DF270A" w:rsidRPr="003873CF" w:rsidRDefault="00DF270A" w:rsidP="00DF270A">
            <w:pPr>
              <w:jc w:val="center"/>
              <w:rPr>
                <w:rFonts w:ascii="Times New Roman" w:eastAsia="Times New Roman" w:hAnsi="Times New Roman"/>
              </w:rPr>
            </w:pPr>
            <w:r w:rsidRPr="003873CF">
              <w:rPr>
                <w:rFonts w:ascii="Times New Roman" w:eastAsia="Times New Roman" w:hAnsi="Times New Roman"/>
              </w:rPr>
              <w:t>43.</w:t>
            </w:r>
          </w:p>
        </w:tc>
        <w:tc>
          <w:tcPr>
            <w:tcW w:w="2127" w:type="dxa"/>
            <w:gridSpan w:val="2"/>
            <w:tcBorders>
              <w:top w:val="single" w:sz="4" w:space="0" w:color="auto"/>
              <w:left w:val="single" w:sz="4" w:space="0" w:color="auto"/>
              <w:bottom w:val="single" w:sz="4" w:space="0" w:color="auto"/>
              <w:right w:val="single" w:sz="4" w:space="0" w:color="auto"/>
            </w:tcBorders>
          </w:tcPr>
          <w:p w:rsidR="00DF270A" w:rsidRPr="003873CF" w:rsidRDefault="00DF270A" w:rsidP="00DF270A">
            <w:pPr>
              <w:jc w:val="center"/>
              <w:rPr>
                <w:rFonts w:ascii="Times New Roman" w:eastAsiaTheme="minorHAnsi" w:hAnsi="Times New Roman"/>
              </w:rPr>
            </w:pPr>
            <w:r w:rsidRPr="003873CF">
              <w:rPr>
                <w:rFonts w:ascii="Times New Roman" w:eastAsiaTheme="minorHAnsi" w:hAnsi="Times New Roman"/>
              </w:rPr>
              <w:t>Всероссийская акция «Свеча памяти»</w:t>
            </w:r>
          </w:p>
          <w:p w:rsidR="00DF270A" w:rsidRPr="003873CF" w:rsidRDefault="00DF270A" w:rsidP="00DF270A">
            <w:pPr>
              <w:spacing w:line="360" w:lineRule="auto"/>
              <w:jc w:val="center"/>
              <w:rPr>
                <w:rFonts w:ascii="Times New Roman" w:eastAsiaTheme="minorHAnsi" w:hAnsi="Times New Roman"/>
              </w:rPr>
            </w:pPr>
          </w:p>
        </w:tc>
        <w:tc>
          <w:tcPr>
            <w:tcW w:w="1842" w:type="dxa"/>
            <w:gridSpan w:val="2"/>
            <w:tcBorders>
              <w:top w:val="single" w:sz="4" w:space="0" w:color="auto"/>
              <w:left w:val="single" w:sz="4" w:space="0" w:color="auto"/>
              <w:bottom w:val="single" w:sz="4" w:space="0" w:color="auto"/>
              <w:right w:val="single" w:sz="4" w:space="0" w:color="auto"/>
            </w:tcBorders>
          </w:tcPr>
          <w:p w:rsidR="00DF270A" w:rsidRPr="003873CF" w:rsidRDefault="00DF270A" w:rsidP="00DF270A">
            <w:pPr>
              <w:jc w:val="center"/>
              <w:rPr>
                <w:rFonts w:ascii="Times New Roman" w:eastAsia="Times New Roman" w:hAnsi="Times New Roman"/>
              </w:rPr>
            </w:pPr>
            <w:r w:rsidRPr="003873CF">
              <w:rPr>
                <w:rFonts w:ascii="Times New Roman" w:eastAsia="Times New Roman" w:hAnsi="Times New Roman"/>
                <w:color w:val="000000" w:themeColor="text1"/>
              </w:rPr>
              <w:t>Всероссийский</w:t>
            </w:r>
          </w:p>
        </w:tc>
        <w:tc>
          <w:tcPr>
            <w:tcW w:w="1560" w:type="dxa"/>
            <w:gridSpan w:val="2"/>
            <w:tcBorders>
              <w:top w:val="single" w:sz="4" w:space="0" w:color="auto"/>
              <w:left w:val="single" w:sz="4" w:space="0" w:color="auto"/>
              <w:bottom w:val="single" w:sz="4" w:space="0" w:color="auto"/>
              <w:right w:val="single" w:sz="4" w:space="0" w:color="auto"/>
            </w:tcBorders>
          </w:tcPr>
          <w:p w:rsidR="00DF270A" w:rsidRPr="003873CF" w:rsidRDefault="00DF270A" w:rsidP="00DF270A">
            <w:pPr>
              <w:jc w:val="center"/>
              <w:rPr>
                <w:rFonts w:ascii="Times New Roman" w:eastAsia="Times New Roman" w:hAnsi="Times New Roman"/>
              </w:rPr>
            </w:pPr>
          </w:p>
        </w:tc>
        <w:tc>
          <w:tcPr>
            <w:tcW w:w="3402" w:type="dxa"/>
            <w:tcBorders>
              <w:top w:val="single" w:sz="4" w:space="0" w:color="auto"/>
              <w:left w:val="single" w:sz="4" w:space="0" w:color="auto"/>
              <w:bottom w:val="single" w:sz="4" w:space="0" w:color="auto"/>
              <w:right w:val="single" w:sz="4" w:space="0" w:color="auto"/>
            </w:tcBorders>
          </w:tcPr>
          <w:p w:rsidR="00DF270A" w:rsidRPr="003873CF" w:rsidRDefault="00F57246" w:rsidP="00DF270A">
            <w:pPr>
              <w:jc w:val="center"/>
              <w:rPr>
                <w:rFonts w:ascii="Times New Roman" w:eastAsiaTheme="minorHAnsi" w:hAnsi="Times New Roman"/>
              </w:rPr>
            </w:pPr>
            <w:hyperlink r:id="rId68" w:history="1">
              <w:r w:rsidR="00DF270A" w:rsidRPr="003873CF">
                <w:rPr>
                  <w:rFonts w:ascii="Times New Roman" w:eastAsiaTheme="minorHAnsi" w:hAnsi="Times New Roman"/>
                  <w:color w:val="0000FF" w:themeColor="hyperlink"/>
                  <w:u w:val="single"/>
                </w:rPr>
                <w:t>http://www.bilcdo.ru/news/22_06_22_vserossijskaja_akcija_svecha_pamjati/2022-06-22-1492</w:t>
              </w:r>
            </w:hyperlink>
          </w:p>
          <w:p w:rsidR="00DF270A" w:rsidRPr="003873CF" w:rsidRDefault="00DF270A" w:rsidP="00DF270A">
            <w:pPr>
              <w:jc w:val="center"/>
              <w:rPr>
                <w:rFonts w:ascii="Times New Roman" w:eastAsiaTheme="minorHAnsi" w:hAnsi="Times New Roman"/>
              </w:rPr>
            </w:pPr>
          </w:p>
        </w:tc>
      </w:tr>
      <w:tr w:rsidR="00DF270A" w:rsidRPr="003873CF" w:rsidTr="00DF270A">
        <w:trPr>
          <w:trHeight w:val="694"/>
        </w:trPr>
        <w:tc>
          <w:tcPr>
            <w:tcW w:w="709" w:type="dxa"/>
            <w:tcBorders>
              <w:top w:val="single" w:sz="4" w:space="0" w:color="auto"/>
              <w:left w:val="single" w:sz="4" w:space="0" w:color="auto"/>
              <w:bottom w:val="single" w:sz="4" w:space="0" w:color="auto"/>
              <w:right w:val="single" w:sz="4" w:space="0" w:color="auto"/>
            </w:tcBorders>
          </w:tcPr>
          <w:p w:rsidR="00DF270A" w:rsidRPr="003873CF" w:rsidRDefault="00DF270A" w:rsidP="00DF270A">
            <w:pPr>
              <w:jc w:val="center"/>
              <w:rPr>
                <w:rFonts w:ascii="Times New Roman" w:eastAsia="Times New Roman" w:hAnsi="Times New Roman"/>
              </w:rPr>
            </w:pPr>
            <w:r w:rsidRPr="003873CF">
              <w:rPr>
                <w:rFonts w:ascii="Times New Roman" w:eastAsia="Times New Roman" w:hAnsi="Times New Roman"/>
              </w:rPr>
              <w:lastRenderedPageBreak/>
              <w:t>44</w:t>
            </w:r>
          </w:p>
        </w:tc>
        <w:tc>
          <w:tcPr>
            <w:tcW w:w="2127" w:type="dxa"/>
            <w:gridSpan w:val="2"/>
            <w:tcBorders>
              <w:top w:val="single" w:sz="4" w:space="0" w:color="auto"/>
              <w:left w:val="single" w:sz="4" w:space="0" w:color="auto"/>
              <w:bottom w:val="single" w:sz="4" w:space="0" w:color="auto"/>
              <w:right w:val="single" w:sz="4" w:space="0" w:color="auto"/>
            </w:tcBorders>
          </w:tcPr>
          <w:p w:rsidR="00DF270A" w:rsidRPr="003873CF" w:rsidRDefault="00DF270A" w:rsidP="00DF270A">
            <w:pPr>
              <w:spacing w:line="360" w:lineRule="auto"/>
              <w:jc w:val="center"/>
              <w:rPr>
                <w:rFonts w:ascii="Times New Roman" w:eastAsiaTheme="minorHAnsi" w:hAnsi="Times New Roman"/>
              </w:rPr>
            </w:pPr>
            <w:r w:rsidRPr="003873CF">
              <w:rPr>
                <w:rFonts w:ascii="Times New Roman" w:eastAsiaTheme="minorHAnsi" w:hAnsi="Times New Roman"/>
              </w:rPr>
              <w:t>Открытие военно-патриотической смены «Курсом подвига и славы»</w:t>
            </w:r>
          </w:p>
          <w:p w:rsidR="00DF270A" w:rsidRPr="003873CF" w:rsidRDefault="00DF270A" w:rsidP="00DF270A">
            <w:pPr>
              <w:jc w:val="center"/>
              <w:rPr>
                <w:rFonts w:ascii="Times New Roman" w:eastAsiaTheme="minorHAnsi" w:hAnsi="Times New Roman"/>
              </w:rPr>
            </w:pPr>
          </w:p>
        </w:tc>
        <w:tc>
          <w:tcPr>
            <w:tcW w:w="1842" w:type="dxa"/>
            <w:gridSpan w:val="2"/>
            <w:tcBorders>
              <w:top w:val="single" w:sz="4" w:space="0" w:color="auto"/>
              <w:left w:val="single" w:sz="4" w:space="0" w:color="auto"/>
              <w:bottom w:val="single" w:sz="4" w:space="0" w:color="auto"/>
              <w:right w:val="single" w:sz="4" w:space="0" w:color="auto"/>
            </w:tcBorders>
          </w:tcPr>
          <w:p w:rsidR="00DF270A" w:rsidRPr="003873CF" w:rsidRDefault="00DF270A" w:rsidP="00DF270A">
            <w:pPr>
              <w:jc w:val="center"/>
              <w:rPr>
                <w:rFonts w:ascii="Times New Roman" w:eastAsia="Times New Roman" w:hAnsi="Times New Roman"/>
              </w:rPr>
            </w:pPr>
            <w:r w:rsidRPr="003873CF">
              <w:rPr>
                <w:rFonts w:ascii="Times New Roman" w:eastAsia="Times New Roman" w:hAnsi="Times New Roman"/>
              </w:rPr>
              <w:t>ЦДО</w:t>
            </w:r>
          </w:p>
        </w:tc>
        <w:tc>
          <w:tcPr>
            <w:tcW w:w="1560" w:type="dxa"/>
            <w:gridSpan w:val="2"/>
            <w:tcBorders>
              <w:top w:val="single" w:sz="4" w:space="0" w:color="auto"/>
              <w:left w:val="single" w:sz="4" w:space="0" w:color="auto"/>
              <w:bottom w:val="single" w:sz="4" w:space="0" w:color="auto"/>
              <w:right w:val="single" w:sz="4" w:space="0" w:color="auto"/>
            </w:tcBorders>
          </w:tcPr>
          <w:p w:rsidR="00DF270A" w:rsidRPr="003873CF" w:rsidRDefault="00DF270A" w:rsidP="00DF270A">
            <w:pPr>
              <w:jc w:val="center"/>
              <w:rPr>
                <w:rFonts w:ascii="Times New Roman" w:eastAsia="Times New Roman" w:hAnsi="Times New Roman"/>
              </w:rPr>
            </w:pPr>
            <w:r w:rsidRPr="003873CF">
              <w:rPr>
                <w:rFonts w:ascii="Times New Roman" w:eastAsia="Times New Roman" w:hAnsi="Times New Roman"/>
              </w:rPr>
              <w:t>ДОЛ «Молодая гвардия»</w:t>
            </w:r>
          </w:p>
        </w:tc>
        <w:tc>
          <w:tcPr>
            <w:tcW w:w="3402" w:type="dxa"/>
            <w:tcBorders>
              <w:top w:val="single" w:sz="4" w:space="0" w:color="auto"/>
              <w:left w:val="single" w:sz="4" w:space="0" w:color="auto"/>
              <w:bottom w:val="single" w:sz="4" w:space="0" w:color="auto"/>
              <w:right w:val="single" w:sz="4" w:space="0" w:color="auto"/>
            </w:tcBorders>
          </w:tcPr>
          <w:p w:rsidR="00DF270A" w:rsidRPr="003873CF" w:rsidRDefault="00F57246" w:rsidP="00DF270A">
            <w:pPr>
              <w:jc w:val="center"/>
              <w:rPr>
                <w:rFonts w:ascii="Times New Roman" w:eastAsiaTheme="minorHAnsi" w:hAnsi="Times New Roman"/>
              </w:rPr>
            </w:pPr>
            <w:hyperlink r:id="rId69" w:history="1">
              <w:r w:rsidR="00DF270A" w:rsidRPr="003873CF">
                <w:rPr>
                  <w:rFonts w:ascii="Times New Roman" w:eastAsiaTheme="minorHAnsi" w:hAnsi="Times New Roman"/>
                  <w:color w:val="0000FF" w:themeColor="hyperlink"/>
                  <w:u w:val="single"/>
                </w:rPr>
                <w:t>http://www.bilcdo.ru/news/27_07_22_otkrytie_2j_lagernoj_smeny_kursom_podviga_i_slavy/2022-07-27-1509</w:t>
              </w:r>
            </w:hyperlink>
          </w:p>
          <w:p w:rsidR="00DF270A" w:rsidRPr="003873CF" w:rsidRDefault="00DF270A" w:rsidP="00DF270A">
            <w:pPr>
              <w:jc w:val="center"/>
              <w:rPr>
                <w:rFonts w:ascii="Times New Roman" w:eastAsiaTheme="minorHAnsi" w:hAnsi="Times New Roman"/>
              </w:rPr>
            </w:pPr>
          </w:p>
        </w:tc>
      </w:tr>
      <w:tr w:rsidR="00DF270A" w:rsidRPr="003873CF" w:rsidTr="00DF270A">
        <w:trPr>
          <w:trHeight w:val="694"/>
        </w:trPr>
        <w:tc>
          <w:tcPr>
            <w:tcW w:w="709" w:type="dxa"/>
            <w:tcBorders>
              <w:top w:val="single" w:sz="4" w:space="0" w:color="auto"/>
              <w:left w:val="single" w:sz="4" w:space="0" w:color="auto"/>
              <w:bottom w:val="single" w:sz="4" w:space="0" w:color="auto"/>
              <w:right w:val="single" w:sz="4" w:space="0" w:color="auto"/>
            </w:tcBorders>
          </w:tcPr>
          <w:p w:rsidR="00DF270A" w:rsidRPr="003873CF" w:rsidRDefault="00DF270A" w:rsidP="00DF270A">
            <w:pPr>
              <w:jc w:val="center"/>
              <w:rPr>
                <w:rFonts w:ascii="Times New Roman" w:eastAsia="Times New Roman" w:hAnsi="Times New Roman"/>
              </w:rPr>
            </w:pPr>
            <w:r w:rsidRPr="003873CF">
              <w:rPr>
                <w:rFonts w:ascii="Times New Roman" w:eastAsia="Times New Roman" w:hAnsi="Times New Roman"/>
              </w:rPr>
              <w:t>45.</w:t>
            </w:r>
          </w:p>
        </w:tc>
        <w:tc>
          <w:tcPr>
            <w:tcW w:w="2127" w:type="dxa"/>
            <w:gridSpan w:val="2"/>
            <w:tcBorders>
              <w:top w:val="single" w:sz="4" w:space="0" w:color="auto"/>
              <w:left w:val="single" w:sz="4" w:space="0" w:color="auto"/>
              <w:bottom w:val="single" w:sz="4" w:space="0" w:color="auto"/>
              <w:right w:val="single" w:sz="4" w:space="0" w:color="auto"/>
            </w:tcBorders>
          </w:tcPr>
          <w:p w:rsidR="00DF270A" w:rsidRPr="003873CF" w:rsidRDefault="00DF270A" w:rsidP="00DF270A">
            <w:pPr>
              <w:jc w:val="center"/>
              <w:rPr>
                <w:rFonts w:ascii="Times New Roman" w:eastAsiaTheme="minorHAnsi" w:hAnsi="Times New Roman"/>
              </w:rPr>
            </w:pPr>
            <w:r w:rsidRPr="003873CF">
              <w:rPr>
                <w:rFonts w:ascii="Times New Roman" w:eastAsiaTheme="minorHAnsi" w:hAnsi="Times New Roman"/>
              </w:rPr>
              <w:t>Конкурс плакатов «Мы против коррупции». Тактическая игра «Лазер-</w:t>
            </w:r>
            <w:proofErr w:type="spellStart"/>
            <w:r w:rsidRPr="003873CF">
              <w:rPr>
                <w:rFonts w:ascii="Times New Roman" w:eastAsiaTheme="minorHAnsi" w:hAnsi="Times New Roman"/>
              </w:rPr>
              <w:t>таг</w:t>
            </w:r>
            <w:proofErr w:type="spellEnd"/>
            <w:r w:rsidRPr="003873CF">
              <w:rPr>
                <w:rFonts w:ascii="Times New Roman" w:eastAsiaTheme="minorHAnsi" w:hAnsi="Times New Roman"/>
              </w:rPr>
              <w:t>»</w:t>
            </w:r>
          </w:p>
          <w:p w:rsidR="00DF270A" w:rsidRPr="003873CF" w:rsidRDefault="00DF270A" w:rsidP="00DF270A">
            <w:pPr>
              <w:jc w:val="center"/>
              <w:rPr>
                <w:rFonts w:ascii="Times New Roman" w:eastAsiaTheme="minorHAnsi" w:hAnsi="Times New Roman"/>
              </w:rPr>
            </w:pPr>
          </w:p>
        </w:tc>
        <w:tc>
          <w:tcPr>
            <w:tcW w:w="1842" w:type="dxa"/>
            <w:gridSpan w:val="2"/>
            <w:tcBorders>
              <w:top w:val="single" w:sz="4" w:space="0" w:color="auto"/>
              <w:left w:val="single" w:sz="4" w:space="0" w:color="auto"/>
              <w:bottom w:val="single" w:sz="4" w:space="0" w:color="auto"/>
              <w:right w:val="single" w:sz="4" w:space="0" w:color="auto"/>
            </w:tcBorders>
          </w:tcPr>
          <w:p w:rsidR="00DF270A" w:rsidRPr="003873CF" w:rsidRDefault="00DF270A" w:rsidP="00DF270A">
            <w:pPr>
              <w:jc w:val="center"/>
              <w:rPr>
                <w:rFonts w:ascii="Times New Roman" w:eastAsia="Times New Roman" w:hAnsi="Times New Roman"/>
              </w:rPr>
            </w:pPr>
            <w:r w:rsidRPr="003873CF">
              <w:rPr>
                <w:rFonts w:ascii="Times New Roman" w:eastAsia="Times New Roman" w:hAnsi="Times New Roman"/>
              </w:rPr>
              <w:t>ЦДО</w:t>
            </w:r>
          </w:p>
        </w:tc>
        <w:tc>
          <w:tcPr>
            <w:tcW w:w="1560" w:type="dxa"/>
            <w:gridSpan w:val="2"/>
            <w:tcBorders>
              <w:top w:val="single" w:sz="4" w:space="0" w:color="auto"/>
              <w:left w:val="single" w:sz="4" w:space="0" w:color="auto"/>
              <w:bottom w:val="single" w:sz="4" w:space="0" w:color="auto"/>
              <w:right w:val="single" w:sz="4" w:space="0" w:color="auto"/>
            </w:tcBorders>
          </w:tcPr>
          <w:p w:rsidR="00DF270A" w:rsidRPr="003873CF" w:rsidRDefault="00DF270A" w:rsidP="00DF270A">
            <w:pPr>
              <w:jc w:val="center"/>
              <w:rPr>
                <w:rFonts w:ascii="Times New Roman" w:eastAsia="Times New Roman" w:hAnsi="Times New Roman"/>
              </w:rPr>
            </w:pPr>
            <w:r w:rsidRPr="003873CF">
              <w:rPr>
                <w:rFonts w:ascii="Times New Roman" w:eastAsia="Times New Roman" w:hAnsi="Times New Roman"/>
              </w:rPr>
              <w:t>ДОЛ «Молодая гвардия»</w:t>
            </w:r>
          </w:p>
        </w:tc>
        <w:tc>
          <w:tcPr>
            <w:tcW w:w="3402" w:type="dxa"/>
            <w:tcBorders>
              <w:top w:val="single" w:sz="4" w:space="0" w:color="auto"/>
              <w:left w:val="single" w:sz="4" w:space="0" w:color="auto"/>
              <w:bottom w:val="single" w:sz="4" w:space="0" w:color="auto"/>
              <w:right w:val="single" w:sz="4" w:space="0" w:color="auto"/>
            </w:tcBorders>
          </w:tcPr>
          <w:p w:rsidR="00DF270A" w:rsidRPr="003873CF" w:rsidRDefault="00F57246" w:rsidP="00DF270A">
            <w:pPr>
              <w:jc w:val="center"/>
              <w:rPr>
                <w:rFonts w:ascii="Times New Roman" w:eastAsiaTheme="minorHAnsi" w:hAnsi="Times New Roman"/>
              </w:rPr>
            </w:pPr>
            <w:hyperlink r:id="rId70" w:history="1">
              <w:r w:rsidR="00DF270A" w:rsidRPr="003873CF">
                <w:rPr>
                  <w:rFonts w:ascii="Times New Roman" w:eastAsiaTheme="minorHAnsi" w:hAnsi="Times New Roman"/>
                  <w:color w:val="0000FF" w:themeColor="hyperlink"/>
                  <w:u w:val="single"/>
                </w:rPr>
                <w:t>http://www.bilcdo.ru/news/29_07_22_konkurs_plakatov_my_protiv_korrupcii_takticheskaja_igra_lazer_tag/2022-07-29-1511</w:t>
              </w:r>
            </w:hyperlink>
          </w:p>
          <w:p w:rsidR="00DF270A" w:rsidRPr="003873CF" w:rsidRDefault="00DF270A" w:rsidP="00DF270A">
            <w:pPr>
              <w:jc w:val="center"/>
              <w:rPr>
                <w:rFonts w:ascii="Times New Roman" w:eastAsiaTheme="minorHAnsi" w:hAnsi="Times New Roman"/>
              </w:rPr>
            </w:pPr>
          </w:p>
        </w:tc>
      </w:tr>
      <w:tr w:rsidR="00DF270A" w:rsidRPr="003873CF" w:rsidTr="00DF270A">
        <w:trPr>
          <w:trHeight w:val="694"/>
        </w:trPr>
        <w:tc>
          <w:tcPr>
            <w:tcW w:w="709" w:type="dxa"/>
            <w:tcBorders>
              <w:top w:val="single" w:sz="4" w:space="0" w:color="auto"/>
              <w:left w:val="single" w:sz="4" w:space="0" w:color="auto"/>
              <w:bottom w:val="single" w:sz="4" w:space="0" w:color="auto"/>
              <w:right w:val="single" w:sz="4" w:space="0" w:color="auto"/>
            </w:tcBorders>
          </w:tcPr>
          <w:p w:rsidR="00DF270A" w:rsidRPr="003873CF" w:rsidRDefault="00DF270A" w:rsidP="00DF270A">
            <w:pPr>
              <w:jc w:val="center"/>
              <w:rPr>
                <w:rFonts w:ascii="Times New Roman" w:eastAsia="Times New Roman" w:hAnsi="Times New Roman"/>
              </w:rPr>
            </w:pPr>
            <w:r w:rsidRPr="003873CF">
              <w:rPr>
                <w:rFonts w:ascii="Times New Roman" w:eastAsia="Times New Roman" w:hAnsi="Times New Roman"/>
              </w:rPr>
              <w:t>45.</w:t>
            </w:r>
          </w:p>
        </w:tc>
        <w:tc>
          <w:tcPr>
            <w:tcW w:w="2127" w:type="dxa"/>
            <w:gridSpan w:val="2"/>
            <w:tcBorders>
              <w:top w:val="single" w:sz="4" w:space="0" w:color="auto"/>
              <w:left w:val="single" w:sz="4" w:space="0" w:color="auto"/>
              <w:bottom w:val="single" w:sz="4" w:space="0" w:color="auto"/>
              <w:right w:val="single" w:sz="4" w:space="0" w:color="auto"/>
            </w:tcBorders>
          </w:tcPr>
          <w:p w:rsidR="00DF270A" w:rsidRPr="003873CF" w:rsidRDefault="00DF270A" w:rsidP="00DF270A">
            <w:pPr>
              <w:jc w:val="center"/>
              <w:rPr>
                <w:rFonts w:ascii="Times New Roman" w:eastAsiaTheme="minorHAnsi" w:hAnsi="Times New Roman"/>
              </w:rPr>
            </w:pPr>
            <w:r w:rsidRPr="003873CF">
              <w:rPr>
                <w:rFonts w:ascii="Times New Roman" w:eastAsiaTheme="minorHAnsi" w:hAnsi="Times New Roman"/>
              </w:rPr>
              <w:t>Турнир по подтягиванию. Вечернее мероприятие «Сказка ложь, да в ней намек».</w:t>
            </w:r>
          </w:p>
          <w:p w:rsidR="00DF270A" w:rsidRPr="003873CF" w:rsidRDefault="00DF270A" w:rsidP="00DF270A">
            <w:pPr>
              <w:jc w:val="center"/>
              <w:rPr>
                <w:rFonts w:ascii="Times New Roman" w:eastAsiaTheme="minorHAnsi" w:hAnsi="Times New Roman"/>
              </w:rPr>
            </w:pPr>
            <w:r w:rsidRPr="003873CF">
              <w:rPr>
                <w:rFonts w:ascii="Times New Roman" w:eastAsiaTheme="minorHAnsi" w:hAnsi="Times New Roman"/>
              </w:rPr>
              <w:t>КВИЗ «Угадай»</w:t>
            </w:r>
          </w:p>
          <w:p w:rsidR="00DF270A" w:rsidRPr="003873CF" w:rsidRDefault="00DF270A" w:rsidP="00DF270A">
            <w:pPr>
              <w:jc w:val="center"/>
              <w:rPr>
                <w:rFonts w:ascii="Times New Roman" w:eastAsiaTheme="minorHAnsi" w:hAnsi="Times New Roman"/>
              </w:rPr>
            </w:pPr>
          </w:p>
        </w:tc>
        <w:tc>
          <w:tcPr>
            <w:tcW w:w="1842" w:type="dxa"/>
            <w:gridSpan w:val="2"/>
            <w:tcBorders>
              <w:top w:val="single" w:sz="4" w:space="0" w:color="auto"/>
              <w:left w:val="single" w:sz="4" w:space="0" w:color="auto"/>
              <w:bottom w:val="single" w:sz="4" w:space="0" w:color="auto"/>
              <w:right w:val="single" w:sz="4" w:space="0" w:color="auto"/>
            </w:tcBorders>
          </w:tcPr>
          <w:p w:rsidR="00DF270A" w:rsidRPr="003873CF" w:rsidRDefault="00DF270A" w:rsidP="00DF270A">
            <w:pPr>
              <w:jc w:val="center"/>
              <w:rPr>
                <w:rFonts w:ascii="Times New Roman" w:eastAsia="Times New Roman" w:hAnsi="Times New Roman"/>
              </w:rPr>
            </w:pPr>
            <w:r w:rsidRPr="003873CF">
              <w:rPr>
                <w:rFonts w:ascii="Times New Roman" w:eastAsia="Times New Roman" w:hAnsi="Times New Roman"/>
              </w:rPr>
              <w:t>ЦДО</w:t>
            </w:r>
          </w:p>
        </w:tc>
        <w:tc>
          <w:tcPr>
            <w:tcW w:w="1560" w:type="dxa"/>
            <w:gridSpan w:val="2"/>
            <w:tcBorders>
              <w:top w:val="single" w:sz="4" w:space="0" w:color="auto"/>
              <w:left w:val="single" w:sz="4" w:space="0" w:color="auto"/>
              <w:bottom w:val="single" w:sz="4" w:space="0" w:color="auto"/>
              <w:right w:val="single" w:sz="4" w:space="0" w:color="auto"/>
            </w:tcBorders>
          </w:tcPr>
          <w:p w:rsidR="00DF270A" w:rsidRPr="003873CF" w:rsidRDefault="00DF270A" w:rsidP="00DF270A">
            <w:pPr>
              <w:jc w:val="center"/>
              <w:rPr>
                <w:rFonts w:ascii="Times New Roman" w:eastAsia="Times New Roman" w:hAnsi="Times New Roman"/>
              </w:rPr>
            </w:pPr>
            <w:r w:rsidRPr="003873CF">
              <w:rPr>
                <w:rFonts w:ascii="Times New Roman" w:eastAsia="Times New Roman" w:hAnsi="Times New Roman"/>
              </w:rPr>
              <w:t>ДОЛ «Молодая гвардия»</w:t>
            </w:r>
          </w:p>
        </w:tc>
        <w:tc>
          <w:tcPr>
            <w:tcW w:w="3402" w:type="dxa"/>
            <w:tcBorders>
              <w:top w:val="single" w:sz="4" w:space="0" w:color="auto"/>
              <w:left w:val="single" w:sz="4" w:space="0" w:color="auto"/>
              <w:bottom w:val="single" w:sz="4" w:space="0" w:color="auto"/>
              <w:right w:val="single" w:sz="4" w:space="0" w:color="auto"/>
            </w:tcBorders>
          </w:tcPr>
          <w:p w:rsidR="00DF270A" w:rsidRPr="003873CF" w:rsidRDefault="00F57246" w:rsidP="00DF270A">
            <w:pPr>
              <w:jc w:val="center"/>
              <w:rPr>
                <w:rFonts w:ascii="Times New Roman" w:eastAsiaTheme="minorHAnsi" w:hAnsi="Times New Roman"/>
              </w:rPr>
            </w:pPr>
            <w:hyperlink r:id="rId71" w:history="1">
              <w:r w:rsidR="00DF270A" w:rsidRPr="003873CF">
                <w:rPr>
                  <w:rFonts w:ascii="Times New Roman" w:eastAsiaTheme="minorHAnsi" w:hAnsi="Times New Roman"/>
                  <w:color w:val="0000FF" w:themeColor="hyperlink"/>
                  <w:u w:val="single"/>
                </w:rPr>
                <w:t>http://www.bilcdo.ru/news/31_07_22_turnir_po_podtjagivaniju_vechernee_meroprijatie_skazka_lozh_da_v_nej_namek_kviz_ugadaj/2022-07-31-1515</w:t>
              </w:r>
            </w:hyperlink>
          </w:p>
          <w:p w:rsidR="00DF270A" w:rsidRPr="003873CF" w:rsidRDefault="00DF270A" w:rsidP="00DF270A">
            <w:pPr>
              <w:jc w:val="center"/>
              <w:rPr>
                <w:rFonts w:ascii="Times New Roman" w:eastAsiaTheme="minorHAnsi" w:hAnsi="Times New Roman"/>
              </w:rPr>
            </w:pPr>
          </w:p>
        </w:tc>
      </w:tr>
      <w:tr w:rsidR="00DF270A" w:rsidRPr="003873CF" w:rsidTr="00DF270A">
        <w:trPr>
          <w:trHeight w:val="694"/>
        </w:trPr>
        <w:tc>
          <w:tcPr>
            <w:tcW w:w="709" w:type="dxa"/>
            <w:tcBorders>
              <w:top w:val="single" w:sz="4" w:space="0" w:color="auto"/>
              <w:left w:val="single" w:sz="4" w:space="0" w:color="auto"/>
              <w:bottom w:val="single" w:sz="4" w:space="0" w:color="auto"/>
              <w:right w:val="single" w:sz="4" w:space="0" w:color="auto"/>
            </w:tcBorders>
          </w:tcPr>
          <w:p w:rsidR="00DF270A" w:rsidRPr="003873CF" w:rsidRDefault="00DF270A" w:rsidP="00DF270A">
            <w:pPr>
              <w:jc w:val="center"/>
              <w:rPr>
                <w:rFonts w:ascii="Times New Roman" w:eastAsia="Times New Roman" w:hAnsi="Times New Roman"/>
              </w:rPr>
            </w:pPr>
            <w:r w:rsidRPr="003873CF">
              <w:rPr>
                <w:rFonts w:ascii="Times New Roman" w:eastAsia="Times New Roman" w:hAnsi="Times New Roman"/>
              </w:rPr>
              <w:t>46.</w:t>
            </w:r>
          </w:p>
        </w:tc>
        <w:tc>
          <w:tcPr>
            <w:tcW w:w="2127" w:type="dxa"/>
            <w:gridSpan w:val="2"/>
            <w:tcBorders>
              <w:top w:val="single" w:sz="4" w:space="0" w:color="auto"/>
              <w:left w:val="single" w:sz="4" w:space="0" w:color="auto"/>
              <w:bottom w:val="single" w:sz="4" w:space="0" w:color="auto"/>
              <w:right w:val="single" w:sz="4" w:space="0" w:color="auto"/>
            </w:tcBorders>
          </w:tcPr>
          <w:p w:rsidR="00DF270A" w:rsidRPr="003873CF" w:rsidRDefault="00DF270A" w:rsidP="00DF270A">
            <w:pPr>
              <w:jc w:val="center"/>
              <w:rPr>
                <w:rFonts w:ascii="Times New Roman" w:eastAsiaTheme="minorHAnsi" w:hAnsi="Times New Roman"/>
              </w:rPr>
            </w:pPr>
            <w:r w:rsidRPr="003873CF">
              <w:rPr>
                <w:rFonts w:ascii="Times New Roman" w:eastAsiaTheme="minorHAnsi" w:hAnsi="Times New Roman"/>
              </w:rPr>
              <w:t>Военно-патриотическая станционная игра «Аляска-Сибирь»</w:t>
            </w:r>
          </w:p>
          <w:p w:rsidR="00DF270A" w:rsidRPr="003873CF" w:rsidRDefault="00DF270A" w:rsidP="00DF270A">
            <w:pPr>
              <w:jc w:val="center"/>
              <w:rPr>
                <w:rFonts w:ascii="Times New Roman" w:eastAsiaTheme="minorHAnsi" w:hAnsi="Times New Roman"/>
              </w:rPr>
            </w:pPr>
          </w:p>
        </w:tc>
        <w:tc>
          <w:tcPr>
            <w:tcW w:w="1842" w:type="dxa"/>
            <w:gridSpan w:val="2"/>
            <w:tcBorders>
              <w:top w:val="single" w:sz="4" w:space="0" w:color="auto"/>
              <w:left w:val="single" w:sz="4" w:space="0" w:color="auto"/>
              <w:bottom w:val="single" w:sz="4" w:space="0" w:color="auto"/>
              <w:right w:val="single" w:sz="4" w:space="0" w:color="auto"/>
            </w:tcBorders>
          </w:tcPr>
          <w:p w:rsidR="00DF270A" w:rsidRPr="003873CF" w:rsidRDefault="00DF270A" w:rsidP="00DF270A">
            <w:pPr>
              <w:jc w:val="center"/>
              <w:rPr>
                <w:rFonts w:ascii="Times New Roman" w:eastAsia="Times New Roman" w:hAnsi="Times New Roman"/>
              </w:rPr>
            </w:pPr>
            <w:r w:rsidRPr="003873CF">
              <w:rPr>
                <w:rFonts w:ascii="Times New Roman" w:eastAsia="Times New Roman" w:hAnsi="Times New Roman"/>
              </w:rPr>
              <w:t>ЦДО</w:t>
            </w:r>
          </w:p>
        </w:tc>
        <w:tc>
          <w:tcPr>
            <w:tcW w:w="1560" w:type="dxa"/>
            <w:gridSpan w:val="2"/>
            <w:tcBorders>
              <w:top w:val="single" w:sz="4" w:space="0" w:color="auto"/>
              <w:left w:val="single" w:sz="4" w:space="0" w:color="auto"/>
              <w:bottom w:val="single" w:sz="4" w:space="0" w:color="auto"/>
              <w:right w:val="single" w:sz="4" w:space="0" w:color="auto"/>
            </w:tcBorders>
          </w:tcPr>
          <w:p w:rsidR="00DF270A" w:rsidRPr="003873CF" w:rsidRDefault="00DF270A" w:rsidP="00DF270A">
            <w:pPr>
              <w:jc w:val="center"/>
              <w:rPr>
                <w:rFonts w:ascii="Times New Roman" w:eastAsia="Times New Roman" w:hAnsi="Times New Roman"/>
              </w:rPr>
            </w:pPr>
            <w:r w:rsidRPr="003873CF">
              <w:rPr>
                <w:rFonts w:ascii="Times New Roman" w:eastAsia="Times New Roman" w:hAnsi="Times New Roman"/>
              </w:rPr>
              <w:t>ДОЛ «Молодая гвардия»</w:t>
            </w:r>
          </w:p>
        </w:tc>
        <w:tc>
          <w:tcPr>
            <w:tcW w:w="3402" w:type="dxa"/>
            <w:tcBorders>
              <w:top w:val="single" w:sz="4" w:space="0" w:color="auto"/>
              <w:left w:val="single" w:sz="4" w:space="0" w:color="auto"/>
              <w:bottom w:val="single" w:sz="4" w:space="0" w:color="auto"/>
              <w:right w:val="single" w:sz="4" w:space="0" w:color="auto"/>
            </w:tcBorders>
          </w:tcPr>
          <w:p w:rsidR="00DF270A" w:rsidRPr="003873CF" w:rsidRDefault="00F57246" w:rsidP="00DF270A">
            <w:pPr>
              <w:jc w:val="center"/>
              <w:rPr>
                <w:rFonts w:ascii="Times New Roman" w:eastAsiaTheme="minorHAnsi" w:hAnsi="Times New Roman"/>
              </w:rPr>
            </w:pPr>
            <w:hyperlink r:id="rId72" w:history="1">
              <w:r w:rsidR="00DF270A" w:rsidRPr="003873CF">
                <w:rPr>
                  <w:rFonts w:ascii="Times New Roman" w:eastAsiaTheme="minorHAnsi" w:hAnsi="Times New Roman"/>
                  <w:color w:val="0000FF" w:themeColor="hyperlink"/>
                  <w:u w:val="single"/>
                </w:rPr>
                <w:t>http://www.bilcdo.ru/news/08_08_22_voenno_patrioticheskaja_stancionnaja_igra_alsib_80/2022-08-08-1528</w:t>
              </w:r>
            </w:hyperlink>
          </w:p>
          <w:p w:rsidR="00DF270A" w:rsidRPr="003873CF" w:rsidRDefault="00DF270A" w:rsidP="00DF270A">
            <w:pPr>
              <w:jc w:val="center"/>
              <w:rPr>
                <w:rFonts w:ascii="Times New Roman" w:eastAsiaTheme="minorHAnsi" w:hAnsi="Times New Roman"/>
              </w:rPr>
            </w:pPr>
          </w:p>
        </w:tc>
      </w:tr>
      <w:tr w:rsidR="00DF270A" w:rsidRPr="003873CF" w:rsidTr="00DF270A">
        <w:trPr>
          <w:trHeight w:val="694"/>
        </w:trPr>
        <w:tc>
          <w:tcPr>
            <w:tcW w:w="709" w:type="dxa"/>
            <w:tcBorders>
              <w:top w:val="single" w:sz="4" w:space="0" w:color="auto"/>
              <w:left w:val="single" w:sz="4" w:space="0" w:color="auto"/>
              <w:bottom w:val="single" w:sz="4" w:space="0" w:color="auto"/>
              <w:right w:val="single" w:sz="4" w:space="0" w:color="auto"/>
            </w:tcBorders>
          </w:tcPr>
          <w:p w:rsidR="00DF270A" w:rsidRPr="003873CF" w:rsidRDefault="00DF270A" w:rsidP="00DF270A">
            <w:pPr>
              <w:jc w:val="center"/>
              <w:rPr>
                <w:rFonts w:ascii="Times New Roman" w:eastAsia="Times New Roman" w:hAnsi="Times New Roman"/>
              </w:rPr>
            </w:pPr>
            <w:r w:rsidRPr="003873CF">
              <w:rPr>
                <w:rFonts w:ascii="Times New Roman" w:eastAsia="Times New Roman" w:hAnsi="Times New Roman"/>
              </w:rPr>
              <w:t>47.</w:t>
            </w:r>
          </w:p>
        </w:tc>
        <w:tc>
          <w:tcPr>
            <w:tcW w:w="2127" w:type="dxa"/>
            <w:gridSpan w:val="2"/>
            <w:tcBorders>
              <w:top w:val="single" w:sz="4" w:space="0" w:color="auto"/>
              <w:left w:val="single" w:sz="4" w:space="0" w:color="auto"/>
              <w:bottom w:val="single" w:sz="4" w:space="0" w:color="auto"/>
              <w:right w:val="single" w:sz="4" w:space="0" w:color="auto"/>
            </w:tcBorders>
          </w:tcPr>
          <w:p w:rsidR="00DF270A" w:rsidRPr="003873CF" w:rsidRDefault="00DF270A" w:rsidP="00DF270A">
            <w:pPr>
              <w:jc w:val="center"/>
              <w:rPr>
                <w:rFonts w:ascii="Times New Roman" w:eastAsiaTheme="minorHAnsi" w:hAnsi="Times New Roman"/>
              </w:rPr>
            </w:pPr>
            <w:r w:rsidRPr="003873CF">
              <w:rPr>
                <w:rFonts w:ascii="Times New Roman" w:eastAsiaTheme="minorHAnsi" w:hAnsi="Times New Roman"/>
              </w:rPr>
              <w:t>Всероссийский урок «Россия – страна возможностей»</w:t>
            </w:r>
          </w:p>
          <w:p w:rsidR="00DF270A" w:rsidRPr="003873CF" w:rsidRDefault="00DF270A" w:rsidP="00DF270A">
            <w:pPr>
              <w:jc w:val="center"/>
              <w:rPr>
                <w:rFonts w:ascii="Times New Roman" w:eastAsiaTheme="minorHAnsi" w:hAnsi="Times New Roman"/>
              </w:rPr>
            </w:pPr>
          </w:p>
        </w:tc>
        <w:tc>
          <w:tcPr>
            <w:tcW w:w="1842" w:type="dxa"/>
            <w:gridSpan w:val="2"/>
            <w:tcBorders>
              <w:top w:val="single" w:sz="4" w:space="0" w:color="auto"/>
              <w:left w:val="single" w:sz="4" w:space="0" w:color="auto"/>
              <w:bottom w:val="single" w:sz="4" w:space="0" w:color="auto"/>
              <w:right w:val="single" w:sz="4" w:space="0" w:color="auto"/>
            </w:tcBorders>
          </w:tcPr>
          <w:p w:rsidR="00DF270A" w:rsidRPr="003873CF" w:rsidRDefault="00DF270A" w:rsidP="00DF270A">
            <w:pPr>
              <w:jc w:val="center"/>
              <w:rPr>
                <w:rFonts w:ascii="Times New Roman" w:eastAsia="Times New Roman" w:hAnsi="Times New Roman"/>
              </w:rPr>
            </w:pPr>
            <w:r w:rsidRPr="003873CF">
              <w:rPr>
                <w:rFonts w:ascii="Times New Roman" w:eastAsia="Times New Roman" w:hAnsi="Times New Roman"/>
                <w:color w:val="000000" w:themeColor="text1"/>
              </w:rPr>
              <w:t>Всероссийский</w:t>
            </w:r>
          </w:p>
        </w:tc>
        <w:tc>
          <w:tcPr>
            <w:tcW w:w="1560" w:type="dxa"/>
            <w:gridSpan w:val="2"/>
            <w:tcBorders>
              <w:top w:val="single" w:sz="4" w:space="0" w:color="auto"/>
              <w:left w:val="single" w:sz="4" w:space="0" w:color="auto"/>
              <w:bottom w:val="single" w:sz="4" w:space="0" w:color="auto"/>
              <w:right w:val="single" w:sz="4" w:space="0" w:color="auto"/>
            </w:tcBorders>
          </w:tcPr>
          <w:p w:rsidR="00DF270A" w:rsidRPr="003873CF" w:rsidRDefault="00DF270A" w:rsidP="00DF270A">
            <w:pPr>
              <w:jc w:val="center"/>
              <w:rPr>
                <w:rFonts w:ascii="Times New Roman" w:eastAsia="Times New Roman" w:hAnsi="Times New Roman"/>
              </w:rPr>
            </w:pPr>
            <w:r w:rsidRPr="003873CF">
              <w:rPr>
                <w:rFonts w:ascii="Times New Roman" w:eastAsia="Times New Roman" w:hAnsi="Times New Roman"/>
              </w:rPr>
              <w:t>ДОЛ «Молодая гвардия»</w:t>
            </w:r>
          </w:p>
        </w:tc>
        <w:tc>
          <w:tcPr>
            <w:tcW w:w="3402" w:type="dxa"/>
            <w:tcBorders>
              <w:top w:val="single" w:sz="4" w:space="0" w:color="auto"/>
              <w:left w:val="single" w:sz="4" w:space="0" w:color="auto"/>
              <w:bottom w:val="single" w:sz="4" w:space="0" w:color="auto"/>
              <w:right w:val="single" w:sz="4" w:space="0" w:color="auto"/>
            </w:tcBorders>
          </w:tcPr>
          <w:p w:rsidR="00DF270A" w:rsidRPr="003873CF" w:rsidRDefault="00F57246" w:rsidP="00DF270A">
            <w:pPr>
              <w:jc w:val="center"/>
              <w:rPr>
                <w:rFonts w:ascii="Times New Roman" w:eastAsiaTheme="minorHAnsi" w:hAnsi="Times New Roman"/>
              </w:rPr>
            </w:pPr>
            <w:hyperlink r:id="rId73" w:history="1">
              <w:r w:rsidR="00DF270A" w:rsidRPr="003873CF">
                <w:rPr>
                  <w:rFonts w:ascii="Times New Roman" w:eastAsiaTheme="minorHAnsi" w:hAnsi="Times New Roman"/>
                  <w:color w:val="0000FF" w:themeColor="hyperlink"/>
                  <w:u w:val="single"/>
                </w:rPr>
                <w:t>http://www.bilcdo.ru/news/03_08_22_vserossijskij_urok_rossija_strana_vozmozhnostej/2022-08-03-1520</w:t>
              </w:r>
            </w:hyperlink>
          </w:p>
          <w:p w:rsidR="00DF270A" w:rsidRPr="003873CF" w:rsidRDefault="00DF270A" w:rsidP="00DF270A">
            <w:pPr>
              <w:jc w:val="center"/>
              <w:rPr>
                <w:rFonts w:ascii="Times New Roman" w:eastAsiaTheme="minorHAnsi" w:hAnsi="Times New Roman"/>
              </w:rPr>
            </w:pPr>
          </w:p>
        </w:tc>
      </w:tr>
      <w:tr w:rsidR="00DF270A" w:rsidRPr="003873CF" w:rsidTr="00DF270A">
        <w:trPr>
          <w:trHeight w:val="694"/>
        </w:trPr>
        <w:tc>
          <w:tcPr>
            <w:tcW w:w="709" w:type="dxa"/>
            <w:tcBorders>
              <w:top w:val="single" w:sz="4" w:space="0" w:color="auto"/>
              <w:left w:val="single" w:sz="4" w:space="0" w:color="auto"/>
              <w:bottom w:val="single" w:sz="4" w:space="0" w:color="auto"/>
              <w:right w:val="single" w:sz="4" w:space="0" w:color="auto"/>
            </w:tcBorders>
          </w:tcPr>
          <w:p w:rsidR="00DF270A" w:rsidRPr="003873CF" w:rsidRDefault="00DF270A" w:rsidP="00DF270A">
            <w:pPr>
              <w:jc w:val="center"/>
              <w:rPr>
                <w:rFonts w:ascii="Times New Roman" w:eastAsia="Times New Roman" w:hAnsi="Times New Roman"/>
              </w:rPr>
            </w:pPr>
            <w:r w:rsidRPr="003873CF">
              <w:rPr>
                <w:rFonts w:ascii="Times New Roman" w:eastAsia="Times New Roman" w:hAnsi="Times New Roman"/>
              </w:rPr>
              <w:t>48.</w:t>
            </w:r>
          </w:p>
        </w:tc>
        <w:tc>
          <w:tcPr>
            <w:tcW w:w="2127" w:type="dxa"/>
            <w:gridSpan w:val="2"/>
            <w:tcBorders>
              <w:top w:val="single" w:sz="4" w:space="0" w:color="auto"/>
              <w:left w:val="single" w:sz="4" w:space="0" w:color="auto"/>
              <w:bottom w:val="single" w:sz="4" w:space="0" w:color="auto"/>
              <w:right w:val="single" w:sz="4" w:space="0" w:color="auto"/>
            </w:tcBorders>
          </w:tcPr>
          <w:p w:rsidR="00DF270A" w:rsidRPr="003873CF" w:rsidRDefault="00DF270A" w:rsidP="00DF270A">
            <w:pPr>
              <w:ind w:firstLine="851"/>
              <w:jc w:val="center"/>
              <w:rPr>
                <w:rFonts w:ascii="Times New Roman" w:eastAsiaTheme="minorHAnsi" w:hAnsi="Times New Roman"/>
              </w:rPr>
            </w:pPr>
            <w:r w:rsidRPr="003873CF">
              <w:rPr>
                <w:rFonts w:ascii="Times New Roman" w:eastAsiaTheme="minorHAnsi" w:hAnsi="Times New Roman"/>
              </w:rPr>
              <w:t>Уличные гуляния «По всей России водят хороводы»</w:t>
            </w:r>
          </w:p>
          <w:p w:rsidR="00DF270A" w:rsidRPr="003873CF" w:rsidRDefault="00DF270A" w:rsidP="00DF270A">
            <w:pPr>
              <w:jc w:val="center"/>
              <w:rPr>
                <w:rFonts w:ascii="Times New Roman" w:eastAsiaTheme="minorHAnsi" w:hAnsi="Times New Roman"/>
              </w:rPr>
            </w:pPr>
          </w:p>
        </w:tc>
        <w:tc>
          <w:tcPr>
            <w:tcW w:w="1842" w:type="dxa"/>
            <w:gridSpan w:val="2"/>
            <w:tcBorders>
              <w:top w:val="single" w:sz="4" w:space="0" w:color="auto"/>
              <w:left w:val="single" w:sz="4" w:space="0" w:color="auto"/>
              <w:bottom w:val="single" w:sz="4" w:space="0" w:color="auto"/>
              <w:right w:val="single" w:sz="4" w:space="0" w:color="auto"/>
            </w:tcBorders>
          </w:tcPr>
          <w:p w:rsidR="00DF270A" w:rsidRPr="003873CF" w:rsidRDefault="00DF270A" w:rsidP="00DF270A">
            <w:pPr>
              <w:jc w:val="center"/>
              <w:rPr>
                <w:rFonts w:ascii="Times New Roman" w:eastAsia="Times New Roman" w:hAnsi="Times New Roman"/>
                <w:color w:val="000000" w:themeColor="text1"/>
              </w:rPr>
            </w:pPr>
            <w:r w:rsidRPr="003873CF">
              <w:rPr>
                <w:rFonts w:ascii="Times New Roman" w:eastAsia="Times New Roman" w:hAnsi="Times New Roman"/>
                <w:color w:val="000000" w:themeColor="text1"/>
              </w:rPr>
              <w:t>ЦДО</w:t>
            </w:r>
          </w:p>
        </w:tc>
        <w:tc>
          <w:tcPr>
            <w:tcW w:w="1560" w:type="dxa"/>
            <w:gridSpan w:val="2"/>
            <w:tcBorders>
              <w:top w:val="single" w:sz="4" w:space="0" w:color="auto"/>
              <w:left w:val="single" w:sz="4" w:space="0" w:color="auto"/>
              <w:bottom w:val="single" w:sz="4" w:space="0" w:color="auto"/>
              <w:right w:val="single" w:sz="4" w:space="0" w:color="auto"/>
            </w:tcBorders>
          </w:tcPr>
          <w:p w:rsidR="00DF270A" w:rsidRPr="003873CF" w:rsidRDefault="00DF270A" w:rsidP="00DF270A">
            <w:pPr>
              <w:jc w:val="center"/>
              <w:rPr>
                <w:rFonts w:ascii="Times New Roman" w:eastAsia="Times New Roman" w:hAnsi="Times New Roman"/>
              </w:rPr>
            </w:pPr>
            <w:r w:rsidRPr="003873CF">
              <w:rPr>
                <w:rFonts w:ascii="Times New Roman" w:eastAsia="Times New Roman" w:hAnsi="Times New Roman"/>
              </w:rPr>
              <w:t>ДОЛ «Молодая гвардия»</w:t>
            </w:r>
          </w:p>
        </w:tc>
        <w:tc>
          <w:tcPr>
            <w:tcW w:w="3402" w:type="dxa"/>
            <w:tcBorders>
              <w:top w:val="single" w:sz="4" w:space="0" w:color="auto"/>
              <w:left w:val="single" w:sz="4" w:space="0" w:color="auto"/>
              <w:bottom w:val="single" w:sz="4" w:space="0" w:color="auto"/>
              <w:right w:val="single" w:sz="4" w:space="0" w:color="auto"/>
            </w:tcBorders>
          </w:tcPr>
          <w:p w:rsidR="00DF270A" w:rsidRPr="003873CF" w:rsidRDefault="00F57246" w:rsidP="00DF270A">
            <w:pPr>
              <w:jc w:val="center"/>
              <w:rPr>
                <w:rFonts w:ascii="Times New Roman" w:eastAsiaTheme="minorHAnsi" w:hAnsi="Times New Roman"/>
              </w:rPr>
            </w:pPr>
            <w:hyperlink r:id="rId74" w:history="1">
              <w:r w:rsidR="00DF270A" w:rsidRPr="003873CF">
                <w:rPr>
                  <w:rFonts w:ascii="Times New Roman" w:eastAsiaTheme="minorHAnsi" w:hAnsi="Times New Roman"/>
                  <w:color w:val="0000FF" w:themeColor="hyperlink"/>
                  <w:u w:val="single"/>
                </w:rPr>
                <w:t>http://www.bilcdo.ru/news/02_08_22_po_vsej_rossii_vodjat_khorovody/2022-08-02-1517</w:t>
              </w:r>
            </w:hyperlink>
          </w:p>
          <w:p w:rsidR="00DF270A" w:rsidRPr="003873CF" w:rsidRDefault="00DF270A" w:rsidP="00DF270A">
            <w:pPr>
              <w:jc w:val="center"/>
              <w:rPr>
                <w:rFonts w:ascii="Times New Roman" w:eastAsiaTheme="minorHAnsi" w:hAnsi="Times New Roman"/>
              </w:rPr>
            </w:pPr>
          </w:p>
        </w:tc>
      </w:tr>
      <w:tr w:rsidR="00DF270A" w:rsidRPr="003873CF" w:rsidTr="00DF270A">
        <w:trPr>
          <w:trHeight w:val="694"/>
        </w:trPr>
        <w:tc>
          <w:tcPr>
            <w:tcW w:w="709" w:type="dxa"/>
            <w:tcBorders>
              <w:top w:val="single" w:sz="4" w:space="0" w:color="auto"/>
              <w:left w:val="single" w:sz="4" w:space="0" w:color="auto"/>
              <w:bottom w:val="single" w:sz="4" w:space="0" w:color="auto"/>
              <w:right w:val="single" w:sz="4" w:space="0" w:color="auto"/>
            </w:tcBorders>
          </w:tcPr>
          <w:p w:rsidR="00DF270A" w:rsidRPr="003873CF" w:rsidRDefault="00DF270A" w:rsidP="00DF270A">
            <w:pPr>
              <w:jc w:val="center"/>
              <w:rPr>
                <w:rFonts w:ascii="Times New Roman" w:eastAsia="Times New Roman" w:hAnsi="Times New Roman"/>
              </w:rPr>
            </w:pPr>
            <w:r w:rsidRPr="003873CF">
              <w:rPr>
                <w:rFonts w:ascii="Times New Roman" w:eastAsia="Times New Roman" w:hAnsi="Times New Roman"/>
              </w:rPr>
              <w:t>49.</w:t>
            </w:r>
          </w:p>
        </w:tc>
        <w:tc>
          <w:tcPr>
            <w:tcW w:w="2127" w:type="dxa"/>
            <w:gridSpan w:val="2"/>
            <w:tcBorders>
              <w:top w:val="single" w:sz="4" w:space="0" w:color="auto"/>
              <w:left w:val="single" w:sz="4" w:space="0" w:color="auto"/>
              <w:bottom w:val="single" w:sz="4" w:space="0" w:color="auto"/>
              <w:right w:val="single" w:sz="4" w:space="0" w:color="auto"/>
            </w:tcBorders>
          </w:tcPr>
          <w:p w:rsidR="00DF270A" w:rsidRPr="003873CF" w:rsidRDefault="00DF270A" w:rsidP="00DF270A">
            <w:pPr>
              <w:spacing w:line="360" w:lineRule="auto"/>
              <w:jc w:val="center"/>
              <w:rPr>
                <w:rFonts w:ascii="Times New Roman" w:eastAsiaTheme="minorHAnsi" w:hAnsi="Times New Roman"/>
              </w:rPr>
            </w:pPr>
            <w:r w:rsidRPr="003873CF">
              <w:rPr>
                <w:rFonts w:ascii="Times New Roman" w:eastAsiaTheme="minorHAnsi" w:hAnsi="Times New Roman"/>
              </w:rPr>
              <w:t>«Звездный марш-бросок»</w:t>
            </w:r>
          </w:p>
          <w:p w:rsidR="00DF270A" w:rsidRPr="003873CF" w:rsidRDefault="00DF270A" w:rsidP="00DF270A">
            <w:pPr>
              <w:ind w:firstLine="851"/>
              <w:jc w:val="center"/>
              <w:rPr>
                <w:rFonts w:ascii="Times New Roman" w:eastAsiaTheme="minorHAnsi" w:hAnsi="Times New Roman"/>
              </w:rPr>
            </w:pPr>
          </w:p>
        </w:tc>
        <w:tc>
          <w:tcPr>
            <w:tcW w:w="1842" w:type="dxa"/>
            <w:gridSpan w:val="2"/>
            <w:tcBorders>
              <w:top w:val="single" w:sz="4" w:space="0" w:color="auto"/>
              <w:left w:val="single" w:sz="4" w:space="0" w:color="auto"/>
              <w:bottom w:val="single" w:sz="4" w:space="0" w:color="auto"/>
              <w:right w:val="single" w:sz="4" w:space="0" w:color="auto"/>
            </w:tcBorders>
          </w:tcPr>
          <w:p w:rsidR="00DF270A" w:rsidRPr="003873CF" w:rsidRDefault="00DF270A" w:rsidP="00DF270A">
            <w:pPr>
              <w:jc w:val="center"/>
              <w:rPr>
                <w:rFonts w:ascii="Times New Roman" w:eastAsia="Times New Roman" w:hAnsi="Times New Roman"/>
                <w:color w:val="000000" w:themeColor="text1"/>
              </w:rPr>
            </w:pPr>
            <w:r w:rsidRPr="003873CF">
              <w:rPr>
                <w:rFonts w:ascii="Times New Roman" w:eastAsia="Times New Roman" w:hAnsi="Times New Roman"/>
                <w:color w:val="000000" w:themeColor="text1"/>
              </w:rPr>
              <w:t>ЦДО</w:t>
            </w:r>
          </w:p>
        </w:tc>
        <w:tc>
          <w:tcPr>
            <w:tcW w:w="1560" w:type="dxa"/>
            <w:gridSpan w:val="2"/>
            <w:tcBorders>
              <w:top w:val="single" w:sz="4" w:space="0" w:color="auto"/>
              <w:left w:val="single" w:sz="4" w:space="0" w:color="auto"/>
              <w:bottom w:val="single" w:sz="4" w:space="0" w:color="auto"/>
              <w:right w:val="single" w:sz="4" w:space="0" w:color="auto"/>
            </w:tcBorders>
          </w:tcPr>
          <w:p w:rsidR="00DF270A" w:rsidRPr="003873CF" w:rsidRDefault="00DF270A" w:rsidP="00DF270A">
            <w:pPr>
              <w:jc w:val="center"/>
              <w:rPr>
                <w:rFonts w:ascii="Times New Roman" w:eastAsia="Times New Roman" w:hAnsi="Times New Roman"/>
              </w:rPr>
            </w:pPr>
            <w:r w:rsidRPr="003873CF">
              <w:rPr>
                <w:rFonts w:ascii="Times New Roman" w:eastAsia="Times New Roman" w:hAnsi="Times New Roman"/>
              </w:rPr>
              <w:t>ДОЛ «Молодая гвардия»</w:t>
            </w:r>
          </w:p>
        </w:tc>
        <w:tc>
          <w:tcPr>
            <w:tcW w:w="3402" w:type="dxa"/>
            <w:tcBorders>
              <w:top w:val="single" w:sz="4" w:space="0" w:color="auto"/>
              <w:left w:val="single" w:sz="4" w:space="0" w:color="auto"/>
              <w:bottom w:val="single" w:sz="4" w:space="0" w:color="auto"/>
              <w:right w:val="single" w:sz="4" w:space="0" w:color="auto"/>
            </w:tcBorders>
          </w:tcPr>
          <w:p w:rsidR="00DF270A" w:rsidRPr="003873CF" w:rsidRDefault="00F57246" w:rsidP="00DF270A">
            <w:pPr>
              <w:jc w:val="center"/>
              <w:rPr>
                <w:rFonts w:ascii="Times New Roman" w:eastAsiaTheme="minorHAnsi" w:hAnsi="Times New Roman"/>
              </w:rPr>
            </w:pPr>
            <w:hyperlink r:id="rId75" w:history="1">
              <w:r w:rsidR="00DF270A" w:rsidRPr="003873CF">
                <w:rPr>
                  <w:rFonts w:ascii="Times New Roman" w:eastAsiaTheme="minorHAnsi" w:hAnsi="Times New Roman"/>
                  <w:color w:val="0000FF" w:themeColor="hyperlink"/>
                  <w:u w:val="single"/>
                </w:rPr>
                <w:t>http://www.bilcdo.ru/news/01_08_22_zvjozdnyj_marsh_brosok/2022-08-01-1516</w:t>
              </w:r>
            </w:hyperlink>
          </w:p>
          <w:p w:rsidR="00DF270A" w:rsidRPr="003873CF" w:rsidRDefault="00DF270A" w:rsidP="00DF270A">
            <w:pPr>
              <w:jc w:val="center"/>
              <w:rPr>
                <w:rFonts w:ascii="Times New Roman" w:eastAsiaTheme="minorHAnsi" w:hAnsi="Times New Roman"/>
              </w:rPr>
            </w:pPr>
          </w:p>
        </w:tc>
      </w:tr>
      <w:tr w:rsidR="00DF270A" w:rsidRPr="003873CF" w:rsidTr="00DF270A">
        <w:trPr>
          <w:trHeight w:val="694"/>
        </w:trPr>
        <w:tc>
          <w:tcPr>
            <w:tcW w:w="709" w:type="dxa"/>
            <w:tcBorders>
              <w:top w:val="single" w:sz="4" w:space="0" w:color="auto"/>
              <w:left w:val="single" w:sz="4" w:space="0" w:color="auto"/>
              <w:bottom w:val="single" w:sz="4" w:space="0" w:color="auto"/>
              <w:right w:val="single" w:sz="4" w:space="0" w:color="auto"/>
            </w:tcBorders>
          </w:tcPr>
          <w:p w:rsidR="00DF270A" w:rsidRPr="003873CF" w:rsidRDefault="00DF270A" w:rsidP="00DF270A">
            <w:pPr>
              <w:jc w:val="center"/>
              <w:rPr>
                <w:rFonts w:ascii="Times New Roman" w:eastAsia="Times New Roman" w:hAnsi="Times New Roman"/>
              </w:rPr>
            </w:pPr>
            <w:r w:rsidRPr="003873CF">
              <w:rPr>
                <w:rFonts w:ascii="Times New Roman" w:eastAsia="Times New Roman" w:hAnsi="Times New Roman"/>
              </w:rPr>
              <w:t>50.</w:t>
            </w:r>
          </w:p>
        </w:tc>
        <w:tc>
          <w:tcPr>
            <w:tcW w:w="2127" w:type="dxa"/>
            <w:gridSpan w:val="2"/>
            <w:tcBorders>
              <w:top w:val="single" w:sz="4" w:space="0" w:color="auto"/>
              <w:left w:val="single" w:sz="4" w:space="0" w:color="auto"/>
              <w:bottom w:val="single" w:sz="4" w:space="0" w:color="auto"/>
              <w:right w:val="single" w:sz="4" w:space="0" w:color="auto"/>
            </w:tcBorders>
          </w:tcPr>
          <w:p w:rsidR="00DF270A" w:rsidRPr="003873CF" w:rsidRDefault="00DF270A" w:rsidP="00DF270A">
            <w:pPr>
              <w:jc w:val="center"/>
              <w:rPr>
                <w:rFonts w:ascii="Times New Roman" w:eastAsiaTheme="minorHAnsi" w:hAnsi="Times New Roman"/>
              </w:rPr>
            </w:pPr>
            <w:proofErr w:type="gramStart"/>
            <w:r w:rsidRPr="003873CF">
              <w:rPr>
                <w:rFonts w:ascii="Times New Roman" w:eastAsiaTheme="minorHAnsi" w:hAnsi="Times New Roman"/>
              </w:rPr>
              <w:t>Военно-патриотический</w:t>
            </w:r>
            <w:proofErr w:type="gramEnd"/>
            <w:r w:rsidRPr="003873CF">
              <w:rPr>
                <w:rFonts w:ascii="Times New Roman" w:eastAsiaTheme="minorHAnsi" w:hAnsi="Times New Roman"/>
              </w:rPr>
              <w:t xml:space="preserve"> </w:t>
            </w:r>
            <w:proofErr w:type="spellStart"/>
            <w:r w:rsidRPr="003873CF">
              <w:rPr>
                <w:rFonts w:ascii="Times New Roman" w:eastAsiaTheme="minorHAnsi" w:hAnsi="Times New Roman"/>
              </w:rPr>
              <w:t>квест</w:t>
            </w:r>
            <w:proofErr w:type="spellEnd"/>
            <w:r w:rsidRPr="003873CF">
              <w:rPr>
                <w:rFonts w:ascii="Times New Roman" w:eastAsiaTheme="minorHAnsi" w:hAnsi="Times New Roman"/>
              </w:rPr>
              <w:t xml:space="preserve"> «Молодая гвардия»</w:t>
            </w:r>
          </w:p>
          <w:p w:rsidR="00DF270A" w:rsidRPr="003873CF" w:rsidRDefault="00DF270A" w:rsidP="00DF270A">
            <w:pPr>
              <w:spacing w:line="360" w:lineRule="auto"/>
              <w:jc w:val="center"/>
              <w:rPr>
                <w:rFonts w:ascii="Times New Roman" w:eastAsiaTheme="minorHAnsi" w:hAnsi="Times New Roman"/>
              </w:rPr>
            </w:pPr>
          </w:p>
        </w:tc>
        <w:tc>
          <w:tcPr>
            <w:tcW w:w="1842" w:type="dxa"/>
            <w:gridSpan w:val="2"/>
            <w:tcBorders>
              <w:top w:val="single" w:sz="4" w:space="0" w:color="auto"/>
              <w:left w:val="single" w:sz="4" w:space="0" w:color="auto"/>
              <w:bottom w:val="single" w:sz="4" w:space="0" w:color="auto"/>
              <w:right w:val="single" w:sz="4" w:space="0" w:color="auto"/>
            </w:tcBorders>
          </w:tcPr>
          <w:p w:rsidR="00DF270A" w:rsidRPr="003873CF" w:rsidRDefault="00DF270A" w:rsidP="00DF270A">
            <w:pPr>
              <w:jc w:val="center"/>
              <w:rPr>
                <w:rFonts w:ascii="Times New Roman" w:eastAsia="Times New Roman" w:hAnsi="Times New Roman"/>
                <w:color w:val="000000" w:themeColor="text1"/>
              </w:rPr>
            </w:pPr>
            <w:r w:rsidRPr="003873CF">
              <w:rPr>
                <w:rFonts w:ascii="Times New Roman" w:eastAsia="Times New Roman" w:hAnsi="Times New Roman"/>
                <w:color w:val="000000" w:themeColor="text1"/>
              </w:rPr>
              <w:t>ЦДО</w:t>
            </w:r>
          </w:p>
        </w:tc>
        <w:tc>
          <w:tcPr>
            <w:tcW w:w="1560" w:type="dxa"/>
            <w:gridSpan w:val="2"/>
            <w:tcBorders>
              <w:top w:val="single" w:sz="4" w:space="0" w:color="auto"/>
              <w:left w:val="single" w:sz="4" w:space="0" w:color="auto"/>
              <w:bottom w:val="single" w:sz="4" w:space="0" w:color="auto"/>
              <w:right w:val="single" w:sz="4" w:space="0" w:color="auto"/>
            </w:tcBorders>
          </w:tcPr>
          <w:p w:rsidR="00DF270A" w:rsidRPr="003873CF" w:rsidRDefault="00DF270A" w:rsidP="00DF270A">
            <w:pPr>
              <w:jc w:val="center"/>
              <w:rPr>
                <w:rFonts w:ascii="Times New Roman" w:eastAsia="Times New Roman" w:hAnsi="Times New Roman"/>
              </w:rPr>
            </w:pPr>
            <w:r w:rsidRPr="003873CF">
              <w:rPr>
                <w:rFonts w:ascii="Times New Roman" w:eastAsia="Times New Roman" w:hAnsi="Times New Roman"/>
              </w:rPr>
              <w:t>ДОЛ «Молодая гвардия»</w:t>
            </w:r>
          </w:p>
        </w:tc>
        <w:tc>
          <w:tcPr>
            <w:tcW w:w="3402" w:type="dxa"/>
            <w:tcBorders>
              <w:top w:val="single" w:sz="4" w:space="0" w:color="auto"/>
              <w:left w:val="single" w:sz="4" w:space="0" w:color="auto"/>
              <w:bottom w:val="single" w:sz="4" w:space="0" w:color="auto"/>
              <w:right w:val="single" w:sz="4" w:space="0" w:color="auto"/>
            </w:tcBorders>
          </w:tcPr>
          <w:p w:rsidR="00DF270A" w:rsidRPr="003873CF" w:rsidRDefault="00F57246" w:rsidP="00DF270A">
            <w:pPr>
              <w:jc w:val="center"/>
              <w:rPr>
                <w:rFonts w:ascii="Times New Roman" w:eastAsiaTheme="minorHAnsi" w:hAnsi="Times New Roman"/>
              </w:rPr>
            </w:pPr>
            <w:hyperlink r:id="rId76" w:history="1">
              <w:r w:rsidR="00DF270A" w:rsidRPr="003873CF">
                <w:rPr>
                  <w:rFonts w:ascii="Times New Roman" w:eastAsiaTheme="minorHAnsi" w:hAnsi="Times New Roman"/>
                  <w:color w:val="0000FF" w:themeColor="hyperlink"/>
                  <w:u w:val="single"/>
                </w:rPr>
                <w:t>http://www.bilcdo.ru/news/06_08_22_voenno_patrioticheskij_kvest_molodaja_gvardija/2022-08-06-1525</w:t>
              </w:r>
            </w:hyperlink>
          </w:p>
          <w:p w:rsidR="00DF270A" w:rsidRPr="003873CF" w:rsidRDefault="00DF270A" w:rsidP="00DF270A">
            <w:pPr>
              <w:jc w:val="center"/>
              <w:rPr>
                <w:rFonts w:ascii="Times New Roman" w:eastAsiaTheme="minorHAnsi" w:hAnsi="Times New Roman"/>
              </w:rPr>
            </w:pPr>
          </w:p>
        </w:tc>
      </w:tr>
      <w:tr w:rsidR="00DF270A" w:rsidRPr="003873CF" w:rsidTr="00DF270A">
        <w:trPr>
          <w:trHeight w:val="694"/>
        </w:trPr>
        <w:tc>
          <w:tcPr>
            <w:tcW w:w="709" w:type="dxa"/>
            <w:tcBorders>
              <w:top w:val="single" w:sz="4" w:space="0" w:color="auto"/>
              <w:left w:val="single" w:sz="4" w:space="0" w:color="auto"/>
              <w:bottom w:val="single" w:sz="4" w:space="0" w:color="auto"/>
              <w:right w:val="single" w:sz="4" w:space="0" w:color="auto"/>
            </w:tcBorders>
          </w:tcPr>
          <w:p w:rsidR="00DF270A" w:rsidRPr="003873CF" w:rsidRDefault="00DF270A" w:rsidP="00DF270A">
            <w:pPr>
              <w:jc w:val="center"/>
              <w:rPr>
                <w:rFonts w:ascii="Times New Roman" w:eastAsia="Times New Roman" w:hAnsi="Times New Roman"/>
              </w:rPr>
            </w:pPr>
            <w:r w:rsidRPr="003873CF">
              <w:rPr>
                <w:rFonts w:ascii="Times New Roman" w:eastAsia="Times New Roman" w:hAnsi="Times New Roman"/>
              </w:rPr>
              <w:t>51.</w:t>
            </w:r>
          </w:p>
        </w:tc>
        <w:tc>
          <w:tcPr>
            <w:tcW w:w="2127" w:type="dxa"/>
            <w:gridSpan w:val="2"/>
            <w:tcBorders>
              <w:top w:val="single" w:sz="4" w:space="0" w:color="auto"/>
              <w:left w:val="single" w:sz="4" w:space="0" w:color="auto"/>
              <w:bottom w:val="single" w:sz="4" w:space="0" w:color="auto"/>
              <w:right w:val="single" w:sz="4" w:space="0" w:color="auto"/>
            </w:tcBorders>
          </w:tcPr>
          <w:p w:rsidR="00DF270A" w:rsidRPr="003873CF" w:rsidRDefault="00DF270A" w:rsidP="00DF270A">
            <w:pPr>
              <w:jc w:val="center"/>
              <w:rPr>
                <w:rFonts w:ascii="Times New Roman" w:eastAsiaTheme="minorHAnsi" w:hAnsi="Times New Roman"/>
              </w:rPr>
            </w:pPr>
            <w:r w:rsidRPr="003873CF">
              <w:rPr>
                <w:rFonts w:ascii="Times New Roman" w:eastAsiaTheme="minorHAnsi" w:hAnsi="Times New Roman"/>
              </w:rPr>
              <w:t>Вечер военной песни «Эх, дороги»</w:t>
            </w:r>
          </w:p>
          <w:p w:rsidR="00DF270A" w:rsidRPr="003873CF" w:rsidRDefault="00DF270A" w:rsidP="00DF270A">
            <w:pPr>
              <w:jc w:val="center"/>
              <w:rPr>
                <w:rFonts w:ascii="Times New Roman" w:eastAsiaTheme="minorHAnsi" w:hAnsi="Times New Roman"/>
              </w:rPr>
            </w:pPr>
          </w:p>
        </w:tc>
        <w:tc>
          <w:tcPr>
            <w:tcW w:w="1842" w:type="dxa"/>
            <w:gridSpan w:val="2"/>
            <w:tcBorders>
              <w:top w:val="single" w:sz="4" w:space="0" w:color="auto"/>
              <w:left w:val="single" w:sz="4" w:space="0" w:color="auto"/>
              <w:bottom w:val="single" w:sz="4" w:space="0" w:color="auto"/>
              <w:right w:val="single" w:sz="4" w:space="0" w:color="auto"/>
            </w:tcBorders>
          </w:tcPr>
          <w:p w:rsidR="00DF270A" w:rsidRPr="003873CF" w:rsidRDefault="00DF270A" w:rsidP="00DF270A">
            <w:pPr>
              <w:jc w:val="center"/>
              <w:rPr>
                <w:rFonts w:ascii="Times New Roman" w:eastAsia="Times New Roman" w:hAnsi="Times New Roman"/>
                <w:color w:val="000000" w:themeColor="text1"/>
              </w:rPr>
            </w:pPr>
            <w:r w:rsidRPr="003873CF">
              <w:rPr>
                <w:rFonts w:ascii="Times New Roman" w:eastAsia="Times New Roman" w:hAnsi="Times New Roman"/>
                <w:color w:val="000000" w:themeColor="text1"/>
              </w:rPr>
              <w:t>ЦДО</w:t>
            </w:r>
          </w:p>
        </w:tc>
        <w:tc>
          <w:tcPr>
            <w:tcW w:w="1560" w:type="dxa"/>
            <w:gridSpan w:val="2"/>
            <w:tcBorders>
              <w:top w:val="single" w:sz="4" w:space="0" w:color="auto"/>
              <w:left w:val="single" w:sz="4" w:space="0" w:color="auto"/>
              <w:bottom w:val="single" w:sz="4" w:space="0" w:color="auto"/>
              <w:right w:val="single" w:sz="4" w:space="0" w:color="auto"/>
            </w:tcBorders>
          </w:tcPr>
          <w:p w:rsidR="00DF270A" w:rsidRPr="003873CF" w:rsidRDefault="00DF270A" w:rsidP="00DF270A">
            <w:pPr>
              <w:jc w:val="center"/>
              <w:rPr>
                <w:rFonts w:ascii="Times New Roman" w:eastAsia="Times New Roman" w:hAnsi="Times New Roman"/>
              </w:rPr>
            </w:pPr>
            <w:r w:rsidRPr="003873CF">
              <w:rPr>
                <w:rFonts w:ascii="Times New Roman" w:eastAsia="Times New Roman" w:hAnsi="Times New Roman"/>
              </w:rPr>
              <w:t>ДОЛ «Молодая гвардия»</w:t>
            </w:r>
          </w:p>
        </w:tc>
        <w:tc>
          <w:tcPr>
            <w:tcW w:w="3402" w:type="dxa"/>
            <w:tcBorders>
              <w:top w:val="single" w:sz="4" w:space="0" w:color="auto"/>
              <w:left w:val="single" w:sz="4" w:space="0" w:color="auto"/>
              <w:bottom w:val="single" w:sz="4" w:space="0" w:color="auto"/>
              <w:right w:val="single" w:sz="4" w:space="0" w:color="auto"/>
            </w:tcBorders>
          </w:tcPr>
          <w:p w:rsidR="00DF270A" w:rsidRPr="003873CF" w:rsidRDefault="00F57246" w:rsidP="00DF270A">
            <w:pPr>
              <w:jc w:val="center"/>
              <w:rPr>
                <w:rFonts w:ascii="Times New Roman" w:eastAsiaTheme="minorHAnsi" w:hAnsi="Times New Roman"/>
              </w:rPr>
            </w:pPr>
            <w:hyperlink r:id="rId77" w:history="1">
              <w:r w:rsidR="00DF270A" w:rsidRPr="003873CF">
                <w:rPr>
                  <w:rFonts w:ascii="Times New Roman" w:eastAsiaTheme="minorHAnsi" w:hAnsi="Times New Roman"/>
                  <w:color w:val="0000FF" w:themeColor="hyperlink"/>
                  <w:u w:val="single"/>
                </w:rPr>
                <w:t>http://www.bilcdo.ru/news/07_08_22_vecher_voennoj_pesni/2022-08-07-1526</w:t>
              </w:r>
            </w:hyperlink>
          </w:p>
        </w:tc>
      </w:tr>
      <w:tr w:rsidR="00DF270A" w:rsidRPr="003873CF" w:rsidTr="00DF270A">
        <w:trPr>
          <w:trHeight w:val="694"/>
        </w:trPr>
        <w:tc>
          <w:tcPr>
            <w:tcW w:w="709" w:type="dxa"/>
            <w:tcBorders>
              <w:top w:val="single" w:sz="4" w:space="0" w:color="auto"/>
              <w:left w:val="single" w:sz="4" w:space="0" w:color="auto"/>
              <w:bottom w:val="single" w:sz="4" w:space="0" w:color="auto"/>
              <w:right w:val="single" w:sz="4" w:space="0" w:color="auto"/>
            </w:tcBorders>
          </w:tcPr>
          <w:p w:rsidR="00DF270A" w:rsidRPr="003873CF" w:rsidRDefault="00DF270A" w:rsidP="00DF270A">
            <w:pPr>
              <w:jc w:val="center"/>
              <w:rPr>
                <w:rFonts w:ascii="Times New Roman" w:eastAsia="Times New Roman" w:hAnsi="Times New Roman"/>
              </w:rPr>
            </w:pPr>
            <w:r w:rsidRPr="003873CF">
              <w:rPr>
                <w:rFonts w:ascii="Times New Roman" w:eastAsia="Times New Roman" w:hAnsi="Times New Roman"/>
              </w:rPr>
              <w:t>52.</w:t>
            </w:r>
          </w:p>
        </w:tc>
        <w:tc>
          <w:tcPr>
            <w:tcW w:w="2127" w:type="dxa"/>
            <w:gridSpan w:val="2"/>
            <w:tcBorders>
              <w:top w:val="single" w:sz="4" w:space="0" w:color="auto"/>
              <w:left w:val="single" w:sz="4" w:space="0" w:color="auto"/>
              <w:bottom w:val="single" w:sz="4" w:space="0" w:color="auto"/>
              <w:right w:val="single" w:sz="4" w:space="0" w:color="auto"/>
            </w:tcBorders>
          </w:tcPr>
          <w:p w:rsidR="00DF270A" w:rsidRPr="003873CF" w:rsidRDefault="00DF270A" w:rsidP="00DF270A">
            <w:pPr>
              <w:jc w:val="center"/>
              <w:rPr>
                <w:rFonts w:ascii="Times New Roman" w:eastAsiaTheme="minorHAnsi" w:hAnsi="Times New Roman"/>
              </w:rPr>
            </w:pPr>
            <w:r w:rsidRPr="003873CF">
              <w:rPr>
                <w:rFonts w:ascii="Times New Roman" w:eastAsiaTheme="minorHAnsi" w:hAnsi="Times New Roman"/>
              </w:rPr>
              <w:t xml:space="preserve">Линейка закрытия: присяга «молодогвардейцев» в ряды </w:t>
            </w:r>
            <w:proofErr w:type="spellStart"/>
            <w:r w:rsidRPr="003873CF">
              <w:rPr>
                <w:rFonts w:ascii="Times New Roman" w:eastAsiaTheme="minorHAnsi" w:hAnsi="Times New Roman"/>
              </w:rPr>
              <w:t>Юнармии</w:t>
            </w:r>
            <w:proofErr w:type="spellEnd"/>
          </w:p>
          <w:p w:rsidR="00DF270A" w:rsidRPr="003873CF" w:rsidRDefault="00DF270A" w:rsidP="00DF270A">
            <w:pPr>
              <w:jc w:val="center"/>
              <w:rPr>
                <w:rFonts w:ascii="Times New Roman" w:eastAsiaTheme="minorHAnsi" w:hAnsi="Times New Roman"/>
              </w:rPr>
            </w:pPr>
          </w:p>
        </w:tc>
        <w:tc>
          <w:tcPr>
            <w:tcW w:w="1842" w:type="dxa"/>
            <w:gridSpan w:val="2"/>
            <w:tcBorders>
              <w:top w:val="single" w:sz="4" w:space="0" w:color="auto"/>
              <w:left w:val="single" w:sz="4" w:space="0" w:color="auto"/>
              <w:bottom w:val="single" w:sz="4" w:space="0" w:color="auto"/>
              <w:right w:val="single" w:sz="4" w:space="0" w:color="auto"/>
            </w:tcBorders>
          </w:tcPr>
          <w:p w:rsidR="00DF270A" w:rsidRPr="003873CF" w:rsidRDefault="00DF270A" w:rsidP="00DF270A">
            <w:pPr>
              <w:jc w:val="center"/>
              <w:rPr>
                <w:rFonts w:ascii="Times New Roman" w:eastAsia="Times New Roman" w:hAnsi="Times New Roman"/>
                <w:color w:val="000000" w:themeColor="text1"/>
              </w:rPr>
            </w:pPr>
            <w:r w:rsidRPr="003873CF">
              <w:rPr>
                <w:rFonts w:ascii="Times New Roman" w:eastAsia="Times New Roman" w:hAnsi="Times New Roman"/>
                <w:color w:val="000000" w:themeColor="text1"/>
              </w:rPr>
              <w:t>ЦДО</w:t>
            </w:r>
          </w:p>
        </w:tc>
        <w:tc>
          <w:tcPr>
            <w:tcW w:w="1560" w:type="dxa"/>
            <w:gridSpan w:val="2"/>
            <w:tcBorders>
              <w:top w:val="single" w:sz="4" w:space="0" w:color="auto"/>
              <w:left w:val="single" w:sz="4" w:space="0" w:color="auto"/>
              <w:bottom w:val="single" w:sz="4" w:space="0" w:color="auto"/>
              <w:right w:val="single" w:sz="4" w:space="0" w:color="auto"/>
            </w:tcBorders>
          </w:tcPr>
          <w:p w:rsidR="00DF270A" w:rsidRPr="003873CF" w:rsidRDefault="00DF270A" w:rsidP="00DF270A">
            <w:pPr>
              <w:jc w:val="center"/>
              <w:rPr>
                <w:rFonts w:ascii="Times New Roman" w:eastAsia="Times New Roman" w:hAnsi="Times New Roman"/>
                <w:color w:val="FF0000"/>
              </w:rPr>
            </w:pPr>
            <w:r w:rsidRPr="003873CF">
              <w:rPr>
                <w:rFonts w:ascii="Times New Roman" w:eastAsia="Times New Roman" w:hAnsi="Times New Roman"/>
              </w:rPr>
              <w:t>ДОЛ «Молодая гвардия»</w:t>
            </w:r>
          </w:p>
        </w:tc>
        <w:tc>
          <w:tcPr>
            <w:tcW w:w="3402" w:type="dxa"/>
            <w:tcBorders>
              <w:top w:val="single" w:sz="4" w:space="0" w:color="auto"/>
              <w:left w:val="single" w:sz="4" w:space="0" w:color="auto"/>
              <w:bottom w:val="single" w:sz="4" w:space="0" w:color="auto"/>
              <w:right w:val="single" w:sz="4" w:space="0" w:color="auto"/>
            </w:tcBorders>
          </w:tcPr>
          <w:p w:rsidR="00DF270A" w:rsidRPr="003873CF" w:rsidRDefault="00F57246" w:rsidP="00DF270A">
            <w:pPr>
              <w:jc w:val="center"/>
              <w:rPr>
                <w:rFonts w:ascii="Times New Roman" w:eastAsiaTheme="minorHAnsi" w:hAnsi="Times New Roman"/>
              </w:rPr>
            </w:pPr>
            <w:hyperlink r:id="rId78" w:history="1">
              <w:r w:rsidR="00DF270A" w:rsidRPr="003873CF">
                <w:rPr>
                  <w:rFonts w:ascii="Times New Roman" w:eastAsiaTheme="minorHAnsi" w:hAnsi="Times New Roman"/>
                  <w:color w:val="0000FF" w:themeColor="hyperlink"/>
                  <w:u w:val="single"/>
                </w:rPr>
                <w:t>http://www.bilcdo.ru/news/12_08_22_linejka_zakrytija_prisjaga_molodogvardejcev_v_rjady_junarmii/2022-08-12-1530</w:t>
              </w:r>
            </w:hyperlink>
          </w:p>
          <w:p w:rsidR="00DF270A" w:rsidRPr="003873CF" w:rsidRDefault="00DF270A" w:rsidP="00DF270A">
            <w:pPr>
              <w:jc w:val="center"/>
              <w:rPr>
                <w:rFonts w:ascii="Times New Roman" w:eastAsiaTheme="minorHAnsi" w:hAnsi="Times New Roman"/>
              </w:rPr>
            </w:pPr>
          </w:p>
        </w:tc>
      </w:tr>
      <w:tr w:rsidR="00DF270A" w:rsidRPr="003873CF" w:rsidTr="00DF270A">
        <w:trPr>
          <w:trHeight w:val="647"/>
        </w:trPr>
        <w:tc>
          <w:tcPr>
            <w:tcW w:w="9640" w:type="dxa"/>
            <w:gridSpan w:val="8"/>
            <w:tcBorders>
              <w:top w:val="single" w:sz="4" w:space="0" w:color="auto"/>
              <w:left w:val="single" w:sz="4" w:space="0" w:color="auto"/>
              <w:bottom w:val="single" w:sz="4" w:space="0" w:color="auto"/>
              <w:right w:val="single" w:sz="4" w:space="0" w:color="auto"/>
            </w:tcBorders>
            <w:hideMark/>
          </w:tcPr>
          <w:p w:rsidR="00DF270A" w:rsidRPr="003873CF" w:rsidRDefault="00DF270A" w:rsidP="00DF270A">
            <w:pPr>
              <w:jc w:val="center"/>
              <w:rPr>
                <w:rFonts w:ascii="Times New Roman" w:eastAsia="Times New Roman" w:hAnsi="Times New Roman"/>
              </w:rPr>
            </w:pPr>
            <w:r w:rsidRPr="003873CF">
              <w:rPr>
                <w:rFonts w:ascii="Times New Roman" w:eastAsia="Times New Roman" w:hAnsi="Times New Roman"/>
              </w:rPr>
              <w:t xml:space="preserve">Культурное </w:t>
            </w:r>
            <w:proofErr w:type="spellStart"/>
            <w:r w:rsidRPr="003873CF">
              <w:rPr>
                <w:rFonts w:ascii="Times New Roman" w:eastAsia="Times New Roman" w:hAnsi="Times New Roman"/>
              </w:rPr>
              <w:t>волонтерство</w:t>
            </w:r>
            <w:proofErr w:type="spellEnd"/>
          </w:p>
        </w:tc>
      </w:tr>
      <w:tr w:rsidR="00DF270A" w:rsidRPr="003873CF" w:rsidTr="00DF270A">
        <w:trPr>
          <w:trHeight w:val="982"/>
        </w:trPr>
        <w:tc>
          <w:tcPr>
            <w:tcW w:w="709" w:type="dxa"/>
            <w:tcBorders>
              <w:top w:val="single" w:sz="4" w:space="0" w:color="auto"/>
              <w:left w:val="single" w:sz="4" w:space="0" w:color="auto"/>
              <w:bottom w:val="single" w:sz="4" w:space="0" w:color="auto"/>
              <w:right w:val="single" w:sz="4" w:space="0" w:color="auto"/>
            </w:tcBorders>
          </w:tcPr>
          <w:p w:rsidR="00DF270A" w:rsidRPr="003873CF" w:rsidRDefault="00DF270A" w:rsidP="00DF270A">
            <w:pPr>
              <w:jc w:val="center"/>
              <w:rPr>
                <w:rFonts w:ascii="Times New Roman" w:eastAsia="Times New Roman" w:hAnsi="Times New Roman"/>
              </w:rPr>
            </w:pPr>
          </w:p>
          <w:p w:rsidR="00DF270A" w:rsidRPr="003873CF" w:rsidRDefault="00DF270A" w:rsidP="00DF270A">
            <w:pPr>
              <w:jc w:val="center"/>
              <w:rPr>
                <w:rFonts w:ascii="Times New Roman" w:eastAsia="Times New Roman" w:hAnsi="Times New Roman"/>
              </w:rPr>
            </w:pPr>
            <w:r w:rsidRPr="003873CF">
              <w:rPr>
                <w:rFonts w:ascii="Times New Roman" w:eastAsia="Times New Roman" w:hAnsi="Times New Roman"/>
              </w:rPr>
              <w:t>53.</w:t>
            </w:r>
          </w:p>
        </w:tc>
        <w:tc>
          <w:tcPr>
            <w:tcW w:w="2127" w:type="dxa"/>
            <w:gridSpan w:val="2"/>
            <w:tcBorders>
              <w:top w:val="single" w:sz="4" w:space="0" w:color="auto"/>
              <w:left w:val="single" w:sz="4" w:space="0" w:color="auto"/>
              <w:bottom w:val="single" w:sz="4" w:space="0" w:color="auto"/>
              <w:right w:val="single" w:sz="4" w:space="0" w:color="auto"/>
            </w:tcBorders>
            <w:hideMark/>
          </w:tcPr>
          <w:p w:rsidR="00DF270A" w:rsidRPr="003873CF" w:rsidRDefault="00DF270A" w:rsidP="00DF270A">
            <w:pPr>
              <w:jc w:val="center"/>
              <w:rPr>
                <w:rFonts w:ascii="Times New Roman" w:eastAsiaTheme="minorHAnsi" w:hAnsi="Times New Roman"/>
              </w:rPr>
            </w:pPr>
            <w:r w:rsidRPr="003873CF">
              <w:rPr>
                <w:rFonts w:ascii="Times New Roman" w:eastAsiaTheme="minorHAnsi" w:hAnsi="Times New Roman"/>
              </w:rPr>
              <w:t>Праздничный концерт ко Дню города</w:t>
            </w:r>
          </w:p>
          <w:p w:rsidR="00DF270A" w:rsidRPr="00CE229B" w:rsidRDefault="00DF270A" w:rsidP="00DF270A">
            <w:pPr>
              <w:jc w:val="center"/>
              <w:rPr>
                <w:rFonts w:ascii="Times New Roman" w:eastAsiaTheme="minorHAnsi" w:hAnsi="Times New Roman"/>
              </w:rPr>
            </w:pPr>
            <w:r w:rsidRPr="003873CF">
              <w:rPr>
                <w:rFonts w:ascii="Times New Roman" w:eastAsiaTheme="minorHAnsi" w:hAnsi="Times New Roman"/>
              </w:rPr>
              <w:t>«Живи и здравствуй, город мой любимый!»</w:t>
            </w:r>
          </w:p>
        </w:tc>
        <w:tc>
          <w:tcPr>
            <w:tcW w:w="1701" w:type="dxa"/>
            <w:tcBorders>
              <w:top w:val="single" w:sz="4" w:space="0" w:color="auto"/>
              <w:left w:val="single" w:sz="4" w:space="0" w:color="auto"/>
              <w:bottom w:val="single" w:sz="4" w:space="0" w:color="auto"/>
              <w:right w:val="single" w:sz="4" w:space="0" w:color="auto"/>
            </w:tcBorders>
          </w:tcPr>
          <w:p w:rsidR="00DF270A" w:rsidRPr="003873CF" w:rsidRDefault="00DF270A" w:rsidP="00DF270A">
            <w:pPr>
              <w:jc w:val="center"/>
              <w:rPr>
                <w:rFonts w:ascii="Times New Roman" w:eastAsia="Times New Roman" w:hAnsi="Times New Roman"/>
              </w:rPr>
            </w:pPr>
            <w:r w:rsidRPr="003873CF">
              <w:rPr>
                <w:rFonts w:ascii="Times New Roman" w:eastAsia="Times New Roman" w:hAnsi="Times New Roman"/>
              </w:rPr>
              <w:t>Городской</w:t>
            </w:r>
          </w:p>
        </w:tc>
        <w:tc>
          <w:tcPr>
            <w:tcW w:w="1701" w:type="dxa"/>
            <w:gridSpan w:val="3"/>
            <w:tcBorders>
              <w:top w:val="single" w:sz="4" w:space="0" w:color="auto"/>
              <w:left w:val="single" w:sz="4" w:space="0" w:color="auto"/>
              <w:bottom w:val="single" w:sz="4" w:space="0" w:color="auto"/>
              <w:right w:val="single" w:sz="4" w:space="0" w:color="auto"/>
            </w:tcBorders>
          </w:tcPr>
          <w:p w:rsidR="00DF270A" w:rsidRPr="003873CF" w:rsidRDefault="00DF270A" w:rsidP="00DF270A">
            <w:pPr>
              <w:jc w:val="center"/>
              <w:rPr>
                <w:rFonts w:ascii="Times New Roman" w:eastAsia="Times New Roman" w:hAnsi="Times New Roman"/>
              </w:rPr>
            </w:pPr>
          </w:p>
        </w:tc>
        <w:tc>
          <w:tcPr>
            <w:tcW w:w="3402" w:type="dxa"/>
            <w:tcBorders>
              <w:top w:val="single" w:sz="4" w:space="0" w:color="auto"/>
              <w:left w:val="single" w:sz="4" w:space="0" w:color="auto"/>
              <w:bottom w:val="single" w:sz="4" w:space="0" w:color="auto"/>
              <w:right w:val="single" w:sz="4" w:space="0" w:color="auto"/>
            </w:tcBorders>
          </w:tcPr>
          <w:p w:rsidR="00DF270A" w:rsidRPr="003873CF" w:rsidRDefault="00F57246" w:rsidP="00DF270A">
            <w:pPr>
              <w:jc w:val="center"/>
              <w:rPr>
                <w:rFonts w:ascii="Times New Roman" w:eastAsiaTheme="minorHAnsi" w:hAnsi="Times New Roman"/>
              </w:rPr>
            </w:pPr>
            <w:hyperlink r:id="rId79" w:history="1">
              <w:r w:rsidR="00DF270A" w:rsidRPr="003873CF">
                <w:rPr>
                  <w:rFonts w:ascii="Times New Roman" w:eastAsiaTheme="minorHAnsi" w:hAnsi="Times New Roman"/>
                  <w:color w:val="0000FF" w:themeColor="hyperlink"/>
                  <w:u w:val="single"/>
                </w:rPr>
                <w:t>http://www.bilcdo.ru/news/13_09_21_prazdnichnyj_koncert_ko_dnju_goroda_zhivi_i_zdravstvuj_gorod_moj_ljubimyj/2021-09-13-1198</w:t>
              </w:r>
            </w:hyperlink>
          </w:p>
          <w:p w:rsidR="00DF270A" w:rsidRPr="003873CF" w:rsidRDefault="00DF270A" w:rsidP="00DF270A">
            <w:pPr>
              <w:jc w:val="center"/>
              <w:rPr>
                <w:rFonts w:ascii="Times New Roman" w:eastAsia="Times New Roman" w:hAnsi="Times New Roman"/>
              </w:rPr>
            </w:pPr>
          </w:p>
        </w:tc>
      </w:tr>
      <w:tr w:rsidR="00DF270A" w:rsidRPr="003873CF" w:rsidTr="00DF270A">
        <w:trPr>
          <w:trHeight w:val="1096"/>
        </w:trPr>
        <w:tc>
          <w:tcPr>
            <w:tcW w:w="709" w:type="dxa"/>
            <w:tcBorders>
              <w:top w:val="single" w:sz="4" w:space="0" w:color="auto"/>
              <w:left w:val="single" w:sz="4" w:space="0" w:color="auto"/>
              <w:bottom w:val="single" w:sz="4" w:space="0" w:color="auto"/>
              <w:right w:val="single" w:sz="4" w:space="0" w:color="auto"/>
            </w:tcBorders>
          </w:tcPr>
          <w:p w:rsidR="00DF270A" w:rsidRPr="003873CF" w:rsidRDefault="00DF270A" w:rsidP="00DF270A">
            <w:pPr>
              <w:jc w:val="center"/>
              <w:rPr>
                <w:rFonts w:ascii="Times New Roman" w:eastAsia="Times New Roman" w:hAnsi="Times New Roman"/>
              </w:rPr>
            </w:pPr>
          </w:p>
          <w:p w:rsidR="00DF270A" w:rsidRPr="003873CF" w:rsidRDefault="00DF270A" w:rsidP="00DF270A">
            <w:pPr>
              <w:jc w:val="center"/>
              <w:rPr>
                <w:rFonts w:ascii="Times New Roman" w:eastAsia="Times New Roman" w:hAnsi="Times New Roman"/>
              </w:rPr>
            </w:pPr>
          </w:p>
          <w:p w:rsidR="00DF270A" w:rsidRPr="003873CF" w:rsidRDefault="00DF270A" w:rsidP="00DF270A">
            <w:pPr>
              <w:jc w:val="center"/>
              <w:rPr>
                <w:rFonts w:ascii="Times New Roman" w:eastAsia="Times New Roman" w:hAnsi="Times New Roman"/>
              </w:rPr>
            </w:pPr>
            <w:r w:rsidRPr="003873CF">
              <w:rPr>
                <w:rFonts w:ascii="Times New Roman" w:eastAsia="Times New Roman" w:hAnsi="Times New Roman"/>
              </w:rPr>
              <w:t>54.</w:t>
            </w:r>
          </w:p>
        </w:tc>
        <w:tc>
          <w:tcPr>
            <w:tcW w:w="2127" w:type="dxa"/>
            <w:gridSpan w:val="2"/>
            <w:tcBorders>
              <w:top w:val="single" w:sz="4" w:space="0" w:color="auto"/>
              <w:left w:val="single" w:sz="4" w:space="0" w:color="auto"/>
              <w:bottom w:val="single" w:sz="4" w:space="0" w:color="auto"/>
              <w:right w:val="single" w:sz="4" w:space="0" w:color="auto"/>
            </w:tcBorders>
          </w:tcPr>
          <w:p w:rsidR="00DF270A" w:rsidRPr="003873CF" w:rsidRDefault="00DF270A" w:rsidP="00DF270A">
            <w:pPr>
              <w:shd w:val="clear" w:color="auto" w:fill="FFFFFF"/>
              <w:tabs>
                <w:tab w:val="left" w:pos="567"/>
              </w:tabs>
              <w:ind w:left="142"/>
              <w:jc w:val="center"/>
              <w:rPr>
                <w:rFonts w:ascii="Times New Roman" w:eastAsia="Times New Roman" w:hAnsi="Times New Roman"/>
                <w:color w:val="FF0000"/>
              </w:rPr>
            </w:pPr>
            <w:r w:rsidRPr="003873CF">
              <w:rPr>
                <w:rFonts w:ascii="Times New Roman" w:hAnsi="Times New Roman"/>
              </w:rPr>
              <w:t xml:space="preserve">Общегородской </w:t>
            </w:r>
            <w:proofErr w:type="spellStart"/>
            <w:r w:rsidRPr="003873CF">
              <w:rPr>
                <w:rFonts w:ascii="Times New Roman" w:hAnsi="Times New Roman"/>
              </w:rPr>
              <w:t>квест</w:t>
            </w:r>
            <w:proofErr w:type="spellEnd"/>
            <w:r w:rsidRPr="003873CF">
              <w:rPr>
                <w:rFonts w:ascii="Times New Roman" w:hAnsi="Times New Roman"/>
              </w:rPr>
              <w:t xml:space="preserve"> «</w:t>
            </w:r>
            <w:proofErr w:type="spellStart"/>
            <w:r w:rsidRPr="003873CF">
              <w:rPr>
                <w:rFonts w:ascii="Times New Roman" w:hAnsi="Times New Roman"/>
              </w:rPr>
              <w:t>Билибинский</w:t>
            </w:r>
            <w:proofErr w:type="spellEnd"/>
            <w:r w:rsidRPr="003873CF">
              <w:rPr>
                <w:rFonts w:ascii="Times New Roman" w:hAnsi="Times New Roman"/>
              </w:rPr>
              <w:t xml:space="preserve"> дозор»,</w:t>
            </w:r>
          </w:p>
        </w:tc>
        <w:tc>
          <w:tcPr>
            <w:tcW w:w="1701" w:type="dxa"/>
            <w:tcBorders>
              <w:top w:val="single" w:sz="4" w:space="0" w:color="auto"/>
              <w:left w:val="single" w:sz="4" w:space="0" w:color="auto"/>
              <w:bottom w:val="single" w:sz="4" w:space="0" w:color="auto"/>
              <w:right w:val="single" w:sz="4" w:space="0" w:color="auto"/>
            </w:tcBorders>
            <w:hideMark/>
          </w:tcPr>
          <w:p w:rsidR="00DF270A" w:rsidRPr="003873CF" w:rsidRDefault="00DF270A" w:rsidP="00DF270A">
            <w:pPr>
              <w:jc w:val="center"/>
              <w:rPr>
                <w:rFonts w:ascii="Times New Roman" w:eastAsia="Times New Roman" w:hAnsi="Times New Roman"/>
              </w:rPr>
            </w:pPr>
            <w:r w:rsidRPr="003873CF">
              <w:rPr>
                <w:rFonts w:ascii="Times New Roman" w:eastAsia="Times New Roman" w:hAnsi="Times New Roman"/>
              </w:rPr>
              <w:t>Городской</w:t>
            </w:r>
          </w:p>
        </w:tc>
        <w:tc>
          <w:tcPr>
            <w:tcW w:w="1701" w:type="dxa"/>
            <w:gridSpan w:val="3"/>
            <w:tcBorders>
              <w:top w:val="single" w:sz="4" w:space="0" w:color="auto"/>
              <w:left w:val="single" w:sz="4" w:space="0" w:color="auto"/>
              <w:bottom w:val="single" w:sz="4" w:space="0" w:color="auto"/>
              <w:right w:val="single" w:sz="4" w:space="0" w:color="auto"/>
            </w:tcBorders>
          </w:tcPr>
          <w:p w:rsidR="00DF270A" w:rsidRPr="003873CF" w:rsidRDefault="00DF270A" w:rsidP="00DF270A">
            <w:pPr>
              <w:jc w:val="center"/>
              <w:rPr>
                <w:rFonts w:ascii="Times New Roman" w:eastAsia="Times New Roman" w:hAnsi="Times New Roman"/>
              </w:rPr>
            </w:pPr>
          </w:p>
        </w:tc>
        <w:tc>
          <w:tcPr>
            <w:tcW w:w="3402" w:type="dxa"/>
            <w:tcBorders>
              <w:top w:val="single" w:sz="4" w:space="0" w:color="auto"/>
              <w:left w:val="single" w:sz="4" w:space="0" w:color="auto"/>
              <w:bottom w:val="single" w:sz="4" w:space="0" w:color="auto"/>
              <w:right w:val="single" w:sz="4" w:space="0" w:color="auto"/>
            </w:tcBorders>
          </w:tcPr>
          <w:p w:rsidR="00DF270A" w:rsidRPr="003873CF" w:rsidRDefault="00F57246" w:rsidP="00DF270A">
            <w:pPr>
              <w:jc w:val="center"/>
              <w:rPr>
                <w:rFonts w:ascii="Times New Roman" w:eastAsiaTheme="minorHAnsi" w:hAnsi="Times New Roman"/>
              </w:rPr>
            </w:pPr>
            <w:hyperlink r:id="rId80" w:history="1">
              <w:r w:rsidR="00DF270A" w:rsidRPr="003873CF">
                <w:rPr>
                  <w:rFonts w:ascii="Times New Roman" w:eastAsiaTheme="minorHAnsi" w:hAnsi="Times New Roman"/>
                  <w:color w:val="0000FF" w:themeColor="hyperlink"/>
                  <w:u w:val="single"/>
                </w:rPr>
                <w:t>http://www.bilcdo.ru/news/13_09_21_bolshoj_obshhegorodskoj_kvest_bilibinskij_dozor/2021-09-13-1197</w:t>
              </w:r>
            </w:hyperlink>
          </w:p>
          <w:p w:rsidR="00DF270A" w:rsidRPr="003873CF" w:rsidRDefault="00DF270A" w:rsidP="00DF270A">
            <w:pPr>
              <w:jc w:val="center"/>
              <w:rPr>
                <w:rFonts w:ascii="Times New Roman" w:eastAsia="Times New Roman" w:hAnsi="Times New Roman"/>
              </w:rPr>
            </w:pPr>
          </w:p>
        </w:tc>
      </w:tr>
      <w:tr w:rsidR="00DF270A" w:rsidRPr="003873CF" w:rsidTr="00DF270A">
        <w:trPr>
          <w:trHeight w:val="647"/>
        </w:trPr>
        <w:tc>
          <w:tcPr>
            <w:tcW w:w="709" w:type="dxa"/>
            <w:tcBorders>
              <w:top w:val="single" w:sz="4" w:space="0" w:color="auto"/>
              <w:left w:val="single" w:sz="4" w:space="0" w:color="auto"/>
              <w:bottom w:val="single" w:sz="4" w:space="0" w:color="auto"/>
              <w:right w:val="single" w:sz="4" w:space="0" w:color="auto"/>
            </w:tcBorders>
          </w:tcPr>
          <w:p w:rsidR="00DF270A" w:rsidRPr="003873CF" w:rsidRDefault="00DF270A" w:rsidP="00DF270A">
            <w:pPr>
              <w:jc w:val="center"/>
              <w:rPr>
                <w:rFonts w:ascii="Times New Roman" w:eastAsia="Times New Roman" w:hAnsi="Times New Roman"/>
              </w:rPr>
            </w:pPr>
          </w:p>
          <w:p w:rsidR="00DF270A" w:rsidRPr="003873CF" w:rsidRDefault="00DF270A" w:rsidP="00DF270A">
            <w:pPr>
              <w:jc w:val="center"/>
              <w:rPr>
                <w:rFonts w:ascii="Times New Roman" w:eastAsia="Times New Roman" w:hAnsi="Times New Roman"/>
              </w:rPr>
            </w:pPr>
          </w:p>
          <w:p w:rsidR="00DF270A" w:rsidRPr="003873CF" w:rsidRDefault="00DF270A" w:rsidP="00DF270A">
            <w:pPr>
              <w:jc w:val="center"/>
              <w:rPr>
                <w:rFonts w:ascii="Times New Roman" w:eastAsia="Times New Roman" w:hAnsi="Times New Roman"/>
              </w:rPr>
            </w:pPr>
            <w:r w:rsidRPr="003873CF">
              <w:rPr>
                <w:rFonts w:ascii="Times New Roman" w:eastAsia="Times New Roman" w:hAnsi="Times New Roman"/>
              </w:rPr>
              <w:t>55.</w:t>
            </w:r>
          </w:p>
        </w:tc>
        <w:tc>
          <w:tcPr>
            <w:tcW w:w="2127" w:type="dxa"/>
            <w:gridSpan w:val="2"/>
            <w:tcBorders>
              <w:top w:val="single" w:sz="4" w:space="0" w:color="auto"/>
              <w:left w:val="single" w:sz="4" w:space="0" w:color="auto"/>
              <w:bottom w:val="single" w:sz="4" w:space="0" w:color="auto"/>
              <w:right w:val="single" w:sz="4" w:space="0" w:color="auto"/>
            </w:tcBorders>
            <w:hideMark/>
          </w:tcPr>
          <w:p w:rsidR="00DF270A" w:rsidRPr="003873CF" w:rsidRDefault="00DF270A" w:rsidP="00DF270A">
            <w:pPr>
              <w:jc w:val="center"/>
              <w:rPr>
                <w:rFonts w:ascii="Times New Roman" w:hAnsi="Times New Roman"/>
              </w:rPr>
            </w:pPr>
            <w:r w:rsidRPr="003873CF">
              <w:rPr>
                <w:rFonts w:ascii="Times New Roman" w:hAnsi="Times New Roman"/>
              </w:rPr>
              <w:t>«Живи и здравствуй, город мой любимый»</w:t>
            </w:r>
          </w:p>
          <w:p w:rsidR="00DF270A" w:rsidRPr="003873CF" w:rsidRDefault="00DF270A" w:rsidP="00DF270A">
            <w:pPr>
              <w:jc w:val="center"/>
              <w:rPr>
                <w:rFonts w:ascii="Times New Roman" w:eastAsia="Times New Roman" w:hAnsi="Times New Roman"/>
                <w:color w:val="FF0000"/>
              </w:rPr>
            </w:pPr>
          </w:p>
        </w:tc>
        <w:tc>
          <w:tcPr>
            <w:tcW w:w="1701" w:type="dxa"/>
            <w:tcBorders>
              <w:top w:val="single" w:sz="4" w:space="0" w:color="auto"/>
              <w:left w:val="single" w:sz="4" w:space="0" w:color="auto"/>
              <w:bottom w:val="single" w:sz="4" w:space="0" w:color="auto"/>
              <w:right w:val="single" w:sz="4" w:space="0" w:color="auto"/>
            </w:tcBorders>
          </w:tcPr>
          <w:p w:rsidR="00DF270A" w:rsidRPr="003873CF" w:rsidRDefault="00DF270A" w:rsidP="00DF270A">
            <w:pPr>
              <w:jc w:val="center"/>
              <w:rPr>
                <w:rFonts w:ascii="Times New Roman" w:eastAsia="Times New Roman" w:hAnsi="Times New Roman"/>
              </w:rPr>
            </w:pPr>
            <w:r w:rsidRPr="003873CF">
              <w:rPr>
                <w:rFonts w:ascii="Times New Roman" w:eastAsia="Times New Roman" w:hAnsi="Times New Roman"/>
              </w:rPr>
              <w:t>Городской</w:t>
            </w:r>
          </w:p>
        </w:tc>
        <w:tc>
          <w:tcPr>
            <w:tcW w:w="1701" w:type="dxa"/>
            <w:gridSpan w:val="3"/>
            <w:tcBorders>
              <w:top w:val="single" w:sz="4" w:space="0" w:color="auto"/>
              <w:left w:val="single" w:sz="4" w:space="0" w:color="auto"/>
              <w:bottom w:val="single" w:sz="4" w:space="0" w:color="auto"/>
              <w:right w:val="single" w:sz="4" w:space="0" w:color="auto"/>
            </w:tcBorders>
          </w:tcPr>
          <w:p w:rsidR="00DF270A" w:rsidRPr="003873CF" w:rsidRDefault="00DF270A" w:rsidP="00DF270A">
            <w:pPr>
              <w:jc w:val="center"/>
              <w:rPr>
                <w:rFonts w:ascii="Times New Roman" w:eastAsia="Times New Roman" w:hAnsi="Times New Roman"/>
              </w:rPr>
            </w:pPr>
          </w:p>
        </w:tc>
        <w:tc>
          <w:tcPr>
            <w:tcW w:w="3402" w:type="dxa"/>
            <w:tcBorders>
              <w:top w:val="single" w:sz="4" w:space="0" w:color="auto"/>
              <w:left w:val="single" w:sz="4" w:space="0" w:color="auto"/>
              <w:bottom w:val="single" w:sz="4" w:space="0" w:color="auto"/>
              <w:right w:val="single" w:sz="4" w:space="0" w:color="auto"/>
            </w:tcBorders>
          </w:tcPr>
          <w:p w:rsidR="00DF270A" w:rsidRPr="003873CF" w:rsidRDefault="00F57246" w:rsidP="00DF270A">
            <w:pPr>
              <w:jc w:val="center"/>
              <w:rPr>
                <w:rFonts w:ascii="Times New Roman" w:hAnsi="Times New Roman"/>
              </w:rPr>
            </w:pPr>
            <w:hyperlink r:id="rId81" w:history="1">
              <w:r w:rsidR="00DF270A" w:rsidRPr="003873CF">
                <w:rPr>
                  <w:rStyle w:val="a7"/>
                  <w:rFonts w:ascii="Times New Roman" w:hAnsi="Times New Roman"/>
                </w:rPr>
                <w:t>http://www.bilcdo.ru/news/13_09_21_zhivi_i_zdravstvuj_gorod_moj_ljubimyj/2021-09-13-1195</w:t>
              </w:r>
            </w:hyperlink>
          </w:p>
          <w:p w:rsidR="00DF270A" w:rsidRPr="003873CF" w:rsidRDefault="00DF270A" w:rsidP="00DF270A">
            <w:pPr>
              <w:jc w:val="center"/>
              <w:rPr>
                <w:rFonts w:ascii="Times New Roman" w:eastAsia="Times New Roman" w:hAnsi="Times New Roman"/>
              </w:rPr>
            </w:pPr>
          </w:p>
        </w:tc>
      </w:tr>
      <w:tr w:rsidR="00DF270A" w:rsidRPr="003873CF" w:rsidTr="00DF270A">
        <w:trPr>
          <w:trHeight w:val="647"/>
        </w:trPr>
        <w:tc>
          <w:tcPr>
            <w:tcW w:w="709" w:type="dxa"/>
            <w:tcBorders>
              <w:top w:val="single" w:sz="4" w:space="0" w:color="auto"/>
              <w:left w:val="single" w:sz="4" w:space="0" w:color="auto"/>
              <w:bottom w:val="single" w:sz="4" w:space="0" w:color="auto"/>
              <w:right w:val="single" w:sz="4" w:space="0" w:color="auto"/>
            </w:tcBorders>
          </w:tcPr>
          <w:p w:rsidR="00DF270A" w:rsidRPr="003873CF" w:rsidRDefault="00DF270A" w:rsidP="00DF270A">
            <w:pPr>
              <w:jc w:val="center"/>
              <w:rPr>
                <w:rFonts w:ascii="Times New Roman" w:eastAsia="Times New Roman" w:hAnsi="Times New Roman"/>
              </w:rPr>
            </w:pPr>
          </w:p>
          <w:p w:rsidR="00DF270A" w:rsidRPr="003873CF" w:rsidRDefault="00DF270A" w:rsidP="00DF270A">
            <w:pPr>
              <w:jc w:val="center"/>
              <w:rPr>
                <w:rFonts w:ascii="Times New Roman" w:eastAsia="Times New Roman" w:hAnsi="Times New Roman"/>
              </w:rPr>
            </w:pPr>
            <w:r w:rsidRPr="003873CF">
              <w:rPr>
                <w:rFonts w:ascii="Times New Roman" w:eastAsia="Times New Roman" w:hAnsi="Times New Roman"/>
              </w:rPr>
              <w:t>56.</w:t>
            </w:r>
          </w:p>
        </w:tc>
        <w:tc>
          <w:tcPr>
            <w:tcW w:w="2127" w:type="dxa"/>
            <w:gridSpan w:val="2"/>
            <w:tcBorders>
              <w:top w:val="single" w:sz="4" w:space="0" w:color="auto"/>
              <w:left w:val="single" w:sz="4" w:space="0" w:color="auto"/>
              <w:bottom w:val="single" w:sz="4" w:space="0" w:color="auto"/>
              <w:right w:val="single" w:sz="4" w:space="0" w:color="auto"/>
            </w:tcBorders>
          </w:tcPr>
          <w:p w:rsidR="00DF270A" w:rsidRPr="00CE229B" w:rsidRDefault="00DF270A" w:rsidP="00DF270A">
            <w:pPr>
              <w:jc w:val="center"/>
              <w:rPr>
                <w:rFonts w:ascii="Times New Roman" w:hAnsi="Times New Roman"/>
              </w:rPr>
            </w:pPr>
            <w:r w:rsidRPr="003873CF">
              <w:rPr>
                <w:rFonts w:ascii="Times New Roman" w:hAnsi="Times New Roman"/>
              </w:rPr>
              <w:t xml:space="preserve">Подготовка к </w:t>
            </w:r>
            <w:r w:rsidRPr="003873CF">
              <w:rPr>
                <w:rFonts w:ascii="Times New Roman" w:hAnsi="Times New Roman"/>
                <w:lang w:val="en-US"/>
              </w:rPr>
              <w:t>IX</w:t>
            </w:r>
            <w:r w:rsidRPr="003873CF">
              <w:rPr>
                <w:rFonts w:ascii="Times New Roman" w:hAnsi="Times New Roman"/>
              </w:rPr>
              <w:t xml:space="preserve"> заочному региональному конкурсу вокалистов</w:t>
            </w:r>
          </w:p>
        </w:tc>
        <w:tc>
          <w:tcPr>
            <w:tcW w:w="1701" w:type="dxa"/>
            <w:tcBorders>
              <w:top w:val="single" w:sz="4" w:space="0" w:color="auto"/>
              <w:left w:val="single" w:sz="4" w:space="0" w:color="auto"/>
              <w:bottom w:val="single" w:sz="4" w:space="0" w:color="auto"/>
              <w:right w:val="single" w:sz="4" w:space="0" w:color="auto"/>
            </w:tcBorders>
          </w:tcPr>
          <w:p w:rsidR="00DF270A" w:rsidRPr="003873CF" w:rsidRDefault="00DF270A" w:rsidP="00DF270A">
            <w:pPr>
              <w:jc w:val="center"/>
              <w:rPr>
                <w:rFonts w:ascii="Times New Roman" w:eastAsia="Times New Roman" w:hAnsi="Times New Roman"/>
                <w:color w:val="FF0000"/>
              </w:rPr>
            </w:pPr>
          </w:p>
          <w:p w:rsidR="00DF270A" w:rsidRPr="003873CF" w:rsidRDefault="00DF270A" w:rsidP="00DF270A">
            <w:pPr>
              <w:jc w:val="center"/>
              <w:rPr>
                <w:rFonts w:ascii="Times New Roman" w:eastAsia="Times New Roman" w:hAnsi="Times New Roman"/>
              </w:rPr>
            </w:pPr>
          </w:p>
          <w:p w:rsidR="00DF270A" w:rsidRPr="003873CF" w:rsidRDefault="00DF270A" w:rsidP="00DF270A">
            <w:pPr>
              <w:jc w:val="center"/>
              <w:rPr>
                <w:rFonts w:ascii="Times New Roman" w:eastAsia="Times New Roman" w:hAnsi="Times New Roman"/>
              </w:rPr>
            </w:pPr>
            <w:r w:rsidRPr="003873CF">
              <w:rPr>
                <w:rFonts w:ascii="Times New Roman" w:eastAsia="Times New Roman" w:hAnsi="Times New Roman"/>
              </w:rPr>
              <w:t>ЦДО</w:t>
            </w:r>
          </w:p>
        </w:tc>
        <w:tc>
          <w:tcPr>
            <w:tcW w:w="1701" w:type="dxa"/>
            <w:gridSpan w:val="3"/>
            <w:tcBorders>
              <w:top w:val="single" w:sz="4" w:space="0" w:color="auto"/>
              <w:left w:val="single" w:sz="4" w:space="0" w:color="auto"/>
              <w:bottom w:val="single" w:sz="4" w:space="0" w:color="auto"/>
              <w:right w:val="single" w:sz="4" w:space="0" w:color="auto"/>
            </w:tcBorders>
          </w:tcPr>
          <w:p w:rsidR="00DF270A" w:rsidRPr="003873CF" w:rsidRDefault="00DF270A" w:rsidP="00DF270A">
            <w:pPr>
              <w:jc w:val="center"/>
              <w:rPr>
                <w:rFonts w:ascii="Times New Roman" w:eastAsia="Times New Roman" w:hAnsi="Times New Roman"/>
                <w:color w:val="FF0000"/>
              </w:rPr>
            </w:pPr>
          </w:p>
        </w:tc>
        <w:tc>
          <w:tcPr>
            <w:tcW w:w="3402" w:type="dxa"/>
            <w:tcBorders>
              <w:top w:val="single" w:sz="4" w:space="0" w:color="auto"/>
              <w:left w:val="single" w:sz="4" w:space="0" w:color="auto"/>
              <w:bottom w:val="single" w:sz="4" w:space="0" w:color="auto"/>
              <w:right w:val="single" w:sz="4" w:space="0" w:color="auto"/>
            </w:tcBorders>
          </w:tcPr>
          <w:p w:rsidR="00DF270A" w:rsidRPr="003873CF" w:rsidRDefault="00F57246" w:rsidP="00DF270A">
            <w:pPr>
              <w:jc w:val="center"/>
              <w:rPr>
                <w:rFonts w:ascii="Times New Roman" w:hAnsi="Times New Roman"/>
              </w:rPr>
            </w:pPr>
            <w:hyperlink r:id="rId82" w:history="1">
              <w:r w:rsidR="00DF270A" w:rsidRPr="003873CF">
                <w:rPr>
                  <w:rStyle w:val="a7"/>
                  <w:rFonts w:ascii="Times New Roman" w:hAnsi="Times New Roman"/>
                </w:rPr>
                <w:t>http://www.bilcdo.ru/news/17_09_21_podgotovka_k_ix_zaochnomu_regionalnomu_konkursu_vokalistov/2021-09-17-1201</w:t>
              </w:r>
            </w:hyperlink>
          </w:p>
          <w:p w:rsidR="00DF270A" w:rsidRPr="003873CF" w:rsidRDefault="00DF270A" w:rsidP="00DF270A">
            <w:pPr>
              <w:jc w:val="center"/>
              <w:rPr>
                <w:rFonts w:ascii="Times New Roman" w:eastAsia="Times New Roman" w:hAnsi="Times New Roman"/>
                <w:color w:val="FF0000"/>
              </w:rPr>
            </w:pPr>
          </w:p>
        </w:tc>
      </w:tr>
      <w:tr w:rsidR="00DF270A" w:rsidRPr="003873CF" w:rsidTr="00DF270A">
        <w:trPr>
          <w:trHeight w:val="647"/>
        </w:trPr>
        <w:tc>
          <w:tcPr>
            <w:tcW w:w="709" w:type="dxa"/>
            <w:tcBorders>
              <w:top w:val="single" w:sz="4" w:space="0" w:color="auto"/>
              <w:left w:val="single" w:sz="4" w:space="0" w:color="auto"/>
              <w:bottom w:val="single" w:sz="4" w:space="0" w:color="auto"/>
              <w:right w:val="single" w:sz="4" w:space="0" w:color="auto"/>
            </w:tcBorders>
          </w:tcPr>
          <w:p w:rsidR="00DF270A" w:rsidRPr="003873CF" w:rsidRDefault="00DF270A" w:rsidP="00DF270A">
            <w:pPr>
              <w:jc w:val="center"/>
              <w:rPr>
                <w:rFonts w:ascii="Times New Roman" w:eastAsia="Times New Roman" w:hAnsi="Times New Roman"/>
              </w:rPr>
            </w:pPr>
          </w:p>
          <w:p w:rsidR="00DF270A" w:rsidRPr="003873CF" w:rsidRDefault="00DF270A" w:rsidP="00DF270A">
            <w:pPr>
              <w:jc w:val="center"/>
              <w:rPr>
                <w:rFonts w:ascii="Times New Roman" w:eastAsia="Times New Roman" w:hAnsi="Times New Roman"/>
              </w:rPr>
            </w:pPr>
            <w:r w:rsidRPr="003873CF">
              <w:rPr>
                <w:rFonts w:ascii="Times New Roman" w:eastAsia="Times New Roman" w:hAnsi="Times New Roman"/>
              </w:rPr>
              <w:t>57.</w:t>
            </w:r>
          </w:p>
        </w:tc>
        <w:tc>
          <w:tcPr>
            <w:tcW w:w="2127" w:type="dxa"/>
            <w:gridSpan w:val="2"/>
            <w:tcBorders>
              <w:top w:val="single" w:sz="4" w:space="0" w:color="auto"/>
              <w:left w:val="single" w:sz="4" w:space="0" w:color="auto"/>
              <w:bottom w:val="single" w:sz="4" w:space="0" w:color="auto"/>
              <w:right w:val="single" w:sz="4" w:space="0" w:color="auto"/>
            </w:tcBorders>
          </w:tcPr>
          <w:p w:rsidR="00DF270A" w:rsidRPr="00CE229B" w:rsidRDefault="00DF270A" w:rsidP="00DF270A">
            <w:pPr>
              <w:jc w:val="center"/>
              <w:rPr>
                <w:rFonts w:ascii="Times New Roman" w:eastAsiaTheme="minorHAnsi" w:hAnsi="Times New Roman"/>
              </w:rPr>
            </w:pPr>
            <w:r w:rsidRPr="003873CF">
              <w:rPr>
                <w:rFonts w:ascii="Times New Roman" w:eastAsiaTheme="minorHAnsi" w:hAnsi="Times New Roman"/>
              </w:rPr>
              <w:t>Приглашение на финал Всероссийской олимпиады искусств.</w:t>
            </w:r>
          </w:p>
        </w:tc>
        <w:tc>
          <w:tcPr>
            <w:tcW w:w="1701" w:type="dxa"/>
            <w:tcBorders>
              <w:top w:val="single" w:sz="4" w:space="0" w:color="auto"/>
              <w:left w:val="single" w:sz="4" w:space="0" w:color="auto"/>
              <w:bottom w:val="single" w:sz="4" w:space="0" w:color="auto"/>
              <w:right w:val="single" w:sz="4" w:space="0" w:color="auto"/>
            </w:tcBorders>
          </w:tcPr>
          <w:p w:rsidR="00DF270A" w:rsidRPr="003873CF" w:rsidRDefault="00DF270A" w:rsidP="00DF270A">
            <w:pPr>
              <w:jc w:val="center"/>
              <w:rPr>
                <w:rFonts w:ascii="Times New Roman" w:eastAsia="Times New Roman" w:hAnsi="Times New Roman"/>
                <w:color w:val="FF0000"/>
              </w:rPr>
            </w:pPr>
            <w:r w:rsidRPr="003873CF">
              <w:rPr>
                <w:rFonts w:ascii="Times New Roman" w:eastAsia="Times New Roman" w:hAnsi="Times New Roman"/>
              </w:rPr>
              <w:t>ЦДО</w:t>
            </w:r>
          </w:p>
        </w:tc>
        <w:tc>
          <w:tcPr>
            <w:tcW w:w="1701" w:type="dxa"/>
            <w:gridSpan w:val="3"/>
            <w:tcBorders>
              <w:top w:val="single" w:sz="4" w:space="0" w:color="auto"/>
              <w:left w:val="single" w:sz="4" w:space="0" w:color="auto"/>
              <w:bottom w:val="single" w:sz="4" w:space="0" w:color="auto"/>
              <w:right w:val="single" w:sz="4" w:space="0" w:color="auto"/>
            </w:tcBorders>
          </w:tcPr>
          <w:p w:rsidR="00DF270A" w:rsidRPr="003873CF" w:rsidRDefault="00DF270A" w:rsidP="00DF270A">
            <w:pPr>
              <w:jc w:val="center"/>
              <w:rPr>
                <w:rFonts w:ascii="Times New Roman" w:eastAsia="Times New Roman" w:hAnsi="Times New Roman"/>
                <w:color w:val="FF0000"/>
              </w:rPr>
            </w:pPr>
          </w:p>
        </w:tc>
        <w:tc>
          <w:tcPr>
            <w:tcW w:w="3402" w:type="dxa"/>
            <w:tcBorders>
              <w:top w:val="single" w:sz="4" w:space="0" w:color="auto"/>
              <w:left w:val="single" w:sz="4" w:space="0" w:color="auto"/>
              <w:bottom w:val="single" w:sz="4" w:space="0" w:color="auto"/>
              <w:right w:val="single" w:sz="4" w:space="0" w:color="auto"/>
            </w:tcBorders>
          </w:tcPr>
          <w:p w:rsidR="00DF270A" w:rsidRPr="003873CF" w:rsidRDefault="00F57246" w:rsidP="00DF270A">
            <w:pPr>
              <w:jc w:val="center"/>
              <w:rPr>
                <w:rFonts w:ascii="Times New Roman" w:eastAsiaTheme="minorHAnsi" w:hAnsi="Times New Roman"/>
              </w:rPr>
            </w:pPr>
            <w:hyperlink r:id="rId83" w:history="1">
              <w:r w:rsidR="00DF270A" w:rsidRPr="003873CF">
                <w:rPr>
                  <w:rFonts w:ascii="Times New Roman" w:eastAsiaTheme="minorHAnsi" w:hAnsi="Times New Roman"/>
                  <w:color w:val="0000FF" w:themeColor="hyperlink"/>
                  <w:u w:val="single"/>
                </w:rPr>
                <w:t>http://www.bilcdo.ru/news/15_09_21_priglashenie_na_final_vserossijskoj_olimpiady_iskusstv/2021-09-15-1202</w:t>
              </w:r>
            </w:hyperlink>
          </w:p>
          <w:p w:rsidR="00DF270A" w:rsidRPr="003873CF" w:rsidRDefault="00DF270A" w:rsidP="00DF270A">
            <w:pPr>
              <w:jc w:val="center"/>
              <w:rPr>
                <w:rFonts w:ascii="Times New Roman" w:eastAsia="Times New Roman" w:hAnsi="Times New Roman"/>
                <w:color w:val="FF0000"/>
              </w:rPr>
            </w:pPr>
          </w:p>
        </w:tc>
      </w:tr>
      <w:tr w:rsidR="00DF270A" w:rsidRPr="003873CF" w:rsidTr="00DF270A">
        <w:trPr>
          <w:trHeight w:val="647"/>
        </w:trPr>
        <w:tc>
          <w:tcPr>
            <w:tcW w:w="709" w:type="dxa"/>
            <w:tcBorders>
              <w:top w:val="single" w:sz="4" w:space="0" w:color="auto"/>
              <w:left w:val="single" w:sz="4" w:space="0" w:color="auto"/>
              <w:bottom w:val="single" w:sz="4" w:space="0" w:color="auto"/>
              <w:right w:val="single" w:sz="4" w:space="0" w:color="auto"/>
            </w:tcBorders>
          </w:tcPr>
          <w:p w:rsidR="00DF270A" w:rsidRPr="003873CF" w:rsidRDefault="00DF270A" w:rsidP="00DF270A">
            <w:pPr>
              <w:jc w:val="center"/>
              <w:rPr>
                <w:rFonts w:ascii="Times New Roman" w:eastAsia="Times New Roman" w:hAnsi="Times New Roman"/>
              </w:rPr>
            </w:pPr>
          </w:p>
          <w:p w:rsidR="00DF270A" w:rsidRPr="003873CF" w:rsidRDefault="00DF270A" w:rsidP="00DF270A">
            <w:pPr>
              <w:jc w:val="center"/>
              <w:rPr>
                <w:rFonts w:ascii="Times New Roman" w:eastAsia="Times New Roman" w:hAnsi="Times New Roman"/>
              </w:rPr>
            </w:pPr>
            <w:r w:rsidRPr="003873CF">
              <w:rPr>
                <w:rFonts w:ascii="Times New Roman" w:eastAsia="Times New Roman" w:hAnsi="Times New Roman"/>
              </w:rPr>
              <w:t>58.</w:t>
            </w:r>
          </w:p>
        </w:tc>
        <w:tc>
          <w:tcPr>
            <w:tcW w:w="2127" w:type="dxa"/>
            <w:gridSpan w:val="2"/>
            <w:tcBorders>
              <w:top w:val="single" w:sz="4" w:space="0" w:color="auto"/>
              <w:left w:val="single" w:sz="4" w:space="0" w:color="auto"/>
              <w:bottom w:val="single" w:sz="4" w:space="0" w:color="auto"/>
              <w:right w:val="single" w:sz="4" w:space="0" w:color="auto"/>
            </w:tcBorders>
          </w:tcPr>
          <w:p w:rsidR="00DF270A" w:rsidRPr="003873CF" w:rsidRDefault="00DF270A" w:rsidP="00DF270A">
            <w:pPr>
              <w:jc w:val="center"/>
              <w:rPr>
                <w:rFonts w:ascii="Times New Roman" w:hAnsi="Times New Roman"/>
                <w:color w:val="000000"/>
              </w:rPr>
            </w:pPr>
            <w:r w:rsidRPr="003873CF">
              <w:rPr>
                <w:rFonts w:ascii="Times New Roman" w:hAnsi="Times New Roman"/>
                <w:color w:val="000000"/>
              </w:rPr>
              <w:t>Праздник День отца.</w:t>
            </w:r>
          </w:p>
          <w:p w:rsidR="00DF270A" w:rsidRPr="003873CF" w:rsidRDefault="00DF270A" w:rsidP="00DF270A">
            <w:pPr>
              <w:rPr>
                <w:rFonts w:ascii="Times New Roman" w:eastAsia="Times New Roman" w:hAnsi="Times New Roman"/>
                <w:color w:val="FF0000"/>
              </w:rPr>
            </w:pPr>
          </w:p>
        </w:tc>
        <w:tc>
          <w:tcPr>
            <w:tcW w:w="1701" w:type="dxa"/>
            <w:tcBorders>
              <w:top w:val="single" w:sz="4" w:space="0" w:color="auto"/>
              <w:left w:val="single" w:sz="4" w:space="0" w:color="auto"/>
              <w:bottom w:val="single" w:sz="4" w:space="0" w:color="auto"/>
              <w:right w:val="single" w:sz="4" w:space="0" w:color="auto"/>
            </w:tcBorders>
          </w:tcPr>
          <w:p w:rsidR="00DF270A" w:rsidRPr="003873CF" w:rsidRDefault="00DF270A" w:rsidP="00DF270A">
            <w:pPr>
              <w:jc w:val="center"/>
              <w:rPr>
                <w:rFonts w:ascii="Times New Roman" w:eastAsia="Times New Roman" w:hAnsi="Times New Roman"/>
                <w:color w:val="FF0000"/>
              </w:rPr>
            </w:pPr>
            <w:r w:rsidRPr="003873CF">
              <w:rPr>
                <w:rFonts w:ascii="Times New Roman" w:eastAsia="Times New Roman" w:hAnsi="Times New Roman"/>
              </w:rPr>
              <w:t>ЦДО</w:t>
            </w:r>
          </w:p>
        </w:tc>
        <w:tc>
          <w:tcPr>
            <w:tcW w:w="1701" w:type="dxa"/>
            <w:gridSpan w:val="3"/>
            <w:tcBorders>
              <w:top w:val="single" w:sz="4" w:space="0" w:color="auto"/>
              <w:left w:val="single" w:sz="4" w:space="0" w:color="auto"/>
              <w:bottom w:val="single" w:sz="4" w:space="0" w:color="auto"/>
              <w:right w:val="single" w:sz="4" w:space="0" w:color="auto"/>
            </w:tcBorders>
          </w:tcPr>
          <w:p w:rsidR="00DF270A" w:rsidRPr="003873CF" w:rsidRDefault="00DF270A" w:rsidP="00DF270A">
            <w:pPr>
              <w:jc w:val="center"/>
              <w:rPr>
                <w:rFonts w:ascii="Times New Roman" w:eastAsia="Times New Roman" w:hAnsi="Times New Roman"/>
                <w:color w:val="FF0000"/>
              </w:rPr>
            </w:pPr>
          </w:p>
        </w:tc>
        <w:tc>
          <w:tcPr>
            <w:tcW w:w="3402" w:type="dxa"/>
            <w:tcBorders>
              <w:top w:val="single" w:sz="4" w:space="0" w:color="auto"/>
              <w:left w:val="single" w:sz="4" w:space="0" w:color="auto"/>
              <w:bottom w:val="single" w:sz="4" w:space="0" w:color="auto"/>
              <w:right w:val="single" w:sz="4" w:space="0" w:color="auto"/>
            </w:tcBorders>
          </w:tcPr>
          <w:p w:rsidR="00DF270A" w:rsidRPr="003873CF" w:rsidRDefault="00F57246" w:rsidP="00DF270A">
            <w:pPr>
              <w:jc w:val="center"/>
              <w:rPr>
                <w:rFonts w:ascii="Times New Roman" w:hAnsi="Times New Roman"/>
              </w:rPr>
            </w:pPr>
            <w:hyperlink r:id="rId84" w:history="1">
              <w:r w:rsidR="00DF270A" w:rsidRPr="003873CF">
                <w:rPr>
                  <w:rStyle w:val="a7"/>
                  <w:rFonts w:ascii="Times New Roman" w:hAnsi="Times New Roman"/>
                </w:rPr>
                <w:t>http://www.bilcdo.ru/news/19_10_21_den_otca/2021-10-19-1221</w:t>
              </w:r>
            </w:hyperlink>
          </w:p>
          <w:p w:rsidR="00DF270A" w:rsidRPr="003873CF" w:rsidRDefault="00DF270A" w:rsidP="00DF270A">
            <w:pPr>
              <w:jc w:val="center"/>
              <w:rPr>
                <w:rFonts w:ascii="Times New Roman" w:eastAsia="Times New Roman" w:hAnsi="Times New Roman"/>
                <w:color w:val="FF0000"/>
              </w:rPr>
            </w:pPr>
          </w:p>
        </w:tc>
      </w:tr>
      <w:tr w:rsidR="00DF270A" w:rsidRPr="003873CF" w:rsidTr="00DF270A">
        <w:trPr>
          <w:trHeight w:val="647"/>
        </w:trPr>
        <w:tc>
          <w:tcPr>
            <w:tcW w:w="709" w:type="dxa"/>
            <w:tcBorders>
              <w:top w:val="single" w:sz="4" w:space="0" w:color="auto"/>
              <w:left w:val="single" w:sz="4" w:space="0" w:color="auto"/>
              <w:bottom w:val="single" w:sz="4" w:space="0" w:color="auto"/>
              <w:right w:val="single" w:sz="4" w:space="0" w:color="auto"/>
            </w:tcBorders>
          </w:tcPr>
          <w:p w:rsidR="00DF270A" w:rsidRPr="003873CF" w:rsidRDefault="00DF270A" w:rsidP="00DF270A">
            <w:pPr>
              <w:jc w:val="center"/>
              <w:rPr>
                <w:rFonts w:ascii="Times New Roman" w:eastAsia="Times New Roman" w:hAnsi="Times New Roman"/>
              </w:rPr>
            </w:pPr>
          </w:p>
          <w:p w:rsidR="00DF270A" w:rsidRPr="003873CF" w:rsidRDefault="00DF270A" w:rsidP="00DF270A">
            <w:pPr>
              <w:jc w:val="center"/>
              <w:rPr>
                <w:rFonts w:ascii="Times New Roman" w:eastAsia="Times New Roman" w:hAnsi="Times New Roman"/>
              </w:rPr>
            </w:pPr>
            <w:r w:rsidRPr="003873CF">
              <w:rPr>
                <w:rFonts w:ascii="Times New Roman" w:eastAsia="Times New Roman" w:hAnsi="Times New Roman"/>
              </w:rPr>
              <w:t>59.</w:t>
            </w:r>
          </w:p>
        </w:tc>
        <w:tc>
          <w:tcPr>
            <w:tcW w:w="2127" w:type="dxa"/>
            <w:gridSpan w:val="2"/>
            <w:tcBorders>
              <w:top w:val="single" w:sz="4" w:space="0" w:color="auto"/>
              <w:left w:val="single" w:sz="4" w:space="0" w:color="auto"/>
              <w:bottom w:val="single" w:sz="4" w:space="0" w:color="auto"/>
              <w:right w:val="single" w:sz="4" w:space="0" w:color="auto"/>
            </w:tcBorders>
          </w:tcPr>
          <w:p w:rsidR="00DF270A" w:rsidRPr="003873CF" w:rsidRDefault="00DF270A" w:rsidP="00DF270A">
            <w:pPr>
              <w:spacing w:after="160" w:line="259" w:lineRule="auto"/>
              <w:jc w:val="center"/>
              <w:rPr>
                <w:rFonts w:ascii="Times New Roman" w:hAnsi="Times New Roman"/>
              </w:rPr>
            </w:pPr>
            <w:r w:rsidRPr="003873CF">
              <w:rPr>
                <w:rFonts w:ascii="Times New Roman" w:hAnsi="Times New Roman"/>
              </w:rPr>
              <w:t>Международный заочный конкурс «Мозаика Искусств»</w:t>
            </w:r>
          </w:p>
          <w:p w:rsidR="00DF270A" w:rsidRPr="003873CF" w:rsidRDefault="00DF270A" w:rsidP="00DF270A">
            <w:pPr>
              <w:jc w:val="center"/>
              <w:rPr>
                <w:rFonts w:ascii="Times New Roman" w:eastAsia="Times New Roman" w:hAnsi="Times New Roman"/>
                <w:color w:val="FF0000"/>
              </w:rPr>
            </w:pPr>
          </w:p>
        </w:tc>
        <w:tc>
          <w:tcPr>
            <w:tcW w:w="1701" w:type="dxa"/>
            <w:tcBorders>
              <w:top w:val="single" w:sz="4" w:space="0" w:color="auto"/>
              <w:left w:val="single" w:sz="4" w:space="0" w:color="auto"/>
              <w:bottom w:val="single" w:sz="4" w:space="0" w:color="auto"/>
              <w:right w:val="single" w:sz="4" w:space="0" w:color="auto"/>
            </w:tcBorders>
          </w:tcPr>
          <w:p w:rsidR="00DF270A" w:rsidRPr="003873CF" w:rsidRDefault="00DF270A" w:rsidP="00DF270A">
            <w:pPr>
              <w:jc w:val="center"/>
              <w:rPr>
                <w:rFonts w:ascii="Times New Roman" w:eastAsia="Times New Roman" w:hAnsi="Times New Roman"/>
                <w:color w:val="FF0000"/>
              </w:rPr>
            </w:pPr>
            <w:r w:rsidRPr="003873CF">
              <w:rPr>
                <w:rFonts w:ascii="Times New Roman" w:eastAsia="Times New Roman" w:hAnsi="Times New Roman"/>
              </w:rPr>
              <w:t>Международный</w:t>
            </w:r>
          </w:p>
        </w:tc>
        <w:tc>
          <w:tcPr>
            <w:tcW w:w="1701" w:type="dxa"/>
            <w:gridSpan w:val="3"/>
            <w:tcBorders>
              <w:top w:val="single" w:sz="4" w:space="0" w:color="auto"/>
              <w:left w:val="single" w:sz="4" w:space="0" w:color="auto"/>
              <w:bottom w:val="single" w:sz="4" w:space="0" w:color="auto"/>
              <w:right w:val="single" w:sz="4" w:space="0" w:color="auto"/>
            </w:tcBorders>
          </w:tcPr>
          <w:p w:rsidR="00DF270A" w:rsidRPr="003873CF" w:rsidRDefault="00DF270A" w:rsidP="00DF270A">
            <w:pPr>
              <w:jc w:val="center"/>
              <w:rPr>
                <w:rFonts w:ascii="Times New Roman" w:eastAsia="Times New Roman" w:hAnsi="Times New Roman"/>
                <w:color w:val="FF0000"/>
              </w:rPr>
            </w:pPr>
          </w:p>
        </w:tc>
        <w:tc>
          <w:tcPr>
            <w:tcW w:w="3402" w:type="dxa"/>
            <w:tcBorders>
              <w:top w:val="single" w:sz="4" w:space="0" w:color="auto"/>
              <w:left w:val="single" w:sz="4" w:space="0" w:color="auto"/>
              <w:bottom w:val="single" w:sz="4" w:space="0" w:color="auto"/>
              <w:right w:val="single" w:sz="4" w:space="0" w:color="auto"/>
            </w:tcBorders>
          </w:tcPr>
          <w:p w:rsidR="00DF270A" w:rsidRPr="00CE229B" w:rsidRDefault="00DF270A" w:rsidP="00DF270A">
            <w:pPr>
              <w:spacing w:after="160" w:line="259" w:lineRule="auto"/>
              <w:jc w:val="center"/>
              <w:rPr>
                <w:rFonts w:ascii="Times New Roman" w:hAnsi="Times New Roman"/>
              </w:rPr>
            </w:pPr>
            <w:r w:rsidRPr="003873CF">
              <w:rPr>
                <w:rFonts w:ascii="Times New Roman" w:hAnsi="Times New Roman"/>
                <w:color w:val="0000FF" w:themeColor="hyperlink"/>
                <w:u w:val="single"/>
              </w:rPr>
              <w:t>http://www.bilcdo.ru/news/19_10_21_mezhdunarodnyj_zaochnyj_konkurs_mozaika_iskusstv/2021-10-19-1247</w:t>
            </w:r>
          </w:p>
        </w:tc>
      </w:tr>
      <w:tr w:rsidR="00DF270A" w:rsidRPr="003873CF" w:rsidTr="00DF270A">
        <w:trPr>
          <w:trHeight w:val="286"/>
        </w:trPr>
        <w:tc>
          <w:tcPr>
            <w:tcW w:w="709" w:type="dxa"/>
            <w:tcBorders>
              <w:top w:val="single" w:sz="4" w:space="0" w:color="auto"/>
              <w:left w:val="single" w:sz="4" w:space="0" w:color="auto"/>
              <w:bottom w:val="single" w:sz="4" w:space="0" w:color="auto"/>
              <w:right w:val="single" w:sz="4" w:space="0" w:color="auto"/>
            </w:tcBorders>
          </w:tcPr>
          <w:p w:rsidR="00DF270A" w:rsidRPr="003873CF" w:rsidRDefault="00DF270A" w:rsidP="00DF270A">
            <w:pPr>
              <w:jc w:val="center"/>
              <w:rPr>
                <w:rFonts w:ascii="Times New Roman" w:eastAsia="Times New Roman" w:hAnsi="Times New Roman"/>
              </w:rPr>
            </w:pPr>
          </w:p>
          <w:p w:rsidR="00DF270A" w:rsidRPr="003873CF" w:rsidRDefault="00DF270A" w:rsidP="00DF270A">
            <w:pPr>
              <w:jc w:val="center"/>
              <w:rPr>
                <w:rFonts w:ascii="Times New Roman" w:eastAsia="Times New Roman" w:hAnsi="Times New Roman"/>
              </w:rPr>
            </w:pPr>
            <w:r w:rsidRPr="003873CF">
              <w:rPr>
                <w:rFonts w:ascii="Times New Roman" w:eastAsia="Times New Roman" w:hAnsi="Times New Roman"/>
              </w:rPr>
              <w:t>60.</w:t>
            </w:r>
          </w:p>
        </w:tc>
        <w:tc>
          <w:tcPr>
            <w:tcW w:w="2127" w:type="dxa"/>
            <w:gridSpan w:val="2"/>
            <w:tcBorders>
              <w:top w:val="single" w:sz="4" w:space="0" w:color="auto"/>
              <w:left w:val="single" w:sz="4" w:space="0" w:color="auto"/>
              <w:bottom w:val="single" w:sz="4" w:space="0" w:color="auto"/>
              <w:right w:val="single" w:sz="4" w:space="0" w:color="auto"/>
            </w:tcBorders>
          </w:tcPr>
          <w:p w:rsidR="00DF270A" w:rsidRPr="00CE229B" w:rsidRDefault="00DF270A" w:rsidP="00DF270A">
            <w:pPr>
              <w:jc w:val="center"/>
              <w:rPr>
                <w:rFonts w:ascii="Times New Roman" w:hAnsi="Times New Roman"/>
              </w:rPr>
            </w:pPr>
            <w:r w:rsidRPr="003873CF">
              <w:rPr>
                <w:rFonts w:ascii="Times New Roman" w:hAnsi="Times New Roman"/>
              </w:rPr>
              <w:t>Праздничное семейно-игровое мероприятие «Папа может!»</w:t>
            </w:r>
          </w:p>
        </w:tc>
        <w:tc>
          <w:tcPr>
            <w:tcW w:w="1701" w:type="dxa"/>
            <w:tcBorders>
              <w:top w:val="single" w:sz="4" w:space="0" w:color="auto"/>
              <w:left w:val="single" w:sz="4" w:space="0" w:color="auto"/>
              <w:bottom w:val="single" w:sz="4" w:space="0" w:color="auto"/>
              <w:right w:val="single" w:sz="4" w:space="0" w:color="auto"/>
            </w:tcBorders>
          </w:tcPr>
          <w:p w:rsidR="00DF270A" w:rsidRPr="003873CF" w:rsidRDefault="00DF270A" w:rsidP="00DF270A">
            <w:pPr>
              <w:jc w:val="center"/>
              <w:rPr>
                <w:rFonts w:ascii="Times New Roman" w:eastAsia="Times New Roman" w:hAnsi="Times New Roman"/>
                <w:color w:val="FF0000"/>
              </w:rPr>
            </w:pPr>
          </w:p>
          <w:p w:rsidR="00DF270A" w:rsidRPr="003873CF" w:rsidRDefault="00DF270A" w:rsidP="00DF270A">
            <w:pPr>
              <w:jc w:val="center"/>
              <w:rPr>
                <w:rFonts w:ascii="Times New Roman" w:eastAsia="Times New Roman" w:hAnsi="Times New Roman"/>
                <w:color w:val="FF0000"/>
              </w:rPr>
            </w:pPr>
            <w:r w:rsidRPr="003873CF">
              <w:rPr>
                <w:rFonts w:ascii="Times New Roman" w:eastAsia="Times New Roman" w:hAnsi="Times New Roman"/>
              </w:rPr>
              <w:t>ЦДО</w:t>
            </w:r>
          </w:p>
        </w:tc>
        <w:tc>
          <w:tcPr>
            <w:tcW w:w="1701" w:type="dxa"/>
            <w:gridSpan w:val="3"/>
            <w:tcBorders>
              <w:top w:val="single" w:sz="4" w:space="0" w:color="auto"/>
              <w:left w:val="single" w:sz="4" w:space="0" w:color="auto"/>
              <w:bottom w:val="single" w:sz="4" w:space="0" w:color="auto"/>
              <w:right w:val="single" w:sz="4" w:space="0" w:color="auto"/>
            </w:tcBorders>
          </w:tcPr>
          <w:p w:rsidR="00DF270A" w:rsidRPr="003873CF" w:rsidRDefault="00DF270A" w:rsidP="00DF270A">
            <w:pPr>
              <w:jc w:val="center"/>
              <w:rPr>
                <w:rFonts w:ascii="Times New Roman" w:eastAsia="Times New Roman" w:hAnsi="Times New Roman"/>
                <w:color w:val="FF0000"/>
              </w:rPr>
            </w:pPr>
          </w:p>
        </w:tc>
        <w:tc>
          <w:tcPr>
            <w:tcW w:w="3402" w:type="dxa"/>
            <w:tcBorders>
              <w:top w:val="single" w:sz="4" w:space="0" w:color="auto"/>
              <w:left w:val="single" w:sz="4" w:space="0" w:color="auto"/>
              <w:bottom w:val="single" w:sz="4" w:space="0" w:color="auto"/>
              <w:right w:val="single" w:sz="4" w:space="0" w:color="auto"/>
            </w:tcBorders>
          </w:tcPr>
          <w:p w:rsidR="00DF270A" w:rsidRPr="003873CF" w:rsidRDefault="00F57246" w:rsidP="00DF270A">
            <w:pPr>
              <w:jc w:val="center"/>
              <w:rPr>
                <w:rFonts w:ascii="Times New Roman" w:hAnsi="Times New Roman"/>
              </w:rPr>
            </w:pPr>
            <w:hyperlink r:id="rId85" w:history="1">
              <w:r w:rsidR="00DF270A" w:rsidRPr="003873CF">
                <w:rPr>
                  <w:rStyle w:val="a7"/>
                  <w:rFonts w:ascii="Times New Roman" w:hAnsi="Times New Roman"/>
                </w:rPr>
                <w:t>http://www.bilcdo.ru/news/19_10_21_papa_mozhet/2021-10-19-1224</w:t>
              </w:r>
            </w:hyperlink>
          </w:p>
          <w:p w:rsidR="00DF270A" w:rsidRPr="003873CF" w:rsidRDefault="00DF270A" w:rsidP="00DF270A">
            <w:pPr>
              <w:jc w:val="center"/>
              <w:rPr>
                <w:rFonts w:ascii="Times New Roman" w:eastAsia="Times New Roman" w:hAnsi="Times New Roman"/>
                <w:color w:val="FF0000"/>
              </w:rPr>
            </w:pPr>
          </w:p>
        </w:tc>
      </w:tr>
      <w:tr w:rsidR="00DF270A" w:rsidRPr="003873CF" w:rsidTr="00DF270A">
        <w:trPr>
          <w:trHeight w:val="647"/>
        </w:trPr>
        <w:tc>
          <w:tcPr>
            <w:tcW w:w="709" w:type="dxa"/>
            <w:tcBorders>
              <w:top w:val="single" w:sz="4" w:space="0" w:color="auto"/>
              <w:left w:val="single" w:sz="4" w:space="0" w:color="auto"/>
              <w:bottom w:val="single" w:sz="4" w:space="0" w:color="auto"/>
              <w:right w:val="single" w:sz="4" w:space="0" w:color="auto"/>
            </w:tcBorders>
          </w:tcPr>
          <w:p w:rsidR="00DF270A" w:rsidRPr="003873CF" w:rsidRDefault="00DF270A" w:rsidP="00DF270A">
            <w:pPr>
              <w:jc w:val="center"/>
              <w:rPr>
                <w:rFonts w:ascii="Times New Roman" w:eastAsia="Times New Roman" w:hAnsi="Times New Roman"/>
              </w:rPr>
            </w:pPr>
          </w:p>
          <w:p w:rsidR="00DF270A" w:rsidRPr="003873CF" w:rsidRDefault="00DF270A" w:rsidP="00DF270A">
            <w:pPr>
              <w:jc w:val="center"/>
              <w:rPr>
                <w:rFonts w:ascii="Times New Roman" w:eastAsia="Times New Roman" w:hAnsi="Times New Roman"/>
              </w:rPr>
            </w:pPr>
            <w:r w:rsidRPr="003873CF">
              <w:rPr>
                <w:rFonts w:ascii="Times New Roman" w:eastAsia="Times New Roman" w:hAnsi="Times New Roman"/>
              </w:rPr>
              <w:t>61.</w:t>
            </w:r>
          </w:p>
        </w:tc>
        <w:tc>
          <w:tcPr>
            <w:tcW w:w="2127" w:type="dxa"/>
            <w:gridSpan w:val="2"/>
            <w:tcBorders>
              <w:top w:val="single" w:sz="4" w:space="0" w:color="auto"/>
              <w:left w:val="single" w:sz="4" w:space="0" w:color="auto"/>
              <w:bottom w:val="single" w:sz="4" w:space="0" w:color="auto"/>
              <w:right w:val="single" w:sz="4" w:space="0" w:color="auto"/>
            </w:tcBorders>
          </w:tcPr>
          <w:p w:rsidR="00DF270A" w:rsidRPr="003873CF" w:rsidRDefault="00DF270A" w:rsidP="00DF270A">
            <w:pPr>
              <w:jc w:val="center"/>
              <w:rPr>
                <w:rFonts w:ascii="Times New Roman" w:hAnsi="Times New Roman"/>
              </w:rPr>
            </w:pPr>
            <w:r w:rsidRPr="003873CF">
              <w:rPr>
                <w:rFonts w:ascii="Times New Roman" w:hAnsi="Times New Roman"/>
              </w:rPr>
              <w:t>Битва хоров</w:t>
            </w:r>
          </w:p>
          <w:p w:rsidR="00DF270A" w:rsidRPr="003873CF" w:rsidRDefault="00DF270A" w:rsidP="00DF270A">
            <w:pPr>
              <w:jc w:val="center"/>
              <w:rPr>
                <w:rFonts w:ascii="Times New Roman" w:eastAsia="Times New Roman" w:hAnsi="Times New Roman"/>
                <w:color w:val="FF0000"/>
              </w:rPr>
            </w:pPr>
          </w:p>
        </w:tc>
        <w:tc>
          <w:tcPr>
            <w:tcW w:w="1701" w:type="dxa"/>
            <w:tcBorders>
              <w:top w:val="single" w:sz="4" w:space="0" w:color="auto"/>
              <w:left w:val="single" w:sz="4" w:space="0" w:color="auto"/>
              <w:bottom w:val="single" w:sz="4" w:space="0" w:color="auto"/>
              <w:right w:val="single" w:sz="4" w:space="0" w:color="auto"/>
            </w:tcBorders>
          </w:tcPr>
          <w:p w:rsidR="00DF270A" w:rsidRPr="003873CF" w:rsidRDefault="00DF270A" w:rsidP="00DF270A">
            <w:pPr>
              <w:jc w:val="center"/>
              <w:rPr>
                <w:rFonts w:ascii="Times New Roman" w:eastAsia="Times New Roman" w:hAnsi="Times New Roman"/>
              </w:rPr>
            </w:pPr>
            <w:r w:rsidRPr="003873CF">
              <w:rPr>
                <w:rFonts w:ascii="Times New Roman" w:eastAsia="Times New Roman" w:hAnsi="Times New Roman"/>
              </w:rPr>
              <w:t>Городской</w:t>
            </w:r>
          </w:p>
        </w:tc>
        <w:tc>
          <w:tcPr>
            <w:tcW w:w="1701" w:type="dxa"/>
            <w:gridSpan w:val="3"/>
            <w:tcBorders>
              <w:top w:val="single" w:sz="4" w:space="0" w:color="auto"/>
              <w:left w:val="single" w:sz="4" w:space="0" w:color="auto"/>
              <w:bottom w:val="single" w:sz="4" w:space="0" w:color="auto"/>
              <w:right w:val="single" w:sz="4" w:space="0" w:color="auto"/>
            </w:tcBorders>
          </w:tcPr>
          <w:p w:rsidR="00DF270A" w:rsidRPr="003873CF" w:rsidRDefault="00DF270A" w:rsidP="00DF270A">
            <w:pPr>
              <w:jc w:val="center"/>
              <w:rPr>
                <w:rFonts w:ascii="Times New Roman" w:eastAsia="Times New Roman" w:hAnsi="Times New Roman"/>
                <w:color w:val="FF0000"/>
              </w:rPr>
            </w:pPr>
          </w:p>
        </w:tc>
        <w:tc>
          <w:tcPr>
            <w:tcW w:w="3402" w:type="dxa"/>
            <w:tcBorders>
              <w:top w:val="single" w:sz="4" w:space="0" w:color="auto"/>
              <w:left w:val="single" w:sz="4" w:space="0" w:color="auto"/>
              <w:bottom w:val="single" w:sz="4" w:space="0" w:color="auto"/>
              <w:right w:val="single" w:sz="4" w:space="0" w:color="auto"/>
            </w:tcBorders>
          </w:tcPr>
          <w:p w:rsidR="00DF270A" w:rsidRPr="003873CF" w:rsidRDefault="00F57246" w:rsidP="00DF270A">
            <w:pPr>
              <w:jc w:val="center"/>
              <w:rPr>
                <w:rFonts w:ascii="Times New Roman" w:hAnsi="Times New Roman"/>
              </w:rPr>
            </w:pPr>
            <w:hyperlink r:id="rId86" w:history="1">
              <w:r w:rsidR="00DF270A" w:rsidRPr="003873CF">
                <w:rPr>
                  <w:rStyle w:val="a7"/>
                  <w:rFonts w:ascii="Times New Roman" w:hAnsi="Times New Roman"/>
                </w:rPr>
                <w:t>http://www.bilcdo.ru/news/09_10_21_bitva_khorov/2021-10-09-1215</w:t>
              </w:r>
            </w:hyperlink>
          </w:p>
          <w:p w:rsidR="00DF270A" w:rsidRPr="003873CF" w:rsidRDefault="00DF270A" w:rsidP="00DF270A">
            <w:pPr>
              <w:jc w:val="center"/>
              <w:rPr>
                <w:rFonts w:ascii="Times New Roman" w:eastAsia="Times New Roman" w:hAnsi="Times New Roman"/>
                <w:color w:val="FF0000"/>
              </w:rPr>
            </w:pPr>
          </w:p>
        </w:tc>
      </w:tr>
      <w:tr w:rsidR="00DF270A" w:rsidRPr="003873CF" w:rsidTr="00DF270A">
        <w:trPr>
          <w:trHeight w:val="647"/>
        </w:trPr>
        <w:tc>
          <w:tcPr>
            <w:tcW w:w="709" w:type="dxa"/>
            <w:tcBorders>
              <w:top w:val="single" w:sz="4" w:space="0" w:color="auto"/>
              <w:left w:val="single" w:sz="4" w:space="0" w:color="auto"/>
              <w:bottom w:val="single" w:sz="4" w:space="0" w:color="auto"/>
              <w:right w:val="single" w:sz="4" w:space="0" w:color="auto"/>
            </w:tcBorders>
          </w:tcPr>
          <w:p w:rsidR="00DF270A" w:rsidRPr="003873CF" w:rsidRDefault="00DF270A" w:rsidP="00DF270A">
            <w:pPr>
              <w:jc w:val="center"/>
              <w:rPr>
                <w:rFonts w:ascii="Times New Roman" w:eastAsia="Times New Roman" w:hAnsi="Times New Roman"/>
              </w:rPr>
            </w:pPr>
          </w:p>
          <w:p w:rsidR="00DF270A" w:rsidRPr="003873CF" w:rsidRDefault="00DF270A" w:rsidP="00DF270A">
            <w:pPr>
              <w:jc w:val="center"/>
              <w:rPr>
                <w:rFonts w:ascii="Times New Roman" w:eastAsia="Times New Roman" w:hAnsi="Times New Roman"/>
              </w:rPr>
            </w:pPr>
            <w:r w:rsidRPr="003873CF">
              <w:rPr>
                <w:rFonts w:ascii="Times New Roman" w:eastAsia="Times New Roman" w:hAnsi="Times New Roman"/>
              </w:rPr>
              <w:t>62.</w:t>
            </w:r>
          </w:p>
        </w:tc>
        <w:tc>
          <w:tcPr>
            <w:tcW w:w="2127" w:type="dxa"/>
            <w:gridSpan w:val="2"/>
            <w:tcBorders>
              <w:top w:val="single" w:sz="4" w:space="0" w:color="auto"/>
              <w:left w:val="single" w:sz="4" w:space="0" w:color="auto"/>
              <w:bottom w:val="single" w:sz="4" w:space="0" w:color="auto"/>
              <w:right w:val="single" w:sz="4" w:space="0" w:color="auto"/>
            </w:tcBorders>
          </w:tcPr>
          <w:p w:rsidR="00DF270A" w:rsidRPr="003873CF" w:rsidRDefault="00DF270A" w:rsidP="00DF270A">
            <w:pPr>
              <w:jc w:val="center"/>
              <w:rPr>
                <w:rFonts w:ascii="Times New Roman" w:eastAsia="Times New Roman" w:hAnsi="Times New Roman"/>
                <w:color w:val="FF0000"/>
              </w:rPr>
            </w:pPr>
            <w:r w:rsidRPr="003873CF">
              <w:rPr>
                <w:rFonts w:ascii="Times New Roman" w:hAnsi="Times New Roman"/>
              </w:rPr>
              <w:t xml:space="preserve">«А у нас учитель </w:t>
            </w:r>
            <w:proofErr w:type="gramStart"/>
            <w:r w:rsidRPr="003873CF">
              <w:rPr>
                <w:rFonts w:ascii="Times New Roman" w:hAnsi="Times New Roman"/>
              </w:rPr>
              <w:t>клёвый</w:t>
            </w:r>
            <w:proofErr w:type="gramEnd"/>
            <w:r w:rsidRPr="003873CF">
              <w:rPr>
                <w:rFonts w:ascii="Times New Roman" w:hAnsi="Times New Roman"/>
              </w:rPr>
              <w:t>, очень добрый и веселый»</w:t>
            </w:r>
          </w:p>
        </w:tc>
        <w:tc>
          <w:tcPr>
            <w:tcW w:w="1701" w:type="dxa"/>
            <w:tcBorders>
              <w:top w:val="single" w:sz="4" w:space="0" w:color="auto"/>
              <w:left w:val="single" w:sz="4" w:space="0" w:color="auto"/>
              <w:bottom w:val="single" w:sz="4" w:space="0" w:color="auto"/>
              <w:right w:val="single" w:sz="4" w:space="0" w:color="auto"/>
            </w:tcBorders>
          </w:tcPr>
          <w:p w:rsidR="00DF270A" w:rsidRPr="003873CF" w:rsidRDefault="00DF270A" w:rsidP="00DF270A">
            <w:pPr>
              <w:jc w:val="center"/>
              <w:rPr>
                <w:rFonts w:ascii="Times New Roman" w:eastAsia="Times New Roman" w:hAnsi="Times New Roman"/>
                <w:color w:val="FF0000"/>
              </w:rPr>
            </w:pPr>
            <w:r w:rsidRPr="003873CF">
              <w:rPr>
                <w:rFonts w:ascii="Times New Roman" w:eastAsia="Times New Roman" w:hAnsi="Times New Roman"/>
              </w:rPr>
              <w:t>ЦДО</w:t>
            </w:r>
          </w:p>
        </w:tc>
        <w:tc>
          <w:tcPr>
            <w:tcW w:w="1701" w:type="dxa"/>
            <w:gridSpan w:val="3"/>
            <w:tcBorders>
              <w:top w:val="single" w:sz="4" w:space="0" w:color="auto"/>
              <w:left w:val="single" w:sz="4" w:space="0" w:color="auto"/>
              <w:bottom w:val="single" w:sz="4" w:space="0" w:color="auto"/>
              <w:right w:val="single" w:sz="4" w:space="0" w:color="auto"/>
            </w:tcBorders>
          </w:tcPr>
          <w:p w:rsidR="00DF270A" w:rsidRPr="003873CF" w:rsidRDefault="00DF270A" w:rsidP="00DF270A">
            <w:pPr>
              <w:jc w:val="center"/>
              <w:rPr>
                <w:rFonts w:ascii="Times New Roman" w:eastAsia="Times New Roman" w:hAnsi="Times New Roman"/>
                <w:color w:val="FF0000"/>
              </w:rPr>
            </w:pPr>
          </w:p>
        </w:tc>
        <w:tc>
          <w:tcPr>
            <w:tcW w:w="3402" w:type="dxa"/>
            <w:tcBorders>
              <w:top w:val="single" w:sz="4" w:space="0" w:color="auto"/>
              <w:left w:val="single" w:sz="4" w:space="0" w:color="auto"/>
              <w:bottom w:val="single" w:sz="4" w:space="0" w:color="auto"/>
              <w:right w:val="single" w:sz="4" w:space="0" w:color="auto"/>
            </w:tcBorders>
          </w:tcPr>
          <w:p w:rsidR="00DF270A" w:rsidRPr="00CE229B" w:rsidRDefault="00F57246" w:rsidP="00DF270A">
            <w:pPr>
              <w:jc w:val="center"/>
              <w:rPr>
                <w:rFonts w:ascii="Times New Roman" w:hAnsi="Times New Roman"/>
              </w:rPr>
            </w:pPr>
            <w:hyperlink r:id="rId87" w:history="1">
              <w:r w:rsidR="00DF270A" w:rsidRPr="003873CF">
                <w:rPr>
                  <w:rStyle w:val="a7"/>
                  <w:rFonts w:ascii="Times New Roman" w:hAnsi="Times New Roman"/>
                </w:rPr>
                <w:t>http://www.bilcdo.ru/news/21_10_21_a_u_nas_uchitel_kljovyj_ochen_dobryj_i_veselyj/2021-10-21-1230</w:t>
              </w:r>
            </w:hyperlink>
          </w:p>
        </w:tc>
      </w:tr>
      <w:tr w:rsidR="00DF270A" w:rsidRPr="003873CF" w:rsidTr="00DF270A">
        <w:trPr>
          <w:trHeight w:val="647"/>
        </w:trPr>
        <w:tc>
          <w:tcPr>
            <w:tcW w:w="709" w:type="dxa"/>
            <w:tcBorders>
              <w:top w:val="single" w:sz="4" w:space="0" w:color="auto"/>
              <w:left w:val="single" w:sz="4" w:space="0" w:color="auto"/>
              <w:bottom w:val="single" w:sz="4" w:space="0" w:color="auto"/>
              <w:right w:val="single" w:sz="4" w:space="0" w:color="auto"/>
            </w:tcBorders>
          </w:tcPr>
          <w:p w:rsidR="00DF270A" w:rsidRPr="003873CF" w:rsidRDefault="00DF270A" w:rsidP="00DF270A">
            <w:pPr>
              <w:jc w:val="center"/>
              <w:rPr>
                <w:rFonts w:ascii="Times New Roman" w:eastAsia="Times New Roman" w:hAnsi="Times New Roman"/>
              </w:rPr>
            </w:pPr>
            <w:r w:rsidRPr="003873CF">
              <w:rPr>
                <w:rFonts w:ascii="Times New Roman" w:eastAsia="Times New Roman" w:hAnsi="Times New Roman"/>
              </w:rPr>
              <w:t>63.</w:t>
            </w:r>
          </w:p>
        </w:tc>
        <w:tc>
          <w:tcPr>
            <w:tcW w:w="2127" w:type="dxa"/>
            <w:gridSpan w:val="2"/>
            <w:tcBorders>
              <w:top w:val="single" w:sz="4" w:space="0" w:color="auto"/>
              <w:left w:val="single" w:sz="4" w:space="0" w:color="auto"/>
              <w:bottom w:val="single" w:sz="4" w:space="0" w:color="auto"/>
              <w:right w:val="single" w:sz="4" w:space="0" w:color="auto"/>
            </w:tcBorders>
          </w:tcPr>
          <w:p w:rsidR="00DF270A" w:rsidRPr="00CE229B" w:rsidRDefault="00DF270A" w:rsidP="00DF270A">
            <w:pPr>
              <w:shd w:val="clear" w:color="auto" w:fill="FFFFFF"/>
              <w:jc w:val="center"/>
              <w:rPr>
                <w:rFonts w:ascii="Times New Roman" w:hAnsi="Times New Roman"/>
                <w:bCs/>
                <w:color w:val="000000"/>
              </w:rPr>
            </w:pPr>
            <w:r w:rsidRPr="003873CF">
              <w:rPr>
                <w:rFonts w:ascii="Times New Roman" w:hAnsi="Times New Roman"/>
              </w:rPr>
              <w:t xml:space="preserve">Воспитательное мероприятие </w:t>
            </w:r>
            <w:r w:rsidRPr="003873CF">
              <w:rPr>
                <w:rStyle w:val="c6"/>
                <w:rFonts w:ascii="Times New Roman" w:hAnsi="Times New Roman"/>
                <w:bCs/>
                <w:color w:val="000000"/>
              </w:rPr>
              <w:t>«Город, в котором я живу».</w:t>
            </w:r>
          </w:p>
        </w:tc>
        <w:tc>
          <w:tcPr>
            <w:tcW w:w="1701" w:type="dxa"/>
            <w:tcBorders>
              <w:top w:val="single" w:sz="4" w:space="0" w:color="auto"/>
              <w:left w:val="single" w:sz="4" w:space="0" w:color="auto"/>
              <w:bottom w:val="single" w:sz="4" w:space="0" w:color="auto"/>
              <w:right w:val="single" w:sz="4" w:space="0" w:color="auto"/>
            </w:tcBorders>
          </w:tcPr>
          <w:p w:rsidR="00DF270A" w:rsidRPr="003873CF" w:rsidRDefault="00DF270A" w:rsidP="00DF270A">
            <w:pPr>
              <w:jc w:val="center"/>
              <w:rPr>
                <w:rFonts w:ascii="Times New Roman" w:eastAsia="Times New Roman" w:hAnsi="Times New Roman"/>
              </w:rPr>
            </w:pPr>
            <w:r w:rsidRPr="003873CF">
              <w:rPr>
                <w:rFonts w:ascii="Times New Roman" w:eastAsia="Times New Roman" w:hAnsi="Times New Roman"/>
              </w:rPr>
              <w:t>ЦДО</w:t>
            </w:r>
          </w:p>
        </w:tc>
        <w:tc>
          <w:tcPr>
            <w:tcW w:w="1701" w:type="dxa"/>
            <w:gridSpan w:val="3"/>
            <w:tcBorders>
              <w:top w:val="single" w:sz="4" w:space="0" w:color="auto"/>
              <w:left w:val="single" w:sz="4" w:space="0" w:color="auto"/>
              <w:bottom w:val="single" w:sz="4" w:space="0" w:color="auto"/>
              <w:right w:val="single" w:sz="4" w:space="0" w:color="auto"/>
            </w:tcBorders>
          </w:tcPr>
          <w:p w:rsidR="00DF270A" w:rsidRPr="003873CF" w:rsidRDefault="00DF270A" w:rsidP="00DF270A">
            <w:pPr>
              <w:jc w:val="center"/>
              <w:rPr>
                <w:rFonts w:ascii="Times New Roman" w:eastAsia="Times New Roman" w:hAnsi="Times New Roman"/>
                <w:color w:val="FF0000"/>
              </w:rPr>
            </w:pPr>
          </w:p>
        </w:tc>
        <w:tc>
          <w:tcPr>
            <w:tcW w:w="3402" w:type="dxa"/>
            <w:tcBorders>
              <w:top w:val="single" w:sz="4" w:space="0" w:color="auto"/>
              <w:left w:val="single" w:sz="4" w:space="0" w:color="auto"/>
              <w:bottom w:val="single" w:sz="4" w:space="0" w:color="auto"/>
              <w:right w:val="single" w:sz="4" w:space="0" w:color="auto"/>
            </w:tcBorders>
          </w:tcPr>
          <w:p w:rsidR="00DF270A" w:rsidRPr="003873CF" w:rsidRDefault="00F57246" w:rsidP="00DF270A">
            <w:pPr>
              <w:shd w:val="clear" w:color="auto" w:fill="FFFFFF"/>
              <w:jc w:val="center"/>
              <w:rPr>
                <w:rFonts w:ascii="Times New Roman" w:hAnsi="Times New Roman"/>
              </w:rPr>
            </w:pPr>
            <w:hyperlink r:id="rId88" w:history="1">
              <w:r w:rsidR="00DF270A" w:rsidRPr="003873CF">
                <w:rPr>
                  <w:rStyle w:val="a7"/>
                  <w:rFonts w:ascii="Times New Roman" w:hAnsi="Times New Roman"/>
                </w:rPr>
                <w:t>http://www.bilcdo.ru/news/12_11_21_gorod_v_kotorom_ja_zhivu/2021-11-11-1262</w:t>
              </w:r>
            </w:hyperlink>
          </w:p>
          <w:p w:rsidR="00DF270A" w:rsidRPr="003873CF" w:rsidRDefault="00DF270A" w:rsidP="00DF270A">
            <w:pPr>
              <w:jc w:val="center"/>
              <w:rPr>
                <w:rFonts w:ascii="Times New Roman" w:hAnsi="Times New Roman"/>
              </w:rPr>
            </w:pPr>
          </w:p>
        </w:tc>
      </w:tr>
      <w:tr w:rsidR="00DF270A" w:rsidRPr="003873CF" w:rsidTr="00DF270A">
        <w:trPr>
          <w:trHeight w:val="647"/>
        </w:trPr>
        <w:tc>
          <w:tcPr>
            <w:tcW w:w="709" w:type="dxa"/>
            <w:tcBorders>
              <w:top w:val="single" w:sz="4" w:space="0" w:color="auto"/>
              <w:left w:val="single" w:sz="4" w:space="0" w:color="auto"/>
              <w:bottom w:val="single" w:sz="4" w:space="0" w:color="auto"/>
              <w:right w:val="single" w:sz="4" w:space="0" w:color="auto"/>
            </w:tcBorders>
          </w:tcPr>
          <w:p w:rsidR="00DF270A" w:rsidRPr="003873CF" w:rsidRDefault="00DF270A" w:rsidP="00DF270A">
            <w:pPr>
              <w:jc w:val="center"/>
              <w:rPr>
                <w:rFonts w:ascii="Times New Roman" w:eastAsia="Times New Roman" w:hAnsi="Times New Roman"/>
              </w:rPr>
            </w:pPr>
            <w:r w:rsidRPr="003873CF">
              <w:rPr>
                <w:rFonts w:ascii="Times New Roman" w:eastAsia="Times New Roman" w:hAnsi="Times New Roman"/>
              </w:rPr>
              <w:t>64.</w:t>
            </w:r>
          </w:p>
        </w:tc>
        <w:tc>
          <w:tcPr>
            <w:tcW w:w="2127" w:type="dxa"/>
            <w:gridSpan w:val="2"/>
            <w:tcBorders>
              <w:top w:val="single" w:sz="4" w:space="0" w:color="auto"/>
              <w:left w:val="single" w:sz="4" w:space="0" w:color="auto"/>
              <w:bottom w:val="single" w:sz="4" w:space="0" w:color="auto"/>
              <w:right w:val="single" w:sz="4" w:space="0" w:color="auto"/>
            </w:tcBorders>
          </w:tcPr>
          <w:p w:rsidR="00DF270A" w:rsidRPr="003873CF" w:rsidRDefault="00DF270A" w:rsidP="00DF270A">
            <w:pPr>
              <w:jc w:val="center"/>
              <w:rPr>
                <w:rFonts w:ascii="Times New Roman" w:eastAsiaTheme="minorHAnsi" w:hAnsi="Times New Roman"/>
              </w:rPr>
            </w:pPr>
            <w:r w:rsidRPr="003873CF">
              <w:rPr>
                <w:rFonts w:ascii="Times New Roman" w:eastAsiaTheme="minorHAnsi" w:hAnsi="Times New Roman"/>
              </w:rPr>
              <w:t>Творческий вечер «С песней по жизни»</w:t>
            </w:r>
          </w:p>
          <w:p w:rsidR="00DF270A" w:rsidRPr="003873CF" w:rsidRDefault="00DF270A" w:rsidP="00DF270A">
            <w:pPr>
              <w:shd w:val="clear" w:color="auto" w:fill="FFFFFF"/>
              <w:jc w:val="center"/>
              <w:rPr>
                <w:rFonts w:ascii="Times New Roman" w:hAnsi="Times New Roman"/>
              </w:rPr>
            </w:pPr>
          </w:p>
        </w:tc>
        <w:tc>
          <w:tcPr>
            <w:tcW w:w="1701" w:type="dxa"/>
            <w:tcBorders>
              <w:top w:val="single" w:sz="4" w:space="0" w:color="auto"/>
              <w:left w:val="single" w:sz="4" w:space="0" w:color="auto"/>
              <w:bottom w:val="single" w:sz="4" w:space="0" w:color="auto"/>
              <w:right w:val="single" w:sz="4" w:space="0" w:color="auto"/>
            </w:tcBorders>
          </w:tcPr>
          <w:p w:rsidR="00DF270A" w:rsidRPr="003873CF" w:rsidRDefault="00DF270A" w:rsidP="00DF270A">
            <w:pPr>
              <w:jc w:val="center"/>
              <w:rPr>
                <w:rFonts w:ascii="Times New Roman" w:eastAsia="Times New Roman" w:hAnsi="Times New Roman"/>
              </w:rPr>
            </w:pPr>
            <w:r w:rsidRPr="003873CF">
              <w:rPr>
                <w:rFonts w:ascii="Times New Roman" w:eastAsia="Times New Roman" w:hAnsi="Times New Roman"/>
              </w:rPr>
              <w:t>ЦДО</w:t>
            </w:r>
          </w:p>
        </w:tc>
        <w:tc>
          <w:tcPr>
            <w:tcW w:w="1701" w:type="dxa"/>
            <w:gridSpan w:val="3"/>
            <w:tcBorders>
              <w:top w:val="single" w:sz="4" w:space="0" w:color="auto"/>
              <w:left w:val="single" w:sz="4" w:space="0" w:color="auto"/>
              <w:bottom w:val="single" w:sz="4" w:space="0" w:color="auto"/>
              <w:right w:val="single" w:sz="4" w:space="0" w:color="auto"/>
            </w:tcBorders>
          </w:tcPr>
          <w:p w:rsidR="00DF270A" w:rsidRPr="003873CF" w:rsidRDefault="00DF270A" w:rsidP="00DF270A">
            <w:pPr>
              <w:jc w:val="center"/>
              <w:rPr>
                <w:rFonts w:ascii="Times New Roman" w:eastAsia="Times New Roman" w:hAnsi="Times New Roman"/>
                <w:color w:val="FF0000"/>
              </w:rPr>
            </w:pPr>
          </w:p>
        </w:tc>
        <w:tc>
          <w:tcPr>
            <w:tcW w:w="3402" w:type="dxa"/>
            <w:tcBorders>
              <w:top w:val="single" w:sz="4" w:space="0" w:color="auto"/>
              <w:left w:val="single" w:sz="4" w:space="0" w:color="auto"/>
              <w:bottom w:val="single" w:sz="4" w:space="0" w:color="auto"/>
              <w:right w:val="single" w:sz="4" w:space="0" w:color="auto"/>
            </w:tcBorders>
          </w:tcPr>
          <w:p w:rsidR="00DF270A" w:rsidRPr="003873CF" w:rsidRDefault="00F57246" w:rsidP="00DF270A">
            <w:pPr>
              <w:jc w:val="center"/>
              <w:rPr>
                <w:rFonts w:ascii="Times New Roman" w:eastAsiaTheme="minorHAnsi" w:hAnsi="Times New Roman"/>
              </w:rPr>
            </w:pPr>
            <w:hyperlink r:id="rId89" w:history="1">
              <w:r w:rsidR="00DF270A" w:rsidRPr="003873CF">
                <w:rPr>
                  <w:rFonts w:ascii="Times New Roman" w:eastAsiaTheme="minorHAnsi" w:hAnsi="Times New Roman"/>
                  <w:color w:val="0000FF" w:themeColor="hyperlink"/>
                  <w:u w:val="single"/>
                </w:rPr>
                <w:t>http://www.bilcdo.ru/news/11_11_21_s_pesnej_po_zhizni/2021-11-11-1261</w:t>
              </w:r>
            </w:hyperlink>
          </w:p>
          <w:p w:rsidR="00DF270A" w:rsidRPr="003873CF" w:rsidRDefault="00DF270A" w:rsidP="00DF270A">
            <w:pPr>
              <w:shd w:val="clear" w:color="auto" w:fill="FFFFFF"/>
              <w:jc w:val="center"/>
              <w:rPr>
                <w:rFonts w:ascii="Times New Roman" w:hAnsi="Times New Roman"/>
              </w:rPr>
            </w:pPr>
          </w:p>
        </w:tc>
      </w:tr>
      <w:tr w:rsidR="00DF270A" w:rsidRPr="003873CF" w:rsidTr="00DF270A">
        <w:trPr>
          <w:trHeight w:val="647"/>
        </w:trPr>
        <w:tc>
          <w:tcPr>
            <w:tcW w:w="709" w:type="dxa"/>
            <w:tcBorders>
              <w:top w:val="single" w:sz="4" w:space="0" w:color="auto"/>
              <w:left w:val="single" w:sz="4" w:space="0" w:color="auto"/>
              <w:bottom w:val="single" w:sz="4" w:space="0" w:color="auto"/>
              <w:right w:val="single" w:sz="4" w:space="0" w:color="auto"/>
            </w:tcBorders>
          </w:tcPr>
          <w:p w:rsidR="00DF270A" w:rsidRPr="003873CF" w:rsidRDefault="00DF270A" w:rsidP="00DF270A">
            <w:pPr>
              <w:jc w:val="center"/>
              <w:rPr>
                <w:rFonts w:ascii="Times New Roman" w:eastAsia="Times New Roman" w:hAnsi="Times New Roman"/>
              </w:rPr>
            </w:pPr>
            <w:r w:rsidRPr="003873CF">
              <w:rPr>
                <w:rFonts w:ascii="Times New Roman" w:eastAsia="Times New Roman" w:hAnsi="Times New Roman"/>
              </w:rPr>
              <w:t>65.</w:t>
            </w:r>
          </w:p>
        </w:tc>
        <w:tc>
          <w:tcPr>
            <w:tcW w:w="2127" w:type="dxa"/>
            <w:gridSpan w:val="2"/>
            <w:tcBorders>
              <w:top w:val="single" w:sz="4" w:space="0" w:color="auto"/>
              <w:left w:val="single" w:sz="4" w:space="0" w:color="auto"/>
              <w:bottom w:val="single" w:sz="4" w:space="0" w:color="auto"/>
              <w:right w:val="single" w:sz="4" w:space="0" w:color="auto"/>
            </w:tcBorders>
          </w:tcPr>
          <w:p w:rsidR="00DF270A" w:rsidRPr="003873CF" w:rsidRDefault="00DF270A" w:rsidP="00DF270A">
            <w:pPr>
              <w:jc w:val="center"/>
              <w:rPr>
                <w:rFonts w:ascii="Times New Roman" w:eastAsiaTheme="minorHAnsi" w:hAnsi="Times New Roman"/>
              </w:rPr>
            </w:pPr>
            <w:r w:rsidRPr="003873CF">
              <w:rPr>
                <w:rFonts w:ascii="Times New Roman" w:eastAsiaTheme="minorHAnsi" w:hAnsi="Times New Roman"/>
              </w:rPr>
              <w:t>Дружеская встреча «С песней по жизни»</w:t>
            </w:r>
          </w:p>
          <w:p w:rsidR="00DF270A" w:rsidRPr="003873CF" w:rsidRDefault="00DF270A" w:rsidP="00DF270A">
            <w:pPr>
              <w:jc w:val="center"/>
              <w:rPr>
                <w:rFonts w:ascii="Times New Roman" w:eastAsiaTheme="minorHAnsi" w:hAnsi="Times New Roman"/>
              </w:rPr>
            </w:pPr>
          </w:p>
        </w:tc>
        <w:tc>
          <w:tcPr>
            <w:tcW w:w="1701" w:type="dxa"/>
            <w:tcBorders>
              <w:top w:val="single" w:sz="4" w:space="0" w:color="auto"/>
              <w:left w:val="single" w:sz="4" w:space="0" w:color="auto"/>
              <w:bottom w:val="single" w:sz="4" w:space="0" w:color="auto"/>
              <w:right w:val="single" w:sz="4" w:space="0" w:color="auto"/>
            </w:tcBorders>
          </w:tcPr>
          <w:p w:rsidR="00DF270A" w:rsidRPr="003873CF" w:rsidRDefault="00DF270A" w:rsidP="00DF270A">
            <w:pPr>
              <w:jc w:val="center"/>
              <w:rPr>
                <w:rFonts w:ascii="Times New Roman" w:eastAsia="Times New Roman" w:hAnsi="Times New Roman"/>
              </w:rPr>
            </w:pPr>
            <w:r w:rsidRPr="003873CF">
              <w:rPr>
                <w:rFonts w:ascii="Times New Roman" w:eastAsia="Times New Roman" w:hAnsi="Times New Roman"/>
              </w:rPr>
              <w:t>ЦДО</w:t>
            </w:r>
          </w:p>
        </w:tc>
        <w:tc>
          <w:tcPr>
            <w:tcW w:w="1701" w:type="dxa"/>
            <w:gridSpan w:val="3"/>
            <w:tcBorders>
              <w:top w:val="single" w:sz="4" w:space="0" w:color="auto"/>
              <w:left w:val="single" w:sz="4" w:space="0" w:color="auto"/>
              <w:bottom w:val="single" w:sz="4" w:space="0" w:color="auto"/>
              <w:right w:val="single" w:sz="4" w:space="0" w:color="auto"/>
            </w:tcBorders>
          </w:tcPr>
          <w:p w:rsidR="00DF270A" w:rsidRPr="003873CF" w:rsidRDefault="00DF270A" w:rsidP="00DF270A">
            <w:pPr>
              <w:jc w:val="center"/>
              <w:rPr>
                <w:rFonts w:ascii="Times New Roman" w:eastAsia="Times New Roman" w:hAnsi="Times New Roman"/>
                <w:color w:val="FF0000"/>
              </w:rPr>
            </w:pPr>
          </w:p>
        </w:tc>
        <w:tc>
          <w:tcPr>
            <w:tcW w:w="3402" w:type="dxa"/>
            <w:tcBorders>
              <w:top w:val="single" w:sz="4" w:space="0" w:color="auto"/>
              <w:left w:val="single" w:sz="4" w:space="0" w:color="auto"/>
              <w:bottom w:val="single" w:sz="4" w:space="0" w:color="auto"/>
              <w:right w:val="single" w:sz="4" w:space="0" w:color="auto"/>
            </w:tcBorders>
          </w:tcPr>
          <w:p w:rsidR="00DF270A" w:rsidRPr="003873CF" w:rsidRDefault="00F57246" w:rsidP="00DF270A">
            <w:pPr>
              <w:jc w:val="center"/>
              <w:rPr>
                <w:rFonts w:ascii="Times New Roman" w:eastAsiaTheme="minorHAnsi" w:hAnsi="Times New Roman"/>
              </w:rPr>
            </w:pPr>
            <w:hyperlink r:id="rId90" w:history="1">
              <w:r w:rsidR="00DF270A" w:rsidRPr="003873CF">
                <w:rPr>
                  <w:rFonts w:ascii="Times New Roman" w:eastAsiaTheme="minorHAnsi" w:hAnsi="Times New Roman"/>
                  <w:color w:val="0000FF" w:themeColor="hyperlink"/>
                  <w:u w:val="single"/>
                </w:rPr>
                <w:t>http://www.bilcdo.ru/news/11_11_21_druzheskaja_vstrecha_s_pesnej_po_zhizni/2021-11-11-1264</w:t>
              </w:r>
            </w:hyperlink>
          </w:p>
          <w:p w:rsidR="00DF270A" w:rsidRPr="003873CF" w:rsidRDefault="00DF270A" w:rsidP="00DF270A">
            <w:pPr>
              <w:jc w:val="center"/>
              <w:rPr>
                <w:rFonts w:ascii="Times New Roman" w:eastAsiaTheme="minorHAnsi" w:hAnsi="Times New Roman"/>
              </w:rPr>
            </w:pPr>
          </w:p>
        </w:tc>
      </w:tr>
      <w:tr w:rsidR="00DF270A" w:rsidRPr="003873CF" w:rsidTr="00DF270A">
        <w:trPr>
          <w:trHeight w:val="647"/>
        </w:trPr>
        <w:tc>
          <w:tcPr>
            <w:tcW w:w="709" w:type="dxa"/>
            <w:tcBorders>
              <w:top w:val="single" w:sz="4" w:space="0" w:color="auto"/>
              <w:left w:val="single" w:sz="4" w:space="0" w:color="auto"/>
              <w:bottom w:val="single" w:sz="4" w:space="0" w:color="auto"/>
              <w:right w:val="single" w:sz="4" w:space="0" w:color="auto"/>
            </w:tcBorders>
          </w:tcPr>
          <w:p w:rsidR="00DF270A" w:rsidRPr="003873CF" w:rsidRDefault="00DF270A" w:rsidP="00DF270A">
            <w:pPr>
              <w:jc w:val="center"/>
              <w:rPr>
                <w:rFonts w:ascii="Times New Roman" w:eastAsia="Times New Roman" w:hAnsi="Times New Roman"/>
              </w:rPr>
            </w:pPr>
            <w:r w:rsidRPr="003873CF">
              <w:rPr>
                <w:rFonts w:ascii="Times New Roman" w:eastAsia="Times New Roman" w:hAnsi="Times New Roman"/>
              </w:rPr>
              <w:lastRenderedPageBreak/>
              <w:t>66.</w:t>
            </w:r>
          </w:p>
        </w:tc>
        <w:tc>
          <w:tcPr>
            <w:tcW w:w="2127" w:type="dxa"/>
            <w:gridSpan w:val="2"/>
            <w:tcBorders>
              <w:top w:val="single" w:sz="4" w:space="0" w:color="auto"/>
              <w:left w:val="single" w:sz="4" w:space="0" w:color="auto"/>
              <w:bottom w:val="single" w:sz="4" w:space="0" w:color="auto"/>
              <w:right w:val="single" w:sz="4" w:space="0" w:color="auto"/>
            </w:tcBorders>
          </w:tcPr>
          <w:p w:rsidR="00DF270A" w:rsidRPr="003873CF" w:rsidRDefault="00DF270A" w:rsidP="00DF270A">
            <w:pPr>
              <w:jc w:val="center"/>
              <w:rPr>
                <w:rFonts w:ascii="Times New Roman" w:hAnsi="Times New Roman"/>
              </w:rPr>
            </w:pPr>
            <w:r w:rsidRPr="003873CF">
              <w:rPr>
                <w:rFonts w:ascii="Times New Roman" w:hAnsi="Times New Roman"/>
              </w:rPr>
              <w:t>Региональный детский конкурс творческих работ «ДАР»</w:t>
            </w:r>
          </w:p>
          <w:p w:rsidR="00DF270A" w:rsidRPr="003873CF" w:rsidRDefault="00DF270A" w:rsidP="00DF270A">
            <w:pPr>
              <w:jc w:val="center"/>
              <w:rPr>
                <w:rFonts w:ascii="Times New Roman" w:eastAsiaTheme="minorHAnsi" w:hAnsi="Times New Roman"/>
              </w:rPr>
            </w:pPr>
          </w:p>
        </w:tc>
        <w:tc>
          <w:tcPr>
            <w:tcW w:w="1701" w:type="dxa"/>
            <w:tcBorders>
              <w:top w:val="single" w:sz="4" w:space="0" w:color="auto"/>
              <w:left w:val="single" w:sz="4" w:space="0" w:color="auto"/>
              <w:bottom w:val="single" w:sz="4" w:space="0" w:color="auto"/>
              <w:right w:val="single" w:sz="4" w:space="0" w:color="auto"/>
            </w:tcBorders>
          </w:tcPr>
          <w:p w:rsidR="00DF270A" w:rsidRPr="003873CF" w:rsidRDefault="00DF270A" w:rsidP="00DF270A">
            <w:pPr>
              <w:jc w:val="center"/>
              <w:rPr>
                <w:rFonts w:ascii="Times New Roman" w:eastAsia="Times New Roman" w:hAnsi="Times New Roman"/>
              </w:rPr>
            </w:pPr>
            <w:r w:rsidRPr="003873CF">
              <w:rPr>
                <w:rFonts w:ascii="Times New Roman" w:hAnsi="Times New Roman"/>
              </w:rPr>
              <w:t>Региональный</w:t>
            </w:r>
          </w:p>
        </w:tc>
        <w:tc>
          <w:tcPr>
            <w:tcW w:w="1701" w:type="dxa"/>
            <w:gridSpan w:val="3"/>
            <w:tcBorders>
              <w:top w:val="single" w:sz="4" w:space="0" w:color="auto"/>
              <w:left w:val="single" w:sz="4" w:space="0" w:color="auto"/>
              <w:bottom w:val="single" w:sz="4" w:space="0" w:color="auto"/>
              <w:right w:val="single" w:sz="4" w:space="0" w:color="auto"/>
            </w:tcBorders>
          </w:tcPr>
          <w:p w:rsidR="00DF270A" w:rsidRPr="003873CF" w:rsidRDefault="00DF270A" w:rsidP="00DF270A">
            <w:pPr>
              <w:jc w:val="center"/>
              <w:rPr>
                <w:rFonts w:ascii="Times New Roman" w:eastAsia="Times New Roman" w:hAnsi="Times New Roman"/>
                <w:color w:val="FF0000"/>
              </w:rPr>
            </w:pPr>
          </w:p>
        </w:tc>
        <w:tc>
          <w:tcPr>
            <w:tcW w:w="3402" w:type="dxa"/>
            <w:tcBorders>
              <w:top w:val="single" w:sz="4" w:space="0" w:color="auto"/>
              <w:left w:val="single" w:sz="4" w:space="0" w:color="auto"/>
              <w:bottom w:val="single" w:sz="4" w:space="0" w:color="auto"/>
              <w:right w:val="single" w:sz="4" w:space="0" w:color="auto"/>
            </w:tcBorders>
          </w:tcPr>
          <w:p w:rsidR="00DF270A" w:rsidRPr="003873CF" w:rsidRDefault="00F57246" w:rsidP="00DF270A">
            <w:pPr>
              <w:jc w:val="center"/>
              <w:rPr>
                <w:rFonts w:ascii="Times New Roman" w:hAnsi="Times New Roman"/>
              </w:rPr>
            </w:pPr>
            <w:hyperlink r:id="rId91" w:history="1">
              <w:r w:rsidR="00DF270A" w:rsidRPr="003873CF">
                <w:rPr>
                  <w:rStyle w:val="a7"/>
                  <w:rFonts w:ascii="Times New Roman" w:hAnsi="Times New Roman"/>
                </w:rPr>
                <w:t>http://www.bilcdo.ru/news/09_11_21_regionalnyj_detskij_konkurs_tvorcheskikh_rabot_dar/2021-11-09-1256</w:t>
              </w:r>
            </w:hyperlink>
          </w:p>
          <w:p w:rsidR="00DF270A" w:rsidRPr="003873CF" w:rsidRDefault="00DF270A" w:rsidP="00DF270A">
            <w:pPr>
              <w:jc w:val="center"/>
              <w:rPr>
                <w:rFonts w:ascii="Times New Roman" w:eastAsiaTheme="minorHAnsi" w:hAnsi="Times New Roman"/>
              </w:rPr>
            </w:pPr>
          </w:p>
        </w:tc>
      </w:tr>
      <w:tr w:rsidR="00DF270A" w:rsidRPr="003873CF" w:rsidTr="00DF270A">
        <w:trPr>
          <w:trHeight w:val="647"/>
        </w:trPr>
        <w:tc>
          <w:tcPr>
            <w:tcW w:w="709" w:type="dxa"/>
            <w:tcBorders>
              <w:top w:val="single" w:sz="4" w:space="0" w:color="auto"/>
              <w:left w:val="single" w:sz="4" w:space="0" w:color="auto"/>
              <w:bottom w:val="single" w:sz="4" w:space="0" w:color="auto"/>
              <w:right w:val="single" w:sz="4" w:space="0" w:color="auto"/>
            </w:tcBorders>
          </w:tcPr>
          <w:p w:rsidR="00DF270A" w:rsidRPr="003873CF" w:rsidRDefault="00DF270A" w:rsidP="00DF270A">
            <w:pPr>
              <w:jc w:val="center"/>
              <w:rPr>
                <w:rFonts w:ascii="Times New Roman" w:eastAsia="Times New Roman" w:hAnsi="Times New Roman"/>
              </w:rPr>
            </w:pPr>
            <w:r w:rsidRPr="003873CF">
              <w:rPr>
                <w:rFonts w:ascii="Times New Roman" w:eastAsia="Times New Roman" w:hAnsi="Times New Roman"/>
              </w:rPr>
              <w:t>67.</w:t>
            </w:r>
          </w:p>
        </w:tc>
        <w:tc>
          <w:tcPr>
            <w:tcW w:w="2127" w:type="dxa"/>
            <w:gridSpan w:val="2"/>
            <w:tcBorders>
              <w:top w:val="single" w:sz="4" w:space="0" w:color="auto"/>
              <w:left w:val="single" w:sz="4" w:space="0" w:color="auto"/>
              <w:bottom w:val="single" w:sz="4" w:space="0" w:color="auto"/>
              <w:right w:val="single" w:sz="4" w:space="0" w:color="auto"/>
            </w:tcBorders>
          </w:tcPr>
          <w:p w:rsidR="00DF270A" w:rsidRPr="003873CF" w:rsidRDefault="00DF270A" w:rsidP="00DF270A">
            <w:pPr>
              <w:jc w:val="center"/>
              <w:rPr>
                <w:rFonts w:ascii="Times New Roman" w:eastAsiaTheme="minorHAnsi" w:hAnsi="Times New Roman"/>
              </w:rPr>
            </w:pPr>
            <w:r w:rsidRPr="003873CF">
              <w:rPr>
                <w:rFonts w:ascii="Times New Roman" w:eastAsiaTheme="minorHAnsi" w:hAnsi="Times New Roman"/>
              </w:rPr>
              <w:t>Международного кастинг – конкурса «Мир звезд»</w:t>
            </w:r>
          </w:p>
          <w:p w:rsidR="00DF270A" w:rsidRPr="003873CF" w:rsidRDefault="00DF270A" w:rsidP="00DF270A">
            <w:pPr>
              <w:jc w:val="center"/>
              <w:rPr>
                <w:rFonts w:ascii="Times New Roman" w:eastAsiaTheme="minorHAnsi" w:hAnsi="Times New Roman"/>
              </w:rPr>
            </w:pPr>
          </w:p>
          <w:p w:rsidR="00DF270A" w:rsidRPr="003873CF" w:rsidRDefault="00DF270A" w:rsidP="00DF270A">
            <w:pPr>
              <w:jc w:val="center"/>
              <w:rPr>
                <w:rFonts w:ascii="Times New Roman" w:hAnsi="Times New Roman"/>
              </w:rPr>
            </w:pPr>
          </w:p>
        </w:tc>
        <w:tc>
          <w:tcPr>
            <w:tcW w:w="1701" w:type="dxa"/>
            <w:tcBorders>
              <w:top w:val="single" w:sz="4" w:space="0" w:color="auto"/>
              <w:left w:val="single" w:sz="4" w:space="0" w:color="auto"/>
              <w:bottom w:val="single" w:sz="4" w:space="0" w:color="auto"/>
              <w:right w:val="single" w:sz="4" w:space="0" w:color="auto"/>
            </w:tcBorders>
          </w:tcPr>
          <w:p w:rsidR="00DF270A" w:rsidRPr="003873CF" w:rsidRDefault="00DF270A" w:rsidP="00DF270A">
            <w:pPr>
              <w:jc w:val="center"/>
              <w:rPr>
                <w:rFonts w:ascii="Times New Roman" w:hAnsi="Times New Roman"/>
              </w:rPr>
            </w:pPr>
            <w:r w:rsidRPr="003873CF">
              <w:rPr>
                <w:rFonts w:ascii="Times New Roman" w:hAnsi="Times New Roman"/>
              </w:rPr>
              <w:t>Международный</w:t>
            </w:r>
          </w:p>
        </w:tc>
        <w:tc>
          <w:tcPr>
            <w:tcW w:w="1701" w:type="dxa"/>
            <w:gridSpan w:val="3"/>
            <w:tcBorders>
              <w:top w:val="single" w:sz="4" w:space="0" w:color="auto"/>
              <w:left w:val="single" w:sz="4" w:space="0" w:color="auto"/>
              <w:bottom w:val="single" w:sz="4" w:space="0" w:color="auto"/>
              <w:right w:val="single" w:sz="4" w:space="0" w:color="auto"/>
            </w:tcBorders>
          </w:tcPr>
          <w:p w:rsidR="00DF270A" w:rsidRPr="003873CF" w:rsidRDefault="00DF270A" w:rsidP="00DF270A">
            <w:pPr>
              <w:jc w:val="center"/>
              <w:rPr>
                <w:rFonts w:ascii="Times New Roman" w:eastAsia="Times New Roman" w:hAnsi="Times New Roman"/>
                <w:color w:val="FF0000"/>
              </w:rPr>
            </w:pPr>
          </w:p>
        </w:tc>
        <w:tc>
          <w:tcPr>
            <w:tcW w:w="3402" w:type="dxa"/>
            <w:tcBorders>
              <w:top w:val="single" w:sz="4" w:space="0" w:color="auto"/>
              <w:left w:val="single" w:sz="4" w:space="0" w:color="auto"/>
              <w:bottom w:val="single" w:sz="4" w:space="0" w:color="auto"/>
              <w:right w:val="single" w:sz="4" w:space="0" w:color="auto"/>
            </w:tcBorders>
          </w:tcPr>
          <w:p w:rsidR="00DF270A" w:rsidRPr="003873CF" w:rsidRDefault="00F57246" w:rsidP="00DF270A">
            <w:pPr>
              <w:jc w:val="center"/>
              <w:rPr>
                <w:rFonts w:ascii="Times New Roman" w:eastAsiaTheme="minorHAnsi" w:hAnsi="Times New Roman"/>
              </w:rPr>
            </w:pPr>
            <w:hyperlink r:id="rId92" w:history="1">
              <w:r w:rsidR="00DF270A" w:rsidRPr="003873CF">
                <w:rPr>
                  <w:rFonts w:ascii="Times New Roman" w:eastAsiaTheme="minorHAnsi" w:hAnsi="Times New Roman"/>
                  <w:color w:val="0000FF" w:themeColor="hyperlink"/>
                  <w:u w:val="single"/>
                </w:rPr>
                <w:t>http://www.bilcdo.ru/news/29_10_21_pobediteli_mezhdunarodnogo_kasting_konkursa_mir_zvezd/2021-10-29-1251</w:t>
              </w:r>
            </w:hyperlink>
          </w:p>
          <w:p w:rsidR="00DF270A" w:rsidRPr="003873CF" w:rsidRDefault="00DF270A" w:rsidP="00DF270A">
            <w:pPr>
              <w:jc w:val="center"/>
              <w:rPr>
                <w:rFonts w:ascii="Times New Roman" w:hAnsi="Times New Roman"/>
              </w:rPr>
            </w:pPr>
          </w:p>
        </w:tc>
      </w:tr>
      <w:tr w:rsidR="00DF270A" w:rsidRPr="003873CF" w:rsidTr="00DF270A">
        <w:trPr>
          <w:trHeight w:val="647"/>
        </w:trPr>
        <w:tc>
          <w:tcPr>
            <w:tcW w:w="709" w:type="dxa"/>
            <w:tcBorders>
              <w:top w:val="single" w:sz="4" w:space="0" w:color="auto"/>
              <w:left w:val="single" w:sz="4" w:space="0" w:color="auto"/>
              <w:bottom w:val="single" w:sz="4" w:space="0" w:color="auto"/>
              <w:right w:val="single" w:sz="4" w:space="0" w:color="auto"/>
            </w:tcBorders>
          </w:tcPr>
          <w:p w:rsidR="00DF270A" w:rsidRPr="003873CF" w:rsidRDefault="00DF270A" w:rsidP="00DF270A">
            <w:pPr>
              <w:jc w:val="center"/>
              <w:rPr>
                <w:rFonts w:ascii="Times New Roman" w:eastAsia="Times New Roman" w:hAnsi="Times New Roman"/>
              </w:rPr>
            </w:pPr>
            <w:r w:rsidRPr="003873CF">
              <w:rPr>
                <w:rFonts w:ascii="Times New Roman" w:eastAsia="Times New Roman" w:hAnsi="Times New Roman"/>
              </w:rPr>
              <w:t>68.</w:t>
            </w:r>
          </w:p>
        </w:tc>
        <w:tc>
          <w:tcPr>
            <w:tcW w:w="2127" w:type="dxa"/>
            <w:gridSpan w:val="2"/>
            <w:tcBorders>
              <w:top w:val="single" w:sz="4" w:space="0" w:color="auto"/>
              <w:left w:val="single" w:sz="4" w:space="0" w:color="auto"/>
              <w:bottom w:val="single" w:sz="4" w:space="0" w:color="auto"/>
              <w:right w:val="single" w:sz="4" w:space="0" w:color="auto"/>
            </w:tcBorders>
          </w:tcPr>
          <w:p w:rsidR="00DF270A" w:rsidRPr="003873CF" w:rsidRDefault="00DF270A" w:rsidP="00DF270A">
            <w:pPr>
              <w:jc w:val="center"/>
              <w:rPr>
                <w:rFonts w:ascii="Times New Roman" w:eastAsiaTheme="minorHAnsi" w:hAnsi="Times New Roman"/>
              </w:rPr>
            </w:pPr>
            <w:r w:rsidRPr="003873CF">
              <w:rPr>
                <w:rFonts w:ascii="Times New Roman" w:hAnsi="Times New Roman"/>
              </w:rPr>
              <w:t>Хореографическая постановка «За тихой рекою».</w:t>
            </w:r>
          </w:p>
        </w:tc>
        <w:tc>
          <w:tcPr>
            <w:tcW w:w="1701" w:type="dxa"/>
            <w:tcBorders>
              <w:top w:val="single" w:sz="4" w:space="0" w:color="auto"/>
              <w:left w:val="single" w:sz="4" w:space="0" w:color="auto"/>
              <w:bottom w:val="single" w:sz="4" w:space="0" w:color="auto"/>
              <w:right w:val="single" w:sz="4" w:space="0" w:color="auto"/>
            </w:tcBorders>
          </w:tcPr>
          <w:p w:rsidR="00DF270A" w:rsidRPr="003873CF" w:rsidRDefault="00DF270A" w:rsidP="00DF270A">
            <w:pPr>
              <w:jc w:val="center"/>
              <w:rPr>
                <w:rFonts w:ascii="Times New Roman" w:hAnsi="Times New Roman"/>
              </w:rPr>
            </w:pPr>
            <w:r w:rsidRPr="003873CF">
              <w:rPr>
                <w:rFonts w:ascii="Times New Roman" w:hAnsi="Times New Roman"/>
              </w:rPr>
              <w:t>ЦДО</w:t>
            </w:r>
          </w:p>
        </w:tc>
        <w:tc>
          <w:tcPr>
            <w:tcW w:w="1701" w:type="dxa"/>
            <w:gridSpan w:val="3"/>
            <w:tcBorders>
              <w:top w:val="single" w:sz="4" w:space="0" w:color="auto"/>
              <w:left w:val="single" w:sz="4" w:space="0" w:color="auto"/>
              <w:bottom w:val="single" w:sz="4" w:space="0" w:color="auto"/>
              <w:right w:val="single" w:sz="4" w:space="0" w:color="auto"/>
            </w:tcBorders>
          </w:tcPr>
          <w:p w:rsidR="00DF270A" w:rsidRPr="003873CF" w:rsidRDefault="00DF270A" w:rsidP="00DF270A">
            <w:pPr>
              <w:jc w:val="center"/>
              <w:rPr>
                <w:rFonts w:ascii="Times New Roman" w:eastAsia="Times New Roman" w:hAnsi="Times New Roman"/>
                <w:color w:val="FF0000"/>
              </w:rPr>
            </w:pPr>
          </w:p>
        </w:tc>
        <w:tc>
          <w:tcPr>
            <w:tcW w:w="3402" w:type="dxa"/>
            <w:tcBorders>
              <w:top w:val="single" w:sz="4" w:space="0" w:color="auto"/>
              <w:left w:val="single" w:sz="4" w:space="0" w:color="auto"/>
              <w:bottom w:val="single" w:sz="4" w:space="0" w:color="auto"/>
              <w:right w:val="single" w:sz="4" w:space="0" w:color="auto"/>
            </w:tcBorders>
          </w:tcPr>
          <w:p w:rsidR="00DF270A" w:rsidRPr="003873CF" w:rsidRDefault="00F57246" w:rsidP="00DF270A">
            <w:pPr>
              <w:jc w:val="center"/>
              <w:rPr>
                <w:rFonts w:ascii="Times New Roman" w:hAnsi="Times New Roman"/>
              </w:rPr>
            </w:pPr>
            <w:hyperlink r:id="rId93" w:history="1">
              <w:r w:rsidR="00DF270A" w:rsidRPr="003873CF">
                <w:rPr>
                  <w:rStyle w:val="a7"/>
                  <w:rFonts w:ascii="Times New Roman" w:hAnsi="Times New Roman"/>
                </w:rPr>
                <w:t>http://www.bilcdo.ru/news/28_10_21_za_tikhoj_rekoju/2021-10-28-1242</w:t>
              </w:r>
            </w:hyperlink>
          </w:p>
          <w:p w:rsidR="00DF270A" w:rsidRPr="003873CF" w:rsidRDefault="00DF270A" w:rsidP="00DF270A">
            <w:pPr>
              <w:jc w:val="center"/>
              <w:rPr>
                <w:rFonts w:ascii="Times New Roman" w:eastAsiaTheme="minorHAnsi" w:hAnsi="Times New Roman"/>
              </w:rPr>
            </w:pPr>
          </w:p>
        </w:tc>
      </w:tr>
      <w:tr w:rsidR="00DF270A" w:rsidRPr="003873CF" w:rsidTr="00DF270A">
        <w:trPr>
          <w:trHeight w:val="647"/>
        </w:trPr>
        <w:tc>
          <w:tcPr>
            <w:tcW w:w="709" w:type="dxa"/>
            <w:tcBorders>
              <w:top w:val="single" w:sz="4" w:space="0" w:color="auto"/>
              <w:left w:val="single" w:sz="4" w:space="0" w:color="auto"/>
              <w:bottom w:val="single" w:sz="4" w:space="0" w:color="auto"/>
              <w:right w:val="single" w:sz="4" w:space="0" w:color="auto"/>
            </w:tcBorders>
          </w:tcPr>
          <w:p w:rsidR="00DF270A" w:rsidRPr="003873CF" w:rsidRDefault="00DF270A" w:rsidP="00DF270A">
            <w:pPr>
              <w:jc w:val="center"/>
              <w:rPr>
                <w:rFonts w:ascii="Times New Roman" w:eastAsia="Times New Roman" w:hAnsi="Times New Roman"/>
              </w:rPr>
            </w:pPr>
            <w:r w:rsidRPr="003873CF">
              <w:rPr>
                <w:rFonts w:ascii="Times New Roman" w:eastAsia="Times New Roman" w:hAnsi="Times New Roman"/>
              </w:rPr>
              <w:t>69.</w:t>
            </w:r>
          </w:p>
        </w:tc>
        <w:tc>
          <w:tcPr>
            <w:tcW w:w="2127" w:type="dxa"/>
            <w:gridSpan w:val="2"/>
            <w:tcBorders>
              <w:top w:val="single" w:sz="4" w:space="0" w:color="auto"/>
              <w:left w:val="single" w:sz="4" w:space="0" w:color="auto"/>
              <w:bottom w:val="single" w:sz="4" w:space="0" w:color="auto"/>
              <w:right w:val="single" w:sz="4" w:space="0" w:color="auto"/>
            </w:tcBorders>
          </w:tcPr>
          <w:p w:rsidR="00DF270A" w:rsidRPr="003873CF" w:rsidRDefault="00DF270A" w:rsidP="00DF270A">
            <w:pPr>
              <w:spacing w:after="160" w:line="259" w:lineRule="auto"/>
              <w:jc w:val="center"/>
              <w:rPr>
                <w:rFonts w:ascii="Times New Roman" w:hAnsi="Times New Roman"/>
              </w:rPr>
            </w:pPr>
            <w:r w:rsidRPr="003873CF">
              <w:rPr>
                <w:rFonts w:ascii="Times New Roman" w:hAnsi="Times New Roman"/>
                <w:lang w:val="en-US"/>
              </w:rPr>
              <w:t>IX</w:t>
            </w:r>
            <w:r w:rsidRPr="003873CF">
              <w:rPr>
                <w:rFonts w:ascii="Times New Roman" w:hAnsi="Times New Roman"/>
              </w:rPr>
              <w:t xml:space="preserve"> региональный конкурс вокалистов</w:t>
            </w:r>
          </w:p>
          <w:p w:rsidR="00DF270A" w:rsidRPr="003873CF" w:rsidRDefault="00DF270A" w:rsidP="00DF270A">
            <w:pPr>
              <w:jc w:val="center"/>
              <w:rPr>
                <w:rFonts w:ascii="Times New Roman" w:hAnsi="Times New Roman"/>
              </w:rPr>
            </w:pPr>
          </w:p>
        </w:tc>
        <w:tc>
          <w:tcPr>
            <w:tcW w:w="1701" w:type="dxa"/>
            <w:tcBorders>
              <w:top w:val="single" w:sz="4" w:space="0" w:color="auto"/>
              <w:left w:val="single" w:sz="4" w:space="0" w:color="auto"/>
              <w:bottom w:val="single" w:sz="4" w:space="0" w:color="auto"/>
              <w:right w:val="single" w:sz="4" w:space="0" w:color="auto"/>
            </w:tcBorders>
          </w:tcPr>
          <w:p w:rsidR="00DF270A" w:rsidRPr="003873CF" w:rsidRDefault="00DF270A" w:rsidP="00DF270A">
            <w:pPr>
              <w:jc w:val="center"/>
              <w:rPr>
                <w:rFonts w:ascii="Times New Roman" w:hAnsi="Times New Roman"/>
              </w:rPr>
            </w:pPr>
            <w:r w:rsidRPr="003873CF">
              <w:rPr>
                <w:rFonts w:ascii="Times New Roman" w:hAnsi="Times New Roman"/>
              </w:rPr>
              <w:t>Региональный</w:t>
            </w:r>
          </w:p>
        </w:tc>
        <w:tc>
          <w:tcPr>
            <w:tcW w:w="1701" w:type="dxa"/>
            <w:gridSpan w:val="3"/>
            <w:tcBorders>
              <w:top w:val="single" w:sz="4" w:space="0" w:color="auto"/>
              <w:left w:val="single" w:sz="4" w:space="0" w:color="auto"/>
              <w:bottom w:val="single" w:sz="4" w:space="0" w:color="auto"/>
              <w:right w:val="single" w:sz="4" w:space="0" w:color="auto"/>
            </w:tcBorders>
          </w:tcPr>
          <w:p w:rsidR="00DF270A" w:rsidRPr="003873CF" w:rsidRDefault="00DF270A" w:rsidP="00DF270A">
            <w:pPr>
              <w:jc w:val="center"/>
              <w:rPr>
                <w:rFonts w:ascii="Times New Roman" w:eastAsia="Times New Roman" w:hAnsi="Times New Roman"/>
                <w:color w:val="FF0000"/>
              </w:rPr>
            </w:pPr>
          </w:p>
        </w:tc>
        <w:tc>
          <w:tcPr>
            <w:tcW w:w="3402" w:type="dxa"/>
            <w:tcBorders>
              <w:top w:val="single" w:sz="4" w:space="0" w:color="auto"/>
              <w:left w:val="single" w:sz="4" w:space="0" w:color="auto"/>
              <w:bottom w:val="single" w:sz="4" w:space="0" w:color="auto"/>
              <w:right w:val="single" w:sz="4" w:space="0" w:color="auto"/>
            </w:tcBorders>
          </w:tcPr>
          <w:p w:rsidR="00DF270A" w:rsidRPr="003873CF" w:rsidRDefault="00F57246" w:rsidP="00DF270A">
            <w:pPr>
              <w:jc w:val="center"/>
              <w:rPr>
                <w:rFonts w:ascii="Times New Roman" w:eastAsiaTheme="minorHAnsi" w:hAnsi="Times New Roman"/>
              </w:rPr>
            </w:pPr>
            <w:hyperlink r:id="rId94" w:history="1">
              <w:r w:rsidR="00DF270A" w:rsidRPr="003873CF">
                <w:rPr>
                  <w:rFonts w:ascii="Times New Roman" w:eastAsiaTheme="minorHAnsi" w:hAnsi="Times New Roman"/>
                  <w:color w:val="0000FF" w:themeColor="hyperlink"/>
                  <w:u w:val="single"/>
                </w:rPr>
                <w:t>http://www.bilcdo.ru/news/27_10_21_ix_regionalnyj_konkurs_vokalistov/2021-10-27-1248</w:t>
              </w:r>
            </w:hyperlink>
          </w:p>
          <w:p w:rsidR="00DF270A" w:rsidRPr="003873CF" w:rsidRDefault="00DF270A" w:rsidP="00DF270A">
            <w:pPr>
              <w:jc w:val="center"/>
              <w:rPr>
                <w:rFonts w:ascii="Times New Roman" w:hAnsi="Times New Roman"/>
              </w:rPr>
            </w:pPr>
          </w:p>
        </w:tc>
      </w:tr>
      <w:tr w:rsidR="00DF270A" w:rsidRPr="003873CF" w:rsidTr="00DF270A">
        <w:trPr>
          <w:trHeight w:val="647"/>
        </w:trPr>
        <w:tc>
          <w:tcPr>
            <w:tcW w:w="709" w:type="dxa"/>
            <w:tcBorders>
              <w:top w:val="single" w:sz="4" w:space="0" w:color="auto"/>
              <w:left w:val="single" w:sz="4" w:space="0" w:color="auto"/>
              <w:bottom w:val="single" w:sz="4" w:space="0" w:color="auto"/>
              <w:right w:val="single" w:sz="4" w:space="0" w:color="auto"/>
            </w:tcBorders>
          </w:tcPr>
          <w:p w:rsidR="00DF270A" w:rsidRPr="003873CF" w:rsidRDefault="00DF270A" w:rsidP="00DF270A">
            <w:pPr>
              <w:jc w:val="center"/>
              <w:rPr>
                <w:rFonts w:ascii="Times New Roman" w:eastAsia="Times New Roman" w:hAnsi="Times New Roman"/>
              </w:rPr>
            </w:pPr>
            <w:r w:rsidRPr="003873CF">
              <w:rPr>
                <w:rFonts w:ascii="Times New Roman" w:eastAsia="Times New Roman" w:hAnsi="Times New Roman"/>
              </w:rPr>
              <w:t>70.</w:t>
            </w:r>
          </w:p>
        </w:tc>
        <w:tc>
          <w:tcPr>
            <w:tcW w:w="2127" w:type="dxa"/>
            <w:gridSpan w:val="2"/>
            <w:tcBorders>
              <w:top w:val="single" w:sz="4" w:space="0" w:color="auto"/>
              <w:left w:val="single" w:sz="4" w:space="0" w:color="auto"/>
              <w:bottom w:val="single" w:sz="4" w:space="0" w:color="auto"/>
              <w:right w:val="single" w:sz="4" w:space="0" w:color="auto"/>
            </w:tcBorders>
          </w:tcPr>
          <w:p w:rsidR="00DF270A" w:rsidRPr="00CE229B" w:rsidRDefault="00DF270A" w:rsidP="00DF270A">
            <w:pPr>
              <w:jc w:val="center"/>
              <w:rPr>
                <w:rFonts w:ascii="Times New Roman" w:hAnsi="Times New Roman"/>
              </w:rPr>
            </w:pPr>
            <w:proofErr w:type="gramStart"/>
            <w:r w:rsidRPr="003873CF">
              <w:rPr>
                <w:rFonts w:ascii="Times New Roman" w:hAnsi="Times New Roman"/>
              </w:rPr>
              <w:t>Мероприятие</w:t>
            </w:r>
            <w:proofErr w:type="gramEnd"/>
            <w:r w:rsidRPr="003873CF">
              <w:rPr>
                <w:rFonts w:ascii="Times New Roman" w:hAnsi="Times New Roman"/>
              </w:rPr>
              <w:t xml:space="preserve"> посвященное 310-летию со дня рождения Михаила Васильевича Ломоносова</w:t>
            </w:r>
          </w:p>
        </w:tc>
        <w:tc>
          <w:tcPr>
            <w:tcW w:w="1701" w:type="dxa"/>
            <w:tcBorders>
              <w:top w:val="single" w:sz="4" w:space="0" w:color="auto"/>
              <w:left w:val="single" w:sz="4" w:space="0" w:color="auto"/>
              <w:bottom w:val="single" w:sz="4" w:space="0" w:color="auto"/>
              <w:right w:val="single" w:sz="4" w:space="0" w:color="auto"/>
            </w:tcBorders>
          </w:tcPr>
          <w:p w:rsidR="00DF270A" w:rsidRPr="003873CF" w:rsidRDefault="00DF270A" w:rsidP="00DF270A">
            <w:pPr>
              <w:jc w:val="center"/>
              <w:rPr>
                <w:rFonts w:ascii="Times New Roman" w:hAnsi="Times New Roman"/>
              </w:rPr>
            </w:pPr>
            <w:r w:rsidRPr="003873CF">
              <w:rPr>
                <w:rFonts w:ascii="Times New Roman" w:hAnsi="Times New Roman"/>
              </w:rPr>
              <w:t>ЦДО</w:t>
            </w:r>
          </w:p>
        </w:tc>
        <w:tc>
          <w:tcPr>
            <w:tcW w:w="1701" w:type="dxa"/>
            <w:gridSpan w:val="3"/>
            <w:tcBorders>
              <w:top w:val="single" w:sz="4" w:space="0" w:color="auto"/>
              <w:left w:val="single" w:sz="4" w:space="0" w:color="auto"/>
              <w:bottom w:val="single" w:sz="4" w:space="0" w:color="auto"/>
              <w:right w:val="single" w:sz="4" w:space="0" w:color="auto"/>
            </w:tcBorders>
          </w:tcPr>
          <w:p w:rsidR="00DF270A" w:rsidRPr="003873CF" w:rsidRDefault="00DF270A" w:rsidP="00DF270A">
            <w:pPr>
              <w:jc w:val="center"/>
              <w:rPr>
                <w:rFonts w:ascii="Times New Roman" w:eastAsia="Times New Roman" w:hAnsi="Times New Roman"/>
                <w:color w:val="FF0000"/>
              </w:rPr>
            </w:pPr>
          </w:p>
        </w:tc>
        <w:tc>
          <w:tcPr>
            <w:tcW w:w="3402" w:type="dxa"/>
            <w:tcBorders>
              <w:top w:val="single" w:sz="4" w:space="0" w:color="auto"/>
              <w:left w:val="single" w:sz="4" w:space="0" w:color="auto"/>
              <w:bottom w:val="single" w:sz="4" w:space="0" w:color="auto"/>
              <w:right w:val="single" w:sz="4" w:space="0" w:color="auto"/>
            </w:tcBorders>
          </w:tcPr>
          <w:p w:rsidR="00DF270A" w:rsidRPr="00CE229B" w:rsidRDefault="00F57246" w:rsidP="00DF270A">
            <w:pPr>
              <w:jc w:val="center"/>
              <w:rPr>
                <w:rFonts w:ascii="Times New Roman" w:hAnsi="Times New Roman"/>
              </w:rPr>
            </w:pPr>
            <w:hyperlink r:id="rId95" w:history="1">
              <w:r w:rsidR="00DF270A" w:rsidRPr="003873CF">
                <w:rPr>
                  <w:rStyle w:val="a7"/>
                  <w:rFonts w:ascii="Times New Roman" w:hAnsi="Times New Roman"/>
                </w:rPr>
                <w:t>http://www.bilcdo.ru/news/23_11_21_meroprijatie_posvjashhennoe_310_letiju_so_dnja_rozhdenija_mikhaila_vasilevicha_lomonosova/2021-11-23-1282</w:t>
              </w:r>
            </w:hyperlink>
          </w:p>
        </w:tc>
      </w:tr>
      <w:tr w:rsidR="00DF270A" w:rsidRPr="003873CF" w:rsidTr="00DF270A">
        <w:trPr>
          <w:trHeight w:val="647"/>
        </w:trPr>
        <w:tc>
          <w:tcPr>
            <w:tcW w:w="709" w:type="dxa"/>
            <w:tcBorders>
              <w:top w:val="single" w:sz="4" w:space="0" w:color="auto"/>
              <w:left w:val="single" w:sz="4" w:space="0" w:color="auto"/>
              <w:bottom w:val="single" w:sz="4" w:space="0" w:color="auto"/>
              <w:right w:val="single" w:sz="4" w:space="0" w:color="auto"/>
            </w:tcBorders>
          </w:tcPr>
          <w:p w:rsidR="00DF270A" w:rsidRPr="003873CF" w:rsidRDefault="00DF270A" w:rsidP="00DF270A">
            <w:pPr>
              <w:jc w:val="center"/>
              <w:rPr>
                <w:rFonts w:ascii="Times New Roman" w:eastAsia="Times New Roman" w:hAnsi="Times New Roman"/>
              </w:rPr>
            </w:pPr>
            <w:r w:rsidRPr="003873CF">
              <w:rPr>
                <w:rFonts w:ascii="Times New Roman" w:eastAsia="Times New Roman" w:hAnsi="Times New Roman"/>
              </w:rPr>
              <w:t>71.</w:t>
            </w:r>
          </w:p>
        </w:tc>
        <w:tc>
          <w:tcPr>
            <w:tcW w:w="2127" w:type="dxa"/>
            <w:gridSpan w:val="2"/>
            <w:tcBorders>
              <w:top w:val="single" w:sz="4" w:space="0" w:color="auto"/>
              <w:left w:val="single" w:sz="4" w:space="0" w:color="auto"/>
              <w:bottom w:val="single" w:sz="4" w:space="0" w:color="auto"/>
              <w:right w:val="single" w:sz="4" w:space="0" w:color="auto"/>
            </w:tcBorders>
          </w:tcPr>
          <w:p w:rsidR="00DF270A" w:rsidRPr="003873CF" w:rsidRDefault="00DF270A" w:rsidP="00DF270A">
            <w:pPr>
              <w:jc w:val="center"/>
              <w:rPr>
                <w:rFonts w:ascii="Times New Roman" w:hAnsi="Times New Roman"/>
              </w:rPr>
            </w:pPr>
            <w:r w:rsidRPr="003873CF">
              <w:rPr>
                <w:rFonts w:ascii="Times New Roman" w:hAnsi="Times New Roman"/>
              </w:rPr>
              <w:t>Международный конкурс «Красная гвоздика»</w:t>
            </w:r>
          </w:p>
          <w:p w:rsidR="00DF270A" w:rsidRPr="003873CF" w:rsidRDefault="00DF270A" w:rsidP="00DF270A">
            <w:pPr>
              <w:jc w:val="center"/>
              <w:rPr>
                <w:rFonts w:ascii="Times New Roman" w:hAnsi="Times New Roman"/>
              </w:rPr>
            </w:pPr>
          </w:p>
        </w:tc>
        <w:tc>
          <w:tcPr>
            <w:tcW w:w="1701" w:type="dxa"/>
            <w:tcBorders>
              <w:top w:val="single" w:sz="4" w:space="0" w:color="auto"/>
              <w:left w:val="single" w:sz="4" w:space="0" w:color="auto"/>
              <w:bottom w:val="single" w:sz="4" w:space="0" w:color="auto"/>
              <w:right w:val="single" w:sz="4" w:space="0" w:color="auto"/>
            </w:tcBorders>
          </w:tcPr>
          <w:p w:rsidR="00DF270A" w:rsidRPr="003873CF" w:rsidRDefault="00DF270A" w:rsidP="00DF270A">
            <w:pPr>
              <w:jc w:val="center"/>
              <w:rPr>
                <w:rFonts w:ascii="Times New Roman" w:hAnsi="Times New Roman"/>
              </w:rPr>
            </w:pPr>
            <w:r w:rsidRPr="003873CF">
              <w:rPr>
                <w:rFonts w:ascii="Times New Roman" w:hAnsi="Times New Roman"/>
              </w:rPr>
              <w:t>Международный</w:t>
            </w:r>
          </w:p>
        </w:tc>
        <w:tc>
          <w:tcPr>
            <w:tcW w:w="1701" w:type="dxa"/>
            <w:gridSpan w:val="3"/>
            <w:tcBorders>
              <w:top w:val="single" w:sz="4" w:space="0" w:color="auto"/>
              <w:left w:val="single" w:sz="4" w:space="0" w:color="auto"/>
              <w:bottom w:val="single" w:sz="4" w:space="0" w:color="auto"/>
              <w:right w:val="single" w:sz="4" w:space="0" w:color="auto"/>
            </w:tcBorders>
          </w:tcPr>
          <w:p w:rsidR="00DF270A" w:rsidRPr="003873CF" w:rsidRDefault="00DF270A" w:rsidP="00DF270A">
            <w:pPr>
              <w:jc w:val="center"/>
              <w:rPr>
                <w:rFonts w:ascii="Times New Roman" w:eastAsia="Times New Roman" w:hAnsi="Times New Roman"/>
                <w:color w:val="FF0000"/>
              </w:rPr>
            </w:pPr>
          </w:p>
        </w:tc>
        <w:tc>
          <w:tcPr>
            <w:tcW w:w="3402" w:type="dxa"/>
            <w:tcBorders>
              <w:top w:val="single" w:sz="4" w:space="0" w:color="auto"/>
              <w:left w:val="single" w:sz="4" w:space="0" w:color="auto"/>
              <w:bottom w:val="single" w:sz="4" w:space="0" w:color="auto"/>
              <w:right w:val="single" w:sz="4" w:space="0" w:color="auto"/>
            </w:tcBorders>
          </w:tcPr>
          <w:p w:rsidR="00DF270A" w:rsidRPr="003873CF" w:rsidRDefault="00F57246" w:rsidP="00DF270A">
            <w:pPr>
              <w:jc w:val="center"/>
              <w:rPr>
                <w:rFonts w:ascii="Times New Roman" w:hAnsi="Times New Roman"/>
              </w:rPr>
            </w:pPr>
            <w:hyperlink r:id="rId96" w:history="1">
              <w:r w:rsidR="00DF270A" w:rsidRPr="003873CF">
                <w:rPr>
                  <w:rStyle w:val="a7"/>
                  <w:rFonts w:ascii="Times New Roman" w:hAnsi="Times New Roman"/>
                </w:rPr>
                <w:t>http://www.bilcdo.ru/news/17_11_21_mezhdunarodnyj_konkurs_krasnaja_gvozdika/2021-11-16-1277</w:t>
              </w:r>
            </w:hyperlink>
          </w:p>
          <w:p w:rsidR="00DF270A" w:rsidRPr="003873CF" w:rsidRDefault="00DF270A" w:rsidP="00DF270A">
            <w:pPr>
              <w:jc w:val="center"/>
              <w:rPr>
                <w:rFonts w:ascii="Times New Roman" w:hAnsi="Times New Roman"/>
              </w:rPr>
            </w:pPr>
          </w:p>
        </w:tc>
      </w:tr>
      <w:tr w:rsidR="00DF270A" w:rsidRPr="003873CF" w:rsidTr="00DF270A">
        <w:trPr>
          <w:trHeight w:val="647"/>
        </w:trPr>
        <w:tc>
          <w:tcPr>
            <w:tcW w:w="709" w:type="dxa"/>
            <w:tcBorders>
              <w:top w:val="single" w:sz="4" w:space="0" w:color="auto"/>
              <w:left w:val="single" w:sz="4" w:space="0" w:color="auto"/>
              <w:bottom w:val="single" w:sz="4" w:space="0" w:color="auto"/>
              <w:right w:val="single" w:sz="4" w:space="0" w:color="auto"/>
            </w:tcBorders>
          </w:tcPr>
          <w:p w:rsidR="00DF270A" w:rsidRPr="003873CF" w:rsidRDefault="00DF270A" w:rsidP="00DF270A">
            <w:pPr>
              <w:jc w:val="center"/>
              <w:rPr>
                <w:rFonts w:ascii="Times New Roman" w:eastAsia="Times New Roman" w:hAnsi="Times New Roman"/>
              </w:rPr>
            </w:pPr>
            <w:r w:rsidRPr="003873CF">
              <w:rPr>
                <w:rFonts w:ascii="Times New Roman" w:eastAsia="Times New Roman" w:hAnsi="Times New Roman"/>
              </w:rPr>
              <w:t>72.</w:t>
            </w:r>
          </w:p>
        </w:tc>
        <w:tc>
          <w:tcPr>
            <w:tcW w:w="2127" w:type="dxa"/>
            <w:gridSpan w:val="2"/>
            <w:tcBorders>
              <w:top w:val="single" w:sz="4" w:space="0" w:color="auto"/>
              <w:left w:val="single" w:sz="4" w:space="0" w:color="auto"/>
              <w:bottom w:val="single" w:sz="4" w:space="0" w:color="auto"/>
              <w:right w:val="single" w:sz="4" w:space="0" w:color="auto"/>
            </w:tcBorders>
          </w:tcPr>
          <w:p w:rsidR="00DF270A" w:rsidRPr="003873CF" w:rsidRDefault="00DF270A" w:rsidP="00DF270A">
            <w:pPr>
              <w:jc w:val="center"/>
              <w:rPr>
                <w:rFonts w:ascii="Times New Roman" w:hAnsi="Times New Roman"/>
              </w:rPr>
            </w:pPr>
            <w:r w:rsidRPr="003873CF">
              <w:rPr>
                <w:rFonts w:ascii="Times New Roman" w:hAnsi="Times New Roman"/>
                <w:lang w:val="en-US"/>
              </w:rPr>
              <w:t>II</w:t>
            </w:r>
            <w:r w:rsidRPr="003873CF">
              <w:rPr>
                <w:rFonts w:ascii="Times New Roman" w:hAnsi="Times New Roman"/>
              </w:rPr>
              <w:t xml:space="preserve"> Международный многожанровый конкурс «Звезды»</w:t>
            </w:r>
          </w:p>
          <w:p w:rsidR="00DF270A" w:rsidRPr="003873CF" w:rsidRDefault="00DF270A" w:rsidP="00DF270A">
            <w:pPr>
              <w:jc w:val="center"/>
              <w:rPr>
                <w:rFonts w:ascii="Times New Roman" w:hAnsi="Times New Roman"/>
              </w:rPr>
            </w:pPr>
          </w:p>
        </w:tc>
        <w:tc>
          <w:tcPr>
            <w:tcW w:w="1701" w:type="dxa"/>
            <w:tcBorders>
              <w:top w:val="single" w:sz="4" w:space="0" w:color="auto"/>
              <w:left w:val="single" w:sz="4" w:space="0" w:color="auto"/>
              <w:bottom w:val="single" w:sz="4" w:space="0" w:color="auto"/>
              <w:right w:val="single" w:sz="4" w:space="0" w:color="auto"/>
            </w:tcBorders>
          </w:tcPr>
          <w:p w:rsidR="00DF270A" w:rsidRPr="003873CF" w:rsidRDefault="00DF270A" w:rsidP="00DF270A">
            <w:pPr>
              <w:jc w:val="center"/>
              <w:rPr>
                <w:rFonts w:ascii="Times New Roman" w:hAnsi="Times New Roman"/>
              </w:rPr>
            </w:pPr>
            <w:r w:rsidRPr="003873CF">
              <w:rPr>
                <w:rFonts w:ascii="Times New Roman" w:hAnsi="Times New Roman"/>
              </w:rPr>
              <w:t>Международный</w:t>
            </w:r>
          </w:p>
        </w:tc>
        <w:tc>
          <w:tcPr>
            <w:tcW w:w="1701" w:type="dxa"/>
            <w:gridSpan w:val="3"/>
            <w:tcBorders>
              <w:top w:val="single" w:sz="4" w:space="0" w:color="auto"/>
              <w:left w:val="single" w:sz="4" w:space="0" w:color="auto"/>
              <w:bottom w:val="single" w:sz="4" w:space="0" w:color="auto"/>
              <w:right w:val="single" w:sz="4" w:space="0" w:color="auto"/>
            </w:tcBorders>
          </w:tcPr>
          <w:p w:rsidR="00DF270A" w:rsidRPr="003873CF" w:rsidRDefault="00DF270A" w:rsidP="00DF270A">
            <w:pPr>
              <w:jc w:val="center"/>
              <w:rPr>
                <w:rFonts w:ascii="Times New Roman" w:eastAsia="Times New Roman" w:hAnsi="Times New Roman"/>
                <w:color w:val="FF0000"/>
              </w:rPr>
            </w:pPr>
          </w:p>
        </w:tc>
        <w:tc>
          <w:tcPr>
            <w:tcW w:w="3402" w:type="dxa"/>
            <w:tcBorders>
              <w:top w:val="single" w:sz="4" w:space="0" w:color="auto"/>
              <w:left w:val="single" w:sz="4" w:space="0" w:color="auto"/>
              <w:bottom w:val="single" w:sz="4" w:space="0" w:color="auto"/>
              <w:right w:val="single" w:sz="4" w:space="0" w:color="auto"/>
            </w:tcBorders>
          </w:tcPr>
          <w:p w:rsidR="00DF270A" w:rsidRPr="003873CF" w:rsidRDefault="00F57246" w:rsidP="00DF270A">
            <w:pPr>
              <w:jc w:val="center"/>
              <w:rPr>
                <w:rFonts w:ascii="Times New Roman" w:hAnsi="Times New Roman"/>
              </w:rPr>
            </w:pPr>
            <w:hyperlink r:id="rId97" w:history="1">
              <w:r w:rsidR="00DF270A" w:rsidRPr="003873CF">
                <w:rPr>
                  <w:rStyle w:val="a7"/>
                  <w:rFonts w:ascii="Times New Roman" w:hAnsi="Times New Roman"/>
                </w:rPr>
                <w:t>http://www.bilcdo.ru/news/17_11_21_ii_mezhdunarodnyj_mnogozhanrovyj_konkurs_zvezdy/2021-11-16-1276</w:t>
              </w:r>
            </w:hyperlink>
          </w:p>
        </w:tc>
      </w:tr>
      <w:tr w:rsidR="00DF270A" w:rsidRPr="003873CF" w:rsidTr="00DF270A">
        <w:trPr>
          <w:trHeight w:val="647"/>
        </w:trPr>
        <w:tc>
          <w:tcPr>
            <w:tcW w:w="709" w:type="dxa"/>
            <w:tcBorders>
              <w:top w:val="single" w:sz="4" w:space="0" w:color="auto"/>
              <w:left w:val="single" w:sz="4" w:space="0" w:color="auto"/>
              <w:bottom w:val="single" w:sz="4" w:space="0" w:color="auto"/>
              <w:right w:val="single" w:sz="4" w:space="0" w:color="auto"/>
            </w:tcBorders>
          </w:tcPr>
          <w:p w:rsidR="00DF270A" w:rsidRPr="003873CF" w:rsidRDefault="00DF270A" w:rsidP="00DF270A">
            <w:pPr>
              <w:jc w:val="center"/>
              <w:rPr>
                <w:rFonts w:ascii="Times New Roman" w:eastAsia="Times New Roman" w:hAnsi="Times New Roman"/>
              </w:rPr>
            </w:pPr>
            <w:r w:rsidRPr="003873CF">
              <w:rPr>
                <w:rFonts w:ascii="Times New Roman" w:eastAsia="Times New Roman" w:hAnsi="Times New Roman"/>
              </w:rPr>
              <w:t>73.</w:t>
            </w:r>
          </w:p>
        </w:tc>
        <w:tc>
          <w:tcPr>
            <w:tcW w:w="2127" w:type="dxa"/>
            <w:gridSpan w:val="2"/>
            <w:tcBorders>
              <w:top w:val="single" w:sz="4" w:space="0" w:color="auto"/>
              <w:left w:val="single" w:sz="4" w:space="0" w:color="auto"/>
              <w:bottom w:val="single" w:sz="4" w:space="0" w:color="auto"/>
              <w:right w:val="single" w:sz="4" w:space="0" w:color="auto"/>
            </w:tcBorders>
          </w:tcPr>
          <w:p w:rsidR="00DF270A" w:rsidRPr="003873CF" w:rsidRDefault="00DF270A" w:rsidP="00DF270A">
            <w:pPr>
              <w:jc w:val="center"/>
              <w:rPr>
                <w:rFonts w:ascii="Times New Roman" w:hAnsi="Times New Roman"/>
              </w:rPr>
            </w:pPr>
            <w:r w:rsidRPr="003873CF">
              <w:rPr>
                <w:rFonts w:ascii="Times New Roman" w:hAnsi="Times New Roman"/>
                <w:lang w:val="en-US"/>
              </w:rPr>
              <w:t>IX</w:t>
            </w:r>
            <w:r w:rsidRPr="003873CF">
              <w:rPr>
                <w:rFonts w:ascii="Times New Roman" w:hAnsi="Times New Roman"/>
              </w:rPr>
              <w:t xml:space="preserve"> заочный региональный конкурс хорового пения</w:t>
            </w:r>
          </w:p>
          <w:p w:rsidR="00DF270A" w:rsidRPr="003873CF" w:rsidRDefault="00DF270A" w:rsidP="00DF270A">
            <w:pPr>
              <w:jc w:val="center"/>
              <w:rPr>
                <w:rFonts w:ascii="Times New Roman" w:hAnsi="Times New Roman"/>
              </w:rPr>
            </w:pPr>
          </w:p>
        </w:tc>
        <w:tc>
          <w:tcPr>
            <w:tcW w:w="1701" w:type="dxa"/>
            <w:tcBorders>
              <w:top w:val="single" w:sz="4" w:space="0" w:color="auto"/>
              <w:left w:val="single" w:sz="4" w:space="0" w:color="auto"/>
              <w:bottom w:val="single" w:sz="4" w:space="0" w:color="auto"/>
              <w:right w:val="single" w:sz="4" w:space="0" w:color="auto"/>
            </w:tcBorders>
          </w:tcPr>
          <w:p w:rsidR="00DF270A" w:rsidRPr="003873CF" w:rsidRDefault="00DF270A" w:rsidP="00DF270A">
            <w:pPr>
              <w:jc w:val="center"/>
              <w:rPr>
                <w:rFonts w:ascii="Times New Roman" w:hAnsi="Times New Roman"/>
              </w:rPr>
            </w:pPr>
            <w:r w:rsidRPr="003873CF">
              <w:rPr>
                <w:rFonts w:ascii="Times New Roman" w:hAnsi="Times New Roman"/>
              </w:rPr>
              <w:t>Региональный</w:t>
            </w:r>
          </w:p>
        </w:tc>
        <w:tc>
          <w:tcPr>
            <w:tcW w:w="1701" w:type="dxa"/>
            <w:gridSpan w:val="3"/>
            <w:tcBorders>
              <w:top w:val="single" w:sz="4" w:space="0" w:color="auto"/>
              <w:left w:val="single" w:sz="4" w:space="0" w:color="auto"/>
              <w:bottom w:val="single" w:sz="4" w:space="0" w:color="auto"/>
              <w:right w:val="single" w:sz="4" w:space="0" w:color="auto"/>
            </w:tcBorders>
          </w:tcPr>
          <w:p w:rsidR="00DF270A" w:rsidRPr="003873CF" w:rsidRDefault="00DF270A" w:rsidP="00DF270A">
            <w:pPr>
              <w:jc w:val="center"/>
              <w:rPr>
                <w:rFonts w:ascii="Times New Roman" w:eastAsia="Times New Roman" w:hAnsi="Times New Roman"/>
                <w:color w:val="FF0000"/>
              </w:rPr>
            </w:pPr>
          </w:p>
        </w:tc>
        <w:tc>
          <w:tcPr>
            <w:tcW w:w="3402" w:type="dxa"/>
            <w:tcBorders>
              <w:top w:val="single" w:sz="4" w:space="0" w:color="auto"/>
              <w:left w:val="single" w:sz="4" w:space="0" w:color="auto"/>
              <w:bottom w:val="single" w:sz="4" w:space="0" w:color="auto"/>
              <w:right w:val="single" w:sz="4" w:space="0" w:color="auto"/>
            </w:tcBorders>
          </w:tcPr>
          <w:p w:rsidR="00DF270A" w:rsidRPr="003873CF" w:rsidRDefault="00F57246" w:rsidP="00DF270A">
            <w:pPr>
              <w:jc w:val="center"/>
              <w:rPr>
                <w:rFonts w:ascii="Times New Roman" w:hAnsi="Times New Roman"/>
              </w:rPr>
            </w:pPr>
            <w:hyperlink r:id="rId98" w:history="1">
              <w:r w:rsidR="00DF270A" w:rsidRPr="003873CF">
                <w:rPr>
                  <w:rStyle w:val="a7"/>
                  <w:rFonts w:ascii="Times New Roman" w:hAnsi="Times New Roman"/>
                </w:rPr>
                <w:t>http://www.bilcdo.ru/news/15_11_21_ix_zaochnyj_regionalnyj_konkurs_khorovogo_penija/2021-11-15-1271</w:t>
              </w:r>
            </w:hyperlink>
          </w:p>
        </w:tc>
      </w:tr>
      <w:tr w:rsidR="00DF270A" w:rsidRPr="00F57246" w:rsidTr="00DF270A">
        <w:trPr>
          <w:trHeight w:val="647"/>
        </w:trPr>
        <w:tc>
          <w:tcPr>
            <w:tcW w:w="709" w:type="dxa"/>
            <w:tcBorders>
              <w:top w:val="single" w:sz="4" w:space="0" w:color="auto"/>
              <w:left w:val="single" w:sz="4" w:space="0" w:color="auto"/>
              <w:bottom w:val="single" w:sz="4" w:space="0" w:color="auto"/>
              <w:right w:val="single" w:sz="4" w:space="0" w:color="auto"/>
            </w:tcBorders>
          </w:tcPr>
          <w:p w:rsidR="00DF270A" w:rsidRPr="003873CF" w:rsidRDefault="00DF270A" w:rsidP="00DF270A">
            <w:pPr>
              <w:jc w:val="center"/>
              <w:rPr>
                <w:rFonts w:ascii="Times New Roman" w:eastAsia="Times New Roman" w:hAnsi="Times New Roman"/>
              </w:rPr>
            </w:pPr>
            <w:r w:rsidRPr="003873CF">
              <w:rPr>
                <w:rFonts w:ascii="Times New Roman" w:eastAsia="Times New Roman" w:hAnsi="Times New Roman"/>
              </w:rPr>
              <w:t>74.</w:t>
            </w:r>
          </w:p>
        </w:tc>
        <w:tc>
          <w:tcPr>
            <w:tcW w:w="2127" w:type="dxa"/>
            <w:gridSpan w:val="2"/>
            <w:tcBorders>
              <w:top w:val="single" w:sz="4" w:space="0" w:color="auto"/>
              <w:left w:val="single" w:sz="4" w:space="0" w:color="auto"/>
              <w:bottom w:val="single" w:sz="4" w:space="0" w:color="auto"/>
              <w:right w:val="single" w:sz="4" w:space="0" w:color="auto"/>
            </w:tcBorders>
          </w:tcPr>
          <w:p w:rsidR="00DF270A" w:rsidRPr="003873CF" w:rsidRDefault="00DF270A" w:rsidP="00DF270A">
            <w:pPr>
              <w:jc w:val="center"/>
              <w:rPr>
                <w:rFonts w:ascii="Times New Roman" w:hAnsi="Times New Roman"/>
                <w:lang w:val="en-US"/>
              </w:rPr>
            </w:pPr>
            <w:r w:rsidRPr="003873CF">
              <w:rPr>
                <w:rFonts w:ascii="Times New Roman" w:hAnsi="Times New Roman"/>
              </w:rPr>
              <w:t>Международный конкурс «Будущее страны».</w:t>
            </w:r>
          </w:p>
        </w:tc>
        <w:tc>
          <w:tcPr>
            <w:tcW w:w="1701" w:type="dxa"/>
            <w:tcBorders>
              <w:top w:val="single" w:sz="4" w:space="0" w:color="auto"/>
              <w:left w:val="single" w:sz="4" w:space="0" w:color="auto"/>
              <w:bottom w:val="single" w:sz="4" w:space="0" w:color="auto"/>
              <w:right w:val="single" w:sz="4" w:space="0" w:color="auto"/>
            </w:tcBorders>
          </w:tcPr>
          <w:p w:rsidR="00DF270A" w:rsidRPr="003873CF" w:rsidRDefault="00DF270A" w:rsidP="00DF270A">
            <w:pPr>
              <w:jc w:val="center"/>
              <w:rPr>
                <w:rFonts w:ascii="Times New Roman" w:hAnsi="Times New Roman"/>
                <w:lang w:val="en-US"/>
              </w:rPr>
            </w:pPr>
            <w:r w:rsidRPr="003873CF">
              <w:rPr>
                <w:rFonts w:ascii="Times New Roman" w:hAnsi="Times New Roman"/>
              </w:rPr>
              <w:t>Международный</w:t>
            </w:r>
          </w:p>
        </w:tc>
        <w:tc>
          <w:tcPr>
            <w:tcW w:w="1701" w:type="dxa"/>
            <w:gridSpan w:val="3"/>
            <w:tcBorders>
              <w:top w:val="single" w:sz="4" w:space="0" w:color="auto"/>
              <w:left w:val="single" w:sz="4" w:space="0" w:color="auto"/>
              <w:bottom w:val="single" w:sz="4" w:space="0" w:color="auto"/>
              <w:right w:val="single" w:sz="4" w:space="0" w:color="auto"/>
            </w:tcBorders>
          </w:tcPr>
          <w:p w:rsidR="00DF270A" w:rsidRPr="003873CF" w:rsidRDefault="00DF270A" w:rsidP="00DF270A">
            <w:pPr>
              <w:jc w:val="center"/>
              <w:rPr>
                <w:rFonts w:ascii="Times New Roman" w:eastAsia="Times New Roman" w:hAnsi="Times New Roman"/>
                <w:color w:val="FF0000"/>
                <w:lang w:val="en-US"/>
              </w:rPr>
            </w:pPr>
          </w:p>
        </w:tc>
        <w:tc>
          <w:tcPr>
            <w:tcW w:w="3402" w:type="dxa"/>
            <w:tcBorders>
              <w:top w:val="single" w:sz="4" w:space="0" w:color="auto"/>
              <w:left w:val="single" w:sz="4" w:space="0" w:color="auto"/>
              <w:bottom w:val="single" w:sz="4" w:space="0" w:color="auto"/>
              <w:right w:val="single" w:sz="4" w:space="0" w:color="auto"/>
            </w:tcBorders>
          </w:tcPr>
          <w:p w:rsidR="00DF270A" w:rsidRPr="003873CF" w:rsidRDefault="00F57246" w:rsidP="00DF270A">
            <w:pPr>
              <w:jc w:val="center"/>
              <w:rPr>
                <w:rFonts w:ascii="Times New Roman" w:hAnsi="Times New Roman"/>
                <w:lang w:val="en-US"/>
              </w:rPr>
            </w:pPr>
            <w:hyperlink r:id="rId99" w:history="1">
              <w:r w:rsidR="00DF270A" w:rsidRPr="003873CF">
                <w:rPr>
                  <w:rStyle w:val="a7"/>
                  <w:rFonts w:ascii="Times New Roman" w:hAnsi="Times New Roman"/>
                  <w:lang w:val="en-US"/>
                </w:rPr>
                <w:t>http://www.bilcdo.ru/news/15_11_21_budushhee_strany/2021-11-15-1269</w:t>
              </w:r>
            </w:hyperlink>
          </w:p>
          <w:p w:rsidR="00DF270A" w:rsidRPr="003873CF" w:rsidRDefault="00DF270A" w:rsidP="00DF270A">
            <w:pPr>
              <w:jc w:val="center"/>
              <w:rPr>
                <w:rFonts w:ascii="Times New Roman" w:hAnsi="Times New Roman"/>
                <w:lang w:val="en-US"/>
              </w:rPr>
            </w:pPr>
          </w:p>
        </w:tc>
      </w:tr>
      <w:tr w:rsidR="00DF270A" w:rsidRPr="003873CF" w:rsidTr="00DF270A">
        <w:trPr>
          <w:trHeight w:val="647"/>
        </w:trPr>
        <w:tc>
          <w:tcPr>
            <w:tcW w:w="709" w:type="dxa"/>
            <w:tcBorders>
              <w:top w:val="single" w:sz="4" w:space="0" w:color="auto"/>
              <w:left w:val="single" w:sz="4" w:space="0" w:color="auto"/>
              <w:bottom w:val="single" w:sz="4" w:space="0" w:color="auto"/>
              <w:right w:val="single" w:sz="4" w:space="0" w:color="auto"/>
            </w:tcBorders>
          </w:tcPr>
          <w:p w:rsidR="00DF270A" w:rsidRPr="003873CF" w:rsidRDefault="00DF270A" w:rsidP="00DF270A">
            <w:pPr>
              <w:jc w:val="center"/>
              <w:rPr>
                <w:rFonts w:ascii="Times New Roman" w:eastAsia="Times New Roman" w:hAnsi="Times New Roman"/>
              </w:rPr>
            </w:pPr>
            <w:r w:rsidRPr="003873CF">
              <w:rPr>
                <w:rFonts w:ascii="Times New Roman" w:eastAsia="Times New Roman" w:hAnsi="Times New Roman"/>
              </w:rPr>
              <w:t>75.</w:t>
            </w:r>
          </w:p>
        </w:tc>
        <w:tc>
          <w:tcPr>
            <w:tcW w:w="2127" w:type="dxa"/>
            <w:gridSpan w:val="2"/>
            <w:tcBorders>
              <w:top w:val="single" w:sz="4" w:space="0" w:color="auto"/>
              <w:left w:val="single" w:sz="4" w:space="0" w:color="auto"/>
              <w:bottom w:val="single" w:sz="4" w:space="0" w:color="auto"/>
              <w:right w:val="single" w:sz="4" w:space="0" w:color="auto"/>
            </w:tcBorders>
          </w:tcPr>
          <w:p w:rsidR="00DF270A" w:rsidRPr="00CE229B" w:rsidRDefault="00DF270A" w:rsidP="00DF270A">
            <w:pPr>
              <w:jc w:val="center"/>
              <w:rPr>
                <w:rFonts w:ascii="Times New Roman" w:eastAsiaTheme="minorHAnsi" w:hAnsi="Times New Roman"/>
              </w:rPr>
            </w:pPr>
            <w:r w:rsidRPr="003873CF">
              <w:rPr>
                <w:rFonts w:ascii="Times New Roman" w:eastAsiaTheme="minorHAnsi" w:hAnsi="Times New Roman"/>
              </w:rPr>
              <w:t xml:space="preserve">Мероприятие, посвященное дню рождения Чукотского автономного округа и </w:t>
            </w:r>
            <w:proofErr w:type="spellStart"/>
            <w:r w:rsidRPr="003873CF">
              <w:rPr>
                <w:rFonts w:ascii="Times New Roman" w:eastAsiaTheme="minorHAnsi" w:hAnsi="Times New Roman"/>
              </w:rPr>
              <w:t>Билибинского</w:t>
            </w:r>
            <w:proofErr w:type="spellEnd"/>
            <w:r w:rsidRPr="003873CF">
              <w:rPr>
                <w:rFonts w:ascii="Times New Roman" w:eastAsiaTheme="minorHAnsi" w:hAnsi="Times New Roman"/>
              </w:rPr>
              <w:t xml:space="preserve"> муниципального района.</w:t>
            </w:r>
          </w:p>
        </w:tc>
        <w:tc>
          <w:tcPr>
            <w:tcW w:w="1701" w:type="dxa"/>
            <w:tcBorders>
              <w:top w:val="single" w:sz="4" w:space="0" w:color="auto"/>
              <w:left w:val="single" w:sz="4" w:space="0" w:color="auto"/>
              <w:bottom w:val="single" w:sz="4" w:space="0" w:color="auto"/>
              <w:right w:val="single" w:sz="4" w:space="0" w:color="auto"/>
            </w:tcBorders>
          </w:tcPr>
          <w:p w:rsidR="00DF270A" w:rsidRPr="003873CF" w:rsidRDefault="00DF270A" w:rsidP="00DF270A">
            <w:pPr>
              <w:jc w:val="center"/>
              <w:rPr>
                <w:rFonts w:ascii="Times New Roman" w:hAnsi="Times New Roman"/>
              </w:rPr>
            </w:pPr>
            <w:r w:rsidRPr="003873CF">
              <w:rPr>
                <w:rFonts w:ascii="Times New Roman" w:hAnsi="Times New Roman"/>
              </w:rPr>
              <w:t>ЦДО</w:t>
            </w:r>
          </w:p>
        </w:tc>
        <w:tc>
          <w:tcPr>
            <w:tcW w:w="1701" w:type="dxa"/>
            <w:gridSpan w:val="3"/>
            <w:tcBorders>
              <w:top w:val="single" w:sz="4" w:space="0" w:color="auto"/>
              <w:left w:val="single" w:sz="4" w:space="0" w:color="auto"/>
              <w:bottom w:val="single" w:sz="4" w:space="0" w:color="auto"/>
              <w:right w:val="single" w:sz="4" w:space="0" w:color="auto"/>
            </w:tcBorders>
          </w:tcPr>
          <w:p w:rsidR="00DF270A" w:rsidRPr="003873CF" w:rsidRDefault="00DF270A" w:rsidP="00DF270A">
            <w:pPr>
              <w:jc w:val="center"/>
              <w:rPr>
                <w:rFonts w:ascii="Times New Roman" w:eastAsia="Times New Roman" w:hAnsi="Times New Roman"/>
                <w:color w:val="FF0000"/>
              </w:rPr>
            </w:pPr>
          </w:p>
        </w:tc>
        <w:tc>
          <w:tcPr>
            <w:tcW w:w="3402" w:type="dxa"/>
            <w:tcBorders>
              <w:top w:val="single" w:sz="4" w:space="0" w:color="auto"/>
              <w:left w:val="single" w:sz="4" w:space="0" w:color="auto"/>
              <w:bottom w:val="single" w:sz="4" w:space="0" w:color="auto"/>
              <w:right w:val="single" w:sz="4" w:space="0" w:color="auto"/>
            </w:tcBorders>
          </w:tcPr>
          <w:p w:rsidR="00DF270A" w:rsidRPr="003873CF" w:rsidRDefault="00F57246" w:rsidP="00DF270A">
            <w:pPr>
              <w:jc w:val="center"/>
              <w:rPr>
                <w:rFonts w:ascii="Times New Roman" w:eastAsiaTheme="minorHAnsi" w:hAnsi="Times New Roman"/>
              </w:rPr>
            </w:pPr>
            <w:hyperlink r:id="rId100" w:history="1">
              <w:r w:rsidR="00DF270A" w:rsidRPr="003873CF">
                <w:rPr>
                  <w:rFonts w:ascii="Times New Roman" w:eastAsiaTheme="minorHAnsi" w:hAnsi="Times New Roman"/>
                  <w:color w:val="0000FF" w:themeColor="hyperlink"/>
                  <w:u w:val="single"/>
                </w:rPr>
                <w:t>http://www.bilcdo.ru/news/14_12_21_den_rozhdenija_chukotki/2021-12-14-1314</w:t>
              </w:r>
            </w:hyperlink>
          </w:p>
          <w:p w:rsidR="00DF270A" w:rsidRPr="003873CF" w:rsidRDefault="00DF270A" w:rsidP="00DF270A">
            <w:pPr>
              <w:jc w:val="center"/>
              <w:rPr>
                <w:rFonts w:ascii="Times New Roman" w:hAnsi="Times New Roman"/>
              </w:rPr>
            </w:pPr>
          </w:p>
        </w:tc>
      </w:tr>
      <w:tr w:rsidR="00DF270A" w:rsidRPr="003873CF" w:rsidTr="00DF270A">
        <w:trPr>
          <w:trHeight w:val="647"/>
        </w:trPr>
        <w:tc>
          <w:tcPr>
            <w:tcW w:w="709" w:type="dxa"/>
            <w:tcBorders>
              <w:top w:val="single" w:sz="4" w:space="0" w:color="auto"/>
              <w:left w:val="single" w:sz="4" w:space="0" w:color="auto"/>
              <w:bottom w:val="single" w:sz="4" w:space="0" w:color="auto"/>
              <w:right w:val="single" w:sz="4" w:space="0" w:color="auto"/>
            </w:tcBorders>
          </w:tcPr>
          <w:p w:rsidR="00DF270A" w:rsidRPr="003873CF" w:rsidRDefault="00DF270A" w:rsidP="00DF270A">
            <w:pPr>
              <w:jc w:val="center"/>
              <w:rPr>
                <w:rFonts w:ascii="Times New Roman" w:eastAsia="Times New Roman" w:hAnsi="Times New Roman"/>
              </w:rPr>
            </w:pPr>
            <w:r w:rsidRPr="003873CF">
              <w:rPr>
                <w:rFonts w:ascii="Times New Roman" w:eastAsia="Times New Roman" w:hAnsi="Times New Roman"/>
              </w:rPr>
              <w:t>76.</w:t>
            </w:r>
          </w:p>
        </w:tc>
        <w:tc>
          <w:tcPr>
            <w:tcW w:w="2127" w:type="dxa"/>
            <w:gridSpan w:val="2"/>
            <w:tcBorders>
              <w:top w:val="single" w:sz="4" w:space="0" w:color="auto"/>
              <w:left w:val="single" w:sz="4" w:space="0" w:color="auto"/>
              <w:bottom w:val="single" w:sz="4" w:space="0" w:color="auto"/>
              <w:right w:val="single" w:sz="4" w:space="0" w:color="auto"/>
            </w:tcBorders>
          </w:tcPr>
          <w:p w:rsidR="00DF270A" w:rsidRPr="003873CF" w:rsidRDefault="00DF270A" w:rsidP="00DF270A">
            <w:pPr>
              <w:contextualSpacing/>
              <w:jc w:val="center"/>
              <w:rPr>
                <w:rFonts w:ascii="Times New Roman" w:eastAsiaTheme="minorHAnsi" w:hAnsi="Times New Roman"/>
              </w:rPr>
            </w:pPr>
            <w:r w:rsidRPr="003873CF">
              <w:rPr>
                <w:rFonts w:ascii="Times New Roman" w:eastAsiaTheme="minorHAnsi" w:hAnsi="Times New Roman"/>
              </w:rPr>
              <w:t>Праздничные шоу-программы «Новый год уж на носу…»</w:t>
            </w:r>
          </w:p>
          <w:p w:rsidR="00DF270A" w:rsidRPr="003873CF" w:rsidRDefault="00DF270A" w:rsidP="00DF270A">
            <w:pPr>
              <w:jc w:val="center"/>
              <w:rPr>
                <w:rFonts w:ascii="Times New Roman" w:eastAsiaTheme="minorHAnsi" w:hAnsi="Times New Roman"/>
              </w:rPr>
            </w:pPr>
          </w:p>
        </w:tc>
        <w:tc>
          <w:tcPr>
            <w:tcW w:w="1701" w:type="dxa"/>
            <w:tcBorders>
              <w:top w:val="single" w:sz="4" w:space="0" w:color="auto"/>
              <w:left w:val="single" w:sz="4" w:space="0" w:color="auto"/>
              <w:bottom w:val="single" w:sz="4" w:space="0" w:color="auto"/>
              <w:right w:val="single" w:sz="4" w:space="0" w:color="auto"/>
            </w:tcBorders>
          </w:tcPr>
          <w:p w:rsidR="00DF270A" w:rsidRPr="003873CF" w:rsidRDefault="00DF270A" w:rsidP="00DF270A">
            <w:pPr>
              <w:jc w:val="center"/>
              <w:rPr>
                <w:rFonts w:ascii="Times New Roman" w:hAnsi="Times New Roman"/>
              </w:rPr>
            </w:pPr>
            <w:r w:rsidRPr="003873CF">
              <w:rPr>
                <w:rFonts w:ascii="Times New Roman" w:hAnsi="Times New Roman"/>
              </w:rPr>
              <w:t>ЦДО</w:t>
            </w:r>
          </w:p>
        </w:tc>
        <w:tc>
          <w:tcPr>
            <w:tcW w:w="1701" w:type="dxa"/>
            <w:gridSpan w:val="3"/>
            <w:tcBorders>
              <w:top w:val="single" w:sz="4" w:space="0" w:color="auto"/>
              <w:left w:val="single" w:sz="4" w:space="0" w:color="auto"/>
              <w:bottom w:val="single" w:sz="4" w:space="0" w:color="auto"/>
              <w:right w:val="single" w:sz="4" w:space="0" w:color="auto"/>
            </w:tcBorders>
          </w:tcPr>
          <w:p w:rsidR="00DF270A" w:rsidRPr="003873CF" w:rsidRDefault="00DF270A" w:rsidP="00DF270A">
            <w:pPr>
              <w:jc w:val="center"/>
              <w:rPr>
                <w:rFonts w:ascii="Times New Roman" w:eastAsia="Times New Roman" w:hAnsi="Times New Roman"/>
                <w:color w:val="FF0000"/>
              </w:rPr>
            </w:pPr>
          </w:p>
        </w:tc>
        <w:tc>
          <w:tcPr>
            <w:tcW w:w="3402" w:type="dxa"/>
            <w:tcBorders>
              <w:top w:val="single" w:sz="4" w:space="0" w:color="auto"/>
              <w:left w:val="single" w:sz="4" w:space="0" w:color="auto"/>
              <w:bottom w:val="single" w:sz="4" w:space="0" w:color="auto"/>
              <w:right w:val="single" w:sz="4" w:space="0" w:color="auto"/>
            </w:tcBorders>
          </w:tcPr>
          <w:p w:rsidR="00DF270A" w:rsidRDefault="00F57246" w:rsidP="00DF270A">
            <w:pPr>
              <w:contextualSpacing/>
              <w:jc w:val="center"/>
              <w:rPr>
                <w:rFonts w:ascii="Times New Roman" w:eastAsiaTheme="minorHAnsi" w:hAnsi="Times New Roman"/>
              </w:rPr>
            </w:pPr>
            <w:hyperlink r:id="rId101" w:history="1">
              <w:r w:rsidR="00DF270A" w:rsidRPr="003873CF">
                <w:rPr>
                  <w:rFonts w:ascii="Times New Roman" w:eastAsiaTheme="minorHAnsi" w:hAnsi="Times New Roman"/>
                  <w:color w:val="0000FF" w:themeColor="hyperlink"/>
                  <w:u w:val="single"/>
                </w:rPr>
                <w:t>http://www.bilcdo.ru/news/19_12_21_prazdnichnye_shou_programmy_novyj_god_uzh_na_nosu/2021-12-18-1316</w:t>
              </w:r>
            </w:hyperlink>
          </w:p>
          <w:p w:rsidR="00DF270A" w:rsidRPr="003873CF" w:rsidRDefault="00DF270A" w:rsidP="00DF270A">
            <w:pPr>
              <w:contextualSpacing/>
              <w:jc w:val="center"/>
              <w:rPr>
                <w:rFonts w:ascii="Times New Roman" w:eastAsiaTheme="minorHAnsi" w:hAnsi="Times New Roman"/>
              </w:rPr>
            </w:pPr>
          </w:p>
        </w:tc>
      </w:tr>
      <w:tr w:rsidR="00DF270A" w:rsidRPr="003873CF" w:rsidTr="00DF270A">
        <w:trPr>
          <w:trHeight w:val="647"/>
        </w:trPr>
        <w:tc>
          <w:tcPr>
            <w:tcW w:w="709" w:type="dxa"/>
            <w:tcBorders>
              <w:top w:val="single" w:sz="4" w:space="0" w:color="auto"/>
              <w:left w:val="single" w:sz="4" w:space="0" w:color="auto"/>
              <w:bottom w:val="single" w:sz="4" w:space="0" w:color="auto"/>
              <w:right w:val="single" w:sz="4" w:space="0" w:color="auto"/>
            </w:tcBorders>
          </w:tcPr>
          <w:p w:rsidR="00DF270A" w:rsidRPr="003873CF" w:rsidRDefault="00DF270A" w:rsidP="00DF270A">
            <w:pPr>
              <w:jc w:val="center"/>
              <w:rPr>
                <w:rFonts w:ascii="Times New Roman" w:eastAsia="Times New Roman" w:hAnsi="Times New Roman"/>
              </w:rPr>
            </w:pPr>
            <w:r w:rsidRPr="003873CF">
              <w:rPr>
                <w:rFonts w:ascii="Times New Roman" w:eastAsia="Times New Roman" w:hAnsi="Times New Roman"/>
              </w:rPr>
              <w:t>77.</w:t>
            </w:r>
          </w:p>
        </w:tc>
        <w:tc>
          <w:tcPr>
            <w:tcW w:w="2127" w:type="dxa"/>
            <w:gridSpan w:val="2"/>
            <w:tcBorders>
              <w:top w:val="single" w:sz="4" w:space="0" w:color="auto"/>
              <w:left w:val="single" w:sz="4" w:space="0" w:color="auto"/>
              <w:bottom w:val="single" w:sz="4" w:space="0" w:color="auto"/>
              <w:right w:val="single" w:sz="4" w:space="0" w:color="auto"/>
            </w:tcBorders>
          </w:tcPr>
          <w:p w:rsidR="00DF270A" w:rsidRPr="003873CF" w:rsidRDefault="00DF270A" w:rsidP="00DF270A">
            <w:pPr>
              <w:spacing w:line="360" w:lineRule="auto"/>
              <w:contextualSpacing/>
              <w:jc w:val="center"/>
              <w:rPr>
                <w:rFonts w:ascii="Times New Roman" w:eastAsiaTheme="minorHAnsi" w:hAnsi="Times New Roman"/>
              </w:rPr>
            </w:pPr>
            <w:proofErr w:type="gramStart"/>
            <w:r w:rsidRPr="003873CF">
              <w:rPr>
                <w:rFonts w:ascii="Times New Roman" w:eastAsiaTheme="minorHAnsi" w:hAnsi="Times New Roman"/>
              </w:rPr>
              <w:t>Праздничная</w:t>
            </w:r>
            <w:proofErr w:type="gramEnd"/>
            <w:r w:rsidRPr="003873CF">
              <w:rPr>
                <w:rFonts w:ascii="Times New Roman" w:eastAsiaTheme="minorHAnsi" w:hAnsi="Times New Roman"/>
              </w:rPr>
              <w:t xml:space="preserve"> шоу-программа «В гости к Дедушке Морозу»</w:t>
            </w:r>
          </w:p>
        </w:tc>
        <w:tc>
          <w:tcPr>
            <w:tcW w:w="1701" w:type="dxa"/>
            <w:tcBorders>
              <w:top w:val="single" w:sz="4" w:space="0" w:color="auto"/>
              <w:left w:val="single" w:sz="4" w:space="0" w:color="auto"/>
              <w:bottom w:val="single" w:sz="4" w:space="0" w:color="auto"/>
              <w:right w:val="single" w:sz="4" w:space="0" w:color="auto"/>
            </w:tcBorders>
          </w:tcPr>
          <w:p w:rsidR="00DF270A" w:rsidRPr="003873CF" w:rsidRDefault="00DF270A" w:rsidP="00DF270A">
            <w:pPr>
              <w:jc w:val="center"/>
              <w:rPr>
                <w:rFonts w:ascii="Times New Roman" w:hAnsi="Times New Roman"/>
              </w:rPr>
            </w:pPr>
            <w:r w:rsidRPr="003873CF">
              <w:rPr>
                <w:rFonts w:ascii="Times New Roman" w:hAnsi="Times New Roman"/>
              </w:rPr>
              <w:t>ЦДО</w:t>
            </w:r>
          </w:p>
        </w:tc>
        <w:tc>
          <w:tcPr>
            <w:tcW w:w="1701" w:type="dxa"/>
            <w:gridSpan w:val="3"/>
            <w:tcBorders>
              <w:top w:val="single" w:sz="4" w:space="0" w:color="auto"/>
              <w:left w:val="single" w:sz="4" w:space="0" w:color="auto"/>
              <w:bottom w:val="single" w:sz="4" w:space="0" w:color="auto"/>
              <w:right w:val="single" w:sz="4" w:space="0" w:color="auto"/>
            </w:tcBorders>
          </w:tcPr>
          <w:p w:rsidR="00DF270A" w:rsidRPr="003873CF" w:rsidRDefault="00DF270A" w:rsidP="00DF270A">
            <w:pPr>
              <w:jc w:val="center"/>
              <w:rPr>
                <w:rFonts w:ascii="Times New Roman" w:eastAsia="Times New Roman" w:hAnsi="Times New Roman"/>
                <w:color w:val="FF0000"/>
              </w:rPr>
            </w:pPr>
          </w:p>
        </w:tc>
        <w:tc>
          <w:tcPr>
            <w:tcW w:w="3402" w:type="dxa"/>
            <w:tcBorders>
              <w:top w:val="single" w:sz="4" w:space="0" w:color="auto"/>
              <w:left w:val="single" w:sz="4" w:space="0" w:color="auto"/>
              <w:bottom w:val="single" w:sz="4" w:space="0" w:color="auto"/>
              <w:right w:val="single" w:sz="4" w:space="0" w:color="auto"/>
            </w:tcBorders>
          </w:tcPr>
          <w:p w:rsidR="00DF270A" w:rsidRPr="003873CF" w:rsidRDefault="00F57246" w:rsidP="00DF270A">
            <w:pPr>
              <w:contextualSpacing/>
              <w:jc w:val="center"/>
              <w:rPr>
                <w:rFonts w:ascii="Times New Roman" w:eastAsiaTheme="minorHAnsi" w:hAnsi="Times New Roman"/>
              </w:rPr>
            </w:pPr>
            <w:hyperlink r:id="rId102" w:history="1">
              <w:r w:rsidR="00DF270A" w:rsidRPr="003873CF">
                <w:rPr>
                  <w:rFonts w:ascii="Times New Roman" w:eastAsiaTheme="minorHAnsi" w:hAnsi="Times New Roman"/>
                  <w:color w:val="0000FF" w:themeColor="hyperlink"/>
                  <w:u w:val="single"/>
                </w:rPr>
                <w:t>http://www.bilcdo.ru/news/19_12_21_prazdnichnaja_shou_programma_v_gosti_k_dedushke_morozu/2021-12-18-1317</w:t>
              </w:r>
            </w:hyperlink>
          </w:p>
        </w:tc>
      </w:tr>
      <w:tr w:rsidR="00DF270A" w:rsidRPr="003873CF" w:rsidTr="00DF270A">
        <w:trPr>
          <w:trHeight w:val="647"/>
        </w:trPr>
        <w:tc>
          <w:tcPr>
            <w:tcW w:w="709" w:type="dxa"/>
            <w:tcBorders>
              <w:top w:val="single" w:sz="4" w:space="0" w:color="auto"/>
              <w:left w:val="single" w:sz="4" w:space="0" w:color="auto"/>
              <w:bottom w:val="single" w:sz="4" w:space="0" w:color="auto"/>
              <w:right w:val="single" w:sz="4" w:space="0" w:color="auto"/>
            </w:tcBorders>
          </w:tcPr>
          <w:p w:rsidR="00DF270A" w:rsidRPr="003873CF" w:rsidRDefault="00DF270A" w:rsidP="00DF270A">
            <w:pPr>
              <w:jc w:val="center"/>
              <w:rPr>
                <w:rFonts w:ascii="Times New Roman" w:eastAsia="Times New Roman" w:hAnsi="Times New Roman"/>
              </w:rPr>
            </w:pPr>
            <w:r w:rsidRPr="003873CF">
              <w:rPr>
                <w:rFonts w:ascii="Times New Roman" w:eastAsia="Times New Roman" w:hAnsi="Times New Roman"/>
              </w:rPr>
              <w:lastRenderedPageBreak/>
              <w:t>78.</w:t>
            </w:r>
          </w:p>
        </w:tc>
        <w:tc>
          <w:tcPr>
            <w:tcW w:w="2127" w:type="dxa"/>
            <w:gridSpan w:val="2"/>
            <w:tcBorders>
              <w:top w:val="single" w:sz="4" w:space="0" w:color="auto"/>
              <w:left w:val="single" w:sz="4" w:space="0" w:color="auto"/>
              <w:bottom w:val="single" w:sz="4" w:space="0" w:color="auto"/>
              <w:right w:val="single" w:sz="4" w:space="0" w:color="auto"/>
            </w:tcBorders>
          </w:tcPr>
          <w:p w:rsidR="00DF270A" w:rsidRPr="003873CF" w:rsidRDefault="00DF270A" w:rsidP="00DF270A">
            <w:pPr>
              <w:contextualSpacing/>
              <w:jc w:val="center"/>
              <w:rPr>
                <w:rFonts w:ascii="Times New Roman" w:eastAsiaTheme="minorHAnsi" w:hAnsi="Times New Roman"/>
              </w:rPr>
            </w:pPr>
            <w:r w:rsidRPr="003873CF">
              <w:rPr>
                <w:rFonts w:ascii="Times New Roman" w:hAnsi="Times New Roman"/>
              </w:rPr>
              <w:t>Участие в  новогодних утренниках для дошколят.</w:t>
            </w:r>
          </w:p>
        </w:tc>
        <w:tc>
          <w:tcPr>
            <w:tcW w:w="1701" w:type="dxa"/>
            <w:tcBorders>
              <w:top w:val="single" w:sz="4" w:space="0" w:color="auto"/>
              <w:left w:val="single" w:sz="4" w:space="0" w:color="auto"/>
              <w:bottom w:val="single" w:sz="4" w:space="0" w:color="auto"/>
              <w:right w:val="single" w:sz="4" w:space="0" w:color="auto"/>
            </w:tcBorders>
          </w:tcPr>
          <w:p w:rsidR="00DF270A" w:rsidRPr="003873CF" w:rsidRDefault="00DF270A" w:rsidP="00DF270A">
            <w:pPr>
              <w:jc w:val="center"/>
              <w:rPr>
                <w:rFonts w:ascii="Times New Roman" w:hAnsi="Times New Roman"/>
              </w:rPr>
            </w:pPr>
            <w:r w:rsidRPr="003873CF">
              <w:rPr>
                <w:rFonts w:ascii="Times New Roman" w:hAnsi="Times New Roman"/>
              </w:rPr>
              <w:t>ЦДО</w:t>
            </w:r>
          </w:p>
        </w:tc>
        <w:tc>
          <w:tcPr>
            <w:tcW w:w="1701" w:type="dxa"/>
            <w:gridSpan w:val="3"/>
            <w:tcBorders>
              <w:top w:val="single" w:sz="4" w:space="0" w:color="auto"/>
              <w:left w:val="single" w:sz="4" w:space="0" w:color="auto"/>
              <w:bottom w:val="single" w:sz="4" w:space="0" w:color="auto"/>
              <w:right w:val="single" w:sz="4" w:space="0" w:color="auto"/>
            </w:tcBorders>
          </w:tcPr>
          <w:p w:rsidR="00DF270A" w:rsidRPr="003873CF" w:rsidRDefault="00DF270A" w:rsidP="00DF270A">
            <w:pPr>
              <w:jc w:val="center"/>
              <w:rPr>
                <w:rFonts w:ascii="Times New Roman" w:eastAsia="Times New Roman" w:hAnsi="Times New Roman"/>
                <w:color w:val="FF0000"/>
              </w:rPr>
            </w:pPr>
          </w:p>
        </w:tc>
        <w:tc>
          <w:tcPr>
            <w:tcW w:w="3402" w:type="dxa"/>
            <w:tcBorders>
              <w:top w:val="single" w:sz="4" w:space="0" w:color="auto"/>
              <w:left w:val="single" w:sz="4" w:space="0" w:color="auto"/>
              <w:bottom w:val="single" w:sz="4" w:space="0" w:color="auto"/>
              <w:right w:val="single" w:sz="4" w:space="0" w:color="auto"/>
            </w:tcBorders>
          </w:tcPr>
          <w:p w:rsidR="00DF270A" w:rsidRPr="003873CF" w:rsidRDefault="00F57246" w:rsidP="00DF270A">
            <w:pPr>
              <w:jc w:val="center"/>
              <w:rPr>
                <w:rFonts w:ascii="Times New Roman" w:hAnsi="Times New Roman"/>
              </w:rPr>
            </w:pPr>
            <w:hyperlink r:id="rId103" w:history="1">
              <w:r w:rsidR="00DF270A" w:rsidRPr="003873CF">
                <w:rPr>
                  <w:rStyle w:val="a7"/>
                  <w:rFonts w:ascii="Times New Roman" w:hAnsi="Times New Roman"/>
                </w:rPr>
                <w:t>http://www.bilcdo.ru/news/19_12_21_vsegda_v_teme/2021-12-19-1318</w:t>
              </w:r>
            </w:hyperlink>
          </w:p>
          <w:p w:rsidR="00DF270A" w:rsidRPr="003873CF" w:rsidRDefault="00DF270A" w:rsidP="00DF270A">
            <w:pPr>
              <w:contextualSpacing/>
              <w:jc w:val="center"/>
              <w:rPr>
                <w:rFonts w:ascii="Times New Roman" w:eastAsiaTheme="minorHAnsi" w:hAnsi="Times New Roman"/>
              </w:rPr>
            </w:pPr>
          </w:p>
        </w:tc>
      </w:tr>
      <w:tr w:rsidR="00DF270A" w:rsidRPr="003873CF" w:rsidTr="00DF270A">
        <w:trPr>
          <w:trHeight w:val="647"/>
        </w:trPr>
        <w:tc>
          <w:tcPr>
            <w:tcW w:w="709" w:type="dxa"/>
            <w:tcBorders>
              <w:top w:val="single" w:sz="4" w:space="0" w:color="auto"/>
              <w:left w:val="single" w:sz="4" w:space="0" w:color="auto"/>
              <w:bottom w:val="single" w:sz="4" w:space="0" w:color="auto"/>
              <w:right w:val="single" w:sz="4" w:space="0" w:color="auto"/>
            </w:tcBorders>
          </w:tcPr>
          <w:p w:rsidR="00DF270A" w:rsidRPr="003873CF" w:rsidRDefault="00DF270A" w:rsidP="00DF270A">
            <w:pPr>
              <w:jc w:val="center"/>
              <w:rPr>
                <w:rFonts w:ascii="Times New Roman" w:eastAsia="Times New Roman" w:hAnsi="Times New Roman"/>
              </w:rPr>
            </w:pPr>
            <w:r w:rsidRPr="003873CF">
              <w:rPr>
                <w:rFonts w:ascii="Times New Roman" w:eastAsia="Times New Roman" w:hAnsi="Times New Roman"/>
              </w:rPr>
              <w:t>79.</w:t>
            </w:r>
          </w:p>
        </w:tc>
        <w:tc>
          <w:tcPr>
            <w:tcW w:w="2127" w:type="dxa"/>
            <w:gridSpan w:val="2"/>
            <w:tcBorders>
              <w:top w:val="single" w:sz="4" w:space="0" w:color="auto"/>
              <w:left w:val="single" w:sz="4" w:space="0" w:color="auto"/>
              <w:bottom w:val="single" w:sz="4" w:space="0" w:color="auto"/>
              <w:right w:val="single" w:sz="4" w:space="0" w:color="auto"/>
            </w:tcBorders>
          </w:tcPr>
          <w:p w:rsidR="00DF270A" w:rsidRPr="00CE229B" w:rsidRDefault="00DF270A" w:rsidP="00DF270A">
            <w:pPr>
              <w:jc w:val="center"/>
              <w:rPr>
                <w:rFonts w:ascii="Times New Roman" w:eastAsiaTheme="minorHAnsi" w:hAnsi="Times New Roman"/>
              </w:rPr>
            </w:pPr>
            <w:r w:rsidRPr="003873CF">
              <w:rPr>
                <w:rFonts w:ascii="Times New Roman" w:eastAsiaTheme="minorHAnsi" w:hAnsi="Times New Roman"/>
              </w:rPr>
              <w:t>Юбилейный концерт «Адрес детства – ЦДО. Нам – 55 лет»</w:t>
            </w:r>
          </w:p>
        </w:tc>
        <w:tc>
          <w:tcPr>
            <w:tcW w:w="1701" w:type="dxa"/>
            <w:tcBorders>
              <w:top w:val="single" w:sz="4" w:space="0" w:color="auto"/>
              <w:left w:val="single" w:sz="4" w:space="0" w:color="auto"/>
              <w:bottom w:val="single" w:sz="4" w:space="0" w:color="auto"/>
              <w:right w:val="single" w:sz="4" w:space="0" w:color="auto"/>
            </w:tcBorders>
          </w:tcPr>
          <w:p w:rsidR="00DF270A" w:rsidRPr="003873CF" w:rsidRDefault="00DF270A" w:rsidP="00DF270A">
            <w:pPr>
              <w:jc w:val="center"/>
              <w:rPr>
                <w:rFonts w:ascii="Times New Roman" w:hAnsi="Times New Roman"/>
              </w:rPr>
            </w:pPr>
            <w:r w:rsidRPr="003873CF">
              <w:rPr>
                <w:rFonts w:ascii="Times New Roman" w:hAnsi="Times New Roman"/>
              </w:rPr>
              <w:t>ЦДО</w:t>
            </w:r>
          </w:p>
        </w:tc>
        <w:tc>
          <w:tcPr>
            <w:tcW w:w="1701" w:type="dxa"/>
            <w:gridSpan w:val="3"/>
            <w:tcBorders>
              <w:top w:val="single" w:sz="4" w:space="0" w:color="auto"/>
              <w:left w:val="single" w:sz="4" w:space="0" w:color="auto"/>
              <w:bottom w:val="single" w:sz="4" w:space="0" w:color="auto"/>
              <w:right w:val="single" w:sz="4" w:space="0" w:color="auto"/>
            </w:tcBorders>
          </w:tcPr>
          <w:p w:rsidR="00DF270A" w:rsidRPr="003873CF" w:rsidRDefault="00DF270A" w:rsidP="00DF270A">
            <w:pPr>
              <w:jc w:val="center"/>
              <w:rPr>
                <w:rFonts w:ascii="Times New Roman" w:eastAsia="Times New Roman" w:hAnsi="Times New Roman"/>
                <w:color w:val="FF0000"/>
              </w:rPr>
            </w:pPr>
          </w:p>
        </w:tc>
        <w:tc>
          <w:tcPr>
            <w:tcW w:w="3402" w:type="dxa"/>
            <w:tcBorders>
              <w:top w:val="single" w:sz="4" w:space="0" w:color="auto"/>
              <w:left w:val="single" w:sz="4" w:space="0" w:color="auto"/>
              <w:bottom w:val="single" w:sz="4" w:space="0" w:color="auto"/>
              <w:right w:val="single" w:sz="4" w:space="0" w:color="auto"/>
            </w:tcBorders>
          </w:tcPr>
          <w:p w:rsidR="00DF270A" w:rsidRPr="003873CF" w:rsidRDefault="00F57246" w:rsidP="00DF270A">
            <w:pPr>
              <w:jc w:val="center"/>
              <w:rPr>
                <w:rFonts w:ascii="Times New Roman" w:eastAsiaTheme="minorHAnsi" w:hAnsi="Times New Roman"/>
              </w:rPr>
            </w:pPr>
            <w:hyperlink r:id="rId104" w:history="1">
              <w:r w:rsidR="00DF270A" w:rsidRPr="003873CF">
                <w:rPr>
                  <w:rFonts w:ascii="Times New Roman" w:eastAsiaTheme="minorHAnsi" w:hAnsi="Times New Roman"/>
                  <w:color w:val="0000FF" w:themeColor="hyperlink"/>
                  <w:u w:val="single"/>
                </w:rPr>
                <w:t>http://www.bilcdo.ru/news/04_04_22_jubilejnyj_koncert_adres_detstva_cdo_nam_55_let/2022-04-04-1437</w:t>
              </w:r>
            </w:hyperlink>
          </w:p>
          <w:p w:rsidR="00DF270A" w:rsidRPr="003873CF" w:rsidRDefault="00DF270A" w:rsidP="00DF270A">
            <w:pPr>
              <w:jc w:val="center"/>
              <w:rPr>
                <w:rFonts w:ascii="Times New Roman" w:hAnsi="Times New Roman"/>
              </w:rPr>
            </w:pPr>
          </w:p>
        </w:tc>
      </w:tr>
      <w:tr w:rsidR="00DF270A" w:rsidRPr="003873CF" w:rsidTr="00DF270A">
        <w:trPr>
          <w:trHeight w:val="647"/>
        </w:trPr>
        <w:tc>
          <w:tcPr>
            <w:tcW w:w="709" w:type="dxa"/>
            <w:tcBorders>
              <w:top w:val="single" w:sz="4" w:space="0" w:color="auto"/>
              <w:left w:val="single" w:sz="4" w:space="0" w:color="auto"/>
              <w:bottom w:val="single" w:sz="4" w:space="0" w:color="auto"/>
              <w:right w:val="single" w:sz="4" w:space="0" w:color="auto"/>
            </w:tcBorders>
          </w:tcPr>
          <w:p w:rsidR="00DF270A" w:rsidRPr="003873CF" w:rsidRDefault="00DF270A" w:rsidP="00DF270A">
            <w:pPr>
              <w:jc w:val="center"/>
              <w:rPr>
                <w:rFonts w:ascii="Times New Roman" w:eastAsia="Times New Roman" w:hAnsi="Times New Roman"/>
              </w:rPr>
            </w:pPr>
            <w:r w:rsidRPr="003873CF">
              <w:rPr>
                <w:rFonts w:ascii="Times New Roman" w:eastAsia="Times New Roman" w:hAnsi="Times New Roman"/>
              </w:rPr>
              <w:t>80.</w:t>
            </w:r>
          </w:p>
        </w:tc>
        <w:tc>
          <w:tcPr>
            <w:tcW w:w="2127" w:type="dxa"/>
            <w:gridSpan w:val="2"/>
            <w:tcBorders>
              <w:top w:val="single" w:sz="4" w:space="0" w:color="auto"/>
              <w:left w:val="single" w:sz="4" w:space="0" w:color="auto"/>
              <w:bottom w:val="single" w:sz="4" w:space="0" w:color="auto"/>
              <w:right w:val="single" w:sz="4" w:space="0" w:color="auto"/>
            </w:tcBorders>
          </w:tcPr>
          <w:p w:rsidR="00DF270A" w:rsidRPr="003873CF" w:rsidRDefault="00DF270A" w:rsidP="00DF270A">
            <w:pPr>
              <w:jc w:val="center"/>
              <w:rPr>
                <w:rFonts w:ascii="Times New Roman" w:eastAsiaTheme="minorHAnsi" w:hAnsi="Times New Roman"/>
              </w:rPr>
            </w:pPr>
            <w:proofErr w:type="gramStart"/>
            <w:r w:rsidRPr="003873CF">
              <w:rPr>
                <w:rFonts w:ascii="Times New Roman" w:hAnsi="Times New Roman"/>
              </w:rPr>
              <w:t>Театральное</w:t>
            </w:r>
            <w:proofErr w:type="gramEnd"/>
            <w:r w:rsidRPr="003873CF">
              <w:rPr>
                <w:rFonts w:ascii="Times New Roman" w:hAnsi="Times New Roman"/>
              </w:rPr>
              <w:t xml:space="preserve"> представлении «Алиса в стране чудес».</w:t>
            </w:r>
          </w:p>
        </w:tc>
        <w:tc>
          <w:tcPr>
            <w:tcW w:w="1701" w:type="dxa"/>
            <w:tcBorders>
              <w:top w:val="single" w:sz="4" w:space="0" w:color="auto"/>
              <w:left w:val="single" w:sz="4" w:space="0" w:color="auto"/>
              <w:bottom w:val="single" w:sz="4" w:space="0" w:color="auto"/>
              <w:right w:val="single" w:sz="4" w:space="0" w:color="auto"/>
            </w:tcBorders>
          </w:tcPr>
          <w:p w:rsidR="00DF270A" w:rsidRPr="003873CF" w:rsidRDefault="00DF270A" w:rsidP="00DF270A">
            <w:pPr>
              <w:jc w:val="center"/>
              <w:rPr>
                <w:rFonts w:ascii="Times New Roman" w:hAnsi="Times New Roman"/>
              </w:rPr>
            </w:pPr>
            <w:r w:rsidRPr="003873CF">
              <w:rPr>
                <w:rFonts w:ascii="Times New Roman" w:hAnsi="Times New Roman"/>
              </w:rPr>
              <w:t>ЦДО</w:t>
            </w:r>
          </w:p>
        </w:tc>
        <w:tc>
          <w:tcPr>
            <w:tcW w:w="1701" w:type="dxa"/>
            <w:gridSpan w:val="3"/>
            <w:tcBorders>
              <w:top w:val="single" w:sz="4" w:space="0" w:color="auto"/>
              <w:left w:val="single" w:sz="4" w:space="0" w:color="auto"/>
              <w:bottom w:val="single" w:sz="4" w:space="0" w:color="auto"/>
              <w:right w:val="single" w:sz="4" w:space="0" w:color="auto"/>
            </w:tcBorders>
          </w:tcPr>
          <w:p w:rsidR="00DF270A" w:rsidRPr="003873CF" w:rsidRDefault="00DF270A" w:rsidP="00DF270A">
            <w:pPr>
              <w:jc w:val="center"/>
              <w:rPr>
                <w:rFonts w:ascii="Times New Roman" w:eastAsia="Times New Roman" w:hAnsi="Times New Roman"/>
                <w:color w:val="FF0000"/>
              </w:rPr>
            </w:pPr>
          </w:p>
        </w:tc>
        <w:tc>
          <w:tcPr>
            <w:tcW w:w="3402" w:type="dxa"/>
            <w:tcBorders>
              <w:top w:val="single" w:sz="4" w:space="0" w:color="auto"/>
              <w:left w:val="single" w:sz="4" w:space="0" w:color="auto"/>
              <w:bottom w:val="single" w:sz="4" w:space="0" w:color="auto"/>
              <w:right w:val="single" w:sz="4" w:space="0" w:color="auto"/>
            </w:tcBorders>
          </w:tcPr>
          <w:p w:rsidR="00DF270A" w:rsidRPr="003873CF" w:rsidRDefault="00F57246" w:rsidP="00DF270A">
            <w:pPr>
              <w:jc w:val="center"/>
              <w:rPr>
                <w:rFonts w:ascii="Times New Roman" w:hAnsi="Times New Roman"/>
              </w:rPr>
            </w:pPr>
            <w:hyperlink r:id="rId105" w:history="1">
              <w:r w:rsidR="00DF270A" w:rsidRPr="003873CF">
                <w:rPr>
                  <w:rStyle w:val="a7"/>
                  <w:rFonts w:ascii="Times New Roman" w:hAnsi="Times New Roman"/>
                </w:rPr>
                <w:t>http://www.bilcdo.ru/news/06_04_22_alisa_v_strane_chudes/2022-04-06-1441</w:t>
              </w:r>
            </w:hyperlink>
          </w:p>
          <w:p w:rsidR="00DF270A" w:rsidRPr="003873CF" w:rsidRDefault="00DF270A" w:rsidP="00DF270A">
            <w:pPr>
              <w:jc w:val="center"/>
              <w:rPr>
                <w:rFonts w:ascii="Times New Roman" w:eastAsiaTheme="minorHAnsi" w:hAnsi="Times New Roman"/>
              </w:rPr>
            </w:pPr>
          </w:p>
        </w:tc>
      </w:tr>
      <w:tr w:rsidR="00DF270A" w:rsidRPr="003873CF" w:rsidTr="00DF270A">
        <w:trPr>
          <w:trHeight w:val="647"/>
        </w:trPr>
        <w:tc>
          <w:tcPr>
            <w:tcW w:w="709" w:type="dxa"/>
            <w:tcBorders>
              <w:top w:val="single" w:sz="4" w:space="0" w:color="auto"/>
              <w:left w:val="single" w:sz="4" w:space="0" w:color="auto"/>
              <w:bottom w:val="single" w:sz="4" w:space="0" w:color="auto"/>
              <w:right w:val="single" w:sz="4" w:space="0" w:color="auto"/>
            </w:tcBorders>
          </w:tcPr>
          <w:p w:rsidR="00DF270A" w:rsidRPr="003873CF" w:rsidRDefault="00DF270A" w:rsidP="00DF270A">
            <w:pPr>
              <w:jc w:val="center"/>
              <w:rPr>
                <w:rFonts w:ascii="Times New Roman" w:eastAsia="Times New Roman" w:hAnsi="Times New Roman"/>
              </w:rPr>
            </w:pPr>
            <w:r w:rsidRPr="003873CF">
              <w:rPr>
                <w:rFonts w:ascii="Times New Roman" w:eastAsia="Times New Roman" w:hAnsi="Times New Roman"/>
              </w:rPr>
              <w:t>81.</w:t>
            </w:r>
          </w:p>
        </w:tc>
        <w:tc>
          <w:tcPr>
            <w:tcW w:w="2127" w:type="dxa"/>
            <w:gridSpan w:val="2"/>
            <w:tcBorders>
              <w:top w:val="single" w:sz="4" w:space="0" w:color="auto"/>
              <w:left w:val="single" w:sz="4" w:space="0" w:color="auto"/>
              <w:bottom w:val="single" w:sz="4" w:space="0" w:color="auto"/>
              <w:right w:val="single" w:sz="4" w:space="0" w:color="auto"/>
            </w:tcBorders>
          </w:tcPr>
          <w:p w:rsidR="00DF270A" w:rsidRPr="003873CF" w:rsidRDefault="00DF270A" w:rsidP="00DF270A">
            <w:pPr>
              <w:jc w:val="center"/>
              <w:rPr>
                <w:rFonts w:ascii="Times New Roman" w:hAnsi="Times New Roman"/>
              </w:rPr>
            </w:pPr>
            <w:r w:rsidRPr="003873CF">
              <w:rPr>
                <w:rFonts w:ascii="Times New Roman" w:hAnsi="Times New Roman"/>
              </w:rPr>
              <w:t>Праздничное мероприятие в Центральной библиотеке</w:t>
            </w:r>
          </w:p>
        </w:tc>
        <w:tc>
          <w:tcPr>
            <w:tcW w:w="1701" w:type="dxa"/>
            <w:tcBorders>
              <w:top w:val="single" w:sz="4" w:space="0" w:color="auto"/>
              <w:left w:val="single" w:sz="4" w:space="0" w:color="auto"/>
              <w:bottom w:val="single" w:sz="4" w:space="0" w:color="auto"/>
              <w:right w:val="single" w:sz="4" w:space="0" w:color="auto"/>
            </w:tcBorders>
          </w:tcPr>
          <w:p w:rsidR="00DF270A" w:rsidRPr="003873CF" w:rsidRDefault="00DF270A" w:rsidP="00DF270A">
            <w:pPr>
              <w:jc w:val="center"/>
              <w:rPr>
                <w:rFonts w:ascii="Times New Roman" w:hAnsi="Times New Roman"/>
              </w:rPr>
            </w:pPr>
            <w:r w:rsidRPr="003873CF">
              <w:rPr>
                <w:rFonts w:ascii="Times New Roman" w:hAnsi="Times New Roman"/>
              </w:rPr>
              <w:t>Городской</w:t>
            </w:r>
          </w:p>
        </w:tc>
        <w:tc>
          <w:tcPr>
            <w:tcW w:w="1701" w:type="dxa"/>
            <w:gridSpan w:val="3"/>
            <w:tcBorders>
              <w:top w:val="single" w:sz="4" w:space="0" w:color="auto"/>
              <w:left w:val="single" w:sz="4" w:space="0" w:color="auto"/>
              <w:bottom w:val="single" w:sz="4" w:space="0" w:color="auto"/>
              <w:right w:val="single" w:sz="4" w:space="0" w:color="auto"/>
            </w:tcBorders>
          </w:tcPr>
          <w:p w:rsidR="00DF270A" w:rsidRPr="003873CF" w:rsidRDefault="00DF270A" w:rsidP="00DF270A">
            <w:pPr>
              <w:jc w:val="center"/>
              <w:rPr>
                <w:rFonts w:ascii="Times New Roman" w:eastAsia="Times New Roman" w:hAnsi="Times New Roman"/>
                <w:color w:val="FF0000"/>
              </w:rPr>
            </w:pPr>
          </w:p>
        </w:tc>
        <w:tc>
          <w:tcPr>
            <w:tcW w:w="3402" w:type="dxa"/>
            <w:tcBorders>
              <w:top w:val="single" w:sz="4" w:space="0" w:color="auto"/>
              <w:left w:val="single" w:sz="4" w:space="0" w:color="auto"/>
              <w:bottom w:val="single" w:sz="4" w:space="0" w:color="auto"/>
              <w:right w:val="single" w:sz="4" w:space="0" w:color="auto"/>
            </w:tcBorders>
          </w:tcPr>
          <w:p w:rsidR="00DF270A" w:rsidRPr="003873CF" w:rsidRDefault="00F57246" w:rsidP="00DF270A">
            <w:pPr>
              <w:jc w:val="center"/>
              <w:rPr>
                <w:rFonts w:ascii="Times New Roman" w:hAnsi="Times New Roman"/>
              </w:rPr>
            </w:pPr>
            <w:hyperlink r:id="rId106" w:history="1">
              <w:r w:rsidR="00DF270A" w:rsidRPr="003873CF">
                <w:rPr>
                  <w:rFonts w:ascii="Times New Roman" w:hAnsi="Times New Roman"/>
                  <w:color w:val="0000FF"/>
                  <w:u w:val="single"/>
                </w:rPr>
                <w:t>http://www.bilcdo.ru/news/05_05_22_pozdravljaem/2022-05-05-1467</w:t>
              </w:r>
            </w:hyperlink>
          </w:p>
          <w:p w:rsidR="00DF270A" w:rsidRPr="003873CF" w:rsidRDefault="00DF270A" w:rsidP="00DF270A">
            <w:pPr>
              <w:jc w:val="center"/>
              <w:rPr>
                <w:rFonts w:ascii="Times New Roman" w:hAnsi="Times New Roman"/>
              </w:rPr>
            </w:pPr>
          </w:p>
        </w:tc>
      </w:tr>
      <w:tr w:rsidR="00DF270A" w:rsidRPr="003873CF" w:rsidTr="00DF270A">
        <w:trPr>
          <w:trHeight w:val="647"/>
        </w:trPr>
        <w:tc>
          <w:tcPr>
            <w:tcW w:w="709" w:type="dxa"/>
            <w:tcBorders>
              <w:top w:val="single" w:sz="4" w:space="0" w:color="auto"/>
              <w:left w:val="single" w:sz="4" w:space="0" w:color="auto"/>
              <w:bottom w:val="single" w:sz="4" w:space="0" w:color="auto"/>
              <w:right w:val="single" w:sz="4" w:space="0" w:color="auto"/>
            </w:tcBorders>
          </w:tcPr>
          <w:p w:rsidR="00DF270A" w:rsidRPr="003873CF" w:rsidRDefault="00DF270A" w:rsidP="00DF270A">
            <w:pPr>
              <w:jc w:val="center"/>
              <w:rPr>
                <w:rFonts w:ascii="Times New Roman" w:eastAsia="Times New Roman" w:hAnsi="Times New Roman"/>
              </w:rPr>
            </w:pPr>
            <w:r w:rsidRPr="003873CF">
              <w:rPr>
                <w:rFonts w:ascii="Times New Roman" w:eastAsia="Times New Roman" w:hAnsi="Times New Roman"/>
              </w:rPr>
              <w:t>82.</w:t>
            </w:r>
          </w:p>
        </w:tc>
        <w:tc>
          <w:tcPr>
            <w:tcW w:w="2127" w:type="dxa"/>
            <w:gridSpan w:val="2"/>
            <w:tcBorders>
              <w:top w:val="single" w:sz="4" w:space="0" w:color="auto"/>
              <w:left w:val="single" w:sz="4" w:space="0" w:color="auto"/>
              <w:bottom w:val="single" w:sz="4" w:space="0" w:color="auto"/>
              <w:right w:val="single" w:sz="4" w:space="0" w:color="auto"/>
            </w:tcBorders>
          </w:tcPr>
          <w:p w:rsidR="00DF270A" w:rsidRPr="003873CF" w:rsidRDefault="00DF270A" w:rsidP="00DF270A">
            <w:pPr>
              <w:jc w:val="center"/>
              <w:rPr>
                <w:rFonts w:ascii="Times New Roman" w:hAnsi="Times New Roman"/>
              </w:rPr>
            </w:pPr>
            <w:r w:rsidRPr="003873CF">
              <w:rPr>
                <w:rFonts w:ascii="Times New Roman" w:hAnsi="Times New Roman"/>
              </w:rPr>
              <w:t>Праздничный концерт «Мир! Труд! Май!»</w:t>
            </w:r>
          </w:p>
          <w:p w:rsidR="00DF270A" w:rsidRPr="003873CF" w:rsidRDefault="00DF270A" w:rsidP="00DF270A">
            <w:pPr>
              <w:rPr>
                <w:rFonts w:ascii="Times New Roman" w:hAnsi="Times New Roman"/>
              </w:rPr>
            </w:pPr>
          </w:p>
        </w:tc>
        <w:tc>
          <w:tcPr>
            <w:tcW w:w="1701" w:type="dxa"/>
            <w:tcBorders>
              <w:top w:val="single" w:sz="4" w:space="0" w:color="auto"/>
              <w:left w:val="single" w:sz="4" w:space="0" w:color="auto"/>
              <w:bottom w:val="single" w:sz="4" w:space="0" w:color="auto"/>
              <w:right w:val="single" w:sz="4" w:space="0" w:color="auto"/>
            </w:tcBorders>
          </w:tcPr>
          <w:p w:rsidR="00DF270A" w:rsidRPr="003873CF" w:rsidRDefault="00DF270A" w:rsidP="00DF270A">
            <w:pPr>
              <w:jc w:val="center"/>
              <w:rPr>
                <w:rFonts w:ascii="Times New Roman" w:hAnsi="Times New Roman"/>
              </w:rPr>
            </w:pPr>
            <w:r w:rsidRPr="003873CF">
              <w:rPr>
                <w:rFonts w:ascii="Times New Roman" w:hAnsi="Times New Roman"/>
              </w:rPr>
              <w:t>Городской</w:t>
            </w:r>
          </w:p>
        </w:tc>
        <w:tc>
          <w:tcPr>
            <w:tcW w:w="1701" w:type="dxa"/>
            <w:gridSpan w:val="3"/>
            <w:tcBorders>
              <w:top w:val="single" w:sz="4" w:space="0" w:color="auto"/>
              <w:left w:val="single" w:sz="4" w:space="0" w:color="auto"/>
              <w:bottom w:val="single" w:sz="4" w:space="0" w:color="auto"/>
              <w:right w:val="single" w:sz="4" w:space="0" w:color="auto"/>
            </w:tcBorders>
          </w:tcPr>
          <w:p w:rsidR="00DF270A" w:rsidRPr="003873CF" w:rsidRDefault="00DF270A" w:rsidP="00DF270A">
            <w:pPr>
              <w:jc w:val="center"/>
              <w:rPr>
                <w:rFonts w:ascii="Times New Roman" w:eastAsia="Times New Roman" w:hAnsi="Times New Roman"/>
                <w:color w:val="FF0000"/>
              </w:rPr>
            </w:pPr>
          </w:p>
        </w:tc>
        <w:tc>
          <w:tcPr>
            <w:tcW w:w="3402" w:type="dxa"/>
            <w:tcBorders>
              <w:top w:val="single" w:sz="4" w:space="0" w:color="auto"/>
              <w:left w:val="single" w:sz="4" w:space="0" w:color="auto"/>
              <w:bottom w:val="single" w:sz="4" w:space="0" w:color="auto"/>
              <w:right w:val="single" w:sz="4" w:space="0" w:color="auto"/>
            </w:tcBorders>
          </w:tcPr>
          <w:p w:rsidR="00DF270A" w:rsidRPr="003873CF" w:rsidRDefault="00F57246" w:rsidP="00DF270A">
            <w:pPr>
              <w:jc w:val="center"/>
              <w:rPr>
                <w:rFonts w:ascii="Times New Roman" w:hAnsi="Times New Roman"/>
              </w:rPr>
            </w:pPr>
            <w:hyperlink r:id="rId107" w:history="1">
              <w:r w:rsidR="00DF270A" w:rsidRPr="003873CF">
                <w:rPr>
                  <w:rStyle w:val="a7"/>
                  <w:rFonts w:ascii="Times New Roman" w:hAnsi="Times New Roman"/>
                </w:rPr>
                <w:t>http://www.bilcdo.ru/news/11_05_22_prazdnichnyj_koncert_mir_trud_maj/2022-05-11-1473</w:t>
              </w:r>
            </w:hyperlink>
          </w:p>
          <w:p w:rsidR="00DF270A" w:rsidRPr="003873CF" w:rsidRDefault="00DF270A" w:rsidP="00DF270A">
            <w:pPr>
              <w:jc w:val="center"/>
              <w:rPr>
                <w:rFonts w:ascii="Times New Roman" w:hAnsi="Times New Roman"/>
              </w:rPr>
            </w:pPr>
          </w:p>
        </w:tc>
      </w:tr>
      <w:tr w:rsidR="00DF270A" w:rsidRPr="003873CF" w:rsidTr="00DF270A">
        <w:trPr>
          <w:trHeight w:val="647"/>
        </w:trPr>
        <w:tc>
          <w:tcPr>
            <w:tcW w:w="709" w:type="dxa"/>
            <w:tcBorders>
              <w:top w:val="single" w:sz="4" w:space="0" w:color="auto"/>
              <w:left w:val="single" w:sz="4" w:space="0" w:color="auto"/>
              <w:bottom w:val="single" w:sz="4" w:space="0" w:color="auto"/>
              <w:right w:val="single" w:sz="4" w:space="0" w:color="auto"/>
            </w:tcBorders>
          </w:tcPr>
          <w:p w:rsidR="00DF270A" w:rsidRPr="003873CF" w:rsidRDefault="00DF270A" w:rsidP="00DF270A">
            <w:pPr>
              <w:jc w:val="center"/>
              <w:rPr>
                <w:rFonts w:ascii="Times New Roman" w:eastAsia="Times New Roman" w:hAnsi="Times New Roman"/>
              </w:rPr>
            </w:pPr>
            <w:r w:rsidRPr="003873CF">
              <w:rPr>
                <w:rFonts w:ascii="Times New Roman" w:eastAsia="Times New Roman" w:hAnsi="Times New Roman"/>
              </w:rPr>
              <w:t>83.</w:t>
            </w:r>
          </w:p>
        </w:tc>
        <w:tc>
          <w:tcPr>
            <w:tcW w:w="2127" w:type="dxa"/>
            <w:gridSpan w:val="2"/>
            <w:tcBorders>
              <w:top w:val="single" w:sz="4" w:space="0" w:color="auto"/>
              <w:left w:val="single" w:sz="4" w:space="0" w:color="auto"/>
              <w:bottom w:val="single" w:sz="4" w:space="0" w:color="auto"/>
              <w:right w:val="single" w:sz="4" w:space="0" w:color="auto"/>
            </w:tcBorders>
          </w:tcPr>
          <w:p w:rsidR="00DF270A" w:rsidRPr="003873CF" w:rsidRDefault="00DF270A" w:rsidP="00DF270A">
            <w:pPr>
              <w:jc w:val="center"/>
              <w:rPr>
                <w:rFonts w:ascii="Times New Roman" w:eastAsia="Times New Roman" w:hAnsi="Times New Roman"/>
              </w:rPr>
            </w:pPr>
            <w:r w:rsidRPr="003873CF">
              <w:rPr>
                <w:rFonts w:ascii="Times New Roman" w:eastAsia="Times New Roman" w:hAnsi="Times New Roman"/>
              </w:rPr>
              <w:t>«Международный день театра»</w:t>
            </w:r>
          </w:p>
          <w:p w:rsidR="00DF270A" w:rsidRPr="003873CF" w:rsidRDefault="00DF270A" w:rsidP="00DF270A">
            <w:pPr>
              <w:jc w:val="center"/>
              <w:rPr>
                <w:rFonts w:ascii="Times New Roman" w:hAnsi="Times New Roman"/>
              </w:rPr>
            </w:pPr>
          </w:p>
        </w:tc>
        <w:tc>
          <w:tcPr>
            <w:tcW w:w="1701" w:type="dxa"/>
            <w:tcBorders>
              <w:top w:val="single" w:sz="4" w:space="0" w:color="auto"/>
              <w:left w:val="single" w:sz="4" w:space="0" w:color="auto"/>
              <w:bottom w:val="single" w:sz="4" w:space="0" w:color="auto"/>
              <w:right w:val="single" w:sz="4" w:space="0" w:color="auto"/>
            </w:tcBorders>
          </w:tcPr>
          <w:p w:rsidR="00DF270A" w:rsidRPr="003873CF" w:rsidRDefault="00DF270A" w:rsidP="00DF270A">
            <w:pPr>
              <w:jc w:val="center"/>
              <w:rPr>
                <w:rFonts w:ascii="Times New Roman" w:hAnsi="Times New Roman"/>
              </w:rPr>
            </w:pPr>
            <w:r w:rsidRPr="003873CF">
              <w:rPr>
                <w:rFonts w:ascii="Times New Roman" w:hAnsi="Times New Roman"/>
              </w:rPr>
              <w:t>Ц</w:t>
            </w:r>
            <w:r>
              <w:rPr>
                <w:rFonts w:ascii="Times New Roman" w:hAnsi="Times New Roman"/>
              </w:rPr>
              <w:t>ДО</w:t>
            </w:r>
          </w:p>
        </w:tc>
        <w:tc>
          <w:tcPr>
            <w:tcW w:w="1701" w:type="dxa"/>
            <w:gridSpan w:val="3"/>
            <w:tcBorders>
              <w:top w:val="single" w:sz="4" w:space="0" w:color="auto"/>
              <w:left w:val="single" w:sz="4" w:space="0" w:color="auto"/>
              <w:bottom w:val="single" w:sz="4" w:space="0" w:color="auto"/>
              <w:right w:val="single" w:sz="4" w:space="0" w:color="auto"/>
            </w:tcBorders>
          </w:tcPr>
          <w:p w:rsidR="00DF270A" w:rsidRPr="003873CF" w:rsidRDefault="00DF270A" w:rsidP="00DF270A">
            <w:pPr>
              <w:jc w:val="center"/>
              <w:rPr>
                <w:rFonts w:ascii="Times New Roman" w:eastAsia="Times New Roman" w:hAnsi="Times New Roman"/>
                <w:color w:val="FF0000"/>
              </w:rPr>
            </w:pPr>
          </w:p>
        </w:tc>
        <w:tc>
          <w:tcPr>
            <w:tcW w:w="3402" w:type="dxa"/>
            <w:tcBorders>
              <w:top w:val="single" w:sz="4" w:space="0" w:color="auto"/>
              <w:left w:val="single" w:sz="4" w:space="0" w:color="auto"/>
              <w:bottom w:val="single" w:sz="4" w:space="0" w:color="auto"/>
              <w:right w:val="single" w:sz="4" w:space="0" w:color="auto"/>
            </w:tcBorders>
          </w:tcPr>
          <w:p w:rsidR="00DF270A" w:rsidRPr="003873CF" w:rsidRDefault="00F57246" w:rsidP="00DF270A">
            <w:pPr>
              <w:shd w:val="clear" w:color="auto" w:fill="FFFFFF"/>
              <w:jc w:val="center"/>
              <w:rPr>
                <w:rFonts w:ascii="Times New Roman" w:eastAsia="Times New Roman" w:hAnsi="Times New Roman"/>
                <w:color w:val="000000"/>
              </w:rPr>
            </w:pPr>
            <w:hyperlink r:id="rId108" w:history="1">
              <w:r w:rsidR="00DF270A" w:rsidRPr="003873CF">
                <w:rPr>
                  <w:rStyle w:val="a7"/>
                  <w:rFonts w:ascii="Times New Roman" w:eastAsia="Times New Roman" w:hAnsi="Times New Roman"/>
                </w:rPr>
                <w:t>http://www.bilcdo.ru/news/18_05_22_mezhdunarodnyj_den_teatra/2022-05-18-1478</w:t>
              </w:r>
            </w:hyperlink>
          </w:p>
          <w:p w:rsidR="00DF270A" w:rsidRPr="003873CF" w:rsidRDefault="00DF270A" w:rsidP="00DF270A">
            <w:pPr>
              <w:jc w:val="center"/>
              <w:rPr>
                <w:rFonts w:ascii="Times New Roman" w:hAnsi="Times New Roman"/>
              </w:rPr>
            </w:pPr>
          </w:p>
        </w:tc>
      </w:tr>
      <w:tr w:rsidR="00DF270A" w:rsidRPr="003873CF" w:rsidTr="00DF270A">
        <w:trPr>
          <w:trHeight w:val="647"/>
        </w:trPr>
        <w:tc>
          <w:tcPr>
            <w:tcW w:w="709" w:type="dxa"/>
            <w:tcBorders>
              <w:top w:val="single" w:sz="4" w:space="0" w:color="auto"/>
              <w:left w:val="single" w:sz="4" w:space="0" w:color="auto"/>
              <w:bottom w:val="single" w:sz="4" w:space="0" w:color="auto"/>
              <w:right w:val="single" w:sz="4" w:space="0" w:color="auto"/>
            </w:tcBorders>
          </w:tcPr>
          <w:p w:rsidR="00DF270A" w:rsidRPr="003873CF" w:rsidRDefault="00DF270A" w:rsidP="00DF270A">
            <w:pPr>
              <w:jc w:val="center"/>
              <w:rPr>
                <w:rFonts w:ascii="Times New Roman" w:eastAsia="Times New Roman" w:hAnsi="Times New Roman"/>
              </w:rPr>
            </w:pPr>
            <w:r w:rsidRPr="003873CF">
              <w:rPr>
                <w:rFonts w:ascii="Times New Roman" w:eastAsia="Times New Roman" w:hAnsi="Times New Roman"/>
              </w:rPr>
              <w:t>84.</w:t>
            </w:r>
          </w:p>
        </w:tc>
        <w:tc>
          <w:tcPr>
            <w:tcW w:w="2127" w:type="dxa"/>
            <w:gridSpan w:val="2"/>
            <w:tcBorders>
              <w:top w:val="single" w:sz="4" w:space="0" w:color="auto"/>
              <w:left w:val="single" w:sz="4" w:space="0" w:color="auto"/>
              <w:bottom w:val="single" w:sz="4" w:space="0" w:color="auto"/>
              <w:right w:val="single" w:sz="4" w:space="0" w:color="auto"/>
            </w:tcBorders>
          </w:tcPr>
          <w:p w:rsidR="00DF270A" w:rsidRPr="003873CF" w:rsidRDefault="00DF270A" w:rsidP="00DF270A">
            <w:pPr>
              <w:jc w:val="center"/>
              <w:rPr>
                <w:rFonts w:ascii="Times New Roman" w:eastAsia="Times New Roman" w:hAnsi="Times New Roman"/>
              </w:rPr>
            </w:pPr>
            <w:r w:rsidRPr="003873CF">
              <w:rPr>
                <w:rFonts w:ascii="Times New Roman" w:eastAsia="Times New Roman" w:hAnsi="Times New Roman"/>
              </w:rPr>
              <w:t>Городской праздник День защиты детей</w:t>
            </w:r>
          </w:p>
          <w:p w:rsidR="00DF270A" w:rsidRPr="003873CF" w:rsidRDefault="00DF270A" w:rsidP="00DF270A">
            <w:pPr>
              <w:jc w:val="center"/>
              <w:rPr>
                <w:rFonts w:ascii="Times New Roman" w:eastAsia="Times New Roman" w:hAnsi="Times New Roman"/>
              </w:rPr>
            </w:pPr>
          </w:p>
        </w:tc>
        <w:tc>
          <w:tcPr>
            <w:tcW w:w="1701" w:type="dxa"/>
            <w:tcBorders>
              <w:top w:val="single" w:sz="4" w:space="0" w:color="auto"/>
              <w:left w:val="single" w:sz="4" w:space="0" w:color="auto"/>
              <w:bottom w:val="single" w:sz="4" w:space="0" w:color="auto"/>
              <w:right w:val="single" w:sz="4" w:space="0" w:color="auto"/>
            </w:tcBorders>
          </w:tcPr>
          <w:p w:rsidR="00DF270A" w:rsidRPr="003873CF" w:rsidRDefault="00DF270A" w:rsidP="00DF270A">
            <w:pPr>
              <w:jc w:val="center"/>
              <w:rPr>
                <w:rFonts w:ascii="Times New Roman" w:hAnsi="Times New Roman"/>
              </w:rPr>
            </w:pPr>
            <w:r w:rsidRPr="003873CF">
              <w:rPr>
                <w:rFonts w:ascii="Times New Roman" w:hAnsi="Times New Roman"/>
              </w:rPr>
              <w:t>Городской</w:t>
            </w:r>
          </w:p>
        </w:tc>
        <w:tc>
          <w:tcPr>
            <w:tcW w:w="1701" w:type="dxa"/>
            <w:gridSpan w:val="3"/>
            <w:tcBorders>
              <w:top w:val="single" w:sz="4" w:space="0" w:color="auto"/>
              <w:left w:val="single" w:sz="4" w:space="0" w:color="auto"/>
              <w:bottom w:val="single" w:sz="4" w:space="0" w:color="auto"/>
              <w:right w:val="single" w:sz="4" w:space="0" w:color="auto"/>
            </w:tcBorders>
          </w:tcPr>
          <w:p w:rsidR="00DF270A" w:rsidRPr="003873CF" w:rsidRDefault="00DF270A" w:rsidP="00DF270A">
            <w:pPr>
              <w:jc w:val="center"/>
              <w:rPr>
                <w:rFonts w:ascii="Times New Roman" w:eastAsia="Times New Roman" w:hAnsi="Times New Roman"/>
                <w:color w:val="FF0000"/>
              </w:rPr>
            </w:pPr>
          </w:p>
        </w:tc>
        <w:tc>
          <w:tcPr>
            <w:tcW w:w="3402" w:type="dxa"/>
            <w:tcBorders>
              <w:top w:val="single" w:sz="4" w:space="0" w:color="auto"/>
              <w:left w:val="single" w:sz="4" w:space="0" w:color="auto"/>
              <w:bottom w:val="single" w:sz="4" w:space="0" w:color="auto"/>
              <w:right w:val="single" w:sz="4" w:space="0" w:color="auto"/>
            </w:tcBorders>
          </w:tcPr>
          <w:p w:rsidR="00DF270A" w:rsidRPr="003873CF" w:rsidRDefault="00F57246" w:rsidP="00DF270A">
            <w:pPr>
              <w:jc w:val="center"/>
              <w:rPr>
                <w:rFonts w:ascii="Times New Roman" w:eastAsiaTheme="minorHAnsi" w:hAnsi="Times New Roman"/>
              </w:rPr>
            </w:pPr>
            <w:hyperlink r:id="rId109" w:history="1">
              <w:r w:rsidR="00DF270A" w:rsidRPr="003873CF">
                <w:rPr>
                  <w:rFonts w:ascii="Times New Roman" w:eastAsiaTheme="minorHAnsi" w:hAnsi="Times New Roman"/>
                  <w:color w:val="0000FF" w:themeColor="hyperlink"/>
                  <w:u w:val="single"/>
                </w:rPr>
                <w:t>http://www.bilcdo.ru/news/02_06_2022_den_zashhity_detej/2022-06-02-1488</w:t>
              </w:r>
            </w:hyperlink>
          </w:p>
          <w:p w:rsidR="00DF270A" w:rsidRPr="003873CF" w:rsidRDefault="00DF270A" w:rsidP="00DF270A">
            <w:pPr>
              <w:jc w:val="center"/>
              <w:rPr>
                <w:rFonts w:ascii="Times New Roman" w:hAnsi="Times New Roman"/>
              </w:rPr>
            </w:pPr>
          </w:p>
        </w:tc>
      </w:tr>
      <w:tr w:rsidR="00DF270A" w:rsidRPr="003873CF" w:rsidTr="00DF270A">
        <w:trPr>
          <w:trHeight w:val="647"/>
        </w:trPr>
        <w:tc>
          <w:tcPr>
            <w:tcW w:w="709" w:type="dxa"/>
            <w:tcBorders>
              <w:top w:val="single" w:sz="4" w:space="0" w:color="auto"/>
              <w:left w:val="single" w:sz="4" w:space="0" w:color="auto"/>
              <w:bottom w:val="single" w:sz="4" w:space="0" w:color="auto"/>
              <w:right w:val="single" w:sz="4" w:space="0" w:color="auto"/>
            </w:tcBorders>
          </w:tcPr>
          <w:p w:rsidR="00DF270A" w:rsidRPr="003873CF" w:rsidRDefault="00DF270A" w:rsidP="00DF270A">
            <w:pPr>
              <w:jc w:val="center"/>
              <w:rPr>
                <w:rFonts w:ascii="Times New Roman" w:eastAsia="Times New Roman" w:hAnsi="Times New Roman"/>
              </w:rPr>
            </w:pPr>
            <w:r w:rsidRPr="003873CF">
              <w:rPr>
                <w:rFonts w:ascii="Times New Roman" w:eastAsia="Times New Roman" w:hAnsi="Times New Roman"/>
              </w:rPr>
              <w:t>85.</w:t>
            </w:r>
          </w:p>
        </w:tc>
        <w:tc>
          <w:tcPr>
            <w:tcW w:w="2127" w:type="dxa"/>
            <w:gridSpan w:val="2"/>
            <w:tcBorders>
              <w:top w:val="single" w:sz="4" w:space="0" w:color="auto"/>
              <w:left w:val="single" w:sz="4" w:space="0" w:color="auto"/>
              <w:bottom w:val="single" w:sz="4" w:space="0" w:color="auto"/>
              <w:right w:val="single" w:sz="4" w:space="0" w:color="auto"/>
            </w:tcBorders>
          </w:tcPr>
          <w:p w:rsidR="00DF270A" w:rsidRPr="003873CF" w:rsidRDefault="00DF270A" w:rsidP="00DF270A">
            <w:pPr>
              <w:jc w:val="center"/>
              <w:rPr>
                <w:rFonts w:ascii="Times New Roman" w:eastAsiaTheme="minorHAnsi" w:hAnsi="Times New Roman"/>
              </w:rPr>
            </w:pPr>
            <w:r w:rsidRPr="003873CF">
              <w:rPr>
                <w:rFonts w:ascii="Times New Roman" w:eastAsiaTheme="minorHAnsi" w:hAnsi="Times New Roman"/>
              </w:rPr>
              <w:t>Всероссийский конкурс - фестиваль творчества и искусств</w:t>
            </w:r>
          </w:p>
          <w:p w:rsidR="00DF270A" w:rsidRPr="00CE229B" w:rsidRDefault="00DF270A" w:rsidP="00DF270A">
            <w:pPr>
              <w:jc w:val="center"/>
              <w:rPr>
                <w:rFonts w:ascii="Times New Roman" w:eastAsiaTheme="minorHAnsi" w:hAnsi="Times New Roman"/>
              </w:rPr>
            </w:pPr>
            <w:r w:rsidRPr="003873CF">
              <w:rPr>
                <w:rFonts w:ascii="Times New Roman" w:eastAsiaTheme="minorHAnsi" w:hAnsi="Times New Roman"/>
              </w:rPr>
              <w:t>«Перезвон талантов»</w:t>
            </w:r>
          </w:p>
        </w:tc>
        <w:tc>
          <w:tcPr>
            <w:tcW w:w="1701" w:type="dxa"/>
            <w:tcBorders>
              <w:top w:val="single" w:sz="4" w:space="0" w:color="auto"/>
              <w:left w:val="single" w:sz="4" w:space="0" w:color="auto"/>
              <w:bottom w:val="single" w:sz="4" w:space="0" w:color="auto"/>
              <w:right w:val="single" w:sz="4" w:space="0" w:color="auto"/>
            </w:tcBorders>
          </w:tcPr>
          <w:p w:rsidR="00DF270A" w:rsidRPr="003873CF" w:rsidRDefault="00DF270A" w:rsidP="00DF270A">
            <w:pPr>
              <w:jc w:val="center"/>
              <w:rPr>
                <w:rFonts w:ascii="Times New Roman" w:hAnsi="Times New Roman"/>
              </w:rPr>
            </w:pPr>
            <w:r w:rsidRPr="003873CF">
              <w:rPr>
                <w:rFonts w:ascii="Times New Roman" w:hAnsi="Times New Roman"/>
              </w:rPr>
              <w:t>Всероссийский</w:t>
            </w:r>
          </w:p>
        </w:tc>
        <w:tc>
          <w:tcPr>
            <w:tcW w:w="1701" w:type="dxa"/>
            <w:gridSpan w:val="3"/>
            <w:tcBorders>
              <w:top w:val="single" w:sz="4" w:space="0" w:color="auto"/>
              <w:left w:val="single" w:sz="4" w:space="0" w:color="auto"/>
              <w:bottom w:val="single" w:sz="4" w:space="0" w:color="auto"/>
              <w:right w:val="single" w:sz="4" w:space="0" w:color="auto"/>
            </w:tcBorders>
          </w:tcPr>
          <w:p w:rsidR="00DF270A" w:rsidRPr="003873CF" w:rsidRDefault="00DF270A" w:rsidP="00DF270A">
            <w:pPr>
              <w:jc w:val="center"/>
              <w:rPr>
                <w:rFonts w:ascii="Times New Roman" w:eastAsia="Times New Roman" w:hAnsi="Times New Roman"/>
                <w:color w:val="FF0000"/>
              </w:rPr>
            </w:pPr>
          </w:p>
        </w:tc>
        <w:tc>
          <w:tcPr>
            <w:tcW w:w="3402" w:type="dxa"/>
            <w:tcBorders>
              <w:top w:val="single" w:sz="4" w:space="0" w:color="auto"/>
              <w:left w:val="single" w:sz="4" w:space="0" w:color="auto"/>
              <w:bottom w:val="single" w:sz="4" w:space="0" w:color="auto"/>
              <w:right w:val="single" w:sz="4" w:space="0" w:color="auto"/>
            </w:tcBorders>
          </w:tcPr>
          <w:p w:rsidR="00DF270A" w:rsidRPr="003873CF" w:rsidRDefault="00F57246" w:rsidP="00DF270A">
            <w:pPr>
              <w:spacing w:after="160"/>
              <w:rPr>
                <w:rFonts w:ascii="Times New Roman" w:eastAsia="Times New Roman" w:hAnsi="Times New Roman"/>
              </w:rPr>
            </w:pPr>
            <w:hyperlink r:id="rId110" w:history="1">
              <w:r w:rsidR="00DF270A" w:rsidRPr="003873CF">
                <w:rPr>
                  <w:rFonts w:ascii="Times New Roman" w:eastAsia="Times New Roman" w:hAnsi="Times New Roman"/>
                  <w:color w:val="0000FF" w:themeColor="hyperlink"/>
                  <w:u w:val="single"/>
                </w:rPr>
                <w:t>http://www.bilcdo.ru/news/07_06_2022_vserossijskij_konkurs_festival_tvorchestva_i_iskusstv_perezvon_talantov/2022-06-07-1489</w:t>
              </w:r>
            </w:hyperlink>
          </w:p>
          <w:p w:rsidR="00DF270A" w:rsidRPr="003873CF" w:rsidRDefault="00DF270A" w:rsidP="00DF270A">
            <w:pPr>
              <w:jc w:val="center"/>
              <w:rPr>
                <w:rFonts w:ascii="Times New Roman" w:eastAsiaTheme="minorHAnsi" w:hAnsi="Times New Roman"/>
              </w:rPr>
            </w:pPr>
          </w:p>
        </w:tc>
      </w:tr>
      <w:tr w:rsidR="00DF270A" w:rsidRPr="003873CF" w:rsidTr="00DF270A">
        <w:trPr>
          <w:trHeight w:val="647"/>
        </w:trPr>
        <w:tc>
          <w:tcPr>
            <w:tcW w:w="9640" w:type="dxa"/>
            <w:gridSpan w:val="8"/>
            <w:tcBorders>
              <w:top w:val="single" w:sz="4" w:space="0" w:color="auto"/>
              <w:left w:val="single" w:sz="4" w:space="0" w:color="auto"/>
              <w:bottom w:val="single" w:sz="4" w:space="0" w:color="auto"/>
              <w:right w:val="single" w:sz="4" w:space="0" w:color="auto"/>
            </w:tcBorders>
            <w:hideMark/>
          </w:tcPr>
          <w:p w:rsidR="00DF270A" w:rsidRPr="003873CF" w:rsidRDefault="00DF270A" w:rsidP="00DF270A">
            <w:pPr>
              <w:jc w:val="center"/>
              <w:rPr>
                <w:rFonts w:ascii="Times New Roman" w:eastAsia="Times New Roman" w:hAnsi="Times New Roman"/>
              </w:rPr>
            </w:pPr>
          </w:p>
          <w:p w:rsidR="00DF270A" w:rsidRPr="003873CF" w:rsidRDefault="00DF270A" w:rsidP="00DF270A">
            <w:pPr>
              <w:jc w:val="center"/>
              <w:rPr>
                <w:rFonts w:ascii="Times New Roman" w:eastAsia="Times New Roman" w:hAnsi="Times New Roman"/>
              </w:rPr>
            </w:pPr>
            <w:r>
              <w:rPr>
                <w:rFonts w:ascii="Times New Roman" w:eastAsia="Times New Roman" w:hAnsi="Times New Roman"/>
              </w:rPr>
              <w:t xml:space="preserve">Событийное </w:t>
            </w:r>
            <w:proofErr w:type="spellStart"/>
            <w:r>
              <w:rPr>
                <w:rFonts w:ascii="Times New Roman" w:eastAsia="Times New Roman" w:hAnsi="Times New Roman"/>
              </w:rPr>
              <w:t>волонтёр</w:t>
            </w:r>
            <w:r w:rsidRPr="003873CF">
              <w:rPr>
                <w:rFonts w:ascii="Times New Roman" w:eastAsia="Times New Roman" w:hAnsi="Times New Roman"/>
              </w:rPr>
              <w:t>ство</w:t>
            </w:r>
            <w:proofErr w:type="spellEnd"/>
          </w:p>
        </w:tc>
      </w:tr>
      <w:tr w:rsidR="00DF270A" w:rsidRPr="003873CF" w:rsidTr="00DF270A">
        <w:trPr>
          <w:trHeight w:val="1123"/>
        </w:trPr>
        <w:tc>
          <w:tcPr>
            <w:tcW w:w="709" w:type="dxa"/>
            <w:tcBorders>
              <w:top w:val="single" w:sz="4" w:space="0" w:color="auto"/>
              <w:left w:val="single" w:sz="4" w:space="0" w:color="auto"/>
              <w:bottom w:val="single" w:sz="4" w:space="0" w:color="auto"/>
              <w:right w:val="single" w:sz="4" w:space="0" w:color="auto"/>
            </w:tcBorders>
          </w:tcPr>
          <w:p w:rsidR="00DF270A" w:rsidRPr="003873CF" w:rsidRDefault="00DF270A" w:rsidP="00DF270A">
            <w:pPr>
              <w:jc w:val="center"/>
              <w:rPr>
                <w:rFonts w:ascii="Times New Roman" w:eastAsia="Times New Roman" w:hAnsi="Times New Roman"/>
              </w:rPr>
            </w:pPr>
          </w:p>
          <w:p w:rsidR="00DF270A" w:rsidRPr="003873CF" w:rsidRDefault="00DF270A" w:rsidP="00DF270A">
            <w:pPr>
              <w:jc w:val="center"/>
              <w:rPr>
                <w:rFonts w:ascii="Times New Roman" w:eastAsia="Times New Roman" w:hAnsi="Times New Roman"/>
              </w:rPr>
            </w:pPr>
          </w:p>
          <w:p w:rsidR="00DF270A" w:rsidRPr="003873CF" w:rsidRDefault="00DF270A" w:rsidP="00DF270A">
            <w:pPr>
              <w:jc w:val="center"/>
              <w:rPr>
                <w:rFonts w:ascii="Times New Roman" w:eastAsia="Times New Roman" w:hAnsi="Times New Roman"/>
              </w:rPr>
            </w:pPr>
            <w:r w:rsidRPr="003873CF">
              <w:rPr>
                <w:rFonts w:ascii="Times New Roman" w:eastAsia="Times New Roman" w:hAnsi="Times New Roman"/>
              </w:rPr>
              <w:t>86.</w:t>
            </w:r>
          </w:p>
        </w:tc>
        <w:tc>
          <w:tcPr>
            <w:tcW w:w="2127" w:type="dxa"/>
            <w:gridSpan w:val="2"/>
            <w:tcBorders>
              <w:top w:val="single" w:sz="4" w:space="0" w:color="auto"/>
              <w:left w:val="single" w:sz="4" w:space="0" w:color="auto"/>
              <w:bottom w:val="single" w:sz="4" w:space="0" w:color="auto"/>
              <w:right w:val="single" w:sz="4" w:space="0" w:color="auto"/>
            </w:tcBorders>
            <w:hideMark/>
          </w:tcPr>
          <w:p w:rsidR="00DF270A" w:rsidRPr="003873CF" w:rsidRDefault="00DF270A" w:rsidP="00DF270A">
            <w:pPr>
              <w:jc w:val="center"/>
              <w:rPr>
                <w:rFonts w:ascii="Times New Roman" w:eastAsia="Times New Roman" w:hAnsi="Times New Roman"/>
              </w:rPr>
            </w:pPr>
          </w:p>
          <w:p w:rsidR="00DF270A" w:rsidRPr="003873CF" w:rsidRDefault="00DF270A" w:rsidP="00DF270A">
            <w:pPr>
              <w:ind w:firstLine="708"/>
              <w:jc w:val="center"/>
              <w:rPr>
                <w:rFonts w:ascii="Times New Roman" w:eastAsiaTheme="minorHAnsi" w:hAnsi="Times New Roman"/>
              </w:rPr>
            </w:pPr>
            <w:r w:rsidRPr="003873CF">
              <w:rPr>
                <w:rFonts w:ascii="Times New Roman" w:eastAsiaTheme="minorHAnsi" w:hAnsi="Times New Roman"/>
              </w:rPr>
              <w:t>«Поздравление с днем полиции»</w:t>
            </w:r>
          </w:p>
          <w:p w:rsidR="00DF270A" w:rsidRPr="003873CF" w:rsidRDefault="00DF270A" w:rsidP="00DF270A">
            <w:pPr>
              <w:jc w:val="center"/>
              <w:rPr>
                <w:rFonts w:ascii="Times New Roman" w:eastAsia="Times New Roman" w:hAnsi="Times New Roman"/>
                <w:color w:val="FF0000"/>
              </w:rPr>
            </w:pPr>
          </w:p>
        </w:tc>
        <w:tc>
          <w:tcPr>
            <w:tcW w:w="2551" w:type="dxa"/>
            <w:gridSpan w:val="3"/>
            <w:tcBorders>
              <w:top w:val="single" w:sz="4" w:space="0" w:color="auto"/>
              <w:left w:val="single" w:sz="4" w:space="0" w:color="auto"/>
              <w:bottom w:val="single" w:sz="4" w:space="0" w:color="auto"/>
              <w:right w:val="single" w:sz="4" w:space="0" w:color="auto"/>
            </w:tcBorders>
            <w:hideMark/>
          </w:tcPr>
          <w:p w:rsidR="00DF270A" w:rsidRPr="003873CF" w:rsidRDefault="00DF270A" w:rsidP="00DF270A">
            <w:pPr>
              <w:jc w:val="center"/>
              <w:rPr>
                <w:rFonts w:ascii="Times New Roman" w:eastAsia="Times New Roman" w:hAnsi="Times New Roman"/>
              </w:rPr>
            </w:pPr>
          </w:p>
          <w:p w:rsidR="00DF270A" w:rsidRPr="003873CF" w:rsidRDefault="00DF270A" w:rsidP="00DF270A">
            <w:pPr>
              <w:jc w:val="center"/>
              <w:rPr>
                <w:rFonts w:ascii="Times New Roman" w:eastAsia="Times New Roman" w:hAnsi="Times New Roman"/>
              </w:rPr>
            </w:pPr>
          </w:p>
          <w:p w:rsidR="00DF270A" w:rsidRPr="003873CF" w:rsidRDefault="00DF270A" w:rsidP="00DF270A">
            <w:pPr>
              <w:jc w:val="center"/>
              <w:rPr>
                <w:rFonts w:ascii="Times New Roman" w:eastAsia="Times New Roman" w:hAnsi="Times New Roman"/>
                <w:color w:val="FF0000"/>
              </w:rPr>
            </w:pPr>
            <w:r w:rsidRPr="003873CF">
              <w:rPr>
                <w:rFonts w:ascii="Times New Roman" w:eastAsia="Times New Roman" w:hAnsi="Times New Roman"/>
              </w:rPr>
              <w:t>ЦДО</w:t>
            </w:r>
          </w:p>
        </w:tc>
        <w:tc>
          <w:tcPr>
            <w:tcW w:w="851" w:type="dxa"/>
            <w:tcBorders>
              <w:top w:val="single" w:sz="4" w:space="0" w:color="auto"/>
              <w:left w:val="single" w:sz="4" w:space="0" w:color="auto"/>
              <w:bottom w:val="single" w:sz="4" w:space="0" w:color="auto"/>
              <w:right w:val="single" w:sz="4" w:space="0" w:color="auto"/>
            </w:tcBorders>
          </w:tcPr>
          <w:p w:rsidR="00DF270A" w:rsidRPr="003873CF" w:rsidRDefault="00DF270A" w:rsidP="00DF270A">
            <w:pPr>
              <w:tabs>
                <w:tab w:val="left" w:pos="3123"/>
              </w:tabs>
              <w:jc w:val="center"/>
              <w:rPr>
                <w:rFonts w:ascii="Times New Roman" w:eastAsia="Times New Roman" w:hAnsi="Times New Roman"/>
                <w:color w:val="FF0000"/>
              </w:rPr>
            </w:pPr>
          </w:p>
        </w:tc>
        <w:tc>
          <w:tcPr>
            <w:tcW w:w="3402" w:type="dxa"/>
            <w:tcBorders>
              <w:top w:val="single" w:sz="4" w:space="0" w:color="auto"/>
              <w:left w:val="single" w:sz="4" w:space="0" w:color="auto"/>
              <w:bottom w:val="single" w:sz="4" w:space="0" w:color="auto"/>
              <w:right w:val="single" w:sz="4" w:space="0" w:color="auto"/>
            </w:tcBorders>
          </w:tcPr>
          <w:p w:rsidR="00DF270A" w:rsidRPr="003873CF" w:rsidRDefault="00F57246" w:rsidP="00DF270A">
            <w:pPr>
              <w:jc w:val="center"/>
              <w:rPr>
                <w:rFonts w:ascii="Times New Roman" w:eastAsiaTheme="minorHAnsi" w:hAnsi="Times New Roman"/>
              </w:rPr>
            </w:pPr>
            <w:hyperlink r:id="rId111" w:history="1">
              <w:r w:rsidR="00DF270A" w:rsidRPr="003873CF">
                <w:rPr>
                  <w:rFonts w:ascii="Times New Roman" w:eastAsiaTheme="minorHAnsi" w:hAnsi="Times New Roman"/>
                  <w:color w:val="0000FF" w:themeColor="hyperlink"/>
                  <w:u w:val="single"/>
                </w:rPr>
                <w:t>http://www.bilcdo.ru/news/11_11_21_pozdravlenie_s_dnem_policii/2021-11-11-1260</w:t>
              </w:r>
            </w:hyperlink>
          </w:p>
          <w:p w:rsidR="00DF270A" w:rsidRPr="003873CF" w:rsidRDefault="00DF270A" w:rsidP="00DF270A">
            <w:pPr>
              <w:tabs>
                <w:tab w:val="left" w:pos="3123"/>
              </w:tabs>
              <w:jc w:val="center"/>
              <w:rPr>
                <w:rFonts w:ascii="Times New Roman" w:eastAsia="Times New Roman" w:hAnsi="Times New Roman"/>
                <w:color w:val="FF0000"/>
              </w:rPr>
            </w:pPr>
          </w:p>
        </w:tc>
      </w:tr>
      <w:tr w:rsidR="00DF270A" w:rsidRPr="003873CF" w:rsidTr="00DF270A">
        <w:trPr>
          <w:trHeight w:val="1123"/>
        </w:trPr>
        <w:tc>
          <w:tcPr>
            <w:tcW w:w="709" w:type="dxa"/>
            <w:tcBorders>
              <w:top w:val="single" w:sz="4" w:space="0" w:color="auto"/>
              <w:left w:val="single" w:sz="4" w:space="0" w:color="auto"/>
              <w:bottom w:val="single" w:sz="4" w:space="0" w:color="auto"/>
              <w:right w:val="single" w:sz="4" w:space="0" w:color="auto"/>
            </w:tcBorders>
          </w:tcPr>
          <w:p w:rsidR="00DF270A" w:rsidRPr="003873CF" w:rsidRDefault="00DF270A" w:rsidP="00DF270A">
            <w:pPr>
              <w:jc w:val="center"/>
              <w:rPr>
                <w:rFonts w:ascii="Times New Roman" w:eastAsia="Times New Roman" w:hAnsi="Times New Roman"/>
              </w:rPr>
            </w:pPr>
          </w:p>
          <w:p w:rsidR="00DF270A" w:rsidRPr="003873CF" w:rsidRDefault="00DF270A" w:rsidP="00DF270A">
            <w:pPr>
              <w:jc w:val="center"/>
              <w:rPr>
                <w:rFonts w:ascii="Times New Roman" w:eastAsia="Times New Roman" w:hAnsi="Times New Roman"/>
              </w:rPr>
            </w:pPr>
          </w:p>
          <w:p w:rsidR="00DF270A" w:rsidRPr="003873CF" w:rsidRDefault="00DF270A" w:rsidP="00DF270A">
            <w:pPr>
              <w:jc w:val="center"/>
              <w:rPr>
                <w:rFonts w:ascii="Times New Roman" w:eastAsia="Times New Roman" w:hAnsi="Times New Roman"/>
              </w:rPr>
            </w:pPr>
            <w:r w:rsidRPr="003873CF">
              <w:rPr>
                <w:rFonts w:ascii="Times New Roman" w:eastAsia="Times New Roman" w:hAnsi="Times New Roman"/>
              </w:rPr>
              <w:t>87.</w:t>
            </w:r>
          </w:p>
        </w:tc>
        <w:tc>
          <w:tcPr>
            <w:tcW w:w="2127" w:type="dxa"/>
            <w:gridSpan w:val="2"/>
            <w:tcBorders>
              <w:top w:val="single" w:sz="4" w:space="0" w:color="auto"/>
              <w:left w:val="single" w:sz="4" w:space="0" w:color="auto"/>
              <w:bottom w:val="single" w:sz="4" w:space="0" w:color="auto"/>
              <w:right w:val="single" w:sz="4" w:space="0" w:color="auto"/>
            </w:tcBorders>
          </w:tcPr>
          <w:p w:rsidR="00DF270A" w:rsidRPr="003873CF" w:rsidRDefault="00DF270A" w:rsidP="00DF270A">
            <w:pPr>
              <w:spacing w:before="100" w:beforeAutospacing="1" w:after="100" w:afterAutospacing="1"/>
              <w:jc w:val="center"/>
              <w:outlineLvl w:val="1"/>
              <w:rPr>
                <w:rFonts w:ascii="Times New Roman" w:hAnsi="Times New Roman"/>
                <w:bCs/>
              </w:rPr>
            </w:pPr>
            <w:r w:rsidRPr="003873CF">
              <w:rPr>
                <w:rFonts w:ascii="Times New Roman" w:hAnsi="Times New Roman"/>
                <w:bCs/>
              </w:rPr>
              <w:t>Всероссийская  акция «Вместе всей семьей»</w:t>
            </w:r>
          </w:p>
          <w:p w:rsidR="00DF270A" w:rsidRPr="003873CF" w:rsidRDefault="00DF270A" w:rsidP="00DF270A">
            <w:pPr>
              <w:jc w:val="center"/>
              <w:rPr>
                <w:rFonts w:ascii="Times New Roman" w:eastAsia="Times New Roman" w:hAnsi="Times New Roman"/>
                <w:color w:val="FF0000"/>
              </w:rPr>
            </w:pPr>
          </w:p>
        </w:tc>
        <w:tc>
          <w:tcPr>
            <w:tcW w:w="2551" w:type="dxa"/>
            <w:gridSpan w:val="3"/>
            <w:tcBorders>
              <w:top w:val="single" w:sz="4" w:space="0" w:color="auto"/>
              <w:left w:val="single" w:sz="4" w:space="0" w:color="auto"/>
              <w:bottom w:val="single" w:sz="4" w:space="0" w:color="auto"/>
              <w:right w:val="single" w:sz="4" w:space="0" w:color="auto"/>
            </w:tcBorders>
          </w:tcPr>
          <w:p w:rsidR="00DF270A" w:rsidRPr="003873CF" w:rsidRDefault="00DF270A" w:rsidP="00DF270A">
            <w:pPr>
              <w:jc w:val="center"/>
              <w:rPr>
                <w:rFonts w:ascii="Times New Roman" w:eastAsia="Times New Roman" w:hAnsi="Times New Roman"/>
              </w:rPr>
            </w:pPr>
          </w:p>
          <w:p w:rsidR="00DF270A" w:rsidRPr="003873CF" w:rsidRDefault="00DF270A" w:rsidP="00DF270A">
            <w:pPr>
              <w:jc w:val="center"/>
              <w:rPr>
                <w:rFonts w:ascii="Times New Roman" w:eastAsia="Times New Roman" w:hAnsi="Times New Roman"/>
              </w:rPr>
            </w:pPr>
            <w:r w:rsidRPr="003873CF">
              <w:rPr>
                <w:rFonts w:ascii="Times New Roman" w:eastAsia="Times New Roman" w:hAnsi="Times New Roman"/>
              </w:rPr>
              <w:t>Всероссийский</w:t>
            </w:r>
          </w:p>
        </w:tc>
        <w:tc>
          <w:tcPr>
            <w:tcW w:w="851" w:type="dxa"/>
            <w:tcBorders>
              <w:top w:val="single" w:sz="4" w:space="0" w:color="auto"/>
              <w:left w:val="single" w:sz="4" w:space="0" w:color="auto"/>
              <w:bottom w:val="single" w:sz="4" w:space="0" w:color="auto"/>
              <w:right w:val="single" w:sz="4" w:space="0" w:color="auto"/>
            </w:tcBorders>
          </w:tcPr>
          <w:p w:rsidR="00DF270A" w:rsidRPr="003873CF" w:rsidRDefault="00DF270A" w:rsidP="00DF270A">
            <w:pPr>
              <w:jc w:val="center"/>
              <w:rPr>
                <w:rFonts w:ascii="Times New Roman" w:eastAsia="Times New Roman" w:hAnsi="Times New Roman"/>
                <w:color w:val="FF0000"/>
              </w:rPr>
            </w:pPr>
          </w:p>
        </w:tc>
        <w:tc>
          <w:tcPr>
            <w:tcW w:w="3402" w:type="dxa"/>
            <w:tcBorders>
              <w:top w:val="single" w:sz="4" w:space="0" w:color="auto"/>
              <w:left w:val="single" w:sz="4" w:space="0" w:color="auto"/>
              <w:bottom w:val="single" w:sz="4" w:space="0" w:color="auto"/>
              <w:right w:val="single" w:sz="4" w:space="0" w:color="auto"/>
            </w:tcBorders>
          </w:tcPr>
          <w:p w:rsidR="00DF270A" w:rsidRPr="003873CF" w:rsidRDefault="00F57246" w:rsidP="00DF270A">
            <w:pPr>
              <w:spacing w:before="100" w:beforeAutospacing="1" w:after="100" w:afterAutospacing="1"/>
              <w:jc w:val="center"/>
              <w:outlineLvl w:val="1"/>
              <w:rPr>
                <w:rFonts w:ascii="Times New Roman" w:hAnsi="Times New Roman"/>
              </w:rPr>
            </w:pPr>
            <w:hyperlink r:id="rId112" w:history="1">
              <w:r w:rsidR="00DF270A" w:rsidRPr="003873CF">
                <w:rPr>
                  <w:rStyle w:val="a7"/>
                  <w:rFonts w:ascii="Times New Roman" w:hAnsi="Times New Roman"/>
                </w:rPr>
                <w:t>http://www.bilcdo.ru/news/20_09_21_vserossijskaja_akcija_vmeste_vsej_semej/2021-09-20-1203</w:t>
              </w:r>
            </w:hyperlink>
          </w:p>
          <w:p w:rsidR="00DF270A" w:rsidRPr="003873CF" w:rsidRDefault="00DF270A" w:rsidP="00DF270A">
            <w:pPr>
              <w:jc w:val="center"/>
              <w:rPr>
                <w:rFonts w:ascii="Times New Roman" w:eastAsia="Times New Roman" w:hAnsi="Times New Roman"/>
                <w:u w:val="single"/>
              </w:rPr>
            </w:pPr>
          </w:p>
        </w:tc>
      </w:tr>
      <w:tr w:rsidR="00DF270A" w:rsidRPr="003873CF" w:rsidTr="00DF270A">
        <w:tc>
          <w:tcPr>
            <w:tcW w:w="709" w:type="dxa"/>
            <w:tcBorders>
              <w:top w:val="single" w:sz="4" w:space="0" w:color="auto"/>
              <w:left w:val="single" w:sz="4" w:space="0" w:color="auto"/>
              <w:bottom w:val="single" w:sz="4" w:space="0" w:color="auto"/>
              <w:right w:val="single" w:sz="4" w:space="0" w:color="auto"/>
            </w:tcBorders>
          </w:tcPr>
          <w:p w:rsidR="00DF270A" w:rsidRPr="003873CF" w:rsidRDefault="00DF270A" w:rsidP="00DF270A">
            <w:pPr>
              <w:jc w:val="center"/>
              <w:rPr>
                <w:rFonts w:ascii="Times New Roman" w:eastAsia="Times New Roman" w:hAnsi="Times New Roman"/>
              </w:rPr>
            </w:pPr>
          </w:p>
          <w:p w:rsidR="00DF270A" w:rsidRPr="003873CF" w:rsidRDefault="00DF270A" w:rsidP="00DF270A">
            <w:pPr>
              <w:jc w:val="center"/>
              <w:rPr>
                <w:rFonts w:ascii="Times New Roman" w:eastAsia="Times New Roman" w:hAnsi="Times New Roman"/>
              </w:rPr>
            </w:pPr>
            <w:r w:rsidRPr="003873CF">
              <w:rPr>
                <w:rFonts w:ascii="Times New Roman" w:eastAsia="Times New Roman" w:hAnsi="Times New Roman"/>
              </w:rPr>
              <w:t>88.</w:t>
            </w:r>
          </w:p>
        </w:tc>
        <w:tc>
          <w:tcPr>
            <w:tcW w:w="2127" w:type="dxa"/>
            <w:gridSpan w:val="2"/>
            <w:tcBorders>
              <w:top w:val="single" w:sz="4" w:space="0" w:color="auto"/>
              <w:left w:val="single" w:sz="4" w:space="0" w:color="auto"/>
              <w:bottom w:val="single" w:sz="4" w:space="0" w:color="auto"/>
              <w:right w:val="single" w:sz="4" w:space="0" w:color="auto"/>
            </w:tcBorders>
          </w:tcPr>
          <w:p w:rsidR="00DF270A" w:rsidRPr="003873CF" w:rsidRDefault="00DF270A" w:rsidP="00DF270A">
            <w:pPr>
              <w:jc w:val="center"/>
              <w:rPr>
                <w:rFonts w:ascii="Times New Roman" w:eastAsiaTheme="minorHAnsi" w:hAnsi="Times New Roman"/>
              </w:rPr>
            </w:pPr>
            <w:r w:rsidRPr="003873CF">
              <w:rPr>
                <w:rFonts w:ascii="Times New Roman" w:eastAsiaTheme="minorHAnsi" w:hAnsi="Times New Roman"/>
              </w:rPr>
              <w:t xml:space="preserve">Акции </w:t>
            </w:r>
            <w:proofErr w:type="gramStart"/>
            <w:r w:rsidRPr="003873CF">
              <w:rPr>
                <w:rFonts w:ascii="Times New Roman" w:eastAsiaTheme="minorHAnsi" w:hAnsi="Times New Roman"/>
              </w:rPr>
              <w:t>ко</w:t>
            </w:r>
            <w:proofErr w:type="gramEnd"/>
            <w:r w:rsidRPr="003873CF">
              <w:rPr>
                <w:rFonts w:ascii="Times New Roman" w:eastAsiaTheme="minorHAnsi" w:hAnsi="Times New Roman"/>
              </w:rPr>
              <w:t xml:space="preserve"> Всероссийскому дню отца</w:t>
            </w:r>
          </w:p>
          <w:p w:rsidR="00DF270A" w:rsidRPr="003873CF" w:rsidRDefault="00DF270A" w:rsidP="00DF270A">
            <w:pPr>
              <w:jc w:val="center"/>
              <w:rPr>
                <w:rFonts w:ascii="Times New Roman" w:eastAsia="Times New Roman" w:hAnsi="Times New Roman"/>
                <w:color w:val="FF0000"/>
              </w:rPr>
            </w:pPr>
          </w:p>
        </w:tc>
        <w:tc>
          <w:tcPr>
            <w:tcW w:w="2551" w:type="dxa"/>
            <w:gridSpan w:val="3"/>
            <w:tcBorders>
              <w:top w:val="single" w:sz="4" w:space="0" w:color="auto"/>
              <w:left w:val="single" w:sz="4" w:space="0" w:color="auto"/>
              <w:bottom w:val="single" w:sz="4" w:space="0" w:color="auto"/>
              <w:right w:val="single" w:sz="4" w:space="0" w:color="auto"/>
            </w:tcBorders>
          </w:tcPr>
          <w:p w:rsidR="00DF270A" w:rsidRPr="003873CF" w:rsidRDefault="00DF270A" w:rsidP="00DF270A">
            <w:pPr>
              <w:jc w:val="center"/>
              <w:rPr>
                <w:rFonts w:ascii="Times New Roman" w:eastAsia="Times New Roman" w:hAnsi="Times New Roman"/>
              </w:rPr>
            </w:pPr>
            <w:r w:rsidRPr="003873CF">
              <w:rPr>
                <w:rFonts w:ascii="Times New Roman" w:eastAsia="Times New Roman" w:hAnsi="Times New Roman"/>
              </w:rPr>
              <w:t>Всероссийский</w:t>
            </w:r>
          </w:p>
        </w:tc>
        <w:tc>
          <w:tcPr>
            <w:tcW w:w="851" w:type="dxa"/>
            <w:tcBorders>
              <w:top w:val="single" w:sz="4" w:space="0" w:color="auto"/>
              <w:left w:val="single" w:sz="4" w:space="0" w:color="auto"/>
              <w:bottom w:val="single" w:sz="4" w:space="0" w:color="auto"/>
              <w:right w:val="single" w:sz="4" w:space="0" w:color="auto"/>
            </w:tcBorders>
          </w:tcPr>
          <w:p w:rsidR="00DF270A" w:rsidRPr="003873CF" w:rsidRDefault="00DF270A" w:rsidP="00DF270A">
            <w:pPr>
              <w:tabs>
                <w:tab w:val="left" w:pos="3123"/>
              </w:tabs>
              <w:jc w:val="center"/>
              <w:rPr>
                <w:rFonts w:ascii="Times New Roman" w:eastAsia="Times New Roman" w:hAnsi="Times New Roman"/>
              </w:rPr>
            </w:pPr>
          </w:p>
        </w:tc>
        <w:tc>
          <w:tcPr>
            <w:tcW w:w="3402" w:type="dxa"/>
            <w:tcBorders>
              <w:top w:val="single" w:sz="4" w:space="0" w:color="auto"/>
              <w:left w:val="single" w:sz="4" w:space="0" w:color="auto"/>
              <w:bottom w:val="single" w:sz="4" w:space="0" w:color="auto"/>
              <w:right w:val="single" w:sz="4" w:space="0" w:color="auto"/>
            </w:tcBorders>
          </w:tcPr>
          <w:p w:rsidR="00DF270A" w:rsidRPr="003873CF" w:rsidRDefault="00F57246" w:rsidP="00DF270A">
            <w:pPr>
              <w:jc w:val="center"/>
              <w:rPr>
                <w:rFonts w:ascii="Times New Roman" w:eastAsiaTheme="minorHAnsi" w:hAnsi="Times New Roman"/>
              </w:rPr>
            </w:pPr>
            <w:hyperlink r:id="rId113" w:history="1">
              <w:r w:rsidR="00DF270A" w:rsidRPr="003873CF">
                <w:rPr>
                  <w:rFonts w:ascii="Times New Roman" w:eastAsiaTheme="minorHAnsi" w:hAnsi="Times New Roman"/>
                  <w:color w:val="0000FF" w:themeColor="hyperlink"/>
                  <w:u w:val="single"/>
                </w:rPr>
                <w:t>http://www.bilcdo.ru/news/17_10_21_akcii_ko_vserossijskomu_dnju_otca/2021-10-17-1218</w:t>
              </w:r>
            </w:hyperlink>
          </w:p>
          <w:p w:rsidR="00DF270A" w:rsidRPr="003873CF" w:rsidRDefault="00DF270A" w:rsidP="00DF270A">
            <w:pPr>
              <w:tabs>
                <w:tab w:val="left" w:pos="3123"/>
              </w:tabs>
              <w:jc w:val="center"/>
              <w:rPr>
                <w:rFonts w:ascii="Times New Roman" w:eastAsia="Times New Roman" w:hAnsi="Times New Roman"/>
              </w:rPr>
            </w:pPr>
          </w:p>
        </w:tc>
      </w:tr>
      <w:tr w:rsidR="00DF270A" w:rsidRPr="003873CF" w:rsidTr="00DF270A">
        <w:tc>
          <w:tcPr>
            <w:tcW w:w="709" w:type="dxa"/>
            <w:tcBorders>
              <w:top w:val="single" w:sz="4" w:space="0" w:color="auto"/>
              <w:left w:val="single" w:sz="4" w:space="0" w:color="auto"/>
              <w:bottom w:val="single" w:sz="4" w:space="0" w:color="auto"/>
              <w:right w:val="single" w:sz="4" w:space="0" w:color="auto"/>
            </w:tcBorders>
          </w:tcPr>
          <w:p w:rsidR="00DF270A" w:rsidRPr="003873CF" w:rsidRDefault="00DF270A" w:rsidP="00DF270A">
            <w:pPr>
              <w:jc w:val="center"/>
              <w:rPr>
                <w:rFonts w:ascii="Times New Roman" w:eastAsia="Times New Roman" w:hAnsi="Times New Roman"/>
              </w:rPr>
            </w:pPr>
          </w:p>
          <w:p w:rsidR="00DF270A" w:rsidRPr="003873CF" w:rsidRDefault="00DF270A" w:rsidP="00DF270A">
            <w:pPr>
              <w:jc w:val="center"/>
              <w:rPr>
                <w:rFonts w:ascii="Times New Roman" w:eastAsia="Times New Roman" w:hAnsi="Times New Roman"/>
              </w:rPr>
            </w:pPr>
            <w:r w:rsidRPr="003873CF">
              <w:rPr>
                <w:rFonts w:ascii="Times New Roman" w:eastAsia="Times New Roman" w:hAnsi="Times New Roman"/>
              </w:rPr>
              <w:t>89.</w:t>
            </w:r>
          </w:p>
        </w:tc>
        <w:tc>
          <w:tcPr>
            <w:tcW w:w="2127" w:type="dxa"/>
            <w:gridSpan w:val="2"/>
            <w:tcBorders>
              <w:top w:val="single" w:sz="4" w:space="0" w:color="auto"/>
              <w:left w:val="single" w:sz="4" w:space="0" w:color="auto"/>
              <w:bottom w:val="single" w:sz="4" w:space="0" w:color="auto"/>
              <w:right w:val="single" w:sz="4" w:space="0" w:color="auto"/>
            </w:tcBorders>
          </w:tcPr>
          <w:p w:rsidR="00DF270A" w:rsidRPr="003873CF" w:rsidRDefault="00DF270A" w:rsidP="00DF270A">
            <w:pPr>
              <w:jc w:val="center"/>
              <w:rPr>
                <w:rFonts w:ascii="Times New Roman" w:hAnsi="Times New Roman"/>
              </w:rPr>
            </w:pPr>
            <w:r w:rsidRPr="003873CF">
              <w:rPr>
                <w:rFonts w:ascii="Times New Roman" w:hAnsi="Times New Roman"/>
              </w:rPr>
              <w:t>Неделя учителя в России</w:t>
            </w:r>
          </w:p>
          <w:p w:rsidR="00DF270A" w:rsidRPr="003873CF" w:rsidRDefault="00DF270A" w:rsidP="00DF270A">
            <w:pPr>
              <w:autoSpaceDE w:val="0"/>
              <w:autoSpaceDN w:val="0"/>
              <w:jc w:val="center"/>
              <w:rPr>
                <w:rFonts w:ascii="Times New Roman" w:eastAsia="Times New Roman" w:hAnsi="Times New Roman"/>
                <w:color w:val="FF0000"/>
              </w:rPr>
            </w:pPr>
          </w:p>
        </w:tc>
        <w:tc>
          <w:tcPr>
            <w:tcW w:w="2551" w:type="dxa"/>
            <w:gridSpan w:val="3"/>
            <w:tcBorders>
              <w:top w:val="single" w:sz="4" w:space="0" w:color="auto"/>
              <w:left w:val="single" w:sz="4" w:space="0" w:color="auto"/>
              <w:bottom w:val="single" w:sz="4" w:space="0" w:color="auto"/>
              <w:right w:val="single" w:sz="4" w:space="0" w:color="auto"/>
            </w:tcBorders>
          </w:tcPr>
          <w:p w:rsidR="00DF270A" w:rsidRPr="003873CF" w:rsidRDefault="00DF270A" w:rsidP="00DF270A">
            <w:pPr>
              <w:jc w:val="center"/>
              <w:rPr>
                <w:rFonts w:ascii="Times New Roman" w:eastAsia="Times New Roman" w:hAnsi="Times New Roman"/>
                <w:color w:val="FF0000"/>
              </w:rPr>
            </w:pPr>
          </w:p>
          <w:p w:rsidR="00DF270A" w:rsidRPr="003873CF" w:rsidRDefault="00DF270A" w:rsidP="00DF270A">
            <w:pPr>
              <w:jc w:val="center"/>
              <w:rPr>
                <w:rFonts w:ascii="Times New Roman" w:eastAsia="Times New Roman" w:hAnsi="Times New Roman"/>
                <w:color w:val="FF0000"/>
              </w:rPr>
            </w:pPr>
          </w:p>
          <w:p w:rsidR="00DF270A" w:rsidRPr="003873CF" w:rsidRDefault="00DF270A" w:rsidP="00DF270A">
            <w:pPr>
              <w:jc w:val="center"/>
              <w:rPr>
                <w:rFonts w:ascii="Times New Roman" w:eastAsia="Times New Roman" w:hAnsi="Times New Roman"/>
              </w:rPr>
            </w:pPr>
            <w:r w:rsidRPr="003873CF">
              <w:rPr>
                <w:rFonts w:ascii="Times New Roman" w:eastAsia="Times New Roman" w:hAnsi="Times New Roman"/>
              </w:rPr>
              <w:t>ЦДО</w:t>
            </w:r>
          </w:p>
        </w:tc>
        <w:tc>
          <w:tcPr>
            <w:tcW w:w="851" w:type="dxa"/>
            <w:tcBorders>
              <w:top w:val="single" w:sz="4" w:space="0" w:color="auto"/>
              <w:left w:val="single" w:sz="4" w:space="0" w:color="auto"/>
              <w:bottom w:val="single" w:sz="4" w:space="0" w:color="auto"/>
              <w:right w:val="single" w:sz="4" w:space="0" w:color="auto"/>
            </w:tcBorders>
          </w:tcPr>
          <w:p w:rsidR="00DF270A" w:rsidRPr="003873CF" w:rsidRDefault="00DF270A" w:rsidP="00DF270A">
            <w:pPr>
              <w:tabs>
                <w:tab w:val="left" w:pos="3123"/>
              </w:tabs>
              <w:jc w:val="center"/>
              <w:rPr>
                <w:rFonts w:ascii="Times New Roman" w:eastAsia="Times New Roman" w:hAnsi="Times New Roman"/>
                <w:color w:val="FF0000"/>
              </w:rPr>
            </w:pPr>
          </w:p>
        </w:tc>
        <w:tc>
          <w:tcPr>
            <w:tcW w:w="3402" w:type="dxa"/>
            <w:tcBorders>
              <w:top w:val="single" w:sz="4" w:space="0" w:color="auto"/>
              <w:left w:val="single" w:sz="4" w:space="0" w:color="auto"/>
              <w:bottom w:val="single" w:sz="4" w:space="0" w:color="auto"/>
              <w:right w:val="single" w:sz="4" w:space="0" w:color="auto"/>
            </w:tcBorders>
          </w:tcPr>
          <w:p w:rsidR="00DF270A" w:rsidRPr="003873CF" w:rsidRDefault="00F57246" w:rsidP="00DF270A">
            <w:pPr>
              <w:tabs>
                <w:tab w:val="left" w:pos="3123"/>
              </w:tabs>
              <w:jc w:val="center"/>
              <w:rPr>
                <w:rFonts w:ascii="Times New Roman" w:eastAsia="Times New Roman" w:hAnsi="Times New Roman"/>
                <w:color w:val="FF0000"/>
              </w:rPr>
            </w:pPr>
            <w:hyperlink r:id="rId114" w:history="1">
              <w:r w:rsidR="00DF270A" w:rsidRPr="003873CF">
                <w:rPr>
                  <w:rStyle w:val="a7"/>
                  <w:rFonts w:ascii="Times New Roman" w:hAnsi="Times New Roman"/>
                </w:rPr>
                <w:t>http://www.bilcdo.ru/news/10_10_21_nedelja_uchitelja_v_rossii/2021-10-10-1216</w:t>
              </w:r>
            </w:hyperlink>
          </w:p>
        </w:tc>
      </w:tr>
      <w:tr w:rsidR="00DF270A" w:rsidRPr="003873CF" w:rsidTr="00DF270A">
        <w:tc>
          <w:tcPr>
            <w:tcW w:w="709" w:type="dxa"/>
            <w:tcBorders>
              <w:top w:val="single" w:sz="4" w:space="0" w:color="auto"/>
              <w:left w:val="single" w:sz="4" w:space="0" w:color="auto"/>
              <w:bottom w:val="single" w:sz="4" w:space="0" w:color="auto"/>
              <w:right w:val="single" w:sz="4" w:space="0" w:color="auto"/>
            </w:tcBorders>
          </w:tcPr>
          <w:p w:rsidR="00DF270A" w:rsidRPr="003873CF" w:rsidRDefault="00DF270A" w:rsidP="00DF270A">
            <w:pPr>
              <w:jc w:val="center"/>
              <w:rPr>
                <w:rFonts w:ascii="Times New Roman" w:eastAsia="Times New Roman" w:hAnsi="Times New Roman"/>
              </w:rPr>
            </w:pPr>
            <w:r w:rsidRPr="003873CF">
              <w:rPr>
                <w:rFonts w:ascii="Times New Roman" w:eastAsia="Times New Roman" w:hAnsi="Times New Roman"/>
              </w:rPr>
              <w:t>90.</w:t>
            </w:r>
          </w:p>
        </w:tc>
        <w:tc>
          <w:tcPr>
            <w:tcW w:w="2127" w:type="dxa"/>
            <w:gridSpan w:val="2"/>
            <w:tcBorders>
              <w:top w:val="single" w:sz="4" w:space="0" w:color="auto"/>
              <w:left w:val="single" w:sz="4" w:space="0" w:color="auto"/>
              <w:bottom w:val="single" w:sz="4" w:space="0" w:color="auto"/>
              <w:right w:val="single" w:sz="4" w:space="0" w:color="auto"/>
            </w:tcBorders>
          </w:tcPr>
          <w:p w:rsidR="00DF270A" w:rsidRPr="003873CF" w:rsidRDefault="00DF270A" w:rsidP="00DF270A">
            <w:pPr>
              <w:jc w:val="center"/>
              <w:rPr>
                <w:rFonts w:ascii="Times New Roman" w:hAnsi="Times New Roman"/>
              </w:rPr>
            </w:pPr>
            <w:r w:rsidRPr="003873CF">
              <w:rPr>
                <w:rFonts w:ascii="Times New Roman" w:hAnsi="Times New Roman"/>
              </w:rPr>
              <w:t>День пожилого человека</w:t>
            </w:r>
          </w:p>
          <w:p w:rsidR="00DF270A" w:rsidRPr="003873CF" w:rsidRDefault="00DF270A" w:rsidP="00DF270A">
            <w:pPr>
              <w:jc w:val="center"/>
              <w:rPr>
                <w:rFonts w:ascii="Times New Roman" w:eastAsia="Times New Roman" w:hAnsi="Times New Roman"/>
              </w:rPr>
            </w:pPr>
          </w:p>
        </w:tc>
        <w:tc>
          <w:tcPr>
            <w:tcW w:w="2551" w:type="dxa"/>
            <w:gridSpan w:val="3"/>
            <w:tcBorders>
              <w:top w:val="single" w:sz="4" w:space="0" w:color="auto"/>
              <w:left w:val="single" w:sz="4" w:space="0" w:color="auto"/>
              <w:bottom w:val="single" w:sz="4" w:space="0" w:color="auto"/>
              <w:right w:val="single" w:sz="4" w:space="0" w:color="auto"/>
            </w:tcBorders>
          </w:tcPr>
          <w:p w:rsidR="00DF270A" w:rsidRPr="003873CF" w:rsidRDefault="00DF270A" w:rsidP="00DF270A">
            <w:pPr>
              <w:jc w:val="center"/>
              <w:rPr>
                <w:rFonts w:ascii="Times New Roman" w:eastAsia="Times New Roman" w:hAnsi="Times New Roman"/>
              </w:rPr>
            </w:pPr>
          </w:p>
          <w:p w:rsidR="00DF270A" w:rsidRPr="003873CF" w:rsidRDefault="00DF270A" w:rsidP="00DF270A">
            <w:pPr>
              <w:jc w:val="center"/>
              <w:rPr>
                <w:rFonts w:ascii="Times New Roman" w:eastAsia="Times New Roman" w:hAnsi="Times New Roman"/>
              </w:rPr>
            </w:pPr>
            <w:r w:rsidRPr="003873CF">
              <w:rPr>
                <w:rFonts w:ascii="Times New Roman" w:eastAsia="Times New Roman" w:hAnsi="Times New Roman"/>
              </w:rPr>
              <w:t>ЦДО</w:t>
            </w:r>
          </w:p>
        </w:tc>
        <w:tc>
          <w:tcPr>
            <w:tcW w:w="851" w:type="dxa"/>
            <w:tcBorders>
              <w:top w:val="single" w:sz="4" w:space="0" w:color="auto"/>
              <w:left w:val="single" w:sz="4" w:space="0" w:color="auto"/>
              <w:bottom w:val="single" w:sz="4" w:space="0" w:color="auto"/>
              <w:right w:val="single" w:sz="4" w:space="0" w:color="auto"/>
            </w:tcBorders>
          </w:tcPr>
          <w:p w:rsidR="00DF270A" w:rsidRPr="003873CF" w:rsidRDefault="00DF270A" w:rsidP="00DF270A">
            <w:pPr>
              <w:tabs>
                <w:tab w:val="left" w:pos="3123"/>
              </w:tabs>
              <w:jc w:val="center"/>
              <w:rPr>
                <w:rFonts w:ascii="Times New Roman" w:eastAsia="Times New Roman" w:hAnsi="Times New Roman"/>
              </w:rPr>
            </w:pPr>
          </w:p>
        </w:tc>
        <w:tc>
          <w:tcPr>
            <w:tcW w:w="3402" w:type="dxa"/>
            <w:tcBorders>
              <w:top w:val="single" w:sz="4" w:space="0" w:color="auto"/>
              <w:left w:val="single" w:sz="4" w:space="0" w:color="auto"/>
              <w:bottom w:val="single" w:sz="4" w:space="0" w:color="auto"/>
              <w:right w:val="single" w:sz="4" w:space="0" w:color="auto"/>
            </w:tcBorders>
          </w:tcPr>
          <w:p w:rsidR="00DF270A" w:rsidRPr="003873CF" w:rsidRDefault="00F57246" w:rsidP="00DF270A">
            <w:pPr>
              <w:jc w:val="center"/>
              <w:rPr>
                <w:rFonts w:ascii="Times New Roman" w:hAnsi="Times New Roman"/>
              </w:rPr>
            </w:pPr>
            <w:hyperlink r:id="rId115" w:history="1">
              <w:r w:rsidR="00DF270A" w:rsidRPr="003873CF">
                <w:rPr>
                  <w:rStyle w:val="a7"/>
                  <w:rFonts w:ascii="Times New Roman" w:hAnsi="Times New Roman"/>
                </w:rPr>
                <w:t>http://www.bilcdo.ru/news/01_10_21_den_pozhilogo_cheloveka/2021-10-01-1213</w:t>
              </w:r>
            </w:hyperlink>
          </w:p>
          <w:p w:rsidR="00DF270A" w:rsidRPr="003873CF" w:rsidRDefault="00DF270A" w:rsidP="00DF270A">
            <w:pPr>
              <w:tabs>
                <w:tab w:val="left" w:pos="3123"/>
              </w:tabs>
              <w:jc w:val="center"/>
              <w:rPr>
                <w:rFonts w:ascii="Times New Roman" w:eastAsia="Times New Roman" w:hAnsi="Times New Roman"/>
              </w:rPr>
            </w:pPr>
          </w:p>
        </w:tc>
      </w:tr>
      <w:tr w:rsidR="00DF270A" w:rsidRPr="003873CF" w:rsidTr="00DF270A">
        <w:tc>
          <w:tcPr>
            <w:tcW w:w="709" w:type="dxa"/>
            <w:tcBorders>
              <w:top w:val="single" w:sz="4" w:space="0" w:color="auto"/>
              <w:left w:val="single" w:sz="4" w:space="0" w:color="auto"/>
              <w:bottom w:val="single" w:sz="4" w:space="0" w:color="auto"/>
              <w:right w:val="single" w:sz="4" w:space="0" w:color="auto"/>
            </w:tcBorders>
          </w:tcPr>
          <w:p w:rsidR="00DF270A" w:rsidRPr="003873CF" w:rsidRDefault="00DF270A" w:rsidP="00DF270A">
            <w:pPr>
              <w:jc w:val="center"/>
              <w:rPr>
                <w:rFonts w:ascii="Times New Roman" w:eastAsia="Times New Roman" w:hAnsi="Times New Roman"/>
              </w:rPr>
            </w:pPr>
            <w:r w:rsidRPr="003873CF">
              <w:rPr>
                <w:rFonts w:ascii="Times New Roman" w:eastAsia="Times New Roman" w:hAnsi="Times New Roman"/>
              </w:rPr>
              <w:lastRenderedPageBreak/>
              <w:t>91.</w:t>
            </w:r>
          </w:p>
        </w:tc>
        <w:tc>
          <w:tcPr>
            <w:tcW w:w="2127" w:type="dxa"/>
            <w:gridSpan w:val="2"/>
            <w:tcBorders>
              <w:top w:val="single" w:sz="4" w:space="0" w:color="auto"/>
              <w:left w:val="single" w:sz="4" w:space="0" w:color="auto"/>
              <w:bottom w:val="single" w:sz="4" w:space="0" w:color="auto"/>
              <w:right w:val="single" w:sz="4" w:space="0" w:color="auto"/>
            </w:tcBorders>
          </w:tcPr>
          <w:p w:rsidR="00DF270A" w:rsidRPr="003873CF" w:rsidRDefault="00DF270A" w:rsidP="00DF270A">
            <w:pPr>
              <w:jc w:val="center"/>
              <w:rPr>
                <w:rFonts w:ascii="Times New Roman" w:eastAsia="Batang" w:hAnsi="Times New Roman"/>
              </w:rPr>
            </w:pPr>
            <w:r w:rsidRPr="003873CF">
              <w:rPr>
                <w:rFonts w:ascii="Times New Roman" w:eastAsia="Batang" w:hAnsi="Times New Roman"/>
              </w:rPr>
              <w:t>Открытие муниципального конкурса педагогического мастерства</w:t>
            </w:r>
          </w:p>
          <w:p w:rsidR="00DF270A" w:rsidRPr="003873CF" w:rsidRDefault="00DF270A" w:rsidP="00DF270A">
            <w:pPr>
              <w:jc w:val="center"/>
              <w:rPr>
                <w:rFonts w:ascii="Times New Roman" w:eastAsia="Batang" w:hAnsi="Times New Roman"/>
              </w:rPr>
            </w:pPr>
          </w:p>
          <w:p w:rsidR="00DF270A" w:rsidRPr="003873CF" w:rsidRDefault="00DF270A" w:rsidP="00DF270A">
            <w:pPr>
              <w:jc w:val="center"/>
              <w:rPr>
                <w:rFonts w:ascii="Times New Roman" w:eastAsia="Times New Roman" w:hAnsi="Times New Roman"/>
              </w:rPr>
            </w:pPr>
          </w:p>
        </w:tc>
        <w:tc>
          <w:tcPr>
            <w:tcW w:w="2551" w:type="dxa"/>
            <w:gridSpan w:val="3"/>
            <w:tcBorders>
              <w:top w:val="single" w:sz="4" w:space="0" w:color="auto"/>
              <w:left w:val="single" w:sz="4" w:space="0" w:color="auto"/>
              <w:bottom w:val="single" w:sz="4" w:space="0" w:color="auto"/>
              <w:right w:val="single" w:sz="4" w:space="0" w:color="auto"/>
            </w:tcBorders>
          </w:tcPr>
          <w:p w:rsidR="00DF270A" w:rsidRPr="003873CF" w:rsidRDefault="00DF270A" w:rsidP="00DF270A">
            <w:pPr>
              <w:jc w:val="center"/>
              <w:rPr>
                <w:rFonts w:ascii="Times New Roman" w:eastAsia="Times New Roman" w:hAnsi="Times New Roman"/>
              </w:rPr>
            </w:pPr>
          </w:p>
          <w:p w:rsidR="00DF270A" w:rsidRPr="003873CF" w:rsidRDefault="00DF270A" w:rsidP="00DF270A">
            <w:pPr>
              <w:jc w:val="center"/>
              <w:rPr>
                <w:rFonts w:ascii="Times New Roman" w:eastAsia="Times New Roman" w:hAnsi="Times New Roman"/>
              </w:rPr>
            </w:pPr>
            <w:r w:rsidRPr="003873CF">
              <w:rPr>
                <w:rFonts w:ascii="Times New Roman" w:eastAsia="Times New Roman" w:hAnsi="Times New Roman"/>
              </w:rPr>
              <w:t>Муниципальный</w:t>
            </w:r>
          </w:p>
        </w:tc>
        <w:tc>
          <w:tcPr>
            <w:tcW w:w="851" w:type="dxa"/>
            <w:tcBorders>
              <w:top w:val="single" w:sz="4" w:space="0" w:color="auto"/>
              <w:left w:val="single" w:sz="4" w:space="0" w:color="auto"/>
              <w:bottom w:val="single" w:sz="4" w:space="0" w:color="auto"/>
              <w:right w:val="single" w:sz="4" w:space="0" w:color="auto"/>
            </w:tcBorders>
          </w:tcPr>
          <w:p w:rsidR="00DF270A" w:rsidRPr="003873CF" w:rsidRDefault="00DF270A" w:rsidP="00DF270A">
            <w:pPr>
              <w:tabs>
                <w:tab w:val="left" w:pos="3123"/>
              </w:tabs>
              <w:jc w:val="center"/>
              <w:rPr>
                <w:rFonts w:ascii="Times New Roman" w:eastAsia="Times New Roman" w:hAnsi="Times New Roman"/>
              </w:rPr>
            </w:pPr>
          </w:p>
        </w:tc>
        <w:tc>
          <w:tcPr>
            <w:tcW w:w="3402" w:type="dxa"/>
            <w:tcBorders>
              <w:top w:val="single" w:sz="4" w:space="0" w:color="auto"/>
              <w:left w:val="single" w:sz="4" w:space="0" w:color="auto"/>
              <w:bottom w:val="single" w:sz="4" w:space="0" w:color="auto"/>
              <w:right w:val="single" w:sz="4" w:space="0" w:color="auto"/>
            </w:tcBorders>
          </w:tcPr>
          <w:p w:rsidR="00DF270A" w:rsidRPr="003873CF" w:rsidRDefault="00F57246" w:rsidP="00DF270A">
            <w:pPr>
              <w:jc w:val="center"/>
              <w:rPr>
                <w:rFonts w:ascii="Times New Roman" w:eastAsia="Batang" w:hAnsi="Times New Roman"/>
              </w:rPr>
            </w:pPr>
            <w:hyperlink r:id="rId116" w:history="1">
              <w:r w:rsidR="00DF270A" w:rsidRPr="003873CF">
                <w:rPr>
                  <w:rFonts w:ascii="Times New Roman" w:eastAsia="Batang" w:hAnsi="Times New Roman"/>
                  <w:color w:val="0000FF" w:themeColor="hyperlink"/>
                  <w:u w:val="single"/>
                </w:rPr>
                <w:t>http://www.bilcdo.ru/news/12_11_21_otkrytie_municipalnogo_konkursa_pedagogicheskogo_masterstva/2021-11-12-1268</w:t>
              </w:r>
            </w:hyperlink>
          </w:p>
          <w:p w:rsidR="00DF270A" w:rsidRPr="003873CF" w:rsidRDefault="00DF270A" w:rsidP="00DF270A">
            <w:pPr>
              <w:tabs>
                <w:tab w:val="left" w:pos="3123"/>
              </w:tabs>
              <w:jc w:val="center"/>
              <w:rPr>
                <w:rFonts w:ascii="Times New Roman" w:eastAsia="Times New Roman" w:hAnsi="Times New Roman"/>
              </w:rPr>
            </w:pPr>
          </w:p>
        </w:tc>
      </w:tr>
      <w:tr w:rsidR="00DF270A" w:rsidRPr="003873CF" w:rsidTr="00DF270A">
        <w:tc>
          <w:tcPr>
            <w:tcW w:w="709" w:type="dxa"/>
            <w:tcBorders>
              <w:top w:val="single" w:sz="4" w:space="0" w:color="auto"/>
              <w:left w:val="single" w:sz="4" w:space="0" w:color="auto"/>
              <w:bottom w:val="single" w:sz="4" w:space="0" w:color="auto"/>
              <w:right w:val="single" w:sz="4" w:space="0" w:color="auto"/>
            </w:tcBorders>
          </w:tcPr>
          <w:p w:rsidR="00DF270A" w:rsidRPr="003873CF" w:rsidRDefault="00DF270A" w:rsidP="00DF270A">
            <w:pPr>
              <w:jc w:val="center"/>
              <w:rPr>
                <w:rFonts w:ascii="Times New Roman" w:eastAsia="Times New Roman" w:hAnsi="Times New Roman"/>
              </w:rPr>
            </w:pPr>
            <w:r w:rsidRPr="003873CF">
              <w:rPr>
                <w:rFonts w:ascii="Times New Roman" w:eastAsia="Times New Roman" w:hAnsi="Times New Roman"/>
              </w:rPr>
              <w:t>92.</w:t>
            </w:r>
          </w:p>
        </w:tc>
        <w:tc>
          <w:tcPr>
            <w:tcW w:w="2127" w:type="dxa"/>
            <w:gridSpan w:val="2"/>
            <w:tcBorders>
              <w:top w:val="single" w:sz="4" w:space="0" w:color="auto"/>
              <w:left w:val="single" w:sz="4" w:space="0" w:color="auto"/>
              <w:bottom w:val="single" w:sz="4" w:space="0" w:color="auto"/>
              <w:right w:val="single" w:sz="4" w:space="0" w:color="auto"/>
            </w:tcBorders>
          </w:tcPr>
          <w:p w:rsidR="00DF270A" w:rsidRPr="003873CF" w:rsidRDefault="00DF270A" w:rsidP="00DF270A">
            <w:pPr>
              <w:spacing w:line="360" w:lineRule="auto"/>
              <w:jc w:val="center"/>
              <w:rPr>
                <w:rFonts w:ascii="Times New Roman" w:eastAsiaTheme="minorHAnsi" w:hAnsi="Times New Roman"/>
              </w:rPr>
            </w:pPr>
            <w:r w:rsidRPr="003873CF">
              <w:rPr>
                <w:rFonts w:ascii="Times New Roman" w:eastAsiaTheme="minorHAnsi" w:hAnsi="Times New Roman"/>
              </w:rPr>
              <w:t>Международный день толерантности</w:t>
            </w:r>
          </w:p>
          <w:p w:rsidR="00DF270A" w:rsidRPr="003873CF" w:rsidRDefault="00DF270A" w:rsidP="00DF270A">
            <w:pPr>
              <w:jc w:val="center"/>
              <w:rPr>
                <w:rFonts w:ascii="Times New Roman" w:eastAsia="Times New Roman" w:hAnsi="Times New Roman"/>
              </w:rPr>
            </w:pPr>
          </w:p>
        </w:tc>
        <w:tc>
          <w:tcPr>
            <w:tcW w:w="2551" w:type="dxa"/>
            <w:gridSpan w:val="3"/>
            <w:tcBorders>
              <w:top w:val="single" w:sz="4" w:space="0" w:color="auto"/>
              <w:left w:val="single" w:sz="4" w:space="0" w:color="auto"/>
              <w:bottom w:val="single" w:sz="4" w:space="0" w:color="auto"/>
              <w:right w:val="single" w:sz="4" w:space="0" w:color="auto"/>
            </w:tcBorders>
          </w:tcPr>
          <w:p w:rsidR="00DF270A" w:rsidRPr="003873CF" w:rsidRDefault="00DF270A" w:rsidP="00DF270A">
            <w:pPr>
              <w:jc w:val="center"/>
              <w:rPr>
                <w:rFonts w:ascii="Times New Roman" w:eastAsia="Times New Roman" w:hAnsi="Times New Roman"/>
              </w:rPr>
            </w:pPr>
            <w:r w:rsidRPr="003873CF">
              <w:rPr>
                <w:rFonts w:ascii="Times New Roman" w:eastAsia="Times New Roman" w:hAnsi="Times New Roman"/>
              </w:rPr>
              <w:t>Международный</w:t>
            </w:r>
          </w:p>
        </w:tc>
        <w:tc>
          <w:tcPr>
            <w:tcW w:w="851" w:type="dxa"/>
            <w:tcBorders>
              <w:top w:val="single" w:sz="4" w:space="0" w:color="auto"/>
              <w:left w:val="single" w:sz="4" w:space="0" w:color="auto"/>
              <w:bottom w:val="single" w:sz="4" w:space="0" w:color="auto"/>
              <w:right w:val="single" w:sz="4" w:space="0" w:color="auto"/>
            </w:tcBorders>
          </w:tcPr>
          <w:p w:rsidR="00DF270A" w:rsidRPr="003873CF" w:rsidRDefault="00DF270A" w:rsidP="00DF270A">
            <w:pPr>
              <w:tabs>
                <w:tab w:val="left" w:pos="3123"/>
              </w:tabs>
              <w:jc w:val="center"/>
              <w:rPr>
                <w:rFonts w:ascii="Times New Roman" w:eastAsia="Times New Roman" w:hAnsi="Times New Roman"/>
              </w:rPr>
            </w:pPr>
          </w:p>
        </w:tc>
        <w:tc>
          <w:tcPr>
            <w:tcW w:w="3402" w:type="dxa"/>
            <w:tcBorders>
              <w:top w:val="single" w:sz="4" w:space="0" w:color="auto"/>
              <w:left w:val="single" w:sz="4" w:space="0" w:color="auto"/>
              <w:bottom w:val="single" w:sz="4" w:space="0" w:color="auto"/>
              <w:right w:val="single" w:sz="4" w:space="0" w:color="auto"/>
            </w:tcBorders>
          </w:tcPr>
          <w:p w:rsidR="00DF270A" w:rsidRPr="003873CF" w:rsidRDefault="00F57246" w:rsidP="00DF270A">
            <w:pPr>
              <w:jc w:val="center"/>
              <w:rPr>
                <w:rFonts w:ascii="Times New Roman" w:eastAsiaTheme="minorHAnsi" w:hAnsi="Times New Roman"/>
              </w:rPr>
            </w:pPr>
            <w:hyperlink r:id="rId117" w:history="1">
              <w:r w:rsidR="00DF270A" w:rsidRPr="003873CF">
                <w:rPr>
                  <w:rFonts w:ascii="Times New Roman" w:eastAsiaTheme="minorHAnsi" w:hAnsi="Times New Roman"/>
                  <w:color w:val="0000FF"/>
                  <w:u w:val="single"/>
                </w:rPr>
                <w:t>http://www.bilcdo.ru/news/16_11_21_mezhdunarodnyj_den_tolerantnosti/2021-11-16-1273</w:t>
              </w:r>
            </w:hyperlink>
          </w:p>
          <w:p w:rsidR="00DF270A" w:rsidRPr="003873CF" w:rsidRDefault="00DF270A" w:rsidP="00DF270A">
            <w:pPr>
              <w:tabs>
                <w:tab w:val="left" w:pos="3123"/>
              </w:tabs>
              <w:jc w:val="center"/>
              <w:rPr>
                <w:rFonts w:ascii="Times New Roman" w:eastAsia="Times New Roman" w:hAnsi="Times New Roman"/>
              </w:rPr>
            </w:pPr>
          </w:p>
        </w:tc>
      </w:tr>
      <w:tr w:rsidR="00DF270A" w:rsidRPr="003873CF" w:rsidTr="00DF270A">
        <w:tc>
          <w:tcPr>
            <w:tcW w:w="709" w:type="dxa"/>
            <w:tcBorders>
              <w:top w:val="single" w:sz="4" w:space="0" w:color="auto"/>
              <w:left w:val="single" w:sz="4" w:space="0" w:color="auto"/>
              <w:bottom w:val="single" w:sz="4" w:space="0" w:color="auto"/>
              <w:right w:val="single" w:sz="4" w:space="0" w:color="auto"/>
            </w:tcBorders>
            <w:hideMark/>
          </w:tcPr>
          <w:p w:rsidR="00DF270A" w:rsidRPr="003873CF" w:rsidRDefault="00DF270A" w:rsidP="00DF270A">
            <w:pPr>
              <w:jc w:val="center"/>
              <w:rPr>
                <w:rFonts w:ascii="Times New Roman" w:eastAsia="Times New Roman" w:hAnsi="Times New Roman"/>
              </w:rPr>
            </w:pPr>
            <w:r w:rsidRPr="003873CF">
              <w:rPr>
                <w:rFonts w:ascii="Times New Roman" w:eastAsia="Times New Roman" w:hAnsi="Times New Roman"/>
              </w:rPr>
              <w:t>93.</w:t>
            </w:r>
          </w:p>
        </w:tc>
        <w:tc>
          <w:tcPr>
            <w:tcW w:w="2127" w:type="dxa"/>
            <w:gridSpan w:val="2"/>
            <w:tcBorders>
              <w:top w:val="single" w:sz="4" w:space="0" w:color="auto"/>
              <w:left w:val="single" w:sz="4" w:space="0" w:color="auto"/>
              <w:bottom w:val="single" w:sz="4" w:space="0" w:color="auto"/>
              <w:right w:val="single" w:sz="4" w:space="0" w:color="auto"/>
            </w:tcBorders>
            <w:hideMark/>
          </w:tcPr>
          <w:p w:rsidR="00DF270A" w:rsidRPr="003873CF" w:rsidRDefault="00DF270A" w:rsidP="00DF270A">
            <w:pPr>
              <w:pStyle w:val="a4"/>
              <w:jc w:val="center"/>
              <w:rPr>
                <w:rFonts w:ascii="Times New Roman" w:eastAsia="Calibri" w:hAnsi="Times New Roman"/>
                <w:lang w:eastAsia="en-US"/>
              </w:rPr>
            </w:pPr>
            <w:r w:rsidRPr="003873CF">
              <w:rPr>
                <w:rFonts w:ascii="Times New Roman" w:hAnsi="Times New Roman"/>
              </w:rPr>
              <w:t>Занятие «Твори добро, не требуя награды»</w:t>
            </w:r>
          </w:p>
          <w:p w:rsidR="00DF270A" w:rsidRPr="003873CF" w:rsidRDefault="00DF270A" w:rsidP="00DF270A">
            <w:pPr>
              <w:jc w:val="center"/>
              <w:rPr>
                <w:rFonts w:ascii="Times New Roman" w:eastAsia="Times New Roman" w:hAnsi="Times New Roman"/>
                <w:color w:val="FF0000"/>
              </w:rPr>
            </w:pPr>
          </w:p>
        </w:tc>
        <w:tc>
          <w:tcPr>
            <w:tcW w:w="2551" w:type="dxa"/>
            <w:gridSpan w:val="3"/>
            <w:tcBorders>
              <w:top w:val="single" w:sz="4" w:space="0" w:color="auto"/>
              <w:left w:val="single" w:sz="4" w:space="0" w:color="auto"/>
              <w:bottom w:val="single" w:sz="4" w:space="0" w:color="auto"/>
              <w:right w:val="single" w:sz="4" w:space="0" w:color="auto"/>
            </w:tcBorders>
            <w:hideMark/>
          </w:tcPr>
          <w:p w:rsidR="00DF270A" w:rsidRPr="003873CF" w:rsidRDefault="00DF270A" w:rsidP="00DF270A">
            <w:pPr>
              <w:jc w:val="center"/>
              <w:rPr>
                <w:rFonts w:ascii="Times New Roman" w:eastAsia="Times New Roman" w:hAnsi="Times New Roman"/>
              </w:rPr>
            </w:pPr>
            <w:r w:rsidRPr="003873CF">
              <w:rPr>
                <w:rFonts w:ascii="Times New Roman" w:eastAsia="Times New Roman" w:hAnsi="Times New Roman"/>
              </w:rPr>
              <w:t>ЦДО</w:t>
            </w:r>
          </w:p>
        </w:tc>
        <w:tc>
          <w:tcPr>
            <w:tcW w:w="851" w:type="dxa"/>
            <w:tcBorders>
              <w:top w:val="single" w:sz="4" w:space="0" w:color="auto"/>
              <w:left w:val="single" w:sz="4" w:space="0" w:color="auto"/>
              <w:bottom w:val="single" w:sz="4" w:space="0" w:color="auto"/>
              <w:right w:val="single" w:sz="4" w:space="0" w:color="auto"/>
            </w:tcBorders>
          </w:tcPr>
          <w:p w:rsidR="00DF270A" w:rsidRPr="003873CF" w:rsidRDefault="00DF270A" w:rsidP="00DF270A">
            <w:pPr>
              <w:tabs>
                <w:tab w:val="left" w:pos="3123"/>
              </w:tabs>
              <w:jc w:val="center"/>
              <w:rPr>
                <w:rFonts w:ascii="Times New Roman" w:eastAsia="Times New Roman" w:hAnsi="Times New Roman"/>
              </w:rPr>
            </w:pPr>
          </w:p>
        </w:tc>
        <w:tc>
          <w:tcPr>
            <w:tcW w:w="3402" w:type="dxa"/>
            <w:tcBorders>
              <w:top w:val="single" w:sz="4" w:space="0" w:color="auto"/>
              <w:left w:val="single" w:sz="4" w:space="0" w:color="auto"/>
              <w:bottom w:val="single" w:sz="4" w:space="0" w:color="auto"/>
              <w:right w:val="single" w:sz="4" w:space="0" w:color="auto"/>
            </w:tcBorders>
          </w:tcPr>
          <w:p w:rsidR="00DF270A" w:rsidRPr="003873CF" w:rsidRDefault="00F57246" w:rsidP="00DF270A">
            <w:pPr>
              <w:pStyle w:val="a4"/>
              <w:jc w:val="center"/>
              <w:rPr>
                <w:rFonts w:ascii="Times New Roman" w:eastAsia="Calibri" w:hAnsi="Times New Roman"/>
                <w:lang w:eastAsia="en-US"/>
              </w:rPr>
            </w:pPr>
            <w:hyperlink r:id="rId118" w:history="1">
              <w:r w:rsidR="00DF270A" w:rsidRPr="003873CF">
                <w:rPr>
                  <w:rStyle w:val="a7"/>
                  <w:rFonts w:ascii="Times New Roman" w:eastAsia="Calibri" w:hAnsi="Times New Roman"/>
                  <w:lang w:eastAsia="en-US"/>
                </w:rPr>
                <w:t>http://www.bilcdo.ru/news/16_11_21_zanjatie_tvori_dobro_ne_trebuja_nagrady/2021-11-16-1272</w:t>
              </w:r>
            </w:hyperlink>
          </w:p>
          <w:p w:rsidR="00DF270A" w:rsidRPr="003873CF" w:rsidRDefault="00DF270A" w:rsidP="00DF270A">
            <w:pPr>
              <w:tabs>
                <w:tab w:val="left" w:pos="3123"/>
              </w:tabs>
              <w:jc w:val="center"/>
              <w:rPr>
                <w:rFonts w:ascii="Times New Roman" w:eastAsia="Times New Roman" w:hAnsi="Times New Roman"/>
              </w:rPr>
            </w:pPr>
          </w:p>
        </w:tc>
      </w:tr>
      <w:tr w:rsidR="00DF270A" w:rsidRPr="003873CF" w:rsidTr="00DF270A">
        <w:tc>
          <w:tcPr>
            <w:tcW w:w="709" w:type="dxa"/>
            <w:tcBorders>
              <w:top w:val="single" w:sz="4" w:space="0" w:color="auto"/>
              <w:left w:val="single" w:sz="4" w:space="0" w:color="auto"/>
              <w:bottom w:val="single" w:sz="4" w:space="0" w:color="auto"/>
              <w:right w:val="single" w:sz="4" w:space="0" w:color="auto"/>
            </w:tcBorders>
          </w:tcPr>
          <w:p w:rsidR="00DF270A" w:rsidRPr="003873CF" w:rsidRDefault="00DF270A" w:rsidP="00DF270A">
            <w:pPr>
              <w:jc w:val="center"/>
              <w:rPr>
                <w:rFonts w:ascii="Times New Roman" w:eastAsia="Times New Roman" w:hAnsi="Times New Roman"/>
              </w:rPr>
            </w:pPr>
          </w:p>
          <w:p w:rsidR="00DF270A" w:rsidRPr="003873CF" w:rsidRDefault="00DF270A" w:rsidP="00DF270A">
            <w:pPr>
              <w:jc w:val="center"/>
              <w:rPr>
                <w:rFonts w:ascii="Times New Roman" w:eastAsia="Times New Roman" w:hAnsi="Times New Roman"/>
              </w:rPr>
            </w:pPr>
            <w:r w:rsidRPr="003873CF">
              <w:rPr>
                <w:rFonts w:ascii="Times New Roman" w:eastAsia="Times New Roman" w:hAnsi="Times New Roman"/>
              </w:rPr>
              <w:t>94.</w:t>
            </w:r>
          </w:p>
          <w:p w:rsidR="00DF270A" w:rsidRPr="003873CF" w:rsidRDefault="00DF270A" w:rsidP="00DF270A">
            <w:pPr>
              <w:jc w:val="center"/>
              <w:rPr>
                <w:rFonts w:ascii="Times New Roman" w:eastAsia="Times New Roman" w:hAnsi="Times New Roman"/>
              </w:rPr>
            </w:pPr>
          </w:p>
        </w:tc>
        <w:tc>
          <w:tcPr>
            <w:tcW w:w="2127" w:type="dxa"/>
            <w:gridSpan w:val="2"/>
            <w:tcBorders>
              <w:top w:val="single" w:sz="4" w:space="0" w:color="auto"/>
              <w:left w:val="single" w:sz="4" w:space="0" w:color="auto"/>
              <w:bottom w:val="single" w:sz="4" w:space="0" w:color="auto"/>
              <w:right w:val="single" w:sz="4" w:space="0" w:color="auto"/>
            </w:tcBorders>
          </w:tcPr>
          <w:p w:rsidR="00DF270A" w:rsidRPr="003873CF" w:rsidRDefault="00DF270A" w:rsidP="00DF270A">
            <w:pPr>
              <w:jc w:val="center"/>
              <w:rPr>
                <w:rFonts w:ascii="Times New Roman" w:hAnsi="Times New Roman"/>
              </w:rPr>
            </w:pPr>
            <w:r w:rsidRPr="003873CF">
              <w:rPr>
                <w:rFonts w:ascii="Times New Roman" w:hAnsi="Times New Roman"/>
              </w:rPr>
              <w:t>Воспитательное мероприятие, посвященное Дню толерантности</w:t>
            </w:r>
          </w:p>
          <w:p w:rsidR="00DF270A" w:rsidRPr="003873CF" w:rsidRDefault="00DF270A" w:rsidP="00DF270A">
            <w:pPr>
              <w:jc w:val="center"/>
              <w:rPr>
                <w:rFonts w:ascii="Times New Roman" w:eastAsia="Times New Roman" w:hAnsi="Times New Roman"/>
                <w:color w:val="FF0000"/>
              </w:rPr>
            </w:pPr>
          </w:p>
        </w:tc>
        <w:tc>
          <w:tcPr>
            <w:tcW w:w="2551" w:type="dxa"/>
            <w:gridSpan w:val="3"/>
            <w:tcBorders>
              <w:top w:val="single" w:sz="4" w:space="0" w:color="auto"/>
              <w:left w:val="single" w:sz="4" w:space="0" w:color="auto"/>
              <w:bottom w:val="single" w:sz="4" w:space="0" w:color="auto"/>
              <w:right w:val="single" w:sz="4" w:space="0" w:color="auto"/>
            </w:tcBorders>
          </w:tcPr>
          <w:p w:rsidR="00DF270A" w:rsidRPr="003873CF" w:rsidRDefault="00DF270A" w:rsidP="00DF270A">
            <w:pPr>
              <w:jc w:val="center"/>
              <w:rPr>
                <w:rFonts w:ascii="Times New Roman" w:eastAsia="Times New Roman" w:hAnsi="Times New Roman"/>
                <w:color w:val="FF0000"/>
              </w:rPr>
            </w:pPr>
          </w:p>
          <w:p w:rsidR="00DF270A" w:rsidRPr="003873CF" w:rsidRDefault="00DF270A" w:rsidP="00DF270A">
            <w:pPr>
              <w:jc w:val="center"/>
              <w:rPr>
                <w:rFonts w:ascii="Times New Roman" w:eastAsia="Times New Roman" w:hAnsi="Times New Roman"/>
                <w:color w:val="FF0000"/>
              </w:rPr>
            </w:pPr>
            <w:r w:rsidRPr="003873CF">
              <w:rPr>
                <w:rFonts w:ascii="Times New Roman" w:eastAsia="Times New Roman" w:hAnsi="Times New Roman"/>
              </w:rPr>
              <w:t>Городской</w:t>
            </w:r>
          </w:p>
        </w:tc>
        <w:tc>
          <w:tcPr>
            <w:tcW w:w="851" w:type="dxa"/>
            <w:tcBorders>
              <w:top w:val="single" w:sz="4" w:space="0" w:color="auto"/>
              <w:left w:val="single" w:sz="4" w:space="0" w:color="auto"/>
              <w:bottom w:val="single" w:sz="4" w:space="0" w:color="auto"/>
              <w:right w:val="single" w:sz="4" w:space="0" w:color="auto"/>
            </w:tcBorders>
          </w:tcPr>
          <w:p w:rsidR="00DF270A" w:rsidRPr="003873CF" w:rsidRDefault="00DF270A" w:rsidP="00DF270A">
            <w:pPr>
              <w:jc w:val="center"/>
              <w:rPr>
                <w:rFonts w:ascii="Times New Roman" w:eastAsia="Times New Roman" w:hAnsi="Times New Roman"/>
              </w:rPr>
            </w:pPr>
          </w:p>
        </w:tc>
        <w:tc>
          <w:tcPr>
            <w:tcW w:w="3402" w:type="dxa"/>
            <w:tcBorders>
              <w:top w:val="single" w:sz="4" w:space="0" w:color="auto"/>
              <w:left w:val="single" w:sz="4" w:space="0" w:color="auto"/>
              <w:bottom w:val="single" w:sz="4" w:space="0" w:color="auto"/>
              <w:right w:val="single" w:sz="4" w:space="0" w:color="auto"/>
            </w:tcBorders>
          </w:tcPr>
          <w:p w:rsidR="00DF270A" w:rsidRPr="003873CF" w:rsidRDefault="00F57246" w:rsidP="00DF270A">
            <w:pPr>
              <w:jc w:val="center"/>
              <w:rPr>
                <w:rFonts w:ascii="Times New Roman" w:hAnsi="Times New Roman"/>
              </w:rPr>
            </w:pPr>
            <w:hyperlink r:id="rId119" w:history="1">
              <w:r w:rsidR="00DF270A" w:rsidRPr="003873CF">
                <w:rPr>
                  <w:rStyle w:val="a7"/>
                  <w:rFonts w:ascii="Times New Roman" w:hAnsi="Times New Roman"/>
                </w:rPr>
                <w:t>http://www.bilcdo.ru/news/13_11_21_den_tolerantnosti/2021-11-12-1263</w:t>
              </w:r>
            </w:hyperlink>
          </w:p>
          <w:p w:rsidR="00DF270A" w:rsidRPr="003873CF" w:rsidRDefault="00DF270A" w:rsidP="00DF270A">
            <w:pPr>
              <w:jc w:val="center"/>
              <w:rPr>
                <w:rFonts w:ascii="Times New Roman" w:eastAsia="Times New Roman" w:hAnsi="Times New Roman"/>
              </w:rPr>
            </w:pPr>
          </w:p>
        </w:tc>
      </w:tr>
      <w:tr w:rsidR="00DF270A" w:rsidRPr="003873CF" w:rsidTr="00DF270A">
        <w:tc>
          <w:tcPr>
            <w:tcW w:w="709" w:type="dxa"/>
            <w:tcBorders>
              <w:top w:val="single" w:sz="4" w:space="0" w:color="auto"/>
              <w:left w:val="single" w:sz="4" w:space="0" w:color="auto"/>
              <w:bottom w:val="single" w:sz="4" w:space="0" w:color="auto"/>
              <w:right w:val="single" w:sz="4" w:space="0" w:color="auto"/>
            </w:tcBorders>
          </w:tcPr>
          <w:p w:rsidR="00DF270A" w:rsidRPr="003873CF" w:rsidRDefault="00DF270A" w:rsidP="00DF270A">
            <w:pPr>
              <w:jc w:val="center"/>
              <w:rPr>
                <w:rFonts w:ascii="Times New Roman" w:eastAsia="Times New Roman" w:hAnsi="Times New Roman"/>
              </w:rPr>
            </w:pPr>
          </w:p>
          <w:p w:rsidR="00DF270A" w:rsidRPr="003873CF" w:rsidRDefault="00DF270A" w:rsidP="00DF270A">
            <w:pPr>
              <w:jc w:val="center"/>
              <w:rPr>
                <w:rFonts w:ascii="Times New Roman" w:eastAsia="Times New Roman" w:hAnsi="Times New Roman"/>
              </w:rPr>
            </w:pPr>
            <w:r w:rsidRPr="003873CF">
              <w:rPr>
                <w:rFonts w:ascii="Times New Roman" w:eastAsia="Times New Roman" w:hAnsi="Times New Roman"/>
              </w:rPr>
              <w:t>95.</w:t>
            </w:r>
          </w:p>
        </w:tc>
        <w:tc>
          <w:tcPr>
            <w:tcW w:w="2127" w:type="dxa"/>
            <w:gridSpan w:val="2"/>
            <w:tcBorders>
              <w:top w:val="single" w:sz="4" w:space="0" w:color="auto"/>
              <w:left w:val="single" w:sz="4" w:space="0" w:color="auto"/>
              <w:bottom w:val="single" w:sz="4" w:space="0" w:color="auto"/>
              <w:right w:val="single" w:sz="4" w:space="0" w:color="auto"/>
            </w:tcBorders>
          </w:tcPr>
          <w:p w:rsidR="00DF270A" w:rsidRPr="003873CF" w:rsidRDefault="00DF270A" w:rsidP="00DF270A">
            <w:pPr>
              <w:ind w:left="58"/>
              <w:jc w:val="center"/>
              <w:rPr>
                <w:rFonts w:ascii="Times New Roman" w:eastAsia="Times New Roman" w:hAnsi="Times New Roman"/>
              </w:rPr>
            </w:pPr>
            <w:r w:rsidRPr="003873CF">
              <w:rPr>
                <w:rFonts w:ascii="Times New Roman" w:eastAsia="Times New Roman" w:hAnsi="Times New Roman"/>
              </w:rPr>
              <w:t>Классные часы «Мы начинаем КВН…», посвящённые 60 –</w:t>
            </w:r>
            <w:proofErr w:type="spellStart"/>
            <w:r w:rsidRPr="003873CF">
              <w:rPr>
                <w:rFonts w:ascii="Times New Roman" w:eastAsia="Times New Roman" w:hAnsi="Times New Roman"/>
              </w:rPr>
              <w:t>летию</w:t>
            </w:r>
            <w:proofErr w:type="spellEnd"/>
            <w:r w:rsidRPr="003873CF">
              <w:rPr>
                <w:rFonts w:ascii="Times New Roman" w:eastAsia="Times New Roman" w:hAnsi="Times New Roman"/>
              </w:rPr>
              <w:t xml:space="preserve">  Международного дня Клуба </w:t>
            </w:r>
            <w:proofErr w:type="gramStart"/>
            <w:r w:rsidRPr="003873CF">
              <w:rPr>
                <w:rFonts w:ascii="Times New Roman" w:eastAsia="Times New Roman" w:hAnsi="Times New Roman"/>
              </w:rPr>
              <w:t>весёлых</w:t>
            </w:r>
            <w:proofErr w:type="gramEnd"/>
            <w:r w:rsidRPr="003873CF">
              <w:rPr>
                <w:rFonts w:ascii="Times New Roman" w:eastAsia="Times New Roman" w:hAnsi="Times New Roman"/>
              </w:rPr>
              <w:t xml:space="preserve"> и находчивых.</w:t>
            </w:r>
          </w:p>
          <w:p w:rsidR="00DF270A" w:rsidRPr="003873CF" w:rsidRDefault="00DF270A" w:rsidP="00DF270A">
            <w:pPr>
              <w:jc w:val="center"/>
              <w:rPr>
                <w:rFonts w:ascii="Times New Roman" w:eastAsia="Times New Roman" w:hAnsi="Times New Roman"/>
                <w:color w:val="FF0000"/>
              </w:rPr>
            </w:pPr>
          </w:p>
        </w:tc>
        <w:tc>
          <w:tcPr>
            <w:tcW w:w="2551" w:type="dxa"/>
            <w:gridSpan w:val="3"/>
            <w:tcBorders>
              <w:top w:val="single" w:sz="4" w:space="0" w:color="auto"/>
              <w:left w:val="single" w:sz="4" w:space="0" w:color="auto"/>
              <w:bottom w:val="single" w:sz="4" w:space="0" w:color="auto"/>
              <w:right w:val="single" w:sz="4" w:space="0" w:color="auto"/>
            </w:tcBorders>
          </w:tcPr>
          <w:p w:rsidR="00DF270A" w:rsidRPr="003873CF" w:rsidRDefault="00DF270A" w:rsidP="00DF270A">
            <w:pPr>
              <w:jc w:val="center"/>
              <w:rPr>
                <w:rFonts w:ascii="Times New Roman" w:eastAsia="Times New Roman" w:hAnsi="Times New Roman"/>
              </w:rPr>
            </w:pPr>
            <w:r w:rsidRPr="003873CF">
              <w:rPr>
                <w:rFonts w:ascii="Times New Roman" w:eastAsia="Times New Roman" w:hAnsi="Times New Roman"/>
              </w:rPr>
              <w:t>ЦДО</w:t>
            </w:r>
          </w:p>
        </w:tc>
        <w:tc>
          <w:tcPr>
            <w:tcW w:w="851" w:type="dxa"/>
            <w:tcBorders>
              <w:top w:val="single" w:sz="4" w:space="0" w:color="auto"/>
              <w:left w:val="single" w:sz="4" w:space="0" w:color="auto"/>
              <w:bottom w:val="single" w:sz="4" w:space="0" w:color="auto"/>
              <w:right w:val="single" w:sz="4" w:space="0" w:color="auto"/>
            </w:tcBorders>
          </w:tcPr>
          <w:p w:rsidR="00DF270A" w:rsidRPr="003873CF" w:rsidRDefault="00DF270A" w:rsidP="00DF270A">
            <w:pPr>
              <w:jc w:val="center"/>
              <w:rPr>
                <w:rFonts w:ascii="Times New Roman" w:eastAsia="Times New Roman" w:hAnsi="Times New Roman"/>
              </w:rPr>
            </w:pPr>
          </w:p>
          <w:p w:rsidR="00DF270A" w:rsidRPr="003873CF" w:rsidRDefault="00DF270A" w:rsidP="00DF270A">
            <w:pPr>
              <w:jc w:val="center"/>
              <w:rPr>
                <w:rFonts w:ascii="Times New Roman" w:eastAsia="Times New Roman" w:hAnsi="Times New Roman"/>
              </w:rPr>
            </w:pPr>
          </w:p>
        </w:tc>
        <w:tc>
          <w:tcPr>
            <w:tcW w:w="3402" w:type="dxa"/>
            <w:tcBorders>
              <w:top w:val="single" w:sz="4" w:space="0" w:color="auto"/>
              <w:left w:val="single" w:sz="4" w:space="0" w:color="auto"/>
              <w:bottom w:val="single" w:sz="4" w:space="0" w:color="auto"/>
              <w:right w:val="single" w:sz="4" w:space="0" w:color="auto"/>
            </w:tcBorders>
          </w:tcPr>
          <w:p w:rsidR="00DF270A" w:rsidRPr="003873CF" w:rsidRDefault="00F57246" w:rsidP="00DF270A">
            <w:pPr>
              <w:jc w:val="center"/>
              <w:rPr>
                <w:rFonts w:ascii="Times New Roman" w:hAnsi="Times New Roman"/>
              </w:rPr>
            </w:pPr>
            <w:hyperlink r:id="rId120" w:history="1">
              <w:r w:rsidR="00DF270A" w:rsidRPr="003873CF">
                <w:rPr>
                  <w:rFonts w:ascii="Times New Roman" w:hAnsi="Times New Roman"/>
                  <w:color w:val="0000FF"/>
                  <w:u w:val="single"/>
                </w:rPr>
                <w:t>http://www.bilcdo.ru/news/17_11_21_klassnye_chasy_my_nachinaem_kvn_posvjashhjonnye_60_letiju_mezhdunarodnogo_dnja_kluba_vesjolykh_i_nakhodchivykh/2021-11-17-1274</w:t>
              </w:r>
            </w:hyperlink>
          </w:p>
          <w:p w:rsidR="00DF270A" w:rsidRPr="003873CF" w:rsidRDefault="00DF270A" w:rsidP="00DF270A">
            <w:pPr>
              <w:jc w:val="center"/>
              <w:rPr>
                <w:rFonts w:ascii="Times New Roman" w:eastAsia="Times New Roman" w:hAnsi="Times New Roman"/>
              </w:rPr>
            </w:pPr>
          </w:p>
        </w:tc>
      </w:tr>
      <w:tr w:rsidR="00DF270A" w:rsidRPr="003873CF" w:rsidTr="00DF270A">
        <w:tc>
          <w:tcPr>
            <w:tcW w:w="709" w:type="dxa"/>
            <w:tcBorders>
              <w:top w:val="single" w:sz="4" w:space="0" w:color="auto"/>
              <w:left w:val="single" w:sz="4" w:space="0" w:color="auto"/>
              <w:bottom w:val="single" w:sz="4" w:space="0" w:color="auto"/>
              <w:right w:val="single" w:sz="4" w:space="0" w:color="auto"/>
            </w:tcBorders>
          </w:tcPr>
          <w:p w:rsidR="00DF270A" w:rsidRPr="003873CF" w:rsidRDefault="00DF270A" w:rsidP="00DF270A">
            <w:pPr>
              <w:jc w:val="center"/>
              <w:rPr>
                <w:rFonts w:ascii="Times New Roman" w:eastAsia="Times New Roman" w:hAnsi="Times New Roman"/>
              </w:rPr>
            </w:pPr>
          </w:p>
          <w:p w:rsidR="00DF270A" w:rsidRPr="003873CF" w:rsidRDefault="00DF270A" w:rsidP="00DF270A">
            <w:pPr>
              <w:jc w:val="center"/>
              <w:rPr>
                <w:rFonts w:ascii="Times New Roman" w:eastAsia="Times New Roman" w:hAnsi="Times New Roman"/>
              </w:rPr>
            </w:pPr>
            <w:r w:rsidRPr="003873CF">
              <w:rPr>
                <w:rFonts w:ascii="Times New Roman" w:eastAsia="Times New Roman" w:hAnsi="Times New Roman"/>
              </w:rPr>
              <w:t>96.</w:t>
            </w:r>
          </w:p>
        </w:tc>
        <w:tc>
          <w:tcPr>
            <w:tcW w:w="2127" w:type="dxa"/>
            <w:gridSpan w:val="2"/>
            <w:tcBorders>
              <w:top w:val="single" w:sz="4" w:space="0" w:color="auto"/>
              <w:left w:val="single" w:sz="4" w:space="0" w:color="auto"/>
              <w:bottom w:val="single" w:sz="4" w:space="0" w:color="auto"/>
              <w:right w:val="single" w:sz="4" w:space="0" w:color="auto"/>
            </w:tcBorders>
          </w:tcPr>
          <w:p w:rsidR="00DF270A" w:rsidRPr="003873CF" w:rsidRDefault="00DF270A" w:rsidP="00DF270A">
            <w:pPr>
              <w:jc w:val="center"/>
              <w:rPr>
                <w:rFonts w:ascii="Times New Roman" w:eastAsiaTheme="minorHAnsi" w:hAnsi="Times New Roman"/>
              </w:rPr>
            </w:pPr>
            <w:r w:rsidRPr="003873CF">
              <w:rPr>
                <w:rFonts w:ascii="Times New Roman" w:eastAsiaTheme="minorHAnsi" w:hAnsi="Times New Roman"/>
              </w:rPr>
              <w:t xml:space="preserve">Видео-экскурс «Шествие наук», </w:t>
            </w:r>
            <w:proofErr w:type="gramStart"/>
            <w:r w:rsidRPr="003873CF">
              <w:rPr>
                <w:rFonts w:ascii="Times New Roman" w:eastAsiaTheme="minorHAnsi" w:hAnsi="Times New Roman"/>
              </w:rPr>
              <w:t>посвящённый</w:t>
            </w:r>
            <w:proofErr w:type="gramEnd"/>
            <w:r w:rsidRPr="003873CF">
              <w:rPr>
                <w:rFonts w:ascii="Times New Roman" w:eastAsiaTheme="minorHAnsi" w:hAnsi="Times New Roman"/>
              </w:rPr>
              <w:t xml:space="preserve"> 310-летию со Дня рождения М.В. Ломоносова</w:t>
            </w:r>
          </w:p>
          <w:p w:rsidR="00DF270A" w:rsidRPr="003873CF" w:rsidRDefault="00DF270A" w:rsidP="00DF270A">
            <w:pPr>
              <w:jc w:val="center"/>
              <w:rPr>
                <w:rFonts w:ascii="Times New Roman" w:eastAsia="Times New Roman" w:hAnsi="Times New Roman"/>
                <w:color w:val="FF0000"/>
              </w:rPr>
            </w:pPr>
          </w:p>
        </w:tc>
        <w:tc>
          <w:tcPr>
            <w:tcW w:w="2551" w:type="dxa"/>
            <w:gridSpan w:val="3"/>
            <w:tcBorders>
              <w:top w:val="single" w:sz="4" w:space="0" w:color="auto"/>
              <w:left w:val="single" w:sz="4" w:space="0" w:color="auto"/>
              <w:bottom w:val="single" w:sz="4" w:space="0" w:color="auto"/>
              <w:right w:val="single" w:sz="4" w:space="0" w:color="auto"/>
            </w:tcBorders>
          </w:tcPr>
          <w:p w:rsidR="00DF270A" w:rsidRPr="003873CF" w:rsidRDefault="00DF270A" w:rsidP="00DF270A">
            <w:pPr>
              <w:jc w:val="center"/>
              <w:rPr>
                <w:rFonts w:ascii="Times New Roman" w:eastAsia="Times New Roman" w:hAnsi="Times New Roman"/>
                <w:color w:val="FF0000"/>
              </w:rPr>
            </w:pPr>
          </w:p>
          <w:p w:rsidR="00DF270A" w:rsidRPr="003873CF" w:rsidRDefault="00DF270A" w:rsidP="00DF270A">
            <w:pPr>
              <w:jc w:val="center"/>
              <w:rPr>
                <w:rFonts w:ascii="Times New Roman" w:eastAsia="Times New Roman" w:hAnsi="Times New Roman"/>
                <w:color w:val="FF0000"/>
              </w:rPr>
            </w:pPr>
            <w:r w:rsidRPr="003873CF">
              <w:rPr>
                <w:rFonts w:ascii="Times New Roman" w:eastAsia="Times New Roman" w:hAnsi="Times New Roman"/>
              </w:rPr>
              <w:t>ЦДО</w:t>
            </w:r>
          </w:p>
        </w:tc>
        <w:tc>
          <w:tcPr>
            <w:tcW w:w="851" w:type="dxa"/>
            <w:tcBorders>
              <w:top w:val="single" w:sz="4" w:space="0" w:color="auto"/>
              <w:left w:val="single" w:sz="4" w:space="0" w:color="auto"/>
              <w:bottom w:val="single" w:sz="4" w:space="0" w:color="auto"/>
              <w:right w:val="single" w:sz="4" w:space="0" w:color="auto"/>
            </w:tcBorders>
          </w:tcPr>
          <w:p w:rsidR="00DF270A" w:rsidRPr="003873CF" w:rsidRDefault="00DF270A" w:rsidP="00DF270A">
            <w:pPr>
              <w:jc w:val="center"/>
              <w:rPr>
                <w:rFonts w:ascii="Times New Roman" w:eastAsia="Times New Roman" w:hAnsi="Times New Roman"/>
              </w:rPr>
            </w:pPr>
          </w:p>
          <w:p w:rsidR="00DF270A" w:rsidRPr="003873CF" w:rsidRDefault="00DF270A" w:rsidP="00DF270A">
            <w:pPr>
              <w:jc w:val="center"/>
              <w:rPr>
                <w:rFonts w:ascii="Times New Roman" w:eastAsia="Times New Roman" w:hAnsi="Times New Roman"/>
              </w:rPr>
            </w:pPr>
          </w:p>
        </w:tc>
        <w:tc>
          <w:tcPr>
            <w:tcW w:w="3402" w:type="dxa"/>
            <w:tcBorders>
              <w:top w:val="single" w:sz="4" w:space="0" w:color="auto"/>
              <w:left w:val="single" w:sz="4" w:space="0" w:color="auto"/>
              <w:bottom w:val="single" w:sz="4" w:space="0" w:color="auto"/>
              <w:right w:val="single" w:sz="4" w:space="0" w:color="auto"/>
            </w:tcBorders>
          </w:tcPr>
          <w:p w:rsidR="00DF270A" w:rsidRPr="003873CF" w:rsidRDefault="00F57246" w:rsidP="00DF270A">
            <w:pPr>
              <w:jc w:val="center"/>
              <w:rPr>
                <w:rFonts w:ascii="Times New Roman" w:eastAsiaTheme="minorHAnsi" w:hAnsi="Times New Roman"/>
              </w:rPr>
            </w:pPr>
            <w:hyperlink r:id="rId121" w:history="1">
              <w:r w:rsidR="00DF270A" w:rsidRPr="003873CF">
                <w:rPr>
                  <w:rFonts w:ascii="Times New Roman" w:eastAsiaTheme="minorHAnsi" w:hAnsi="Times New Roman"/>
                  <w:color w:val="0000FF" w:themeColor="hyperlink"/>
                  <w:u w:val="single"/>
                </w:rPr>
                <w:t>http://www.bilcdo.ru/news/19_11_21_video_ehkskurs_shestvie_nauk_posvjashhjonnyj_310_letiju_so_dnja_rozhdenija_m_v_lomonosova/2021-11-19-1295</w:t>
              </w:r>
            </w:hyperlink>
          </w:p>
          <w:p w:rsidR="00DF270A" w:rsidRPr="003873CF" w:rsidRDefault="00DF270A" w:rsidP="00DF270A">
            <w:pPr>
              <w:jc w:val="center"/>
              <w:rPr>
                <w:rFonts w:ascii="Times New Roman" w:eastAsia="Times New Roman" w:hAnsi="Times New Roman"/>
              </w:rPr>
            </w:pPr>
          </w:p>
        </w:tc>
      </w:tr>
      <w:tr w:rsidR="00DF270A" w:rsidRPr="003873CF" w:rsidTr="00DF270A">
        <w:tc>
          <w:tcPr>
            <w:tcW w:w="709" w:type="dxa"/>
            <w:tcBorders>
              <w:top w:val="single" w:sz="4" w:space="0" w:color="auto"/>
              <w:left w:val="single" w:sz="4" w:space="0" w:color="auto"/>
              <w:bottom w:val="single" w:sz="4" w:space="0" w:color="auto"/>
              <w:right w:val="single" w:sz="4" w:space="0" w:color="auto"/>
            </w:tcBorders>
          </w:tcPr>
          <w:p w:rsidR="00DF270A" w:rsidRPr="003873CF" w:rsidRDefault="00DF270A" w:rsidP="00DF270A">
            <w:pPr>
              <w:jc w:val="center"/>
              <w:rPr>
                <w:rFonts w:ascii="Times New Roman" w:eastAsia="Times New Roman" w:hAnsi="Times New Roman"/>
              </w:rPr>
            </w:pPr>
          </w:p>
          <w:p w:rsidR="00DF270A" w:rsidRPr="003873CF" w:rsidRDefault="00DF270A" w:rsidP="00DF270A">
            <w:pPr>
              <w:jc w:val="center"/>
              <w:rPr>
                <w:rFonts w:ascii="Times New Roman" w:eastAsia="Times New Roman" w:hAnsi="Times New Roman"/>
              </w:rPr>
            </w:pPr>
            <w:r w:rsidRPr="003873CF">
              <w:rPr>
                <w:rFonts w:ascii="Times New Roman" w:eastAsia="Times New Roman" w:hAnsi="Times New Roman"/>
              </w:rPr>
              <w:t>97.</w:t>
            </w:r>
          </w:p>
        </w:tc>
        <w:tc>
          <w:tcPr>
            <w:tcW w:w="2127" w:type="dxa"/>
            <w:gridSpan w:val="2"/>
            <w:tcBorders>
              <w:top w:val="single" w:sz="4" w:space="0" w:color="auto"/>
              <w:left w:val="single" w:sz="4" w:space="0" w:color="auto"/>
              <w:bottom w:val="single" w:sz="4" w:space="0" w:color="auto"/>
              <w:right w:val="single" w:sz="4" w:space="0" w:color="auto"/>
            </w:tcBorders>
          </w:tcPr>
          <w:p w:rsidR="00DF270A" w:rsidRPr="003873CF" w:rsidRDefault="00DF270A" w:rsidP="00DF270A">
            <w:pPr>
              <w:spacing w:line="360" w:lineRule="auto"/>
              <w:jc w:val="center"/>
              <w:rPr>
                <w:rFonts w:ascii="Times New Roman" w:eastAsiaTheme="minorHAnsi" w:hAnsi="Times New Roman"/>
              </w:rPr>
            </w:pPr>
            <w:r w:rsidRPr="003873CF">
              <w:rPr>
                <w:rFonts w:ascii="Times New Roman" w:eastAsiaTheme="minorHAnsi" w:hAnsi="Times New Roman"/>
              </w:rPr>
              <w:t xml:space="preserve">Мыльная сказка в </w:t>
            </w:r>
            <w:proofErr w:type="spellStart"/>
            <w:r w:rsidRPr="003873CF">
              <w:rPr>
                <w:rFonts w:ascii="Times New Roman" w:eastAsiaTheme="minorHAnsi" w:hAnsi="Times New Roman"/>
              </w:rPr>
              <w:t>с</w:t>
            </w:r>
            <w:proofErr w:type="gramStart"/>
            <w:r w:rsidRPr="003873CF">
              <w:rPr>
                <w:rFonts w:ascii="Times New Roman" w:eastAsiaTheme="minorHAnsi" w:hAnsi="Times New Roman"/>
              </w:rPr>
              <w:t>.О</w:t>
            </w:r>
            <w:proofErr w:type="gramEnd"/>
            <w:r w:rsidRPr="003873CF">
              <w:rPr>
                <w:rFonts w:ascii="Times New Roman" w:eastAsiaTheme="minorHAnsi" w:hAnsi="Times New Roman"/>
              </w:rPr>
              <w:t>стровное</w:t>
            </w:r>
            <w:proofErr w:type="spellEnd"/>
          </w:p>
          <w:p w:rsidR="00DF270A" w:rsidRPr="003873CF" w:rsidRDefault="00DF270A" w:rsidP="00DF270A">
            <w:pPr>
              <w:jc w:val="center"/>
              <w:rPr>
                <w:rFonts w:ascii="Times New Roman" w:eastAsia="Times New Roman" w:hAnsi="Times New Roman"/>
                <w:color w:val="FF0000"/>
              </w:rPr>
            </w:pPr>
          </w:p>
        </w:tc>
        <w:tc>
          <w:tcPr>
            <w:tcW w:w="2551" w:type="dxa"/>
            <w:gridSpan w:val="3"/>
            <w:tcBorders>
              <w:top w:val="single" w:sz="4" w:space="0" w:color="auto"/>
              <w:left w:val="single" w:sz="4" w:space="0" w:color="auto"/>
              <w:bottom w:val="single" w:sz="4" w:space="0" w:color="auto"/>
              <w:right w:val="single" w:sz="4" w:space="0" w:color="auto"/>
            </w:tcBorders>
          </w:tcPr>
          <w:p w:rsidR="00DF270A" w:rsidRPr="003873CF" w:rsidRDefault="00DF270A" w:rsidP="00DF270A">
            <w:pPr>
              <w:jc w:val="center"/>
              <w:rPr>
                <w:rFonts w:ascii="Times New Roman" w:eastAsia="Times New Roman" w:hAnsi="Times New Roman"/>
              </w:rPr>
            </w:pPr>
            <w:r w:rsidRPr="003873CF">
              <w:rPr>
                <w:rFonts w:ascii="Times New Roman" w:eastAsia="Times New Roman" w:hAnsi="Times New Roman"/>
              </w:rPr>
              <w:t>ЦДО</w:t>
            </w:r>
          </w:p>
        </w:tc>
        <w:tc>
          <w:tcPr>
            <w:tcW w:w="851" w:type="dxa"/>
            <w:tcBorders>
              <w:top w:val="single" w:sz="4" w:space="0" w:color="auto"/>
              <w:left w:val="single" w:sz="4" w:space="0" w:color="auto"/>
              <w:bottom w:val="single" w:sz="4" w:space="0" w:color="auto"/>
              <w:right w:val="single" w:sz="4" w:space="0" w:color="auto"/>
            </w:tcBorders>
          </w:tcPr>
          <w:p w:rsidR="00DF270A" w:rsidRPr="003873CF" w:rsidRDefault="00DF270A" w:rsidP="00DF270A">
            <w:pPr>
              <w:jc w:val="center"/>
              <w:rPr>
                <w:rFonts w:ascii="Times New Roman" w:eastAsia="Times New Roman" w:hAnsi="Times New Roman"/>
              </w:rPr>
            </w:pPr>
          </w:p>
          <w:p w:rsidR="00DF270A" w:rsidRPr="003873CF" w:rsidRDefault="00DF270A" w:rsidP="00DF270A">
            <w:pPr>
              <w:jc w:val="center"/>
              <w:rPr>
                <w:rFonts w:ascii="Times New Roman" w:eastAsia="Times New Roman" w:hAnsi="Times New Roman"/>
              </w:rPr>
            </w:pPr>
          </w:p>
        </w:tc>
        <w:tc>
          <w:tcPr>
            <w:tcW w:w="3402" w:type="dxa"/>
            <w:tcBorders>
              <w:top w:val="single" w:sz="4" w:space="0" w:color="auto"/>
              <w:left w:val="single" w:sz="4" w:space="0" w:color="auto"/>
              <w:bottom w:val="single" w:sz="4" w:space="0" w:color="auto"/>
              <w:right w:val="single" w:sz="4" w:space="0" w:color="auto"/>
            </w:tcBorders>
          </w:tcPr>
          <w:p w:rsidR="00DF270A" w:rsidRPr="003873CF" w:rsidRDefault="00F57246" w:rsidP="00DF270A">
            <w:pPr>
              <w:jc w:val="center"/>
              <w:rPr>
                <w:rFonts w:ascii="Times New Roman" w:eastAsiaTheme="minorHAnsi" w:hAnsi="Times New Roman"/>
              </w:rPr>
            </w:pPr>
            <w:hyperlink r:id="rId122" w:history="1">
              <w:r w:rsidR="00DF270A" w:rsidRPr="003873CF">
                <w:rPr>
                  <w:rFonts w:ascii="Times New Roman" w:eastAsiaTheme="minorHAnsi" w:hAnsi="Times New Roman"/>
                  <w:color w:val="0000FF" w:themeColor="hyperlink"/>
                  <w:u w:val="single"/>
                </w:rPr>
                <w:t>http://www.bilcdo.ru/news/26_11_21_mylnaja_skazka_v_s_ostrovnoe/2021-11-26-1293</w:t>
              </w:r>
            </w:hyperlink>
          </w:p>
          <w:p w:rsidR="00DF270A" w:rsidRPr="003873CF" w:rsidRDefault="00DF270A" w:rsidP="00DF270A">
            <w:pPr>
              <w:jc w:val="center"/>
              <w:rPr>
                <w:rFonts w:ascii="Times New Roman" w:eastAsia="Times New Roman" w:hAnsi="Times New Roman"/>
              </w:rPr>
            </w:pPr>
          </w:p>
        </w:tc>
      </w:tr>
      <w:tr w:rsidR="00DF270A" w:rsidRPr="003873CF" w:rsidTr="00DF270A">
        <w:tc>
          <w:tcPr>
            <w:tcW w:w="709" w:type="dxa"/>
            <w:tcBorders>
              <w:top w:val="single" w:sz="4" w:space="0" w:color="auto"/>
              <w:left w:val="single" w:sz="4" w:space="0" w:color="auto"/>
              <w:bottom w:val="single" w:sz="4" w:space="0" w:color="auto"/>
              <w:right w:val="single" w:sz="4" w:space="0" w:color="auto"/>
            </w:tcBorders>
          </w:tcPr>
          <w:p w:rsidR="00DF270A" w:rsidRPr="003873CF" w:rsidRDefault="00DF270A" w:rsidP="00DF270A">
            <w:pPr>
              <w:jc w:val="center"/>
              <w:rPr>
                <w:rFonts w:ascii="Times New Roman" w:eastAsia="Times New Roman" w:hAnsi="Times New Roman"/>
              </w:rPr>
            </w:pPr>
          </w:p>
          <w:p w:rsidR="00DF270A" w:rsidRPr="003873CF" w:rsidRDefault="00DF270A" w:rsidP="00DF270A">
            <w:pPr>
              <w:jc w:val="center"/>
              <w:rPr>
                <w:rFonts w:ascii="Times New Roman" w:eastAsia="Times New Roman" w:hAnsi="Times New Roman"/>
              </w:rPr>
            </w:pPr>
            <w:r w:rsidRPr="003873CF">
              <w:rPr>
                <w:rFonts w:ascii="Times New Roman" w:eastAsia="Times New Roman" w:hAnsi="Times New Roman"/>
              </w:rPr>
              <w:t>98.</w:t>
            </w:r>
          </w:p>
        </w:tc>
        <w:tc>
          <w:tcPr>
            <w:tcW w:w="2127" w:type="dxa"/>
            <w:gridSpan w:val="2"/>
            <w:tcBorders>
              <w:top w:val="single" w:sz="4" w:space="0" w:color="auto"/>
              <w:left w:val="single" w:sz="4" w:space="0" w:color="auto"/>
              <w:bottom w:val="single" w:sz="4" w:space="0" w:color="auto"/>
              <w:right w:val="single" w:sz="4" w:space="0" w:color="auto"/>
            </w:tcBorders>
          </w:tcPr>
          <w:p w:rsidR="00DF270A" w:rsidRPr="003873CF" w:rsidRDefault="00DF270A" w:rsidP="00DF270A">
            <w:pPr>
              <w:jc w:val="center"/>
              <w:rPr>
                <w:rFonts w:ascii="Times New Roman" w:eastAsia="Times New Roman" w:hAnsi="Times New Roman"/>
                <w:color w:val="FF0000"/>
              </w:rPr>
            </w:pPr>
          </w:p>
          <w:p w:rsidR="00DF270A" w:rsidRPr="003873CF" w:rsidRDefault="00DF270A" w:rsidP="00DF270A">
            <w:pPr>
              <w:jc w:val="center"/>
              <w:rPr>
                <w:rFonts w:ascii="Times New Roman" w:eastAsia="Times New Roman" w:hAnsi="Times New Roman"/>
                <w:color w:val="FF0000"/>
              </w:rPr>
            </w:pPr>
            <w:r w:rsidRPr="003873CF">
              <w:rPr>
                <w:rFonts w:ascii="Times New Roman" w:hAnsi="Times New Roman"/>
              </w:rPr>
              <w:t>Благотворительный визит «Дорогою добра» в село Островное</w:t>
            </w:r>
          </w:p>
        </w:tc>
        <w:tc>
          <w:tcPr>
            <w:tcW w:w="2551" w:type="dxa"/>
            <w:gridSpan w:val="3"/>
            <w:tcBorders>
              <w:top w:val="single" w:sz="4" w:space="0" w:color="auto"/>
              <w:left w:val="single" w:sz="4" w:space="0" w:color="auto"/>
              <w:bottom w:val="single" w:sz="4" w:space="0" w:color="auto"/>
              <w:right w:val="single" w:sz="4" w:space="0" w:color="auto"/>
            </w:tcBorders>
          </w:tcPr>
          <w:p w:rsidR="00DF270A" w:rsidRPr="003873CF" w:rsidRDefault="00DF270A" w:rsidP="00DF270A">
            <w:pPr>
              <w:jc w:val="center"/>
              <w:rPr>
                <w:rFonts w:ascii="Times New Roman" w:eastAsia="Times New Roman" w:hAnsi="Times New Roman"/>
                <w:color w:val="FF0000"/>
              </w:rPr>
            </w:pPr>
          </w:p>
          <w:p w:rsidR="00DF270A" w:rsidRPr="003873CF" w:rsidRDefault="00DF270A" w:rsidP="00DF270A">
            <w:pPr>
              <w:jc w:val="center"/>
              <w:rPr>
                <w:rFonts w:ascii="Times New Roman" w:eastAsia="Times New Roman" w:hAnsi="Times New Roman"/>
                <w:color w:val="FF0000"/>
              </w:rPr>
            </w:pPr>
          </w:p>
          <w:p w:rsidR="00DF270A" w:rsidRPr="003873CF" w:rsidRDefault="00DF270A" w:rsidP="00DF270A">
            <w:pPr>
              <w:jc w:val="center"/>
              <w:rPr>
                <w:rFonts w:ascii="Times New Roman" w:eastAsia="Times New Roman" w:hAnsi="Times New Roman"/>
                <w:color w:val="FF0000"/>
              </w:rPr>
            </w:pPr>
            <w:r w:rsidRPr="003873CF">
              <w:rPr>
                <w:rFonts w:ascii="Times New Roman" w:eastAsia="Times New Roman" w:hAnsi="Times New Roman"/>
              </w:rPr>
              <w:t>ЦДО</w:t>
            </w:r>
          </w:p>
        </w:tc>
        <w:tc>
          <w:tcPr>
            <w:tcW w:w="851" w:type="dxa"/>
            <w:tcBorders>
              <w:top w:val="single" w:sz="4" w:space="0" w:color="auto"/>
              <w:left w:val="single" w:sz="4" w:space="0" w:color="auto"/>
              <w:bottom w:val="single" w:sz="4" w:space="0" w:color="auto"/>
              <w:right w:val="single" w:sz="4" w:space="0" w:color="auto"/>
            </w:tcBorders>
          </w:tcPr>
          <w:p w:rsidR="00DF270A" w:rsidRPr="003873CF" w:rsidRDefault="00DF270A" w:rsidP="00DF270A">
            <w:pPr>
              <w:jc w:val="center"/>
              <w:rPr>
                <w:rFonts w:ascii="Times New Roman" w:eastAsia="Times New Roman" w:hAnsi="Times New Roman"/>
              </w:rPr>
            </w:pPr>
          </w:p>
          <w:p w:rsidR="00DF270A" w:rsidRPr="003873CF" w:rsidRDefault="00DF270A" w:rsidP="00DF270A">
            <w:pPr>
              <w:jc w:val="center"/>
              <w:rPr>
                <w:rFonts w:ascii="Times New Roman" w:eastAsia="Times New Roman" w:hAnsi="Times New Roman"/>
              </w:rPr>
            </w:pPr>
          </w:p>
        </w:tc>
        <w:tc>
          <w:tcPr>
            <w:tcW w:w="3402" w:type="dxa"/>
            <w:tcBorders>
              <w:top w:val="single" w:sz="4" w:space="0" w:color="auto"/>
              <w:left w:val="single" w:sz="4" w:space="0" w:color="auto"/>
              <w:bottom w:val="single" w:sz="4" w:space="0" w:color="auto"/>
              <w:right w:val="single" w:sz="4" w:space="0" w:color="auto"/>
            </w:tcBorders>
          </w:tcPr>
          <w:p w:rsidR="00DF270A" w:rsidRPr="003873CF" w:rsidRDefault="00F57246" w:rsidP="00DF270A">
            <w:pPr>
              <w:jc w:val="center"/>
              <w:rPr>
                <w:rFonts w:ascii="Times New Roman" w:eastAsiaTheme="minorHAnsi" w:hAnsi="Times New Roman"/>
              </w:rPr>
            </w:pPr>
            <w:hyperlink r:id="rId123" w:history="1">
              <w:r w:rsidR="00DF270A" w:rsidRPr="003873CF">
                <w:rPr>
                  <w:rFonts w:ascii="Times New Roman" w:eastAsiaTheme="minorHAnsi" w:hAnsi="Times New Roman"/>
                  <w:color w:val="0000FF" w:themeColor="hyperlink"/>
                  <w:u w:val="single"/>
                </w:rPr>
                <w:t>http://www.bilcdo.ru/news/01_12_21_ot_serdca_k_serdcu/2021-12-01-1296</w:t>
              </w:r>
            </w:hyperlink>
          </w:p>
          <w:p w:rsidR="00DF270A" w:rsidRPr="003873CF" w:rsidRDefault="00DF270A" w:rsidP="00DF270A">
            <w:pPr>
              <w:jc w:val="center"/>
              <w:rPr>
                <w:rFonts w:ascii="Times New Roman" w:eastAsia="Times New Roman" w:hAnsi="Times New Roman"/>
              </w:rPr>
            </w:pPr>
          </w:p>
        </w:tc>
      </w:tr>
      <w:tr w:rsidR="00DF270A" w:rsidRPr="003873CF" w:rsidTr="00DF270A">
        <w:tc>
          <w:tcPr>
            <w:tcW w:w="709" w:type="dxa"/>
            <w:tcBorders>
              <w:top w:val="single" w:sz="4" w:space="0" w:color="auto"/>
              <w:left w:val="single" w:sz="4" w:space="0" w:color="auto"/>
              <w:bottom w:val="single" w:sz="4" w:space="0" w:color="auto"/>
              <w:right w:val="single" w:sz="4" w:space="0" w:color="auto"/>
            </w:tcBorders>
          </w:tcPr>
          <w:p w:rsidR="00DF270A" w:rsidRPr="003873CF" w:rsidRDefault="00DF270A" w:rsidP="00DF270A">
            <w:pPr>
              <w:jc w:val="center"/>
              <w:rPr>
                <w:rFonts w:ascii="Times New Roman" w:eastAsia="Times New Roman" w:hAnsi="Times New Roman"/>
              </w:rPr>
            </w:pPr>
            <w:r w:rsidRPr="003873CF">
              <w:rPr>
                <w:rFonts w:ascii="Times New Roman" w:eastAsia="Times New Roman" w:hAnsi="Times New Roman"/>
              </w:rPr>
              <w:t>99.</w:t>
            </w:r>
          </w:p>
        </w:tc>
        <w:tc>
          <w:tcPr>
            <w:tcW w:w="2127" w:type="dxa"/>
            <w:gridSpan w:val="2"/>
            <w:tcBorders>
              <w:top w:val="single" w:sz="4" w:space="0" w:color="auto"/>
              <w:left w:val="single" w:sz="4" w:space="0" w:color="auto"/>
              <w:bottom w:val="single" w:sz="4" w:space="0" w:color="auto"/>
              <w:right w:val="single" w:sz="4" w:space="0" w:color="auto"/>
            </w:tcBorders>
          </w:tcPr>
          <w:p w:rsidR="00DF270A" w:rsidRPr="003873CF" w:rsidRDefault="00DF270A" w:rsidP="00DF270A">
            <w:pPr>
              <w:jc w:val="center"/>
              <w:rPr>
                <w:rFonts w:ascii="Times New Roman" w:hAnsi="Times New Roman"/>
              </w:rPr>
            </w:pPr>
            <w:r w:rsidRPr="003873CF">
              <w:rPr>
                <w:rFonts w:ascii="Times New Roman" w:hAnsi="Times New Roman"/>
              </w:rPr>
              <w:t>Классные часы «Я в мире толерантности»</w:t>
            </w:r>
          </w:p>
          <w:p w:rsidR="00DF270A" w:rsidRPr="003873CF" w:rsidRDefault="00DF270A" w:rsidP="00DF270A">
            <w:pPr>
              <w:jc w:val="center"/>
              <w:rPr>
                <w:rFonts w:ascii="Times New Roman" w:eastAsia="Times New Roman" w:hAnsi="Times New Roman"/>
                <w:color w:val="FF0000"/>
              </w:rPr>
            </w:pPr>
          </w:p>
        </w:tc>
        <w:tc>
          <w:tcPr>
            <w:tcW w:w="2551" w:type="dxa"/>
            <w:gridSpan w:val="3"/>
            <w:tcBorders>
              <w:top w:val="single" w:sz="4" w:space="0" w:color="auto"/>
              <w:left w:val="single" w:sz="4" w:space="0" w:color="auto"/>
              <w:bottom w:val="single" w:sz="4" w:space="0" w:color="auto"/>
              <w:right w:val="single" w:sz="4" w:space="0" w:color="auto"/>
            </w:tcBorders>
          </w:tcPr>
          <w:p w:rsidR="00DF270A" w:rsidRPr="003873CF" w:rsidRDefault="00DF270A" w:rsidP="00DF270A">
            <w:pPr>
              <w:jc w:val="center"/>
              <w:rPr>
                <w:rFonts w:ascii="Times New Roman" w:eastAsia="Times New Roman" w:hAnsi="Times New Roman"/>
                <w:color w:val="FF0000"/>
              </w:rPr>
            </w:pPr>
          </w:p>
          <w:p w:rsidR="00DF270A" w:rsidRPr="003873CF" w:rsidRDefault="00DF270A" w:rsidP="00DF270A">
            <w:pPr>
              <w:jc w:val="center"/>
              <w:rPr>
                <w:rFonts w:ascii="Times New Roman" w:eastAsia="Times New Roman" w:hAnsi="Times New Roman"/>
                <w:color w:val="FF0000"/>
              </w:rPr>
            </w:pPr>
            <w:r w:rsidRPr="003873CF">
              <w:rPr>
                <w:rFonts w:ascii="Times New Roman" w:eastAsia="Times New Roman" w:hAnsi="Times New Roman"/>
              </w:rPr>
              <w:t>ЦДО</w:t>
            </w:r>
          </w:p>
        </w:tc>
        <w:tc>
          <w:tcPr>
            <w:tcW w:w="851" w:type="dxa"/>
            <w:tcBorders>
              <w:top w:val="single" w:sz="4" w:space="0" w:color="auto"/>
              <w:left w:val="single" w:sz="4" w:space="0" w:color="auto"/>
              <w:bottom w:val="single" w:sz="4" w:space="0" w:color="auto"/>
              <w:right w:val="single" w:sz="4" w:space="0" w:color="auto"/>
            </w:tcBorders>
          </w:tcPr>
          <w:p w:rsidR="00DF270A" w:rsidRPr="003873CF" w:rsidRDefault="00DF270A" w:rsidP="00DF270A">
            <w:pPr>
              <w:jc w:val="center"/>
              <w:rPr>
                <w:rFonts w:ascii="Times New Roman" w:eastAsia="Times New Roman" w:hAnsi="Times New Roman"/>
              </w:rPr>
            </w:pPr>
          </w:p>
        </w:tc>
        <w:tc>
          <w:tcPr>
            <w:tcW w:w="3402" w:type="dxa"/>
            <w:tcBorders>
              <w:top w:val="single" w:sz="4" w:space="0" w:color="auto"/>
              <w:left w:val="single" w:sz="4" w:space="0" w:color="auto"/>
              <w:bottom w:val="single" w:sz="4" w:space="0" w:color="auto"/>
              <w:right w:val="single" w:sz="4" w:space="0" w:color="auto"/>
            </w:tcBorders>
          </w:tcPr>
          <w:p w:rsidR="00DF270A" w:rsidRPr="003873CF" w:rsidRDefault="00F57246" w:rsidP="00DF270A">
            <w:pPr>
              <w:jc w:val="center"/>
              <w:rPr>
                <w:rFonts w:ascii="Times New Roman" w:eastAsia="Times New Roman" w:hAnsi="Times New Roman"/>
              </w:rPr>
            </w:pPr>
            <w:hyperlink r:id="rId124" w:history="1">
              <w:r w:rsidR="00DF270A" w:rsidRPr="003873CF">
                <w:rPr>
                  <w:rFonts w:ascii="Times New Roman" w:eastAsia="Times New Roman" w:hAnsi="Times New Roman"/>
                  <w:color w:val="0000FF"/>
                  <w:u w:val="single"/>
                </w:rPr>
                <w:t>http://www.bilcdo.ru/news/20_11_21_klassnye_chasy_ja_v_mire_tolerantnosti/2021-11-20-1301</w:t>
              </w:r>
            </w:hyperlink>
          </w:p>
          <w:p w:rsidR="00DF270A" w:rsidRPr="003873CF" w:rsidRDefault="00DF270A" w:rsidP="00DF270A">
            <w:pPr>
              <w:jc w:val="center"/>
              <w:rPr>
                <w:rFonts w:ascii="Times New Roman" w:eastAsia="Times New Roman" w:hAnsi="Times New Roman"/>
              </w:rPr>
            </w:pPr>
          </w:p>
        </w:tc>
      </w:tr>
      <w:tr w:rsidR="00DF270A" w:rsidRPr="003873CF" w:rsidTr="00DF270A">
        <w:tc>
          <w:tcPr>
            <w:tcW w:w="709" w:type="dxa"/>
            <w:tcBorders>
              <w:top w:val="single" w:sz="4" w:space="0" w:color="auto"/>
              <w:left w:val="single" w:sz="4" w:space="0" w:color="auto"/>
              <w:bottom w:val="single" w:sz="4" w:space="0" w:color="auto"/>
              <w:right w:val="single" w:sz="4" w:space="0" w:color="auto"/>
            </w:tcBorders>
          </w:tcPr>
          <w:p w:rsidR="00DF270A" w:rsidRPr="003873CF" w:rsidRDefault="00DF270A" w:rsidP="00DF270A">
            <w:pPr>
              <w:jc w:val="center"/>
              <w:rPr>
                <w:rFonts w:ascii="Times New Roman" w:eastAsia="Times New Roman" w:hAnsi="Times New Roman"/>
              </w:rPr>
            </w:pPr>
            <w:r w:rsidRPr="003873CF">
              <w:rPr>
                <w:rFonts w:ascii="Times New Roman" w:eastAsia="Times New Roman" w:hAnsi="Times New Roman"/>
              </w:rPr>
              <w:t>100.</w:t>
            </w:r>
          </w:p>
        </w:tc>
        <w:tc>
          <w:tcPr>
            <w:tcW w:w="2127" w:type="dxa"/>
            <w:gridSpan w:val="2"/>
            <w:tcBorders>
              <w:top w:val="single" w:sz="4" w:space="0" w:color="auto"/>
              <w:left w:val="single" w:sz="4" w:space="0" w:color="auto"/>
              <w:bottom w:val="single" w:sz="4" w:space="0" w:color="auto"/>
              <w:right w:val="single" w:sz="4" w:space="0" w:color="auto"/>
            </w:tcBorders>
          </w:tcPr>
          <w:p w:rsidR="00DF270A" w:rsidRPr="003873CF" w:rsidRDefault="00DF270A" w:rsidP="00DF270A">
            <w:pPr>
              <w:jc w:val="center"/>
              <w:rPr>
                <w:rFonts w:ascii="Times New Roman" w:eastAsia="Times New Roman" w:hAnsi="Times New Roman"/>
              </w:rPr>
            </w:pPr>
            <w:r w:rsidRPr="003873CF">
              <w:rPr>
                <w:rFonts w:ascii="Times New Roman" w:hAnsi="Times New Roman"/>
              </w:rPr>
              <w:t>Всероссийская благотворительная акция «Дерево добра»</w:t>
            </w:r>
          </w:p>
        </w:tc>
        <w:tc>
          <w:tcPr>
            <w:tcW w:w="2551" w:type="dxa"/>
            <w:gridSpan w:val="3"/>
            <w:tcBorders>
              <w:top w:val="single" w:sz="4" w:space="0" w:color="auto"/>
              <w:left w:val="single" w:sz="4" w:space="0" w:color="auto"/>
              <w:bottom w:val="single" w:sz="4" w:space="0" w:color="auto"/>
              <w:right w:val="single" w:sz="4" w:space="0" w:color="auto"/>
            </w:tcBorders>
          </w:tcPr>
          <w:p w:rsidR="00DF270A" w:rsidRPr="003873CF" w:rsidRDefault="00DF270A" w:rsidP="00DF270A">
            <w:pPr>
              <w:jc w:val="center"/>
              <w:rPr>
                <w:rFonts w:ascii="Times New Roman" w:eastAsia="Times New Roman" w:hAnsi="Times New Roman"/>
              </w:rPr>
            </w:pPr>
          </w:p>
          <w:p w:rsidR="00DF270A" w:rsidRPr="003873CF" w:rsidRDefault="00DF270A" w:rsidP="00DF270A">
            <w:pPr>
              <w:jc w:val="center"/>
              <w:rPr>
                <w:rFonts w:ascii="Times New Roman" w:eastAsia="Times New Roman" w:hAnsi="Times New Roman"/>
              </w:rPr>
            </w:pPr>
            <w:r w:rsidRPr="003873CF">
              <w:rPr>
                <w:rFonts w:ascii="Times New Roman" w:eastAsia="Times New Roman" w:hAnsi="Times New Roman"/>
              </w:rPr>
              <w:t>Всероссийский</w:t>
            </w:r>
          </w:p>
        </w:tc>
        <w:tc>
          <w:tcPr>
            <w:tcW w:w="851" w:type="dxa"/>
            <w:tcBorders>
              <w:top w:val="single" w:sz="4" w:space="0" w:color="auto"/>
              <w:left w:val="single" w:sz="4" w:space="0" w:color="auto"/>
              <w:bottom w:val="single" w:sz="4" w:space="0" w:color="auto"/>
              <w:right w:val="single" w:sz="4" w:space="0" w:color="auto"/>
            </w:tcBorders>
          </w:tcPr>
          <w:p w:rsidR="00DF270A" w:rsidRPr="003873CF" w:rsidRDefault="00DF270A" w:rsidP="00DF270A">
            <w:pPr>
              <w:tabs>
                <w:tab w:val="left" w:pos="3123"/>
              </w:tabs>
              <w:jc w:val="center"/>
              <w:rPr>
                <w:rFonts w:ascii="Times New Roman" w:eastAsia="Times New Roman" w:hAnsi="Times New Roman"/>
              </w:rPr>
            </w:pPr>
          </w:p>
        </w:tc>
        <w:tc>
          <w:tcPr>
            <w:tcW w:w="3402" w:type="dxa"/>
            <w:tcBorders>
              <w:top w:val="single" w:sz="4" w:space="0" w:color="auto"/>
              <w:left w:val="single" w:sz="4" w:space="0" w:color="auto"/>
              <w:bottom w:val="single" w:sz="4" w:space="0" w:color="auto"/>
              <w:right w:val="single" w:sz="4" w:space="0" w:color="auto"/>
            </w:tcBorders>
          </w:tcPr>
          <w:p w:rsidR="00DF270A" w:rsidRPr="003873CF" w:rsidRDefault="00DF270A" w:rsidP="00DF270A">
            <w:pPr>
              <w:jc w:val="center"/>
              <w:rPr>
                <w:rFonts w:ascii="Times New Roman" w:eastAsiaTheme="minorHAnsi" w:hAnsi="Times New Roman"/>
              </w:rPr>
            </w:pPr>
          </w:p>
          <w:p w:rsidR="00DF270A" w:rsidRPr="003873CF" w:rsidRDefault="00F57246" w:rsidP="00DF270A">
            <w:pPr>
              <w:jc w:val="center"/>
              <w:rPr>
                <w:rFonts w:ascii="Times New Roman" w:eastAsiaTheme="minorHAnsi" w:hAnsi="Times New Roman"/>
              </w:rPr>
            </w:pPr>
            <w:hyperlink r:id="rId125" w:history="1">
              <w:r w:rsidR="00DF270A" w:rsidRPr="003873CF">
                <w:rPr>
                  <w:rFonts w:ascii="Times New Roman" w:eastAsiaTheme="minorHAnsi" w:hAnsi="Times New Roman"/>
                  <w:color w:val="0000FF" w:themeColor="hyperlink"/>
                  <w:u w:val="single"/>
                </w:rPr>
                <w:t>http://www.bilcdo.ru/news/24_11_21_derevo_dobra/2021-11-24-1290</w:t>
              </w:r>
            </w:hyperlink>
          </w:p>
          <w:p w:rsidR="00DF270A" w:rsidRPr="003873CF" w:rsidRDefault="00DF270A" w:rsidP="00DF270A">
            <w:pPr>
              <w:tabs>
                <w:tab w:val="left" w:pos="3123"/>
              </w:tabs>
              <w:jc w:val="center"/>
              <w:rPr>
                <w:rFonts w:ascii="Times New Roman" w:eastAsia="Times New Roman" w:hAnsi="Times New Roman"/>
              </w:rPr>
            </w:pPr>
          </w:p>
        </w:tc>
      </w:tr>
      <w:tr w:rsidR="00DF270A" w:rsidRPr="003873CF" w:rsidTr="00DF270A">
        <w:tc>
          <w:tcPr>
            <w:tcW w:w="709" w:type="dxa"/>
            <w:tcBorders>
              <w:top w:val="single" w:sz="4" w:space="0" w:color="auto"/>
              <w:left w:val="single" w:sz="4" w:space="0" w:color="auto"/>
              <w:bottom w:val="single" w:sz="4" w:space="0" w:color="auto"/>
              <w:right w:val="single" w:sz="4" w:space="0" w:color="auto"/>
            </w:tcBorders>
          </w:tcPr>
          <w:p w:rsidR="00DF270A" w:rsidRPr="003873CF" w:rsidRDefault="00DF270A" w:rsidP="00DF270A">
            <w:pPr>
              <w:jc w:val="center"/>
              <w:rPr>
                <w:rFonts w:ascii="Times New Roman" w:eastAsia="Times New Roman" w:hAnsi="Times New Roman"/>
              </w:rPr>
            </w:pPr>
            <w:r w:rsidRPr="003873CF">
              <w:rPr>
                <w:rFonts w:ascii="Times New Roman" w:eastAsia="Times New Roman" w:hAnsi="Times New Roman"/>
              </w:rPr>
              <w:t>101.</w:t>
            </w:r>
          </w:p>
        </w:tc>
        <w:tc>
          <w:tcPr>
            <w:tcW w:w="2127" w:type="dxa"/>
            <w:gridSpan w:val="2"/>
            <w:tcBorders>
              <w:top w:val="single" w:sz="4" w:space="0" w:color="auto"/>
              <w:left w:val="single" w:sz="4" w:space="0" w:color="auto"/>
              <w:bottom w:val="single" w:sz="4" w:space="0" w:color="auto"/>
              <w:right w:val="single" w:sz="4" w:space="0" w:color="auto"/>
            </w:tcBorders>
          </w:tcPr>
          <w:p w:rsidR="00DF270A" w:rsidRPr="003873CF" w:rsidRDefault="00DF270A" w:rsidP="00DF270A">
            <w:pPr>
              <w:jc w:val="center"/>
              <w:rPr>
                <w:rFonts w:ascii="Times New Roman" w:eastAsia="Times New Roman" w:hAnsi="Times New Roman"/>
              </w:rPr>
            </w:pPr>
            <w:r w:rsidRPr="003873CF">
              <w:rPr>
                <w:rFonts w:ascii="Times New Roman" w:hAnsi="Times New Roman"/>
              </w:rPr>
              <w:t>Воспитательное мероприятие «Мы тоже имеем права»</w:t>
            </w:r>
          </w:p>
        </w:tc>
        <w:tc>
          <w:tcPr>
            <w:tcW w:w="2551" w:type="dxa"/>
            <w:gridSpan w:val="3"/>
            <w:tcBorders>
              <w:top w:val="single" w:sz="4" w:space="0" w:color="auto"/>
              <w:left w:val="single" w:sz="4" w:space="0" w:color="auto"/>
              <w:bottom w:val="single" w:sz="4" w:space="0" w:color="auto"/>
              <w:right w:val="single" w:sz="4" w:space="0" w:color="auto"/>
            </w:tcBorders>
          </w:tcPr>
          <w:p w:rsidR="00DF270A" w:rsidRPr="003873CF" w:rsidRDefault="00DF270A" w:rsidP="00DF270A">
            <w:pPr>
              <w:jc w:val="center"/>
              <w:rPr>
                <w:rFonts w:ascii="Times New Roman" w:eastAsia="Times New Roman" w:hAnsi="Times New Roman"/>
              </w:rPr>
            </w:pPr>
            <w:r w:rsidRPr="003873CF">
              <w:rPr>
                <w:rFonts w:ascii="Times New Roman" w:eastAsia="Times New Roman" w:hAnsi="Times New Roman"/>
              </w:rPr>
              <w:t>ЦДО</w:t>
            </w:r>
          </w:p>
        </w:tc>
        <w:tc>
          <w:tcPr>
            <w:tcW w:w="851" w:type="dxa"/>
            <w:tcBorders>
              <w:top w:val="single" w:sz="4" w:space="0" w:color="auto"/>
              <w:left w:val="single" w:sz="4" w:space="0" w:color="auto"/>
              <w:bottom w:val="single" w:sz="4" w:space="0" w:color="auto"/>
              <w:right w:val="single" w:sz="4" w:space="0" w:color="auto"/>
            </w:tcBorders>
          </w:tcPr>
          <w:p w:rsidR="00DF270A" w:rsidRPr="003873CF" w:rsidRDefault="00DF270A" w:rsidP="00DF270A">
            <w:pPr>
              <w:tabs>
                <w:tab w:val="left" w:pos="3123"/>
              </w:tabs>
              <w:jc w:val="center"/>
              <w:rPr>
                <w:rFonts w:ascii="Times New Roman" w:eastAsia="Times New Roman" w:hAnsi="Times New Roman"/>
              </w:rPr>
            </w:pPr>
          </w:p>
        </w:tc>
        <w:tc>
          <w:tcPr>
            <w:tcW w:w="3402" w:type="dxa"/>
            <w:tcBorders>
              <w:top w:val="single" w:sz="4" w:space="0" w:color="auto"/>
              <w:left w:val="single" w:sz="4" w:space="0" w:color="auto"/>
              <w:bottom w:val="single" w:sz="4" w:space="0" w:color="auto"/>
              <w:right w:val="single" w:sz="4" w:space="0" w:color="auto"/>
            </w:tcBorders>
          </w:tcPr>
          <w:p w:rsidR="00DF270A" w:rsidRPr="003873CF" w:rsidRDefault="00DF270A" w:rsidP="00DF270A">
            <w:pPr>
              <w:jc w:val="center"/>
              <w:rPr>
                <w:rFonts w:ascii="Times New Roman" w:hAnsi="Times New Roman"/>
              </w:rPr>
            </w:pPr>
          </w:p>
          <w:p w:rsidR="00DF270A" w:rsidRPr="003873CF" w:rsidRDefault="00F57246" w:rsidP="00DF270A">
            <w:pPr>
              <w:jc w:val="center"/>
              <w:rPr>
                <w:rFonts w:ascii="Times New Roman" w:hAnsi="Times New Roman"/>
              </w:rPr>
            </w:pPr>
            <w:hyperlink r:id="rId126" w:history="1">
              <w:r w:rsidR="00DF270A" w:rsidRPr="003873CF">
                <w:rPr>
                  <w:rStyle w:val="a7"/>
                  <w:rFonts w:ascii="Times New Roman" w:hAnsi="Times New Roman"/>
                </w:rPr>
                <w:t>http://www.bilcdo.ru/news/24_11_21_my_tozhe_imeem_prava/2021-11-24-1291</w:t>
              </w:r>
            </w:hyperlink>
          </w:p>
          <w:p w:rsidR="00DF270A" w:rsidRPr="003873CF" w:rsidRDefault="00DF270A" w:rsidP="00DF270A">
            <w:pPr>
              <w:tabs>
                <w:tab w:val="left" w:pos="3123"/>
              </w:tabs>
              <w:jc w:val="center"/>
              <w:rPr>
                <w:rFonts w:ascii="Times New Roman" w:eastAsia="Times New Roman" w:hAnsi="Times New Roman"/>
              </w:rPr>
            </w:pPr>
          </w:p>
        </w:tc>
      </w:tr>
      <w:tr w:rsidR="00DF270A" w:rsidRPr="003873CF" w:rsidTr="00DF270A">
        <w:tc>
          <w:tcPr>
            <w:tcW w:w="709" w:type="dxa"/>
            <w:tcBorders>
              <w:top w:val="single" w:sz="4" w:space="0" w:color="auto"/>
              <w:left w:val="single" w:sz="4" w:space="0" w:color="auto"/>
              <w:bottom w:val="single" w:sz="4" w:space="0" w:color="auto"/>
              <w:right w:val="single" w:sz="4" w:space="0" w:color="auto"/>
            </w:tcBorders>
          </w:tcPr>
          <w:p w:rsidR="00DF270A" w:rsidRPr="003873CF" w:rsidRDefault="00DF270A" w:rsidP="00DF270A">
            <w:pPr>
              <w:jc w:val="center"/>
              <w:rPr>
                <w:rFonts w:ascii="Times New Roman" w:eastAsia="Times New Roman" w:hAnsi="Times New Roman"/>
              </w:rPr>
            </w:pPr>
          </w:p>
          <w:p w:rsidR="00DF270A" w:rsidRPr="003873CF" w:rsidRDefault="00DF270A" w:rsidP="00DF270A">
            <w:pPr>
              <w:jc w:val="center"/>
              <w:rPr>
                <w:rFonts w:ascii="Times New Roman" w:eastAsia="Times New Roman" w:hAnsi="Times New Roman"/>
              </w:rPr>
            </w:pPr>
            <w:r w:rsidRPr="003873CF">
              <w:rPr>
                <w:rFonts w:ascii="Times New Roman" w:eastAsia="Times New Roman" w:hAnsi="Times New Roman"/>
              </w:rPr>
              <w:t>102.</w:t>
            </w:r>
          </w:p>
        </w:tc>
        <w:tc>
          <w:tcPr>
            <w:tcW w:w="2127" w:type="dxa"/>
            <w:gridSpan w:val="2"/>
            <w:tcBorders>
              <w:top w:val="single" w:sz="4" w:space="0" w:color="auto"/>
              <w:left w:val="single" w:sz="4" w:space="0" w:color="auto"/>
              <w:bottom w:val="single" w:sz="4" w:space="0" w:color="auto"/>
              <w:right w:val="single" w:sz="4" w:space="0" w:color="auto"/>
            </w:tcBorders>
          </w:tcPr>
          <w:p w:rsidR="00DF270A" w:rsidRPr="003873CF" w:rsidRDefault="00DF270A" w:rsidP="00DF270A">
            <w:pPr>
              <w:jc w:val="center"/>
              <w:rPr>
                <w:rFonts w:ascii="Times New Roman" w:eastAsiaTheme="minorHAnsi" w:hAnsi="Times New Roman"/>
              </w:rPr>
            </w:pPr>
            <w:r w:rsidRPr="003873CF">
              <w:rPr>
                <w:rFonts w:ascii="Times New Roman" w:eastAsiaTheme="minorHAnsi" w:hAnsi="Times New Roman"/>
              </w:rPr>
              <w:t>Праздник открытия первой лагерной смены «Дети Чукотки»</w:t>
            </w:r>
          </w:p>
          <w:p w:rsidR="00DF270A" w:rsidRPr="003873CF" w:rsidRDefault="00DF270A" w:rsidP="00DF270A">
            <w:pPr>
              <w:jc w:val="center"/>
              <w:rPr>
                <w:rFonts w:ascii="Times New Roman" w:eastAsiaTheme="minorHAnsi" w:hAnsi="Times New Roman"/>
              </w:rPr>
            </w:pPr>
          </w:p>
          <w:p w:rsidR="00DF270A" w:rsidRPr="003873CF" w:rsidRDefault="00DF270A" w:rsidP="00DF270A">
            <w:pPr>
              <w:jc w:val="center"/>
              <w:rPr>
                <w:rFonts w:ascii="Times New Roman" w:eastAsia="Times New Roman" w:hAnsi="Times New Roman"/>
                <w:color w:val="FF0000"/>
              </w:rPr>
            </w:pPr>
          </w:p>
        </w:tc>
        <w:tc>
          <w:tcPr>
            <w:tcW w:w="2551" w:type="dxa"/>
            <w:gridSpan w:val="3"/>
            <w:tcBorders>
              <w:top w:val="single" w:sz="4" w:space="0" w:color="auto"/>
              <w:left w:val="single" w:sz="4" w:space="0" w:color="auto"/>
              <w:bottom w:val="single" w:sz="4" w:space="0" w:color="auto"/>
              <w:right w:val="single" w:sz="4" w:space="0" w:color="auto"/>
            </w:tcBorders>
          </w:tcPr>
          <w:p w:rsidR="00DF270A" w:rsidRPr="003873CF" w:rsidRDefault="00DF270A" w:rsidP="00DF270A">
            <w:pPr>
              <w:jc w:val="center"/>
              <w:rPr>
                <w:rFonts w:ascii="Times New Roman" w:eastAsia="Times New Roman" w:hAnsi="Times New Roman"/>
              </w:rPr>
            </w:pPr>
            <w:r w:rsidRPr="003873CF">
              <w:rPr>
                <w:rFonts w:ascii="Times New Roman" w:eastAsia="Times New Roman" w:hAnsi="Times New Roman"/>
              </w:rPr>
              <w:t>ЦДО</w:t>
            </w:r>
          </w:p>
          <w:p w:rsidR="00DF270A" w:rsidRPr="003873CF" w:rsidRDefault="00DF270A" w:rsidP="00DF270A">
            <w:pPr>
              <w:jc w:val="center"/>
              <w:rPr>
                <w:rFonts w:ascii="Times New Roman" w:eastAsia="Times New Roman" w:hAnsi="Times New Roman"/>
                <w:color w:val="FF0000"/>
              </w:rPr>
            </w:pPr>
          </w:p>
        </w:tc>
        <w:tc>
          <w:tcPr>
            <w:tcW w:w="851" w:type="dxa"/>
            <w:tcBorders>
              <w:top w:val="single" w:sz="4" w:space="0" w:color="auto"/>
              <w:left w:val="single" w:sz="4" w:space="0" w:color="auto"/>
              <w:bottom w:val="single" w:sz="4" w:space="0" w:color="auto"/>
              <w:right w:val="single" w:sz="4" w:space="0" w:color="auto"/>
            </w:tcBorders>
          </w:tcPr>
          <w:p w:rsidR="00DF270A" w:rsidRPr="003873CF" w:rsidRDefault="00DF270A" w:rsidP="00DF270A">
            <w:pPr>
              <w:jc w:val="center"/>
              <w:rPr>
                <w:rFonts w:ascii="Times New Roman" w:eastAsia="Times New Roman" w:hAnsi="Times New Roman"/>
              </w:rPr>
            </w:pPr>
            <w:r w:rsidRPr="003873CF">
              <w:rPr>
                <w:rFonts w:ascii="Times New Roman" w:eastAsia="Times New Roman" w:hAnsi="Times New Roman"/>
              </w:rPr>
              <w:t>ДОЛ «Молодая гвардия»</w:t>
            </w:r>
          </w:p>
        </w:tc>
        <w:tc>
          <w:tcPr>
            <w:tcW w:w="3402" w:type="dxa"/>
            <w:tcBorders>
              <w:top w:val="single" w:sz="4" w:space="0" w:color="auto"/>
              <w:left w:val="single" w:sz="4" w:space="0" w:color="auto"/>
              <w:bottom w:val="single" w:sz="4" w:space="0" w:color="auto"/>
              <w:right w:val="single" w:sz="4" w:space="0" w:color="auto"/>
            </w:tcBorders>
          </w:tcPr>
          <w:p w:rsidR="00DF270A" w:rsidRPr="003873CF" w:rsidRDefault="00F57246" w:rsidP="00DF270A">
            <w:pPr>
              <w:jc w:val="center"/>
              <w:rPr>
                <w:rFonts w:ascii="Times New Roman" w:eastAsiaTheme="minorHAnsi" w:hAnsi="Times New Roman"/>
              </w:rPr>
            </w:pPr>
            <w:hyperlink r:id="rId127" w:history="1">
              <w:r w:rsidR="00DF270A" w:rsidRPr="003873CF">
                <w:rPr>
                  <w:rFonts w:ascii="Times New Roman" w:eastAsiaTheme="minorHAnsi" w:hAnsi="Times New Roman"/>
                  <w:color w:val="0000FF" w:themeColor="hyperlink"/>
                  <w:u w:val="single"/>
                </w:rPr>
                <w:t>http://www.bilcdo.ru/news/05_07_22_prazdnik_otkrytija_pervoj_lagernoj_smeny_deti_chukotki/2022-07-05-1496</w:t>
              </w:r>
            </w:hyperlink>
          </w:p>
          <w:p w:rsidR="00DF270A" w:rsidRPr="003873CF" w:rsidRDefault="00DF270A" w:rsidP="00DF270A">
            <w:pPr>
              <w:jc w:val="center"/>
              <w:rPr>
                <w:rFonts w:ascii="Times New Roman" w:eastAsia="Times New Roman" w:hAnsi="Times New Roman"/>
              </w:rPr>
            </w:pPr>
          </w:p>
        </w:tc>
      </w:tr>
      <w:tr w:rsidR="00DF270A" w:rsidRPr="003873CF" w:rsidTr="00DF270A">
        <w:tc>
          <w:tcPr>
            <w:tcW w:w="709" w:type="dxa"/>
            <w:tcBorders>
              <w:top w:val="single" w:sz="4" w:space="0" w:color="auto"/>
              <w:left w:val="single" w:sz="4" w:space="0" w:color="auto"/>
              <w:bottom w:val="single" w:sz="4" w:space="0" w:color="auto"/>
              <w:right w:val="single" w:sz="4" w:space="0" w:color="auto"/>
            </w:tcBorders>
          </w:tcPr>
          <w:p w:rsidR="00DF270A" w:rsidRPr="003873CF" w:rsidRDefault="00DF270A" w:rsidP="00DF270A">
            <w:pPr>
              <w:jc w:val="center"/>
              <w:rPr>
                <w:rFonts w:ascii="Times New Roman" w:eastAsia="Times New Roman" w:hAnsi="Times New Roman"/>
              </w:rPr>
            </w:pPr>
          </w:p>
          <w:p w:rsidR="00DF270A" w:rsidRPr="003873CF" w:rsidRDefault="00DF270A" w:rsidP="00DF270A">
            <w:pPr>
              <w:jc w:val="center"/>
              <w:rPr>
                <w:rFonts w:ascii="Times New Roman" w:eastAsia="Times New Roman" w:hAnsi="Times New Roman"/>
              </w:rPr>
            </w:pPr>
            <w:r w:rsidRPr="003873CF">
              <w:rPr>
                <w:rFonts w:ascii="Times New Roman" w:eastAsia="Times New Roman" w:hAnsi="Times New Roman"/>
              </w:rPr>
              <w:t>103.</w:t>
            </w:r>
          </w:p>
        </w:tc>
        <w:tc>
          <w:tcPr>
            <w:tcW w:w="2127" w:type="dxa"/>
            <w:gridSpan w:val="2"/>
            <w:tcBorders>
              <w:top w:val="single" w:sz="4" w:space="0" w:color="auto"/>
              <w:left w:val="single" w:sz="4" w:space="0" w:color="auto"/>
              <w:bottom w:val="single" w:sz="4" w:space="0" w:color="auto"/>
              <w:right w:val="single" w:sz="4" w:space="0" w:color="auto"/>
            </w:tcBorders>
          </w:tcPr>
          <w:p w:rsidR="00DF270A" w:rsidRPr="003873CF" w:rsidRDefault="00DF270A" w:rsidP="00DF270A">
            <w:pPr>
              <w:spacing w:line="360" w:lineRule="auto"/>
              <w:jc w:val="center"/>
              <w:rPr>
                <w:rFonts w:ascii="Times New Roman" w:eastAsiaTheme="minorHAnsi" w:hAnsi="Times New Roman"/>
              </w:rPr>
            </w:pPr>
            <w:r w:rsidRPr="003873CF">
              <w:rPr>
                <w:rFonts w:ascii="Times New Roman" w:eastAsiaTheme="minorHAnsi" w:hAnsi="Times New Roman"/>
              </w:rPr>
              <w:t>Мастер-класс по народным танцам</w:t>
            </w:r>
          </w:p>
          <w:p w:rsidR="00DF270A" w:rsidRPr="003873CF" w:rsidRDefault="00DF270A" w:rsidP="00DF270A">
            <w:pPr>
              <w:jc w:val="center"/>
              <w:rPr>
                <w:rFonts w:ascii="Times New Roman" w:eastAsia="Times New Roman" w:hAnsi="Times New Roman"/>
                <w:color w:val="FF0000"/>
              </w:rPr>
            </w:pPr>
          </w:p>
        </w:tc>
        <w:tc>
          <w:tcPr>
            <w:tcW w:w="2551" w:type="dxa"/>
            <w:gridSpan w:val="3"/>
            <w:tcBorders>
              <w:top w:val="single" w:sz="4" w:space="0" w:color="auto"/>
              <w:left w:val="single" w:sz="4" w:space="0" w:color="auto"/>
              <w:bottom w:val="single" w:sz="4" w:space="0" w:color="auto"/>
              <w:right w:val="single" w:sz="4" w:space="0" w:color="auto"/>
            </w:tcBorders>
          </w:tcPr>
          <w:p w:rsidR="00DF270A" w:rsidRPr="003873CF" w:rsidRDefault="00DF270A" w:rsidP="00DF270A">
            <w:pPr>
              <w:jc w:val="center"/>
              <w:rPr>
                <w:rFonts w:ascii="Times New Roman" w:eastAsia="Times New Roman" w:hAnsi="Times New Roman"/>
                <w:color w:val="FF0000"/>
              </w:rPr>
            </w:pPr>
          </w:p>
          <w:p w:rsidR="00DF270A" w:rsidRPr="003873CF" w:rsidRDefault="00DF270A" w:rsidP="00DF270A">
            <w:pPr>
              <w:jc w:val="center"/>
              <w:rPr>
                <w:rFonts w:ascii="Times New Roman" w:eastAsia="Times New Roman" w:hAnsi="Times New Roman"/>
              </w:rPr>
            </w:pPr>
            <w:r w:rsidRPr="003873CF">
              <w:rPr>
                <w:rFonts w:ascii="Times New Roman" w:eastAsia="Times New Roman" w:hAnsi="Times New Roman"/>
              </w:rPr>
              <w:t>ЦДО</w:t>
            </w:r>
          </w:p>
          <w:p w:rsidR="00DF270A" w:rsidRPr="003873CF" w:rsidRDefault="00DF270A" w:rsidP="00DF270A">
            <w:pPr>
              <w:jc w:val="center"/>
              <w:rPr>
                <w:rFonts w:ascii="Times New Roman" w:eastAsia="Times New Roman" w:hAnsi="Times New Roman"/>
                <w:color w:val="FF0000"/>
              </w:rPr>
            </w:pPr>
          </w:p>
        </w:tc>
        <w:tc>
          <w:tcPr>
            <w:tcW w:w="851" w:type="dxa"/>
            <w:tcBorders>
              <w:top w:val="single" w:sz="4" w:space="0" w:color="auto"/>
              <w:left w:val="single" w:sz="4" w:space="0" w:color="auto"/>
              <w:bottom w:val="single" w:sz="4" w:space="0" w:color="auto"/>
              <w:right w:val="single" w:sz="4" w:space="0" w:color="auto"/>
            </w:tcBorders>
          </w:tcPr>
          <w:p w:rsidR="00DF270A" w:rsidRPr="003873CF" w:rsidRDefault="00DF270A" w:rsidP="00DF270A">
            <w:pPr>
              <w:jc w:val="center"/>
              <w:rPr>
                <w:rFonts w:ascii="Times New Roman" w:eastAsia="Times New Roman" w:hAnsi="Times New Roman"/>
              </w:rPr>
            </w:pPr>
            <w:r w:rsidRPr="003873CF">
              <w:rPr>
                <w:rFonts w:ascii="Times New Roman" w:eastAsia="Times New Roman" w:hAnsi="Times New Roman"/>
              </w:rPr>
              <w:t>ДОЛ «Молодая гвардия»</w:t>
            </w:r>
          </w:p>
        </w:tc>
        <w:tc>
          <w:tcPr>
            <w:tcW w:w="3402" w:type="dxa"/>
            <w:tcBorders>
              <w:top w:val="single" w:sz="4" w:space="0" w:color="auto"/>
              <w:left w:val="single" w:sz="4" w:space="0" w:color="auto"/>
              <w:bottom w:val="single" w:sz="4" w:space="0" w:color="auto"/>
              <w:right w:val="single" w:sz="4" w:space="0" w:color="auto"/>
            </w:tcBorders>
          </w:tcPr>
          <w:p w:rsidR="00DF270A" w:rsidRPr="003873CF" w:rsidRDefault="00F57246" w:rsidP="00DF270A">
            <w:pPr>
              <w:jc w:val="center"/>
              <w:rPr>
                <w:rFonts w:ascii="Times New Roman" w:eastAsiaTheme="minorHAnsi" w:hAnsi="Times New Roman"/>
              </w:rPr>
            </w:pPr>
            <w:hyperlink r:id="rId128" w:history="1">
              <w:r w:rsidR="00DF270A" w:rsidRPr="003873CF">
                <w:rPr>
                  <w:rFonts w:ascii="Times New Roman" w:eastAsiaTheme="minorHAnsi" w:hAnsi="Times New Roman"/>
                  <w:color w:val="0000FF" w:themeColor="hyperlink"/>
                  <w:u w:val="single"/>
                </w:rPr>
                <w:t>http://www.bilcdo.ru/news/15_07_22_master_klass_po_narodnym_tancam/2022-07-15-1504</w:t>
              </w:r>
            </w:hyperlink>
          </w:p>
          <w:p w:rsidR="00DF270A" w:rsidRPr="003873CF" w:rsidRDefault="00DF270A" w:rsidP="00DF270A">
            <w:pPr>
              <w:jc w:val="center"/>
              <w:rPr>
                <w:rFonts w:ascii="Times New Roman" w:eastAsia="Times New Roman" w:hAnsi="Times New Roman"/>
              </w:rPr>
            </w:pPr>
          </w:p>
        </w:tc>
      </w:tr>
      <w:tr w:rsidR="00DF270A" w:rsidRPr="003873CF" w:rsidTr="00DF270A">
        <w:tc>
          <w:tcPr>
            <w:tcW w:w="709" w:type="dxa"/>
            <w:tcBorders>
              <w:top w:val="single" w:sz="4" w:space="0" w:color="auto"/>
              <w:left w:val="single" w:sz="4" w:space="0" w:color="auto"/>
              <w:bottom w:val="single" w:sz="4" w:space="0" w:color="auto"/>
              <w:right w:val="single" w:sz="4" w:space="0" w:color="auto"/>
            </w:tcBorders>
          </w:tcPr>
          <w:p w:rsidR="00DF270A" w:rsidRPr="003873CF" w:rsidRDefault="00DF270A" w:rsidP="00DF270A">
            <w:pPr>
              <w:jc w:val="center"/>
              <w:rPr>
                <w:rFonts w:ascii="Times New Roman" w:eastAsia="Times New Roman" w:hAnsi="Times New Roman"/>
              </w:rPr>
            </w:pPr>
            <w:r w:rsidRPr="003873CF">
              <w:rPr>
                <w:rFonts w:ascii="Times New Roman" w:eastAsia="Times New Roman" w:hAnsi="Times New Roman"/>
              </w:rPr>
              <w:t>104.</w:t>
            </w:r>
          </w:p>
        </w:tc>
        <w:tc>
          <w:tcPr>
            <w:tcW w:w="2127" w:type="dxa"/>
            <w:gridSpan w:val="2"/>
            <w:tcBorders>
              <w:top w:val="single" w:sz="4" w:space="0" w:color="auto"/>
              <w:left w:val="single" w:sz="4" w:space="0" w:color="auto"/>
              <w:bottom w:val="single" w:sz="4" w:space="0" w:color="auto"/>
              <w:right w:val="single" w:sz="4" w:space="0" w:color="auto"/>
            </w:tcBorders>
          </w:tcPr>
          <w:p w:rsidR="00DF270A" w:rsidRPr="003873CF" w:rsidRDefault="00DF270A" w:rsidP="00DF270A">
            <w:pPr>
              <w:spacing w:line="360" w:lineRule="auto"/>
              <w:jc w:val="center"/>
              <w:rPr>
                <w:rFonts w:ascii="Times New Roman" w:hAnsi="Times New Roman"/>
                <w:bCs/>
              </w:rPr>
            </w:pPr>
            <w:proofErr w:type="spellStart"/>
            <w:r w:rsidRPr="003873CF">
              <w:rPr>
                <w:rFonts w:ascii="Times New Roman" w:hAnsi="Times New Roman"/>
                <w:bCs/>
              </w:rPr>
              <w:t>Тимбилдинг</w:t>
            </w:r>
            <w:proofErr w:type="spellEnd"/>
            <w:r w:rsidRPr="003873CF">
              <w:rPr>
                <w:rFonts w:ascii="Times New Roman" w:hAnsi="Times New Roman"/>
                <w:bCs/>
              </w:rPr>
              <w:t>-игра «Ты не один»</w:t>
            </w:r>
          </w:p>
          <w:p w:rsidR="00DF270A" w:rsidRPr="003873CF" w:rsidRDefault="00DF270A" w:rsidP="00DF270A">
            <w:pPr>
              <w:jc w:val="center"/>
              <w:rPr>
                <w:rFonts w:ascii="Times New Roman" w:eastAsia="Times New Roman" w:hAnsi="Times New Roman"/>
              </w:rPr>
            </w:pPr>
          </w:p>
        </w:tc>
        <w:tc>
          <w:tcPr>
            <w:tcW w:w="2551" w:type="dxa"/>
            <w:gridSpan w:val="3"/>
            <w:tcBorders>
              <w:top w:val="single" w:sz="4" w:space="0" w:color="auto"/>
              <w:left w:val="single" w:sz="4" w:space="0" w:color="auto"/>
              <w:bottom w:val="single" w:sz="4" w:space="0" w:color="auto"/>
              <w:right w:val="single" w:sz="4" w:space="0" w:color="auto"/>
            </w:tcBorders>
          </w:tcPr>
          <w:p w:rsidR="00DF270A" w:rsidRPr="003873CF" w:rsidRDefault="00DF270A" w:rsidP="00DF270A">
            <w:pPr>
              <w:jc w:val="center"/>
              <w:rPr>
                <w:rFonts w:ascii="Times New Roman" w:eastAsia="Times New Roman" w:hAnsi="Times New Roman"/>
              </w:rPr>
            </w:pPr>
            <w:r w:rsidRPr="003873CF">
              <w:rPr>
                <w:rFonts w:ascii="Times New Roman" w:eastAsia="Times New Roman" w:hAnsi="Times New Roman"/>
              </w:rPr>
              <w:t>ЦДО</w:t>
            </w:r>
          </w:p>
        </w:tc>
        <w:tc>
          <w:tcPr>
            <w:tcW w:w="851" w:type="dxa"/>
            <w:tcBorders>
              <w:top w:val="single" w:sz="4" w:space="0" w:color="auto"/>
              <w:left w:val="single" w:sz="4" w:space="0" w:color="auto"/>
              <w:bottom w:val="single" w:sz="4" w:space="0" w:color="auto"/>
              <w:right w:val="single" w:sz="4" w:space="0" w:color="auto"/>
            </w:tcBorders>
          </w:tcPr>
          <w:p w:rsidR="00DF270A" w:rsidRPr="003873CF" w:rsidRDefault="00DF270A" w:rsidP="00DF270A">
            <w:pPr>
              <w:jc w:val="center"/>
              <w:rPr>
                <w:rFonts w:ascii="Times New Roman" w:eastAsia="Times New Roman" w:hAnsi="Times New Roman"/>
              </w:rPr>
            </w:pPr>
            <w:r w:rsidRPr="003873CF">
              <w:rPr>
                <w:rFonts w:ascii="Times New Roman" w:eastAsia="Times New Roman" w:hAnsi="Times New Roman"/>
              </w:rPr>
              <w:t>ДОЛ «Молодая гвардия»</w:t>
            </w:r>
          </w:p>
        </w:tc>
        <w:tc>
          <w:tcPr>
            <w:tcW w:w="3402" w:type="dxa"/>
            <w:tcBorders>
              <w:top w:val="single" w:sz="4" w:space="0" w:color="auto"/>
              <w:left w:val="single" w:sz="4" w:space="0" w:color="auto"/>
              <w:bottom w:val="single" w:sz="4" w:space="0" w:color="auto"/>
              <w:right w:val="single" w:sz="4" w:space="0" w:color="auto"/>
            </w:tcBorders>
          </w:tcPr>
          <w:p w:rsidR="00DF270A" w:rsidRPr="003873CF" w:rsidRDefault="00F57246" w:rsidP="00DF270A">
            <w:pPr>
              <w:jc w:val="center"/>
              <w:rPr>
                <w:rFonts w:ascii="Times New Roman" w:eastAsia="Times New Roman" w:hAnsi="Times New Roman"/>
              </w:rPr>
            </w:pPr>
            <w:hyperlink r:id="rId129" w:history="1">
              <w:r w:rsidR="00DF270A" w:rsidRPr="003873CF">
                <w:rPr>
                  <w:rStyle w:val="a7"/>
                  <w:rFonts w:ascii="Times New Roman" w:hAnsi="Times New Roman"/>
                </w:rPr>
                <w:t>http://www.bilcdo.ru/news/14_07_22_timbilding_igra_ty_ne_odin/2022-07-14-1502</w:t>
              </w:r>
            </w:hyperlink>
          </w:p>
        </w:tc>
      </w:tr>
      <w:tr w:rsidR="00DF270A" w:rsidRPr="003873CF" w:rsidTr="00DF270A">
        <w:tc>
          <w:tcPr>
            <w:tcW w:w="709" w:type="dxa"/>
            <w:tcBorders>
              <w:top w:val="single" w:sz="4" w:space="0" w:color="auto"/>
              <w:left w:val="single" w:sz="4" w:space="0" w:color="auto"/>
              <w:bottom w:val="single" w:sz="4" w:space="0" w:color="auto"/>
              <w:right w:val="single" w:sz="4" w:space="0" w:color="auto"/>
            </w:tcBorders>
          </w:tcPr>
          <w:p w:rsidR="00DF270A" w:rsidRPr="003873CF" w:rsidRDefault="00DF270A" w:rsidP="00DF270A">
            <w:pPr>
              <w:jc w:val="center"/>
              <w:rPr>
                <w:rFonts w:ascii="Times New Roman" w:eastAsia="Times New Roman" w:hAnsi="Times New Roman"/>
              </w:rPr>
            </w:pPr>
          </w:p>
          <w:p w:rsidR="00DF270A" w:rsidRPr="003873CF" w:rsidRDefault="00DF270A" w:rsidP="00DF270A">
            <w:pPr>
              <w:jc w:val="center"/>
              <w:rPr>
                <w:rFonts w:ascii="Times New Roman" w:eastAsia="Times New Roman" w:hAnsi="Times New Roman"/>
              </w:rPr>
            </w:pPr>
            <w:r w:rsidRPr="003873CF">
              <w:rPr>
                <w:rFonts w:ascii="Times New Roman" w:eastAsia="Times New Roman" w:hAnsi="Times New Roman"/>
              </w:rPr>
              <w:t>105.</w:t>
            </w:r>
          </w:p>
        </w:tc>
        <w:tc>
          <w:tcPr>
            <w:tcW w:w="2127" w:type="dxa"/>
            <w:gridSpan w:val="2"/>
            <w:tcBorders>
              <w:top w:val="single" w:sz="4" w:space="0" w:color="auto"/>
              <w:left w:val="single" w:sz="4" w:space="0" w:color="auto"/>
              <w:bottom w:val="single" w:sz="4" w:space="0" w:color="auto"/>
              <w:right w:val="single" w:sz="4" w:space="0" w:color="auto"/>
            </w:tcBorders>
          </w:tcPr>
          <w:p w:rsidR="00DF270A" w:rsidRPr="003873CF" w:rsidRDefault="00DF270A" w:rsidP="00DF270A">
            <w:pPr>
              <w:jc w:val="center"/>
              <w:rPr>
                <w:rFonts w:ascii="Times New Roman" w:eastAsiaTheme="minorHAnsi" w:hAnsi="Times New Roman"/>
              </w:rPr>
            </w:pPr>
            <w:r w:rsidRPr="003873CF">
              <w:rPr>
                <w:rFonts w:ascii="Times New Roman" w:eastAsiaTheme="minorHAnsi" w:hAnsi="Times New Roman"/>
              </w:rPr>
              <w:t>День именинника</w:t>
            </w:r>
          </w:p>
          <w:p w:rsidR="00DF270A" w:rsidRPr="003873CF" w:rsidRDefault="00DF270A" w:rsidP="00DF270A">
            <w:pPr>
              <w:jc w:val="center"/>
              <w:rPr>
                <w:rFonts w:ascii="Times New Roman" w:eastAsia="Times New Roman" w:hAnsi="Times New Roman"/>
                <w:color w:val="FF0000"/>
              </w:rPr>
            </w:pPr>
          </w:p>
        </w:tc>
        <w:tc>
          <w:tcPr>
            <w:tcW w:w="2551" w:type="dxa"/>
            <w:gridSpan w:val="3"/>
            <w:tcBorders>
              <w:top w:val="single" w:sz="4" w:space="0" w:color="auto"/>
              <w:left w:val="single" w:sz="4" w:space="0" w:color="auto"/>
              <w:bottom w:val="single" w:sz="4" w:space="0" w:color="auto"/>
              <w:right w:val="single" w:sz="4" w:space="0" w:color="auto"/>
            </w:tcBorders>
          </w:tcPr>
          <w:p w:rsidR="00DF270A" w:rsidRPr="003873CF" w:rsidRDefault="00DF270A" w:rsidP="00DF270A">
            <w:pPr>
              <w:jc w:val="center"/>
              <w:rPr>
                <w:rFonts w:ascii="Times New Roman" w:eastAsia="Times New Roman" w:hAnsi="Times New Roman"/>
                <w:color w:val="FF0000"/>
              </w:rPr>
            </w:pPr>
            <w:r w:rsidRPr="003873CF">
              <w:rPr>
                <w:rFonts w:ascii="Times New Roman" w:eastAsia="Times New Roman" w:hAnsi="Times New Roman"/>
              </w:rPr>
              <w:t>ЦДО</w:t>
            </w:r>
          </w:p>
        </w:tc>
        <w:tc>
          <w:tcPr>
            <w:tcW w:w="851" w:type="dxa"/>
            <w:tcBorders>
              <w:top w:val="single" w:sz="4" w:space="0" w:color="auto"/>
              <w:left w:val="single" w:sz="4" w:space="0" w:color="auto"/>
              <w:bottom w:val="single" w:sz="4" w:space="0" w:color="auto"/>
              <w:right w:val="single" w:sz="4" w:space="0" w:color="auto"/>
            </w:tcBorders>
          </w:tcPr>
          <w:p w:rsidR="00DF270A" w:rsidRPr="003873CF" w:rsidRDefault="00DF270A" w:rsidP="00DF270A">
            <w:pPr>
              <w:jc w:val="center"/>
              <w:rPr>
                <w:rFonts w:ascii="Times New Roman" w:eastAsia="Times New Roman" w:hAnsi="Times New Roman"/>
              </w:rPr>
            </w:pPr>
            <w:r w:rsidRPr="003873CF">
              <w:rPr>
                <w:rFonts w:ascii="Times New Roman" w:eastAsia="Times New Roman" w:hAnsi="Times New Roman"/>
              </w:rPr>
              <w:t>ДОЛ «Молодая гвардия»</w:t>
            </w:r>
          </w:p>
        </w:tc>
        <w:tc>
          <w:tcPr>
            <w:tcW w:w="3402" w:type="dxa"/>
            <w:tcBorders>
              <w:top w:val="single" w:sz="4" w:space="0" w:color="auto"/>
              <w:left w:val="single" w:sz="4" w:space="0" w:color="auto"/>
              <w:bottom w:val="single" w:sz="4" w:space="0" w:color="auto"/>
              <w:right w:val="single" w:sz="4" w:space="0" w:color="auto"/>
            </w:tcBorders>
          </w:tcPr>
          <w:p w:rsidR="00DF270A" w:rsidRPr="003873CF" w:rsidRDefault="00F57246" w:rsidP="00DF270A">
            <w:pPr>
              <w:jc w:val="center"/>
              <w:rPr>
                <w:rFonts w:ascii="Times New Roman" w:eastAsiaTheme="minorHAnsi" w:hAnsi="Times New Roman"/>
              </w:rPr>
            </w:pPr>
            <w:hyperlink r:id="rId130" w:history="1">
              <w:r w:rsidR="00DF270A" w:rsidRPr="003873CF">
                <w:rPr>
                  <w:rFonts w:ascii="Times New Roman" w:eastAsiaTheme="minorHAnsi" w:hAnsi="Times New Roman"/>
                  <w:color w:val="0000FF" w:themeColor="hyperlink"/>
                  <w:u w:val="single"/>
                </w:rPr>
                <w:t>http://www.bilcdo.ru/news/12_07_22_den_imeninnika/2022-07-12-1500</w:t>
              </w:r>
            </w:hyperlink>
          </w:p>
          <w:p w:rsidR="00DF270A" w:rsidRPr="003873CF" w:rsidRDefault="00DF270A" w:rsidP="00DF270A">
            <w:pPr>
              <w:jc w:val="center"/>
              <w:rPr>
                <w:rFonts w:ascii="Times New Roman" w:eastAsia="Times New Roman" w:hAnsi="Times New Roman"/>
              </w:rPr>
            </w:pPr>
          </w:p>
        </w:tc>
      </w:tr>
      <w:tr w:rsidR="00DF270A" w:rsidRPr="003873CF" w:rsidTr="00DF270A">
        <w:tc>
          <w:tcPr>
            <w:tcW w:w="709" w:type="dxa"/>
            <w:tcBorders>
              <w:top w:val="single" w:sz="4" w:space="0" w:color="auto"/>
              <w:left w:val="single" w:sz="4" w:space="0" w:color="auto"/>
              <w:bottom w:val="single" w:sz="4" w:space="0" w:color="auto"/>
              <w:right w:val="single" w:sz="4" w:space="0" w:color="auto"/>
            </w:tcBorders>
          </w:tcPr>
          <w:p w:rsidR="00DF270A" w:rsidRPr="003873CF" w:rsidRDefault="00DF270A" w:rsidP="00DF270A">
            <w:pPr>
              <w:jc w:val="center"/>
              <w:rPr>
                <w:rFonts w:ascii="Times New Roman" w:eastAsia="Times New Roman" w:hAnsi="Times New Roman"/>
              </w:rPr>
            </w:pPr>
            <w:r w:rsidRPr="003873CF">
              <w:rPr>
                <w:rFonts w:ascii="Times New Roman" w:eastAsia="Times New Roman" w:hAnsi="Times New Roman"/>
              </w:rPr>
              <w:t>106.</w:t>
            </w:r>
          </w:p>
        </w:tc>
        <w:tc>
          <w:tcPr>
            <w:tcW w:w="2127" w:type="dxa"/>
            <w:gridSpan w:val="2"/>
            <w:tcBorders>
              <w:top w:val="single" w:sz="4" w:space="0" w:color="auto"/>
              <w:left w:val="single" w:sz="4" w:space="0" w:color="auto"/>
              <w:bottom w:val="single" w:sz="4" w:space="0" w:color="auto"/>
              <w:right w:val="single" w:sz="4" w:space="0" w:color="auto"/>
            </w:tcBorders>
          </w:tcPr>
          <w:p w:rsidR="00DF270A" w:rsidRPr="003873CF" w:rsidRDefault="00DF270A" w:rsidP="00DF270A">
            <w:pPr>
              <w:jc w:val="center"/>
              <w:rPr>
                <w:rFonts w:ascii="Times New Roman" w:eastAsiaTheme="minorHAnsi" w:hAnsi="Times New Roman"/>
              </w:rPr>
            </w:pPr>
            <w:r w:rsidRPr="003873CF">
              <w:rPr>
                <w:rFonts w:ascii="Times New Roman" w:eastAsiaTheme="minorHAnsi" w:hAnsi="Times New Roman"/>
              </w:rPr>
              <w:t>День цифры в ДОЛ «Молодая гвардия»</w:t>
            </w:r>
          </w:p>
          <w:p w:rsidR="00DF270A" w:rsidRPr="003873CF" w:rsidRDefault="00DF270A" w:rsidP="00DF270A">
            <w:pPr>
              <w:jc w:val="center"/>
              <w:rPr>
                <w:rFonts w:ascii="Times New Roman" w:eastAsia="Times New Roman" w:hAnsi="Times New Roman"/>
                <w:color w:val="FF0000"/>
              </w:rPr>
            </w:pPr>
          </w:p>
        </w:tc>
        <w:tc>
          <w:tcPr>
            <w:tcW w:w="2551" w:type="dxa"/>
            <w:gridSpan w:val="3"/>
            <w:tcBorders>
              <w:top w:val="single" w:sz="4" w:space="0" w:color="auto"/>
              <w:left w:val="single" w:sz="4" w:space="0" w:color="auto"/>
              <w:bottom w:val="single" w:sz="4" w:space="0" w:color="auto"/>
              <w:right w:val="single" w:sz="4" w:space="0" w:color="auto"/>
            </w:tcBorders>
          </w:tcPr>
          <w:p w:rsidR="00DF270A" w:rsidRPr="003873CF" w:rsidRDefault="00DF270A" w:rsidP="00DF270A">
            <w:pPr>
              <w:jc w:val="center"/>
              <w:rPr>
                <w:rFonts w:ascii="Times New Roman" w:eastAsia="Times New Roman" w:hAnsi="Times New Roman"/>
                <w:color w:val="FF0000"/>
              </w:rPr>
            </w:pPr>
            <w:r w:rsidRPr="003873CF">
              <w:rPr>
                <w:rFonts w:ascii="Times New Roman" w:eastAsia="Times New Roman" w:hAnsi="Times New Roman"/>
              </w:rPr>
              <w:t>ЦДО</w:t>
            </w:r>
          </w:p>
        </w:tc>
        <w:tc>
          <w:tcPr>
            <w:tcW w:w="851" w:type="dxa"/>
            <w:tcBorders>
              <w:top w:val="single" w:sz="4" w:space="0" w:color="auto"/>
              <w:left w:val="single" w:sz="4" w:space="0" w:color="auto"/>
              <w:bottom w:val="single" w:sz="4" w:space="0" w:color="auto"/>
              <w:right w:val="single" w:sz="4" w:space="0" w:color="auto"/>
            </w:tcBorders>
          </w:tcPr>
          <w:p w:rsidR="00DF270A" w:rsidRPr="003873CF" w:rsidRDefault="00DF270A" w:rsidP="00DF270A">
            <w:pPr>
              <w:jc w:val="center"/>
              <w:rPr>
                <w:rFonts w:ascii="Times New Roman" w:eastAsia="Times New Roman" w:hAnsi="Times New Roman"/>
              </w:rPr>
            </w:pPr>
            <w:r w:rsidRPr="003873CF">
              <w:rPr>
                <w:rFonts w:ascii="Times New Roman" w:eastAsia="Times New Roman" w:hAnsi="Times New Roman"/>
              </w:rPr>
              <w:t>ДОЛ «Молодая гвардия»</w:t>
            </w:r>
          </w:p>
        </w:tc>
        <w:tc>
          <w:tcPr>
            <w:tcW w:w="3402" w:type="dxa"/>
            <w:tcBorders>
              <w:top w:val="single" w:sz="4" w:space="0" w:color="auto"/>
              <w:left w:val="single" w:sz="4" w:space="0" w:color="auto"/>
              <w:bottom w:val="single" w:sz="4" w:space="0" w:color="auto"/>
              <w:right w:val="single" w:sz="4" w:space="0" w:color="auto"/>
            </w:tcBorders>
          </w:tcPr>
          <w:p w:rsidR="00DF270A" w:rsidRPr="003873CF" w:rsidRDefault="00F57246" w:rsidP="00DF270A">
            <w:pPr>
              <w:jc w:val="center"/>
              <w:rPr>
                <w:rFonts w:ascii="Times New Roman" w:eastAsiaTheme="minorHAnsi" w:hAnsi="Times New Roman"/>
              </w:rPr>
            </w:pPr>
            <w:hyperlink r:id="rId131" w:history="1">
              <w:r w:rsidR="00DF270A" w:rsidRPr="003873CF">
                <w:rPr>
                  <w:rFonts w:ascii="Times New Roman" w:eastAsiaTheme="minorHAnsi" w:hAnsi="Times New Roman"/>
                  <w:color w:val="0000FF" w:themeColor="hyperlink"/>
                  <w:u w:val="single"/>
                </w:rPr>
                <w:t>http://www.bilcdo.ru/news/11_07_22_den_cifry_v_dol_molodaja_gvardija/2022-07-11-1499</w:t>
              </w:r>
            </w:hyperlink>
          </w:p>
          <w:p w:rsidR="00DF270A" w:rsidRPr="003873CF" w:rsidRDefault="00DF270A" w:rsidP="00DF270A">
            <w:pPr>
              <w:jc w:val="center"/>
              <w:rPr>
                <w:rFonts w:ascii="Times New Roman" w:eastAsia="Times New Roman" w:hAnsi="Times New Roman"/>
              </w:rPr>
            </w:pPr>
          </w:p>
        </w:tc>
      </w:tr>
      <w:tr w:rsidR="00DF270A" w:rsidRPr="003873CF" w:rsidTr="00DF270A">
        <w:tc>
          <w:tcPr>
            <w:tcW w:w="709" w:type="dxa"/>
            <w:tcBorders>
              <w:top w:val="single" w:sz="4" w:space="0" w:color="auto"/>
              <w:left w:val="single" w:sz="4" w:space="0" w:color="auto"/>
              <w:bottom w:val="single" w:sz="4" w:space="0" w:color="auto"/>
              <w:right w:val="single" w:sz="4" w:space="0" w:color="auto"/>
            </w:tcBorders>
          </w:tcPr>
          <w:p w:rsidR="00DF270A" w:rsidRPr="003873CF" w:rsidRDefault="00DF270A" w:rsidP="00DF270A">
            <w:pPr>
              <w:jc w:val="center"/>
              <w:rPr>
                <w:rFonts w:ascii="Times New Roman" w:eastAsia="Times New Roman" w:hAnsi="Times New Roman"/>
              </w:rPr>
            </w:pPr>
            <w:r w:rsidRPr="003873CF">
              <w:rPr>
                <w:rFonts w:ascii="Times New Roman" w:eastAsia="Times New Roman" w:hAnsi="Times New Roman"/>
              </w:rPr>
              <w:t>107.</w:t>
            </w:r>
          </w:p>
        </w:tc>
        <w:tc>
          <w:tcPr>
            <w:tcW w:w="2127" w:type="dxa"/>
            <w:gridSpan w:val="2"/>
            <w:tcBorders>
              <w:top w:val="single" w:sz="4" w:space="0" w:color="auto"/>
              <w:left w:val="single" w:sz="4" w:space="0" w:color="auto"/>
              <w:bottom w:val="single" w:sz="4" w:space="0" w:color="auto"/>
              <w:right w:val="single" w:sz="4" w:space="0" w:color="auto"/>
            </w:tcBorders>
          </w:tcPr>
          <w:p w:rsidR="00DF270A" w:rsidRPr="003873CF" w:rsidRDefault="00DF270A" w:rsidP="00DF270A">
            <w:pPr>
              <w:jc w:val="center"/>
              <w:rPr>
                <w:rFonts w:ascii="Times New Roman" w:eastAsiaTheme="minorHAnsi" w:hAnsi="Times New Roman"/>
              </w:rPr>
            </w:pPr>
            <w:r w:rsidRPr="003873CF">
              <w:rPr>
                <w:rFonts w:ascii="Times New Roman" w:eastAsiaTheme="minorHAnsi" w:hAnsi="Times New Roman"/>
              </w:rPr>
              <w:t>День Ивана Купала и пижамная вечеринка  в ДОЛ «Молодая гвардия»</w:t>
            </w:r>
          </w:p>
          <w:p w:rsidR="00DF270A" w:rsidRPr="003873CF" w:rsidRDefault="00DF270A" w:rsidP="00DF270A">
            <w:pPr>
              <w:jc w:val="center"/>
              <w:rPr>
                <w:rFonts w:ascii="Times New Roman" w:eastAsia="Times New Roman" w:hAnsi="Times New Roman"/>
              </w:rPr>
            </w:pPr>
          </w:p>
        </w:tc>
        <w:tc>
          <w:tcPr>
            <w:tcW w:w="2551" w:type="dxa"/>
            <w:gridSpan w:val="3"/>
            <w:tcBorders>
              <w:top w:val="single" w:sz="4" w:space="0" w:color="auto"/>
              <w:left w:val="single" w:sz="4" w:space="0" w:color="auto"/>
              <w:bottom w:val="single" w:sz="4" w:space="0" w:color="auto"/>
              <w:right w:val="single" w:sz="4" w:space="0" w:color="auto"/>
            </w:tcBorders>
          </w:tcPr>
          <w:p w:rsidR="00DF270A" w:rsidRPr="003873CF" w:rsidRDefault="00DF270A" w:rsidP="00DF270A">
            <w:pPr>
              <w:jc w:val="center"/>
              <w:rPr>
                <w:rFonts w:ascii="Times New Roman" w:eastAsia="Times New Roman" w:hAnsi="Times New Roman"/>
              </w:rPr>
            </w:pPr>
          </w:p>
          <w:p w:rsidR="00DF270A" w:rsidRPr="003873CF" w:rsidRDefault="00DF270A" w:rsidP="00DF270A">
            <w:pPr>
              <w:jc w:val="center"/>
              <w:rPr>
                <w:rFonts w:ascii="Times New Roman" w:eastAsia="Times New Roman" w:hAnsi="Times New Roman"/>
              </w:rPr>
            </w:pPr>
          </w:p>
          <w:p w:rsidR="00DF270A" w:rsidRPr="003873CF" w:rsidRDefault="00DF270A" w:rsidP="00DF270A">
            <w:pPr>
              <w:jc w:val="center"/>
              <w:rPr>
                <w:rFonts w:ascii="Times New Roman" w:eastAsia="Times New Roman" w:hAnsi="Times New Roman"/>
              </w:rPr>
            </w:pPr>
            <w:r w:rsidRPr="003873CF">
              <w:rPr>
                <w:rFonts w:ascii="Times New Roman" w:eastAsia="Times New Roman" w:hAnsi="Times New Roman"/>
              </w:rPr>
              <w:t>ЦДО</w:t>
            </w:r>
          </w:p>
        </w:tc>
        <w:tc>
          <w:tcPr>
            <w:tcW w:w="851" w:type="dxa"/>
            <w:tcBorders>
              <w:top w:val="single" w:sz="4" w:space="0" w:color="auto"/>
              <w:left w:val="single" w:sz="4" w:space="0" w:color="auto"/>
              <w:bottom w:val="single" w:sz="4" w:space="0" w:color="auto"/>
              <w:right w:val="single" w:sz="4" w:space="0" w:color="auto"/>
            </w:tcBorders>
          </w:tcPr>
          <w:p w:rsidR="00DF270A" w:rsidRPr="003873CF" w:rsidRDefault="00DF270A" w:rsidP="00DF270A">
            <w:pPr>
              <w:jc w:val="center"/>
              <w:rPr>
                <w:rFonts w:ascii="Times New Roman" w:eastAsia="Times New Roman" w:hAnsi="Times New Roman"/>
                <w:color w:val="FF0000"/>
              </w:rPr>
            </w:pPr>
            <w:r w:rsidRPr="003873CF">
              <w:rPr>
                <w:rFonts w:ascii="Times New Roman" w:eastAsia="Times New Roman" w:hAnsi="Times New Roman"/>
              </w:rPr>
              <w:t>ДОЛ «Молодая гвардия»</w:t>
            </w:r>
          </w:p>
        </w:tc>
        <w:tc>
          <w:tcPr>
            <w:tcW w:w="3402" w:type="dxa"/>
            <w:tcBorders>
              <w:top w:val="single" w:sz="4" w:space="0" w:color="auto"/>
              <w:left w:val="single" w:sz="4" w:space="0" w:color="auto"/>
              <w:bottom w:val="single" w:sz="4" w:space="0" w:color="auto"/>
              <w:right w:val="single" w:sz="4" w:space="0" w:color="auto"/>
            </w:tcBorders>
          </w:tcPr>
          <w:p w:rsidR="00DF270A" w:rsidRPr="003873CF" w:rsidRDefault="00F57246" w:rsidP="00DF270A">
            <w:pPr>
              <w:jc w:val="center"/>
              <w:rPr>
                <w:rFonts w:ascii="Times New Roman" w:eastAsiaTheme="minorHAnsi" w:hAnsi="Times New Roman"/>
              </w:rPr>
            </w:pPr>
            <w:hyperlink r:id="rId132" w:history="1">
              <w:r w:rsidR="00DF270A" w:rsidRPr="003873CF">
                <w:rPr>
                  <w:rFonts w:ascii="Times New Roman" w:eastAsiaTheme="minorHAnsi" w:hAnsi="Times New Roman"/>
                  <w:color w:val="0000FF" w:themeColor="hyperlink"/>
                  <w:u w:val="single"/>
                </w:rPr>
                <w:t>http://www.bilcdo.ru/news/07_07_22_den_ivana_kupala_i_pizhamnaja_vecherinka_v_dol_molodaja_gvardija/2022-07-06-1498</w:t>
              </w:r>
            </w:hyperlink>
          </w:p>
          <w:p w:rsidR="00DF270A" w:rsidRPr="003873CF" w:rsidRDefault="00DF270A" w:rsidP="00DF270A">
            <w:pPr>
              <w:jc w:val="center"/>
              <w:rPr>
                <w:rFonts w:ascii="Times New Roman" w:eastAsia="Times New Roman" w:hAnsi="Times New Roman"/>
              </w:rPr>
            </w:pPr>
          </w:p>
        </w:tc>
      </w:tr>
      <w:tr w:rsidR="00DF270A" w:rsidRPr="003873CF" w:rsidTr="00DF270A">
        <w:tc>
          <w:tcPr>
            <w:tcW w:w="709" w:type="dxa"/>
            <w:tcBorders>
              <w:top w:val="single" w:sz="4" w:space="0" w:color="auto"/>
              <w:left w:val="single" w:sz="4" w:space="0" w:color="auto"/>
              <w:bottom w:val="single" w:sz="4" w:space="0" w:color="auto"/>
              <w:right w:val="single" w:sz="4" w:space="0" w:color="auto"/>
            </w:tcBorders>
          </w:tcPr>
          <w:p w:rsidR="00DF270A" w:rsidRPr="003873CF" w:rsidRDefault="00DF270A" w:rsidP="00DF270A">
            <w:pPr>
              <w:jc w:val="center"/>
              <w:rPr>
                <w:rFonts w:ascii="Times New Roman" w:eastAsia="Times New Roman" w:hAnsi="Times New Roman"/>
              </w:rPr>
            </w:pPr>
            <w:r w:rsidRPr="003873CF">
              <w:rPr>
                <w:rFonts w:ascii="Times New Roman" w:eastAsia="Times New Roman" w:hAnsi="Times New Roman"/>
              </w:rPr>
              <w:t>108.</w:t>
            </w:r>
          </w:p>
        </w:tc>
        <w:tc>
          <w:tcPr>
            <w:tcW w:w="2127" w:type="dxa"/>
            <w:gridSpan w:val="2"/>
            <w:tcBorders>
              <w:top w:val="single" w:sz="4" w:space="0" w:color="auto"/>
              <w:left w:val="single" w:sz="4" w:space="0" w:color="auto"/>
              <w:bottom w:val="single" w:sz="4" w:space="0" w:color="auto"/>
              <w:right w:val="single" w:sz="4" w:space="0" w:color="auto"/>
            </w:tcBorders>
          </w:tcPr>
          <w:p w:rsidR="00DF270A" w:rsidRPr="003873CF" w:rsidRDefault="00DF270A" w:rsidP="00DF270A">
            <w:pPr>
              <w:jc w:val="center"/>
              <w:rPr>
                <w:rFonts w:ascii="Times New Roman" w:eastAsiaTheme="minorHAnsi" w:hAnsi="Times New Roman"/>
              </w:rPr>
            </w:pPr>
            <w:r w:rsidRPr="003873CF">
              <w:rPr>
                <w:rFonts w:ascii="Times New Roman" w:eastAsiaTheme="minorHAnsi" w:hAnsi="Times New Roman"/>
              </w:rPr>
              <w:t>Правовая викторина к Международному Дню</w:t>
            </w:r>
          </w:p>
          <w:p w:rsidR="00DF270A" w:rsidRPr="003873CF" w:rsidRDefault="00DF270A" w:rsidP="00DF270A">
            <w:pPr>
              <w:jc w:val="center"/>
              <w:rPr>
                <w:rFonts w:ascii="Times New Roman" w:eastAsiaTheme="minorHAnsi" w:hAnsi="Times New Roman"/>
              </w:rPr>
            </w:pPr>
            <w:r w:rsidRPr="003873CF">
              <w:rPr>
                <w:rFonts w:ascii="Times New Roman" w:eastAsiaTheme="minorHAnsi" w:hAnsi="Times New Roman"/>
              </w:rPr>
              <w:t>коренных малочисленных народов</w:t>
            </w:r>
          </w:p>
          <w:p w:rsidR="00DF270A" w:rsidRPr="003873CF" w:rsidRDefault="00DF270A" w:rsidP="00DF270A">
            <w:pPr>
              <w:jc w:val="center"/>
              <w:rPr>
                <w:rFonts w:ascii="Times New Roman" w:eastAsia="Times New Roman" w:hAnsi="Times New Roman"/>
              </w:rPr>
            </w:pPr>
          </w:p>
        </w:tc>
        <w:tc>
          <w:tcPr>
            <w:tcW w:w="2551" w:type="dxa"/>
            <w:gridSpan w:val="3"/>
            <w:tcBorders>
              <w:top w:val="single" w:sz="4" w:space="0" w:color="auto"/>
              <w:left w:val="single" w:sz="4" w:space="0" w:color="auto"/>
              <w:bottom w:val="single" w:sz="4" w:space="0" w:color="auto"/>
              <w:right w:val="single" w:sz="4" w:space="0" w:color="auto"/>
            </w:tcBorders>
          </w:tcPr>
          <w:p w:rsidR="00DF270A" w:rsidRPr="003873CF" w:rsidRDefault="00DF270A" w:rsidP="00DF270A">
            <w:pPr>
              <w:jc w:val="center"/>
              <w:rPr>
                <w:rFonts w:ascii="Times New Roman" w:eastAsia="Times New Roman" w:hAnsi="Times New Roman"/>
              </w:rPr>
            </w:pPr>
            <w:r w:rsidRPr="003873CF">
              <w:rPr>
                <w:rFonts w:ascii="Times New Roman" w:eastAsia="Times New Roman" w:hAnsi="Times New Roman"/>
              </w:rPr>
              <w:t>ЦДО</w:t>
            </w:r>
          </w:p>
        </w:tc>
        <w:tc>
          <w:tcPr>
            <w:tcW w:w="851" w:type="dxa"/>
            <w:tcBorders>
              <w:top w:val="single" w:sz="4" w:space="0" w:color="auto"/>
              <w:left w:val="single" w:sz="4" w:space="0" w:color="auto"/>
              <w:bottom w:val="single" w:sz="4" w:space="0" w:color="auto"/>
              <w:right w:val="single" w:sz="4" w:space="0" w:color="auto"/>
            </w:tcBorders>
          </w:tcPr>
          <w:p w:rsidR="00DF270A" w:rsidRPr="003873CF" w:rsidRDefault="00DF270A" w:rsidP="00DF270A">
            <w:pPr>
              <w:tabs>
                <w:tab w:val="left" w:pos="3123"/>
              </w:tabs>
              <w:jc w:val="center"/>
              <w:rPr>
                <w:rFonts w:ascii="Times New Roman" w:eastAsia="Times New Roman" w:hAnsi="Times New Roman"/>
              </w:rPr>
            </w:pPr>
            <w:r w:rsidRPr="003873CF">
              <w:rPr>
                <w:rFonts w:ascii="Times New Roman" w:eastAsia="Times New Roman" w:hAnsi="Times New Roman"/>
              </w:rPr>
              <w:t>ДОЛ «Молодая гвардия»</w:t>
            </w:r>
          </w:p>
        </w:tc>
        <w:tc>
          <w:tcPr>
            <w:tcW w:w="3402" w:type="dxa"/>
            <w:tcBorders>
              <w:top w:val="single" w:sz="4" w:space="0" w:color="auto"/>
              <w:left w:val="single" w:sz="4" w:space="0" w:color="auto"/>
              <w:bottom w:val="single" w:sz="4" w:space="0" w:color="auto"/>
              <w:right w:val="single" w:sz="4" w:space="0" w:color="auto"/>
            </w:tcBorders>
          </w:tcPr>
          <w:p w:rsidR="00DF270A" w:rsidRPr="003873CF" w:rsidRDefault="00F57246" w:rsidP="00DF270A">
            <w:pPr>
              <w:tabs>
                <w:tab w:val="left" w:pos="3123"/>
              </w:tabs>
              <w:jc w:val="center"/>
              <w:rPr>
                <w:rFonts w:ascii="Times New Roman" w:eastAsia="Times New Roman" w:hAnsi="Times New Roman"/>
              </w:rPr>
            </w:pPr>
            <w:hyperlink r:id="rId133" w:history="1">
              <w:r w:rsidR="00DF270A" w:rsidRPr="003873CF">
                <w:rPr>
                  <w:rFonts w:ascii="Times New Roman" w:eastAsia="Times New Roman" w:hAnsi="Times New Roman"/>
                  <w:color w:val="0000FF"/>
                  <w:u w:val="single"/>
                </w:rPr>
                <w:t>http://www.bilcdo.ru/news/19_12_21_prazdnichnye_shou_programmy_novyj_god_uzh_na_nosu/2021-12-18-1316</w:t>
              </w:r>
            </w:hyperlink>
          </w:p>
        </w:tc>
      </w:tr>
      <w:tr w:rsidR="00DF270A" w:rsidRPr="003873CF" w:rsidTr="00DF270A">
        <w:tc>
          <w:tcPr>
            <w:tcW w:w="9640" w:type="dxa"/>
            <w:gridSpan w:val="8"/>
            <w:tcBorders>
              <w:top w:val="single" w:sz="4" w:space="0" w:color="auto"/>
              <w:left w:val="single" w:sz="4" w:space="0" w:color="auto"/>
              <w:bottom w:val="single" w:sz="4" w:space="0" w:color="auto"/>
              <w:right w:val="single" w:sz="4" w:space="0" w:color="auto"/>
            </w:tcBorders>
          </w:tcPr>
          <w:p w:rsidR="00DF270A" w:rsidRPr="003873CF" w:rsidRDefault="00DF270A" w:rsidP="00DF270A">
            <w:pPr>
              <w:jc w:val="center"/>
              <w:rPr>
                <w:rFonts w:ascii="Times New Roman" w:eastAsia="Times New Roman" w:hAnsi="Times New Roman"/>
              </w:rPr>
            </w:pPr>
          </w:p>
          <w:p w:rsidR="00DF270A" w:rsidRPr="003873CF" w:rsidRDefault="00DF270A" w:rsidP="00DF270A">
            <w:pPr>
              <w:jc w:val="center"/>
              <w:rPr>
                <w:rFonts w:ascii="Times New Roman" w:eastAsia="Times New Roman" w:hAnsi="Times New Roman"/>
              </w:rPr>
            </w:pPr>
            <w:r w:rsidRPr="003873CF">
              <w:rPr>
                <w:rFonts w:ascii="Times New Roman" w:eastAsia="Times New Roman" w:hAnsi="Times New Roman"/>
              </w:rPr>
              <w:t xml:space="preserve">Спортивное </w:t>
            </w:r>
            <w:proofErr w:type="spellStart"/>
            <w:r w:rsidRPr="003873CF">
              <w:rPr>
                <w:rFonts w:ascii="Times New Roman" w:eastAsia="Times New Roman" w:hAnsi="Times New Roman"/>
              </w:rPr>
              <w:t>волонтерство</w:t>
            </w:r>
            <w:proofErr w:type="spellEnd"/>
          </w:p>
          <w:p w:rsidR="00DF270A" w:rsidRPr="003873CF" w:rsidRDefault="00DF270A" w:rsidP="00DF270A">
            <w:pPr>
              <w:jc w:val="center"/>
              <w:rPr>
                <w:rFonts w:ascii="Times New Roman" w:eastAsia="Times New Roman" w:hAnsi="Times New Roman"/>
              </w:rPr>
            </w:pPr>
          </w:p>
        </w:tc>
      </w:tr>
      <w:tr w:rsidR="00DF270A" w:rsidRPr="003873CF" w:rsidTr="00DF270A">
        <w:tc>
          <w:tcPr>
            <w:tcW w:w="709" w:type="dxa"/>
            <w:tcBorders>
              <w:top w:val="single" w:sz="4" w:space="0" w:color="auto"/>
              <w:left w:val="single" w:sz="4" w:space="0" w:color="auto"/>
              <w:bottom w:val="single" w:sz="4" w:space="0" w:color="auto"/>
              <w:right w:val="single" w:sz="4" w:space="0" w:color="auto"/>
            </w:tcBorders>
          </w:tcPr>
          <w:p w:rsidR="00DF270A" w:rsidRPr="003873CF" w:rsidRDefault="00DF270A" w:rsidP="00DF270A">
            <w:pPr>
              <w:jc w:val="center"/>
              <w:rPr>
                <w:rFonts w:ascii="Times New Roman" w:eastAsia="Times New Roman" w:hAnsi="Times New Roman"/>
              </w:rPr>
            </w:pPr>
            <w:r w:rsidRPr="003873CF">
              <w:rPr>
                <w:rFonts w:ascii="Times New Roman" w:eastAsia="Times New Roman" w:hAnsi="Times New Roman"/>
              </w:rPr>
              <w:t>109.</w:t>
            </w:r>
          </w:p>
        </w:tc>
        <w:tc>
          <w:tcPr>
            <w:tcW w:w="1843" w:type="dxa"/>
            <w:tcBorders>
              <w:top w:val="single" w:sz="4" w:space="0" w:color="auto"/>
              <w:left w:val="single" w:sz="4" w:space="0" w:color="auto"/>
              <w:bottom w:val="single" w:sz="4" w:space="0" w:color="auto"/>
              <w:right w:val="single" w:sz="4" w:space="0" w:color="auto"/>
            </w:tcBorders>
          </w:tcPr>
          <w:p w:rsidR="00DF270A" w:rsidRPr="003873CF" w:rsidRDefault="00DF270A" w:rsidP="00DF270A">
            <w:pPr>
              <w:jc w:val="center"/>
              <w:rPr>
                <w:rFonts w:ascii="Times New Roman" w:eastAsiaTheme="minorHAnsi" w:hAnsi="Times New Roman"/>
              </w:rPr>
            </w:pPr>
            <w:r w:rsidRPr="003873CF">
              <w:rPr>
                <w:rFonts w:ascii="Times New Roman" w:eastAsiaTheme="minorHAnsi" w:hAnsi="Times New Roman"/>
              </w:rPr>
              <w:t>Всероссийский день ходьбы «Мы идем, шагаем по стране»</w:t>
            </w:r>
          </w:p>
          <w:p w:rsidR="00DF270A" w:rsidRPr="003873CF" w:rsidRDefault="00DF270A" w:rsidP="00DF270A">
            <w:pPr>
              <w:jc w:val="center"/>
              <w:rPr>
                <w:rFonts w:ascii="Times New Roman" w:eastAsia="Times New Roman" w:hAnsi="Times New Roman"/>
                <w:color w:val="FF0000"/>
              </w:rPr>
            </w:pPr>
          </w:p>
        </w:tc>
        <w:tc>
          <w:tcPr>
            <w:tcW w:w="2835" w:type="dxa"/>
            <w:gridSpan w:val="4"/>
            <w:tcBorders>
              <w:top w:val="single" w:sz="4" w:space="0" w:color="auto"/>
              <w:left w:val="single" w:sz="4" w:space="0" w:color="auto"/>
              <w:bottom w:val="single" w:sz="4" w:space="0" w:color="auto"/>
              <w:right w:val="single" w:sz="4" w:space="0" w:color="auto"/>
            </w:tcBorders>
          </w:tcPr>
          <w:p w:rsidR="00DF270A" w:rsidRPr="003873CF" w:rsidRDefault="00DF270A" w:rsidP="00DF270A">
            <w:pPr>
              <w:jc w:val="center"/>
              <w:rPr>
                <w:rFonts w:ascii="Times New Roman" w:eastAsia="Times New Roman" w:hAnsi="Times New Roman"/>
              </w:rPr>
            </w:pPr>
            <w:r w:rsidRPr="003873CF">
              <w:rPr>
                <w:rFonts w:ascii="Times New Roman" w:eastAsia="Times New Roman" w:hAnsi="Times New Roman"/>
              </w:rPr>
              <w:t>Всероссийский</w:t>
            </w:r>
          </w:p>
        </w:tc>
        <w:tc>
          <w:tcPr>
            <w:tcW w:w="851" w:type="dxa"/>
            <w:tcBorders>
              <w:top w:val="single" w:sz="4" w:space="0" w:color="auto"/>
              <w:left w:val="single" w:sz="4" w:space="0" w:color="auto"/>
              <w:bottom w:val="single" w:sz="4" w:space="0" w:color="auto"/>
              <w:right w:val="single" w:sz="4" w:space="0" w:color="auto"/>
            </w:tcBorders>
          </w:tcPr>
          <w:p w:rsidR="00DF270A" w:rsidRPr="003873CF" w:rsidRDefault="00DF270A" w:rsidP="00DF270A">
            <w:pPr>
              <w:jc w:val="center"/>
              <w:rPr>
                <w:rFonts w:ascii="Times New Roman" w:eastAsia="Times New Roman" w:hAnsi="Times New Roman"/>
                <w:color w:val="FF0000"/>
              </w:rPr>
            </w:pPr>
          </w:p>
        </w:tc>
        <w:tc>
          <w:tcPr>
            <w:tcW w:w="3402" w:type="dxa"/>
            <w:tcBorders>
              <w:top w:val="single" w:sz="4" w:space="0" w:color="auto"/>
              <w:left w:val="single" w:sz="4" w:space="0" w:color="auto"/>
              <w:bottom w:val="single" w:sz="4" w:space="0" w:color="auto"/>
              <w:right w:val="single" w:sz="4" w:space="0" w:color="auto"/>
            </w:tcBorders>
          </w:tcPr>
          <w:p w:rsidR="00DF270A" w:rsidRDefault="00F57246" w:rsidP="00DF270A">
            <w:pPr>
              <w:jc w:val="center"/>
              <w:rPr>
                <w:rFonts w:ascii="Times New Roman" w:eastAsia="Times New Roman" w:hAnsi="Times New Roman"/>
                <w:color w:val="FF0000"/>
              </w:rPr>
            </w:pPr>
            <w:hyperlink r:id="rId134" w:history="1">
              <w:r w:rsidR="00DF270A" w:rsidRPr="00EE34BA">
                <w:rPr>
                  <w:rStyle w:val="a7"/>
                  <w:rFonts w:ascii="Times New Roman" w:eastAsia="Times New Roman" w:hAnsi="Times New Roman"/>
                </w:rPr>
                <w:t>http://www.bilcdo.ru/news/04_09_21_vserossijskij_den_khodby_my_idem_shagaem_po_strane/2021-09-04-1190</w:t>
              </w:r>
            </w:hyperlink>
          </w:p>
          <w:p w:rsidR="00DF270A" w:rsidRPr="003873CF" w:rsidRDefault="00DF270A" w:rsidP="00DF270A">
            <w:pPr>
              <w:jc w:val="center"/>
              <w:rPr>
                <w:rFonts w:ascii="Times New Roman" w:eastAsia="Times New Roman" w:hAnsi="Times New Roman"/>
                <w:color w:val="FF0000"/>
              </w:rPr>
            </w:pPr>
          </w:p>
        </w:tc>
      </w:tr>
      <w:tr w:rsidR="00DF270A" w:rsidRPr="003873CF" w:rsidTr="00DF270A">
        <w:tc>
          <w:tcPr>
            <w:tcW w:w="709" w:type="dxa"/>
            <w:tcBorders>
              <w:top w:val="single" w:sz="4" w:space="0" w:color="auto"/>
              <w:left w:val="single" w:sz="4" w:space="0" w:color="auto"/>
              <w:bottom w:val="single" w:sz="4" w:space="0" w:color="auto"/>
              <w:right w:val="single" w:sz="4" w:space="0" w:color="auto"/>
            </w:tcBorders>
          </w:tcPr>
          <w:p w:rsidR="00DF270A" w:rsidRPr="003873CF" w:rsidRDefault="00DF270A" w:rsidP="00DF270A">
            <w:pPr>
              <w:jc w:val="center"/>
              <w:rPr>
                <w:rFonts w:ascii="Times New Roman" w:eastAsia="Times New Roman" w:hAnsi="Times New Roman"/>
              </w:rPr>
            </w:pPr>
            <w:r w:rsidRPr="003873CF">
              <w:rPr>
                <w:rFonts w:ascii="Times New Roman" w:eastAsia="Times New Roman" w:hAnsi="Times New Roman"/>
              </w:rPr>
              <w:t>110.</w:t>
            </w:r>
          </w:p>
        </w:tc>
        <w:tc>
          <w:tcPr>
            <w:tcW w:w="1843" w:type="dxa"/>
            <w:tcBorders>
              <w:top w:val="single" w:sz="4" w:space="0" w:color="auto"/>
              <w:left w:val="single" w:sz="4" w:space="0" w:color="auto"/>
              <w:bottom w:val="single" w:sz="4" w:space="0" w:color="auto"/>
              <w:right w:val="single" w:sz="4" w:space="0" w:color="auto"/>
            </w:tcBorders>
          </w:tcPr>
          <w:p w:rsidR="00DF270A" w:rsidRPr="003873CF" w:rsidRDefault="00DF270A" w:rsidP="00DF270A">
            <w:pPr>
              <w:jc w:val="center"/>
              <w:rPr>
                <w:rFonts w:ascii="Times New Roman" w:eastAsiaTheme="minorHAnsi" w:hAnsi="Times New Roman"/>
              </w:rPr>
            </w:pPr>
            <w:r w:rsidRPr="003873CF">
              <w:rPr>
                <w:rFonts w:ascii="Times New Roman" w:eastAsiaTheme="minorHAnsi" w:hAnsi="Times New Roman"/>
              </w:rPr>
              <w:t>Семейный туристический праздник</w:t>
            </w:r>
          </w:p>
          <w:p w:rsidR="00DF270A" w:rsidRPr="003873CF" w:rsidRDefault="00DF270A" w:rsidP="00DF270A">
            <w:pPr>
              <w:jc w:val="center"/>
              <w:rPr>
                <w:rFonts w:ascii="Times New Roman" w:eastAsia="Times New Roman" w:hAnsi="Times New Roman"/>
              </w:rPr>
            </w:pPr>
          </w:p>
        </w:tc>
        <w:tc>
          <w:tcPr>
            <w:tcW w:w="2835" w:type="dxa"/>
            <w:gridSpan w:val="4"/>
            <w:tcBorders>
              <w:top w:val="single" w:sz="4" w:space="0" w:color="auto"/>
              <w:left w:val="single" w:sz="4" w:space="0" w:color="auto"/>
              <w:bottom w:val="single" w:sz="4" w:space="0" w:color="auto"/>
              <w:right w:val="single" w:sz="4" w:space="0" w:color="auto"/>
            </w:tcBorders>
          </w:tcPr>
          <w:p w:rsidR="00DF270A" w:rsidRPr="003873CF" w:rsidRDefault="00DF270A" w:rsidP="00DF270A">
            <w:pPr>
              <w:jc w:val="center"/>
              <w:rPr>
                <w:rFonts w:ascii="Times New Roman" w:eastAsia="Times New Roman" w:hAnsi="Times New Roman"/>
              </w:rPr>
            </w:pPr>
            <w:r w:rsidRPr="003873CF">
              <w:rPr>
                <w:rFonts w:ascii="Times New Roman" w:eastAsia="Times New Roman" w:hAnsi="Times New Roman"/>
              </w:rPr>
              <w:t>ЦДО</w:t>
            </w:r>
          </w:p>
          <w:p w:rsidR="00DF270A" w:rsidRPr="003873CF" w:rsidRDefault="00DF270A" w:rsidP="00DF270A">
            <w:pPr>
              <w:jc w:val="center"/>
              <w:rPr>
                <w:rFonts w:ascii="Times New Roman" w:eastAsia="Times New Roman" w:hAnsi="Times New Roman"/>
              </w:rPr>
            </w:pPr>
          </w:p>
        </w:tc>
        <w:tc>
          <w:tcPr>
            <w:tcW w:w="851" w:type="dxa"/>
            <w:tcBorders>
              <w:top w:val="single" w:sz="4" w:space="0" w:color="auto"/>
              <w:left w:val="single" w:sz="4" w:space="0" w:color="auto"/>
              <w:bottom w:val="single" w:sz="4" w:space="0" w:color="auto"/>
              <w:right w:val="single" w:sz="4" w:space="0" w:color="auto"/>
            </w:tcBorders>
          </w:tcPr>
          <w:p w:rsidR="00DF270A" w:rsidRPr="003873CF" w:rsidRDefault="00DF270A" w:rsidP="00DF270A">
            <w:pPr>
              <w:jc w:val="center"/>
              <w:rPr>
                <w:rFonts w:ascii="Times New Roman" w:eastAsia="Times New Roman" w:hAnsi="Times New Roman"/>
                <w:color w:val="FF0000"/>
              </w:rPr>
            </w:pPr>
          </w:p>
        </w:tc>
        <w:tc>
          <w:tcPr>
            <w:tcW w:w="3402" w:type="dxa"/>
            <w:tcBorders>
              <w:top w:val="single" w:sz="4" w:space="0" w:color="auto"/>
              <w:left w:val="single" w:sz="4" w:space="0" w:color="auto"/>
              <w:bottom w:val="single" w:sz="4" w:space="0" w:color="auto"/>
              <w:right w:val="single" w:sz="4" w:space="0" w:color="auto"/>
            </w:tcBorders>
          </w:tcPr>
          <w:p w:rsidR="00DF270A" w:rsidRPr="003873CF" w:rsidRDefault="00F57246" w:rsidP="00DF270A">
            <w:pPr>
              <w:jc w:val="center"/>
              <w:rPr>
                <w:rFonts w:ascii="Times New Roman" w:eastAsiaTheme="minorHAnsi" w:hAnsi="Times New Roman"/>
                <w:color w:val="202122"/>
                <w:shd w:val="clear" w:color="auto" w:fill="FFFFFF"/>
              </w:rPr>
            </w:pPr>
            <w:hyperlink r:id="rId135" w:history="1">
              <w:r w:rsidR="00DF270A" w:rsidRPr="003873CF">
                <w:rPr>
                  <w:rFonts w:ascii="Times New Roman" w:eastAsiaTheme="minorHAnsi" w:hAnsi="Times New Roman"/>
                  <w:color w:val="0000FF" w:themeColor="hyperlink"/>
                  <w:u w:val="single"/>
                  <w:shd w:val="clear" w:color="auto" w:fill="FFFFFF"/>
                </w:rPr>
                <w:t>http://www.bilcdo.ru/news/04_09_21_semejnyj_turisticheskij_prazdnik/2021-09-04-1188</w:t>
              </w:r>
            </w:hyperlink>
          </w:p>
          <w:p w:rsidR="00DF270A" w:rsidRPr="003873CF" w:rsidRDefault="00DF270A" w:rsidP="00DF270A">
            <w:pPr>
              <w:jc w:val="center"/>
              <w:rPr>
                <w:rFonts w:ascii="Times New Roman" w:eastAsia="Times New Roman" w:hAnsi="Times New Roman"/>
                <w:color w:val="FF0000"/>
              </w:rPr>
            </w:pPr>
          </w:p>
        </w:tc>
      </w:tr>
      <w:tr w:rsidR="00DF270A" w:rsidRPr="003873CF" w:rsidTr="00DF270A">
        <w:tc>
          <w:tcPr>
            <w:tcW w:w="709" w:type="dxa"/>
            <w:tcBorders>
              <w:top w:val="single" w:sz="4" w:space="0" w:color="auto"/>
              <w:left w:val="single" w:sz="4" w:space="0" w:color="auto"/>
              <w:bottom w:val="single" w:sz="4" w:space="0" w:color="auto"/>
              <w:right w:val="single" w:sz="4" w:space="0" w:color="auto"/>
            </w:tcBorders>
          </w:tcPr>
          <w:p w:rsidR="00DF270A" w:rsidRPr="003873CF" w:rsidRDefault="00DF270A" w:rsidP="00DF270A">
            <w:pPr>
              <w:jc w:val="center"/>
              <w:rPr>
                <w:rFonts w:ascii="Times New Roman" w:eastAsia="Times New Roman" w:hAnsi="Times New Roman"/>
              </w:rPr>
            </w:pPr>
            <w:r w:rsidRPr="003873CF">
              <w:rPr>
                <w:rFonts w:ascii="Times New Roman" w:eastAsia="Times New Roman" w:hAnsi="Times New Roman"/>
              </w:rPr>
              <w:t>111.</w:t>
            </w:r>
          </w:p>
        </w:tc>
        <w:tc>
          <w:tcPr>
            <w:tcW w:w="1843" w:type="dxa"/>
            <w:tcBorders>
              <w:top w:val="single" w:sz="4" w:space="0" w:color="auto"/>
              <w:left w:val="single" w:sz="4" w:space="0" w:color="auto"/>
              <w:bottom w:val="single" w:sz="4" w:space="0" w:color="auto"/>
              <w:right w:val="single" w:sz="4" w:space="0" w:color="auto"/>
            </w:tcBorders>
          </w:tcPr>
          <w:p w:rsidR="00DF270A" w:rsidRPr="003873CF" w:rsidRDefault="00DF270A" w:rsidP="00DF270A">
            <w:pPr>
              <w:jc w:val="center"/>
              <w:rPr>
                <w:rFonts w:ascii="Times New Roman" w:eastAsiaTheme="minorHAnsi" w:hAnsi="Times New Roman"/>
              </w:rPr>
            </w:pPr>
            <w:r w:rsidRPr="003873CF">
              <w:rPr>
                <w:rFonts w:ascii="Times New Roman" w:eastAsiaTheme="minorHAnsi" w:hAnsi="Times New Roman"/>
              </w:rPr>
              <w:t>Всероссийский день бега «Кросс нации – 2021»</w:t>
            </w:r>
          </w:p>
          <w:p w:rsidR="00DF270A" w:rsidRPr="003873CF" w:rsidRDefault="00DF270A" w:rsidP="00DF270A">
            <w:pPr>
              <w:jc w:val="center"/>
              <w:rPr>
                <w:rFonts w:ascii="Times New Roman" w:eastAsia="Times New Roman" w:hAnsi="Times New Roman"/>
                <w:color w:val="FF0000"/>
              </w:rPr>
            </w:pPr>
          </w:p>
        </w:tc>
        <w:tc>
          <w:tcPr>
            <w:tcW w:w="2835" w:type="dxa"/>
            <w:gridSpan w:val="4"/>
            <w:tcBorders>
              <w:top w:val="single" w:sz="4" w:space="0" w:color="auto"/>
              <w:left w:val="single" w:sz="4" w:space="0" w:color="auto"/>
              <w:bottom w:val="single" w:sz="4" w:space="0" w:color="auto"/>
              <w:right w:val="single" w:sz="4" w:space="0" w:color="auto"/>
            </w:tcBorders>
          </w:tcPr>
          <w:p w:rsidR="00DF270A" w:rsidRPr="003873CF" w:rsidRDefault="00DF270A" w:rsidP="00DF270A">
            <w:pPr>
              <w:jc w:val="center"/>
              <w:rPr>
                <w:rFonts w:ascii="Times New Roman" w:eastAsia="Times New Roman" w:hAnsi="Times New Roman"/>
                <w:color w:val="FF0000"/>
              </w:rPr>
            </w:pPr>
            <w:r w:rsidRPr="003873CF">
              <w:rPr>
                <w:rFonts w:ascii="Times New Roman" w:eastAsia="Times New Roman" w:hAnsi="Times New Roman"/>
              </w:rPr>
              <w:t>Всероссийский</w:t>
            </w:r>
          </w:p>
        </w:tc>
        <w:tc>
          <w:tcPr>
            <w:tcW w:w="851" w:type="dxa"/>
            <w:tcBorders>
              <w:top w:val="single" w:sz="4" w:space="0" w:color="auto"/>
              <w:left w:val="single" w:sz="4" w:space="0" w:color="auto"/>
              <w:bottom w:val="single" w:sz="4" w:space="0" w:color="auto"/>
              <w:right w:val="single" w:sz="4" w:space="0" w:color="auto"/>
            </w:tcBorders>
          </w:tcPr>
          <w:p w:rsidR="00DF270A" w:rsidRPr="003873CF" w:rsidRDefault="00DF270A" w:rsidP="00DF270A">
            <w:pPr>
              <w:jc w:val="center"/>
              <w:rPr>
                <w:rFonts w:ascii="Times New Roman" w:eastAsia="Times New Roman" w:hAnsi="Times New Roman"/>
                <w:color w:val="FF0000"/>
              </w:rPr>
            </w:pPr>
          </w:p>
          <w:p w:rsidR="00DF270A" w:rsidRPr="003873CF" w:rsidRDefault="00DF270A" w:rsidP="00DF270A">
            <w:pPr>
              <w:jc w:val="center"/>
              <w:rPr>
                <w:rFonts w:ascii="Times New Roman" w:eastAsia="Times New Roman" w:hAnsi="Times New Roman"/>
                <w:color w:val="FF0000"/>
              </w:rPr>
            </w:pPr>
          </w:p>
        </w:tc>
        <w:tc>
          <w:tcPr>
            <w:tcW w:w="3402" w:type="dxa"/>
            <w:tcBorders>
              <w:top w:val="single" w:sz="4" w:space="0" w:color="auto"/>
              <w:left w:val="single" w:sz="4" w:space="0" w:color="auto"/>
              <w:bottom w:val="single" w:sz="4" w:space="0" w:color="auto"/>
              <w:right w:val="single" w:sz="4" w:space="0" w:color="auto"/>
            </w:tcBorders>
          </w:tcPr>
          <w:p w:rsidR="00DF270A" w:rsidRPr="003873CF" w:rsidRDefault="00F57246" w:rsidP="00DF270A">
            <w:pPr>
              <w:jc w:val="center"/>
              <w:rPr>
                <w:rFonts w:ascii="Times New Roman" w:eastAsiaTheme="minorHAnsi" w:hAnsi="Times New Roman"/>
                <w:color w:val="202122"/>
                <w:shd w:val="clear" w:color="auto" w:fill="FFFFFF"/>
              </w:rPr>
            </w:pPr>
            <w:hyperlink r:id="rId136" w:history="1">
              <w:r w:rsidR="00DF270A" w:rsidRPr="003873CF">
                <w:rPr>
                  <w:rFonts w:ascii="Times New Roman" w:eastAsiaTheme="minorHAnsi" w:hAnsi="Times New Roman"/>
                  <w:color w:val="0000FF" w:themeColor="hyperlink"/>
                  <w:u w:val="single"/>
                  <w:shd w:val="clear" w:color="auto" w:fill="FFFFFF"/>
                </w:rPr>
                <w:t>http://www.bilcdo.ru/news/04_09_21_vserossijskij_den_bega_kross_nacii_2021/2021-09-04-1189</w:t>
              </w:r>
            </w:hyperlink>
          </w:p>
          <w:p w:rsidR="00DF270A" w:rsidRPr="003873CF" w:rsidRDefault="00DF270A" w:rsidP="00DF270A">
            <w:pPr>
              <w:jc w:val="center"/>
              <w:rPr>
                <w:rFonts w:ascii="Times New Roman" w:eastAsia="Times New Roman" w:hAnsi="Times New Roman"/>
                <w:color w:val="FF0000"/>
              </w:rPr>
            </w:pPr>
          </w:p>
        </w:tc>
      </w:tr>
      <w:tr w:rsidR="00DF270A" w:rsidRPr="003873CF" w:rsidTr="00DF270A">
        <w:tc>
          <w:tcPr>
            <w:tcW w:w="709" w:type="dxa"/>
            <w:tcBorders>
              <w:top w:val="single" w:sz="4" w:space="0" w:color="auto"/>
              <w:left w:val="single" w:sz="4" w:space="0" w:color="auto"/>
              <w:bottom w:val="single" w:sz="4" w:space="0" w:color="auto"/>
              <w:right w:val="single" w:sz="4" w:space="0" w:color="auto"/>
            </w:tcBorders>
          </w:tcPr>
          <w:p w:rsidR="00DF270A" w:rsidRPr="003873CF" w:rsidRDefault="00DF270A" w:rsidP="00DF270A">
            <w:pPr>
              <w:jc w:val="center"/>
              <w:rPr>
                <w:rFonts w:ascii="Times New Roman" w:eastAsia="Times New Roman" w:hAnsi="Times New Roman"/>
              </w:rPr>
            </w:pPr>
            <w:r w:rsidRPr="003873CF">
              <w:rPr>
                <w:rFonts w:ascii="Times New Roman" w:eastAsia="Times New Roman" w:hAnsi="Times New Roman"/>
              </w:rPr>
              <w:t>112.</w:t>
            </w:r>
          </w:p>
        </w:tc>
        <w:tc>
          <w:tcPr>
            <w:tcW w:w="1843" w:type="dxa"/>
            <w:tcBorders>
              <w:top w:val="single" w:sz="4" w:space="0" w:color="auto"/>
              <w:left w:val="single" w:sz="4" w:space="0" w:color="auto"/>
              <w:bottom w:val="single" w:sz="4" w:space="0" w:color="auto"/>
              <w:right w:val="single" w:sz="4" w:space="0" w:color="auto"/>
            </w:tcBorders>
          </w:tcPr>
          <w:p w:rsidR="00DF270A" w:rsidRPr="003873CF" w:rsidRDefault="00DF270A" w:rsidP="00DF270A">
            <w:pPr>
              <w:jc w:val="center"/>
              <w:rPr>
                <w:rFonts w:ascii="Times New Roman" w:eastAsiaTheme="minorHAnsi" w:hAnsi="Times New Roman"/>
              </w:rPr>
            </w:pPr>
            <w:r w:rsidRPr="003873CF">
              <w:rPr>
                <w:rFonts w:ascii="Times New Roman" w:eastAsiaTheme="minorHAnsi" w:hAnsi="Times New Roman"/>
              </w:rPr>
              <w:t xml:space="preserve">Всероссийский день бега «Кросс </w:t>
            </w:r>
            <w:r w:rsidRPr="003873CF">
              <w:rPr>
                <w:rFonts w:ascii="Times New Roman" w:eastAsiaTheme="minorHAnsi" w:hAnsi="Times New Roman"/>
              </w:rPr>
              <w:lastRenderedPageBreak/>
              <w:t>нации – 2021»</w:t>
            </w:r>
          </w:p>
          <w:p w:rsidR="00DF270A" w:rsidRPr="003873CF" w:rsidRDefault="00DF270A" w:rsidP="00DF270A">
            <w:pPr>
              <w:jc w:val="center"/>
              <w:rPr>
                <w:rFonts w:ascii="Times New Roman" w:eastAsia="Times New Roman" w:hAnsi="Times New Roman"/>
                <w:color w:val="FF0000"/>
              </w:rPr>
            </w:pPr>
          </w:p>
        </w:tc>
        <w:tc>
          <w:tcPr>
            <w:tcW w:w="2835" w:type="dxa"/>
            <w:gridSpan w:val="4"/>
            <w:tcBorders>
              <w:top w:val="single" w:sz="4" w:space="0" w:color="auto"/>
              <w:left w:val="single" w:sz="4" w:space="0" w:color="auto"/>
              <w:bottom w:val="single" w:sz="4" w:space="0" w:color="auto"/>
              <w:right w:val="single" w:sz="4" w:space="0" w:color="auto"/>
            </w:tcBorders>
          </w:tcPr>
          <w:p w:rsidR="00DF270A" w:rsidRPr="003873CF" w:rsidRDefault="00DF270A" w:rsidP="00DF270A">
            <w:pPr>
              <w:jc w:val="center"/>
              <w:rPr>
                <w:rFonts w:ascii="Times New Roman" w:eastAsia="Times New Roman" w:hAnsi="Times New Roman"/>
                <w:color w:val="FF0000"/>
              </w:rPr>
            </w:pPr>
            <w:r w:rsidRPr="003873CF">
              <w:rPr>
                <w:rFonts w:ascii="Times New Roman" w:eastAsia="Times New Roman" w:hAnsi="Times New Roman"/>
              </w:rPr>
              <w:lastRenderedPageBreak/>
              <w:t>Всероссийский</w:t>
            </w:r>
          </w:p>
        </w:tc>
        <w:tc>
          <w:tcPr>
            <w:tcW w:w="851" w:type="dxa"/>
            <w:tcBorders>
              <w:top w:val="single" w:sz="4" w:space="0" w:color="auto"/>
              <w:left w:val="single" w:sz="4" w:space="0" w:color="auto"/>
              <w:bottom w:val="single" w:sz="4" w:space="0" w:color="auto"/>
              <w:right w:val="single" w:sz="4" w:space="0" w:color="auto"/>
            </w:tcBorders>
          </w:tcPr>
          <w:p w:rsidR="00DF270A" w:rsidRPr="003873CF" w:rsidRDefault="00DF270A" w:rsidP="00DF270A">
            <w:pPr>
              <w:jc w:val="center"/>
              <w:rPr>
                <w:rFonts w:ascii="Times New Roman" w:eastAsia="Times New Roman" w:hAnsi="Times New Roman"/>
                <w:color w:val="FF0000"/>
              </w:rPr>
            </w:pPr>
          </w:p>
          <w:p w:rsidR="00DF270A" w:rsidRPr="003873CF" w:rsidRDefault="00DF270A" w:rsidP="00DF270A">
            <w:pPr>
              <w:jc w:val="center"/>
              <w:rPr>
                <w:rFonts w:ascii="Times New Roman" w:eastAsia="Times New Roman" w:hAnsi="Times New Roman"/>
                <w:color w:val="FF0000"/>
              </w:rPr>
            </w:pPr>
          </w:p>
        </w:tc>
        <w:tc>
          <w:tcPr>
            <w:tcW w:w="3402" w:type="dxa"/>
            <w:tcBorders>
              <w:top w:val="single" w:sz="4" w:space="0" w:color="auto"/>
              <w:left w:val="single" w:sz="4" w:space="0" w:color="auto"/>
              <w:bottom w:val="single" w:sz="4" w:space="0" w:color="auto"/>
              <w:right w:val="single" w:sz="4" w:space="0" w:color="auto"/>
            </w:tcBorders>
          </w:tcPr>
          <w:p w:rsidR="00DF270A" w:rsidRPr="003873CF" w:rsidRDefault="00F57246" w:rsidP="00DF270A">
            <w:pPr>
              <w:jc w:val="center"/>
              <w:rPr>
                <w:rFonts w:ascii="Times New Roman" w:hAnsi="Times New Roman"/>
              </w:rPr>
            </w:pPr>
            <w:hyperlink r:id="rId137" w:history="1">
              <w:r w:rsidR="00DF270A" w:rsidRPr="003873CF">
                <w:rPr>
                  <w:rStyle w:val="a7"/>
                  <w:rFonts w:ascii="Times New Roman" w:hAnsi="Times New Roman"/>
                </w:rPr>
                <w:t>http://www.bilcdo.ru/news/04_09_21_kross_nacii_2021/2021-09-04-</w:t>
              </w:r>
              <w:r w:rsidR="00DF270A" w:rsidRPr="003873CF">
                <w:rPr>
                  <w:rStyle w:val="a7"/>
                  <w:rFonts w:ascii="Times New Roman" w:hAnsi="Times New Roman"/>
                </w:rPr>
                <w:lastRenderedPageBreak/>
                <w:t>1191</w:t>
              </w:r>
            </w:hyperlink>
          </w:p>
          <w:p w:rsidR="00DF270A" w:rsidRPr="003873CF" w:rsidRDefault="00DF270A" w:rsidP="00DF270A">
            <w:pPr>
              <w:jc w:val="center"/>
              <w:rPr>
                <w:rFonts w:ascii="Times New Roman" w:eastAsia="Times New Roman" w:hAnsi="Times New Roman"/>
                <w:color w:val="FF0000"/>
              </w:rPr>
            </w:pPr>
          </w:p>
        </w:tc>
      </w:tr>
      <w:tr w:rsidR="00DF270A" w:rsidRPr="003873CF" w:rsidTr="00DF270A">
        <w:tc>
          <w:tcPr>
            <w:tcW w:w="709" w:type="dxa"/>
            <w:tcBorders>
              <w:top w:val="single" w:sz="4" w:space="0" w:color="auto"/>
              <w:left w:val="single" w:sz="4" w:space="0" w:color="auto"/>
              <w:bottom w:val="single" w:sz="4" w:space="0" w:color="auto"/>
              <w:right w:val="single" w:sz="4" w:space="0" w:color="auto"/>
            </w:tcBorders>
          </w:tcPr>
          <w:p w:rsidR="00DF270A" w:rsidRPr="003873CF" w:rsidRDefault="00DF270A" w:rsidP="00DF270A">
            <w:pPr>
              <w:jc w:val="center"/>
              <w:rPr>
                <w:rFonts w:ascii="Times New Roman" w:eastAsia="Times New Roman" w:hAnsi="Times New Roman"/>
              </w:rPr>
            </w:pPr>
            <w:r w:rsidRPr="003873CF">
              <w:rPr>
                <w:rFonts w:ascii="Times New Roman" w:eastAsia="Times New Roman" w:hAnsi="Times New Roman"/>
              </w:rPr>
              <w:lastRenderedPageBreak/>
              <w:t>113.</w:t>
            </w:r>
          </w:p>
        </w:tc>
        <w:tc>
          <w:tcPr>
            <w:tcW w:w="1843" w:type="dxa"/>
            <w:tcBorders>
              <w:top w:val="single" w:sz="4" w:space="0" w:color="auto"/>
              <w:left w:val="single" w:sz="4" w:space="0" w:color="auto"/>
              <w:bottom w:val="single" w:sz="4" w:space="0" w:color="auto"/>
              <w:right w:val="single" w:sz="4" w:space="0" w:color="auto"/>
            </w:tcBorders>
          </w:tcPr>
          <w:p w:rsidR="00DF270A" w:rsidRPr="003873CF" w:rsidRDefault="00DF270A" w:rsidP="00DF270A">
            <w:pPr>
              <w:jc w:val="center"/>
              <w:rPr>
                <w:rFonts w:ascii="Times New Roman" w:hAnsi="Times New Roman"/>
              </w:rPr>
            </w:pPr>
            <w:r w:rsidRPr="003873CF">
              <w:rPr>
                <w:rFonts w:ascii="Times New Roman" w:hAnsi="Times New Roman"/>
              </w:rPr>
              <w:t xml:space="preserve">Спортивное соревнование «Покорители </w:t>
            </w:r>
            <w:proofErr w:type="gramStart"/>
            <w:r w:rsidRPr="003873CF">
              <w:rPr>
                <w:rFonts w:ascii="Times New Roman" w:hAnsi="Times New Roman"/>
              </w:rPr>
              <w:t>-в</w:t>
            </w:r>
            <w:proofErr w:type="gramEnd"/>
            <w:r w:rsidRPr="003873CF">
              <w:rPr>
                <w:rFonts w:ascii="Times New Roman" w:hAnsi="Times New Roman"/>
              </w:rPr>
              <w:t>перёд!».</w:t>
            </w:r>
          </w:p>
          <w:p w:rsidR="00DF270A" w:rsidRPr="003873CF" w:rsidRDefault="00DF270A" w:rsidP="00DF270A">
            <w:pPr>
              <w:jc w:val="center"/>
              <w:rPr>
                <w:rFonts w:ascii="Times New Roman" w:eastAsia="Times New Roman" w:hAnsi="Times New Roman"/>
                <w:color w:val="FF0000"/>
              </w:rPr>
            </w:pPr>
          </w:p>
        </w:tc>
        <w:tc>
          <w:tcPr>
            <w:tcW w:w="2835" w:type="dxa"/>
            <w:gridSpan w:val="4"/>
            <w:tcBorders>
              <w:top w:val="single" w:sz="4" w:space="0" w:color="auto"/>
              <w:left w:val="single" w:sz="4" w:space="0" w:color="auto"/>
              <w:bottom w:val="single" w:sz="4" w:space="0" w:color="auto"/>
              <w:right w:val="single" w:sz="4" w:space="0" w:color="auto"/>
            </w:tcBorders>
          </w:tcPr>
          <w:p w:rsidR="00DF270A" w:rsidRPr="003873CF" w:rsidRDefault="00DF270A" w:rsidP="00DF270A">
            <w:pPr>
              <w:jc w:val="center"/>
              <w:rPr>
                <w:rFonts w:ascii="Times New Roman" w:eastAsia="Times New Roman" w:hAnsi="Times New Roman"/>
              </w:rPr>
            </w:pPr>
            <w:r w:rsidRPr="003873CF">
              <w:rPr>
                <w:rFonts w:ascii="Times New Roman" w:eastAsia="Times New Roman" w:hAnsi="Times New Roman"/>
              </w:rPr>
              <w:t>ЦДО</w:t>
            </w:r>
          </w:p>
        </w:tc>
        <w:tc>
          <w:tcPr>
            <w:tcW w:w="851" w:type="dxa"/>
            <w:tcBorders>
              <w:top w:val="single" w:sz="4" w:space="0" w:color="auto"/>
              <w:left w:val="single" w:sz="4" w:space="0" w:color="auto"/>
              <w:bottom w:val="single" w:sz="4" w:space="0" w:color="auto"/>
              <w:right w:val="single" w:sz="4" w:space="0" w:color="auto"/>
            </w:tcBorders>
          </w:tcPr>
          <w:p w:rsidR="00DF270A" w:rsidRPr="003873CF" w:rsidRDefault="00DF270A" w:rsidP="00DF270A">
            <w:pPr>
              <w:jc w:val="center"/>
              <w:rPr>
                <w:rFonts w:ascii="Times New Roman" w:eastAsia="Times New Roman" w:hAnsi="Times New Roman"/>
              </w:rPr>
            </w:pPr>
          </w:p>
        </w:tc>
        <w:tc>
          <w:tcPr>
            <w:tcW w:w="3402" w:type="dxa"/>
            <w:tcBorders>
              <w:top w:val="single" w:sz="4" w:space="0" w:color="auto"/>
              <w:left w:val="single" w:sz="4" w:space="0" w:color="auto"/>
              <w:bottom w:val="single" w:sz="4" w:space="0" w:color="auto"/>
              <w:right w:val="single" w:sz="4" w:space="0" w:color="auto"/>
            </w:tcBorders>
          </w:tcPr>
          <w:p w:rsidR="00DF270A" w:rsidRPr="003873CF" w:rsidRDefault="00F57246" w:rsidP="00DF270A">
            <w:pPr>
              <w:spacing w:line="276" w:lineRule="auto"/>
              <w:jc w:val="center"/>
              <w:rPr>
                <w:rFonts w:ascii="Times New Roman" w:hAnsi="Times New Roman"/>
              </w:rPr>
            </w:pPr>
            <w:hyperlink r:id="rId138" w:history="1">
              <w:r w:rsidR="00DF270A" w:rsidRPr="003873CF">
                <w:rPr>
                  <w:rStyle w:val="a7"/>
                  <w:rFonts w:ascii="Times New Roman" w:hAnsi="Times New Roman"/>
                </w:rPr>
                <w:t>http://www.bilcdo.ru/news/13_09_21_sportivnoe_sorevnovanie_pokoriteli_vperjod/2021-09-13-1196</w:t>
              </w:r>
            </w:hyperlink>
          </w:p>
          <w:p w:rsidR="00DF270A" w:rsidRPr="003873CF" w:rsidRDefault="00DF270A" w:rsidP="00DF270A">
            <w:pPr>
              <w:spacing w:line="276" w:lineRule="auto"/>
              <w:jc w:val="center"/>
              <w:rPr>
                <w:rFonts w:ascii="Times New Roman" w:hAnsi="Times New Roman"/>
              </w:rPr>
            </w:pPr>
          </w:p>
          <w:p w:rsidR="00DF270A" w:rsidRPr="003873CF" w:rsidRDefault="00DF270A" w:rsidP="00DF270A">
            <w:pPr>
              <w:jc w:val="center"/>
              <w:rPr>
                <w:rFonts w:ascii="Times New Roman" w:eastAsia="Times New Roman" w:hAnsi="Times New Roman"/>
                <w:color w:val="FF0000"/>
              </w:rPr>
            </w:pPr>
          </w:p>
        </w:tc>
      </w:tr>
      <w:tr w:rsidR="00DF270A" w:rsidRPr="003873CF" w:rsidTr="00DF270A">
        <w:tc>
          <w:tcPr>
            <w:tcW w:w="709" w:type="dxa"/>
            <w:tcBorders>
              <w:top w:val="single" w:sz="4" w:space="0" w:color="auto"/>
              <w:left w:val="single" w:sz="4" w:space="0" w:color="auto"/>
              <w:bottom w:val="single" w:sz="4" w:space="0" w:color="auto"/>
              <w:right w:val="single" w:sz="4" w:space="0" w:color="auto"/>
            </w:tcBorders>
          </w:tcPr>
          <w:p w:rsidR="00DF270A" w:rsidRPr="003873CF" w:rsidRDefault="00DF270A" w:rsidP="00DF270A">
            <w:pPr>
              <w:jc w:val="center"/>
              <w:rPr>
                <w:rFonts w:ascii="Times New Roman" w:eastAsia="Times New Roman" w:hAnsi="Times New Roman"/>
              </w:rPr>
            </w:pPr>
            <w:r w:rsidRPr="003873CF">
              <w:rPr>
                <w:rFonts w:ascii="Times New Roman" w:eastAsia="Times New Roman" w:hAnsi="Times New Roman"/>
              </w:rPr>
              <w:t>114.</w:t>
            </w:r>
          </w:p>
        </w:tc>
        <w:tc>
          <w:tcPr>
            <w:tcW w:w="1843" w:type="dxa"/>
            <w:tcBorders>
              <w:top w:val="single" w:sz="4" w:space="0" w:color="auto"/>
              <w:left w:val="single" w:sz="4" w:space="0" w:color="auto"/>
              <w:bottom w:val="single" w:sz="4" w:space="0" w:color="auto"/>
              <w:right w:val="single" w:sz="4" w:space="0" w:color="auto"/>
            </w:tcBorders>
          </w:tcPr>
          <w:p w:rsidR="00DF270A" w:rsidRPr="003873CF" w:rsidRDefault="00DF270A" w:rsidP="00DF270A">
            <w:pPr>
              <w:jc w:val="center"/>
              <w:rPr>
                <w:rFonts w:ascii="Times New Roman" w:eastAsiaTheme="minorHAnsi" w:hAnsi="Times New Roman"/>
              </w:rPr>
            </w:pPr>
            <w:r w:rsidRPr="003873CF">
              <w:rPr>
                <w:rFonts w:ascii="Times New Roman" w:eastAsiaTheme="minorHAnsi" w:hAnsi="Times New Roman"/>
              </w:rPr>
              <w:t>Поход-разведка на Пик Пионерии</w:t>
            </w:r>
          </w:p>
          <w:p w:rsidR="00DF270A" w:rsidRPr="003873CF" w:rsidRDefault="00DF270A" w:rsidP="00DF270A">
            <w:pPr>
              <w:jc w:val="center"/>
              <w:rPr>
                <w:rFonts w:ascii="Times New Roman" w:eastAsia="Times New Roman" w:hAnsi="Times New Roman"/>
              </w:rPr>
            </w:pPr>
          </w:p>
        </w:tc>
        <w:tc>
          <w:tcPr>
            <w:tcW w:w="2835" w:type="dxa"/>
            <w:gridSpan w:val="4"/>
            <w:tcBorders>
              <w:top w:val="single" w:sz="4" w:space="0" w:color="auto"/>
              <w:left w:val="single" w:sz="4" w:space="0" w:color="auto"/>
              <w:bottom w:val="single" w:sz="4" w:space="0" w:color="auto"/>
              <w:right w:val="single" w:sz="4" w:space="0" w:color="auto"/>
            </w:tcBorders>
          </w:tcPr>
          <w:p w:rsidR="00DF270A" w:rsidRPr="003873CF" w:rsidRDefault="00DF270A" w:rsidP="00DF270A">
            <w:pPr>
              <w:jc w:val="center"/>
              <w:rPr>
                <w:rFonts w:ascii="Times New Roman" w:eastAsia="Times New Roman" w:hAnsi="Times New Roman"/>
              </w:rPr>
            </w:pPr>
            <w:r w:rsidRPr="003873CF">
              <w:rPr>
                <w:rFonts w:ascii="Times New Roman" w:eastAsia="Times New Roman" w:hAnsi="Times New Roman"/>
              </w:rPr>
              <w:t>ЦДО</w:t>
            </w:r>
          </w:p>
        </w:tc>
        <w:tc>
          <w:tcPr>
            <w:tcW w:w="851" w:type="dxa"/>
            <w:tcBorders>
              <w:top w:val="single" w:sz="4" w:space="0" w:color="auto"/>
              <w:left w:val="single" w:sz="4" w:space="0" w:color="auto"/>
              <w:bottom w:val="single" w:sz="4" w:space="0" w:color="auto"/>
              <w:right w:val="single" w:sz="4" w:space="0" w:color="auto"/>
            </w:tcBorders>
          </w:tcPr>
          <w:p w:rsidR="00DF270A" w:rsidRPr="003873CF" w:rsidRDefault="00DF270A" w:rsidP="00DF270A">
            <w:pPr>
              <w:jc w:val="center"/>
              <w:rPr>
                <w:rFonts w:ascii="Times New Roman" w:eastAsia="Times New Roman" w:hAnsi="Times New Roman"/>
              </w:rPr>
            </w:pPr>
          </w:p>
        </w:tc>
        <w:tc>
          <w:tcPr>
            <w:tcW w:w="3402" w:type="dxa"/>
            <w:tcBorders>
              <w:top w:val="single" w:sz="4" w:space="0" w:color="auto"/>
              <w:left w:val="single" w:sz="4" w:space="0" w:color="auto"/>
              <w:bottom w:val="single" w:sz="4" w:space="0" w:color="auto"/>
              <w:right w:val="single" w:sz="4" w:space="0" w:color="auto"/>
            </w:tcBorders>
          </w:tcPr>
          <w:p w:rsidR="00DF270A" w:rsidRPr="003873CF" w:rsidRDefault="00F57246" w:rsidP="00DF270A">
            <w:pPr>
              <w:jc w:val="center"/>
              <w:rPr>
                <w:rFonts w:ascii="Times New Roman" w:eastAsiaTheme="minorHAnsi" w:hAnsi="Times New Roman"/>
                <w:color w:val="202122"/>
                <w:shd w:val="clear" w:color="auto" w:fill="FFFFFF"/>
              </w:rPr>
            </w:pPr>
            <w:hyperlink r:id="rId139" w:history="1">
              <w:r w:rsidR="00DF270A" w:rsidRPr="003873CF">
                <w:rPr>
                  <w:rFonts w:ascii="Times New Roman" w:eastAsiaTheme="minorHAnsi" w:hAnsi="Times New Roman"/>
                  <w:color w:val="0000FF" w:themeColor="hyperlink"/>
                  <w:u w:val="single"/>
                  <w:shd w:val="clear" w:color="auto" w:fill="FFFFFF"/>
                </w:rPr>
                <w:t>http://www.bilcdo.ru/news/08_09_21_pokhod_razvedka_na_pik_pionerii/2021-09-08-1193</w:t>
              </w:r>
            </w:hyperlink>
          </w:p>
          <w:p w:rsidR="00DF270A" w:rsidRPr="003873CF" w:rsidRDefault="00DF270A" w:rsidP="00DF270A">
            <w:pPr>
              <w:jc w:val="center"/>
              <w:rPr>
                <w:rFonts w:ascii="Times New Roman" w:eastAsia="Times New Roman" w:hAnsi="Times New Roman"/>
              </w:rPr>
            </w:pPr>
          </w:p>
        </w:tc>
      </w:tr>
      <w:tr w:rsidR="00DF270A" w:rsidRPr="003873CF" w:rsidTr="00DF270A">
        <w:tc>
          <w:tcPr>
            <w:tcW w:w="709" w:type="dxa"/>
            <w:tcBorders>
              <w:top w:val="single" w:sz="4" w:space="0" w:color="auto"/>
              <w:left w:val="single" w:sz="4" w:space="0" w:color="auto"/>
              <w:bottom w:val="single" w:sz="4" w:space="0" w:color="auto"/>
              <w:right w:val="single" w:sz="4" w:space="0" w:color="auto"/>
            </w:tcBorders>
          </w:tcPr>
          <w:p w:rsidR="00DF270A" w:rsidRPr="003873CF" w:rsidRDefault="00DF270A" w:rsidP="00DF270A">
            <w:pPr>
              <w:jc w:val="center"/>
              <w:rPr>
                <w:rFonts w:ascii="Times New Roman" w:eastAsia="Times New Roman" w:hAnsi="Times New Roman"/>
              </w:rPr>
            </w:pPr>
            <w:r w:rsidRPr="003873CF">
              <w:rPr>
                <w:rFonts w:ascii="Times New Roman" w:eastAsia="Times New Roman" w:hAnsi="Times New Roman"/>
              </w:rPr>
              <w:t>115.</w:t>
            </w:r>
          </w:p>
        </w:tc>
        <w:tc>
          <w:tcPr>
            <w:tcW w:w="1843" w:type="dxa"/>
            <w:tcBorders>
              <w:top w:val="single" w:sz="4" w:space="0" w:color="auto"/>
              <w:left w:val="single" w:sz="4" w:space="0" w:color="auto"/>
              <w:bottom w:val="single" w:sz="4" w:space="0" w:color="auto"/>
              <w:right w:val="single" w:sz="4" w:space="0" w:color="auto"/>
            </w:tcBorders>
          </w:tcPr>
          <w:p w:rsidR="00DF270A" w:rsidRPr="003873CF" w:rsidRDefault="00DF270A" w:rsidP="00DF270A">
            <w:pPr>
              <w:jc w:val="center"/>
              <w:rPr>
                <w:rFonts w:ascii="Times New Roman" w:eastAsiaTheme="minorHAnsi" w:hAnsi="Times New Roman"/>
              </w:rPr>
            </w:pPr>
            <w:r w:rsidRPr="003873CF">
              <w:rPr>
                <w:rFonts w:ascii="Times New Roman" w:eastAsiaTheme="minorHAnsi" w:hAnsi="Times New Roman"/>
              </w:rPr>
              <w:t>Поход на Пик 8 марта»</w:t>
            </w:r>
          </w:p>
          <w:p w:rsidR="00DF270A" w:rsidRPr="003873CF" w:rsidRDefault="00DF270A" w:rsidP="00DF270A">
            <w:pPr>
              <w:jc w:val="center"/>
              <w:rPr>
                <w:rFonts w:ascii="Times New Roman" w:eastAsiaTheme="minorHAnsi" w:hAnsi="Times New Roman"/>
              </w:rPr>
            </w:pPr>
          </w:p>
        </w:tc>
        <w:tc>
          <w:tcPr>
            <w:tcW w:w="2835" w:type="dxa"/>
            <w:gridSpan w:val="4"/>
            <w:tcBorders>
              <w:top w:val="single" w:sz="4" w:space="0" w:color="auto"/>
              <w:left w:val="single" w:sz="4" w:space="0" w:color="auto"/>
              <w:bottom w:val="single" w:sz="4" w:space="0" w:color="auto"/>
              <w:right w:val="single" w:sz="4" w:space="0" w:color="auto"/>
            </w:tcBorders>
          </w:tcPr>
          <w:p w:rsidR="00DF270A" w:rsidRPr="003873CF" w:rsidRDefault="00DF270A" w:rsidP="00DF270A">
            <w:pPr>
              <w:jc w:val="center"/>
              <w:rPr>
                <w:rFonts w:ascii="Times New Roman" w:eastAsia="Times New Roman" w:hAnsi="Times New Roman"/>
              </w:rPr>
            </w:pPr>
            <w:r w:rsidRPr="003873CF">
              <w:rPr>
                <w:rFonts w:ascii="Times New Roman" w:eastAsia="Times New Roman" w:hAnsi="Times New Roman"/>
              </w:rPr>
              <w:t>ЦДО</w:t>
            </w:r>
          </w:p>
        </w:tc>
        <w:tc>
          <w:tcPr>
            <w:tcW w:w="851" w:type="dxa"/>
            <w:tcBorders>
              <w:top w:val="single" w:sz="4" w:space="0" w:color="auto"/>
              <w:left w:val="single" w:sz="4" w:space="0" w:color="auto"/>
              <w:bottom w:val="single" w:sz="4" w:space="0" w:color="auto"/>
              <w:right w:val="single" w:sz="4" w:space="0" w:color="auto"/>
            </w:tcBorders>
          </w:tcPr>
          <w:p w:rsidR="00DF270A" w:rsidRPr="003873CF" w:rsidRDefault="00DF270A" w:rsidP="00DF270A">
            <w:pPr>
              <w:jc w:val="center"/>
              <w:rPr>
                <w:rFonts w:ascii="Times New Roman" w:eastAsia="Times New Roman" w:hAnsi="Times New Roman"/>
              </w:rPr>
            </w:pPr>
          </w:p>
        </w:tc>
        <w:tc>
          <w:tcPr>
            <w:tcW w:w="3402" w:type="dxa"/>
            <w:tcBorders>
              <w:top w:val="single" w:sz="4" w:space="0" w:color="auto"/>
              <w:left w:val="single" w:sz="4" w:space="0" w:color="auto"/>
              <w:bottom w:val="single" w:sz="4" w:space="0" w:color="auto"/>
              <w:right w:val="single" w:sz="4" w:space="0" w:color="auto"/>
            </w:tcBorders>
          </w:tcPr>
          <w:p w:rsidR="00DF270A" w:rsidRPr="003873CF" w:rsidRDefault="00F57246" w:rsidP="00DF270A">
            <w:pPr>
              <w:jc w:val="center"/>
              <w:rPr>
                <w:rFonts w:ascii="Times New Roman" w:eastAsiaTheme="minorHAnsi" w:hAnsi="Times New Roman"/>
                <w:color w:val="202122"/>
                <w:shd w:val="clear" w:color="auto" w:fill="FFFFFF"/>
              </w:rPr>
            </w:pPr>
            <w:hyperlink r:id="rId140" w:history="1">
              <w:r w:rsidR="00DF270A" w:rsidRPr="003873CF">
                <w:rPr>
                  <w:rFonts w:ascii="Times New Roman" w:eastAsiaTheme="minorHAnsi" w:hAnsi="Times New Roman"/>
                  <w:color w:val="0000FF" w:themeColor="hyperlink"/>
                  <w:u w:val="single"/>
                  <w:shd w:val="clear" w:color="auto" w:fill="FFFFFF"/>
                </w:rPr>
                <w:t>http://www.bilcdo.ru/news/17_09_21_pokhod_na_pik_8_marta/2021-09-17-1204</w:t>
              </w:r>
            </w:hyperlink>
          </w:p>
          <w:p w:rsidR="00DF270A" w:rsidRPr="003873CF" w:rsidRDefault="00DF270A" w:rsidP="00DF270A">
            <w:pPr>
              <w:jc w:val="center"/>
              <w:rPr>
                <w:rFonts w:ascii="Times New Roman" w:eastAsiaTheme="minorHAnsi" w:hAnsi="Times New Roman"/>
              </w:rPr>
            </w:pPr>
          </w:p>
        </w:tc>
      </w:tr>
      <w:tr w:rsidR="00DF270A" w:rsidRPr="003873CF" w:rsidTr="00DF270A">
        <w:tc>
          <w:tcPr>
            <w:tcW w:w="709" w:type="dxa"/>
            <w:tcBorders>
              <w:top w:val="single" w:sz="4" w:space="0" w:color="auto"/>
              <w:left w:val="single" w:sz="4" w:space="0" w:color="auto"/>
              <w:bottom w:val="single" w:sz="4" w:space="0" w:color="auto"/>
              <w:right w:val="single" w:sz="4" w:space="0" w:color="auto"/>
            </w:tcBorders>
          </w:tcPr>
          <w:p w:rsidR="00DF270A" w:rsidRPr="003873CF" w:rsidRDefault="00DF270A" w:rsidP="00DF270A">
            <w:pPr>
              <w:jc w:val="center"/>
              <w:rPr>
                <w:rFonts w:ascii="Times New Roman" w:eastAsia="Times New Roman" w:hAnsi="Times New Roman"/>
              </w:rPr>
            </w:pPr>
            <w:r w:rsidRPr="003873CF">
              <w:rPr>
                <w:rFonts w:ascii="Times New Roman" w:eastAsia="Times New Roman" w:hAnsi="Times New Roman"/>
              </w:rPr>
              <w:t>116.</w:t>
            </w:r>
          </w:p>
        </w:tc>
        <w:tc>
          <w:tcPr>
            <w:tcW w:w="1843" w:type="dxa"/>
            <w:tcBorders>
              <w:top w:val="single" w:sz="4" w:space="0" w:color="auto"/>
              <w:left w:val="single" w:sz="4" w:space="0" w:color="auto"/>
              <w:bottom w:val="single" w:sz="4" w:space="0" w:color="auto"/>
              <w:right w:val="single" w:sz="4" w:space="0" w:color="auto"/>
            </w:tcBorders>
          </w:tcPr>
          <w:p w:rsidR="00DF270A" w:rsidRPr="003873CF" w:rsidRDefault="00DF270A" w:rsidP="00DF270A">
            <w:pPr>
              <w:jc w:val="center"/>
              <w:rPr>
                <w:rFonts w:ascii="Times New Roman" w:eastAsiaTheme="minorHAnsi" w:hAnsi="Times New Roman"/>
              </w:rPr>
            </w:pPr>
            <w:r w:rsidRPr="003873CF">
              <w:rPr>
                <w:rFonts w:ascii="Times New Roman" w:eastAsiaTheme="minorHAnsi" w:hAnsi="Times New Roman"/>
              </w:rPr>
              <w:t>Первенство России по Северному многоборью среди 14-15 лет</w:t>
            </w:r>
          </w:p>
          <w:p w:rsidR="00DF270A" w:rsidRPr="003873CF" w:rsidRDefault="00DF270A" w:rsidP="00DF270A">
            <w:pPr>
              <w:jc w:val="center"/>
              <w:rPr>
                <w:rFonts w:ascii="Times New Roman" w:eastAsiaTheme="minorHAnsi" w:hAnsi="Times New Roman"/>
              </w:rPr>
            </w:pPr>
            <w:r w:rsidRPr="003873CF">
              <w:rPr>
                <w:rFonts w:ascii="Times New Roman" w:eastAsiaTheme="minorHAnsi" w:hAnsi="Times New Roman"/>
              </w:rPr>
              <w:t>Сборная Чукотского автономного округа</w:t>
            </w:r>
          </w:p>
        </w:tc>
        <w:tc>
          <w:tcPr>
            <w:tcW w:w="2835" w:type="dxa"/>
            <w:gridSpan w:val="4"/>
            <w:tcBorders>
              <w:top w:val="single" w:sz="4" w:space="0" w:color="auto"/>
              <w:left w:val="single" w:sz="4" w:space="0" w:color="auto"/>
              <w:bottom w:val="single" w:sz="4" w:space="0" w:color="auto"/>
              <w:right w:val="single" w:sz="4" w:space="0" w:color="auto"/>
            </w:tcBorders>
          </w:tcPr>
          <w:p w:rsidR="00DF270A" w:rsidRPr="003873CF" w:rsidRDefault="00DF270A" w:rsidP="00DF270A">
            <w:pPr>
              <w:jc w:val="center"/>
              <w:rPr>
                <w:rFonts w:ascii="Times New Roman" w:eastAsia="Times New Roman" w:hAnsi="Times New Roman"/>
              </w:rPr>
            </w:pPr>
            <w:r w:rsidRPr="003873CF">
              <w:rPr>
                <w:rFonts w:ascii="Times New Roman" w:eastAsia="Times New Roman" w:hAnsi="Times New Roman"/>
              </w:rPr>
              <w:t>Всероссийский</w:t>
            </w:r>
          </w:p>
        </w:tc>
        <w:tc>
          <w:tcPr>
            <w:tcW w:w="851" w:type="dxa"/>
            <w:tcBorders>
              <w:top w:val="single" w:sz="4" w:space="0" w:color="auto"/>
              <w:left w:val="single" w:sz="4" w:space="0" w:color="auto"/>
              <w:bottom w:val="single" w:sz="4" w:space="0" w:color="auto"/>
              <w:right w:val="single" w:sz="4" w:space="0" w:color="auto"/>
            </w:tcBorders>
          </w:tcPr>
          <w:p w:rsidR="00DF270A" w:rsidRPr="003873CF" w:rsidRDefault="00DF270A" w:rsidP="00DF270A">
            <w:pPr>
              <w:jc w:val="center"/>
              <w:rPr>
                <w:rFonts w:ascii="Times New Roman" w:eastAsia="Times New Roman" w:hAnsi="Times New Roman"/>
              </w:rPr>
            </w:pPr>
          </w:p>
        </w:tc>
        <w:tc>
          <w:tcPr>
            <w:tcW w:w="3402" w:type="dxa"/>
            <w:tcBorders>
              <w:top w:val="single" w:sz="4" w:space="0" w:color="auto"/>
              <w:left w:val="single" w:sz="4" w:space="0" w:color="auto"/>
              <w:bottom w:val="single" w:sz="4" w:space="0" w:color="auto"/>
              <w:right w:val="single" w:sz="4" w:space="0" w:color="auto"/>
            </w:tcBorders>
          </w:tcPr>
          <w:p w:rsidR="00DF270A" w:rsidRPr="003873CF" w:rsidRDefault="00F57246" w:rsidP="00DF270A">
            <w:pPr>
              <w:jc w:val="center"/>
              <w:rPr>
                <w:rFonts w:ascii="Times New Roman" w:eastAsiaTheme="minorHAnsi" w:hAnsi="Times New Roman"/>
              </w:rPr>
            </w:pPr>
            <w:hyperlink r:id="rId141" w:history="1">
              <w:r w:rsidR="00DF270A" w:rsidRPr="003873CF">
                <w:rPr>
                  <w:rFonts w:ascii="Times New Roman" w:eastAsiaTheme="minorHAnsi" w:hAnsi="Times New Roman"/>
                  <w:color w:val="0000FF" w:themeColor="hyperlink"/>
                  <w:u w:val="single"/>
                </w:rPr>
                <w:t>http://www.bilcdo.ru/news/24_10_21_pervenstvo_rossii_po_severnomu_mnogoborju_sredi_14_15_let_sbornaja_chukotskogo_avtonomnogo_okruga/2021-10-24-1232</w:t>
              </w:r>
            </w:hyperlink>
          </w:p>
          <w:p w:rsidR="00DF270A" w:rsidRPr="003873CF" w:rsidRDefault="00DF270A" w:rsidP="00DF270A">
            <w:pPr>
              <w:jc w:val="center"/>
              <w:rPr>
                <w:rFonts w:ascii="Times New Roman" w:eastAsiaTheme="minorHAnsi" w:hAnsi="Times New Roman"/>
              </w:rPr>
            </w:pPr>
          </w:p>
        </w:tc>
      </w:tr>
      <w:tr w:rsidR="00DF270A" w:rsidRPr="003873CF" w:rsidTr="00DF270A">
        <w:tc>
          <w:tcPr>
            <w:tcW w:w="709" w:type="dxa"/>
            <w:tcBorders>
              <w:top w:val="single" w:sz="4" w:space="0" w:color="auto"/>
              <w:left w:val="single" w:sz="4" w:space="0" w:color="auto"/>
              <w:bottom w:val="single" w:sz="4" w:space="0" w:color="auto"/>
              <w:right w:val="single" w:sz="4" w:space="0" w:color="auto"/>
            </w:tcBorders>
          </w:tcPr>
          <w:p w:rsidR="00DF270A" w:rsidRPr="003873CF" w:rsidRDefault="00DF270A" w:rsidP="00DF270A">
            <w:pPr>
              <w:jc w:val="center"/>
              <w:rPr>
                <w:rFonts w:ascii="Times New Roman" w:eastAsia="Times New Roman" w:hAnsi="Times New Roman"/>
              </w:rPr>
            </w:pPr>
            <w:r w:rsidRPr="003873CF">
              <w:rPr>
                <w:rFonts w:ascii="Times New Roman" w:eastAsia="Times New Roman" w:hAnsi="Times New Roman"/>
              </w:rPr>
              <w:t>117.</w:t>
            </w:r>
          </w:p>
        </w:tc>
        <w:tc>
          <w:tcPr>
            <w:tcW w:w="1843" w:type="dxa"/>
            <w:tcBorders>
              <w:top w:val="single" w:sz="4" w:space="0" w:color="auto"/>
              <w:left w:val="single" w:sz="4" w:space="0" w:color="auto"/>
              <w:bottom w:val="single" w:sz="4" w:space="0" w:color="auto"/>
              <w:right w:val="single" w:sz="4" w:space="0" w:color="auto"/>
            </w:tcBorders>
          </w:tcPr>
          <w:p w:rsidR="00DF270A" w:rsidRPr="003873CF" w:rsidRDefault="00DF270A" w:rsidP="00DF270A">
            <w:pPr>
              <w:jc w:val="center"/>
              <w:rPr>
                <w:rFonts w:ascii="Times New Roman" w:eastAsiaTheme="minorHAnsi" w:hAnsi="Times New Roman"/>
              </w:rPr>
            </w:pPr>
            <w:r w:rsidRPr="003873CF">
              <w:rPr>
                <w:rFonts w:ascii="Times New Roman" w:eastAsiaTheme="minorHAnsi" w:hAnsi="Times New Roman"/>
              </w:rPr>
              <w:t>Начало соревнований Первенства России по Северному многоборью</w:t>
            </w:r>
          </w:p>
          <w:p w:rsidR="00DF270A" w:rsidRPr="003873CF" w:rsidRDefault="00DF270A" w:rsidP="00DF270A">
            <w:pPr>
              <w:jc w:val="center"/>
              <w:rPr>
                <w:rFonts w:ascii="Times New Roman" w:eastAsiaTheme="minorHAnsi" w:hAnsi="Times New Roman"/>
              </w:rPr>
            </w:pPr>
          </w:p>
        </w:tc>
        <w:tc>
          <w:tcPr>
            <w:tcW w:w="2835" w:type="dxa"/>
            <w:gridSpan w:val="4"/>
            <w:tcBorders>
              <w:top w:val="single" w:sz="4" w:space="0" w:color="auto"/>
              <w:left w:val="single" w:sz="4" w:space="0" w:color="auto"/>
              <w:bottom w:val="single" w:sz="4" w:space="0" w:color="auto"/>
              <w:right w:val="single" w:sz="4" w:space="0" w:color="auto"/>
            </w:tcBorders>
          </w:tcPr>
          <w:p w:rsidR="00DF270A" w:rsidRPr="003873CF" w:rsidRDefault="00DF270A" w:rsidP="00DF270A">
            <w:pPr>
              <w:jc w:val="center"/>
              <w:rPr>
                <w:rFonts w:ascii="Times New Roman" w:eastAsia="Times New Roman" w:hAnsi="Times New Roman"/>
              </w:rPr>
            </w:pPr>
            <w:r w:rsidRPr="003873CF">
              <w:rPr>
                <w:rFonts w:ascii="Times New Roman" w:eastAsia="Times New Roman" w:hAnsi="Times New Roman"/>
              </w:rPr>
              <w:t>Всероссийский</w:t>
            </w:r>
          </w:p>
        </w:tc>
        <w:tc>
          <w:tcPr>
            <w:tcW w:w="851" w:type="dxa"/>
            <w:tcBorders>
              <w:top w:val="single" w:sz="4" w:space="0" w:color="auto"/>
              <w:left w:val="single" w:sz="4" w:space="0" w:color="auto"/>
              <w:bottom w:val="single" w:sz="4" w:space="0" w:color="auto"/>
              <w:right w:val="single" w:sz="4" w:space="0" w:color="auto"/>
            </w:tcBorders>
          </w:tcPr>
          <w:p w:rsidR="00DF270A" w:rsidRPr="003873CF" w:rsidRDefault="00DF270A" w:rsidP="00DF270A">
            <w:pPr>
              <w:jc w:val="center"/>
              <w:rPr>
                <w:rFonts w:ascii="Times New Roman" w:eastAsia="Times New Roman" w:hAnsi="Times New Roman"/>
              </w:rPr>
            </w:pPr>
          </w:p>
        </w:tc>
        <w:tc>
          <w:tcPr>
            <w:tcW w:w="3402" w:type="dxa"/>
            <w:tcBorders>
              <w:top w:val="single" w:sz="4" w:space="0" w:color="auto"/>
              <w:left w:val="single" w:sz="4" w:space="0" w:color="auto"/>
              <w:bottom w:val="single" w:sz="4" w:space="0" w:color="auto"/>
              <w:right w:val="single" w:sz="4" w:space="0" w:color="auto"/>
            </w:tcBorders>
          </w:tcPr>
          <w:p w:rsidR="00DF270A" w:rsidRPr="003873CF" w:rsidRDefault="00F57246" w:rsidP="00DF270A">
            <w:pPr>
              <w:jc w:val="center"/>
              <w:rPr>
                <w:rFonts w:ascii="Times New Roman" w:eastAsiaTheme="minorHAnsi" w:hAnsi="Times New Roman"/>
              </w:rPr>
            </w:pPr>
            <w:hyperlink r:id="rId142" w:history="1">
              <w:r w:rsidR="00DF270A" w:rsidRPr="003873CF">
                <w:rPr>
                  <w:rFonts w:ascii="Times New Roman" w:eastAsiaTheme="minorHAnsi" w:hAnsi="Times New Roman"/>
                  <w:color w:val="0000FF" w:themeColor="hyperlink"/>
                  <w:u w:val="single"/>
                </w:rPr>
                <w:t>http://www.bilcdo.ru/news/25_10_21_nachalo_sorevnovanij_pervenstva_rossii_po_severnomu_mnogoborju/2021-10-25-1233</w:t>
              </w:r>
            </w:hyperlink>
          </w:p>
          <w:p w:rsidR="00DF270A" w:rsidRPr="003873CF" w:rsidRDefault="00DF270A" w:rsidP="00DF270A">
            <w:pPr>
              <w:jc w:val="center"/>
              <w:rPr>
                <w:rFonts w:ascii="Times New Roman" w:eastAsiaTheme="minorHAnsi" w:hAnsi="Times New Roman"/>
              </w:rPr>
            </w:pPr>
          </w:p>
        </w:tc>
      </w:tr>
      <w:tr w:rsidR="00DF270A" w:rsidRPr="003873CF" w:rsidTr="00DF270A">
        <w:tc>
          <w:tcPr>
            <w:tcW w:w="709" w:type="dxa"/>
            <w:tcBorders>
              <w:top w:val="single" w:sz="4" w:space="0" w:color="auto"/>
              <w:left w:val="single" w:sz="4" w:space="0" w:color="auto"/>
              <w:bottom w:val="single" w:sz="4" w:space="0" w:color="auto"/>
              <w:right w:val="single" w:sz="4" w:space="0" w:color="auto"/>
            </w:tcBorders>
          </w:tcPr>
          <w:p w:rsidR="00DF270A" w:rsidRPr="003873CF" w:rsidRDefault="00DF270A" w:rsidP="00DF270A">
            <w:pPr>
              <w:jc w:val="center"/>
              <w:rPr>
                <w:rFonts w:ascii="Times New Roman" w:eastAsia="Times New Roman" w:hAnsi="Times New Roman"/>
              </w:rPr>
            </w:pPr>
            <w:r w:rsidRPr="003873CF">
              <w:rPr>
                <w:rFonts w:ascii="Times New Roman" w:eastAsia="Times New Roman" w:hAnsi="Times New Roman"/>
              </w:rPr>
              <w:t>118.</w:t>
            </w:r>
          </w:p>
        </w:tc>
        <w:tc>
          <w:tcPr>
            <w:tcW w:w="1843" w:type="dxa"/>
            <w:tcBorders>
              <w:top w:val="single" w:sz="4" w:space="0" w:color="auto"/>
              <w:left w:val="single" w:sz="4" w:space="0" w:color="auto"/>
              <w:bottom w:val="single" w:sz="4" w:space="0" w:color="auto"/>
              <w:right w:val="single" w:sz="4" w:space="0" w:color="auto"/>
            </w:tcBorders>
          </w:tcPr>
          <w:p w:rsidR="00DF270A" w:rsidRPr="003873CF" w:rsidRDefault="00DF270A" w:rsidP="00DF270A">
            <w:pPr>
              <w:jc w:val="center"/>
              <w:rPr>
                <w:rFonts w:ascii="Times New Roman" w:eastAsiaTheme="minorHAnsi" w:hAnsi="Times New Roman"/>
              </w:rPr>
            </w:pPr>
            <w:r w:rsidRPr="003873CF">
              <w:rPr>
                <w:rFonts w:ascii="Times New Roman" w:eastAsiaTheme="minorHAnsi" w:hAnsi="Times New Roman"/>
              </w:rPr>
              <w:t>Второй день Первенства России по Северному многоборью</w:t>
            </w:r>
          </w:p>
          <w:p w:rsidR="00DF270A" w:rsidRPr="003873CF" w:rsidRDefault="00DF270A" w:rsidP="00DF270A">
            <w:pPr>
              <w:jc w:val="center"/>
              <w:rPr>
                <w:rFonts w:ascii="Times New Roman" w:eastAsiaTheme="minorHAnsi" w:hAnsi="Times New Roman"/>
              </w:rPr>
            </w:pPr>
          </w:p>
        </w:tc>
        <w:tc>
          <w:tcPr>
            <w:tcW w:w="2835" w:type="dxa"/>
            <w:gridSpan w:val="4"/>
            <w:tcBorders>
              <w:top w:val="single" w:sz="4" w:space="0" w:color="auto"/>
              <w:left w:val="single" w:sz="4" w:space="0" w:color="auto"/>
              <w:bottom w:val="single" w:sz="4" w:space="0" w:color="auto"/>
              <w:right w:val="single" w:sz="4" w:space="0" w:color="auto"/>
            </w:tcBorders>
          </w:tcPr>
          <w:p w:rsidR="00DF270A" w:rsidRPr="003873CF" w:rsidRDefault="00DF270A" w:rsidP="00DF270A">
            <w:pPr>
              <w:jc w:val="center"/>
              <w:rPr>
                <w:rFonts w:ascii="Times New Roman" w:eastAsia="Times New Roman" w:hAnsi="Times New Roman"/>
              </w:rPr>
            </w:pPr>
            <w:r w:rsidRPr="003873CF">
              <w:rPr>
                <w:rFonts w:ascii="Times New Roman" w:eastAsia="Times New Roman" w:hAnsi="Times New Roman"/>
              </w:rPr>
              <w:t>Всероссийский</w:t>
            </w:r>
          </w:p>
        </w:tc>
        <w:tc>
          <w:tcPr>
            <w:tcW w:w="851" w:type="dxa"/>
            <w:tcBorders>
              <w:top w:val="single" w:sz="4" w:space="0" w:color="auto"/>
              <w:left w:val="single" w:sz="4" w:space="0" w:color="auto"/>
              <w:bottom w:val="single" w:sz="4" w:space="0" w:color="auto"/>
              <w:right w:val="single" w:sz="4" w:space="0" w:color="auto"/>
            </w:tcBorders>
          </w:tcPr>
          <w:p w:rsidR="00DF270A" w:rsidRPr="003873CF" w:rsidRDefault="00DF270A" w:rsidP="00DF270A">
            <w:pPr>
              <w:jc w:val="center"/>
              <w:rPr>
                <w:rFonts w:ascii="Times New Roman" w:eastAsia="Times New Roman" w:hAnsi="Times New Roman"/>
              </w:rPr>
            </w:pPr>
          </w:p>
        </w:tc>
        <w:tc>
          <w:tcPr>
            <w:tcW w:w="3402" w:type="dxa"/>
            <w:tcBorders>
              <w:top w:val="single" w:sz="4" w:space="0" w:color="auto"/>
              <w:left w:val="single" w:sz="4" w:space="0" w:color="auto"/>
              <w:bottom w:val="single" w:sz="4" w:space="0" w:color="auto"/>
              <w:right w:val="single" w:sz="4" w:space="0" w:color="auto"/>
            </w:tcBorders>
          </w:tcPr>
          <w:p w:rsidR="00DF270A" w:rsidRPr="003873CF" w:rsidRDefault="00F57246" w:rsidP="00DF270A">
            <w:pPr>
              <w:jc w:val="center"/>
              <w:rPr>
                <w:rFonts w:ascii="Times New Roman" w:eastAsiaTheme="minorHAnsi" w:hAnsi="Times New Roman"/>
              </w:rPr>
            </w:pPr>
            <w:hyperlink r:id="rId143" w:history="1">
              <w:r w:rsidR="00DF270A" w:rsidRPr="003873CF">
                <w:rPr>
                  <w:rFonts w:ascii="Times New Roman" w:eastAsiaTheme="minorHAnsi" w:hAnsi="Times New Roman"/>
                  <w:color w:val="0000FF" w:themeColor="hyperlink"/>
                  <w:u w:val="single"/>
                </w:rPr>
                <w:t>http://www.bilcdo.ru/news/26_10_21_vtoroj_den_pervenstva_rossii_po_severnomu_mnogoborju/2021-10-26-1234</w:t>
              </w:r>
            </w:hyperlink>
          </w:p>
          <w:p w:rsidR="00DF270A" w:rsidRPr="003873CF" w:rsidRDefault="00DF270A" w:rsidP="00DF270A">
            <w:pPr>
              <w:jc w:val="center"/>
              <w:rPr>
                <w:rFonts w:ascii="Times New Roman" w:eastAsiaTheme="minorHAnsi" w:hAnsi="Times New Roman"/>
              </w:rPr>
            </w:pPr>
          </w:p>
        </w:tc>
      </w:tr>
      <w:tr w:rsidR="00DF270A" w:rsidRPr="003873CF" w:rsidTr="00DF270A">
        <w:tc>
          <w:tcPr>
            <w:tcW w:w="709" w:type="dxa"/>
            <w:tcBorders>
              <w:top w:val="single" w:sz="4" w:space="0" w:color="auto"/>
              <w:left w:val="single" w:sz="4" w:space="0" w:color="auto"/>
              <w:bottom w:val="single" w:sz="4" w:space="0" w:color="auto"/>
              <w:right w:val="single" w:sz="4" w:space="0" w:color="auto"/>
            </w:tcBorders>
          </w:tcPr>
          <w:p w:rsidR="00DF270A" w:rsidRPr="003873CF" w:rsidRDefault="00DF270A" w:rsidP="00DF270A">
            <w:pPr>
              <w:jc w:val="center"/>
              <w:rPr>
                <w:rFonts w:ascii="Times New Roman" w:eastAsia="Times New Roman" w:hAnsi="Times New Roman"/>
              </w:rPr>
            </w:pPr>
            <w:r w:rsidRPr="003873CF">
              <w:rPr>
                <w:rFonts w:ascii="Times New Roman" w:eastAsia="Times New Roman" w:hAnsi="Times New Roman"/>
              </w:rPr>
              <w:t>119.</w:t>
            </w:r>
          </w:p>
        </w:tc>
        <w:tc>
          <w:tcPr>
            <w:tcW w:w="1843" w:type="dxa"/>
            <w:tcBorders>
              <w:top w:val="single" w:sz="4" w:space="0" w:color="auto"/>
              <w:left w:val="single" w:sz="4" w:space="0" w:color="auto"/>
              <w:bottom w:val="single" w:sz="4" w:space="0" w:color="auto"/>
              <w:right w:val="single" w:sz="4" w:space="0" w:color="auto"/>
            </w:tcBorders>
          </w:tcPr>
          <w:p w:rsidR="00DF270A" w:rsidRPr="003873CF" w:rsidRDefault="00DF270A" w:rsidP="00DF270A">
            <w:pPr>
              <w:jc w:val="center"/>
              <w:rPr>
                <w:rFonts w:ascii="Times New Roman" w:eastAsiaTheme="minorHAnsi" w:hAnsi="Times New Roman"/>
              </w:rPr>
            </w:pPr>
            <w:r w:rsidRPr="003873CF">
              <w:rPr>
                <w:rFonts w:ascii="Times New Roman" w:eastAsiaTheme="minorHAnsi" w:hAnsi="Times New Roman"/>
              </w:rPr>
              <w:t>Третий день Первенства России по Северному многоборью</w:t>
            </w:r>
          </w:p>
          <w:p w:rsidR="00DF270A" w:rsidRPr="003873CF" w:rsidRDefault="00DF270A" w:rsidP="00DF270A">
            <w:pPr>
              <w:jc w:val="center"/>
              <w:rPr>
                <w:rFonts w:ascii="Times New Roman" w:eastAsiaTheme="minorHAnsi" w:hAnsi="Times New Roman"/>
              </w:rPr>
            </w:pPr>
          </w:p>
        </w:tc>
        <w:tc>
          <w:tcPr>
            <w:tcW w:w="2835" w:type="dxa"/>
            <w:gridSpan w:val="4"/>
            <w:tcBorders>
              <w:top w:val="single" w:sz="4" w:space="0" w:color="auto"/>
              <w:left w:val="single" w:sz="4" w:space="0" w:color="auto"/>
              <w:bottom w:val="single" w:sz="4" w:space="0" w:color="auto"/>
              <w:right w:val="single" w:sz="4" w:space="0" w:color="auto"/>
            </w:tcBorders>
          </w:tcPr>
          <w:p w:rsidR="00DF270A" w:rsidRPr="003873CF" w:rsidRDefault="00DF270A" w:rsidP="00DF270A">
            <w:pPr>
              <w:jc w:val="center"/>
              <w:rPr>
                <w:rFonts w:ascii="Times New Roman" w:eastAsia="Times New Roman" w:hAnsi="Times New Roman"/>
              </w:rPr>
            </w:pPr>
            <w:r w:rsidRPr="003873CF">
              <w:rPr>
                <w:rFonts w:ascii="Times New Roman" w:eastAsia="Times New Roman" w:hAnsi="Times New Roman"/>
              </w:rPr>
              <w:t>Всероссийский</w:t>
            </w:r>
          </w:p>
        </w:tc>
        <w:tc>
          <w:tcPr>
            <w:tcW w:w="851" w:type="dxa"/>
            <w:tcBorders>
              <w:top w:val="single" w:sz="4" w:space="0" w:color="auto"/>
              <w:left w:val="single" w:sz="4" w:space="0" w:color="auto"/>
              <w:bottom w:val="single" w:sz="4" w:space="0" w:color="auto"/>
              <w:right w:val="single" w:sz="4" w:space="0" w:color="auto"/>
            </w:tcBorders>
          </w:tcPr>
          <w:p w:rsidR="00DF270A" w:rsidRPr="003873CF" w:rsidRDefault="00DF270A" w:rsidP="00DF270A">
            <w:pPr>
              <w:jc w:val="center"/>
              <w:rPr>
                <w:rFonts w:ascii="Times New Roman" w:eastAsia="Times New Roman" w:hAnsi="Times New Roman"/>
              </w:rPr>
            </w:pPr>
          </w:p>
        </w:tc>
        <w:tc>
          <w:tcPr>
            <w:tcW w:w="3402" w:type="dxa"/>
            <w:tcBorders>
              <w:top w:val="single" w:sz="4" w:space="0" w:color="auto"/>
              <w:left w:val="single" w:sz="4" w:space="0" w:color="auto"/>
              <w:bottom w:val="single" w:sz="4" w:space="0" w:color="auto"/>
              <w:right w:val="single" w:sz="4" w:space="0" w:color="auto"/>
            </w:tcBorders>
          </w:tcPr>
          <w:p w:rsidR="00DF270A" w:rsidRPr="003873CF" w:rsidRDefault="00F57246" w:rsidP="00DF270A">
            <w:pPr>
              <w:jc w:val="center"/>
              <w:rPr>
                <w:rFonts w:ascii="Times New Roman" w:eastAsiaTheme="minorHAnsi" w:hAnsi="Times New Roman"/>
              </w:rPr>
            </w:pPr>
            <w:hyperlink r:id="rId144" w:history="1">
              <w:r w:rsidR="00DF270A" w:rsidRPr="003873CF">
                <w:rPr>
                  <w:rFonts w:ascii="Times New Roman" w:eastAsiaTheme="minorHAnsi" w:hAnsi="Times New Roman"/>
                  <w:color w:val="0000FF" w:themeColor="hyperlink"/>
                  <w:u w:val="single"/>
                </w:rPr>
                <w:t>http://www.bilcdo.ru/news/28_10_21_vserossijskij_urok_astronomii/2021-10-28-1238</w:t>
              </w:r>
            </w:hyperlink>
          </w:p>
          <w:p w:rsidR="00DF270A" w:rsidRPr="003873CF" w:rsidRDefault="00DF270A" w:rsidP="00DF270A">
            <w:pPr>
              <w:jc w:val="center"/>
              <w:rPr>
                <w:rFonts w:ascii="Times New Roman" w:eastAsiaTheme="minorHAnsi" w:hAnsi="Times New Roman"/>
              </w:rPr>
            </w:pPr>
          </w:p>
        </w:tc>
      </w:tr>
      <w:tr w:rsidR="00DF270A" w:rsidRPr="003873CF" w:rsidTr="00DF270A">
        <w:tc>
          <w:tcPr>
            <w:tcW w:w="709" w:type="dxa"/>
            <w:tcBorders>
              <w:top w:val="single" w:sz="4" w:space="0" w:color="auto"/>
              <w:left w:val="single" w:sz="4" w:space="0" w:color="auto"/>
              <w:bottom w:val="single" w:sz="4" w:space="0" w:color="auto"/>
              <w:right w:val="single" w:sz="4" w:space="0" w:color="auto"/>
            </w:tcBorders>
          </w:tcPr>
          <w:p w:rsidR="00DF270A" w:rsidRPr="003873CF" w:rsidRDefault="00DF270A" w:rsidP="00DF270A">
            <w:pPr>
              <w:jc w:val="center"/>
              <w:rPr>
                <w:rFonts w:ascii="Times New Roman" w:eastAsia="Times New Roman" w:hAnsi="Times New Roman"/>
              </w:rPr>
            </w:pPr>
            <w:r w:rsidRPr="003873CF">
              <w:rPr>
                <w:rFonts w:ascii="Times New Roman" w:eastAsia="Times New Roman" w:hAnsi="Times New Roman"/>
              </w:rPr>
              <w:t>120.</w:t>
            </w:r>
          </w:p>
        </w:tc>
        <w:tc>
          <w:tcPr>
            <w:tcW w:w="1843" w:type="dxa"/>
            <w:tcBorders>
              <w:top w:val="single" w:sz="4" w:space="0" w:color="auto"/>
              <w:left w:val="single" w:sz="4" w:space="0" w:color="auto"/>
              <w:bottom w:val="single" w:sz="4" w:space="0" w:color="auto"/>
              <w:right w:val="single" w:sz="4" w:space="0" w:color="auto"/>
            </w:tcBorders>
          </w:tcPr>
          <w:p w:rsidR="00DF270A" w:rsidRPr="003873CF" w:rsidRDefault="00DF270A" w:rsidP="00DF270A">
            <w:pPr>
              <w:jc w:val="center"/>
              <w:rPr>
                <w:rFonts w:ascii="Times New Roman" w:eastAsiaTheme="minorHAnsi" w:hAnsi="Times New Roman"/>
              </w:rPr>
            </w:pPr>
            <w:r w:rsidRPr="003873CF">
              <w:rPr>
                <w:rFonts w:ascii="Times New Roman" w:hAnsi="Times New Roman"/>
              </w:rPr>
              <w:t>Четвертый день Первенства России по Северному многоборью</w:t>
            </w:r>
          </w:p>
        </w:tc>
        <w:tc>
          <w:tcPr>
            <w:tcW w:w="2835" w:type="dxa"/>
            <w:gridSpan w:val="4"/>
            <w:tcBorders>
              <w:top w:val="single" w:sz="4" w:space="0" w:color="auto"/>
              <w:left w:val="single" w:sz="4" w:space="0" w:color="auto"/>
              <w:bottom w:val="single" w:sz="4" w:space="0" w:color="auto"/>
              <w:right w:val="single" w:sz="4" w:space="0" w:color="auto"/>
            </w:tcBorders>
          </w:tcPr>
          <w:p w:rsidR="00DF270A" w:rsidRPr="003873CF" w:rsidRDefault="00DF270A" w:rsidP="00DF270A">
            <w:pPr>
              <w:jc w:val="center"/>
              <w:rPr>
                <w:rFonts w:ascii="Times New Roman" w:eastAsia="Times New Roman" w:hAnsi="Times New Roman"/>
              </w:rPr>
            </w:pPr>
            <w:r w:rsidRPr="003873CF">
              <w:rPr>
                <w:rFonts w:ascii="Times New Roman" w:eastAsia="Times New Roman" w:hAnsi="Times New Roman"/>
              </w:rPr>
              <w:t>Всероссийский</w:t>
            </w:r>
          </w:p>
        </w:tc>
        <w:tc>
          <w:tcPr>
            <w:tcW w:w="851" w:type="dxa"/>
            <w:tcBorders>
              <w:top w:val="single" w:sz="4" w:space="0" w:color="auto"/>
              <w:left w:val="single" w:sz="4" w:space="0" w:color="auto"/>
              <w:bottom w:val="single" w:sz="4" w:space="0" w:color="auto"/>
              <w:right w:val="single" w:sz="4" w:space="0" w:color="auto"/>
            </w:tcBorders>
          </w:tcPr>
          <w:p w:rsidR="00DF270A" w:rsidRPr="003873CF" w:rsidRDefault="00DF270A" w:rsidP="00DF270A">
            <w:pPr>
              <w:jc w:val="center"/>
              <w:rPr>
                <w:rFonts w:ascii="Times New Roman" w:eastAsia="Times New Roman" w:hAnsi="Times New Roman"/>
              </w:rPr>
            </w:pPr>
          </w:p>
        </w:tc>
        <w:tc>
          <w:tcPr>
            <w:tcW w:w="3402" w:type="dxa"/>
            <w:tcBorders>
              <w:top w:val="single" w:sz="4" w:space="0" w:color="auto"/>
              <w:left w:val="single" w:sz="4" w:space="0" w:color="auto"/>
              <w:bottom w:val="single" w:sz="4" w:space="0" w:color="auto"/>
              <w:right w:val="single" w:sz="4" w:space="0" w:color="auto"/>
            </w:tcBorders>
          </w:tcPr>
          <w:p w:rsidR="00DF270A" w:rsidRPr="003873CF" w:rsidRDefault="00F57246" w:rsidP="00DF270A">
            <w:pPr>
              <w:jc w:val="center"/>
              <w:rPr>
                <w:rFonts w:ascii="Times New Roman" w:eastAsiaTheme="minorHAnsi" w:hAnsi="Times New Roman"/>
              </w:rPr>
            </w:pPr>
            <w:hyperlink r:id="rId145" w:history="1">
              <w:r w:rsidR="00DF270A" w:rsidRPr="003873CF">
                <w:rPr>
                  <w:rFonts w:ascii="Times New Roman" w:eastAsiaTheme="minorHAnsi" w:hAnsi="Times New Roman"/>
                  <w:color w:val="0000FF" w:themeColor="hyperlink"/>
                  <w:u w:val="single"/>
                </w:rPr>
                <w:t>http://www.bilcdo.ru/news/29_10_21_chetvertyj_den_pervenstva_rossii_po_severnomu_mnogoborju/2021-10-29-1243</w:t>
              </w:r>
            </w:hyperlink>
          </w:p>
          <w:p w:rsidR="00DF270A" w:rsidRPr="003873CF" w:rsidRDefault="00DF270A" w:rsidP="00DF270A">
            <w:pPr>
              <w:jc w:val="center"/>
              <w:rPr>
                <w:rFonts w:ascii="Times New Roman" w:eastAsiaTheme="minorHAnsi" w:hAnsi="Times New Roman"/>
              </w:rPr>
            </w:pPr>
          </w:p>
        </w:tc>
      </w:tr>
      <w:tr w:rsidR="00DF270A" w:rsidRPr="003873CF" w:rsidTr="00DF270A">
        <w:tc>
          <w:tcPr>
            <w:tcW w:w="709" w:type="dxa"/>
            <w:tcBorders>
              <w:top w:val="single" w:sz="4" w:space="0" w:color="auto"/>
              <w:left w:val="single" w:sz="4" w:space="0" w:color="auto"/>
              <w:bottom w:val="single" w:sz="4" w:space="0" w:color="auto"/>
              <w:right w:val="single" w:sz="4" w:space="0" w:color="auto"/>
            </w:tcBorders>
          </w:tcPr>
          <w:p w:rsidR="00DF270A" w:rsidRPr="003873CF" w:rsidRDefault="00DF270A" w:rsidP="00DF270A">
            <w:pPr>
              <w:jc w:val="center"/>
              <w:rPr>
                <w:rFonts w:ascii="Times New Roman" w:eastAsia="Times New Roman" w:hAnsi="Times New Roman"/>
              </w:rPr>
            </w:pPr>
            <w:r w:rsidRPr="003873CF">
              <w:rPr>
                <w:rFonts w:ascii="Times New Roman" w:eastAsia="Times New Roman" w:hAnsi="Times New Roman"/>
              </w:rPr>
              <w:t>121.</w:t>
            </w:r>
          </w:p>
        </w:tc>
        <w:tc>
          <w:tcPr>
            <w:tcW w:w="1843" w:type="dxa"/>
            <w:tcBorders>
              <w:top w:val="single" w:sz="4" w:space="0" w:color="auto"/>
              <w:left w:val="single" w:sz="4" w:space="0" w:color="auto"/>
              <w:bottom w:val="single" w:sz="4" w:space="0" w:color="auto"/>
              <w:right w:val="single" w:sz="4" w:space="0" w:color="auto"/>
            </w:tcBorders>
          </w:tcPr>
          <w:p w:rsidR="00DF270A" w:rsidRPr="00C06878" w:rsidRDefault="00DF270A" w:rsidP="00DF270A">
            <w:pPr>
              <w:jc w:val="center"/>
              <w:rPr>
                <w:rFonts w:ascii="Times New Roman" w:eastAsiaTheme="minorHAnsi" w:hAnsi="Times New Roman"/>
              </w:rPr>
            </w:pPr>
            <w:r w:rsidRPr="00C06878">
              <w:rPr>
                <w:rFonts w:ascii="Times New Roman" w:eastAsiaTheme="minorHAnsi" w:hAnsi="Times New Roman"/>
              </w:rPr>
              <w:t>Лыжня России – 2022</w:t>
            </w:r>
          </w:p>
          <w:p w:rsidR="00DF270A" w:rsidRPr="003873CF" w:rsidRDefault="00DF270A" w:rsidP="00DF270A">
            <w:pPr>
              <w:jc w:val="center"/>
              <w:rPr>
                <w:rFonts w:ascii="Times New Roman" w:eastAsiaTheme="minorHAnsi" w:hAnsi="Times New Roman"/>
              </w:rPr>
            </w:pPr>
          </w:p>
        </w:tc>
        <w:tc>
          <w:tcPr>
            <w:tcW w:w="2835" w:type="dxa"/>
            <w:gridSpan w:val="4"/>
            <w:tcBorders>
              <w:top w:val="single" w:sz="4" w:space="0" w:color="auto"/>
              <w:left w:val="single" w:sz="4" w:space="0" w:color="auto"/>
              <w:bottom w:val="single" w:sz="4" w:space="0" w:color="auto"/>
              <w:right w:val="single" w:sz="4" w:space="0" w:color="auto"/>
            </w:tcBorders>
          </w:tcPr>
          <w:p w:rsidR="00DF270A" w:rsidRPr="003873CF" w:rsidRDefault="00DF270A" w:rsidP="00DF270A">
            <w:pPr>
              <w:jc w:val="center"/>
              <w:rPr>
                <w:rFonts w:ascii="Times New Roman" w:eastAsia="Times New Roman" w:hAnsi="Times New Roman"/>
              </w:rPr>
            </w:pPr>
            <w:r w:rsidRPr="003873CF">
              <w:rPr>
                <w:rFonts w:ascii="Times New Roman" w:eastAsia="Times New Roman" w:hAnsi="Times New Roman"/>
              </w:rPr>
              <w:t>Всероссийский</w:t>
            </w:r>
          </w:p>
        </w:tc>
        <w:tc>
          <w:tcPr>
            <w:tcW w:w="851" w:type="dxa"/>
            <w:tcBorders>
              <w:top w:val="single" w:sz="4" w:space="0" w:color="auto"/>
              <w:left w:val="single" w:sz="4" w:space="0" w:color="auto"/>
              <w:bottom w:val="single" w:sz="4" w:space="0" w:color="auto"/>
              <w:right w:val="single" w:sz="4" w:space="0" w:color="auto"/>
            </w:tcBorders>
          </w:tcPr>
          <w:p w:rsidR="00DF270A" w:rsidRPr="003873CF" w:rsidRDefault="00DF270A" w:rsidP="00DF270A">
            <w:pPr>
              <w:jc w:val="center"/>
              <w:rPr>
                <w:rFonts w:ascii="Times New Roman" w:eastAsia="Times New Roman" w:hAnsi="Times New Roman"/>
              </w:rPr>
            </w:pPr>
          </w:p>
        </w:tc>
        <w:tc>
          <w:tcPr>
            <w:tcW w:w="3402" w:type="dxa"/>
            <w:tcBorders>
              <w:top w:val="single" w:sz="4" w:space="0" w:color="auto"/>
              <w:left w:val="single" w:sz="4" w:space="0" w:color="auto"/>
              <w:bottom w:val="single" w:sz="4" w:space="0" w:color="auto"/>
              <w:right w:val="single" w:sz="4" w:space="0" w:color="auto"/>
            </w:tcBorders>
          </w:tcPr>
          <w:p w:rsidR="00DF270A" w:rsidRPr="00C06878" w:rsidRDefault="00DF270A" w:rsidP="00DF270A">
            <w:pPr>
              <w:jc w:val="center"/>
              <w:rPr>
                <w:rFonts w:ascii="Times New Roman" w:eastAsiaTheme="minorHAnsi" w:hAnsi="Times New Roman"/>
              </w:rPr>
            </w:pPr>
          </w:p>
          <w:p w:rsidR="00DF270A" w:rsidRPr="00C06878" w:rsidRDefault="00F57246" w:rsidP="00DF270A">
            <w:pPr>
              <w:jc w:val="center"/>
              <w:rPr>
                <w:rFonts w:ascii="Times New Roman" w:eastAsiaTheme="minorHAnsi" w:hAnsi="Times New Roman"/>
              </w:rPr>
            </w:pPr>
            <w:hyperlink r:id="rId146" w:history="1">
              <w:r w:rsidR="00DF270A" w:rsidRPr="003873CF">
                <w:rPr>
                  <w:rFonts w:ascii="Times New Roman" w:eastAsiaTheme="minorHAnsi" w:hAnsi="Times New Roman"/>
                  <w:color w:val="0000FF" w:themeColor="hyperlink"/>
                  <w:u w:val="single"/>
                </w:rPr>
                <w:t>http://www.bilcdo.ru/news/12_04_22_lyzhnja_rossii_2022/2022-04-12-1445</w:t>
              </w:r>
            </w:hyperlink>
          </w:p>
          <w:p w:rsidR="00DF270A" w:rsidRPr="003873CF" w:rsidRDefault="00DF270A" w:rsidP="00DF270A">
            <w:pPr>
              <w:jc w:val="center"/>
              <w:rPr>
                <w:rFonts w:ascii="Times New Roman" w:eastAsiaTheme="minorHAnsi" w:hAnsi="Times New Roman"/>
              </w:rPr>
            </w:pPr>
          </w:p>
        </w:tc>
      </w:tr>
      <w:tr w:rsidR="00DF270A" w:rsidRPr="003873CF" w:rsidTr="00DF270A">
        <w:tc>
          <w:tcPr>
            <w:tcW w:w="709" w:type="dxa"/>
            <w:tcBorders>
              <w:top w:val="single" w:sz="4" w:space="0" w:color="auto"/>
              <w:left w:val="single" w:sz="4" w:space="0" w:color="auto"/>
              <w:bottom w:val="single" w:sz="4" w:space="0" w:color="auto"/>
              <w:right w:val="single" w:sz="4" w:space="0" w:color="auto"/>
            </w:tcBorders>
          </w:tcPr>
          <w:p w:rsidR="00DF270A" w:rsidRPr="003873CF" w:rsidRDefault="00DF270A" w:rsidP="00DF270A">
            <w:pPr>
              <w:jc w:val="center"/>
              <w:rPr>
                <w:rFonts w:ascii="Times New Roman" w:eastAsia="Times New Roman" w:hAnsi="Times New Roman"/>
              </w:rPr>
            </w:pPr>
            <w:r w:rsidRPr="003873CF">
              <w:rPr>
                <w:rFonts w:ascii="Times New Roman" w:eastAsia="Times New Roman" w:hAnsi="Times New Roman"/>
              </w:rPr>
              <w:t>122.</w:t>
            </w:r>
          </w:p>
        </w:tc>
        <w:tc>
          <w:tcPr>
            <w:tcW w:w="1843" w:type="dxa"/>
            <w:tcBorders>
              <w:top w:val="single" w:sz="4" w:space="0" w:color="auto"/>
              <w:left w:val="single" w:sz="4" w:space="0" w:color="auto"/>
              <w:bottom w:val="single" w:sz="4" w:space="0" w:color="auto"/>
              <w:right w:val="single" w:sz="4" w:space="0" w:color="auto"/>
            </w:tcBorders>
          </w:tcPr>
          <w:p w:rsidR="00DF270A" w:rsidRPr="00C06878" w:rsidRDefault="00DF270A" w:rsidP="00DF270A">
            <w:pPr>
              <w:jc w:val="center"/>
              <w:rPr>
                <w:rFonts w:ascii="Times New Roman" w:eastAsiaTheme="minorHAnsi" w:hAnsi="Times New Roman"/>
              </w:rPr>
            </w:pPr>
            <w:r w:rsidRPr="00C06878">
              <w:rPr>
                <w:rFonts w:ascii="Times New Roman" w:eastAsiaTheme="minorHAnsi" w:hAnsi="Times New Roman"/>
              </w:rPr>
              <w:t>Первенство России по северному многоборью в Петропавловске-</w:t>
            </w:r>
            <w:r w:rsidRPr="00C06878">
              <w:rPr>
                <w:rFonts w:ascii="Times New Roman" w:eastAsiaTheme="minorHAnsi" w:hAnsi="Times New Roman"/>
              </w:rPr>
              <w:lastRenderedPageBreak/>
              <w:t>Камчатском</w:t>
            </w:r>
          </w:p>
          <w:p w:rsidR="00DF270A" w:rsidRPr="003873CF" w:rsidRDefault="00DF270A" w:rsidP="00DF270A">
            <w:pPr>
              <w:jc w:val="center"/>
              <w:rPr>
                <w:rFonts w:ascii="Times New Roman" w:eastAsiaTheme="minorHAnsi" w:hAnsi="Times New Roman"/>
              </w:rPr>
            </w:pPr>
          </w:p>
        </w:tc>
        <w:tc>
          <w:tcPr>
            <w:tcW w:w="2835" w:type="dxa"/>
            <w:gridSpan w:val="4"/>
            <w:tcBorders>
              <w:top w:val="single" w:sz="4" w:space="0" w:color="auto"/>
              <w:left w:val="single" w:sz="4" w:space="0" w:color="auto"/>
              <w:bottom w:val="single" w:sz="4" w:space="0" w:color="auto"/>
              <w:right w:val="single" w:sz="4" w:space="0" w:color="auto"/>
            </w:tcBorders>
          </w:tcPr>
          <w:p w:rsidR="00DF270A" w:rsidRPr="003873CF" w:rsidRDefault="00DF270A" w:rsidP="00DF270A">
            <w:pPr>
              <w:jc w:val="center"/>
              <w:rPr>
                <w:rFonts w:ascii="Times New Roman" w:eastAsia="Times New Roman" w:hAnsi="Times New Roman"/>
              </w:rPr>
            </w:pPr>
            <w:r w:rsidRPr="003873CF">
              <w:rPr>
                <w:rFonts w:ascii="Times New Roman" w:eastAsia="Times New Roman" w:hAnsi="Times New Roman"/>
              </w:rPr>
              <w:lastRenderedPageBreak/>
              <w:t>Всероссийский</w:t>
            </w:r>
          </w:p>
        </w:tc>
        <w:tc>
          <w:tcPr>
            <w:tcW w:w="851" w:type="dxa"/>
            <w:tcBorders>
              <w:top w:val="single" w:sz="4" w:space="0" w:color="auto"/>
              <w:left w:val="single" w:sz="4" w:space="0" w:color="auto"/>
              <w:bottom w:val="single" w:sz="4" w:space="0" w:color="auto"/>
              <w:right w:val="single" w:sz="4" w:space="0" w:color="auto"/>
            </w:tcBorders>
          </w:tcPr>
          <w:p w:rsidR="00DF270A" w:rsidRPr="003873CF" w:rsidRDefault="00DF270A" w:rsidP="00DF270A">
            <w:pPr>
              <w:jc w:val="center"/>
              <w:rPr>
                <w:rFonts w:ascii="Times New Roman" w:eastAsia="Times New Roman" w:hAnsi="Times New Roman"/>
              </w:rPr>
            </w:pPr>
          </w:p>
        </w:tc>
        <w:tc>
          <w:tcPr>
            <w:tcW w:w="3402" w:type="dxa"/>
            <w:tcBorders>
              <w:top w:val="single" w:sz="4" w:space="0" w:color="auto"/>
              <w:left w:val="single" w:sz="4" w:space="0" w:color="auto"/>
              <w:bottom w:val="single" w:sz="4" w:space="0" w:color="auto"/>
              <w:right w:val="single" w:sz="4" w:space="0" w:color="auto"/>
            </w:tcBorders>
          </w:tcPr>
          <w:p w:rsidR="00DF270A" w:rsidRPr="00C06878" w:rsidRDefault="00F57246" w:rsidP="00DF270A">
            <w:pPr>
              <w:jc w:val="center"/>
              <w:rPr>
                <w:rFonts w:ascii="Times New Roman" w:eastAsiaTheme="minorHAnsi" w:hAnsi="Times New Roman"/>
              </w:rPr>
            </w:pPr>
            <w:hyperlink r:id="rId147" w:history="1">
              <w:r w:rsidR="00DF270A" w:rsidRPr="003873CF">
                <w:rPr>
                  <w:rFonts w:ascii="Times New Roman" w:eastAsiaTheme="minorHAnsi" w:hAnsi="Times New Roman"/>
                  <w:color w:val="0000FF" w:themeColor="hyperlink"/>
                  <w:u w:val="single"/>
                </w:rPr>
                <w:t>http://www.bilcdo.ru/news/12_04_22_pervenstvo_rossii_po_severnomu_mnogoborju_v_petropavlovske_kamchatskom/2022-04-12-1443</w:t>
              </w:r>
            </w:hyperlink>
          </w:p>
          <w:p w:rsidR="00DF270A" w:rsidRPr="003873CF" w:rsidRDefault="00DF270A" w:rsidP="00DF270A">
            <w:pPr>
              <w:jc w:val="center"/>
              <w:rPr>
                <w:rFonts w:ascii="Times New Roman" w:eastAsiaTheme="minorHAnsi" w:hAnsi="Times New Roman"/>
              </w:rPr>
            </w:pPr>
          </w:p>
        </w:tc>
      </w:tr>
      <w:tr w:rsidR="00DF270A" w:rsidRPr="003873CF" w:rsidTr="00DF270A">
        <w:tc>
          <w:tcPr>
            <w:tcW w:w="709" w:type="dxa"/>
            <w:tcBorders>
              <w:top w:val="single" w:sz="4" w:space="0" w:color="auto"/>
              <w:left w:val="single" w:sz="4" w:space="0" w:color="auto"/>
              <w:bottom w:val="single" w:sz="4" w:space="0" w:color="auto"/>
              <w:right w:val="single" w:sz="4" w:space="0" w:color="auto"/>
            </w:tcBorders>
          </w:tcPr>
          <w:p w:rsidR="00DF270A" w:rsidRPr="003873CF" w:rsidRDefault="00DF270A" w:rsidP="00DF270A">
            <w:pPr>
              <w:jc w:val="center"/>
              <w:rPr>
                <w:rFonts w:ascii="Times New Roman" w:eastAsia="Times New Roman" w:hAnsi="Times New Roman"/>
              </w:rPr>
            </w:pPr>
            <w:r w:rsidRPr="003873CF">
              <w:rPr>
                <w:rFonts w:ascii="Times New Roman" w:eastAsia="Times New Roman" w:hAnsi="Times New Roman"/>
              </w:rPr>
              <w:lastRenderedPageBreak/>
              <w:t>123.</w:t>
            </w:r>
          </w:p>
        </w:tc>
        <w:tc>
          <w:tcPr>
            <w:tcW w:w="1843" w:type="dxa"/>
            <w:tcBorders>
              <w:top w:val="single" w:sz="4" w:space="0" w:color="auto"/>
              <w:left w:val="single" w:sz="4" w:space="0" w:color="auto"/>
              <w:bottom w:val="single" w:sz="4" w:space="0" w:color="auto"/>
              <w:right w:val="single" w:sz="4" w:space="0" w:color="auto"/>
            </w:tcBorders>
          </w:tcPr>
          <w:p w:rsidR="00DF270A" w:rsidRPr="00C06878" w:rsidRDefault="00DF270A" w:rsidP="00DF270A">
            <w:pPr>
              <w:jc w:val="center"/>
              <w:rPr>
                <w:rFonts w:ascii="Times New Roman" w:eastAsiaTheme="minorHAnsi" w:hAnsi="Times New Roman"/>
              </w:rPr>
            </w:pPr>
            <w:r w:rsidRPr="00C06878">
              <w:rPr>
                <w:rFonts w:ascii="Times New Roman" w:eastAsiaTheme="minorHAnsi" w:hAnsi="Times New Roman"/>
              </w:rPr>
              <w:t>1 день Первенства России по северному многоборью в Петропавловске-Камчатском</w:t>
            </w:r>
          </w:p>
          <w:p w:rsidR="00DF270A" w:rsidRPr="003873CF" w:rsidRDefault="00DF270A" w:rsidP="00DF270A">
            <w:pPr>
              <w:jc w:val="center"/>
              <w:rPr>
                <w:rFonts w:ascii="Times New Roman" w:eastAsiaTheme="minorHAnsi" w:hAnsi="Times New Roman"/>
              </w:rPr>
            </w:pPr>
          </w:p>
        </w:tc>
        <w:tc>
          <w:tcPr>
            <w:tcW w:w="2835" w:type="dxa"/>
            <w:gridSpan w:val="4"/>
            <w:tcBorders>
              <w:top w:val="single" w:sz="4" w:space="0" w:color="auto"/>
              <w:left w:val="single" w:sz="4" w:space="0" w:color="auto"/>
              <w:bottom w:val="single" w:sz="4" w:space="0" w:color="auto"/>
              <w:right w:val="single" w:sz="4" w:space="0" w:color="auto"/>
            </w:tcBorders>
          </w:tcPr>
          <w:p w:rsidR="00DF270A" w:rsidRPr="003873CF" w:rsidRDefault="00DF270A" w:rsidP="00DF270A">
            <w:pPr>
              <w:jc w:val="center"/>
              <w:rPr>
                <w:rFonts w:ascii="Times New Roman" w:eastAsia="Times New Roman" w:hAnsi="Times New Roman"/>
              </w:rPr>
            </w:pPr>
            <w:r w:rsidRPr="003873CF">
              <w:rPr>
                <w:rFonts w:ascii="Times New Roman" w:eastAsia="Times New Roman" w:hAnsi="Times New Roman"/>
              </w:rPr>
              <w:t>Всероссийский</w:t>
            </w:r>
          </w:p>
        </w:tc>
        <w:tc>
          <w:tcPr>
            <w:tcW w:w="851" w:type="dxa"/>
            <w:tcBorders>
              <w:top w:val="single" w:sz="4" w:space="0" w:color="auto"/>
              <w:left w:val="single" w:sz="4" w:space="0" w:color="auto"/>
              <w:bottom w:val="single" w:sz="4" w:space="0" w:color="auto"/>
              <w:right w:val="single" w:sz="4" w:space="0" w:color="auto"/>
            </w:tcBorders>
          </w:tcPr>
          <w:p w:rsidR="00DF270A" w:rsidRPr="003873CF" w:rsidRDefault="00DF270A" w:rsidP="00DF270A">
            <w:pPr>
              <w:jc w:val="center"/>
              <w:rPr>
                <w:rFonts w:ascii="Times New Roman" w:eastAsia="Times New Roman" w:hAnsi="Times New Roman"/>
              </w:rPr>
            </w:pPr>
          </w:p>
        </w:tc>
        <w:tc>
          <w:tcPr>
            <w:tcW w:w="3402" w:type="dxa"/>
            <w:tcBorders>
              <w:top w:val="single" w:sz="4" w:space="0" w:color="auto"/>
              <w:left w:val="single" w:sz="4" w:space="0" w:color="auto"/>
              <w:bottom w:val="single" w:sz="4" w:space="0" w:color="auto"/>
              <w:right w:val="single" w:sz="4" w:space="0" w:color="auto"/>
            </w:tcBorders>
          </w:tcPr>
          <w:p w:rsidR="00DF270A" w:rsidRPr="00C06878" w:rsidRDefault="00F57246" w:rsidP="00DF270A">
            <w:pPr>
              <w:jc w:val="center"/>
              <w:rPr>
                <w:rFonts w:ascii="Times New Roman" w:eastAsiaTheme="minorHAnsi" w:hAnsi="Times New Roman"/>
              </w:rPr>
            </w:pPr>
            <w:hyperlink r:id="rId148" w:history="1">
              <w:r w:rsidR="00DF270A" w:rsidRPr="003873CF">
                <w:rPr>
                  <w:rFonts w:ascii="Times New Roman" w:eastAsiaTheme="minorHAnsi" w:hAnsi="Times New Roman"/>
                  <w:color w:val="0000FF" w:themeColor="hyperlink"/>
                  <w:u w:val="single"/>
                </w:rPr>
                <w:t>http://www.bilcdo.ru/news/13_04_22_1_den_pervenstva_rossii_po_severnomu_mnogoborju_v_petropavlovske_kamchatskom/2022-04-13-1446</w:t>
              </w:r>
            </w:hyperlink>
          </w:p>
          <w:p w:rsidR="00DF270A" w:rsidRPr="003873CF" w:rsidRDefault="00DF270A" w:rsidP="00DF270A">
            <w:pPr>
              <w:jc w:val="center"/>
              <w:rPr>
                <w:rFonts w:ascii="Times New Roman" w:eastAsiaTheme="minorHAnsi" w:hAnsi="Times New Roman"/>
              </w:rPr>
            </w:pPr>
          </w:p>
        </w:tc>
      </w:tr>
      <w:tr w:rsidR="00DF270A" w:rsidRPr="003873CF" w:rsidTr="00DF270A">
        <w:tc>
          <w:tcPr>
            <w:tcW w:w="709" w:type="dxa"/>
            <w:tcBorders>
              <w:top w:val="single" w:sz="4" w:space="0" w:color="auto"/>
              <w:left w:val="single" w:sz="4" w:space="0" w:color="auto"/>
              <w:bottom w:val="single" w:sz="4" w:space="0" w:color="auto"/>
              <w:right w:val="single" w:sz="4" w:space="0" w:color="auto"/>
            </w:tcBorders>
          </w:tcPr>
          <w:p w:rsidR="00DF270A" w:rsidRPr="003873CF" w:rsidRDefault="00DF270A" w:rsidP="00DF270A">
            <w:pPr>
              <w:jc w:val="center"/>
              <w:rPr>
                <w:rFonts w:ascii="Times New Roman" w:eastAsia="Times New Roman" w:hAnsi="Times New Roman"/>
              </w:rPr>
            </w:pPr>
            <w:r w:rsidRPr="003873CF">
              <w:rPr>
                <w:rFonts w:ascii="Times New Roman" w:eastAsia="Times New Roman" w:hAnsi="Times New Roman"/>
              </w:rPr>
              <w:t>124.</w:t>
            </w:r>
          </w:p>
        </w:tc>
        <w:tc>
          <w:tcPr>
            <w:tcW w:w="1843" w:type="dxa"/>
            <w:tcBorders>
              <w:top w:val="single" w:sz="4" w:space="0" w:color="auto"/>
              <w:left w:val="single" w:sz="4" w:space="0" w:color="auto"/>
              <w:bottom w:val="single" w:sz="4" w:space="0" w:color="auto"/>
              <w:right w:val="single" w:sz="4" w:space="0" w:color="auto"/>
            </w:tcBorders>
          </w:tcPr>
          <w:p w:rsidR="00DF270A" w:rsidRPr="00C06878" w:rsidRDefault="00DF270A" w:rsidP="00DF270A">
            <w:pPr>
              <w:jc w:val="center"/>
              <w:rPr>
                <w:rFonts w:ascii="Times New Roman" w:eastAsiaTheme="minorHAnsi" w:hAnsi="Times New Roman"/>
              </w:rPr>
            </w:pPr>
            <w:r w:rsidRPr="00C06878">
              <w:rPr>
                <w:rFonts w:ascii="Times New Roman" w:eastAsiaTheme="minorHAnsi" w:hAnsi="Times New Roman"/>
              </w:rPr>
              <w:t>3 день Первенства России по северному многоборью в Петропавловске-Камчатском</w:t>
            </w:r>
          </w:p>
          <w:p w:rsidR="00DF270A" w:rsidRPr="003873CF" w:rsidRDefault="00DF270A" w:rsidP="00DF270A">
            <w:pPr>
              <w:rPr>
                <w:rFonts w:ascii="Times New Roman" w:eastAsiaTheme="minorHAnsi" w:hAnsi="Times New Roman"/>
              </w:rPr>
            </w:pPr>
          </w:p>
        </w:tc>
        <w:tc>
          <w:tcPr>
            <w:tcW w:w="2835" w:type="dxa"/>
            <w:gridSpan w:val="4"/>
            <w:tcBorders>
              <w:top w:val="single" w:sz="4" w:space="0" w:color="auto"/>
              <w:left w:val="single" w:sz="4" w:space="0" w:color="auto"/>
              <w:bottom w:val="single" w:sz="4" w:space="0" w:color="auto"/>
              <w:right w:val="single" w:sz="4" w:space="0" w:color="auto"/>
            </w:tcBorders>
          </w:tcPr>
          <w:p w:rsidR="00DF270A" w:rsidRPr="003873CF" w:rsidRDefault="00DF270A" w:rsidP="00DF270A">
            <w:pPr>
              <w:jc w:val="center"/>
              <w:rPr>
                <w:rFonts w:ascii="Times New Roman" w:eastAsia="Times New Roman" w:hAnsi="Times New Roman"/>
              </w:rPr>
            </w:pPr>
            <w:r w:rsidRPr="003873CF">
              <w:rPr>
                <w:rFonts w:ascii="Times New Roman" w:eastAsia="Times New Roman" w:hAnsi="Times New Roman"/>
              </w:rPr>
              <w:t>Всероссийский</w:t>
            </w:r>
          </w:p>
        </w:tc>
        <w:tc>
          <w:tcPr>
            <w:tcW w:w="851" w:type="dxa"/>
            <w:tcBorders>
              <w:top w:val="single" w:sz="4" w:space="0" w:color="auto"/>
              <w:left w:val="single" w:sz="4" w:space="0" w:color="auto"/>
              <w:bottom w:val="single" w:sz="4" w:space="0" w:color="auto"/>
              <w:right w:val="single" w:sz="4" w:space="0" w:color="auto"/>
            </w:tcBorders>
          </w:tcPr>
          <w:p w:rsidR="00DF270A" w:rsidRPr="003873CF" w:rsidRDefault="00DF270A" w:rsidP="00DF270A">
            <w:pPr>
              <w:jc w:val="center"/>
              <w:rPr>
                <w:rFonts w:ascii="Times New Roman" w:eastAsia="Times New Roman" w:hAnsi="Times New Roman"/>
              </w:rPr>
            </w:pPr>
          </w:p>
        </w:tc>
        <w:tc>
          <w:tcPr>
            <w:tcW w:w="3402" w:type="dxa"/>
            <w:tcBorders>
              <w:top w:val="single" w:sz="4" w:space="0" w:color="auto"/>
              <w:left w:val="single" w:sz="4" w:space="0" w:color="auto"/>
              <w:bottom w:val="single" w:sz="4" w:space="0" w:color="auto"/>
              <w:right w:val="single" w:sz="4" w:space="0" w:color="auto"/>
            </w:tcBorders>
          </w:tcPr>
          <w:p w:rsidR="00DF270A" w:rsidRPr="00C06878" w:rsidRDefault="00F57246" w:rsidP="00DF270A">
            <w:pPr>
              <w:jc w:val="center"/>
              <w:rPr>
                <w:rFonts w:ascii="Times New Roman" w:eastAsiaTheme="minorHAnsi" w:hAnsi="Times New Roman"/>
              </w:rPr>
            </w:pPr>
            <w:hyperlink r:id="rId149" w:history="1">
              <w:r w:rsidR="00DF270A" w:rsidRPr="003873CF">
                <w:rPr>
                  <w:rFonts w:ascii="Times New Roman" w:eastAsiaTheme="minorHAnsi" w:hAnsi="Times New Roman"/>
                  <w:color w:val="0000FF" w:themeColor="hyperlink"/>
                  <w:u w:val="single"/>
                </w:rPr>
                <w:t>http://www.bilcdo.ru/news/14_04_22_3_den_pervenstva_rossii_po_severnomu_mnogoborju_v_petropavlovske_kamchatskom/2022-04-14-1448</w:t>
              </w:r>
            </w:hyperlink>
          </w:p>
          <w:p w:rsidR="00DF270A" w:rsidRPr="003873CF" w:rsidRDefault="00DF270A" w:rsidP="00DF270A">
            <w:pPr>
              <w:jc w:val="center"/>
              <w:rPr>
                <w:rFonts w:ascii="Times New Roman" w:eastAsiaTheme="minorHAnsi" w:hAnsi="Times New Roman"/>
              </w:rPr>
            </w:pPr>
          </w:p>
        </w:tc>
      </w:tr>
      <w:tr w:rsidR="00DF270A" w:rsidRPr="003873CF" w:rsidTr="00DF270A">
        <w:tc>
          <w:tcPr>
            <w:tcW w:w="709" w:type="dxa"/>
            <w:tcBorders>
              <w:top w:val="single" w:sz="4" w:space="0" w:color="auto"/>
              <w:left w:val="single" w:sz="4" w:space="0" w:color="auto"/>
              <w:bottom w:val="single" w:sz="4" w:space="0" w:color="auto"/>
              <w:right w:val="single" w:sz="4" w:space="0" w:color="auto"/>
            </w:tcBorders>
          </w:tcPr>
          <w:p w:rsidR="00DF270A" w:rsidRPr="003873CF" w:rsidRDefault="00DF270A" w:rsidP="00DF270A">
            <w:pPr>
              <w:jc w:val="center"/>
              <w:rPr>
                <w:rFonts w:ascii="Times New Roman" w:eastAsia="Times New Roman" w:hAnsi="Times New Roman"/>
              </w:rPr>
            </w:pPr>
            <w:r w:rsidRPr="003873CF">
              <w:rPr>
                <w:rFonts w:ascii="Times New Roman" w:eastAsia="Times New Roman" w:hAnsi="Times New Roman"/>
              </w:rPr>
              <w:t>125.</w:t>
            </w:r>
          </w:p>
        </w:tc>
        <w:tc>
          <w:tcPr>
            <w:tcW w:w="1843" w:type="dxa"/>
            <w:tcBorders>
              <w:top w:val="single" w:sz="4" w:space="0" w:color="auto"/>
              <w:left w:val="single" w:sz="4" w:space="0" w:color="auto"/>
              <w:bottom w:val="single" w:sz="4" w:space="0" w:color="auto"/>
              <w:right w:val="single" w:sz="4" w:space="0" w:color="auto"/>
            </w:tcBorders>
          </w:tcPr>
          <w:p w:rsidR="00DF270A" w:rsidRPr="003873CF" w:rsidRDefault="00DF270A" w:rsidP="00DF270A">
            <w:pPr>
              <w:jc w:val="center"/>
              <w:rPr>
                <w:rFonts w:ascii="Times New Roman" w:eastAsiaTheme="minorHAnsi" w:hAnsi="Times New Roman"/>
              </w:rPr>
            </w:pPr>
            <w:r w:rsidRPr="003873CF">
              <w:rPr>
                <w:rFonts w:ascii="Times New Roman" w:eastAsiaTheme="minorHAnsi" w:hAnsi="Times New Roman"/>
              </w:rPr>
              <w:t>Итоги Первенства России по северному многоборью в Петропавловске-Камчатском</w:t>
            </w:r>
          </w:p>
          <w:p w:rsidR="00DF270A" w:rsidRPr="003873CF" w:rsidRDefault="00DF270A" w:rsidP="00DF270A">
            <w:pPr>
              <w:jc w:val="center"/>
              <w:rPr>
                <w:rFonts w:ascii="Times New Roman" w:eastAsiaTheme="minorHAnsi" w:hAnsi="Times New Roman"/>
              </w:rPr>
            </w:pPr>
          </w:p>
          <w:p w:rsidR="00DF270A" w:rsidRPr="003873CF" w:rsidRDefault="00DF270A" w:rsidP="00DF270A">
            <w:pPr>
              <w:jc w:val="center"/>
              <w:rPr>
                <w:rFonts w:ascii="Times New Roman" w:hAnsi="Times New Roman"/>
              </w:rPr>
            </w:pPr>
          </w:p>
        </w:tc>
        <w:tc>
          <w:tcPr>
            <w:tcW w:w="2835" w:type="dxa"/>
            <w:gridSpan w:val="4"/>
            <w:tcBorders>
              <w:top w:val="single" w:sz="4" w:space="0" w:color="auto"/>
              <w:left w:val="single" w:sz="4" w:space="0" w:color="auto"/>
              <w:bottom w:val="single" w:sz="4" w:space="0" w:color="auto"/>
              <w:right w:val="single" w:sz="4" w:space="0" w:color="auto"/>
            </w:tcBorders>
          </w:tcPr>
          <w:p w:rsidR="00DF270A" w:rsidRPr="003873CF" w:rsidRDefault="00DF270A" w:rsidP="00DF270A">
            <w:pPr>
              <w:jc w:val="center"/>
              <w:rPr>
                <w:rFonts w:ascii="Times New Roman" w:eastAsia="Times New Roman" w:hAnsi="Times New Roman"/>
              </w:rPr>
            </w:pPr>
            <w:r w:rsidRPr="003873CF">
              <w:rPr>
                <w:rFonts w:ascii="Times New Roman" w:eastAsia="Times New Roman" w:hAnsi="Times New Roman"/>
              </w:rPr>
              <w:t>Всероссийский</w:t>
            </w:r>
          </w:p>
        </w:tc>
        <w:tc>
          <w:tcPr>
            <w:tcW w:w="851" w:type="dxa"/>
            <w:tcBorders>
              <w:top w:val="single" w:sz="4" w:space="0" w:color="auto"/>
              <w:left w:val="single" w:sz="4" w:space="0" w:color="auto"/>
              <w:bottom w:val="single" w:sz="4" w:space="0" w:color="auto"/>
              <w:right w:val="single" w:sz="4" w:space="0" w:color="auto"/>
            </w:tcBorders>
          </w:tcPr>
          <w:p w:rsidR="00DF270A" w:rsidRPr="003873CF" w:rsidRDefault="00DF270A" w:rsidP="00DF270A">
            <w:pPr>
              <w:jc w:val="center"/>
              <w:rPr>
                <w:rFonts w:ascii="Times New Roman" w:eastAsia="Times New Roman" w:hAnsi="Times New Roman"/>
              </w:rPr>
            </w:pPr>
          </w:p>
        </w:tc>
        <w:tc>
          <w:tcPr>
            <w:tcW w:w="3402" w:type="dxa"/>
            <w:tcBorders>
              <w:top w:val="single" w:sz="4" w:space="0" w:color="auto"/>
              <w:left w:val="single" w:sz="4" w:space="0" w:color="auto"/>
              <w:bottom w:val="single" w:sz="4" w:space="0" w:color="auto"/>
              <w:right w:val="single" w:sz="4" w:space="0" w:color="auto"/>
            </w:tcBorders>
          </w:tcPr>
          <w:p w:rsidR="00DF270A" w:rsidRPr="003873CF" w:rsidRDefault="00F57246" w:rsidP="00DF270A">
            <w:pPr>
              <w:jc w:val="center"/>
              <w:rPr>
                <w:rFonts w:ascii="Times New Roman" w:eastAsiaTheme="minorHAnsi" w:hAnsi="Times New Roman"/>
              </w:rPr>
            </w:pPr>
            <w:hyperlink r:id="rId150" w:history="1">
              <w:r w:rsidR="00DF270A" w:rsidRPr="003873CF">
                <w:rPr>
                  <w:rFonts w:ascii="Times New Roman" w:eastAsiaTheme="minorHAnsi" w:hAnsi="Times New Roman"/>
                  <w:color w:val="0000FF" w:themeColor="hyperlink"/>
                  <w:u w:val="single"/>
                </w:rPr>
                <w:t>http://www.bilcdo.ru/news/18_04_22_itogi_pervenstva_rossii_po_severnomu_mnogoborju_v_petropavlovske_kamchatskom/2022-04-17-1449</w:t>
              </w:r>
            </w:hyperlink>
          </w:p>
          <w:p w:rsidR="00DF270A" w:rsidRPr="003873CF" w:rsidRDefault="00DF270A" w:rsidP="00DF270A">
            <w:pPr>
              <w:jc w:val="center"/>
              <w:rPr>
                <w:rFonts w:ascii="Times New Roman" w:eastAsiaTheme="minorHAnsi" w:hAnsi="Times New Roman"/>
              </w:rPr>
            </w:pPr>
          </w:p>
        </w:tc>
      </w:tr>
      <w:tr w:rsidR="00DF270A" w:rsidRPr="003873CF" w:rsidTr="00DF270A">
        <w:tc>
          <w:tcPr>
            <w:tcW w:w="709" w:type="dxa"/>
            <w:tcBorders>
              <w:top w:val="single" w:sz="4" w:space="0" w:color="auto"/>
              <w:left w:val="single" w:sz="4" w:space="0" w:color="auto"/>
              <w:bottom w:val="single" w:sz="4" w:space="0" w:color="auto"/>
              <w:right w:val="single" w:sz="4" w:space="0" w:color="auto"/>
            </w:tcBorders>
          </w:tcPr>
          <w:p w:rsidR="00DF270A" w:rsidRPr="003873CF" w:rsidRDefault="00DF270A" w:rsidP="00DF270A">
            <w:pPr>
              <w:jc w:val="center"/>
              <w:rPr>
                <w:rFonts w:ascii="Times New Roman" w:eastAsia="Times New Roman" w:hAnsi="Times New Roman"/>
              </w:rPr>
            </w:pPr>
            <w:r w:rsidRPr="003873CF">
              <w:rPr>
                <w:rFonts w:ascii="Times New Roman" w:eastAsia="Times New Roman" w:hAnsi="Times New Roman"/>
              </w:rPr>
              <w:t>126.</w:t>
            </w:r>
          </w:p>
        </w:tc>
        <w:tc>
          <w:tcPr>
            <w:tcW w:w="1843" w:type="dxa"/>
            <w:tcBorders>
              <w:top w:val="single" w:sz="4" w:space="0" w:color="auto"/>
              <w:left w:val="single" w:sz="4" w:space="0" w:color="auto"/>
              <w:bottom w:val="single" w:sz="4" w:space="0" w:color="auto"/>
              <w:right w:val="single" w:sz="4" w:space="0" w:color="auto"/>
            </w:tcBorders>
          </w:tcPr>
          <w:p w:rsidR="00DF270A" w:rsidRPr="006555D1" w:rsidRDefault="00DF270A" w:rsidP="00DF270A">
            <w:pPr>
              <w:spacing w:after="200"/>
              <w:jc w:val="center"/>
              <w:rPr>
                <w:rFonts w:ascii="Times New Roman" w:hAnsi="Times New Roman"/>
              </w:rPr>
            </w:pPr>
            <w:r w:rsidRPr="003873CF">
              <w:rPr>
                <w:rFonts w:ascii="Times New Roman" w:hAnsi="Times New Roman"/>
              </w:rPr>
              <w:t>«День  Космонавтики»</w:t>
            </w:r>
          </w:p>
        </w:tc>
        <w:tc>
          <w:tcPr>
            <w:tcW w:w="2835" w:type="dxa"/>
            <w:gridSpan w:val="4"/>
            <w:tcBorders>
              <w:top w:val="single" w:sz="4" w:space="0" w:color="auto"/>
              <w:left w:val="single" w:sz="4" w:space="0" w:color="auto"/>
              <w:bottom w:val="single" w:sz="4" w:space="0" w:color="auto"/>
              <w:right w:val="single" w:sz="4" w:space="0" w:color="auto"/>
            </w:tcBorders>
          </w:tcPr>
          <w:p w:rsidR="00DF270A" w:rsidRPr="003873CF" w:rsidRDefault="00DF270A" w:rsidP="00DF270A">
            <w:pPr>
              <w:jc w:val="center"/>
              <w:rPr>
                <w:rFonts w:ascii="Times New Roman" w:eastAsia="Times New Roman" w:hAnsi="Times New Roman"/>
              </w:rPr>
            </w:pPr>
            <w:r w:rsidRPr="003873CF">
              <w:rPr>
                <w:rFonts w:ascii="Times New Roman" w:eastAsia="Times New Roman" w:hAnsi="Times New Roman"/>
              </w:rPr>
              <w:t>ЦДО</w:t>
            </w:r>
          </w:p>
        </w:tc>
        <w:tc>
          <w:tcPr>
            <w:tcW w:w="851" w:type="dxa"/>
            <w:tcBorders>
              <w:top w:val="single" w:sz="4" w:space="0" w:color="auto"/>
              <w:left w:val="single" w:sz="4" w:space="0" w:color="auto"/>
              <w:bottom w:val="single" w:sz="4" w:space="0" w:color="auto"/>
              <w:right w:val="single" w:sz="4" w:space="0" w:color="auto"/>
            </w:tcBorders>
          </w:tcPr>
          <w:p w:rsidR="00DF270A" w:rsidRPr="003873CF" w:rsidRDefault="00DF270A" w:rsidP="00DF270A">
            <w:pPr>
              <w:jc w:val="center"/>
              <w:rPr>
                <w:rFonts w:ascii="Times New Roman" w:eastAsia="Times New Roman" w:hAnsi="Times New Roman"/>
              </w:rPr>
            </w:pPr>
          </w:p>
        </w:tc>
        <w:tc>
          <w:tcPr>
            <w:tcW w:w="3402" w:type="dxa"/>
            <w:tcBorders>
              <w:top w:val="single" w:sz="4" w:space="0" w:color="auto"/>
              <w:left w:val="single" w:sz="4" w:space="0" w:color="auto"/>
              <w:bottom w:val="single" w:sz="4" w:space="0" w:color="auto"/>
              <w:right w:val="single" w:sz="4" w:space="0" w:color="auto"/>
            </w:tcBorders>
          </w:tcPr>
          <w:p w:rsidR="00DF270A" w:rsidRPr="006555D1" w:rsidRDefault="00F57246" w:rsidP="00DF270A">
            <w:pPr>
              <w:widowControl w:val="0"/>
              <w:spacing w:after="300"/>
              <w:jc w:val="center"/>
              <w:rPr>
                <w:rFonts w:ascii="Times New Roman" w:hAnsi="Times New Roman"/>
              </w:rPr>
            </w:pPr>
            <w:hyperlink r:id="rId151" w:history="1">
              <w:r w:rsidR="00DF270A" w:rsidRPr="00EE34BA">
                <w:rPr>
                  <w:rStyle w:val="a7"/>
                  <w:rFonts w:ascii="Times New Roman" w:hAnsi="Times New Roman"/>
                </w:rPr>
                <w:t>http://www.bilcdo.ru/news/15_04_22_den_kosmonavtiki/2022-04-15-1447</w:t>
              </w:r>
            </w:hyperlink>
          </w:p>
        </w:tc>
      </w:tr>
      <w:tr w:rsidR="00DF270A" w:rsidRPr="003873CF" w:rsidTr="00DF270A">
        <w:tc>
          <w:tcPr>
            <w:tcW w:w="709" w:type="dxa"/>
            <w:tcBorders>
              <w:top w:val="single" w:sz="4" w:space="0" w:color="auto"/>
              <w:left w:val="single" w:sz="4" w:space="0" w:color="auto"/>
              <w:bottom w:val="single" w:sz="4" w:space="0" w:color="auto"/>
              <w:right w:val="single" w:sz="4" w:space="0" w:color="auto"/>
            </w:tcBorders>
          </w:tcPr>
          <w:p w:rsidR="00DF270A" w:rsidRPr="003873CF" w:rsidRDefault="00DF270A" w:rsidP="00DF270A">
            <w:pPr>
              <w:jc w:val="center"/>
              <w:rPr>
                <w:rFonts w:ascii="Times New Roman" w:eastAsia="Times New Roman" w:hAnsi="Times New Roman"/>
              </w:rPr>
            </w:pPr>
            <w:r w:rsidRPr="003873CF">
              <w:rPr>
                <w:rFonts w:ascii="Times New Roman" w:eastAsia="Times New Roman" w:hAnsi="Times New Roman"/>
              </w:rPr>
              <w:t>127.</w:t>
            </w:r>
          </w:p>
        </w:tc>
        <w:tc>
          <w:tcPr>
            <w:tcW w:w="1843" w:type="dxa"/>
            <w:tcBorders>
              <w:top w:val="single" w:sz="4" w:space="0" w:color="auto"/>
              <w:left w:val="single" w:sz="4" w:space="0" w:color="auto"/>
              <w:bottom w:val="single" w:sz="4" w:space="0" w:color="auto"/>
              <w:right w:val="single" w:sz="4" w:space="0" w:color="auto"/>
            </w:tcBorders>
          </w:tcPr>
          <w:p w:rsidR="00DF270A" w:rsidRPr="003873CF" w:rsidRDefault="00DF270A" w:rsidP="00DF270A">
            <w:pPr>
              <w:jc w:val="center"/>
              <w:rPr>
                <w:rFonts w:ascii="Times New Roman" w:hAnsi="Times New Roman"/>
              </w:rPr>
            </w:pPr>
          </w:p>
          <w:p w:rsidR="00DF270A" w:rsidRPr="003873CF" w:rsidRDefault="00DF270A" w:rsidP="00DF270A">
            <w:pPr>
              <w:jc w:val="center"/>
              <w:rPr>
                <w:rFonts w:ascii="Times New Roman" w:hAnsi="Times New Roman"/>
              </w:rPr>
            </w:pPr>
            <w:r w:rsidRPr="003873CF">
              <w:rPr>
                <w:rFonts w:ascii="Times New Roman" w:eastAsia="Times New Roman" w:hAnsi="Times New Roman"/>
              </w:rPr>
              <w:t>«Весёлые старты для юнармейцев»</w:t>
            </w:r>
          </w:p>
          <w:p w:rsidR="00DF270A" w:rsidRPr="003873CF" w:rsidRDefault="00DF270A" w:rsidP="00DF270A">
            <w:pPr>
              <w:jc w:val="center"/>
              <w:rPr>
                <w:rFonts w:ascii="Times New Roman" w:hAnsi="Times New Roman"/>
              </w:rPr>
            </w:pPr>
          </w:p>
        </w:tc>
        <w:tc>
          <w:tcPr>
            <w:tcW w:w="2835" w:type="dxa"/>
            <w:gridSpan w:val="4"/>
            <w:tcBorders>
              <w:top w:val="single" w:sz="4" w:space="0" w:color="auto"/>
              <w:left w:val="single" w:sz="4" w:space="0" w:color="auto"/>
              <w:bottom w:val="single" w:sz="4" w:space="0" w:color="auto"/>
              <w:right w:val="single" w:sz="4" w:space="0" w:color="auto"/>
            </w:tcBorders>
          </w:tcPr>
          <w:p w:rsidR="00DF270A" w:rsidRPr="003873CF" w:rsidRDefault="00DF270A" w:rsidP="00DF270A">
            <w:pPr>
              <w:jc w:val="center"/>
              <w:rPr>
                <w:rFonts w:ascii="Times New Roman" w:eastAsia="Times New Roman" w:hAnsi="Times New Roman"/>
              </w:rPr>
            </w:pPr>
            <w:r w:rsidRPr="003873CF">
              <w:rPr>
                <w:rFonts w:ascii="Times New Roman" w:eastAsia="Times New Roman" w:hAnsi="Times New Roman"/>
              </w:rPr>
              <w:t>ЦДО</w:t>
            </w:r>
          </w:p>
        </w:tc>
        <w:tc>
          <w:tcPr>
            <w:tcW w:w="851" w:type="dxa"/>
            <w:tcBorders>
              <w:top w:val="single" w:sz="4" w:space="0" w:color="auto"/>
              <w:left w:val="single" w:sz="4" w:space="0" w:color="auto"/>
              <w:bottom w:val="single" w:sz="4" w:space="0" w:color="auto"/>
              <w:right w:val="single" w:sz="4" w:space="0" w:color="auto"/>
            </w:tcBorders>
          </w:tcPr>
          <w:p w:rsidR="00DF270A" w:rsidRPr="003873CF" w:rsidRDefault="00DF270A" w:rsidP="00DF270A">
            <w:pPr>
              <w:jc w:val="center"/>
              <w:rPr>
                <w:rFonts w:ascii="Times New Roman" w:eastAsia="Times New Roman" w:hAnsi="Times New Roman"/>
              </w:rPr>
            </w:pPr>
          </w:p>
        </w:tc>
        <w:tc>
          <w:tcPr>
            <w:tcW w:w="3402" w:type="dxa"/>
            <w:tcBorders>
              <w:top w:val="single" w:sz="4" w:space="0" w:color="auto"/>
              <w:left w:val="single" w:sz="4" w:space="0" w:color="auto"/>
              <w:bottom w:val="single" w:sz="4" w:space="0" w:color="auto"/>
              <w:right w:val="single" w:sz="4" w:space="0" w:color="auto"/>
            </w:tcBorders>
          </w:tcPr>
          <w:p w:rsidR="00DF270A" w:rsidRPr="006555D1" w:rsidRDefault="00F57246" w:rsidP="00DF270A">
            <w:pPr>
              <w:jc w:val="center"/>
              <w:rPr>
                <w:rFonts w:ascii="Times New Roman" w:eastAsia="Times New Roman" w:hAnsi="Times New Roman"/>
              </w:rPr>
            </w:pPr>
            <w:hyperlink r:id="rId152" w:history="1">
              <w:r w:rsidR="00DF270A" w:rsidRPr="003873CF">
                <w:rPr>
                  <w:rStyle w:val="a7"/>
                  <w:rFonts w:ascii="Times New Roman" w:eastAsia="Times New Roman" w:hAnsi="Times New Roman"/>
                </w:rPr>
                <w:t>http://www.bilcdo.ru/news/20_05_22_vesjolye_starty_dlja_junarmejcev/2022-05-20-1480</w:t>
              </w:r>
            </w:hyperlink>
          </w:p>
        </w:tc>
      </w:tr>
      <w:tr w:rsidR="00DF270A" w:rsidRPr="003873CF" w:rsidTr="00DF270A">
        <w:tc>
          <w:tcPr>
            <w:tcW w:w="709" w:type="dxa"/>
            <w:tcBorders>
              <w:top w:val="single" w:sz="4" w:space="0" w:color="auto"/>
              <w:left w:val="single" w:sz="4" w:space="0" w:color="auto"/>
              <w:bottom w:val="single" w:sz="4" w:space="0" w:color="auto"/>
              <w:right w:val="single" w:sz="4" w:space="0" w:color="auto"/>
            </w:tcBorders>
          </w:tcPr>
          <w:p w:rsidR="00DF270A" w:rsidRPr="003873CF" w:rsidRDefault="00DF270A" w:rsidP="00DF270A">
            <w:pPr>
              <w:jc w:val="center"/>
              <w:rPr>
                <w:rFonts w:ascii="Times New Roman" w:eastAsia="Times New Roman" w:hAnsi="Times New Roman"/>
              </w:rPr>
            </w:pPr>
            <w:r w:rsidRPr="003873CF">
              <w:rPr>
                <w:rFonts w:ascii="Times New Roman" w:eastAsia="Times New Roman" w:hAnsi="Times New Roman"/>
              </w:rPr>
              <w:t>128.</w:t>
            </w:r>
          </w:p>
        </w:tc>
        <w:tc>
          <w:tcPr>
            <w:tcW w:w="1843" w:type="dxa"/>
            <w:tcBorders>
              <w:top w:val="single" w:sz="4" w:space="0" w:color="auto"/>
              <w:left w:val="single" w:sz="4" w:space="0" w:color="auto"/>
              <w:bottom w:val="single" w:sz="4" w:space="0" w:color="auto"/>
              <w:right w:val="single" w:sz="4" w:space="0" w:color="auto"/>
            </w:tcBorders>
          </w:tcPr>
          <w:p w:rsidR="00DF270A" w:rsidRPr="003873CF" w:rsidRDefault="00DF270A" w:rsidP="00DF270A">
            <w:pPr>
              <w:jc w:val="center"/>
              <w:rPr>
                <w:rFonts w:ascii="Times New Roman" w:hAnsi="Times New Roman"/>
              </w:rPr>
            </w:pPr>
            <w:r w:rsidRPr="003873CF">
              <w:rPr>
                <w:rFonts w:ascii="Times New Roman" w:hAnsi="Times New Roman"/>
                <w:bCs/>
              </w:rPr>
              <w:t>Спортивные состязания в ДОЛ «Молодая гвардия»</w:t>
            </w:r>
          </w:p>
        </w:tc>
        <w:tc>
          <w:tcPr>
            <w:tcW w:w="2835" w:type="dxa"/>
            <w:gridSpan w:val="4"/>
            <w:tcBorders>
              <w:top w:val="single" w:sz="4" w:space="0" w:color="auto"/>
              <w:left w:val="single" w:sz="4" w:space="0" w:color="auto"/>
              <w:bottom w:val="single" w:sz="4" w:space="0" w:color="auto"/>
              <w:right w:val="single" w:sz="4" w:space="0" w:color="auto"/>
            </w:tcBorders>
          </w:tcPr>
          <w:p w:rsidR="00DF270A" w:rsidRPr="003873CF" w:rsidRDefault="00DF270A" w:rsidP="00DF270A">
            <w:pPr>
              <w:jc w:val="center"/>
              <w:rPr>
                <w:rFonts w:ascii="Times New Roman" w:eastAsia="Times New Roman" w:hAnsi="Times New Roman"/>
              </w:rPr>
            </w:pPr>
            <w:r w:rsidRPr="003873CF">
              <w:rPr>
                <w:rFonts w:ascii="Times New Roman" w:eastAsia="Times New Roman" w:hAnsi="Times New Roman"/>
              </w:rPr>
              <w:t>ЦДО</w:t>
            </w:r>
          </w:p>
        </w:tc>
        <w:tc>
          <w:tcPr>
            <w:tcW w:w="851" w:type="dxa"/>
            <w:tcBorders>
              <w:top w:val="single" w:sz="4" w:space="0" w:color="auto"/>
              <w:left w:val="single" w:sz="4" w:space="0" w:color="auto"/>
              <w:bottom w:val="single" w:sz="4" w:space="0" w:color="auto"/>
              <w:right w:val="single" w:sz="4" w:space="0" w:color="auto"/>
            </w:tcBorders>
          </w:tcPr>
          <w:p w:rsidR="00DF270A" w:rsidRPr="003873CF" w:rsidRDefault="00DF270A" w:rsidP="00DF270A">
            <w:pPr>
              <w:jc w:val="center"/>
              <w:rPr>
                <w:rFonts w:ascii="Times New Roman" w:eastAsia="Times New Roman" w:hAnsi="Times New Roman"/>
              </w:rPr>
            </w:pPr>
            <w:r w:rsidRPr="003873CF">
              <w:rPr>
                <w:rFonts w:ascii="Times New Roman" w:eastAsia="Times New Roman" w:hAnsi="Times New Roman"/>
              </w:rPr>
              <w:t>ДОЛ «</w:t>
            </w:r>
            <w:r>
              <w:rPr>
                <w:rFonts w:ascii="Times New Roman" w:eastAsia="Times New Roman" w:hAnsi="Times New Roman"/>
              </w:rPr>
              <w:t>МГ</w:t>
            </w:r>
            <w:r w:rsidRPr="003873CF">
              <w:rPr>
                <w:rFonts w:ascii="Times New Roman" w:eastAsia="Times New Roman" w:hAnsi="Times New Roman"/>
              </w:rPr>
              <w:t>»»</w:t>
            </w:r>
          </w:p>
        </w:tc>
        <w:tc>
          <w:tcPr>
            <w:tcW w:w="3402" w:type="dxa"/>
            <w:tcBorders>
              <w:top w:val="single" w:sz="4" w:space="0" w:color="auto"/>
              <w:left w:val="single" w:sz="4" w:space="0" w:color="auto"/>
              <w:bottom w:val="single" w:sz="4" w:space="0" w:color="auto"/>
              <w:right w:val="single" w:sz="4" w:space="0" w:color="auto"/>
            </w:tcBorders>
          </w:tcPr>
          <w:p w:rsidR="00DF270A" w:rsidRPr="003873CF" w:rsidRDefault="00F57246" w:rsidP="00DF270A">
            <w:pPr>
              <w:jc w:val="center"/>
              <w:rPr>
                <w:rFonts w:ascii="Times New Roman" w:hAnsi="Times New Roman"/>
              </w:rPr>
            </w:pPr>
            <w:hyperlink r:id="rId153" w:history="1">
              <w:r w:rsidR="00DF270A" w:rsidRPr="003873CF">
                <w:rPr>
                  <w:rStyle w:val="a7"/>
                  <w:rFonts w:ascii="Times New Roman" w:hAnsi="Times New Roman"/>
                </w:rPr>
                <w:t>http://www.bilcdo.ru/news/06_07_22_sportivnye_sostjazanija_v_dol_molodaja_gvardija/2022-07-06-1497</w:t>
              </w:r>
            </w:hyperlink>
          </w:p>
          <w:p w:rsidR="00DF270A" w:rsidRPr="003873CF" w:rsidRDefault="00DF270A" w:rsidP="00DF270A">
            <w:pPr>
              <w:jc w:val="center"/>
              <w:rPr>
                <w:rFonts w:ascii="Times New Roman" w:hAnsi="Times New Roman"/>
              </w:rPr>
            </w:pPr>
          </w:p>
        </w:tc>
      </w:tr>
      <w:tr w:rsidR="00DF270A" w:rsidRPr="003873CF" w:rsidTr="00DF270A">
        <w:tc>
          <w:tcPr>
            <w:tcW w:w="709" w:type="dxa"/>
            <w:tcBorders>
              <w:top w:val="single" w:sz="4" w:space="0" w:color="auto"/>
              <w:left w:val="single" w:sz="4" w:space="0" w:color="auto"/>
              <w:bottom w:val="single" w:sz="4" w:space="0" w:color="auto"/>
              <w:right w:val="single" w:sz="4" w:space="0" w:color="auto"/>
            </w:tcBorders>
          </w:tcPr>
          <w:p w:rsidR="00DF270A" w:rsidRPr="003873CF" w:rsidRDefault="00DF270A" w:rsidP="00DF270A">
            <w:pPr>
              <w:jc w:val="center"/>
              <w:rPr>
                <w:rFonts w:ascii="Times New Roman" w:eastAsia="Times New Roman" w:hAnsi="Times New Roman"/>
              </w:rPr>
            </w:pPr>
            <w:r w:rsidRPr="003873CF">
              <w:rPr>
                <w:rFonts w:ascii="Times New Roman" w:eastAsia="Times New Roman" w:hAnsi="Times New Roman"/>
              </w:rPr>
              <w:t>129.</w:t>
            </w:r>
          </w:p>
        </w:tc>
        <w:tc>
          <w:tcPr>
            <w:tcW w:w="1843" w:type="dxa"/>
            <w:tcBorders>
              <w:top w:val="single" w:sz="4" w:space="0" w:color="auto"/>
              <w:left w:val="single" w:sz="4" w:space="0" w:color="auto"/>
              <w:bottom w:val="single" w:sz="4" w:space="0" w:color="auto"/>
              <w:right w:val="single" w:sz="4" w:space="0" w:color="auto"/>
            </w:tcBorders>
          </w:tcPr>
          <w:p w:rsidR="00DF270A" w:rsidRPr="00BE4A1B" w:rsidRDefault="00DF270A" w:rsidP="00DF270A">
            <w:pPr>
              <w:jc w:val="center"/>
              <w:rPr>
                <w:rFonts w:ascii="Times New Roman" w:eastAsiaTheme="minorHAnsi" w:hAnsi="Times New Roman"/>
              </w:rPr>
            </w:pPr>
            <w:r w:rsidRPr="00BE4A1B">
              <w:rPr>
                <w:rFonts w:ascii="Times New Roman" w:eastAsiaTheme="minorHAnsi" w:hAnsi="Times New Roman"/>
              </w:rPr>
              <w:t>Спортивное соревнование «Юный атлет»</w:t>
            </w:r>
          </w:p>
          <w:p w:rsidR="00DF270A" w:rsidRPr="003873CF" w:rsidRDefault="00DF270A" w:rsidP="00DF270A">
            <w:pPr>
              <w:jc w:val="center"/>
              <w:rPr>
                <w:rFonts w:ascii="Times New Roman" w:hAnsi="Times New Roman"/>
                <w:bCs/>
              </w:rPr>
            </w:pPr>
          </w:p>
        </w:tc>
        <w:tc>
          <w:tcPr>
            <w:tcW w:w="2835" w:type="dxa"/>
            <w:gridSpan w:val="4"/>
            <w:tcBorders>
              <w:top w:val="single" w:sz="4" w:space="0" w:color="auto"/>
              <w:left w:val="single" w:sz="4" w:space="0" w:color="auto"/>
              <w:bottom w:val="single" w:sz="4" w:space="0" w:color="auto"/>
              <w:right w:val="single" w:sz="4" w:space="0" w:color="auto"/>
            </w:tcBorders>
          </w:tcPr>
          <w:p w:rsidR="00DF270A" w:rsidRPr="003873CF" w:rsidRDefault="00DF270A" w:rsidP="00DF270A">
            <w:pPr>
              <w:jc w:val="center"/>
              <w:rPr>
                <w:rFonts w:ascii="Times New Roman" w:eastAsia="Times New Roman" w:hAnsi="Times New Roman"/>
              </w:rPr>
            </w:pPr>
            <w:r w:rsidRPr="003873CF">
              <w:rPr>
                <w:rFonts w:ascii="Times New Roman" w:eastAsia="Times New Roman" w:hAnsi="Times New Roman"/>
              </w:rPr>
              <w:t>ЦДО</w:t>
            </w:r>
          </w:p>
        </w:tc>
        <w:tc>
          <w:tcPr>
            <w:tcW w:w="851" w:type="dxa"/>
            <w:tcBorders>
              <w:top w:val="single" w:sz="4" w:space="0" w:color="auto"/>
              <w:left w:val="single" w:sz="4" w:space="0" w:color="auto"/>
              <w:bottom w:val="single" w:sz="4" w:space="0" w:color="auto"/>
              <w:right w:val="single" w:sz="4" w:space="0" w:color="auto"/>
            </w:tcBorders>
          </w:tcPr>
          <w:p w:rsidR="00DF270A" w:rsidRPr="003873CF" w:rsidRDefault="00DF270A" w:rsidP="00DF270A">
            <w:pPr>
              <w:jc w:val="center"/>
              <w:rPr>
                <w:rFonts w:ascii="Times New Roman" w:eastAsia="Times New Roman" w:hAnsi="Times New Roman"/>
              </w:rPr>
            </w:pPr>
            <w:r w:rsidRPr="003873CF">
              <w:rPr>
                <w:rFonts w:ascii="Times New Roman" w:eastAsia="Times New Roman" w:hAnsi="Times New Roman"/>
              </w:rPr>
              <w:t>ДОЛ «</w:t>
            </w:r>
            <w:r>
              <w:rPr>
                <w:rFonts w:ascii="Times New Roman" w:eastAsia="Times New Roman" w:hAnsi="Times New Roman"/>
              </w:rPr>
              <w:t>МГ</w:t>
            </w:r>
            <w:r w:rsidRPr="003873CF">
              <w:rPr>
                <w:rFonts w:ascii="Times New Roman" w:eastAsia="Times New Roman" w:hAnsi="Times New Roman"/>
              </w:rPr>
              <w:t>»</w:t>
            </w:r>
          </w:p>
        </w:tc>
        <w:tc>
          <w:tcPr>
            <w:tcW w:w="3402" w:type="dxa"/>
            <w:tcBorders>
              <w:top w:val="single" w:sz="4" w:space="0" w:color="auto"/>
              <w:left w:val="single" w:sz="4" w:space="0" w:color="auto"/>
              <w:bottom w:val="single" w:sz="4" w:space="0" w:color="auto"/>
              <w:right w:val="single" w:sz="4" w:space="0" w:color="auto"/>
            </w:tcBorders>
          </w:tcPr>
          <w:p w:rsidR="00DF270A" w:rsidRPr="00BE4A1B" w:rsidRDefault="00F57246" w:rsidP="00DF270A">
            <w:pPr>
              <w:jc w:val="center"/>
              <w:rPr>
                <w:rFonts w:ascii="Times New Roman" w:eastAsiaTheme="minorHAnsi" w:hAnsi="Times New Roman"/>
              </w:rPr>
            </w:pPr>
            <w:hyperlink r:id="rId154" w:history="1">
              <w:r w:rsidR="00DF270A" w:rsidRPr="003873CF">
                <w:rPr>
                  <w:rFonts w:ascii="Times New Roman" w:eastAsiaTheme="minorHAnsi" w:hAnsi="Times New Roman"/>
                  <w:color w:val="0000FF" w:themeColor="hyperlink"/>
                  <w:u w:val="single"/>
                </w:rPr>
                <w:t>http://www.bilcdo.ru/news/13_07_22_sportivnoe_sorevnovanie_junyj_atlet/2022-07-13-1501</w:t>
              </w:r>
            </w:hyperlink>
          </w:p>
          <w:p w:rsidR="00DF270A" w:rsidRPr="003873CF" w:rsidRDefault="00DF270A" w:rsidP="00DF270A">
            <w:pPr>
              <w:jc w:val="center"/>
              <w:rPr>
                <w:rFonts w:ascii="Times New Roman" w:hAnsi="Times New Roman"/>
              </w:rPr>
            </w:pPr>
          </w:p>
        </w:tc>
      </w:tr>
      <w:tr w:rsidR="00DF270A" w:rsidRPr="003873CF" w:rsidTr="00DF270A">
        <w:tc>
          <w:tcPr>
            <w:tcW w:w="709" w:type="dxa"/>
            <w:tcBorders>
              <w:top w:val="single" w:sz="4" w:space="0" w:color="auto"/>
              <w:left w:val="single" w:sz="4" w:space="0" w:color="auto"/>
              <w:bottom w:val="single" w:sz="4" w:space="0" w:color="auto"/>
              <w:right w:val="single" w:sz="4" w:space="0" w:color="auto"/>
            </w:tcBorders>
          </w:tcPr>
          <w:p w:rsidR="00DF270A" w:rsidRPr="003873CF" w:rsidRDefault="00DF270A" w:rsidP="00DF270A">
            <w:pPr>
              <w:jc w:val="center"/>
              <w:rPr>
                <w:rFonts w:ascii="Times New Roman" w:eastAsia="Times New Roman" w:hAnsi="Times New Roman"/>
              </w:rPr>
            </w:pPr>
            <w:r w:rsidRPr="003873CF">
              <w:rPr>
                <w:rFonts w:ascii="Times New Roman" w:eastAsia="Times New Roman" w:hAnsi="Times New Roman"/>
              </w:rPr>
              <w:t>130.</w:t>
            </w:r>
          </w:p>
        </w:tc>
        <w:tc>
          <w:tcPr>
            <w:tcW w:w="1843" w:type="dxa"/>
            <w:tcBorders>
              <w:top w:val="single" w:sz="4" w:space="0" w:color="auto"/>
              <w:left w:val="single" w:sz="4" w:space="0" w:color="auto"/>
              <w:bottom w:val="single" w:sz="4" w:space="0" w:color="auto"/>
              <w:right w:val="single" w:sz="4" w:space="0" w:color="auto"/>
            </w:tcBorders>
          </w:tcPr>
          <w:p w:rsidR="00DF270A" w:rsidRPr="003873CF" w:rsidRDefault="00DF270A" w:rsidP="00DF270A">
            <w:pPr>
              <w:jc w:val="center"/>
              <w:rPr>
                <w:rFonts w:ascii="Times New Roman" w:eastAsiaTheme="minorHAnsi" w:hAnsi="Times New Roman"/>
              </w:rPr>
            </w:pPr>
            <w:r w:rsidRPr="003873CF">
              <w:rPr>
                <w:rFonts w:ascii="Times New Roman" w:hAnsi="Times New Roman"/>
              </w:rPr>
              <w:t>Учебно-тренировочные сборы по Северному многоборью</w:t>
            </w:r>
          </w:p>
        </w:tc>
        <w:tc>
          <w:tcPr>
            <w:tcW w:w="2835" w:type="dxa"/>
            <w:gridSpan w:val="4"/>
            <w:tcBorders>
              <w:top w:val="single" w:sz="4" w:space="0" w:color="auto"/>
              <w:left w:val="single" w:sz="4" w:space="0" w:color="auto"/>
              <w:bottom w:val="single" w:sz="4" w:space="0" w:color="auto"/>
              <w:right w:val="single" w:sz="4" w:space="0" w:color="auto"/>
            </w:tcBorders>
          </w:tcPr>
          <w:p w:rsidR="00DF270A" w:rsidRPr="003873CF" w:rsidRDefault="00DF270A" w:rsidP="00DF270A">
            <w:pPr>
              <w:jc w:val="center"/>
              <w:rPr>
                <w:rFonts w:ascii="Times New Roman" w:eastAsia="Times New Roman" w:hAnsi="Times New Roman"/>
              </w:rPr>
            </w:pPr>
            <w:r w:rsidRPr="003873CF">
              <w:rPr>
                <w:rFonts w:ascii="Times New Roman" w:eastAsia="Times New Roman" w:hAnsi="Times New Roman"/>
              </w:rPr>
              <w:t>Международный</w:t>
            </w:r>
          </w:p>
        </w:tc>
        <w:tc>
          <w:tcPr>
            <w:tcW w:w="851" w:type="dxa"/>
            <w:tcBorders>
              <w:top w:val="single" w:sz="4" w:space="0" w:color="auto"/>
              <w:left w:val="single" w:sz="4" w:space="0" w:color="auto"/>
              <w:bottom w:val="single" w:sz="4" w:space="0" w:color="auto"/>
              <w:right w:val="single" w:sz="4" w:space="0" w:color="auto"/>
            </w:tcBorders>
          </w:tcPr>
          <w:p w:rsidR="00DF270A" w:rsidRPr="003873CF" w:rsidRDefault="00DF270A" w:rsidP="00DF270A">
            <w:pPr>
              <w:jc w:val="center"/>
              <w:rPr>
                <w:rFonts w:ascii="Times New Roman" w:eastAsia="Times New Roman" w:hAnsi="Times New Roman"/>
              </w:rPr>
            </w:pPr>
          </w:p>
        </w:tc>
        <w:tc>
          <w:tcPr>
            <w:tcW w:w="3402" w:type="dxa"/>
            <w:tcBorders>
              <w:top w:val="single" w:sz="4" w:space="0" w:color="auto"/>
              <w:left w:val="single" w:sz="4" w:space="0" w:color="auto"/>
              <w:bottom w:val="single" w:sz="4" w:space="0" w:color="auto"/>
              <w:right w:val="single" w:sz="4" w:space="0" w:color="auto"/>
            </w:tcBorders>
          </w:tcPr>
          <w:p w:rsidR="00DF270A" w:rsidRPr="007B1F87" w:rsidRDefault="00F57246" w:rsidP="00DF270A">
            <w:pPr>
              <w:jc w:val="center"/>
              <w:rPr>
                <w:rFonts w:ascii="Times New Roman" w:eastAsiaTheme="minorHAnsi" w:hAnsi="Times New Roman"/>
              </w:rPr>
            </w:pPr>
            <w:hyperlink r:id="rId155" w:history="1">
              <w:r w:rsidR="00DF270A" w:rsidRPr="003873CF">
                <w:rPr>
                  <w:rFonts w:ascii="Times New Roman" w:eastAsiaTheme="minorHAnsi" w:hAnsi="Times New Roman"/>
                  <w:color w:val="0000FF" w:themeColor="hyperlink"/>
                  <w:u w:val="single"/>
                </w:rPr>
                <w:t>http://www.bilcdo.ru/news/08_08_22_uchebno_trenirovochnye_sbory_po_severnomu_mnogoborju/2022-08-08-1527</w:t>
              </w:r>
            </w:hyperlink>
          </w:p>
          <w:p w:rsidR="00DF270A" w:rsidRPr="003873CF" w:rsidRDefault="00DF270A" w:rsidP="00DF270A">
            <w:pPr>
              <w:jc w:val="center"/>
              <w:rPr>
                <w:rFonts w:ascii="Times New Roman" w:eastAsiaTheme="minorHAnsi" w:hAnsi="Times New Roman"/>
              </w:rPr>
            </w:pPr>
          </w:p>
        </w:tc>
      </w:tr>
      <w:tr w:rsidR="00DF270A" w:rsidRPr="003873CF" w:rsidTr="00DF270A">
        <w:trPr>
          <w:trHeight w:val="699"/>
        </w:trPr>
        <w:tc>
          <w:tcPr>
            <w:tcW w:w="709" w:type="dxa"/>
            <w:tcBorders>
              <w:top w:val="single" w:sz="4" w:space="0" w:color="auto"/>
              <w:left w:val="single" w:sz="4" w:space="0" w:color="auto"/>
              <w:bottom w:val="single" w:sz="4" w:space="0" w:color="auto"/>
              <w:right w:val="single" w:sz="4" w:space="0" w:color="auto"/>
            </w:tcBorders>
          </w:tcPr>
          <w:p w:rsidR="00DF270A" w:rsidRPr="003873CF" w:rsidRDefault="00DF270A" w:rsidP="00DF270A">
            <w:pPr>
              <w:jc w:val="center"/>
              <w:rPr>
                <w:rFonts w:ascii="Times New Roman" w:eastAsia="Times New Roman" w:hAnsi="Times New Roman"/>
              </w:rPr>
            </w:pPr>
            <w:r w:rsidRPr="003873CF">
              <w:rPr>
                <w:rFonts w:ascii="Times New Roman" w:eastAsia="Times New Roman" w:hAnsi="Times New Roman"/>
              </w:rPr>
              <w:t>131.</w:t>
            </w:r>
          </w:p>
        </w:tc>
        <w:tc>
          <w:tcPr>
            <w:tcW w:w="1843" w:type="dxa"/>
            <w:tcBorders>
              <w:top w:val="single" w:sz="4" w:space="0" w:color="auto"/>
              <w:left w:val="single" w:sz="4" w:space="0" w:color="auto"/>
              <w:bottom w:val="single" w:sz="4" w:space="0" w:color="auto"/>
              <w:right w:val="single" w:sz="4" w:space="0" w:color="auto"/>
            </w:tcBorders>
          </w:tcPr>
          <w:p w:rsidR="00DF270A" w:rsidRPr="00E720F7" w:rsidRDefault="00DF270A" w:rsidP="00DF270A">
            <w:pPr>
              <w:jc w:val="center"/>
              <w:rPr>
                <w:rFonts w:ascii="Times New Roman" w:eastAsiaTheme="minorHAnsi" w:hAnsi="Times New Roman"/>
              </w:rPr>
            </w:pPr>
            <w:r w:rsidRPr="007B1F87">
              <w:rPr>
                <w:rFonts w:ascii="Times New Roman" w:eastAsiaTheme="minorHAnsi" w:hAnsi="Times New Roman"/>
              </w:rPr>
              <w:t>Спортивное мероприятие «Только вперёд!»</w:t>
            </w:r>
          </w:p>
        </w:tc>
        <w:tc>
          <w:tcPr>
            <w:tcW w:w="2835" w:type="dxa"/>
            <w:gridSpan w:val="4"/>
            <w:tcBorders>
              <w:top w:val="single" w:sz="4" w:space="0" w:color="auto"/>
              <w:left w:val="single" w:sz="4" w:space="0" w:color="auto"/>
              <w:bottom w:val="single" w:sz="4" w:space="0" w:color="auto"/>
              <w:right w:val="single" w:sz="4" w:space="0" w:color="auto"/>
            </w:tcBorders>
          </w:tcPr>
          <w:p w:rsidR="00DF270A" w:rsidRPr="003873CF" w:rsidRDefault="00DF270A" w:rsidP="00DF270A">
            <w:pPr>
              <w:jc w:val="center"/>
              <w:rPr>
                <w:rFonts w:ascii="Times New Roman" w:eastAsia="Times New Roman" w:hAnsi="Times New Roman"/>
              </w:rPr>
            </w:pPr>
            <w:r w:rsidRPr="003873CF">
              <w:rPr>
                <w:rFonts w:ascii="Times New Roman" w:eastAsia="Times New Roman" w:hAnsi="Times New Roman"/>
              </w:rPr>
              <w:t>ЦДО</w:t>
            </w:r>
          </w:p>
        </w:tc>
        <w:tc>
          <w:tcPr>
            <w:tcW w:w="851" w:type="dxa"/>
            <w:tcBorders>
              <w:top w:val="single" w:sz="4" w:space="0" w:color="auto"/>
              <w:left w:val="single" w:sz="4" w:space="0" w:color="auto"/>
              <w:bottom w:val="single" w:sz="4" w:space="0" w:color="auto"/>
              <w:right w:val="single" w:sz="4" w:space="0" w:color="auto"/>
            </w:tcBorders>
          </w:tcPr>
          <w:p w:rsidR="00DF270A" w:rsidRPr="003873CF" w:rsidRDefault="00DF270A" w:rsidP="00DF270A">
            <w:pPr>
              <w:jc w:val="center"/>
              <w:rPr>
                <w:rFonts w:ascii="Times New Roman" w:eastAsia="Times New Roman" w:hAnsi="Times New Roman"/>
              </w:rPr>
            </w:pPr>
            <w:r w:rsidRPr="003873CF">
              <w:rPr>
                <w:rFonts w:ascii="Times New Roman" w:eastAsia="Times New Roman" w:hAnsi="Times New Roman"/>
              </w:rPr>
              <w:t>ДОЛ «</w:t>
            </w:r>
            <w:r>
              <w:rPr>
                <w:rFonts w:ascii="Times New Roman" w:eastAsia="Times New Roman" w:hAnsi="Times New Roman"/>
              </w:rPr>
              <w:t>МГ</w:t>
            </w:r>
            <w:r w:rsidRPr="003873CF">
              <w:rPr>
                <w:rFonts w:ascii="Times New Roman" w:eastAsia="Times New Roman" w:hAnsi="Times New Roman"/>
              </w:rPr>
              <w:t>»</w:t>
            </w:r>
          </w:p>
        </w:tc>
        <w:tc>
          <w:tcPr>
            <w:tcW w:w="3402" w:type="dxa"/>
            <w:tcBorders>
              <w:top w:val="single" w:sz="4" w:space="0" w:color="auto"/>
              <w:left w:val="single" w:sz="4" w:space="0" w:color="auto"/>
              <w:bottom w:val="single" w:sz="4" w:space="0" w:color="auto"/>
              <w:right w:val="single" w:sz="4" w:space="0" w:color="auto"/>
            </w:tcBorders>
          </w:tcPr>
          <w:p w:rsidR="00DF270A" w:rsidRPr="003873CF" w:rsidRDefault="00F57246" w:rsidP="00DF270A">
            <w:pPr>
              <w:jc w:val="center"/>
              <w:rPr>
                <w:rFonts w:ascii="Times New Roman" w:eastAsiaTheme="minorHAnsi" w:hAnsi="Times New Roman"/>
              </w:rPr>
            </w:pPr>
            <w:hyperlink r:id="rId156" w:history="1">
              <w:r w:rsidR="00DF270A" w:rsidRPr="003873CF">
                <w:rPr>
                  <w:rFonts w:ascii="Times New Roman" w:eastAsiaTheme="minorHAnsi" w:hAnsi="Times New Roman"/>
                  <w:color w:val="0000FF" w:themeColor="hyperlink"/>
                  <w:u w:val="single"/>
                </w:rPr>
                <w:t>http://www.bilcdo.ru/news/09_08_22_sportivnoe_meroprijatie_ko_dnju_fizkulturnika_i_dnju_korennykh_narodov_tolko_vperjod/2022-08-09-1529</w:t>
              </w:r>
            </w:hyperlink>
          </w:p>
        </w:tc>
      </w:tr>
      <w:tr w:rsidR="00DF270A" w:rsidRPr="003873CF" w:rsidTr="00DF270A">
        <w:tc>
          <w:tcPr>
            <w:tcW w:w="709" w:type="dxa"/>
            <w:tcBorders>
              <w:top w:val="single" w:sz="4" w:space="0" w:color="auto"/>
              <w:left w:val="single" w:sz="4" w:space="0" w:color="auto"/>
              <w:bottom w:val="single" w:sz="4" w:space="0" w:color="auto"/>
              <w:right w:val="single" w:sz="4" w:space="0" w:color="auto"/>
            </w:tcBorders>
          </w:tcPr>
          <w:p w:rsidR="00DF270A" w:rsidRPr="003873CF" w:rsidRDefault="00DF270A" w:rsidP="00DF270A">
            <w:pPr>
              <w:jc w:val="center"/>
              <w:rPr>
                <w:rFonts w:ascii="Times New Roman" w:eastAsia="Times New Roman" w:hAnsi="Times New Roman"/>
              </w:rPr>
            </w:pPr>
            <w:r w:rsidRPr="003873CF">
              <w:rPr>
                <w:rFonts w:ascii="Times New Roman" w:eastAsia="Times New Roman" w:hAnsi="Times New Roman"/>
              </w:rPr>
              <w:t>132.</w:t>
            </w:r>
          </w:p>
        </w:tc>
        <w:tc>
          <w:tcPr>
            <w:tcW w:w="1843" w:type="dxa"/>
            <w:tcBorders>
              <w:top w:val="single" w:sz="4" w:space="0" w:color="auto"/>
              <w:left w:val="single" w:sz="4" w:space="0" w:color="auto"/>
              <w:bottom w:val="single" w:sz="4" w:space="0" w:color="auto"/>
              <w:right w:val="single" w:sz="4" w:space="0" w:color="auto"/>
            </w:tcBorders>
          </w:tcPr>
          <w:p w:rsidR="00DF270A" w:rsidRPr="007B1F87" w:rsidRDefault="00DF270A" w:rsidP="00DF270A">
            <w:pPr>
              <w:jc w:val="center"/>
              <w:rPr>
                <w:rFonts w:ascii="Times New Roman" w:eastAsiaTheme="minorHAnsi" w:hAnsi="Times New Roman"/>
              </w:rPr>
            </w:pPr>
            <w:r w:rsidRPr="007B1F87">
              <w:rPr>
                <w:rFonts w:ascii="Times New Roman" w:eastAsiaTheme="minorHAnsi" w:hAnsi="Times New Roman"/>
              </w:rPr>
              <w:t xml:space="preserve">Первый день детско-юношеской </w:t>
            </w:r>
            <w:r w:rsidRPr="007B1F87">
              <w:rPr>
                <w:rFonts w:ascii="Times New Roman" w:eastAsiaTheme="minorHAnsi" w:hAnsi="Times New Roman"/>
              </w:rPr>
              <w:lastRenderedPageBreak/>
              <w:t>олимпиады</w:t>
            </w:r>
          </w:p>
          <w:p w:rsidR="00DF270A" w:rsidRPr="003873CF" w:rsidRDefault="00DF270A" w:rsidP="00DF270A">
            <w:pPr>
              <w:jc w:val="center"/>
              <w:rPr>
                <w:rFonts w:ascii="Times New Roman" w:eastAsiaTheme="minorHAnsi" w:hAnsi="Times New Roman"/>
              </w:rPr>
            </w:pPr>
          </w:p>
        </w:tc>
        <w:tc>
          <w:tcPr>
            <w:tcW w:w="2835" w:type="dxa"/>
            <w:gridSpan w:val="4"/>
            <w:tcBorders>
              <w:top w:val="single" w:sz="4" w:space="0" w:color="auto"/>
              <w:left w:val="single" w:sz="4" w:space="0" w:color="auto"/>
              <w:bottom w:val="single" w:sz="4" w:space="0" w:color="auto"/>
              <w:right w:val="single" w:sz="4" w:space="0" w:color="auto"/>
            </w:tcBorders>
          </w:tcPr>
          <w:p w:rsidR="00DF270A" w:rsidRPr="003873CF" w:rsidRDefault="00DF270A" w:rsidP="00DF270A">
            <w:pPr>
              <w:jc w:val="center"/>
              <w:rPr>
                <w:rFonts w:ascii="Times New Roman" w:eastAsia="Times New Roman" w:hAnsi="Times New Roman"/>
              </w:rPr>
            </w:pPr>
            <w:r w:rsidRPr="003873CF">
              <w:rPr>
                <w:rFonts w:ascii="Times New Roman" w:eastAsia="Times New Roman" w:hAnsi="Times New Roman"/>
              </w:rPr>
              <w:lastRenderedPageBreak/>
              <w:t>ЦДО</w:t>
            </w:r>
          </w:p>
        </w:tc>
        <w:tc>
          <w:tcPr>
            <w:tcW w:w="851" w:type="dxa"/>
            <w:tcBorders>
              <w:top w:val="single" w:sz="4" w:space="0" w:color="auto"/>
              <w:left w:val="single" w:sz="4" w:space="0" w:color="auto"/>
              <w:bottom w:val="single" w:sz="4" w:space="0" w:color="auto"/>
              <w:right w:val="single" w:sz="4" w:space="0" w:color="auto"/>
            </w:tcBorders>
          </w:tcPr>
          <w:p w:rsidR="00DF270A" w:rsidRPr="003873CF" w:rsidRDefault="00DF270A" w:rsidP="00DF270A">
            <w:pPr>
              <w:jc w:val="center"/>
              <w:rPr>
                <w:rFonts w:ascii="Times New Roman" w:eastAsia="Times New Roman" w:hAnsi="Times New Roman"/>
              </w:rPr>
            </w:pPr>
            <w:r w:rsidRPr="003873CF">
              <w:rPr>
                <w:rFonts w:ascii="Times New Roman" w:eastAsia="Times New Roman" w:hAnsi="Times New Roman"/>
              </w:rPr>
              <w:t>ДОЛ «</w:t>
            </w:r>
            <w:r>
              <w:rPr>
                <w:rFonts w:ascii="Times New Roman" w:eastAsia="Times New Roman" w:hAnsi="Times New Roman"/>
              </w:rPr>
              <w:t>МГ</w:t>
            </w:r>
            <w:r w:rsidRPr="003873CF">
              <w:rPr>
                <w:rFonts w:ascii="Times New Roman" w:eastAsia="Times New Roman" w:hAnsi="Times New Roman"/>
              </w:rPr>
              <w:t>»</w:t>
            </w:r>
          </w:p>
        </w:tc>
        <w:tc>
          <w:tcPr>
            <w:tcW w:w="3402" w:type="dxa"/>
            <w:tcBorders>
              <w:top w:val="single" w:sz="4" w:space="0" w:color="auto"/>
              <w:left w:val="single" w:sz="4" w:space="0" w:color="auto"/>
              <w:bottom w:val="single" w:sz="4" w:space="0" w:color="auto"/>
              <w:right w:val="single" w:sz="4" w:space="0" w:color="auto"/>
            </w:tcBorders>
          </w:tcPr>
          <w:p w:rsidR="00DF270A" w:rsidRPr="007B1F87" w:rsidRDefault="00F57246" w:rsidP="00DF270A">
            <w:pPr>
              <w:jc w:val="center"/>
              <w:rPr>
                <w:rFonts w:ascii="Times New Roman" w:eastAsiaTheme="minorHAnsi" w:hAnsi="Times New Roman"/>
              </w:rPr>
            </w:pPr>
            <w:hyperlink r:id="rId157" w:history="1">
              <w:r w:rsidR="00DF270A" w:rsidRPr="003873CF">
                <w:rPr>
                  <w:rFonts w:ascii="Times New Roman" w:eastAsiaTheme="minorHAnsi" w:hAnsi="Times New Roman"/>
                  <w:color w:val="0000FF" w:themeColor="hyperlink"/>
                  <w:u w:val="single"/>
                </w:rPr>
                <w:t>http://www.bilcdo.ru/news/15_08_2022_pervyj_den_detsko_junosheskoj_olimpiady/2022-08-15-1531</w:t>
              </w:r>
            </w:hyperlink>
          </w:p>
          <w:p w:rsidR="00DF270A" w:rsidRPr="003873CF" w:rsidRDefault="00DF270A" w:rsidP="00DF270A">
            <w:pPr>
              <w:spacing w:line="360" w:lineRule="auto"/>
              <w:jc w:val="center"/>
              <w:rPr>
                <w:rFonts w:ascii="Times New Roman" w:eastAsiaTheme="minorHAnsi" w:hAnsi="Times New Roman"/>
              </w:rPr>
            </w:pPr>
          </w:p>
        </w:tc>
      </w:tr>
      <w:tr w:rsidR="00DF270A" w:rsidRPr="003873CF" w:rsidTr="00DF270A">
        <w:tc>
          <w:tcPr>
            <w:tcW w:w="709" w:type="dxa"/>
            <w:tcBorders>
              <w:top w:val="single" w:sz="4" w:space="0" w:color="auto"/>
              <w:left w:val="single" w:sz="4" w:space="0" w:color="auto"/>
              <w:bottom w:val="single" w:sz="4" w:space="0" w:color="auto"/>
              <w:right w:val="single" w:sz="4" w:space="0" w:color="auto"/>
            </w:tcBorders>
          </w:tcPr>
          <w:p w:rsidR="00DF270A" w:rsidRPr="003873CF" w:rsidRDefault="00DF270A" w:rsidP="00DF270A">
            <w:pPr>
              <w:jc w:val="center"/>
              <w:rPr>
                <w:rFonts w:ascii="Times New Roman" w:eastAsia="Times New Roman" w:hAnsi="Times New Roman"/>
              </w:rPr>
            </w:pPr>
            <w:r w:rsidRPr="003873CF">
              <w:rPr>
                <w:rFonts w:ascii="Times New Roman" w:eastAsia="Times New Roman" w:hAnsi="Times New Roman"/>
              </w:rPr>
              <w:lastRenderedPageBreak/>
              <w:t>133.</w:t>
            </w:r>
          </w:p>
        </w:tc>
        <w:tc>
          <w:tcPr>
            <w:tcW w:w="1843" w:type="dxa"/>
            <w:tcBorders>
              <w:top w:val="single" w:sz="4" w:space="0" w:color="auto"/>
              <w:left w:val="single" w:sz="4" w:space="0" w:color="auto"/>
              <w:bottom w:val="single" w:sz="4" w:space="0" w:color="auto"/>
              <w:right w:val="single" w:sz="4" w:space="0" w:color="auto"/>
            </w:tcBorders>
          </w:tcPr>
          <w:p w:rsidR="00DF270A" w:rsidRPr="007B1F87" w:rsidRDefault="00DF270A" w:rsidP="00DF270A">
            <w:pPr>
              <w:jc w:val="center"/>
              <w:rPr>
                <w:rFonts w:ascii="Times New Roman" w:eastAsiaTheme="minorHAnsi" w:hAnsi="Times New Roman"/>
              </w:rPr>
            </w:pPr>
            <w:r w:rsidRPr="007B1F87">
              <w:rPr>
                <w:rFonts w:ascii="Times New Roman" w:eastAsiaTheme="minorHAnsi" w:hAnsi="Times New Roman"/>
              </w:rPr>
              <w:t>Второй день олимпиады. Торжественное открытие.</w:t>
            </w:r>
          </w:p>
          <w:p w:rsidR="00DF270A" w:rsidRPr="003873CF" w:rsidRDefault="00DF270A" w:rsidP="00DF270A">
            <w:pPr>
              <w:jc w:val="center"/>
              <w:rPr>
                <w:rFonts w:ascii="Times New Roman" w:eastAsiaTheme="minorHAnsi" w:hAnsi="Times New Roman"/>
              </w:rPr>
            </w:pPr>
          </w:p>
        </w:tc>
        <w:tc>
          <w:tcPr>
            <w:tcW w:w="2835" w:type="dxa"/>
            <w:gridSpan w:val="4"/>
            <w:tcBorders>
              <w:top w:val="single" w:sz="4" w:space="0" w:color="auto"/>
              <w:left w:val="single" w:sz="4" w:space="0" w:color="auto"/>
              <w:bottom w:val="single" w:sz="4" w:space="0" w:color="auto"/>
              <w:right w:val="single" w:sz="4" w:space="0" w:color="auto"/>
            </w:tcBorders>
          </w:tcPr>
          <w:p w:rsidR="00DF270A" w:rsidRPr="003873CF" w:rsidRDefault="00DF270A" w:rsidP="00DF270A">
            <w:pPr>
              <w:jc w:val="center"/>
              <w:rPr>
                <w:rFonts w:ascii="Times New Roman" w:hAnsi="Times New Roman"/>
              </w:rPr>
            </w:pPr>
            <w:r w:rsidRPr="003873CF">
              <w:rPr>
                <w:rFonts w:ascii="Times New Roman" w:hAnsi="Times New Roman"/>
              </w:rPr>
              <w:t>ЦДО</w:t>
            </w:r>
          </w:p>
        </w:tc>
        <w:tc>
          <w:tcPr>
            <w:tcW w:w="851" w:type="dxa"/>
            <w:tcBorders>
              <w:top w:val="single" w:sz="4" w:space="0" w:color="auto"/>
              <w:left w:val="single" w:sz="4" w:space="0" w:color="auto"/>
              <w:bottom w:val="single" w:sz="4" w:space="0" w:color="auto"/>
              <w:right w:val="single" w:sz="4" w:space="0" w:color="auto"/>
            </w:tcBorders>
          </w:tcPr>
          <w:p w:rsidR="00DF270A" w:rsidRPr="003873CF" w:rsidRDefault="00DF270A" w:rsidP="00DF270A">
            <w:pPr>
              <w:jc w:val="center"/>
              <w:rPr>
                <w:rFonts w:ascii="Times New Roman" w:hAnsi="Times New Roman"/>
              </w:rPr>
            </w:pPr>
            <w:r w:rsidRPr="003873CF">
              <w:rPr>
                <w:rFonts w:ascii="Times New Roman" w:eastAsia="Times New Roman" w:hAnsi="Times New Roman"/>
              </w:rPr>
              <w:t>ДОЛ «</w:t>
            </w:r>
            <w:r>
              <w:rPr>
                <w:rFonts w:ascii="Times New Roman" w:eastAsia="Times New Roman" w:hAnsi="Times New Roman"/>
              </w:rPr>
              <w:t>МГ</w:t>
            </w:r>
            <w:r w:rsidRPr="003873CF">
              <w:rPr>
                <w:rFonts w:ascii="Times New Roman" w:eastAsia="Times New Roman" w:hAnsi="Times New Roman"/>
              </w:rPr>
              <w:t>»</w:t>
            </w:r>
          </w:p>
        </w:tc>
        <w:tc>
          <w:tcPr>
            <w:tcW w:w="3402" w:type="dxa"/>
            <w:tcBorders>
              <w:top w:val="single" w:sz="4" w:space="0" w:color="auto"/>
              <w:left w:val="single" w:sz="4" w:space="0" w:color="auto"/>
              <w:bottom w:val="single" w:sz="4" w:space="0" w:color="auto"/>
              <w:right w:val="single" w:sz="4" w:space="0" w:color="auto"/>
            </w:tcBorders>
          </w:tcPr>
          <w:p w:rsidR="00DF270A" w:rsidRPr="007B1F87" w:rsidRDefault="00F57246" w:rsidP="00DF270A">
            <w:pPr>
              <w:jc w:val="center"/>
              <w:rPr>
                <w:rFonts w:ascii="Times New Roman" w:eastAsiaTheme="minorHAnsi" w:hAnsi="Times New Roman"/>
              </w:rPr>
            </w:pPr>
            <w:hyperlink r:id="rId158" w:history="1">
              <w:r w:rsidR="00DF270A" w:rsidRPr="003873CF">
                <w:rPr>
                  <w:rFonts w:ascii="Times New Roman" w:eastAsiaTheme="minorHAnsi" w:hAnsi="Times New Roman"/>
                  <w:color w:val="0000FF" w:themeColor="hyperlink"/>
                  <w:u w:val="single"/>
                </w:rPr>
                <w:t>http://www.bilcdo.ru/news/16_08_2022_vtoroj_den_olimpiady_torzhestvennoe_otkrytie/2022-08-16-1532</w:t>
              </w:r>
            </w:hyperlink>
          </w:p>
          <w:p w:rsidR="00DF270A" w:rsidRPr="003873CF" w:rsidRDefault="00DF270A" w:rsidP="00DF270A">
            <w:pPr>
              <w:jc w:val="center"/>
              <w:rPr>
                <w:rFonts w:ascii="Times New Roman" w:eastAsiaTheme="minorHAnsi" w:hAnsi="Times New Roman"/>
              </w:rPr>
            </w:pPr>
          </w:p>
        </w:tc>
      </w:tr>
      <w:tr w:rsidR="00DF270A" w:rsidRPr="003873CF" w:rsidTr="00DF270A">
        <w:tc>
          <w:tcPr>
            <w:tcW w:w="709" w:type="dxa"/>
            <w:tcBorders>
              <w:top w:val="single" w:sz="4" w:space="0" w:color="auto"/>
              <w:left w:val="single" w:sz="4" w:space="0" w:color="auto"/>
              <w:bottom w:val="single" w:sz="4" w:space="0" w:color="auto"/>
              <w:right w:val="single" w:sz="4" w:space="0" w:color="auto"/>
            </w:tcBorders>
          </w:tcPr>
          <w:p w:rsidR="00DF270A" w:rsidRPr="003873CF" w:rsidRDefault="00DF270A" w:rsidP="00DF270A">
            <w:pPr>
              <w:jc w:val="center"/>
              <w:rPr>
                <w:rFonts w:ascii="Times New Roman" w:eastAsia="Times New Roman" w:hAnsi="Times New Roman"/>
              </w:rPr>
            </w:pPr>
            <w:r w:rsidRPr="003873CF">
              <w:rPr>
                <w:rFonts w:ascii="Times New Roman" w:eastAsia="Times New Roman" w:hAnsi="Times New Roman"/>
              </w:rPr>
              <w:t>134.</w:t>
            </w:r>
          </w:p>
        </w:tc>
        <w:tc>
          <w:tcPr>
            <w:tcW w:w="1843" w:type="dxa"/>
            <w:tcBorders>
              <w:top w:val="single" w:sz="4" w:space="0" w:color="auto"/>
              <w:left w:val="single" w:sz="4" w:space="0" w:color="auto"/>
              <w:bottom w:val="single" w:sz="4" w:space="0" w:color="auto"/>
              <w:right w:val="single" w:sz="4" w:space="0" w:color="auto"/>
            </w:tcBorders>
          </w:tcPr>
          <w:p w:rsidR="00DF270A" w:rsidRPr="003873CF" w:rsidRDefault="00DF270A" w:rsidP="00DF270A">
            <w:pPr>
              <w:jc w:val="center"/>
              <w:rPr>
                <w:rFonts w:ascii="Times New Roman" w:hAnsi="Times New Roman"/>
              </w:rPr>
            </w:pPr>
            <w:r w:rsidRPr="003873CF">
              <w:rPr>
                <w:rFonts w:ascii="Times New Roman" w:hAnsi="Times New Roman"/>
                <w:bCs/>
              </w:rPr>
              <w:t>Третий день олимпиады</w:t>
            </w:r>
            <w:r w:rsidRPr="003873CF">
              <w:rPr>
                <w:rFonts w:ascii="Times New Roman" w:hAnsi="Times New Roman"/>
              </w:rPr>
              <w:t>.</w:t>
            </w:r>
          </w:p>
          <w:p w:rsidR="00DF270A" w:rsidRPr="003873CF" w:rsidRDefault="00DF270A" w:rsidP="00DF270A">
            <w:pPr>
              <w:jc w:val="center"/>
              <w:rPr>
                <w:rFonts w:ascii="Times New Roman" w:eastAsiaTheme="minorHAnsi" w:hAnsi="Times New Roman"/>
              </w:rPr>
            </w:pPr>
          </w:p>
        </w:tc>
        <w:tc>
          <w:tcPr>
            <w:tcW w:w="2835" w:type="dxa"/>
            <w:gridSpan w:val="4"/>
            <w:tcBorders>
              <w:top w:val="single" w:sz="4" w:space="0" w:color="auto"/>
              <w:left w:val="single" w:sz="4" w:space="0" w:color="auto"/>
              <w:bottom w:val="single" w:sz="4" w:space="0" w:color="auto"/>
              <w:right w:val="single" w:sz="4" w:space="0" w:color="auto"/>
            </w:tcBorders>
          </w:tcPr>
          <w:p w:rsidR="00DF270A" w:rsidRPr="003873CF" w:rsidRDefault="00DF270A" w:rsidP="00DF270A">
            <w:pPr>
              <w:jc w:val="center"/>
              <w:rPr>
                <w:rFonts w:ascii="Times New Roman" w:hAnsi="Times New Roman"/>
              </w:rPr>
            </w:pPr>
            <w:r w:rsidRPr="003873CF">
              <w:rPr>
                <w:rFonts w:ascii="Times New Roman" w:hAnsi="Times New Roman"/>
              </w:rPr>
              <w:t>ЦДО</w:t>
            </w:r>
          </w:p>
        </w:tc>
        <w:tc>
          <w:tcPr>
            <w:tcW w:w="851" w:type="dxa"/>
            <w:tcBorders>
              <w:top w:val="single" w:sz="4" w:space="0" w:color="auto"/>
              <w:left w:val="single" w:sz="4" w:space="0" w:color="auto"/>
              <w:bottom w:val="single" w:sz="4" w:space="0" w:color="auto"/>
              <w:right w:val="single" w:sz="4" w:space="0" w:color="auto"/>
            </w:tcBorders>
          </w:tcPr>
          <w:p w:rsidR="00DF270A" w:rsidRPr="003873CF" w:rsidRDefault="00DF270A" w:rsidP="00DF270A">
            <w:pPr>
              <w:jc w:val="center"/>
              <w:rPr>
                <w:rFonts w:ascii="Times New Roman" w:hAnsi="Times New Roman"/>
              </w:rPr>
            </w:pPr>
            <w:r w:rsidRPr="003873CF">
              <w:rPr>
                <w:rFonts w:ascii="Times New Roman" w:eastAsia="Times New Roman" w:hAnsi="Times New Roman"/>
              </w:rPr>
              <w:t>ДОЛ «</w:t>
            </w:r>
            <w:r>
              <w:rPr>
                <w:rFonts w:ascii="Times New Roman" w:eastAsia="Times New Roman" w:hAnsi="Times New Roman"/>
              </w:rPr>
              <w:t>МГ</w:t>
            </w:r>
            <w:r w:rsidRPr="003873CF">
              <w:rPr>
                <w:rFonts w:ascii="Times New Roman" w:eastAsia="Times New Roman" w:hAnsi="Times New Roman"/>
              </w:rPr>
              <w:t>»</w:t>
            </w:r>
          </w:p>
        </w:tc>
        <w:tc>
          <w:tcPr>
            <w:tcW w:w="3402" w:type="dxa"/>
            <w:tcBorders>
              <w:top w:val="single" w:sz="4" w:space="0" w:color="auto"/>
              <w:left w:val="single" w:sz="4" w:space="0" w:color="auto"/>
              <w:bottom w:val="single" w:sz="4" w:space="0" w:color="auto"/>
              <w:right w:val="single" w:sz="4" w:space="0" w:color="auto"/>
            </w:tcBorders>
          </w:tcPr>
          <w:p w:rsidR="00DF270A" w:rsidRPr="003873CF" w:rsidRDefault="00DF270A" w:rsidP="00DF270A">
            <w:pPr>
              <w:jc w:val="center"/>
              <w:rPr>
                <w:rFonts w:ascii="Times New Roman" w:hAnsi="Times New Roman"/>
              </w:rPr>
            </w:pPr>
          </w:p>
          <w:p w:rsidR="00DF270A" w:rsidRPr="003873CF" w:rsidRDefault="00F57246" w:rsidP="00DF270A">
            <w:pPr>
              <w:jc w:val="center"/>
              <w:rPr>
                <w:rFonts w:ascii="Times New Roman" w:eastAsiaTheme="minorHAnsi" w:hAnsi="Times New Roman"/>
              </w:rPr>
            </w:pPr>
            <w:hyperlink r:id="rId159" w:history="1">
              <w:r w:rsidR="00DF270A" w:rsidRPr="003873CF">
                <w:rPr>
                  <w:rStyle w:val="a7"/>
                  <w:rFonts w:ascii="Times New Roman" w:hAnsi="Times New Roman"/>
                </w:rPr>
                <w:t>http://www.bilcdo.ru/news/17_08_22_tretij_den_olimpiady/2022-08-16-1533</w:t>
              </w:r>
            </w:hyperlink>
          </w:p>
        </w:tc>
      </w:tr>
      <w:tr w:rsidR="00DF270A" w:rsidRPr="003873CF" w:rsidTr="00DF270A">
        <w:tc>
          <w:tcPr>
            <w:tcW w:w="709" w:type="dxa"/>
            <w:tcBorders>
              <w:top w:val="single" w:sz="4" w:space="0" w:color="auto"/>
              <w:left w:val="single" w:sz="4" w:space="0" w:color="auto"/>
              <w:bottom w:val="single" w:sz="4" w:space="0" w:color="auto"/>
              <w:right w:val="single" w:sz="4" w:space="0" w:color="auto"/>
            </w:tcBorders>
          </w:tcPr>
          <w:p w:rsidR="00DF270A" w:rsidRPr="003873CF" w:rsidRDefault="00DF270A" w:rsidP="00DF270A">
            <w:pPr>
              <w:jc w:val="center"/>
              <w:rPr>
                <w:rFonts w:ascii="Times New Roman" w:eastAsia="Times New Roman" w:hAnsi="Times New Roman"/>
              </w:rPr>
            </w:pPr>
            <w:r w:rsidRPr="003873CF">
              <w:rPr>
                <w:rFonts w:ascii="Times New Roman" w:eastAsia="Times New Roman" w:hAnsi="Times New Roman"/>
              </w:rPr>
              <w:t>135.</w:t>
            </w:r>
          </w:p>
        </w:tc>
        <w:tc>
          <w:tcPr>
            <w:tcW w:w="1843" w:type="dxa"/>
            <w:tcBorders>
              <w:top w:val="single" w:sz="4" w:space="0" w:color="auto"/>
              <w:left w:val="single" w:sz="4" w:space="0" w:color="auto"/>
              <w:bottom w:val="single" w:sz="4" w:space="0" w:color="auto"/>
              <w:right w:val="single" w:sz="4" w:space="0" w:color="auto"/>
            </w:tcBorders>
          </w:tcPr>
          <w:p w:rsidR="00DF270A" w:rsidRPr="003873CF" w:rsidRDefault="00DF270A" w:rsidP="00DF270A">
            <w:pPr>
              <w:jc w:val="center"/>
              <w:rPr>
                <w:rFonts w:ascii="Times New Roman" w:hAnsi="Times New Roman"/>
                <w:bCs/>
              </w:rPr>
            </w:pPr>
            <w:r w:rsidRPr="003873CF">
              <w:rPr>
                <w:rFonts w:ascii="Times New Roman" w:hAnsi="Times New Roman"/>
                <w:bCs/>
              </w:rPr>
              <w:t>Четвёртый день олимпиады «</w:t>
            </w:r>
            <w:proofErr w:type="spellStart"/>
            <w:r w:rsidRPr="003873CF">
              <w:rPr>
                <w:rFonts w:ascii="Times New Roman" w:hAnsi="Times New Roman"/>
                <w:bCs/>
              </w:rPr>
              <w:t>Чукачан</w:t>
            </w:r>
            <w:proofErr w:type="spellEnd"/>
            <w:r w:rsidRPr="003873CF">
              <w:rPr>
                <w:rFonts w:ascii="Times New Roman" w:hAnsi="Times New Roman"/>
                <w:bCs/>
              </w:rPr>
              <w:t>»</w:t>
            </w:r>
          </w:p>
          <w:p w:rsidR="00DF270A" w:rsidRPr="003873CF" w:rsidRDefault="00DF270A" w:rsidP="00DF270A">
            <w:pPr>
              <w:jc w:val="center"/>
              <w:rPr>
                <w:rFonts w:ascii="Times New Roman" w:hAnsi="Times New Roman"/>
                <w:bCs/>
              </w:rPr>
            </w:pPr>
          </w:p>
        </w:tc>
        <w:tc>
          <w:tcPr>
            <w:tcW w:w="2835" w:type="dxa"/>
            <w:gridSpan w:val="4"/>
            <w:tcBorders>
              <w:top w:val="single" w:sz="4" w:space="0" w:color="auto"/>
              <w:left w:val="single" w:sz="4" w:space="0" w:color="auto"/>
              <w:bottom w:val="single" w:sz="4" w:space="0" w:color="auto"/>
              <w:right w:val="single" w:sz="4" w:space="0" w:color="auto"/>
            </w:tcBorders>
          </w:tcPr>
          <w:p w:rsidR="00DF270A" w:rsidRPr="003873CF" w:rsidRDefault="00DF270A" w:rsidP="00DF270A">
            <w:pPr>
              <w:jc w:val="center"/>
              <w:rPr>
                <w:rFonts w:ascii="Times New Roman" w:hAnsi="Times New Roman"/>
              </w:rPr>
            </w:pPr>
            <w:r w:rsidRPr="003873CF">
              <w:rPr>
                <w:rFonts w:ascii="Times New Roman" w:hAnsi="Times New Roman"/>
              </w:rPr>
              <w:t>ЦДО</w:t>
            </w:r>
          </w:p>
        </w:tc>
        <w:tc>
          <w:tcPr>
            <w:tcW w:w="851" w:type="dxa"/>
            <w:tcBorders>
              <w:top w:val="single" w:sz="4" w:space="0" w:color="auto"/>
              <w:left w:val="single" w:sz="4" w:space="0" w:color="auto"/>
              <w:bottom w:val="single" w:sz="4" w:space="0" w:color="auto"/>
              <w:right w:val="single" w:sz="4" w:space="0" w:color="auto"/>
            </w:tcBorders>
          </w:tcPr>
          <w:p w:rsidR="00DF270A" w:rsidRPr="003873CF" w:rsidRDefault="00DF270A" w:rsidP="00DF270A">
            <w:pPr>
              <w:jc w:val="center"/>
              <w:rPr>
                <w:rFonts w:ascii="Times New Roman" w:hAnsi="Times New Roman"/>
              </w:rPr>
            </w:pPr>
            <w:r w:rsidRPr="003873CF">
              <w:rPr>
                <w:rFonts w:ascii="Times New Roman" w:eastAsia="Times New Roman" w:hAnsi="Times New Roman"/>
              </w:rPr>
              <w:t>ДОЛ «</w:t>
            </w:r>
            <w:r>
              <w:rPr>
                <w:rFonts w:ascii="Times New Roman" w:eastAsia="Times New Roman" w:hAnsi="Times New Roman"/>
              </w:rPr>
              <w:t>МГ</w:t>
            </w:r>
            <w:r w:rsidRPr="003873CF">
              <w:rPr>
                <w:rFonts w:ascii="Times New Roman" w:eastAsia="Times New Roman" w:hAnsi="Times New Roman"/>
              </w:rPr>
              <w:t>»</w:t>
            </w:r>
          </w:p>
        </w:tc>
        <w:tc>
          <w:tcPr>
            <w:tcW w:w="3402" w:type="dxa"/>
            <w:tcBorders>
              <w:top w:val="single" w:sz="4" w:space="0" w:color="auto"/>
              <w:left w:val="single" w:sz="4" w:space="0" w:color="auto"/>
              <w:bottom w:val="single" w:sz="4" w:space="0" w:color="auto"/>
              <w:right w:val="single" w:sz="4" w:space="0" w:color="auto"/>
            </w:tcBorders>
          </w:tcPr>
          <w:p w:rsidR="00DF270A" w:rsidRPr="003873CF" w:rsidRDefault="00F57246" w:rsidP="00DF270A">
            <w:pPr>
              <w:jc w:val="center"/>
              <w:rPr>
                <w:rFonts w:ascii="Times New Roman" w:hAnsi="Times New Roman"/>
              </w:rPr>
            </w:pPr>
            <w:hyperlink r:id="rId160" w:history="1">
              <w:r w:rsidR="00DF270A" w:rsidRPr="003873CF">
                <w:rPr>
                  <w:rStyle w:val="a7"/>
                  <w:rFonts w:ascii="Times New Roman" w:hAnsi="Times New Roman"/>
                </w:rPr>
                <w:t>http://www.bilcdo.ru/news/18_08_22_chetvjortyj_den_olimpiady_chukachan/2022-08-18-1534</w:t>
              </w:r>
            </w:hyperlink>
          </w:p>
          <w:p w:rsidR="00DF270A" w:rsidRPr="003873CF" w:rsidRDefault="00DF270A" w:rsidP="00DF270A">
            <w:pPr>
              <w:jc w:val="center"/>
              <w:rPr>
                <w:rFonts w:ascii="Times New Roman" w:hAnsi="Times New Roman"/>
              </w:rPr>
            </w:pPr>
          </w:p>
        </w:tc>
      </w:tr>
      <w:tr w:rsidR="00DF270A" w:rsidRPr="003873CF" w:rsidTr="00DF270A">
        <w:tc>
          <w:tcPr>
            <w:tcW w:w="709" w:type="dxa"/>
            <w:tcBorders>
              <w:top w:val="single" w:sz="4" w:space="0" w:color="auto"/>
              <w:left w:val="single" w:sz="4" w:space="0" w:color="auto"/>
              <w:bottom w:val="single" w:sz="4" w:space="0" w:color="auto"/>
              <w:right w:val="single" w:sz="4" w:space="0" w:color="auto"/>
            </w:tcBorders>
          </w:tcPr>
          <w:p w:rsidR="00DF270A" w:rsidRPr="003873CF" w:rsidRDefault="00DF270A" w:rsidP="00DF270A">
            <w:pPr>
              <w:jc w:val="center"/>
              <w:rPr>
                <w:rFonts w:ascii="Times New Roman" w:eastAsia="Times New Roman" w:hAnsi="Times New Roman"/>
              </w:rPr>
            </w:pPr>
            <w:r w:rsidRPr="003873CF">
              <w:rPr>
                <w:rFonts w:ascii="Times New Roman" w:eastAsia="Times New Roman" w:hAnsi="Times New Roman"/>
              </w:rPr>
              <w:t>136.</w:t>
            </w:r>
          </w:p>
        </w:tc>
        <w:tc>
          <w:tcPr>
            <w:tcW w:w="1843" w:type="dxa"/>
            <w:tcBorders>
              <w:top w:val="single" w:sz="4" w:space="0" w:color="auto"/>
              <w:left w:val="single" w:sz="4" w:space="0" w:color="auto"/>
              <w:bottom w:val="single" w:sz="4" w:space="0" w:color="auto"/>
              <w:right w:val="single" w:sz="4" w:space="0" w:color="auto"/>
            </w:tcBorders>
          </w:tcPr>
          <w:p w:rsidR="00DF270A" w:rsidRPr="007B1F87" w:rsidRDefault="00DF270A" w:rsidP="00DF270A">
            <w:pPr>
              <w:jc w:val="center"/>
              <w:rPr>
                <w:rFonts w:ascii="Times New Roman" w:eastAsiaTheme="minorHAnsi" w:hAnsi="Times New Roman"/>
              </w:rPr>
            </w:pPr>
            <w:r w:rsidRPr="007B1F87">
              <w:rPr>
                <w:rFonts w:ascii="Times New Roman" w:eastAsiaTheme="minorHAnsi" w:hAnsi="Times New Roman"/>
              </w:rPr>
              <w:t>Пятый день олимпиады</w:t>
            </w:r>
          </w:p>
          <w:p w:rsidR="00DF270A" w:rsidRPr="003873CF" w:rsidRDefault="00DF270A" w:rsidP="00DF270A">
            <w:pPr>
              <w:jc w:val="center"/>
              <w:rPr>
                <w:rFonts w:ascii="Times New Roman" w:hAnsi="Times New Roman"/>
                <w:bCs/>
              </w:rPr>
            </w:pPr>
          </w:p>
        </w:tc>
        <w:tc>
          <w:tcPr>
            <w:tcW w:w="2835" w:type="dxa"/>
            <w:gridSpan w:val="4"/>
            <w:tcBorders>
              <w:top w:val="single" w:sz="4" w:space="0" w:color="auto"/>
              <w:left w:val="single" w:sz="4" w:space="0" w:color="auto"/>
              <w:bottom w:val="single" w:sz="4" w:space="0" w:color="auto"/>
              <w:right w:val="single" w:sz="4" w:space="0" w:color="auto"/>
            </w:tcBorders>
          </w:tcPr>
          <w:p w:rsidR="00DF270A" w:rsidRPr="003873CF" w:rsidRDefault="00DF270A" w:rsidP="00DF270A">
            <w:pPr>
              <w:jc w:val="center"/>
              <w:rPr>
                <w:rFonts w:ascii="Times New Roman" w:hAnsi="Times New Roman"/>
              </w:rPr>
            </w:pPr>
            <w:r w:rsidRPr="003873CF">
              <w:rPr>
                <w:rFonts w:ascii="Times New Roman" w:hAnsi="Times New Roman"/>
              </w:rPr>
              <w:t>ЦДО</w:t>
            </w:r>
          </w:p>
        </w:tc>
        <w:tc>
          <w:tcPr>
            <w:tcW w:w="851" w:type="dxa"/>
            <w:tcBorders>
              <w:top w:val="single" w:sz="4" w:space="0" w:color="auto"/>
              <w:left w:val="single" w:sz="4" w:space="0" w:color="auto"/>
              <w:bottom w:val="single" w:sz="4" w:space="0" w:color="auto"/>
              <w:right w:val="single" w:sz="4" w:space="0" w:color="auto"/>
            </w:tcBorders>
          </w:tcPr>
          <w:p w:rsidR="00DF270A" w:rsidRPr="003873CF" w:rsidRDefault="00DF270A" w:rsidP="00DF270A">
            <w:pPr>
              <w:jc w:val="center"/>
              <w:rPr>
                <w:rFonts w:ascii="Times New Roman" w:hAnsi="Times New Roman"/>
              </w:rPr>
            </w:pPr>
            <w:r w:rsidRPr="003873CF">
              <w:rPr>
                <w:rFonts w:ascii="Times New Roman" w:hAnsi="Times New Roman"/>
              </w:rPr>
              <w:t>ДОЛ «Молодая гвардия»</w:t>
            </w:r>
          </w:p>
        </w:tc>
        <w:tc>
          <w:tcPr>
            <w:tcW w:w="3402" w:type="dxa"/>
            <w:tcBorders>
              <w:top w:val="single" w:sz="4" w:space="0" w:color="auto"/>
              <w:left w:val="single" w:sz="4" w:space="0" w:color="auto"/>
              <w:bottom w:val="single" w:sz="4" w:space="0" w:color="auto"/>
              <w:right w:val="single" w:sz="4" w:space="0" w:color="auto"/>
            </w:tcBorders>
          </w:tcPr>
          <w:p w:rsidR="00DF270A" w:rsidRPr="007B1F87" w:rsidRDefault="00F57246" w:rsidP="00DF270A">
            <w:pPr>
              <w:jc w:val="center"/>
              <w:rPr>
                <w:rFonts w:ascii="Times New Roman" w:eastAsiaTheme="minorHAnsi" w:hAnsi="Times New Roman"/>
              </w:rPr>
            </w:pPr>
            <w:hyperlink r:id="rId161" w:history="1">
              <w:r w:rsidR="00DF270A" w:rsidRPr="003873CF">
                <w:rPr>
                  <w:rFonts w:ascii="Times New Roman" w:eastAsiaTheme="minorHAnsi" w:hAnsi="Times New Roman"/>
                  <w:color w:val="0000FF" w:themeColor="hyperlink"/>
                  <w:u w:val="single"/>
                </w:rPr>
                <w:t>http://www.bilcdo.ru/news/19_08_22_pjatyj_den_olimpiady/2022-08-19-1536</w:t>
              </w:r>
            </w:hyperlink>
          </w:p>
          <w:p w:rsidR="00DF270A" w:rsidRPr="003873CF" w:rsidRDefault="00DF270A" w:rsidP="00DF270A">
            <w:pPr>
              <w:jc w:val="center"/>
              <w:rPr>
                <w:rFonts w:ascii="Times New Roman" w:hAnsi="Times New Roman"/>
              </w:rPr>
            </w:pPr>
          </w:p>
        </w:tc>
      </w:tr>
      <w:tr w:rsidR="00DF270A" w:rsidRPr="003873CF" w:rsidTr="00DF270A">
        <w:tc>
          <w:tcPr>
            <w:tcW w:w="709" w:type="dxa"/>
            <w:tcBorders>
              <w:top w:val="single" w:sz="4" w:space="0" w:color="auto"/>
              <w:left w:val="single" w:sz="4" w:space="0" w:color="auto"/>
              <w:bottom w:val="single" w:sz="4" w:space="0" w:color="auto"/>
              <w:right w:val="single" w:sz="4" w:space="0" w:color="auto"/>
            </w:tcBorders>
          </w:tcPr>
          <w:p w:rsidR="00DF270A" w:rsidRPr="003873CF" w:rsidRDefault="00DF270A" w:rsidP="00DF270A">
            <w:pPr>
              <w:jc w:val="center"/>
              <w:rPr>
                <w:rFonts w:ascii="Times New Roman" w:eastAsia="Times New Roman" w:hAnsi="Times New Roman"/>
              </w:rPr>
            </w:pPr>
            <w:r w:rsidRPr="003873CF">
              <w:rPr>
                <w:rFonts w:ascii="Times New Roman" w:eastAsia="Times New Roman" w:hAnsi="Times New Roman"/>
              </w:rPr>
              <w:t>137.</w:t>
            </w:r>
          </w:p>
        </w:tc>
        <w:tc>
          <w:tcPr>
            <w:tcW w:w="1843" w:type="dxa"/>
            <w:tcBorders>
              <w:top w:val="single" w:sz="4" w:space="0" w:color="auto"/>
              <w:left w:val="single" w:sz="4" w:space="0" w:color="auto"/>
              <w:bottom w:val="single" w:sz="4" w:space="0" w:color="auto"/>
              <w:right w:val="single" w:sz="4" w:space="0" w:color="auto"/>
            </w:tcBorders>
          </w:tcPr>
          <w:p w:rsidR="00DF270A" w:rsidRPr="003873CF" w:rsidRDefault="00DF270A" w:rsidP="00DF270A">
            <w:pPr>
              <w:jc w:val="center"/>
              <w:rPr>
                <w:rFonts w:ascii="Times New Roman" w:hAnsi="Times New Roman"/>
                <w:bCs/>
              </w:rPr>
            </w:pPr>
            <w:r w:rsidRPr="003873CF">
              <w:rPr>
                <w:rFonts w:ascii="Times New Roman" w:hAnsi="Times New Roman"/>
                <w:bCs/>
              </w:rPr>
              <w:t>Шестой день олимпиады</w:t>
            </w:r>
          </w:p>
          <w:p w:rsidR="00DF270A" w:rsidRPr="003873CF" w:rsidRDefault="00DF270A" w:rsidP="00DF270A">
            <w:pPr>
              <w:jc w:val="center"/>
              <w:rPr>
                <w:rFonts w:ascii="Times New Roman" w:eastAsiaTheme="minorHAnsi" w:hAnsi="Times New Roman"/>
              </w:rPr>
            </w:pPr>
          </w:p>
        </w:tc>
        <w:tc>
          <w:tcPr>
            <w:tcW w:w="2835" w:type="dxa"/>
            <w:gridSpan w:val="4"/>
            <w:tcBorders>
              <w:top w:val="single" w:sz="4" w:space="0" w:color="auto"/>
              <w:left w:val="single" w:sz="4" w:space="0" w:color="auto"/>
              <w:bottom w:val="single" w:sz="4" w:space="0" w:color="auto"/>
              <w:right w:val="single" w:sz="4" w:space="0" w:color="auto"/>
            </w:tcBorders>
          </w:tcPr>
          <w:p w:rsidR="00DF270A" w:rsidRPr="003873CF" w:rsidRDefault="00DF270A" w:rsidP="00DF270A">
            <w:pPr>
              <w:jc w:val="center"/>
              <w:rPr>
                <w:rFonts w:ascii="Times New Roman" w:hAnsi="Times New Roman"/>
              </w:rPr>
            </w:pPr>
            <w:r w:rsidRPr="003873CF">
              <w:rPr>
                <w:rFonts w:ascii="Times New Roman" w:hAnsi="Times New Roman"/>
              </w:rPr>
              <w:t>ЦДО</w:t>
            </w:r>
          </w:p>
        </w:tc>
        <w:tc>
          <w:tcPr>
            <w:tcW w:w="851" w:type="dxa"/>
            <w:tcBorders>
              <w:top w:val="single" w:sz="4" w:space="0" w:color="auto"/>
              <w:left w:val="single" w:sz="4" w:space="0" w:color="auto"/>
              <w:bottom w:val="single" w:sz="4" w:space="0" w:color="auto"/>
              <w:right w:val="single" w:sz="4" w:space="0" w:color="auto"/>
            </w:tcBorders>
          </w:tcPr>
          <w:p w:rsidR="00DF270A" w:rsidRPr="003873CF" w:rsidRDefault="00DF270A" w:rsidP="00DF270A">
            <w:pPr>
              <w:jc w:val="center"/>
              <w:rPr>
                <w:rFonts w:ascii="Times New Roman" w:hAnsi="Times New Roman"/>
              </w:rPr>
            </w:pPr>
            <w:r w:rsidRPr="003873CF">
              <w:rPr>
                <w:rFonts w:ascii="Times New Roman" w:hAnsi="Times New Roman"/>
              </w:rPr>
              <w:t>ДОЛ «Молодая гвардия»</w:t>
            </w:r>
          </w:p>
        </w:tc>
        <w:tc>
          <w:tcPr>
            <w:tcW w:w="3402" w:type="dxa"/>
            <w:tcBorders>
              <w:top w:val="single" w:sz="4" w:space="0" w:color="auto"/>
              <w:left w:val="single" w:sz="4" w:space="0" w:color="auto"/>
              <w:bottom w:val="single" w:sz="4" w:space="0" w:color="auto"/>
              <w:right w:val="single" w:sz="4" w:space="0" w:color="auto"/>
            </w:tcBorders>
          </w:tcPr>
          <w:p w:rsidR="00DF270A" w:rsidRPr="003873CF" w:rsidRDefault="00DF270A" w:rsidP="00DF270A">
            <w:pPr>
              <w:jc w:val="center"/>
              <w:rPr>
                <w:rFonts w:ascii="Times New Roman" w:eastAsiaTheme="minorHAnsi" w:hAnsi="Times New Roman"/>
              </w:rPr>
            </w:pPr>
          </w:p>
          <w:p w:rsidR="00DF270A" w:rsidRPr="003873CF" w:rsidRDefault="00F57246" w:rsidP="00DF270A">
            <w:pPr>
              <w:jc w:val="center"/>
              <w:rPr>
                <w:rFonts w:ascii="Times New Roman" w:eastAsiaTheme="minorHAnsi" w:hAnsi="Times New Roman"/>
              </w:rPr>
            </w:pPr>
            <w:hyperlink r:id="rId162" w:history="1">
              <w:r w:rsidR="00DF270A" w:rsidRPr="003873CF">
                <w:rPr>
                  <w:rStyle w:val="a7"/>
                  <w:rFonts w:ascii="Times New Roman" w:eastAsiaTheme="minorHAnsi" w:hAnsi="Times New Roman"/>
                </w:rPr>
                <w:t>http://www.bilcdo.ru/news/20_08_22_shestoj_den_olimpiady/2022-08-20-1537</w:t>
              </w:r>
            </w:hyperlink>
          </w:p>
          <w:p w:rsidR="00DF270A" w:rsidRPr="003873CF" w:rsidRDefault="00DF270A" w:rsidP="00DF270A">
            <w:pPr>
              <w:jc w:val="center"/>
              <w:rPr>
                <w:rFonts w:ascii="Times New Roman" w:eastAsiaTheme="minorHAnsi" w:hAnsi="Times New Roman"/>
              </w:rPr>
            </w:pPr>
          </w:p>
        </w:tc>
      </w:tr>
      <w:tr w:rsidR="00DF270A" w:rsidRPr="003873CF" w:rsidTr="00DF270A">
        <w:tc>
          <w:tcPr>
            <w:tcW w:w="709" w:type="dxa"/>
            <w:tcBorders>
              <w:top w:val="single" w:sz="4" w:space="0" w:color="auto"/>
              <w:left w:val="single" w:sz="4" w:space="0" w:color="auto"/>
              <w:bottom w:val="single" w:sz="4" w:space="0" w:color="auto"/>
              <w:right w:val="single" w:sz="4" w:space="0" w:color="auto"/>
            </w:tcBorders>
          </w:tcPr>
          <w:p w:rsidR="00DF270A" w:rsidRPr="003873CF" w:rsidRDefault="00DF270A" w:rsidP="00DF270A">
            <w:pPr>
              <w:jc w:val="center"/>
              <w:rPr>
                <w:rFonts w:ascii="Times New Roman" w:eastAsia="Times New Roman" w:hAnsi="Times New Roman"/>
              </w:rPr>
            </w:pPr>
            <w:r w:rsidRPr="003873CF">
              <w:rPr>
                <w:rFonts w:ascii="Times New Roman" w:eastAsia="Times New Roman" w:hAnsi="Times New Roman"/>
              </w:rPr>
              <w:t>138.</w:t>
            </w:r>
          </w:p>
        </w:tc>
        <w:tc>
          <w:tcPr>
            <w:tcW w:w="1843" w:type="dxa"/>
            <w:tcBorders>
              <w:top w:val="single" w:sz="4" w:space="0" w:color="auto"/>
              <w:left w:val="single" w:sz="4" w:space="0" w:color="auto"/>
              <w:bottom w:val="single" w:sz="4" w:space="0" w:color="auto"/>
              <w:right w:val="single" w:sz="4" w:space="0" w:color="auto"/>
            </w:tcBorders>
          </w:tcPr>
          <w:p w:rsidR="00DF270A" w:rsidRPr="007B1F87" w:rsidRDefault="00DF270A" w:rsidP="00DF270A">
            <w:pPr>
              <w:jc w:val="center"/>
              <w:rPr>
                <w:rFonts w:ascii="Times New Roman" w:eastAsiaTheme="minorHAnsi" w:hAnsi="Times New Roman"/>
              </w:rPr>
            </w:pPr>
            <w:r w:rsidRPr="007B1F87">
              <w:rPr>
                <w:rFonts w:ascii="Times New Roman" w:eastAsiaTheme="minorHAnsi" w:hAnsi="Times New Roman"/>
              </w:rPr>
              <w:t>Торжественное закрытие олимпиады</w:t>
            </w:r>
          </w:p>
          <w:p w:rsidR="00DF270A" w:rsidRPr="003873CF" w:rsidRDefault="00DF270A" w:rsidP="00DF270A">
            <w:pPr>
              <w:jc w:val="center"/>
              <w:rPr>
                <w:rFonts w:ascii="Times New Roman" w:hAnsi="Times New Roman"/>
                <w:bCs/>
              </w:rPr>
            </w:pPr>
          </w:p>
        </w:tc>
        <w:tc>
          <w:tcPr>
            <w:tcW w:w="2835" w:type="dxa"/>
            <w:gridSpan w:val="4"/>
            <w:tcBorders>
              <w:top w:val="single" w:sz="4" w:space="0" w:color="auto"/>
              <w:left w:val="single" w:sz="4" w:space="0" w:color="auto"/>
              <w:bottom w:val="single" w:sz="4" w:space="0" w:color="auto"/>
              <w:right w:val="single" w:sz="4" w:space="0" w:color="auto"/>
            </w:tcBorders>
          </w:tcPr>
          <w:p w:rsidR="00DF270A" w:rsidRPr="003873CF" w:rsidRDefault="00DF270A" w:rsidP="00DF270A">
            <w:pPr>
              <w:jc w:val="center"/>
              <w:rPr>
                <w:rFonts w:ascii="Times New Roman" w:hAnsi="Times New Roman"/>
              </w:rPr>
            </w:pPr>
            <w:r w:rsidRPr="003873CF">
              <w:rPr>
                <w:rFonts w:ascii="Times New Roman" w:hAnsi="Times New Roman"/>
              </w:rPr>
              <w:t>ЦДО</w:t>
            </w:r>
          </w:p>
        </w:tc>
        <w:tc>
          <w:tcPr>
            <w:tcW w:w="851" w:type="dxa"/>
            <w:tcBorders>
              <w:top w:val="single" w:sz="4" w:space="0" w:color="auto"/>
              <w:left w:val="single" w:sz="4" w:space="0" w:color="auto"/>
              <w:bottom w:val="single" w:sz="4" w:space="0" w:color="auto"/>
              <w:right w:val="single" w:sz="4" w:space="0" w:color="auto"/>
            </w:tcBorders>
          </w:tcPr>
          <w:p w:rsidR="00DF270A" w:rsidRPr="003873CF" w:rsidRDefault="00DF270A" w:rsidP="00DF270A">
            <w:pPr>
              <w:jc w:val="center"/>
              <w:rPr>
                <w:rFonts w:ascii="Times New Roman" w:hAnsi="Times New Roman"/>
              </w:rPr>
            </w:pPr>
            <w:r w:rsidRPr="003873CF">
              <w:rPr>
                <w:rFonts w:ascii="Times New Roman" w:hAnsi="Times New Roman"/>
              </w:rPr>
              <w:t>ДОЛ «Молодая гвардия»</w:t>
            </w:r>
          </w:p>
        </w:tc>
        <w:tc>
          <w:tcPr>
            <w:tcW w:w="3402" w:type="dxa"/>
            <w:tcBorders>
              <w:top w:val="single" w:sz="4" w:space="0" w:color="auto"/>
              <w:left w:val="single" w:sz="4" w:space="0" w:color="auto"/>
              <w:bottom w:val="single" w:sz="4" w:space="0" w:color="auto"/>
              <w:right w:val="single" w:sz="4" w:space="0" w:color="auto"/>
            </w:tcBorders>
          </w:tcPr>
          <w:p w:rsidR="00DF270A" w:rsidRPr="007B1F87" w:rsidRDefault="00F57246" w:rsidP="00DF270A">
            <w:pPr>
              <w:jc w:val="center"/>
              <w:rPr>
                <w:rFonts w:ascii="Times New Roman" w:eastAsiaTheme="minorHAnsi" w:hAnsi="Times New Roman"/>
              </w:rPr>
            </w:pPr>
            <w:hyperlink r:id="rId163" w:history="1">
              <w:r w:rsidR="00DF270A" w:rsidRPr="003873CF">
                <w:rPr>
                  <w:rFonts w:ascii="Times New Roman" w:eastAsiaTheme="minorHAnsi" w:hAnsi="Times New Roman"/>
                  <w:color w:val="0000FF" w:themeColor="hyperlink"/>
                  <w:u w:val="single"/>
                </w:rPr>
                <w:t>http://www.bilcdo.ru/news/20_08_22_torzhestvennoe_zakrytie_olimpiady/2022-08-20-1538</w:t>
              </w:r>
            </w:hyperlink>
          </w:p>
          <w:p w:rsidR="00DF270A" w:rsidRPr="003873CF" w:rsidRDefault="00DF270A" w:rsidP="00DF270A">
            <w:pPr>
              <w:jc w:val="center"/>
              <w:rPr>
                <w:rFonts w:ascii="Times New Roman" w:eastAsiaTheme="minorHAnsi" w:hAnsi="Times New Roman"/>
              </w:rPr>
            </w:pPr>
          </w:p>
        </w:tc>
      </w:tr>
      <w:tr w:rsidR="00DF270A" w:rsidRPr="003873CF" w:rsidTr="00DF270A">
        <w:tc>
          <w:tcPr>
            <w:tcW w:w="709" w:type="dxa"/>
            <w:tcBorders>
              <w:top w:val="single" w:sz="4" w:space="0" w:color="auto"/>
              <w:left w:val="single" w:sz="4" w:space="0" w:color="auto"/>
              <w:bottom w:val="single" w:sz="4" w:space="0" w:color="auto"/>
              <w:right w:val="single" w:sz="4" w:space="0" w:color="auto"/>
            </w:tcBorders>
          </w:tcPr>
          <w:p w:rsidR="00DF270A" w:rsidRPr="003873CF" w:rsidRDefault="00DF270A" w:rsidP="00DF270A">
            <w:pPr>
              <w:jc w:val="center"/>
              <w:rPr>
                <w:rFonts w:ascii="Times New Roman" w:eastAsia="Times New Roman" w:hAnsi="Times New Roman"/>
              </w:rPr>
            </w:pPr>
            <w:r w:rsidRPr="003873CF">
              <w:rPr>
                <w:rFonts w:ascii="Times New Roman" w:eastAsia="Times New Roman" w:hAnsi="Times New Roman"/>
              </w:rPr>
              <w:t>139.</w:t>
            </w:r>
          </w:p>
        </w:tc>
        <w:tc>
          <w:tcPr>
            <w:tcW w:w="1843" w:type="dxa"/>
            <w:tcBorders>
              <w:top w:val="single" w:sz="4" w:space="0" w:color="auto"/>
              <w:left w:val="single" w:sz="4" w:space="0" w:color="auto"/>
              <w:bottom w:val="single" w:sz="4" w:space="0" w:color="auto"/>
              <w:right w:val="single" w:sz="4" w:space="0" w:color="auto"/>
            </w:tcBorders>
          </w:tcPr>
          <w:p w:rsidR="00DF270A" w:rsidRPr="007B1F87" w:rsidRDefault="00DF270A" w:rsidP="00DF270A">
            <w:pPr>
              <w:jc w:val="center"/>
              <w:rPr>
                <w:rFonts w:ascii="Times New Roman" w:eastAsiaTheme="minorHAnsi" w:hAnsi="Times New Roman"/>
              </w:rPr>
            </w:pPr>
            <w:r w:rsidRPr="007B1F87">
              <w:rPr>
                <w:rFonts w:ascii="Times New Roman" w:eastAsiaTheme="minorHAnsi" w:hAnsi="Times New Roman"/>
              </w:rPr>
              <w:t>Открытие туристического слёта «</w:t>
            </w:r>
            <w:proofErr w:type="spellStart"/>
            <w:r w:rsidRPr="007B1F87">
              <w:rPr>
                <w:rFonts w:ascii="Times New Roman" w:eastAsiaTheme="minorHAnsi" w:hAnsi="Times New Roman"/>
              </w:rPr>
              <w:t>Билибинский</w:t>
            </w:r>
            <w:proofErr w:type="spellEnd"/>
            <w:r w:rsidRPr="007B1F87">
              <w:rPr>
                <w:rFonts w:ascii="Times New Roman" w:eastAsiaTheme="minorHAnsi" w:hAnsi="Times New Roman"/>
              </w:rPr>
              <w:t xml:space="preserve"> компас»</w:t>
            </w:r>
          </w:p>
          <w:p w:rsidR="00DF270A" w:rsidRPr="003873CF" w:rsidRDefault="00DF270A" w:rsidP="00DF270A">
            <w:pPr>
              <w:jc w:val="center"/>
              <w:rPr>
                <w:rFonts w:ascii="Times New Roman" w:eastAsiaTheme="minorHAnsi" w:hAnsi="Times New Roman"/>
              </w:rPr>
            </w:pPr>
          </w:p>
        </w:tc>
        <w:tc>
          <w:tcPr>
            <w:tcW w:w="2835" w:type="dxa"/>
            <w:gridSpan w:val="4"/>
            <w:tcBorders>
              <w:top w:val="single" w:sz="4" w:space="0" w:color="auto"/>
              <w:left w:val="single" w:sz="4" w:space="0" w:color="auto"/>
              <w:bottom w:val="single" w:sz="4" w:space="0" w:color="auto"/>
              <w:right w:val="single" w:sz="4" w:space="0" w:color="auto"/>
            </w:tcBorders>
          </w:tcPr>
          <w:p w:rsidR="00DF270A" w:rsidRPr="003873CF" w:rsidRDefault="00DF270A" w:rsidP="00DF270A">
            <w:pPr>
              <w:jc w:val="center"/>
              <w:rPr>
                <w:rFonts w:ascii="Times New Roman" w:hAnsi="Times New Roman"/>
              </w:rPr>
            </w:pPr>
            <w:r w:rsidRPr="003873CF">
              <w:rPr>
                <w:rFonts w:ascii="Times New Roman" w:hAnsi="Times New Roman"/>
              </w:rPr>
              <w:t>ЦДО</w:t>
            </w:r>
          </w:p>
        </w:tc>
        <w:tc>
          <w:tcPr>
            <w:tcW w:w="851" w:type="dxa"/>
            <w:tcBorders>
              <w:top w:val="single" w:sz="4" w:space="0" w:color="auto"/>
              <w:left w:val="single" w:sz="4" w:space="0" w:color="auto"/>
              <w:bottom w:val="single" w:sz="4" w:space="0" w:color="auto"/>
              <w:right w:val="single" w:sz="4" w:space="0" w:color="auto"/>
            </w:tcBorders>
          </w:tcPr>
          <w:p w:rsidR="00DF270A" w:rsidRPr="003873CF" w:rsidRDefault="00DF270A" w:rsidP="00DF270A">
            <w:pPr>
              <w:jc w:val="center"/>
              <w:rPr>
                <w:rFonts w:ascii="Times New Roman" w:hAnsi="Times New Roman"/>
              </w:rPr>
            </w:pPr>
            <w:r w:rsidRPr="003873CF">
              <w:rPr>
                <w:rFonts w:ascii="Times New Roman" w:hAnsi="Times New Roman"/>
              </w:rPr>
              <w:t>ДОЛ «Молодая гвардия»</w:t>
            </w:r>
          </w:p>
        </w:tc>
        <w:tc>
          <w:tcPr>
            <w:tcW w:w="3402" w:type="dxa"/>
            <w:tcBorders>
              <w:top w:val="single" w:sz="4" w:space="0" w:color="auto"/>
              <w:left w:val="single" w:sz="4" w:space="0" w:color="auto"/>
              <w:bottom w:val="single" w:sz="4" w:space="0" w:color="auto"/>
              <w:right w:val="single" w:sz="4" w:space="0" w:color="auto"/>
            </w:tcBorders>
          </w:tcPr>
          <w:p w:rsidR="00DF270A" w:rsidRPr="007B1F87" w:rsidRDefault="00F57246" w:rsidP="00DF270A">
            <w:pPr>
              <w:jc w:val="center"/>
              <w:rPr>
                <w:rFonts w:ascii="Times New Roman" w:eastAsiaTheme="minorHAnsi" w:hAnsi="Times New Roman"/>
              </w:rPr>
            </w:pPr>
            <w:hyperlink r:id="rId164" w:history="1">
              <w:r w:rsidR="00DF270A" w:rsidRPr="003873CF">
                <w:rPr>
                  <w:rFonts w:ascii="Times New Roman" w:eastAsiaTheme="minorHAnsi" w:hAnsi="Times New Roman"/>
                  <w:color w:val="0000FF" w:themeColor="hyperlink"/>
                  <w:u w:val="single"/>
                </w:rPr>
                <w:t>http://www.bilcdo.ru/news/22_08_22_otkrytie_turisticheskogo_sljota_bilibinskij_kompas/2022-08-22-1535</w:t>
              </w:r>
            </w:hyperlink>
          </w:p>
          <w:p w:rsidR="00DF270A" w:rsidRPr="003873CF" w:rsidRDefault="00DF270A" w:rsidP="00DF270A">
            <w:pPr>
              <w:jc w:val="center"/>
              <w:rPr>
                <w:rFonts w:ascii="Times New Roman" w:eastAsiaTheme="minorHAnsi" w:hAnsi="Times New Roman"/>
              </w:rPr>
            </w:pPr>
          </w:p>
        </w:tc>
      </w:tr>
      <w:tr w:rsidR="00DF270A" w:rsidRPr="003873CF" w:rsidTr="00DF270A">
        <w:tc>
          <w:tcPr>
            <w:tcW w:w="709" w:type="dxa"/>
            <w:tcBorders>
              <w:top w:val="single" w:sz="4" w:space="0" w:color="auto"/>
              <w:left w:val="single" w:sz="4" w:space="0" w:color="auto"/>
              <w:bottom w:val="single" w:sz="4" w:space="0" w:color="auto"/>
              <w:right w:val="single" w:sz="4" w:space="0" w:color="auto"/>
            </w:tcBorders>
          </w:tcPr>
          <w:p w:rsidR="00DF270A" w:rsidRPr="003873CF" w:rsidRDefault="00DF270A" w:rsidP="00DF270A">
            <w:pPr>
              <w:jc w:val="center"/>
              <w:rPr>
                <w:rFonts w:ascii="Times New Roman" w:eastAsia="Times New Roman" w:hAnsi="Times New Roman"/>
              </w:rPr>
            </w:pPr>
            <w:r w:rsidRPr="003873CF">
              <w:rPr>
                <w:rFonts w:ascii="Times New Roman" w:eastAsia="Times New Roman" w:hAnsi="Times New Roman"/>
              </w:rPr>
              <w:t>140.</w:t>
            </w:r>
          </w:p>
        </w:tc>
        <w:tc>
          <w:tcPr>
            <w:tcW w:w="1843" w:type="dxa"/>
            <w:tcBorders>
              <w:top w:val="single" w:sz="4" w:space="0" w:color="auto"/>
              <w:left w:val="single" w:sz="4" w:space="0" w:color="auto"/>
              <w:bottom w:val="single" w:sz="4" w:space="0" w:color="auto"/>
              <w:right w:val="single" w:sz="4" w:space="0" w:color="auto"/>
            </w:tcBorders>
          </w:tcPr>
          <w:p w:rsidR="00DF270A" w:rsidRPr="007B1F87" w:rsidRDefault="00DF270A" w:rsidP="00DF270A">
            <w:pPr>
              <w:jc w:val="center"/>
              <w:rPr>
                <w:rFonts w:ascii="Times New Roman" w:eastAsiaTheme="minorHAnsi" w:hAnsi="Times New Roman"/>
              </w:rPr>
            </w:pPr>
            <w:r w:rsidRPr="007B1F87">
              <w:rPr>
                <w:rFonts w:ascii="Times New Roman" w:eastAsiaTheme="minorHAnsi" w:hAnsi="Times New Roman"/>
              </w:rPr>
              <w:t xml:space="preserve">Гости </w:t>
            </w:r>
            <w:proofErr w:type="spellStart"/>
            <w:r w:rsidRPr="007B1F87">
              <w:rPr>
                <w:rFonts w:ascii="Times New Roman" w:eastAsiaTheme="minorHAnsi" w:hAnsi="Times New Roman"/>
              </w:rPr>
              <w:t>турслёта</w:t>
            </w:r>
            <w:proofErr w:type="spellEnd"/>
          </w:p>
          <w:p w:rsidR="00DF270A" w:rsidRPr="003873CF" w:rsidRDefault="00DF270A" w:rsidP="00DF270A">
            <w:pPr>
              <w:jc w:val="center"/>
              <w:rPr>
                <w:rFonts w:ascii="Times New Roman" w:eastAsiaTheme="minorHAnsi" w:hAnsi="Times New Roman"/>
              </w:rPr>
            </w:pPr>
          </w:p>
        </w:tc>
        <w:tc>
          <w:tcPr>
            <w:tcW w:w="2835" w:type="dxa"/>
            <w:gridSpan w:val="4"/>
            <w:tcBorders>
              <w:top w:val="single" w:sz="4" w:space="0" w:color="auto"/>
              <w:left w:val="single" w:sz="4" w:space="0" w:color="auto"/>
              <w:bottom w:val="single" w:sz="4" w:space="0" w:color="auto"/>
              <w:right w:val="single" w:sz="4" w:space="0" w:color="auto"/>
            </w:tcBorders>
          </w:tcPr>
          <w:p w:rsidR="00DF270A" w:rsidRPr="003873CF" w:rsidRDefault="00DF270A" w:rsidP="00DF270A">
            <w:pPr>
              <w:jc w:val="center"/>
              <w:rPr>
                <w:rFonts w:ascii="Times New Roman" w:hAnsi="Times New Roman"/>
              </w:rPr>
            </w:pPr>
            <w:r w:rsidRPr="003873CF">
              <w:rPr>
                <w:rFonts w:ascii="Times New Roman" w:hAnsi="Times New Roman"/>
              </w:rPr>
              <w:t>ЦДО</w:t>
            </w:r>
          </w:p>
        </w:tc>
        <w:tc>
          <w:tcPr>
            <w:tcW w:w="851" w:type="dxa"/>
            <w:tcBorders>
              <w:top w:val="single" w:sz="4" w:space="0" w:color="auto"/>
              <w:left w:val="single" w:sz="4" w:space="0" w:color="auto"/>
              <w:bottom w:val="single" w:sz="4" w:space="0" w:color="auto"/>
              <w:right w:val="single" w:sz="4" w:space="0" w:color="auto"/>
            </w:tcBorders>
          </w:tcPr>
          <w:p w:rsidR="00DF270A" w:rsidRPr="003873CF" w:rsidRDefault="00DF270A" w:rsidP="00DF270A">
            <w:pPr>
              <w:jc w:val="center"/>
              <w:rPr>
                <w:rFonts w:ascii="Times New Roman" w:hAnsi="Times New Roman"/>
              </w:rPr>
            </w:pPr>
            <w:r w:rsidRPr="003873CF">
              <w:rPr>
                <w:rFonts w:ascii="Times New Roman" w:hAnsi="Times New Roman"/>
              </w:rPr>
              <w:t>ДОЛ «Молодая гвардия»</w:t>
            </w:r>
          </w:p>
        </w:tc>
        <w:tc>
          <w:tcPr>
            <w:tcW w:w="3402" w:type="dxa"/>
            <w:tcBorders>
              <w:top w:val="single" w:sz="4" w:space="0" w:color="auto"/>
              <w:left w:val="single" w:sz="4" w:space="0" w:color="auto"/>
              <w:bottom w:val="single" w:sz="4" w:space="0" w:color="auto"/>
              <w:right w:val="single" w:sz="4" w:space="0" w:color="auto"/>
            </w:tcBorders>
          </w:tcPr>
          <w:p w:rsidR="00DF270A" w:rsidRPr="007B1F87" w:rsidRDefault="00F57246" w:rsidP="00DF270A">
            <w:pPr>
              <w:jc w:val="center"/>
              <w:rPr>
                <w:rFonts w:ascii="Times New Roman" w:eastAsiaTheme="minorHAnsi" w:hAnsi="Times New Roman"/>
              </w:rPr>
            </w:pPr>
            <w:hyperlink r:id="rId165" w:history="1">
              <w:r w:rsidR="00DF270A" w:rsidRPr="003873CF">
                <w:rPr>
                  <w:rFonts w:ascii="Times New Roman" w:eastAsiaTheme="minorHAnsi" w:hAnsi="Times New Roman"/>
                  <w:color w:val="0000FF" w:themeColor="hyperlink"/>
                  <w:u w:val="single"/>
                </w:rPr>
                <w:t>http://www.bilcdo.ru/news/23_08_22_gosti_tursljota/2022-08-22-1539</w:t>
              </w:r>
            </w:hyperlink>
          </w:p>
          <w:p w:rsidR="00DF270A" w:rsidRPr="003873CF" w:rsidRDefault="00DF270A" w:rsidP="00DF270A">
            <w:pPr>
              <w:jc w:val="center"/>
              <w:rPr>
                <w:rFonts w:ascii="Times New Roman" w:eastAsiaTheme="minorHAnsi" w:hAnsi="Times New Roman"/>
              </w:rPr>
            </w:pPr>
          </w:p>
        </w:tc>
      </w:tr>
      <w:tr w:rsidR="00DF270A" w:rsidRPr="003873CF" w:rsidTr="00DF270A">
        <w:tc>
          <w:tcPr>
            <w:tcW w:w="709" w:type="dxa"/>
            <w:tcBorders>
              <w:top w:val="single" w:sz="4" w:space="0" w:color="auto"/>
              <w:left w:val="single" w:sz="4" w:space="0" w:color="auto"/>
              <w:bottom w:val="single" w:sz="4" w:space="0" w:color="auto"/>
              <w:right w:val="single" w:sz="4" w:space="0" w:color="auto"/>
            </w:tcBorders>
          </w:tcPr>
          <w:p w:rsidR="00DF270A" w:rsidRPr="003873CF" w:rsidRDefault="00DF270A" w:rsidP="00DF270A">
            <w:pPr>
              <w:jc w:val="center"/>
              <w:rPr>
                <w:rFonts w:ascii="Times New Roman" w:eastAsia="Times New Roman" w:hAnsi="Times New Roman"/>
              </w:rPr>
            </w:pPr>
            <w:r w:rsidRPr="003873CF">
              <w:rPr>
                <w:rFonts w:ascii="Times New Roman" w:eastAsia="Times New Roman" w:hAnsi="Times New Roman"/>
              </w:rPr>
              <w:t>141.</w:t>
            </w:r>
          </w:p>
        </w:tc>
        <w:tc>
          <w:tcPr>
            <w:tcW w:w="1843" w:type="dxa"/>
            <w:tcBorders>
              <w:top w:val="single" w:sz="4" w:space="0" w:color="auto"/>
              <w:left w:val="single" w:sz="4" w:space="0" w:color="auto"/>
              <w:bottom w:val="single" w:sz="4" w:space="0" w:color="auto"/>
              <w:right w:val="single" w:sz="4" w:space="0" w:color="auto"/>
            </w:tcBorders>
          </w:tcPr>
          <w:p w:rsidR="00DF270A" w:rsidRPr="007B1F87" w:rsidRDefault="00DF270A" w:rsidP="00DF270A">
            <w:pPr>
              <w:jc w:val="center"/>
              <w:rPr>
                <w:rFonts w:ascii="Times New Roman" w:eastAsiaTheme="minorHAnsi" w:hAnsi="Times New Roman"/>
              </w:rPr>
            </w:pPr>
            <w:r w:rsidRPr="007B1F87">
              <w:rPr>
                <w:rFonts w:ascii="Times New Roman" w:eastAsiaTheme="minorHAnsi" w:hAnsi="Times New Roman"/>
              </w:rPr>
              <w:t>Станционный практикум «Азы туриста»</w:t>
            </w:r>
          </w:p>
          <w:p w:rsidR="00DF270A" w:rsidRPr="003873CF" w:rsidRDefault="00DF270A" w:rsidP="00DF270A">
            <w:pPr>
              <w:jc w:val="center"/>
              <w:rPr>
                <w:rFonts w:ascii="Times New Roman" w:eastAsiaTheme="minorHAnsi" w:hAnsi="Times New Roman"/>
              </w:rPr>
            </w:pPr>
          </w:p>
        </w:tc>
        <w:tc>
          <w:tcPr>
            <w:tcW w:w="2835" w:type="dxa"/>
            <w:gridSpan w:val="4"/>
            <w:tcBorders>
              <w:top w:val="single" w:sz="4" w:space="0" w:color="auto"/>
              <w:left w:val="single" w:sz="4" w:space="0" w:color="auto"/>
              <w:bottom w:val="single" w:sz="4" w:space="0" w:color="auto"/>
              <w:right w:val="single" w:sz="4" w:space="0" w:color="auto"/>
            </w:tcBorders>
          </w:tcPr>
          <w:p w:rsidR="00DF270A" w:rsidRPr="003873CF" w:rsidRDefault="00DF270A" w:rsidP="00DF270A">
            <w:pPr>
              <w:jc w:val="center"/>
              <w:rPr>
                <w:rFonts w:ascii="Times New Roman" w:hAnsi="Times New Roman"/>
              </w:rPr>
            </w:pPr>
            <w:r w:rsidRPr="003873CF">
              <w:rPr>
                <w:rFonts w:ascii="Times New Roman" w:hAnsi="Times New Roman"/>
              </w:rPr>
              <w:t>ЦДО</w:t>
            </w:r>
          </w:p>
        </w:tc>
        <w:tc>
          <w:tcPr>
            <w:tcW w:w="851" w:type="dxa"/>
            <w:tcBorders>
              <w:top w:val="single" w:sz="4" w:space="0" w:color="auto"/>
              <w:left w:val="single" w:sz="4" w:space="0" w:color="auto"/>
              <w:bottom w:val="single" w:sz="4" w:space="0" w:color="auto"/>
              <w:right w:val="single" w:sz="4" w:space="0" w:color="auto"/>
            </w:tcBorders>
          </w:tcPr>
          <w:p w:rsidR="00DF270A" w:rsidRPr="003873CF" w:rsidRDefault="00DF270A" w:rsidP="00DF270A">
            <w:pPr>
              <w:jc w:val="center"/>
              <w:rPr>
                <w:rFonts w:ascii="Times New Roman" w:hAnsi="Times New Roman"/>
              </w:rPr>
            </w:pPr>
            <w:r w:rsidRPr="003873CF">
              <w:rPr>
                <w:rFonts w:ascii="Times New Roman" w:hAnsi="Times New Roman"/>
              </w:rPr>
              <w:t>ДОЛ «Молодая гвардия»</w:t>
            </w:r>
          </w:p>
        </w:tc>
        <w:tc>
          <w:tcPr>
            <w:tcW w:w="3402" w:type="dxa"/>
            <w:tcBorders>
              <w:top w:val="single" w:sz="4" w:space="0" w:color="auto"/>
              <w:left w:val="single" w:sz="4" w:space="0" w:color="auto"/>
              <w:bottom w:val="single" w:sz="4" w:space="0" w:color="auto"/>
              <w:right w:val="single" w:sz="4" w:space="0" w:color="auto"/>
            </w:tcBorders>
          </w:tcPr>
          <w:p w:rsidR="00DF270A" w:rsidRPr="007B1F87" w:rsidRDefault="00F57246" w:rsidP="00DF270A">
            <w:pPr>
              <w:jc w:val="center"/>
              <w:rPr>
                <w:rFonts w:ascii="Times New Roman" w:eastAsiaTheme="minorHAnsi" w:hAnsi="Times New Roman"/>
              </w:rPr>
            </w:pPr>
            <w:hyperlink r:id="rId166" w:history="1">
              <w:r w:rsidR="00DF270A" w:rsidRPr="003873CF">
                <w:rPr>
                  <w:rFonts w:ascii="Times New Roman" w:eastAsiaTheme="minorHAnsi" w:hAnsi="Times New Roman"/>
                  <w:color w:val="0000FF" w:themeColor="hyperlink"/>
                  <w:u w:val="single"/>
                </w:rPr>
                <w:t>http://www.bilcdo.ru/news/23_08_22_stancionnyj_praktikum_azy_turista/2022-08-22-1540</w:t>
              </w:r>
            </w:hyperlink>
          </w:p>
          <w:p w:rsidR="00DF270A" w:rsidRPr="003873CF" w:rsidRDefault="00DF270A" w:rsidP="00DF270A">
            <w:pPr>
              <w:jc w:val="center"/>
              <w:rPr>
                <w:rFonts w:ascii="Times New Roman" w:eastAsiaTheme="minorHAnsi" w:hAnsi="Times New Roman"/>
              </w:rPr>
            </w:pPr>
          </w:p>
        </w:tc>
      </w:tr>
      <w:tr w:rsidR="00DF270A" w:rsidRPr="003873CF" w:rsidTr="00DF270A">
        <w:tc>
          <w:tcPr>
            <w:tcW w:w="709" w:type="dxa"/>
            <w:tcBorders>
              <w:top w:val="single" w:sz="4" w:space="0" w:color="auto"/>
              <w:left w:val="single" w:sz="4" w:space="0" w:color="auto"/>
              <w:bottom w:val="single" w:sz="4" w:space="0" w:color="auto"/>
              <w:right w:val="single" w:sz="4" w:space="0" w:color="auto"/>
            </w:tcBorders>
          </w:tcPr>
          <w:p w:rsidR="00DF270A" w:rsidRPr="003873CF" w:rsidRDefault="00DF270A" w:rsidP="00DF270A">
            <w:pPr>
              <w:jc w:val="center"/>
              <w:rPr>
                <w:rFonts w:ascii="Times New Roman" w:eastAsia="Times New Roman" w:hAnsi="Times New Roman"/>
              </w:rPr>
            </w:pPr>
            <w:r w:rsidRPr="003873CF">
              <w:rPr>
                <w:rFonts w:ascii="Times New Roman" w:eastAsia="Times New Roman" w:hAnsi="Times New Roman"/>
              </w:rPr>
              <w:t>142.</w:t>
            </w:r>
          </w:p>
        </w:tc>
        <w:tc>
          <w:tcPr>
            <w:tcW w:w="1843" w:type="dxa"/>
            <w:tcBorders>
              <w:top w:val="single" w:sz="4" w:space="0" w:color="auto"/>
              <w:left w:val="single" w:sz="4" w:space="0" w:color="auto"/>
              <w:bottom w:val="single" w:sz="4" w:space="0" w:color="auto"/>
              <w:right w:val="single" w:sz="4" w:space="0" w:color="auto"/>
            </w:tcBorders>
          </w:tcPr>
          <w:p w:rsidR="00DF270A" w:rsidRPr="003873CF" w:rsidRDefault="00DF270A" w:rsidP="00DF270A">
            <w:pPr>
              <w:jc w:val="center"/>
              <w:rPr>
                <w:rFonts w:ascii="Times New Roman" w:eastAsiaTheme="minorHAnsi" w:hAnsi="Times New Roman"/>
              </w:rPr>
            </w:pPr>
            <w:r w:rsidRPr="003873CF">
              <w:rPr>
                <w:rFonts w:ascii="Times New Roman" w:eastAsiaTheme="minorHAnsi" w:hAnsi="Times New Roman"/>
              </w:rPr>
              <w:t xml:space="preserve">Торжественное закрытие </w:t>
            </w:r>
            <w:proofErr w:type="spellStart"/>
            <w:r w:rsidRPr="003873CF">
              <w:rPr>
                <w:rFonts w:ascii="Times New Roman" w:eastAsiaTheme="minorHAnsi" w:hAnsi="Times New Roman"/>
              </w:rPr>
              <w:t>турслёта</w:t>
            </w:r>
            <w:proofErr w:type="spellEnd"/>
          </w:p>
        </w:tc>
        <w:tc>
          <w:tcPr>
            <w:tcW w:w="2835" w:type="dxa"/>
            <w:gridSpan w:val="4"/>
            <w:tcBorders>
              <w:top w:val="single" w:sz="4" w:space="0" w:color="auto"/>
              <w:left w:val="single" w:sz="4" w:space="0" w:color="auto"/>
              <w:bottom w:val="single" w:sz="4" w:space="0" w:color="auto"/>
              <w:right w:val="single" w:sz="4" w:space="0" w:color="auto"/>
            </w:tcBorders>
          </w:tcPr>
          <w:p w:rsidR="00DF270A" w:rsidRPr="003873CF" w:rsidRDefault="00DF270A" w:rsidP="00DF270A">
            <w:pPr>
              <w:jc w:val="center"/>
              <w:rPr>
                <w:rFonts w:ascii="Times New Roman" w:hAnsi="Times New Roman"/>
              </w:rPr>
            </w:pPr>
            <w:r w:rsidRPr="003873CF">
              <w:rPr>
                <w:rFonts w:ascii="Times New Roman" w:hAnsi="Times New Roman"/>
              </w:rPr>
              <w:t>ЦДО</w:t>
            </w:r>
          </w:p>
        </w:tc>
        <w:tc>
          <w:tcPr>
            <w:tcW w:w="851" w:type="dxa"/>
            <w:tcBorders>
              <w:top w:val="single" w:sz="4" w:space="0" w:color="auto"/>
              <w:left w:val="single" w:sz="4" w:space="0" w:color="auto"/>
              <w:bottom w:val="single" w:sz="4" w:space="0" w:color="auto"/>
              <w:right w:val="single" w:sz="4" w:space="0" w:color="auto"/>
            </w:tcBorders>
          </w:tcPr>
          <w:p w:rsidR="00DF270A" w:rsidRPr="003873CF" w:rsidRDefault="00DF270A" w:rsidP="00DF270A">
            <w:pPr>
              <w:jc w:val="center"/>
              <w:rPr>
                <w:rFonts w:ascii="Times New Roman" w:hAnsi="Times New Roman"/>
              </w:rPr>
            </w:pPr>
            <w:r w:rsidRPr="003873CF">
              <w:rPr>
                <w:rFonts w:ascii="Times New Roman" w:hAnsi="Times New Roman"/>
              </w:rPr>
              <w:t>ДОЛ «Молодая гвардия»</w:t>
            </w:r>
          </w:p>
        </w:tc>
        <w:tc>
          <w:tcPr>
            <w:tcW w:w="3402" w:type="dxa"/>
            <w:tcBorders>
              <w:top w:val="single" w:sz="4" w:space="0" w:color="auto"/>
              <w:left w:val="single" w:sz="4" w:space="0" w:color="auto"/>
              <w:bottom w:val="single" w:sz="4" w:space="0" w:color="auto"/>
              <w:right w:val="single" w:sz="4" w:space="0" w:color="auto"/>
            </w:tcBorders>
          </w:tcPr>
          <w:p w:rsidR="00DF270A" w:rsidRPr="003873CF" w:rsidRDefault="00F57246" w:rsidP="00DF270A">
            <w:pPr>
              <w:jc w:val="center"/>
              <w:rPr>
                <w:rFonts w:ascii="Times New Roman" w:eastAsiaTheme="minorHAnsi" w:hAnsi="Times New Roman"/>
              </w:rPr>
            </w:pPr>
            <w:hyperlink r:id="rId167" w:history="1">
              <w:r w:rsidR="00DF270A" w:rsidRPr="003873CF">
                <w:rPr>
                  <w:rStyle w:val="a7"/>
                  <w:rFonts w:ascii="Times New Roman" w:eastAsiaTheme="minorHAnsi" w:hAnsi="Times New Roman"/>
                </w:rPr>
                <w:t>http://www.bilcdo.ru/news/24_08_22_torzhestvennoe_zakrytie_tursljota/2022-08-24-1542</w:t>
              </w:r>
            </w:hyperlink>
          </w:p>
        </w:tc>
      </w:tr>
      <w:tr w:rsidR="00DF270A" w:rsidRPr="003873CF" w:rsidTr="00DF270A">
        <w:tc>
          <w:tcPr>
            <w:tcW w:w="709" w:type="dxa"/>
            <w:tcBorders>
              <w:top w:val="single" w:sz="4" w:space="0" w:color="auto"/>
              <w:left w:val="single" w:sz="4" w:space="0" w:color="auto"/>
              <w:bottom w:val="single" w:sz="4" w:space="0" w:color="auto"/>
              <w:right w:val="single" w:sz="4" w:space="0" w:color="auto"/>
            </w:tcBorders>
          </w:tcPr>
          <w:p w:rsidR="00DF270A" w:rsidRPr="003873CF" w:rsidRDefault="00DF270A" w:rsidP="00DF270A">
            <w:pPr>
              <w:jc w:val="center"/>
              <w:rPr>
                <w:rFonts w:ascii="Times New Roman" w:eastAsia="Times New Roman" w:hAnsi="Times New Roman"/>
              </w:rPr>
            </w:pPr>
            <w:r w:rsidRPr="003873CF">
              <w:rPr>
                <w:rFonts w:ascii="Times New Roman" w:eastAsia="Times New Roman" w:hAnsi="Times New Roman"/>
              </w:rPr>
              <w:t>143.</w:t>
            </w:r>
          </w:p>
        </w:tc>
        <w:tc>
          <w:tcPr>
            <w:tcW w:w="1843" w:type="dxa"/>
            <w:tcBorders>
              <w:top w:val="single" w:sz="4" w:space="0" w:color="auto"/>
              <w:left w:val="single" w:sz="4" w:space="0" w:color="auto"/>
              <w:bottom w:val="single" w:sz="4" w:space="0" w:color="auto"/>
              <w:right w:val="single" w:sz="4" w:space="0" w:color="auto"/>
            </w:tcBorders>
          </w:tcPr>
          <w:p w:rsidR="00DF270A" w:rsidRPr="003873CF" w:rsidRDefault="00DF270A" w:rsidP="00DF270A">
            <w:pPr>
              <w:jc w:val="center"/>
              <w:rPr>
                <w:rFonts w:ascii="Times New Roman" w:eastAsiaTheme="minorHAnsi" w:hAnsi="Times New Roman"/>
              </w:rPr>
            </w:pPr>
            <w:r w:rsidRPr="003873CF">
              <w:rPr>
                <w:rFonts w:ascii="Times New Roman" w:eastAsiaTheme="minorHAnsi" w:hAnsi="Times New Roman"/>
              </w:rPr>
              <w:t>Туристический выход на косу</w:t>
            </w:r>
          </w:p>
          <w:p w:rsidR="00DF270A" w:rsidRPr="003873CF" w:rsidRDefault="00DF270A" w:rsidP="00DF270A">
            <w:pPr>
              <w:jc w:val="center"/>
              <w:rPr>
                <w:rFonts w:ascii="Times New Roman" w:eastAsiaTheme="minorHAnsi" w:hAnsi="Times New Roman"/>
              </w:rPr>
            </w:pPr>
          </w:p>
        </w:tc>
        <w:tc>
          <w:tcPr>
            <w:tcW w:w="2835" w:type="dxa"/>
            <w:gridSpan w:val="4"/>
            <w:tcBorders>
              <w:top w:val="single" w:sz="4" w:space="0" w:color="auto"/>
              <w:left w:val="single" w:sz="4" w:space="0" w:color="auto"/>
              <w:bottom w:val="single" w:sz="4" w:space="0" w:color="auto"/>
              <w:right w:val="single" w:sz="4" w:space="0" w:color="auto"/>
            </w:tcBorders>
          </w:tcPr>
          <w:p w:rsidR="00DF270A" w:rsidRPr="003873CF" w:rsidRDefault="00DF270A" w:rsidP="00DF270A">
            <w:pPr>
              <w:jc w:val="center"/>
              <w:rPr>
                <w:rFonts w:ascii="Times New Roman" w:hAnsi="Times New Roman"/>
              </w:rPr>
            </w:pPr>
            <w:r w:rsidRPr="003873CF">
              <w:rPr>
                <w:rFonts w:ascii="Times New Roman" w:hAnsi="Times New Roman"/>
              </w:rPr>
              <w:t>ЦДО</w:t>
            </w:r>
          </w:p>
        </w:tc>
        <w:tc>
          <w:tcPr>
            <w:tcW w:w="851" w:type="dxa"/>
            <w:tcBorders>
              <w:top w:val="single" w:sz="4" w:space="0" w:color="auto"/>
              <w:left w:val="single" w:sz="4" w:space="0" w:color="auto"/>
              <w:bottom w:val="single" w:sz="4" w:space="0" w:color="auto"/>
              <w:right w:val="single" w:sz="4" w:space="0" w:color="auto"/>
            </w:tcBorders>
          </w:tcPr>
          <w:p w:rsidR="00DF270A" w:rsidRPr="003873CF" w:rsidRDefault="00DF270A" w:rsidP="00DF270A">
            <w:pPr>
              <w:jc w:val="center"/>
              <w:rPr>
                <w:rFonts w:ascii="Times New Roman" w:hAnsi="Times New Roman"/>
              </w:rPr>
            </w:pPr>
            <w:r w:rsidRPr="003873CF">
              <w:rPr>
                <w:rFonts w:ascii="Times New Roman" w:hAnsi="Times New Roman"/>
              </w:rPr>
              <w:t>ДОЛ «Молодая гвардия»</w:t>
            </w:r>
          </w:p>
        </w:tc>
        <w:tc>
          <w:tcPr>
            <w:tcW w:w="3402" w:type="dxa"/>
            <w:tcBorders>
              <w:top w:val="single" w:sz="4" w:space="0" w:color="auto"/>
              <w:left w:val="single" w:sz="4" w:space="0" w:color="auto"/>
              <w:bottom w:val="single" w:sz="4" w:space="0" w:color="auto"/>
              <w:right w:val="single" w:sz="4" w:space="0" w:color="auto"/>
            </w:tcBorders>
          </w:tcPr>
          <w:p w:rsidR="00DF270A" w:rsidRPr="003873CF" w:rsidRDefault="00F57246" w:rsidP="00DF270A">
            <w:pPr>
              <w:jc w:val="center"/>
              <w:rPr>
                <w:rFonts w:ascii="Times New Roman" w:eastAsiaTheme="minorHAnsi" w:hAnsi="Times New Roman"/>
              </w:rPr>
            </w:pPr>
            <w:hyperlink r:id="rId168" w:history="1">
              <w:r w:rsidR="00DF270A" w:rsidRPr="003873CF">
                <w:rPr>
                  <w:rStyle w:val="a7"/>
                  <w:rFonts w:ascii="Times New Roman" w:eastAsiaTheme="minorHAnsi" w:hAnsi="Times New Roman"/>
                </w:rPr>
                <w:t>http://www.bilcdo.ru/news/24_08_22_turisticheskij_vykhod_na_kosu/2022-08-24-1543</w:t>
              </w:r>
            </w:hyperlink>
          </w:p>
        </w:tc>
      </w:tr>
      <w:tr w:rsidR="00DF270A" w:rsidRPr="003873CF" w:rsidTr="00DF270A">
        <w:tc>
          <w:tcPr>
            <w:tcW w:w="709" w:type="dxa"/>
            <w:tcBorders>
              <w:top w:val="single" w:sz="4" w:space="0" w:color="auto"/>
              <w:left w:val="single" w:sz="4" w:space="0" w:color="auto"/>
              <w:bottom w:val="single" w:sz="4" w:space="0" w:color="auto"/>
              <w:right w:val="single" w:sz="4" w:space="0" w:color="auto"/>
            </w:tcBorders>
          </w:tcPr>
          <w:p w:rsidR="00DF270A" w:rsidRPr="003873CF" w:rsidRDefault="00DF270A" w:rsidP="00DF270A">
            <w:pPr>
              <w:jc w:val="center"/>
              <w:rPr>
                <w:rFonts w:ascii="Times New Roman" w:eastAsia="Times New Roman" w:hAnsi="Times New Roman"/>
              </w:rPr>
            </w:pPr>
            <w:r w:rsidRPr="003873CF">
              <w:rPr>
                <w:rFonts w:ascii="Times New Roman" w:eastAsia="Times New Roman" w:hAnsi="Times New Roman"/>
              </w:rPr>
              <w:t>144.</w:t>
            </w:r>
          </w:p>
        </w:tc>
        <w:tc>
          <w:tcPr>
            <w:tcW w:w="1843" w:type="dxa"/>
            <w:tcBorders>
              <w:top w:val="single" w:sz="4" w:space="0" w:color="auto"/>
              <w:left w:val="single" w:sz="4" w:space="0" w:color="auto"/>
              <w:bottom w:val="single" w:sz="4" w:space="0" w:color="auto"/>
              <w:right w:val="single" w:sz="4" w:space="0" w:color="auto"/>
            </w:tcBorders>
          </w:tcPr>
          <w:p w:rsidR="00DF270A" w:rsidRPr="003873CF" w:rsidRDefault="00DF270A" w:rsidP="00DF270A">
            <w:pPr>
              <w:jc w:val="center"/>
              <w:rPr>
                <w:rFonts w:ascii="Times New Roman" w:eastAsiaTheme="minorHAnsi" w:hAnsi="Times New Roman"/>
              </w:rPr>
            </w:pPr>
            <w:r w:rsidRPr="003873CF">
              <w:rPr>
                <w:rFonts w:ascii="Times New Roman" w:hAnsi="Times New Roman"/>
              </w:rPr>
              <w:t xml:space="preserve">Быть здоровым, жить активно – </w:t>
            </w:r>
            <w:r w:rsidRPr="003873CF">
              <w:rPr>
                <w:rFonts w:ascii="Times New Roman" w:hAnsi="Times New Roman"/>
              </w:rPr>
              <w:lastRenderedPageBreak/>
              <w:t>это очень позитивно!</w:t>
            </w:r>
          </w:p>
        </w:tc>
        <w:tc>
          <w:tcPr>
            <w:tcW w:w="2835" w:type="dxa"/>
            <w:gridSpan w:val="4"/>
            <w:tcBorders>
              <w:top w:val="single" w:sz="4" w:space="0" w:color="auto"/>
              <w:left w:val="single" w:sz="4" w:space="0" w:color="auto"/>
              <w:bottom w:val="single" w:sz="4" w:space="0" w:color="auto"/>
              <w:right w:val="single" w:sz="4" w:space="0" w:color="auto"/>
            </w:tcBorders>
          </w:tcPr>
          <w:p w:rsidR="00DF270A" w:rsidRPr="003873CF" w:rsidRDefault="00DF270A" w:rsidP="00DF270A">
            <w:pPr>
              <w:jc w:val="center"/>
              <w:rPr>
                <w:rFonts w:ascii="Times New Roman" w:hAnsi="Times New Roman"/>
              </w:rPr>
            </w:pPr>
            <w:r w:rsidRPr="003873CF">
              <w:rPr>
                <w:rFonts w:ascii="Times New Roman" w:hAnsi="Times New Roman"/>
              </w:rPr>
              <w:lastRenderedPageBreak/>
              <w:t>Всероссийский</w:t>
            </w:r>
          </w:p>
        </w:tc>
        <w:tc>
          <w:tcPr>
            <w:tcW w:w="851" w:type="dxa"/>
            <w:tcBorders>
              <w:top w:val="single" w:sz="4" w:space="0" w:color="auto"/>
              <w:left w:val="single" w:sz="4" w:space="0" w:color="auto"/>
              <w:bottom w:val="single" w:sz="4" w:space="0" w:color="auto"/>
              <w:right w:val="single" w:sz="4" w:space="0" w:color="auto"/>
            </w:tcBorders>
          </w:tcPr>
          <w:p w:rsidR="00DF270A" w:rsidRPr="003873CF" w:rsidRDefault="00DF270A" w:rsidP="00DF270A">
            <w:pPr>
              <w:jc w:val="center"/>
              <w:rPr>
                <w:rFonts w:ascii="Times New Roman" w:hAnsi="Times New Roman"/>
              </w:rPr>
            </w:pPr>
          </w:p>
        </w:tc>
        <w:tc>
          <w:tcPr>
            <w:tcW w:w="3402" w:type="dxa"/>
            <w:tcBorders>
              <w:top w:val="single" w:sz="4" w:space="0" w:color="auto"/>
              <w:left w:val="single" w:sz="4" w:space="0" w:color="auto"/>
              <w:bottom w:val="single" w:sz="4" w:space="0" w:color="auto"/>
              <w:right w:val="single" w:sz="4" w:space="0" w:color="auto"/>
            </w:tcBorders>
          </w:tcPr>
          <w:p w:rsidR="00DF270A" w:rsidRPr="003873CF" w:rsidRDefault="00F57246" w:rsidP="00DF270A">
            <w:pPr>
              <w:jc w:val="center"/>
              <w:rPr>
                <w:rFonts w:ascii="Times New Roman" w:eastAsiaTheme="minorHAnsi" w:hAnsi="Times New Roman"/>
              </w:rPr>
            </w:pPr>
            <w:hyperlink r:id="rId169" w:history="1">
              <w:r w:rsidR="00DF270A" w:rsidRPr="003873CF">
                <w:rPr>
                  <w:rStyle w:val="a7"/>
                  <w:rFonts w:ascii="Times New Roman" w:eastAsiaTheme="minorHAnsi" w:hAnsi="Times New Roman"/>
                </w:rPr>
                <w:t>http://www.bilcdo.ru/news/04_09_2022_byt_zdorovym_zhit_aktivno_</w:t>
              </w:r>
              <w:r w:rsidR="00DF270A" w:rsidRPr="003873CF">
                <w:rPr>
                  <w:rStyle w:val="a7"/>
                  <w:rFonts w:ascii="Times New Roman" w:eastAsiaTheme="minorHAnsi" w:hAnsi="Times New Roman"/>
                </w:rPr>
                <w:lastRenderedPageBreak/>
                <w:t>ehto_ochen_pozitivno/2022-09-04-1548</w:t>
              </w:r>
            </w:hyperlink>
          </w:p>
        </w:tc>
      </w:tr>
      <w:tr w:rsidR="00DF270A" w:rsidRPr="003873CF" w:rsidTr="00DF270A">
        <w:tc>
          <w:tcPr>
            <w:tcW w:w="709" w:type="dxa"/>
            <w:tcBorders>
              <w:top w:val="single" w:sz="4" w:space="0" w:color="auto"/>
              <w:left w:val="single" w:sz="4" w:space="0" w:color="auto"/>
              <w:bottom w:val="single" w:sz="4" w:space="0" w:color="auto"/>
              <w:right w:val="single" w:sz="4" w:space="0" w:color="auto"/>
            </w:tcBorders>
          </w:tcPr>
          <w:p w:rsidR="00DF270A" w:rsidRPr="003873CF" w:rsidRDefault="00DF270A" w:rsidP="00DF270A">
            <w:pPr>
              <w:jc w:val="center"/>
              <w:rPr>
                <w:rFonts w:ascii="Times New Roman" w:eastAsia="Times New Roman" w:hAnsi="Times New Roman"/>
              </w:rPr>
            </w:pPr>
            <w:r w:rsidRPr="003873CF">
              <w:rPr>
                <w:rFonts w:ascii="Times New Roman" w:eastAsia="Times New Roman" w:hAnsi="Times New Roman"/>
              </w:rPr>
              <w:lastRenderedPageBreak/>
              <w:t>145.</w:t>
            </w:r>
          </w:p>
        </w:tc>
        <w:tc>
          <w:tcPr>
            <w:tcW w:w="1843" w:type="dxa"/>
            <w:tcBorders>
              <w:top w:val="single" w:sz="4" w:space="0" w:color="auto"/>
              <w:left w:val="single" w:sz="4" w:space="0" w:color="auto"/>
              <w:bottom w:val="single" w:sz="4" w:space="0" w:color="auto"/>
              <w:right w:val="single" w:sz="4" w:space="0" w:color="auto"/>
            </w:tcBorders>
          </w:tcPr>
          <w:p w:rsidR="00DF270A" w:rsidRPr="003873CF" w:rsidRDefault="00DF270A" w:rsidP="00DF270A">
            <w:pPr>
              <w:jc w:val="center"/>
              <w:rPr>
                <w:rFonts w:ascii="Times New Roman" w:hAnsi="Times New Roman"/>
              </w:rPr>
            </w:pPr>
            <w:proofErr w:type="spellStart"/>
            <w:r w:rsidRPr="003873CF">
              <w:rPr>
                <w:rFonts w:ascii="Times New Roman" w:hAnsi="Times New Roman"/>
              </w:rPr>
              <w:t>Всероссйский</w:t>
            </w:r>
            <w:proofErr w:type="spellEnd"/>
            <w:r w:rsidRPr="003873CF">
              <w:rPr>
                <w:rFonts w:ascii="Times New Roman" w:hAnsi="Times New Roman"/>
              </w:rPr>
              <w:t xml:space="preserve"> день бега</w:t>
            </w:r>
          </w:p>
        </w:tc>
        <w:tc>
          <w:tcPr>
            <w:tcW w:w="2835" w:type="dxa"/>
            <w:gridSpan w:val="4"/>
            <w:tcBorders>
              <w:top w:val="single" w:sz="4" w:space="0" w:color="auto"/>
              <w:left w:val="single" w:sz="4" w:space="0" w:color="auto"/>
              <w:bottom w:val="single" w:sz="4" w:space="0" w:color="auto"/>
              <w:right w:val="single" w:sz="4" w:space="0" w:color="auto"/>
            </w:tcBorders>
          </w:tcPr>
          <w:p w:rsidR="00DF270A" w:rsidRPr="003873CF" w:rsidRDefault="00DF270A" w:rsidP="00DF270A">
            <w:pPr>
              <w:jc w:val="center"/>
              <w:rPr>
                <w:rFonts w:ascii="Times New Roman" w:hAnsi="Times New Roman"/>
              </w:rPr>
            </w:pPr>
            <w:r w:rsidRPr="003873CF">
              <w:rPr>
                <w:rFonts w:ascii="Times New Roman" w:hAnsi="Times New Roman"/>
              </w:rPr>
              <w:t>Всероссийский</w:t>
            </w:r>
          </w:p>
        </w:tc>
        <w:tc>
          <w:tcPr>
            <w:tcW w:w="851" w:type="dxa"/>
            <w:tcBorders>
              <w:top w:val="single" w:sz="4" w:space="0" w:color="auto"/>
              <w:left w:val="single" w:sz="4" w:space="0" w:color="auto"/>
              <w:bottom w:val="single" w:sz="4" w:space="0" w:color="auto"/>
              <w:right w:val="single" w:sz="4" w:space="0" w:color="auto"/>
            </w:tcBorders>
          </w:tcPr>
          <w:p w:rsidR="00DF270A" w:rsidRPr="003873CF" w:rsidRDefault="00DF270A" w:rsidP="00DF270A">
            <w:pPr>
              <w:jc w:val="center"/>
              <w:rPr>
                <w:rFonts w:ascii="Times New Roman" w:hAnsi="Times New Roman"/>
              </w:rPr>
            </w:pPr>
            <w:r w:rsidRPr="003873CF">
              <w:rPr>
                <w:rFonts w:ascii="Times New Roman" w:hAnsi="Times New Roman"/>
              </w:rPr>
              <w:t>ДОЛ «Молодая гвардия»</w:t>
            </w:r>
          </w:p>
        </w:tc>
        <w:tc>
          <w:tcPr>
            <w:tcW w:w="3402" w:type="dxa"/>
            <w:tcBorders>
              <w:top w:val="single" w:sz="4" w:space="0" w:color="auto"/>
              <w:left w:val="single" w:sz="4" w:space="0" w:color="auto"/>
              <w:bottom w:val="single" w:sz="4" w:space="0" w:color="auto"/>
              <w:right w:val="single" w:sz="4" w:space="0" w:color="auto"/>
            </w:tcBorders>
          </w:tcPr>
          <w:p w:rsidR="00DF270A" w:rsidRDefault="00F57246" w:rsidP="00DF270A">
            <w:pPr>
              <w:jc w:val="center"/>
              <w:rPr>
                <w:rFonts w:ascii="Times New Roman" w:eastAsiaTheme="minorHAnsi" w:hAnsi="Times New Roman"/>
              </w:rPr>
            </w:pPr>
            <w:hyperlink r:id="rId170" w:history="1">
              <w:r w:rsidR="00DF270A" w:rsidRPr="00EE34BA">
                <w:rPr>
                  <w:rStyle w:val="a7"/>
                  <w:rFonts w:ascii="Times New Roman" w:eastAsiaTheme="minorHAnsi" w:hAnsi="Times New Roman"/>
                </w:rPr>
                <w:t>http://www.bilcdo.ru/news/25_08_2022_vserossjskij_den_bega/2022-08-25-1544</w:t>
              </w:r>
            </w:hyperlink>
          </w:p>
          <w:p w:rsidR="00DF270A" w:rsidRPr="003873CF" w:rsidRDefault="00DF270A" w:rsidP="00DF270A">
            <w:pPr>
              <w:jc w:val="center"/>
              <w:rPr>
                <w:rFonts w:ascii="Times New Roman" w:eastAsiaTheme="minorHAnsi" w:hAnsi="Times New Roman"/>
              </w:rPr>
            </w:pPr>
          </w:p>
        </w:tc>
      </w:tr>
    </w:tbl>
    <w:p w:rsidR="00DF270A" w:rsidRDefault="00DF270A" w:rsidP="00DF270A">
      <w:pPr>
        <w:jc w:val="right"/>
      </w:pPr>
    </w:p>
    <w:p w:rsidR="00DF270A" w:rsidRDefault="00DF270A" w:rsidP="006F3264">
      <w:pPr>
        <w:pStyle w:val="a4"/>
        <w:ind w:firstLine="708"/>
        <w:jc w:val="center"/>
        <w:rPr>
          <w:rFonts w:ascii="Times New Roman" w:hAnsi="Times New Roman"/>
          <w:b/>
          <w:sz w:val="24"/>
          <w:szCs w:val="24"/>
        </w:rPr>
      </w:pPr>
    </w:p>
    <w:p w:rsidR="00D87E25" w:rsidRPr="00D87E25" w:rsidRDefault="00D87E25" w:rsidP="00751817">
      <w:pPr>
        <w:pStyle w:val="a4"/>
        <w:ind w:firstLine="708"/>
        <w:jc w:val="center"/>
        <w:rPr>
          <w:rFonts w:ascii="Times New Roman" w:hAnsi="Times New Roman"/>
          <w:b/>
          <w:sz w:val="24"/>
          <w:szCs w:val="24"/>
        </w:rPr>
      </w:pPr>
      <w:r w:rsidRPr="00D87E25">
        <w:rPr>
          <w:rFonts w:ascii="Times New Roman" w:hAnsi="Times New Roman"/>
          <w:b/>
          <w:sz w:val="24"/>
          <w:szCs w:val="24"/>
        </w:rPr>
        <w:t>Общие показатели волонтёрской направленности</w:t>
      </w:r>
    </w:p>
    <w:tbl>
      <w:tblPr>
        <w:tblStyle w:val="7"/>
        <w:tblW w:w="9640" w:type="dxa"/>
        <w:tblInd w:w="-34" w:type="dxa"/>
        <w:tblLook w:val="04A0" w:firstRow="1" w:lastRow="0" w:firstColumn="1" w:lastColumn="0" w:noHBand="0" w:noVBand="1"/>
      </w:tblPr>
      <w:tblGrid>
        <w:gridCol w:w="709"/>
        <w:gridCol w:w="4678"/>
        <w:gridCol w:w="4253"/>
      </w:tblGrid>
      <w:tr w:rsidR="00D1712D" w:rsidRPr="00D1712D" w:rsidTr="007F4FC0">
        <w:tc>
          <w:tcPr>
            <w:tcW w:w="709" w:type="dxa"/>
            <w:tcBorders>
              <w:top w:val="single" w:sz="4" w:space="0" w:color="auto"/>
              <w:left w:val="single" w:sz="4" w:space="0" w:color="auto"/>
              <w:bottom w:val="single" w:sz="4" w:space="0" w:color="auto"/>
              <w:right w:val="single" w:sz="4" w:space="0" w:color="auto"/>
            </w:tcBorders>
            <w:hideMark/>
          </w:tcPr>
          <w:p w:rsidR="00D1712D" w:rsidRPr="00D1712D" w:rsidRDefault="00D1712D" w:rsidP="00D1712D">
            <w:pPr>
              <w:jc w:val="center"/>
              <w:rPr>
                <w:rFonts w:ascii="Times New Roman" w:eastAsia="Times New Roman" w:hAnsi="Times New Roman"/>
                <w:b/>
              </w:rPr>
            </w:pPr>
            <w:r w:rsidRPr="00D1712D">
              <w:rPr>
                <w:rFonts w:ascii="Times New Roman" w:eastAsia="Times New Roman" w:hAnsi="Times New Roman"/>
                <w:b/>
              </w:rPr>
              <w:t>№</w:t>
            </w:r>
          </w:p>
        </w:tc>
        <w:tc>
          <w:tcPr>
            <w:tcW w:w="4678" w:type="dxa"/>
            <w:tcBorders>
              <w:top w:val="single" w:sz="4" w:space="0" w:color="auto"/>
              <w:left w:val="single" w:sz="4" w:space="0" w:color="auto"/>
              <w:bottom w:val="single" w:sz="4" w:space="0" w:color="auto"/>
              <w:right w:val="single" w:sz="4" w:space="0" w:color="auto"/>
            </w:tcBorders>
            <w:hideMark/>
          </w:tcPr>
          <w:p w:rsidR="00D1712D" w:rsidRPr="00D1712D" w:rsidRDefault="00D1712D" w:rsidP="00D1712D">
            <w:pPr>
              <w:jc w:val="center"/>
              <w:rPr>
                <w:rFonts w:ascii="Times New Roman" w:eastAsia="Times New Roman" w:hAnsi="Times New Roman"/>
                <w:b/>
              </w:rPr>
            </w:pPr>
            <w:r w:rsidRPr="00D1712D">
              <w:rPr>
                <w:rFonts w:ascii="Times New Roman" w:eastAsia="Times New Roman" w:hAnsi="Times New Roman"/>
                <w:b/>
              </w:rPr>
              <w:t>Название</w:t>
            </w:r>
          </w:p>
        </w:tc>
        <w:tc>
          <w:tcPr>
            <w:tcW w:w="4253" w:type="dxa"/>
            <w:tcBorders>
              <w:top w:val="single" w:sz="4" w:space="0" w:color="auto"/>
              <w:left w:val="single" w:sz="4" w:space="0" w:color="auto"/>
              <w:bottom w:val="single" w:sz="4" w:space="0" w:color="auto"/>
              <w:right w:val="single" w:sz="4" w:space="0" w:color="auto"/>
            </w:tcBorders>
            <w:hideMark/>
          </w:tcPr>
          <w:p w:rsidR="00D1712D" w:rsidRPr="00D1712D" w:rsidRDefault="00D1712D" w:rsidP="00D1712D">
            <w:pPr>
              <w:jc w:val="center"/>
              <w:rPr>
                <w:rFonts w:ascii="Times New Roman" w:eastAsia="Times New Roman" w:hAnsi="Times New Roman"/>
                <w:b/>
              </w:rPr>
            </w:pPr>
            <w:r w:rsidRPr="00D1712D">
              <w:rPr>
                <w:rFonts w:ascii="Times New Roman" w:eastAsia="Times New Roman" w:hAnsi="Times New Roman"/>
                <w:b/>
              </w:rPr>
              <w:t>Общее количество</w:t>
            </w:r>
          </w:p>
        </w:tc>
      </w:tr>
      <w:tr w:rsidR="00D1712D" w:rsidRPr="00D1712D" w:rsidTr="007F4FC0">
        <w:tc>
          <w:tcPr>
            <w:tcW w:w="709" w:type="dxa"/>
            <w:tcBorders>
              <w:top w:val="single" w:sz="4" w:space="0" w:color="auto"/>
              <w:left w:val="single" w:sz="4" w:space="0" w:color="auto"/>
              <w:bottom w:val="single" w:sz="4" w:space="0" w:color="auto"/>
              <w:right w:val="single" w:sz="4" w:space="0" w:color="auto"/>
            </w:tcBorders>
            <w:hideMark/>
          </w:tcPr>
          <w:p w:rsidR="00D1712D" w:rsidRPr="00D1712D" w:rsidRDefault="00D1712D" w:rsidP="00D1712D">
            <w:pPr>
              <w:jc w:val="center"/>
              <w:rPr>
                <w:rFonts w:ascii="Times New Roman" w:eastAsia="Times New Roman" w:hAnsi="Times New Roman"/>
              </w:rPr>
            </w:pPr>
            <w:r w:rsidRPr="00D1712D">
              <w:rPr>
                <w:rFonts w:ascii="Times New Roman" w:eastAsia="Times New Roman" w:hAnsi="Times New Roman"/>
              </w:rPr>
              <w:t>1.</w:t>
            </w:r>
          </w:p>
        </w:tc>
        <w:tc>
          <w:tcPr>
            <w:tcW w:w="4678" w:type="dxa"/>
            <w:tcBorders>
              <w:top w:val="single" w:sz="4" w:space="0" w:color="auto"/>
              <w:left w:val="single" w:sz="4" w:space="0" w:color="auto"/>
              <w:bottom w:val="single" w:sz="4" w:space="0" w:color="auto"/>
              <w:right w:val="single" w:sz="4" w:space="0" w:color="auto"/>
            </w:tcBorders>
            <w:hideMark/>
          </w:tcPr>
          <w:p w:rsidR="00D1712D" w:rsidRPr="00D1712D" w:rsidRDefault="00D1712D" w:rsidP="00D1712D">
            <w:pPr>
              <w:jc w:val="center"/>
              <w:rPr>
                <w:rFonts w:ascii="Times New Roman" w:eastAsia="Times New Roman" w:hAnsi="Times New Roman"/>
              </w:rPr>
            </w:pPr>
            <w:r w:rsidRPr="00D1712D">
              <w:rPr>
                <w:rFonts w:ascii="Times New Roman" w:eastAsia="Times New Roman" w:hAnsi="Times New Roman"/>
              </w:rPr>
              <w:t>Всероссийские мероприятия</w:t>
            </w:r>
          </w:p>
        </w:tc>
        <w:tc>
          <w:tcPr>
            <w:tcW w:w="4253" w:type="dxa"/>
            <w:tcBorders>
              <w:top w:val="single" w:sz="4" w:space="0" w:color="auto"/>
              <w:left w:val="single" w:sz="4" w:space="0" w:color="auto"/>
              <w:bottom w:val="single" w:sz="4" w:space="0" w:color="auto"/>
              <w:right w:val="single" w:sz="4" w:space="0" w:color="auto"/>
            </w:tcBorders>
            <w:hideMark/>
          </w:tcPr>
          <w:p w:rsidR="00D1712D" w:rsidRPr="00D1712D" w:rsidRDefault="00D1712D" w:rsidP="00D1712D">
            <w:pPr>
              <w:jc w:val="center"/>
              <w:rPr>
                <w:rFonts w:ascii="Times New Roman" w:eastAsia="Times New Roman" w:hAnsi="Times New Roman"/>
              </w:rPr>
            </w:pPr>
            <w:r w:rsidRPr="00D1712D">
              <w:rPr>
                <w:rFonts w:ascii="Times New Roman" w:eastAsia="Times New Roman" w:hAnsi="Times New Roman"/>
              </w:rPr>
              <w:t>10</w:t>
            </w:r>
          </w:p>
        </w:tc>
      </w:tr>
      <w:tr w:rsidR="00D1712D" w:rsidRPr="00D1712D" w:rsidTr="007F4FC0">
        <w:tc>
          <w:tcPr>
            <w:tcW w:w="709" w:type="dxa"/>
            <w:tcBorders>
              <w:top w:val="single" w:sz="4" w:space="0" w:color="auto"/>
              <w:left w:val="single" w:sz="4" w:space="0" w:color="auto"/>
              <w:bottom w:val="single" w:sz="4" w:space="0" w:color="auto"/>
              <w:right w:val="single" w:sz="4" w:space="0" w:color="auto"/>
            </w:tcBorders>
            <w:hideMark/>
          </w:tcPr>
          <w:p w:rsidR="00D1712D" w:rsidRPr="00D1712D" w:rsidRDefault="00D1712D" w:rsidP="00D1712D">
            <w:pPr>
              <w:jc w:val="center"/>
              <w:rPr>
                <w:rFonts w:ascii="Times New Roman" w:eastAsia="Times New Roman" w:hAnsi="Times New Roman"/>
              </w:rPr>
            </w:pPr>
            <w:r w:rsidRPr="00D1712D">
              <w:rPr>
                <w:rFonts w:ascii="Times New Roman" w:eastAsia="Times New Roman" w:hAnsi="Times New Roman"/>
              </w:rPr>
              <w:t>2.</w:t>
            </w:r>
          </w:p>
        </w:tc>
        <w:tc>
          <w:tcPr>
            <w:tcW w:w="4678" w:type="dxa"/>
            <w:tcBorders>
              <w:top w:val="single" w:sz="4" w:space="0" w:color="auto"/>
              <w:left w:val="single" w:sz="4" w:space="0" w:color="auto"/>
              <w:bottom w:val="single" w:sz="4" w:space="0" w:color="auto"/>
              <w:right w:val="single" w:sz="4" w:space="0" w:color="auto"/>
            </w:tcBorders>
            <w:hideMark/>
          </w:tcPr>
          <w:p w:rsidR="00D1712D" w:rsidRPr="00D1712D" w:rsidRDefault="00D1712D" w:rsidP="00D1712D">
            <w:pPr>
              <w:jc w:val="center"/>
              <w:rPr>
                <w:rFonts w:ascii="Times New Roman" w:eastAsia="Times New Roman" w:hAnsi="Times New Roman"/>
              </w:rPr>
            </w:pPr>
            <w:r w:rsidRPr="00D1712D">
              <w:rPr>
                <w:rFonts w:ascii="Times New Roman" w:eastAsia="Times New Roman" w:hAnsi="Times New Roman"/>
              </w:rPr>
              <w:t>Городские мероприятия</w:t>
            </w:r>
          </w:p>
        </w:tc>
        <w:tc>
          <w:tcPr>
            <w:tcW w:w="4253" w:type="dxa"/>
            <w:tcBorders>
              <w:top w:val="single" w:sz="4" w:space="0" w:color="auto"/>
              <w:left w:val="single" w:sz="4" w:space="0" w:color="auto"/>
              <w:bottom w:val="single" w:sz="4" w:space="0" w:color="auto"/>
              <w:right w:val="single" w:sz="4" w:space="0" w:color="auto"/>
            </w:tcBorders>
            <w:hideMark/>
          </w:tcPr>
          <w:p w:rsidR="00D1712D" w:rsidRPr="00D1712D" w:rsidRDefault="00D1712D" w:rsidP="00D1712D">
            <w:pPr>
              <w:jc w:val="center"/>
              <w:rPr>
                <w:rFonts w:ascii="Times New Roman" w:eastAsia="Times New Roman" w:hAnsi="Times New Roman"/>
              </w:rPr>
            </w:pPr>
            <w:r w:rsidRPr="00D1712D">
              <w:rPr>
                <w:rFonts w:ascii="Times New Roman" w:eastAsia="Times New Roman" w:hAnsi="Times New Roman"/>
              </w:rPr>
              <w:t>11</w:t>
            </w:r>
          </w:p>
        </w:tc>
      </w:tr>
      <w:tr w:rsidR="00D1712D" w:rsidRPr="00D1712D" w:rsidTr="007F4FC0">
        <w:tc>
          <w:tcPr>
            <w:tcW w:w="709" w:type="dxa"/>
            <w:tcBorders>
              <w:top w:val="single" w:sz="4" w:space="0" w:color="auto"/>
              <w:left w:val="single" w:sz="4" w:space="0" w:color="auto"/>
              <w:bottom w:val="single" w:sz="4" w:space="0" w:color="auto"/>
              <w:right w:val="single" w:sz="4" w:space="0" w:color="auto"/>
            </w:tcBorders>
            <w:hideMark/>
          </w:tcPr>
          <w:p w:rsidR="00D1712D" w:rsidRPr="00D1712D" w:rsidRDefault="00D1712D" w:rsidP="00D1712D">
            <w:pPr>
              <w:jc w:val="center"/>
              <w:rPr>
                <w:rFonts w:ascii="Times New Roman" w:eastAsia="Times New Roman" w:hAnsi="Times New Roman"/>
              </w:rPr>
            </w:pPr>
            <w:r w:rsidRPr="00D1712D">
              <w:rPr>
                <w:rFonts w:ascii="Times New Roman" w:eastAsia="Times New Roman" w:hAnsi="Times New Roman"/>
              </w:rPr>
              <w:t>3.</w:t>
            </w:r>
          </w:p>
        </w:tc>
        <w:tc>
          <w:tcPr>
            <w:tcW w:w="4678" w:type="dxa"/>
            <w:tcBorders>
              <w:top w:val="single" w:sz="4" w:space="0" w:color="auto"/>
              <w:left w:val="single" w:sz="4" w:space="0" w:color="auto"/>
              <w:bottom w:val="single" w:sz="4" w:space="0" w:color="auto"/>
              <w:right w:val="single" w:sz="4" w:space="0" w:color="auto"/>
            </w:tcBorders>
            <w:hideMark/>
          </w:tcPr>
          <w:p w:rsidR="00D1712D" w:rsidRPr="00D1712D" w:rsidRDefault="00D1712D" w:rsidP="00D1712D">
            <w:pPr>
              <w:jc w:val="center"/>
              <w:rPr>
                <w:rFonts w:ascii="Times New Roman" w:eastAsia="Times New Roman" w:hAnsi="Times New Roman"/>
              </w:rPr>
            </w:pPr>
            <w:r w:rsidRPr="00D1712D">
              <w:rPr>
                <w:rFonts w:ascii="Times New Roman" w:eastAsia="Times New Roman" w:hAnsi="Times New Roman"/>
              </w:rPr>
              <w:t>Мероприятия ЦДО</w:t>
            </w:r>
          </w:p>
        </w:tc>
        <w:tc>
          <w:tcPr>
            <w:tcW w:w="4253" w:type="dxa"/>
            <w:tcBorders>
              <w:top w:val="single" w:sz="4" w:space="0" w:color="auto"/>
              <w:left w:val="single" w:sz="4" w:space="0" w:color="auto"/>
              <w:bottom w:val="single" w:sz="4" w:space="0" w:color="auto"/>
              <w:right w:val="single" w:sz="4" w:space="0" w:color="auto"/>
            </w:tcBorders>
            <w:hideMark/>
          </w:tcPr>
          <w:p w:rsidR="00D1712D" w:rsidRPr="00D1712D" w:rsidRDefault="00D1712D" w:rsidP="00D1712D">
            <w:pPr>
              <w:jc w:val="center"/>
              <w:rPr>
                <w:rFonts w:ascii="Times New Roman" w:eastAsia="Times New Roman" w:hAnsi="Times New Roman"/>
              </w:rPr>
            </w:pPr>
            <w:r w:rsidRPr="00D1712D">
              <w:rPr>
                <w:rFonts w:ascii="Times New Roman" w:eastAsia="Times New Roman" w:hAnsi="Times New Roman"/>
              </w:rPr>
              <w:t>51</w:t>
            </w:r>
          </w:p>
        </w:tc>
      </w:tr>
      <w:tr w:rsidR="00D1712D" w:rsidRPr="00D1712D" w:rsidTr="007F4FC0">
        <w:tc>
          <w:tcPr>
            <w:tcW w:w="709" w:type="dxa"/>
            <w:tcBorders>
              <w:top w:val="single" w:sz="4" w:space="0" w:color="auto"/>
              <w:left w:val="single" w:sz="4" w:space="0" w:color="auto"/>
              <w:bottom w:val="single" w:sz="4" w:space="0" w:color="auto"/>
              <w:right w:val="single" w:sz="4" w:space="0" w:color="auto"/>
            </w:tcBorders>
          </w:tcPr>
          <w:p w:rsidR="00D1712D" w:rsidRPr="00D1712D" w:rsidRDefault="00D1712D" w:rsidP="00D1712D">
            <w:pPr>
              <w:jc w:val="center"/>
              <w:rPr>
                <w:rFonts w:ascii="Times New Roman" w:eastAsia="Times New Roman" w:hAnsi="Times New Roman"/>
              </w:rPr>
            </w:pPr>
            <w:r w:rsidRPr="00D1712D">
              <w:rPr>
                <w:rFonts w:ascii="Times New Roman" w:eastAsia="Times New Roman" w:hAnsi="Times New Roman"/>
              </w:rPr>
              <w:t>4.</w:t>
            </w:r>
          </w:p>
        </w:tc>
        <w:tc>
          <w:tcPr>
            <w:tcW w:w="4678" w:type="dxa"/>
            <w:tcBorders>
              <w:top w:val="single" w:sz="4" w:space="0" w:color="auto"/>
              <w:left w:val="single" w:sz="4" w:space="0" w:color="auto"/>
              <w:bottom w:val="single" w:sz="4" w:space="0" w:color="auto"/>
              <w:right w:val="single" w:sz="4" w:space="0" w:color="auto"/>
            </w:tcBorders>
          </w:tcPr>
          <w:p w:rsidR="00D1712D" w:rsidRPr="00D1712D" w:rsidRDefault="00D1712D" w:rsidP="00D1712D">
            <w:pPr>
              <w:jc w:val="center"/>
              <w:rPr>
                <w:rFonts w:ascii="Times New Roman" w:eastAsia="Times New Roman" w:hAnsi="Times New Roman"/>
              </w:rPr>
            </w:pPr>
            <w:r w:rsidRPr="00D1712D">
              <w:rPr>
                <w:rFonts w:ascii="Times New Roman" w:eastAsia="Times New Roman" w:hAnsi="Times New Roman"/>
              </w:rPr>
              <w:t xml:space="preserve">Региональные мероприятия </w:t>
            </w:r>
          </w:p>
        </w:tc>
        <w:tc>
          <w:tcPr>
            <w:tcW w:w="4253" w:type="dxa"/>
            <w:tcBorders>
              <w:top w:val="single" w:sz="4" w:space="0" w:color="auto"/>
              <w:left w:val="single" w:sz="4" w:space="0" w:color="auto"/>
              <w:bottom w:val="single" w:sz="4" w:space="0" w:color="auto"/>
              <w:right w:val="single" w:sz="4" w:space="0" w:color="auto"/>
            </w:tcBorders>
          </w:tcPr>
          <w:p w:rsidR="00D1712D" w:rsidRPr="00D1712D" w:rsidRDefault="00D1712D" w:rsidP="00D1712D">
            <w:pPr>
              <w:jc w:val="center"/>
              <w:rPr>
                <w:rFonts w:ascii="Times New Roman" w:eastAsia="Times New Roman" w:hAnsi="Times New Roman"/>
              </w:rPr>
            </w:pPr>
            <w:r w:rsidRPr="00D1712D">
              <w:rPr>
                <w:rFonts w:ascii="Times New Roman" w:eastAsia="Times New Roman" w:hAnsi="Times New Roman"/>
              </w:rPr>
              <w:t>3</w:t>
            </w:r>
          </w:p>
        </w:tc>
      </w:tr>
      <w:tr w:rsidR="00D1712D" w:rsidRPr="00D1712D" w:rsidTr="007F4FC0">
        <w:tc>
          <w:tcPr>
            <w:tcW w:w="709" w:type="dxa"/>
            <w:tcBorders>
              <w:top w:val="single" w:sz="4" w:space="0" w:color="auto"/>
              <w:left w:val="single" w:sz="4" w:space="0" w:color="auto"/>
              <w:bottom w:val="single" w:sz="4" w:space="0" w:color="auto"/>
              <w:right w:val="single" w:sz="4" w:space="0" w:color="auto"/>
            </w:tcBorders>
          </w:tcPr>
          <w:p w:rsidR="00D1712D" w:rsidRPr="00D1712D" w:rsidRDefault="00D1712D" w:rsidP="00D1712D">
            <w:pPr>
              <w:jc w:val="center"/>
              <w:rPr>
                <w:rFonts w:ascii="Times New Roman" w:eastAsia="Times New Roman" w:hAnsi="Times New Roman"/>
              </w:rPr>
            </w:pPr>
            <w:r w:rsidRPr="00D1712D">
              <w:rPr>
                <w:rFonts w:ascii="Times New Roman" w:eastAsia="Times New Roman" w:hAnsi="Times New Roman"/>
              </w:rPr>
              <w:t>5.</w:t>
            </w:r>
          </w:p>
        </w:tc>
        <w:tc>
          <w:tcPr>
            <w:tcW w:w="4678" w:type="dxa"/>
            <w:tcBorders>
              <w:top w:val="single" w:sz="4" w:space="0" w:color="auto"/>
              <w:left w:val="single" w:sz="4" w:space="0" w:color="auto"/>
              <w:bottom w:val="single" w:sz="4" w:space="0" w:color="auto"/>
              <w:right w:val="single" w:sz="4" w:space="0" w:color="auto"/>
            </w:tcBorders>
          </w:tcPr>
          <w:p w:rsidR="00D1712D" w:rsidRPr="00D1712D" w:rsidRDefault="00D1712D" w:rsidP="00D1712D">
            <w:pPr>
              <w:jc w:val="center"/>
              <w:rPr>
                <w:rFonts w:ascii="Times New Roman" w:eastAsia="Times New Roman" w:hAnsi="Times New Roman"/>
              </w:rPr>
            </w:pPr>
            <w:r w:rsidRPr="00D1712D">
              <w:rPr>
                <w:rFonts w:ascii="Times New Roman" w:eastAsia="Times New Roman" w:hAnsi="Times New Roman"/>
              </w:rPr>
              <w:t xml:space="preserve">Международные мероприятия </w:t>
            </w:r>
          </w:p>
        </w:tc>
        <w:tc>
          <w:tcPr>
            <w:tcW w:w="4253" w:type="dxa"/>
            <w:tcBorders>
              <w:top w:val="single" w:sz="4" w:space="0" w:color="auto"/>
              <w:left w:val="single" w:sz="4" w:space="0" w:color="auto"/>
              <w:bottom w:val="single" w:sz="4" w:space="0" w:color="auto"/>
              <w:right w:val="single" w:sz="4" w:space="0" w:color="auto"/>
            </w:tcBorders>
          </w:tcPr>
          <w:p w:rsidR="00D1712D" w:rsidRPr="00D1712D" w:rsidRDefault="00D1712D" w:rsidP="00D1712D">
            <w:pPr>
              <w:jc w:val="center"/>
              <w:rPr>
                <w:rFonts w:ascii="Times New Roman" w:eastAsia="Times New Roman" w:hAnsi="Times New Roman"/>
              </w:rPr>
            </w:pPr>
            <w:r w:rsidRPr="00D1712D">
              <w:rPr>
                <w:rFonts w:ascii="Times New Roman" w:eastAsia="Times New Roman" w:hAnsi="Times New Roman"/>
              </w:rPr>
              <w:t>4</w:t>
            </w:r>
          </w:p>
        </w:tc>
      </w:tr>
      <w:tr w:rsidR="00D1712D" w:rsidRPr="00D1712D" w:rsidTr="007F4FC0">
        <w:tc>
          <w:tcPr>
            <w:tcW w:w="709" w:type="dxa"/>
            <w:tcBorders>
              <w:top w:val="single" w:sz="4" w:space="0" w:color="auto"/>
              <w:left w:val="single" w:sz="4" w:space="0" w:color="auto"/>
              <w:bottom w:val="single" w:sz="4" w:space="0" w:color="auto"/>
              <w:right w:val="single" w:sz="4" w:space="0" w:color="auto"/>
            </w:tcBorders>
          </w:tcPr>
          <w:p w:rsidR="00D1712D" w:rsidRPr="00D1712D" w:rsidRDefault="00D1712D" w:rsidP="00D1712D">
            <w:pPr>
              <w:jc w:val="center"/>
              <w:rPr>
                <w:rFonts w:ascii="Times New Roman" w:eastAsia="Times New Roman" w:hAnsi="Times New Roman"/>
              </w:rPr>
            </w:pPr>
            <w:r w:rsidRPr="00D1712D">
              <w:rPr>
                <w:rFonts w:ascii="Times New Roman" w:eastAsia="Times New Roman" w:hAnsi="Times New Roman"/>
              </w:rPr>
              <w:t>6.</w:t>
            </w:r>
          </w:p>
        </w:tc>
        <w:tc>
          <w:tcPr>
            <w:tcW w:w="4678" w:type="dxa"/>
            <w:tcBorders>
              <w:top w:val="single" w:sz="4" w:space="0" w:color="auto"/>
              <w:left w:val="single" w:sz="4" w:space="0" w:color="auto"/>
              <w:bottom w:val="single" w:sz="4" w:space="0" w:color="auto"/>
              <w:right w:val="single" w:sz="4" w:space="0" w:color="auto"/>
            </w:tcBorders>
          </w:tcPr>
          <w:p w:rsidR="00D1712D" w:rsidRPr="00D1712D" w:rsidRDefault="00D1712D" w:rsidP="00D1712D">
            <w:pPr>
              <w:jc w:val="center"/>
              <w:rPr>
                <w:rFonts w:ascii="Times New Roman" w:eastAsia="Times New Roman" w:hAnsi="Times New Roman"/>
              </w:rPr>
            </w:pPr>
            <w:r w:rsidRPr="00D1712D">
              <w:rPr>
                <w:rFonts w:ascii="Times New Roman" w:eastAsia="Times New Roman" w:hAnsi="Times New Roman"/>
              </w:rPr>
              <w:t xml:space="preserve">Межрегиональные мероприятия </w:t>
            </w:r>
          </w:p>
        </w:tc>
        <w:tc>
          <w:tcPr>
            <w:tcW w:w="4253" w:type="dxa"/>
            <w:tcBorders>
              <w:top w:val="single" w:sz="4" w:space="0" w:color="auto"/>
              <w:left w:val="single" w:sz="4" w:space="0" w:color="auto"/>
              <w:bottom w:val="single" w:sz="4" w:space="0" w:color="auto"/>
              <w:right w:val="single" w:sz="4" w:space="0" w:color="auto"/>
            </w:tcBorders>
          </w:tcPr>
          <w:p w:rsidR="00D1712D" w:rsidRPr="00D1712D" w:rsidRDefault="00D1712D" w:rsidP="00D1712D">
            <w:pPr>
              <w:jc w:val="center"/>
              <w:rPr>
                <w:rFonts w:ascii="Times New Roman" w:eastAsia="Times New Roman" w:hAnsi="Times New Roman"/>
              </w:rPr>
            </w:pPr>
            <w:r w:rsidRPr="00D1712D">
              <w:rPr>
                <w:rFonts w:ascii="Times New Roman" w:eastAsia="Times New Roman" w:hAnsi="Times New Roman"/>
              </w:rPr>
              <w:t>1</w:t>
            </w:r>
          </w:p>
        </w:tc>
      </w:tr>
      <w:tr w:rsidR="00D1712D" w:rsidRPr="00D1712D" w:rsidTr="007F4FC0">
        <w:tc>
          <w:tcPr>
            <w:tcW w:w="709" w:type="dxa"/>
            <w:tcBorders>
              <w:top w:val="single" w:sz="4" w:space="0" w:color="auto"/>
              <w:left w:val="single" w:sz="4" w:space="0" w:color="auto"/>
              <w:bottom w:val="single" w:sz="4" w:space="0" w:color="auto"/>
              <w:right w:val="single" w:sz="4" w:space="0" w:color="auto"/>
            </w:tcBorders>
          </w:tcPr>
          <w:p w:rsidR="00D1712D" w:rsidRPr="00D1712D" w:rsidRDefault="00D1712D" w:rsidP="00D1712D">
            <w:pPr>
              <w:jc w:val="center"/>
              <w:rPr>
                <w:rFonts w:ascii="Times New Roman" w:eastAsia="Times New Roman" w:hAnsi="Times New Roman"/>
              </w:rPr>
            </w:pPr>
            <w:r w:rsidRPr="00D1712D">
              <w:rPr>
                <w:rFonts w:ascii="Times New Roman" w:eastAsia="Times New Roman" w:hAnsi="Times New Roman"/>
              </w:rPr>
              <w:t>7.</w:t>
            </w:r>
          </w:p>
        </w:tc>
        <w:tc>
          <w:tcPr>
            <w:tcW w:w="4678" w:type="dxa"/>
            <w:tcBorders>
              <w:top w:val="single" w:sz="4" w:space="0" w:color="auto"/>
              <w:left w:val="single" w:sz="4" w:space="0" w:color="auto"/>
              <w:bottom w:val="single" w:sz="4" w:space="0" w:color="auto"/>
              <w:right w:val="single" w:sz="4" w:space="0" w:color="auto"/>
            </w:tcBorders>
          </w:tcPr>
          <w:p w:rsidR="00D1712D" w:rsidRPr="00D1712D" w:rsidRDefault="00D1712D" w:rsidP="00D1712D">
            <w:pPr>
              <w:jc w:val="center"/>
              <w:rPr>
                <w:rFonts w:ascii="Times New Roman" w:eastAsia="Times New Roman" w:hAnsi="Times New Roman"/>
              </w:rPr>
            </w:pPr>
            <w:r w:rsidRPr="00D1712D">
              <w:rPr>
                <w:rFonts w:ascii="Times New Roman" w:eastAsia="Times New Roman" w:hAnsi="Times New Roman"/>
              </w:rPr>
              <w:t xml:space="preserve">Муниципальные мероприятия  </w:t>
            </w:r>
          </w:p>
        </w:tc>
        <w:tc>
          <w:tcPr>
            <w:tcW w:w="4253" w:type="dxa"/>
            <w:tcBorders>
              <w:top w:val="single" w:sz="4" w:space="0" w:color="auto"/>
              <w:left w:val="single" w:sz="4" w:space="0" w:color="auto"/>
              <w:bottom w:val="single" w:sz="4" w:space="0" w:color="auto"/>
              <w:right w:val="single" w:sz="4" w:space="0" w:color="auto"/>
            </w:tcBorders>
          </w:tcPr>
          <w:p w:rsidR="00D1712D" w:rsidRPr="00D1712D" w:rsidRDefault="00D1712D" w:rsidP="00D1712D">
            <w:pPr>
              <w:jc w:val="center"/>
              <w:rPr>
                <w:rFonts w:ascii="Times New Roman" w:eastAsia="Times New Roman" w:hAnsi="Times New Roman"/>
              </w:rPr>
            </w:pPr>
            <w:r w:rsidRPr="00D1712D">
              <w:rPr>
                <w:rFonts w:ascii="Times New Roman" w:eastAsia="Times New Roman" w:hAnsi="Times New Roman"/>
              </w:rPr>
              <w:t>3</w:t>
            </w:r>
          </w:p>
        </w:tc>
      </w:tr>
      <w:tr w:rsidR="00D1712D" w:rsidRPr="00D1712D" w:rsidTr="007F4FC0">
        <w:tc>
          <w:tcPr>
            <w:tcW w:w="709" w:type="dxa"/>
            <w:tcBorders>
              <w:top w:val="single" w:sz="4" w:space="0" w:color="auto"/>
              <w:left w:val="single" w:sz="4" w:space="0" w:color="auto"/>
              <w:bottom w:val="single" w:sz="4" w:space="0" w:color="auto"/>
              <w:right w:val="single" w:sz="4" w:space="0" w:color="auto"/>
            </w:tcBorders>
            <w:hideMark/>
          </w:tcPr>
          <w:p w:rsidR="00D1712D" w:rsidRPr="00D1712D" w:rsidRDefault="00D1712D" w:rsidP="00D1712D">
            <w:pPr>
              <w:jc w:val="center"/>
              <w:rPr>
                <w:rFonts w:ascii="Times New Roman" w:eastAsia="Times New Roman" w:hAnsi="Times New Roman"/>
              </w:rPr>
            </w:pPr>
          </w:p>
        </w:tc>
        <w:tc>
          <w:tcPr>
            <w:tcW w:w="4678" w:type="dxa"/>
            <w:tcBorders>
              <w:top w:val="single" w:sz="4" w:space="0" w:color="auto"/>
              <w:left w:val="single" w:sz="4" w:space="0" w:color="auto"/>
              <w:bottom w:val="single" w:sz="4" w:space="0" w:color="auto"/>
              <w:right w:val="single" w:sz="4" w:space="0" w:color="auto"/>
            </w:tcBorders>
            <w:hideMark/>
          </w:tcPr>
          <w:p w:rsidR="00D1712D" w:rsidRPr="00D1712D" w:rsidRDefault="00D1712D" w:rsidP="00D1712D">
            <w:pPr>
              <w:jc w:val="center"/>
              <w:rPr>
                <w:rFonts w:ascii="Times New Roman" w:eastAsia="Times New Roman" w:hAnsi="Times New Roman"/>
              </w:rPr>
            </w:pPr>
            <w:r w:rsidRPr="00D1712D">
              <w:rPr>
                <w:rFonts w:ascii="Times New Roman" w:eastAsia="Times New Roman" w:hAnsi="Times New Roman"/>
              </w:rPr>
              <w:t>Итого:</w:t>
            </w:r>
          </w:p>
        </w:tc>
        <w:tc>
          <w:tcPr>
            <w:tcW w:w="4253" w:type="dxa"/>
            <w:tcBorders>
              <w:top w:val="single" w:sz="4" w:space="0" w:color="auto"/>
              <w:left w:val="single" w:sz="4" w:space="0" w:color="auto"/>
              <w:bottom w:val="single" w:sz="4" w:space="0" w:color="auto"/>
              <w:right w:val="single" w:sz="4" w:space="0" w:color="auto"/>
            </w:tcBorders>
            <w:hideMark/>
          </w:tcPr>
          <w:p w:rsidR="00D1712D" w:rsidRPr="00D1712D" w:rsidRDefault="00D1712D" w:rsidP="00D1712D">
            <w:pPr>
              <w:tabs>
                <w:tab w:val="left" w:pos="2664"/>
              </w:tabs>
              <w:jc w:val="center"/>
              <w:rPr>
                <w:rFonts w:ascii="Times New Roman" w:eastAsia="Times New Roman" w:hAnsi="Times New Roman"/>
              </w:rPr>
            </w:pPr>
            <w:r w:rsidRPr="00D1712D">
              <w:rPr>
                <w:rFonts w:ascii="Times New Roman" w:eastAsia="Times New Roman" w:hAnsi="Times New Roman"/>
              </w:rPr>
              <w:t>83</w:t>
            </w:r>
          </w:p>
        </w:tc>
      </w:tr>
    </w:tbl>
    <w:p w:rsidR="00D87E25" w:rsidRPr="00D87E25" w:rsidRDefault="00D87E25" w:rsidP="00D87E25">
      <w:pPr>
        <w:pStyle w:val="a4"/>
        <w:ind w:firstLine="708"/>
        <w:jc w:val="both"/>
        <w:rPr>
          <w:rFonts w:ascii="Times New Roman" w:hAnsi="Times New Roman"/>
          <w:b/>
          <w:sz w:val="24"/>
          <w:szCs w:val="24"/>
        </w:rPr>
      </w:pPr>
    </w:p>
    <w:p w:rsidR="00D87E25" w:rsidRPr="00D87E25" w:rsidRDefault="007F4FC0" w:rsidP="007F4FC0">
      <w:pPr>
        <w:pStyle w:val="a4"/>
        <w:ind w:firstLine="708"/>
        <w:jc w:val="both"/>
        <w:rPr>
          <w:rFonts w:ascii="Times New Roman" w:hAnsi="Times New Roman"/>
          <w:i/>
          <w:sz w:val="24"/>
          <w:szCs w:val="24"/>
        </w:rPr>
      </w:pPr>
      <w:r w:rsidRPr="00900F01">
        <w:rPr>
          <w:rFonts w:ascii="Times New Roman" w:hAnsi="Times New Roman"/>
          <w:noProof/>
        </w:rPr>
        <w:drawing>
          <wp:inline distT="0" distB="0" distL="0" distR="0" wp14:anchorId="7F2EEDAD" wp14:editId="46611064">
            <wp:extent cx="5875020" cy="3337560"/>
            <wp:effectExtent l="0" t="0" r="11430" b="15240"/>
            <wp:docPr id="1"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71"/>
              </a:graphicData>
            </a:graphic>
          </wp:inline>
        </w:drawing>
      </w:r>
    </w:p>
    <w:p w:rsidR="00D87E25" w:rsidRDefault="00D87E25" w:rsidP="00D87E25">
      <w:pPr>
        <w:pStyle w:val="a4"/>
        <w:ind w:firstLine="708"/>
        <w:rPr>
          <w:rFonts w:ascii="Times New Roman" w:hAnsi="Times New Roman"/>
          <w:sz w:val="24"/>
          <w:szCs w:val="24"/>
        </w:rPr>
      </w:pPr>
    </w:p>
    <w:p w:rsidR="004475CD" w:rsidRPr="00D87E25" w:rsidRDefault="004475CD" w:rsidP="00D87E25">
      <w:pPr>
        <w:pStyle w:val="a4"/>
        <w:ind w:firstLine="708"/>
        <w:rPr>
          <w:rFonts w:ascii="Times New Roman" w:hAnsi="Times New Roman"/>
          <w:sz w:val="24"/>
          <w:szCs w:val="24"/>
        </w:rPr>
      </w:pPr>
    </w:p>
    <w:p w:rsidR="004475CD" w:rsidRPr="004475CD" w:rsidRDefault="004475CD" w:rsidP="004475CD">
      <w:pPr>
        <w:shd w:val="clear" w:color="auto" w:fill="DAEEF3" w:themeFill="accent5" w:themeFillTint="33"/>
        <w:spacing w:after="0"/>
        <w:ind w:left="-567" w:firstLine="1275"/>
        <w:jc w:val="center"/>
        <w:rPr>
          <w:rFonts w:ascii="Times New Roman" w:eastAsia="Calibri" w:hAnsi="Times New Roman" w:cs="Times New Roman"/>
          <w:b/>
          <w:sz w:val="44"/>
          <w:szCs w:val="24"/>
          <w:lang w:eastAsia="en-US"/>
        </w:rPr>
      </w:pPr>
      <w:r w:rsidRPr="004475CD">
        <w:rPr>
          <w:rFonts w:ascii="Times New Roman" w:eastAsia="Calibri" w:hAnsi="Times New Roman" w:cs="Times New Roman"/>
          <w:b/>
          <w:sz w:val="44"/>
          <w:szCs w:val="24"/>
          <w:lang w:eastAsia="en-US"/>
        </w:rPr>
        <w:t>ВДЮО ВПД «ЮНАРМИЯ»</w:t>
      </w:r>
    </w:p>
    <w:p w:rsidR="00235E2E" w:rsidRDefault="00235E2E" w:rsidP="008F3E13">
      <w:pPr>
        <w:spacing w:after="0"/>
        <w:ind w:left="-567" w:firstLine="1275"/>
        <w:jc w:val="both"/>
        <w:rPr>
          <w:rFonts w:ascii="Times New Roman" w:eastAsia="Calibri" w:hAnsi="Times New Roman" w:cs="Times New Roman"/>
          <w:sz w:val="24"/>
          <w:szCs w:val="24"/>
          <w:lang w:eastAsia="en-US"/>
        </w:rPr>
      </w:pPr>
    </w:p>
    <w:p w:rsidR="0009340A" w:rsidRPr="0009340A" w:rsidRDefault="0009340A" w:rsidP="0009340A">
      <w:pPr>
        <w:spacing w:after="0"/>
        <w:ind w:left="-567" w:firstLine="1275"/>
        <w:jc w:val="both"/>
        <w:rPr>
          <w:rFonts w:ascii="Times New Roman" w:eastAsia="Calibri" w:hAnsi="Times New Roman" w:cs="Times New Roman"/>
          <w:sz w:val="24"/>
          <w:szCs w:val="24"/>
          <w:lang w:eastAsia="en-US"/>
        </w:rPr>
      </w:pPr>
      <w:r w:rsidRPr="0009340A">
        <w:rPr>
          <w:rFonts w:ascii="Times New Roman" w:eastAsia="Calibri" w:hAnsi="Times New Roman" w:cs="Times New Roman"/>
          <w:sz w:val="24"/>
          <w:szCs w:val="24"/>
          <w:lang w:eastAsia="en-US"/>
        </w:rPr>
        <w:t>Патриотическое воспитание школьников — это систематическая и целенаправленная деятельность по формированию у обучающихся высокого патриотического сознания, чувства верности своему Отечеству, готовности к выполнению гражданского долга и конституционных обязанностей по защите интересов Родины.</w:t>
      </w:r>
    </w:p>
    <w:p w:rsidR="0009340A" w:rsidRPr="0009340A" w:rsidRDefault="0009340A" w:rsidP="0009340A">
      <w:pPr>
        <w:spacing w:after="0"/>
        <w:ind w:left="-567" w:firstLine="1275"/>
        <w:jc w:val="both"/>
        <w:rPr>
          <w:rFonts w:ascii="Times New Roman" w:eastAsia="Calibri" w:hAnsi="Times New Roman" w:cs="Times New Roman"/>
          <w:sz w:val="24"/>
          <w:szCs w:val="24"/>
          <w:lang w:eastAsia="en-US"/>
        </w:rPr>
      </w:pPr>
      <w:r w:rsidRPr="0009340A">
        <w:rPr>
          <w:rFonts w:ascii="Times New Roman" w:eastAsia="Calibri" w:hAnsi="Times New Roman" w:cs="Times New Roman"/>
          <w:sz w:val="24"/>
          <w:szCs w:val="24"/>
          <w:lang w:eastAsia="en-US"/>
        </w:rPr>
        <w:t xml:space="preserve">С ноября 2021 года в г. </w:t>
      </w:r>
      <w:proofErr w:type="spellStart"/>
      <w:r w:rsidRPr="0009340A">
        <w:rPr>
          <w:rFonts w:ascii="Times New Roman" w:eastAsia="Calibri" w:hAnsi="Times New Roman" w:cs="Times New Roman"/>
          <w:sz w:val="24"/>
          <w:szCs w:val="24"/>
          <w:lang w:eastAsia="en-US"/>
        </w:rPr>
        <w:t>Билибино</w:t>
      </w:r>
      <w:proofErr w:type="spellEnd"/>
      <w:r w:rsidRPr="0009340A">
        <w:rPr>
          <w:rFonts w:ascii="Times New Roman" w:eastAsia="Calibri" w:hAnsi="Times New Roman" w:cs="Times New Roman"/>
          <w:sz w:val="24"/>
          <w:szCs w:val="24"/>
          <w:lang w:eastAsia="en-US"/>
        </w:rPr>
        <w:t xml:space="preserve"> было организовано местное отделение Всероссийского детско-юношеского общественного военно-патриотического движения «ЮНАРМИЯ». </w:t>
      </w:r>
      <w:proofErr w:type="gramStart"/>
      <w:r w:rsidRPr="0009340A">
        <w:rPr>
          <w:rFonts w:ascii="Times New Roman" w:eastAsia="Calibri" w:hAnsi="Times New Roman" w:cs="Times New Roman"/>
          <w:sz w:val="24"/>
          <w:szCs w:val="24"/>
          <w:lang w:eastAsia="en-US"/>
        </w:rPr>
        <w:t xml:space="preserve">При Центре дополнительно образования существует 3 Юнармейских  отряда:  </w:t>
      </w:r>
      <w:r w:rsidRPr="0009340A">
        <w:rPr>
          <w:rFonts w:ascii="Times New Roman" w:eastAsia="Calibri" w:hAnsi="Times New Roman" w:cs="Times New Roman"/>
          <w:sz w:val="24"/>
          <w:szCs w:val="24"/>
          <w:lang w:eastAsia="en-US"/>
        </w:rPr>
        <w:lastRenderedPageBreak/>
        <w:t xml:space="preserve">отряд «Отвага» г. </w:t>
      </w:r>
      <w:proofErr w:type="spellStart"/>
      <w:r w:rsidRPr="0009340A">
        <w:rPr>
          <w:rFonts w:ascii="Times New Roman" w:eastAsia="Calibri" w:hAnsi="Times New Roman" w:cs="Times New Roman"/>
          <w:sz w:val="24"/>
          <w:szCs w:val="24"/>
          <w:lang w:eastAsia="en-US"/>
        </w:rPr>
        <w:t>Билибино</w:t>
      </w:r>
      <w:proofErr w:type="spellEnd"/>
      <w:r w:rsidRPr="0009340A">
        <w:rPr>
          <w:rFonts w:ascii="Times New Roman" w:eastAsia="Calibri" w:hAnsi="Times New Roman" w:cs="Times New Roman"/>
          <w:sz w:val="24"/>
          <w:szCs w:val="24"/>
          <w:lang w:eastAsia="en-US"/>
        </w:rPr>
        <w:t xml:space="preserve">, отряд «Патриот» с. </w:t>
      </w:r>
      <w:proofErr w:type="spellStart"/>
      <w:r w:rsidRPr="0009340A">
        <w:rPr>
          <w:rFonts w:ascii="Times New Roman" w:eastAsia="Calibri" w:hAnsi="Times New Roman" w:cs="Times New Roman"/>
          <w:sz w:val="24"/>
          <w:szCs w:val="24"/>
          <w:lang w:eastAsia="en-US"/>
        </w:rPr>
        <w:t>Анюйск</w:t>
      </w:r>
      <w:proofErr w:type="spellEnd"/>
      <w:r w:rsidRPr="0009340A">
        <w:rPr>
          <w:rFonts w:ascii="Times New Roman" w:eastAsia="Calibri" w:hAnsi="Times New Roman" w:cs="Times New Roman"/>
          <w:sz w:val="24"/>
          <w:szCs w:val="24"/>
          <w:lang w:eastAsia="en-US"/>
        </w:rPr>
        <w:t xml:space="preserve">, и отряд «Прорыв» с. </w:t>
      </w:r>
      <w:proofErr w:type="spellStart"/>
      <w:r w:rsidRPr="0009340A">
        <w:rPr>
          <w:rFonts w:ascii="Times New Roman" w:eastAsia="Calibri" w:hAnsi="Times New Roman" w:cs="Times New Roman"/>
          <w:sz w:val="24"/>
          <w:szCs w:val="24"/>
          <w:lang w:eastAsia="en-US"/>
        </w:rPr>
        <w:t>Омолон</w:t>
      </w:r>
      <w:proofErr w:type="spellEnd"/>
      <w:r w:rsidRPr="0009340A">
        <w:rPr>
          <w:rFonts w:ascii="Times New Roman" w:eastAsia="Calibri" w:hAnsi="Times New Roman" w:cs="Times New Roman"/>
          <w:sz w:val="24"/>
          <w:szCs w:val="24"/>
          <w:lang w:eastAsia="en-US"/>
        </w:rPr>
        <w:t>.</w:t>
      </w:r>
      <w:proofErr w:type="gramEnd"/>
      <w:r w:rsidRPr="0009340A">
        <w:rPr>
          <w:rFonts w:ascii="Times New Roman" w:eastAsia="Calibri" w:hAnsi="Times New Roman" w:cs="Times New Roman"/>
          <w:sz w:val="24"/>
          <w:szCs w:val="24"/>
          <w:lang w:eastAsia="en-US"/>
        </w:rPr>
        <w:t xml:space="preserve">  Всю работу отрядов  движения освещают на официальном сайте ЦДО www.bilcdo.ru.</w:t>
      </w:r>
    </w:p>
    <w:p w:rsidR="0009340A" w:rsidRPr="0009340A" w:rsidRDefault="0009340A" w:rsidP="0009340A">
      <w:pPr>
        <w:spacing w:after="0"/>
        <w:ind w:left="-567" w:firstLine="1275"/>
        <w:jc w:val="both"/>
        <w:rPr>
          <w:rFonts w:ascii="Times New Roman" w:eastAsia="Calibri" w:hAnsi="Times New Roman" w:cs="Times New Roman"/>
          <w:sz w:val="24"/>
          <w:szCs w:val="24"/>
          <w:lang w:eastAsia="en-US"/>
        </w:rPr>
      </w:pPr>
      <w:proofErr w:type="gramStart"/>
      <w:r w:rsidRPr="0009340A">
        <w:rPr>
          <w:rFonts w:ascii="Times New Roman" w:eastAsia="Calibri" w:hAnsi="Times New Roman" w:cs="Times New Roman"/>
          <w:sz w:val="24"/>
          <w:szCs w:val="24"/>
          <w:lang w:eastAsia="en-US"/>
        </w:rPr>
        <w:t xml:space="preserve">Содержанием деятельности  военно-патриотических юнармейских отрядов являются учебные занятия по огневой и строевой подготовке, спортивные тренировки, военно–спортивные мероприятия, соревнования, </w:t>
      </w:r>
      <w:proofErr w:type="spellStart"/>
      <w:r w:rsidRPr="0009340A">
        <w:rPr>
          <w:rFonts w:ascii="Times New Roman" w:eastAsia="Calibri" w:hAnsi="Times New Roman" w:cs="Times New Roman"/>
          <w:sz w:val="24"/>
          <w:szCs w:val="24"/>
          <w:lang w:eastAsia="en-US"/>
        </w:rPr>
        <w:t>квесты</w:t>
      </w:r>
      <w:proofErr w:type="spellEnd"/>
      <w:r w:rsidRPr="0009340A">
        <w:rPr>
          <w:rFonts w:ascii="Times New Roman" w:eastAsia="Calibri" w:hAnsi="Times New Roman" w:cs="Times New Roman"/>
          <w:sz w:val="24"/>
          <w:szCs w:val="24"/>
          <w:lang w:eastAsia="en-US"/>
        </w:rPr>
        <w:t xml:space="preserve">, акции, викторины, лекции, уроки мужества, экскурсии, смотры, конкурсы, дискуссии. </w:t>
      </w:r>
      <w:proofErr w:type="gramEnd"/>
    </w:p>
    <w:p w:rsidR="0009340A" w:rsidRPr="0009340A" w:rsidRDefault="0009340A" w:rsidP="0009340A">
      <w:pPr>
        <w:spacing w:after="0"/>
        <w:ind w:left="-567" w:firstLine="1275"/>
        <w:jc w:val="both"/>
        <w:rPr>
          <w:rFonts w:ascii="Times New Roman" w:eastAsia="Calibri" w:hAnsi="Times New Roman" w:cs="Times New Roman"/>
          <w:sz w:val="24"/>
          <w:szCs w:val="24"/>
          <w:lang w:eastAsia="en-US"/>
        </w:rPr>
      </w:pPr>
      <w:r w:rsidRPr="0009340A">
        <w:rPr>
          <w:rFonts w:ascii="Times New Roman" w:eastAsia="Calibri" w:hAnsi="Times New Roman" w:cs="Times New Roman"/>
          <w:sz w:val="24"/>
          <w:szCs w:val="24"/>
          <w:lang w:eastAsia="en-US"/>
        </w:rPr>
        <w:t xml:space="preserve">В период с января 2022г. по декабрь 2022г. юнармейцы приняли участие более чем в 50 мероприятиях, организованных на базе Центра дополнительного образования, и  на территории </w:t>
      </w:r>
      <w:proofErr w:type="spellStart"/>
      <w:r w:rsidRPr="0009340A">
        <w:rPr>
          <w:rFonts w:ascii="Times New Roman" w:eastAsia="Calibri" w:hAnsi="Times New Roman" w:cs="Times New Roman"/>
          <w:sz w:val="24"/>
          <w:szCs w:val="24"/>
          <w:lang w:eastAsia="en-US"/>
        </w:rPr>
        <w:t>Билибинского</w:t>
      </w:r>
      <w:proofErr w:type="spellEnd"/>
      <w:r w:rsidRPr="0009340A">
        <w:rPr>
          <w:rFonts w:ascii="Times New Roman" w:eastAsia="Calibri" w:hAnsi="Times New Roman" w:cs="Times New Roman"/>
          <w:sz w:val="24"/>
          <w:szCs w:val="24"/>
          <w:lang w:eastAsia="en-US"/>
        </w:rPr>
        <w:t xml:space="preserve"> района:</w:t>
      </w:r>
    </w:p>
    <w:p w:rsidR="0009340A" w:rsidRPr="0009340A" w:rsidRDefault="0009340A" w:rsidP="0009340A">
      <w:pPr>
        <w:spacing w:after="0"/>
        <w:ind w:left="-567" w:firstLine="1275"/>
        <w:jc w:val="both"/>
        <w:rPr>
          <w:rFonts w:ascii="Times New Roman" w:eastAsia="Calibri" w:hAnsi="Times New Roman" w:cs="Times New Roman"/>
          <w:sz w:val="24"/>
          <w:szCs w:val="24"/>
          <w:lang w:eastAsia="en-US"/>
        </w:rPr>
      </w:pPr>
      <w:r w:rsidRPr="0009340A">
        <w:rPr>
          <w:rFonts w:ascii="Times New Roman" w:eastAsia="Calibri" w:hAnsi="Times New Roman" w:cs="Times New Roman"/>
          <w:sz w:val="24"/>
          <w:szCs w:val="24"/>
          <w:lang w:eastAsia="en-US"/>
        </w:rPr>
        <w:t>Разработали и провели цикл бесед и классных часов для отрядов:</w:t>
      </w:r>
    </w:p>
    <w:p w:rsidR="0009340A" w:rsidRPr="0009340A" w:rsidRDefault="0009340A" w:rsidP="0009340A">
      <w:pPr>
        <w:spacing w:after="0"/>
        <w:ind w:left="-567" w:firstLine="1275"/>
        <w:jc w:val="both"/>
        <w:rPr>
          <w:rFonts w:ascii="Times New Roman" w:eastAsia="Calibri" w:hAnsi="Times New Roman" w:cs="Times New Roman"/>
          <w:sz w:val="24"/>
          <w:szCs w:val="24"/>
          <w:lang w:eastAsia="en-US"/>
        </w:rPr>
      </w:pPr>
      <w:r w:rsidRPr="0009340A">
        <w:rPr>
          <w:rFonts w:ascii="Times New Roman" w:eastAsia="Calibri" w:hAnsi="Times New Roman" w:cs="Times New Roman"/>
          <w:sz w:val="24"/>
          <w:szCs w:val="24"/>
          <w:lang w:eastAsia="en-US"/>
        </w:rPr>
        <w:t>•</w:t>
      </w:r>
      <w:r w:rsidRPr="0009340A">
        <w:rPr>
          <w:rFonts w:ascii="Times New Roman" w:eastAsia="Calibri" w:hAnsi="Times New Roman" w:cs="Times New Roman"/>
          <w:sz w:val="24"/>
          <w:szCs w:val="24"/>
          <w:lang w:eastAsia="en-US"/>
        </w:rPr>
        <w:tab/>
        <w:t xml:space="preserve">Исторический экскурс Неукротимый город, посвященный 78- </w:t>
      </w:r>
      <w:proofErr w:type="spellStart"/>
      <w:r w:rsidRPr="0009340A">
        <w:rPr>
          <w:rFonts w:ascii="Times New Roman" w:eastAsia="Calibri" w:hAnsi="Times New Roman" w:cs="Times New Roman"/>
          <w:sz w:val="24"/>
          <w:szCs w:val="24"/>
          <w:lang w:eastAsia="en-US"/>
        </w:rPr>
        <w:t>летию</w:t>
      </w:r>
      <w:proofErr w:type="spellEnd"/>
      <w:r w:rsidRPr="0009340A">
        <w:rPr>
          <w:rFonts w:ascii="Times New Roman" w:eastAsia="Calibri" w:hAnsi="Times New Roman" w:cs="Times New Roman"/>
          <w:sz w:val="24"/>
          <w:szCs w:val="24"/>
          <w:lang w:eastAsia="en-US"/>
        </w:rPr>
        <w:t xml:space="preserve"> со дня снятия блокады Ленинграда;</w:t>
      </w:r>
    </w:p>
    <w:p w:rsidR="0009340A" w:rsidRPr="0009340A" w:rsidRDefault="0009340A" w:rsidP="0009340A">
      <w:pPr>
        <w:spacing w:after="0"/>
        <w:ind w:left="-567" w:firstLine="1275"/>
        <w:jc w:val="both"/>
        <w:rPr>
          <w:rFonts w:ascii="Times New Roman" w:eastAsia="Calibri" w:hAnsi="Times New Roman" w:cs="Times New Roman"/>
          <w:sz w:val="24"/>
          <w:szCs w:val="24"/>
          <w:lang w:eastAsia="en-US"/>
        </w:rPr>
      </w:pPr>
      <w:r w:rsidRPr="0009340A">
        <w:rPr>
          <w:rFonts w:ascii="Times New Roman" w:eastAsia="Calibri" w:hAnsi="Times New Roman" w:cs="Times New Roman"/>
          <w:sz w:val="24"/>
          <w:szCs w:val="24"/>
          <w:lang w:eastAsia="en-US"/>
        </w:rPr>
        <w:t>•</w:t>
      </w:r>
      <w:r w:rsidRPr="0009340A">
        <w:rPr>
          <w:rFonts w:ascii="Times New Roman" w:eastAsia="Calibri" w:hAnsi="Times New Roman" w:cs="Times New Roman"/>
          <w:sz w:val="24"/>
          <w:szCs w:val="24"/>
          <w:lang w:eastAsia="en-US"/>
        </w:rPr>
        <w:tab/>
        <w:t xml:space="preserve"> Беседа  «С ненавистью и ксенофобией нам не по пути»</w:t>
      </w:r>
    </w:p>
    <w:p w:rsidR="0009340A" w:rsidRPr="0009340A" w:rsidRDefault="0009340A" w:rsidP="0009340A">
      <w:pPr>
        <w:spacing w:after="0"/>
        <w:ind w:left="-567" w:firstLine="1275"/>
        <w:jc w:val="both"/>
        <w:rPr>
          <w:rFonts w:ascii="Times New Roman" w:eastAsia="Calibri" w:hAnsi="Times New Roman" w:cs="Times New Roman"/>
          <w:sz w:val="24"/>
          <w:szCs w:val="24"/>
          <w:lang w:eastAsia="en-US"/>
        </w:rPr>
      </w:pPr>
      <w:r w:rsidRPr="0009340A">
        <w:rPr>
          <w:rFonts w:ascii="Times New Roman" w:eastAsia="Calibri" w:hAnsi="Times New Roman" w:cs="Times New Roman"/>
          <w:sz w:val="24"/>
          <w:szCs w:val="24"/>
          <w:lang w:eastAsia="en-US"/>
        </w:rPr>
        <w:t>•</w:t>
      </w:r>
      <w:r w:rsidRPr="0009340A">
        <w:rPr>
          <w:rFonts w:ascii="Times New Roman" w:eastAsia="Calibri" w:hAnsi="Times New Roman" w:cs="Times New Roman"/>
          <w:sz w:val="24"/>
          <w:szCs w:val="24"/>
          <w:lang w:eastAsia="en-US"/>
        </w:rPr>
        <w:tab/>
        <w:t>Воспитательное мероприятие «Герои нашего времени»</w:t>
      </w:r>
    </w:p>
    <w:p w:rsidR="0009340A" w:rsidRPr="0009340A" w:rsidRDefault="0009340A" w:rsidP="0009340A">
      <w:pPr>
        <w:spacing w:after="0"/>
        <w:ind w:left="-567" w:firstLine="1275"/>
        <w:jc w:val="both"/>
        <w:rPr>
          <w:rFonts w:ascii="Times New Roman" w:eastAsia="Calibri" w:hAnsi="Times New Roman" w:cs="Times New Roman"/>
          <w:sz w:val="24"/>
          <w:szCs w:val="24"/>
          <w:lang w:eastAsia="en-US"/>
        </w:rPr>
      </w:pPr>
      <w:r w:rsidRPr="0009340A">
        <w:rPr>
          <w:rFonts w:ascii="Times New Roman" w:eastAsia="Calibri" w:hAnsi="Times New Roman" w:cs="Times New Roman"/>
          <w:sz w:val="24"/>
          <w:szCs w:val="24"/>
          <w:lang w:eastAsia="en-US"/>
        </w:rPr>
        <w:t>•</w:t>
      </w:r>
      <w:r w:rsidRPr="0009340A">
        <w:rPr>
          <w:rFonts w:ascii="Times New Roman" w:eastAsia="Calibri" w:hAnsi="Times New Roman" w:cs="Times New Roman"/>
          <w:sz w:val="24"/>
          <w:szCs w:val="24"/>
          <w:lang w:eastAsia="en-US"/>
        </w:rPr>
        <w:tab/>
        <w:t>Внеклассное мероприятие «Историческая память связь поколений»</w:t>
      </w:r>
    </w:p>
    <w:p w:rsidR="0009340A" w:rsidRPr="0009340A" w:rsidRDefault="0009340A" w:rsidP="0009340A">
      <w:pPr>
        <w:spacing w:after="0"/>
        <w:ind w:left="-567" w:firstLine="1275"/>
        <w:jc w:val="both"/>
        <w:rPr>
          <w:rFonts w:ascii="Times New Roman" w:eastAsia="Calibri" w:hAnsi="Times New Roman" w:cs="Times New Roman"/>
          <w:sz w:val="24"/>
          <w:szCs w:val="24"/>
          <w:lang w:eastAsia="en-US"/>
        </w:rPr>
      </w:pPr>
      <w:r w:rsidRPr="0009340A">
        <w:rPr>
          <w:rFonts w:ascii="Times New Roman" w:eastAsia="Calibri" w:hAnsi="Times New Roman" w:cs="Times New Roman"/>
          <w:sz w:val="24"/>
          <w:szCs w:val="24"/>
          <w:lang w:eastAsia="en-US"/>
        </w:rPr>
        <w:t>•</w:t>
      </w:r>
      <w:r w:rsidRPr="0009340A">
        <w:rPr>
          <w:rFonts w:ascii="Times New Roman" w:eastAsia="Calibri" w:hAnsi="Times New Roman" w:cs="Times New Roman"/>
          <w:sz w:val="24"/>
          <w:szCs w:val="24"/>
          <w:lang w:eastAsia="en-US"/>
        </w:rPr>
        <w:tab/>
        <w:t>Урок мужества "Ратная слава героев российской земли"</w:t>
      </w:r>
    </w:p>
    <w:p w:rsidR="0009340A" w:rsidRPr="0009340A" w:rsidRDefault="0009340A" w:rsidP="0009340A">
      <w:pPr>
        <w:spacing w:after="0"/>
        <w:ind w:left="-567" w:firstLine="1275"/>
        <w:jc w:val="both"/>
        <w:rPr>
          <w:rFonts w:ascii="Times New Roman" w:eastAsia="Calibri" w:hAnsi="Times New Roman" w:cs="Times New Roman"/>
          <w:sz w:val="24"/>
          <w:szCs w:val="24"/>
          <w:lang w:eastAsia="en-US"/>
        </w:rPr>
      </w:pPr>
      <w:r w:rsidRPr="0009340A">
        <w:rPr>
          <w:rFonts w:ascii="Times New Roman" w:eastAsia="Calibri" w:hAnsi="Times New Roman" w:cs="Times New Roman"/>
          <w:sz w:val="24"/>
          <w:szCs w:val="24"/>
          <w:lang w:eastAsia="en-US"/>
        </w:rPr>
        <w:t>•</w:t>
      </w:r>
      <w:r w:rsidRPr="0009340A">
        <w:rPr>
          <w:rFonts w:ascii="Times New Roman" w:eastAsia="Calibri" w:hAnsi="Times New Roman" w:cs="Times New Roman"/>
          <w:sz w:val="24"/>
          <w:szCs w:val="24"/>
          <w:lang w:eastAsia="en-US"/>
        </w:rPr>
        <w:tab/>
        <w:t>Всероссийский урок в честь воссоединения Крыма с Россией «Крымская весна. Мы вместе!»</w:t>
      </w:r>
    </w:p>
    <w:p w:rsidR="0009340A" w:rsidRPr="0009340A" w:rsidRDefault="0009340A" w:rsidP="0009340A">
      <w:pPr>
        <w:spacing w:after="0"/>
        <w:ind w:left="-567" w:firstLine="1275"/>
        <w:jc w:val="both"/>
        <w:rPr>
          <w:rFonts w:ascii="Times New Roman" w:eastAsia="Calibri" w:hAnsi="Times New Roman" w:cs="Times New Roman"/>
          <w:sz w:val="24"/>
          <w:szCs w:val="24"/>
          <w:lang w:eastAsia="en-US"/>
        </w:rPr>
      </w:pPr>
      <w:r w:rsidRPr="0009340A">
        <w:rPr>
          <w:rFonts w:ascii="Times New Roman" w:eastAsia="Calibri" w:hAnsi="Times New Roman" w:cs="Times New Roman"/>
          <w:sz w:val="24"/>
          <w:szCs w:val="24"/>
          <w:lang w:eastAsia="en-US"/>
        </w:rPr>
        <w:t>•</w:t>
      </w:r>
      <w:r w:rsidRPr="0009340A">
        <w:rPr>
          <w:rFonts w:ascii="Times New Roman" w:eastAsia="Calibri" w:hAnsi="Times New Roman" w:cs="Times New Roman"/>
          <w:sz w:val="24"/>
          <w:szCs w:val="24"/>
          <w:lang w:eastAsia="en-US"/>
        </w:rPr>
        <w:tab/>
        <w:t xml:space="preserve">  Внеклассное мероприятие «Историческая память связь поколений»</w:t>
      </w:r>
    </w:p>
    <w:p w:rsidR="0009340A" w:rsidRPr="0009340A" w:rsidRDefault="0009340A" w:rsidP="0009340A">
      <w:pPr>
        <w:spacing w:after="0"/>
        <w:ind w:left="-567" w:firstLine="1275"/>
        <w:jc w:val="both"/>
        <w:rPr>
          <w:rFonts w:ascii="Times New Roman" w:eastAsia="Calibri" w:hAnsi="Times New Roman" w:cs="Times New Roman"/>
          <w:sz w:val="24"/>
          <w:szCs w:val="24"/>
          <w:lang w:eastAsia="en-US"/>
        </w:rPr>
      </w:pPr>
      <w:r w:rsidRPr="0009340A">
        <w:rPr>
          <w:rFonts w:ascii="Times New Roman" w:eastAsia="Calibri" w:hAnsi="Times New Roman" w:cs="Times New Roman"/>
          <w:sz w:val="24"/>
          <w:szCs w:val="24"/>
          <w:lang w:eastAsia="en-US"/>
        </w:rPr>
        <w:t>•</w:t>
      </w:r>
      <w:r w:rsidRPr="0009340A">
        <w:rPr>
          <w:rFonts w:ascii="Times New Roman" w:eastAsia="Calibri" w:hAnsi="Times New Roman" w:cs="Times New Roman"/>
          <w:sz w:val="24"/>
          <w:szCs w:val="24"/>
          <w:lang w:eastAsia="en-US"/>
        </w:rPr>
        <w:tab/>
        <w:t xml:space="preserve"> Воспитательное мероприятие «Герои нашего времени»</w:t>
      </w:r>
    </w:p>
    <w:p w:rsidR="0009340A" w:rsidRPr="0009340A" w:rsidRDefault="0009340A" w:rsidP="0009340A">
      <w:pPr>
        <w:spacing w:after="0"/>
        <w:ind w:left="-567" w:firstLine="1275"/>
        <w:jc w:val="both"/>
        <w:rPr>
          <w:rFonts w:ascii="Times New Roman" w:eastAsia="Calibri" w:hAnsi="Times New Roman" w:cs="Times New Roman"/>
          <w:sz w:val="24"/>
          <w:szCs w:val="24"/>
          <w:lang w:eastAsia="en-US"/>
        </w:rPr>
      </w:pPr>
      <w:r w:rsidRPr="0009340A">
        <w:rPr>
          <w:rFonts w:ascii="Times New Roman" w:eastAsia="Calibri" w:hAnsi="Times New Roman" w:cs="Times New Roman"/>
          <w:sz w:val="24"/>
          <w:szCs w:val="24"/>
          <w:lang w:eastAsia="en-US"/>
        </w:rPr>
        <w:t>•</w:t>
      </w:r>
      <w:r w:rsidRPr="0009340A">
        <w:rPr>
          <w:rFonts w:ascii="Times New Roman" w:eastAsia="Calibri" w:hAnsi="Times New Roman" w:cs="Times New Roman"/>
          <w:sz w:val="24"/>
          <w:szCs w:val="24"/>
          <w:lang w:eastAsia="en-US"/>
        </w:rPr>
        <w:tab/>
        <w:t xml:space="preserve"> Всероссийский урок «Без срока давности»</w:t>
      </w:r>
    </w:p>
    <w:p w:rsidR="0009340A" w:rsidRPr="0009340A" w:rsidRDefault="0009340A" w:rsidP="0009340A">
      <w:pPr>
        <w:spacing w:after="0"/>
        <w:ind w:left="-567" w:firstLine="1275"/>
        <w:jc w:val="both"/>
        <w:rPr>
          <w:rFonts w:ascii="Times New Roman" w:eastAsia="Calibri" w:hAnsi="Times New Roman" w:cs="Times New Roman"/>
          <w:sz w:val="24"/>
          <w:szCs w:val="24"/>
          <w:lang w:eastAsia="en-US"/>
        </w:rPr>
      </w:pPr>
      <w:r w:rsidRPr="0009340A">
        <w:rPr>
          <w:rFonts w:ascii="Times New Roman" w:eastAsia="Calibri" w:hAnsi="Times New Roman" w:cs="Times New Roman"/>
          <w:sz w:val="24"/>
          <w:szCs w:val="24"/>
          <w:lang w:eastAsia="en-US"/>
        </w:rPr>
        <w:t>•</w:t>
      </w:r>
      <w:r w:rsidRPr="0009340A">
        <w:rPr>
          <w:rFonts w:ascii="Times New Roman" w:eastAsia="Calibri" w:hAnsi="Times New Roman" w:cs="Times New Roman"/>
          <w:sz w:val="24"/>
          <w:szCs w:val="24"/>
          <w:lang w:eastAsia="en-US"/>
        </w:rPr>
        <w:tab/>
        <w:t xml:space="preserve"> Воспитательное мероприятие «От «</w:t>
      </w:r>
      <w:proofErr w:type="spellStart"/>
      <w:r w:rsidRPr="0009340A">
        <w:rPr>
          <w:rFonts w:ascii="Times New Roman" w:eastAsia="Calibri" w:hAnsi="Times New Roman" w:cs="Times New Roman"/>
          <w:sz w:val="24"/>
          <w:szCs w:val="24"/>
          <w:lang w:eastAsia="en-US"/>
        </w:rPr>
        <w:t>Юнармии</w:t>
      </w:r>
      <w:proofErr w:type="spellEnd"/>
      <w:r w:rsidRPr="0009340A">
        <w:rPr>
          <w:rFonts w:ascii="Times New Roman" w:eastAsia="Calibri" w:hAnsi="Times New Roman" w:cs="Times New Roman"/>
          <w:sz w:val="24"/>
          <w:szCs w:val="24"/>
          <w:lang w:eastAsia="en-US"/>
        </w:rPr>
        <w:t>» до армии: путь защитника  Отечества»</w:t>
      </w:r>
    </w:p>
    <w:p w:rsidR="0009340A" w:rsidRPr="0009340A" w:rsidRDefault="0009340A" w:rsidP="0009340A">
      <w:pPr>
        <w:spacing w:after="0"/>
        <w:ind w:left="-567" w:firstLine="1275"/>
        <w:jc w:val="both"/>
        <w:rPr>
          <w:rFonts w:ascii="Times New Roman" w:eastAsia="Calibri" w:hAnsi="Times New Roman" w:cs="Times New Roman"/>
          <w:sz w:val="24"/>
          <w:szCs w:val="24"/>
          <w:lang w:eastAsia="en-US"/>
        </w:rPr>
      </w:pPr>
      <w:r w:rsidRPr="0009340A">
        <w:rPr>
          <w:rFonts w:ascii="Times New Roman" w:eastAsia="Calibri" w:hAnsi="Times New Roman" w:cs="Times New Roman"/>
          <w:sz w:val="24"/>
          <w:szCs w:val="24"/>
          <w:lang w:eastAsia="en-US"/>
        </w:rPr>
        <w:t>•</w:t>
      </w:r>
      <w:r w:rsidRPr="0009340A">
        <w:rPr>
          <w:rFonts w:ascii="Times New Roman" w:eastAsia="Calibri" w:hAnsi="Times New Roman" w:cs="Times New Roman"/>
          <w:sz w:val="24"/>
          <w:szCs w:val="24"/>
          <w:lang w:eastAsia="en-US"/>
        </w:rPr>
        <w:tab/>
        <w:t xml:space="preserve"> Всероссийский урок Победы</w:t>
      </w:r>
    </w:p>
    <w:p w:rsidR="0009340A" w:rsidRPr="0009340A" w:rsidRDefault="0009340A" w:rsidP="0009340A">
      <w:pPr>
        <w:spacing w:after="0"/>
        <w:ind w:left="-567" w:firstLine="1275"/>
        <w:jc w:val="both"/>
        <w:rPr>
          <w:rFonts w:ascii="Times New Roman" w:eastAsia="Calibri" w:hAnsi="Times New Roman" w:cs="Times New Roman"/>
          <w:sz w:val="24"/>
          <w:szCs w:val="24"/>
          <w:lang w:eastAsia="en-US"/>
        </w:rPr>
      </w:pPr>
      <w:r w:rsidRPr="0009340A">
        <w:rPr>
          <w:rFonts w:ascii="Times New Roman" w:eastAsia="Calibri" w:hAnsi="Times New Roman" w:cs="Times New Roman"/>
          <w:sz w:val="24"/>
          <w:szCs w:val="24"/>
          <w:lang w:eastAsia="en-US"/>
        </w:rPr>
        <w:t>•</w:t>
      </w:r>
      <w:r w:rsidRPr="0009340A">
        <w:rPr>
          <w:rFonts w:ascii="Times New Roman" w:eastAsia="Calibri" w:hAnsi="Times New Roman" w:cs="Times New Roman"/>
          <w:sz w:val="24"/>
          <w:szCs w:val="24"/>
          <w:lang w:eastAsia="en-US"/>
        </w:rPr>
        <w:tab/>
        <w:t xml:space="preserve"> Спортивно – развлекательное мероприятие «Весёлые старты для юнармейцев»</w:t>
      </w:r>
    </w:p>
    <w:p w:rsidR="0009340A" w:rsidRPr="0009340A" w:rsidRDefault="0009340A" w:rsidP="0009340A">
      <w:pPr>
        <w:spacing w:after="0"/>
        <w:ind w:left="-567" w:firstLine="1275"/>
        <w:jc w:val="both"/>
        <w:rPr>
          <w:rFonts w:ascii="Times New Roman" w:eastAsia="Calibri" w:hAnsi="Times New Roman" w:cs="Times New Roman"/>
          <w:sz w:val="24"/>
          <w:szCs w:val="24"/>
          <w:lang w:eastAsia="en-US"/>
        </w:rPr>
      </w:pPr>
      <w:r w:rsidRPr="0009340A">
        <w:rPr>
          <w:rFonts w:ascii="Times New Roman" w:eastAsia="Calibri" w:hAnsi="Times New Roman" w:cs="Times New Roman"/>
          <w:sz w:val="24"/>
          <w:szCs w:val="24"/>
          <w:lang w:eastAsia="en-US"/>
        </w:rPr>
        <w:t>•</w:t>
      </w:r>
      <w:r w:rsidRPr="0009340A">
        <w:rPr>
          <w:rFonts w:ascii="Times New Roman" w:eastAsia="Calibri" w:hAnsi="Times New Roman" w:cs="Times New Roman"/>
          <w:sz w:val="24"/>
          <w:szCs w:val="24"/>
          <w:lang w:eastAsia="en-US"/>
        </w:rPr>
        <w:tab/>
        <w:t xml:space="preserve"> Воспитательное мероприятие к юбилею Бородинской битвы.</w:t>
      </w:r>
    </w:p>
    <w:p w:rsidR="0009340A" w:rsidRPr="0009340A" w:rsidRDefault="0009340A" w:rsidP="0009340A">
      <w:pPr>
        <w:spacing w:after="0"/>
        <w:ind w:left="-567" w:firstLine="1275"/>
        <w:jc w:val="both"/>
        <w:rPr>
          <w:rFonts w:ascii="Times New Roman" w:eastAsia="Calibri" w:hAnsi="Times New Roman" w:cs="Times New Roman"/>
          <w:sz w:val="24"/>
          <w:szCs w:val="24"/>
          <w:lang w:eastAsia="en-US"/>
        </w:rPr>
      </w:pPr>
      <w:r w:rsidRPr="0009340A">
        <w:rPr>
          <w:rFonts w:ascii="Times New Roman" w:eastAsia="Calibri" w:hAnsi="Times New Roman" w:cs="Times New Roman"/>
          <w:sz w:val="24"/>
          <w:szCs w:val="24"/>
          <w:lang w:eastAsia="en-US"/>
        </w:rPr>
        <w:t>•</w:t>
      </w:r>
      <w:r w:rsidRPr="0009340A">
        <w:rPr>
          <w:rFonts w:ascii="Times New Roman" w:eastAsia="Calibri" w:hAnsi="Times New Roman" w:cs="Times New Roman"/>
          <w:sz w:val="24"/>
          <w:szCs w:val="24"/>
          <w:lang w:eastAsia="en-US"/>
        </w:rPr>
        <w:tab/>
        <w:t xml:space="preserve"> Воспитательное мероприятие встреча курсантов ВПК «Отвага» с представителями Русского Географического общества</w:t>
      </w:r>
    </w:p>
    <w:p w:rsidR="0009340A" w:rsidRPr="0009340A" w:rsidRDefault="0009340A" w:rsidP="0009340A">
      <w:pPr>
        <w:spacing w:after="0"/>
        <w:ind w:left="-567" w:firstLine="1275"/>
        <w:jc w:val="both"/>
        <w:rPr>
          <w:rFonts w:ascii="Times New Roman" w:eastAsia="Calibri" w:hAnsi="Times New Roman" w:cs="Times New Roman"/>
          <w:sz w:val="24"/>
          <w:szCs w:val="24"/>
          <w:lang w:eastAsia="en-US"/>
        </w:rPr>
      </w:pPr>
      <w:r w:rsidRPr="0009340A">
        <w:rPr>
          <w:rFonts w:ascii="Times New Roman" w:eastAsia="Calibri" w:hAnsi="Times New Roman" w:cs="Times New Roman"/>
          <w:sz w:val="24"/>
          <w:szCs w:val="24"/>
          <w:lang w:eastAsia="en-US"/>
        </w:rPr>
        <w:t>•</w:t>
      </w:r>
      <w:r w:rsidRPr="0009340A">
        <w:rPr>
          <w:rFonts w:ascii="Times New Roman" w:eastAsia="Calibri" w:hAnsi="Times New Roman" w:cs="Times New Roman"/>
          <w:sz w:val="24"/>
          <w:szCs w:val="24"/>
          <w:lang w:eastAsia="en-US"/>
        </w:rPr>
        <w:tab/>
        <w:t xml:space="preserve"> Воспитательное мероприятие День героев Отечества</w:t>
      </w:r>
    </w:p>
    <w:p w:rsidR="0009340A" w:rsidRPr="0009340A" w:rsidRDefault="0009340A" w:rsidP="0009340A">
      <w:pPr>
        <w:spacing w:after="0"/>
        <w:ind w:left="-567" w:firstLine="1275"/>
        <w:jc w:val="both"/>
        <w:rPr>
          <w:rFonts w:ascii="Times New Roman" w:eastAsia="Calibri" w:hAnsi="Times New Roman" w:cs="Times New Roman"/>
          <w:sz w:val="24"/>
          <w:szCs w:val="24"/>
          <w:lang w:eastAsia="en-US"/>
        </w:rPr>
      </w:pPr>
      <w:r w:rsidRPr="0009340A">
        <w:rPr>
          <w:rFonts w:ascii="Times New Roman" w:eastAsia="Calibri" w:hAnsi="Times New Roman" w:cs="Times New Roman"/>
          <w:sz w:val="24"/>
          <w:szCs w:val="24"/>
          <w:lang w:eastAsia="en-US"/>
        </w:rPr>
        <w:t>•</w:t>
      </w:r>
      <w:r w:rsidRPr="0009340A">
        <w:rPr>
          <w:rFonts w:ascii="Times New Roman" w:eastAsia="Calibri" w:hAnsi="Times New Roman" w:cs="Times New Roman"/>
          <w:sz w:val="24"/>
          <w:szCs w:val="24"/>
          <w:lang w:eastAsia="en-US"/>
        </w:rPr>
        <w:tab/>
        <w:t xml:space="preserve"> Воспитательное мероприятие Встреча личного состава ВПК «Отвага» с представителем спецназа в/</w:t>
      </w:r>
      <w:proofErr w:type="gramStart"/>
      <w:r w:rsidRPr="0009340A">
        <w:rPr>
          <w:rFonts w:ascii="Times New Roman" w:eastAsia="Calibri" w:hAnsi="Times New Roman" w:cs="Times New Roman"/>
          <w:sz w:val="24"/>
          <w:szCs w:val="24"/>
          <w:lang w:eastAsia="en-US"/>
        </w:rPr>
        <w:t>ч</w:t>
      </w:r>
      <w:proofErr w:type="gramEnd"/>
      <w:r w:rsidRPr="0009340A">
        <w:rPr>
          <w:rFonts w:ascii="Times New Roman" w:eastAsia="Calibri" w:hAnsi="Times New Roman" w:cs="Times New Roman"/>
          <w:sz w:val="24"/>
          <w:szCs w:val="24"/>
          <w:lang w:eastAsia="en-US"/>
        </w:rPr>
        <w:t xml:space="preserve"> 3537</w:t>
      </w:r>
    </w:p>
    <w:p w:rsidR="0009340A" w:rsidRPr="0009340A" w:rsidRDefault="0009340A" w:rsidP="0009340A">
      <w:pPr>
        <w:spacing w:after="0"/>
        <w:ind w:left="-567" w:firstLine="1275"/>
        <w:jc w:val="both"/>
        <w:rPr>
          <w:rFonts w:ascii="Times New Roman" w:eastAsia="Calibri" w:hAnsi="Times New Roman" w:cs="Times New Roman"/>
          <w:sz w:val="24"/>
          <w:szCs w:val="24"/>
          <w:lang w:eastAsia="en-US"/>
        </w:rPr>
      </w:pPr>
      <w:r w:rsidRPr="0009340A">
        <w:rPr>
          <w:rFonts w:ascii="Times New Roman" w:eastAsia="Calibri" w:hAnsi="Times New Roman" w:cs="Times New Roman"/>
          <w:sz w:val="24"/>
          <w:szCs w:val="24"/>
          <w:lang w:eastAsia="en-US"/>
        </w:rPr>
        <w:t>В дружной совместной работе ЮНАРМЕЙЦЫ и волонтеры добровольческого      (волонтерского) отряда «Доброе сердце Данко» провели множество акций приуроченных  к разным датам:</w:t>
      </w:r>
    </w:p>
    <w:p w:rsidR="0009340A" w:rsidRPr="0009340A" w:rsidRDefault="0009340A" w:rsidP="0009340A">
      <w:pPr>
        <w:spacing w:after="0"/>
        <w:ind w:left="-567" w:firstLine="1275"/>
        <w:jc w:val="both"/>
        <w:rPr>
          <w:rFonts w:ascii="Times New Roman" w:eastAsia="Calibri" w:hAnsi="Times New Roman" w:cs="Times New Roman"/>
          <w:sz w:val="24"/>
          <w:szCs w:val="24"/>
          <w:lang w:eastAsia="en-US"/>
        </w:rPr>
      </w:pPr>
      <w:r w:rsidRPr="0009340A">
        <w:rPr>
          <w:rFonts w:ascii="Times New Roman" w:eastAsia="Calibri" w:hAnsi="Times New Roman" w:cs="Times New Roman"/>
          <w:sz w:val="24"/>
          <w:szCs w:val="24"/>
          <w:lang w:eastAsia="en-US"/>
        </w:rPr>
        <w:t>•</w:t>
      </w:r>
      <w:r w:rsidRPr="0009340A">
        <w:rPr>
          <w:rFonts w:ascii="Times New Roman" w:eastAsia="Calibri" w:hAnsi="Times New Roman" w:cs="Times New Roman"/>
          <w:sz w:val="24"/>
          <w:szCs w:val="24"/>
          <w:lang w:eastAsia="en-US"/>
        </w:rPr>
        <w:tab/>
        <w:t>Акция «Поздравление героев»</w:t>
      </w:r>
    </w:p>
    <w:p w:rsidR="0009340A" w:rsidRPr="0009340A" w:rsidRDefault="0009340A" w:rsidP="0009340A">
      <w:pPr>
        <w:spacing w:after="0"/>
        <w:ind w:left="-567" w:firstLine="1275"/>
        <w:jc w:val="both"/>
        <w:rPr>
          <w:rFonts w:ascii="Times New Roman" w:eastAsia="Calibri" w:hAnsi="Times New Roman" w:cs="Times New Roman"/>
          <w:sz w:val="24"/>
          <w:szCs w:val="24"/>
          <w:lang w:eastAsia="en-US"/>
        </w:rPr>
      </w:pPr>
      <w:r w:rsidRPr="0009340A">
        <w:rPr>
          <w:rFonts w:ascii="Times New Roman" w:eastAsia="Calibri" w:hAnsi="Times New Roman" w:cs="Times New Roman"/>
          <w:sz w:val="24"/>
          <w:szCs w:val="24"/>
          <w:lang w:eastAsia="en-US"/>
        </w:rPr>
        <w:t>•</w:t>
      </w:r>
      <w:r w:rsidRPr="0009340A">
        <w:rPr>
          <w:rFonts w:ascii="Times New Roman" w:eastAsia="Calibri" w:hAnsi="Times New Roman" w:cs="Times New Roman"/>
          <w:sz w:val="24"/>
          <w:szCs w:val="24"/>
          <w:lang w:eastAsia="en-US"/>
        </w:rPr>
        <w:tab/>
        <w:t>Митинг #</w:t>
      </w:r>
      <w:proofErr w:type="spellStart"/>
      <w:r w:rsidRPr="0009340A">
        <w:rPr>
          <w:rFonts w:ascii="Times New Roman" w:eastAsia="Calibri" w:hAnsi="Times New Roman" w:cs="Times New Roman"/>
          <w:sz w:val="24"/>
          <w:szCs w:val="24"/>
          <w:lang w:eastAsia="en-US"/>
        </w:rPr>
        <w:t>СвоихНеБросаем</w:t>
      </w:r>
      <w:proofErr w:type="spellEnd"/>
    </w:p>
    <w:p w:rsidR="0009340A" w:rsidRPr="0009340A" w:rsidRDefault="0009340A" w:rsidP="0009340A">
      <w:pPr>
        <w:spacing w:after="0"/>
        <w:ind w:left="-567" w:firstLine="1275"/>
        <w:jc w:val="both"/>
        <w:rPr>
          <w:rFonts w:ascii="Times New Roman" w:eastAsia="Calibri" w:hAnsi="Times New Roman" w:cs="Times New Roman"/>
          <w:sz w:val="24"/>
          <w:szCs w:val="24"/>
          <w:lang w:eastAsia="en-US"/>
        </w:rPr>
      </w:pPr>
      <w:r w:rsidRPr="0009340A">
        <w:rPr>
          <w:rFonts w:ascii="Times New Roman" w:eastAsia="Calibri" w:hAnsi="Times New Roman" w:cs="Times New Roman"/>
          <w:sz w:val="24"/>
          <w:szCs w:val="24"/>
          <w:lang w:eastAsia="en-US"/>
        </w:rPr>
        <w:t>•</w:t>
      </w:r>
      <w:r w:rsidRPr="0009340A">
        <w:rPr>
          <w:rFonts w:ascii="Times New Roman" w:eastAsia="Calibri" w:hAnsi="Times New Roman" w:cs="Times New Roman"/>
          <w:sz w:val="24"/>
          <w:szCs w:val="24"/>
          <w:lang w:eastAsia="en-US"/>
        </w:rPr>
        <w:tab/>
        <w:t>Акция «От сердца к сердцу»</w:t>
      </w:r>
    </w:p>
    <w:p w:rsidR="0009340A" w:rsidRPr="0009340A" w:rsidRDefault="0009340A" w:rsidP="0009340A">
      <w:pPr>
        <w:spacing w:after="0"/>
        <w:ind w:left="-567" w:firstLine="1275"/>
        <w:jc w:val="both"/>
        <w:rPr>
          <w:rFonts w:ascii="Times New Roman" w:eastAsia="Calibri" w:hAnsi="Times New Roman" w:cs="Times New Roman"/>
          <w:sz w:val="24"/>
          <w:szCs w:val="24"/>
          <w:lang w:eastAsia="en-US"/>
        </w:rPr>
      </w:pPr>
      <w:r w:rsidRPr="0009340A">
        <w:rPr>
          <w:rFonts w:ascii="Times New Roman" w:eastAsia="Calibri" w:hAnsi="Times New Roman" w:cs="Times New Roman"/>
          <w:sz w:val="24"/>
          <w:szCs w:val="24"/>
          <w:lang w:eastAsia="en-US"/>
        </w:rPr>
        <w:t>•</w:t>
      </w:r>
      <w:r w:rsidRPr="0009340A">
        <w:rPr>
          <w:rFonts w:ascii="Times New Roman" w:eastAsia="Calibri" w:hAnsi="Times New Roman" w:cs="Times New Roman"/>
          <w:sz w:val="24"/>
          <w:szCs w:val="24"/>
          <w:lang w:eastAsia="en-US"/>
        </w:rPr>
        <w:tab/>
        <w:t>акция «Мужской разговор»</w:t>
      </w:r>
    </w:p>
    <w:p w:rsidR="0009340A" w:rsidRPr="0009340A" w:rsidRDefault="0009340A" w:rsidP="0009340A">
      <w:pPr>
        <w:spacing w:after="0"/>
        <w:ind w:left="-567" w:firstLine="1275"/>
        <w:jc w:val="both"/>
        <w:rPr>
          <w:rFonts w:ascii="Times New Roman" w:eastAsia="Calibri" w:hAnsi="Times New Roman" w:cs="Times New Roman"/>
          <w:sz w:val="24"/>
          <w:szCs w:val="24"/>
          <w:lang w:eastAsia="en-US"/>
        </w:rPr>
      </w:pPr>
      <w:r w:rsidRPr="0009340A">
        <w:rPr>
          <w:rFonts w:ascii="Times New Roman" w:eastAsia="Calibri" w:hAnsi="Times New Roman" w:cs="Times New Roman"/>
          <w:sz w:val="24"/>
          <w:szCs w:val="24"/>
          <w:lang w:eastAsia="en-US"/>
        </w:rPr>
        <w:t>•</w:t>
      </w:r>
      <w:r w:rsidRPr="0009340A">
        <w:rPr>
          <w:rFonts w:ascii="Times New Roman" w:eastAsia="Calibri" w:hAnsi="Times New Roman" w:cs="Times New Roman"/>
          <w:sz w:val="24"/>
          <w:szCs w:val="24"/>
          <w:lang w:eastAsia="en-US"/>
        </w:rPr>
        <w:tab/>
        <w:t>Всероссийская акция «Окна Победы»</w:t>
      </w:r>
    </w:p>
    <w:p w:rsidR="0009340A" w:rsidRPr="0009340A" w:rsidRDefault="0009340A" w:rsidP="0009340A">
      <w:pPr>
        <w:spacing w:after="0"/>
        <w:ind w:left="-567" w:firstLine="1275"/>
        <w:jc w:val="both"/>
        <w:rPr>
          <w:rFonts w:ascii="Times New Roman" w:eastAsia="Calibri" w:hAnsi="Times New Roman" w:cs="Times New Roman"/>
          <w:sz w:val="24"/>
          <w:szCs w:val="24"/>
          <w:lang w:eastAsia="en-US"/>
        </w:rPr>
      </w:pPr>
      <w:r w:rsidRPr="0009340A">
        <w:rPr>
          <w:rFonts w:ascii="Times New Roman" w:eastAsia="Calibri" w:hAnsi="Times New Roman" w:cs="Times New Roman"/>
          <w:sz w:val="24"/>
          <w:szCs w:val="24"/>
          <w:lang w:eastAsia="en-US"/>
        </w:rPr>
        <w:t>•</w:t>
      </w:r>
      <w:r w:rsidRPr="0009340A">
        <w:rPr>
          <w:rFonts w:ascii="Times New Roman" w:eastAsia="Calibri" w:hAnsi="Times New Roman" w:cs="Times New Roman"/>
          <w:sz w:val="24"/>
          <w:szCs w:val="24"/>
          <w:lang w:eastAsia="en-US"/>
        </w:rPr>
        <w:tab/>
        <w:t>Акция «Георгиевская ленточка»</w:t>
      </w:r>
    </w:p>
    <w:p w:rsidR="0009340A" w:rsidRPr="0009340A" w:rsidRDefault="0009340A" w:rsidP="0009340A">
      <w:pPr>
        <w:spacing w:after="0"/>
        <w:ind w:left="1418"/>
        <w:jc w:val="both"/>
        <w:rPr>
          <w:rFonts w:ascii="Times New Roman" w:eastAsia="Calibri" w:hAnsi="Times New Roman" w:cs="Times New Roman"/>
          <w:sz w:val="24"/>
          <w:szCs w:val="24"/>
          <w:lang w:eastAsia="en-US"/>
        </w:rPr>
      </w:pPr>
      <w:r w:rsidRPr="0009340A">
        <w:rPr>
          <w:rFonts w:ascii="Times New Roman" w:eastAsia="Calibri" w:hAnsi="Times New Roman" w:cs="Times New Roman"/>
          <w:sz w:val="24"/>
          <w:szCs w:val="24"/>
          <w:lang w:eastAsia="en-US"/>
        </w:rPr>
        <w:t>Юнармейцы также не раз принимали участие в международных, всероссийских, региональных, муниципальных и городских мероприятиях:</w:t>
      </w:r>
    </w:p>
    <w:p w:rsidR="0009340A" w:rsidRPr="0009340A" w:rsidRDefault="0009340A" w:rsidP="0009340A">
      <w:pPr>
        <w:spacing w:after="0"/>
        <w:ind w:left="-567" w:firstLine="1275"/>
        <w:jc w:val="both"/>
        <w:rPr>
          <w:rFonts w:ascii="Times New Roman" w:eastAsia="Calibri" w:hAnsi="Times New Roman" w:cs="Times New Roman"/>
          <w:sz w:val="24"/>
          <w:szCs w:val="24"/>
          <w:lang w:eastAsia="en-US"/>
        </w:rPr>
      </w:pPr>
      <w:r w:rsidRPr="0009340A">
        <w:rPr>
          <w:rFonts w:ascii="Times New Roman" w:eastAsia="Calibri" w:hAnsi="Times New Roman" w:cs="Times New Roman"/>
          <w:sz w:val="24"/>
          <w:szCs w:val="24"/>
          <w:lang w:eastAsia="en-US"/>
        </w:rPr>
        <w:t>•</w:t>
      </w:r>
      <w:r w:rsidRPr="0009340A">
        <w:rPr>
          <w:rFonts w:ascii="Times New Roman" w:eastAsia="Calibri" w:hAnsi="Times New Roman" w:cs="Times New Roman"/>
          <w:sz w:val="24"/>
          <w:szCs w:val="24"/>
          <w:lang w:eastAsia="en-US"/>
        </w:rPr>
        <w:tab/>
        <w:t>Турнир по фехтованию</w:t>
      </w:r>
    </w:p>
    <w:p w:rsidR="0009340A" w:rsidRPr="0009340A" w:rsidRDefault="0009340A" w:rsidP="0009340A">
      <w:pPr>
        <w:spacing w:after="0"/>
        <w:ind w:left="-567" w:firstLine="1275"/>
        <w:jc w:val="both"/>
        <w:rPr>
          <w:rFonts w:ascii="Times New Roman" w:eastAsia="Calibri" w:hAnsi="Times New Roman" w:cs="Times New Roman"/>
          <w:sz w:val="24"/>
          <w:szCs w:val="24"/>
          <w:lang w:eastAsia="en-US"/>
        </w:rPr>
      </w:pPr>
      <w:r w:rsidRPr="0009340A">
        <w:rPr>
          <w:rFonts w:ascii="Times New Roman" w:eastAsia="Calibri" w:hAnsi="Times New Roman" w:cs="Times New Roman"/>
          <w:sz w:val="24"/>
          <w:szCs w:val="24"/>
          <w:lang w:eastAsia="en-US"/>
        </w:rPr>
        <w:t>•</w:t>
      </w:r>
      <w:r w:rsidRPr="0009340A">
        <w:rPr>
          <w:rFonts w:ascii="Times New Roman" w:eastAsia="Calibri" w:hAnsi="Times New Roman" w:cs="Times New Roman"/>
          <w:sz w:val="24"/>
          <w:szCs w:val="24"/>
          <w:lang w:eastAsia="en-US"/>
        </w:rPr>
        <w:tab/>
        <w:t xml:space="preserve">Турнир по настольному хоккею </w:t>
      </w:r>
    </w:p>
    <w:p w:rsidR="0009340A" w:rsidRPr="0009340A" w:rsidRDefault="0009340A" w:rsidP="0009340A">
      <w:pPr>
        <w:spacing w:after="0"/>
        <w:ind w:left="-567" w:firstLine="1275"/>
        <w:jc w:val="both"/>
        <w:rPr>
          <w:rFonts w:ascii="Times New Roman" w:eastAsia="Calibri" w:hAnsi="Times New Roman" w:cs="Times New Roman"/>
          <w:sz w:val="24"/>
          <w:szCs w:val="24"/>
          <w:lang w:eastAsia="en-US"/>
        </w:rPr>
      </w:pPr>
      <w:r w:rsidRPr="0009340A">
        <w:rPr>
          <w:rFonts w:ascii="Times New Roman" w:eastAsia="Calibri" w:hAnsi="Times New Roman" w:cs="Times New Roman"/>
          <w:sz w:val="24"/>
          <w:szCs w:val="24"/>
          <w:lang w:eastAsia="en-US"/>
        </w:rPr>
        <w:t>•</w:t>
      </w:r>
      <w:r w:rsidRPr="0009340A">
        <w:rPr>
          <w:rFonts w:ascii="Times New Roman" w:eastAsia="Calibri" w:hAnsi="Times New Roman" w:cs="Times New Roman"/>
          <w:sz w:val="24"/>
          <w:szCs w:val="24"/>
          <w:lang w:eastAsia="en-US"/>
        </w:rPr>
        <w:tab/>
        <w:t>Юбилейный концерт «ВПК» Отвага</w:t>
      </w:r>
    </w:p>
    <w:p w:rsidR="0009340A" w:rsidRPr="0009340A" w:rsidRDefault="0009340A" w:rsidP="0009340A">
      <w:pPr>
        <w:spacing w:after="0"/>
        <w:ind w:left="-567" w:firstLine="1275"/>
        <w:jc w:val="both"/>
        <w:rPr>
          <w:rFonts w:ascii="Times New Roman" w:eastAsia="Calibri" w:hAnsi="Times New Roman" w:cs="Times New Roman"/>
          <w:sz w:val="24"/>
          <w:szCs w:val="24"/>
          <w:lang w:eastAsia="en-US"/>
        </w:rPr>
      </w:pPr>
      <w:r w:rsidRPr="0009340A">
        <w:rPr>
          <w:rFonts w:ascii="Times New Roman" w:eastAsia="Calibri" w:hAnsi="Times New Roman" w:cs="Times New Roman"/>
          <w:sz w:val="24"/>
          <w:szCs w:val="24"/>
          <w:lang w:eastAsia="en-US"/>
        </w:rPr>
        <w:t>•</w:t>
      </w:r>
      <w:r w:rsidRPr="0009340A">
        <w:rPr>
          <w:rFonts w:ascii="Times New Roman" w:eastAsia="Calibri" w:hAnsi="Times New Roman" w:cs="Times New Roman"/>
          <w:sz w:val="24"/>
          <w:szCs w:val="24"/>
          <w:lang w:eastAsia="en-US"/>
        </w:rPr>
        <w:tab/>
        <w:t>Спортивно – военные состязания «Наши защитники»</w:t>
      </w:r>
    </w:p>
    <w:p w:rsidR="0009340A" w:rsidRPr="0009340A" w:rsidRDefault="0009340A" w:rsidP="0009340A">
      <w:pPr>
        <w:spacing w:after="0"/>
        <w:ind w:left="1418" w:hanging="710"/>
        <w:jc w:val="both"/>
        <w:rPr>
          <w:rFonts w:ascii="Times New Roman" w:eastAsia="Calibri" w:hAnsi="Times New Roman" w:cs="Times New Roman"/>
          <w:sz w:val="24"/>
          <w:szCs w:val="24"/>
          <w:lang w:eastAsia="en-US"/>
        </w:rPr>
      </w:pPr>
      <w:r w:rsidRPr="0009340A">
        <w:rPr>
          <w:rFonts w:ascii="Times New Roman" w:eastAsia="Calibri" w:hAnsi="Times New Roman" w:cs="Times New Roman"/>
          <w:sz w:val="24"/>
          <w:szCs w:val="24"/>
          <w:lang w:eastAsia="en-US"/>
        </w:rPr>
        <w:lastRenderedPageBreak/>
        <w:t>•</w:t>
      </w:r>
      <w:r w:rsidRPr="0009340A">
        <w:rPr>
          <w:rFonts w:ascii="Times New Roman" w:eastAsia="Calibri" w:hAnsi="Times New Roman" w:cs="Times New Roman"/>
          <w:sz w:val="24"/>
          <w:szCs w:val="24"/>
          <w:lang w:eastAsia="en-US"/>
        </w:rPr>
        <w:tab/>
        <w:t xml:space="preserve">Праздничный концерт «Служить России», посвященный Дню защитников Отечества </w:t>
      </w:r>
    </w:p>
    <w:p w:rsidR="0009340A" w:rsidRPr="0009340A" w:rsidRDefault="0009340A" w:rsidP="0009340A">
      <w:pPr>
        <w:spacing w:after="0"/>
        <w:ind w:left="-567" w:firstLine="1275"/>
        <w:jc w:val="both"/>
        <w:rPr>
          <w:rFonts w:ascii="Times New Roman" w:eastAsia="Calibri" w:hAnsi="Times New Roman" w:cs="Times New Roman"/>
          <w:sz w:val="24"/>
          <w:szCs w:val="24"/>
          <w:lang w:eastAsia="en-US"/>
        </w:rPr>
      </w:pPr>
      <w:r w:rsidRPr="0009340A">
        <w:rPr>
          <w:rFonts w:ascii="Times New Roman" w:eastAsia="Calibri" w:hAnsi="Times New Roman" w:cs="Times New Roman"/>
          <w:sz w:val="24"/>
          <w:szCs w:val="24"/>
          <w:lang w:eastAsia="en-US"/>
        </w:rPr>
        <w:t>•</w:t>
      </w:r>
      <w:r w:rsidRPr="0009340A">
        <w:rPr>
          <w:rFonts w:ascii="Times New Roman" w:eastAsia="Calibri" w:hAnsi="Times New Roman" w:cs="Times New Roman"/>
          <w:sz w:val="24"/>
          <w:szCs w:val="24"/>
          <w:lang w:eastAsia="en-US"/>
        </w:rPr>
        <w:tab/>
        <w:t>Юбилейный концерт «Адрес детства – ЦДО. Нам – 55 лет»</w:t>
      </w:r>
    </w:p>
    <w:p w:rsidR="0009340A" w:rsidRPr="0009340A" w:rsidRDefault="0009340A" w:rsidP="0009340A">
      <w:pPr>
        <w:spacing w:after="0"/>
        <w:ind w:left="-567" w:firstLine="1275"/>
        <w:jc w:val="both"/>
        <w:rPr>
          <w:rFonts w:ascii="Times New Roman" w:eastAsia="Calibri" w:hAnsi="Times New Roman" w:cs="Times New Roman"/>
          <w:sz w:val="24"/>
          <w:szCs w:val="24"/>
          <w:lang w:eastAsia="en-US"/>
        </w:rPr>
      </w:pPr>
      <w:r w:rsidRPr="0009340A">
        <w:rPr>
          <w:rFonts w:ascii="Times New Roman" w:eastAsia="Calibri" w:hAnsi="Times New Roman" w:cs="Times New Roman"/>
          <w:sz w:val="24"/>
          <w:szCs w:val="24"/>
          <w:lang w:eastAsia="en-US"/>
        </w:rPr>
        <w:t>•</w:t>
      </w:r>
      <w:r w:rsidRPr="0009340A">
        <w:rPr>
          <w:rFonts w:ascii="Times New Roman" w:eastAsia="Calibri" w:hAnsi="Times New Roman" w:cs="Times New Roman"/>
          <w:sz w:val="24"/>
          <w:szCs w:val="24"/>
          <w:lang w:eastAsia="en-US"/>
        </w:rPr>
        <w:tab/>
        <w:t>Лыжня России – 2022</w:t>
      </w:r>
    </w:p>
    <w:p w:rsidR="0009340A" w:rsidRPr="0009340A" w:rsidRDefault="0009340A" w:rsidP="0009340A">
      <w:pPr>
        <w:spacing w:after="0"/>
        <w:ind w:left="-567" w:firstLine="1275"/>
        <w:jc w:val="both"/>
        <w:rPr>
          <w:rFonts w:ascii="Times New Roman" w:eastAsia="Calibri" w:hAnsi="Times New Roman" w:cs="Times New Roman"/>
          <w:sz w:val="24"/>
          <w:szCs w:val="24"/>
          <w:lang w:eastAsia="en-US"/>
        </w:rPr>
      </w:pPr>
      <w:r w:rsidRPr="0009340A">
        <w:rPr>
          <w:rFonts w:ascii="Times New Roman" w:eastAsia="Calibri" w:hAnsi="Times New Roman" w:cs="Times New Roman"/>
          <w:sz w:val="24"/>
          <w:szCs w:val="24"/>
          <w:lang w:eastAsia="en-US"/>
        </w:rPr>
        <w:t>•</w:t>
      </w:r>
      <w:r w:rsidRPr="0009340A">
        <w:rPr>
          <w:rFonts w:ascii="Times New Roman" w:eastAsia="Calibri" w:hAnsi="Times New Roman" w:cs="Times New Roman"/>
          <w:sz w:val="24"/>
          <w:szCs w:val="24"/>
          <w:lang w:eastAsia="en-US"/>
        </w:rPr>
        <w:tab/>
        <w:t>Военно-патриотическая игра «Высота»</w:t>
      </w:r>
    </w:p>
    <w:p w:rsidR="0009340A" w:rsidRPr="0009340A" w:rsidRDefault="0009340A" w:rsidP="0009340A">
      <w:pPr>
        <w:spacing w:after="0"/>
        <w:ind w:left="-567" w:firstLine="1275"/>
        <w:jc w:val="both"/>
        <w:rPr>
          <w:rFonts w:ascii="Times New Roman" w:eastAsia="Calibri" w:hAnsi="Times New Roman" w:cs="Times New Roman"/>
          <w:sz w:val="24"/>
          <w:szCs w:val="24"/>
          <w:lang w:eastAsia="en-US"/>
        </w:rPr>
      </w:pPr>
      <w:r w:rsidRPr="0009340A">
        <w:rPr>
          <w:rFonts w:ascii="Times New Roman" w:eastAsia="Calibri" w:hAnsi="Times New Roman" w:cs="Times New Roman"/>
          <w:sz w:val="24"/>
          <w:szCs w:val="24"/>
          <w:lang w:eastAsia="en-US"/>
        </w:rPr>
        <w:t>•</w:t>
      </w:r>
      <w:r w:rsidRPr="0009340A">
        <w:rPr>
          <w:rFonts w:ascii="Times New Roman" w:eastAsia="Calibri" w:hAnsi="Times New Roman" w:cs="Times New Roman"/>
          <w:sz w:val="24"/>
          <w:szCs w:val="24"/>
          <w:lang w:eastAsia="en-US"/>
        </w:rPr>
        <w:tab/>
        <w:t>Митинг «77- годовщина Победы в Великой Отечественной войне»</w:t>
      </w:r>
    </w:p>
    <w:p w:rsidR="0009340A" w:rsidRPr="0009340A" w:rsidRDefault="0009340A" w:rsidP="00933365">
      <w:pPr>
        <w:spacing w:after="0"/>
        <w:ind w:left="1418" w:hanging="1418"/>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           </w:t>
      </w:r>
      <w:r w:rsidRPr="0009340A">
        <w:rPr>
          <w:rFonts w:ascii="Times New Roman" w:eastAsia="Calibri" w:hAnsi="Times New Roman" w:cs="Times New Roman"/>
          <w:sz w:val="24"/>
          <w:szCs w:val="24"/>
          <w:lang w:eastAsia="en-US"/>
        </w:rPr>
        <w:t>•</w:t>
      </w:r>
      <w:r w:rsidRPr="0009340A">
        <w:rPr>
          <w:rFonts w:ascii="Times New Roman" w:eastAsia="Calibri" w:hAnsi="Times New Roman" w:cs="Times New Roman"/>
          <w:sz w:val="24"/>
          <w:szCs w:val="24"/>
          <w:lang w:eastAsia="en-US"/>
        </w:rPr>
        <w:tab/>
        <w:t xml:space="preserve">Городской митинг-парад, посвященный 77-й годовщине Победы в Великой </w:t>
      </w:r>
      <w:r>
        <w:rPr>
          <w:rFonts w:ascii="Times New Roman" w:eastAsia="Calibri" w:hAnsi="Times New Roman" w:cs="Times New Roman"/>
          <w:sz w:val="24"/>
          <w:szCs w:val="24"/>
          <w:lang w:eastAsia="en-US"/>
        </w:rPr>
        <w:t xml:space="preserve"> </w:t>
      </w:r>
      <w:r w:rsidRPr="0009340A">
        <w:rPr>
          <w:rFonts w:ascii="Times New Roman" w:eastAsia="Calibri" w:hAnsi="Times New Roman" w:cs="Times New Roman"/>
          <w:sz w:val="24"/>
          <w:szCs w:val="24"/>
          <w:lang w:eastAsia="en-US"/>
        </w:rPr>
        <w:t>Отечественной войне</w:t>
      </w:r>
    </w:p>
    <w:p w:rsidR="0009340A" w:rsidRPr="0009340A" w:rsidRDefault="0009340A" w:rsidP="0009340A">
      <w:pPr>
        <w:spacing w:after="0"/>
        <w:ind w:left="-567" w:firstLine="1275"/>
        <w:jc w:val="both"/>
        <w:rPr>
          <w:rFonts w:ascii="Times New Roman" w:eastAsia="Calibri" w:hAnsi="Times New Roman" w:cs="Times New Roman"/>
          <w:sz w:val="24"/>
          <w:szCs w:val="24"/>
          <w:lang w:eastAsia="en-US"/>
        </w:rPr>
      </w:pPr>
      <w:r w:rsidRPr="0009340A">
        <w:rPr>
          <w:rFonts w:ascii="Times New Roman" w:eastAsia="Calibri" w:hAnsi="Times New Roman" w:cs="Times New Roman"/>
          <w:sz w:val="24"/>
          <w:szCs w:val="24"/>
          <w:lang w:eastAsia="en-US"/>
        </w:rPr>
        <w:t>•</w:t>
      </w:r>
      <w:r w:rsidRPr="0009340A">
        <w:rPr>
          <w:rFonts w:ascii="Times New Roman" w:eastAsia="Calibri" w:hAnsi="Times New Roman" w:cs="Times New Roman"/>
          <w:sz w:val="24"/>
          <w:szCs w:val="24"/>
          <w:lang w:eastAsia="en-US"/>
        </w:rPr>
        <w:tab/>
        <w:t>Всероссийский юнармейский форум «ЮНАРМИЯ ZA»</w:t>
      </w:r>
    </w:p>
    <w:p w:rsidR="0009340A" w:rsidRPr="0009340A" w:rsidRDefault="0009340A" w:rsidP="0009340A">
      <w:pPr>
        <w:spacing w:after="0"/>
        <w:ind w:left="-567" w:firstLine="1275"/>
        <w:jc w:val="both"/>
        <w:rPr>
          <w:rFonts w:ascii="Times New Roman" w:eastAsia="Calibri" w:hAnsi="Times New Roman" w:cs="Times New Roman"/>
          <w:sz w:val="24"/>
          <w:szCs w:val="24"/>
          <w:lang w:eastAsia="en-US"/>
        </w:rPr>
      </w:pPr>
      <w:r w:rsidRPr="0009340A">
        <w:rPr>
          <w:rFonts w:ascii="Times New Roman" w:eastAsia="Calibri" w:hAnsi="Times New Roman" w:cs="Times New Roman"/>
          <w:sz w:val="24"/>
          <w:szCs w:val="24"/>
          <w:lang w:eastAsia="en-US"/>
        </w:rPr>
        <w:t>•</w:t>
      </w:r>
      <w:r w:rsidRPr="0009340A">
        <w:rPr>
          <w:rFonts w:ascii="Times New Roman" w:eastAsia="Calibri" w:hAnsi="Times New Roman" w:cs="Times New Roman"/>
          <w:sz w:val="24"/>
          <w:szCs w:val="24"/>
          <w:lang w:eastAsia="en-US"/>
        </w:rPr>
        <w:tab/>
        <w:t>Открытие 2й лагерной смены "Курсом подвига и славы"</w:t>
      </w:r>
    </w:p>
    <w:p w:rsidR="0009340A" w:rsidRPr="0009340A" w:rsidRDefault="0009340A" w:rsidP="0009340A">
      <w:pPr>
        <w:spacing w:after="0"/>
        <w:ind w:left="-567" w:firstLine="1275"/>
        <w:jc w:val="both"/>
        <w:rPr>
          <w:rFonts w:ascii="Times New Roman" w:eastAsia="Calibri" w:hAnsi="Times New Roman" w:cs="Times New Roman"/>
          <w:sz w:val="24"/>
          <w:szCs w:val="24"/>
          <w:lang w:eastAsia="en-US"/>
        </w:rPr>
      </w:pPr>
      <w:r w:rsidRPr="0009340A">
        <w:rPr>
          <w:rFonts w:ascii="Times New Roman" w:eastAsia="Calibri" w:hAnsi="Times New Roman" w:cs="Times New Roman"/>
          <w:sz w:val="24"/>
          <w:szCs w:val="24"/>
          <w:lang w:eastAsia="en-US"/>
        </w:rPr>
        <w:t>•</w:t>
      </w:r>
      <w:r w:rsidRPr="0009340A">
        <w:rPr>
          <w:rFonts w:ascii="Times New Roman" w:eastAsia="Calibri" w:hAnsi="Times New Roman" w:cs="Times New Roman"/>
          <w:sz w:val="24"/>
          <w:szCs w:val="24"/>
          <w:lang w:eastAsia="en-US"/>
        </w:rPr>
        <w:tab/>
        <w:t>Тактическая игра в пейнтбол</w:t>
      </w:r>
    </w:p>
    <w:p w:rsidR="0009340A" w:rsidRPr="0009340A" w:rsidRDefault="0009340A" w:rsidP="0009340A">
      <w:pPr>
        <w:spacing w:after="0"/>
        <w:ind w:left="-567" w:firstLine="1275"/>
        <w:jc w:val="both"/>
        <w:rPr>
          <w:rFonts w:ascii="Times New Roman" w:eastAsia="Calibri" w:hAnsi="Times New Roman" w:cs="Times New Roman"/>
          <w:sz w:val="24"/>
          <w:szCs w:val="24"/>
          <w:lang w:eastAsia="en-US"/>
        </w:rPr>
      </w:pPr>
      <w:r w:rsidRPr="0009340A">
        <w:rPr>
          <w:rFonts w:ascii="Times New Roman" w:eastAsia="Calibri" w:hAnsi="Times New Roman" w:cs="Times New Roman"/>
          <w:sz w:val="24"/>
          <w:szCs w:val="24"/>
          <w:lang w:eastAsia="en-US"/>
        </w:rPr>
        <w:t>•</w:t>
      </w:r>
      <w:r w:rsidRPr="0009340A">
        <w:rPr>
          <w:rFonts w:ascii="Times New Roman" w:eastAsia="Calibri" w:hAnsi="Times New Roman" w:cs="Times New Roman"/>
          <w:sz w:val="24"/>
          <w:szCs w:val="24"/>
          <w:lang w:eastAsia="en-US"/>
        </w:rPr>
        <w:tab/>
        <w:t>День танкиста</w:t>
      </w:r>
    </w:p>
    <w:p w:rsidR="0009340A" w:rsidRPr="0009340A" w:rsidRDefault="0009340A" w:rsidP="0009340A">
      <w:pPr>
        <w:spacing w:after="0"/>
        <w:ind w:left="-567" w:firstLine="1275"/>
        <w:jc w:val="both"/>
        <w:rPr>
          <w:rFonts w:ascii="Times New Roman" w:eastAsia="Calibri" w:hAnsi="Times New Roman" w:cs="Times New Roman"/>
          <w:sz w:val="24"/>
          <w:szCs w:val="24"/>
          <w:lang w:eastAsia="en-US"/>
        </w:rPr>
      </w:pPr>
      <w:r w:rsidRPr="0009340A">
        <w:rPr>
          <w:rFonts w:ascii="Times New Roman" w:eastAsia="Calibri" w:hAnsi="Times New Roman" w:cs="Times New Roman"/>
          <w:sz w:val="24"/>
          <w:szCs w:val="24"/>
          <w:lang w:eastAsia="en-US"/>
        </w:rPr>
        <w:t>•</w:t>
      </w:r>
      <w:r w:rsidRPr="0009340A">
        <w:rPr>
          <w:rFonts w:ascii="Times New Roman" w:eastAsia="Calibri" w:hAnsi="Times New Roman" w:cs="Times New Roman"/>
          <w:sz w:val="24"/>
          <w:szCs w:val="24"/>
          <w:lang w:eastAsia="en-US"/>
        </w:rPr>
        <w:tab/>
        <w:t>Торжественные проводы участников спецоперации</w:t>
      </w:r>
    </w:p>
    <w:p w:rsidR="0009340A" w:rsidRPr="0009340A" w:rsidRDefault="0009340A" w:rsidP="0009340A">
      <w:pPr>
        <w:spacing w:after="0"/>
        <w:ind w:left="-567" w:firstLine="1275"/>
        <w:jc w:val="both"/>
        <w:rPr>
          <w:rFonts w:ascii="Times New Roman" w:eastAsia="Calibri" w:hAnsi="Times New Roman" w:cs="Times New Roman"/>
          <w:sz w:val="24"/>
          <w:szCs w:val="24"/>
          <w:lang w:eastAsia="en-US"/>
        </w:rPr>
      </w:pPr>
    </w:p>
    <w:p w:rsidR="0009340A" w:rsidRPr="0009340A" w:rsidRDefault="0009340A" w:rsidP="0009340A">
      <w:pPr>
        <w:spacing w:after="0"/>
        <w:ind w:left="-567" w:firstLine="1275"/>
        <w:jc w:val="both"/>
        <w:rPr>
          <w:rFonts w:ascii="Times New Roman" w:eastAsia="Calibri" w:hAnsi="Times New Roman" w:cs="Times New Roman"/>
          <w:sz w:val="24"/>
          <w:szCs w:val="24"/>
          <w:lang w:eastAsia="en-US"/>
        </w:rPr>
      </w:pPr>
      <w:r w:rsidRPr="0009340A">
        <w:rPr>
          <w:rFonts w:ascii="Times New Roman" w:eastAsia="Calibri" w:hAnsi="Times New Roman" w:cs="Times New Roman"/>
          <w:sz w:val="24"/>
          <w:szCs w:val="24"/>
          <w:lang w:eastAsia="en-US"/>
        </w:rPr>
        <w:t>С 27 по 29 мая 2022 года в Москве во Всероссийском учебно -  методическом  центре военно - патриотического воспитания «Авангард» прошел Всероссийский юнармейский форум «ЮНАРМИЯ ZA» в честь празднования шестилетия Всероссийского детско-юношеского военн</w:t>
      </w:r>
      <w:proofErr w:type="gramStart"/>
      <w:r w:rsidRPr="0009340A">
        <w:rPr>
          <w:rFonts w:ascii="Times New Roman" w:eastAsia="Calibri" w:hAnsi="Times New Roman" w:cs="Times New Roman"/>
          <w:sz w:val="24"/>
          <w:szCs w:val="24"/>
          <w:lang w:eastAsia="en-US"/>
        </w:rPr>
        <w:t>о-</w:t>
      </w:r>
      <w:proofErr w:type="gramEnd"/>
      <w:r w:rsidRPr="0009340A">
        <w:rPr>
          <w:rFonts w:ascii="Times New Roman" w:eastAsia="Calibri" w:hAnsi="Times New Roman" w:cs="Times New Roman"/>
          <w:sz w:val="24"/>
          <w:szCs w:val="24"/>
          <w:lang w:eastAsia="en-US"/>
        </w:rPr>
        <w:t xml:space="preserve"> патриотического движения «ЮНАРМИЯ». Делегация юнармейцев отряда «Ориентир», Чукотского окружного профильного лицея и военно-патриотического клуба «Граница» Центра образования Угольных Копей во главе с </w:t>
      </w:r>
      <w:proofErr w:type="spellStart"/>
      <w:r w:rsidRPr="0009340A">
        <w:rPr>
          <w:rFonts w:ascii="Times New Roman" w:eastAsia="Calibri" w:hAnsi="Times New Roman" w:cs="Times New Roman"/>
          <w:sz w:val="24"/>
          <w:szCs w:val="24"/>
          <w:lang w:eastAsia="en-US"/>
        </w:rPr>
        <w:t>врио</w:t>
      </w:r>
      <w:proofErr w:type="spellEnd"/>
      <w:r w:rsidRPr="0009340A">
        <w:rPr>
          <w:rFonts w:ascii="Times New Roman" w:eastAsia="Calibri" w:hAnsi="Times New Roman" w:cs="Times New Roman"/>
          <w:sz w:val="24"/>
          <w:szCs w:val="24"/>
          <w:lang w:eastAsia="en-US"/>
        </w:rPr>
        <w:t xml:space="preserve"> начальника штаба регионального отделения ВВПОД «ЮНАРМИЯ» Светланой Чуйко представила на форуме Чукотский автономный округ. </w:t>
      </w:r>
    </w:p>
    <w:p w:rsidR="0009340A" w:rsidRPr="0009340A" w:rsidRDefault="0009340A" w:rsidP="0009340A">
      <w:pPr>
        <w:spacing w:after="0"/>
        <w:ind w:left="-567" w:firstLine="1275"/>
        <w:jc w:val="both"/>
        <w:rPr>
          <w:rFonts w:ascii="Times New Roman" w:eastAsia="Calibri" w:hAnsi="Times New Roman" w:cs="Times New Roman"/>
          <w:sz w:val="24"/>
          <w:szCs w:val="24"/>
          <w:lang w:eastAsia="en-US"/>
        </w:rPr>
      </w:pPr>
      <w:r w:rsidRPr="0009340A">
        <w:rPr>
          <w:rFonts w:ascii="Times New Roman" w:eastAsia="Calibri" w:hAnsi="Times New Roman" w:cs="Times New Roman"/>
          <w:sz w:val="24"/>
          <w:szCs w:val="24"/>
          <w:lang w:eastAsia="en-US"/>
        </w:rPr>
        <w:t xml:space="preserve">На церемонии награждения закрытия форума  </w:t>
      </w:r>
      <w:proofErr w:type="spellStart"/>
      <w:r w:rsidRPr="0009340A">
        <w:rPr>
          <w:rFonts w:ascii="Times New Roman" w:eastAsia="Calibri" w:hAnsi="Times New Roman" w:cs="Times New Roman"/>
          <w:sz w:val="24"/>
          <w:szCs w:val="24"/>
          <w:lang w:eastAsia="en-US"/>
        </w:rPr>
        <w:t>Билибинский</w:t>
      </w:r>
      <w:proofErr w:type="spellEnd"/>
      <w:r w:rsidRPr="0009340A">
        <w:rPr>
          <w:rFonts w:ascii="Times New Roman" w:eastAsia="Calibri" w:hAnsi="Times New Roman" w:cs="Times New Roman"/>
          <w:sz w:val="24"/>
          <w:szCs w:val="24"/>
          <w:lang w:eastAsia="en-US"/>
        </w:rPr>
        <w:t xml:space="preserve"> район так же был отмечен организаторами мероприятия. Заместитель начальника Главного штаба движения «</w:t>
      </w:r>
      <w:proofErr w:type="spellStart"/>
      <w:r w:rsidRPr="0009340A">
        <w:rPr>
          <w:rFonts w:ascii="Times New Roman" w:eastAsia="Calibri" w:hAnsi="Times New Roman" w:cs="Times New Roman"/>
          <w:sz w:val="24"/>
          <w:szCs w:val="24"/>
          <w:lang w:eastAsia="en-US"/>
        </w:rPr>
        <w:t>Юнармия</w:t>
      </w:r>
      <w:proofErr w:type="spellEnd"/>
      <w:r w:rsidRPr="0009340A">
        <w:rPr>
          <w:rFonts w:ascii="Times New Roman" w:eastAsia="Calibri" w:hAnsi="Times New Roman" w:cs="Times New Roman"/>
          <w:sz w:val="24"/>
          <w:szCs w:val="24"/>
          <w:lang w:eastAsia="en-US"/>
        </w:rPr>
        <w:t xml:space="preserve">» Виктор Кауров вручил благодарность за активную гражданскую позицию в развитие Движения «ЮНАРМИЯ» руководителю юнармейского отряда «Отвага» А.В. </w:t>
      </w:r>
      <w:proofErr w:type="spellStart"/>
      <w:r w:rsidRPr="0009340A">
        <w:rPr>
          <w:rFonts w:ascii="Times New Roman" w:eastAsia="Calibri" w:hAnsi="Times New Roman" w:cs="Times New Roman"/>
          <w:sz w:val="24"/>
          <w:szCs w:val="24"/>
          <w:lang w:eastAsia="en-US"/>
        </w:rPr>
        <w:t>Шеховцеву</w:t>
      </w:r>
      <w:proofErr w:type="spellEnd"/>
      <w:r w:rsidRPr="0009340A">
        <w:rPr>
          <w:rFonts w:ascii="Times New Roman" w:eastAsia="Calibri" w:hAnsi="Times New Roman" w:cs="Times New Roman"/>
          <w:sz w:val="24"/>
          <w:szCs w:val="24"/>
          <w:lang w:eastAsia="en-US"/>
        </w:rPr>
        <w:t>, а курсант – выпускник отряда Зобов А. был  удостоен  знака «Юнармейской доблести» ВВПОД «ЮНАРМИЯ» III степени. Для каждого участника движения «</w:t>
      </w:r>
      <w:proofErr w:type="spellStart"/>
      <w:r w:rsidRPr="0009340A">
        <w:rPr>
          <w:rFonts w:ascii="Times New Roman" w:eastAsia="Calibri" w:hAnsi="Times New Roman" w:cs="Times New Roman"/>
          <w:sz w:val="24"/>
          <w:szCs w:val="24"/>
          <w:lang w:eastAsia="en-US"/>
        </w:rPr>
        <w:t>Юнармия</w:t>
      </w:r>
      <w:proofErr w:type="spellEnd"/>
      <w:r w:rsidRPr="0009340A">
        <w:rPr>
          <w:rFonts w:ascii="Times New Roman" w:eastAsia="Calibri" w:hAnsi="Times New Roman" w:cs="Times New Roman"/>
          <w:sz w:val="24"/>
          <w:szCs w:val="24"/>
          <w:lang w:eastAsia="en-US"/>
        </w:rPr>
        <w:t>» высшей наградой является знак «Юнармейская доблесть». Он вручается за призовые места в военно-патриотических мероприятиях, за героизм, проявленный в чрезвычайных  ситуациях, а также за достижения в учебе и спорте.</w:t>
      </w:r>
    </w:p>
    <w:p w:rsidR="00235E2E" w:rsidRDefault="0009340A" w:rsidP="0009340A">
      <w:pPr>
        <w:spacing w:after="0"/>
        <w:ind w:left="-567" w:firstLine="1275"/>
        <w:jc w:val="both"/>
        <w:rPr>
          <w:rFonts w:ascii="Times New Roman" w:eastAsia="Calibri" w:hAnsi="Times New Roman" w:cs="Times New Roman"/>
          <w:sz w:val="24"/>
          <w:szCs w:val="24"/>
          <w:lang w:eastAsia="en-US"/>
        </w:rPr>
      </w:pPr>
      <w:r w:rsidRPr="0009340A">
        <w:rPr>
          <w:rFonts w:ascii="Times New Roman" w:eastAsia="Calibri" w:hAnsi="Times New Roman" w:cs="Times New Roman"/>
          <w:sz w:val="24"/>
          <w:szCs w:val="24"/>
          <w:lang w:eastAsia="en-US"/>
        </w:rPr>
        <w:t>Зобов А. был курсантом отряда 3 года, и, выпускаясь, поступил в Военную академию РХБ защиты имени маршала Советского Союза С.К. Тимошенко.</w:t>
      </w:r>
    </w:p>
    <w:p w:rsidR="009E120C" w:rsidRPr="008F3E13" w:rsidRDefault="009E120C" w:rsidP="008F3E13">
      <w:pPr>
        <w:spacing w:after="0"/>
        <w:ind w:left="284"/>
        <w:contextualSpacing/>
        <w:jc w:val="both"/>
        <w:rPr>
          <w:rFonts w:ascii="Times New Roman" w:eastAsia="Calibri" w:hAnsi="Times New Roman" w:cs="Times New Roman"/>
          <w:sz w:val="24"/>
          <w:szCs w:val="24"/>
          <w:lang w:eastAsia="en-US"/>
        </w:rPr>
      </w:pPr>
    </w:p>
    <w:p w:rsidR="005458D5" w:rsidRPr="00F54EBA" w:rsidRDefault="005458D5" w:rsidP="005458D5">
      <w:pPr>
        <w:shd w:val="clear" w:color="auto" w:fill="FFFFFF"/>
        <w:tabs>
          <w:tab w:val="left" w:pos="567"/>
        </w:tabs>
        <w:spacing w:after="0" w:line="240" w:lineRule="auto"/>
        <w:jc w:val="both"/>
        <w:rPr>
          <w:rFonts w:ascii="Times New Roman" w:eastAsia="Times New Roman" w:hAnsi="Times New Roman" w:cs="Times New Roman"/>
          <w:b/>
          <w:sz w:val="24"/>
          <w:szCs w:val="24"/>
        </w:rPr>
      </w:pPr>
      <w:r w:rsidRPr="00F54EBA">
        <w:rPr>
          <w:rFonts w:ascii="Times New Roman" w:eastAsia="Times New Roman" w:hAnsi="Times New Roman" w:cs="Times New Roman"/>
          <w:b/>
          <w:sz w:val="24"/>
          <w:szCs w:val="24"/>
        </w:rPr>
        <w:t>Подводя итоги воспитательной работы за 2022  год можно сделать следующие выводы:</w:t>
      </w:r>
    </w:p>
    <w:p w:rsidR="005458D5" w:rsidRPr="00F54EBA" w:rsidRDefault="005458D5" w:rsidP="005458D5">
      <w:pPr>
        <w:shd w:val="clear" w:color="auto" w:fill="FFFFFF"/>
        <w:tabs>
          <w:tab w:val="left" w:pos="567"/>
        </w:tabs>
        <w:spacing w:after="0" w:line="240" w:lineRule="auto"/>
        <w:jc w:val="both"/>
        <w:rPr>
          <w:rFonts w:ascii="Times New Roman" w:eastAsia="Times New Roman" w:hAnsi="Times New Roman" w:cs="Times New Roman"/>
          <w:b/>
          <w:sz w:val="24"/>
          <w:szCs w:val="24"/>
        </w:rPr>
      </w:pPr>
    </w:p>
    <w:p w:rsidR="005458D5" w:rsidRPr="00F54EBA" w:rsidRDefault="005458D5" w:rsidP="005458D5">
      <w:pPr>
        <w:shd w:val="clear" w:color="auto" w:fill="FFFFFF"/>
        <w:tabs>
          <w:tab w:val="left" w:pos="567"/>
        </w:tabs>
        <w:spacing w:after="0" w:line="240" w:lineRule="auto"/>
        <w:jc w:val="both"/>
        <w:rPr>
          <w:rFonts w:ascii="Times New Roman" w:eastAsia="Times New Roman" w:hAnsi="Times New Roman" w:cs="Times New Roman"/>
          <w:sz w:val="24"/>
          <w:szCs w:val="24"/>
        </w:rPr>
      </w:pPr>
      <w:r w:rsidRPr="00F54EBA">
        <w:rPr>
          <w:rFonts w:ascii="Times New Roman" w:eastAsia="Times New Roman" w:hAnsi="Times New Roman" w:cs="Times New Roman"/>
          <w:sz w:val="24"/>
          <w:szCs w:val="24"/>
        </w:rPr>
        <w:t>- Организация воспитательного процесса  соответствовала задачам, поставленным перед образовательной организацией в 2022 году;</w:t>
      </w:r>
    </w:p>
    <w:p w:rsidR="005458D5" w:rsidRPr="00F54EBA" w:rsidRDefault="005458D5" w:rsidP="005458D5">
      <w:pPr>
        <w:shd w:val="clear" w:color="auto" w:fill="FFFFFF"/>
        <w:tabs>
          <w:tab w:val="left" w:pos="567"/>
        </w:tabs>
        <w:spacing w:after="0" w:line="240" w:lineRule="auto"/>
        <w:jc w:val="both"/>
        <w:rPr>
          <w:rFonts w:ascii="Times New Roman" w:eastAsia="Times New Roman" w:hAnsi="Times New Roman" w:cs="Times New Roman"/>
          <w:sz w:val="24"/>
          <w:szCs w:val="24"/>
        </w:rPr>
      </w:pPr>
      <w:r w:rsidRPr="00F54EBA">
        <w:rPr>
          <w:rFonts w:ascii="Times New Roman" w:eastAsia="Times New Roman" w:hAnsi="Times New Roman" w:cs="Times New Roman"/>
          <w:b/>
          <w:sz w:val="24"/>
          <w:szCs w:val="24"/>
        </w:rPr>
        <w:t xml:space="preserve">- </w:t>
      </w:r>
      <w:r w:rsidRPr="00F54EBA">
        <w:rPr>
          <w:rFonts w:ascii="Times New Roman" w:eastAsia="Times New Roman" w:hAnsi="Times New Roman" w:cs="Times New Roman"/>
          <w:sz w:val="24"/>
          <w:szCs w:val="24"/>
        </w:rPr>
        <w:t>Все направления воспитательной деятельности были реализованы; конкретные положительные результаты даёт патриотическое и художественно-эстетическое направление;</w:t>
      </w:r>
    </w:p>
    <w:p w:rsidR="005458D5" w:rsidRPr="00F54EBA" w:rsidRDefault="005458D5" w:rsidP="005458D5">
      <w:pPr>
        <w:shd w:val="clear" w:color="auto" w:fill="FFFFFF"/>
        <w:tabs>
          <w:tab w:val="left" w:pos="567"/>
        </w:tabs>
        <w:spacing w:after="0" w:line="240" w:lineRule="auto"/>
        <w:jc w:val="both"/>
        <w:rPr>
          <w:rFonts w:ascii="Times New Roman" w:eastAsia="Times New Roman" w:hAnsi="Times New Roman" w:cs="Times New Roman"/>
          <w:sz w:val="24"/>
          <w:szCs w:val="24"/>
        </w:rPr>
      </w:pPr>
      <w:proofErr w:type="gramStart"/>
      <w:r w:rsidRPr="00F54EBA">
        <w:rPr>
          <w:rFonts w:ascii="Times New Roman" w:eastAsia="Times New Roman" w:hAnsi="Times New Roman" w:cs="Times New Roman"/>
          <w:sz w:val="24"/>
          <w:szCs w:val="24"/>
        </w:rPr>
        <w:t>-  Показателем эффективности процесса воспитания является положительная динамика участия обучающихся в социально-значимых мероприятиях Центра дополнительного образования и города.</w:t>
      </w:r>
      <w:proofErr w:type="gramEnd"/>
    </w:p>
    <w:p w:rsidR="005458D5" w:rsidRPr="00F54EBA" w:rsidRDefault="005458D5" w:rsidP="005458D5">
      <w:pPr>
        <w:shd w:val="clear" w:color="auto" w:fill="FFFFFF"/>
        <w:spacing w:after="0" w:line="240" w:lineRule="auto"/>
        <w:jc w:val="both"/>
        <w:rPr>
          <w:rFonts w:ascii="Times New Roman" w:eastAsia="Times New Roman" w:hAnsi="Times New Roman" w:cs="Times New Roman"/>
          <w:b/>
          <w:sz w:val="24"/>
          <w:szCs w:val="24"/>
        </w:rPr>
      </w:pPr>
    </w:p>
    <w:p w:rsidR="005458D5" w:rsidRPr="00F54EBA" w:rsidRDefault="005458D5" w:rsidP="005458D5">
      <w:pPr>
        <w:shd w:val="clear" w:color="auto" w:fill="FFFFFF"/>
        <w:spacing w:after="0" w:line="240" w:lineRule="auto"/>
        <w:jc w:val="center"/>
        <w:rPr>
          <w:rFonts w:ascii="Times New Roman" w:eastAsia="Times New Roman" w:hAnsi="Times New Roman" w:cs="Times New Roman"/>
          <w:b/>
          <w:sz w:val="24"/>
          <w:szCs w:val="24"/>
        </w:rPr>
      </w:pPr>
      <w:r w:rsidRPr="00F54EBA">
        <w:rPr>
          <w:rFonts w:ascii="Times New Roman" w:eastAsia="Times New Roman" w:hAnsi="Times New Roman" w:cs="Times New Roman"/>
          <w:b/>
          <w:sz w:val="24"/>
          <w:szCs w:val="24"/>
        </w:rPr>
        <w:t xml:space="preserve">Мониторинг воспитательной деятельности массовых мероприятий </w:t>
      </w:r>
    </w:p>
    <w:p w:rsidR="005458D5" w:rsidRPr="00F54EBA" w:rsidRDefault="005458D5" w:rsidP="005458D5">
      <w:pPr>
        <w:shd w:val="clear" w:color="auto" w:fill="FFFFFF"/>
        <w:spacing w:after="0" w:line="240" w:lineRule="auto"/>
        <w:jc w:val="center"/>
        <w:rPr>
          <w:rFonts w:ascii="Times New Roman" w:eastAsia="Times New Roman" w:hAnsi="Times New Roman" w:cs="Times New Roman"/>
          <w:b/>
          <w:sz w:val="24"/>
          <w:szCs w:val="24"/>
        </w:rPr>
      </w:pPr>
      <w:r w:rsidRPr="00F54EBA">
        <w:rPr>
          <w:rFonts w:ascii="Times New Roman" w:eastAsia="Times New Roman" w:hAnsi="Times New Roman" w:cs="Times New Roman"/>
          <w:b/>
          <w:sz w:val="24"/>
          <w:szCs w:val="24"/>
        </w:rPr>
        <w:t xml:space="preserve">в МАОУ </w:t>
      </w:r>
      <w:proofErr w:type="gramStart"/>
      <w:r w:rsidRPr="00F54EBA">
        <w:rPr>
          <w:rFonts w:ascii="Times New Roman" w:eastAsia="Times New Roman" w:hAnsi="Times New Roman" w:cs="Times New Roman"/>
          <w:b/>
          <w:sz w:val="24"/>
          <w:szCs w:val="24"/>
        </w:rPr>
        <w:t>ДО БР</w:t>
      </w:r>
      <w:proofErr w:type="gramEnd"/>
      <w:r w:rsidRPr="00F54EBA">
        <w:rPr>
          <w:rFonts w:ascii="Times New Roman" w:eastAsia="Times New Roman" w:hAnsi="Times New Roman" w:cs="Times New Roman"/>
          <w:b/>
          <w:sz w:val="24"/>
          <w:szCs w:val="24"/>
        </w:rPr>
        <w:t xml:space="preserve"> ЦДО за 2021-2022 учебный год</w:t>
      </w:r>
    </w:p>
    <w:p w:rsidR="005458D5" w:rsidRPr="00F54EBA" w:rsidRDefault="005458D5" w:rsidP="005458D5">
      <w:pPr>
        <w:shd w:val="clear" w:color="auto" w:fill="FFFFFF"/>
        <w:spacing w:after="0" w:line="240" w:lineRule="auto"/>
        <w:jc w:val="center"/>
        <w:rPr>
          <w:rFonts w:ascii="Times New Roman" w:eastAsia="Times New Roman" w:hAnsi="Times New Roman" w:cs="Times New Roman"/>
          <w:b/>
          <w:sz w:val="24"/>
          <w:szCs w:val="24"/>
        </w:rPr>
      </w:pPr>
    </w:p>
    <w:tbl>
      <w:tblPr>
        <w:tblStyle w:val="61"/>
        <w:tblW w:w="0" w:type="auto"/>
        <w:tblLook w:val="04A0" w:firstRow="1" w:lastRow="0" w:firstColumn="1" w:lastColumn="0" w:noHBand="0" w:noVBand="1"/>
      </w:tblPr>
      <w:tblGrid>
        <w:gridCol w:w="2042"/>
        <w:gridCol w:w="3595"/>
        <w:gridCol w:w="1872"/>
        <w:gridCol w:w="1955"/>
      </w:tblGrid>
      <w:tr w:rsidR="005458D5" w:rsidRPr="00F54EBA" w:rsidTr="00946E20">
        <w:tc>
          <w:tcPr>
            <w:tcW w:w="2042" w:type="dxa"/>
            <w:tcBorders>
              <w:top w:val="single" w:sz="4" w:space="0" w:color="auto"/>
              <w:left w:val="single" w:sz="4" w:space="0" w:color="auto"/>
              <w:bottom w:val="single" w:sz="4" w:space="0" w:color="auto"/>
              <w:right w:val="single" w:sz="4" w:space="0" w:color="auto"/>
            </w:tcBorders>
            <w:hideMark/>
          </w:tcPr>
          <w:p w:rsidR="005458D5" w:rsidRPr="00F54EBA" w:rsidRDefault="005458D5" w:rsidP="00946E20">
            <w:pPr>
              <w:tabs>
                <w:tab w:val="center" w:pos="771"/>
                <w:tab w:val="right" w:pos="1826"/>
              </w:tabs>
              <w:ind w:hanging="284"/>
              <w:rPr>
                <w:rFonts w:ascii="Times New Roman" w:eastAsia="Times New Roman" w:hAnsi="Times New Roman"/>
                <w:b/>
              </w:rPr>
            </w:pPr>
            <w:r w:rsidRPr="00F54EBA">
              <w:rPr>
                <w:rFonts w:ascii="Times New Roman" w:eastAsia="Times New Roman" w:hAnsi="Times New Roman"/>
                <w:b/>
              </w:rPr>
              <w:tab/>
              <w:t xml:space="preserve">     Дата</w:t>
            </w:r>
            <w:r w:rsidRPr="00F54EBA">
              <w:rPr>
                <w:rFonts w:ascii="Times New Roman" w:eastAsia="Times New Roman" w:hAnsi="Times New Roman"/>
                <w:b/>
              </w:rPr>
              <w:tab/>
            </w:r>
            <w:r w:rsidRPr="00F54EBA">
              <w:rPr>
                <w:rFonts w:ascii="Times New Roman" w:eastAsia="Times New Roman" w:hAnsi="Times New Roman"/>
                <w:b/>
              </w:rPr>
              <w:tab/>
            </w:r>
          </w:p>
        </w:tc>
        <w:tc>
          <w:tcPr>
            <w:tcW w:w="3595" w:type="dxa"/>
            <w:tcBorders>
              <w:top w:val="single" w:sz="4" w:space="0" w:color="auto"/>
              <w:left w:val="single" w:sz="4" w:space="0" w:color="auto"/>
              <w:bottom w:val="single" w:sz="4" w:space="0" w:color="auto"/>
              <w:right w:val="single" w:sz="4" w:space="0" w:color="auto"/>
            </w:tcBorders>
            <w:hideMark/>
          </w:tcPr>
          <w:p w:rsidR="005458D5" w:rsidRPr="00F54EBA" w:rsidRDefault="005458D5" w:rsidP="00946E20">
            <w:pPr>
              <w:jc w:val="center"/>
              <w:rPr>
                <w:rFonts w:ascii="Times New Roman" w:eastAsia="Times New Roman" w:hAnsi="Times New Roman"/>
                <w:b/>
              </w:rPr>
            </w:pPr>
            <w:r w:rsidRPr="00F54EBA">
              <w:rPr>
                <w:rFonts w:ascii="Times New Roman" w:eastAsia="Times New Roman" w:hAnsi="Times New Roman"/>
                <w:b/>
              </w:rPr>
              <w:t>Название</w:t>
            </w:r>
          </w:p>
          <w:p w:rsidR="005458D5" w:rsidRPr="00F54EBA" w:rsidRDefault="005458D5" w:rsidP="00946E20">
            <w:pPr>
              <w:jc w:val="center"/>
              <w:rPr>
                <w:rFonts w:ascii="Times New Roman" w:eastAsia="Times New Roman" w:hAnsi="Times New Roman"/>
                <w:b/>
              </w:rPr>
            </w:pPr>
            <w:r w:rsidRPr="00F54EBA">
              <w:rPr>
                <w:rFonts w:ascii="Times New Roman" w:eastAsia="Times New Roman" w:hAnsi="Times New Roman"/>
                <w:b/>
              </w:rPr>
              <w:lastRenderedPageBreak/>
              <w:t>мероприятия</w:t>
            </w:r>
          </w:p>
          <w:p w:rsidR="005458D5" w:rsidRPr="00F54EBA" w:rsidRDefault="005458D5" w:rsidP="00946E20">
            <w:pPr>
              <w:jc w:val="center"/>
              <w:rPr>
                <w:rFonts w:ascii="Times New Roman" w:eastAsia="Times New Roman" w:hAnsi="Times New Roman"/>
                <w:b/>
              </w:rPr>
            </w:pPr>
            <w:r w:rsidRPr="00F54EBA">
              <w:rPr>
                <w:rFonts w:ascii="Times New Roman" w:eastAsia="Times New Roman" w:hAnsi="Times New Roman"/>
                <w:b/>
              </w:rPr>
              <w:t>(форма)</w:t>
            </w:r>
          </w:p>
        </w:tc>
        <w:tc>
          <w:tcPr>
            <w:tcW w:w="1872" w:type="dxa"/>
            <w:tcBorders>
              <w:top w:val="single" w:sz="4" w:space="0" w:color="auto"/>
              <w:left w:val="single" w:sz="4" w:space="0" w:color="auto"/>
              <w:bottom w:val="single" w:sz="4" w:space="0" w:color="auto"/>
              <w:right w:val="single" w:sz="4" w:space="0" w:color="auto"/>
            </w:tcBorders>
            <w:hideMark/>
          </w:tcPr>
          <w:p w:rsidR="005458D5" w:rsidRPr="00F54EBA" w:rsidRDefault="005458D5" w:rsidP="00946E20">
            <w:pPr>
              <w:jc w:val="center"/>
              <w:rPr>
                <w:rFonts w:ascii="Times New Roman" w:eastAsia="Times New Roman" w:hAnsi="Times New Roman"/>
                <w:b/>
              </w:rPr>
            </w:pPr>
            <w:r w:rsidRPr="00F54EBA">
              <w:rPr>
                <w:rFonts w:ascii="Times New Roman" w:eastAsia="Times New Roman" w:hAnsi="Times New Roman"/>
                <w:b/>
              </w:rPr>
              <w:lastRenderedPageBreak/>
              <w:t xml:space="preserve">Количество </w:t>
            </w:r>
            <w:r w:rsidRPr="00F54EBA">
              <w:rPr>
                <w:rFonts w:ascii="Times New Roman" w:eastAsia="Times New Roman" w:hAnsi="Times New Roman"/>
                <w:b/>
              </w:rPr>
              <w:lastRenderedPageBreak/>
              <w:t>участников</w:t>
            </w:r>
          </w:p>
          <w:p w:rsidR="005458D5" w:rsidRPr="00F54EBA" w:rsidRDefault="005458D5" w:rsidP="00946E20">
            <w:pPr>
              <w:jc w:val="center"/>
              <w:rPr>
                <w:rFonts w:ascii="Times New Roman" w:eastAsia="Times New Roman" w:hAnsi="Times New Roman"/>
                <w:b/>
              </w:rPr>
            </w:pPr>
            <w:r w:rsidRPr="00F54EBA">
              <w:rPr>
                <w:rFonts w:ascii="Times New Roman" w:eastAsia="Times New Roman" w:hAnsi="Times New Roman"/>
                <w:b/>
              </w:rPr>
              <w:t>(обучающихся)</w:t>
            </w:r>
          </w:p>
        </w:tc>
        <w:tc>
          <w:tcPr>
            <w:tcW w:w="1955" w:type="dxa"/>
            <w:tcBorders>
              <w:top w:val="single" w:sz="4" w:space="0" w:color="auto"/>
              <w:left w:val="single" w:sz="4" w:space="0" w:color="auto"/>
              <w:bottom w:val="single" w:sz="4" w:space="0" w:color="auto"/>
              <w:right w:val="single" w:sz="4" w:space="0" w:color="auto"/>
            </w:tcBorders>
            <w:hideMark/>
          </w:tcPr>
          <w:p w:rsidR="005458D5" w:rsidRPr="00F54EBA" w:rsidRDefault="005458D5" w:rsidP="00946E20">
            <w:pPr>
              <w:jc w:val="center"/>
              <w:rPr>
                <w:rFonts w:ascii="Times New Roman" w:eastAsia="Times New Roman" w:hAnsi="Times New Roman"/>
                <w:b/>
              </w:rPr>
            </w:pPr>
            <w:r w:rsidRPr="00F54EBA">
              <w:rPr>
                <w:rFonts w:ascii="Times New Roman" w:eastAsia="Times New Roman" w:hAnsi="Times New Roman"/>
                <w:b/>
              </w:rPr>
              <w:lastRenderedPageBreak/>
              <w:t>Ответственные</w:t>
            </w:r>
          </w:p>
        </w:tc>
      </w:tr>
      <w:tr w:rsidR="005458D5" w:rsidRPr="00F54EBA" w:rsidTr="00946E20">
        <w:tc>
          <w:tcPr>
            <w:tcW w:w="2042" w:type="dxa"/>
            <w:tcBorders>
              <w:top w:val="single" w:sz="4" w:space="0" w:color="auto"/>
              <w:left w:val="single" w:sz="4" w:space="0" w:color="auto"/>
              <w:bottom w:val="single" w:sz="4" w:space="0" w:color="auto"/>
              <w:right w:val="single" w:sz="4" w:space="0" w:color="auto"/>
            </w:tcBorders>
          </w:tcPr>
          <w:p w:rsidR="005458D5" w:rsidRPr="00F54EBA" w:rsidRDefault="005458D5" w:rsidP="00946E20">
            <w:pPr>
              <w:jc w:val="center"/>
              <w:rPr>
                <w:rFonts w:ascii="Times New Roman" w:eastAsia="Times New Roman" w:hAnsi="Times New Roman"/>
              </w:rPr>
            </w:pPr>
            <w:r w:rsidRPr="00F54EBA">
              <w:rPr>
                <w:rFonts w:ascii="Times New Roman" w:eastAsia="Times New Roman" w:hAnsi="Times New Roman"/>
              </w:rPr>
              <w:lastRenderedPageBreak/>
              <w:t>4 сентября</w:t>
            </w:r>
          </w:p>
        </w:tc>
        <w:tc>
          <w:tcPr>
            <w:tcW w:w="3595" w:type="dxa"/>
            <w:tcBorders>
              <w:top w:val="single" w:sz="4" w:space="0" w:color="auto"/>
              <w:left w:val="single" w:sz="4" w:space="0" w:color="auto"/>
              <w:bottom w:val="single" w:sz="4" w:space="0" w:color="auto"/>
              <w:right w:val="single" w:sz="4" w:space="0" w:color="auto"/>
            </w:tcBorders>
          </w:tcPr>
          <w:p w:rsidR="005458D5" w:rsidRPr="00F54EBA" w:rsidRDefault="005458D5" w:rsidP="00946E20">
            <w:pPr>
              <w:jc w:val="center"/>
              <w:rPr>
                <w:rFonts w:ascii="Times New Roman" w:eastAsia="Times New Roman" w:hAnsi="Times New Roman"/>
              </w:rPr>
            </w:pPr>
            <w:r w:rsidRPr="00F54EBA">
              <w:rPr>
                <w:rFonts w:ascii="Times New Roman" w:eastAsia="Times New Roman" w:hAnsi="Times New Roman"/>
              </w:rPr>
              <w:t>Всероссийский День бега «Кросс нации-2021»</w:t>
            </w:r>
          </w:p>
        </w:tc>
        <w:tc>
          <w:tcPr>
            <w:tcW w:w="1872" w:type="dxa"/>
            <w:tcBorders>
              <w:top w:val="single" w:sz="4" w:space="0" w:color="auto"/>
              <w:left w:val="single" w:sz="4" w:space="0" w:color="auto"/>
              <w:bottom w:val="single" w:sz="4" w:space="0" w:color="auto"/>
              <w:right w:val="single" w:sz="4" w:space="0" w:color="auto"/>
            </w:tcBorders>
          </w:tcPr>
          <w:p w:rsidR="005458D5" w:rsidRPr="00F54EBA" w:rsidRDefault="005458D5" w:rsidP="00946E20">
            <w:pPr>
              <w:jc w:val="center"/>
              <w:rPr>
                <w:rFonts w:ascii="Times New Roman" w:eastAsia="Times New Roman" w:hAnsi="Times New Roman"/>
              </w:rPr>
            </w:pPr>
            <w:r w:rsidRPr="00F54EBA">
              <w:rPr>
                <w:rFonts w:ascii="Times New Roman" w:eastAsia="Times New Roman" w:hAnsi="Times New Roman"/>
              </w:rPr>
              <w:t>14</w:t>
            </w:r>
          </w:p>
        </w:tc>
        <w:tc>
          <w:tcPr>
            <w:tcW w:w="1955" w:type="dxa"/>
            <w:tcBorders>
              <w:top w:val="single" w:sz="4" w:space="0" w:color="auto"/>
              <w:left w:val="single" w:sz="4" w:space="0" w:color="auto"/>
              <w:bottom w:val="single" w:sz="4" w:space="0" w:color="auto"/>
              <w:right w:val="single" w:sz="4" w:space="0" w:color="auto"/>
            </w:tcBorders>
          </w:tcPr>
          <w:p w:rsidR="005458D5" w:rsidRPr="00F54EBA" w:rsidRDefault="005458D5" w:rsidP="00946E20">
            <w:pPr>
              <w:jc w:val="center"/>
              <w:rPr>
                <w:rFonts w:ascii="Times New Roman" w:eastAsia="Times New Roman" w:hAnsi="Times New Roman"/>
              </w:rPr>
            </w:pPr>
            <w:proofErr w:type="spellStart"/>
            <w:r w:rsidRPr="00F54EBA">
              <w:rPr>
                <w:rFonts w:ascii="Times New Roman" w:eastAsia="Times New Roman" w:hAnsi="Times New Roman"/>
              </w:rPr>
              <w:t>Маслей</w:t>
            </w:r>
            <w:proofErr w:type="spellEnd"/>
            <w:r w:rsidRPr="00F54EBA">
              <w:rPr>
                <w:rFonts w:ascii="Times New Roman" w:eastAsia="Times New Roman" w:hAnsi="Times New Roman"/>
              </w:rPr>
              <w:t xml:space="preserve"> М.А.</w:t>
            </w:r>
          </w:p>
        </w:tc>
      </w:tr>
      <w:tr w:rsidR="005458D5" w:rsidRPr="00F54EBA" w:rsidTr="00946E20">
        <w:tc>
          <w:tcPr>
            <w:tcW w:w="2042" w:type="dxa"/>
            <w:tcBorders>
              <w:top w:val="single" w:sz="4" w:space="0" w:color="auto"/>
              <w:left w:val="single" w:sz="4" w:space="0" w:color="auto"/>
              <w:bottom w:val="single" w:sz="4" w:space="0" w:color="auto"/>
              <w:right w:val="single" w:sz="4" w:space="0" w:color="auto"/>
            </w:tcBorders>
            <w:hideMark/>
          </w:tcPr>
          <w:p w:rsidR="005458D5" w:rsidRPr="00F54EBA" w:rsidRDefault="005458D5" w:rsidP="00946E20">
            <w:pPr>
              <w:jc w:val="center"/>
              <w:rPr>
                <w:rFonts w:ascii="Times New Roman" w:eastAsia="Times New Roman" w:hAnsi="Times New Roman"/>
              </w:rPr>
            </w:pPr>
            <w:r w:rsidRPr="00F54EBA">
              <w:rPr>
                <w:rFonts w:ascii="Times New Roman" w:eastAsia="Times New Roman" w:hAnsi="Times New Roman"/>
              </w:rPr>
              <w:t>11 сентября</w:t>
            </w:r>
          </w:p>
        </w:tc>
        <w:tc>
          <w:tcPr>
            <w:tcW w:w="3595" w:type="dxa"/>
            <w:tcBorders>
              <w:top w:val="single" w:sz="4" w:space="0" w:color="auto"/>
              <w:left w:val="single" w:sz="4" w:space="0" w:color="auto"/>
              <w:bottom w:val="single" w:sz="4" w:space="0" w:color="auto"/>
              <w:right w:val="single" w:sz="4" w:space="0" w:color="auto"/>
            </w:tcBorders>
          </w:tcPr>
          <w:p w:rsidR="005458D5" w:rsidRPr="00F54EBA" w:rsidRDefault="005458D5" w:rsidP="00946E20">
            <w:pPr>
              <w:jc w:val="center"/>
              <w:rPr>
                <w:rFonts w:ascii="Times New Roman" w:eastAsia="Times New Roman" w:hAnsi="Times New Roman"/>
              </w:rPr>
            </w:pPr>
            <w:r w:rsidRPr="00F54EBA">
              <w:rPr>
                <w:rFonts w:ascii="Times New Roman" w:eastAsia="Times New Roman" w:hAnsi="Times New Roman"/>
              </w:rPr>
              <w:t>День города. Концерт «Живи и здравствуй, город мой любимый!»</w:t>
            </w:r>
          </w:p>
          <w:p w:rsidR="005458D5" w:rsidRPr="00F54EBA" w:rsidRDefault="005458D5" w:rsidP="00946E20">
            <w:pPr>
              <w:jc w:val="center"/>
              <w:rPr>
                <w:rFonts w:ascii="Times New Roman" w:eastAsia="Times New Roman" w:hAnsi="Times New Roman"/>
              </w:rPr>
            </w:pPr>
          </w:p>
        </w:tc>
        <w:tc>
          <w:tcPr>
            <w:tcW w:w="1872" w:type="dxa"/>
            <w:tcBorders>
              <w:top w:val="single" w:sz="4" w:space="0" w:color="auto"/>
              <w:left w:val="single" w:sz="4" w:space="0" w:color="auto"/>
              <w:bottom w:val="single" w:sz="4" w:space="0" w:color="auto"/>
              <w:right w:val="single" w:sz="4" w:space="0" w:color="auto"/>
            </w:tcBorders>
            <w:hideMark/>
          </w:tcPr>
          <w:p w:rsidR="005458D5" w:rsidRPr="00F54EBA" w:rsidRDefault="005458D5" w:rsidP="00946E20">
            <w:pPr>
              <w:jc w:val="center"/>
              <w:rPr>
                <w:rFonts w:ascii="Times New Roman" w:eastAsia="Times New Roman" w:hAnsi="Times New Roman"/>
              </w:rPr>
            </w:pPr>
            <w:r w:rsidRPr="00F54EBA">
              <w:rPr>
                <w:rFonts w:ascii="Times New Roman" w:eastAsia="Times New Roman" w:hAnsi="Times New Roman"/>
              </w:rPr>
              <w:t>26</w:t>
            </w:r>
          </w:p>
        </w:tc>
        <w:tc>
          <w:tcPr>
            <w:tcW w:w="1955" w:type="dxa"/>
            <w:tcBorders>
              <w:top w:val="single" w:sz="4" w:space="0" w:color="auto"/>
              <w:left w:val="single" w:sz="4" w:space="0" w:color="auto"/>
              <w:bottom w:val="single" w:sz="4" w:space="0" w:color="auto"/>
              <w:right w:val="single" w:sz="4" w:space="0" w:color="auto"/>
            </w:tcBorders>
            <w:hideMark/>
          </w:tcPr>
          <w:p w:rsidR="005458D5" w:rsidRPr="00F54EBA" w:rsidRDefault="005458D5" w:rsidP="00946E20">
            <w:pPr>
              <w:jc w:val="center"/>
              <w:rPr>
                <w:rFonts w:ascii="Times New Roman" w:eastAsia="Times New Roman" w:hAnsi="Times New Roman"/>
              </w:rPr>
            </w:pPr>
            <w:r w:rsidRPr="00F54EBA">
              <w:rPr>
                <w:rFonts w:ascii="Times New Roman" w:eastAsia="Times New Roman" w:hAnsi="Times New Roman"/>
              </w:rPr>
              <w:t>Левченко Е.В.</w:t>
            </w:r>
          </w:p>
          <w:p w:rsidR="005458D5" w:rsidRPr="00F54EBA" w:rsidRDefault="005458D5" w:rsidP="00946E20">
            <w:pPr>
              <w:jc w:val="center"/>
              <w:rPr>
                <w:rFonts w:ascii="Times New Roman" w:eastAsia="Times New Roman" w:hAnsi="Times New Roman"/>
              </w:rPr>
            </w:pPr>
            <w:r w:rsidRPr="00F54EBA">
              <w:rPr>
                <w:rFonts w:ascii="Times New Roman" w:eastAsia="Times New Roman" w:hAnsi="Times New Roman"/>
              </w:rPr>
              <w:t>Свиридов С.Ю.</w:t>
            </w:r>
          </w:p>
        </w:tc>
      </w:tr>
      <w:tr w:rsidR="005458D5" w:rsidRPr="00F54EBA" w:rsidTr="00946E20">
        <w:tc>
          <w:tcPr>
            <w:tcW w:w="2042" w:type="dxa"/>
            <w:tcBorders>
              <w:top w:val="single" w:sz="4" w:space="0" w:color="auto"/>
              <w:left w:val="single" w:sz="4" w:space="0" w:color="auto"/>
              <w:bottom w:val="single" w:sz="4" w:space="0" w:color="auto"/>
              <w:right w:val="single" w:sz="4" w:space="0" w:color="auto"/>
            </w:tcBorders>
            <w:hideMark/>
          </w:tcPr>
          <w:p w:rsidR="005458D5" w:rsidRPr="00F54EBA" w:rsidRDefault="005458D5" w:rsidP="00946E20">
            <w:pPr>
              <w:jc w:val="center"/>
              <w:rPr>
                <w:rFonts w:ascii="Times New Roman" w:eastAsia="Times New Roman" w:hAnsi="Times New Roman"/>
              </w:rPr>
            </w:pPr>
            <w:r w:rsidRPr="00F54EBA">
              <w:rPr>
                <w:rFonts w:ascii="Times New Roman" w:eastAsia="Times New Roman" w:hAnsi="Times New Roman"/>
              </w:rPr>
              <w:t>23-25 сентября</w:t>
            </w:r>
          </w:p>
        </w:tc>
        <w:tc>
          <w:tcPr>
            <w:tcW w:w="3595" w:type="dxa"/>
            <w:tcBorders>
              <w:top w:val="single" w:sz="4" w:space="0" w:color="auto"/>
              <w:left w:val="single" w:sz="4" w:space="0" w:color="auto"/>
              <w:bottom w:val="single" w:sz="4" w:space="0" w:color="auto"/>
              <w:right w:val="single" w:sz="4" w:space="0" w:color="auto"/>
            </w:tcBorders>
          </w:tcPr>
          <w:p w:rsidR="005458D5" w:rsidRPr="00F54EBA" w:rsidRDefault="005458D5" w:rsidP="00946E20">
            <w:pPr>
              <w:jc w:val="center"/>
              <w:rPr>
                <w:rFonts w:ascii="Times New Roman" w:eastAsia="Times New Roman" w:hAnsi="Times New Roman"/>
              </w:rPr>
            </w:pPr>
            <w:r w:rsidRPr="00F54EBA">
              <w:rPr>
                <w:rFonts w:ascii="Times New Roman" w:eastAsia="Times New Roman" w:hAnsi="Times New Roman"/>
              </w:rPr>
              <w:t>Неделя безопасности</w:t>
            </w:r>
          </w:p>
          <w:p w:rsidR="005458D5" w:rsidRPr="00F54EBA" w:rsidRDefault="005458D5" w:rsidP="00946E20">
            <w:pPr>
              <w:jc w:val="center"/>
              <w:rPr>
                <w:rFonts w:ascii="Times New Roman" w:eastAsia="Times New Roman" w:hAnsi="Times New Roman"/>
              </w:rPr>
            </w:pPr>
          </w:p>
        </w:tc>
        <w:tc>
          <w:tcPr>
            <w:tcW w:w="1872" w:type="dxa"/>
            <w:tcBorders>
              <w:top w:val="single" w:sz="4" w:space="0" w:color="auto"/>
              <w:left w:val="single" w:sz="4" w:space="0" w:color="auto"/>
              <w:bottom w:val="single" w:sz="4" w:space="0" w:color="auto"/>
              <w:right w:val="single" w:sz="4" w:space="0" w:color="auto"/>
            </w:tcBorders>
            <w:hideMark/>
          </w:tcPr>
          <w:p w:rsidR="005458D5" w:rsidRPr="00F54EBA" w:rsidRDefault="005458D5" w:rsidP="00946E20">
            <w:pPr>
              <w:jc w:val="center"/>
              <w:rPr>
                <w:rFonts w:ascii="Times New Roman" w:eastAsia="Times New Roman" w:hAnsi="Times New Roman"/>
              </w:rPr>
            </w:pPr>
            <w:r w:rsidRPr="00F54EBA">
              <w:rPr>
                <w:rFonts w:ascii="Times New Roman" w:eastAsia="Times New Roman" w:hAnsi="Times New Roman"/>
              </w:rPr>
              <w:t>128</w:t>
            </w:r>
          </w:p>
        </w:tc>
        <w:tc>
          <w:tcPr>
            <w:tcW w:w="1955" w:type="dxa"/>
            <w:tcBorders>
              <w:top w:val="single" w:sz="4" w:space="0" w:color="auto"/>
              <w:left w:val="single" w:sz="4" w:space="0" w:color="auto"/>
              <w:bottom w:val="single" w:sz="4" w:space="0" w:color="auto"/>
              <w:right w:val="single" w:sz="4" w:space="0" w:color="auto"/>
            </w:tcBorders>
            <w:hideMark/>
          </w:tcPr>
          <w:p w:rsidR="005458D5" w:rsidRPr="00F54EBA" w:rsidRDefault="005458D5" w:rsidP="00946E20">
            <w:pPr>
              <w:jc w:val="center"/>
              <w:rPr>
                <w:rFonts w:ascii="Times New Roman" w:eastAsia="Times New Roman" w:hAnsi="Times New Roman"/>
              </w:rPr>
            </w:pPr>
            <w:r w:rsidRPr="00F54EBA">
              <w:rPr>
                <w:rFonts w:ascii="Times New Roman" w:eastAsia="Times New Roman" w:hAnsi="Times New Roman"/>
              </w:rPr>
              <w:t>Биденко Т.В.</w:t>
            </w:r>
          </w:p>
          <w:p w:rsidR="005458D5" w:rsidRPr="00F54EBA" w:rsidRDefault="005458D5" w:rsidP="00946E20">
            <w:pPr>
              <w:jc w:val="center"/>
              <w:rPr>
                <w:rFonts w:ascii="Times New Roman" w:eastAsia="Times New Roman" w:hAnsi="Times New Roman"/>
              </w:rPr>
            </w:pPr>
            <w:proofErr w:type="spellStart"/>
            <w:r w:rsidRPr="00F54EBA">
              <w:rPr>
                <w:rFonts w:ascii="Times New Roman" w:eastAsia="Times New Roman" w:hAnsi="Times New Roman"/>
              </w:rPr>
              <w:t>Маслей</w:t>
            </w:r>
            <w:proofErr w:type="spellEnd"/>
            <w:r w:rsidRPr="00F54EBA">
              <w:rPr>
                <w:rFonts w:ascii="Times New Roman" w:eastAsia="Times New Roman" w:hAnsi="Times New Roman"/>
              </w:rPr>
              <w:t xml:space="preserve"> М.А.</w:t>
            </w:r>
          </w:p>
        </w:tc>
      </w:tr>
      <w:tr w:rsidR="005458D5" w:rsidRPr="00F54EBA" w:rsidTr="00946E20">
        <w:tc>
          <w:tcPr>
            <w:tcW w:w="2042" w:type="dxa"/>
            <w:tcBorders>
              <w:top w:val="single" w:sz="4" w:space="0" w:color="auto"/>
              <w:left w:val="single" w:sz="4" w:space="0" w:color="auto"/>
              <w:bottom w:val="single" w:sz="4" w:space="0" w:color="auto"/>
              <w:right w:val="single" w:sz="4" w:space="0" w:color="auto"/>
            </w:tcBorders>
          </w:tcPr>
          <w:p w:rsidR="005458D5" w:rsidRPr="00F54EBA" w:rsidRDefault="005458D5" w:rsidP="00946E20">
            <w:pPr>
              <w:jc w:val="center"/>
              <w:rPr>
                <w:rFonts w:ascii="Times New Roman" w:eastAsia="Times New Roman" w:hAnsi="Times New Roman"/>
              </w:rPr>
            </w:pPr>
            <w:r w:rsidRPr="00F54EBA">
              <w:rPr>
                <w:rFonts w:ascii="Times New Roman" w:eastAsia="Times New Roman" w:hAnsi="Times New Roman"/>
              </w:rPr>
              <w:t>1-4 октября</w:t>
            </w:r>
          </w:p>
        </w:tc>
        <w:tc>
          <w:tcPr>
            <w:tcW w:w="3595" w:type="dxa"/>
            <w:tcBorders>
              <w:top w:val="single" w:sz="4" w:space="0" w:color="auto"/>
              <w:left w:val="single" w:sz="4" w:space="0" w:color="auto"/>
              <w:bottom w:val="single" w:sz="4" w:space="0" w:color="auto"/>
              <w:right w:val="single" w:sz="4" w:space="0" w:color="auto"/>
            </w:tcBorders>
          </w:tcPr>
          <w:p w:rsidR="005458D5" w:rsidRPr="00F54EBA" w:rsidRDefault="005458D5" w:rsidP="00946E20">
            <w:pPr>
              <w:jc w:val="center"/>
              <w:rPr>
                <w:rFonts w:ascii="Times New Roman" w:eastAsia="Times New Roman" w:hAnsi="Times New Roman"/>
              </w:rPr>
            </w:pPr>
            <w:r w:rsidRPr="00F54EBA">
              <w:rPr>
                <w:rFonts w:ascii="Times New Roman" w:eastAsia="Times New Roman" w:hAnsi="Times New Roman"/>
              </w:rPr>
              <w:t>Всероссийские открытые уроки ОБЖ</w:t>
            </w:r>
          </w:p>
        </w:tc>
        <w:tc>
          <w:tcPr>
            <w:tcW w:w="1872" w:type="dxa"/>
            <w:tcBorders>
              <w:top w:val="single" w:sz="4" w:space="0" w:color="auto"/>
              <w:left w:val="single" w:sz="4" w:space="0" w:color="auto"/>
              <w:bottom w:val="single" w:sz="4" w:space="0" w:color="auto"/>
              <w:right w:val="single" w:sz="4" w:space="0" w:color="auto"/>
            </w:tcBorders>
          </w:tcPr>
          <w:p w:rsidR="005458D5" w:rsidRPr="00F54EBA" w:rsidRDefault="005458D5" w:rsidP="00946E20">
            <w:pPr>
              <w:jc w:val="center"/>
              <w:rPr>
                <w:rFonts w:ascii="Times New Roman" w:eastAsia="Times New Roman" w:hAnsi="Times New Roman"/>
              </w:rPr>
            </w:pPr>
            <w:r w:rsidRPr="00F54EBA">
              <w:rPr>
                <w:rFonts w:ascii="Times New Roman" w:eastAsia="Times New Roman" w:hAnsi="Times New Roman"/>
              </w:rPr>
              <w:t>146</w:t>
            </w:r>
          </w:p>
        </w:tc>
        <w:tc>
          <w:tcPr>
            <w:tcW w:w="1955" w:type="dxa"/>
            <w:tcBorders>
              <w:top w:val="single" w:sz="4" w:space="0" w:color="auto"/>
              <w:left w:val="single" w:sz="4" w:space="0" w:color="auto"/>
              <w:bottom w:val="single" w:sz="4" w:space="0" w:color="auto"/>
              <w:right w:val="single" w:sz="4" w:space="0" w:color="auto"/>
            </w:tcBorders>
          </w:tcPr>
          <w:p w:rsidR="005458D5" w:rsidRPr="00F54EBA" w:rsidRDefault="005458D5" w:rsidP="00946E20">
            <w:pPr>
              <w:jc w:val="center"/>
              <w:rPr>
                <w:rFonts w:ascii="Times New Roman" w:eastAsia="Times New Roman" w:hAnsi="Times New Roman"/>
              </w:rPr>
            </w:pPr>
            <w:r w:rsidRPr="00F54EBA">
              <w:rPr>
                <w:rFonts w:ascii="Times New Roman" w:eastAsia="Times New Roman" w:hAnsi="Times New Roman"/>
              </w:rPr>
              <w:t>Биденко Т.В.</w:t>
            </w:r>
          </w:p>
          <w:p w:rsidR="005458D5" w:rsidRPr="00F54EBA" w:rsidRDefault="005458D5" w:rsidP="00946E20">
            <w:pPr>
              <w:jc w:val="center"/>
              <w:rPr>
                <w:rFonts w:ascii="Times New Roman" w:eastAsia="Times New Roman" w:hAnsi="Times New Roman"/>
              </w:rPr>
            </w:pPr>
            <w:proofErr w:type="spellStart"/>
            <w:r w:rsidRPr="00F54EBA">
              <w:rPr>
                <w:rFonts w:ascii="Times New Roman" w:eastAsia="Times New Roman" w:hAnsi="Times New Roman"/>
              </w:rPr>
              <w:t>Маслей</w:t>
            </w:r>
            <w:proofErr w:type="spellEnd"/>
            <w:r w:rsidRPr="00F54EBA">
              <w:rPr>
                <w:rFonts w:ascii="Times New Roman" w:eastAsia="Times New Roman" w:hAnsi="Times New Roman"/>
              </w:rPr>
              <w:t xml:space="preserve"> М.А.</w:t>
            </w:r>
          </w:p>
        </w:tc>
      </w:tr>
      <w:tr w:rsidR="005458D5" w:rsidRPr="00F54EBA" w:rsidTr="00946E20">
        <w:tc>
          <w:tcPr>
            <w:tcW w:w="2042" w:type="dxa"/>
            <w:tcBorders>
              <w:top w:val="single" w:sz="4" w:space="0" w:color="auto"/>
              <w:left w:val="single" w:sz="4" w:space="0" w:color="auto"/>
              <w:bottom w:val="single" w:sz="4" w:space="0" w:color="auto"/>
              <w:right w:val="single" w:sz="4" w:space="0" w:color="auto"/>
            </w:tcBorders>
          </w:tcPr>
          <w:p w:rsidR="005458D5" w:rsidRPr="00F54EBA" w:rsidRDefault="005458D5" w:rsidP="00946E20">
            <w:pPr>
              <w:jc w:val="center"/>
              <w:rPr>
                <w:rFonts w:ascii="Times New Roman" w:eastAsia="Times New Roman" w:hAnsi="Times New Roman"/>
              </w:rPr>
            </w:pPr>
            <w:r w:rsidRPr="00F54EBA">
              <w:rPr>
                <w:rFonts w:ascii="Times New Roman" w:eastAsia="Times New Roman" w:hAnsi="Times New Roman"/>
              </w:rPr>
              <w:t>16 октября</w:t>
            </w:r>
          </w:p>
        </w:tc>
        <w:tc>
          <w:tcPr>
            <w:tcW w:w="3595" w:type="dxa"/>
            <w:tcBorders>
              <w:top w:val="single" w:sz="4" w:space="0" w:color="auto"/>
              <w:left w:val="single" w:sz="4" w:space="0" w:color="auto"/>
              <w:bottom w:val="single" w:sz="4" w:space="0" w:color="auto"/>
              <w:right w:val="single" w:sz="4" w:space="0" w:color="auto"/>
            </w:tcBorders>
          </w:tcPr>
          <w:p w:rsidR="005458D5" w:rsidRPr="00F54EBA" w:rsidRDefault="005458D5" w:rsidP="00946E20">
            <w:pPr>
              <w:jc w:val="center"/>
              <w:rPr>
                <w:rFonts w:ascii="Times New Roman" w:eastAsia="Times New Roman" w:hAnsi="Times New Roman"/>
              </w:rPr>
            </w:pPr>
            <w:r w:rsidRPr="00F54EBA">
              <w:rPr>
                <w:rFonts w:ascii="Times New Roman" w:eastAsia="Times New Roman" w:hAnsi="Times New Roman"/>
              </w:rPr>
              <w:t>Семейно-игровое мероприятие «Папа может»</w:t>
            </w:r>
          </w:p>
        </w:tc>
        <w:tc>
          <w:tcPr>
            <w:tcW w:w="1872" w:type="dxa"/>
            <w:tcBorders>
              <w:top w:val="single" w:sz="4" w:space="0" w:color="auto"/>
              <w:left w:val="single" w:sz="4" w:space="0" w:color="auto"/>
              <w:bottom w:val="single" w:sz="4" w:space="0" w:color="auto"/>
              <w:right w:val="single" w:sz="4" w:space="0" w:color="auto"/>
            </w:tcBorders>
          </w:tcPr>
          <w:p w:rsidR="005458D5" w:rsidRPr="00F54EBA" w:rsidRDefault="005458D5" w:rsidP="00946E20">
            <w:pPr>
              <w:jc w:val="center"/>
              <w:rPr>
                <w:rFonts w:ascii="Times New Roman" w:eastAsia="Times New Roman" w:hAnsi="Times New Roman"/>
              </w:rPr>
            </w:pPr>
            <w:r w:rsidRPr="00F54EBA">
              <w:rPr>
                <w:rFonts w:ascii="Times New Roman" w:eastAsia="Times New Roman" w:hAnsi="Times New Roman"/>
              </w:rPr>
              <w:t>59</w:t>
            </w:r>
          </w:p>
        </w:tc>
        <w:tc>
          <w:tcPr>
            <w:tcW w:w="1955" w:type="dxa"/>
            <w:tcBorders>
              <w:top w:val="single" w:sz="4" w:space="0" w:color="auto"/>
              <w:left w:val="single" w:sz="4" w:space="0" w:color="auto"/>
              <w:bottom w:val="single" w:sz="4" w:space="0" w:color="auto"/>
              <w:right w:val="single" w:sz="4" w:space="0" w:color="auto"/>
            </w:tcBorders>
          </w:tcPr>
          <w:p w:rsidR="005458D5" w:rsidRPr="00F54EBA" w:rsidRDefault="005458D5" w:rsidP="00946E20">
            <w:pPr>
              <w:jc w:val="center"/>
              <w:rPr>
                <w:rFonts w:ascii="Times New Roman" w:eastAsia="Times New Roman" w:hAnsi="Times New Roman"/>
              </w:rPr>
            </w:pPr>
            <w:r w:rsidRPr="00F54EBA">
              <w:rPr>
                <w:rFonts w:ascii="Times New Roman" w:eastAsia="Times New Roman" w:hAnsi="Times New Roman"/>
              </w:rPr>
              <w:t>Биденко Т.В.</w:t>
            </w:r>
          </w:p>
          <w:p w:rsidR="005458D5" w:rsidRPr="00F54EBA" w:rsidRDefault="005458D5" w:rsidP="00946E20">
            <w:pPr>
              <w:jc w:val="center"/>
              <w:rPr>
                <w:rFonts w:ascii="Times New Roman" w:eastAsia="Times New Roman" w:hAnsi="Times New Roman"/>
              </w:rPr>
            </w:pPr>
          </w:p>
        </w:tc>
      </w:tr>
      <w:tr w:rsidR="005458D5" w:rsidRPr="00F54EBA" w:rsidTr="00946E20">
        <w:tc>
          <w:tcPr>
            <w:tcW w:w="2042" w:type="dxa"/>
            <w:tcBorders>
              <w:top w:val="single" w:sz="4" w:space="0" w:color="auto"/>
              <w:left w:val="single" w:sz="4" w:space="0" w:color="auto"/>
              <w:bottom w:val="single" w:sz="4" w:space="0" w:color="auto"/>
              <w:right w:val="single" w:sz="4" w:space="0" w:color="auto"/>
            </w:tcBorders>
          </w:tcPr>
          <w:p w:rsidR="005458D5" w:rsidRPr="00F54EBA" w:rsidRDefault="005458D5" w:rsidP="00946E20">
            <w:pPr>
              <w:jc w:val="center"/>
              <w:rPr>
                <w:rFonts w:ascii="Times New Roman" w:eastAsia="Times New Roman" w:hAnsi="Times New Roman"/>
              </w:rPr>
            </w:pPr>
            <w:r w:rsidRPr="00F54EBA">
              <w:rPr>
                <w:rFonts w:ascii="Times New Roman" w:eastAsia="Times New Roman" w:hAnsi="Times New Roman"/>
              </w:rPr>
              <w:t>18-24 октября</w:t>
            </w:r>
          </w:p>
        </w:tc>
        <w:tc>
          <w:tcPr>
            <w:tcW w:w="3595" w:type="dxa"/>
            <w:tcBorders>
              <w:top w:val="single" w:sz="4" w:space="0" w:color="auto"/>
              <w:left w:val="single" w:sz="4" w:space="0" w:color="auto"/>
              <w:bottom w:val="single" w:sz="4" w:space="0" w:color="auto"/>
              <w:right w:val="single" w:sz="4" w:space="0" w:color="auto"/>
            </w:tcBorders>
          </w:tcPr>
          <w:p w:rsidR="005458D5" w:rsidRPr="00F54EBA" w:rsidRDefault="005458D5" w:rsidP="00946E20">
            <w:pPr>
              <w:jc w:val="center"/>
              <w:rPr>
                <w:rFonts w:ascii="Times New Roman" w:eastAsia="Times New Roman" w:hAnsi="Times New Roman"/>
              </w:rPr>
            </w:pPr>
            <w:r w:rsidRPr="00F54EBA">
              <w:rPr>
                <w:rFonts w:ascii="Times New Roman" w:eastAsia="Times New Roman" w:hAnsi="Times New Roman"/>
              </w:rPr>
              <w:t xml:space="preserve">Всероссийская акция </w:t>
            </w:r>
            <w:r w:rsidRPr="00F54EBA">
              <w:rPr>
                <w:rFonts w:ascii="Times New Roman" w:eastAsia="Times New Roman" w:hAnsi="Times New Roman"/>
                <w:lang w:val="en-US"/>
              </w:rPr>
              <w:t>#</w:t>
            </w:r>
            <w:proofErr w:type="spellStart"/>
            <w:r w:rsidRPr="00F54EBA">
              <w:rPr>
                <w:rFonts w:ascii="Times New Roman" w:eastAsia="Times New Roman" w:hAnsi="Times New Roman"/>
              </w:rPr>
              <w:t>ВместеЯрче</w:t>
            </w:r>
            <w:proofErr w:type="spellEnd"/>
          </w:p>
        </w:tc>
        <w:tc>
          <w:tcPr>
            <w:tcW w:w="1872" w:type="dxa"/>
            <w:tcBorders>
              <w:top w:val="single" w:sz="4" w:space="0" w:color="auto"/>
              <w:left w:val="single" w:sz="4" w:space="0" w:color="auto"/>
              <w:bottom w:val="single" w:sz="4" w:space="0" w:color="auto"/>
              <w:right w:val="single" w:sz="4" w:space="0" w:color="auto"/>
            </w:tcBorders>
          </w:tcPr>
          <w:p w:rsidR="005458D5" w:rsidRPr="00F54EBA" w:rsidRDefault="005458D5" w:rsidP="00946E20">
            <w:pPr>
              <w:jc w:val="center"/>
              <w:rPr>
                <w:rFonts w:ascii="Times New Roman" w:eastAsia="Times New Roman" w:hAnsi="Times New Roman"/>
              </w:rPr>
            </w:pPr>
            <w:r w:rsidRPr="00F54EBA">
              <w:rPr>
                <w:rFonts w:ascii="Times New Roman" w:eastAsia="Times New Roman" w:hAnsi="Times New Roman"/>
              </w:rPr>
              <w:t>122</w:t>
            </w:r>
          </w:p>
        </w:tc>
        <w:tc>
          <w:tcPr>
            <w:tcW w:w="1955" w:type="dxa"/>
            <w:tcBorders>
              <w:top w:val="single" w:sz="4" w:space="0" w:color="auto"/>
              <w:left w:val="single" w:sz="4" w:space="0" w:color="auto"/>
              <w:bottom w:val="single" w:sz="4" w:space="0" w:color="auto"/>
              <w:right w:val="single" w:sz="4" w:space="0" w:color="auto"/>
            </w:tcBorders>
          </w:tcPr>
          <w:p w:rsidR="005458D5" w:rsidRPr="00F54EBA" w:rsidRDefault="005458D5" w:rsidP="00946E20">
            <w:pPr>
              <w:jc w:val="center"/>
              <w:rPr>
                <w:rFonts w:ascii="Times New Roman" w:eastAsia="Times New Roman" w:hAnsi="Times New Roman"/>
              </w:rPr>
            </w:pPr>
            <w:r w:rsidRPr="00F54EBA">
              <w:rPr>
                <w:rFonts w:ascii="Times New Roman" w:eastAsia="Times New Roman" w:hAnsi="Times New Roman"/>
              </w:rPr>
              <w:t>Биденко Т.В.</w:t>
            </w:r>
          </w:p>
          <w:p w:rsidR="005458D5" w:rsidRPr="00F54EBA" w:rsidRDefault="005458D5" w:rsidP="00946E20">
            <w:pPr>
              <w:jc w:val="center"/>
              <w:rPr>
                <w:rFonts w:ascii="Times New Roman" w:eastAsia="Times New Roman" w:hAnsi="Times New Roman"/>
              </w:rPr>
            </w:pPr>
            <w:proofErr w:type="spellStart"/>
            <w:r w:rsidRPr="00F54EBA">
              <w:rPr>
                <w:rFonts w:ascii="Times New Roman" w:eastAsia="Times New Roman" w:hAnsi="Times New Roman"/>
              </w:rPr>
              <w:t>Маслей</w:t>
            </w:r>
            <w:proofErr w:type="spellEnd"/>
            <w:r w:rsidRPr="00F54EBA">
              <w:rPr>
                <w:rFonts w:ascii="Times New Roman" w:eastAsia="Times New Roman" w:hAnsi="Times New Roman"/>
              </w:rPr>
              <w:t xml:space="preserve"> М.А.</w:t>
            </w:r>
          </w:p>
        </w:tc>
      </w:tr>
      <w:tr w:rsidR="005458D5" w:rsidRPr="00F54EBA" w:rsidTr="00946E20">
        <w:tc>
          <w:tcPr>
            <w:tcW w:w="2042" w:type="dxa"/>
            <w:tcBorders>
              <w:top w:val="single" w:sz="4" w:space="0" w:color="auto"/>
              <w:left w:val="single" w:sz="4" w:space="0" w:color="auto"/>
              <w:bottom w:val="single" w:sz="4" w:space="0" w:color="auto"/>
              <w:right w:val="single" w:sz="4" w:space="0" w:color="auto"/>
            </w:tcBorders>
          </w:tcPr>
          <w:p w:rsidR="005458D5" w:rsidRPr="00F54EBA" w:rsidRDefault="005458D5" w:rsidP="00946E20">
            <w:pPr>
              <w:jc w:val="center"/>
              <w:rPr>
                <w:rFonts w:ascii="Times New Roman" w:eastAsia="Times New Roman" w:hAnsi="Times New Roman"/>
              </w:rPr>
            </w:pPr>
            <w:r w:rsidRPr="00F54EBA">
              <w:rPr>
                <w:rFonts w:ascii="Times New Roman" w:eastAsia="Times New Roman" w:hAnsi="Times New Roman"/>
              </w:rPr>
              <w:t>26 октября</w:t>
            </w:r>
          </w:p>
        </w:tc>
        <w:tc>
          <w:tcPr>
            <w:tcW w:w="3595" w:type="dxa"/>
            <w:tcBorders>
              <w:top w:val="single" w:sz="4" w:space="0" w:color="auto"/>
              <w:left w:val="single" w:sz="4" w:space="0" w:color="auto"/>
              <w:bottom w:val="single" w:sz="4" w:space="0" w:color="auto"/>
              <w:right w:val="single" w:sz="4" w:space="0" w:color="auto"/>
            </w:tcBorders>
          </w:tcPr>
          <w:p w:rsidR="005458D5" w:rsidRPr="00F54EBA" w:rsidRDefault="005458D5" w:rsidP="00946E20">
            <w:pPr>
              <w:jc w:val="center"/>
              <w:rPr>
                <w:rFonts w:ascii="Times New Roman" w:eastAsia="Times New Roman" w:hAnsi="Times New Roman"/>
              </w:rPr>
            </w:pPr>
            <w:r w:rsidRPr="00F54EBA">
              <w:rPr>
                <w:rFonts w:ascii="Times New Roman" w:eastAsia="Times New Roman" w:hAnsi="Times New Roman"/>
              </w:rPr>
              <w:t>Всероссийский урок астрономии</w:t>
            </w:r>
          </w:p>
        </w:tc>
        <w:tc>
          <w:tcPr>
            <w:tcW w:w="1872" w:type="dxa"/>
            <w:tcBorders>
              <w:top w:val="single" w:sz="4" w:space="0" w:color="auto"/>
              <w:left w:val="single" w:sz="4" w:space="0" w:color="auto"/>
              <w:bottom w:val="single" w:sz="4" w:space="0" w:color="auto"/>
              <w:right w:val="single" w:sz="4" w:space="0" w:color="auto"/>
            </w:tcBorders>
          </w:tcPr>
          <w:p w:rsidR="005458D5" w:rsidRPr="00F54EBA" w:rsidRDefault="005458D5" w:rsidP="00946E20">
            <w:pPr>
              <w:jc w:val="center"/>
              <w:rPr>
                <w:rFonts w:ascii="Times New Roman" w:eastAsia="Times New Roman" w:hAnsi="Times New Roman"/>
              </w:rPr>
            </w:pPr>
            <w:r w:rsidRPr="00F54EBA">
              <w:rPr>
                <w:rFonts w:ascii="Times New Roman" w:eastAsia="Times New Roman" w:hAnsi="Times New Roman"/>
              </w:rPr>
              <w:t>67</w:t>
            </w:r>
          </w:p>
        </w:tc>
        <w:tc>
          <w:tcPr>
            <w:tcW w:w="1955" w:type="dxa"/>
            <w:tcBorders>
              <w:top w:val="single" w:sz="4" w:space="0" w:color="auto"/>
              <w:left w:val="single" w:sz="4" w:space="0" w:color="auto"/>
              <w:bottom w:val="single" w:sz="4" w:space="0" w:color="auto"/>
              <w:right w:val="single" w:sz="4" w:space="0" w:color="auto"/>
            </w:tcBorders>
          </w:tcPr>
          <w:p w:rsidR="005458D5" w:rsidRPr="00F54EBA" w:rsidRDefault="005458D5" w:rsidP="00946E20">
            <w:pPr>
              <w:jc w:val="center"/>
              <w:rPr>
                <w:rFonts w:ascii="Times New Roman" w:eastAsia="Times New Roman" w:hAnsi="Times New Roman"/>
              </w:rPr>
            </w:pPr>
            <w:r w:rsidRPr="00F54EBA">
              <w:rPr>
                <w:rFonts w:ascii="Times New Roman" w:eastAsia="Times New Roman" w:hAnsi="Times New Roman"/>
              </w:rPr>
              <w:t>Биденко Т.В.</w:t>
            </w:r>
          </w:p>
          <w:p w:rsidR="005458D5" w:rsidRPr="00F54EBA" w:rsidRDefault="005458D5" w:rsidP="00946E20">
            <w:pPr>
              <w:jc w:val="center"/>
              <w:rPr>
                <w:rFonts w:ascii="Times New Roman" w:eastAsia="Times New Roman" w:hAnsi="Times New Roman"/>
              </w:rPr>
            </w:pPr>
          </w:p>
        </w:tc>
      </w:tr>
      <w:tr w:rsidR="005458D5" w:rsidRPr="00F54EBA" w:rsidTr="00946E20">
        <w:tc>
          <w:tcPr>
            <w:tcW w:w="2042" w:type="dxa"/>
            <w:tcBorders>
              <w:top w:val="single" w:sz="4" w:space="0" w:color="auto"/>
              <w:left w:val="single" w:sz="4" w:space="0" w:color="auto"/>
              <w:bottom w:val="single" w:sz="4" w:space="0" w:color="auto"/>
              <w:right w:val="single" w:sz="4" w:space="0" w:color="auto"/>
            </w:tcBorders>
          </w:tcPr>
          <w:p w:rsidR="005458D5" w:rsidRPr="00F54EBA" w:rsidRDefault="005458D5" w:rsidP="00946E20">
            <w:pPr>
              <w:jc w:val="center"/>
              <w:rPr>
                <w:rFonts w:ascii="Times New Roman" w:eastAsia="Times New Roman" w:hAnsi="Times New Roman"/>
              </w:rPr>
            </w:pPr>
            <w:r w:rsidRPr="00F54EBA">
              <w:rPr>
                <w:rFonts w:ascii="Times New Roman" w:eastAsia="Times New Roman" w:hAnsi="Times New Roman"/>
              </w:rPr>
              <w:t>16 ноября</w:t>
            </w:r>
          </w:p>
        </w:tc>
        <w:tc>
          <w:tcPr>
            <w:tcW w:w="3595" w:type="dxa"/>
            <w:tcBorders>
              <w:top w:val="single" w:sz="4" w:space="0" w:color="auto"/>
              <w:left w:val="single" w:sz="4" w:space="0" w:color="auto"/>
              <w:bottom w:val="single" w:sz="4" w:space="0" w:color="auto"/>
              <w:right w:val="single" w:sz="4" w:space="0" w:color="auto"/>
            </w:tcBorders>
          </w:tcPr>
          <w:p w:rsidR="005458D5" w:rsidRPr="00F54EBA" w:rsidRDefault="005458D5" w:rsidP="00946E20">
            <w:pPr>
              <w:jc w:val="center"/>
              <w:rPr>
                <w:rFonts w:ascii="Times New Roman" w:eastAsia="Times New Roman" w:hAnsi="Times New Roman"/>
              </w:rPr>
            </w:pPr>
            <w:r w:rsidRPr="00F54EBA">
              <w:rPr>
                <w:rFonts w:ascii="Times New Roman" w:eastAsia="Times New Roman" w:hAnsi="Times New Roman"/>
              </w:rPr>
              <w:t>Международный день толерантности</w:t>
            </w:r>
          </w:p>
        </w:tc>
        <w:tc>
          <w:tcPr>
            <w:tcW w:w="1872" w:type="dxa"/>
            <w:tcBorders>
              <w:top w:val="single" w:sz="4" w:space="0" w:color="auto"/>
              <w:left w:val="single" w:sz="4" w:space="0" w:color="auto"/>
              <w:bottom w:val="single" w:sz="4" w:space="0" w:color="auto"/>
              <w:right w:val="single" w:sz="4" w:space="0" w:color="auto"/>
            </w:tcBorders>
          </w:tcPr>
          <w:p w:rsidR="005458D5" w:rsidRPr="00F54EBA" w:rsidRDefault="005458D5" w:rsidP="00946E20">
            <w:pPr>
              <w:jc w:val="center"/>
              <w:rPr>
                <w:rFonts w:ascii="Times New Roman" w:eastAsia="Times New Roman" w:hAnsi="Times New Roman"/>
              </w:rPr>
            </w:pPr>
            <w:r w:rsidRPr="00F54EBA">
              <w:rPr>
                <w:rFonts w:ascii="Times New Roman" w:eastAsia="Times New Roman" w:hAnsi="Times New Roman"/>
              </w:rPr>
              <w:t>54</w:t>
            </w:r>
          </w:p>
        </w:tc>
        <w:tc>
          <w:tcPr>
            <w:tcW w:w="1955" w:type="dxa"/>
            <w:tcBorders>
              <w:top w:val="single" w:sz="4" w:space="0" w:color="auto"/>
              <w:left w:val="single" w:sz="4" w:space="0" w:color="auto"/>
              <w:bottom w:val="single" w:sz="4" w:space="0" w:color="auto"/>
              <w:right w:val="single" w:sz="4" w:space="0" w:color="auto"/>
            </w:tcBorders>
          </w:tcPr>
          <w:p w:rsidR="005458D5" w:rsidRPr="00F54EBA" w:rsidRDefault="005458D5" w:rsidP="00946E20">
            <w:pPr>
              <w:jc w:val="center"/>
              <w:rPr>
                <w:rFonts w:ascii="Times New Roman" w:eastAsia="Times New Roman" w:hAnsi="Times New Roman"/>
              </w:rPr>
            </w:pPr>
            <w:r w:rsidRPr="00F54EBA">
              <w:rPr>
                <w:rFonts w:ascii="Times New Roman" w:eastAsia="Times New Roman" w:hAnsi="Times New Roman"/>
              </w:rPr>
              <w:t>Биденко Т.В.</w:t>
            </w:r>
          </w:p>
          <w:p w:rsidR="005458D5" w:rsidRPr="00F54EBA" w:rsidRDefault="005458D5" w:rsidP="00946E20">
            <w:pPr>
              <w:jc w:val="center"/>
              <w:rPr>
                <w:rFonts w:ascii="Times New Roman" w:eastAsia="Times New Roman" w:hAnsi="Times New Roman"/>
              </w:rPr>
            </w:pPr>
            <w:proofErr w:type="spellStart"/>
            <w:r w:rsidRPr="00F54EBA">
              <w:rPr>
                <w:rFonts w:ascii="Times New Roman" w:eastAsia="Times New Roman" w:hAnsi="Times New Roman"/>
              </w:rPr>
              <w:t>Маслей</w:t>
            </w:r>
            <w:proofErr w:type="spellEnd"/>
            <w:r w:rsidRPr="00F54EBA">
              <w:rPr>
                <w:rFonts w:ascii="Times New Roman" w:eastAsia="Times New Roman" w:hAnsi="Times New Roman"/>
              </w:rPr>
              <w:t xml:space="preserve"> М.А.</w:t>
            </w:r>
          </w:p>
        </w:tc>
      </w:tr>
      <w:tr w:rsidR="005458D5" w:rsidRPr="00F54EBA" w:rsidTr="00946E20">
        <w:tc>
          <w:tcPr>
            <w:tcW w:w="2042" w:type="dxa"/>
            <w:tcBorders>
              <w:top w:val="single" w:sz="4" w:space="0" w:color="auto"/>
              <w:left w:val="single" w:sz="4" w:space="0" w:color="auto"/>
              <w:bottom w:val="single" w:sz="4" w:space="0" w:color="auto"/>
              <w:right w:val="single" w:sz="4" w:space="0" w:color="auto"/>
            </w:tcBorders>
          </w:tcPr>
          <w:p w:rsidR="005458D5" w:rsidRPr="00F54EBA" w:rsidRDefault="005458D5" w:rsidP="00946E20">
            <w:pPr>
              <w:jc w:val="center"/>
              <w:rPr>
                <w:rFonts w:ascii="Times New Roman" w:eastAsia="Times New Roman" w:hAnsi="Times New Roman"/>
              </w:rPr>
            </w:pPr>
            <w:r w:rsidRPr="00F54EBA">
              <w:rPr>
                <w:rFonts w:ascii="Times New Roman" w:eastAsia="Times New Roman" w:hAnsi="Times New Roman"/>
              </w:rPr>
              <w:t>18 ноября</w:t>
            </w:r>
          </w:p>
        </w:tc>
        <w:tc>
          <w:tcPr>
            <w:tcW w:w="3595" w:type="dxa"/>
            <w:tcBorders>
              <w:top w:val="single" w:sz="4" w:space="0" w:color="auto"/>
              <w:left w:val="single" w:sz="4" w:space="0" w:color="auto"/>
              <w:bottom w:val="single" w:sz="4" w:space="0" w:color="auto"/>
              <w:right w:val="single" w:sz="4" w:space="0" w:color="auto"/>
            </w:tcBorders>
          </w:tcPr>
          <w:p w:rsidR="005458D5" w:rsidRPr="00F54EBA" w:rsidRDefault="005458D5" w:rsidP="00946E20">
            <w:pPr>
              <w:jc w:val="center"/>
              <w:rPr>
                <w:rFonts w:ascii="Times New Roman" w:eastAsia="Times New Roman" w:hAnsi="Times New Roman"/>
              </w:rPr>
            </w:pPr>
            <w:r w:rsidRPr="00F54EBA">
              <w:rPr>
                <w:rFonts w:ascii="Times New Roman" w:eastAsia="Times New Roman" w:hAnsi="Times New Roman"/>
              </w:rPr>
              <w:t>Всероссийский день правовой помощи детям</w:t>
            </w:r>
          </w:p>
        </w:tc>
        <w:tc>
          <w:tcPr>
            <w:tcW w:w="1872" w:type="dxa"/>
            <w:tcBorders>
              <w:top w:val="single" w:sz="4" w:space="0" w:color="auto"/>
              <w:left w:val="single" w:sz="4" w:space="0" w:color="auto"/>
              <w:bottom w:val="single" w:sz="4" w:space="0" w:color="auto"/>
              <w:right w:val="single" w:sz="4" w:space="0" w:color="auto"/>
            </w:tcBorders>
          </w:tcPr>
          <w:p w:rsidR="005458D5" w:rsidRPr="00F54EBA" w:rsidRDefault="005458D5" w:rsidP="00946E20">
            <w:pPr>
              <w:jc w:val="center"/>
              <w:rPr>
                <w:rFonts w:ascii="Times New Roman" w:eastAsia="Times New Roman" w:hAnsi="Times New Roman"/>
              </w:rPr>
            </w:pPr>
            <w:r w:rsidRPr="00F54EBA">
              <w:rPr>
                <w:rFonts w:ascii="Times New Roman" w:eastAsia="Times New Roman" w:hAnsi="Times New Roman"/>
              </w:rPr>
              <w:t>68</w:t>
            </w:r>
          </w:p>
        </w:tc>
        <w:tc>
          <w:tcPr>
            <w:tcW w:w="1955" w:type="dxa"/>
            <w:tcBorders>
              <w:top w:val="single" w:sz="4" w:space="0" w:color="auto"/>
              <w:left w:val="single" w:sz="4" w:space="0" w:color="auto"/>
              <w:bottom w:val="single" w:sz="4" w:space="0" w:color="auto"/>
              <w:right w:val="single" w:sz="4" w:space="0" w:color="auto"/>
            </w:tcBorders>
          </w:tcPr>
          <w:p w:rsidR="005458D5" w:rsidRPr="00F54EBA" w:rsidRDefault="005458D5" w:rsidP="00946E20">
            <w:pPr>
              <w:jc w:val="center"/>
              <w:rPr>
                <w:rFonts w:ascii="Times New Roman" w:eastAsia="Times New Roman" w:hAnsi="Times New Roman"/>
              </w:rPr>
            </w:pPr>
            <w:r w:rsidRPr="00F54EBA">
              <w:rPr>
                <w:rFonts w:ascii="Times New Roman" w:eastAsia="Times New Roman" w:hAnsi="Times New Roman"/>
              </w:rPr>
              <w:t>Биденко Т.В.</w:t>
            </w:r>
          </w:p>
          <w:p w:rsidR="005458D5" w:rsidRPr="00F54EBA" w:rsidRDefault="005458D5" w:rsidP="00946E20">
            <w:pPr>
              <w:jc w:val="center"/>
              <w:rPr>
                <w:rFonts w:ascii="Times New Roman" w:eastAsia="Times New Roman" w:hAnsi="Times New Roman"/>
              </w:rPr>
            </w:pPr>
          </w:p>
        </w:tc>
      </w:tr>
      <w:tr w:rsidR="005458D5" w:rsidRPr="00F54EBA" w:rsidTr="00946E20">
        <w:tc>
          <w:tcPr>
            <w:tcW w:w="2042" w:type="dxa"/>
            <w:tcBorders>
              <w:top w:val="single" w:sz="4" w:space="0" w:color="auto"/>
              <w:left w:val="single" w:sz="4" w:space="0" w:color="auto"/>
              <w:bottom w:val="single" w:sz="4" w:space="0" w:color="auto"/>
              <w:right w:val="single" w:sz="4" w:space="0" w:color="auto"/>
            </w:tcBorders>
          </w:tcPr>
          <w:p w:rsidR="005458D5" w:rsidRPr="00F54EBA" w:rsidRDefault="005458D5" w:rsidP="00946E20">
            <w:pPr>
              <w:jc w:val="center"/>
              <w:rPr>
                <w:rFonts w:ascii="Times New Roman" w:eastAsia="Times New Roman" w:hAnsi="Times New Roman"/>
              </w:rPr>
            </w:pPr>
            <w:r w:rsidRPr="00F54EBA">
              <w:rPr>
                <w:rFonts w:ascii="Times New Roman" w:eastAsia="Times New Roman" w:hAnsi="Times New Roman"/>
              </w:rPr>
              <w:t>9 декабря</w:t>
            </w:r>
          </w:p>
        </w:tc>
        <w:tc>
          <w:tcPr>
            <w:tcW w:w="3595" w:type="dxa"/>
            <w:tcBorders>
              <w:top w:val="single" w:sz="4" w:space="0" w:color="auto"/>
              <w:left w:val="single" w:sz="4" w:space="0" w:color="auto"/>
              <w:bottom w:val="single" w:sz="4" w:space="0" w:color="auto"/>
              <w:right w:val="single" w:sz="4" w:space="0" w:color="auto"/>
            </w:tcBorders>
          </w:tcPr>
          <w:p w:rsidR="005458D5" w:rsidRPr="00F54EBA" w:rsidRDefault="005458D5" w:rsidP="00946E20">
            <w:pPr>
              <w:jc w:val="center"/>
              <w:rPr>
                <w:rFonts w:ascii="Times New Roman" w:eastAsia="Times New Roman" w:hAnsi="Times New Roman"/>
              </w:rPr>
            </w:pPr>
            <w:r w:rsidRPr="00F54EBA">
              <w:rPr>
                <w:rFonts w:ascii="Times New Roman" w:eastAsia="Times New Roman" w:hAnsi="Times New Roman"/>
              </w:rPr>
              <w:t>Просветительские антикоррупционные мероприятия</w:t>
            </w:r>
          </w:p>
        </w:tc>
        <w:tc>
          <w:tcPr>
            <w:tcW w:w="1872" w:type="dxa"/>
            <w:tcBorders>
              <w:top w:val="single" w:sz="4" w:space="0" w:color="auto"/>
              <w:left w:val="single" w:sz="4" w:space="0" w:color="auto"/>
              <w:bottom w:val="single" w:sz="4" w:space="0" w:color="auto"/>
              <w:right w:val="single" w:sz="4" w:space="0" w:color="auto"/>
            </w:tcBorders>
          </w:tcPr>
          <w:p w:rsidR="005458D5" w:rsidRPr="00F54EBA" w:rsidRDefault="005458D5" w:rsidP="00946E20">
            <w:pPr>
              <w:jc w:val="center"/>
              <w:rPr>
                <w:rFonts w:ascii="Times New Roman" w:eastAsia="Times New Roman" w:hAnsi="Times New Roman"/>
              </w:rPr>
            </w:pPr>
            <w:r w:rsidRPr="00F54EBA">
              <w:rPr>
                <w:rFonts w:ascii="Times New Roman" w:eastAsia="Times New Roman" w:hAnsi="Times New Roman"/>
              </w:rPr>
              <w:t>84</w:t>
            </w:r>
          </w:p>
        </w:tc>
        <w:tc>
          <w:tcPr>
            <w:tcW w:w="1955" w:type="dxa"/>
            <w:tcBorders>
              <w:top w:val="single" w:sz="4" w:space="0" w:color="auto"/>
              <w:left w:val="single" w:sz="4" w:space="0" w:color="auto"/>
              <w:bottom w:val="single" w:sz="4" w:space="0" w:color="auto"/>
              <w:right w:val="single" w:sz="4" w:space="0" w:color="auto"/>
            </w:tcBorders>
          </w:tcPr>
          <w:p w:rsidR="005458D5" w:rsidRPr="00F54EBA" w:rsidRDefault="005458D5" w:rsidP="00946E20">
            <w:pPr>
              <w:jc w:val="center"/>
              <w:rPr>
                <w:rFonts w:ascii="Times New Roman" w:eastAsia="Times New Roman" w:hAnsi="Times New Roman"/>
              </w:rPr>
            </w:pPr>
            <w:r w:rsidRPr="00F54EBA">
              <w:rPr>
                <w:rFonts w:ascii="Times New Roman" w:eastAsia="Times New Roman" w:hAnsi="Times New Roman"/>
              </w:rPr>
              <w:t>Биденко Т.В.</w:t>
            </w:r>
          </w:p>
          <w:p w:rsidR="005458D5" w:rsidRPr="00F54EBA" w:rsidRDefault="005458D5" w:rsidP="00946E20">
            <w:pPr>
              <w:jc w:val="center"/>
              <w:rPr>
                <w:rFonts w:ascii="Times New Roman" w:eastAsia="Times New Roman" w:hAnsi="Times New Roman"/>
              </w:rPr>
            </w:pPr>
          </w:p>
        </w:tc>
      </w:tr>
      <w:tr w:rsidR="005458D5" w:rsidRPr="00F54EBA" w:rsidTr="00946E20">
        <w:tc>
          <w:tcPr>
            <w:tcW w:w="2042" w:type="dxa"/>
            <w:tcBorders>
              <w:top w:val="single" w:sz="4" w:space="0" w:color="auto"/>
              <w:left w:val="single" w:sz="4" w:space="0" w:color="auto"/>
              <w:bottom w:val="single" w:sz="4" w:space="0" w:color="auto"/>
              <w:right w:val="single" w:sz="4" w:space="0" w:color="auto"/>
            </w:tcBorders>
          </w:tcPr>
          <w:p w:rsidR="005458D5" w:rsidRPr="00F54EBA" w:rsidRDefault="005458D5" w:rsidP="00946E20">
            <w:pPr>
              <w:jc w:val="center"/>
              <w:rPr>
                <w:rFonts w:ascii="Times New Roman" w:eastAsia="Times New Roman" w:hAnsi="Times New Roman"/>
              </w:rPr>
            </w:pPr>
            <w:r w:rsidRPr="00F54EBA">
              <w:rPr>
                <w:rFonts w:ascii="Times New Roman" w:eastAsia="Times New Roman" w:hAnsi="Times New Roman"/>
              </w:rPr>
              <w:t>9 декабря</w:t>
            </w:r>
          </w:p>
        </w:tc>
        <w:tc>
          <w:tcPr>
            <w:tcW w:w="3595" w:type="dxa"/>
            <w:tcBorders>
              <w:top w:val="single" w:sz="4" w:space="0" w:color="auto"/>
              <w:left w:val="single" w:sz="4" w:space="0" w:color="auto"/>
              <w:bottom w:val="single" w:sz="4" w:space="0" w:color="auto"/>
              <w:right w:val="single" w:sz="4" w:space="0" w:color="auto"/>
            </w:tcBorders>
          </w:tcPr>
          <w:p w:rsidR="005458D5" w:rsidRPr="00F54EBA" w:rsidRDefault="005458D5" w:rsidP="00946E20">
            <w:pPr>
              <w:jc w:val="center"/>
              <w:rPr>
                <w:rFonts w:ascii="Times New Roman" w:eastAsia="Times New Roman" w:hAnsi="Times New Roman"/>
              </w:rPr>
            </w:pPr>
            <w:r w:rsidRPr="00F54EBA">
              <w:rPr>
                <w:rFonts w:ascii="Times New Roman" w:eastAsia="Times New Roman" w:hAnsi="Times New Roman"/>
              </w:rPr>
              <w:t>Торжественное мероприятие «Посвящение в юнармейцы»</w:t>
            </w:r>
          </w:p>
        </w:tc>
        <w:tc>
          <w:tcPr>
            <w:tcW w:w="1872" w:type="dxa"/>
            <w:tcBorders>
              <w:top w:val="single" w:sz="4" w:space="0" w:color="auto"/>
              <w:left w:val="single" w:sz="4" w:space="0" w:color="auto"/>
              <w:bottom w:val="single" w:sz="4" w:space="0" w:color="auto"/>
              <w:right w:val="single" w:sz="4" w:space="0" w:color="auto"/>
            </w:tcBorders>
          </w:tcPr>
          <w:p w:rsidR="005458D5" w:rsidRPr="00F54EBA" w:rsidRDefault="005458D5" w:rsidP="00946E20">
            <w:pPr>
              <w:jc w:val="center"/>
              <w:rPr>
                <w:rFonts w:ascii="Times New Roman" w:eastAsia="Times New Roman" w:hAnsi="Times New Roman"/>
              </w:rPr>
            </w:pPr>
            <w:r w:rsidRPr="00F54EBA">
              <w:rPr>
                <w:rFonts w:ascii="Times New Roman" w:eastAsia="Times New Roman" w:hAnsi="Times New Roman"/>
              </w:rPr>
              <w:t>45</w:t>
            </w:r>
          </w:p>
        </w:tc>
        <w:tc>
          <w:tcPr>
            <w:tcW w:w="1955" w:type="dxa"/>
            <w:tcBorders>
              <w:top w:val="single" w:sz="4" w:space="0" w:color="auto"/>
              <w:left w:val="single" w:sz="4" w:space="0" w:color="auto"/>
              <w:bottom w:val="single" w:sz="4" w:space="0" w:color="auto"/>
              <w:right w:val="single" w:sz="4" w:space="0" w:color="auto"/>
            </w:tcBorders>
          </w:tcPr>
          <w:p w:rsidR="005458D5" w:rsidRPr="00F54EBA" w:rsidRDefault="005458D5" w:rsidP="00946E20">
            <w:pPr>
              <w:jc w:val="center"/>
              <w:rPr>
                <w:rFonts w:ascii="Times New Roman" w:eastAsia="Times New Roman" w:hAnsi="Times New Roman"/>
              </w:rPr>
            </w:pPr>
            <w:r w:rsidRPr="00F54EBA">
              <w:rPr>
                <w:rFonts w:ascii="Times New Roman" w:eastAsia="Times New Roman" w:hAnsi="Times New Roman"/>
              </w:rPr>
              <w:t>Биденко Т.В.</w:t>
            </w:r>
          </w:p>
          <w:p w:rsidR="005458D5" w:rsidRPr="00F54EBA" w:rsidRDefault="005458D5" w:rsidP="00946E20">
            <w:pPr>
              <w:jc w:val="center"/>
              <w:rPr>
                <w:rFonts w:ascii="Times New Roman" w:eastAsia="Times New Roman" w:hAnsi="Times New Roman"/>
              </w:rPr>
            </w:pPr>
            <w:proofErr w:type="spellStart"/>
            <w:r w:rsidRPr="00F54EBA">
              <w:rPr>
                <w:rFonts w:ascii="Times New Roman" w:eastAsia="Times New Roman" w:hAnsi="Times New Roman"/>
              </w:rPr>
              <w:t>Шеховцев</w:t>
            </w:r>
            <w:proofErr w:type="spellEnd"/>
            <w:r w:rsidRPr="00F54EBA">
              <w:rPr>
                <w:rFonts w:ascii="Times New Roman" w:eastAsia="Times New Roman" w:hAnsi="Times New Roman"/>
              </w:rPr>
              <w:t xml:space="preserve"> А.В.</w:t>
            </w:r>
          </w:p>
        </w:tc>
      </w:tr>
      <w:tr w:rsidR="005458D5" w:rsidRPr="00F54EBA" w:rsidTr="00946E20">
        <w:tc>
          <w:tcPr>
            <w:tcW w:w="2042" w:type="dxa"/>
            <w:tcBorders>
              <w:top w:val="single" w:sz="4" w:space="0" w:color="auto"/>
              <w:left w:val="single" w:sz="4" w:space="0" w:color="auto"/>
              <w:bottom w:val="single" w:sz="4" w:space="0" w:color="auto"/>
              <w:right w:val="single" w:sz="4" w:space="0" w:color="auto"/>
            </w:tcBorders>
          </w:tcPr>
          <w:p w:rsidR="005458D5" w:rsidRPr="00F54EBA" w:rsidRDefault="005458D5" w:rsidP="00946E20">
            <w:pPr>
              <w:jc w:val="center"/>
              <w:rPr>
                <w:rFonts w:ascii="Times New Roman" w:eastAsia="Times New Roman" w:hAnsi="Times New Roman"/>
              </w:rPr>
            </w:pPr>
            <w:r w:rsidRPr="00F54EBA">
              <w:rPr>
                <w:rFonts w:ascii="Times New Roman" w:eastAsia="Times New Roman" w:hAnsi="Times New Roman"/>
              </w:rPr>
              <w:t>10-14 декабря</w:t>
            </w:r>
          </w:p>
        </w:tc>
        <w:tc>
          <w:tcPr>
            <w:tcW w:w="3595" w:type="dxa"/>
            <w:tcBorders>
              <w:top w:val="single" w:sz="4" w:space="0" w:color="auto"/>
              <w:left w:val="single" w:sz="4" w:space="0" w:color="auto"/>
              <w:bottom w:val="single" w:sz="4" w:space="0" w:color="auto"/>
              <w:right w:val="single" w:sz="4" w:space="0" w:color="auto"/>
            </w:tcBorders>
          </w:tcPr>
          <w:p w:rsidR="005458D5" w:rsidRPr="00F54EBA" w:rsidRDefault="005458D5" w:rsidP="00946E20">
            <w:pPr>
              <w:jc w:val="center"/>
              <w:rPr>
                <w:rFonts w:ascii="Times New Roman" w:eastAsia="Times New Roman" w:hAnsi="Times New Roman"/>
              </w:rPr>
            </w:pPr>
            <w:r w:rsidRPr="00F54EBA">
              <w:rPr>
                <w:rFonts w:ascii="Times New Roman" w:eastAsia="Times New Roman" w:hAnsi="Times New Roman"/>
              </w:rPr>
              <w:t>Цикл мероприятий ко Дню рождению ЧАО</w:t>
            </w:r>
          </w:p>
        </w:tc>
        <w:tc>
          <w:tcPr>
            <w:tcW w:w="1872" w:type="dxa"/>
            <w:tcBorders>
              <w:top w:val="single" w:sz="4" w:space="0" w:color="auto"/>
              <w:left w:val="single" w:sz="4" w:space="0" w:color="auto"/>
              <w:bottom w:val="single" w:sz="4" w:space="0" w:color="auto"/>
              <w:right w:val="single" w:sz="4" w:space="0" w:color="auto"/>
            </w:tcBorders>
          </w:tcPr>
          <w:p w:rsidR="005458D5" w:rsidRPr="00F54EBA" w:rsidRDefault="005458D5" w:rsidP="00946E20">
            <w:pPr>
              <w:jc w:val="center"/>
              <w:rPr>
                <w:rFonts w:ascii="Times New Roman" w:eastAsia="Times New Roman" w:hAnsi="Times New Roman"/>
              </w:rPr>
            </w:pPr>
            <w:r w:rsidRPr="00F54EBA">
              <w:rPr>
                <w:rFonts w:ascii="Times New Roman" w:eastAsia="Times New Roman" w:hAnsi="Times New Roman"/>
              </w:rPr>
              <w:t>229</w:t>
            </w:r>
          </w:p>
        </w:tc>
        <w:tc>
          <w:tcPr>
            <w:tcW w:w="1955" w:type="dxa"/>
            <w:tcBorders>
              <w:top w:val="single" w:sz="4" w:space="0" w:color="auto"/>
              <w:left w:val="single" w:sz="4" w:space="0" w:color="auto"/>
              <w:bottom w:val="single" w:sz="4" w:space="0" w:color="auto"/>
              <w:right w:val="single" w:sz="4" w:space="0" w:color="auto"/>
            </w:tcBorders>
          </w:tcPr>
          <w:p w:rsidR="005458D5" w:rsidRPr="00F54EBA" w:rsidRDefault="005458D5" w:rsidP="00946E20">
            <w:pPr>
              <w:jc w:val="center"/>
              <w:rPr>
                <w:rFonts w:ascii="Times New Roman" w:eastAsia="Times New Roman" w:hAnsi="Times New Roman"/>
              </w:rPr>
            </w:pPr>
            <w:proofErr w:type="spellStart"/>
            <w:r w:rsidRPr="00F54EBA">
              <w:rPr>
                <w:rFonts w:ascii="Times New Roman" w:eastAsia="Times New Roman" w:hAnsi="Times New Roman"/>
              </w:rPr>
              <w:t>Левашко</w:t>
            </w:r>
            <w:proofErr w:type="spellEnd"/>
            <w:r w:rsidRPr="00F54EBA">
              <w:rPr>
                <w:rFonts w:ascii="Times New Roman" w:eastAsia="Times New Roman" w:hAnsi="Times New Roman"/>
              </w:rPr>
              <w:t xml:space="preserve"> Д.С.</w:t>
            </w:r>
          </w:p>
        </w:tc>
      </w:tr>
      <w:tr w:rsidR="005458D5" w:rsidRPr="00F54EBA" w:rsidTr="00946E20">
        <w:tc>
          <w:tcPr>
            <w:tcW w:w="2042" w:type="dxa"/>
            <w:tcBorders>
              <w:top w:val="single" w:sz="4" w:space="0" w:color="auto"/>
              <w:left w:val="single" w:sz="4" w:space="0" w:color="auto"/>
              <w:bottom w:val="single" w:sz="4" w:space="0" w:color="auto"/>
              <w:right w:val="single" w:sz="4" w:space="0" w:color="auto"/>
            </w:tcBorders>
          </w:tcPr>
          <w:p w:rsidR="005458D5" w:rsidRPr="00F54EBA" w:rsidRDefault="005458D5" w:rsidP="00946E20">
            <w:pPr>
              <w:jc w:val="center"/>
              <w:rPr>
                <w:rFonts w:ascii="Times New Roman" w:eastAsia="Times New Roman" w:hAnsi="Times New Roman"/>
              </w:rPr>
            </w:pPr>
            <w:r w:rsidRPr="00F54EBA">
              <w:rPr>
                <w:rFonts w:ascii="Times New Roman" w:eastAsia="Times New Roman" w:hAnsi="Times New Roman"/>
              </w:rPr>
              <w:t>18-19 декабря</w:t>
            </w:r>
          </w:p>
        </w:tc>
        <w:tc>
          <w:tcPr>
            <w:tcW w:w="3595" w:type="dxa"/>
            <w:tcBorders>
              <w:top w:val="single" w:sz="4" w:space="0" w:color="auto"/>
              <w:left w:val="single" w:sz="4" w:space="0" w:color="auto"/>
              <w:bottom w:val="single" w:sz="4" w:space="0" w:color="auto"/>
              <w:right w:val="single" w:sz="4" w:space="0" w:color="auto"/>
            </w:tcBorders>
          </w:tcPr>
          <w:p w:rsidR="005458D5" w:rsidRPr="00F54EBA" w:rsidRDefault="005458D5" w:rsidP="00946E20">
            <w:pPr>
              <w:jc w:val="center"/>
              <w:rPr>
                <w:rFonts w:ascii="Times New Roman" w:eastAsia="Times New Roman" w:hAnsi="Times New Roman"/>
              </w:rPr>
            </w:pPr>
            <w:r w:rsidRPr="00F54EBA">
              <w:rPr>
                <w:rFonts w:ascii="Times New Roman" w:eastAsia="Times New Roman" w:hAnsi="Times New Roman"/>
              </w:rPr>
              <w:t>Новогодние праздники для дошкольников</w:t>
            </w:r>
          </w:p>
          <w:p w:rsidR="005458D5" w:rsidRPr="00F54EBA" w:rsidRDefault="005458D5" w:rsidP="00946E20">
            <w:pPr>
              <w:jc w:val="center"/>
              <w:rPr>
                <w:rFonts w:ascii="Times New Roman" w:eastAsia="Times New Roman" w:hAnsi="Times New Roman"/>
              </w:rPr>
            </w:pPr>
            <w:r w:rsidRPr="00F54EBA">
              <w:rPr>
                <w:rFonts w:ascii="Times New Roman" w:eastAsia="Times New Roman" w:hAnsi="Times New Roman"/>
              </w:rPr>
              <w:t xml:space="preserve"> </w:t>
            </w:r>
          </w:p>
        </w:tc>
        <w:tc>
          <w:tcPr>
            <w:tcW w:w="1872" w:type="dxa"/>
            <w:tcBorders>
              <w:top w:val="single" w:sz="4" w:space="0" w:color="auto"/>
              <w:left w:val="single" w:sz="4" w:space="0" w:color="auto"/>
              <w:bottom w:val="single" w:sz="4" w:space="0" w:color="auto"/>
              <w:right w:val="single" w:sz="4" w:space="0" w:color="auto"/>
            </w:tcBorders>
          </w:tcPr>
          <w:p w:rsidR="005458D5" w:rsidRPr="00F54EBA" w:rsidRDefault="005458D5" w:rsidP="00946E20">
            <w:pPr>
              <w:jc w:val="center"/>
              <w:rPr>
                <w:rFonts w:ascii="Times New Roman" w:eastAsia="Times New Roman" w:hAnsi="Times New Roman"/>
              </w:rPr>
            </w:pPr>
            <w:r w:rsidRPr="00F54EBA">
              <w:rPr>
                <w:rFonts w:ascii="Times New Roman" w:eastAsia="Times New Roman" w:hAnsi="Times New Roman"/>
              </w:rPr>
              <w:t>78</w:t>
            </w:r>
          </w:p>
        </w:tc>
        <w:tc>
          <w:tcPr>
            <w:tcW w:w="1955" w:type="dxa"/>
            <w:tcBorders>
              <w:top w:val="single" w:sz="4" w:space="0" w:color="auto"/>
              <w:left w:val="single" w:sz="4" w:space="0" w:color="auto"/>
              <w:bottom w:val="single" w:sz="4" w:space="0" w:color="auto"/>
              <w:right w:val="single" w:sz="4" w:space="0" w:color="auto"/>
            </w:tcBorders>
          </w:tcPr>
          <w:p w:rsidR="005458D5" w:rsidRPr="00F54EBA" w:rsidRDefault="005458D5" w:rsidP="00946E20">
            <w:pPr>
              <w:jc w:val="center"/>
              <w:rPr>
                <w:rFonts w:ascii="Times New Roman" w:eastAsia="Times New Roman" w:hAnsi="Times New Roman"/>
              </w:rPr>
            </w:pPr>
            <w:r w:rsidRPr="00F54EBA">
              <w:rPr>
                <w:rFonts w:ascii="Times New Roman" w:eastAsia="Times New Roman" w:hAnsi="Times New Roman"/>
              </w:rPr>
              <w:t>Биденко Т.В.</w:t>
            </w:r>
          </w:p>
        </w:tc>
      </w:tr>
      <w:tr w:rsidR="005458D5" w:rsidRPr="00F54EBA" w:rsidTr="00946E20">
        <w:tc>
          <w:tcPr>
            <w:tcW w:w="2042" w:type="dxa"/>
            <w:tcBorders>
              <w:top w:val="single" w:sz="4" w:space="0" w:color="auto"/>
              <w:left w:val="single" w:sz="4" w:space="0" w:color="auto"/>
              <w:bottom w:val="single" w:sz="4" w:space="0" w:color="auto"/>
              <w:right w:val="single" w:sz="4" w:space="0" w:color="auto"/>
            </w:tcBorders>
          </w:tcPr>
          <w:p w:rsidR="005458D5" w:rsidRPr="00F54EBA" w:rsidRDefault="005458D5" w:rsidP="00946E20">
            <w:pPr>
              <w:jc w:val="center"/>
              <w:rPr>
                <w:rFonts w:ascii="Times New Roman" w:eastAsia="Times New Roman" w:hAnsi="Times New Roman"/>
              </w:rPr>
            </w:pPr>
            <w:r w:rsidRPr="00F54EBA">
              <w:rPr>
                <w:rFonts w:ascii="Times New Roman" w:eastAsia="Times New Roman" w:hAnsi="Times New Roman"/>
              </w:rPr>
              <w:t>14 января</w:t>
            </w:r>
          </w:p>
        </w:tc>
        <w:tc>
          <w:tcPr>
            <w:tcW w:w="3595" w:type="dxa"/>
            <w:tcBorders>
              <w:top w:val="single" w:sz="4" w:space="0" w:color="auto"/>
              <w:left w:val="single" w:sz="4" w:space="0" w:color="auto"/>
              <w:bottom w:val="single" w:sz="4" w:space="0" w:color="auto"/>
              <w:right w:val="single" w:sz="4" w:space="0" w:color="auto"/>
            </w:tcBorders>
          </w:tcPr>
          <w:p w:rsidR="005458D5" w:rsidRPr="00F54EBA" w:rsidRDefault="005458D5" w:rsidP="00946E20">
            <w:pPr>
              <w:jc w:val="center"/>
              <w:rPr>
                <w:rFonts w:ascii="Times New Roman" w:eastAsia="Times New Roman" w:hAnsi="Times New Roman"/>
              </w:rPr>
            </w:pPr>
            <w:r w:rsidRPr="00F54EBA">
              <w:rPr>
                <w:rFonts w:ascii="Times New Roman" w:eastAsia="Times New Roman" w:hAnsi="Times New Roman"/>
              </w:rPr>
              <w:t>Профилактическая встреча с инспектором ПДН</w:t>
            </w:r>
          </w:p>
        </w:tc>
        <w:tc>
          <w:tcPr>
            <w:tcW w:w="1872" w:type="dxa"/>
            <w:tcBorders>
              <w:top w:val="single" w:sz="4" w:space="0" w:color="auto"/>
              <w:left w:val="single" w:sz="4" w:space="0" w:color="auto"/>
              <w:bottom w:val="single" w:sz="4" w:space="0" w:color="auto"/>
              <w:right w:val="single" w:sz="4" w:space="0" w:color="auto"/>
            </w:tcBorders>
          </w:tcPr>
          <w:p w:rsidR="005458D5" w:rsidRPr="00F54EBA" w:rsidRDefault="005458D5" w:rsidP="00946E20">
            <w:pPr>
              <w:jc w:val="center"/>
              <w:rPr>
                <w:rFonts w:ascii="Times New Roman" w:eastAsia="Times New Roman" w:hAnsi="Times New Roman"/>
              </w:rPr>
            </w:pPr>
            <w:r w:rsidRPr="00F54EBA">
              <w:rPr>
                <w:rFonts w:ascii="Times New Roman" w:eastAsia="Times New Roman" w:hAnsi="Times New Roman"/>
              </w:rPr>
              <w:t>58</w:t>
            </w:r>
          </w:p>
        </w:tc>
        <w:tc>
          <w:tcPr>
            <w:tcW w:w="1955" w:type="dxa"/>
            <w:tcBorders>
              <w:top w:val="single" w:sz="4" w:space="0" w:color="auto"/>
              <w:left w:val="single" w:sz="4" w:space="0" w:color="auto"/>
              <w:bottom w:val="single" w:sz="4" w:space="0" w:color="auto"/>
              <w:right w:val="single" w:sz="4" w:space="0" w:color="auto"/>
            </w:tcBorders>
          </w:tcPr>
          <w:p w:rsidR="005458D5" w:rsidRPr="00F54EBA" w:rsidRDefault="005458D5" w:rsidP="00946E20">
            <w:pPr>
              <w:jc w:val="center"/>
              <w:rPr>
                <w:rFonts w:ascii="Times New Roman" w:eastAsia="Times New Roman" w:hAnsi="Times New Roman"/>
              </w:rPr>
            </w:pPr>
            <w:r w:rsidRPr="00F54EBA">
              <w:rPr>
                <w:rFonts w:ascii="Times New Roman" w:eastAsia="Times New Roman" w:hAnsi="Times New Roman"/>
              </w:rPr>
              <w:t>Биденко Т.В.</w:t>
            </w:r>
          </w:p>
          <w:p w:rsidR="005458D5" w:rsidRPr="00F54EBA" w:rsidRDefault="005458D5" w:rsidP="00946E20">
            <w:pPr>
              <w:jc w:val="center"/>
              <w:rPr>
                <w:rFonts w:ascii="Times New Roman" w:eastAsia="Times New Roman" w:hAnsi="Times New Roman"/>
              </w:rPr>
            </w:pPr>
            <w:proofErr w:type="spellStart"/>
            <w:r w:rsidRPr="00F54EBA">
              <w:rPr>
                <w:rFonts w:ascii="Times New Roman" w:eastAsia="Times New Roman" w:hAnsi="Times New Roman"/>
              </w:rPr>
              <w:t>Маслей</w:t>
            </w:r>
            <w:proofErr w:type="spellEnd"/>
            <w:r w:rsidRPr="00F54EBA">
              <w:rPr>
                <w:rFonts w:ascii="Times New Roman" w:eastAsia="Times New Roman" w:hAnsi="Times New Roman"/>
              </w:rPr>
              <w:t xml:space="preserve"> М.А.</w:t>
            </w:r>
          </w:p>
        </w:tc>
      </w:tr>
      <w:tr w:rsidR="005458D5" w:rsidRPr="00F54EBA" w:rsidTr="00946E20">
        <w:tc>
          <w:tcPr>
            <w:tcW w:w="2042" w:type="dxa"/>
            <w:tcBorders>
              <w:top w:val="single" w:sz="4" w:space="0" w:color="auto"/>
              <w:left w:val="single" w:sz="4" w:space="0" w:color="auto"/>
              <w:bottom w:val="single" w:sz="4" w:space="0" w:color="auto"/>
              <w:right w:val="single" w:sz="4" w:space="0" w:color="auto"/>
            </w:tcBorders>
            <w:hideMark/>
          </w:tcPr>
          <w:p w:rsidR="005458D5" w:rsidRPr="00F54EBA" w:rsidRDefault="005458D5" w:rsidP="00946E20">
            <w:pPr>
              <w:jc w:val="center"/>
              <w:rPr>
                <w:rFonts w:ascii="Times New Roman" w:eastAsia="Times New Roman" w:hAnsi="Times New Roman"/>
              </w:rPr>
            </w:pPr>
            <w:r w:rsidRPr="00F54EBA">
              <w:rPr>
                <w:rFonts w:ascii="Times New Roman" w:eastAsia="Times New Roman" w:hAnsi="Times New Roman"/>
              </w:rPr>
              <w:t>28 января</w:t>
            </w:r>
          </w:p>
        </w:tc>
        <w:tc>
          <w:tcPr>
            <w:tcW w:w="3595" w:type="dxa"/>
            <w:tcBorders>
              <w:top w:val="single" w:sz="4" w:space="0" w:color="auto"/>
              <w:left w:val="single" w:sz="4" w:space="0" w:color="auto"/>
              <w:bottom w:val="single" w:sz="4" w:space="0" w:color="auto"/>
              <w:right w:val="single" w:sz="4" w:space="0" w:color="auto"/>
            </w:tcBorders>
            <w:hideMark/>
          </w:tcPr>
          <w:p w:rsidR="005458D5" w:rsidRPr="00F54EBA" w:rsidRDefault="005458D5" w:rsidP="00946E20">
            <w:pPr>
              <w:jc w:val="center"/>
              <w:rPr>
                <w:rFonts w:ascii="Times New Roman" w:eastAsia="Times New Roman" w:hAnsi="Times New Roman"/>
              </w:rPr>
            </w:pPr>
            <w:r w:rsidRPr="00F54EBA">
              <w:rPr>
                <w:rFonts w:ascii="Times New Roman" w:eastAsia="Times New Roman" w:hAnsi="Times New Roman"/>
              </w:rPr>
              <w:t>Мероприятие к 78-летию снятия блокады Ленинграда</w:t>
            </w:r>
          </w:p>
        </w:tc>
        <w:tc>
          <w:tcPr>
            <w:tcW w:w="1872" w:type="dxa"/>
            <w:tcBorders>
              <w:top w:val="single" w:sz="4" w:space="0" w:color="auto"/>
              <w:left w:val="single" w:sz="4" w:space="0" w:color="auto"/>
              <w:bottom w:val="single" w:sz="4" w:space="0" w:color="auto"/>
              <w:right w:val="single" w:sz="4" w:space="0" w:color="auto"/>
            </w:tcBorders>
            <w:hideMark/>
          </w:tcPr>
          <w:p w:rsidR="005458D5" w:rsidRPr="00F54EBA" w:rsidRDefault="005458D5" w:rsidP="00946E20">
            <w:pPr>
              <w:jc w:val="center"/>
              <w:rPr>
                <w:rFonts w:ascii="Times New Roman" w:eastAsia="Times New Roman" w:hAnsi="Times New Roman"/>
              </w:rPr>
            </w:pPr>
            <w:r w:rsidRPr="00F54EBA">
              <w:rPr>
                <w:rFonts w:ascii="Times New Roman" w:eastAsia="Times New Roman" w:hAnsi="Times New Roman"/>
              </w:rPr>
              <w:t>51</w:t>
            </w:r>
          </w:p>
        </w:tc>
        <w:tc>
          <w:tcPr>
            <w:tcW w:w="1955" w:type="dxa"/>
            <w:tcBorders>
              <w:top w:val="single" w:sz="4" w:space="0" w:color="auto"/>
              <w:left w:val="single" w:sz="4" w:space="0" w:color="auto"/>
              <w:bottom w:val="single" w:sz="4" w:space="0" w:color="auto"/>
              <w:right w:val="single" w:sz="4" w:space="0" w:color="auto"/>
            </w:tcBorders>
            <w:hideMark/>
          </w:tcPr>
          <w:p w:rsidR="005458D5" w:rsidRPr="00F54EBA" w:rsidRDefault="005458D5" w:rsidP="00946E20">
            <w:pPr>
              <w:jc w:val="center"/>
              <w:rPr>
                <w:rFonts w:ascii="Times New Roman" w:eastAsia="Times New Roman" w:hAnsi="Times New Roman"/>
              </w:rPr>
            </w:pPr>
            <w:r w:rsidRPr="00F54EBA">
              <w:rPr>
                <w:rFonts w:ascii="Times New Roman" w:eastAsia="Times New Roman" w:hAnsi="Times New Roman"/>
              </w:rPr>
              <w:t>Биденко Т.В.</w:t>
            </w:r>
          </w:p>
        </w:tc>
      </w:tr>
      <w:tr w:rsidR="005458D5" w:rsidRPr="00F54EBA" w:rsidTr="00946E20">
        <w:tc>
          <w:tcPr>
            <w:tcW w:w="2042" w:type="dxa"/>
            <w:tcBorders>
              <w:top w:val="single" w:sz="4" w:space="0" w:color="auto"/>
              <w:left w:val="single" w:sz="4" w:space="0" w:color="auto"/>
              <w:bottom w:val="single" w:sz="4" w:space="0" w:color="auto"/>
              <w:right w:val="single" w:sz="4" w:space="0" w:color="auto"/>
            </w:tcBorders>
            <w:vAlign w:val="center"/>
            <w:hideMark/>
          </w:tcPr>
          <w:p w:rsidR="005458D5" w:rsidRPr="00F54EBA" w:rsidRDefault="005458D5" w:rsidP="00946E20">
            <w:pPr>
              <w:jc w:val="center"/>
              <w:rPr>
                <w:rFonts w:ascii="Times New Roman" w:hAnsi="Times New Roman"/>
              </w:rPr>
            </w:pPr>
            <w:r w:rsidRPr="00F54EBA">
              <w:rPr>
                <w:rFonts w:ascii="Times New Roman" w:hAnsi="Times New Roman"/>
              </w:rPr>
              <w:t>17 февраля</w:t>
            </w:r>
          </w:p>
        </w:tc>
        <w:tc>
          <w:tcPr>
            <w:tcW w:w="3595" w:type="dxa"/>
            <w:tcBorders>
              <w:top w:val="single" w:sz="4" w:space="0" w:color="auto"/>
              <w:left w:val="single" w:sz="4" w:space="0" w:color="auto"/>
              <w:bottom w:val="single" w:sz="4" w:space="0" w:color="auto"/>
              <w:right w:val="single" w:sz="4" w:space="0" w:color="auto"/>
            </w:tcBorders>
            <w:hideMark/>
          </w:tcPr>
          <w:p w:rsidR="005458D5" w:rsidRPr="00F54EBA" w:rsidRDefault="005458D5" w:rsidP="00946E20">
            <w:pPr>
              <w:jc w:val="center"/>
              <w:rPr>
                <w:rFonts w:ascii="Times New Roman" w:eastAsia="Times New Roman" w:hAnsi="Times New Roman"/>
              </w:rPr>
            </w:pPr>
            <w:r w:rsidRPr="00F54EBA">
              <w:rPr>
                <w:rFonts w:ascii="Times New Roman" w:eastAsia="Times New Roman" w:hAnsi="Times New Roman"/>
              </w:rPr>
              <w:t>Акция</w:t>
            </w:r>
          </w:p>
          <w:p w:rsidR="005458D5" w:rsidRPr="00F54EBA" w:rsidRDefault="005458D5" w:rsidP="00946E20">
            <w:pPr>
              <w:jc w:val="center"/>
              <w:rPr>
                <w:rFonts w:ascii="Times New Roman" w:eastAsia="Times New Roman" w:hAnsi="Times New Roman"/>
              </w:rPr>
            </w:pPr>
            <w:r w:rsidRPr="00F54EBA">
              <w:rPr>
                <w:rFonts w:ascii="Times New Roman" w:eastAsia="Times New Roman" w:hAnsi="Times New Roman"/>
              </w:rPr>
              <w:t>«Поздравление солдату»</w:t>
            </w:r>
          </w:p>
        </w:tc>
        <w:tc>
          <w:tcPr>
            <w:tcW w:w="1872" w:type="dxa"/>
            <w:tcBorders>
              <w:top w:val="single" w:sz="4" w:space="0" w:color="auto"/>
              <w:left w:val="single" w:sz="4" w:space="0" w:color="auto"/>
              <w:bottom w:val="single" w:sz="4" w:space="0" w:color="auto"/>
              <w:right w:val="single" w:sz="4" w:space="0" w:color="auto"/>
            </w:tcBorders>
            <w:hideMark/>
          </w:tcPr>
          <w:p w:rsidR="005458D5" w:rsidRPr="00F54EBA" w:rsidRDefault="005458D5" w:rsidP="00946E20">
            <w:pPr>
              <w:jc w:val="center"/>
              <w:rPr>
                <w:rFonts w:ascii="Times New Roman" w:eastAsia="Times New Roman" w:hAnsi="Times New Roman"/>
              </w:rPr>
            </w:pPr>
            <w:r w:rsidRPr="00F54EBA">
              <w:rPr>
                <w:rFonts w:ascii="Times New Roman" w:eastAsia="Times New Roman" w:hAnsi="Times New Roman"/>
              </w:rPr>
              <w:t>22</w:t>
            </w:r>
          </w:p>
        </w:tc>
        <w:tc>
          <w:tcPr>
            <w:tcW w:w="1955" w:type="dxa"/>
            <w:tcBorders>
              <w:top w:val="single" w:sz="4" w:space="0" w:color="auto"/>
              <w:left w:val="single" w:sz="4" w:space="0" w:color="auto"/>
              <w:bottom w:val="single" w:sz="4" w:space="0" w:color="auto"/>
              <w:right w:val="single" w:sz="4" w:space="0" w:color="auto"/>
            </w:tcBorders>
            <w:hideMark/>
          </w:tcPr>
          <w:p w:rsidR="005458D5" w:rsidRPr="00F54EBA" w:rsidRDefault="005458D5" w:rsidP="00946E20">
            <w:pPr>
              <w:jc w:val="center"/>
              <w:rPr>
                <w:rFonts w:eastAsia="Times New Roman"/>
              </w:rPr>
            </w:pPr>
            <w:proofErr w:type="spellStart"/>
            <w:r w:rsidRPr="00F54EBA">
              <w:rPr>
                <w:rFonts w:ascii="Times New Roman" w:eastAsia="Times New Roman" w:hAnsi="Times New Roman"/>
              </w:rPr>
              <w:t>Маслей</w:t>
            </w:r>
            <w:proofErr w:type="spellEnd"/>
            <w:r w:rsidRPr="00F54EBA">
              <w:rPr>
                <w:rFonts w:ascii="Times New Roman" w:eastAsia="Times New Roman" w:hAnsi="Times New Roman"/>
              </w:rPr>
              <w:t xml:space="preserve"> М.А.</w:t>
            </w:r>
          </w:p>
        </w:tc>
      </w:tr>
      <w:tr w:rsidR="005458D5" w:rsidRPr="00F54EBA" w:rsidTr="00946E20">
        <w:tc>
          <w:tcPr>
            <w:tcW w:w="2042" w:type="dxa"/>
            <w:tcBorders>
              <w:top w:val="single" w:sz="4" w:space="0" w:color="auto"/>
              <w:left w:val="single" w:sz="4" w:space="0" w:color="auto"/>
              <w:bottom w:val="single" w:sz="4" w:space="0" w:color="auto"/>
              <w:right w:val="single" w:sz="4" w:space="0" w:color="auto"/>
            </w:tcBorders>
            <w:hideMark/>
          </w:tcPr>
          <w:p w:rsidR="005458D5" w:rsidRPr="00F54EBA" w:rsidRDefault="005458D5" w:rsidP="00946E20">
            <w:pPr>
              <w:jc w:val="center"/>
              <w:rPr>
                <w:rFonts w:ascii="Times New Roman" w:eastAsia="Times New Roman" w:hAnsi="Times New Roman"/>
              </w:rPr>
            </w:pPr>
            <w:r w:rsidRPr="00F54EBA">
              <w:rPr>
                <w:rFonts w:ascii="Times New Roman" w:eastAsia="Times New Roman" w:hAnsi="Times New Roman"/>
              </w:rPr>
              <w:t>18 февраля</w:t>
            </w:r>
          </w:p>
        </w:tc>
        <w:tc>
          <w:tcPr>
            <w:tcW w:w="3595" w:type="dxa"/>
            <w:tcBorders>
              <w:top w:val="single" w:sz="4" w:space="0" w:color="auto"/>
              <w:left w:val="single" w:sz="4" w:space="0" w:color="auto"/>
              <w:bottom w:val="single" w:sz="4" w:space="0" w:color="auto"/>
              <w:right w:val="single" w:sz="4" w:space="0" w:color="auto"/>
            </w:tcBorders>
            <w:hideMark/>
          </w:tcPr>
          <w:p w:rsidR="005458D5" w:rsidRPr="00F54EBA" w:rsidRDefault="005458D5" w:rsidP="00946E20">
            <w:pPr>
              <w:jc w:val="center"/>
              <w:rPr>
                <w:rFonts w:ascii="12" w:eastAsia="Times New Roman" w:hAnsi="12"/>
              </w:rPr>
            </w:pPr>
            <w:r w:rsidRPr="00F54EBA">
              <w:rPr>
                <w:rFonts w:ascii="12" w:eastAsia="Times New Roman" w:hAnsi="12"/>
              </w:rPr>
              <w:t>День защитника Отечества</w:t>
            </w:r>
          </w:p>
          <w:p w:rsidR="005458D5" w:rsidRPr="00F54EBA" w:rsidRDefault="005458D5" w:rsidP="00946E20">
            <w:pPr>
              <w:jc w:val="center"/>
              <w:rPr>
                <w:rFonts w:ascii="Times New Roman" w:eastAsia="Times New Roman" w:hAnsi="Times New Roman"/>
              </w:rPr>
            </w:pPr>
            <w:r w:rsidRPr="00F54EBA">
              <w:rPr>
                <w:rFonts w:ascii="12" w:eastAsia="Times New Roman" w:hAnsi="12"/>
              </w:rPr>
              <w:t>Праздничное мероприятие «Так, точно!»</w:t>
            </w:r>
          </w:p>
        </w:tc>
        <w:tc>
          <w:tcPr>
            <w:tcW w:w="1872" w:type="dxa"/>
            <w:tcBorders>
              <w:top w:val="single" w:sz="4" w:space="0" w:color="auto"/>
              <w:left w:val="single" w:sz="4" w:space="0" w:color="auto"/>
              <w:bottom w:val="single" w:sz="4" w:space="0" w:color="auto"/>
              <w:right w:val="single" w:sz="4" w:space="0" w:color="auto"/>
            </w:tcBorders>
            <w:hideMark/>
          </w:tcPr>
          <w:p w:rsidR="005458D5" w:rsidRPr="00F54EBA" w:rsidRDefault="005458D5" w:rsidP="00946E20">
            <w:pPr>
              <w:jc w:val="center"/>
              <w:rPr>
                <w:rFonts w:ascii="Times New Roman" w:eastAsia="Times New Roman" w:hAnsi="Times New Roman"/>
              </w:rPr>
            </w:pPr>
            <w:r w:rsidRPr="00F54EBA">
              <w:rPr>
                <w:rFonts w:ascii="Times New Roman" w:eastAsia="Times New Roman" w:hAnsi="Times New Roman"/>
              </w:rPr>
              <w:t>35</w:t>
            </w:r>
          </w:p>
        </w:tc>
        <w:tc>
          <w:tcPr>
            <w:tcW w:w="1955" w:type="dxa"/>
            <w:tcBorders>
              <w:top w:val="single" w:sz="4" w:space="0" w:color="auto"/>
              <w:left w:val="single" w:sz="4" w:space="0" w:color="auto"/>
              <w:bottom w:val="single" w:sz="4" w:space="0" w:color="auto"/>
              <w:right w:val="single" w:sz="4" w:space="0" w:color="auto"/>
            </w:tcBorders>
            <w:hideMark/>
          </w:tcPr>
          <w:p w:rsidR="005458D5" w:rsidRPr="00F54EBA" w:rsidRDefault="005458D5" w:rsidP="00946E20">
            <w:pPr>
              <w:jc w:val="center"/>
              <w:rPr>
                <w:rFonts w:ascii="Times New Roman" w:eastAsia="Times New Roman" w:hAnsi="Times New Roman"/>
              </w:rPr>
            </w:pPr>
            <w:r w:rsidRPr="00F54EBA">
              <w:rPr>
                <w:rFonts w:ascii="Times New Roman" w:eastAsia="Times New Roman" w:hAnsi="Times New Roman"/>
              </w:rPr>
              <w:t>Биденко Т.В.</w:t>
            </w:r>
          </w:p>
        </w:tc>
      </w:tr>
      <w:tr w:rsidR="005458D5" w:rsidRPr="00F54EBA" w:rsidTr="00946E20">
        <w:tc>
          <w:tcPr>
            <w:tcW w:w="2042" w:type="dxa"/>
            <w:tcBorders>
              <w:top w:val="single" w:sz="4" w:space="0" w:color="auto"/>
              <w:left w:val="single" w:sz="4" w:space="0" w:color="auto"/>
              <w:bottom w:val="single" w:sz="4" w:space="0" w:color="auto"/>
              <w:right w:val="single" w:sz="4" w:space="0" w:color="auto"/>
            </w:tcBorders>
            <w:hideMark/>
          </w:tcPr>
          <w:p w:rsidR="005458D5" w:rsidRPr="00F54EBA" w:rsidRDefault="005458D5" w:rsidP="00946E20">
            <w:pPr>
              <w:jc w:val="center"/>
              <w:rPr>
                <w:rFonts w:ascii="Times New Roman" w:eastAsia="Times New Roman" w:hAnsi="Times New Roman"/>
              </w:rPr>
            </w:pPr>
            <w:r w:rsidRPr="00F54EBA">
              <w:rPr>
                <w:rFonts w:ascii="Times New Roman" w:eastAsia="Times New Roman" w:hAnsi="Times New Roman"/>
              </w:rPr>
              <w:t>21 февраля</w:t>
            </w:r>
          </w:p>
        </w:tc>
        <w:tc>
          <w:tcPr>
            <w:tcW w:w="3595" w:type="dxa"/>
            <w:tcBorders>
              <w:top w:val="single" w:sz="4" w:space="0" w:color="auto"/>
              <w:left w:val="single" w:sz="4" w:space="0" w:color="auto"/>
              <w:bottom w:val="single" w:sz="4" w:space="0" w:color="auto"/>
              <w:right w:val="single" w:sz="4" w:space="0" w:color="auto"/>
            </w:tcBorders>
            <w:hideMark/>
          </w:tcPr>
          <w:p w:rsidR="005458D5" w:rsidRPr="00F54EBA" w:rsidRDefault="005458D5" w:rsidP="00946E20">
            <w:pPr>
              <w:jc w:val="center"/>
              <w:rPr>
                <w:rFonts w:ascii="Times New Roman" w:eastAsia="Times New Roman" w:hAnsi="Times New Roman"/>
              </w:rPr>
            </w:pPr>
            <w:r w:rsidRPr="00F54EBA">
              <w:rPr>
                <w:rFonts w:ascii="Times New Roman" w:eastAsia="Times New Roman" w:hAnsi="Times New Roman"/>
              </w:rPr>
              <w:t>Международный день родного языка</w:t>
            </w:r>
          </w:p>
        </w:tc>
        <w:tc>
          <w:tcPr>
            <w:tcW w:w="1872" w:type="dxa"/>
            <w:tcBorders>
              <w:top w:val="single" w:sz="4" w:space="0" w:color="auto"/>
              <w:left w:val="single" w:sz="4" w:space="0" w:color="auto"/>
              <w:bottom w:val="single" w:sz="4" w:space="0" w:color="auto"/>
              <w:right w:val="single" w:sz="4" w:space="0" w:color="auto"/>
            </w:tcBorders>
            <w:hideMark/>
          </w:tcPr>
          <w:p w:rsidR="005458D5" w:rsidRPr="00F54EBA" w:rsidRDefault="005458D5" w:rsidP="00946E20">
            <w:pPr>
              <w:jc w:val="center"/>
              <w:rPr>
                <w:rFonts w:ascii="Times New Roman" w:eastAsia="Times New Roman" w:hAnsi="Times New Roman"/>
              </w:rPr>
            </w:pPr>
            <w:r w:rsidRPr="00F54EBA">
              <w:rPr>
                <w:rFonts w:ascii="Times New Roman" w:eastAsia="Times New Roman" w:hAnsi="Times New Roman"/>
              </w:rPr>
              <w:t>148</w:t>
            </w:r>
          </w:p>
        </w:tc>
        <w:tc>
          <w:tcPr>
            <w:tcW w:w="1955" w:type="dxa"/>
            <w:tcBorders>
              <w:top w:val="single" w:sz="4" w:space="0" w:color="auto"/>
              <w:left w:val="single" w:sz="4" w:space="0" w:color="auto"/>
              <w:bottom w:val="single" w:sz="4" w:space="0" w:color="auto"/>
              <w:right w:val="single" w:sz="4" w:space="0" w:color="auto"/>
            </w:tcBorders>
            <w:hideMark/>
          </w:tcPr>
          <w:p w:rsidR="005458D5" w:rsidRPr="00F54EBA" w:rsidRDefault="005458D5" w:rsidP="00946E20">
            <w:pPr>
              <w:jc w:val="center"/>
              <w:rPr>
                <w:rFonts w:ascii="Times New Roman" w:eastAsia="Times New Roman" w:hAnsi="Times New Roman"/>
              </w:rPr>
            </w:pPr>
            <w:proofErr w:type="spellStart"/>
            <w:r w:rsidRPr="00F54EBA">
              <w:rPr>
                <w:rFonts w:ascii="Times New Roman" w:eastAsia="Times New Roman" w:hAnsi="Times New Roman"/>
              </w:rPr>
              <w:t>Левашко</w:t>
            </w:r>
            <w:proofErr w:type="spellEnd"/>
            <w:r w:rsidRPr="00F54EBA">
              <w:rPr>
                <w:rFonts w:ascii="Times New Roman" w:eastAsia="Times New Roman" w:hAnsi="Times New Roman"/>
              </w:rPr>
              <w:t xml:space="preserve"> Д.С.</w:t>
            </w:r>
          </w:p>
        </w:tc>
      </w:tr>
      <w:tr w:rsidR="005458D5" w:rsidRPr="00F54EBA" w:rsidTr="00946E20">
        <w:tc>
          <w:tcPr>
            <w:tcW w:w="2042" w:type="dxa"/>
            <w:tcBorders>
              <w:top w:val="single" w:sz="4" w:space="0" w:color="auto"/>
              <w:left w:val="single" w:sz="4" w:space="0" w:color="auto"/>
              <w:bottom w:val="single" w:sz="4" w:space="0" w:color="auto"/>
              <w:right w:val="single" w:sz="4" w:space="0" w:color="auto"/>
            </w:tcBorders>
          </w:tcPr>
          <w:p w:rsidR="005458D5" w:rsidRPr="00F54EBA" w:rsidRDefault="005458D5" w:rsidP="00946E20">
            <w:pPr>
              <w:ind w:hanging="284"/>
              <w:jc w:val="center"/>
              <w:rPr>
                <w:rFonts w:ascii="Times New Roman" w:eastAsia="Times New Roman" w:hAnsi="Times New Roman"/>
              </w:rPr>
            </w:pPr>
            <w:r w:rsidRPr="00F54EBA">
              <w:rPr>
                <w:rFonts w:ascii="Times New Roman" w:eastAsia="Times New Roman" w:hAnsi="Times New Roman"/>
              </w:rPr>
              <w:t xml:space="preserve">    </w:t>
            </w:r>
          </w:p>
          <w:p w:rsidR="005458D5" w:rsidRPr="00F54EBA" w:rsidRDefault="005458D5" w:rsidP="00946E20">
            <w:pPr>
              <w:ind w:hanging="284"/>
              <w:jc w:val="center"/>
              <w:rPr>
                <w:rFonts w:ascii="Times New Roman" w:eastAsia="Times New Roman" w:hAnsi="Times New Roman"/>
              </w:rPr>
            </w:pPr>
            <w:r w:rsidRPr="00F54EBA">
              <w:rPr>
                <w:rFonts w:ascii="Times New Roman" w:eastAsia="Times New Roman" w:hAnsi="Times New Roman"/>
              </w:rPr>
              <w:t xml:space="preserve">     22 февраля</w:t>
            </w:r>
          </w:p>
        </w:tc>
        <w:tc>
          <w:tcPr>
            <w:tcW w:w="3595" w:type="dxa"/>
            <w:tcBorders>
              <w:top w:val="single" w:sz="4" w:space="0" w:color="auto"/>
              <w:left w:val="single" w:sz="4" w:space="0" w:color="auto"/>
              <w:bottom w:val="single" w:sz="4" w:space="0" w:color="auto"/>
              <w:right w:val="single" w:sz="4" w:space="0" w:color="auto"/>
            </w:tcBorders>
          </w:tcPr>
          <w:p w:rsidR="005458D5" w:rsidRPr="00F54EBA" w:rsidRDefault="005458D5" w:rsidP="00946E20">
            <w:pPr>
              <w:jc w:val="center"/>
              <w:rPr>
                <w:rFonts w:ascii="Times New Roman" w:eastAsia="Times New Roman" w:hAnsi="Times New Roman"/>
              </w:rPr>
            </w:pPr>
            <w:r w:rsidRPr="00F54EBA">
              <w:rPr>
                <w:rFonts w:ascii="Times New Roman" w:eastAsia="Times New Roman" w:hAnsi="Times New Roman"/>
              </w:rPr>
              <w:t>Концерт «Служить России!» ко Дню защитников Отечества в ЦДНТ. Участие творческих коллективов</w:t>
            </w:r>
          </w:p>
        </w:tc>
        <w:tc>
          <w:tcPr>
            <w:tcW w:w="1872" w:type="dxa"/>
            <w:tcBorders>
              <w:top w:val="single" w:sz="4" w:space="0" w:color="auto"/>
              <w:left w:val="single" w:sz="4" w:space="0" w:color="auto"/>
              <w:bottom w:val="single" w:sz="4" w:space="0" w:color="auto"/>
              <w:right w:val="single" w:sz="4" w:space="0" w:color="auto"/>
            </w:tcBorders>
          </w:tcPr>
          <w:p w:rsidR="005458D5" w:rsidRPr="00F54EBA" w:rsidRDefault="005458D5" w:rsidP="00946E20">
            <w:pPr>
              <w:jc w:val="center"/>
              <w:rPr>
                <w:rFonts w:ascii="Times New Roman" w:eastAsia="Times New Roman" w:hAnsi="Times New Roman"/>
              </w:rPr>
            </w:pPr>
            <w:r w:rsidRPr="00F54EBA">
              <w:rPr>
                <w:rFonts w:ascii="Times New Roman" w:eastAsia="Times New Roman" w:hAnsi="Times New Roman"/>
              </w:rPr>
              <w:t>24</w:t>
            </w:r>
          </w:p>
        </w:tc>
        <w:tc>
          <w:tcPr>
            <w:tcW w:w="1955" w:type="dxa"/>
            <w:tcBorders>
              <w:top w:val="single" w:sz="4" w:space="0" w:color="auto"/>
              <w:left w:val="single" w:sz="4" w:space="0" w:color="auto"/>
              <w:bottom w:val="single" w:sz="4" w:space="0" w:color="auto"/>
              <w:right w:val="single" w:sz="4" w:space="0" w:color="auto"/>
            </w:tcBorders>
          </w:tcPr>
          <w:p w:rsidR="005458D5" w:rsidRPr="00F54EBA" w:rsidRDefault="005458D5" w:rsidP="00946E20">
            <w:pPr>
              <w:jc w:val="center"/>
              <w:rPr>
                <w:rFonts w:ascii="Times New Roman" w:eastAsia="Times New Roman" w:hAnsi="Times New Roman"/>
              </w:rPr>
            </w:pPr>
            <w:r w:rsidRPr="00F54EBA">
              <w:rPr>
                <w:rFonts w:ascii="Times New Roman" w:eastAsia="Times New Roman" w:hAnsi="Times New Roman"/>
              </w:rPr>
              <w:t>Кузьмина Т.В.</w:t>
            </w:r>
          </w:p>
          <w:p w:rsidR="005458D5" w:rsidRPr="00F54EBA" w:rsidRDefault="005458D5" w:rsidP="00946E20">
            <w:pPr>
              <w:jc w:val="center"/>
              <w:rPr>
                <w:rFonts w:ascii="Times New Roman" w:eastAsia="Times New Roman" w:hAnsi="Times New Roman"/>
              </w:rPr>
            </w:pPr>
            <w:proofErr w:type="spellStart"/>
            <w:r w:rsidRPr="00F54EBA">
              <w:rPr>
                <w:rFonts w:ascii="Times New Roman" w:eastAsia="Times New Roman" w:hAnsi="Times New Roman"/>
              </w:rPr>
              <w:t>Шеховцев</w:t>
            </w:r>
            <w:proofErr w:type="spellEnd"/>
            <w:r w:rsidRPr="00F54EBA">
              <w:rPr>
                <w:rFonts w:ascii="Times New Roman" w:eastAsia="Times New Roman" w:hAnsi="Times New Roman"/>
              </w:rPr>
              <w:t xml:space="preserve"> А.В.</w:t>
            </w:r>
          </w:p>
        </w:tc>
      </w:tr>
      <w:tr w:rsidR="005458D5" w:rsidRPr="00F54EBA" w:rsidTr="00946E20">
        <w:tc>
          <w:tcPr>
            <w:tcW w:w="2042" w:type="dxa"/>
            <w:tcBorders>
              <w:top w:val="single" w:sz="4" w:space="0" w:color="auto"/>
              <w:left w:val="single" w:sz="4" w:space="0" w:color="auto"/>
              <w:bottom w:val="single" w:sz="4" w:space="0" w:color="auto"/>
              <w:right w:val="single" w:sz="4" w:space="0" w:color="auto"/>
            </w:tcBorders>
            <w:hideMark/>
          </w:tcPr>
          <w:p w:rsidR="005458D5" w:rsidRPr="00F54EBA" w:rsidRDefault="005458D5" w:rsidP="00946E20">
            <w:pPr>
              <w:ind w:hanging="284"/>
              <w:jc w:val="center"/>
              <w:rPr>
                <w:rFonts w:ascii="Times New Roman" w:eastAsia="Times New Roman" w:hAnsi="Times New Roman"/>
              </w:rPr>
            </w:pPr>
            <w:r w:rsidRPr="00F54EBA">
              <w:rPr>
                <w:rFonts w:ascii="Times New Roman" w:eastAsia="Times New Roman" w:hAnsi="Times New Roman"/>
              </w:rPr>
              <w:t xml:space="preserve">     25 февраля</w:t>
            </w:r>
          </w:p>
        </w:tc>
        <w:tc>
          <w:tcPr>
            <w:tcW w:w="3595" w:type="dxa"/>
            <w:tcBorders>
              <w:top w:val="single" w:sz="4" w:space="0" w:color="auto"/>
              <w:left w:val="single" w:sz="4" w:space="0" w:color="auto"/>
              <w:bottom w:val="single" w:sz="4" w:space="0" w:color="auto"/>
              <w:right w:val="single" w:sz="4" w:space="0" w:color="auto"/>
            </w:tcBorders>
            <w:hideMark/>
          </w:tcPr>
          <w:p w:rsidR="005458D5" w:rsidRPr="00F54EBA" w:rsidRDefault="005458D5" w:rsidP="00946E20">
            <w:pPr>
              <w:jc w:val="center"/>
              <w:rPr>
                <w:rFonts w:ascii="Times New Roman" w:eastAsia="Times New Roman" w:hAnsi="Times New Roman"/>
              </w:rPr>
            </w:pPr>
            <w:r w:rsidRPr="00F54EBA">
              <w:rPr>
                <w:rFonts w:ascii="Times New Roman" w:eastAsia="Times New Roman" w:hAnsi="Times New Roman"/>
              </w:rPr>
              <w:t>Муниципальный этап</w:t>
            </w:r>
          </w:p>
          <w:p w:rsidR="005458D5" w:rsidRPr="00F54EBA" w:rsidRDefault="005458D5" w:rsidP="00946E20">
            <w:pPr>
              <w:jc w:val="center"/>
              <w:rPr>
                <w:rFonts w:ascii="Times New Roman" w:eastAsia="Times New Roman" w:hAnsi="Times New Roman"/>
              </w:rPr>
            </w:pPr>
            <w:r w:rsidRPr="00F54EBA">
              <w:rPr>
                <w:rFonts w:ascii="Times New Roman" w:eastAsia="Times New Roman" w:hAnsi="Times New Roman"/>
              </w:rPr>
              <w:t>«Умники и умницы»</w:t>
            </w:r>
          </w:p>
        </w:tc>
        <w:tc>
          <w:tcPr>
            <w:tcW w:w="1872" w:type="dxa"/>
            <w:tcBorders>
              <w:top w:val="single" w:sz="4" w:space="0" w:color="auto"/>
              <w:left w:val="single" w:sz="4" w:space="0" w:color="auto"/>
              <w:bottom w:val="single" w:sz="4" w:space="0" w:color="auto"/>
              <w:right w:val="single" w:sz="4" w:space="0" w:color="auto"/>
            </w:tcBorders>
            <w:hideMark/>
          </w:tcPr>
          <w:p w:rsidR="005458D5" w:rsidRPr="00F54EBA" w:rsidRDefault="005458D5" w:rsidP="00946E20">
            <w:pPr>
              <w:jc w:val="center"/>
              <w:rPr>
                <w:rFonts w:ascii="Times New Roman" w:eastAsia="Times New Roman" w:hAnsi="Times New Roman"/>
              </w:rPr>
            </w:pPr>
            <w:r w:rsidRPr="00F54EBA">
              <w:rPr>
                <w:rFonts w:ascii="Times New Roman" w:eastAsia="Times New Roman" w:hAnsi="Times New Roman"/>
              </w:rPr>
              <w:t>6</w:t>
            </w:r>
          </w:p>
        </w:tc>
        <w:tc>
          <w:tcPr>
            <w:tcW w:w="1955" w:type="dxa"/>
            <w:tcBorders>
              <w:top w:val="single" w:sz="4" w:space="0" w:color="auto"/>
              <w:left w:val="single" w:sz="4" w:space="0" w:color="auto"/>
              <w:bottom w:val="single" w:sz="4" w:space="0" w:color="auto"/>
              <w:right w:val="single" w:sz="4" w:space="0" w:color="auto"/>
            </w:tcBorders>
            <w:hideMark/>
          </w:tcPr>
          <w:p w:rsidR="005458D5" w:rsidRPr="00F54EBA" w:rsidRDefault="005458D5" w:rsidP="00946E20">
            <w:pPr>
              <w:tabs>
                <w:tab w:val="left" w:pos="1080"/>
                <w:tab w:val="left" w:pos="1260"/>
              </w:tabs>
              <w:jc w:val="center"/>
              <w:rPr>
                <w:rFonts w:ascii="Times New Roman" w:eastAsia="Times New Roman" w:hAnsi="Times New Roman"/>
              </w:rPr>
            </w:pPr>
            <w:r w:rsidRPr="00F54EBA">
              <w:rPr>
                <w:rFonts w:ascii="Times New Roman" w:eastAsia="Times New Roman" w:hAnsi="Times New Roman"/>
              </w:rPr>
              <w:t>Биденко Т.В.</w:t>
            </w:r>
          </w:p>
        </w:tc>
      </w:tr>
      <w:tr w:rsidR="005458D5" w:rsidRPr="00F54EBA" w:rsidTr="00946E20">
        <w:tc>
          <w:tcPr>
            <w:tcW w:w="2042" w:type="dxa"/>
            <w:tcBorders>
              <w:top w:val="single" w:sz="4" w:space="0" w:color="auto"/>
              <w:left w:val="single" w:sz="4" w:space="0" w:color="auto"/>
              <w:bottom w:val="single" w:sz="4" w:space="0" w:color="auto"/>
              <w:right w:val="single" w:sz="4" w:space="0" w:color="auto"/>
            </w:tcBorders>
          </w:tcPr>
          <w:p w:rsidR="005458D5" w:rsidRPr="00F54EBA" w:rsidRDefault="005458D5" w:rsidP="00946E20">
            <w:pPr>
              <w:jc w:val="center"/>
              <w:rPr>
                <w:rFonts w:ascii="Times New Roman" w:eastAsia="Times New Roman" w:hAnsi="Times New Roman"/>
              </w:rPr>
            </w:pPr>
            <w:r w:rsidRPr="00F54EBA">
              <w:rPr>
                <w:rFonts w:ascii="Times New Roman" w:eastAsia="Times New Roman" w:hAnsi="Times New Roman"/>
              </w:rPr>
              <w:t>26 февраля</w:t>
            </w:r>
          </w:p>
          <w:p w:rsidR="005458D5" w:rsidRPr="00F54EBA" w:rsidRDefault="005458D5" w:rsidP="00946E20">
            <w:pPr>
              <w:jc w:val="center"/>
              <w:rPr>
                <w:rFonts w:ascii="Times New Roman" w:eastAsia="Times New Roman" w:hAnsi="Times New Roman"/>
              </w:rPr>
            </w:pPr>
          </w:p>
        </w:tc>
        <w:tc>
          <w:tcPr>
            <w:tcW w:w="3595" w:type="dxa"/>
            <w:tcBorders>
              <w:top w:val="single" w:sz="4" w:space="0" w:color="auto"/>
              <w:left w:val="single" w:sz="4" w:space="0" w:color="auto"/>
              <w:bottom w:val="single" w:sz="4" w:space="0" w:color="auto"/>
              <w:right w:val="single" w:sz="4" w:space="0" w:color="auto"/>
            </w:tcBorders>
            <w:hideMark/>
          </w:tcPr>
          <w:p w:rsidR="005458D5" w:rsidRPr="00F54EBA" w:rsidRDefault="005458D5" w:rsidP="00946E20">
            <w:pPr>
              <w:jc w:val="center"/>
              <w:rPr>
                <w:rFonts w:ascii="Times New Roman" w:eastAsia="Times New Roman" w:hAnsi="Times New Roman"/>
              </w:rPr>
            </w:pPr>
            <w:r w:rsidRPr="00F54EBA">
              <w:rPr>
                <w:rFonts w:ascii="Times New Roman" w:hAnsi="Times New Roman"/>
              </w:rPr>
              <w:t>Отчётный концерт к 15-летнему юбилею военно-патриотического клуба «Отвага»</w:t>
            </w:r>
          </w:p>
        </w:tc>
        <w:tc>
          <w:tcPr>
            <w:tcW w:w="1872" w:type="dxa"/>
            <w:tcBorders>
              <w:top w:val="single" w:sz="4" w:space="0" w:color="auto"/>
              <w:left w:val="single" w:sz="4" w:space="0" w:color="auto"/>
              <w:bottom w:val="single" w:sz="4" w:space="0" w:color="auto"/>
              <w:right w:val="single" w:sz="4" w:space="0" w:color="auto"/>
            </w:tcBorders>
            <w:hideMark/>
          </w:tcPr>
          <w:p w:rsidR="005458D5" w:rsidRPr="00F54EBA" w:rsidRDefault="005458D5" w:rsidP="00946E20">
            <w:pPr>
              <w:jc w:val="center"/>
              <w:rPr>
                <w:rFonts w:ascii="Times New Roman" w:eastAsia="Times New Roman" w:hAnsi="Times New Roman"/>
              </w:rPr>
            </w:pPr>
            <w:r w:rsidRPr="00F54EBA">
              <w:rPr>
                <w:rFonts w:ascii="Times New Roman" w:eastAsia="Times New Roman" w:hAnsi="Times New Roman"/>
              </w:rPr>
              <w:t>129</w:t>
            </w:r>
          </w:p>
        </w:tc>
        <w:tc>
          <w:tcPr>
            <w:tcW w:w="1955" w:type="dxa"/>
            <w:tcBorders>
              <w:top w:val="single" w:sz="4" w:space="0" w:color="auto"/>
              <w:left w:val="single" w:sz="4" w:space="0" w:color="auto"/>
              <w:bottom w:val="single" w:sz="4" w:space="0" w:color="auto"/>
              <w:right w:val="single" w:sz="4" w:space="0" w:color="auto"/>
            </w:tcBorders>
            <w:hideMark/>
          </w:tcPr>
          <w:p w:rsidR="005458D5" w:rsidRPr="00F54EBA" w:rsidRDefault="005458D5" w:rsidP="00946E20">
            <w:pPr>
              <w:jc w:val="center"/>
              <w:rPr>
                <w:rFonts w:ascii="Times New Roman" w:eastAsia="Times New Roman" w:hAnsi="Times New Roman"/>
              </w:rPr>
            </w:pPr>
            <w:r w:rsidRPr="00F54EBA">
              <w:rPr>
                <w:rFonts w:ascii="Times New Roman" w:eastAsia="Times New Roman" w:hAnsi="Times New Roman"/>
              </w:rPr>
              <w:t>Пидданюк С.К.</w:t>
            </w:r>
          </w:p>
        </w:tc>
      </w:tr>
      <w:tr w:rsidR="005458D5" w:rsidRPr="00F54EBA" w:rsidTr="00946E20">
        <w:tc>
          <w:tcPr>
            <w:tcW w:w="2042" w:type="dxa"/>
            <w:tcBorders>
              <w:top w:val="single" w:sz="4" w:space="0" w:color="auto"/>
              <w:left w:val="single" w:sz="4" w:space="0" w:color="auto"/>
              <w:bottom w:val="single" w:sz="4" w:space="0" w:color="auto"/>
              <w:right w:val="single" w:sz="4" w:space="0" w:color="auto"/>
            </w:tcBorders>
          </w:tcPr>
          <w:p w:rsidR="005458D5" w:rsidRPr="00F54EBA" w:rsidRDefault="005458D5" w:rsidP="00946E20">
            <w:pPr>
              <w:jc w:val="center"/>
              <w:rPr>
                <w:rFonts w:ascii="Times New Roman" w:eastAsia="Times New Roman" w:hAnsi="Times New Roman"/>
              </w:rPr>
            </w:pPr>
            <w:r w:rsidRPr="00F54EBA">
              <w:rPr>
                <w:rFonts w:ascii="Times New Roman" w:eastAsia="Times New Roman" w:hAnsi="Times New Roman"/>
              </w:rPr>
              <w:t>1 марта</w:t>
            </w:r>
          </w:p>
        </w:tc>
        <w:tc>
          <w:tcPr>
            <w:tcW w:w="3595" w:type="dxa"/>
            <w:tcBorders>
              <w:top w:val="single" w:sz="4" w:space="0" w:color="auto"/>
              <w:left w:val="single" w:sz="4" w:space="0" w:color="auto"/>
              <w:bottom w:val="single" w:sz="4" w:space="0" w:color="auto"/>
              <w:right w:val="single" w:sz="4" w:space="0" w:color="auto"/>
            </w:tcBorders>
          </w:tcPr>
          <w:p w:rsidR="005458D5" w:rsidRPr="00F54EBA" w:rsidRDefault="005458D5" w:rsidP="00946E20">
            <w:pPr>
              <w:jc w:val="center"/>
              <w:rPr>
                <w:rFonts w:ascii="Times New Roman" w:hAnsi="Times New Roman"/>
              </w:rPr>
            </w:pPr>
            <w:r w:rsidRPr="00F54EBA">
              <w:rPr>
                <w:rFonts w:ascii="Times New Roman" w:eastAsia="Times New Roman" w:hAnsi="Times New Roman"/>
              </w:rPr>
              <w:t>Всероссийские открытые уроки ОБЖ и тренировки при ЧС</w:t>
            </w:r>
          </w:p>
        </w:tc>
        <w:tc>
          <w:tcPr>
            <w:tcW w:w="1872" w:type="dxa"/>
            <w:tcBorders>
              <w:top w:val="single" w:sz="4" w:space="0" w:color="auto"/>
              <w:left w:val="single" w:sz="4" w:space="0" w:color="auto"/>
              <w:bottom w:val="single" w:sz="4" w:space="0" w:color="auto"/>
              <w:right w:val="single" w:sz="4" w:space="0" w:color="auto"/>
            </w:tcBorders>
          </w:tcPr>
          <w:p w:rsidR="005458D5" w:rsidRPr="00F54EBA" w:rsidRDefault="005458D5" w:rsidP="00946E20">
            <w:pPr>
              <w:jc w:val="center"/>
              <w:rPr>
                <w:rFonts w:ascii="Times New Roman" w:eastAsia="Times New Roman" w:hAnsi="Times New Roman"/>
              </w:rPr>
            </w:pPr>
            <w:r w:rsidRPr="00F54EBA">
              <w:rPr>
                <w:rFonts w:ascii="Times New Roman" w:eastAsia="Times New Roman" w:hAnsi="Times New Roman"/>
              </w:rPr>
              <w:t>69</w:t>
            </w:r>
          </w:p>
        </w:tc>
        <w:tc>
          <w:tcPr>
            <w:tcW w:w="1955" w:type="dxa"/>
            <w:tcBorders>
              <w:top w:val="single" w:sz="4" w:space="0" w:color="auto"/>
              <w:left w:val="single" w:sz="4" w:space="0" w:color="auto"/>
              <w:bottom w:val="single" w:sz="4" w:space="0" w:color="auto"/>
              <w:right w:val="single" w:sz="4" w:space="0" w:color="auto"/>
            </w:tcBorders>
          </w:tcPr>
          <w:p w:rsidR="005458D5" w:rsidRPr="00F54EBA" w:rsidRDefault="005458D5" w:rsidP="00946E20">
            <w:pPr>
              <w:jc w:val="center"/>
              <w:rPr>
                <w:rFonts w:ascii="Times New Roman" w:eastAsia="Times New Roman" w:hAnsi="Times New Roman"/>
              </w:rPr>
            </w:pPr>
            <w:r w:rsidRPr="00F54EBA">
              <w:rPr>
                <w:rFonts w:ascii="Times New Roman" w:eastAsia="Times New Roman" w:hAnsi="Times New Roman"/>
              </w:rPr>
              <w:t>Биденко Т.В.</w:t>
            </w:r>
          </w:p>
        </w:tc>
      </w:tr>
      <w:tr w:rsidR="005458D5" w:rsidRPr="00F54EBA" w:rsidTr="00946E20">
        <w:tc>
          <w:tcPr>
            <w:tcW w:w="2042" w:type="dxa"/>
            <w:tcBorders>
              <w:top w:val="single" w:sz="4" w:space="0" w:color="auto"/>
              <w:left w:val="single" w:sz="4" w:space="0" w:color="auto"/>
              <w:bottom w:val="single" w:sz="4" w:space="0" w:color="auto"/>
              <w:right w:val="single" w:sz="4" w:space="0" w:color="auto"/>
            </w:tcBorders>
          </w:tcPr>
          <w:p w:rsidR="005458D5" w:rsidRPr="00F54EBA" w:rsidRDefault="005458D5" w:rsidP="00946E20">
            <w:pPr>
              <w:jc w:val="center"/>
              <w:rPr>
                <w:rFonts w:ascii="Times New Roman" w:eastAsia="Times New Roman" w:hAnsi="Times New Roman"/>
              </w:rPr>
            </w:pPr>
            <w:r w:rsidRPr="00F54EBA">
              <w:rPr>
                <w:rFonts w:ascii="Times New Roman" w:eastAsia="Times New Roman" w:hAnsi="Times New Roman"/>
              </w:rPr>
              <w:t>5-8 марта</w:t>
            </w:r>
          </w:p>
        </w:tc>
        <w:tc>
          <w:tcPr>
            <w:tcW w:w="3595" w:type="dxa"/>
            <w:tcBorders>
              <w:top w:val="single" w:sz="4" w:space="0" w:color="auto"/>
              <w:left w:val="single" w:sz="4" w:space="0" w:color="auto"/>
              <w:bottom w:val="single" w:sz="4" w:space="0" w:color="auto"/>
              <w:right w:val="single" w:sz="4" w:space="0" w:color="auto"/>
            </w:tcBorders>
          </w:tcPr>
          <w:p w:rsidR="005458D5" w:rsidRPr="00F54EBA" w:rsidRDefault="005458D5" w:rsidP="00946E20">
            <w:pPr>
              <w:jc w:val="center"/>
              <w:rPr>
                <w:rFonts w:ascii="Times New Roman" w:eastAsia="Times New Roman" w:hAnsi="Times New Roman"/>
              </w:rPr>
            </w:pPr>
            <w:r w:rsidRPr="00F54EBA">
              <w:rPr>
                <w:rFonts w:ascii="Times New Roman" w:eastAsia="Times New Roman" w:hAnsi="Times New Roman"/>
              </w:rPr>
              <w:t xml:space="preserve">Акции к Международному женскому дню </w:t>
            </w:r>
          </w:p>
        </w:tc>
        <w:tc>
          <w:tcPr>
            <w:tcW w:w="1872" w:type="dxa"/>
            <w:tcBorders>
              <w:top w:val="single" w:sz="4" w:space="0" w:color="auto"/>
              <w:left w:val="single" w:sz="4" w:space="0" w:color="auto"/>
              <w:bottom w:val="single" w:sz="4" w:space="0" w:color="auto"/>
              <w:right w:val="single" w:sz="4" w:space="0" w:color="auto"/>
            </w:tcBorders>
          </w:tcPr>
          <w:p w:rsidR="005458D5" w:rsidRPr="00F54EBA" w:rsidRDefault="005458D5" w:rsidP="00946E20">
            <w:pPr>
              <w:jc w:val="center"/>
              <w:rPr>
                <w:rFonts w:ascii="Times New Roman" w:eastAsia="Times New Roman" w:hAnsi="Times New Roman"/>
              </w:rPr>
            </w:pPr>
            <w:r w:rsidRPr="00F54EBA">
              <w:rPr>
                <w:rFonts w:ascii="Times New Roman" w:eastAsia="Times New Roman" w:hAnsi="Times New Roman"/>
              </w:rPr>
              <w:t>126</w:t>
            </w:r>
          </w:p>
        </w:tc>
        <w:tc>
          <w:tcPr>
            <w:tcW w:w="1955" w:type="dxa"/>
            <w:tcBorders>
              <w:top w:val="single" w:sz="4" w:space="0" w:color="auto"/>
              <w:left w:val="single" w:sz="4" w:space="0" w:color="auto"/>
              <w:bottom w:val="single" w:sz="4" w:space="0" w:color="auto"/>
              <w:right w:val="single" w:sz="4" w:space="0" w:color="auto"/>
            </w:tcBorders>
          </w:tcPr>
          <w:p w:rsidR="005458D5" w:rsidRPr="00F54EBA" w:rsidRDefault="005458D5" w:rsidP="00946E20">
            <w:pPr>
              <w:jc w:val="center"/>
              <w:rPr>
                <w:rFonts w:ascii="Times New Roman" w:eastAsia="Times New Roman" w:hAnsi="Times New Roman"/>
              </w:rPr>
            </w:pPr>
            <w:r w:rsidRPr="00F54EBA">
              <w:rPr>
                <w:rFonts w:ascii="Times New Roman" w:eastAsia="Times New Roman" w:hAnsi="Times New Roman"/>
              </w:rPr>
              <w:t>Биденко Т.В.</w:t>
            </w:r>
          </w:p>
        </w:tc>
      </w:tr>
      <w:tr w:rsidR="005458D5" w:rsidRPr="00F54EBA" w:rsidTr="00946E20">
        <w:tc>
          <w:tcPr>
            <w:tcW w:w="2042" w:type="dxa"/>
            <w:tcBorders>
              <w:top w:val="single" w:sz="4" w:space="0" w:color="auto"/>
              <w:left w:val="single" w:sz="4" w:space="0" w:color="auto"/>
              <w:bottom w:val="single" w:sz="4" w:space="0" w:color="auto"/>
              <w:right w:val="single" w:sz="4" w:space="0" w:color="auto"/>
            </w:tcBorders>
          </w:tcPr>
          <w:p w:rsidR="005458D5" w:rsidRPr="00F54EBA" w:rsidRDefault="005458D5" w:rsidP="00946E20">
            <w:pPr>
              <w:jc w:val="center"/>
              <w:rPr>
                <w:rFonts w:ascii="Times New Roman" w:eastAsia="Times New Roman" w:hAnsi="Times New Roman"/>
              </w:rPr>
            </w:pPr>
            <w:r w:rsidRPr="00F54EBA">
              <w:rPr>
                <w:rFonts w:ascii="Times New Roman" w:eastAsia="Times New Roman" w:hAnsi="Times New Roman"/>
              </w:rPr>
              <w:t>6 марта</w:t>
            </w:r>
          </w:p>
        </w:tc>
        <w:tc>
          <w:tcPr>
            <w:tcW w:w="3595" w:type="dxa"/>
            <w:tcBorders>
              <w:top w:val="single" w:sz="4" w:space="0" w:color="auto"/>
              <w:left w:val="single" w:sz="4" w:space="0" w:color="auto"/>
              <w:bottom w:val="single" w:sz="4" w:space="0" w:color="auto"/>
              <w:right w:val="single" w:sz="4" w:space="0" w:color="auto"/>
            </w:tcBorders>
          </w:tcPr>
          <w:p w:rsidR="005458D5" w:rsidRPr="00F54EBA" w:rsidRDefault="005458D5" w:rsidP="00946E20">
            <w:pPr>
              <w:jc w:val="center"/>
              <w:rPr>
                <w:rFonts w:ascii="Times New Roman" w:eastAsia="Times New Roman" w:hAnsi="Times New Roman"/>
              </w:rPr>
            </w:pPr>
            <w:r w:rsidRPr="00F54EBA">
              <w:rPr>
                <w:rFonts w:ascii="Times New Roman" w:eastAsia="Times New Roman" w:hAnsi="Times New Roman"/>
              </w:rPr>
              <w:t>Проводы зимы. Массовые гуляния</w:t>
            </w:r>
          </w:p>
        </w:tc>
        <w:tc>
          <w:tcPr>
            <w:tcW w:w="1872" w:type="dxa"/>
            <w:tcBorders>
              <w:top w:val="single" w:sz="4" w:space="0" w:color="auto"/>
              <w:left w:val="single" w:sz="4" w:space="0" w:color="auto"/>
              <w:bottom w:val="single" w:sz="4" w:space="0" w:color="auto"/>
              <w:right w:val="single" w:sz="4" w:space="0" w:color="auto"/>
            </w:tcBorders>
          </w:tcPr>
          <w:p w:rsidR="005458D5" w:rsidRPr="00F54EBA" w:rsidRDefault="005458D5" w:rsidP="00946E20">
            <w:pPr>
              <w:jc w:val="center"/>
              <w:rPr>
                <w:rFonts w:ascii="Times New Roman" w:eastAsia="Times New Roman" w:hAnsi="Times New Roman"/>
              </w:rPr>
            </w:pPr>
            <w:r w:rsidRPr="00F54EBA">
              <w:rPr>
                <w:rFonts w:ascii="Times New Roman" w:eastAsia="Times New Roman" w:hAnsi="Times New Roman"/>
              </w:rPr>
              <w:t>37</w:t>
            </w:r>
          </w:p>
        </w:tc>
        <w:tc>
          <w:tcPr>
            <w:tcW w:w="1955" w:type="dxa"/>
            <w:tcBorders>
              <w:top w:val="single" w:sz="4" w:space="0" w:color="auto"/>
              <w:left w:val="single" w:sz="4" w:space="0" w:color="auto"/>
              <w:bottom w:val="single" w:sz="4" w:space="0" w:color="auto"/>
              <w:right w:val="single" w:sz="4" w:space="0" w:color="auto"/>
            </w:tcBorders>
          </w:tcPr>
          <w:p w:rsidR="005458D5" w:rsidRPr="00F54EBA" w:rsidRDefault="005458D5" w:rsidP="00946E20">
            <w:pPr>
              <w:jc w:val="center"/>
              <w:rPr>
                <w:rFonts w:ascii="Times New Roman" w:eastAsia="Times New Roman" w:hAnsi="Times New Roman"/>
              </w:rPr>
            </w:pPr>
            <w:r w:rsidRPr="00F54EBA">
              <w:rPr>
                <w:rFonts w:ascii="Times New Roman" w:eastAsia="Times New Roman" w:hAnsi="Times New Roman"/>
              </w:rPr>
              <w:t>Биденко Т.В.</w:t>
            </w:r>
          </w:p>
          <w:p w:rsidR="005458D5" w:rsidRPr="00F54EBA" w:rsidRDefault="005458D5" w:rsidP="00946E20">
            <w:pPr>
              <w:jc w:val="center"/>
              <w:rPr>
                <w:rFonts w:ascii="Times New Roman" w:eastAsia="Times New Roman" w:hAnsi="Times New Roman"/>
              </w:rPr>
            </w:pPr>
            <w:r w:rsidRPr="00F54EBA">
              <w:rPr>
                <w:rFonts w:ascii="Times New Roman" w:eastAsia="Times New Roman" w:hAnsi="Times New Roman"/>
              </w:rPr>
              <w:t>Пидданюк С.К.</w:t>
            </w:r>
          </w:p>
        </w:tc>
      </w:tr>
      <w:tr w:rsidR="005458D5" w:rsidRPr="00F54EBA" w:rsidTr="00946E20">
        <w:tc>
          <w:tcPr>
            <w:tcW w:w="2042" w:type="dxa"/>
            <w:tcBorders>
              <w:top w:val="single" w:sz="4" w:space="0" w:color="auto"/>
              <w:left w:val="single" w:sz="4" w:space="0" w:color="auto"/>
              <w:bottom w:val="single" w:sz="4" w:space="0" w:color="auto"/>
              <w:right w:val="single" w:sz="4" w:space="0" w:color="auto"/>
            </w:tcBorders>
          </w:tcPr>
          <w:p w:rsidR="005458D5" w:rsidRPr="00F54EBA" w:rsidRDefault="005458D5" w:rsidP="00946E20">
            <w:pPr>
              <w:jc w:val="center"/>
              <w:rPr>
                <w:rFonts w:ascii="Times New Roman" w:eastAsia="Times New Roman" w:hAnsi="Times New Roman"/>
              </w:rPr>
            </w:pPr>
            <w:r w:rsidRPr="00F54EBA">
              <w:rPr>
                <w:rFonts w:ascii="Times New Roman" w:eastAsia="Times New Roman" w:hAnsi="Times New Roman"/>
              </w:rPr>
              <w:t>7 марта</w:t>
            </w:r>
          </w:p>
        </w:tc>
        <w:tc>
          <w:tcPr>
            <w:tcW w:w="3595" w:type="dxa"/>
            <w:tcBorders>
              <w:top w:val="single" w:sz="4" w:space="0" w:color="auto"/>
              <w:left w:val="single" w:sz="4" w:space="0" w:color="auto"/>
              <w:bottom w:val="single" w:sz="4" w:space="0" w:color="auto"/>
              <w:right w:val="single" w:sz="4" w:space="0" w:color="auto"/>
            </w:tcBorders>
          </w:tcPr>
          <w:p w:rsidR="005458D5" w:rsidRPr="00F54EBA" w:rsidRDefault="005458D5" w:rsidP="00946E20">
            <w:pPr>
              <w:jc w:val="center"/>
              <w:rPr>
                <w:rFonts w:ascii="Times New Roman" w:eastAsia="Times New Roman" w:hAnsi="Times New Roman"/>
              </w:rPr>
            </w:pPr>
            <w:r w:rsidRPr="00F54EBA">
              <w:rPr>
                <w:rFonts w:ascii="Times New Roman" w:eastAsia="Times New Roman" w:hAnsi="Times New Roman"/>
              </w:rPr>
              <w:t>Участие в концерте к Международному женскому дню</w:t>
            </w:r>
          </w:p>
        </w:tc>
        <w:tc>
          <w:tcPr>
            <w:tcW w:w="1872" w:type="dxa"/>
            <w:tcBorders>
              <w:top w:val="single" w:sz="4" w:space="0" w:color="auto"/>
              <w:left w:val="single" w:sz="4" w:space="0" w:color="auto"/>
              <w:bottom w:val="single" w:sz="4" w:space="0" w:color="auto"/>
              <w:right w:val="single" w:sz="4" w:space="0" w:color="auto"/>
            </w:tcBorders>
          </w:tcPr>
          <w:p w:rsidR="005458D5" w:rsidRPr="00F54EBA" w:rsidRDefault="005458D5" w:rsidP="00946E20">
            <w:pPr>
              <w:jc w:val="center"/>
              <w:rPr>
                <w:rFonts w:ascii="Times New Roman" w:eastAsia="Times New Roman" w:hAnsi="Times New Roman"/>
              </w:rPr>
            </w:pPr>
            <w:r w:rsidRPr="00F54EBA">
              <w:rPr>
                <w:rFonts w:ascii="Times New Roman" w:eastAsia="Times New Roman" w:hAnsi="Times New Roman"/>
              </w:rPr>
              <w:t>10</w:t>
            </w:r>
          </w:p>
        </w:tc>
        <w:tc>
          <w:tcPr>
            <w:tcW w:w="1955" w:type="dxa"/>
            <w:tcBorders>
              <w:top w:val="single" w:sz="4" w:space="0" w:color="auto"/>
              <w:left w:val="single" w:sz="4" w:space="0" w:color="auto"/>
              <w:bottom w:val="single" w:sz="4" w:space="0" w:color="auto"/>
              <w:right w:val="single" w:sz="4" w:space="0" w:color="auto"/>
            </w:tcBorders>
          </w:tcPr>
          <w:p w:rsidR="005458D5" w:rsidRPr="00F54EBA" w:rsidRDefault="005458D5" w:rsidP="00946E20">
            <w:pPr>
              <w:jc w:val="center"/>
              <w:rPr>
                <w:rFonts w:ascii="Times New Roman" w:eastAsia="Times New Roman" w:hAnsi="Times New Roman"/>
              </w:rPr>
            </w:pPr>
            <w:r w:rsidRPr="00F54EBA">
              <w:rPr>
                <w:rFonts w:ascii="Times New Roman" w:eastAsia="Times New Roman" w:hAnsi="Times New Roman"/>
              </w:rPr>
              <w:t>Свиридова Ж.Н.</w:t>
            </w:r>
          </w:p>
        </w:tc>
      </w:tr>
      <w:tr w:rsidR="005458D5" w:rsidRPr="00F54EBA" w:rsidTr="00946E20">
        <w:tc>
          <w:tcPr>
            <w:tcW w:w="2042" w:type="dxa"/>
            <w:tcBorders>
              <w:top w:val="single" w:sz="4" w:space="0" w:color="auto"/>
              <w:left w:val="single" w:sz="4" w:space="0" w:color="auto"/>
              <w:bottom w:val="single" w:sz="4" w:space="0" w:color="auto"/>
              <w:right w:val="single" w:sz="4" w:space="0" w:color="auto"/>
            </w:tcBorders>
          </w:tcPr>
          <w:p w:rsidR="005458D5" w:rsidRPr="00F54EBA" w:rsidRDefault="005458D5" w:rsidP="00946E20">
            <w:pPr>
              <w:jc w:val="center"/>
              <w:rPr>
                <w:rFonts w:ascii="Times New Roman" w:eastAsia="Times New Roman" w:hAnsi="Times New Roman"/>
              </w:rPr>
            </w:pPr>
            <w:r w:rsidRPr="00F54EBA">
              <w:rPr>
                <w:rFonts w:ascii="Times New Roman" w:eastAsia="Times New Roman" w:hAnsi="Times New Roman"/>
              </w:rPr>
              <w:lastRenderedPageBreak/>
              <w:t>26 марта</w:t>
            </w:r>
          </w:p>
        </w:tc>
        <w:tc>
          <w:tcPr>
            <w:tcW w:w="3595" w:type="dxa"/>
            <w:tcBorders>
              <w:top w:val="single" w:sz="4" w:space="0" w:color="auto"/>
              <w:left w:val="single" w:sz="4" w:space="0" w:color="auto"/>
              <w:bottom w:val="single" w:sz="4" w:space="0" w:color="auto"/>
              <w:right w:val="single" w:sz="4" w:space="0" w:color="auto"/>
            </w:tcBorders>
          </w:tcPr>
          <w:p w:rsidR="005458D5" w:rsidRPr="00F54EBA" w:rsidRDefault="005458D5" w:rsidP="00946E20">
            <w:pPr>
              <w:jc w:val="center"/>
              <w:rPr>
                <w:rFonts w:ascii="Times New Roman" w:eastAsia="Times New Roman" w:hAnsi="Times New Roman"/>
              </w:rPr>
            </w:pPr>
            <w:r w:rsidRPr="00F54EBA">
              <w:rPr>
                <w:rFonts w:ascii="Times New Roman" w:eastAsia="Times New Roman" w:hAnsi="Times New Roman"/>
              </w:rPr>
              <w:t>Спектакль «Алиса в стране чудес»</w:t>
            </w:r>
          </w:p>
        </w:tc>
        <w:tc>
          <w:tcPr>
            <w:tcW w:w="1872" w:type="dxa"/>
            <w:tcBorders>
              <w:top w:val="single" w:sz="4" w:space="0" w:color="auto"/>
              <w:left w:val="single" w:sz="4" w:space="0" w:color="auto"/>
              <w:bottom w:val="single" w:sz="4" w:space="0" w:color="auto"/>
              <w:right w:val="single" w:sz="4" w:space="0" w:color="auto"/>
            </w:tcBorders>
          </w:tcPr>
          <w:p w:rsidR="005458D5" w:rsidRPr="00F54EBA" w:rsidRDefault="005458D5" w:rsidP="00946E20">
            <w:pPr>
              <w:jc w:val="center"/>
              <w:rPr>
                <w:rFonts w:ascii="Times New Roman" w:eastAsia="Times New Roman" w:hAnsi="Times New Roman"/>
              </w:rPr>
            </w:pPr>
            <w:r w:rsidRPr="00F54EBA">
              <w:rPr>
                <w:rFonts w:ascii="Times New Roman" w:eastAsia="Times New Roman" w:hAnsi="Times New Roman"/>
              </w:rPr>
              <w:t>24</w:t>
            </w:r>
          </w:p>
        </w:tc>
        <w:tc>
          <w:tcPr>
            <w:tcW w:w="1955" w:type="dxa"/>
            <w:tcBorders>
              <w:top w:val="single" w:sz="4" w:space="0" w:color="auto"/>
              <w:left w:val="single" w:sz="4" w:space="0" w:color="auto"/>
              <w:bottom w:val="single" w:sz="4" w:space="0" w:color="auto"/>
              <w:right w:val="single" w:sz="4" w:space="0" w:color="auto"/>
            </w:tcBorders>
          </w:tcPr>
          <w:p w:rsidR="005458D5" w:rsidRPr="00F54EBA" w:rsidRDefault="005458D5" w:rsidP="00946E20">
            <w:pPr>
              <w:jc w:val="center"/>
              <w:rPr>
                <w:rFonts w:ascii="Times New Roman" w:eastAsia="Times New Roman" w:hAnsi="Times New Roman"/>
              </w:rPr>
            </w:pPr>
            <w:proofErr w:type="spellStart"/>
            <w:r w:rsidRPr="00F54EBA">
              <w:rPr>
                <w:rFonts w:ascii="Times New Roman" w:eastAsia="Times New Roman" w:hAnsi="Times New Roman"/>
              </w:rPr>
              <w:t>Бочарникова</w:t>
            </w:r>
            <w:proofErr w:type="spellEnd"/>
            <w:r w:rsidRPr="00F54EBA">
              <w:rPr>
                <w:rFonts w:ascii="Times New Roman" w:eastAsia="Times New Roman" w:hAnsi="Times New Roman"/>
              </w:rPr>
              <w:t xml:space="preserve"> Е.В.</w:t>
            </w:r>
          </w:p>
          <w:p w:rsidR="005458D5" w:rsidRPr="00F54EBA" w:rsidRDefault="005458D5" w:rsidP="00946E20">
            <w:pPr>
              <w:jc w:val="center"/>
              <w:rPr>
                <w:rFonts w:ascii="Times New Roman" w:eastAsia="Times New Roman" w:hAnsi="Times New Roman"/>
              </w:rPr>
            </w:pPr>
            <w:r w:rsidRPr="00F54EBA">
              <w:rPr>
                <w:rFonts w:ascii="Times New Roman" w:eastAsia="Times New Roman" w:hAnsi="Times New Roman"/>
              </w:rPr>
              <w:t>Биденко Т.В.</w:t>
            </w:r>
          </w:p>
        </w:tc>
      </w:tr>
      <w:tr w:rsidR="005458D5" w:rsidRPr="00F54EBA" w:rsidTr="00946E20">
        <w:tc>
          <w:tcPr>
            <w:tcW w:w="2042" w:type="dxa"/>
            <w:tcBorders>
              <w:top w:val="single" w:sz="4" w:space="0" w:color="auto"/>
              <w:left w:val="single" w:sz="4" w:space="0" w:color="auto"/>
              <w:bottom w:val="single" w:sz="4" w:space="0" w:color="auto"/>
              <w:right w:val="single" w:sz="4" w:space="0" w:color="auto"/>
            </w:tcBorders>
          </w:tcPr>
          <w:p w:rsidR="005458D5" w:rsidRPr="00F54EBA" w:rsidRDefault="005458D5" w:rsidP="00946E20">
            <w:pPr>
              <w:jc w:val="center"/>
              <w:rPr>
                <w:rFonts w:ascii="Times New Roman" w:eastAsia="Times New Roman" w:hAnsi="Times New Roman"/>
              </w:rPr>
            </w:pPr>
            <w:r w:rsidRPr="00F54EBA">
              <w:rPr>
                <w:rFonts w:ascii="Times New Roman" w:eastAsia="Times New Roman" w:hAnsi="Times New Roman"/>
              </w:rPr>
              <w:t>4 апреля</w:t>
            </w:r>
          </w:p>
        </w:tc>
        <w:tc>
          <w:tcPr>
            <w:tcW w:w="3595" w:type="dxa"/>
            <w:tcBorders>
              <w:top w:val="single" w:sz="4" w:space="0" w:color="auto"/>
              <w:left w:val="single" w:sz="4" w:space="0" w:color="auto"/>
              <w:bottom w:val="single" w:sz="4" w:space="0" w:color="auto"/>
              <w:right w:val="single" w:sz="4" w:space="0" w:color="auto"/>
            </w:tcBorders>
          </w:tcPr>
          <w:p w:rsidR="005458D5" w:rsidRPr="00F54EBA" w:rsidRDefault="005458D5" w:rsidP="00946E20">
            <w:pPr>
              <w:jc w:val="center"/>
              <w:rPr>
                <w:rFonts w:ascii="Times New Roman" w:eastAsia="Times New Roman" w:hAnsi="Times New Roman"/>
              </w:rPr>
            </w:pPr>
            <w:r w:rsidRPr="00F54EBA">
              <w:rPr>
                <w:rFonts w:ascii="Times New Roman" w:eastAsia="Times New Roman" w:hAnsi="Times New Roman"/>
              </w:rPr>
              <w:t>Отчётный концерт «Юбилей ЦДО»</w:t>
            </w:r>
          </w:p>
        </w:tc>
        <w:tc>
          <w:tcPr>
            <w:tcW w:w="1872" w:type="dxa"/>
            <w:tcBorders>
              <w:top w:val="single" w:sz="4" w:space="0" w:color="auto"/>
              <w:left w:val="single" w:sz="4" w:space="0" w:color="auto"/>
              <w:bottom w:val="single" w:sz="4" w:space="0" w:color="auto"/>
              <w:right w:val="single" w:sz="4" w:space="0" w:color="auto"/>
            </w:tcBorders>
          </w:tcPr>
          <w:p w:rsidR="005458D5" w:rsidRPr="00F54EBA" w:rsidRDefault="005458D5" w:rsidP="00946E20">
            <w:pPr>
              <w:jc w:val="center"/>
              <w:rPr>
                <w:rFonts w:ascii="Times New Roman" w:eastAsia="Times New Roman" w:hAnsi="Times New Roman"/>
              </w:rPr>
            </w:pPr>
            <w:r w:rsidRPr="00F54EBA">
              <w:rPr>
                <w:rFonts w:ascii="Times New Roman" w:eastAsia="Times New Roman" w:hAnsi="Times New Roman"/>
              </w:rPr>
              <w:t>175</w:t>
            </w:r>
          </w:p>
        </w:tc>
        <w:tc>
          <w:tcPr>
            <w:tcW w:w="1955" w:type="dxa"/>
            <w:tcBorders>
              <w:top w:val="single" w:sz="4" w:space="0" w:color="auto"/>
              <w:left w:val="single" w:sz="4" w:space="0" w:color="auto"/>
              <w:bottom w:val="single" w:sz="4" w:space="0" w:color="auto"/>
              <w:right w:val="single" w:sz="4" w:space="0" w:color="auto"/>
            </w:tcBorders>
          </w:tcPr>
          <w:p w:rsidR="005458D5" w:rsidRPr="00F54EBA" w:rsidRDefault="005458D5" w:rsidP="00946E20">
            <w:pPr>
              <w:jc w:val="center"/>
              <w:rPr>
                <w:rFonts w:ascii="Times New Roman" w:eastAsia="Times New Roman" w:hAnsi="Times New Roman"/>
              </w:rPr>
            </w:pPr>
            <w:r w:rsidRPr="00F54EBA">
              <w:rPr>
                <w:rFonts w:ascii="Times New Roman" w:eastAsia="Times New Roman" w:hAnsi="Times New Roman"/>
              </w:rPr>
              <w:t>Пидданюк С.К.</w:t>
            </w:r>
          </w:p>
        </w:tc>
      </w:tr>
      <w:tr w:rsidR="005458D5" w:rsidRPr="00F54EBA" w:rsidTr="00946E20">
        <w:tc>
          <w:tcPr>
            <w:tcW w:w="2042" w:type="dxa"/>
            <w:tcBorders>
              <w:top w:val="single" w:sz="4" w:space="0" w:color="auto"/>
              <w:left w:val="single" w:sz="4" w:space="0" w:color="auto"/>
              <w:bottom w:val="single" w:sz="4" w:space="0" w:color="auto"/>
              <w:right w:val="single" w:sz="4" w:space="0" w:color="auto"/>
            </w:tcBorders>
            <w:hideMark/>
          </w:tcPr>
          <w:p w:rsidR="005458D5" w:rsidRPr="00F54EBA" w:rsidRDefault="005458D5" w:rsidP="00946E20">
            <w:pPr>
              <w:jc w:val="center"/>
              <w:rPr>
                <w:rFonts w:ascii="Times New Roman" w:eastAsia="Times New Roman" w:hAnsi="Times New Roman"/>
              </w:rPr>
            </w:pPr>
            <w:r w:rsidRPr="00F54EBA">
              <w:rPr>
                <w:rFonts w:ascii="Times New Roman" w:eastAsia="Times New Roman" w:hAnsi="Times New Roman"/>
              </w:rPr>
              <w:t>8 апреля</w:t>
            </w:r>
          </w:p>
        </w:tc>
        <w:tc>
          <w:tcPr>
            <w:tcW w:w="3595" w:type="dxa"/>
            <w:tcBorders>
              <w:top w:val="single" w:sz="4" w:space="0" w:color="auto"/>
              <w:left w:val="single" w:sz="4" w:space="0" w:color="auto"/>
              <w:bottom w:val="single" w:sz="4" w:space="0" w:color="auto"/>
              <w:right w:val="single" w:sz="4" w:space="0" w:color="auto"/>
            </w:tcBorders>
            <w:hideMark/>
          </w:tcPr>
          <w:p w:rsidR="005458D5" w:rsidRPr="00F54EBA" w:rsidRDefault="005458D5" w:rsidP="00946E20">
            <w:pPr>
              <w:jc w:val="center"/>
              <w:rPr>
                <w:rFonts w:ascii="Times New Roman" w:eastAsia="Times New Roman" w:hAnsi="Times New Roman"/>
              </w:rPr>
            </w:pPr>
            <w:r w:rsidRPr="00F54EBA">
              <w:rPr>
                <w:rFonts w:ascii="Times New Roman" w:eastAsia="Times New Roman" w:hAnsi="Times New Roman"/>
              </w:rPr>
              <w:t>Торжественное мероприятие «Посвящение в юнармейцы»</w:t>
            </w:r>
          </w:p>
        </w:tc>
        <w:tc>
          <w:tcPr>
            <w:tcW w:w="1872" w:type="dxa"/>
            <w:tcBorders>
              <w:top w:val="single" w:sz="4" w:space="0" w:color="auto"/>
              <w:left w:val="single" w:sz="4" w:space="0" w:color="auto"/>
              <w:bottom w:val="single" w:sz="4" w:space="0" w:color="auto"/>
              <w:right w:val="single" w:sz="4" w:space="0" w:color="auto"/>
            </w:tcBorders>
            <w:hideMark/>
          </w:tcPr>
          <w:p w:rsidR="005458D5" w:rsidRPr="00F54EBA" w:rsidRDefault="005458D5" w:rsidP="00946E20">
            <w:pPr>
              <w:jc w:val="center"/>
              <w:rPr>
                <w:rFonts w:ascii="Times New Roman" w:eastAsia="Times New Roman" w:hAnsi="Times New Roman"/>
              </w:rPr>
            </w:pPr>
            <w:r w:rsidRPr="00F54EBA">
              <w:rPr>
                <w:rFonts w:ascii="Times New Roman" w:eastAsia="Times New Roman" w:hAnsi="Times New Roman"/>
              </w:rPr>
              <w:t>38</w:t>
            </w:r>
          </w:p>
        </w:tc>
        <w:tc>
          <w:tcPr>
            <w:tcW w:w="1955" w:type="dxa"/>
            <w:tcBorders>
              <w:top w:val="single" w:sz="4" w:space="0" w:color="auto"/>
              <w:left w:val="single" w:sz="4" w:space="0" w:color="auto"/>
              <w:bottom w:val="single" w:sz="4" w:space="0" w:color="auto"/>
              <w:right w:val="single" w:sz="4" w:space="0" w:color="auto"/>
            </w:tcBorders>
            <w:hideMark/>
          </w:tcPr>
          <w:p w:rsidR="005458D5" w:rsidRPr="00F54EBA" w:rsidRDefault="005458D5" w:rsidP="00946E20">
            <w:pPr>
              <w:jc w:val="center"/>
              <w:rPr>
                <w:rFonts w:ascii="Times New Roman" w:eastAsia="Times New Roman" w:hAnsi="Times New Roman"/>
              </w:rPr>
            </w:pPr>
            <w:r w:rsidRPr="00F54EBA">
              <w:rPr>
                <w:rFonts w:ascii="Times New Roman" w:eastAsia="Times New Roman" w:hAnsi="Times New Roman"/>
              </w:rPr>
              <w:t>Биденко Т.В.</w:t>
            </w:r>
          </w:p>
          <w:p w:rsidR="005458D5" w:rsidRPr="00F54EBA" w:rsidRDefault="005458D5" w:rsidP="00946E20">
            <w:pPr>
              <w:jc w:val="center"/>
              <w:rPr>
                <w:rFonts w:ascii="Times New Roman" w:eastAsia="Times New Roman" w:hAnsi="Times New Roman"/>
              </w:rPr>
            </w:pPr>
            <w:proofErr w:type="spellStart"/>
            <w:r w:rsidRPr="00F54EBA">
              <w:rPr>
                <w:rFonts w:ascii="Times New Roman" w:eastAsia="Times New Roman" w:hAnsi="Times New Roman"/>
              </w:rPr>
              <w:t>Шеховцев</w:t>
            </w:r>
            <w:proofErr w:type="spellEnd"/>
            <w:r w:rsidRPr="00F54EBA">
              <w:rPr>
                <w:rFonts w:ascii="Times New Roman" w:eastAsia="Times New Roman" w:hAnsi="Times New Roman"/>
              </w:rPr>
              <w:t xml:space="preserve"> А.В.</w:t>
            </w:r>
          </w:p>
        </w:tc>
      </w:tr>
      <w:tr w:rsidR="005458D5" w:rsidRPr="00F54EBA" w:rsidTr="00946E20">
        <w:tc>
          <w:tcPr>
            <w:tcW w:w="2042" w:type="dxa"/>
            <w:tcBorders>
              <w:top w:val="single" w:sz="4" w:space="0" w:color="auto"/>
              <w:left w:val="single" w:sz="4" w:space="0" w:color="auto"/>
              <w:bottom w:val="single" w:sz="4" w:space="0" w:color="auto"/>
              <w:right w:val="single" w:sz="4" w:space="0" w:color="auto"/>
            </w:tcBorders>
          </w:tcPr>
          <w:p w:rsidR="005458D5" w:rsidRPr="00F54EBA" w:rsidRDefault="005458D5" w:rsidP="00946E20">
            <w:pPr>
              <w:jc w:val="center"/>
              <w:rPr>
                <w:rFonts w:ascii="Times New Roman" w:eastAsia="Times New Roman" w:hAnsi="Times New Roman"/>
              </w:rPr>
            </w:pPr>
            <w:r w:rsidRPr="00F54EBA">
              <w:rPr>
                <w:rFonts w:ascii="Times New Roman" w:eastAsia="Times New Roman" w:hAnsi="Times New Roman"/>
              </w:rPr>
              <w:t>12 апреля</w:t>
            </w:r>
          </w:p>
        </w:tc>
        <w:tc>
          <w:tcPr>
            <w:tcW w:w="3595" w:type="dxa"/>
            <w:tcBorders>
              <w:top w:val="single" w:sz="4" w:space="0" w:color="auto"/>
              <w:left w:val="single" w:sz="4" w:space="0" w:color="auto"/>
              <w:bottom w:val="single" w:sz="4" w:space="0" w:color="auto"/>
              <w:right w:val="single" w:sz="4" w:space="0" w:color="auto"/>
            </w:tcBorders>
          </w:tcPr>
          <w:p w:rsidR="005458D5" w:rsidRPr="00F54EBA" w:rsidRDefault="005458D5" w:rsidP="00946E20">
            <w:pPr>
              <w:jc w:val="center"/>
              <w:rPr>
                <w:rFonts w:ascii="Times New Roman" w:eastAsia="Times New Roman" w:hAnsi="Times New Roman"/>
              </w:rPr>
            </w:pPr>
            <w:r w:rsidRPr="00F54EBA">
              <w:rPr>
                <w:rFonts w:ascii="Times New Roman" w:eastAsia="Times New Roman" w:hAnsi="Times New Roman"/>
              </w:rPr>
              <w:t>Всероссийская массовая гонка «Лыжня России»</w:t>
            </w:r>
          </w:p>
        </w:tc>
        <w:tc>
          <w:tcPr>
            <w:tcW w:w="1872" w:type="dxa"/>
            <w:tcBorders>
              <w:top w:val="single" w:sz="4" w:space="0" w:color="auto"/>
              <w:left w:val="single" w:sz="4" w:space="0" w:color="auto"/>
              <w:bottom w:val="single" w:sz="4" w:space="0" w:color="auto"/>
              <w:right w:val="single" w:sz="4" w:space="0" w:color="auto"/>
            </w:tcBorders>
          </w:tcPr>
          <w:p w:rsidR="005458D5" w:rsidRPr="00F54EBA" w:rsidRDefault="005458D5" w:rsidP="00946E20">
            <w:pPr>
              <w:jc w:val="center"/>
              <w:rPr>
                <w:rFonts w:ascii="Times New Roman" w:eastAsia="Times New Roman" w:hAnsi="Times New Roman"/>
              </w:rPr>
            </w:pPr>
            <w:r w:rsidRPr="00F54EBA">
              <w:rPr>
                <w:rFonts w:ascii="Times New Roman" w:eastAsia="Times New Roman" w:hAnsi="Times New Roman"/>
              </w:rPr>
              <w:t>27</w:t>
            </w:r>
          </w:p>
        </w:tc>
        <w:tc>
          <w:tcPr>
            <w:tcW w:w="1955" w:type="dxa"/>
            <w:tcBorders>
              <w:top w:val="single" w:sz="4" w:space="0" w:color="auto"/>
              <w:left w:val="single" w:sz="4" w:space="0" w:color="auto"/>
              <w:bottom w:val="single" w:sz="4" w:space="0" w:color="auto"/>
              <w:right w:val="single" w:sz="4" w:space="0" w:color="auto"/>
            </w:tcBorders>
          </w:tcPr>
          <w:p w:rsidR="005458D5" w:rsidRPr="00F54EBA" w:rsidRDefault="005458D5" w:rsidP="00946E20">
            <w:pPr>
              <w:jc w:val="center"/>
              <w:rPr>
                <w:rFonts w:ascii="Times New Roman" w:eastAsia="Times New Roman" w:hAnsi="Times New Roman"/>
              </w:rPr>
            </w:pPr>
            <w:r w:rsidRPr="00F54EBA">
              <w:rPr>
                <w:rFonts w:ascii="Times New Roman" w:eastAsia="Times New Roman" w:hAnsi="Times New Roman"/>
              </w:rPr>
              <w:t>Григорьева А.В.</w:t>
            </w:r>
          </w:p>
          <w:p w:rsidR="005458D5" w:rsidRPr="00F54EBA" w:rsidRDefault="005458D5" w:rsidP="00946E20">
            <w:pPr>
              <w:jc w:val="center"/>
              <w:rPr>
                <w:rFonts w:ascii="Times New Roman" w:eastAsia="Times New Roman" w:hAnsi="Times New Roman"/>
              </w:rPr>
            </w:pPr>
            <w:proofErr w:type="spellStart"/>
            <w:r w:rsidRPr="00F54EBA">
              <w:rPr>
                <w:rFonts w:ascii="Times New Roman" w:eastAsia="Times New Roman" w:hAnsi="Times New Roman"/>
              </w:rPr>
              <w:t>Маслей</w:t>
            </w:r>
            <w:proofErr w:type="spellEnd"/>
            <w:r w:rsidRPr="00F54EBA">
              <w:rPr>
                <w:rFonts w:ascii="Times New Roman" w:eastAsia="Times New Roman" w:hAnsi="Times New Roman"/>
              </w:rPr>
              <w:t xml:space="preserve"> М.А.</w:t>
            </w:r>
          </w:p>
        </w:tc>
      </w:tr>
      <w:tr w:rsidR="005458D5" w:rsidRPr="00F54EBA" w:rsidTr="00946E20">
        <w:tc>
          <w:tcPr>
            <w:tcW w:w="2042" w:type="dxa"/>
            <w:tcBorders>
              <w:top w:val="single" w:sz="4" w:space="0" w:color="auto"/>
              <w:left w:val="single" w:sz="4" w:space="0" w:color="auto"/>
              <w:bottom w:val="single" w:sz="4" w:space="0" w:color="auto"/>
              <w:right w:val="single" w:sz="4" w:space="0" w:color="auto"/>
            </w:tcBorders>
          </w:tcPr>
          <w:p w:rsidR="005458D5" w:rsidRPr="00F54EBA" w:rsidRDefault="005458D5" w:rsidP="00946E20">
            <w:pPr>
              <w:jc w:val="center"/>
              <w:rPr>
                <w:rFonts w:ascii="Times New Roman" w:eastAsia="Times New Roman" w:hAnsi="Times New Roman"/>
              </w:rPr>
            </w:pPr>
            <w:r w:rsidRPr="00F54EBA">
              <w:rPr>
                <w:rFonts w:ascii="Times New Roman" w:eastAsia="Times New Roman" w:hAnsi="Times New Roman"/>
              </w:rPr>
              <w:t>18-25 апреля</w:t>
            </w:r>
          </w:p>
        </w:tc>
        <w:tc>
          <w:tcPr>
            <w:tcW w:w="3595" w:type="dxa"/>
            <w:tcBorders>
              <w:top w:val="single" w:sz="4" w:space="0" w:color="auto"/>
              <w:left w:val="single" w:sz="4" w:space="0" w:color="auto"/>
              <w:bottom w:val="single" w:sz="4" w:space="0" w:color="auto"/>
              <w:right w:val="single" w:sz="4" w:space="0" w:color="auto"/>
            </w:tcBorders>
          </w:tcPr>
          <w:p w:rsidR="005458D5" w:rsidRPr="00F54EBA" w:rsidRDefault="005458D5" w:rsidP="00946E20">
            <w:pPr>
              <w:jc w:val="center"/>
              <w:rPr>
                <w:rFonts w:ascii="Times New Roman" w:eastAsia="Times New Roman" w:hAnsi="Times New Roman"/>
              </w:rPr>
            </w:pPr>
            <w:r w:rsidRPr="00F54EBA">
              <w:rPr>
                <w:rFonts w:ascii="Times New Roman" w:eastAsia="Times New Roman" w:hAnsi="Times New Roman"/>
              </w:rPr>
              <w:t>Неделя БДД</w:t>
            </w:r>
          </w:p>
        </w:tc>
        <w:tc>
          <w:tcPr>
            <w:tcW w:w="1872" w:type="dxa"/>
            <w:tcBorders>
              <w:top w:val="single" w:sz="4" w:space="0" w:color="auto"/>
              <w:left w:val="single" w:sz="4" w:space="0" w:color="auto"/>
              <w:bottom w:val="single" w:sz="4" w:space="0" w:color="auto"/>
              <w:right w:val="single" w:sz="4" w:space="0" w:color="auto"/>
            </w:tcBorders>
          </w:tcPr>
          <w:p w:rsidR="005458D5" w:rsidRPr="00F54EBA" w:rsidRDefault="005458D5" w:rsidP="00946E20">
            <w:pPr>
              <w:jc w:val="center"/>
              <w:rPr>
                <w:rFonts w:ascii="Times New Roman" w:eastAsia="Times New Roman" w:hAnsi="Times New Roman"/>
              </w:rPr>
            </w:pPr>
            <w:r w:rsidRPr="00F54EBA">
              <w:rPr>
                <w:rFonts w:ascii="Times New Roman" w:eastAsia="Times New Roman" w:hAnsi="Times New Roman"/>
              </w:rPr>
              <w:t>146</w:t>
            </w:r>
          </w:p>
        </w:tc>
        <w:tc>
          <w:tcPr>
            <w:tcW w:w="1955" w:type="dxa"/>
            <w:tcBorders>
              <w:top w:val="single" w:sz="4" w:space="0" w:color="auto"/>
              <w:left w:val="single" w:sz="4" w:space="0" w:color="auto"/>
              <w:bottom w:val="single" w:sz="4" w:space="0" w:color="auto"/>
              <w:right w:val="single" w:sz="4" w:space="0" w:color="auto"/>
            </w:tcBorders>
          </w:tcPr>
          <w:p w:rsidR="005458D5" w:rsidRPr="00F54EBA" w:rsidRDefault="005458D5" w:rsidP="00946E20">
            <w:pPr>
              <w:jc w:val="center"/>
              <w:rPr>
                <w:rFonts w:ascii="Times New Roman" w:eastAsia="Times New Roman" w:hAnsi="Times New Roman"/>
              </w:rPr>
            </w:pPr>
            <w:proofErr w:type="spellStart"/>
            <w:r w:rsidRPr="00F54EBA">
              <w:rPr>
                <w:rFonts w:ascii="Times New Roman" w:eastAsia="Times New Roman" w:hAnsi="Times New Roman"/>
              </w:rPr>
              <w:t>Маслей</w:t>
            </w:r>
            <w:proofErr w:type="spellEnd"/>
            <w:r w:rsidRPr="00F54EBA">
              <w:rPr>
                <w:rFonts w:ascii="Times New Roman" w:eastAsia="Times New Roman" w:hAnsi="Times New Roman"/>
              </w:rPr>
              <w:t xml:space="preserve"> М.А.</w:t>
            </w:r>
          </w:p>
        </w:tc>
      </w:tr>
      <w:tr w:rsidR="005458D5" w:rsidRPr="00F54EBA" w:rsidTr="00946E20">
        <w:tc>
          <w:tcPr>
            <w:tcW w:w="2042" w:type="dxa"/>
            <w:tcBorders>
              <w:top w:val="single" w:sz="4" w:space="0" w:color="auto"/>
              <w:left w:val="single" w:sz="4" w:space="0" w:color="auto"/>
              <w:bottom w:val="single" w:sz="4" w:space="0" w:color="auto"/>
              <w:right w:val="single" w:sz="4" w:space="0" w:color="auto"/>
            </w:tcBorders>
          </w:tcPr>
          <w:p w:rsidR="005458D5" w:rsidRPr="00F54EBA" w:rsidRDefault="005458D5" w:rsidP="00946E20">
            <w:pPr>
              <w:jc w:val="center"/>
              <w:rPr>
                <w:rFonts w:ascii="Times New Roman" w:eastAsia="Times New Roman" w:hAnsi="Times New Roman"/>
              </w:rPr>
            </w:pPr>
            <w:r w:rsidRPr="00F54EBA">
              <w:rPr>
                <w:rFonts w:ascii="Times New Roman" w:eastAsia="Times New Roman" w:hAnsi="Times New Roman"/>
              </w:rPr>
              <w:t>4 мая</w:t>
            </w:r>
          </w:p>
        </w:tc>
        <w:tc>
          <w:tcPr>
            <w:tcW w:w="3595" w:type="dxa"/>
            <w:tcBorders>
              <w:top w:val="single" w:sz="4" w:space="0" w:color="auto"/>
              <w:left w:val="single" w:sz="4" w:space="0" w:color="auto"/>
              <w:bottom w:val="single" w:sz="4" w:space="0" w:color="auto"/>
              <w:right w:val="single" w:sz="4" w:space="0" w:color="auto"/>
            </w:tcBorders>
          </w:tcPr>
          <w:p w:rsidR="005458D5" w:rsidRPr="00F54EBA" w:rsidRDefault="005458D5" w:rsidP="00946E20">
            <w:pPr>
              <w:jc w:val="center"/>
              <w:rPr>
                <w:rFonts w:ascii="Times New Roman" w:eastAsia="Times New Roman" w:hAnsi="Times New Roman"/>
              </w:rPr>
            </w:pPr>
            <w:r w:rsidRPr="00F54EBA">
              <w:rPr>
                <w:rFonts w:ascii="Times New Roman" w:eastAsia="Times New Roman" w:hAnsi="Times New Roman"/>
              </w:rPr>
              <w:t>Городская юбилейная 15-я военно-спортивная игра «Высота»</w:t>
            </w:r>
          </w:p>
        </w:tc>
        <w:tc>
          <w:tcPr>
            <w:tcW w:w="1872" w:type="dxa"/>
            <w:tcBorders>
              <w:top w:val="single" w:sz="4" w:space="0" w:color="auto"/>
              <w:left w:val="single" w:sz="4" w:space="0" w:color="auto"/>
              <w:bottom w:val="single" w:sz="4" w:space="0" w:color="auto"/>
              <w:right w:val="single" w:sz="4" w:space="0" w:color="auto"/>
            </w:tcBorders>
          </w:tcPr>
          <w:p w:rsidR="005458D5" w:rsidRPr="00F54EBA" w:rsidRDefault="005458D5" w:rsidP="00946E20">
            <w:pPr>
              <w:jc w:val="center"/>
              <w:rPr>
                <w:rFonts w:ascii="Times New Roman" w:eastAsia="Times New Roman" w:hAnsi="Times New Roman"/>
              </w:rPr>
            </w:pPr>
            <w:r w:rsidRPr="00F54EBA">
              <w:rPr>
                <w:rFonts w:ascii="Times New Roman" w:eastAsia="Times New Roman" w:hAnsi="Times New Roman"/>
              </w:rPr>
              <w:t>196</w:t>
            </w:r>
          </w:p>
        </w:tc>
        <w:tc>
          <w:tcPr>
            <w:tcW w:w="1955" w:type="dxa"/>
            <w:tcBorders>
              <w:top w:val="single" w:sz="4" w:space="0" w:color="auto"/>
              <w:left w:val="single" w:sz="4" w:space="0" w:color="auto"/>
              <w:bottom w:val="single" w:sz="4" w:space="0" w:color="auto"/>
              <w:right w:val="single" w:sz="4" w:space="0" w:color="auto"/>
            </w:tcBorders>
          </w:tcPr>
          <w:p w:rsidR="005458D5" w:rsidRPr="00F54EBA" w:rsidRDefault="005458D5" w:rsidP="00946E20">
            <w:pPr>
              <w:tabs>
                <w:tab w:val="left" w:pos="10773"/>
              </w:tabs>
              <w:jc w:val="center"/>
              <w:rPr>
                <w:rFonts w:ascii="Times New Roman" w:eastAsia="Times New Roman" w:hAnsi="Times New Roman"/>
              </w:rPr>
            </w:pPr>
            <w:proofErr w:type="spellStart"/>
            <w:r w:rsidRPr="00F54EBA">
              <w:rPr>
                <w:rFonts w:ascii="Times New Roman" w:eastAsia="Times New Roman" w:hAnsi="Times New Roman"/>
              </w:rPr>
              <w:t>Шеховцев</w:t>
            </w:r>
            <w:proofErr w:type="spellEnd"/>
            <w:r w:rsidRPr="00F54EBA">
              <w:rPr>
                <w:rFonts w:ascii="Times New Roman" w:eastAsia="Times New Roman" w:hAnsi="Times New Roman"/>
              </w:rPr>
              <w:t xml:space="preserve"> А.В.</w:t>
            </w:r>
          </w:p>
          <w:p w:rsidR="005458D5" w:rsidRPr="00F54EBA" w:rsidRDefault="005458D5" w:rsidP="00946E20">
            <w:pPr>
              <w:rPr>
                <w:rFonts w:ascii="Times New Roman" w:eastAsia="Times New Roman" w:hAnsi="Times New Roman"/>
              </w:rPr>
            </w:pPr>
            <w:r w:rsidRPr="00F54EBA">
              <w:rPr>
                <w:rFonts w:ascii="Times New Roman" w:eastAsia="Times New Roman" w:hAnsi="Times New Roman"/>
              </w:rPr>
              <w:t xml:space="preserve">  Григорьева А.В.</w:t>
            </w:r>
          </w:p>
        </w:tc>
      </w:tr>
      <w:tr w:rsidR="005458D5" w:rsidRPr="00F54EBA" w:rsidTr="00946E20">
        <w:tc>
          <w:tcPr>
            <w:tcW w:w="2042" w:type="dxa"/>
            <w:tcBorders>
              <w:top w:val="single" w:sz="4" w:space="0" w:color="auto"/>
              <w:left w:val="single" w:sz="4" w:space="0" w:color="auto"/>
              <w:bottom w:val="single" w:sz="4" w:space="0" w:color="auto"/>
              <w:right w:val="single" w:sz="4" w:space="0" w:color="auto"/>
            </w:tcBorders>
            <w:hideMark/>
          </w:tcPr>
          <w:p w:rsidR="005458D5" w:rsidRPr="00F54EBA" w:rsidRDefault="005458D5" w:rsidP="00946E20">
            <w:pPr>
              <w:jc w:val="center"/>
              <w:rPr>
                <w:rFonts w:ascii="Times New Roman" w:eastAsia="Times New Roman" w:hAnsi="Times New Roman"/>
              </w:rPr>
            </w:pPr>
            <w:r w:rsidRPr="00F54EBA">
              <w:rPr>
                <w:rFonts w:ascii="Times New Roman" w:eastAsia="Times New Roman" w:hAnsi="Times New Roman"/>
              </w:rPr>
              <w:t>9</w:t>
            </w:r>
          </w:p>
          <w:p w:rsidR="005458D5" w:rsidRPr="00F54EBA" w:rsidRDefault="005458D5" w:rsidP="00946E20">
            <w:pPr>
              <w:jc w:val="center"/>
              <w:rPr>
                <w:rFonts w:ascii="Times New Roman" w:eastAsia="Times New Roman" w:hAnsi="Times New Roman"/>
              </w:rPr>
            </w:pPr>
            <w:r w:rsidRPr="00F54EBA">
              <w:rPr>
                <w:rFonts w:ascii="Times New Roman" w:eastAsia="Times New Roman" w:hAnsi="Times New Roman"/>
              </w:rPr>
              <w:t>мая</w:t>
            </w:r>
          </w:p>
        </w:tc>
        <w:tc>
          <w:tcPr>
            <w:tcW w:w="3595" w:type="dxa"/>
            <w:tcBorders>
              <w:top w:val="single" w:sz="4" w:space="0" w:color="auto"/>
              <w:left w:val="single" w:sz="4" w:space="0" w:color="auto"/>
              <w:bottom w:val="single" w:sz="4" w:space="0" w:color="auto"/>
              <w:right w:val="single" w:sz="4" w:space="0" w:color="auto"/>
            </w:tcBorders>
            <w:hideMark/>
          </w:tcPr>
          <w:p w:rsidR="005458D5" w:rsidRPr="00F54EBA" w:rsidRDefault="005458D5" w:rsidP="00946E20">
            <w:pPr>
              <w:jc w:val="center"/>
              <w:rPr>
                <w:rFonts w:ascii="Times New Roman" w:eastAsia="Times New Roman" w:hAnsi="Times New Roman"/>
              </w:rPr>
            </w:pPr>
            <w:r w:rsidRPr="00F54EBA">
              <w:rPr>
                <w:rFonts w:ascii="Times New Roman" w:eastAsia="Times New Roman" w:hAnsi="Times New Roman"/>
              </w:rPr>
              <w:t>День Победы</w:t>
            </w:r>
          </w:p>
          <w:p w:rsidR="005458D5" w:rsidRPr="00F54EBA" w:rsidRDefault="005458D5" w:rsidP="00946E20">
            <w:pPr>
              <w:jc w:val="center"/>
              <w:rPr>
                <w:rFonts w:ascii="Times New Roman" w:eastAsia="Times New Roman" w:hAnsi="Times New Roman"/>
              </w:rPr>
            </w:pPr>
          </w:p>
        </w:tc>
        <w:tc>
          <w:tcPr>
            <w:tcW w:w="1872" w:type="dxa"/>
            <w:tcBorders>
              <w:top w:val="single" w:sz="4" w:space="0" w:color="auto"/>
              <w:left w:val="single" w:sz="4" w:space="0" w:color="auto"/>
              <w:bottom w:val="single" w:sz="4" w:space="0" w:color="auto"/>
              <w:right w:val="single" w:sz="4" w:space="0" w:color="auto"/>
            </w:tcBorders>
            <w:hideMark/>
          </w:tcPr>
          <w:p w:rsidR="005458D5" w:rsidRPr="00F54EBA" w:rsidRDefault="005458D5" w:rsidP="00946E20">
            <w:pPr>
              <w:jc w:val="center"/>
              <w:rPr>
                <w:rFonts w:ascii="Times New Roman" w:eastAsia="Times New Roman" w:hAnsi="Times New Roman"/>
              </w:rPr>
            </w:pPr>
            <w:r w:rsidRPr="00F54EBA">
              <w:rPr>
                <w:rFonts w:ascii="Times New Roman" w:eastAsia="Times New Roman" w:hAnsi="Times New Roman"/>
              </w:rPr>
              <w:t>59</w:t>
            </w:r>
          </w:p>
        </w:tc>
        <w:tc>
          <w:tcPr>
            <w:tcW w:w="1955" w:type="dxa"/>
            <w:tcBorders>
              <w:top w:val="single" w:sz="4" w:space="0" w:color="auto"/>
              <w:left w:val="single" w:sz="4" w:space="0" w:color="auto"/>
              <w:bottom w:val="single" w:sz="4" w:space="0" w:color="auto"/>
              <w:right w:val="single" w:sz="4" w:space="0" w:color="auto"/>
            </w:tcBorders>
            <w:hideMark/>
          </w:tcPr>
          <w:p w:rsidR="005458D5" w:rsidRPr="00F54EBA" w:rsidRDefault="005458D5" w:rsidP="00946E20">
            <w:pPr>
              <w:tabs>
                <w:tab w:val="left" w:pos="10773"/>
              </w:tabs>
              <w:jc w:val="center"/>
              <w:rPr>
                <w:rFonts w:ascii="Times New Roman" w:eastAsia="Times New Roman" w:hAnsi="Times New Roman"/>
              </w:rPr>
            </w:pPr>
            <w:proofErr w:type="spellStart"/>
            <w:r w:rsidRPr="00F54EBA">
              <w:rPr>
                <w:rFonts w:ascii="Times New Roman" w:eastAsia="Times New Roman" w:hAnsi="Times New Roman"/>
              </w:rPr>
              <w:t>Шеховцев</w:t>
            </w:r>
            <w:proofErr w:type="spellEnd"/>
            <w:r w:rsidRPr="00F54EBA">
              <w:rPr>
                <w:rFonts w:ascii="Times New Roman" w:eastAsia="Times New Roman" w:hAnsi="Times New Roman"/>
              </w:rPr>
              <w:t xml:space="preserve"> А.В.</w:t>
            </w:r>
          </w:p>
          <w:p w:rsidR="005458D5" w:rsidRPr="00F54EBA" w:rsidRDefault="005458D5" w:rsidP="00946E20">
            <w:pPr>
              <w:tabs>
                <w:tab w:val="left" w:pos="10773"/>
              </w:tabs>
              <w:jc w:val="center"/>
              <w:rPr>
                <w:rFonts w:ascii="Times New Roman" w:eastAsia="Times New Roman" w:hAnsi="Times New Roman"/>
              </w:rPr>
            </w:pPr>
            <w:r w:rsidRPr="00F54EBA">
              <w:rPr>
                <w:rFonts w:ascii="Times New Roman" w:eastAsia="Times New Roman" w:hAnsi="Times New Roman"/>
              </w:rPr>
              <w:t>Пидданюк С.К.</w:t>
            </w:r>
          </w:p>
        </w:tc>
      </w:tr>
      <w:tr w:rsidR="005458D5" w:rsidRPr="00F54EBA" w:rsidTr="00946E20">
        <w:tc>
          <w:tcPr>
            <w:tcW w:w="2042" w:type="dxa"/>
            <w:tcBorders>
              <w:top w:val="single" w:sz="4" w:space="0" w:color="auto"/>
              <w:left w:val="single" w:sz="4" w:space="0" w:color="auto"/>
              <w:bottom w:val="single" w:sz="4" w:space="0" w:color="auto"/>
              <w:right w:val="single" w:sz="4" w:space="0" w:color="auto"/>
            </w:tcBorders>
          </w:tcPr>
          <w:p w:rsidR="005458D5" w:rsidRPr="00F54EBA" w:rsidRDefault="005458D5" w:rsidP="00946E20">
            <w:pPr>
              <w:jc w:val="center"/>
              <w:rPr>
                <w:rFonts w:ascii="Times New Roman" w:eastAsia="Times New Roman" w:hAnsi="Times New Roman"/>
              </w:rPr>
            </w:pPr>
            <w:r w:rsidRPr="00F54EBA">
              <w:rPr>
                <w:rFonts w:ascii="Times New Roman" w:eastAsia="Times New Roman" w:hAnsi="Times New Roman"/>
              </w:rPr>
              <w:t>18 мая</w:t>
            </w:r>
          </w:p>
        </w:tc>
        <w:tc>
          <w:tcPr>
            <w:tcW w:w="3595" w:type="dxa"/>
            <w:tcBorders>
              <w:top w:val="single" w:sz="4" w:space="0" w:color="auto"/>
              <w:left w:val="single" w:sz="4" w:space="0" w:color="auto"/>
              <w:bottom w:val="single" w:sz="4" w:space="0" w:color="auto"/>
              <w:right w:val="single" w:sz="4" w:space="0" w:color="auto"/>
            </w:tcBorders>
          </w:tcPr>
          <w:p w:rsidR="005458D5" w:rsidRPr="00F54EBA" w:rsidRDefault="005458D5" w:rsidP="00946E20">
            <w:pPr>
              <w:jc w:val="center"/>
              <w:rPr>
                <w:rFonts w:ascii="Times New Roman" w:eastAsia="Times New Roman" w:hAnsi="Times New Roman"/>
              </w:rPr>
            </w:pPr>
            <w:r w:rsidRPr="00F54EBA">
              <w:rPr>
                <w:rFonts w:ascii="Times New Roman" w:eastAsia="Times New Roman" w:hAnsi="Times New Roman"/>
              </w:rPr>
              <w:t>Всероссийский урок Победы</w:t>
            </w:r>
          </w:p>
        </w:tc>
        <w:tc>
          <w:tcPr>
            <w:tcW w:w="1872" w:type="dxa"/>
            <w:tcBorders>
              <w:top w:val="single" w:sz="4" w:space="0" w:color="auto"/>
              <w:left w:val="single" w:sz="4" w:space="0" w:color="auto"/>
              <w:bottom w:val="single" w:sz="4" w:space="0" w:color="auto"/>
              <w:right w:val="single" w:sz="4" w:space="0" w:color="auto"/>
            </w:tcBorders>
          </w:tcPr>
          <w:p w:rsidR="005458D5" w:rsidRPr="00F54EBA" w:rsidRDefault="005458D5" w:rsidP="00946E20">
            <w:pPr>
              <w:jc w:val="center"/>
              <w:rPr>
                <w:rFonts w:ascii="Times New Roman" w:eastAsia="Times New Roman" w:hAnsi="Times New Roman"/>
              </w:rPr>
            </w:pPr>
            <w:r w:rsidRPr="00F54EBA">
              <w:rPr>
                <w:rFonts w:ascii="Times New Roman" w:eastAsia="Times New Roman" w:hAnsi="Times New Roman"/>
              </w:rPr>
              <w:t>28</w:t>
            </w:r>
          </w:p>
        </w:tc>
        <w:tc>
          <w:tcPr>
            <w:tcW w:w="1955" w:type="dxa"/>
            <w:tcBorders>
              <w:top w:val="single" w:sz="4" w:space="0" w:color="auto"/>
              <w:left w:val="single" w:sz="4" w:space="0" w:color="auto"/>
              <w:bottom w:val="single" w:sz="4" w:space="0" w:color="auto"/>
              <w:right w:val="single" w:sz="4" w:space="0" w:color="auto"/>
            </w:tcBorders>
          </w:tcPr>
          <w:p w:rsidR="005458D5" w:rsidRPr="00F54EBA" w:rsidRDefault="005458D5" w:rsidP="00946E20">
            <w:pPr>
              <w:tabs>
                <w:tab w:val="left" w:pos="10773"/>
              </w:tabs>
              <w:jc w:val="center"/>
              <w:rPr>
                <w:rFonts w:ascii="Times New Roman" w:eastAsia="Times New Roman" w:hAnsi="Times New Roman"/>
              </w:rPr>
            </w:pPr>
            <w:r w:rsidRPr="00F54EBA">
              <w:rPr>
                <w:rFonts w:ascii="Times New Roman" w:eastAsia="Times New Roman" w:hAnsi="Times New Roman"/>
              </w:rPr>
              <w:t>Григорьева А.В.</w:t>
            </w:r>
          </w:p>
        </w:tc>
      </w:tr>
      <w:tr w:rsidR="005458D5" w:rsidRPr="00F54EBA" w:rsidTr="00946E20">
        <w:tc>
          <w:tcPr>
            <w:tcW w:w="2042" w:type="dxa"/>
            <w:tcBorders>
              <w:top w:val="single" w:sz="4" w:space="0" w:color="auto"/>
              <w:left w:val="single" w:sz="4" w:space="0" w:color="auto"/>
              <w:bottom w:val="single" w:sz="4" w:space="0" w:color="auto"/>
              <w:right w:val="single" w:sz="4" w:space="0" w:color="auto"/>
            </w:tcBorders>
            <w:hideMark/>
          </w:tcPr>
          <w:p w:rsidR="005458D5" w:rsidRPr="00F54EBA" w:rsidRDefault="005458D5" w:rsidP="00946E20">
            <w:pPr>
              <w:jc w:val="center"/>
              <w:rPr>
                <w:rFonts w:ascii="Times New Roman" w:eastAsia="Times New Roman" w:hAnsi="Times New Roman"/>
              </w:rPr>
            </w:pPr>
            <w:r w:rsidRPr="00F54EBA">
              <w:rPr>
                <w:rFonts w:ascii="Times New Roman" w:eastAsia="Times New Roman" w:hAnsi="Times New Roman"/>
              </w:rPr>
              <w:t>19 мая</w:t>
            </w:r>
          </w:p>
        </w:tc>
        <w:tc>
          <w:tcPr>
            <w:tcW w:w="3595" w:type="dxa"/>
            <w:tcBorders>
              <w:top w:val="single" w:sz="4" w:space="0" w:color="auto"/>
              <w:left w:val="single" w:sz="4" w:space="0" w:color="auto"/>
              <w:bottom w:val="single" w:sz="4" w:space="0" w:color="auto"/>
              <w:right w:val="single" w:sz="4" w:space="0" w:color="auto"/>
            </w:tcBorders>
            <w:hideMark/>
          </w:tcPr>
          <w:p w:rsidR="005458D5" w:rsidRPr="00F54EBA" w:rsidRDefault="005458D5" w:rsidP="00946E20">
            <w:pPr>
              <w:jc w:val="center"/>
              <w:rPr>
                <w:rFonts w:ascii="Times New Roman" w:eastAsia="Times New Roman" w:hAnsi="Times New Roman"/>
              </w:rPr>
            </w:pPr>
            <w:r w:rsidRPr="00F54EBA">
              <w:rPr>
                <w:rFonts w:ascii="Times New Roman" w:eastAsia="Times New Roman" w:hAnsi="Times New Roman"/>
              </w:rPr>
              <w:t xml:space="preserve">Митинг, посвящённый Дню рождения Ю.А. </w:t>
            </w:r>
            <w:proofErr w:type="spellStart"/>
            <w:r w:rsidRPr="00F54EBA">
              <w:rPr>
                <w:rFonts w:ascii="Times New Roman" w:eastAsia="Times New Roman" w:hAnsi="Times New Roman"/>
              </w:rPr>
              <w:t>Билибина</w:t>
            </w:r>
            <w:proofErr w:type="spellEnd"/>
          </w:p>
        </w:tc>
        <w:tc>
          <w:tcPr>
            <w:tcW w:w="1872" w:type="dxa"/>
            <w:tcBorders>
              <w:top w:val="single" w:sz="4" w:space="0" w:color="auto"/>
              <w:left w:val="single" w:sz="4" w:space="0" w:color="auto"/>
              <w:bottom w:val="single" w:sz="4" w:space="0" w:color="auto"/>
              <w:right w:val="single" w:sz="4" w:space="0" w:color="auto"/>
            </w:tcBorders>
            <w:hideMark/>
          </w:tcPr>
          <w:p w:rsidR="005458D5" w:rsidRPr="00F54EBA" w:rsidRDefault="005458D5" w:rsidP="00946E20">
            <w:pPr>
              <w:jc w:val="center"/>
              <w:rPr>
                <w:rFonts w:ascii="Times New Roman" w:eastAsia="Times New Roman" w:hAnsi="Times New Roman"/>
              </w:rPr>
            </w:pPr>
            <w:r w:rsidRPr="00F54EBA">
              <w:rPr>
                <w:rFonts w:ascii="Times New Roman" w:eastAsia="Times New Roman" w:hAnsi="Times New Roman"/>
              </w:rPr>
              <w:t>12</w:t>
            </w:r>
          </w:p>
        </w:tc>
        <w:tc>
          <w:tcPr>
            <w:tcW w:w="1955" w:type="dxa"/>
            <w:tcBorders>
              <w:top w:val="single" w:sz="4" w:space="0" w:color="auto"/>
              <w:left w:val="single" w:sz="4" w:space="0" w:color="auto"/>
              <w:bottom w:val="single" w:sz="4" w:space="0" w:color="auto"/>
              <w:right w:val="single" w:sz="4" w:space="0" w:color="auto"/>
            </w:tcBorders>
          </w:tcPr>
          <w:p w:rsidR="005458D5" w:rsidRPr="00F54EBA" w:rsidRDefault="005458D5" w:rsidP="00946E20">
            <w:pPr>
              <w:jc w:val="center"/>
              <w:rPr>
                <w:rFonts w:ascii="Times New Roman" w:eastAsia="Times New Roman" w:hAnsi="Times New Roman"/>
              </w:rPr>
            </w:pPr>
            <w:proofErr w:type="spellStart"/>
            <w:r w:rsidRPr="00F54EBA">
              <w:rPr>
                <w:rFonts w:ascii="Times New Roman" w:eastAsia="Times New Roman" w:hAnsi="Times New Roman"/>
              </w:rPr>
              <w:t>Маслей</w:t>
            </w:r>
            <w:proofErr w:type="spellEnd"/>
            <w:r w:rsidRPr="00F54EBA">
              <w:rPr>
                <w:rFonts w:ascii="Times New Roman" w:eastAsia="Times New Roman" w:hAnsi="Times New Roman"/>
              </w:rPr>
              <w:t xml:space="preserve"> М.А.</w:t>
            </w:r>
          </w:p>
          <w:p w:rsidR="005458D5" w:rsidRPr="00F54EBA" w:rsidRDefault="005458D5" w:rsidP="00946E20">
            <w:pPr>
              <w:jc w:val="center"/>
              <w:rPr>
                <w:rFonts w:eastAsia="Times New Roman"/>
              </w:rPr>
            </w:pPr>
          </w:p>
        </w:tc>
      </w:tr>
      <w:tr w:rsidR="005458D5" w:rsidRPr="00F54EBA" w:rsidTr="00946E20">
        <w:tc>
          <w:tcPr>
            <w:tcW w:w="2042" w:type="dxa"/>
            <w:tcBorders>
              <w:top w:val="single" w:sz="4" w:space="0" w:color="auto"/>
              <w:left w:val="single" w:sz="4" w:space="0" w:color="auto"/>
              <w:bottom w:val="single" w:sz="4" w:space="0" w:color="auto"/>
              <w:right w:val="single" w:sz="4" w:space="0" w:color="auto"/>
            </w:tcBorders>
            <w:hideMark/>
          </w:tcPr>
          <w:p w:rsidR="005458D5" w:rsidRPr="00F54EBA" w:rsidRDefault="005458D5" w:rsidP="00946E20">
            <w:pPr>
              <w:jc w:val="center"/>
              <w:rPr>
                <w:rFonts w:ascii="Times New Roman" w:eastAsia="Times New Roman" w:hAnsi="Times New Roman"/>
              </w:rPr>
            </w:pPr>
            <w:r w:rsidRPr="00F54EBA">
              <w:rPr>
                <w:rFonts w:ascii="Times New Roman" w:eastAsia="Times New Roman" w:hAnsi="Times New Roman"/>
              </w:rPr>
              <w:t>1 июня</w:t>
            </w:r>
          </w:p>
        </w:tc>
        <w:tc>
          <w:tcPr>
            <w:tcW w:w="3595" w:type="dxa"/>
            <w:tcBorders>
              <w:top w:val="single" w:sz="4" w:space="0" w:color="auto"/>
              <w:left w:val="single" w:sz="4" w:space="0" w:color="auto"/>
              <w:bottom w:val="single" w:sz="4" w:space="0" w:color="auto"/>
              <w:right w:val="single" w:sz="4" w:space="0" w:color="auto"/>
            </w:tcBorders>
            <w:hideMark/>
          </w:tcPr>
          <w:p w:rsidR="005458D5" w:rsidRPr="00F54EBA" w:rsidRDefault="005458D5" w:rsidP="00946E20">
            <w:pPr>
              <w:jc w:val="center"/>
              <w:rPr>
                <w:rFonts w:ascii="Times New Roman" w:eastAsia="Times New Roman" w:hAnsi="Times New Roman"/>
              </w:rPr>
            </w:pPr>
            <w:r w:rsidRPr="00F54EBA">
              <w:rPr>
                <w:rFonts w:ascii="Times New Roman" w:eastAsia="Times New Roman" w:hAnsi="Times New Roman"/>
              </w:rPr>
              <w:t>День защиты детей</w:t>
            </w:r>
          </w:p>
          <w:p w:rsidR="005458D5" w:rsidRPr="00F54EBA" w:rsidRDefault="005458D5" w:rsidP="00946E20">
            <w:pPr>
              <w:rPr>
                <w:rFonts w:ascii="Times New Roman" w:eastAsia="Times New Roman" w:hAnsi="Times New Roman"/>
              </w:rPr>
            </w:pPr>
          </w:p>
        </w:tc>
        <w:tc>
          <w:tcPr>
            <w:tcW w:w="1872" w:type="dxa"/>
            <w:tcBorders>
              <w:top w:val="single" w:sz="4" w:space="0" w:color="auto"/>
              <w:left w:val="single" w:sz="4" w:space="0" w:color="auto"/>
              <w:bottom w:val="single" w:sz="4" w:space="0" w:color="auto"/>
              <w:right w:val="single" w:sz="4" w:space="0" w:color="auto"/>
            </w:tcBorders>
            <w:hideMark/>
          </w:tcPr>
          <w:p w:rsidR="005458D5" w:rsidRPr="00F54EBA" w:rsidRDefault="005458D5" w:rsidP="00946E20">
            <w:pPr>
              <w:jc w:val="center"/>
              <w:rPr>
                <w:rFonts w:ascii="Times New Roman" w:eastAsia="Times New Roman" w:hAnsi="Times New Roman"/>
              </w:rPr>
            </w:pPr>
            <w:r w:rsidRPr="00F54EBA">
              <w:rPr>
                <w:rFonts w:ascii="Times New Roman" w:eastAsia="Times New Roman" w:hAnsi="Times New Roman"/>
              </w:rPr>
              <w:t>76</w:t>
            </w:r>
          </w:p>
        </w:tc>
        <w:tc>
          <w:tcPr>
            <w:tcW w:w="1955" w:type="dxa"/>
            <w:tcBorders>
              <w:top w:val="single" w:sz="4" w:space="0" w:color="auto"/>
              <w:left w:val="single" w:sz="4" w:space="0" w:color="auto"/>
              <w:bottom w:val="single" w:sz="4" w:space="0" w:color="auto"/>
              <w:right w:val="single" w:sz="4" w:space="0" w:color="auto"/>
            </w:tcBorders>
            <w:hideMark/>
          </w:tcPr>
          <w:p w:rsidR="005458D5" w:rsidRPr="00F54EBA" w:rsidRDefault="005458D5" w:rsidP="00946E20">
            <w:pPr>
              <w:jc w:val="center"/>
              <w:rPr>
                <w:rFonts w:ascii="Times New Roman" w:eastAsia="Times New Roman" w:hAnsi="Times New Roman"/>
              </w:rPr>
            </w:pPr>
            <w:r w:rsidRPr="00F54EBA">
              <w:rPr>
                <w:rFonts w:ascii="Times New Roman" w:eastAsia="Times New Roman" w:hAnsi="Times New Roman"/>
              </w:rPr>
              <w:t>Левченко Е.В.</w:t>
            </w:r>
          </w:p>
        </w:tc>
      </w:tr>
      <w:tr w:rsidR="005458D5" w:rsidRPr="00F54EBA" w:rsidTr="00946E20">
        <w:tc>
          <w:tcPr>
            <w:tcW w:w="2042" w:type="dxa"/>
            <w:tcBorders>
              <w:top w:val="single" w:sz="4" w:space="0" w:color="auto"/>
              <w:left w:val="single" w:sz="4" w:space="0" w:color="auto"/>
              <w:bottom w:val="single" w:sz="4" w:space="0" w:color="auto"/>
              <w:right w:val="single" w:sz="4" w:space="0" w:color="auto"/>
            </w:tcBorders>
          </w:tcPr>
          <w:p w:rsidR="005458D5" w:rsidRPr="00F54EBA" w:rsidRDefault="005458D5" w:rsidP="00946E20">
            <w:pPr>
              <w:jc w:val="center"/>
              <w:rPr>
                <w:rFonts w:ascii="Times New Roman" w:eastAsia="Times New Roman" w:hAnsi="Times New Roman"/>
              </w:rPr>
            </w:pPr>
            <w:r w:rsidRPr="00F54EBA">
              <w:rPr>
                <w:rFonts w:ascii="Times New Roman" w:eastAsia="Times New Roman" w:hAnsi="Times New Roman"/>
              </w:rPr>
              <w:t>22 июня</w:t>
            </w:r>
          </w:p>
        </w:tc>
        <w:tc>
          <w:tcPr>
            <w:tcW w:w="3595" w:type="dxa"/>
            <w:tcBorders>
              <w:top w:val="single" w:sz="4" w:space="0" w:color="auto"/>
              <w:left w:val="single" w:sz="4" w:space="0" w:color="auto"/>
              <w:bottom w:val="single" w:sz="4" w:space="0" w:color="auto"/>
              <w:right w:val="single" w:sz="4" w:space="0" w:color="auto"/>
            </w:tcBorders>
          </w:tcPr>
          <w:p w:rsidR="005458D5" w:rsidRPr="00F54EBA" w:rsidRDefault="005458D5" w:rsidP="00946E20">
            <w:pPr>
              <w:jc w:val="center"/>
              <w:rPr>
                <w:rFonts w:ascii="Times New Roman" w:eastAsia="Times New Roman" w:hAnsi="Times New Roman"/>
              </w:rPr>
            </w:pPr>
            <w:r w:rsidRPr="00F54EBA">
              <w:rPr>
                <w:rFonts w:ascii="Times New Roman" w:eastAsia="Times New Roman" w:hAnsi="Times New Roman"/>
              </w:rPr>
              <w:t>Акции ко Дню памяти и скорби</w:t>
            </w:r>
          </w:p>
        </w:tc>
        <w:tc>
          <w:tcPr>
            <w:tcW w:w="1872" w:type="dxa"/>
            <w:tcBorders>
              <w:top w:val="single" w:sz="4" w:space="0" w:color="auto"/>
              <w:left w:val="single" w:sz="4" w:space="0" w:color="auto"/>
              <w:bottom w:val="single" w:sz="4" w:space="0" w:color="auto"/>
              <w:right w:val="single" w:sz="4" w:space="0" w:color="auto"/>
            </w:tcBorders>
          </w:tcPr>
          <w:p w:rsidR="005458D5" w:rsidRPr="00F54EBA" w:rsidRDefault="005458D5" w:rsidP="00946E20">
            <w:pPr>
              <w:jc w:val="center"/>
              <w:rPr>
                <w:rFonts w:ascii="Times New Roman" w:eastAsia="Times New Roman" w:hAnsi="Times New Roman"/>
              </w:rPr>
            </w:pPr>
            <w:r w:rsidRPr="00F54EBA">
              <w:rPr>
                <w:rFonts w:ascii="Times New Roman" w:eastAsia="Times New Roman" w:hAnsi="Times New Roman"/>
              </w:rPr>
              <w:t>46</w:t>
            </w:r>
          </w:p>
        </w:tc>
        <w:tc>
          <w:tcPr>
            <w:tcW w:w="1955" w:type="dxa"/>
            <w:tcBorders>
              <w:top w:val="single" w:sz="4" w:space="0" w:color="auto"/>
              <w:left w:val="single" w:sz="4" w:space="0" w:color="auto"/>
              <w:bottom w:val="single" w:sz="4" w:space="0" w:color="auto"/>
              <w:right w:val="single" w:sz="4" w:space="0" w:color="auto"/>
            </w:tcBorders>
          </w:tcPr>
          <w:p w:rsidR="005458D5" w:rsidRPr="00F54EBA" w:rsidRDefault="005458D5" w:rsidP="00946E20">
            <w:pPr>
              <w:jc w:val="center"/>
              <w:rPr>
                <w:rFonts w:ascii="Times New Roman" w:eastAsia="Times New Roman" w:hAnsi="Times New Roman"/>
              </w:rPr>
            </w:pPr>
            <w:r w:rsidRPr="00F54EBA">
              <w:rPr>
                <w:rFonts w:ascii="Times New Roman" w:eastAsia="Times New Roman" w:hAnsi="Times New Roman"/>
              </w:rPr>
              <w:t>Григорьева А.В.</w:t>
            </w:r>
          </w:p>
        </w:tc>
      </w:tr>
      <w:tr w:rsidR="005458D5" w:rsidRPr="00F54EBA" w:rsidTr="00946E20">
        <w:tc>
          <w:tcPr>
            <w:tcW w:w="2042" w:type="dxa"/>
            <w:tcBorders>
              <w:top w:val="single" w:sz="4" w:space="0" w:color="auto"/>
              <w:left w:val="single" w:sz="4" w:space="0" w:color="auto"/>
              <w:bottom w:val="single" w:sz="4" w:space="0" w:color="auto"/>
              <w:right w:val="single" w:sz="4" w:space="0" w:color="auto"/>
            </w:tcBorders>
            <w:hideMark/>
          </w:tcPr>
          <w:p w:rsidR="005458D5" w:rsidRPr="00F54EBA" w:rsidRDefault="005458D5" w:rsidP="00946E20">
            <w:pPr>
              <w:jc w:val="center"/>
              <w:rPr>
                <w:rFonts w:ascii="Times New Roman" w:eastAsia="Times New Roman" w:hAnsi="Times New Roman"/>
                <w:b/>
              </w:rPr>
            </w:pPr>
            <w:r w:rsidRPr="00F54EBA">
              <w:rPr>
                <w:rFonts w:ascii="Times New Roman" w:eastAsia="Times New Roman" w:hAnsi="Times New Roman"/>
                <w:b/>
              </w:rPr>
              <w:t>Общее количество</w:t>
            </w:r>
          </w:p>
        </w:tc>
        <w:tc>
          <w:tcPr>
            <w:tcW w:w="3595" w:type="dxa"/>
            <w:tcBorders>
              <w:top w:val="single" w:sz="4" w:space="0" w:color="auto"/>
              <w:left w:val="single" w:sz="4" w:space="0" w:color="auto"/>
              <w:bottom w:val="single" w:sz="4" w:space="0" w:color="auto"/>
              <w:right w:val="single" w:sz="4" w:space="0" w:color="auto"/>
            </w:tcBorders>
            <w:hideMark/>
          </w:tcPr>
          <w:p w:rsidR="005458D5" w:rsidRPr="00F54EBA" w:rsidRDefault="005458D5" w:rsidP="00946E20">
            <w:pPr>
              <w:jc w:val="center"/>
              <w:rPr>
                <w:rFonts w:ascii="Times New Roman" w:eastAsia="Times New Roman" w:hAnsi="Times New Roman"/>
                <w:b/>
              </w:rPr>
            </w:pPr>
            <w:r w:rsidRPr="00F54EBA">
              <w:rPr>
                <w:rFonts w:ascii="Times New Roman" w:eastAsia="Times New Roman" w:hAnsi="Times New Roman"/>
                <w:b/>
              </w:rPr>
              <w:t>35</w:t>
            </w:r>
          </w:p>
        </w:tc>
        <w:tc>
          <w:tcPr>
            <w:tcW w:w="1872" w:type="dxa"/>
            <w:tcBorders>
              <w:top w:val="single" w:sz="4" w:space="0" w:color="auto"/>
              <w:left w:val="single" w:sz="4" w:space="0" w:color="auto"/>
              <w:bottom w:val="single" w:sz="4" w:space="0" w:color="auto"/>
              <w:right w:val="single" w:sz="4" w:space="0" w:color="auto"/>
            </w:tcBorders>
            <w:hideMark/>
          </w:tcPr>
          <w:p w:rsidR="005458D5" w:rsidRPr="00F54EBA" w:rsidRDefault="005458D5" w:rsidP="00946E20">
            <w:pPr>
              <w:jc w:val="center"/>
              <w:rPr>
                <w:rFonts w:ascii="Times New Roman" w:eastAsia="Times New Roman" w:hAnsi="Times New Roman"/>
                <w:b/>
              </w:rPr>
            </w:pPr>
            <w:r w:rsidRPr="00F54EBA">
              <w:rPr>
                <w:rFonts w:ascii="Times New Roman" w:eastAsia="Times New Roman" w:hAnsi="Times New Roman"/>
                <w:b/>
              </w:rPr>
              <w:t>2466</w:t>
            </w:r>
          </w:p>
        </w:tc>
        <w:tc>
          <w:tcPr>
            <w:tcW w:w="1955" w:type="dxa"/>
            <w:tcBorders>
              <w:top w:val="single" w:sz="4" w:space="0" w:color="auto"/>
              <w:left w:val="single" w:sz="4" w:space="0" w:color="auto"/>
              <w:bottom w:val="single" w:sz="4" w:space="0" w:color="auto"/>
              <w:right w:val="single" w:sz="4" w:space="0" w:color="auto"/>
            </w:tcBorders>
          </w:tcPr>
          <w:p w:rsidR="005458D5" w:rsidRPr="00F54EBA" w:rsidRDefault="005458D5" w:rsidP="00946E20">
            <w:pPr>
              <w:rPr>
                <w:rFonts w:ascii="Times New Roman" w:eastAsia="Times New Roman" w:hAnsi="Times New Roman"/>
              </w:rPr>
            </w:pPr>
          </w:p>
        </w:tc>
      </w:tr>
    </w:tbl>
    <w:p w:rsidR="005458D5" w:rsidRPr="00F54EBA" w:rsidRDefault="005458D5" w:rsidP="005458D5">
      <w:pPr>
        <w:shd w:val="clear" w:color="auto" w:fill="FFFFFF"/>
        <w:spacing w:after="0" w:line="240" w:lineRule="auto"/>
        <w:jc w:val="center"/>
        <w:rPr>
          <w:rFonts w:ascii="Times New Roman" w:eastAsia="Times New Roman" w:hAnsi="Times New Roman" w:cs="Times New Roman"/>
          <w:b/>
          <w:sz w:val="24"/>
          <w:szCs w:val="24"/>
          <w:u w:val="single"/>
        </w:rPr>
      </w:pPr>
    </w:p>
    <w:p w:rsidR="005458D5" w:rsidRPr="00F54EBA" w:rsidRDefault="005458D5" w:rsidP="005458D5">
      <w:pPr>
        <w:shd w:val="clear" w:color="auto" w:fill="FFFFFF"/>
        <w:spacing w:after="0" w:line="240" w:lineRule="auto"/>
        <w:jc w:val="center"/>
        <w:rPr>
          <w:rFonts w:ascii="Times New Roman" w:eastAsia="Times New Roman" w:hAnsi="Times New Roman" w:cs="Times New Roman"/>
          <w:b/>
          <w:sz w:val="24"/>
          <w:szCs w:val="24"/>
        </w:rPr>
      </w:pPr>
      <w:r w:rsidRPr="00F54EBA">
        <w:rPr>
          <w:rFonts w:ascii="Times New Roman" w:eastAsia="Times New Roman" w:hAnsi="Times New Roman" w:cs="Times New Roman"/>
          <w:b/>
          <w:sz w:val="24"/>
          <w:szCs w:val="24"/>
          <w:u w:val="single"/>
        </w:rPr>
        <w:t>Мониторинг</w:t>
      </w:r>
      <w:r w:rsidRPr="00F54EBA">
        <w:rPr>
          <w:rFonts w:ascii="Times New Roman" w:eastAsia="Times New Roman" w:hAnsi="Times New Roman" w:cs="Times New Roman"/>
          <w:b/>
          <w:sz w:val="24"/>
          <w:szCs w:val="24"/>
        </w:rPr>
        <w:t xml:space="preserve"> воспитательной деятельности творческих объединений</w:t>
      </w:r>
    </w:p>
    <w:p w:rsidR="005458D5" w:rsidRPr="00F54EBA" w:rsidRDefault="005458D5" w:rsidP="005458D5">
      <w:pPr>
        <w:shd w:val="clear" w:color="auto" w:fill="FFFFFF"/>
        <w:spacing w:after="0" w:line="240" w:lineRule="auto"/>
        <w:jc w:val="center"/>
        <w:rPr>
          <w:rFonts w:ascii="Times New Roman" w:eastAsia="Times New Roman" w:hAnsi="Times New Roman" w:cs="Times New Roman"/>
          <w:b/>
          <w:sz w:val="24"/>
          <w:szCs w:val="24"/>
        </w:rPr>
      </w:pPr>
      <w:r w:rsidRPr="00F54EBA">
        <w:rPr>
          <w:rFonts w:ascii="Times New Roman" w:eastAsia="Times New Roman" w:hAnsi="Times New Roman" w:cs="Times New Roman"/>
          <w:b/>
          <w:sz w:val="24"/>
          <w:szCs w:val="24"/>
        </w:rPr>
        <w:t>за 2022 год</w:t>
      </w:r>
    </w:p>
    <w:p w:rsidR="005458D5" w:rsidRPr="00F54EBA" w:rsidRDefault="005458D5" w:rsidP="005458D5">
      <w:pPr>
        <w:shd w:val="clear" w:color="auto" w:fill="FFFFFF"/>
        <w:spacing w:after="0" w:line="240" w:lineRule="auto"/>
        <w:jc w:val="center"/>
        <w:rPr>
          <w:rFonts w:ascii="Times New Roman" w:eastAsia="Times New Roman" w:hAnsi="Times New Roman" w:cs="Times New Roman"/>
          <w:b/>
          <w:sz w:val="24"/>
          <w:szCs w:val="24"/>
        </w:rPr>
      </w:pPr>
    </w:p>
    <w:tbl>
      <w:tblPr>
        <w:tblStyle w:val="6"/>
        <w:tblW w:w="0" w:type="auto"/>
        <w:tblInd w:w="392" w:type="dxa"/>
        <w:tblLook w:val="04A0" w:firstRow="1" w:lastRow="0" w:firstColumn="1" w:lastColumn="0" w:noHBand="0" w:noVBand="1"/>
      </w:tblPr>
      <w:tblGrid>
        <w:gridCol w:w="2126"/>
        <w:gridCol w:w="4678"/>
        <w:gridCol w:w="2126"/>
      </w:tblGrid>
      <w:tr w:rsidR="005458D5" w:rsidRPr="00F54EBA" w:rsidTr="00946E20">
        <w:tc>
          <w:tcPr>
            <w:tcW w:w="2126" w:type="dxa"/>
            <w:tcBorders>
              <w:top w:val="single" w:sz="4" w:space="0" w:color="auto"/>
              <w:left w:val="single" w:sz="4" w:space="0" w:color="auto"/>
              <w:bottom w:val="single" w:sz="4" w:space="0" w:color="auto"/>
              <w:right w:val="single" w:sz="4" w:space="0" w:color="auto"/>
            </w:tcBorders>
            <w:hideMark/>
          </w:tcPr>
          <w:p w:rsidR="005458D5" w:rsidRPr="00F54EBA" w:rsidRDefault="005458D5" w:rsidP="00946E20">
            <w:pPr>
              <w:jc w:val="center"/>
              <w:rPr>
                <w:rFonts w:ascii="Times New Roman" w:hAnsi="Times New Roman"/>
                <w:b/>
                <w:sz w:val="24"/>
                <w:szCs w:val="24"/>
              </w:rPr>
            </w:pPr>
            <w:r w:rsidRPr="00F54EBA">
              <w:rPr>
                <w:rFonts w:ascii="Times New Roman" w:hAnsi="Times New Roman"/>
                <w:b/>
                <w:sz w:val="24"/>
                <w:szCs w:val="24"/>
              </w:rPr>
              <w:t>Дата</w:t>
            </w:r>
          </w:p>
        </w:tc>
        <w:tc>
          <w:tcPr>
            <w:tcW w:w="4678" w:type="dxa"/>
            <w:tcBorders>
              <w:top w:val="single" w:sz="4" w:space="0" w:color="auto"/>
              <w:left w:val="single" w:sz="4" w:space="0" w:color="auto"/>
              <w:bottom w:val="single" w:sz="4" w:space="0" w:color="auto"/>
              <w:right w:val="single" w:sz="4" w:space="0" w:color="auto"/>
            </w:tcBorders>
            <w:hideMark/>
          </w:tcPr>
          <w:p w:rsidR="005458D5" w:rsidRPr="00F54EBA" w:rsidRDefault="005458D5" w:rsidP="00946E20">
            <w:pPr>
              <w:jc w:val="center"/>
              <w:rPr>
                <w:rFonts w:ascii="Times New Roman" w:eastAsia="Calibri" w:hAnsi="Times New Roman"/>
                <w:b/>
                <w:sz w:val="24"/>
                <w:szCs w:val="24"/>
              </w:rPr>
            </w:pPr>
            <w:r w:rsidRPr="00F54EBA">
              <w:rPr>
                <w:rFonts w:ascii="Times New Roman" w:eastAsia="Calibri" w:hAnsi="Times New Roman"/>
                <w:b/>
                <w:sz w:val="24"/>
                <w:szCs w:val="24"/>
              </w:rPr>
              <w:t>Название</w:t>
            </w:r>
          </w:p>
          <w:p w:rsidR="005458D5" w:rsidRPr="00F54EBA" w:rsidRDefault="005458D5" w:rsidP="00946E20">
            <w:pPr>
              <w:jc w:val="center"/>
              <w:rPr>
                <w:rFonts w:ascii="Times New Roman" w:hAnsi="Times New Roman"/>
                <w:b/>
                <w:sz w:val="24"/>
                <w:szCs w:val="24"/>
              </w:rPr>
            </w:pPr>
            <w:r w:rsidRPr="00F54EBA">
              <w:rPr>
                <w:rFonts w:ascii="Times New Roman" w:eastAsia="Calibri" w:hAnsi="Times New Roman"/>
                <w:b/>
                <w:sz w:val="24"/>
                <w:szCs w:val="24"/>
              </w:rPr>
              <w:t>мероприятия</w:t>
            </w:r>
          </w:p>
        </w:tc>
        <w:tc>
          <w:tcPr>
            <w:tcW w:w="2126" w:type="dxa"/>
            <w:tcBorders>
              <w:top w:val="single" w:sz="4" w:space="0" w:color="auto"/>
              <w:left w:val="single" w:sz="4" w:space="0" w:color="auto"/>
              <w:bottom w:val="single" w:sz="4" w:space="0" w:color="auto"/>
              <w:right w:val="single" w:sz="4" w:space="0" w:color="auto"/>
            </w:tcBorders>
            <w:hideMark/>
          </w:tcPr>
          <w:p w:rsidR="005458D5" w:rsidRPr="00F54EBA" w:rsidRDefault="005458D5" w:rsidP="00946E20">
            <w:pPr>
              <w:jc w:val="center"/>
              <w:rPr>
                <w:rFonts w:ascii="Times New Roman" w:eastAsia="Calibri" w:hAnsi="Times New Roman"/>
                <w:b/>
                <w:sz w:val="24"/>
                <w:szCs w:val="24"/>
              </w:rPr>
            </w:pPr>
            <w:r w:rsidRPr="00F54EBA">
              <w:rPr>
                <w:rFonts w:ascii="Times New Roman" w:eastAsia="Calibri" w:hAnsi="Times New Roman"/>
                <w:b/>
                <w:sz w:val="24"/>
                <w:szCs w:val="24"/>
              </w:rPr>
              <w:t>Количество</w:t>
            </w:r>
          </w:p>
          <w:p w:rsidR="005458D5" w:rsidRPr="00F54EBA" w:rsidRDefault="005458D5" w:rsidP="00946E20">
            <w:pPr>
              <w:jc w:val="center"/>
              <w:rPr>
                <w:rFonts w:ascii="Times New Roman" w:eastAsia="Calibri" w:hAnsi="Times New Roman"/>
                <w:b/>
                <w:sz w:val="24"/>
                <w:szCs w:val="24"/>
              </w:rPr>
            </w:pPr>
            <w:r w:rsidRPr="00F54EBA">
              <w:rPr>
                <w:rFonts w:ascii="Times New Roman" w:eastAsia="Calibri" w:hAnsi="Times New Roman"/>
                <w:b/>
                <w:sz w:val="24"/>
                <w:szCs w:val="24"/>
              </w:rPr>
              <w:t>Участников</w:t>
            </w:r>
          </w:p>
          <w:p w:rsidR="005458D5" w:rsidRPr="00F54EBA" w:rsidRDefault="005458D5" w:rsidP="00946E20">
            <w:pPr>
              <w:jc w:val="center"/>
              <w:rPr>
                <w:rFonts w:ascii="Times New Roman" w:hAnsi="Times New Roman"/>
                <w:b/>
                <w:sz w:val="24"/>
                <w:szCs w:val="24"/>
              </w:rPr>
            </w:pPr>
            <w:r w:rsidRPr="00F54EBA">
              <w:rPr>
                <w:rFonts w:ascii="Times New Roman" w:eastAsia="Calibri" w:hAnsi="Times New Roman"/>
                <w:b/>
                <w:sz w:val="24"/>
                <w:szCs w:val="24"/>
              </w:rPr>
              <w:t>(обучающихся)</w:t>
            </w:r>
          </w:p>
        </w:tc>
      </w:tr>
      <w:tr w:rsidR="005458D5" w:rsidRPr="00F54EBA" w:rsidTr="00946E20">
        <w:tc>
          <w:tcPr>
            <w:tcW w:w="2126" w:type="dxa"/>
            <w:tcBorders>
              <w:top w:val="single" w:sz="4" w:space="0" w:color="auto"/>
              <w:left w:val="single" w:sz="4" w:space="0" w:color="auto"/>
              <w:bottom w:val="single" w:sz="4" w:space="0" w:color="auto"/>
              <w:right w:val="single" w:sz="4" w:space="0" w:color="auto"/>
            </w:tcBorders>
          </w:tcPr>
          <w:p w:rsidR="005458D5" w:rsidRPr="00F54EBA" w:rsidRDefault="005458D5" w:rsidP="00946E20">
            <w:pPr>
              <w:jc w:val="center"/>
              <w:rPr>
                <w:rFonts w:ascii="Times New Roman" w:eastAsia="Calibri" w:hAnsi="Times New Roman"/>
                <w:sz w:val="24"/>
                <w:szCs w:val="24"/>
              </w:rPr>
            </w:pPr>
            <w:r w:rsidRPr="00F54EBA">
              <w:rPr>
                <w:rFonts w:ascii="Times New Roman" w:eastAsia="Calibri" w:hAnsi="Times New Roman"/>
                <w:sz w:val="24"/>
                <w:szCs w:val="24"/>
              </w:rPr>
              <w:t>3-8 января</w:t>
            </w:r>
          </w:p>
        </w:tc>
        <w:tc>
          <w:tcPr>
            <w:tcW w:w="4678" w:type="dxa"/>
            <w:tcBorders>
              <w:top w:val="single" w:sz="4" w:space="0" w:color="auto"/>
              <w:left w:val="single" w:sz="4" w:space="0" w:color="auto"/>
              <w:bottom w:val="single" w:sz="4" w:space="0" w:color="auto"/>
              <w:right w:val="single" w:sz="4" w:space="0" w:color="auto"/>
            </w:tcBorders>
          </w:tcPr>
          <w:p w:rsidR="005458D5" w:rsidRPr="00F54EBA" w:rsidRDefault="005458D5" w:rsidP="00946E20">
            <w:pPr>
              <w:jc w:val="center"/>
              <w:rPr>
                <w:rFonts w:ascii="12" w:eastAsia="Calibri" w:hAnsi="12"/>
                <w:sz w:val="24"/>
                <w:szCs w:val="24"/>
              </w:rPr>
            </w:pPr>
            <w:r w:rsidRPr="00F54EBA">
              <w:rPr>
                <w:rFonts w:ascii="12" w:eastAsia="Calibri" w:hAnsi="12"/>
                <w:sz w:val="24"/>
                <w:szCs w:val="24"/>
              </w:rPr>
              <w:t>Декада спорта и здоровья</w:t>
            </w:r>
          </w:p>
        </w:tc>
        <w:tc>
          <w:tcPr>
            <w:tcW w:w="2126" w:type="dxa"/>
            <w:tcBorders>
              <w:top w:val="single" w:sz="4" w:space="0" w:color="auto"/>
              <w:left w:val="single" w:sz="4" w:space="0" w:color="auto"/>
              <w:bottom w:val="single" w:sz="4" w:space="0" w:color="auto"/>
              <w:right w:val="single" w:sz="4" w:space="0" w:color="auto"/>
            </w:tcBorders>
          </w:tcPr>
          <w:p w:rsidR="005458D5" w:rsidRPr="00F54EBA" w:rsidRDefault="005458D5" w:rsidP="00946E20">
            <w:pPr>
              <w:jc w:val="center"/>
              <w:rPr>
                <w:rFonts w:ascii="Times New Roman" w:hAnsi="Times New Roman"/>
                <w:sz w:val="24"/>
                <w:szCs w:val="24"/>
              </w:rPr>
            </w:pPr>
            <w:r w:rsidRPr="00F54EBA">
              <w:rPr>
                <w:rFonts w:ascii="Times New Roman" w:hAnsi="Times New Roman"/>
                <w:sz w:val="24"/>
                <w:szCs w:val="24"/>
              </w:rPr>
              <w:t>176</w:t>
            </w:r>
          </w:p>
        </w:tc>
      </w:tr>
      <w:tr w:rsidR="005458D5" w:rsidRPr="00F54EBA" w:rsidTr="00946E20">
        <w:tc>
          <w:tcPr>
            <w:tcW w:w="2126" w:type="dxa"/>
            <w:tcBorders>
              <w:top w:val="single" w:sz="4" w:space="0" w:color="auto"/>
              <w:left w:val="single" w:sz="4" w:space="0" w:color="auto"/>
              <w:bottom w:val="single" w:sz="4" w:space="0" w:color="auto"/>
              <w:right w:val="single" w:sz="4" w:space="0" w:color="auto"/>
            </w:tcBorders>
          </w:tcPr>
          <w:p w:rsidR="005458D5" w:rsidRPr="00F54EBA" w:rsidRDefault="005458D5" w:rsidP="00946E20">
            <w:pPr>
              <w:jc w:val="center"/>
              <w:rPr>
                <w:rFonts w:ascii="Times New Roman" w:eastAsia="Calibri" w:hAnsi="Times New Roman"/>
                <w:sz w:val="24"/>
                <w:szCs w:val="24"/>
              </w:rPr>
            </w:pPr>
            <w:r w:rsidRPr="00F54EBA">
              <w:rPr>
                <w:rFonts w:ascii="Times New Roman" w:eastAsia="Calibri" w:hAnsi="Times New Roman"/>
                <w:sz w:val="24"/>
                <w:szCs w:val="24"/>
              </w:rPr>
              <w:t>4-10 января</w:t>
            </w:r>
          </w:p>
        </w:tc>
        <w:tc>
          <w:tcPr>
            <w:tcW w:w="4678" w:type="dxa"/>
            <w:tcBorders>
              <w:top w:val="single" w:sz="4" w:space="0" w:color="auto"/>
              <w:left w:val="single" w:sz="4" w:space="0" w:color="auto"/>
              <w:bottom w:val="single" w:sz="4" w:space="0" w:color="auto"/>
              <w:right w:val="single" w:sz="4" w:space="0" w:color="auto"/>
            </w:tcBorders>
          </w:tcPr>
          <w:p w:rsidR="005458D5" w:rsidRPr="00F54EBA" w:rsidRDefault="005458D5" w:rsidP="00946E20">
            <w:pPr>
              <w:jc w:val="center"/>
              <w:rPr>
                <w:rFonts w:ascii="Times New Roman" w:eastAsia="Calibri" w:hAnsi="Times New Roman"/>
                <w:sz w:val="24"/>
                <w:szCs w:val="24"/>
              </w:rPr>
            </w:pPr>
            <w:r w:rsidRPr="00F54EBA">
              <w:rPr>
                <w:rFonts w:ascii="Times New Roman" w:eastAsia="Calibri" w:hAnsi="Times New Roman"/>
                <w:sz w:val="24"/>
                <w:szCs w:val="24"/>
              </w:rPr>
              <w:t>Новый год и Рождество</w:t>
            </w:r>
          </w:p>
          <w:p w:rsidR="005458D5" w:rsidRPr="00F54EBA" w:rsidRDefault="005458D5" w:rsidP="00946E20">
            <w:pPr>
              <w:jc w:val="center"/>
              <w:rPr>
                <w:rFonts w:ascii="Times New Roman" w:eastAsia="Calibri" w:hAnsi="Times New Roman"/>
                <w:sz w:val="24"/>
                <w:szCs w:val="24"/>
              </w:rPr>
            </w:pPr>
          </w:p>
        </w:tc>
        <w:tc>
          <w:tcPr>
            <w:tcW w:w="2126" w:type="dxa"/>
            <w:tcBorders>
              <w:top w:val="single" w:sz="4" w:space="0" w:color="auto"/>
              <w:left w:val="single" w:sz="4" w:space="0" w:color="auto"/>
              <w:bottom w:val="single" w:sz="4" w:space="0" w:color="auto"/>
              <w:right w:val="single" w:sz="4" w:space="0" w:color="auto"/>
            </w:tcBorders>
          </w:tcPr>
          <w:p w:rsidR="005458D5" w:rsidRPr="00F54EBA" w:rsidRDefault="005458D5" w:rsidP="00946E20">
            <w:pPr>
              <w:jc w:val="center"/>
              <w:rPr>
                <w:rFonts w:ascii="Times New Roman" w:hAnsi="Times New Roman"/>
                <w:sz w:val="24"/>
                <w:szCs w:val="24"/>
              </w:rPr>
            </w:pPr>
            <w:r w:rsidRPr="00F54EBA">
              <w:rPr>
                <w:rFonts w:ascii="Times New Roman" w:hAnsi="Times New Roman"/>
                <w:sz w:val="24"/>
                <w:szCs w:val="24"/>
              </w:rPr>
              <w:t>205</w:t>
            </w:r>
          </w:p>
        </w:tc>
      </w:tr>
      <w:tr w:rsidR="005458D5" w:rsidRPr="00F54EBA" w:rsidTr="00946E20">
        <w:tc>
          <w:tcPr>
            <w:tcW w:w="2126" w:type="dxa"/>
            <w:tcBorders>
              <w:top w:val="single" w:sz="4" w:space="0" w:color="auto"/>
              <w:left w:val="single" w:sz="4" w:space="0" w:color="auto"/>
              <w:bottom w:val="single" w:sz="4" w:space="0" w:color="auto"/>
              <w:right w:val="single" w:sz="4" w:space="0" w:color="auto"/>
            </w:tcBorders>
          </w:tcPr>
          <w:p w:rsidR="005458D5" w:rsidRPr="00F54EBA" w:rsidRDefault="005458D5" w:rsidP="00946E20">
            <w:pPr>
              <w:jc w:val="center"/>
              <w:rPr>
                <w:rFonts w:ascii="Times New Roman" w:eastAsia="Calibri" w:hAnsi="Times New Roman"/>
                <w:sz w:val="24"/>
                <w:szCs w:val="24"/>
              </w:rPr>
            </w:pPr>
            <w:r w:rsidRPr="00F54EBA">
              <w:rPr>
                <w:rFonts w:ascii="Times New Roman" w:eastAsia="Calibri" w:hAnsi="Times New Roman"/>
                <w:sz w:val="24"/>
                <w:szCs w:val="24"/>
              </w:rPr>
              <w:t>1-28 февраля</w:t>
            </w:r>
          </w:p>
        </w:tc>
        <w:tc>
          <w:tcPr>
            <w:tcW w:w="4678" w:type="dxa"/>
            <w:tcBorders>
              <w:top w:val="single" w:sz="4" w:space="0" w:color="auto"/>
              <w:left w:val="single" w:sz="4" w:space="0" w:color="auto"/>
              <w:bottom w:val="single" w:sz="4" w:space="0" w:color="auto"/>
              <w:right w:val="single" w:sz="4" w:space="0" w:color="auto"/>
            </w:tcBorders>
          </w:tcPr>
          <w:p w:rsidR="005458D5" w:rsidRPr="00F54EBA" w:rsidRDefault="005458D5" w:rsidP="00946E20">
            <w:pPr>
              <w:jc w:val="center"/>
              <w:rPr>
                <w:rFonts w:ascii="Times New Roman" w:eastAsia="Calibri" w:hAnsi="Times New Roman"/>
                <w:sz w:val="24"/>
                <w:szCs w:val="24"/>
              </w:rPr>
            </w:pPr>
            <w:r w:rsidRPr="00F54EBA">
              <w:rPr>
                <w:rFonts w:ascii="Times New Roman" w:eastAsia="Calibri" w:hAnsi="Times New Roman"/>
                <w:sz w:val="24"/>
                <w:szCs w:val="24"/>
              </w:rPr>
              <w:t>Месячник: «Армия! Родина! Долг!»</w:t>
            </w:r>
          </w:p>
          <w:p w:rsidR="005458D5" w:rsidRPr="00F54EBA" w:rsidRDefault="005458D5" w:rsidP="00946E20">
            <w:pPr>
              <w:jc w:val="center"/>
              <w:rPr>
                <w:rFonts w:ascii="Times New Roman" w:eastAsia="Calibri" w:hAnsi="Times New Roman"/>
                <w:sz w:val="24"/>
                <w:szCs w:val="24"/>
              </w:rPr>
            </w:pPr>
          </w:p>
        </w:tc>
        <w:tc>
          <w:tcPr>
            <w:tcW w:w="2126" w:type="dxa"/>
            <w:tcBorders>
              <w:top w:val="single" w:sz="4" w:space="0" w:color="auto"/>
              <w:left w:val="single" w:sz="4" w:space="0" w:color="auto"/>
              <w:bottom w:val="single" w:sz="4" w:space="0" w:color="auto"/>
              <w:right w:val="single" w:sz="4" w:space="0" w:color="auto"/>
            </w:tcBorders>
          </w:tcPr>
          <w:p w:rsidR="005458D5" w:rsidRPr="00F54EBA" w:rsidRDefault="005458D5" w:rsidP="00946E20">
            <w:pPr>
              <w:jc w:val="center"/>
              <w:rPr>
                <w:rFonts w:ascii="Times New Roman" w:hAnsi="Times New Roman"/>
                <w:sz w:val="24"/>
                <w:szCs w:val="24"/>
              </w:rPr>
            </w:pPr>
            <w:r w:rsidRPr="00F54EBA">
              <w:rPr>
                <w:rFonts w:ascii="Times New Roman" w:hAnsi="Times New Roman"/>
                <w:sz w:val="24"/>
                <w:szCs w:val="24"/>
              </w:rPr>
              <w:t>417</w:t>
            </w:r>
          </w:p>
        </w:tc>
      </w:tr>
      <w:tr w:rsidR="005458D5" w:rsidRPr="00F54EBA" w:rsidTr="00946E20">
        <w:tc>
          <w:tcPr>
            <w:tcW w:w="2126" w:type="dxa"/>
            <w:tcBorders>
              <w:top w:val="single" w:sz="4" w:space="0" w:color="auto"/>
              <w:left w:val="single" w:sz="4" w:space="0" w:color="auto"/>
              <w:bottom w:val="single" w:sz="4" w:space="0" w:color="auto"/>
              <w:right w:val="single" w:sz="4" w:space="0" w:color="auto"/>
            </w:tcBorders>
          </w:tcPr>
          <w:p w:rsidR="005458D5" w:rsidRPr="00F54EBA" w:rsidRDefault="005458D5" w:rsidP="00946E20">
            <w:pPr>
              <w:jc w:val="center"/>
              <w:rPr>
                <w:rFonts w:ascii="Times New Roman" w:eastAsia="Calibri" w:hAnsi="Times New Roman"/>
                <w:sz w:val="24"/>
                <w:szCs w:val="24"/>
              </w:rPr>
            </w:pPr>
            <w:r w:rsidRPr="00F54EBA">
              <w:rPr>
                <w:rFonts w:ascii="Times New Roman" w:eastAsia="Calibri" w:hAnsi="Times New Roman"/>
                <w:sz w:val="24"/>
                <w:szCs w:val="24"/>
              </w:rPr>
              <w:t>1-7 марта</w:t>
            </w:r>
          </w:p>
        </w:tc>
        <w:tc>
          <w:tcPr>
            <w:tcW w:w="4678" w:type="dxa"/>
            <w:tcBorders>
              <w:top w:val="single" w:sz="4" w:space="0" w:color="auto"/>
              <w:left w:val="single" w:sz="4" w:space="0" w:color="auto"/>
              <w:bottom w:val="single" w:sz="4" w:space="0" w:color="auto"/>
              <w:right w:val="single" w:sz="4" w:space="0" w:color="auto"/>
            </w:tcBorders>
          </w:tcPr>
          <w:p w:rsidR="005458D5" w:rsidRPr="00F54EBA" w:rsidRDefault="005458D5" w:rsidP="00946E20">
            <w:pPr>
              <w:jc w:val="center"/>
              <w:rPr>
                <w:rFonts w:ascii="Times New Roman" w:eastAsia="Calibri" w:hAnsi="Times New Roman"/>
                <w:sz w:val="24"/>
                <w:szCs w:val="24"/>
              </w:rPr>
            </w:pPr>
            <w:r w:rsidRPr="00F54EBA">
              <w:rPr>
                <w:rFonts w:ascii="Times New Roman" w:eastAsia="Calibri" w:hAnsi="Times New Roman"/>
                <w:sz w:val="24"/>
                <w:szCs w:val="24"/>
              </w:rPr>
              <w:t>Акции и мероприятия к Международному женскому дню</w:t>
            </w:r>
          </w:p>
          <w:p w:rsidR="005458D5" w:rsidRPr="00F54EBA" w:rsidRDefault="005458D5" w:rsidP="00946E20">
            <w:pPr>
              <w:jc w:val="center"/>
              <w:rPr>
                <w:rFonts w:ascii="Times New Roman" w:eastAsia="Calibri" w:hAnsi="Times New Roman"/>
                <w:sz w:val="24"/>
                <w:szCs w:val="24"/>
              </w:rPr>
            </w:pPr>
          </w:p>
        </w:tc>
        <w:tc>
          <w:tcPr>
            <w:tcW w:w="2126" w:type="dxa"/>
            <w:tcBorders>
              <w:top w:val="single" w:sz="4" w:space="0" w:color="auto"/>
              <w:left w:val="single" w:sz="4" w:space="0" w:color="auto"/>
              <w:bottom w:val="single" w:sz="4" w:space="0" w:color="auto"/>
              <w:right w:val="single" w:sz="4" w:space="0" w:color="auto"/>
            </w:tcBorders>
          </w:tcPr>
          <w:p w:rsidR="005458D5" w:rsidRPr="00F54EBA" w:rsidRDefault="005458D5" w:rsidP="00946E20">
            <w:pPr>
              <w:jc w:val="center"/>
              <w:rPr>
                <w:rFonts w:ascii="Times New Roman" w:hAnsi="Times New Roman"/>
                <w:sz w:val="24"/>
                <w:szCs w:val="24"/>
              </w:rPr>
            </w:pPr>
            <w:r w:rsidRPr="00F54EBA">
              <w:rPr>
                <w:rFonts w:ascii="Times New Roman" w:hAnsi="Times New Roman"/>
                <w:sz w:val="24"/>
                <w:szCs w:val="24"/>
              </w:rPr>
              <w:t>185</w:t>
            </w:r>
          </w:p>
        </w:tc>
      </w:tr>
      <w:tr w:rsidR="005458D5" w:rsidRPr="00F54EBA" w:rsidTr="00946E20">
        <w:tc>
          <w:tcPr>
            <w:tcW w:w="2126" w:type="dxa"/>
            <w:tcBorders>
              <w:top w:val="single" w:sz="4" w:space="0" w:color="auto"/>
              <w:left w:val="single" w:sz="4" w:space="0" w:color="auto"/>
              <w:bottom w:val="single" w:sz="4" w:space="0" w:color="auto"/>
              <w:right w:val="single" w:sz="4" w:space="0" w:color="auto"/>
            </w:tcBorders>
          </w:tcPr>
          <w:p w:rsidR="005458D5" w:rsidRPr="00F54EBA" w:rsidRDefault="005458D5" w:rsidP="00946E20">
            <w:pPr>
              <w:jc w:val="center"/>
              <w:rPr>
                <w:rFonts w:ascii="Times New Roman" w:eastAsia="Calibri" w:hAnsi="Times New Roman"/>
                <w:sz w:val="24"/>
                <w:szCs w:val="24"/>
              </w:rPr>
            </w:pPr>
            <w:r w:rsidRPr="00F54EBA">
              <w:rPr>
                <w:rFonts w:ascii="Times New Roman" w:eastAsia="Calibri" w:hAnsi="Times New Roman"/>
                <w:sz w:val="24"/>
                <w:szCs w:val="24"/>
              </w:rPr>
              <w:t>16 марта</w:t>
            </w:r>
          </w:p>
        </w:tc>
        <w:tc>
          <w:tcPr>
            <w:tcW w:w="4678" w:type="dxa"/>
            <w:tcBorders>
              <w:top w:val="single" w:sz="4" w:space="0" w:color="auto"/>
              <w:left w:val="single" w:sz="4" w:space="0" w:color="auto"/>
              <w:bottom w:val="single" w:sz="4" w:space="0" w:color="auto"/>
              <w:right w:val="single" w:sz="4" w:space="0" w:color="auto"/>
            </w:tcBorders>
          </w:tcPr>
          <w:p w:rsidR="005458D5" w:rsidRPr="00F54EBA" w:rsidRDefault="005458D5" w:rsidP="00946E20">
            <w:pPr>
              <w:jc w:val="center"/>
              <w:rPr>
                <w:rFonts w:ascii="Times New Roman" w:eastAsia="Calibri" w:hAnsi="Times New Roman"/>
                <w:sz w:val="24"/>
                <w:szCs w:val="24"/>
              </w:rPr>
            </w:pPr>
            <w:r w:rsidRPr="00F54EBA">
              <w:rPr>
                <w:rFonts w:ascii="Times New Roman" w:eastAsia="Calibri" w:hAnsi="Times New Roman"/>
                <w:sz w:val="24"/>
                <w:szCs w:val="24"/>
              </w:rPr>
              <w:t>День воссоединения Крыма и России</w:t>
            </w:r>
          </w:p>
          <w:p w:rsidR="005458D5" w:rsidRPr="00F54EBA" w:rsidRDefault="005458D5" w:rsidP="00946E20">
            <w:pPr>
              <w:jc w:val="center"/>
              <w:rPr>
                <w:rFonts w:ascii="Times New Roman" w:eastAsia="Calibri" w:hAnsi="Times New Roman"/>
                <w:sz w:val="24"/>
                <w:szCs w:val="24"/>
              </w:rPr>
            </w:pPr>
          </w:p>
        </w:tc>
        <w:tc>
          <w:tcPr>
            <w:tcW w:w="2126" w:type="dxa"/>
            <w:tcBorders>
              <w:top w:val="single" w:sz="4" w:space="0" w:color="auto"/>
              <w:left w:val="single" w:sz="4" w:space="0" w:color="auto"/>
              <w:bottom w:val="single" w:sz="4" w:space="0" w:color="auto"/>
              <w:right w:val="single" w:sz="4" w:space="0" w:color="auto"/>
            </w:tcBorders>
          </w:tcPr>
          <w:p w:rsidR="005458D5" w:rsidRPr="00F54EBA" w:rsidRDefault="005458D5" w:rsidP="00946E20">
            <w:pPr>
              <w:jc w:val="center"/>
              <w:rPr>
                <w:rFonts w:ascii="Times New Roman" w:hAnsi="Times New Roman"/>
                <w:sz w:val="24"/>
                <w:szCs w:val="24"/>
              </w:rPr>
            </w:pPr>
            <w:r w:rsidRPr="00F54EBA">
              <w:rPr>
                <w:rFonts w:ascii="Times New Roman" w:hAnsi="Times New Roman"/>
                <w:sz w:val="24"/>
                <w:szCs w:val="24"/>
              </w:rPr>
              <w:t>172</w:t>
            </w:r>
          </w:p>
        </w:tc>
      </w:tr>
      <w:tr w:rsidR="005458D5" w:rsidRPr="00F54EBA" w:rsidTr="00946E20">
        <w:tc>
          <w:tcPr>
            <w:tcW w:w="2126" w:type="dxa"/>
            <w:tcBorders>
              <w:top w:val="single" w:sz="4" w:space="0" w:color="auto"/>
              <w:left w:val="single" w:sz="4" w:space="0" w:color="auto"/>
              <w:bottom w:val="single" w:sz="4" w:space="0" w:color="auto"/>
              <w:right w:val="single" w:sz="4" w:space="0" w:color="auto"/>
            </w:tcBorders>
          </w:tcPr>
          <w:p w:rsidR="005458D5" w:rsidRPr="00F54EBA" w:rsidRDefault="005458D5" w:rsidP="00946E20">
            <w:pPr>
              <w:jc w:val="center"/>
              <w:rPr>
                <w:rFonts w:ascii="Times New Roman" w:eastAsia="Calibri" w:hAnsi="Times New Roman"/>
                <w:sz w:val="24"/>
                <w:szCs w:val="24"/>
              </w:rPr>
            </w:pPr>
            <w:r w:rsidRPr="00F54EBA">
              <w:rPr>
                <w:rFonts w:ascii="Times New Roman" w:eastAsia="Calibri" w:hAnsi="Times New Roman"/>
                <w:sz w:val="24"/>
                <w:szCs w:val="24"/>
              </w:rPr>
              <w:t>1-12 апреля</w:t>
            </w:r>
          </w:p>
        </w:tc>
        <w:tc>
          <w:tcPr>
            <w:tcW w:w="4678" w:type="dxa"/>
            <w:tcBorders>
              <w:top w:val="single" w:sz="4" w:space="0" w:color="auto"/>
              <w:left w:val="single" w:sz="4" w:space="0" w:color="auto"/>
              <w:bottom w:val="single" w:sz="4" w:space="0" w:color="auto"/>
              <w:right w:val="single" w:sz="4" w:space="0" w:color="auto"/>
            </w:tcBorders>
          </w:tcPr>
          <w:p w:rsidR="005458D5" w:rsidRPr="00F54EBA" w:rsidRDefault="005458D5" w:rsidP="00946E20">
            <w:pPr>
              <w:jc w:val="center"/>
              <w:rPr>
                <w:rFonts w:ascii="Times New Roman" w:eastAsia="Calibri" w:hAnsi="Times New Roman"/>
                <w:sz w:val="24"/>
                <w:szCs w:val="24"/>
              </w:rPr>
            </w:pPr>
            <w:r w:rsidRPr="00F54EBA">
              <w:rPr>
                <w:rFonts w:ascii="Times New Roman" w:eastAsia="Calibri" w:hAnsi="Times New Roman"/>
                <w:sz w:val="24"/>
                <w:szCs w:val="24"/>
              </w:rPr>
              <w:t>Мероприятия к 61-летию Дня космонавтики</w:t>
            </w:r>
          </w:p>
        </w:tc>
        <w:tc>
          <w:tcPr>
            <w:tcW w:w="2126" w:type="dxa"/>
            <w:tcBorders>
              <w:top w:val="single" w:sz="4" w:space="0" w:color="auto"/>
              <w:left w:val="single" w:sz="4" w:space="0" w:color="auto"/>
              <w:bottom w:val="single" w:sz="4" w:space="0" w:color="auto"/>
              <w:right w:val="single" w:sz="4" w:space="0" w:color="auto"/>
            </w:tcBorders>
          </w:tcPr>
          <w:p w:rsidR="005458D5" w:rsidRPr="00F54EBA" w:rsidRDefault="005458D5" w:rsidP="00946E20">
            <w:pPr>
              <w:jc w:val="center"/>
              <w:rPr>
                <w:rFonts w:ascii="Times New Roman" w:hAnsi="Times New Roman"/>
                <w:sz w:val="24"/>
                <w:szCs w:val="24"/>
              </w:rPr>
            </w:pPr>
            <w:r w:rsidRPr="00F54EBA">
              <w:rPr>
                <w:rFonts w:ascii="Times New Roman" w:hAnsi="Times New Roman"/>
                <w:sz w:val="24"/>
                <w:szCs w:val="24"/>
              </w:rPr>
              <w:t>223</w:t>
            </w:r>
          </w:p>
        </w:tc>
      </w:tr>
      <w:tr w:rsidR="005458D5" w:rsidRPr="00F54EBA" w:rsidTr="00946E20">
        <w:tc>
          <w:tcPr>
            <w:tcW w:w="2126" w:type="dxa"/>
            <w:tcBorders>
              <w:top w:val="single" w:sz="4" w:space="0" w:color="auto"/>
              <w:left w:val="single" w:sz="4" w:space="0" w:color="auto"/>
              <w:bottom w:val="single" w:sz="4" w:space="0" w:color="auto"/>
              <w:right w:val="single" w:sz="4" w:space="0" w:color="auto"/>
            </w:tcBorders>
          </w:tcPr>
          <w:p w:rsidR="005458D5" w:rsidRPr="00F54EBA" w:rsidRDefault="005458D5" w:rsidP="00946E20">
            <w:pPr>
              <w:jc w:val="center"/>
              <w:rPr>
                <w:rFonts w:ascii="Times New Roman" w:eastAsia="Calibri" w:hAnsi="Times New Roman"/>
                <w:sz w:val="24"/>
                <w:szCs w:val="24"/>
              </w:rPr>
            </w:pPr>
            <w:r w:rsidRPr="00F54EBA">
              <w:rPr>
                <w:rFonts w:ascii="Times New Roman" w:eastAsia="Calibri" w:hAnsi="Times New Roman"/>
                <w:sz w:val="24"/>
                <w:szCs w:val="24"/>
              </w:rPr>
              <w:t>3-9 мая</w:t>
            </w:r>
          </w:p>
        </w:tc>
        <w:tc>
          <w:tcPr>
            <w:tcW w:w="4678" w:type="dxa"/>
            <w:tcBorders>
              <w:top w:val="single" w:sz="4" w:space="0" w:color="auto"/>
              <w:left w:val="single" w:sz="4" w:space="0" w:color="auto"/>
              <w:bottom w:val="single" w:sz="4" w:space="0" w:color="auto"/>
              <w:right w:val="single" w:sz="4" w:space="0" w:color="auto"/>
            </w:tcBorders>
          </w:tcPr>
          <w:p w:rsidR="005458D5" w:rsidRPr="00F54EBA" w:rsidRDefault="005458D5" w:rsidP="00946E20">
            <w:pPr>
              <w:jc w:val="center"/>
              <w:rPr>
                <w:rFonts w:ascii="Times New Roman" w:eastAsia="Calibri" w:hAnsi="Times New Roman"/>
                <w:sz w:val="24"/>
                <w:szCs w:val="24"/>
              </w:rPr>
            </w:pPr>
            <w:r w:rsidRPr="00F54EBA">
              <w:rPr>
                <w:rFonts w:ascii="Times New Roman" w:eastAsia="Calibri" w:hAnsi="Times New Roman"/>
                <w:sz w:val="24"/>
                <w:szCs w:val="24"/>
              </w:rPr>
              <w:t>Мероприятия ко Дню Победы</w:t>
            </w:r>
          </w:p>
        </w:tc>
        <w:tc>
          <w:tcPr>
            <w:tcW w:w="2126" w:type="dxa"/>
            <w:tcBorders>
              <w:top w:val="single" w:sz="4" w:space="0" w:color="auto"/>
              <w:left w:val="single" w:sz="4" w:space="0" w:color="auto"/>
              <w:bottom w:val="single" w:sz="4" w:space="0" w:color="auto"/>
              <w:right w:val="single" w:sz="4" w:space="0" w:color="auto"/>
            </w:tcBorders>
          </w:tcPr>
          <w:p w:rsidR="005458D5" w:rsidRPr="00F54EBA" w:rsidRDefault="005458D5" w:rsidP="00946E20">
            <w:pPr>
              <w:jc w:val="center"/>
              <w:rPr>
                <w:rFonts w:ascii="Times New Roman" w:hAnsi="Times New Roman"/>
                <w:sz w:val="24"/>
                <w:szCs w:val="24"/>
              </w:rPr>
            </w:pPr>
            <w:r w:rsidRPr="00F54EBA">
              <w:rPr>
                <w:rFonts w:ascii="Times New Roman" w:hAnsi="Times New Roman"/>
                <w:sz w:val="24"/>
                <w:szCs w:val="24"/>
              </w:rPr>
              <w:t>339</w:t>
            </w:r>
          </w:p>
        </w:tc>
      </w:tr>
      <w:tr w:rsidR="005458D5" w:rsidRPr="00F54EBA" w:rsidTr="00946E20">
        <w:tc>
          <w:tcPr>
            <w:tcW w:w="2126" w:type="dxa"/>
            <w:tcBorders>
              <w:top w:val="single" w:sz="4" w:space="0" w:color="auto"/>
              <w:left w:val="single" w:sz="4" w:space="0" w:color="auto"/>
              <w:bottom w:val="single" w:sz="4" w:space="0" w:color="auto"/>
              <w:right w:val="single" w:sz="4" w:space="0" w:color="auto"/>
            </w:tcBorders>
          </w:tcPr>
          <w:p w:rsidR="005458D5" w:rsidRPr="00F54EBA" w:rsidRDefault="005458D5" w:rsidP="00946E20">
            <w:pPr>
              <w:jc w:val="center"/>
              <w:rPr>
                <w:rFonts w:ascii="Times New Roman" w:eastAsia="Calibri" w:hAnsi="Times New Roman"/>
                <w:sz w:val="24"/>
                <w:szCs w:val="24"/>
              </w:rPr>
            </w:pPr>
            <w:r w:rsidRPr="00F54EBA">
              <w:rPr>
                <w:rFonts w:ascii="Times New Roman" w:eastAsia="Calibri" w:hAnsi="Times New Roman"/>
                <w:sz w:val="24"/>
                <w:szCs w:val="24"/>
              </w:rPr>
              <w:t>14-20 мая</w:t>
            </w:r>
          </w:p>
        </w:tc>
        <w:tc>
          <w:tcPr>
            <w:tcW w:w="4678" w:type="dxa"/>
            <w:tcBorders>
              <w:top w:val="single" w:sz="4" w:space="0" w:color="auto"/>
              <w:left w:val="single" w:sz="4" w:space="0" w:color="auto"/>
              <w:bottom w:val="single" w:sz="4" w:space="0" w:color="auto"/>
              <w:right w:val="single" w:sz="4" w:space="0" w:color="auto"/>
            </w:tcBorders>
          </w:tcPr>
          <w:p w:rsidR="005458D5" w:rsidRPr="00F54EBA" w:rsidRDefault="005458D5" w:rsidP="00946E20">
            <w:pPr>
              <w:jc w:val="center"/>
              <w:rPr>
                <w:rFonts w:ascii="Times New Roman" w:eastAsia="Calibri" w:hAnsi="Times New Roman"/>
                <w:sz w:val="24"/>
                <w:szCs w:val="24"/>
              </w:rPr>
            </w:pPr>
            <w:r w:rsidRPr="00F54EBA">
              <w:rPr>
                <w:rFonts w:ascii="Times New Roman" w:eastAsia="Calibri" w:hAnsi="Times New Roman"/>
                <w:sz w:val="24"/>
                <w:szCs w:val="24"/>
              </w:rPr>
              <w:t>Профилактика ВИЧ-инфекции</w:t>
            </w:r>
          </w:p>
          <w:p w:rsidR="005458D5" w:rsidRPr="00F54EBA" w:rsidRDefault="005458D5" w:rsidP="00946E20">
            <w:pPr>
              <w:jc w:val="center"/>
              <w:rPr>
                <w:rFonts w:ascii="Times New Roman" w:eastAsia="Calibri" w:hAnsi="Times New Roman"/>
                <w:sz w:val="24"/>
                <w:szCs w:val="24"/>
              </w:rPr>
            </w:pPr>
          </w:p>
        </w:tc>
        <w:tc>
          <w:tcPr>
            <w:tcW w:w="2126" w:type="dxa"/>
            <w:tcBorders>
              <w:top w:val="single" w:sz="4" w:space="0" w:color="auto"/>
              <w:left w:val="single" w:sz="4" w:space="0" w:color="auto"/>
              <w:bottom w:val="single" w:sz="4" w:space="0" w:color="auto"/>
              <w:right w:val="single" w:sz="4" w:space="0" w:color="auto"/>
            </w:tcBorders>
          </w:tcPr>
          <w:p w:rsidR="005458D5" w:rsidRPr="00F54EBA" w:rsidRDefault="005458D5" w:rsidP="00946E20">
            <w:pPr>
              <w:jc w:val="center"/>
              <w:rPr>
                <w:rFonts w:ascii="Times New Roman" w:hAnsi="Times New Roman"/>
                <w:sz w:val="24"/>
                <w:szCs w:val="24"/>
              </w:rPr>
            </w:pPr>
            <w:r w:rsidRPr="00F54EBA">
              <w:rPr>
                <w:rFonts w:ascii="Times New Roman" w:hAnsi="Times New Roman"/>
                <w:sz w:val="24"/>
                <w:szCs w:val="24"/>
              </w:rPr>
              <w:t>296</w:t>
            </w:r>
          </w:p>
        </w:tc>
      </w:tr>
      <w:tr w:rsidR="005458D5" w:rsidRPr="00F54EBA" w:rsidTr="00946E20">
        <w:tc>
          <w:tcPr>
            <w:tcW w:w="2126" w:type="dxa"/>
            <w:tcBorders>
              <w:top w:val="single" w:sz="4" w:space="0" w:color="auto"/>
              <w:left w:val="single" w:sz="4" w:space="0" w:color="auto"/>
              <w:bottom w:val="single" w:sz="4" w:space="0" w:color="auto"/>
              <w:right w:val="single" w:sz="4" w:space="0" w:color="auto"/>
            </w:tcBorders>
          </w:tcPr>
          <w:p w:rsidR="005458D5" w:rsidRPr="00F54EBA" w:rsidRDefault="005458D5" w:rsidP="00946E20">
            <w:pPr>
              <w:jc w:val="center"/>
              <w:rPr>
                <w:rFonts w:ascii="Times New Roman" w:eastAsia="Calibri" w:hAnsi="Times New Roman"/>
                <w:sz w:val="24"/>
                <w:szCs w:val="24"/>
              </w:rPr>
            </w:pPr>
            <w:r w:rsidRPr="00F54EBA">
              <w:rPr>
                <w:rFonts w:ascii="Times New Roman" w:eastAsia="Calibri" w:hAnsi="Times New Roman"/>
                <w:sz w:val="24"/>
                <w:szCs w:val="24"/>
              </w:rPr>
              <w:t xml:space="preserve">19-24 мая, </w:t>
            </w:r>
          </w:p>
          <w:p w:rsidR="005458D5" w:rsidRPr="00F54EBA" w:rsidRDefault="005458D5" w:rsidP="00946E20">
            <w:pPr>
              <w:jc w:val="center"/>
              <w:rPr>
                <w:rFonts w:ascii="Times New Roman" w:eastAsia="Calibri" w:hAnsi="Times New Roman"/>
                <w:sz w:val="24"/>
                <w:szCs w:val="24"/>
              </w:rPr>
            </w:pPr>
            <w:r w:rsidRPr="00F54EBA">
              <w:rPr>
                <w:rFonts w:ascii="Times New Roman" w:eastAsia="Calibri" w:hAnsi="Times New Roman"/>
                <w:sz w:val="24"/>
                <w:szCs w:val="24"/>
              </w:rPr>
              <w:t>19-25 сентября</w:t>
            </w:r>
          </w:p>
          <w:p w:rsidR="005458D5" w:rsidRPr="00F54EBA" w:rsidRDefault="005458D5" w:rsidP="00946E20">
            <w:pPr>
              <w:jc w:val="center"/>
              <w:rPr>
                <w:rFonts w:ascii="Times New Roman" w:hAnsi="Times New Roman"/>
                <w:sz w:val="24"/>
                <w:szCs w:val="24"/>
              </w:rPr>
            </w:pPr>
          </w:p>
        </w:tc>
        <w:tc>
          <w:tcPr>
            <w:tcW w:w="4678" w:type="dxa"/>
            <w:tcBorders>
              <w:top w:val="single" w:sz="4" w:space="0" w:color="auto"/>
              <w:left w:val="single" w:sz="4" w:space="0" w:color="auto"/>
              <w:bottom w:val="single" w:sz="4" w:space="0" w:color="auto"/>
              <w:right w:val="single" w:sz="4" w:space="0" w:color="auto"/>
            </w:tcBorders>
            <w:hideMark/>
          </w:tcPr>
          <w:p w:rsidR="005458D5" w:rsidRPr="00F54EBA" w:rsidRDefault="005458D5" w:rsidP="00946E20">
            <w:pPr>
              <w:jc w:val="center"/>
              <w:rPr>
                <w:rFonts w:ascii="Times New Roman" w:hAnsi="Times New Roman"/>
                <w:sz w:val="24"/>
                <w:szCs w:val="24"/>
              </w:rPr>
            </w:pPr>
            <w:r w:rsidRPr="00F54EBA">
              <w:rPr>
                <w:rFonts w:ascii="Times New Roman" w:eastAsia="Calibri" w:hAnsi="Times New Roman"/>
                <w:sz w:val="24"/>
                <w:szCs w:val="24"/>
              </w:rPr>
              <w:t>Профилактические мероприятия по БДД</w:t>
            </w:r>
          </w:p>
        </w:tc>
        <w:tc>
          <w:tcPr>
            <w:tcW w:w="2126" w:type="dxa"/>
            <w:tcBorders>
              <w:top w:val="single" w:sz="4" w:space="0" w:color="auto"/>
              <w:left w:val="single" w:sz="4" w:space="0" w:color="auto"/>
              <w:bottom w:val="single" w:sz="4" w:space="0" w:color="auto"/>
              <w:right w:val="single" w:sz="4" w:space="0" w:color="auto"/>
            </w:tcBorders>
            <w:hideMark/>
          </w:tcPr>
          <w:p w:rsidR="005458D5" w:rsidRPr="00F54EBA" w:rsidRDefault="005458D5" w:rsidP="00946E20">
            <w:pPr>
              <w:jc w:val="center"/>
              <w:rPr>
                <w:rFonts w:ascii="Times New Roman" w:hAnsi="Times New Roman"/>
                <w:sz w:val="24"/>
                <w:szCs w:val="24"/>
              </w:rPr>
            </w:pPr>
            <w:r w:rsidRPr="00F54EBA">
              <w:rPr>
                <w:rFonts w:ascii="Times New Roman" w:hAnsi="Times New Roman"/>
                <w:sz w:val="24"/>
                <w:szCs w:val="24"/>
              </w:rPr>
              <w:t>348</w:t>
            </w:r>
          </w:p>
        </w:tc>
      </w:tr>
      <w:tr w:rsidR="005458D5" w:rsidRPr="00F54EBA" w:rsidTr="00946E20">
        <w:tc>
          <w:tcPr>
            <w:tcW w:w="2126" w:type="dxa"/>
            <w:tcBorders>
              <w:top w:val="single" w:sz="4" w:space="0" w:color="auto"/>
              <w:left w:val="single" w:sz="4" w:space="0" w:color="auto"/>
              <w:bottom w:val="single" w:sz="4" w:space="0" w:color="auto"/>
              <w:right w:val="single" w:sz="4" w:space="0" w:color="auto"/>
            </w:tcBorders>
          </w:tcPr>
          <w:p w:rsidR="005458D5" w:rsidRPr="00F54EBA" w:rsidRDefault="005458D5" w:rsidP="00946E20">
            <w:pPr>
              <w:jc w:val="center"/>
              <w:rPr>
                <w:rFonts w:ascii="Times New Roman" w:eastAsia="Calibri" w:hAnsi="Times New Roman"/>
                <w:sz w:val="24"/>
                <w:szCs w:val="24"/>
              </w:rPr>
            </w:pPr>
            <w:r w:rsidRPr="00F54EBA">
              <w:rPr>
                <w:rFonts w:ascii="Times New Roman" w:eastAsia="Calibri" w:hAnsi="Times New Roman"/>
                <w:sz w:val="24"/>
                <w:szCs w:val="24"/>
              </w:rPr>
              <w:t>16 октября</w:t>
            </w:r>
          </w:p>
        </w:tc>
        <w:tc>
          <w:tcPr>
            <w:tcW w:w="4678" w:type="dxa"/>
            <w:tcBorders>
              <w:top w:val="single" w:sz="4" w:space="0" w:color="auto"/>
              <w:left w:val="single" w:sz="4" w:space="0" w:color="auto"/>
              <w:bottom w:val="single" w:sz="4" w:space="0" w:color="auto"/>
              <w:right w:val="single" w:sz="4" w:space="0" w:color="auto"/>
            </w:tcBorders>
          </w:tcPr>
          <w:p w:rsidR="005458D5" w:rsidRPr="00F54EBA" w:rsidRDefault="005458D5" w:rsidP="00946E20">
            <w:pPr>
              <w:jc w:val="center"/>
              <w:rPr>
                <w:rFonts w:ascii="Times New Roman" w:eastAsia="Calibri" w:hAnsi="Times New Roman"/>
                <w:sz w:val="24"/>
                <w:szCs w:val="24"/>
              </w:rPr>
            </w:pPr>
            <w:r w:rsidRPr="00F54EBA">
              <w:rPr>
                <w:rFonts w:ascii="Times New Roman" w:eastAsia="Calibri" w:hAnsi="Times New Roman"/>
                <w:sz w:val="24"/>
                <w:szCs w:val="24"/>
              </w:rPr>
              <w:t>Всероссийский День отца</w:t>
            </w:r>
          </w:p>
        </w:tc>
        <w:tc>
          <w:tcPr>
            <w:tcW w:w="2126" w:type="dxa"/>
            <w:tcBorders>
              <w:top w:val="single" w:sz="4" w:space="0" w:color="auto"/>
              <w:left w:val="single" w:sz="4" w:space="0" w:color="auto"/>
              <w:bottom w:val="single" w:sz="4" w:space="0" w:color="auto"/>
              <w:right w:val="single" w:sz="4" w:space="0" w:color="auto"/>
            </w:tcBorders>
          </w:tcPr>
          <w:p w:rsidR="005458D5" w:rsidRPr="00F54EBA" w:rsidRDefault="005458D5" w:rsidP="00946E20">
            <w:pPr>
              <w:jc w:val="center"/>
              <w:rPr>
                <w:rFonts w:ascii="Times New Roman" w:hAnsi="Times New Roman"/>
                <w:sz w:val="24"/>
                <w:szCs w:val="24"/>
              </w:rPr>
            </w:pPr>
            <w:r w:rsidRPr="00F54EBA">
              <w:rPr>
                <w:rFonts w:ascii="Times New Roman" w:hAnsi="Times New Roman"/>
                <w:sz w:val="24"/>
                <w:szCs w:val="24"/>
              </w:rPr>
              <w:t>115</w:t>
            </w:r>
          </w:p>
        </w:tc>
      </w:tr>
      <w:tr w:rsidR="005458D5" w:rsidRPr="00F54EBA" w:rsidTr="00946E20">
        <w:tc>
          <w:tcPr>
            <w:tcW w:w="2126" w:type="dxa"/>
            <w:tcBorders>
              <w:top w:val="single" w:sz="4" w:space="0" w:color="auto"/>
              <w:left w:val="single" w:sz="4" w:space="0" w:color="auto"/>
              <w:bottom w:val="single" w:sz="4" w:space="0" w:color="auto"/>
              <w:right w:val="single" w:sz="4" w:space="0" w:color="auto"/>
            </w:tcBorders>
          </w:tcPr>
          <w:p w:rsidR="005458D5" w:rsidRPr="00F54EBA" w:rsidRDefault="005458D5" w:rsidP="00946E20">
            <w:pPr>
              <w:jc w:val="center"/>
              <w:rPr>
                <w:rFonts w:ascii="Times New Roman" w:eastAsia="Calibri" w:hAnsi="Times New Roman"/>
                <w:sz w:val="24"/>
                <w:szCs w:val="24"/>
              </w:rPr>
            </w:pPr>
            <w:r w:rsidRPr="00F54EBA">
              <w:rPr>
                <w:rFonts w:ascii="Times New Roman" w:eastAsia="Calibri" w:hAnsi="Times New Roman"/>
                <w:sz w:val="24"/>
                <w:szCs w:val="24"/>
              </w:rPr>
              <w:t>18-24 октября</w:t>
            </w:r>
          </w:p>
          <w:p w:rsidR="005458D5" w:rsidRPr="00F54EBA" w:rsidRDefault="005458D5" w:rsidP="00946E20">
            <w:pPr>
              <w:jc w:val="center"/>
              <w:rPr>
                <w:rFonts w:ascii="Times New Roman" w:hAnsi="Times New Roman"/>
                <w:sz w:val="24"/>
                <w:szCs w:val="24"/>
              </w:rPr>
            </w:pPr>
          </w:p>
        </w:tc>
        <w:tc>
          <w:tcPr>
            <w:tcW w:w="4678" w:type="dxa"/>
            <w:tcBorders>
              <w:top w:val="single" w:sz="4" w:space="0" w:color="auto"/>
              <w:left w:val="single" w:sz="4" w:space="0" w:color="auto"/>
              <w:bottom w:val="single" w:sz="4" w:space="0" w:color="auto"/>
              <w:right w:val="single" w:sz="4" w:space="0" w:color="auto"/>
            </w:tcBorders>
            <w:hideMark/>
          </w:tcPr>
          <w:p w:rsidR="005458D5" w:rsidRPr="00F54EBA" w:rsidRDefault="005458D5" w:rsidP="00946E20">
            <w:pPr>
              <w:jc w:val="center"/>
              <w:rPr>
                <w:rFonts w:ascii="Times New Roman" w:eastAsia="Calibri" w:hAnsi="Times New Roman"/>
                <w:sz w:val="24"/>
                <w:szCs w:val="24"/>
              </w:rPr>
            </w:pPr>
            <w:r w:rsidRPr="00F54EBA">
              <w:rPr>
                <w:rFonts w:ascii="Times New Roman" w:eastAsia="Calibri" w:hAnsi="Times New Roman"/>
                <w:sz w:val="24"/>
                <w:szCs w:val="24"/>
              </w:rPr>
              <w:t>Тематическая неделя</w:t>
            </w:r>
          </w:p>
          <w:p w:rsidR="005458D5" w:rsidRPr="00F54EBA" w:rsidRDefault="005458D5" w:rsidP="00946E20">
            <w:pPr>
              <w:jc w:val="center"/>
              <w:rPr>
                <w:rFonts w:ascii="Times New Roman" w:eastAsia="Calibri" w:hAnsi="Times New Roman"/>
                <w:sz w:val="24"/>
                <w:szCs w:val="24"/>
              </w:rPr>
            </w:pPr>
            <w:r w:rsidRPr="00F54EBA">
              <w:rPr>
                <w:rFonts w:ascii="Times New Roman" w:eastAsia="Calibri" w:hAnsi="Times New Roman"/>
                <w:sz w:val="24"/>
                <w:szCs w:val="24"/>
              </w:rPr>
              <w:t>Энергосбережения</w:t>
            </w:r>
          </w:p>
          <w:p w:rsidR="005458D5" w:rsidRPr="00F54EBA" w:rsidRDefault="005458D5" w:rsidP="00946E20">
            <w:pPr>
              <w:jc w:val="center"/>
              <w:rPr>
                <w:rFonts w:ascii="Times New Roman" w:eastAsia="Calibri" w:hAnsi="Times New Roman"/>
                <w:sz w:val="24"/>
                <w:szCs w:val="24"/>
              </w:rPr>
            </w:pPr>
            <w:r w:rsidRPr="00F54EBA">
              <w:rPr>
                <w:rFonts w:ascii="Times New Roman" w:eastAsia="Calibri" w:hAnsi="Times New Roman"/>
                <w:sz w:val="24"/>
                <w:szCs w:val="24"/>
              </w:rPr>
              <w:t>«</w:t>
            </w:r>
            <w:proofErr w:type="spellStart"/>
            <w:r w:rsidRPr="00F54EBA">
              <w:rPr>
                <w:rFonts w:ascii="Times New Roman" w:eastAsia="Calibri" w:hAnsi="Times New Roman"/>
                <w:sz w:val="24"/>
                <w:szCs w:val="24"/>
              </w:rPr>
              <w:t>ВместеЯрче</w:t>
            </w:r>
            <w:proofErr w:type="spellEnd"/>
            <w:r w:rsidRPr="00F54EBA">
              <w:rPr>
                <w:rFonts w:ascii="Times New Roman" w:eastAsia="Calibri" w:hAnsi="Times New Roman"/>
                <w:sz w:val="24"/>
                <w:szCs w:val="24"/>
              </w:rPr>
              <w:t>»</w:t>
            </w:r>
          </w:p>
        </w:tc>
        <w:tc>
          <w:tcPr>
            <w:tcW w:w="2126" w:type="dxa"/>
            <w:tcBorders>
              <w:top w:val="single" w:sz="4" w:space="0" w:color="auto"/>
              <w:left w:val="single" w:sz="4" w:space="0" w:color="auto"/>
              <w:bottom w:val="single" w:sz="4" w:space="0" w:color="auto"/>
              <w:right w:val="single" w:sz="4" w:space="0" w:color="auto"/>
            </w:tcBorders>
            <w:hideMark/>
          </w:tcPr>
          <w:p w:rsidR="005458D5" w:rsidRPr="00F54EBA" w:rsidRDefault="005458D5" w:rsidP="00946E20">
            <w:pPr>
              <w:jc w:val="center"/>
              <w:rPr>
                <w:rFonts w:ascii="Times New Roman" w:hAnsi="Times New Roman"/>
                <w:sz w:val="24"/>
                <w:szCs w:val="24"/>
              </w:rPr>
            </w:pPr>
            <w:r w:rsidRPr="00F54EBA">
              <w:rPr>
                <w:rFonts w:ascii="Times New Roman" w:hAnsi="Times New Roman"/>
                <w:sz w:val="24"/>
                <w:szCs w:val="24"/>
              </w:rPr>
              <w:t>68</w:t>
            </w:r>
          </w:p>
        </w:tc>
      </w:tr>
      <w:tr w:rsidR="005458D5" w:rsidRPr="00F54EBA" w:rsidTr="00946E20">
        <w:tc>
          <w:tcPr>
            <w:tcW w:w="2126" w:type="dxa"/>
            <w:tcBorders>
              <w:top w:val="single" w:sz="4" w:space="0" w:color="auto"/>
              <w:left w:val="single" w:sz="4" w:space="0" w:color="auto"/>
              <w:bottom w:val="single" w:sz="4" w:space="0" w:color="auto"/>
              <w:right w:val="single" w:sz="4" w:space="0" w:color="auto"/>
            </w:tcBorders>
          </w:tcPr>
          <w:p w:rsidR="005458D5" w:rsidRPr="00F54EBA" w:rsidRDefault="005458D5" w:rsidP="00946E20">
            <w:pPr>
              <w:jc w:val="center"/>
              <w:rPr>
                <w:rFonts w:ascii="Times New Roman" w:eastAsia="Calibri" w:hAnsi="Times New Roman"/>
                <w:sz w:val="24"/>
                <w:szCs w:val="24"/>
              </w:rPr>
            </w:pPr>
            <w:r w:rsidRPr="00F54EBA">
              <w:rPr>
                <w:rFonts w:ascii="Times New Roman" w:eastAsia="Calibri" w:hAnsi="Times New Roman"/>
                <w:sz w:val="24"/>
                <w:szCs w:val="24"/>
              </w:rPr>
              <w:t>1-4 ноября</w:t>
            </w:r>
          </w:p>
          <w:p w:rsidR="005458D5" w:rsidRPr="00F54EBA" w:rsidRDefault="005458D5" w:rsidP="00946E20">
            <w:pPr>
              <w:jc w:val="center"/>
              <w:rPr>
                <w:rFonts w:ascii="Times New Roman" w:hAnsi="Times New Roman"/>
                <w:sz w:val="24"/>
                <w:szCs w:val="24"/>
              </w:rPr>
            </w:pPr>
          </w:p>
        </w:tc>
        <w:tc>
          <w:tcPr>
            <w:tcW w:w="4678" w:type="dxa"/>
            <w:tcBorders>
              <w:top w:val="single" w:sz="4" w:space="0" w:color="auto"/>
              <w:left w:val="single" w:sz="4" w:space="0" w:color="auto"/>
              <w:bottom w:val="single" w:sz="4" w:space="0" w:color="auto"/>
              <w:right w:val="single" w:sz="4" w:space="0" w:color="auto"/>
            </w:tcBorders>
          </w:tcPr>
          <w:p w:rsidR="005458D5" w:rsidRPr="00F54EBA" w:rsidRDefault="005458D5" w:rsidP="00946E20">
            <w:pPr>
              <w:jc w:val="center"/>
              <w:rPr>
                <w:rFonts w:ascii="Times New Roman" w:eastAsia="Calibri" w:hAnsi="Times New Roman"/>
                <w:sz w:val="24"/>
                <w:szCs w:val="24"/>
              </w:rPr>
            </w:pPr>
            <w:r w:rsidRPr="00F54EBA">
              <w:rPr>
                <w:rFonts w:ascii="Times New Roman" w:eastAsia="Calibri" w:hAnsi="Times New Roman"/>
                <w:sz w:val="24"/>
                <w:szCs w:val="24"/>
              </w:rPr>
              <w:t>Мероприятия ко Дню народного единства</w:t>
            </w:r>
          </w:p>
          <w:p w:rsidR="005458D5" w:rsidRPr="00F54EBA" w:rsidRDefault="005458D5" w:rsidP="00946E20">
            <w:pPr>
              <w:jc w:val="center"/>
              <w:rPr>
                <w:rFonts w:ascii="Times New Roman" w:hAnsi="Times New Roman"/>
                <w:sz w:val="24"/>
                <w:szCs w:val="24"/>
              </w:rPr>
            </w:pPr>
          </w:p>
        </w:tc>
        <w:tc>
          <w:tcPr>
            <w:tcW w:w="2126" w:type="dxa"/>
            <w:tcBorders>
              <w:top w:val="single" w:sz="4" w:space="0" w:color="auto"/>
              <w:left w:val="single" w:sz="4" w:space="0" w:color="auto"/>
              <w:bottom w:val="single" w:sz="4" w:space="0" w:color="auto"/>
              <w:right w:val="single" w:sz="4" w:space="0" w:color="auto"/>
            </w:tcBorders>
            <w:hideMark/>
          </w:tcPr>
          <w:p w:rsidR="005458D5" w:rsidRPr="00F54EBA" w:rsidRDefault="005458D5" w:rsidP="00946E20">
            <w:pPr>
              <w:jc w:val="center"/>
              <w:rPr>
                <w:rFonts w:ascii="Times New Roman" w:hAnsi="Times New Roman"/>
                <w:sz w:val="24"/>
                <w:szCs w:val="24"/>
              </w:rPr>
            </w:pPr>
            <w:r w:rsidRPr="00F54EBA">
              <w:rPr>
                <w:rFonts w:ascii="Times New Roman" w:hAnsi="Times New Roman"/>
                <w:sz w:val="24"/>
                <w:szCs w:val="24"/>
              </w:rPr>
              <w:t>221</w:t>
            </w:r>
          </w:p>
        </w:tc>
      </w:tr>
      <w:tr w:rsidR="005458D5" w:rsidRPr="00F54EBA" w:rsidTr="00946E20">
        <w:tc>
          <w:tcPr>
            <w:tcW w:w="2126" w:type="dxa"/>
            <w:tcBorders>
              <w:top w:val="single" w:sz="4" w:space="0" w:color="auto"/>
              <w:left w:val="single" w:sz="4" w:space="0" w:color="auto"/>
              <w:bottom w:val="single" w:sz="4" w:space="0" w:color="auto"/>
              <w:right w:val="single" w:sz="4" w:space="0" w:color="auto"/>
            </w:tcBorders>
            <w:hideMark/>
          </w:tcPr>
          <w:p w:rsidR="005458D5" w:rsidRPr="00F54EBA" w:rsidRDefault="005458D5" w:rsidP="00946E20">
            <w:pPr>
              <w:jc w:val="center"/>
              <w:rPr>
                <w:rFonts w:ascii="Times New Roman" w:eastAsia="Calibri" w:hAnsi="Times New Roman"/>
                <w:sz w:val="24"/>
                <w:szCs w:val="24"/>
              </w:rPr>
            </w:pPr>
            <w:r w:rsidRPr="00F54EBA">
              <w:rPr>
                <w:rFonts w:ascii="Times New Roman" w:eastAsia="Calibri" w:hAnsi="Times New Roman"/>
                <w:sz w:val="24"/>
                <w:szCs w:val="24"/>
              </w:rPr>
              <w:t>24-25 ноября</w:t>
            </w:r>
          </w:p>
        </w:tc>
        <w:tc>
          <w:tcPr>
            <w:tcW w:w="4678" w:type="dxa"/>
            <w:tcBorders>
              <w:top w:val="single" w:sz="4" w:space="0" w:color="auto"/>
              <w:left w:val="single" w:sz="4" w:space="0" w:color="auto"/>
              <w:bottom w:val="single" w:sz="4" w:space="0" w:color="auto"/>
              <w:right w:val="single" w:sz="4" w:space="0" w:color="auto"/>
            </w:tcBorders>
            <w:hideMark/>
          </w:tcPr>
          <w:p w:rsidR="005458D5" w:rsidRPr="00F54EBA" w:rsidRDefault="005458D5" w:rsidP="00946E20">
            <w:pPr>
              <w:jc w:val="center"/>
              <w:rPr>
                <w:rFonts w:ascii="Times New Roman" w:hAnsi="Times New Roman"/>
                <w:sz w:val="24"/>
                <w:szCs w:val="24"/>
              </w:rPr>
            </w:pPr>
            <w:r w:rsidRPr="00F54EBA">
              <w:rPr>
                <w:rFonts w:ascii="Times New Roman" w:eastAsia="Calibri" w:hAnsi="Times New Roman"/>
                <w:sz w:val="24"/>
                <w:szCs w:val="24"/>
              </w:rPr>
              <w:t>День матери</w:t>
            </w:r>
          </w:p>
        </w:tc>
        <w:tc>
          <w:tcPr>
            <w:tcW w:w="2126" w:type="dxa"/>
            <w:tcBorders>
              <w:top w:val="single" w:sz="4" w:space="0" w:color="auto"/>
              <w:left w:val="single" w:sz="4" w:space="0" w:color="auto"/>
              <w:bottom w:val="single" w:sz="4" w:space="0" w:color="auto"/>
              <w:right w:val="single" w:sz="4" w:space="0" w:color="auto"/>
            </w:tcBorders>
            <w:hideMark/>
          </w:tcPr>
          <w:p w:rsidR="005458D5" w:rsidRPr="00F54EBA" w:rsidRDefault="005458D5" w:rsidP="00946E20">
            <w:pPr>
              <w:jc w:val="center"/>
              <w:rPr>
                <w:rFonts w:ascii="Times New Roman" w:hAnsi="Times New Roman"/>
                <w:sz w:val="24"/>
                <w:szCs w:val="24"/>
              </w:rPr>
            </w:pPr>
            <w:r w:rsidRPr="00F54EBA">
              <w:rPr>
                <w:rFonts w:ascii="Times New Roman" w:hAnsi="Times New Roman"/>
                <w:sz w:val="24"/>
                <w:szCs w:val="24"/>
              </w:rPr>
              <w:t>190</w:t>
            </w:r>
          </w:p>
        </w:tc>
      </w:tr>
      <w:tr w:rsidR="005458D5" w:rsidRPr="00F54EBA" w:rsidTr="00946E20">
        <w:tc>
          <w:tcPr>
            <w:tcW w:w="2126" w:type="dxa"/>
            <w:tcBorders>
              <w:top w:val="single" w:sz="4" w:space="0" w:color="auto"/>
              <w:left w:val="single" w:sz="4" w:space="0" w:color="auto"/>
              <w:bottom w:val="single" w:sz="4" w:space="0" w:color="auto"/>
              <w:right w:val="single" w:sz="4" w:space="0" w:color="auto"/>
            </w:tcBorders>
          </w:tcPr>
          <w:p w:rsidR="005458D5" w:rsidRPr="00F54EBA" w:rsidRDefault="005458D5" w:rsidP="00946E20">
            <w:pPr>
              <w:jc w:val="center"/>
              <w:rPr>
                <w:rFonts w:ascii="Times New Roman" w:eastAsia="Calibri" w:hAnsi="Times New Roman"/>
                <w:sz w:val="24"/>
                <w:szCs w:val="24"/>
              </w:rPr>
            </w:pPr>
            <w:r w:rsidRPr="00F54EBA">
              <w:rPr>
                <w:rFonts w:ascii="Times New Roman" w:eastAsia="Calibri" w:hAnsi="Times New Roman"/>
                <w:sz w:val="24"/>
                <w:szCs w:val="24"/>
              </w:rPr>
              <w:t>1 декабря</w:t>
            </w:r>
          </w:p>
        </w:tc>
        <w:tc>
          <w:tcPr>
            <w:tcW w:w="4678" w:type="dxa"/>
            <w:tcBorders>
              <w:top w:val="single" w:sz="4" w:space="0" w:color="auto"/>
              <w:left w:val="single" w:sz="4" w:space="0" w:color="auto"/>
              <w:bottom w:val="single" w:sz="4" w:space="0" w:color="auto"/>
              <w:right w:val="single" w:sz="4" w:space="0" w:color="auto"/>
            </w:tcBorders>
          </w:tcPr>
          <w:p w:rsidR="005458D5" w:rsidRPr="00F54EBA" w:rsidRDefault="005458D5" w:rsidP="00946E20">
            <w:pPr>
              <w:jc w:val="center"/>
              <w:rPr>
                <w:rFonts w:ascii="Times New Roman" w:eastAsia="Calibri" w:hAnsi="Times New Roman"/>
                <w:sz w:val="24"/>
                <w:szCs w:val="24"/>
              </w:rPr>
            </w:pPr>
            <w:r w:rsidRPr="00F54EBA">
              <w:rPr>
                <w:rFonts w:ascii="Times New Roman" w:eastAsia="Calibri" w:hAnsi="Times New Roman"/>
                <w:sz w:val="24"/>
                <w:szCs w:val="24"/>
              </w:rPr>
              <w:t xml:space="preserve">Всемирный день борьбы со </w:t>
            </w:r>
            <w:proofErr w:type="spellStart"/>
            <w:r w:rsidRPr="00F54EBA">
              <w:rPr>
                <w:rFonts w:ascii="Times New Roman" w:eastAsia="Calibri" w:hAnsi="Times New Roman"/>
                <w:sz w:val="24"/>
                <w:szCs w:val="24"/>
              </w:rPr>
              <w:t>спидом</w:t>
            </w:r>
            <w:proofErr w:type="spellEnd"/>
          </w:p>
        </w:tc>
        <w:tc>
          <w:tcPr>
            <w:tcW w:w="2126" w:type="dxa"/>
            <w:tcBorders>
              <w:top w:val="single" w:sz="4" w:space="0" w:color="auto"/>
              <w:left w:val="single" w:sz="4" w:space="0" w:color="auto"/>
              <w:bottom w:val="single" w:sz="4" w:space="0" w:color="auto"/>
              <w:right w:val="single" w:sz="4" w:space="0" w:color="auto"/>
            </w:tcBorders>
          </w:tcPr>
          <w:p w:rsidR="005458D5" w:rsidRPr="00F54EBA" w:rsidRDefault="005458D5" w:rsidP="00946E20">
            <w:pPr>
              <w:jc w:val="center"/>
              <w:rPr>
                <w:rFonts w:ascii="Times New Roman" w:hAnsi="Times New Roman"/>
                <w:sz w:val="24"/>
                <w:szCs w:val="24"/>
              </w:rPr>
            </w:pPr>
            <w:r w:rsidRPr="00F54EBA">
              <w:rPr>
                <w:rFonts w:ascii="Times New Roman" w:hAnsi="Times New Roman"/>
                <w:sz w:val="24"/>
                <w:szCs w:val="24"/>
              </w:rPr>
              <w:t>120</w:t>
            </w:r>
          </w:p>
        </w:tc>
      </w:tr>
      <w:tr w:rsidR="005458D5" w:rsidRPr="00F54EBA" w:rsidTr="00946E20">
        <w:tc>
          <w:tcPr>
            <w:tcW w:w="2126" w:type="dxa"/>
            <w:tcBorders>
              <w:top w:val="single" w:sz="4" w:space="0" w:color="auto"/>
              <w:left w:val="single" w:sz="4" w:space="0" w:color="auto"/>
              <w:bottom w:val="single" w:sz="4" w:space="0" w:color="auto"/>
              <w:right w:val="single" w:sz="4" w:space="0" w:color="auto"/>
            </w:tcBorders>
          </w:tcPr>
          <w:p w:rsidR="005458D5" w:rsidRPr="00F54EBA" w:rsidRDefault="005458D5" w:rsidP="00946E20">
            <w:pPr>
              <w:jc w:val="center"/>
              <w:rPr>
                <w:rFonts w:ascii="Times New Roman" w:eastAsia="Calibri" w:hAnsi="Times New Roman"/>
                <w:sz w:val="24"/>
                <w:szCs w:val="24"/>
              </w:rPr>
            </w:pPr>
            <w:r w:rsidRPr="00F54EBA">
              <w:rPr>
                <w:rFonts w:ascii="Times New Roman" w:eastAsia="Calibri" w:hAnsi="Times New Roman"/>
                <w:sz w:val="24"/>
                <w:szCs w:val="24"/>
              </w:rPr>
              <w:t>9 декабря</w:t>
            </w:r>
          </w:p>
          <w:p w:rsidR="005458D5" w:rsidRPr="00F54EBA" w:rsidRDefault="005458D5" w:rsidP="00946E20">
            <w:pPr>
              <w:jc w:val="center"/>
              <w:rPr>
                <w:rFonts w:ascii="Times New Roman" w:hAnsi="Times New Roman"/>
                <w:sz w:val="24"/>
                <w:szCs w:val="24"/>
              </w:rPr>
            </w:pPr>
          </w:p>
        </w:tc>
        <w:tc>
          <w:tcPr>
            <w:tcW w:w="4678" w:type="dxa"/>
            <w:tcBorders>
              <w:top w:val="single" w:sz="4" w:space="0" w:color="auto"/>
              <w:left w:val="single" w:sz="4" w:space="0" w:color="auto"/>
              <w:bottom w:val="single" w:sz="4" w:space="0" w:color="auto"/>
              <w:right w:val="single" w:sz="4" w:space="0" w:color="auto"/>
            </w:tcBorders>
            <w:hideMark/>
          </w:tcPr>
          <w:p w:rsidR="005458D5" w:rsidRPr="00F54EBA" w:rsidRDefault="005458D5" w:rsidP="00946E20">
            <w:pPr>
              <w:jc w:val="center"/>
              <w:rPr>
                <w:rFonts w:ascii="Times New Roman" w:hAnsi="Times New Roman"/>
                <w:sz w:val="24"/>
                <w:szCs w:val="24"/>
              </w:rPr>
            </w:pPr>
            <w:r w:rsidRPr="00F54EBA">
              <w:rPr>
                <w:rFonts w:ascii="Times New Roman" w:eastAsia="Calibri" w:hAnsi="Times New Roman"/>
                <w:sz w:val="24"/>
                <w:szCs w:val="24"/>
              </w:rPr>
              <w:lastRenderedPageBreak/>
              <w:t>День героев Отечества</w:t>
            </w:r>
          </w:p>
        </w:tc>
        <w:tc>
          <w:tcPr>
            <w:tcW w:w="2126" w:type="dxa"/>
            <w:tcBorders>
              <w:top w:val="single" w:sz="4" w:space="0" w:color="auto"/>
              <w:left w:val="single" w:sz="4" w:space="0" w:color="auto"/>
              <w:bottom w:val="single" w:sz="4" w:space="0" w:color="auto"/>
              <w:right w:val="single" w:sz="4" w:space="0" w:color="auto"/>
            </w:tcBorders>
            <w:hideMark/>
          </w:tcPr>
          <w:p w:rsidR="005458D5" w:rsidRPr="00F54EBA" w:rsidRDefault="005458D5" w:rsidP="00946E20">
            <w:pPr>
              <w:jc w:val="center"/>
              <w:rPr>
                <w:rFonts w:ascii="Times New Roman" w:hAnsi="Times New Roman"/>
                <w:sz w:val="24"/>
                <w:szCs w:val="24"/>
              </w:rPr>
            </w:pPr>
            <w:r w:rsidRPr="00F54EBA">
              <w:rPr>
                <w:rFonts w:ascii="Times New Roman" w:hAnsi="Times New Roman"/>
                <w:sz w:val="24"/>
                <w:szCs w:val="24"/>
              </w:rPr>
              <w:t>133</w:t>
            </w:r>
          </w:p>
        </w:tc>
      </w:tr>
      <w:tr w:rsidR="005458D5" w:rsidRPr="00F54EBA" w:rsidTr="00946E20">
        <w:tc>
          <w:tcPr>
            <w:tcW w:w="2126" w:type="dxa"/>
            <w:tcBorders>
              <w:top w:val="single" w:sz="4" w:space="0" w:color="auto"/>
              <w:left w:val="single" w:sz="4" w:space="0" w:color="auto"/>
              <w:bottom w:val="single" w:sz="4" w:space="0" w:color="auto"/>
              <w:right w:val="single" w:sz="4" w:space="0" w:color="auto"/>
            </w:tcBorders>
          </w:tcPr>
          <w:p w:rsidR="005458D5" w:rsidRPr="00F54EBA" w:rsidRDefault="005458D5" w:rsidP="00946E20">
            <w:pPr>
              <w:jc w:val="center"/>
              <w:rPr>
                <w:rFonts w:ascii="Times New Roman" w:eastAsia="Calibri" w:hAnsi="Times New Roman"/>
                <w:sz w:val="24"/>
                <w:szCs w:val="24"/>
              </w:rPr>
            </w:pPr>
            <w:r w:rsidRPr="00F54EBA">
              <w:rPr>
                <w:rFonts w:ascii="Times New Roman" w:eastAsia="Calibri" w:hAnsi="Times New Roman"/>
                <w:sz w:val="24"/>
                <w:szCs w:val="24"/>
              </w:rPr>
              <w:lastRenderedPageBreak/>
              <w:t>9 декабря</w:t>
            </w:r>
          </w:p>
        </w:tc>
        <w:tc>
          <w:tcPr>
            <w:tcW w:w="4678" w:type="dxa"/>
            <w:tcBorders>
              <w:top w:val="single" w:sz="4" w:space="0" w:color="auto"/>
              <w:left w:val="single" w:sz="4" w:space="0" w:color="auto"/>
              <w:bottom w:val="single" w:sz="4" w:space="0" w:color="auto"/>
              <w:right w:val="single" w:sz="4" w:space="0" w:color="auto"/>
            </w:tcBorders>
          </w:tcPr>
          <w:p w:rsidR="005458D5" w:rsidRPr="00F54EBA" w:rsidRDefault="005458D5" w:rsidP="00946E20">
            <w:pPr>
              <w:jc w:val="center"/>
              <w:rPr>
                <w:rFonts w:ascii="Times New Roman" w:eastAsia="Calibri" w:hAnsi="Times New Roman"/>
                <w:sz w:val="24"/>
                <w:szCs w:val="24"/>
              </w:rPr>
            </w:pPr>
            <w:r w:rsidRPr="00F54EBA">
              <w:rPr>
                <w:rFonts w:ascii="Times New Roman" w:eastAsia="Calibri" w:hAnsi="Times New Roman"/>
                <w:sz w:val="24"/>
                <w:szCs w:val="24"/>
              </w:rPr>
              <w:t xml:space="preserve">Международный день </w:t>
            </w:r>
            <w:proofErr w:type="spellStart"/>
            <w:r w:rsidRPr="00F54EBA">
              <w:rPr>
                <w:rFonts w:ascii="Times New Roman" w:eastAsia="Calibri" w:hAnsi="Times New Roman"/>
                <w:sz w:val="24"/>
                <w:szCs w:val="24"/>
              </w:rPr>
              <w:t>антикоррупции</w:t>
            </w:r>
            <w:proofErr w:type="spellEnd"/>
          </w:p>
        </w:tc>
        <w:tc>
          <w:tcPr>
            <w:tcW w:w="2126" w:type="dxa"/>
            <w:tcBorders>
              <w:top w:val="single" w:sz="4" w:space="0" w:color="auto"/>
              <w:left w:val="single" w:sz="4" w:space="0" w:color="auto"/>
              <w:bottom w:val="single" w:sz="4" w:space="0" w:color="auto"/>
              <w:right w:val="single" w:sz="4" w:space="0" w:color="auto"/>
            </w:tcBorders>
          </w:tcPr>
          <w:p w:rsidR="005458D5" w:rsidRPr="00F54EBA" w:rsidRDefault="005458D5" w:rsidP="00946E20">
            <w:pPr>
              <w:jc w:val="center"/>
              <w:rPr>
                <w:rFonts w:ascii="Times New Roman" w:hAnsi="Times New Roman"/>
                <w:sz w:val="24"/>
                <w:szCs w:val="24"/>
              </w:rPr>
            </w:pPr>
            <w:r w:rsidRPr="00F54EBA">
              <w:rPr>
                <w:rFonts w:ascii="Times New Roman" w:hAnsi="Times New Roman"/>
                <w:sz w:val="24"/>
                <w:szCs w:val="24"/>
              </w:rPr>
              <w:t>126</w:t>
            </w:r>
          </w:p>
        </w:tc>
      </w:tr>
      <w:tr w:rsidR="005458D5" w:rsidRPr="00F54EBA" w:rsidTr="00946E20">
        <w:tc>
          <w:tcPr>
            <w:tcW w:w="2126" w:type="dxa"/>
            <w:tcBorders>
              <w:top w:val="single" w:sz="4" w:space="0" w:color="auto"/>
              <w:left w:val="single" w:sz="4" w:space="0" w:color="auto"/>
              <w:bottom w:val="single" w:sz="4" w:space="0" w:color="auto"/>
              <w:right w:val="single" w:sz="4" w:space="0" w:color="auto"/>
            </w:tcBorders>
          </w:tcPr>
          <w:p w:rsidR="005458D5" w:rsidRPr="00F54EBA" w:rsidRDefault="005458D5" w:rsidP="00946E20">
            <w:pPr>
              <w:jc w:val="center"/>
              <w:rPr>
                <w:rFonts w:ascii="Times New Roman" w:eastAsia="Calibri" w:hAnsi="Times New Roman"/>
                <w:sz w:val="24"/>
                <w:szCs w:val="24"/>
              </w:rPr>
            </w:pPr>
            <w:r w:rsidRPr="00F54EBA">
              <w:rPr>
                <w:rFonts w:ascii="Times New Roman" w:eastAsia="Calibri" w:hAnsi="Times New Roman"/>
                <w:sz w:val="24"/>
                <w:szCs w:val="24"/>
              </w:rPr>
              <w:t>10 декабря</w:t>
            </w:r>
          </w:p>
        </w:tc>
        <w:tc>
          <w:tcPr>
            <w:tcW w:w="4678" w:type="dxa"/>
            <w:tcBorders>
              <w:top w:val="single" w:sz="4" w:space="0" w:color="auto"/>
              <w:left w:val="single" w:sz="4" w:space="0" w:color="auto"/>
              <w:bottom w:val="single" w:sz="4" w:space="0" w:color="auto"/>
              <w:right w:val="single" w:sz="4" w:space="0" w:color="auto"/>
            </w:tcBorders>
          </w:tcPr>
          <w:p w:rsidR="005458D5" w:rsidRPr="00F54EBA" w:rsidRDefault="005458D5" w:rsidP="00946E20">
            <w:pPr>
              <w:jc w:val="center"/>
              <w:rPr>
                <w:rFonts w:ascii="Times New Roman" w:eastAsia="Calibri" w:hAnsi="Times New Roman"/>
                <w:sz w:val="24"/>
                <w:szCs w:val="24"/>
              </w:rPr>
            </w:pPr>
            <w:r w:rsidRPr="00F54EBA">
              <w:rPr>
                <w:rFonts w:ascii="Times New Roman" w:eastAsia="Calibri" w:hAnsi="Times New Roman"/>
                <w:sz w:val="24"/>
                <w:szCs w:val="24"/>
              </w:rPr>
              <w:t>День рождения ЧАО и БМР</w:t>
            </w:r>
          </w:p>
        </w:tc>
        <w:tc>
          <w:tcPr>
            <w:tcW w:w="2126" w:type="dxa"/>
            <w:tcBorders>
              <w:top w:val="single" w:sz="4" w:space="0" w:color="auto"/>
              <w:left w:val="single" w:sz="4" w:space="0" w:color="auto"/>
              <w:bottom w:val="single" w:sz="4" w:space="0" w:color="auto"/>
              <w:right w:val="single" w:sz="4" w:space="0" w:color="auto"/>
            </w:tcBorders>
          </w:tcPr>
          <w:p w:rsidR="005458D5" w:rsidRPr="00F54EBA" w:rsidRDefault="005458D5" w:rsidP="00946E20">
            <w:pPr>
              <w:jc w:val="center"/>
              <w:rPr>
                <w:rFonts w:ascii="Times New Roman" w:hAnsi="Times New Roman"/>
                <w:sz w:val="24"/>
                <w:szCs w:val="24"/>
              </w:rPr>
            </w:pPr>
            <w:r w:rsidRPr="00F54EBA">
              <w:rPr>
                <w:rFonts w:ascii="Times New Roman" w:hAnsi="Times New Roman"/>
                <w:sz w:val="24"/>
                <w:szCs w:val="24"/>
              </w:rPr>
              <w:t xml:space="preserve">97 </w:t>
            </w:r>
          </w:p>
        </w:tc>
      </w:tr>
      <w:tr w:rsidR="005458D5" w:rsidRPr="00F54EBA" w:rsidTr="00946E20">
        <w:tc>
          <w:tcPr>
            <w:tcW w:w="2126" w:type="dxa"/>
            <w:tcBorders>
              <w:top w:val="single" w:sz="4" w:space="0" w:color="auto"/>
              <w:left w:val="single" w:sz="4" w:space="0" w:color="auto"/>
              <w:bottom w:val="single" w:sz="4" w:space="0" w:color="auto"/>
              <w:right w:val="single" w:sz="4" w:space="0" w:color="auto"/>
            </w:tcBorders>
          </w:tcPr>
          <w:p w:rsidR="005458D5" w:rsidRPr="00F54EBA" w:rsidRDefault="005458D5" w:rsidP="00946E20">
            <w:pPr>
              <w:jc w:val="center"/>
              <w:rPr>
                <w:rFonts w:ascii="Times New Roman" w:eastAsia="Calibri" w:hAnsi="Times New Roman"/>
                <w:sz w:val="24"/>
                <w:szCs w:val="24"/>
              </w:rPr>
            </w:pPr>
            <w:r w:rsidRPr="00F54EBA">
              <w:rPr>
                <w:rFonts w:ascii="Times New Roman" w:eastAsia="Calibri" w:hAnsi="Times New Roman"/>
                <w:sz w:val="24"/>
                <w:szCs w:val="24"/>
              </w:rPr>
              <w:t>12 декабря</w:t>
            </w:r>
          </w:p>
          <w:p w:rsidR="005458D5" w:rsidRPr="00F54EBA" w:rsidRDefault="005458D5" w:rsidP="00946E20">
            <w:pPr>
              <w:jc w:val="center"/>
              <w:rPr>
                <w:rFonts w:ascii="Times New Roman" w:hAnsi="Times New Roman"/>
                <w:sz w:val="24"/>
                <w:szCs w:val="24"/>
              </w:rPr>
            </w:pPr>
          </w:p>
        </w:tc>
        <w:tc>
          <w:tcPr>
            <w:tcW w:w="4678" w:type="dxa"/>
            <w:tcBorders>
              <w:top w:val="single" w:sz="4" w:space="0" w:color="auto"/>
              <w:left w:val="single" w:sz="4" w:space="0" w:color="auto"/>
              <w:bottom w:val="single" w:sz="4" w:space="0" w:color="auto"/>
              <w:right w:val="single" w:sz="4" w:space="0" w:color="auto"/>
            </w:tcBorders>
            <w:hideMark/>
          </w:tcPr>
          <w:p w:rsidR="005458D5" w:rsidRPr="00F54EBA" w:rsidRDefault="005458D5" w:rsidP="00946E20">
            <w:pPr>
              <w:jc w:val="center"/>
              <w:rPr>
                <w:rFonts w:ascii="Times New Roman" w:hAnsi="Times New Roman"/>
                <w:sz w:val="24"/>
                <w:szCs w:val="24"/>
              </w:rPr>
            </w:pPr>
            <w:r w:rsidRPr="00F54EBA">
              <w:rPr>
                <w:rFonts w:ascii="Times New Roman" w:eastAsia="Calibri" w:hAnsi="Times New Roman"/>
                <w:sz w:val="24"/>
                <w:szCs w:val="24"/>
              </w:rPr>
              <w:t>День Конституции</w:t>
            </w:r>
          </w:p>
        </w:tc>
        <w:tc>
          <w:tcPr>
            <w:tcW w:w="2126" w:type="dxa"/>
            <w:tcBorders>
              <w:top w:val="single" w:sz="4" w:space="0" w:color="auto"/>
              <w:left w:val="single" w:sz="4" w:space="0" w:color="auto"/>
              <w:bottom w:val="single" w:sz="4" w:space="0" w:color="auto"/>
              <w:right w:val="single" w:sz="4" w:space="0" w:color="auto"/>
            </w:tcBorders>
            <w:hideMark/>
          </w:tcPr>
          <w:p w:rsidR="005458D5" w:rsidRPr="00F54EBA" w:rsidRDefault="005458D5" w:rsidP="00946E20">
            <w:pPr>
              <w:jc w:val="center"/>
              <w:rPr>
                <w:rFonts w:ascii="Times New Roman" w:hAnsi="Times New Roman"/>
                <w:sz w:val="24"/>
                <w:szCs w:val="24"/>
              </w:rPr>
            </w:pPr>
            <w:r w:rsidRPr="00F54EBA">
              <w:rPr>
                <w:rFonts w:ascii="Times New Roman" w:hAnsi="Times New Roman"/>
                <w:sz w:val="24"/>
                <w:szCs w:val="24"/>
              </w:rPr>
              <w:t>279</w:t>
            </w:r>
          </w:p>
        </w:tc>
      </w:tr>
      <w:tr w:rsidR="005458D5" w:rsidRPr="00F54EBA" w:rsidTr="00946E20">
        <w:tc>
          <w:tcPr>
            <w:tcW w:w="2126" w:type="dxa"/>
            <w:tcBorders>
              <w:top w:val="single" w:sz="4" w:space="0" w:color="auto"/>
              <w:left w:val="single" w:sz="4" w:space="0" w:color="auto"/>
              <w:bottom w:val="single" w:sz="4" w:space="0" w:color="auto"/>
              <w:right w:val="single" w:sz="4" w:space="0" w:color="auto"/>
            </w:tcBorders>
            <w:hideMark/>
          </w:tcPr>
          <w:p w:rsidR="005458D5" w:rsidRPr="00F54EBA" w:rsidRDefault="005458D5" w:rsidP="00946E20">
            <w:pPr>
              <w:jc w:val="center"/>
              <w:rPr>
                <w:rFonts w:ascii="Times New Roman" w:eastAsia="Calibri" w:hAnsi="Times New Roman"/>
                <w:b/>
                <w:sz w:val="24"/>
                <w:szCs w:val="24"/>
              </w:rPr>
            </w:pPr>
            <w:r w:rsidRPr="00F54EBA">
              <w:rPr>
                <w:rFonts w:ascii="Times New Roman" w:eastAsia="Calibri" w:hAnsi="Times New Roman"/>
                <w:b/>
                <w:sz w:val="24"/>
                <w:szCs w:val="24"/>
              </w:rPr>
              <w:t>Общее</w:t>
            </w:r>
          </w:p>
          <w:p w:rsidR="005458D5" w:rsidRPr="00F54EBA" w:rsidRDefault="005458D5" w:rsidP="00946E20">
            <w:pPr>
              <w:jc w:val="center"/>
              <w:rPr>
                <w:rFonts w:ascii="Times New Roman" w:eastAsia="Calibri" w:hAnsi="Times New Roman"/>
                <w:b/>
                <w:sz w:val="24"/>
                <w:szCs w:val="24"/>
              </w:rPr>
            </w:pPr>
            <w:r w:rsidRPr="00F54EBA">
              <w:rPr>
                <w:rFonts w:ascii="Times New Roman" w:eastAsia="Calibri" w:hAnsi="Times New Roman"/>
                <w:b/>
                <w:sz w:val="24"/>
                <w:szCs w:val="24"/>
              </w:rPr>
              <w:t>количество</w:t>
            </w:r>
          </w:p>
        </w:tc>
        <w:tc>
          <w:tcPr>
            <w:tcW w:w="4678" w:type="dxa"/>
            <w:tcBorders>
              <w:top w:val="single" w:sz="4" w:space="0" w:color="auto"/>
              <w:left w:val="single" w:sz="4" w:space="0" w:color="auto"/>
              <w:bottom w:val="single" w:sz="4" w:space="0" w:color="auto"/>
              <w:right w:val="single" w:sz="4" w:space="0" w:color="auto"/>
            </w:tcBorders>
            <w:hideMark/>
          </w:tcPr>
          <w:p w:rsidR="005458D5" w:rsidRPr="00F54EBA" w:rsidRDefault="005458D5" w:rsidP="00946E20">
            <w:pPr>
              <w:jc w:val="center"/>
              <w:rPr>
                <w:rFonts w:ascii="Times New Roman" w:eastAsia="Calibri" w:hAnsi="Times New Roman"/>
                <w:b/>
                <w:sz w:val="24"/>
                <w:szCs w:val="24"/>
              </w:rPr>
            </w:pPr>
            <w:r w:rsidRPr="00F54EBA">
              <w:rPr>
                <w:rFonts w:ascii="Times New Roman" w:eastAsia="Calibri" w:hAnsi="Times New Roman"/>
                <w:b/>
                <w:sz w:val="24"/>
                <w:szCs w:val="24"/>
              </w:rPr>
              <w:t>18</w:t>
            </w:r>
          </w:p>
        </w:tc>
        <w:tc>
          <w:tcPr>
            <w:tcW w:w="2126" w:type="dxa"/>
            <w:tcBorders>
              <w:top w:val="single" w:sz="4" w:space="0" w:color="auto"/>
              <w:left w:val="single" w:sz="4" w:space="0" w:color="auto"/>
              <w:bottom w:val="single" w:sz="4" w:space="0" w:color="auto"/>
              <w:right w:val="single" w:sz="4" w:space="0" w:color="auto"/>
            </w:tcBorders>
            <w:hideMark/>
          </w:tcPr>
          <w:p w:rsidR="005458D5" w:rsidRPr="00F54EBA" w:rsidRDefault="005458D5" w:rsidP="00946E20">
            <w:pPr>
              <w:jc w:val="center"/>
              <w:rPr>
                <w:rFonts w:ascii="Times New Roman" w:hAnsi="Times New Roman"/>
                <w:b/>
                <w:sz w:val="24"/>
                <w:szCs w:val="24"/>
              </w:rPr>
            </w:pPr>
            <w:r w:rsidRPr="00F54EBA">
              <w:rPr>
                <w:rFonts w:ascii="Times New Roman" w:hAnsi="Times New Roman"/>
                <w:b/>
                <w:sz w:val="24"/>
                <w:szCs w:val="24"/>
              </w:rPr>
              <w:t>3810</w:t>
            </w:r>
          </w:p>
        </w:tc>
      </w:tr>
    </w:tbl>
    <w:p w:rsidR="005458D5" w:rsidRPr="00F54EBA" w:rsidRDefault="005458D5" w:rsidP="005458D5">
      <w:pPr>
        <w:shd w:val="clear" w:color="auto" w:fill="FFFFFF"/>
        <w:tabs>
          <w:tab w:val="left" w:pos="567"/>
        </w:tabs>
        <w:spacing w:after="0" w:line="240" w:lineRule="auto"/>
        <w:jc w:val="center"/>
        <w:rPr>
          <w:rFonts w:ascii="Times New Roman" w:eastAsia="Times New Roman" w:hAnsi="Times New Roman" w:cs="Times New Roman"/>
          <w:sz w:val="24"/>
          <w:szCs w:val="24"/>
        </w:rPr>
      </w:pPr>
    </w:p>
    <w:p w:rsidR="005458D5" w:rsidRPr="00F54EBA" w:rsidRDefault="005458D5" w:rsidP="005458D5">
      <w:pPr>
        <w:shd w:val="clear" w:color="auto" w:fill="FFFFFF"/>
        <w:tabs>
          <w:tab w:val="left" w:pos="567"/>
        </w:tabs>
        <w:spacing w:after="0" w:line="240" w:lineRule="auto"/>
        <w:jc w:val="both"/>
        <w:rPr>
          <w:rFonts w:ascii="Times New Roman" w:eastAsia="Times New Roman" w:hAnsi="Times New Roman" w:cs="Times New Roman"/>
          <w:sz w:val="24"/>
          <w:szCs w:val="24"/>
        </w:rPr>
      </w:pPr>
      <w:r w:rsidRPr="00F54EBA">
        <w:rPr>
          <w:rFonts w:ascii="Times New Roman" w:eastAsia="Times New Roman" w:hAnsi="Times New Roman" w:cs="Times New Roman"/>
          <w:sz w:val="24"/>
          <w:szCs w:val="24"/>
        </w:rPr>
        <w:t>На основании проведенного анализа в части воспитательной  работы Центра дополнительного образования,  можно сделать следующий вывод - исполнение программ воспитания, социальной адаптации и интеграции в общество  образовательной организации соответствует федеральным государственным требованиям и заявленному статусу образовательного учреждения.</w:t>
      </w:r>
    </w:p>
    <w:p w:rsidR="005458D5" w:rsidRPr="00F54EBA" w:rsidRDefault="005458D5" w:rsidP="005458D5">
      <w:pPr>
        <w:shd w:val="clear" w:color="auto" w:fill="FFFFFF"/>
        <w:spacing w:after="0" w:line="240" w:lineRule="auto"/>
        <w:jc w:val="both"/>
        <w:rPr>
          <w:rFonts w:ascii="Times New Roman" w:eastAsia="Times New Roman" w:hAnsi="Times New Roman" w:cs="Times New Roman"/>
          <w:b/>
          <w:bCs/>
          <w:sz w:val="24"/>
          <w:szCs w:val="24"/>
        </w:rPr>
      </w:pPr>
    </w:p>
    <w:p w:rsidR="005458D5" w:rsidRPr="00F54EBA" w:rsidRDefault="005458D5" w:rsidP="005458D5">
      <w:pPr>
        <w:shd w:val="clear" w:color="auto" w:fill="FFFFFF"/>
        <w:tabs>
          <w:tab w:val="left" w:pos="0"/>
          <w:tab w:val="left" w:pos="567"/>
        </w:tabs>
        <w:spacing w:after="0" w:line="240" w:lineRule="auto"/>
        <w:jc w:val="both"/>
        <w:rPr>
          <w:rFonts w:ascii="Times New Roman" w:eastAsia="Times New Roman" w:hAnsi="Times New Roman" w:cs="Times New Roman"/>
          <w:b/>
          <w:bCs/>
          <w:sz w:val="24"/>
          <w:szCs w:val="24"/>
        </w:rPr>
      </w:pPr>
      <w:r w:rsidRPr="00F54EBA">
        <w:rPr>
          <w:rFonts w:ascii="Times New Roman" w:eastAsia="Times New Roman" w:hAnsi="Times New Roman" w:cs="Times New Roman"/>
          <w:b/>
          <w:bCs/>
          <w:sz w:val="24"/>
          <w:szCs w:val="24"/>
        </w:rPr>
        <w:t>Рекомендации:</w:t>
      </w:r>
    </w:p>
    <w:p w:rsidR="005458D5" w:rsidRPr="00F54EBA" w:rsidRDefault="005458D5" w:rsidP="00597120">
      <w:pPr>
        <w:numPr>
          <w:ilvl w:val="0"/>
          <w:numId w:val="16"/>
        </w:numPr>
        <w:shd w:val="clear" w:color="auto" w:fill="FFFFFF"/>
        <w:tabs>
          <w:tab w:val="left" w:pos="0"/>
        </w:tabs>
        <w:spacing w:after="0" w:line="240" w:lineRule="auto"/>
        <w:ind w:left="567" w:firstLine="0"/>
        <w:contextualSpacing/>
        <w:jc w:val="both"/>
        <w:rPr>
          <w:rFonts w:ascii="Times New Roman" w:eastAsia="Times New Roman" w:hAnsi="Times New Roman" w:cs="Times New Roman"/>
          <w:sz w:val="24"/>
          <w:szCs w:val="24"/>
        </w:rPr>
      </w:pPr>
      <w:r w:rsidRPr="00F54EBA">
        <w:rPr>
          <w:rFonts w:ascii="Times New Roman" w:eastAsia="Times New Roman" w:hAnsi="Times New Roman" w:cs="Times New Roman"/>
          <w:bCs/>
          <w:sz w:val="24"/>
          <w:szCs w:val="24"/>
        </w:rPr>
        <w:t>Продолжить работу по поиску новых форм организации деятельности  по духовно- нравственному воспитанию обучающихся;</w:t>
      </w:r>
    </w:p>
    <w:p w:rsidR="005458D5" w:rsidRPr="00F54EBA" w:rsidRDefault="005458D5" w:rsidP="00597120">
      <w:pPr>
        <w:numPr>
          <w:ilvl w:val="0"/>
          <w:numId w:val="17"/>
        </w:numPr>
        <w:shd w:val="clear" w:color="auto" w:fill="FFFFFF"/>
        <w:tabs>
          <w:tab w:val="left" w:pos="0"/>
        </w:tabs>
        <w:spacing w:after="0" w:line="240" w:lineRule="auto"/>
        <w:ind w:left="567" w:firstLine="0"/>
        <w:contextualSpacing/>
        <w:jc w:val="both"/>
        <w:rPr>
          <w:rFonts w:ascii="Times New Roman" w:eastAsia="Times New Roman" w:hAnsi="Times New Roman" w:cs="Times New Roman"/>
          <w:sz w:val="24"/>
          <w:szCs w:val="24"/>
        </w:rPr>
      </w:pPr>
      <w:proofErr w:type="gramStart"/>
      <w:r w:rsidRPr="00F54EBA">
        <w:rPr>
          <w:rFonts w:ascii="Times New Roman" w:eastAsia="Times New Roman" w:hAnsi="Times New Roman" w:cs="Times New Roman"/>
          <w:bCs/>
          <w:sz w:val="24"/>
          <w:szCs w:val="24"/>
        </w:rPr>
        <w:t>Развивать направления волонтёрской деятельности, привлекать обучающихся к участию в социально полезных делах, получать знания и профессиональный опыт;</w:t>
      </w:r>
      <w:proofErr w:type="gramEnd"/>
    </w:p>
    <w:p w:rsidR="005458D5" w:rsidRPr="00F54EBA" w:rsidRDefault="005458D5" w:rsidP="00597120">
      <w:pPr>
        <w:numPr>
          <w:ilvl w:val="0"/>
          <w:numId w:val="17"/>
        </w:numPr>
        <w:shd w:val="clear" w:color="auto" w:fill="FFFFFF"/>
        <w:tabs>
          <w:tab w:val="left" w:pos="0"/>
        </w:tabs>
        <w:spacing w:after="0" w:line="240" w:lineRule="auto"/>
        <w:ind w:left="567" w:firstLine="0"/>
        <w:contextualSpacing/>
        <w:jc w:val="both"/>
        <w:rPr>
          <w:rFonts w:ascii="Times New Roman" w:eastAsia="Times New Roman" w:hAnsi="Times New Roman" w:cs="Times New Roman"/>
          <w:sz w:val="24"/>
          <w:szCs w:val="24"/>
        </w:rPr>
      </w:pPr>
      <w:r w:rsidRPr="00F54EBA">
        <w:rPr>
          <w:rFonts w:ascii="Times New Roman" w:eastAsia="Times New Roman" w:hAnsi="Times New Roman" w:cs="Times New Roman"/>
          <w:sz w:val="24"/>
          <w:szCs w:val="24"/>
        </w:rPr>
        <w:t>Усилить интегративную составляющую регионального компонента воспитательной системы;</w:t>
      </w:r>
    </w:p>
    <w:p w:rsidR="005458D5" w:rsidRPr="00F54EBA" w:rsidRDefault="005458D5" w:rsidP="00597120">
      <w:pPr>
        <w:numPr>
          <w:ilvl w:val="0"/>
          <w:numId w:val="17"/>
        </w:numPr>
        <w:shd w:val="clear" w:color="auto" w:fill="FFFFFF"/>
        <w:tabs>
          <w:tab w:val="left" w:pos="0"/>
        </w:tabs>
        <w:spacing w:after="0" w:line="240" w:lineRule="auto"/>
        <w:ind w:left="567" w:firstLine="0"/>
        <w:jc w:val="both"/>
        <w:rPr>
          <w:rFonts w:ascii="Times New Roman" w:eastAsia="Times New Roman" w:hAnsi="Times New Roman" w:cs="Times New Roman"/>
          <w:sz w:val="24"/>
          <w:szCs w:val="24"/>
        </w:rPr>
      </w:pPr>
      <w:r w:rsidRPr="00F54EBA">
        <w:rPr>
          <w:rFonts w:ascii="Times New Roman" w:eastAsia="Times New Roman" w:hAnsi="Times New Roman" w:cs="Times New Roman"/>
          <w:sz w:val="24"/>
          <w:szCs w:val="24"/>
        </w:rPr>
        <w:t>Активизировать работу по привлечению родителей к участию в воспитательном процессе;</w:t>
      </w:r>
    </w:p>
    <w:p w:rsidR="005458D5" w:rsidRPr="00F54EBA" w:rsidRDefault="005458D5" w:rsidP="00597120">
      <w:pPr>
        <w:numPr>
          <w:ilvl w:val="0"/>
          <w:numId w:val="17"/>
        </w:numPr>
        <w:shd w:val="clear" w:color="auto" w:fill="FFFFFF"/>
        <w:tabs>
          <w:tab w:val="left" w:pos="0"/>
        </w:tabs>
        <w:spacing w:after="0" w:line="240" w:lineRule="auto"/>
        <w:ind w:left="567" w:firstLine="0"/>
        <w:jc w:val="both"/>
        <w:rPr>
          <w:rFonts w:ascii="Times New Roman" w:eastAsia="Times New Roman" w:hAnsi="Times New Roman" w:cs="Times New Roman"/>
          <w:sz w:val="24"/>
          <w:szCs w:val="24"/>
        </w:rPr>
      </w:pPr>
      <w:r w:rsidRPr="00F54EBA">
        <w:rPr>
          <w:rFonts w:ascii="Times New Roman" w:eastAsia="Times New Roman" w:hAnsi="Times New Roman" w:cs="Times New Roman"/>
          <w:sz w:val="24"/>
          <w:szCs w:val="24"/>
        </w:rPr>
        <w:t>Систематизировать работу по профилактике правонарушений, формированию законопослушного поведения;</w:t>
      </w:r>
    </w:p>
    <w:p w:rsidR="005458D5" w:rsidRPr="00F54EBA" w:rsidRDefault="005458D5" w:rsidP="00597120">
      <w:pPr>
        <w:numPr>
          <w:ilvl w:val="0"/>
          <w:numId w:val="17"/>
        </w:numPr>
        <w:shd w:val="clear" w:color="auto" w:fill="FFFFFF"/>
        <w:tabs>
          <w:tab w:val="left" w:pos="0"/>
        </w:tabs>
        <w:spacing w:after="0" w:line="240" w:lineRule="auto"/>
        <w:ind w:left="567" w:firstLine="0"/>
        <w:jc w:val="both"/>
        <w:rPr>
          <w:rFonts w:ascii="Times New Roman" w:eastAsia="Times New Roman" w:hAnsi="Times New Roman" w:cs="Times New Roman"/>
          <w:sz w:val="24"/>
          <w:szCs w:val="24"/>
        </w:rPr>
      </w:pPr>
      <w:r w:rsidRPr="00F54EBA">
        <w:rPr>
          <w:rFonts w:ascii="Times New Roman" w:eastAsia="Times New Roman" w:hAnsi="Times New Roman" w:cs="Times New Roman"/>
          <w:sz w:val="24"/>
          <w:szCs w:val="24"/>
        </w:rPr>
        <w:t>Активизировать работу по привлечению детей «группы риска», творчески одарённых детей к работе в досуговом направлении воспитательной деятельности, подготавливать их к участию в конкурсах;</w:t>
      </w:r>
    </w:p>
    <w:p w:rsidR="005458D5" w:rsidRPr="00F54EBA" w:rsidRDefault="005458D5" w:rsidP="00597120">
      <w:pPr>
        <w:numPr>
          <w:ilvl w:val="0"/>
          <w:numId w:val="17"/>
        </w:numPr>
        <w:shd w:val="clear" w:color="auto" w:fill="FFFFFF"/>
        <w:tabs>
          <w:tab w:val="left" w:pos="0"/>
        </w:tabs>
        <w:spacing w:after="0" w:line="240" w:lineRule="auto"/>
        <w:ind w:left="567" w:firstLine="0"/>
        <w:jc w:val="both"/>
        <w:rPr>
          <w:rFonts w:ascii="Times New Roman" w:eastAsia="Times New Roman" w:hAnsi="Times New Roman" w:cs="Times New Roman"/>
          <w:sz w:val="24"/>
          <w:szCs w:val="24"/>
        </w:rPr>
      </w:pPr>
      <w:r w:rsidRPr="00F54EBA">
        <w:rPr>
          <w:rFonts w:ascii="Times New Roman" w:eastAsia="Times New Roman" w:hAnsi="Times New Roman" w:cs="Times New Roman"/>
          <w:sz w:val="24"/>
          <w:szCs w:val="24"/>
        </w:rPr>
        <w:t>Продолжить развивать систему дополнительного образования;</w:t>
      </w:r>
    </w:p>
    <w:p w:rsidR="005458D5" w:rsidRPr="00F54EBA" w:rsidRDefault="005458D5" w:rsidP="00597120">
      <w:pPr>
        <w:numPr>
          <w:ilvl w:val="0"/>
          <w:numId w:val="17"/>
        </w:numPr>
        <w:shd w:val="clear" w:color="auto" w:fill="FFFFFF"/>
        <w:tabs>
          <w:tab w:val="left" w:pos="0"/>
        </w:tabs>
        <w:spacing w:after="0" w:line="240" w:lineRule="auto"/>
        <w:ind w:left="567" w:firstLine="0"/>
        <w:jc w:val="both"/>
        <w:rPr>
          <w:rFonts w:ascii="Times New Roman" w:eastAsia="Times New Roman" w:hAnsi="Times New Roman" w:cs="Times New Roman"/>
          <w:sz w:val="24"/>
          <w:szCs w:val="24"/>
        </w:rPr>
      </w:pPr>
      <w:r w:rsidRPr="00F54EBA">
        <w:rPr>
          <w:rFonts w:ascii="Times New Roman" w:eastAsia="Times New Roman" w:hAnsi="Times New Roman" w:cs="Times New Roman"/>
          <w:sz w:val="24"/>
          <w:szCs w:val="24"/>
        </w:rPr>
        <w:t xml:space="preserve">Повышать уровень самообразования педагогов путём </w:t>
      </w:r>
      <w:proofErr w:type="spellStart"/>
      <w:r w:rsidRPr="00F54EBA">
        <w:rPr>
          <w:rFonts w:ascii="Times New Roman" w:eastAsia="Times New Roman" w:hAnsi="Times New Roman" w:cs="Times New Roman"/>
          <w:sz w:val="24"/>
          <w:szCs w:val="24"/>
        </w:rPr>
        <w:t>взаимопосещения</w:t>
      </w:r>
      <w:proofErr w:type="spellEnd"/>
      <w:r w:rsidRPr="00F54EBA">
        <w:rPr>
          <w:rFonts w:ascii="Times New Roman" w:eastAsia="Times New Roman" w:hAnsi="Times New Roman" w:cs="Times New Roman"/>
          <w:sz w:val="24"/>
          <w:szCs w:val="24"/>
        </w:rPr>
        <w:t xml:space="preserve"> занятий, сотрудничества в организации воспитательных мероприятий;</w:t>
      </w:r>
    </w:p>
    <w:p w:rsidR="005458D5" w:rsidRPr="00F54EBA" w:rsidRDefault="005458D5" w:rsidP="00597120">
      <w:pPr>
        <w:numPr>
          <w:ilvl w:val="0"/>
          <w:numId w:val="17"/>
        </w:numPr>
        <w:shd w:val="clear" w:color="auto" w:fill="FFFFFF"/>
        <w:tabs>
          <w:tab w:val="left" w:pos="0"/>
        </w:tabs>
        <w:spacing w:after="0" w:line="240" w:lineRule="auto"/>
        <w:ind w:left="567" w:firstLine="0"/>
        <w:jc w:val="both"/>
        <w:rPr>
          <w:rFonts w:ascii="Times New Roman" w:eastAsia="Times New Roman" w:hAnsi="Times New Roman" w:cs="Times New Roman"/>
          <w:sz w:val="24"/>
          <w:szCs w:val="24"/>
        </w:rPr>
      </w:pPr>
      <w:r w:rsidRPr="00F54EBA">
        <w:rPr>
          <w:rFonts w:ascii="Times New Roman" w:eastAsia="Times New Roman" w:hAnsi="Times New Roman" w:cs="Times New Roman"/>
          <w:sz w:val="24"/>
          <w:szCs w:val="24"/>
        </w:rPr>
        <w:t>Совершенствовать методическую базу организации;</w:t>
      </w:r>
    </w:p>
    <w:p w:rsidR="005458D5" w:rsidRPr="00F54EBA" w:rsidRDefault="005458D5" w:rsidP="00597120">
      <w:pPr>
        <w:numPr>
          <w:ilvl w:val="0"/>
          <w:numId w:val="17"/>
        </w:numPr>
        <w:shd w:val="clear" w:color="auto" w:fill="FFFFFF"/>
        <w:tabs>
          <w:tab w:val="left" w:pos="0"/>
        </w:tabs>
        <w:spacing w:after="0" w:line="240" w:lineRule="auto"/>
        <w:ind w:left="567" w:firstLine="0"/>
        <w:jc w:val="both"/>
        <w:rPr>
          <w:rFonts w:ascii="Times New Roman" w:eastAsia="Times New Roman" w:hAnsi="Times New Roman" w:cs="Times New Roman"/>
          <w:sz w:val="24"/>
          <w:szCs w:val="24"/>
        </w:rPr>
      </w:pPr>
      <w:r w:rsidRPr="00F54EBA">
        <w:rPr>
          <w:rFonts w:ascii="Times New Roman" w:eastAsia="Times New Roman" w:hAnsi="Times New Roman" w:cs="Times New Roman"/>
          <w:sz w:val="24"/>
          <w:szCs w:val="24"/>
        </w:rPr>
        <w:t>Проводить мониторинги и контроль воспитательной работы.</w:t>
      </w:r>
    </w:p>
    <w:p w:rsidR="005458D5" w:rsidRPr="00F54EBA" w:rsidRDefault="005458D5" w:rsidP="005458D5">
      <w:pPr>
        <w:shd w:val="clear" w:color="auto" w:fill="FFFFFF"/>
        <w:tabs>
          <w:tab w:val="left" w:pos="0"/>
        </w:tabs>
        <w:spacing w:after="0" w:line="240" w:lineRule="auto"/>
        <w:ind w:left="567"/>
        <w:jc w:val="both"/>
        <w:rPr>
          <w:rFonts w:ascii="Times New Roman" w:eastAsia="Times New Roman" w:hAnsi="Times New Roman" w:cs="Times New Roman"/>
          <w:sz w:val="24"/>
          <w:szCs w:val="24"/>
        </w:rPr>
      </w:pPr>
    </w:p>
    <w:p w:rsidR="005458D5" w:rsidRPr="00F54EBA" w:rsidRDefault="005458D5" w:rsidP="005458D5">
      <w:pPr>
        <w:shd w:val="clear" w:color="auto" w:fill="FFFFFF"/>
        <w:tabs>
          <w:tab w:val="left" w:pos="0"/>
        </w:tabs>
        <w:spacing w:after="0" w:line="240" w:lineRule="auto"/>
        <w:ind w:left="567"/>
        <w:jc w:val="both"/>
        <w:rPr>
          <w:rFonts w:ascii="Times New Roman" w:eastAsia="Times New Roman" w:hAnsi="Times New Roman" w:cs="Times New Roman"/>
          <w:sz w:val="24"/>
          <w:szCs w:val="24"/>
        </w:rPr>
      </w:pPr>
      <w:r w:rsidRPr="00F54EBA">
        <w:rPr>
          <w:rFonts w:ascii="Times New Roman" w:eastAsia="Times New Roman" w:hAnsi="Times New Roman" w:cs="Times New Roman"/>
          <w:sz w:val="24"/>
          <w:szCs w:val="24"/>
        </w:rPr>
        <w:t xml:space="preserve">Важно отметить, что циклограмма мероприятий на 2021 учебный год составлялась с учётом на ограничения, связанные с проведением массовых мероприятий в нестабильных </w:t>
      </w:r>
      <w:proofErr w:type="spellStart"/>
      <w:r w:rsidRPr="00F54EBA">
        <w:rPr>
          <w:rFonts w:ascii="Times New Roman" w:eastAsia="Times New Roman" w:hAnsi="Times New Roman" w:cs="Times New Roman"/>
          <w:sz w:val="24"/>
          <w:szCs w:val="24"/>
        </w:rPr>
        <w:t>санэпидемиологических</w:t>
      </w:r>
      <w:proofErr w:type="spellEnd"/>
      <w:r w:rsidRPr="00F54EBA">
        <w:rPr>
          <w:rFonts w:ascii="Times New Roman" w:eastAsia="Times New Roman" w:hAnsi="Times New Roman" w:cs="Times New Roman"/>
          <w:sz w:val="24"/>
          <w:szCs w:val="24"/>
        </w:rPr>
        <w:t xml:space="preserve"> условиях.</w:t>
      </w:r>
    </w:p>
    <w:p w:rsidR="005458D5" w:rsidRPr="00F54EBA" w:rsidRDefault="005458D5" w:rsidP="005458D5">
      <w:pPr>
        <w:pStyle w:val="a4"/>
        <w:rPr>
          <w:rFonts w:ascii="Times New Roman" w:hAnsi="Times New Roman"/>
          <w:b/>
          <w:sz w:val="24"/>
          <w:szCs w:val="24"/>
        </w:rPr>
      </w:pPr>
    </w:p>
    <w:p w:rsidR="005458D5" w:rsidRPr="00F54EBA" w:rsidRDefault="005458D5" w:rsidP="005458D5">
      <w:pPr>
        <w:pStyle w:val="a4"/>
        <w:ind w:firstLine="708"/>
        <w:jc w:val="center"/>
        <w:rPr>
          <w:rFonts w:ascii="Times New Roman" w:hAnsi="Times New Roman"/>
          <w:b/>
          <w:sz w:val="24"/>
          <w:szCs w:val="24"/>
        </w:rPr>
      </w:pPr>
    </w:p>
    <w:p w:rsidR="005458D5" w:rsidRPr="00F54EBA" w:rsidRDefault="005458D5" w:rsidP="005458D5">
      <w:pPr>
        <w:spacing w:after="0"/>
        <w:jc w:val="center"/>
        <w:rPr>
          <w:rFonts w:ascii="Times New Roman" w:hAnsi="Times New Roman" w:cs="Times New Roman"/>
          <w:b/>
        </w:rPr>
      </w:pPr>
      <w:r w:rsidRPr="00F54EBA">
        <w:rPr>
          <w:rFonts w:ascii="Times New Roman" w:hAnsi="Times New Roman" w:cs="Times New Roman"/>
          <w:b/>
        </w:rPr>
        <w:t xml:space="preserve">ЦИКЛОГРАММА МЕРОПРИЯТИЙ </w:t>
      </w:r>
    </w:p>
    <w:p w:rsidR="005458D5" w:rsidRPr="00F54EBA" w:rsidRDefault="005458D5" w:rsidP="005458D5">
      <w:pPr>
        <w:spacing w:after="0"/>
        <w:jc w:val="center"/>
        <w:rPr>
          <w:rFonts w:ascii="Times New Roman" w:hAnsi="Times New Roman" w:cs="Times New Roman"/>
          <w:b/>
        </w:rPr>
      </w:pPr>
      <w:r w:rsidRPr="00F54EBA">
        <w:rPr>
          <w:rFonts w:ascii="Times New Roman" w:hAnsi="Times New Roman" w:cs="Times New Roman"/>
          <w:b/>
        </w:rPr>
        <w:t>на 2022-2023 учебный год</w:t>
      </w:r>
    </w:p>
    <w:p w:rsidR="005458D5" w:rsidRPr="00F54EBA" w:rsidRDefault="005458D5" w:rsidP="005458D5">
      <w:pPr>
        <w:spacing w:after="0"/>
        <w:jc w:val="center"/>
        <w:rPr>
          <w:rFonts w:ascii="Times New Roman" w:hAnsi="Times New Roman" w:cs="Times New Roman"/>
        </w:rPr>
      </w:pPr>
    </w:p>
    <w:tbl>
      <w:tblPr>
        <w:tblStyle w:val="a6"/>
        <w:tblW w:w="0" w:type="auto"/>
        <w:tblLook w:val="04A0" w:firstRow="1" w:lastRow="0" w:firstColumn="1" w:lastColumn="0" w:noHBand="0" w:noVBand="1"/>
      </w:tblPr>
      <w:tblGrid>
        <w:gridCol w:w="2660"/>
        <w:gridCol w:w="3969"/>
        <w:gridCol w:w="2942"/>
      </w:tblGrid>
      <w:tr w:rsidR="005458D5" w:rsidRPr="00F54EBA" w:rsidTr="00946E20">
        <w:tc>
          <w:tcPr>
            <w:tcW w:w="2660" w:type="dxa"/>
          </w:tcPr>
          <w:p w:rsidR="005458D5" w:rsidRPr="00F54EBA" w:rsidRDefault="005458D5" w:rsidP="00946E20">
            <w:pPr>
              <w:jc w:val="center"/>
              <w:rPr>
                <w:rFonts w:ascii="Times New Roman" w:hAnsi="Times New Roman" w:cs="Times New Roman"/>
                <w:b/>
                <w:sz w:val="24"/>
                <w:szCs w:val="24"/>
              </w:rPr>
            </w:pPr>
            <w:r w:rsidRPr="00F54EBA">
              <w:rPr>
                <w:rFonts w:ascii="Times New Roman" w:hAnsi="Times New Roman" w:cs="Times New Roman"/>
                <w:b/>
                <w:sz w:val="24"/>
                <w:szCs w:val="24"/>
              </w:rPr>
              <w:t>Дата</w:t>
            </w:r>
          </w:p>
        </w:tc>
        <w:tc>
          <w:tcPr>
            <w:tcW w:w="3969" w:type="dxa"/>
          </w:tcPr>
          <w:p w:rsidR="005458D5" w:rsidRPr="00F54EBA" w:rsidRDefault="005458D5" w:rsidP="00946E20">
            <w:pPr>
              <w:jc w:val="center"/>
              <w:rPr>
                <w:rFonts w:ascii="Times New Roman" w:hAnsi="Times New Roman" w:cs="Times New Roman"/>
                <w:b/>
                <w:sz w:val="24"/>
                <w:szCs w:val="24"/>
              </w:rPr>
            </w:pPr>
            <w:r w:rsidRPr="00F54EBA">
              <w:rPr>
                <w:rFonts w:ascii="Times New Roman" w:hAnsi="Times New Roman" w:cs="Times New Roman"/>
                <w:b/>
                <w:sz w:val="24"/>
                <w:szCs w:val="24"/>
              </w:rPr>
              <w:t>Мероприятие</w:t>
            </w:r>
          </w:p>
        </w:tc>
        <w:tc>
          <w:tcPr>
            <w:tcW w:w="2942" w:type="dxa"/>
          </w:tcPr>
          <w:p w:rsidR="005458D5" w:rsidRPr="00F54EBA" w:rsidRDefault="005458D5" w:rsidP="00946E20">
            <w:pPr>
              <w:jc w:val="center"/>
              <w:rPr>
                <w:rFonts w:ascii="Times New Roman" w:hAnsi="Times New Roman" w:cs="Times New Roman"/>
                <w:b/>
                <w:sz w:val="24"/>
                <w:szCs w:val="24"/>
              </w:rPr>
            </w:pPr>
            <w:r w:rsidRPr="00F54EBA">
              <w:rPr>
                <w:rFonts w:ascii="Times New Roman" w:hAnsi="Times New Roman" w:cs="Times New Roman"/>
                <w:b/>
                <w:sz w:val="24"/>
                <w:szCs w:val="24"/>
              </w:rPr>
              <w:t>Ответственный</w:t>
            </w:r>
          </w:p>
        </w:tc>
      </w:tr>
      <w:tr w:rsidR="005458D5" w:rsidRPr="00F54EBA" w:rsidTr="00946E20">
        <w:tc>
          <w:tcPr>
            <w:tcW w:w="2660" w:type="dxa"/>
          </w:tcPr>
          <w:p w:rsidR="005458D5" w:rsidRPr="00F54EBA" w:rsidRDefault="005458D5" w:rsidP="00946E20">
            <w:pPr>
              <w:jc w:val="center"/>
              <w:rPr>
                <w:rFonts w:ascii="Times New Roman" w:hAnsi="Times New Roman" w:cs="Times New Roman"/>
                <w:sz w:val="24"/>
                <w:szCs w:val="24"/>
              </w:rPr>
            </w:pPr>
            <w:r w:rsidRPr="00F54EBA">
              <w:rPr>
                <w:rFonts w:ascii="Times New Roman" w:hAnsi="Times New Roman" w:cs="Times New Roman"/>
                <w:sz w:val="24"/>
                <w:szCs w:val="24"/>
              </w:rPr>
              <w:t>1 сентября</w:t>
            </w:r>
          </w:p>
        </w:tc>
        <w:tc>
          <w:tcPr>
            <w:tcW w:w="3969" w:type="dxa"/>
          </w:tcPr>
          <w:p w:rsidR="005458D5" w:rsidRPr="00F54EBA" w:rsidRDefault="005458D5" w:rsidP="00946E20">
            <w:pPr>
              <w:jc w:val="center"/>
              <w:rPr>
                <w:rFonts w:ascii="Times New Roman" w:hAnsi="Times New Roman" w:cs="Times New Roman"/>
                <w:sz w:val="24"/>
                <w:szCs w:val="24"/>
              </w:rPr>
            </w:pPr>
            <w:r w:rsidRPr="00F54EBA">
              <w:rPr>
                <w:rFonts w:ascii="Times New Roman" w:hAnsi="Times New Roman" w:cs="Times New Roman"/>
                <w:sz w:val="24"/>
                <w:szCs w:val="24"/>
              </w:rPr>
              <w:t xml:space="preserve">День открытых дверей </w:t>
            </w:r>
          </w:p>
        </w:tc>
        <w:tc>
          <w:tcPr>
            <w:tcW w:w="2942" w:type="dxa"/>
          </w:tcPr>
          <w:p w:rsidR="005458D5" w:rsidRPr="00F54EBA" w:rsidRDefault="005458D5" w:rsidP="00946E20">
            <w:pPr>
              <w:jc w:val="center"/>
              <w:rPr>
                <w:rFonts w:ascii="Times New Roman" w:hAnsi="Times New Roman" w:cs="Times New Roman"/>
                <w:sz w:val="24"/>
                <w:szCs w:val="24"/>
              </w:rPr>
            </w:pPr>
            <w:r w:rsidRPr="00F54EBA">
              <w:rPr>
                <w:rFonts w:ascii="Times New Roman" w:hAnsi="Times New Roman" w:cs="Times New Roman"/>
                <w:sz w:val="24"/>
                <w:szCs w:val="24"/>
              </w:rPr>
              <w:t>Замдиректора по УР</w:t>
            </w:r>
          </w:p>
          <w:p w:rsidR="005458D5" w:rsidRPr="00F54EBA" w:rsidRDefault="005458D5" w:rsidP="00946E20">
            <w:pPr>
              <w:jc w:val="center"/>
              <w:rPr>
                <w:rFonts w:ascii="Times New Roman" w:hAnsi="Times New Roman" w:cs="Times New Roman"/>
                <w:sz w:val="24"/>
                <w:szCs w:val="24"/>
              </w:rPr>
            </w:pPr>
            <w:r w:rsidRPr="00F54EBA">
              <w:rPr>
                <w:rFonts w:ascii="Times New Roman" w:hAnsi="Times New Roman" w:cs="Times New Roman"/>
                <w:sz w:val="24"/>
                <w:szCs w:val="24"/>
              </w:rPr>
              <w:t>Класс А.А.</w:t>
            </w:r>
          </w:p>
        </w:tc>
      </w:tr>
      <w:tr w:rsidR="005458D5" w:rsidRPr="00F54EBA" w:rsidTr="00946E20">
        <w:tc>
          <w:tcPr>
            <w:tcW w:w="2660" w:type="dxa"/>
          </w:tcPr>
          <w:p w:rsidR="005458D5" w:rsidRPr="00F54EBA" w:rsidRDefault="005458D5" w:rsidP="00946E20">
            <w:pPr>
              <w:jc w:val="center"/>
              <w:rPr>
                <w:rFonts w:ascii="Times New Roman" w:hAnsi="Times New Roman" w:cs="Times New Roman"/>
                <w:sz w:val="24"/>
                <w:szCs w:val="24"/>
              </w:rPr>
            </w:pPr>
            <w:r w:rsidRPr="00F54EBA">
              <w:rPr>
                <w:rFonts w:ascii="Times New Roman" w:hAnsi="Times New Roman" w:cs="Times New Roman"/>
                <w:sz w:val="24"/>
                <w:szCs w:val="24"/>
              </w:rPr>
              <w:t>3 сентября</w:t>
            </w:r>
          </w:p>
        </w:tc>
        <w:tc>
          <w:tcPr>
            <w:tcW w:w="3969" w:type="dxa"/>
          </w:tcPr>
          <w:p w:rsidR="005458D5" w:rsidRPr="00F54EBA" w:rsidRDefault="005458D5" w:rsidP="00946E20">
            <w:pPr>
              <w:jc w:val="center"/>
              <w:rPr>
                <w:rFonts w:ascii="Times New Roman" w:hAnsi="Times New Roman" w:cs="Times New Roman"/>
                <w:sz w:val="24"/>
                <w:szCs w:val="24"/>
              </w:rPr>
            </w:pPr>
            <w:r w:rsidRPr="00F54EBA">
              <w:rPr>
                <w:rFonts w:ascii="Times New Roman" w:hAnsi="Times New Roman" w:cs="Times New Roman"/>
                <w:sz w:val="24"/>
                <w:szCs w:val="24"/>
              </w:rPr>
              <w:t>День солидарности в борьбе с терроризмом. Городской митинг</w:t>
            </w:r>
          </w:p>
        </w:tc>
        <w:tc>
          <w:tcPr>
            <w:tcW w:w="2942" w:type="dxa"/>
          </w:tcPr>
          <w:p w:rsidR="005458D5" w:rsidRPr="00F54EBA" w:rsidRDefault="005458D5" w:rsidP="00946E20">
            <w:pPr>
              <w:jc w:val="center"/>
              <w:rPr>
                <w:rFonts w:ascii="Times New Roman" w:hAnsi="Times New Roman" w:cs="Times New Roman"/>
                <w:sz w:val="24"/>
                <w:szCs w:val="24"/>
              </w:rPr>
            </w:pPr>
            <w:r w:rsidRPr="00F54EBA">
              <w:rPr>
                <w:rFonts w:ascii="Times New Roman" w:hAnsi="Times New Roman" w:cs="Times New Roman"/>
                <w:sz w:val="24"/>
                <w:szCs w:val="24"/>
              </w:rPr>
              <w:t>Замдиректора по ВР</w:t>
            </w:r>
          </w:p>
          <w:p w:rsidR="005458D5" w:rsidRPr="00F54EBA" w:rsidRDefault="005458D5" w:rsidP="00946E20">
            <w:pPr>
              <w:jc w:val="center"/>
              <w:rPr>
                <w:rFonts w:ascii="Times New Roman" w:hAnsi="Times New Roman" w:cs="Times New Roman"/>
                <w:sz w:val="24"/>
                <w:szCs w:val="24"/>
              </w:rPr>
            </w:pPr>
            <w:r w:rsidRPr="00F54EBA">
              <w:rPr>
                <w:rFonts w:ascii="Times New Roman" w:hAnsi="Times New Roman" w:cs="Times New Roman"/>
                <w:sz w:val="24"/>
                <w:szCs w:val="24"/>
              </w:rPr>
              <w:t>Биденко Т.В.</w:t>
            </w:r>
          </w:p>
        </w:tc>
      </w:tr>
      <w:tr w:rsidR="005458D5" w:rsidRPr="00F54EBA" w:rsidTr="00946E20">
        <w:tc>
          <w:tcPr>
            <w:tcW w:w="2660" w:type="dxa"/>
          </w:tcPr>
          <w:p w:rsidR="005458D5" w:rsidRPr="00F54EBA" w:rsidRDefault="005458D5" w:rsidP="00946E20">
            <w:pPr>
              <w:jc w:val="center"/>
              <w:rPr>
                <w:rFonts w:ascii="Times New Roman" w:hAnsi="Times New Roman" w:cs="Times New Roman"/>
                <w:sz w:val="24"/>
                <w:szCs w:val="24"/>
              </w:rPr>
            </w:pPr>
            <w:r w:rsidRPr="00F54EBA">
              <w:rPr>
                <w:rFonts w:ascii="Times New Roman" w:hAnsi="Times New Roman" w:cs="Times New Roman"/>
                <w:sz w:val="24"/>
                <w:szCs w:val="24"/>
              </w:rPr>
              <w:t>3 сентября</w:t>
            </w:r>
          </w:p>
        </w:tc>
        <w:tc>
          <w:tcPr>
            <w:tcW w:w="3969" w:type="dxa"/>
          </w:tcPr>
          <w:p w:rsidR="005458D5" w:rsidRPr="00F54EBA" w:rsidRDefault="005458D5" w:rsidP="00946E20">
            <w:pPr>
              <w:jc w:val="center"/>
              <w:rPr>
                <w:rFonts w:ascii="Times New Roman" w:hAnsi="Times New Roman" w:cs="Times New Roman"/>
                <w:sz w:val="24"/>
                <w:szCs w:val="24"/>
              </w:rPr>
            </w:pPr>
            <w:r w:rsidRPr="00F54EBA">
              <w:rPr>
                <w:rFonts w:ascii="Times New Roman" w:hAnsi="Times New Roman" w:cs="Times New Roman"/>
                <w:sz w:val="24"/>
                <w:szCs w:val="24"/>
              </w:rPr>
              <w:t>Диктант Победы, приуроченный ко Дню окончания Второй мировой войны</w:t>
            </w:r>
          </w:p>
        </w:tc>
        <w:tc>
          <w:tcPr>
            <w:tcW w:w="2942" w:type="dxa"/>
          </w:tcPr>
          <w:p w:rsidR="005458D5" w:rsidRPr="00F54EBA" w:rsidRDefault="005458D5" w:rsidP="00946E20">
            <w:pPr>
              <w:jc w:val="center"/>
              <w:rPr>
                <w:rFonts w:ascii="Times New Roman" w:hAnsi="Times New Roman" w:cs="Times New Roman"/>
                <w:sz w:val="24"/>
                <w:szCs w:val="24"/>
              </w:rPr>
            </w:pPr>
            <w:r w:rsidRPr="00F54EBA">
              <w:rPr>
                <w:rFonts w:ascii="Times New Roman" w:hAnsi="Times New Roman" w:cs="Times New Roman"/>
                <w:sz w:val="24"/>
                <w:szCs w:val="24"/>
              </w:rPr>
              <w:t>Замдиректора по ВР</w:t>
            </w:r>
          </w:p>
          <w:p w:rsidR="005458D5" w:rsidRPr="00F54EBA" w:rsidRDefault="005458D5" w:rsidP="00946E20">
            <w:pPr>
              <w:jc w:val="center"/>
              <w:rPr>
                <w:rFonts w:ascii="Times New Roman" w:hAnsi="Times New Roman" w:cs="Times New Roman"/>
                <w:sz w:val="24"/>
                <w:szCs w:val="24"/>
              </w:rPr>
            </w:pPr>
            <w:r w:rsidRPr="00F54EBA">
              <w:rPr>
                <w:rFonts w:ascii="Times New Roman" w:hAnsi="Times New Roman" w:cs="Times New Roman"/>
                <w:sz w:val="24"/>
                <w:szCs w:val="24"/>
              </w:rPr>
              <w:t>Биденко Т.В.</w:t>
            </w:r>
          </w:p>
        </w:tc>
      </w:tr>
      <w:tr w:rsidR="005458D5" w:rsidRPr="00F54EBA" w:rsidTr="00946E20">
        <w:tc>
          <w:tcPr>
            <w:tcW w:w="2660" w:type="dxa"/>
          </w:tcPr>
          <w:p w:rsidR="005458D5" w:rsidRPr="00F54EBA" w:rsidRDefault="005458D5" w:rsidP="00946E20">
            <w:pPr>
              <w:jc w:val="center"/>
              <w:rPr>
                <w:rFonts w:ascii="Times New Roman" w:hAnsi="Times New Roman" w:cs="Times New Roman"/>
                <w:sz w:val="24"/>
                <w:szCs w:val="24"/>
              </w:rPr>
            </w:pPr>
            <w:r w:rsidRPr="00F54EBA">
              <w:rPr>
                <w:rFonts w:ascii="Times New Roman" w:hAnsi="Times New Roman" w:cs="Times New Roman"/>
                <w:sz w:val="24"/>
                <w:szCs w:val="24"/>
              </w:rPr>
              <w:t>4 сентября</w:t>
            </w:r>
          </w:p>
        </w:tc>
        <w:tc>
          <w:tcPr>
            <w:tcW w:w="3969" w:type="dxa"/>
          </w:tcPr>
          <w:p w:rsidR="005458D5" w:rsidRPr="00F54EBA" w:rsidRDefault="005458D5" w:rsidP="00946E20">
            <w:pPr>
              <w:jc w:val="center"/>
              <w:rPr>
                <w:rFonts w:ascii="Times New Roman" w:hAnsi="Times New Roman" w:cs="Times New Roman"/>
                <w:sz w:val="24"/>
                <w:szCs w:val="24"/>
              </w:rPr>
            </w:pPr>
            <w:r w:rsidRPr="00F54EBA">
              <w:rPr>
                <w:rFonts w:ascii="Times New Roman" w:eastAsia="Calibri" w:hAnsi="Times New Roman"/>
                <w:sz w:val="24"/>
                <w:szCs w:val="24"/>
              </w:rPr>
              <w:t>Всероссийский День бега «</w:t>
            </w:r>
            <w:r w:rsidRPr="00F54EBA">
              <w:rPr>
                <w:rFonts w:ascii="Times New Roman" w:hAnsi="Times New Roman" w:cs="Times New Roman"/>
                <w:sz w:val="24"/>
                <w:szCs w:val="24"/>
              </w:rPr>
              <w:t>Кросс нации – 2022»</w:t>
            </w:r>
          </w:p>
        </w:tc>
        <w:tc>
          <w:tcPr>
            <w:tcW w:w="2942" w:type="dxa"/>
          </w:tcPr>
          <w:p w:rsidR="005458D5" w:rsidRPr="00F54EBA" w:rsidRDefault="005458D5" w:rsidP="00946E20">
            <w:pPr>
              <w:jc w:val="center"/>
              <w:rPr>
                <w:rFonts w:ascii="Times New Roman" w:hAnsi="Times New Roman" w:cs="Times New Roman"/>
                <w:sz w:val="24"/>
                <w:szCs w:val="24"/>
              </w:rPr>
            </w:pPr>
            <w:r w:rsidRPr="00F54EBA">
              <w:rPr>
                <w:rFonts w:ascii="Times New Roman" w:hAnsi="Times New Roman" w:cs="Times New Roman"/>
                <w:sz w:val="24"/>
                <w:szCs w:val="24"/>
              </w:rPr>
              <w:t xml:space="preserve">Педагог-организатор </w:t>
            </w:r>
            <w:proofErr w:type="spellStart"/>
            <w:r w:rsidRPr="00F54EBA">
              <w:rPr>
                <w:rFonts w:ascii="Times New Roman" w:hAnsi="Times New Roman" w:cs="Times New Roman"/>
                <w:sz w:val="24"/>
                <w:szCs w:val="24"/>
              </w:rPr>
              <w:t>Маслей</w:t>
            </w:r>
            <w:proofErr w:type="spellEnd"/>
            <w:r w:rsidRPr="00F54EBA">
              <w:rPr>
                <w:rFonts w:ascii="Times New Roman" w:hAnsi="Times New Roman" w:cs="Times New Roman"/>
                <w:sz w:val="24"/>
                <w:szCs w:val="24"/>
              </w:rPr>
              <w:t xml:space="preserve"> М.А.</w:t>
            </w:r>
          </w:p>
        </w:tc>
      </w:tr>
      <w:tr w:rsidR="005458D5" w:rsidRPr="00F54EBA" w:rsidTr="00946E20">
        <w:tc>
          <w:tcPr>
            <w:tcW w:w="2660" w:type="dxa"/>
          </w:tcPr>
          <w:p w:rsidR="005458D5" w:rsidRPr="00F54EBA" w:rsidRDefault="005458D5" w:rsidP="00946E20">
            <w:pPr>
              <w:jc w:val="center"/>
              <w:rPr>
                <w:rFonts w:ascii="Times New Roman" w:hAnsi="Times New Roman" w:cs="Times New Roman"/>
                <w:sz w:val="24"/>
                <w:szCs w:val="24"/>
              </w:rPr>
            </w:pPr>
            <w:r w:rsidRPr="00F54EBA">
              <w:rPr>
                <w:rFonts w:ascii="Times New Roman" w:hAnsi="Times New Roman" w:cs="Times New Roman"/>
                <w:sz w:val="24"/>
                <w:szCs w:val="24"/>
              </w:rPr>
              <w:t>7сентября</w:t>
            </w:r>
          </w:p>
        </w:tc>
        <w:tc>
          <w:tcPr>
            <w:tcW w:w="3969" w:type="dxa"/>
          </w:tcPr>
          <w:p w:rsidR="005458D5" w:rsidRPr="00F54EBA" w:rsidRDefault="005458D5" w:rsidP="00946E20">
            <w:pPr>
              <w:jc w:val="center"/>
              <w:rPr>
                <w:rFonts w:ascii="Times New Roman" w:hAnsi="Times New Roman" w:cs="Times New Roman"/>
                <w:sz w:val="24"/>
                <w:szCs w:val="24"/>
              </w:rPr>
            </w:pPr>
            <w:r w:rsidRPr="00F54EBA">
              <w:rPr>
                <w:rFonts w:ascii="Times New Roman" w:hAnsi="Times New Roman" w:cs="Times New Roman"/>
                <w:sz w:val="24"/>
                <w:szCs w:val="24"/>
              </w:rPr>
              <w:t xml:space="preserve">Всероссийская просветительская </w:t>
            </w:r>
            <w:r w:rsidRPr="00F54EBA">
              <w:rPr>
                <w:rFonts w:ascii="Times New Roman" w:hAnsi="Times New Roman" w:cs="Times New Roman"/>
                <w:sz w:val="24"/>
                <w:szCs w:val="24"/>
              </w:rPr>
              <w:lastRenderedPageBreak/>
              <w:t>Акция «Поделись своим знанием», приуроченная к Международному дню распространения грамотности</w:t>
            </w:r>
          </w:p>
        </w:tc>
        <w:tc>
          <w:tcPr>
            <w:tcW w:w="2942" w:type="dxa"/>
          </w:tcPr>
          <w:p w:rsidR="005458D5" w:rsidRPr="00F54EBA" w:rsidRDefault="005458D5" w:rsidP="00946E20">
            <w:pPr>
              <w:jc w:val="center"/>
              <w:rPr>
                <w:rFonts w:ascii="Times New Roman" w:hAnsi="Times New Roman" w:cs="Times New Roman"/>
                <w:sz w:val="24"/>
                <w:szCs w:val="24"/>
              </w:rPr>
            </w:pPr>
            <w:r w:rsidRPr="00F54EBA">
              <w:rPr>
                <w:rFonts w:ascii="Times New Roman" w:hAnsi="Times New Roman" w:cs="Times New Roman"/>
                <w:sz w:val="24"/>
                <w:szCs w:val="24"/>
              </w:rPr>
              <w:lastRenderedPageBreak/>
              <w:t xml:space="preserve">Замдиректора по УР </w:t>
            </w:r>
          </w:p>
          <w:p w:rsidR="005458D5" w:rsidRPr="00F54EBA" w:rsidRDefault="005458D5" w:rsidP="00946E20">
            <w:pPr>
              <w:jc w:val="center"/>
              <w:rPr>
                <w:rFonts w:ascii="Times New Roman" w:hAnsi="Times New Roman" w:cs="Times New Roman"/>
                <w:sz w:val="24"/>
                <w:szCs w:val="24"/>
              </w:rPr>
            </w:pPr>
            <w:r w:rsidRPr="00F54EBA">
              <w:rPr>
                <w:rFonts w:ascii="Times New Roman" w:hAnsi="Times New Roman" w:cs="Times New Roman"/>
                <w:sz w:val="24"/>
                <w:szCs w:val="24"/>
              </w:rPr>
              <w:lastRenderedPageBreak/>
              <w:t>Класс А.А.</w:t>
            </w:r>
          </w:p>
        </w:tc>
      </w:tr>
      <w:tr w:rsidR="005458D5" w:rsidRPr="00F54EBA" w:rsidTr="00946E20">
        <w:tc>
          <w:tcPr>
            <w:tcW w:w="2660" w:type="dxa"/>
            <w:vAlign w:val="center"/>
          </w:tcPr>
          <w:p w:rsidR="005458D5" w:rsidRPr="00F54EBA" w:rsidRDefault="005458D5" w:rsidP="00946E20">
            <w:pPr>
              <w:pStyle w:val="a4"/>
              <w:jc w:val="center"/>
              <w:rPr>
                <w:rFonts w:ascii="Times New Roman" w:hAnsi="Times New Roman"/>
                <w:sz w:val="24"/>
                <w:szCs w:val="24"/>
              </w:rPr>
            </w:pPr>
            <w:r w:rsidRPr="00F54EBA">
              <w:rPr>
                <w:rFonts w:ascii="Times New Roman" w:hAnsi="Times New Roman"/>
                <w:sz w:val="24"/>
                <w:szCs w:val="24"/>
              </w:rPr>
              <w:lastRenderedPageBreak/>
              <w:t>8-10 сентября</w:t>
            </w:r>
          </w:p>
        </w:tc>
        <w:tc>
          <w:tcPr>
            <w:tcW w:w="3969" w:type="dxa"/>
            <w:vAlign w:val="center"/>
          </w:tcPr>
          <w:p w:rsidR="005458D5" w:rsidRPr="00F54EBA" w:rsidRDefault="005458D5" w:rsidP="00946E20">
            <w:pPr>
              <w:pStyle w:val="a4"/>
              <w:jc w:val="center"/>
              <w:rPr>
                <w:rFonts w:ascii="Times New Roman" w:hAnsi="Times New Roman"/>
                <w:sz w:val="24"/>
                <w:szCs w:val="24"/>
              </w:rPr>
            </w:pPr>
            <w:r w:rsidRPr="00F54EBA">
              <w:rPr>
                <w:rFonts w:ascii="Times New Roman" w:hAnsi="Times New Roman"/>
                <w:sz w:val="24"/>
                <w:szCs w:val="24"/>
              </w:rPr>
              <w:t xml:space="preserve">Мероприятия в ТО </w:t>
            </w:r>
            <w:proofErr w:type="gramStart"/>
            <w:r w:rsidRPr="00F54EBA">
              <w:rPr>
                <w:rFonts w:ascii="Times New Roman" w:hAnsi="Times New Roman"/>
                <w:sz w:val="24"/>
                <w:szCs w:val="24"/>
              </w:rPr>
              <w:t>ко</w:t>
            </w:r>
            <w:proofErr w:type="gramEnd"/>
            <w:r w:rsidRPr="00F54EBA">
              <w:rPr>
                <w:rFonts w:ascii="Times New Roman" w:hAnsi="Times New Roman"/>
                <w:sz w:val="24"/>
                <w:szCs w:val="24"/>
              </w:rPr>
              <w:t xml:space="preserve"> Всероссийскому дню трезвости</w:t>
            </w:r>
          </w:p>
        </w:tc>
        <w:tc>
          <w:tcPr>
            <w:tcW w:w="2942" w:type="dxa"/>
          </w:tcPr>
          <w:p w:rsidR="005458D5" w:rsidRPr="00F54EBA" w:rsidRDefault="005458D5" w:rsidP="00946E20">
            <w:pPr>
              <w:jc w:val="center"/>
              <w:rPr>
                <w:rFonts w:ascii="Times New Roman" w:hAnsi="Times New Roman" w:cs="Times New Roman"/>
                <w:sz w:val="24"/>
                <w:szCs w:val="24"/>
              </w:rPr>
            </w:pPr>
            <w:r w:rsidRPr="00F54EBA">
              <w:rPr>
                <w:rFonts w:ascii="Times New Roman" w:hAnsi="Times New Roman" w:cs="Times New Roman"/>
                <w:sz w:val="24"/>
                <w:szCs w:val="24"/>
              </w:rPr>
              <w:t>Замдиректора по ВР</w:t>
            </w:r>
          </w:p>
          <w:p w:rsidR="005458D5" w:rsidRPr="00F54EBA" w:rsidRDefault="005458D5" w:rsidP="00946E20">
            <w:pPr>
              <w:jc w:val="center"/>
              <w:rPr>
                <w:rFonts w:ascii="Times New Roman" w:hAnsi="Times New Roman" w:cs="Times New Roman"/>
                <w:sz w:val="24"/>
                <w:szCs w:val="24"/>
              </w:rPr>
            </w:pPr>
            <w:r w:rsidRPr="00F54EBA">
              <w:rPr>
                <w:rFonts w:ascii="Times New Roman" w:hAnsi="Times New Roman" w:cs="Times New Roman"/>
                <w:sz w:val="24"/>
                <w:szCs w:val="24"/>
              </w:rPr>
              <w:t>Биденко Т.В.</w:t>
            </w:r>
          </w:p>
        </w:tc>
      </w:tr>
      <w:tr w:rsidR="005458D5" w:rsidRPr="00F54EBA" w:rsidTr="00946E20">
        <w:tc>
          <w:tcPr>
            <w:tcW w:w="2660" w:type="dxa"/>
          </w:tcPr>
          <w:p w:rsidR="005458D5" w:rsidRPr="00F54EBA" w:rsidRDefault="005458D5" w:rsidP="00946E20">
            <w:pPr>
              <w:jc w:val="center"/>
              <w:rPr>
                <w:rFonts w:ascii="Times New Roman" w:hAnsi="Times New Roman" w:cs="Times New Roman"/>
                <w:sz w:val="24"/>
                <w:szCs w:val="24"/>
              </w:rPr>
            </w:pPr>
            <w:r w:rsidRPr="00F54EBA">
              <w:rPr>
                <w:rFonts w:ascii="Times New Roman" w:hAnsi="Times New Roman" w:cs="Times New Roman"/>
                <w:sz w:val="24"/>
                <w:szCs w:val="24"/>
              </w:rPr>
              <w:t>10 сентября</w:t>
            </w:r>
          </w:p>
        </w:tc>
        <w:tc>
          <w:tcPr>
            <w:tcW w:w="3969" w:type="dxa"/>
          </w:tcPr>
          <w:p w:rsidR="005458D5" w:rsidRPr="00F54EBA" w:rsidRDefault="005458D5" w:rsidP="00946E20">
            <w:pPr>
              <w:jc w:val="center"/>
              <w:rPr>
                <w:rFonts w:ascii="Times New Roman" w:hAnsi="Times New Roman" w:cs="Times New Roman"/>
                <w:sz w:val="24"/>
                <w:szCs w:val="24"/>
              </w:rPr>
            </w:pPr>
            <w:r w:rsidRPr="00F54EBA">
              <w:rPr>
                <w:rFonts w:ascii="Times New Roman" w:hAnsi="Times New Roman" w:cs="Times New Roman"/>
                <w:sz w:val="24"/>
                <w:szCs w:val="24"/>
              </w:rPr>
              <w:t xml:space="preserve">День </w:t>
            </w:r>
            <w:proofErr w:type="spellStart"/>
            <w:r w:rsidRPr="00F54EBA">
              <w:rPr>
                <w:rFonts w:ascii="Times New Roman" w:hAnsi="Times New Roman" w:cs="Times New Roman"/>
                <w:sz w:val="24"/>
                <w:szCs w:val="24"/>
              </w:rPr>
              <w:t>г</w:t>
            </w:r>
            <w:proofErr w:type="gramStart"/>
            <w:r w:rsidRPr="00F54EBA">
              <w:rPr>
                <w:rFonts w:ascii="Times New Roman" w:hAnsi="Times New Roman" w:cs="Times New Roman"/>
                <w:sz w:val="24"/>
                <w:szCs w:val="24"/>
              </w:rPr>
              <w:t>.Б</w:t>
            </w:r>
            <w:proofErr w:type="gramEnd"/>
            <w:r w:rsidRPr="00F54EBA">
              <w:rPr>
                <w:rFonts w:ascii="Times New Roman" w:hAnsi="Times New Roman" w:cs="Times New Roman"/>
                <w:sz w:val="24"/>
                <w:szCs w:val="24"/>
              </w:rPr>
              <w:t>илибино</w:t>
            </w:r>
            <w:proofErr w:type="spellEnd"/>
          </w:p>
        </w:tc>
        <w:tc>
          <w:tcPr>
            <w:tcW w:w="2942" w:type="dxa"/>
          </w:tcPr>
          <w:p w:rsidR="005458D5" w:rsidRPr="00F54EBA" w:rsidRDefault="005458D5" w:rsidP="00946E20">
            <w:pPr>
              <w:jc w:val="center"/>
              <w:rPr>
                <w:rFonts w:ascii="Times New Roman" w:hAnsi="Times New Roman" w:cs="Times New Roman"/>
                <w:sz w:val="24"/>
                <w:szCs w:val="24"/>
              </w:rPr>
            </w:pPr>
            <w:r w:rsidRPr="00F54EBA">
              <w:rPr>
                <w:rFonts w:ascii="Times New Roman" w:hAnsi="Times New Roman" w:cs="Times New Roman"/>
                <w:sz w:val="24"/>
                <w:szCs w:val="24"/>
              </w:rPr>
              <w:t xml:space="preserve">Педагог-организатор </w:t>
            </w:r>
            <w:proofErr w:type="spellStart"/>
            <w:r w:rsidRPr="00F54EBA">
              <w:rPr>
                <w:rFonts w:ascii="Times New Roman" w:hAnsi="Times New Roman" w:cs="Times New Roman"/>
                <w:sz w:val="24"/>
                <w:szCs w:val="24"/>
              </w:rPr>
              <w:t>Маслей</w:t>
            </w:r>
            <w:proofErr w:type="spellEnd"/>
            <w:r w:rsidRPr="00F54EBA">
              <w:rPr>
                <w:rFonts w:ascii="Times New Roman" w:hAnsi="Times New Roman" w:cs="Times New Roman"/>
                <w:sz w:val="24"/>
                <w:szCs w:val="24"/>
              </w:rPr>
              <w:t xml:space="preserve"> М.А.</w:t>
            </w:r>
          </w:p>
        </w:tc>
      </w:tr>
      <w:tr w:rsidR="005458D5" w:rsidRPr="00F54EBA" w:rsidTr="00946E20">
        <w:tc>
          <w:tcPr>
            <w:tcW w:w="2660" w:type="dxa"/>
          </w:tcPr>
          <w:p w:rsidR="005458D5" w:rsidRPr="00F54EBA" w:rsidRDefault="005458D5" w:rsidP="00946E20">
            <w:pPr>
              <w:jc w:val="center"/>
              <w:rPr>
                <w:rFonts w:ascii="Times New Roman" w:hAnsi="Times New Roman" w:cs="Times New Roman"/>
                <w:sz w:val="24"/>
                <w:szCs w:val="24"/>
              </w:rPr>
            </w:pPr>
            <w:r w:rsidRPr="00F54EBA">
              <w:rPr>
                <w:rFonts w:ascii="Times New Roman" w:hAnsi="Times New Roman" w:cs="Times New Roman"/>
                <w:sz w:val="24"/>
                <w:szCs w:val="24"/>
              </w:rPr>
              <w:t>17 сентября</w:t>
            </w:r>
          </w:p>
        </w:tc>
        <w:tc>
          <w:tcPr>
            <w:tcW w:w="3969" w:type="dxa"/>
          </w:tcPr>
          <w:p w:rsidR="005458D5" w:rsidRPr="00F54EBA" w:rsidRDefault="005458D5" w:rsidP="00946E20">
            <w:pPr>
              <w:jc w:val="center"/>
              <w:rPr>
                <w:rFonts w:ascii="Times New Roman" w:hAnsi="Times New Roman" w:cs="Times New Roman"/>
                <w:sz w:val="24"/>
                <w:szCs w:val="24"/>
              </w:rPr>
            </w:pPr>
            <w:r w:rsidRPr="00F54EBA">
              <w:rPr>
                <w:rFonts w:ascii="Times New Roman" w:hAnsi="Times New Roman" w:cs="Times New Roman"/>
                <w:sz w:val="24"/>
                <w:szCs w:val="24"/>
              </w:rPr>
              <w:t xml:space="preserve">Мероприятия в ТО к 165-летию со дня рождения русского учёного и писателя </w:t>
            </w:r>
            <w:proofErr w:type="spellStart"/>
            <w:r w:rsidRPr="00F54EBA">
              <w:rPr>
                <w:rFonts w:ascii="Times New Roman" w:hAnsi="Times New Roman" w:cs="Times New Roman"/>
                <w:sz w:val="24"/>
                <w:szCs w:val="24"/>
              </w:rPr>
              <w:t>К.Э.Циолковского</w:t>
            </w:r>
            <w:proofErr w:type="spellEnd"/>
          </w:p>
        </w:tc>
        <w:tc>
          <w:tcPr>
            <w:tcW w:w="2942" w:type="dxa"/>
          </w:tcPr>
          <w:p w:rsidR="005458D5" w:rsidRPr="00F54EBA" w:rsidRDefault="005458D5" w:rsidP="00946E20">
            <w:pPr>
              <w:jc w:val="center"/>
              <w:rPr>
                <w:rFonts w:ascii="Times New Roman" w:hAnsi="Times New Roman" w:cs="Times New Roman"/>
                <w:sz w:val="24"/>
                <w:szCs w:val="24"/>
              </w:rPr>
            </w:pPr>
            <w:r w:rsidRPr="00F54EBA">
              <w:rPr>
                <w:rFonts w:ascii="Times New Roman" w:hAnsi="Times New Roman" w:cs="Times New Roman"/>
                <w:sz w:val="24"/>
                <w:szCs w:val="24"/>
              </w:rPr>
              <w:t>Замдиректора по ВР</w:t>
            </w:r>
          </w:p>
          <w:p w:rsidR="005458D5" w:rsidRPr="00F54EBA" w:rsidRDefault="005458D5" w:rsidP="00946E20">
            <w:pPr>
              <w:jc w:val="center"/>
              <w:rPr>
                <w:rFonts w:ascii="Times New Roman" w:hAnsi="Times New Roman" w:cs="Times New Roman"/>
                <w:sz w:val="24"/>
                <w:szCs w:val="24"/>
              </w:rPr>
            </w:pPr>
            <w:r w:rsidRPr="00F54EBA">
              <w:rPr>
                <w:rFonts w:ascii="Times New Roman" w:hAnsi="Times New Roman" w:cs="Times New Roman"/>
                <w:sz w:val="24"/>
                <w:szCs w:val="24"/>
              </w:rPr>
              <w:t>Биденко Т.В.</w:t>
            </w:r>
          </w:p>
        </w:tc>
      </w:tr>
      <w:tr w:rsidR="005458D5" w:rsidRPr="00F54EBA" w:rsidTr="00946E20">
        <w:tc>
          <w:tcPr>
            <w:tcW w:w="2660" w:type="dxa"/>
          </w:tcPr>
          <w:p w:rsidR="005458D5" w:rsidRPr="00F54EBA" w:rsidRDefault="005458D5" w:rsidP="00946E20">
            <w:pPr>
              <w:jc w:val="center"/>
              <w:rPr>
                <w:rFonts w:ascii="Times New Roman" w:hAnsi="Times New Roman" w:cs="Times New Roman"/>
                <w:sz w:val="24"/>
                <w:szCs w:val="24"/>
              </w:rPr>
            </w:pPr>
            <w:r w:rsidRPr="00F54EBA">
              <w:rPr>
                <w:rFonts w:ascii="Times New Roman" w:hAnsi="Times New Roman" w:cs="Times New Roman"/>
                <w:sz w:val="24"/>
                <w:szCs w:val="24"/>
              </w:rPr>
              <w:t>26-30 сентября</w:t>
            </w:r>
          </w:p>
        </w:tc>
        <w:tc>
          <w:tcPr>
            <w:tcW w:w="3969" w:type="dxa"/>
            <w:vAlign w:val="center"/>
          </w:tcPr>
          <w:p w:rsidR="005458D5" w:rsidRPr="00F54EBA" w:rsidRDefault="005458D5" w:rsidP="00946E20">
            <w:pPr>
              <w:pStyle w:val="a4"/>
              <w:jc w:val="center"/>
              <w:rPr>
                <w:rFonts w:ascii="Times New Roman" w:hAnsi="Times New Roman"/>
                <w:sz w:val="24"/>
                <w:szCs w:val="24"/>
              </w:rPr>
            </w:pPr>
            <w:r w:rsidRPr="00F54EBA">
              <w:rPr>
                <w:rFonts w:ascii="Times New Roman" w:hAnsi="Times New Roman"/>
                <w:sz w:val="24"/>
                <w:szCs w:val="24"/>
              </w:rPr>
              <w:t>Неделя безопасности дорожного движения</w:t>
            </w:r>
          </w:p>
        </w:tc>
        <w:tc>
          <w:tcPr>
            <w:tcW w:w="2942" w:type="dxa"/>
            <w:vAlign w:val="center"/>
          </w:tcPr>
          <w:p w:rsidR="005458D5" w:rsidRPr="00F54EBA" w:rsidRDefault="005458D5" w:rsidP="00946E20">
            <w:pPr>
              <w:pStyle w:val="a4"/>
              <w:jc w:val="center"/>
              <w:rPr>
                <w:rFonts w:ascii="Times New Roman" w:hAnsi="Times New Roman"/>
                <w:sz w:val="24"/>
                <w:szCs w:val="24"/>
              </w:rPr>
            </w:pPr>
            <w:r w:rsidRPr="00F54EBA">
              <w:rPr>
                <w:rFonts w:ascii="Times New Roman" w:hAnsi="Times New Roman"/>
                <w:sz w:val="24"/>
                <w:szCs w:val="24"/>
              </w:rPr>
              <w:t xml:space="preserve">Педагог-организатор </w:t>
            </w:r>
            <w:proofErr w:type="spellStart"/>
            <w:r w:rsidRPr="00F54EBA">
              <w:rPr>
                <w:rFonts w:ascii="Times New Roman" w:hAnsi="Times New Roman"/>
                <w:sz w:val="24"/>
                <w:szCs w:val="24"/>
              </w:rPr>
              <w:t>Маслей</w:t>
            </w:r>
            <w:proofErr w:type="spellEnd"/>
            <w:r w:rsidRPr="00F54EBA">
              <w:rPr>
                <w:rFonts w:ascii="Times New Roman" w:hAnsi="Times New Roman"/>
                <w:sz w:val="24"/>
                <w:szCs w:val="24"/>
              </w:rPr>
              <w:t xml:space="preserve"> М.А.</w:t>
            </w:r>
          </w:p>
          <w:p w:rsidR="005458D5" w:rsidRPr="00F54EBA" w:rsidRDefault="005458D5" w:rsidP="00946E20">
            <w:pPr>
              <w:pStyle w:val="a4"/>
              <w:jc w:val="center"/>
              <w:rPr>
                <w:rFonts w:ascii="Times New Roman" w:hAnsi="Times New Roman"/>
                <w:sz w:val="24"/>
                <w:szCs w:val="24"/>
              </w:rPr>
            </w:pPr>
            <w:r w:rsidRPr="00F54EBA">
              <w:rPr>
                <w:rFonts w:ascii="Times New Roman" w:hAnsi="Times New Roman"/>
                <w:sz w:val="24"/>
                <w:szCs w:val="24"/>
              </w:rPr>
              <w:t>Педагоги ТО</w:t>
            </w:r>
          </w:p>
        </w:tc>
      </w:tr>
      <w:tr w:rsidR="005458D5" w:rsidRPr="00F54EBA" w:rsidTr="00946E20">
        <w:tc>
          <w:tcPr>
            <w:tcW w:w="2660" w:type="dxa"/>
          </w:tcPr>
          <w:p w:rsidR="005458D5" w:rsidRPr="00F54EBA" w:rsidRDefault="005458D5" w:rsidP="00946E20">
            <w:pPr>
              <w:jc w:val="center"/>
              <w:rPr>
                <w:rFonts w:ascii="Times New Roman" w:hAnsi="Times New Roman" w:cs="Times New Roman"/>
                <w:sz w:val="24"/>
                <w:szCs w:val="24"/>
              </w:rPr>
            </w:pPr>
            <w:r w:rsidRPr="00F54EBA">
              <w:rPr>
                <w:rFonts w:ascii="Times New Roman" w:hAnsi="Times New Roman" w:cs="Times New Roman"/>
                <w:sz w:val="24"/>
                <w:szCs w:val="24"/>
              </w:rPr>
              <w:t>27 сентября</w:t>
            </w:r>
          </w:p>
        </w:tc>
        <w:tc>
          <w:tcPr>
            <w:tcW w:w="3969" w:type="dxa"/>
          </w:tcPr>
          <w:p w:rsidR="005458D5" w:rsidRPr="00F54EBA" w:rsidRDefault="005458D5" w:rsidP="00946E20">
            <w:pPr>
              <w:jc w:val="center"/>
              <w:rPr>
                <w:rFonts w:ascii="Times New Roman" w:hAnsi="Times New Roman" w:cs="Times New Roman"/>
                <w:sz w:val="24"/>
                <w:szCs w:val="24"/>
              </w:rPr>
            </w:pPr>
            <w:r w:rsidRPr="00F54EBA">
              <w:rPr>
                <w:rFonts w:ascii="Times New Roman" w:hAnsi="Times New Roman" w:cs="Times New Roman"/>
                <w:sz w:val="24"/>
                <w:szCs w:val="24"/>
              </w:rPr>
              <w:t>Поздравления ко Дню работника дошкольного образования</w:t>
            </w:r>
          </w:p>
        </w:tc>
        <w:tc>
          <w:tcPr>
            <w:tcW w:w="2942" w:type="dxa"/>
          </w:tcPr>
          <w:p w:rsidR="005458D5" w:rsidRPr="00F54EBA" w:rsidRDefault="005458D5" w:rsidP="00946E20">
            <w:pPr>
              <w:jc w:val="center"/>
              <w:rPr>
                <w:rFonts w:ascii="Times New Roman" w:hAnsi="Times New Roman" w:cs="Times New Roman"/>
                <w:sz w:val="24"/>
                <w:szCs w:val="24"/>
              </w:rPr>
            </w:pPr>
            <w:r w:rsidRPr="00F54EBA">
              <w:rPr>
                <w:rFonts w:ascii="Times New Roman" w:hAnsi="Times New Roman" w:cs="Times New Roman"/>
                <w:sz w:val="24"/>
                <w:szCs w:val="24"/>
              </w:rPr>
              <w:t>Замдиректора по ВР</w:t>
            </w:r>
          </w:p>
          <w:p w:rsidR="005458D5" w:rsidRPr="00F54EBA" w:rsidRDefault="005458D5" w:rsidP="00946E20">
            <w:pPr>
              <w:jc w:val="center"/>
              <w:rPr>
                <w:rFonts w:ascii="Times New Roman" w:hAnsi="Times New Roman" w:cs="Times New Roman"/>
                <w:sz w:val="24"/>
                <w:szCs w:val="24"/>
              </w:rPr>
            </w:pPr>
            <w:r w:rsidRPr="00F54EBA">
              <w:rPr>
                <w:rFonts w:ascii="Times New Roman" w:hAnsi="Times New Roman" w:cs="Times New Roman"/>
                <w:sz w:val="24"/>
                <w:szCs w:val="24"/>
              </w:rPr>
              <w:t>Биденко Т.В.</w:t>
            </w:r>
          </w:p>
        </w:tc>
      </w:tr>
      <w:tr w:rsidR="005458D5" w:rsidRPr="00F54EBA" w:rsidTr="00946E20">
        <w:tc>
          <w:tcPr>
            <w:tcW w:w="2660" w:type="dxa"/>
          </w:tcPr>
          <w:p w:rsidR="005458D5" w:rsidRPr="00F54EBA" w:rsidRDefault="005458D5" w:rsidP="00946E20">
            <w:pPr>
              <w:jc w:val="center"/>
              <w:rPr>
                <w:rFonts w:ascii="Times New Roman" w:hAnsi="Times New Roman" w:cs="Times New Roman"/>
                <w:sz w:val="24"/>
                <w:szCs w:val="24"/>
              </w:rPr>
            </w:pPr>
            <w:r w:rsidRPr="00F54EBA">
              <w:rPr>
                <w:rFonts w:ascii="Times New Roman" w:hAnsi="Times New Roman" w:cs="Times New Roman"/>
                <w:sz w:val="24"/>
                <w:szCs w:val="24"/>
              </w:rPr>
              <w:t>30 сентября – 5 октября</w:t>
            </w:r>
          </w:p>
        </w:tc>
        <w:tc>
          <w:tcPr>
            <w:tcW w:w="3969" w:type="dxa"/>
          </w:tcPr>
          <w:p w:rsidR="005458D5" w:rsidRPr="00F54EBA" w:rsidRDefault="005458D5" w:rsidP="00946E20">
            <w:pPr>
              <w:jc w:val="center"/>
              <w:rPr>
                <w:rFonts w:ascii="Times New Roman" w:hAnsi="Times New Roman" w:cs="Times New Roman"/>
                <w:sz w:val="24"/>
                <w:szCs w:val="24"/>
              </w:rPr>
            </w:pPr>
            <w:r w:rsidRPr="00F54EBA">
              <w:rPr>
                <w:rFonts w:ascii="Times New Roman" w:hAnsi="Times New Roman" w:cs="Times New Roman"/>
                <w:sz w:val="24"/>
                <w:szCs w:val="24"/>
              </w:rPr>
              <w:t>Мероприятия ко Дню учителя</w:t>
            </w:r>
          </w:p>
        </w:tc>
        <w:tc>
          <w:tcPr>
            <w:tcW w:w="2942" w:type="dxa"/>
          </w:tcPr>
          <w:p w:rsidR="005458D5" w:rsidRPr="00F54EBA" w:rsidRDefault="005458D5" w:rsidP="00946E20">
            <w:pPr>
              <w:jc w:val="center"/>
              <w:rPr>
                <w:rFonts w:ascii="Times New Roman" w:hAnsi="Times New Roman" w:cs="Times New Roman"/>
                <w:sz w:val="24"/>
                <w:szCs w:val="24"/>
              </w:rPr>
            </w:pPr>
            <w:r w:rsidRPr="00F54EBA">
              <w:rPr>
                <w:rFonts w:ascii="Times New Roman" w:hAnsi="Times New Roman" w:cs="Times New Roman"/>
                <w:sz w:val="24"/>
                <w:szCs w:val="24"/>
              </w:rPr>
              <w:t>Педагог-организатор Левченко Е.В.</w:t>
            </w:r>
          </w:p>
        </w:tc>
      </w:tr>
      <w:tr w:rsidR="005458D5" w:rsidRPr="00F54EBA" w:rsidTr="00946E20">
        <w:tc>
          <w:tcPr>
            <w:tcW w:w="2660" w:type="dxa"/>
          </w:tcPr>
          <w:p w:rsidR="005458D5" w:rsidRPr="00F54EBA" w:rsidRDefault="005458D5" w:rsidP="00946E20">
            <w:pPr>
              <w:jc w:val="center"/>
              <w:rPr>
                <w:rFonts w:ascii="Times New Roman" w:hAnsi="Times New Roman" w:cs="Times New Roman"/>
                <w:sz w:val="24"/>
                <w:szCs w:val="24"/>
              </w:rPr>
            </w:pPr>
            <w:r w:rsidRPr="00F54EBA">
              <w:rPr>
                <w:rFonts w:ascii="Times New Roman" w:hAnsi="Times New Roman" w:cs="Times New Roman"/>
                <w:sz w:val="24"/>
                <w:szCs w:val="24"/>
              </w:rPr>
              <w:t>1 октября</w:t>
            </w:r>
          </w:p>
        </w:tc>
        <w:tc>
          <w:tcPr>
            <w:tcW w:w="3969" w:type="dxa"/>
          </w:tcPr>
          <w:p w:rsidR="005458D5" w:rsidRPr="00F54EBA" w:rsidRDefault="005458D5" w:rsidP="00946E20">
            <w:pPr>
              <w:jc w:val="center"/>
              <w:rPr>
                <w:rFonts w:ascii="Times New Roman" w:hAnsi="Times New Roman" w:cs="Times New Roman"/>
                <w:sz w:val="24"/>
                <w:szCs w:val="24"/>
              </w:rPr>
            </w:pPr>
            <w:r w:rsidRPr="00F54EBA">
              <w:rPr>
                <w:rFonts w:ascii="Times New Roman" w:hAnsi="Times New Roman" w:cs="Times New Roman"/>
                <w:sz w:val="24"/>
                <w:szCs w:val="24"/>
              </w:rPr>
              <w:t xml:space="preserve">Международный день пожилых людей </w:t>
            </w:r>
          </w:p>
          <w:p w:rsidR="005458D5" w:rsidRPr="00F54EBA" w:rsidRDefault="005458D5" w:rsidP="00946E20">
            <w:pPr>
              <w:jc w:val="center"/>
              <w:rPr>
                <w:rFonts w:ascii="Times New Roman" w:hAnsi="Times New Roman" w:cs="Times New Roman"/>
                <w:sz w:val="24"/>
                <w:szCs w:val="24"/>
              </w:rPr>
            </w:pPr>
            <w:r w:rsidRPr="00F54EBA">
              <w:rPr>
                <w:rFonts w:ascii="Times New Roman" w:hAnsi="Times New Roman" w:cs="Times New Roman"/>
                <w:sz w:val="24"/>
                <w:szCs w:val="24"/>
              </w:rPr>
              <w:t>«</w:t>
            </w:r>
            <w:proofErr w:type="gramStart"/>
            <w:r w:rsidRPr="00F54EBA">
              <w:rPr>
                <w:rFonts w:ascii="Times New Roman" w:hAnsi="Times New Roman" w:cs="Times New Roman"/>
                <w:sz w:val="24"/>
                <w:szCs w:val="24"/>
              </w:rPr>
              <w:t>Мои</w:t>
            </w:r>
            <w:proofErr w:type="gramEnd"/>
            <w:r w:rsidRPr="00F54EBA">
              <w:rPr>
                <w:rFonts w:ascii="Times New Roman" w:hAnsi="Times New Roman" w:cs="Times New Roman"/>
                <w:sz w:val="24"/>
                <w:szCs w:val="24"/>
              </w:rPr>
              <w:t xml:space="preserve"> года, мое богатство»</w:t>
            </w:r>
          </w:p>
        </w:tc>
        <w:tc>
          <w:tcPr>
            <w:tcW w:w="2942" w:type="dxa"/>
          </w:tcPr>
          <w:p w:rsidR="005458D5" w:rsidRPr="00F54EBA" w:rsidRDefault="005458D5" w:rsidP="00946E20">
            <w:pPr>
              <w:jc w:val="center"/>
              <w:rPr>
                <w:rFonts w:ascii="Times New Roman" w:hAnsi="Times New Roman" w:cs="Times New Roman"/>
                <w:sz w:val="24"/>
                <w:szCs w:val="24"/>
              </w:rPr>
            </w:pPr>
            <w:r w:rsidRPr="00F54EBA">
              <w:rPr>
                <w:rFonts w:ascii="Times New Roman" w:hAnsi="Times New Roman" w:cs="Times New Roman"/>
                <w:sz w:val="24"/>
                <w:szCs w:val="24"/>
              </w:rPr>
              <w:t>Замдиректора по ВР</w:t>
            </w:r>
          </w:p>
          <w:p w:rsidR="005458D5" w:rsidRPr="00F54EBA" w:rsidRDefault="005458D5" w:rsidP="00946E20">
            <w:pPr>
              <w:jc w:val="center"/>
              <w:rPr>
                <w:rFonts w:ascii="Times New Roman" w:hAnsi="Times New Roman" w:cs="Times New Roman"/>
                <w:sz w:val="24"/>
                <w:szCs w:val="24"/>
              </w:rPr>
            </w:pPr>
            <w:r w:rsidRPr="00F54EBA">
              <w:rPr>
                <w:rFonts w:ascii="Times New Roman" w:hAnsi="Times New Roman" w:cs="Times New Roman"/>
                <w:sz w:val="24"/>
                <w:szCs w:val="24"/>
              </w:rPr>
              <w:t>Биденко Т.В.</w:t>
            </w:r>
          </w:p>
        </w:tc>
      </w:tr>
      <w:tr w:rsidR="005458D5" w:rsidRPr="00F54EBA" w:rsidTr="00946E20">
        <w:tc>
          <w:tcPr>
            <w:tcW w:w="2660" w:type="dxa"/>
          </w:tcPr>
          <w:p w:rsidR="005458D5" w:rsidRPr="00F54EBA" w:rsidRDefault="005458D5" w:rsidP="00946E20">
            <w:pPr>
              <w:jc w:val="center"/>
              <w:rPr>
                <w:rFonts w:ascii="Times New Roman" w:hAnsi="Times New Roman" w:cs="Times New Roman"/>
                <w:sz w:val="24"/>
                <w:szCs w:val="24"/>
              </w:rPr>
            </w:pPr>
            <w:r w:rsidRPr="00F54EBA">
              <w:rPr>
                <w:rFonts w:ascii="Times New Roman" w:hAnsi="Times New Roman" w:cs="Times New Roman"/>
                <w:sz w:val="24"/>
                <w:szCs w:val="24"/>
              </w:rPr>
              <w:t>1 октября</w:t>
            </w:r>
          </w:p>
        </w:tc>
        <w:tc>
          <w:tcPr>
            <w:tcW w:w="3969" w:type="dxa"/>
          </w:tcPr>
          <w:p w:rsidR="005458D5" w:rsidRPr="00F54EBA" w:rsidRDefault="005458D5" w:rsidP="00946E20">
            <w:pPr>
              <w:jc w:val="center"/>
              <w:rPr>
                <w:rFonts w:ascii="Times New Roman" w:hAnsi="Times New Roman" w:cs="Times New Roman"/>
                <w:sz w:val="24"/>
                <w:szCs w:val="24"/>
              </w:rPr>
            </w:pPr>
            <w:r w:rsidRPr="00F54EBA">
              <w:rPr>
                <w:rFonts w:ascii="Times New Roman" w:hAnsi="Times New Roman" w:cs="Times New Roman"/>
                <w:sz w:val="24"/>
                <w:szCs w:val="24"/>
              </w:rPr>
              <w:t>Международный день музыки</w:t>
            </w:r>
          </w:p>
        </w:tc>
        <w:tc>
          <w:tcPr>
            <w:tcW w:w="2942" w:type="dxa"/>
          </w:tcPr>
          <w:p w:rsidR="005458D5" w:rsidRPr="00F54EBA" w:rsidRDefault="005458D5" w:rsidP="00946E20">
            <w:pPr>
              <w:jc w:val="center"/>
              <w:rPr>
                <w:rFonts w:ascii="Times New Roman" w:hAnsi="Times New Roman" w:cs="Times New Roman"/>
                <w:sz w:val="24"/>
                <w:szCs w:val="24"/>
              </w:rPr>
            </w:pPr>
            <w:r w:rsidRPr="00F54EBA">
              <w:rPr>
                <w:rFonts w:ascii="Times New Roman" w:hAnsi="Times New Roman" w:cs="Times New Roman"/>
                <w:sz w:val="24"/>
                <w:szCs w:val="24"/>
              </w:rPr>
              <w:t>Педагог-организатор Левченко Е.В.</w:t>
            </w:r>
          </w:p>
        </w:tc>
      </w:tr>
      <w:tr w:rsidR="005458D5" w:rsidRPr="00F54EBA" w:rsidTr="00946E20">
        <w:tc>
          <w:tcPr>
            <w:tcW w:w="2660" w:type="dxa"/>
          </w:tcPr>
          <w:p w:rsidR="005458D5" w:rsidRPr="00F54EBA" w:rsidRDefault="005458D5" w:rsidP="00946E20">
            <w:pPr>
              <w:jc w:val="center"/>
              <w:rPr>
                <w:rFonts w:ascii="Times New Roman" w:hAnsi="Times New Roman" w:cs="Times New Roman"/>
                <w:sz w:val="24"/>
                <w:szCs w:val="24"/>
              </w:rPr>
            </w:pPr>
            <w:r w:rsidRPr="00F54EBA">
              <w:rPr>
                <w:rFonts w:ascii="Times New Roman" w:hAnsi="Times New Roman" w:cs="Times New Roman"/>
                <w:sz w:val="24"/>
                <w:szCs w:val="24"/>
              </w:rPr>
              <w:t>4 октября</w:t>
            </w:r>
          </w:p>
        </w:tc>
        <w:tc>
          <w:tcPr>
            <w:tcW w:w="3969" w:type="dxa"/>
          </w:tcPr>
          <w:p w:rsidR="005458D5" w:rsidRPr="00F54EBA" w:rsidRDefault="005458D5" w:rsidP="00946E20">
            <w:pPr>
              <w:jc w:val="center"/>
              <w:rPr>
                <w:rFonts w:ascii="Times New Roman" w:hAnsi="Times New Roman" w:cs="Times New Roman"/>
                <w:sz w:val="24"/>
                <w:szCs w:val="24"/>
              </w:rPr>
            </w:pPr>
            <w:r w:rsidRPr="00F54EBA">
              <w:rPr>
                <w:rFonts w:ascii="Times New Roman" w:hAnsi="Times New Roman" w:cs="Times New Roman"/>
                <w:sz w:val="24"/>
                <w:szCs w:val="24"/>
              </w:rPr>
              <w:t xml:space="preserve">Тематические мероприятия в ТО к 65-летию запуска Первого искусственного спутника Земли </w:t>
            </w:r>
          </w:p>
        </w:tc>
        <w:tc>
          <w:tcPr>
            <w:tcW w:w="2942" w:type="dxa"/>
          </w:tcPr>
          <w:p w:rsidR="005458D5" w:rsidRPr="00F54EBA" w:rsidRDefault="005458D5" w:rsidP="00946E20">
            <w:pPr>
              <w:jc w:val="center"/>
              <w:rPr>
                <w:rFonts w:ascii="Times New Roman" w:hAnsi="Times New Roman" w:cs="Times New Roman"/>
                <w:sz w:val="24"/>
                <w:szCs w:val="24"/>
              </w:rPr>
            </w:pPr>
            <w:r w:rsidRPr="00F54EBA">
              <w:rPr>
                <w:rFonts w:ascii="Times New Roman" w:hAnsi="Times New Roman" w:cs="Times New Roman"/>
                <w:sz w:val="24"/>
                <w:szCs w:val="24"/>
              </w:rPr>
              <w:t>Замдиректора по ВР</w:t>
            </w:r>
          </w:p>
          <w:p w:rsidR="005458D5" w:rsidRPr="00F54EBA" w:rsidRDefault="005458D5" w:rsidP="00946E20">
            <w:pPr>
              <w:jc w:val="center"/>
              <w:rPr>
                <w:rFonts w:ascii="Times New Roman" w:hAnsi="Times New Roman" w:cs="Times New Roman"/>
                <w:sz w:val="24"/>
                <w:szCs w:val="24"/>
              </w:rPr>
            </w:pPr>
            <w:r w:rsidRPr="00F54EBA">
              <w:rPr>
                <w:rFonts w:ascii="Times New Roman" w:hAnsi="Times New Roman" w:cs="Times New Roman"/>
                <w:sz w:val="24"/>
                <w:szCs w:val="24"/>
              </w:rPr>
              <w:t>Биденко Т.В.</w:t>
            </w:r>
          </w:p>
        </w:tc>
      </w:tr>
      <w:tr w:rsidR="005458D5" w:rsidRPr="00F54EBA" w:rsidTr="00946E20">
        <w:tc>
          <w:tcPr>
            <w:tcW w:w="2660" w:type="dxa"/>
            <w:vAlign w:val="center"/>
          </w:tcPr>
          <w:p w:rsidR="005458D5" w:rsidRPr="00F54EBA" w:rsidRDefault="005458D5" w:rsidP="00946E20">
            <w:pPr>
              <w:pStyle w:val="a4"/>
              <w:jc w:val="center"/>
              <w:rPr>
                <w:rFonts w:ascii="Times New Roman" w:hAnsi="Times New Roman"/>
                <w:sz w:val="24"/>
                <w:szCs w:val="24"/>
              </w:rPr>
            </w:pPr>
            <w:r w:rsidRPr="00F54EBA">
              <w:rPr>
                <w:rFonts w:ascii="Times New Roman" w:hAnsi="Times New Roman"/>
                <w:sz w:val="24"/>
                <w:szCs w:val="24"/>
              </w:rPr>
              <w:t>4 октября</w:t>
            </w:r>
          </w:p>
        </w:tc>
        <w:tc>
          <w:tcPr>
            <w:tcW w:w="3969" w:type="dxa"/>
            <w:vAlign w:val="center"/>
          </w:tcPr>
          <w:p w:rsidR="005458D5" w:rsidRPr="00F54EBA" w:rsidRDefault="005458D5" w:rsidP="00946E20">
            <w:pPr>
              <w:pStyle w:val="a4"/>
              <w:jc w:val="center"/>
              <w:rPr>
                <w:rFonts w:ascii="Times New Roman" w:hAnsi="Times New Roman"/>
                <w:sz w:val="24"/>
                <w:szCs w:val="24"/>
              </w:rPr>
            </w:pPr>
            <w:r w:rsidRPr="00F54EBA">
              <w:rPr>
                <w:rFonts w:ascii="Times New Roman" w:hAnsi="Times New Roman"/>
                <w:sz w:val="24"/>
                <w:szCs w:val="24"/>
              </w:rPr>
              <w:t>Всероссийский открытый урок «ОБЖ», приуроченный ко Дню ГО РФ</w:t>
            </w:r>
          </w:p>
        </w:tc>
        <w:tc>
          <w:tcPr>
            <w:tcW w:w="2942" w:type="dxa"/>
            <w:vAlign w:val="center"/>
          </w:tcPr>
          <w:p w:rsidR="005458D5" w:rsidRPr="00F54EBA" w:rsidRDefault="005458D5" w:rsidP="00946E20">
            <w:pPr>
              <w:jc w:val="center"/>
              <w:rPr>
                <w:rFonts w:ascii="Times New Roman" w:hAnsi="Times New Roman" w:cs="Times New Roman"/>
                <w:sz w:val="24"/>
                <w:szCs w:val="24"/>
              </w:rPr>
            </w:pPr>
            <w:r w:rsidRPr="00F54EBA">
              <w:rPr>
                <w:rFonts w:ascii="Times New Roman" w:hAnsi="Times New Roman" w:cs="Times New Roman"/>
                <w:sz w:val="24"/>
                <w:szCs w:val="24"/>
              </w:rPr>
              <w:t>Замдиректора по ВР</w:t>
            </w:r>
          </w:p>
          <w:p w:rsidR="005458D5" w:rsidRPr="00F54EBA" w:rsidRDefault="005458D5" w:rsidP="00946E20">
            <w:pPr>
              <w:pStyle w:val="a4"/>
              <w:jc w:val="center"/>
              <w:rPr>
                <w:rFonts w:ascii="Times New Roman" w:hAnsi="Times New Roman"/>
                <w:sz w:val="24"/>
                <w:szCs w:val="24"/>
              </w:rPr>
            </w:pPr>
            <w:r w:rsidRPr="00F54EBA">
              <w:rPr>
                <w:rFonts w:ascii="Times New Roman" w:hAnsi="Times New Roman"/>
                <w:sz w:val="24"/>
                <w:szCs w:val="24"/>
              </w:rPr>
              <w:t>Биденко Т.В.</w:t>
            </w:r>
          </w:p>
          <w:p w:rsidR="005458D5" w:rsidRPr="00F54EBA" w:rsidRDefault="005458D5" w:rsidP="00946E20">
            <w:pPr>
              <w:pStyle w:val="a4"/>
              <w:jc w:val="center"/>
              <w:rPr>
                <w:rFonts w:ascii="Times New Roman" w:hAnsi="Times New Roman"/>
                <w:sz w:val="24"/>
                <w:szCs w:val="24"/>
              </w:rPr>
            </w:pPr>
            <w:r w:rsidRPr="00F54EBA">
              <w:rPr>
                <w:rFonts w:ascii="Times New Roman" w:hAnsi="Times New Roman"/>
                <w:sz w:val="24"/>
                <w:szCs w:val="24"/>
              </w:rPr>
              <w:t>Педагоги-организаторы</w:t>
            </w:r>
          </w:p>
        </w:tc>
      </w:tr>
      <w:tr w:rsidR="005458D5" w:rsidRPr="00F54EBA" w:rsidTr="00946E20">
        <w:tc>
          <w:tcPr>
            <w:tcW w:w="2660" w:type="dxa"/>
            <w:vAlign w:val="center"/>
          </w:tcPr>
          <w:p w:rsidR="005458D5" w:rsidRPr="00F54EBA" w:rsidRDefault="005458D5" w:rsidP="00946E20">
            <w:pPr>
              <w:pStyle w:val="a4"/>
              <w:jc w:val="center"/>
              <w:rPr>
                <w:rFonts w:ascii="Times New Roman" w:hAnsi="Times New Roman"/>
                <w:sz w:val="24"/>
                <w:szCs w:val="24"/>
              </w:rPr>
            </w:pPr>
            <w:r w:rsidRPr="00F54EBA">
              <w:rPr>
                <w:rFonts w:ascii="Times New Roman" w:hAnsi="Times New Roman"/>
                <w:sz w:val="24"/>
                <w:szCs w:val="24"/>
              </w:rPr>
              <w:t>8 октября</w:t>
            </w:r>
          </w:p>
        </w:tc>
        <w:tc>
          <w:tcPr>
            <w:tcW w:w="3969" w:type="dxa"/>
            <w:vAlign w:val="center"/>
          </w:tcPr>
          <w:p w:rsidR="005458D5" w:rsidRPr="00F54EBA" w:rsidRDefault="005458D5" w:rsidP="00946E20">
            <w:pPr>
              <w:pStyle w:val="a4"/>
              <w:jc w:val="center"/>
              <w:rPr>
                <w:rFonts w:ascii="Times New Roman" w:hAnsi="Times New Roman"/>
                <w:sz w:val="24"/>
                <w:szCs w:val="24"/>
              </w:rPr>
            </w:pPr>
            <w:r w:rsidRPr="00F54EBA">
              <w:rPr>
                <w:rFonts w:ascii="Times New Roman" w:hAnsi="Times New Roman"/>
                <w:sz w:val="24"/>
                <w:szCs w:val="24"/>
              </w:rPr>
              <w:t xml:space="preserve">Мероприятия в ТО к 130-летию со дня рождения поэтессы, прозаика, драматурга </w:t>
            </w:r>
            <w:proofErr w:type="spellStart"/>
            <w:r w:rsidRPr="00F54EBA">
              <w:rPr>
                <w:rFonts w:ascii="Times New Roman" w:hAnsi="Times New Roman"/>
                <w:sz w:val="24"/>
                <w:szCs w:val="24"/>
              </w:rPr>
              <w:t>М.И.Цветаевой</w:t>
            </w:r>
            <w:proofErr w:type="spellEnd"/>
            <w:r w:rsidRPr="00F54EBA">
              <w:rPr>
                <w:rFonts w:ascii="Times New Roman" w:hAnsi="Times New Roman"/>
                <w:sz w:val="24"/>
                <w:szCs w:val="24"/>
              </w:rPr>
              <w:t xml:space="preserve"> </w:t>
            </w:r>
          </w:p>
        </w:tc>
        <w:tc>
          <w:tcPr>
            <w:tcW w:w="2942" w:type="dxa"/>
            <w:vAlign w:val="center"/>
          </w:tcPr>
          <w:p w:rsidR="005458D5" w:rsidRPr="00F54EBA" w:rsidRDefault="005458D5" w:rsidP="00946E20">
            <w:pPr>
              <w:jc w:val="center"/>
              <w:rPr>
                <w:rFonts w:ascii="Times New Roman" w:hAnsi="Times New Roman" w:cs="Times New Roman"/>
                <w:sz w:val="24"/>
                <w:szCs w:val="24"/>
              </w:rPr>
            </w:pPr>
            <w:r w:rsidRPr="00F54EBA">
              <w:rPr>
                <w:rFonts w:ascii="Times New Roman" w:hAnsi="Times New Roman" w:cs="Times New Roman"/>
                <w:sz w:val="24"/>
                <w:szCs w:val="24"/>
              </w:rPr>
              <w:t xml:space="preserve">ПДО </w:t>
            </w:r>
            <w:proofErr w:type="spellStart"/>
            <w:r w:rsidRPr="00F54EBA">
              <w:rPr>
                <w:rFonts w:ascii="Times New Roman" w:hAnsi="Times New Roman" w:cs="Times New Roman"/>
                <w:sz w:val="24"/>
                <w:szCs w:val="24"/>
              </w:rPr>
              <w:t>Бочарникова</w:t>
            </w:r>
            <w:proofErr w:type="spellEnd"/>
            <w:r w:rsidRPr="00F54EBA">
              <w:rPr>
                <w:rFonts w:ascii="Times New Roman" w:hAnsi="Times New Roman" w:cs="Times New Roman"/>
                <w:sz w:val="24"/>
                <w:szCs w:val="24"/>
              </w:rPr>
              <w:t xml:space="preserve"> Е.В.</w:t>
            </w:r>
          </w:p>
        </w:tc>
      </w:tr>
      <w:tr w:rsidR="005458D5" w:rsidRPr="00F54EBA" w:rsidTr="00946E20">
        <w:tc>
          <w:tcPr>
            <w:tcW w:w="2660" w:type="dxa"/>
          </w:tcPr>
          <w:p w:rsidR="005458D5" w:rsidRPr="00F54EBA" w:rsidRDefault="005458D5" w:rsidP="00946E20">
            <w:pPr>
              <w:jc w:val="center"/>
              <w:rPr>
                <w:rFonts w:ascii="Times New Roman" w:hAnsi="Times New Roman" w:cs="Times New Roman"/>
                <w:sz w:val="24"/>
                <w:szCs w:val="24"/>
              </w:rPr>
            </w:pPr>
            <w:r w:rsidRPr="00F54EBA">
              <w:rPr>
                <w:rFonts w:ascii="Times New Roman" w:hAnsi="Times New Roman" w:cs="Times New Roman"/>
                <w:sz w:val="24"/>
                <w:szCs w:val="24"/>
              </w:rPr>
              <w:t>16 октября</w:t>
            </w:r>
          </w:p>
        </w:tc>
        <w:tc>
          <w:tcPr>
            <w:tcW w:w="3969" w:type="dxa"/>
          </w:tcPr>
          <w:p w:rsidR="005458D5" w:rsidRPr="00F54EBA" w:rsidRDefault="005458D5" w:rsidP="00946E20">
            <w:pPr>
              <w:jc w:val="center"/>
              <w:rPr>
                <w:rFonts w:ascii="Times New Roman" w:hAnsi="Times New Roman" w:cs="Times New Roman"/>
                <w:sz w:val="24"/>
                <w:szCs w:val="24"/>
              </w:rPr>
            </w:pPr>
            <w:r w:rsidRPr="00F54EBA">
              <w:rPr>
                <w:rFonts w:ascii="Times New Roman" w:hAnsi="Times New Roman" w:cs="Times New Roman"/>
                <w:sz w:val="24"/>
                <w:szCs w:val="24"/>
              </w:rPr>
              <w:t xml:space="preserve">Поздравительное семейно-игровое мероприятие </w:t>
            </w:r>
          </w:p>
          <w:p w:rsidR="005458D5" w:rsidRPr="00F54EBA" w:rsidRDefault="005458D5" w:rsidP="00946E20">
            <w:pPr>
              <w:jc w:val="center"/>
              <w:rPr>
                <w:rFonts w:ascii="Times New Roman" w:hAnsi="Times New Roman" w:cs="Times New Roman"/>
                <w:sz w:val="24"/>
                <w:szCs w:val="24"/>
              </w:rPr>
            </w:pPr>
            <w:r w:rsidRPr="00F54EBA">
              <w:rPr>
                <w:rFonts w:ascii="Times New Roman" w:hAnsi="Times New Roman" w:cs="Times New Roman"/>
                <w:sz w:val="24"/>
                <w:szCs w:val="24"/>
              </w:rPr>
              <w:t>«Папа может»</w:t>
            </w:r>
          </w:p>
        </w:tc>
        <w:tc>
          <w:tcPr>
            <w:tcW w:w="2942" w:type="dxa"/>
          </w:tcPr>
          <w:p w:rsidR="005458D5" w:rsidRPr="00F54EBA" w:rsidRDefault="005458D5" w:rsidP="00946E20">
            <w:pPr>
              <w:jc w:val="center"/>
              <w:rPr>
                <w:rFonts w:ascii="Times New Roman" w:hAnsi="Times New Roman" w:cs="Times New Roman"/>
                <w:sz w:val="24"/>
                <w:szCs w:val="24"/>
              </w:rPr>
            </w:pPr>
            <w:r w:rsidRPr="00F54EBA">
              <w:rPr>
                <w:rFonts w:ascii="Times New Roman" w:hAnsi="Times New Roman" w:cs="Times New Roman"/>
                <w:sz w:val="24"/>
                <w:szCs w:val="24"/>
              </w:rPr>
              <w:t>Замдиректора по ВР</w:t>
            </w:r>
          </w:p>
          <w:p w:rsidR="005458D5" w:rsidRPr="00F54EBA" w:rsidRDefault="005458D5" w:rsidP="00946E20">
            <w:pPr>
              <w:jc w:val="center"/>
              <w:rPr>
                <w:rFonts w:ascii="Times New Roman" w:hAnsi="Times New Roman" w:cs="Times New Roman"/>
                <w:sz w:val="24"/>
                <w:szCs w:val="24"/>
              </w:rPr>
            </w:pPr>
            <w:r w:rsidRPr="00F54EBA">
              <w:rPr>
                <w:rFonts w:ascii="Times New Roman" w:hAnsi="Times New Roman" w:cs="Times New Roman"/>
                <w:sz w:val="24"/>
                <w:szCs w:val="24"/>
              </w:rPr>
              <w:t>Биденко Т.В.</w:t>
            </w:r>
          </w:p>
        </w:tc>
      </w:tr>
      <w:tr w:rsidR="005458D5" w:rsidRPr="00F54EBA" w:rsidTr="00946E20">
        <w:tc>
          <w:tcPr>
            <w:tcW w:w="2660" w:type="dxa"/>
            <w:vAlign w:val="center"/>
          </w:tcPr>
          <w:p w:rsidR="005458D5" w:rsidRPr="00F54EBA" w:rsidRDefault="005458D5" w:rsidP="00946E20">
            <w:pPr>
              <w:pStyle w:val="a4"/>
              <w:jc w:val="center"/>
              <w:rPr>
                <w:rFonts w:ascii="Times New Roman" w:hAnsi="Times New Roman"/>
                <w:sz w:val="24"/>
                <w:szCs w:val="24"/>
              </w:rPr>
            </w:pPr>
            <w:r w:rsidRPr="00F54EBA">
              <w:rPr>
                <w:rFonts w:ascii="Times New Roman" w:hAnsi="Times New Roman"/>
                <w:sz w:val="24"/>
                <w:szCs w:val="24"/>
              </w:rPr>
              <w:t>16-23 октября</w:t>
            </w:r>
          </w:p>
        </w:tc>
        <w:tc>
          <w:tcPr>
            <w:tcW w:w="3969" w:type="dxa"/>
            <w:vAlign w:val="center"/>
          </w:tcPr>
          <w:p w:rsidR="005458D5" w:rsidRPr="00F54EBA" w:rsidRDefault="005458D5" w:rsidP="00946E20">
            <w:pPr>
              <w:pStyle w:val="a4"/>
              <w:jc w:val="center"/>
              <w:rPr>
                <w:rFonts w:ascii="Times New Roman" w:hAnsi="Times New Roman"/>
                <w:sz w:val="24"/>
                <w:szCs w:val="24"/>
              </w:rPr>
            </w:pPr>
            <w:r w:rsidRPr="00F54EBA">
              <w:rPr>
                <w:rFonts w:ascii="Times New Roman" w:hAnsi="Times New Roman"/>
                <w:sz w:val="24"/>
                <w:szCs w:val="24"/>
              </w:rPr>
              <w:t>Тематическая неделя энергосбережения «</w:t>
            </w:r>
            <w:proofErr w:type="spellStart"/>
            <w:r w:rsidRPr="00F54EBA">
              <w:rPr>
                <w:rFonts w:ascii="Times New Roman" w:hAnsi="Times New Roman"/>
                <w:sz w:val="24"/>
                <w:szCs w:val="24"/>
              </w:rPr>
              <w:t>ВместеЯрче</w:t>
            </w:r>
            <w:proofErr w:type="spellEnd"/>
            <w:r w:rsidRPr="00F54EBA">
              <w:rPr>
                <w:rFonts w:ascii="Times New Roman" w:hAnsi="Times New Roman"/>
                <w:sz w:val="24"/>
                <w:szCs w:val="24"/>
              </w:rPr>
              <w:t>»</w:t>
            </w:r>
          </w:p>
          <w:p w:rsidR="005458D5" w:rsidRPr="00F54EBA" w:rsidRDefault="005458D5" w:rsidP="00946E20">
            <w:pPr>
              <w:pStyle w:val="a4"/>
              <w:jc w:val="center"/>
              <w:rPr>
                <w:rFonts w:ascii="Times New Roman" w:hAnsi="Times New Roman"/>
                <w:sz w:val="24"/>
                <w:szCs w:val="24"/>
              </w:rPr>
            </w:pPr>
            <w:r w:rsidRPr="00F54EBA">
              <w:rPr>
                <w:rFonts w:ascii="Times New Roman" w:hAnsi="Times New Roman"/>
                <w:sz w:val="24"/>
                <w:szCs w:val="24"/>
              </w:rPr>
              <w:t xml:space="preserve">Беседы, конкурсы, викторины, </w:t>
            </w:r>
            <w:proofErr w:type="spellStart"/>
            <w:r w:rsidRPr="00F54EBA">
              <w:rPr>
                <w:rFonts w:ascii="Times New Roman" w:hAnsi="Times New Roman"/>
                <w:sz w:val="24"/>
                <w:szCs w:val="24"/>
              </w:rPr>
              <w:t>квесты</w:t>
            </w:r>
            <w:proofErr w:type="spellEnd"/>
            <w:r w:rsidRPr="00F54EBA">
              <w:rPr>
                <w:rFonts w:ascii="Times New Roman" w:hAnsi="Times New Roman"/>
                <w:sz w:val="24"/>
                <w:szCs w:val="24"/>
              </w:rPr>
              <w:t>, выставки</w:t>
            </w:r>
          </w:p>
          <w:p w:rsidR="005458D5" w:rsidRPr="00F54EBA" w:rsidRDefault="005458D5" w:rsidP="00946E20">
            <w:pPr>
              <w:pStyle w:val="a4"/>
              <w:jc w:val="center"/>
              <w:rPr>
                <w:rFonts w:ascii="Times New Roman" w:hAnsi="Times New Roman"/>
                <w:sz w:val="24"/>
                <w:szCs w:val="24"/>
              </w:rPr>
            </w:pPr>
            <w:r w:rsidRPr="00F54EBA">
              <w:rPr>
                <w:rFonts w:ascii="Times New Roman" w:hAnsi="Times New Roman"/>
                <w:sz w:val="24"/>
                <w:szCs w:val="24"/>
              </w:rPr>
              <w:t>Акция «Лампочка». Энергосберегающие технологии</w:t>
            </w:r>
          </w:p>
        </w:tc>
        <w:tc>
          <w:tcPr>
            <w:tcW w:w="2942" w:type="dxa"/>
            <w:vAlign w:val="center"/>
          </w:tcPr>
          <w:p w:rsidR="005458D5" w:rsidRPr="00F54EBA" w:rsidRDefault="005458D5" w:rsidP="00946E20">
            <w:pPr>
              <w:pStyle w:val="a4"/>
              <w:jc w:val="center"/>
              <w:rPr>
                <w:rFonts w:ascii="Times New Roman" w:hAnsi="Times New Roman"/>
                <w:sz w:val="24"/>
                <w:szCs w:val="24"/>
              </w:rPr>
            </w:pPr>
            <w:r w:rsidRPr="00F54EBA">
              <w:rPr>
                <w:rFonts w:ascii="Times New Roman" w:hAnsi="Times New Roman"/>
                <w:sz w:val="24"/>
                <w:szCs w:val="24"/>
              </w:rPr>
              <w:t xml:space="preserve">Педагог-организатор </w:t>
            </w:r>
            <w:proofErr w:type="spellStart"/>
            <w:r w:rsidRPr="00F54EBA">
              <w:rPr>
                <w:rFonts w:ascii="Times New Roman" w:hAnsi="Times New Roman"/>
                <w:sz w:val="24"/>
                <w:szCs w:val="24"/>
              </w:rPr>
              <w:t>Маслей</w:t>
            </w:r>
            <w:proofErr w:type="spellEnd"/>
            <w:r w:rsidRPr="00F54EBA">
              <w:rPr>
                <w:rFonts w:ascii="Times New Roman" w:hAnsi="Times New Roman"/>
                <w:sz w:val="24"/>
                <w:szCs w:val="24"/>
              </w:rPr>
              <w:t xml:space="preserve"> М.А.</w:t>
            </w:r>
          </w:p>
        </w:tc>
      </w:tr>
      <w:tr w:rsidR="005458D5" w:rsidRPr="00F54EBA" w:rsidTr="00946E20">
        <w:tc>
          <w:tcPr>
            <w:tcW w:w="2660" w:type="dxa"/>
            <w:vAlign w:val="center"/>
          </w:tcPr>
          <w:p w:rsidR="005458D5" w:rsidRPr="00F54EBA" w:rsidRDefault="005458D5" w:rsidP="00946E20">
            <w:pPr>
              <w:pStyle w:val="a4"/>
              <w:jc w:val="center"/>
              <w:rPr>
                <w:rFonts w:ascii="Times New Roman" w:hAnsi="Times New Roman"/>
                <w:sz w:val="24"/>
                <w:szCs w:val="24"/>
              </w:rPr>
            </w:pPr>
            <w:r w:rsidRPr="00F54EBA">
              <w:rPr>
                <w:rFonts w:ascii="Times New Roman" w:hAnsi="Times New Roman"/>
                <w:sz w:val="24"/>
                <w:szCs w:val="24"/>
              </w:rPr>
              <w:t>26 октября</w:t>
            </w:r>
          </w:p>
        </w:tc>
        <w:tc>
          <w:tcPr>
            <w:tcW w:w="3969" w:type="dxa"/>
            <w:vAlign w:val="center"/>
          </w:tcPr>
          <w:p w:rsidR="005458D5" w:rsidRPr="00F54EBA" w:rsidRDefault="005458D5" w:rsidP="00946E20">
            <w:pPr>
              <w:pStyle w:val="a4"/>
              <w:jc w:val="center"/>
              <w:rPr>
                <w:rFonts w:ascii="Times New Roman" w:hAnsi="Times New Roman"/>
                <w:sz w:val="24"/>
                <w:szCs w:val="24"/>
                <w:u w:val="double"/>
              </w:rPr>
            </w:pPr>
            <w:r w:rsidRPr="00F54EBA">
              <w:rPr>
                <w:rFonts w:ascii="Times New Roman" w:hAnsi="Times New Roman"/>
                <w:sz w:val="24"/>
                <w:szCs w:val="24"/>
              </w:rPr>
              <w:t xml:space="preserve">Мероприятия в ТО к 180-летию со дня рождения живописца и литература </w:t>
            </w:r>
            <w:proofErr w:type="spellStart"/>
            <w:r w:rsidRPr="00F54EBA">
              <w:rPr>
                <w:rFonts w:ascii="Times New Roman" w:hAnsi="Times New Roman"/>
                <w:sz w:val="24"/>
                <w:szCs w:val="24"/>
              </w:rPr>
              <w:t>В.В.Верещагина</w:t>
            </w:r>
            <w:proofErr w:type="spellEnd"/>
          </w:p>
        </w:tc>
        <w:tc>
          <w:tcPr>
            <w:tcW w:w="2942" w:type="dxa"/>
            <w:vAlign w:val="center"/>
          </w:tcPr>
          <w:p w:rsidR="005458D5" w:rsidRPr="00F54EBA" w:rsidRDefault="005458D5" w:rsidP="00946E20">
            <w:pPr>
              <w:pStyle w:val="a4"/>
              <w:jc w:val="center"/>
              <w:rPr>
                <w:rFonts w:ascii="Times New Roman" w:hAnsi="Times New Roman"/>
                <w:sz w:val="24"/>
                <w:szCs w:val="24"/>
              </w:rPr>
            </w:pPr>
            <w:r w:rsidRPr="00F54EBA">
              <w:rPr>
                <w:rFonts w:ascii="Times New Roman" w:hAnsi="Times New Roman"/>
                <w:sz w:val="24"/>
                <w:szCs w:val="24"/>
              </w:rPr>
              <w:t>ПДО</w:t>
            </w:r>
          </w:p>
          <w:p w:rsidR="005458D5" w:rsidRPr="00F54EBA" w:rsidRDefault="005458D5" w:rsidP="00946E20">
            <w:pPr>
              <w:pStyle w:val="a4"/>
              <w:jc w:val="center"/>
              <w:rPr>
                <w:rFonts w:ascii="Times New Roman" w:hAnsi="Times New Roman"/>
                <w:sz w:val="24"/>
                <w:szCs w:val="24"/>
              </w:rPr>
            </w:pPr>
            <w:r w:rsidRPr="00F54EBA">
              <w:rPr>
                <w:rFonts w:ascii="Times New Roman" w:hAnsi="Times New Roman"/>
                <w:sz w:val="24"/>
                <w:szCs w:val="24"/>
              </w:rPr>
              <w:t xml:space="preserve"> </w:t>
            </w:r>
            <w:proofErr w:type="spellStart"/>
            <w:r w:rsidRPr="00F54EBA">
              <w:rPr>
                <w:rFonts w:ascii="Times New Roman" w:hAnsi="Times New Roman"/>
                <w:sz w:val="24"/>
                <w:szCs w:val="24"/>
              </w:rPr>
              <w:t>Бочарникова</w:t>
            </w:r>
            <w:proofErr w:type="spellEnd"/>
            <w:r w:rsidRPr="00F54EBA">
              <w:rPr>
                <w:rFonts w:ascii="Times New Roman" w:hAnsi="Times New Roman"/>
                <w:sz w:val="24"/>
                <w:szCs w:val="24"/>
              </w:rPr>
              <w:t xml:space="preserve"> Е.В.</w:t>
            </w:r>
          </w:p>
        </w:tc>
      </w:tr>
      <w:tr w:rsidR="005458D5" w:rsidRPr="00F54EBA" w:rsidTr="00946E20">
        <w:tc>
          <w:tcPr>
            <w:tcW w:w="2660" w:type="dxa"/>
            <w:vAlign w:val="center"/>
          </w:tcPr>
          <w:p w:rsidR="005458D5" w:rsidRPr="00F54EBA" w:rsidRDefault="005458D5" w:rsidP="00946E20">
            <w:pPr>
              <w:pStyle w:val="a4"/>
              <w:jc w:val="center"/>
              <w:rPr>
                <w:rFonts w:ascii="Times New Roman" w:hAnsi="Times New Roman"/>
                <w:sz w:val="24"/>
                <w:szCs w:val="24"/>
              </w:rPr>
            </w:pPr>
            <w:r w:rsidRPr="00F54EBA">
              <w:rPr>
                <w:rFonts w:ascii="Times New Roman" w:hAnsi="Times New Roman"/>
                <w:sz w:val="24"/>
                <w:szCs w:val="24"/>
              </w:rPr>
              <w:t>3 ноября</w:t>
            </w:r>
          </w:p>
        </w:tc>
        <w:tc>
          <w:tcPr>
            <w:tcW w:w="3969" w:type="dxa"/>
            <w:vAlign w:val="center"/>
          </w:tcPr>
          <w:p w:rsidR="005458D5" w:rsidRPr="00F54EBA" w:rsidRDefault="005458D5" w:rsidP="00946E20">
            <w:pPr>
              <w:pStyle w:val="a4"/>
              <w:jc w:val="center"/>
              <w:rPr>
                <w:rFonts w:ascii="Times New Roman" w:hAnsi="Times New Roman"/>
                <w:sz w:val="24"/>
                <w:szCs w:val="24"/>
              </w:rPr>
            </w:pPr>
            <w:r w:rsidRPr="00F54EBA">
              <w:rPr>
                <w:rFonts w:ascii="Times New Roman" w:hAnsi="Times New Roman"/>
                <w:sz w:val="24"/>
                <w:szCs w:val="24"/>
              </w:rPr>
              <w:t>Мероприятия в ТО к 135-летию со дня рождения поэта, драматурга, переводчика С.Я. Маршака</w:t>
            </w:r>
          </w:p>
        </w:tc>
        <w:tc>
          <w:tcPr>
            <w:tcW w:w="2942" w:type="dxa"/>
            <w:vAlign w:val="center"/>
          </w:tcPr>
          <w:p w:rsidR="005458D5" w:rsidRPr="00F54EBA" w:rsidRDefault="005458D5" w:rsidP="00946E20">
            <w:pPr>
              <w:pStyle w:val="a4"/>
              <w:jc w:val="center"/>
              <w:rPr>
                <w:rFonts w:ascii="Times New Roman" w:hAnsi="Times New Roman"/>
                <w:sz w:val="24"/>
                <w:szCs w:val="24"/>
              </w:rPr>
            </w:pPr>
            <w:r w:rsidRPr="00F54EBA">
              <w:rPr>
                <w:rFonts w:ascii="Times New Roman" w:hAnsi="Times New Roman"/>
                <w:sz w:val="24"/>
                <w:szCs w:val="24"/>
              </w:rPr>
              <w:t>ПДО</w:t>
            </w:r>
          </w:p>
          <w:p w:rsidR="005458D5" w:rsidRPr="00F54EBA" w:rsidRDefault="005458D5" w:rsidP="00946E20">
            <w:pPr>
              <w:pStyle w:val="a4"/>
              <w:jc w:val="center"/>
              <w:rPr>
                <w:rFonts w:ascii="Times New Roman" w:hAnsi="Times New Roman"/>
                <w:sz w:val="24"/>
                <w:szCs w:val="24"/>
              </w:rPr>
            </w:pPr>
            <w:r w:rsidRPr="00F54EBA">
              <w:rPr>
                <w:rFonts w:ascii="Times New Roman" w:hAnsi="Times New Roman"/>
                <w:sz w:val="24"/>
                <w:szCs w:val="24"/>
              </w:rPr>
              <w:t xml:space="preserve"> </w:t>
            </w:r>
            <w:proofErr w:type="spellStart"/>
            <w:r w:rsidRPr="00F54EBA">
              <w:rPr>
                <w:rFonts w:ascii="Times New Roman" w:hAnsi="Times New Roman"/>
                <w:sz w:val="24"/>
                <w:szCs w:val="24"/>
              </w:rPr>
              <w:t>Бочарникова</w:t>
            </w:r>
            <w:proofErr w:type="spellEnd"/>
            <w:r w:rsidRPr="00F54EBA">
              <w:rPr>
                <w:rFonts w:ascii="Times New Roman" w:hAnsi="Times New Roman"/>
                <w:sz w:val="24"/>
                <w:szCs w:val="24"/>
              </w:rPr>
              <w:t xml:space="preserve"> Е.В.</w:t>
            </w:r>
          </w:p>
        </w:tc>
      </w:tr>
      <w:tr w:rsidR="005458D5" w:rsidRPr="00F54EBA" w:rsidTr="00946E20">
        <w:tc>
          <w:tcPr>
            <w:tcW w:w="2660" w:type="dxa"/>
          </w:tcPr>
          <w:p w:rsidR="005458D5" w:rsidRPr="00F54EBA" w:rsidRDefault="005458D5" w:rsidP="00946E20">
            <w:pPr>
              <w:jc w:val="center"/>
              <w:rPr>
                <w:rFonts w:ascii="Times New Roman" w:hAnsi="Times New Roman" w:cs="Times New Roman"/>
                <w:sz w:val="24"/>
                <w:szCs w:val="24"/>
              </w:rPr>
            </w:pPr>
            <w:r w:rsidRPr="00F54EBA">
              <w:rPr>
                <w:rFonts w:ascii="Times New Roman" w:hAnsi="Times New Roman" w:cs="Times New Roman"/>
                <w:sz w:val="24"/>
                <w:szCs w:val="24"/>
              </w:rPr>
              <w:t>4 ноября</w:t>
            </w:r>
          </w:p>
        </w:tc>
        <w:tc>
          <w:tcPr>
            <w:tcW w:w="3969" w:type="dxa"/>
          </w:tcPr>
          <w:p w:rsidR="005458D5" w:rsidRPr="00F54EBA" w:rsidRDefault="005458D5" w:rsidP="00946E20">
            <w:pPr>
              <w:jc w:val="center"/>
              <w:rPr>
                <w:rFonts w:ascii="Times New Roman" w:hAnsi="Times New Roman" w:cs="Times New Roman"/>
                <w:sz w:val="24"/>
                <w:szCs w:val="24"/>
              </w:rPr>
            </w:pPr>
            <w:r w:rsidRPr="00F54EBA">
              <w:rPr>
                <w:rFonts w:ascii="Times New Roman" w:hAnsi="Times New Roman"/>
                <w:sz w:val="24"/>
                <w:szCs w:val="24"/>
              </w:rPr>
              <w:t>День народного единства. Цикл мероприятий в ТО, участие творческих коллективов в праздничном концерте.</w:t>
            </w:r>
          </w:p>
        </w:tc>
        <w:tc>
          <w:tcPr>
            <w:tcW w:w="2942" w:type="dxa"/>
          </w:tcPr>
          <w:p w:rsidR="005458D5" w:rsidRPr="00F54EBA" w:rsidRDefault="005458D5" w:rsidP="00946E20">
            <w:pPr>
              <w:jc w:val="center"/>
              <w:rPr>
                <w:rFonts w:ascii="Times New Roman" w:hAnsi="Times New Roman" w:cs="Times New Roman"/>
                <w:sz w:val="24"/>
                <w:szCs w:val="24"/>
              </w:rPr>
            </w:pPr>
            <w:r w:rsidRPr="00F54EBA">
              <w:rPr>
                <w:rFonts w:ascii="Times New Roman" w:hAnsi="Times New Roman" w:cs="Times New Roman"/>
                <w:sz w:val="24"/>
                <w:szCs w:val="24"/>
              </w:rPr>
              <w:t>Педагог-организатор Левченко Е.В.</w:t>
            </w:r>
          </w:p>
        </w:tc>
      </w:tr>
      <w:tr w:rsidR="005458D5" w:rsidRPr="00F54EBA" w:rsidTr="00946E20">
        <w:tc>
          <w:tcPr>
            <w:tcW w:w="2660" w:type="dxa"/>
          </w:tcPr>
          <w:p w:rsidR="005458D5" w:rsidRPr="00F54EBA" w:rsidRDefault="005458D5" w:rsidP="00946E20">
            <w:pPr>
              <w:jc w:val="center"/>
              <w:rPr>
                <w:rFonts w:ascii="Times New Roman" w:hAnsi="Times New Roman" w:cs="Times New Roman"/>
                <w:sz w:val="24"/>
                <w:szCs w:val="24"/>
              </w:rPr>
            </w:pPr>
            <w:r w:rsidRPr="00F54EBA">
              <w:rPr>
                <w:rFonts w:ascii="Times New Roman" w:hAnsi="Times New Roman" w:cs="Times New Roman"/>
                <w:sz w:val="24"/>
                <w:szCs w:val="24"/>
              </w:rPr>
              <w:t xml:space="preserve">6 ноября </w:t>
            </w:r>
          </w:p>
        </w:tc>
        <w:tc>
          <w:tcPr>
            <w:tcW w:w="3969" w:type="dxa"/>
          </w:tcPr>
          <w:p w:rsidR="005458D5" w:rsidRPr="00F54EBA" w:rsidRDefault="005458D5" w:rsidP="00946E20">
            <w:pPr>
              <w:jc w:val="center"/>
              <w:rPr>
                <w:rFonts w:ascii="Times New Roman" w:hAnsi="Times New Roman"/>
                <w:sz w:val="24"/>
                <w:szCs w:val="24"/>
              </w:rPr>
            </w:pPr>
            <w:r w:rsidRPr="00F54EBA">
              <w:rPr>
                <w:rFonts w:ascii="Times New Roman" w:hAnsi="Times New Roman"/>
                <w:sz w:val="24"/>
                <w:szCs w:val="24"/>
              </w:rPr>
              <w:t xml:space="preserve">Мероприятия в ТО к 170-летию со дня рождения писателя, драматурга, </w:t>
            </w:r>
            <w:proofErr w:type="spellStart"/>
            <w:r w:rsidRPr="00F54EBA">
              <w:rPr>
                <w:rFonts w:ascii="Times New Roman" w:hAnsi="Times New Roman"/>
                <w:sz w:val="24"/>
                <w:szCs w:val="24"/>
              </w:rPr>
              <w:t>Д.Н.</w:t>
            </w:r>
            <w:proofErr w:type="gramStart"/>
            <w:r w:rsidRPr="00F54EBA">
              <w:rPr>
                <w:rFonts w:ascii="Times New Roman" w:hAnsi="Times New Roman"/>
                <w:sz w:val="24"/>
                <w:szCs w:val="24"/>
              </w:rPr>
              <w:t>Мамина</w:t>
            </w:r>
            <w:proofErr w:type="spellEnd"/>
            <w:r w:rsidRPr="00F54EBA">
              <w:rPr>
                <w:rFonts w:ascii="Times New Roman" w:hAnsi="Times New Roman"/>
                <w:sz w:val="24"/>
                <w:szCs w:val="24"/>
              </w:rPr>
              <w:t>-Сибиряка</w:t>
            </w:r>
            <w:proofErr w:type="gramEnd"/>
          </w:p>
        </w:tc>
        <w:tc>
          <w:tcPr>
            <w:tcW w:w="2942" w:type="dxa"/>
          </w:tcPr>
          <w:p w:rsidR="005458D5" w:rsidRPr="00F54EBA" w:rsidRDefault="005458D5" w:rsidP="00946E20">
            <w:pPr>
              <w:jc w:val="center"/>
              <w:rPr>
                <w:rFonts w:ascii="Times New Roman" w:hAnsi="Times New Roman" w:cs="Times New Roman"/>
                <w:sz w:val="24"/>
                <w:szCs w:val="24"/>
              </w:rPr>
            </w:pPr>
            <w:r w:rsidRPr="00F54EBA">
              <w:rPr>
                <w:rFonts w:ascii="Times New Roman" w:hAnsi="Times New Roman" w:cs="Times New Roman"/>
                <w:sz w:val="24"/>
                <w:szCs w:val="24"/>
              </w:rPr>
              <w:t>ПДО</w:t>
            </w:r>
          </w:p>
          <w:p w:rsidR="005458D5" w:rsidRPr="00F54EBA" w:rsidRDefault="005458D5" w:rsidP="00946E20">
            <w:pPr>
              <w:jc w:val="center"/>
              <w:rPr>
                <w:rFonts w:ascii="Times New Roman" w:hAnsi="Times New Roman" w:cs="Times New Roman"/>
                <w:sz w:val="24"/>
                <w:szCs w:val="24"/>
              </w:rPr>
            </w:pPr>
            <w:r w:rsidRPr="00F54EBA">
              <w:rPr>
                <w:rFonts w:ascii="Times New Roman" w:hAnsi="Times New Roman" w:cs="Times New Roman"/>
                <w:sz w:val="24"/>
                <w:szCs w:val="24"/>
              </w:rPr>
              <w:t xml:space="preserve"> </w:t>
            </w:r>
            <w:proofErr w:type="spellStart"/>
            <w:r w:rsidRPr="00F54EBA">
              <w:rPr>
                <w:rFonts w:ascii="Times New Roman" w:hAnsi="Times New Roman" w:cs="Times New Roman"/>
                <w:sz w:val="24"/>
                <w:szCs w:val="24"/>
              </w:rPr>
              <w:t>Бочарникова</w:t>
            </w:r>
            <w:proofErr w:type="spellEnd"/>
            <w:r w:rsidRPr="00F54EBA">
              <w:rPr>
                <w:rFonts w:ascii="Times New Roman" w:hAnsi="Times New Roman" w:cs="Times New Roman"/>
                <w:sz w:val="24"/>
                <w:szCs w:val="24"/>
              </w:rPr>
              <w:t xml:space="preserve"> Е.В.</w:t>
            </w:r>
          </w:p>
        </w:tc>
      </w:tr>
      <w:tr w:rsidR="005458D5" w:rsidRPr="00F54EBA" w:rsidTr="00946E20">
        <w:tc>
          <w:tcPr>
            <w:tcW w:w="2660" w:type="dxa"/>
          </w:tcPr>
          <w:p w:rsidR="005458D5" w:rsidRPr="00F54EBA" w:rsidRDefault="005458D5" w:rsidP="00946E20">
            <w:pPr>
              <w:jc w:val="center"/>
              <w:rPr>
                <w:rFonts w:ascii="Times New Roman" w:hAnsi="Times New Roman" w:cs="Times New Roman"/>
                <w:sz w:val="24"/>
                <w:szCs w:val="24"/>
              </w:rPr>
            </w:pPr>
            <w:r w:rsidRPr="00F54EBA">
              <w:rPr>
                <w:rFonts w:ascii="Times New Roman" w:hAnsi="Times New Roman" w:cs="Times New Roman"/>
                <w:sz w:val="24"/>
                <w:szCs w:val="24"/>
              </w:rPr>
              <w:lastRenderedPageBreak/>
              <w:t>16 ноября</w:t>
            </w:r>
          </w:p>
        </w:tc>
        <w:tc>
          <w:tcPr>
            <w:tcW w:w="3969" w:type="dxa"/>
          </w:tcPr>
          <w:p w:rsidR="005458D5" w:rsidRPr="00F54EBA" w:rsidRDefault="005458D5" w:rsidP="00946E20">
            <w:pPr>
              <w:jc w:val="center"/>
              <w:rPr>
                <w:rFonts w:ascii="Times New Roman" w:hAnsi="Times New Roman" w:cs="Times New Roman"/>
                <w:sz w:val="24"/>
                <w:szCs w:val="24"/>
              </w:rPr>
            </w:pPr>
            <w:r w:rsidRPr="00F54EBA">
              <w:rPr>
                <w:rFonts w:ascii="Times New Roman" w:hAnsi="Times New Roman" w:cs="Times New Roman"/>
                <w:sz w:val="24"/>
                <w:szCs w:val="24"/>
              </w:rPr>
              <w:t>Тематическое мероприятие «Круг солнца», посвященное Дню толерантности</w:t>
            </w:r>
          </w:p>
        </w:tc>
        <w:tc>
          <w:tcPr>
            <w:tcW w:w="2942" w:type="dxa"/>
          </w:tcPr>
          <w:p w:rsidR="005458D5" w:rsidRPr="00F54EBA" w:rsidRDefault="005458D5" w:rsidP="00946E20">
            <w:pPr>
              <w:jc w:val="center"/>
              <w:rPr>
                <w:rFonts w:ascii="Times New Roman" w:hAnsi="Times New Roman" w:cs="Times New Roman"/>
                <w:sz w:val="24"/>
                <w:szCs w:val="24"/>
              </w:rPr>
            </w:pPr>
            <w:r w:rsidRPr="00F54EBA">
              <w:rPr>
                <w:rFonts w:ascii="Times New Roman" w:hAnsi="Times New Roman" w:cs="Times New Roman"/>
                <w:sz w:val="24"/>
                <w:szCs w:val="24"/>
              </w:rPr>
              <w:t>Замдиректора по ВР</w:t>
            </w:r>
          </w:p>
          <w:p w:rsidR="005458D5" w:rsidRPr="00F54EBA" w:rsidRDefault="005458D5" w:rsidP="00946E20">
            <w:pPr>
              <w:jc w:val="center"/>
              <w:rPr>
                <w:rFonts w:ascii="Times New Roman" w:hAnsi="Times New Roman" w:cs="Times New Roman"/>
                <w:sz w:val="24"/>
                <w:szCs w:val="24"/>
              </w:rPr>
            </w:pPr>
            <w:r w:rsidRPr="00F54EBA">
              <w:rPr>
                <w:rFonts w:ascii="Times New Roman" w:hAnsi="Times New Roman" w:cs="Times New Roman"/>
                <w:sz w:val="24"/>
                <w:szCs w:val="24"/>
              </w:rPr>
              <w:t>Биденко Т.В.</w:t>
            </w:r>
          </w:p>
        </w:tc>
      </w:tr>
      <w:tr w:rsidR="005458D5" w:rsidRPr="00F54EBA" w:rsidTr="00946E20">
        <w:tc>
          <w:tcPr>
            <w:tcW w:w="2660" w:type="dxa"/>
          </w:tcPr>
          <w:p w:rsidR="005458D5" w:rsidRPr="00F54EBA" w:rsidRDefault="005458D5" w:rsidP="00946E20">
            <w:pPr>
              <w:jc w:val="center"/>
              <w:rPr>
                <w:rFonts w:ascii="Times New Roman" w:hAnsi="Times New Roman" w:cs="Times New Roman"/>
                <w:sz w:val="24"/>
                <w:szCs w:val="24"/>
              </w:rPr>
            </w:pPr>
            <w:r w:rsidRPr="00F54EBA">
              <w:rPr>
                <w:rFonts w:ascii="Times New Roman" w:hAnsi="Times New Roman" w:cs="Times New Roman"/>
                <w:sz w:val="24"/>
                <w:szCs w:val="24"/>
              </w:rPr>
              <w:t>27 ноября</w:t>
            </w:r>
          </w:p>
        </w:tc>
        <w:tc>
          <w:tcPr>
            <w:tcW w:w="3969" w:type="dxa"/>
          </w:tcPr>
          <w:p w:rsidR="005458D5" w:rsidRPr="00F54EBA" w:rsidRDefault="005458D5" w:rsidP="00946E20">
            <w:pPr>
              <w:jc w:val="center"/>
              <w:rPr>
                <w:rFonts w:ascii="Times New Roman" w:hAnsi="Times New Roman" w:cs="Times New Roman"/>
                <w:sz w:val="24"/>
                <w:szCs w:val="24"/>
              </w:rPr>
            </w:pPr>
            <w:r w:rsidRPr="00F54EBA">
              <w:rPr>
                <w:rFonts w:ascii="Times New Roman" w:hAnsi="Times New Roman" w:cs="Times New Roman"/>
                <w:sz w:val="24"/>
                <w:szCs w:val="24"/>
              </w:rPr>
              <w:t>Праздничное мероприятие «Мама..</w:t>
            </w:r>
            <w:proofErr w:type="gramStart"/>
            <w:r w:rsidRPr="00F54EBA">
              <w:rPr>
                <w:rFonts w:ascii="Times New Roman" w:hAnsi="Times New Roman" w:cs="Times New Roman"/>
                <w:sz w:val="24"/>
                <w:szCs w:val="24"/>
              </w:rPr>
              <w:t>.п</w:t>
            </w:r>
            <w:proofErr w:type="gramEnd"/>
            <w:r w:rsidRPr="00F54EBA">
              <w:rPr>
                <w:rFonts w:ascii="Times New Roman" w:hAnsi="Times New Roman" w:cs="Times New Roman"/>
                <w:sz w:val="24"/>
                <w:szCs w:val="24"/>
              </w:rPr>
              <w:t>ервое слово…», посвященное Дню матери в России</w:t>
            </w:r>
          </w:p>
        </w:tc>
        <w:tc>
          <w:tcPr>
            <w:tcW w:w="2942" w:type="dxa"/>
          </w:tcPr>
          <w:p w:rsidR="005458D5" w:rsidRPr="00F54EBA" w:rsidRDefault="005458D5" w:rsidP="00946E20">
            <w:pPr>
              <w:jc w:val="center"/>
              <w:rPr>
                <w:rFonts w:ascii="Times New Roman" w:hAnsi="Times New Roman" w:cs="Times New Roman"/>
                <w:sz w:val="24"/>
                <w:szCs w:val="24"/>
              </w:rPr>
            </w:pPr>
            <w:r w:rsidRPr="00F54EBA">
              <w:rPr>
                <w:rFonts w:ascii="Times New Roman" w:hAnsi="Times New Roman" w:cs="Times New Roman"/>
                <w:sz w:val="24"/>
                <w:szCs w:val="24"/>
              </w:rPr>
              <w:t>Замдиректора по ВР</w:t>
            </w:r>
          </w:p>
          <w:p w:rsidR="005458D5" w:rsidRPr="00F54EBA" w:rsidRDefault="005458D5" w:rsidP="00946E20">
            <w:pPr>
              <w:jc w:val="center"/>
              <w:rPr>
                <w:rFonts w:ascii="Times New Roman" w:hAnsi="Times New Roman" w:cs="Times New Roman"/>
                <w:sz w:val="24"/>
                <w:szCs w:val="24"/>
              </w:rPr>
            </w:pPr>
            <w:r w:rsidRPr="00F54EBA">
              <w:rPr>
                <w:rFonts w:ascii="Times New Roman" w:hAnsi="Times New Roman" w:cs="Times New Roman"/>
                <w:sz w:val="24"/>
                <w:szCs w:val="24"/>
              </w:rPr>
              <w:t>Биденко Т.В.</w:t>
            </w:r>
          </w:p>
        </w:tc>
      </w:tr>
      <w:tr w:rsidR="005458D5" w:rsidRPr="00F54EBA" w:rsidTr="00946E20">
        <w:tc>
          <w:tcPr>
            <w:tcW w:w="2660" w:type="dxa"/>
          </w:tcPr>
          <w:p w:rsidR="005458D5" w:rsidRPr="00F54EBA" w:rsidRDefault="005458D5" w:rsidP="00946E20">
            <w:pPr>
              <w:jc w:val="center"/>
              <w:rPr>
                <w:rFonts w:ascii="Times New Roman" w:hAnsi="Times New Roman" w:cs="Times New Roman"/>
                <w:sz w:val="24"/>
                <w:szCs w:val="24"/>
              </w:rPr>
            </w:pPr>
            <w:r w:rsidRPr="00F54EBA">
              <w:rPr>
                <w:rFonts w:ascii="Times New Roman" w:hAnsi="Times New Roman" w:cs="Times New Roman"/>
                <w:sz w:val="24"/>
                <w:szCs w:val="24"/>
              </w:rPr>
              <w:t>30 ноября</w:t>
            </w:r>
          </w:p>
        </w:tc>
        <w:tc>
          <w:tcPr>
            <w:tcW w:w="3969" w:type="dxa"/>
          </w:tcPr>
          <w:p w:rsidR="005458D5" w:rsidRPr="00F54EBA" w:rsidRDefault="005458D5" w:rsidP="00946E20">
            <w:pPr>
              <w:jc w:val="center"/>
              <w:rPr>
                <w:rFonts w:ascii="Times New Roman" w:hAnsi="Times New Roman" w:cs="Times New Roman"/>
                <w:sz w:val="24"/>
                <w:szCs w:val="24"/>
              </w:rPr>
            </w:pPr>
            <w:r w:rsidRPr="00F54EBA">
              <w:rPr>
                <w:rFonts w:ascii="Times New Roman" w:hAnsi="Times New Roman" w:cs="Times New Roman"/>
                <w:sz w:val="24"/>
                <w:szCs w:val="24"/>
              </w:rPr>
              <w:t>День Государственного герба Российской Федерации</w:t>
            </w:r>
          </w:p>
        </w:tc>
        <w:tc>
          <w:tcPr>
            <w:tcW w:w="2942" w:type="dxa"/>
          </w:tcPr>
          <w:p w:rsidR="005458D5" w:rsidRPr="00F54EBA" w:rsidRDefault="005458D5" w:rsidP="00946E20">
            <w:pPr>
              <w:jc w:val="center"/>
              <w:rPr>
                <w:rFonts w:ascii="Times New Roman" w:hAnsi="Times New Roman" w:cs="Times New Roman"/>
                <w:sz w:val="24"/>
                <w:szCs w:val="24"/>
              </w:rPr>
            </w:pPr>
            <w:r w:rsidRPr="00F54EBA">
              <w:rPr>
                <w:rFonts w:ascii="Times New Roman" w:hAnsi="Times New Roman" w:cs="Times New Roman"/>
                <w:sz w:val="24"/>
                <w:szCs w:val="24"/>
              </w:rPr>
              <w:t>ПДО</w:t>
            </w:r>
          </w:p>
          <w:p w:rsidR="005458D5" w:rsidRPr="00F54EBA" w:rsidRDefault="005458D5" w:rsidP="00946E20">
            <w:pPr>
              <w:jc w:val="center"/>
              <w:rPr>
                <w:rFonts w:ascii="Times New Roman" w:hAnsi="Times New Roman" w:cs="Times New Roman"/>
                <w:sz w:val="24"/>
                <w:szCs w:val="24"/>
              </w:rPr>
            </w:pPr>
            <w:proofErr w:type="spellStart"/>
            <w:r w:rsidRPr="00F54EBA">
              <w:rPr>
                <w:rFonts w:ascii="Times New Roman" w:hAnsi="Times New Roman" w:cs="Times New Roman"/>
                <w:sz w:val="24"/>
                <w:szCs w:val="24"/>
              </w:rPr>
              <w:t>Шеховцев</w:t>
            </w:r>
            <w:proofErr w:type="spellEnd"/>
            <w:r w:rsidRPr="00F54EBA">
              <w:rPr>
                <w:rFonts w:ascii="Times New Roman" w:hAnsi="Times New Roman" w:cs="Times New Roman"/>
                <w:sz w:val="24"/>
                <w:szCs w:val="24"/>
              </w:rPr>
              <w:t xml:space="preserve"> А.В.</w:t>
            </w:r>
          </w:p>
        </w:tc>
      </w:tr>
      <w:tr w:rsidR="005458D5" w:rsidRPr="00F54EBA" w:rsidTr="00946E20">
        <w:tc>
          <w:tcPr>
            <w:tcW w:w="2660" w:type="dxa"/>
            <w:vAlign w:val="center"/>
          </w:tcPr>
          <w:p w:rsidR="005458D5" w:rsidRPr="00F54EBA" w:rsidRDefault="005458D5" w:rsidP="00946E20">
            <w:pPr>
              <w:pStyle w:val="a4"/>
              <w:jc w:val="center"/>
              <w:rPr>
                <w:rFonts w:ascii="Times New Roman" w:hAnsi="Times New Roman"/>
                <w:sz w:val="24"/>
                <w:szCs w:val="24"/>
              </w:rPr>
            </w:pPr>
            <w:r w:rsidRPr="00F54EBA">
              <w:rPr>
                <w:rFonts w:ascii="Times New Roman" w:hAnsi="Times New Roman"/>
                <w:sz w:val="24"/>
                <w:szCs w:val="24"/>
              </w:rPr>
              <w:t>1 декабря</w:t>
            </w:r>
          </w:p>
        </w:tc>
        <w:tc>
          <w:tcPr>
            <w:tcW w:w="3969" w:type="dxa"/>
            <w:vAlign w:val="center"/>
          </w:tcPr>
          <w:p w:rsidR="005458D5" w:rsidRPr="00F54EBA" w:rsidRDefault="005458D5" w:rsidP="00946E20">
            <w:pPr>
              <w:pStyle w:val="a4"/>
              <w:jc w:val="center"/>
              <w:rPr>
                <w:rFonts w:ascii="Times New Roman" w:hAnsi="Times New Roman"/>
                <w:sz w:val="24"/>
                <w:szCs w:val="24"/>
              </w:rPr>
            </w:pPr>
            <w:r w:rsidRPr="00F54EBA">
              <w:rPr>
                <w:rFonts w:ascii="Times New Roman" w:hAnsi="Times New Roman"/>
                <w:sz w:val="24"/>
                <w:szCs w:val="24"/>
              </w:rPr>
              <w:t>Всемирный день борьбы со СПИДом. Мероприятия в ТО</w:t>
            </w:r>
          </w:p>
        </w:tc>
        <w:tc>
          <w:tcPr>
            <w:tcW w:w="2942" w:type="dxa"/>
            <w:vAlign w:val="center"/>
          </w:tcPr>
          <w:p w:rsidR="005458D5" w:rsidRPr="00F54EBA" w:rsidRDefault="005458D5" w:rsidP="00946E20">
            <w:pPr>
              <w:pStyle w:val="a4"/>
              <w:jc w:val="center"/>
              <w:rPr>
                <w:rFonts w:ascii="Times New Roman" w:hAnsi="Times New Roman"/>
                <w:sz w:val="24"/>
                <w:szCs w:val="24"/>
              </w:rPr>
            </w:pPr>
            <w:r w:rsidRPr="00F54EBA">
              <w:rPr>
                <w:rFonts w:ascii="Times New Roman" w:hAnsi="Times New Roman"/>
                <w:sz w:val="24"/>
                <w:szCs w:val="24"/>
              </w:rPr>
              <w:t>Педагог-организатор</w:t>
            </w:r>
          </w:p>
          <w:p w:rsidR="005458D5" w:rsidRPr="00F54EBA" w:rsidRDefault="005458D5" w:rsidP="00946E20">
            <w:pPr>
              <w:pStyle w:val="a4"/>
              <w:jc w:val="center"/>
              <w:rPr>
                <w:rFonts w:ascii="Times New Roman" w:hAnsi="Times New Roman"/>
                <w:sz w:val="24"/>
                <w:szCs w:val="24"/>
              </w:rPr>
            </w:pPr>
            <w:r w:rsidRPr="00F54EBA">
              <w:rPr>
                <w:rFonts w:ascii="Times New Roman" w:hAnsi="Times New Roman"/>
                <w:sz w:val="24"/>
                <w:szCs w:val="24"/>
              </w:rPr>
              <w:t>Григорьева А.В.</w:t>
            </w:r>
          </w:p>
        </w:tc>
      </w:tr>
      <w:tr w:rsidR="005458D5" w:rsidRPr="00F54EBA" w:rsidTr="00946E20">
        <w:tc>
          <w:tcPr>
            <w:tcW w:w="2660" w:type="dxa"/>
          </w:tcPr>
          <w:p w:rsidR="005458D5" w:rsidRPr="00F54EBA" w:rsidRDefault="005458D5" w:rsidP="00946E20">
            <w:pPr>
              <w:jc w:val="center"/>
              <w:rPr>
                <w:rFonts w:ascii="Times New Roman" w:hAnsi="Times New Roman" w:cs="Times New Roman"/>
                <w:sz w:val="24"/>
                <w:szCs w:val="24"/>
              </w:rPr>
            </w:pPr>
            <w:r w:rsidRPr="00F54EBA">
              <w:rPr>
                <w:rFonts w:ascii="Times New Roman" w:hAnsi="Times New Roman" w:cs="Times New Roman"/>
                <w:sz w:val="24"/>
                <w:szCs w:val="24"/>
              </w:rPr>
              <w:t>3 декабря</w:t>
            </w:r>
          </w:p>
        </w:tc>
        <w:tc>
          <w:tcPr>
            <w:tcW w:w="3969" w:type="dxa"/>
          </w:tcPr>
          <w:p w:rsidR="005458D5" w:rsidRPr="00F54EBA" w:rsidRDefault="005458D5" w:rsidP="00946E20">
            <w:pPr>
              <w:jc w:val="center"/>
              <w:rPr>
                <w:rFonts w:ascii="Times New Roman" w:hAnsi="Times New Roman" w:cs="Times New Roman"/>
                <w:sz w:val="24"/>
                <w:szCs w:val="24"/>
              </w:rPr>
            </w:pPr>
            <w:r w:rsidRPr="00F54EBA">
              <w:rPr>
                <w:rFonts w:ascii="Times New Roman" w:hAnsi="Times New Roman" w:cs="Times New Roman"/>
                <w:sz w:val="24"/>
                <w:szCs w:val="24"/>
              </w:rPr>
              <w:t>День Неизвестного солдата. Мероприятия в ТО</w:t>
            </w:r>
          </w:p>
        </w:tc>
        <w:tc>
          <w:tcPr>
            <w:tcW w:w="2942" w:type="dxa"/>
          </w:tcPr>
          <w:p w:rsidR="005458D5" w:rsidRPr="00F54EBA" w:rsidRDefault="005458D5" w:rsidP="00946E20">
            <w:pPr>
              <w:jc w:val="center"/>
              <w:rPr>
                <w:rFonts w:ascii="Times New Roman" w:hAnsi="Times New Roman" w:cs="Times New Roman"/>
                <w:sz w:val="24"/>
                <w:szCs w:val="24"/>
              </w:rPr>
            </w:pPr>
            <w:r w:rsidRPr="00F54EBA">
              <w:rPr>
                <w:rFonts w:ascii="Times New Roman" w:hAnsi="Times New Roman" w:cs="Times New Roman"/>
                <w:sz w:val="24"/>
                <w:szCs w:val="24"/>
              </w:rPr>
              <w:t>ПДО</w:t>
            </w:r>
          </w:p>
          <w:p w:rsidR="005458D5" w:rsidRPr="00F54EBA" w:rsidRDefault="005458D5" w:rsidP="00946E20">
            <w:pPr>
              <w:jc w:val="center"/>
              <w:rPr>
                <w:rFonts w:ascii="Times New Roman" w:hAnsi="Times New Roman" w:cs="Times New Roman"/>
                <w:sz w:val="24"/>
                <w:szCs w:val="24"/>
              </w:rPr>
            </w:pPr>
            <w:proofErr w:type="spellStart"/>
            <w:r w:rsidRPr="00F54EBA">
              <w:rPr>
                <w:rFonts w:ascii="Times New Roman" w:hAnsi="Times New Roman" w:cs="Times New Roman"/>
                <w:sz w:val="24"/>
                <w:szCs w:val="24"/>
              </w:rPr>
              <w:t>Шеховцев</w:t>
            </w:r>
            <w:proofErr w:type="spellEnd"/>
            <w:r w:rsidRPr="00F54EBA">
              <w:rPr>
                <w:rFonts w:ascii="Times New Roman" w:hAnsi="Times New Roman" w:cs="Times New Roman"/>
                <w:sz w:val="24"/>
                <w:szCs w:val="24"/>
              </w:rPr>
              <w:t xml:space="preserve"> А.В.</w:t>
            </w:r>
          </w:p>
        </w:tc>
      </w:tr>
      <w:tr w:rsidR="005458D5" w:rsidRPr="00F54EBA" w:rsidTr="00946E20">
        <w:tc>
          <w:tcPr>
            <w:tcW w:w="2660" w:type="dxa"/>
          </w:tcPr>
          <w:p w:rsidR="005458D5" w:rsidRPr="00F54EBA" w:rsidRDefault="005458D5" w:rsidP="00946E20">
            <w:pPr>
              <w:jc w:val="center"/>
              <w:rPr>
                <w:rFonts w:ascii="Times New Roman" w:hAnsi="Times New Roman" w:cs="Times New Roman"/>
                <w:sz w:val="24"/>
                <w:szCs w:val="24"/>
              </w:rPr>
            </w:pPr>
            <w:r w:rsidRPr="00F54EBA">
              <w:rPr>
                <w:rFonts w:ascii="Times New Roman" w:hAnsi="Times New Roman" w:cs="Times New Roman"/>
                <w:sz w:val="24"/>
                <w:szCs w:val="24"/>
              </w:rPr>
              <w:t>5 декабря</w:t>
            </w:r>
          </w:p>
        </w:tc>
        <w:tc>
          <w:tcPr>
            <w:tcW w:w="3969" w:type="dxa"/>
          </w:tcPr>
          <w:p w:rsidR="005458D5" w:rsidRPr="00F54EBA" w:rsidRDefault="005458D5" w:rsidP="00946E20">
            <w:pPr>
              <w:jc w:val="center"/>
              <w:rPr>
                <w:rFonts w:ascii="Times New Roman" w:hAnsi="Times New Roman" w:cs="Times New Roman"/>
                <w:sz w:val="24"/>
                <w:szCs w:val="24"/>
              </w:rPr>
            </w:pPr>
            <w:r w:rsidRPr="00F54EBA">
              <w:rPr>
                <w:rFonts w:ascii="Times New Roman" w:hAnsi="Times New Roman" w:cs="Times New Roman"/>
                <w:sz w:val="24"/>
                <w:szCs w:val="24"/>
              </w:rPr>
              <w:t>День добровольца (волонтёра) в России</w:t>
            </w:r>
          </w:p>
        </w:tc>
        <w:tc>
          <w:tcPr>
            <w:tcW w:w="2942" w:type="dxa"/>
          </w:tcPr>
          <w:p w:rsidR="005458D5" w:rsidRPr="00F54EBA" w:rsidRDefault="005458D5" w:rsidP="00946E20">
            <w:pPr>
              <w:jc w:val="center"/>
              <w:rPr>
                <w:rFonts w:ascii="Times New Roman" w:hAnsi="Times New Roman" w:cs="Times New Roman"/>
                <w:sz w:val="24"/>
                <w:szCs w:val="24"/>
              </w:rPr>
            </w:pPr>
            <w:r w:rsidRPr="00F54EBA">
              <w:rPr>
                <w:rFonts w:ascii="Times New Roman" w:hAnsi="Times New Roman"/>
                <w:sz w:val="24"/>
                <w:szCs w:val="24"/>
              </w:rPr>
              <w:t xml:space="preserve">Педагог-организатор </w:t>
            </w:r>
            <w:proofErr w:type="spellStart"/>
            <w:r w:rsidRPr="00F54EBA">
              <w:rPr>
                <w:rFonts w:ascii="Times New Roman" w:hAnsi="Times New Roman"/>
                <w:sz w:val="24"/>
                <w:szCs w:val="24"/>
              </w:rPr>
              <w:t>Маслей</w:t>
            </w:r>
            <w:proofErr w:type="spellEnd"/>
            <w:r w:rsidRPr="00F54EBA">
              <w:rPr>
                <w:rFonts w:ascii="Times New Roman" w:hAnsi="Times New Roman"/>
                <w:sz w:val="24"/>
                <w:szCs w:val="24"/>
              </w:rPr>
              <w:t xml:space="preserve"> М.А.</w:t>
            </w:r>
          </w:p>
        </w:tc>
      </w:tr>
      <w:tr w:rsidR="005458D5" w:rsidRPr="00F54EBA" w:rsidTr="00946E20">
        <w:tc>
          <w:tcPr>
            <w:tcW w:w="2660" w:type="dxa"/>
          </w:tcPr>
          <w:p w:rsidR="005458D5" w:rsidRPr="00F54EBA" w:rsidRDefault="005458D5" w:rsidP="00946E20">
            <w:pPr>
              <w:jc w:val="center"/>
              <w:rPr>
                <w:rFonts w:ascii="Times New Roman" w:hAnsi="Times New Roman" w:cs="Times New Roman"/>
                <w:sz w:val="24"/>
                <w:szCs w:val="24"/>
              </w:rPr>
            </w:pPr>
            <w:r w:rsidRPr="00F54EBA">
              <w:rPr>
                <w:rFonts w:ascii="Times New Roman" w:hAnsi="Times New Roman" w:cs="Times New Roman"/>
                <w:sz w:val="24"/>
                <w:szCs w:val="24"/>
              </w:rPr>
              <w:t>8 декабря</w:t>
            </w:r>
          </w:p>
        </w:tc>
        <w:tc>
          <w:tcPr>
            <w:tcW w:w="3969" w:type="dxa"/>
          </w:tcPr>
          <w:p w:rsidR="005458D5" w:rsidRPr="00F54EBA" w:rsidRDefault="005458D5" w:rsidP="00946E20">
            <w:pPr>
              <w:jc w:val="center"/>
              <w:rPr>
                <w:rFonts w:ascii="Times New Roman" w:hAnsi="Times New Roman" w:cs="Times New Roman"/>
                <w:sz w:val="24"/>
                <w:szCs w:val="24"/>
              </w:rPr>
            </w:pPr>
            <w:r w:rsidRPr="00F54EBA">
              <w:rPr>
                <w:rFonts w:ascii="Times New Roman" w:hAnsi="Times New Roman" w:cs="Times New Roman"/>
                <w:sz w:val="24"/>
                <w:szCs w:val="24"/>
              </w:rPr>
              <w:t>Торжественное мероприятие «Посвящение в юнармейцы»</w:t>
            </w:r>
          </w:p>
        </w:tc>
        <w:tc>
          <w:tcPr>
            <w:tcW w:w="2942" w:type="dxa"/>
          </w:tcPr>
          <w:p w:rsidR="005458D5" w:rsidRPr="00F54EBA" w:rsidRDefault="005458D5" w:rsidP="00946E20">
            <w:pPr>
              <w:pStyle w:val="a4"/>
              <w:jc w:val="center"/>
              <w:rPr>
                <w:rFonts w:ascii="Times New Roman" w:hAnsi="Times New Roman"/>
                <w:sz w:val="24"/>
                <w:szCs w:val="24"/>
              </w:rPr>
            </w:pPr>
            <w:r w:rsidRPr="00F54EBA">
              <w:rPr>
                <w:rFonts w:ascii="Times New Roman" w:hAnsi="Times New Roman"/>
                <w:sz w:val="24"/>
                <w:szCs w:val="24"/>
              </w:rPr>
              <w:t>Педагог-организатор</w:t>
            </w:r>
          </w:p>
          <w:p w:rsidR="005458D5" w:rsidRPr="00F54EBA" w:rsidRDefault="005458D5" w:rsidP="00946E20">
            <w:pPr>
              <w:jc w:val="center"/>
              <w:rPr>
                <w:rFonts w:ascii="Times New Roman" w:hAnsi="Times New Roman" w:cs="Times New Roman"/>
                <w:sz w:val="24"/>
                <w:szCs w:val="24"/>
              </w:rPr>
            </w:pPr>
            <w:r w:rsidRPr="00F54EBA">
              <w:rPr>
                <w:rFonts w:ascii="Times New Roman" w:hAnsi="Times New Roman"/>
                <w:sz w:val="24"/>
                <w:szCs w:val="24"/>
              </w:rPr>
              <w:t>Григорьева А.В.</w:t>
            </w:r>
          </w:p>
          <w:p w:rsidR="005458D5" w:rsidRPr="00F54EBA" w:rsidRDefault="005458D5" w:rsidP="00946E20">
            <w:pPr>
              <w:jc w:val="center"/>
              <w:rPr>
                <w:rFonts w:ascii="Times New Roman" w:hAnsi="Times New Roman" w:cs="Times New Roman"/>
                <w:sz w:val="24"/>
                <w:szCs w:val="24"/>
              </w:rPr>
            </w:pPr>
            <w:r w:rsidRPr="00F54EBA">
              <w:rPr>
                <w:rFonts w:ascii="Times New Roman" w:hAnsi="Times New Roman" w:cs="Times New Roman"/>
                <w:sz w:val="24"/>
                <w:szCs w:val="24"/>
              </w:rPr>
              <w:t xml:space="preserve">ПДО </w:t>
            </w:r>
            <w:proofErr w:type="spellStart"/>
            <w:r w:rsidRPr="00F54EBA">
              <w:rPr>
                <w:rFonts w:ascii="Times New Roman" w:hAnsi="Times New Roman" w:cs="Times New Roman"/>
                <w:sz w:val="24"/>
                <w:szCs w:val="24"/>
              </w:rPr>
              <w:t>Шеховцев</w:t>
            </w:r>
            <w:proofErr w:type="spellEnd"/>
            <w:r w:rsidRPr="00F54EBA">
              <w:rPr>
                <w:rFonts w:ascii="Times New Roman" w:hAnsi="Times New Roman" w:cs="Times New Roman"/>
                <w:sz w:val="24"/>
                <w:szCs w:val="24"/>
              </w:rPr>
              <w:t xml:space="preserve"> А.В.</w:t>
            </w:r>
          </w:p>
        </w:tc>
      </w:tr>
      <w:tr w:rsidR="005458D5" w:rsidRPr="00F54EBA" w:rsidTr="00946E20">
        <w:tc>
          <w:tcPr>
            <w:tcW w:w="2660" w:type="dxa"/>
          </w:tcPr>
          <w:p w:rsidR="005458D5" w:rsidRPr="00F54EBA" w:rsidRDefault="005458D5" w:rsidP="00946E20">
            <w:pPr>
              <w:jc w:val="center"/>
              <w:rPr>
                <w:rFonts w:ascii="Times New Roman" w:hAnsi="Times New Roman" w:cs="Times New Roman"/>
                <w:sz w:val="24"/>
                <w:szCs w:val="24"/>
              </w:rPr>
            </w:pPr>
            <w:r w:rsidRPr="00F54EBA">
              <w:rPr>
                <w:rFonts w:ascii="Times New Roman" w:hAnsi="Times New Roman" w:cs="Times New Roman"/>
                <w:sz w:val="24"/>
                <w:szCs w:val="24"/>
              </w:rPr>
              <w:t>8 декабря</w:t>
            </w:r>
          </w:p>
        </w:tc>
        <w:tc>
          <w:tcPr>
            <w:tcW w:w="3969" w:type="dxa"/>
          </w:tcPr>
          <w:p w:rsidR="005458D5" w:rsidRPr="00F54EBA" w:rsidRDefault="005458D5" w:rsidP="00946E20">
            <w:pPr>
              <w:jc w:val="center"/>
              <w:rPr>
                <w:rFonts w:ascii="Times New Roman" w:hAnsi="Times New Roman" w:cs="Times New Roman"/>
                <w:sz w:val="24"/>
                <w:szCs w:val="24"/>
              </w:rPr>
            </w:pPr>
            <w:r w:rsidRPr="00F54EBA">
              <w:rPr>
                <w:rFonts w:ascii="Times New Roman" w:hAnsi="Times New Roman" w:cs="Times New Roman"/>
                <w:sz w:val="24"/>
                <w:szCs w:val="24"/>
              </w:rPr>
              <w:t>Международный день художника. Мероприятия в ТО</w:t>
            </w:r>
          </w:p>
        </w:tc>
        <w:tc>
          <w:tcPr>
            <w:tcW w:w="2942" w:type="dxa"/>
          </w:tcPr>
          <w:p w:rsidR="005458D5" w:rsidRPr="00F54EBA" w:rsidRDefault="005458D5" w:rsidP="00946E20">
            <w:pPr>
              <w:pStyle w:val="a4"/>
              <w:jc w:val="center"/>
              <w:rPr>
                <w:rFonts w:ascii="Times New Roman" w:hAnsi="Times New Roman"/>
                <w:sz w:val="24"/>
                <w:szCs w:val="24"/>
              </w:rPr>
            </w:pPr>
            <w:r w:rsidRPr="00F54EBA">
              <w:rPr>
                <w:rFonts w:ascii="Times New Roman" w:hAnsi="Times New Roman"/>
                <w:sz w:val="24"/>
                <w:szCs w:val="24"/>
              </w:rPr>
              <w:t>ПДО</w:t>
            </w:r>
          </w:p>
          <w:p w:rsidR="005458D5" w:rsidRPr="00F54EBA" w:rsidRDefault="005458D5" w:rsidP="00946E20">
            <w:pPr>
              <w:pStyle w:val="a4"/>
              <w:jc w:val="center"/>
              <w:rPr>
                <w:rFonts w:ascii="Times New Roman" w:hAnsi="Times New Roman"/>
                <w:sz w:val="24"/>
                <w:szCs w:val="24"/>
              </w:rPr>
            </w:pPr>
            <w:proofErr w:type="spellStart"/>
            <w:r w:rsidRPr="00F54EBA">
              <w:rPr>
                <w:rFonts w:ascii="Times New Roman" w:hAnsi="Times New Roman"/>
                <w:sz w:val="24"/>
                <w:szCs w:val="24"/>
              </w:rPr>
              <w:t>Гусарова</w:t>
            </w:r>
            <w:proofErr w:type="spellEnd"/>
            <w:r w:rsidRPr="00F54EBA">
              <w:rPr>
                <w:rFonts w:ascii="Times New Roman" w:hAnsi="Times New Roman"/>
                <w:sz w:val="24"/>
                <w:szCs w:val="24"/>
              </w:rPr>
              <w:t xml:space="preserve"> Л.В.</w:t>
            </w:r>
          </w:p>
        </w:tc>
      </w:tr>
      <w:tr w:rsidR="005458D5" w:rsidRPr="00F54EBA" w:rsidTr="00946E20">
        <w:tc>
          <w:tcPr>
            <w:tcW w:w="2660" w:type="dxa"/>
          </w:tcPr>
          <w:p w:rsidR="005458D5" w:rsidRPr="00F54EBA" w:rsidRDefault="005458D5" w:rsidP="00946E20">
            <w:pPr>
              <w:jc w:val="center"/>
              <w:rPr>
                <w:rFonts w:ascii="Times New Roman" w:hAnsi="Times New Roman" w:cs="Times New Roman"/>
                <w:sz w:val="24"/>
                <w:szCs w:val="24"/>
              </w:rPr>
            </w:pPr>
            <w:r w:rsidRPr="00F54EBA">
              <w:rPr>
                <w:rFonts w:ascii="Times New Roman" w:hAnsi="Times New Roman" w:cs="Times New Roman"/>
                <w:sz w:val="24"/>
                <w:szCs w:val="24"/>
              </w:rPr>
              <w:t>9 декабря</w:t>
            </w:r>
          </w:p>
        </w:tc>
        <w:tc>
          <w:tcPr>
            <w:tcW w:w="3969" w:type="dxa"/>
          </w:tcPr>
          <w:p w:rsidR="005458D5" w:rsidRPr="00F54EBA" w:rsidRDefault="005458D5" w:rsidP="00946E20">
            <w:pPr>
              <w:jc w:val="center"/>
              <w:rPr>
                <w:rFonts w:ascii="Times New Roman" w:hAnsi="Times New Roman" w:cs="Times New Roman"/>
                <w:sz w:val="24"/>
                <w:szCs w:val="24"/>
              </w:rPr>
            </w:pPr>
            <w:r w:rsidRPr="00F54EBA">
              <w:rPr>
                <w:rFonts w:ascii="Times New Roman" w:hAnsi="Times New Roman" w:cs="Times New Roman"/>
                <w:sz w:val="24"/>
                <w:szCs w:val="24"/>
              </w:rPr>
              <w:t>Мероприятие «Герои России моей», посвященное Дню героев Отечества</w:t>
            </w:r>
          </w:p>
        </w:tc>
        <w:tc>
          <w:tcPr>
            <w:tcW w:w="2942" w:type="dxa"/>
          </w:tcPr>
          <w:p w:rsidR="005458D5" w:rsidRPr="00F54EBA" w:rsidRDefault="005458D5" w:rsidP="00946E20">
            <w:pPr>
              <w:jc w:val="center"/>
              <w:rPr>
                <w:rFonts w:ascii="Times New Roman" w:hAnsi="Times New Roman" w:cs="Times New Roman"/>
                <w:sz w:val="24"/>
                <w:szCs w:val="24"/>
              </w:rPr>
            </w:pPr>
            <w:r w:rsidRPr="00F54EBA">
              <w:rPr>
                <w:rFonts w:ascii="Times New Roman" w:hAnsi="Times New Roman" w:cs="Times New Roman"/>
                <w:sz w:val="24"/>
                <w:szCs w:val="24"/>
              </w:rPr>
              <w:t>ПДО</w:t>
            </w:r>
          </w:p>
          <w:p w:rsidR="005458D5" w:rsidRPr="00F54EBA" w:rsidRDefault="005458D5" w:rsidP="00946E20">
            <w:pPr>
              <w:jc w:val="center"/>
              <w:rPr>
                <w:rFonts w:ascii="Times New Roman" w:hAnsi="Times New Roman" w:cs="Times New Roman"/>
                <w:sz w:val="24"/>
                <w:szCs w:val="24"/>
              </w:rPr>
            </w:pPr>
            <w:proofErr w:type="spellStart"/>
            <w:r w:rsidRPr="00F54EBA">
              <w:rPr>
                <w:rFonts w:ascii="Times New Roman" w:hAnsi="Times New Roman" w:cs="Times New Roman"/>
                <w:sz w:val="24"/>
                <w:szCs w:val="24"/>
              </w:rPr>
              <w:t>Шеховцев</w:t>
            </w:r>
            <w:proofErr w:type="spellEnd"/>
            <w:r w:rsidRPr="00F54EBA">
              <w:rPr>
                <w:rFonts w:ascii="Times New Roman" w:hAnsi="Times New Roman" w:cs="Times New Roman"/>
                <w:sz w:val="24"/>
                <w:szCs w:val="24"/>
              </w:rPr>
              <w:t xml:space="preserve"> А.В.</w:t>
            </w:r>
          </w:p>
        </w:tc>
      </w:tr>
      <w:tr w:rsidR="005458D5" w:rsidRPr="00F54EBA" w:rsidTr="00946E20">
        <w:tc>
          <w:tcPr>
            <w:tcW w:w="2660" w:type="dxa"/>
            <w:vAlign w:val="center"/>
          </w:tcPr>
          <w:p w:rsidR="005458D5" w:rsidRPr="00F54EBA" w:rsidRDefault="005458D5" w:rsidP="00946E20">
            <w:pPr>
              <w:pStyle w:val="a4"/>
              <w:jc w:val="center"/>
              <w:rPr>
                <w:rFonts w:ascii="Times New Roman" w:hAnsi="Times New Roman"/>
                <w:sz w:val="24"/>
                <w:szCs w:val="24"/>
              </w:rPr>
            </w:pPr>
            <w:r w:rsidRPr="00F54EBA">
              <w:rPr>
                <w:rFonts w:ascii="Times New Roman" w:hAnsi="Times New Roman"/>
                <w:sz w:val="24"/>
                <w:szCs w:val="24"/>
              </w:rPr>
              <w:t>9 декабря</w:t>
            </w:r>
          </w:p>
        </w:tc>
        <w:tc>
          <w:tcPr>
            <w:tcW w:w="3969" w:type="dxa"/>
            <w:vAlign w:val="center"/>
          </w:tcPr>
          <w:p w:rsidR="005458D5" w:rsidRPr="00F54EBA" w:rsidRDefault="005458D5" w:rsidP="00946E20">
            <w:pPr>
              <w:pStyle w:val="a4"/>
              <w:jc w:val="center"/>
              <w:rPr>
                <w:rFonts w:ascii="Times New Roman" w:hAnsi="Times New Roman"/>
                <w:sz w:val="24"/>
                <w:szCs w:val="24"/>
              </w:rPr>
            </w:pPr>
            <w:r w:rsidRPr="00F54EBA">
              <w:rPr>
                <w:rFonts w:ascii="Times New Roman" w:hAnsi="Times New Roman"/>
                <w:sz w:val="24"/>
                <w:szCs w:val="24"/>
              </w:rPr>
              <w:t>Международный день борьбы с коррупцией</w:t>
            </w:r>
          </w:p>
        </w:tc>
        <w:tc>
          <w:tcPr>
            <w:tcW w:w="2942" w:type="dxa"/>
            <w:vAlign w:val="center"/>
          </w:tcPr>
          <w:p w:rsidR="005458D5" w:rsidRPr="00F54EBA" w:rsidRDefault="005458D5" w:rsidP="00946E20">
            <w:pPr>
              <w:pStyle w:val="a4"/>
              <w:jc w:val="center"/>
              <w:rPr>
                <w:rFonts w:ascii="Times New Roman" w:hAnsi="Times New Roman"/>
                <w:sz w:val="24"/>
                <w:szCs w:val="24"/>
              </w:rPr>
            </w:pPr>
            <w:r w:rsidRPr="00F54EBA">
              <w:rPr>
                <w:rFonts w:ascii="Times New Roman" w:hAnsi="Times New Roman"/>
                <w:sz w:val="24"/>
                <w:szCs w:val="24"/>
              </w:rPr>
              <w:t>Замдиректора по ВР</w:t>
            </w:r>
          </w:p>
          <w:p w:rsidR="005458D5" w:rsidRPr="00F54EBA" w:rsidRDefault="005458D5" w:rsidP="00946E20">
            <w:pPr>
              <w:pStyle w:val="a4"/>
              <w:jc w:val="center"/>
              <w:rPr>
                <w:rFonts w:ascii="Times New Roman" w:hAnsi="Times New Roman"/>
                <w:sz w:val="24"/>
                <w:szCs w:val="24"/>
              </w:rPr>
            </w:pPr>
            <w:r w:rsidRPr="00F54EBA">
              <w:rPr>
                <w:rFonts w:ascii="Times New Roman" w:hAnsi="Times New Roman"/>
                <w:sz w:val="24"/>
                <w:szCs w:val="24"/>
              </w:rPr>
              <w:t>Биденко Т.В.</w:t>
            </w:r>
          </w:p>
          <w:p w:rsidR="005458D5" w:rsidRPr="00F54EBA" w:rsidRDefault="005458D5" w:rsidP="00946E20">
            <w:pPr>
              <w:pStyle w:val="a4"/>
              <w:jc w:val="center"/>
              <w:rPr>
                <w:rFonts w:ascii="Times New Roman" w:hAnsi="Times New Roman"/>
                <w:sz w:val="24"/>
                <w:szCs w:val="24"/>
              </w:rPr>
            </w:pPr>
            <w:r w:rsidRPr="00F54EBA">
              <w:rPr>
                <w:rFonts w:ascii="Times New Roman" w:hAnsi="Times New Roman"/>
                <w:sz w:val="24"/>
                <w:szCs w:val="24"/>
              </w:rPr>
              <w:t>Педагоги-организаторы</w:t>
            </w:r>
          </w:p>
        </w:tc>
      </w:tr>
      <w:tr w:rsidR="005458D5" w:rsidRPr="00F54EBA" w:rsidTr="00946E20">
        <w:tc>
          <w:tcPr>
            <w:tcW w:w="2660" w:type="dxa"/>
            <w:vAlign w:val="center"/>
          </w:tcPr>
          <w:p w:rsidR="005458D5" w:rsidRPr="00F54EBA" w:rsidRDefault="005458D5" w:rsidP="00946E20">
            <w:pPr>
              <w:pStyle w:val="a4"/>
              <w:jc w:val="center"/>
              <w:rPr>
                <w:rFonts w:ascii="Times New Roman" w:hAnsi="Times New Roman"/>
                <w:sz w:val="24"/>
                <w:szCs w:val="24"/>
              </w:rPr>
            </w:pPr>
            <w:r w:rsidRPr="00F54EBA">
              <w:rPr>
                <w:rFonts w:ascii="Times New Roman" w:hAnsi="Times New Roman"/>
                <w:sz w:val="24"/>
                <w:szCs w:val="24"/>
              </w:rPr>
              <w:t>5-10 декабря</w:t>
            </w:r>
          </w:p>
        </w:tc>
        <w:tc>
          <w:tcPr>
            <w:tcW w:w="3969" w:type="dxa"/>
            <w:vAlign w:val="center"/>
          </w:tcPr>
          <w:p w:rsidR="005458D5" w:rsidRPr="00F54EBA" w:rsidRDefault="005458D5" w:rsidP="00946E20">
            <w:pPr>
              <w:pStyle w:val="a4"/>
              <w:jc w:val="center"/>
              <w:rPr>
                <w:rFonts w:ascii="Times New Roman" w:hAnsi="Times New Roman"/>
                <w:sz w:val="24"/>
                <w:szCs w:val="24"/>
              </w:rPr>
            </w:pPr>
            <w:r w:rsidRPr="00F54EBA">
              <w:rPr>
                <w:rFonts w:ascii="Times New Roman" w:hAnsi="Times New Roman"/>
                <w:sz w:val="24"/>
                <w:szCs w:val="24"/>
              </w:rPr>
              <w:t>Цикл мероприятий к 92-й годовщине образования ЧАО</w:t>
            </w:r>
          </w:p>
        </w:tc>
        <w:tc>
          <w:tcPr>
            <w:tcW w:w="2942" w:type="dxa"/>
            <w:vAlign w:val="center"/>
          </w:tcPr>
          <w:p w:rsidR="005458D5" w:rsidRPr="00F54EBA" w:rsidRDefault="005458D5" w:rsidP="00946E20">
            <w:pPr>
              <w:pStyle w:val="a4"/>
              <w:jc w:val="center"/>
              <w:rPr>
                <w:rFonts w:ascii="Times New Roman" w:hAnsi="Times New Roman"/>
                <w:sz w:val="24"/>
                <w:szCs w:val="24"/>
              </w:rPr>
            </w:pPr>
            <w:r w:rsidRPr="00F54EBA">
              <w:rPr>
                <w:rFonts w:ascii="Times New Roman" w:hAnsi="Times New Roman"/>
                <w:sz w:val="24"/>
                <w:szCs w:val="24"/>
              </w:rPr>
              <w:t>Педагог-организатор</w:t>
            </w:r>
          </w:p>
          <w:p w:rsidR="005458D5" w:rsidRPr="00F54EBA" w:rsidRDefault="005458D5" w:rsidP="00946E20">
            <w:pPr>
              <w:pStyle w:val="a4"/>
              <w:jc w:val="center"/>
              <w:rPr>
                <w:rFonts w:ascii="Times New Roman" w:hAnsi="Times New Roman"/>
                <w:sz w:val="24"/>
                <w:szCs w:val="24"/>
              </w:rPr>
            </w:pPr>
            <w:proofErr w:type="spellStart"/>
            <w:r w:rsidRPr="00F54EBA">
              <w:rPr>
                <w:rFonts w:ascii="Times New Roman" w:hAnsi="Times New Roman"/>
                <w:sz w:val="24"/>
                <w:szCs w:val="24"/>
              </w:rPr>
              <w:t>Потеряев</w:t>
            </w:r>
            <w:proofErr w:type="spellEnd"/>
            <w:r w:rsidRPr="00F54EBA">
              <w:rPr>
                <w:rFonts w:ascii="Times New Roman" w:hAnsi="Times New Roman"/>
                <w:sz w:val="24"/>
                <w:szCs w:val="24"/>
              </w:rPr>
              <w:t xml:space="preserve"> П.Г.</w:t>
            </w:r>
          </w:p>
        </w:tc>
      </w:tr>
      <w:tr w:rsidR="005458D5" w:rsidRPr="00F54EBA" w:rsidTr="00946E20">
        <w:tc>
          <w:tcPr>
            <w:tcW w:w="2660" w:type="dxa"/>
          </w:tcPr>
          <w:p w:rsidR="005458D5" w:rsidRPr="00F54EBA" w:rsidRDefault="005458D5" w:rsidP="00946E20">
            <w:pPr>
              <w:jc w:val="center"/>
              <w:rPr>
                <w:rFonts w:ascii="Times New Roman" w:hAnsi="Times New Roman" w:cs="Times New Roman"/>
                <w:sz w:val="24"/>
                <w:szCs w:val="24"/>
              </w:rPr>
            </w:pPr>
            <w:r w:rsidRPr="00F54EBA">
              <w:rPr>
                <w:rFonts w:ascii="Times New Roman" w:hAnsi="Times New Roman" w:cs="Times New Roman"/>
                <w:sz w:val="24"/>
                <w:szCs w:val="24"/>
              </w:rPr>
              <w:t>10 декабря</w:t>
            </w:r>
          </w:p>
        </w:tc>
        <w:tc>
          <w:tcPr>
            <w:tcW w:w="3969" w:type="dxa"/>
          </w:tcPr>
          <w:p w:rsidR="005458D5" w:rsidRPr="00F54EBA" w:rsidRDefault="005458D5" w:rsidP="00946E20">
            <w:pPr>
              <w:jc w:val="center"/>
              <w:rPr>
                <w:rFonts w:ascii="Times New Roman" w:hAnsi="Times New Roman" w:cs="Times New Roman"/>
                <w:sz w:val="24"/>
                <w:szCs w:val="24"/>
              </w:rPr>
            </w:pPr>
            <w:r w:rsidRPr="00F54EBA">
              <w:rPr>
                <w:rFonts w:ascii="Times New Roman" w:hAnsi="Times New Roman" w:cs="Times New Roman"/>
                <w:sz w:val="24"/>
                <w:szCs w:val="24"/>
              </w:rPr>
              <w:t>Единый урок «Права человека»</w:t>
            </w:r>
          </w:p>
        </w:tc>
        <w:tc>
          <w:tcPr>
            <w:tcW w:w="2942" w:type="dxa"/>
          </w:tcPr>
          <w:p w:rsidR="005458D5" w:rsidRPr="00F54EBA" w:rsidRDefault="005458D5" w:rsidP="00946E20">
            <w:pPr>
              <w:pStyle w:val="a4"/>
              <w:jc w:val="center"/>
              <w:rPr>
                <w:rFonts w:ascii="Times New Roman" w:hAnsi="Times New Roman"/>
                <w:sz w:val="24"/>
                <w:szCs w:val="24"/>
              </w:rPr>
            </w:pPr>
            <w:r w:rsidRPr="00F54EBA">
              <w:rPr>
                <w:rFonts w:ascii="Times New Roman" w:hAnsi="Times New Roman"/>
                <w:sz w:val="24"/>
                <w:szCs w:val="24"/>
              </w:rPr>
              <w:t xml:space="preserve">Педагог-организатор </w:t>
            </w:r>
            <w:proofErr w:type="spellStart"/>
            <w:r w:rsidRPr="00F54EBA">
              <w:rPr>
                <w:rFonts w:ascii="Times New Roman" w:hAnsi="Times New Roman"/>
                <w:sz w:val="24"/>
                <w:szCs w:val="24"/>
              </w:rPr>
              <w:t>Маслей</w:t>
            </w:r>
            <w:proofErr w:type="spellEnd"/>
            <w:r w:rsidRPr="00F54EBA">
              <w:rPr>
                <w:rFonts w:ascii="Times New Roman" w:hAnsi="Times New Roman"/>
                <w:sz w:val="24"/>
                <w:szCs w:val="24"/>
              </w:rPr>
              <w:t xml:space="preserve"> М.А.</w:t>
            </w:r>
          </w:p>
        </w:tc>
      </w:tr>
      <w:tr w:rsidR="005458D5" w:rsidRPr="00F54EBA" w:rsidTr="00946E20">
        <w:tc>
          <w:tcPr>
            <w:tcW w:w="2660" w:type="dxa"/>
            <w:vAlign w:val="center"/>
          </w:tcPr>
          <w:p w:rsidR="005458D5" w:rsidRPr="00F54EBA" w:rsidRDefault="005458D5" w:rsidP="00946E20">
            <w:pPr>
              <w:pStyle w:val="a4"/>
              <w:jc w:val="center"/>
              <w:rPr>
                <w:rFonts w:ascii="Times New Roman" w:hAnsi="Times New Roman"/>
                <w:sz w:val="24"/>
                <w:szCs w:val="24"/>
              </w:rPr>
            </w:pPr>
            <w:r w:rsidRPr="00F54EBA">
              <w:rPr>
                <w:rFonts w:ascii="Times New Roman" w:hAnsi="Times New Roman"/>
                <w:sz w:val="24"/>
                <w:szCs w:val="24"/>
              </w:rPr>
              <w:t>12 декабря</w:t>
            </w:r>
          </w:p>
        </w:tc>
        <w:tc>
          <w:tcPr>
            <w:tcW w:w="3969" w:type="dxa"/>
            <w:vAlign w:val="center"/>
          </w:tcPr>
          <w:p w:rsidR="005458D5" w:rsidRPr="00F54EBA" w:rsidRDefault="005458D5" w:rsidP="00946E20">
            <w:pPr>
              <w:pStyle w:val="a4"/>
              <w:jc w:val="center"/>
              <w:rPr>
                <w:rFonts w:ascii="Times New Roman" w:hAnsi="Times New Roman"/>
                <w:sz w:val="24"/>
                <w:szCs w:val="24"/>
              </w:rPr>
            </w:pPr>
            <w:r w:rsidRPr="00F54EBA">
              <w:rPr>
                <w:rFonts w:ascii="Times New Roman" w:hAnsi="Times New Roman"/>
                <w:sz w:val="24"/>
                <w:szCs w:val="24"/>
              </w:rPr>
              <w:t>День Конституции РФ. Проведение мероприятий в ТО</w:t>
            </w:r>
          </w:p>
        </w:tc>
        <w:tc>
          <w:tcPr>
            <w:tcW w:w="2942" w:type="dxa"/>
            <w:vAlign w:val="center"/>
          </w:tcPr>
          <w:p w:rsidR="005458D5" w:rsidRPr="00F54EBA" w:rsidRDefault="005458D5" w:rsidP="00946E20">
            <w:pPr>
              <w:pStyle w:val="a4"/>
              <w:jc w:val="center"/>
              <w:rPr>
                <w:rFonts w:ascii="Times New Roman" w:hAnsi="Times New Roman"/>
                <w:sz w:val="24"/>
                <w:szCs w:val="24"/>
              </w:rPr>
            </w:pPr>
            <w:r w:rsidRPr="00F54EBA">
              <w:rPr>
                <w:rFonts w:ascii="Times New Roman" w:hAnsi="Times New Roman"/>
                <w:sz w:val="24"/>
                <w:szCs w:val="24"/>
              </w:rPr>
              <w:t>Замдиректора по ВР Биденко Т.В.</w:t>
            </w:r>
          </w:p>
          <w:p w:rsidR="005458D5" w:rsidRPr="00F54EBA" w:rsidRDefault="005458D5" w:rsidP="00946E20">
            <w:pPr>
              <w:pStyle w:val="a4"/>
              <w:jc w:val="center"/>
              <w:rPr>
                <w:rFonts w:ascii="Times New Roman" w:hAnsi="Times New Roman"/>
                <w:sz w:val="24"/>
                <w:szCs w:val="24"/>
              </w:rPr>
            </w:pPr>
            <w:r w:rsidRPr="00F54EBA">
              <w:rPr>
                <w:rFonts w:ascii="Times New Roman" w:hAnsi="Times New Roman"/>
                <w:sz w:val="24"/>
                <w:szCs w:val="24"/>
              </w:rPr>
              <w:t>Педагоги ТО</w:t>
            </w:r>
          </w:p>
        </w:tc>
      </w:tr>
      <w:tr w:rsidR="005458D5" w:rsidRPr="00F54EBA" w:rsidTr="00946E20">
        <w:tc>
          <w:tcPr>
            <w:tcW w:w="2660" w:type="dxa"/>
          </w:tcPr>
          <w:p w:rsidR="005458D5" w:rsidRPr="00F54EBA" w:rsidRDefault="005458D5" w:rsidP="00946E20">
            <w:pPr>
              <w:jc w:val="center"/>
              <w:rPr>
                <w:rFonts w:ascii="Times New Roman" w:hAnsi="Times New Roman" w:cs="Times New Roman"/>
                <w:sz w:val="24"/>
                <w:szCs w:val="24"/>
              </w:rPr>
            </w:pPr>
            <w:r w:rsidRPr="00F54EBA">
              <w:rPr>
                <w:rFonts w:ascii="Times New Roman" w:hAnsi="Times New Roman" w:cs="Times New Roman"/>
                <w:sz w:val="24"/>
                <w:szCs w:val="24"/>
              </w:rPr>
              <w:t>17 декабря</w:t>
            </w:r>
          </w:p>
        </w:tc>
        <w:tc>
          <w:tcPr>
            <w:tcW w:w="3969" w:type="dxa"/>
          </w:tcPr>
          <w:p w:rsidR="005458D5" w:rsidRPr="00F54EBA" w:rsidRDefault="005458D5" w:rsidP="00946E20">
            <w:pPr>
              <w:jc w:val="center"/>
              <w:rPr>
                <w:rFonts w:ascii="Times New Roman" w:hAnsi="Times New Roman" w:cs="Times New Roman"/>
                <w:sz w:val="24"/>
                <w:szCs w:val="24"/>
              </w:rPr>
            </w:pPr>
            <w:r w:rsidRPr="00F54EBA">
              <w:rPr>
                <w:rFonts w:ascii="Times New Roman" w:hAnsi="Times New Roman" w:cs="Times New Roman"/>
                <w:sz w:val="24"/>
                <w:szCs w:val="24"/>
              </w:rPr>
              <w:t xml:space="preserve">Кадетский бал </w:t>
            </w:r>
          </w:p>
          <w:p w:rsidR="005458D5" w:rsidRPr="00F54EBA" w:rsidRDefault="005458D5" w:rsidP="00946E20">
            <w:pPr>
              <w:jc w:val="center"/>
              <w:rPr>
                <w:rFonts w:ascii="Times New Roman" w:hAnsi="Times New Roman" w:cs="Times New Roman"/>
                <w:sz w:val="24"/>
                <w:szCs w:val="24"/>
              </w:rPr>
            </w:pPr>
            <w:r w:rsidRPr="00F54EBA">
              <w:rPr>
                <w:rFonts w:ascii="Times New Roman" w:hAnsi="Times New Roman" w:cs="Times New Roman"/>
                <w:sz w:val="24"/>
                <w:szCs w:val="24"/>
              </w:rPr>
              <w:t>«И гром Победы раздаётся»</w:t>
            </w:r>
          </w:p>
        </w:tc>
        <w:tc>
          <w:tcPr>
            <w:tcW w:w="2942" w:type="dxa"/>
          </w:tcPr>
          <w:p w:rsidR="005458D5" w:rsidRPr="00F54EBA" w:rsidRDefault="005458D5" w:rsidP="00946E20">
            <w:pPr>
              <w:jc w:val="center"/>
              <w:rPr>
                <w:rFonts w:ascii="Times New Roman" w:hAnsi="Times New Roman" w:cs="Times New Roman"/>
                <w:sz w:val="24"/>
                <w:szCs w:val="24"/>
              </w:rPr>
            </w:pPr>
            <w:r w:rsidRPr="00F54EBA">
              <w:rPr>
                <w:rFonts w:ascii="Times New Roman" w:hAnsi="Times New Roman" w:cs="Times New Roman"/>
                <w:sz w:val="24"/>
                <w:szCs w:val="24"/>
              </w:rPr>
              <w:t>Педагог-организатор Левченко Е.В.</w:t>
            </w:r>
          </w:p>
        </w:tc>
      </w:tr>
      <w:tr w:rsidR="005458D5" w:rsidRPr="00F54EBA" w:rsidTr="00946E20">
        <w:tc>
          <w:tcPr>
            <w:tcW w:w="2660" w:type="dxa"/>
          </w:tcPr>
          <w:p w:rsidR="005458D5" w:rsidRPr="00F54EBA" w:rsidRDefault="005458D5" w:rsidP="00946E20">
            <w:pPr>
              <w:jc w:val="center"/>
              <w:rPr>
                <w:rFonts w:ascii="Times New Roman" w:hAnsi="Times New Roman" w:cs="Times New Roman"/>
                <w:sz w:val="24"/>
                <w:szCs w:val="24"/>
              </w:rPr>
            </w:pPr>
            <w:r w:rsidRPr="00F54EBA">
              <w:rPr>
                <w:rFonts w:ascii="Times New Roman" w:hAnsi="Times New Roman" w:cs="Times New Roman"/>
                <w:sz w:val="24"/>
                <w:szCs w:val="24"/>
              </w:rPr>
              <w:t>27 декабря</w:t>
            </w:r>
          </w:p>
        </w:tc>
        <w:tc>
          <w:tcPr>
            <w:tcW w:w="3969" w:type="dxa"/>
          </w:tcPr>
          <w:p w:rsidR="005458D5" w:rsidRPr="00F54EBA" w:rsidRDefault="005458D5" w:rsidP="00946E20">
            <w:pPr>
              <w:jc w:val="center"/>
              <w:rPr>
                <w:rFonts w:ascii="Times New Roman" w:hAnsi="Times New Roman" w:cs="Times New Roman"/>
                <w:sz w:val="24"/>
                <w:szCs w:val="24"/>
              </w:rPr>
            </w:pPr>
          </w:p>
        </w:tc>
        <w:tc>
          <w:tcPr>
            <w:tcW w:w="2942" w:type="dxa"/>
          </w:tcPr>
          <w:p w:rsidR="005458D5" w:rsidRPr="00F54EBA" w:rsidRDefault="005458D5" w:rsidP="00946E20">
            <w:pPr>
              <w:jc w:val="center"/>
              <w:rPr>
                <w:rFonts w:ascii="Times New Roman" w:hAnsi="Times New Roman" w:cs="Times New Roman"/>
                <w:sz w:val="24"/>
                <w:szCs w:val="24"/>
              </w:rPr>
            </w:pPr>
          </w:p>
        </w:tc>
      </w:tr>
      <w:tr w:rsidR="005458D5" w:rsidRPr="00F54EBA" w:rsidTr="00946E20">
        <w:tc>
          <w:tcPr>
            <w:tcW w:w="2660" w:type="dxa"/>
          </w:tcPr>
          <w:p w:rsidR="005458D5" w:rsidRPr="00F54EBA" w:rsidRDefault="005458D5" w:rsidP="00946E20">
            <w:pPr>
              <w:jc w:val="center"/>
              <w:rPr>
                <w:rFonts w:ascii="Times New Roman" w:hAnsi="Times New Roman" w:cs="Times New Roman"/>
                <w:sz w:val="24"/>
                <w:szCs w:val="24"/>
              </w:rPr>
            </w:pPr>
            <w:r w:rsidRPr="00F54EBA">
              <w:rPr>
                <w:rFonts w:ascii="Times New Roman" w:hAnsi="Times New Roman" w:cs="Times New Roman"/>
                <w:sz w:val="24"/>
                <w:szCs w:val="24"/>
              </w:rPr>
              <w:t>24-30 декабря</w:t>
            </w:r>
          </w:p>
        </w:tc>
        <w:tc>
          <w:tcPr>
            <w:tcW w:w="3969" w:type="dxa"/>
          </w:tcPr>
          <w:p w:rsidR="005458D5" w:rsidRPr="00F54EBA" w:rsidRDefault="005458D5" w:rsidP="00946E20">
            <w:pPr>
              <w:jc w:val="center"/>
              <w:rPr>
                <w:rFonts w:ascii="Times New Roman" w:hAnsi="Times New Roman" w:cs="Times New Roman"/>
                <w:sz w:val="24"/>
                <w:szCs w:val="24"/>
              </w:rPr>
            </w:pPr>
            <w:r w:rsidRPr="00F54EBA">
              <w:rPr>
                <w:rFonts w:ascii="Times New Roman" w:hAnsi="Times New Roman" w:cs="Times New Roman"/>
                <w:sz w:val="24"/>
                <w:szCs w:val="24"/>
              </w:rPr>
              <w:t>Новогодние праздники (по отдельному плану)</w:t>
            </w:r>
          </w:p>
        </w:tc>
        <w:tc>
          <w:tcPr>
            <w:tcW w:w="2942" w:type="dxa"/>
          </w:tcPr>
          <w:p w:rsidR="005458D5" w:rsidRPr="00F54EBA" w:rsidRDefault="005458D5" w:rsidP="00946E20">
            <w:pPr>
              <w:jc w:val="center"/>
              <w:rPr>
                <w:rFonts w:ascii="Times New Roman" w:hAnsi="Times New Roman" w:cs="Times New Roman"/>
                <w:sz w:val="24"/>
                <w:szCs w:val="24"/>
              </w:rPr>
            </w:pPr>
            <w:r w:rsidRPr="00F54EBA">
              <w:rPr>
                <w:rFonts w:ascii="Times New Roman" w:hAnsi="Times New Roman" w:cs="Times New Roman"/>
                <w:sz w:val="24"/>
                <w:szCs w:val="24"/>
              </w:rPr>
              <w:t>Замдиректора по ВР</w:t>
            </w:r>
          </w:p>
          <w:p w:rsidR="005458D5" w:rsidRPr="00F54EBA" w:rsidRDefault="005458D5" w:rsidP="00946E20">
            <w:pPr>
              <w:jc w:val="center"/>
              <w:rPr>
                <w:rFonts w:ascii="Times New Roman" w:hAnsi="Times New Roman" w:cs="Times New Roman"/>
                <w:sz w:val="24"/>
                <w:szCs w:val="24"/>
              </w:rPr>
            </w:pPr>
            <w:r w:rsidRPr="00F54EBA">
              <w:rPr>
                <w:rFonts w:ascii="Times New Roman" w:hAnsi="Times New Roman" w:cs="Times New Roman"/>
                <w:sz w:val="24"/>
                <w:szCs w:val="24"/>
              </w:rPr>
              <w:t>Биденко Т.В.</w:t>
            </w:r>
          </w:p>
        </w:tc>
      </w:tr>
      <w:tr w:rsidR="005458D5" w:rsidRPr="00F54EBA" w:rsidTr="00946E20">
        <w:tc>
          <w:tcPr>
            <w:tcW w:w="2660" w:type="dxa"/>
          </w:tcPr>
          <w:p w:rsidR="005458D5" w:rsidRPr="00F54EBA" w:rsidRDefault="005458D5" w:rsidP="00946E20">
            <w:pPr>
              <w:jc w:val="center"/>
              <w:rPr>
                <w:rFonts w:ascii="Times New Roman" w:hAnsi="Times New Roman" w:cs="Times New Roman"/>
                <w:sz w:val="24"/>
                <w:szCs w:val="24"/>
              </w:rPr>
            </w:pPr>
            <w:r w:rsidRPr="00F54EBA">
              <w:rPr>
                <w:rFonts w:ascii="Times New Roman" w:hAnsi="Times New Roman" w:cs="Times New Roman"/>
                <w:sz w:val="24"/>
                <w:szCs w:val="24"/>
              </w:rPr>
              <w:t>01-13 января</w:t>
            </w:r>
          </w:p>
        </w:tc>
        <w:tc>
          <w:tcPr>
            <w:tcW w:w="3969" w:type="dxa"/>
          </w:tcPr>
          <w:p w:rsidR="005458D5" w:rsidRPr="00F54EBA" w:rsidRDefault="005458D5" w:rsidP="00946E20">
            <w:pPr>
              <w:jc w:val="center"/>
              <w:rPr>
                <w:rFonts w:ascii="Times New Roman" w:hAnsi="Times New Roman" w:cs="Times New Roman"/>
                <w:sz w:val="24"/>
                <w:szCs w:val="24"/>
              </w:rPr>
            </w:pPr>
            <w:r w:rsidRPr="00F54EBA">
              <w:rPr>
                <w:rFonts w:ascii="Times New Roman" w:hAnsi="Times New Roman" w:cs="Times New Roman"/>
                <w:sz w:val="24"/>
                <w:szCs w:val="24"/>
              </w:rPr>
              <w:t>Новогодние каникулы и Рождественские праздники (по отдельному плану)</w:t>
            </w:r>
          </w:p>
        </w:tc>
        <w:tc>
          <w:tcPr>
            <w:tcW w:w="2942" w:type="dxa"/>
          </w:tcPr>
          <w:p w:rsidR="005458D5" w:rsidRPr="00F54EBA" w:rsidRDefault="005458D5" w:rsidP="00946E20">
            <w:pPr>
              <w:jc w:val="center"/>
              <w:rPr>
                <w:rFonts w:ascii="Times New Roman" w:hAnsi="Times New Roman" w:cs="Times New Roman"/>
                <w:sz w:val="24"/>
                <w:szCs w:val="24"/>
              </w:rPr>
            </w:pPr>
            <w:r w:rsidRPr="00F54EBA">
              <w:rPr>
                <w:rFonts w:ascii="Times New Roman" w:hAnsi="Times New Roman" w:cs="Times New Roman"/>
                <w:sz w:val="24"/>
                <w:szCs w:val="24"/>
              </w:rPr>
              <w:t>Замдиректора по ВР</w:t>
            </w:r>
          </w:p>
          <w:p w:rsidR="005458D5" w:rsidRPr="00F54EBA" w:rsidRDefault="005458D5" w:rsidP="00946E20">
            <w:pPr>
              <w:jc w:val="center"/>
              <w:rPr>
                <w:rFonts w:ascii="Times New Roman" w:hAnsi="Times New Roman" w:cs="Times New Roman"/>
                <w:sz w:val="24"/>
                <w:szCs w:val="24"/>
              </w:rPr>
            </w:pPr>
            <w:r w:rsidRPr="00F54EBA">
              <w:rPr>
                <w:rFonts w:ascii="Times New Roman" w:hAnsi="Times New Roman" w:cs="Times New Roman"/>
                <w:sz w:val="24"/>
                <w:szCs w:val="24"/>
              </w:rPr>
              <w:t>Биденко Т.В.</w:t>
            </w:r>
          </w:p>
        </w:tc>
      </w:tr>
      <w:tr w:rsidR="005458D5" w:rsidRPr="00F54EBA" w:rsidTr="00946E20">
        <w:tc>
          <w:tcPr>
            <w:tcW w:w="2660" w:type="dxa"/>
          </w:tcPr>
          <w:p w:rsidR="005458D5" w:rsidRPr="00F54EBA" w:rsidRDefault="005458D5" w:rsidP="00946E20">
            <w:pPr>
              <w:jc w:val="center"/>
              <w:rPr>
                <w:rFonts w:ascii="Times New Roman" w:hAnsi="Times New Roman" w:cs="Times New Roman"/>
                <w:sz w:val="24"/>
                <w:szCs w:val="24"/>
              </w:rPr>
            </w:pPr>
            <w:r w:rsidRPr="00F54EBA">
              <w:rPr>
                <w:rFonts w:ascii="Times New Roman" w:hAnsi="Times New Roman" w:cs="Times New Roman"/>
                <w:sz w:val="24"/>
                <w:szCs w:val="24"/>
              </w:rPr>
              <w:t>16-21января</w:t>
            </w:r>
          </w:p>
        </w:tc>
        <w:tc>
          <w:tcPr>
            <w:tcW w:w="3969" w:type="dxa"/>
            <w:vAlign w:val="center"/>
          </w:tcPr>
          <w:p w:rsidR="005458D5" w:rsidRPr="00F54EBA" w:rsidRDefault="005458D5" w:rsidP="00946E20">
            <w:pPr>
              <w:pStyle w:val="a4"/>
              <w:jc w:val="center"/>
              <w:rPr>
                <w:rFonts w:ascii="Times New Roman" w:hAnsi="Times New Roman"/>
                <w:sz w:val="24"/>
                <w:szCs w:val="24"/>
              </w:rPr>
            </w:pPr>
            <w:r w:rsidRPr="00F54EBA">
              <w:rPr>
                <w:rFonts w:ascii="Times New Roman" w:hAnsi="Times New Roman"/>
                <w:sz w:val="24"/>
                <w:szCs w:val="24"/>
              </w:rPr>
              <w:t>Профилактическая акция «Наше будущее» по поддержанию правопорядка. Встречи с участковыми полиции по делам несовершеннолетних</w:t>
            </w:r>
          </w:p>
        </w:tc>
        <w:tc>
          <w:tcPr>
            <w:tcW w:w="2942" w:type="dxa"/>
            <w:vAlign w:val="center"/>
          </w:tcPr>
          <w:p w:rsidR="005458D5" w:rsidRPr="00F54EBA" w:rsidRDefault="005458D5" w:rsidP="00946E20">
            <w:pPr>
              <w:pStyle w:val="a4"/>
              <w:jc w:val="center"/>
              <w:rPr>
                <w:rFonts w:ascii="Times New Roman" w:hAnsi="Times New Roman"/>
                <w:sz w:val="24"/>
                <w:szCs w:val="24"/>
              </w:rPr>
            </w:pPr>
            <w:r w:rsidRPr="00F54EBA">
              <w:rPr>
                <w:rFonts w:ascii="Times New Roman" w:hAnsi="Times New Roman"/>
                <w:sz w:val="24"/>
                <w:szCs w:val="24"/>
              </w:rPr>
              <w:t>Педагог-организатор</w:t>
            </w:r>
          </w:p>
          <w:p w:rsidR="005458D5" w:rsidRPr="00F54EBA" w:rsidRDefault="005458D5" w:rsidP="00946E20">
            <w:pPr>
              <w:pStyle w:val="a4"/>
              <w:jc w:val="center"/>
              <w:rPr>
                <w:rFonts w:ascii="Times New Roman" w:hAnsi="Times New Roman"/>
                <w:sz w:val="24"/>
                <w:szCs w:val="24"/>
              </w:rPr>
            </w:pPr>
            <w:proofErr w:type="spellStart"/>
            <w:r w:rsidRPr="00F54EBA">
              <w:rPr>
                <w:rFonts w:ascii="Times New Roman" w:hAnsi="Times New Roman"/>
                <w:sz w:val="24"/>
                <w:szCs w:val="24"/>
              </w:rPr>
              <w:t>Маслей</w:t>
            </w:r>
            <w:proofErr w:type="spellEnd"/>
            <w:r w:rsidRPr="00F54EBA">
              <w:rPr>
                <w:rFonts w:ascii="Times New Roman" w:hAnsi="Times New Roman"/>
                <w:sz w:val="24"/>
                <w:szCs w:val="24"/>
              </w:rPr>
              <w:t xml:space="preserve"> М.А.</w:t>
            </w:r>
          </w:p>
        </w:tc>
      </w:tr>
      <w:tr w:rsidR="005458D5" w:rsidRPr="00F54EBA" w:rsidTr="00946E20">
        <w:tc>
          <w:tcPr>
            <w:tcW w:w="2660" w:type="dxa"/>
            <w:vAlign w:val="center"/>
          </w:tcPr>
          <w:p w:rsidR="005458D5" w:rsidRPr="00F54EBA" w:rsidRDefault="005458D5" w:rsidP="00946E20">
            <w:pPr>
              <w:pStyle w:val="a4"/>
              <w:jc w:val="center"/>
              <w:rPr>
                <w:rFonts w:ascii="Times New Roman" w:hAnsi="Times New Roman"/>
                <w:sz w:val="24"/>
                <w:szCs w:val="24"/>
              </w:rPr>
            </w:pPr>
            <w:r w:rsidRPr="00F54EBA">
              <w:rPr>
                <w:rFonts w:ascii="Times New Roman" w:hAnsi="Times New Roman"/>
                <w:sz w:val="24"/>
                <w:szCs w:val="24"/>
              </w:rPr>
              <w:t>27 января</w:t>
            </w:r>
          </w:p>
        </w:tc>
        <w:tc>
          <w:tcPr>
            <w:tcW w:w="3969" w:type="dxa"/>
            <w:vAlign w:val="center"/>
          </w:tcPr>
          <w:p w:rsidR="005458D5" w:rsidRPr="00F54EBA" w:rsidRDefault="005458D5" w:rsidP="00946E20">
            <w:pPr>
              <w:pStyle w:val="a4"/>
              <w:jc w:val="center"/>
              <w:rPr>
                <w:rFonts w:ascii="Times New Roman" w:hAnsi="Times New Roman"/>
                <w:sz w:val="24"/>
                <w:szCs w:val="24"/>
              </w:rPr>
            </w:pPr>
            <w:r w:rsidRPr="00F54EBA">
              <w:rPr>
                <w:rFonts w:ascii="Times New Roman" w:hAnsi="Times New Roman"/>
                <w:sz w:val="24"/>
                <w:szCs w:val="24"/>
              </w:rPr>
              <w:t>Мероприятия, посвящённые 80-летию прорыва Ленинграда от фашистской блокады</w:t>
            </w:r>
          </w:p>
        </w:tc>
        <w:tc>
          <w:tcPr>
            <w:tcW w:w="2942" w:type="dxa"/>
            <w:vAlign w:val="center"/>
          </w:tcPr>
          <w:p w:rsidR="005458D5" w:rsidRPr="00F54EBA" w:rsidRDefault="005458D5" w:rsidP="00946E20">
            <w:pPr>
              <w:pStyle w:val="a4"/>
              <w:jc w:val="center"/>
              <w:rPr>
                <w:rFonts w:ascii="Times New Roman" w:hAnsi="Times New Roman"/>
                <w:sz w:val="24"/>
                <w:szCs w:val="24"/>
              </w:rPr>
            </w:pPr>
            <w:r w:rsidRPr="00F54EBA">
              <w:rPr>
                <w:rFonts w:ascii="Times New Roman" w:hAnsi="Times New Roman"/>
                <w:sz w:val="24"/>
                <w:szCs w:val="24"/>
              </w:rPr>
              <w:t>Замдиректора по ВР</w:t>
            </w:r>
          </w:p>
          <w:p w:rsidR="005458D5" w:rsidRPr="00F54EBA" w:rsidRDefault="005458D5" w:rsidP="00946E20">
            <w:pPr>
              <w:pStyle w:val="a4"/>
              <w:jc w:val="center"/>
              <w:rPr>
                <w:rFonts w:ascii="Times New Roman" w:hAnsi="Times New Roman"/>
                <w:sz w:val="24"/>
                <w:szCs w:val="24"/>
              </w:rPr>
            </w:pPr>
            <w:r w:rsidRPr="00F54EBA">
              <w:rPr>
                <w:rFonts w:ascii="Times New Roman" w:hAnsi="Times New Roman"/>
                <w:sz w:val="24"/>
                <w:szCs w:val="24"/>
              </w:rPr>
              <w:t>Биденко Т.В.</w:t>
            </w:r>
          </w:p>
        </w:tc>
      </w:tr>
      <w:tr w:rsidR="005458D5" w:rsidRPr="00F54EBA" w:rsidTr="00946E20">
        <w:tc>
          <w:tcPr>
            <w:tcW w:w="2660" w:type="dxa"/>
            <w:vAlign w:val="center"/>
          </w:tcPr>
          <w:p w:rsidR="005458D5" w:rsidRPr="00F54EBA" w:rsidRDefault="005458D5" w:rsidP="00946E20">
            <w:pPr>
              <w:pStyle w:val="a4"/>
              <w:jc w:val="center"/>
              <w:rPr>
                <w:rFonts w:ascii="Times New Roman" w:hAnsi="Times New Roman"/>
                <w:sz w:val="24"/>
                <w:szCs w:val="24"/>
              </w:rPr>
            </w:pPr>
            <w:r w:rsidRPr="00F54EBA">
              <w:rPr>
                <w:rFonts w:ascii="Times New Roman" w:hAnsi="Times New Roman"/>
                <w:sz w:val="24"/>
                <w:szCs w:val="24"/>
              </w:rPr>
              <w:t>27 января</w:t>
            </w:r>
          </w:p>
        </w:tc>
        <w:tc>
          <w:tcPr>
            <w:tcW w:w="3969" w:type="dxa"/>
            <w:vAlign w:val="center"/>
          </w:tcPr>
          <w:p w:rsidR="005458D5" w:rsidRPr="00F54EBA" w:rsidRDefault="005458D5" w:rsidP="00946E20">
            <w:pPr>
              <w:pStyle w:val="a4"/>
              <w:jc w:val="center"/>
              <w:rPr>
                <w:rFonts w:ascii="Times New Roman" w:hAnsi="Times New Roman"/>
                <w:sz w:val="24"/>
                <w:szCs w:val="24"/>
              </w:rPr>
            </w:pPr>
            <w:r w:rsidRPr="00F54EBA">
              <w:rPr>
                <w:rFonts w:ascii="Times New Roman" w:hAnsi="Times New Roman"/>
                <w:sz w:val="24"/>
                <w:szCs w:val="24"/>
              </w:rPr>
              <w:t>Мероприятия в ТО, посвящённые Дню памяти жертв Холокоста</w:t>
            </w:r>
          </w:p>
        </w:tc>
        <w:tc>
          <w:tcPr>
            <w:tcW w:w="2942" w:type="dxa"/>
            <w:vAlign w:val="center"/>
          </w:tcPr>
          <w:p w:rsidR="005458D5" w:rsidRPr="00F54EBA" w:rsidRDefault="005458D5" w:rsidP="00946E20">
            <w:pPr>
              <w:pStyle w:val="a4"/>
              <w:jc w:val="center"/>
              <w:rPr>
                <w:rFonts w:ascii="Times New Roman" w:hAnsi="Times New Roman"/>
                <w:sz w:val="24"/>
                <w:szCs w:val="24"/>
              </w:rPr>
            </w:pPr>
            <w:r w:rsidRPr="00F54EBA">
              <w:rPr>
                <w:rFonts w:ascii="Times New Roman" w:hAnsi="Times New Roman"/>
                <w:sz w:val="24"/>
                <w:szCs w:val="24"/>
              </w:rPr>
              <w:t>Педагоги ТО</w:t>
            </w:r>
          </w:p>
        </w:tc>
      </w:tr>
      <w:tr w:rsidR="005458D5" w:rsidRPr="00F54EBA" w:rsidTr="00946E20">
        <w:tc>
          <w:tcPr>
            <w:tcW w:w="2660" w:type="dxa"/>
          </w:tcPr>
          <w:p w:rsidR="005458D5" w:rsidRPr="00F54EBA" w:rsidRDefault="005458D5" w:rsidP="00946E20">
            <w:pPr>
              <w:jc w:val="center"/>
              <w:rPr>
                <w:rFonts w:ascii="Times New Roman" w:hAnsi="Times New Roman" w:cs="Times New Roman"/>
                <w:sz w:val="24"/>
                <w:szCs w:val="24"/>
              </w:rPr>
            </w:pPr>
            <w:r w:rsidRPr="00F54EBA">
              <w:rPr>
                <w:rFonts w:ascii="Times New Roman" w:hAnsi="Times New Roman" w:cs="Times New Roman"/>
                <w:sz w:val="24"/>
                <w:szCs w:val="24"/>
              </w:rPr>
              <w:t>февраль</w:t>
            </w:r>
          </w:p>
        </w:tc>
        <w:tc>
          <w:tcPr>
            <w:tcW w:w="3969" w:type="dxa"/>
          </w:tcPr>
          <w:p w:rsidR="005458D5" w:rsidRPr="00F54EBA" w:rsidRDefault="005458D5" w:rsidP="00946E20">
            <w:pPr>
              <w:jc w:val="center"/>
              <w:rPr>
                <w:rFonts w:ascii="Times New Roman" w:hAnsi="Times New Roman" w:cs="Times New Roman"/>
                <w:sz w:val="24"/>
                <w:szCs w:val="24"/>
              </w:rPr>
            </w:pPr>
            <w:r w:rsidRPr="00F54EBA">
              <w:rPr>
                <w:rFonts w:ascii="Times New Roman" w:hAnsi="Times New Roman" w:cs="Times New Roman"/>
                <w:sz w:val="24"/>
                <w:szCs w:val="24"/>
              </w:rPr>
              <w:t>Месячник военно-патриотической работы «Армия. Родина. Долг»</w:t>
            </w:r>
          </w:p>
        </w:tc>
        <w:tc>
          <w:tcPr>
            <w:tcW w:w="2942" w:type="dxa"/>
          </w:tcPr>
          <w:p w:rsidR="005458D5" w:rsidRPr="00F54EBA" w:rsidRDefault="005458D5" w:rsidP="00946E20">
            <w:pPr>
              <w:jc w:val="center"/>
              <w:rPr>
                <w:rFonts w:ascii="Times New Roman" w:hAnsi="Times New Roman" w:cs="Times New Roman"/>
                <w:sz w:val="24"/>
                <w:szCs w:val="24"/>
              </w:rPr>
            </w:pPr>
            <w:r w:rsidRPr="00F54EBA">
              <w:rPr>
                <w:rFonts w:ascii="Times New Roman" w:hAnsi="Times New Roman" w:cs="Times New Roman"/>
                <w:sz w:val="24"/>
                <w:szCs w:val="24"/>
              </w:rPr>
              <w:t>Замдиректора по ВР</w:t>
            </w:r>
          </w:p>
          <w:p w:rsidR="005458D5" w:rsidRPr="00F54EBA" w:rsidRDefault="005458D5" w:rsidP="00946E20">
            <w:pPr>
              <w:jc w:val="center"/>
              <w:rPr>
                <w:rFonts w:ascii="Times New Roman" w:hAnsi="Times New Roman" w:cs="Times New Roman"/>
                <w:sz w:val="24"/>
                <w:szCs w:val="24"/>
              </w:rPr>
            </w:pPr>
            <w:r w:rsidRPr="00F54EBA">
              <w:rPr>
                <w:rFonts w:ascii="Times New Roman" w:hAnsi="Times New Roman" w:cs="Times New Roman"/>
                <w:sz w:val="24"/>
                <w:szCs w:val="24"/>
              </w:rPr>
              <w:t>Биденко Т.В.</w:t>
            </w:r>
          </w:p>
          <w:p w:rsidR="005458D5" w:rsidRPr="00F54EBA" w:rsidRDefault="005458D5" w:rsidP="00946E20">
            <w:pPr>
              <w:jc w:val="center"/>
              <w:rPr>
                <w:rFonts w:ascii="Times New Roman" w:hAnsi="Times New Roman" w:cs="Times New Roman"/>
                <w:sz w:val="24"/>
                <w:szCs w:val="24"/>
              </w:rPr>
            </w:pPr>
            <w:r w:rsidRPr="00F54EBA">
              <w:rPr>
                <w:rFonts w:ascii="Times New Roman" w:hAnsi="Times New Roman" w:cs="Times New Roman"/>
                <w:sz w:val="24"/>
                <w:szCs w:val="24"/>
              </w:rPr>
              <w:t>ВПК «Отвага»</w:t>
            </w:r>
          </w:p>
        </w:tc>
      </w:tr>
      <w:tr w:rsidR="005458D5" w:rsidRPr="00F54EBA" w:rsidTr="00946E20">
        <w:tc>
          <w:tcPr>
            <w:tcW w:w="2660" w:type="dxa"/>
            <w:vAlign w:val="center"/>
          </w:tcPr>
          <w:p w:rsidR="005458D5" w:rsidRPr="00F54EBA" w:rsidRDefault="005458D5" w:rsidP="00946E20">
            <w:pPr>
              <w:pStyle w:val="a4"/>
              <w:jc w:val="center"/>
              <w:rPr>
                <w:rFonts w:ascii="Times New Roman" w:hAnsi="Times New Roman"/>
                <w:sz w:val="24"/>
                <w:szCs w:val="24"/>
              </w:rPr>
            </w:pPr>
            <w:r w:rsidRPr="00F54EBA">
              <w:rPr>
                <w:rFonts w:ascii="Times New Roman" w:hAnsi="Times New Roman"/>
                <w:sz w:val="24"/>
                <w:szCs w:val="24"/>
              </w:rPr>
              <w:t>5 февраля</w:t>
            </w:r>
          </w:p>
        </w:tc>
        <w:tc>
          <w:tcPr>
            <w:tcW w:w="3969" w:type="dxa"/>
            <w:vAlign w:val="center"/>
          </w:tcPr>
          <w:p w:rsidR="005458D5" w:rsidRPr="00F54EBA" w:rsidRDefault="005458D5" w:rsidP="00946E20">
            <w:pPr>
              <w:pStyle w:val="a4"/>
              <w:jc w:val="center"/>
              <w:rPr>
                <w:rFonts w:ascii="Times New Roman" w:hAnsi="Times New Roman"/>
                <w:sz w:val="24"/>
                <w:szCs w:val="24"/>
              </w:rPr>
            </w:pPr>
            <w:r w:rsidRPr="00F54EBA">
              <w:rPr>
                <w:rFonts w:ascii="Times New Roman" w:hAnsi="Times New Roman"/>
                <w:sz w:val="24"/>
                <w:szCs w:val="24"/>
              </w:rPr>
              <w:t xml:space="preserve">Всероссийский исторический </w:t>
            </w:r>
            <w:proofErr w:type="spellStart"/>
            <w:r w:rsidRPr="00F54EBA">
              <w:rPr>
                <w:rFonts w:ascii="Times New Roman" w:hAnsi="Times New Roman"/>
                <w:sz w:val="24"/>
                <w:szCs w:val="24"/>
              </w:rPr>
              <w:t>квест</w:t>
            </w:r>
            <w:proofErr w:type="spellEnd"/>
          </w:p>
          <w:p w:rsidR="005458D5" w:rsidRPr="00F54EBA" w:rsidRDefault="005458D5" w:rsidP="00946E20">
            <w:pPr>
              <w:pStyle w:val="a4"/>
              <w:jc w:val="center"/>
              <w:rPr>
                <w:rFonts w:ascii="Times New Roman" w:hAnsi="Times New Roman"/>
                <w:sz w:val="24"/>
                <w:szCs w:val="24"/>
              </w:rPr>
            </w:pPr>
            <w:r w:rsidRPr="00F54EBA">
              <w:rPr>
                <w:rFonts w:ascii="Times New Roman" w:hAnsi="Times New Roman"/>
                <w:sz w:val="24"/>
                <w:szCs w:val="24"/>
              </w:rPr>
              <w:lastRenderedPageBreak/>
              <w:t>«Сталинградская битва», приуроченный к 80-летию со дня Победы ВС СССР в Сталинградской битве</w:t>
            </w:r>
          </w:p>
        </w:tc>
        <w:tc>
          <w:tcPr>
            <w:tcW w:w="2942" w:type="dxa"/>
            <w:vAlign w:val="center"/>
          </w:tcPr>
          <w:p w:rsidR="005458D5" w:rsidRPr="00F54EBA" w:rsidRDefault="005458D5" w:rsidP="00946E20">
            <w:pPr>
              <w:pStyle w:val="a4"/>
              <w:jc w:val="center"/>
              <w:rPr>
                <w:rFonts w:ascii="Times New Roman" w:hAnsi="Times New Roman"/>
                <w:sz w:val="24"/>
                <w:szCs w:val="24"/>
              </w:rPr>
            </w:pPr>
            <w:r w:rsidRPr="00F54EBA">
              <w:rPr>
                <w:rFonts w:ascii="Times New Roman" w:hAnsi="Times New Roman"/>
                <w:sz w:val="24"/>
                <w:szCs w:val="24"/>
              </w:rPr>
              <w:lastRenderedPageBreak/>
              <w:t xml:space="preserve">ПДО </w:t>
            </w:r>
            <w:proofErr w:type="spellStart"/>
            <w:r w:rsidRPr="00F54EBA">
              <w:rPr>
                <w:rFonts w:ascii="Times New Roman" w:hAnsi="Times New Roman"/>
                <w:sz w:val="24"/>
                <w:szCs w:val="24"/>
              </w:rPr>
              <w:t>Шеховцев</w:t>
            </w:r>
            <w:proofErr w:type="spellEnd"/>
            <w:r w:rsidRPr="00F54EBA">
              <w:rPr>
                <w:rFonts w:ascii="Times New Roman" w:hAnsi="Times New Roman"/>
                <w:sz w:val="24"/>
                <w:szCs w:val="24"/>
              </w:rPr>
              <w:t xml:space="preserve"> А.В.</w:t>
            </w:r>
          </w:p>
        </w:tc>
      </w:tr>
      <w:tr w:rsidR="005458D5" w:rsidRPr="00F54EBA" w:rsidTr="00946E20">
        <w:tc>
          <w:tcPr>
            <w:tcW w:w="2660" w:type="dxa"/>
            <w:vAlign w:val="center"/>
          </w:tcPr>
          <w:p w:rsidR="005458D5" w:rsidRPr="00F54EBA" w:rsidRDefault="005458D5" w:rsidP="00946E20">
            <w:pPr>
              <w:pStyle w:val="a4"/>
              <w:jc w:val="center"/>
              <w:rPr>
                <w:rFonts w:ascii="Times New Roman" w:hAnsi="Times New Roman"/>
                <w:sz w:val="24"/>
                <w:szCs w:val="24"/>
              </w:rPr>
            </w:pPr>
            <w:r w:rsidRPr="00F54EBA">
              <w:rPr>
                <w:rFonts w:ascii="Times New Roman" w:hAnsi="Times New Roman"/>
                <w:sz w:val="24"/>
                <w:szCs w:val="24"/>
              </w:rPr>
              <w:lastRenderedPageBreak/>
              <w:t>8 февраля</w:t>
            </w:r>
          </w:p>
        </w:tc>
        <w:tc>
          <w:tcPr>
            <w:tcW w:w="3969" w:type="dxa"/>
            <w:vAlign w:val="center"/>
          </w:tcPr>
          <w:p w:rsidR="005458D5" w:rsidRPr="00F54EBA" w:rsidRDefault="005458D5" w:rsidP="00946E20">
            <w:pPr>
              <w:pStyle w:val="a4"/>
              <w:jc w:val="center"/>
              <w:rPr>
                <w:rFonts w:ascii="Times New Roman" w:hAnsi="Times New Roman"/>
                <w:sz w:val="24"/>
                <w:szCs w:val="24"/>
              </w:rPr>
            </w:pPr>
            <w:r w:rsidRPr="00F54EBA">
              <w:rPr>
                <w:rFonts w:ascii="Times New Roman" w:hAnsi="Times New Roman"/>
                <w:sz w:val="24"/>
                <w:szCs w:val="24"/>
              </w:rPr>
              <w:t>День российской науки</w:t>
            </w:r>
          </w:p>
        </w:tc>
        <w:tc>
          <w:tcPr>
            <w:tcW w:w="2942" w:type="dxa"/>
            <w:vAlign w:val="center"/>
          </w:tcPr>
          <w:p w:rsidR="005458D5" w:rsidRPr="00F54EBA" w:rsidRDefault="005458D5" w:rsidP="00946E20">
            <w:pPr>
              <w:pStyle w:val="a4"/>
              <w:jc w:val="center"/>
              <w:rPr>
                <w:rFonts w:ascii="Times New Roman" w:hAnsi="Times New Roman"/>
                <w:sz w:val="24"/>
                <w:szCs w:val="24"/>
              </w:rPr>
            </w:pPr>
            <w:r w:rsidRPr="00F54EBA">
              <w:rPr>
                <w:rFonts w:ascii="Times New Roman" w:hAnsi="Times New Roman"/>
                <w:sz w:val="24"/>
                <w:szCs w:val="24"/>
              </w:rPr>
              <w:t xml:space="preserve">Замдиректора по УР </w:t>
            </w:r>
          </w:p>
          <w:p w:rsidR="005458D5" w:rsidRPr="00F54EBA" w:rsidRDefault="005458D5" w:rsidP="00946E20">
            <w:pPr>
              <w:pStyle w:val="a4"/>
              <w:jc w:val="center"/>
              <w:rPr>
                <w:rFonts w:ascii="Times New Roman" w:hAnsi="Times New Roman"/>
                <w:sz w:val="24"/>
                <w:szCs w:val="24"/>
              </w:rPr>
            </w:pPr>
            <w:r w:rsidRPr="00F54EBA">
              <w:rPr>
                <w:rFonts w:ascii="Times New Roman" w:hAnsi="Times New Roman"/>
                <w:sz w:val="24"/>
                <w:szCs w:val="24"/>
              </w:rPr>
              <w:t>Класс А.А.</w:t>
            </w:r>
          </w:p>
          <w:p w:rsidR="005458D5" w:rsidRPr="00F54EBA" w:rsidRDefault="005458D5" w:rsidP="00946E20">
            <w:pPr>
              <w:pStyle w:val="a4"/>
              <w:jc w:val="center"/>
              <w:rPr>
                <w:rFonts w:ascii="Times New Roman" w:hAnsi="Times New Roman"/>
                <w:sz w:val="24"/>
                <w:szCs w:val="24"/>
              </w:rPr>
            </w:pPr>
            <w:r w:rsidRPr="00F54EBA">
              <w:rPr>
                <w:rFonts w:ascii="Times New Roman" w:hAnsi="Times New Roman"/>
                <w:sz w:val="24"/>
                <w:szCs w:val="24"/>
              </w:rPr>
              <w:t xml:space="preserve">Руководитель ЦЦОД </w:t>
            </w:r>
          </w:p>
          <w:p w:rsidR="005458D5" w:rsidRPr="00F54EBA" w:rsidRDefault="005458D5" w:rsidP="00946E20">
            <w:pPr>
              <w:pStyle w:val="a4"/>
              <w:jc w:val="center"/>
              <w:rPr>
                <w:rFonts w:ascii="Times New Roman" w:hAnsi="Times New Roman"/>
                <w:sz w:val="24"/>
                <w:szCs w:val="24"/>
              </w:rPr>
            </w:pPr>
            <w:r w:rsidRPr="00F54EBA">
              <w:rPr>
                <w:rFonts w:ascii="Times New Roman" w:hAnsi="Times New Roman"/>
                <w:sz w:val="24"/>
                <w:szCs w:val="24"/>
              </w:rPr>
              <w:t>«</w:t>
            </w:r>
            <w:r w:rsidRPr="00F54EBA">
              <w:rPr>
                <w:rFonts w:ascii="Times New Roman" w:hAnsi="Times New Roman"/>
                <w:sz w:val="24"/>
                <w:szCs w:val="24"/>
                <w:lang w:val="en-US"/>
              </w:rPr>
              <w:t>IT</w:t>
            </w:r>
            <w:r w:rsidRPr="00F54EBA">
              <w:rPr>
                <w:rFonts w:ascii="Times New Roman" w:hAnsi="Times New Roman"/>
                <w:sz w:val="24"/>
                <w:szCs w:val="24"/>
              </w:rPr>
              <w:t>-куб»</w:t>
            </w:r>
          </w:p>
          <w:p w:rsidR="005458D5" w:rsidRPr="00F54EBA" w:rsidRDefault="005458D5" w:rsidP="00946E20">
            <w:pPr>
              <w:pStyle w:val="a4"/>
              <w:jc w:val="center"/>
              <w:rPr>
                <w:rFonts w:ascii="Times New Roman" w:hAnsi="Times New Roman"/>
                <w:sz w:val="24"/>
                <w:szCs w:val="24"/>
              </w:rPr>
            </w:pPr>
            <w:proofErr w:type="spellStart"/>
            <w:r w:rsidRPr="00F54EBA">
              <w:rPr>
                <w:rFonts w:ascii="Times New Roman" w:hAnsi="Times New Roman"/>
                <w:sz w:val="24"/>
                <w:szCs w:val="24"/>
              </w:rPr>
              <w:t>Кертекова</w:t>
            </w:r>
            <w:proofErr w:type="spellEnd"/>
            <w:r w:rsidRPr="00F54EBA">
              <w:rPr>
                <w:rFonts w:ascii="Times New Roman" w:hAnsi="Times New Roman"/>
                <w:sz w:val="24"/>
                <w:szCs w:val="24"/>
              </w:rPr>
              <w:t xml:space="preserve"> И.С.</w:t>
            </w:r>
          </w:p>
        </w:tc>
      </w:tr>
      <w:tr w:rsidR="005458D5" w:rsidRPr="00F54EBA" w:rsidTr="00946E20">
        <w:tc>
          <w:tcPr>
            <w:tcW w:w="2660" w:type="dxa"/>
            <w:vAlign w:val="center"/>
          </w:tcPr>
          <w:p w:rsidR="005458D5" w:rsidRPr="00F54EBA" w:rsidRDefault="005458D5" w:rsidP="00946E20">
            <w:pPr>
              <w:pStyle w:val="a4"/>
              <w:jc w:val="center"/>
              <w:rPr>
                <w:rFonts w:ascii="Times New Roman" w:hAnsi="Times New Roman"/>
                <w:sz w:val="24"/>
                <w:szCs w:val="24"/>
              </w:rPr>
            </w:pPr>
            <w:r w:rsidRPr="00F54EBA">
              <w:rPr>
                <w:rFonts w:ascii="Times New Roman" w:hAnsi="Times New Roman"/>
                <w:sz w:val="24"/>
                <w:szCs w:val="24"/>
              </w:rPr>
              <w:t>15 февраля</w:t>
            </w:r>
          </w:p>
        </w:tc>
        <w:tc>
          <w:tcPr>
            <w:tcW w:w="3969" w:type="dxa"/>
            <w:vAlign w:val="center"/>
          </w:tcPr>
          <w:p w:rsidR="005458D5" w:rsidRPr="00F54EBA" w:rsidRDefault="005458D5" w:rsidP="00946E20">
            <w:pPr>
              <w:pStyle w:val="a4"/>
              <w:jc w:val="center"/>
              <w:rPr>
                <w:rFonts w:ascii="Times New Roman" w:hAnsi="Times New Roman"/>
                <w:sz w:val="24"/>
                <w:szCs w:val="24"/>
              </w:rPr>
            </w:pPr>
            <w:r w:rsidRPr="00F54EBA">
              <w:rPr>
                <w:rFonts w:ascii="Times New Roman" w:hAnsi="Times New Roman"/>
                <w:sz w:val="24"/>
                <w:szCs w:val="24"/>
              </w:rPr>
              <w:t xml:space="preserve">Вывод советских войск из Афганистана. </w:t>
            </w:r>
          </w:p>
        </w:tc>
        <w:tc>
          <w:tcPr>
            <w:tcW w:w="2942" w:type="dxa"/>
            <w:vAlign w:val="center"/>
          </w:tcPr>
          <w:p w:rsidR="005458D5" w:rsidRPr="00F54EBA" w:rsidRDefault="005458D5" w:rsidP="00946E20">
            <w:pPr>
              <w:pStyle w:val="a4"/>
              <w:jc w:val="center"/>
              <w:rPr>
                <w:rFonts w:ascii="Times New Roman" w:hAnsi="Times New Roman"/>
                <w:sz w:val="24"/>
                <w:szCs w:val="24"/>
              </w:rPr>
            </w:pPr>
            <w:proofErr w:type="spellStart"/>
            <w:r w:rsidRPr="00F54EBA">
              <w:rPr>
                <w:rFonts w:ascii="Times New Roman" w:hAnsi="Times New Roman"/>
                <w:sz w:val="24"/>
                <w:szCs w:val="24"/>
              </w:rPr>
              <w:t>Шеховцев</w:t>
            </w:r>
            <w:proofErr w:type="spellEnd"/>
            <w:r w:rsidRPr="00F54EBA">
              <w:rPr>
                <w:rFonts w:ascii="Times New Roman" w:hAnsi="Times New Roman"/>
                <w:sz w:val="24"/>
                <w:szCs w:val="24"/>
              </w:rPr>
              <w:t xml:space="preserve"> А.В.</w:t>
            </w:r>
          </w:p>
        </w:tc>
      </w:tr>
      <w:tr w:rsidR="005458D5" w:rsidRPr="00F54EBA" w:rsidTr="00946E20">
        <w:tc>
          <w:tcPr>
            <w:tcW w:w="2660" w:type="dxa"/>
            <w:vAlign w:val="center"/>
          </w:tcPr>
          <w:p w:rsidR="005458D5" w:rsidRPr="00F54EBA" w:rsidRDefault="005458D5" w:rsidP="00946E20">
            <w:pPr>
              <w:pStyle w:val="a4"/>
              <w:jc w:val="center"/>
              <w:rPr>
                <w:rFonts w:ascii="Times New Roman" w:hAnsi="Times New Roman"/>
                <w:sz w:val="24"/>
                <w:szCs w:val="24"/>
              </w:rPr>
            </w:pPr>
            <w:r w:rsidRPr="00F54EBA">
              <w:rPr>
                <w:rFonts w:ascii="Times New Roman" w:hAnsi="Times New Roman"/>
                <w:sz w:val="24"/>
                <w:szCs w:val="24"/>
              </w:rPr>
              <w:t>16-17,18 февраля</w:t>
            </w:r>
          </w:p>
        </w:tc>
        <w:tc>
          <w:tcPr>
            <w:tcW w:w="3969" w:type="dxa"/>
            <w:vAlign w:val="center"/>
          </w:tcPr>
          <w:p w:rsidR="005458D5" w:rsidRPr="00F54EBA" w:rsidRDefault="005458D5" w:rsidP="00946E20">
            <w:pPr>
              <w:pStyle w:val="a4"/>
              <w:jc w:val="center"/>
              <w:rPr>
                <w:rFonts w:ascii="Times New Roman" w:hAnsi="Times New Roman"/>
                <w:sz w:val="26"/>
                <w:szCs w:val="26"/>
              </w:rPr>
            </w:pPr>
            <w:r w:rsidRPr="00F54EBA">
              <w:rPr>
                <w:rFonts w:ascii="Times New Roman" w:hAnsi="Times New Roman"/>
                <w:sz w:val="26"/>
                <w:szCs w:val="26"/>
              </w:rPr>
              <w:t>Президентские военно-спортивные соревнования «Гонка героев»</w:t>
            </w:r>
          </w:p>
        </w:tc>
        <w:tc>
          <w:tcPr>
            <w:tcW w:w="2942" w:type="dxa"/>
            <w:vAlign w:val="center"/>
          </w:tcPr>
          <w:p w:rsidR="005458D5" w:rsidRPr="00F54EBA" w:rsidRDefault="005458D5" w:rsidP="00946E20">
            <w:pPr>
              <w:pStyle w:val="a4"/>
              <w:jc w:val="center"/>
              <w:rPr>
                <w:rFonts w:ascii="Times New Roman" w:hAnsi="Times New Roman"/>
                <w:sz w:val="24"/>
                <w:szCs w:val="24"/>
              </w:rPr>
            </w:pPr>
            <w:proofErr w:type="spellStart"/>
            <w:r w:rsidRPr="00F54EBA">
              <w:rPr>
                <w:rFonts w:ascii="Times New Roman" w:hAnsi="Times New Roman"/>
                <w:sz w:val="24"/>
                <w:szCs w:val="24"/>
              </w:rPr>
              <w:t>Шеховцев</w:t>
            </w:r>
            <w:proofErr w:type="spellEnd"/>
            <w:r w:rsidRPr="00F54EBA">
              <w:rPr>
                <w:rFonts w:ascii="Times New Roman" w:hAnsi="Times New Roman"/>
                <w:sz w:val="24"/>
                <w:szCs w:val="24"/>
              </w:rPr>
              <w:t xml:space="preserve"> А.В.</w:t>
            </w:r>
          </w:p>
          <w:p w:rsidR="005458D5" w:rsidRPr="00F54EBA" w:rsidRDefault="005458D5" w:rsidP="00946E20">
            <w:pPr>
              <w:pStyle w:val="a4"/>
              <w:jc w:val="center"/>
              <w:rPr>
                <w:rFonts w:ascii="Times New Roman" w:hAnsi="Times New Roman"/>
                <w:sz w:val="24"/>
                <w:szCs w:val="24"/>
              </w:rPr>
            </w:pPr>
            <w:r w:rsidRPr="00F54EBA">
              <w:rPr>
                <w:rFonts w:ascii="Times New Roman" w:hAnsi="Times New Roman"/>
                <w:sz w:val="24"/>
                <w:szCs w:val="24"/>
              </w:rPr>
              <w:t>Замдиректора по ВР</w:t>
            </w:r>
          </w:p>
          <w:p w:rsidR="005458D5" w:rsidRPr="00F54EBA" w:rsidRDefault="005458D5" w:rsidP="00946E20">
            <w:pPr>
              <w:pStyle w:val="a4"/>
              <w:jc w:val="center"/>
              <w:rPr>
                <w:rFonts w:ascii="Times New Roman" w:hAnsi="Times New Roman"/>
                <w:sz w:val="24"/>
                <w:szCs w:val="24"/>
              </w:rPr>
            </w:pPr>
            <w:r w:rsidRPr="00F54EBA">
              <w:rPr>
                <w:rFonts w:ascii="Times New Roman" w:hAnsi="Times New Roman"/>
                <w:sz w:val="24"/>
                <w:szCs w:val="24"/>
              </w:rPr>
              <w:t>Биденко Т.В.</w:t>
            </w:r>
          </w:p>
        </w:tc>
      </w:tr>
      <w:tr w:rsidR="005458D5" w:rsidRPr="00F54EBA" w:rsidTr="00946E20">
        <w:tc>
          <w:tcPr>
            <w:tcW w:w="2660" w:type="dxa"/>
            <w:vAlign w:val="center"/>
          </w:tcPr>
          <w:p w:rsidR="005458D5" w:rsidRPr="00F54EBA" w:rsidRDefault="005458D5" w:rsidP="00946E20">
            <w:pPr>
              <w:pStyle w:val="a4"/>
              <w:jc w:val="center"/>
              <w:rPr>
                <w:rFonts w:ascii="Times New Roman" w:hAnsi="Times New Roman"/>
                <w:sz w:val="24"/>
                <w:szCs w:val="24"/>
              </w:rPr>
            </w:pPr>
            <w:r w:rsidRPr="00F54EBA">
              <w:rPr>
                <w:rFonts w:ascii="Times New Roman" w:hAnsi="Times New Roman"/>
                <w:sz w:val="24"/>
                <w:szCs w:val="24"/>
              </w:rPr>
              <w:t>20 февраля</w:t>
            </w:r>
          </w:p>
        </w:tc>
        <w:tc>
          <w:tcPr>
            <w:tcW w:w="3969" w:type="dxa"/>
            <w:vAlign w:val="center"/>
          </w:tcPr>
          <w:p w:rsidR="005458D5" w:rsidRPr="00F54EBA" w:rsidRDefault="005458D5" w:rsidP="00946E20">
            <w:pPr>
              <w:pStyle w:val="a4"/>
              <w:jc w:val="center"/>
              <w:rPr>
                <w:rFonts w:ascii="Times New Roman" w:hAnsi="Times New Roman"/>
                <w:sz w:val="24"/>
                <w:szCs w:val="24"/>
              </w:rPr>
            </w:pPr>
            <w:r w:rsidRPr="00F54EBA">
              <w:rPr>
                <w:rFonts w:ascii="Times New Roman" w:hAnsi="Times New Roman"/>
                <w:sz w:val="24"/>
                <w:szCs w:val="24"/>
              </w:rPr>
              <w:t>Торжественное мероприятие</w:t>
            </w:r>
          </w:p>
          <w:p w:rsidR="005458D5" w:rsidRPr="00F54EBA" w:rsidRDefault="005458D5" w:rsidP="00946E20">
            <w:pPr>
              <w:pStyle w:val="a4"/>
              <w:jc w:val="center"/>
              <w:rPr>
                <w:rFonts w:ascii="Times New Roman" w:hAnsi="Times New Roman"/>
                <w:sz w:val="26"/>
                <w:szCs w:val="26"/>
              </w:rPr>
            </w:pPr>
            <w:r w:rsidRPr="00F54EBA">
              <w:rPr>
                <w:rFonts w:ascii="Times New Roman" w:hAnsi="Times New Roman"/>
                <w:sz w:val="24"/>
                <w:szCs w:val="24"/>
              </w:rPr>
              <w:t>«Посвящение в юнармейцы»</w:t>
            </w:r>
          </w:p>
        </w:tc>
        <w:tc>
          <w:tcPr>
            <w:tcW w:w="2942" w:type="dxa"/>
            <w:vAlign w:val="center"/>
          </w:tcPr>
          <w:p w:rsidR="005458D5" w:rsidRPr="00F54EBA" w:rsidRDefault="005458D5" w:rsidP="00946E20">
            <w:pPr>
              <w:pStyle w:val="a4"/>
              <w:jc w:val="center"/>
              <w:rPr>
                <w:rFonts w:ascii="Times New Roman" w:hAnsi="Times New Roman"/>
                <w:sz w:val="24"/>
                <w:szCs w:val="24"/>
              </w:rPr>
            </w:pPr>
            <w:proofErr w:type="spellStart"/>
            <w:r w:rsidRPr="00F54EBA">
              <w:rPr>
                <w:rFonts w:ascii="Times New Roman" w:hAnsi="Times New Roman"/>
                <w:sz w:val="24"/>
                <w:szCs w:val="24"/>
              </w:rPr>
              <w:t>Шеховцев</w:t>
            </w:r>
            <w:proofErr w:type="spellEnd"/>
            <w:r w:rsidRPr="00F54EBA">
              <w:rPr>
                <w:rFonts w:ascii="Times New Roman" w:hAnsi="Times New Roman"/>
                <w:sz w:val="24"/>
                <w:szCs w:val="24"/>
              </w:rPr>
              <w:t xml:space="preserve"> А.В.</w:t>
            </w:r>
          </w:p>
          <w:p w:rsidR="005458D5" w:rsidRPr="00F54EBA" w:rsidRDefault="005458D5" w:rsidP="00946E20">
            <w:pPr>
              <w:pStyle w:val="a4"/>
              <w:jc w:val="center"/>
              <w:rPr>
                <w:rFonts w:ascii="Times New Roman" w:hAnsi="Times New Roman"/>
                <w:sz w:val="24"/>
                <w:szCs w:val="24"/>
              </w:rPr>
            </w:pPr>
            <w:r w:rsidRPr="00F54EBA">
              <w:rPr>
                <w:rFonts w:ascii="Times New Roman" w:hAnsi="Times New Roman"/>
                <w:sz w:val="24"/>
                <w:szCs w:val="24"/>
              </w:rPr>
              <w:t>Григорьева А.В.</w:t>
            </w:r>
          </w:p>
        </w:tc>
      </w:tr>
      <w:tr w:rsidR="005458D5" w:rsidRPr="00F54EBA" w:rsidTr="00946E20">
        <w:tc>
          <w:tcPr>
            <w:tcW w:w="2660" w:type="dxa"/>
          </w:tcPr>
          <w:p w:rsidR="005458D5" w:rsidRPr="00F54EBA" w:rsidRDefault="005458D5" w:rsidP="00946E20">
            <w:pPr>
              <w:pStyle w:val="a4"/>
              <w:jc w:val="center"/>
              <w:rPr>
                <w:rFonts w:ascii="Times New Roman" w:hAnsi="Times New Roman"/>
                <w:sz w:val="24"/>
                <w:szCs w:val="24"/>
              </w:rPr>
            </w:pPr>
            <w:r w:rsidRPr="00F54EBA">
              <w:rPr>
                <w:rFonts w:ascii="Times New Roman" w:hAnsi="Times New Roman"/>
                <w:sz w:val="24"/>
                <w:szCs w:val="24"/>
              </w:rPr>
              <w:t>21 февраля</w:t>
            </w:r>
          </w:p>
        </w:tc>
        <w:tc>
          <w:tcPr>
            <w:tcW w:w="3969" w:type="dxa"/>
            <w:vAlign w:val="center"/>
          </w:tcPr>
          <w:p w:rsidR="005458D5" w:rsidRPr="00F54EBA" w:rsidRDefault="005458D5" w:rsidP="00946E20">
            <w:pPr>
              <w:pStyle w:val="a4"/>
              <w:jc w:val="center"/>
              <w:rPr>
                <w:rFonts w:ascii="Times New Roman" w:hAnsi="Times New Roman"/>
                <w:sz w:val="24"/>
                <w:szCs w:val="24"/>
              </w:rPr>
            </w:pPr>
            <w:r w:rsidRPr="00F54EBA">
              <w:rPr>
                <w:rFonts w:ascii="Times New Roman" w:hAnsi="Times New Roman"/>
                <w:sz w:val="24"/>
                <w:szCs w:val="24"/>
              </w:rPr>
              <w:t>Международный день родного языка</w:t>
            </w:r>
          </w:p>
        </w:tc>
        <w:tc>
          <w:tcPr>
            <w:tcW w:w="2942" w:type="dxa"/>
            <w:vAlign w:val="center"/>
          </w:tcPr>
          <w:p w:rsidR="005458D5" w:rsidRPr="00F54EBA" w:rsidRDefault="005458D5" w:rsidP="00946E20">
            <w:pPr>
              <w:pStyle w:val="a4"/>
              <w:jc w:val="center"/>
              <w:rPr>
                <w:rFonts w:ascii="Times New Roman" w:hAnsi="Times New Roman"/>
                <w:sz w:val="24"/>
                <w:szCs w:val="24"/>
              </w:rPr>
            </w:pPr>
            <w:r w:rsidRPr="00F54EBA">
              <w:rPr>
                <w:rFonts w:ascii="Times New Roman" w:hAnsi="Times New Roman"/>
                <w:sz w:val="24"/>
                <w:szCs w:val="24"/>
              </w:rPr>
              <w:t>Педагог-организатор</w:t>
            </w:r>
          </w:p>
          <w:p w:rsidR="005458D5" w:rsidRPr="00F54EBA" w:rsidRDefault="005458D5" w:rsidP="00946E20">
            <w:pPr>
              <w:pStyle w:val="a4"/>
              <w:jc w:val="center"/>
              <w:rPr>
                <w:rFonts w:ascii="Times New Roman" w:hAnsi="Times New Roman"/>
                <w:sz w:val="24"/>
                <w:szCs w:val="24"/>
              </w:rPr>
            </w:pPr>
            <w:proofErr w:type="spellStart"/>
            <w:r w:rsidRPr="00F54EBA">
              <w:rPr>
                <w:rFonts w:ascii="Times New Roman" w:hAnsi="Times New Roman"/>
                <w:sz w:val="24"/>
                <w:szCs w:val="24"/>
              </w:rPr>
              <w:t>Маслей</w:t>
            </w:r>
            <w:proofErr w:type="spellEnd"/>
            <w:r w:rsidRPr="00F54EBA">
              <w:rPr>
                <w:rFonts w:ascii="Times New Roman" w:hAnsi="Times New Roman"/>
                <w:sz w:val="24"/>
                <w:szCs w:val="24"/>
              </w:rPr>
              <w:t xml:space="preserve"> М.А.</w:t>
            </w:r>
          </w:p>
        </w:tc>
      </w:tr>
      <w:tr w:rsidR="005458D5" w:rsidRPr="00F54EBA" w:rsidTr="00946E20">
        <w:tc>
          <w:tcPr>
            <w:tcW w:w="2660" w:type="dxa"/>
            <w:vAlign w:val="center"/>
          </w:tcPr>
          <w:p w:rsidR="005458D5" w:rsidRPr="00F54EBA" w:rsidRDefault="005458D5" w:rsidP="00946E20">
            <w:pPr>
              <w:pStyle w:val="a4"/>
              <w:jc w:val="center"/>
              <w:rPr>
                <w:rFonts w:ascii="Times New Roman" w:hAnsi="Times New Roman"/>
                <w:sz w:val="24"/>
                <w:szCs w:val="24"/>
              </w:rPr>
            </w:pPr>
            <w:r w:rsidRPr="00F54EBA">
              <w:rPr>
                <w:rFonts w:ascii="Times New Roman" w:hAnsi="Times New Roman"/>
                <w:sz w:val="24"/>
                <w:szCs w:val="24"/>
              </w:rPr>
              <w:t>22 февраля</w:t>
            </w:r>
          </w:p>
        </w:tc>
        <w:tc>
          <w:tcPr>
            <w:tcW w:w="3969" w:type="dxa"/>
            <w:vAlign w:val="center"/>
          </w:tcPr>
          <w:p w:rsidR="005458D5" w:rsidRPr="00F54EBA" w:rsidRDefault="005458D5" w:rsidP="00946E20">
            <w:pPr>
              <w:pStyle w:val="a4"/>
              <w:jc w:val="center"/>
              <w:rPr>
                <w:rFonts w:ascii="Times New Roman" w:hAnsi="Times New Roman"/>
                <w:sz w:val="24"/>
                <w:szCs w:val="24"/>
              </w:rPr>
            </w:pPr>
            <w:r w:rsidRPr="00F54EBA">
              <w:rPr>
                <w:rFonts w:ascii="Times New Roman" w:hAnsi="Times New Roman"/>
                <w:sz w:val="24"/>
                <w:szCs w:val="24"/>
              </w:rPr>
              <w:t>День защитника Отечества</w:t>
            </w:r>
          </w:p>
          <w:p w:rsidR="005458D5" w:rsidRPr="00F54EBA" w:rsidRDefault="005458D5" w:rsidP="00946E20">
            <w:pPr>
              <w:pStyle w:val="a4"/>
              <w:jc w:val="center"/>
              <w:rPr>
                <w:rFonts w:ascii="Times New Roman" w:hAnsi="Times New Roman"/>
                <w:sz w:val="24"/>
                <w:szCs w:val="24"/>
              </w:rPr>
            </w:pPr>
            <w:r w:rsidRPr="00F54EBA">
              <w:rPr>
                <w:rFonts w:ascii="Times New Roman" w:hAnsi="Times New Roman"/>
                <w:sz w:val="24"/>
                <w:szCs w:val="24"/>
              </w:rPr>
              <w:t xml:space="preserve">Праздничное мероприятие </w:t>
            </w:r>
          </w:p>
          <w:p w:rsidR="005458D5" w:rsidRPr="00F54EBA" w:rsidRDefault="005458D5" w:rsidP="00946E20">
            <w:pPr>
              <w:pStyle w:val="a4"/>
              <w:jc w:val="center"/>
              <w:rPr>
                <w:rFonts w:ascii="Times New Roman" w:hAnsi="Times New Roman"/>
                <w:b/>
                <w:sz w:val="24"/>
                <w:szCs w:val="24"/>
              </w:rPr>
            </w:pPr>
            <w:r w:rsidRPr="00F54EBA">
              <w:rPr>
                <w:rFonts w:ascii="Times New Roman" w:hAnsi="Times New Roman"/>
                <w:sz w:val="24"/>
                <w:szCs w:val="24"/>
              </w:rPr>
              <w:t>«Так, точно!»</w:t>
            </w:r>
          </w:p>
        </w:tc>
        <w:tc>
          <w:tcPr>
            <w:tcW w:w="2942" w:type="dxa"/>
            <w:vAlign w:val="center"/>
          </w:tcPr>
          <w:p w:rsidR="005458D5" w:rsidRPr="00F54EBA" w:rsidRDefault="005458D5" w:rsidP="00946E20">
            <w:pPr>
              <w:pStyle w:val="a4"/>
              <w:jc w:val="center"/>
              <w:rPr>
                <w:rFonts w:ascii="Times New Roman" w:hAnsi="Times New Roman"/>
                <w:sz w:val="24"/>
                <w:szCs w:val="24"/>
              </w:rPr>
            </w:pPr>
            <w:r w:rsidRPr="00F54EBA">
              <w:rPr>
                <w:rFonts w:ascii="Times New Roman" w:hAnsi="Times New Roman"/>
                <w:sz w:val="24"/>
                <w:szCs w:val="24"/>
              </w:rPr>
              <w:t>Замдиректора по ВР</w:t>
            </w:r>
          </w:p>
          <w:p w:rsidR="005458D5" w:rsidRPr="00F54EBA" w:rsidRDefault="005458D5" w:rsidP="00946E20">
            <w:pPr>
              <w:pStyle w:val="a4"/>
              <w:jc w:val="center"/>
              <w:rPr>
                <w:rFonts w:ascii="Times New Roman" w:hAnsi="Times New Roman"/>
                <w:sz w:val="24"/>
                <w:szCs w:val="24"/>
              </w:rPr>
            </w:pPr>
            <w:r w:rsidRPr="00F54EBA">
              <w:rPr>
                <w:rFonts w:ascii="Times New Roman" w:hAnsi="Times New Roman"/>
                <w:sz w:val="24"/>
                <w:szCs w:val="24"/>
              </w:rPr>
              <w:t>Биденко Т.В.</w:t>
            </w:r>
          </w:p>
          <w:p w:rsidR="005458D5" w:rsidRPr="00F54EBA" w:rsidRDefault="005458D5" w:rsidP="00946E20">
            <w:pPr>
              <w:pStyle w:val="a4"/>
              <w:jc w:val="center"/>
              <w:rPr>
                <w:rFonts w:ascii="Times New Roman" w:hAnsi="Times New Roman"/>
                <w:sz w:val="24"/>
                <w:szCs w:val="24"/>
              </w:rPr>
            </w:pPr>
            <w:proofErr w:type="spellStart"/>
            <w:r w:rsidRPr="00F54EBA">
              <w:rPr>
                <w:rFonts w:ascii="Times New Roman" w:hAnsi="Times New Roman"/>
                <w:sz w:val="24"/>
                <w:szCs w:val="24"/>
              </w:rPr>
              <w:t>Шеховцев</w:t>
            </w:r>
            <w:proofErr w:type="spellEnd"/>
            <w:r w:rsidRPr="00F54EBA">
              <w:rPr>
                <w:rFonts w:ascii="Times New Roman" w:hAnsi="Times New Roman"/>
                <w:sz w:val="24"/>
                <w:szCs w:val="24"/>
              </w:rPr>
              <w:t xml:space="preserve"> А.В.</w:t>
            </w:r>
          </w:p>
        </w:tc>
      </w:tr>
      <w:tr w:rsidR="005458D5" w:rsidRPr="00F54EBA" w:rsidTr="00946E20">
        <w:tc>
          <w:tcPr>
            <w:tcW w:w="2660" w:type="dxa"/>
            <w:vAlign w:val="center"/>
          </w:tcPr>
          <w:p w:rsidR="005458D5" w:rsidRPr="00F54EBA" w:rsidRDefault="005458D5" w:rsidP="00946E20">
            <w:pPr>
              <w:pStyle w:val="a4"/>
              <w:jc w:val="center"/>
              <w:rPr>
                <w:rFonts w:ascii="Times New Roman" w:hAnsi="Times New Roman"/>
                <w:sz w:val="24"/>
                <w:szCs w:val="24"/>
              </w:rPr>
            </w:pPr>
            <w:r w:rsidRPr="00F54EBA">
              <w:rPr>
                <w:rFonts w:ascii="Times New Roman" w:hAnsi="Times New Roman"/>
                <w:sz w:val="24"/>
                <w:szCs w:val="24"/>
              </w:rPr>
              <w:t>26 февраля</w:t>
            </w:r>
          </w:p>
        </w:tc>
        <w:tc>
          <w:tcPr>
            <w:tcW w:w="3969" w:type="dxa"/>
            <w:vAlign w:val="center"/>
          </w:tcPr>
          <w:p w:rsidR="005458D5" w:rsidRPr="00F54EBA" w:rsidRDefault="005458D5" w:rsidP="00946E20">
            <w:pPr>
              <w:pStyle w:val="a4"/>
              <w:jc w:val="center"/>
              <w:rPr>
                <w:rFonts w:ascii="Times New Roman" w:hAnsi="Times New Roman"/>
                <w:sz w:val="24"/>
                <w:szCs w:val="24"/>
              </w:rPr>
            </w:pPr>
            <w:r w:rsidRPr="00F54EBA">
              <w:rPr>
                <w:rFonts w:ascii="Times New Roman" w:hAnsi="Times New Roman"/>
                <w:sz w:val="24"/>
                <w:szCs w:val="24"/>
              </w:rPr>
              <w:t>Проводы зимы. Конкурсы, аттракционы, соревнования, участие в концерте.</w:t>
            </w:r>
          </w:p>
        </w:tc>
        <w:tc>
          <w:tcPr>
            <w:tcW w:w="2942" w:type="dxa"/>
            <w:vAlign w:val="center"/>
          </w:tcPr>
          <w:p w:rsidR="005458D5" w:rsidRPr="00F54EBA" w:rsidRDefault="005458D5" w:rsidP="00946E20">
            <w:pPr>
              <w:pStyle w:val="a4"/>
              <w:jc w:val="center"/>
              <w:rPr>
                <w:rFonts w:ascii="Times New Roman" w:hAnsi="Times New Roman"/>
                <w:sz w:val="24"/>
                <w:szCs w:val="24"/>
              </w:rPr>
            </w:pPr>
            <w:r w:rsidRPr="00F54EBA">
              <w:rPr>
                <w:rFonts w:ascii="Times New Roman" w:hAnsi="Times New Roman"/>
                <w:sz w:val="24"/>
                <w:szCs w:val="24"/>
              </w:rPr>
              <w:t>Замдиректора по ВР</w:t>
            </w:r>
          </w:p>
          <w:p w:rsidR="005458D5" w:rsidRPr="00F54EBA" w:rsidRDefault="005458D5" w:rsidP="00946E20">
            <w:pPr>
              <w:pStyle w:val="a4"/>
              <w:jc w:val="center"/>
              <w:rPr>
                <w:rFonts w:ascii="Times New Roman" w:hAnsi="Times New Roman"/>
                <w:sz w:val="24"/>
                <w:szCs w:val="24"/>
              </w:rPr>
            </w:pPr>
            <w:r w:rsidRPr="00F54EBA">
              <w:rPr>
                <w:rFonts w:ascii="Times New Roman" w:hAnsi="Times New Roman"/>
                <w:sz w:val="24"/>
                <w:szCs w:val="24"/>
              </w:rPr>
              <w:t>Биденко Т.В.</w:t>
            </w:r>
          </w:p>
          <w:p w:rsidR="005458D5" w:rsidRPr="00F54EBA" w:rsidRDefault="005458D5" w:rsidP="00946E20">
            <w:pPr>
              <w:pStyle w:val="a4"/>
              <w:jc w:val="center"/>
              <w:rPr>
                <w:rFonts w:ascii="Times New Roman" w:hAnsi="Times New Roman"/>
                <w:sz w:val="24"/>
                <w:szCs w:val="24"/>
              </w:rPr>
            </w:pPr>
            <w:r w:rsidRPr="00F54EBA">
              <w:rPr>
                <w:rFonts w:ascii="Times New Roman" w:hAnsi="Times New Roman"/>
                <w:sz w:val="24"/>
                <w:szCs w:val="24"/>
              </w:rPr>
              <w:t>Педагоги-организаторы</w:t>
            </w:r>
          </w:p>
          <w:p w:rsidR="005458D5" w:rsidRPr="00F54EBA" w:rsidRDefault="005458D5" w:rsidP="00946E20">
            <w:pPr>
              <w:pStyle w:val="a4"/>
              <w:jc w:val="center"/>
              <w:rPr>
                <w:rFonts w:ascii="Times New Roman" w:hAnsi="Times New Roman"/>
                <w:sz w:val="24"/>
                <w:szCs w:val="24"/>
              </w:rPr>
            </w:pPr>
            <w:r w:rsidRPr="00F54EBA">
              <w:rPr>
                <w:rFonts w:ascii="Times New Roman" w:hAnsi="Times New Roman"/>
                <w:sz w:val="24"/>
                <w:szCs w:val="24"/>
              </w:rPr>
              <w:t>Педагоги ТО</w:t>
            </w:r>
          </w:p>
        </w:tc>
      </w:tr>
      <w:tr w:rsidR="005458D5" w:rsidRPr="00F54EBA" w:rsidTr="00946E20">
        <w:tc>
          <w:tcPr>
            <w:tcW w:w="2660" w:type="dxa"/>
            <w:vAlign w:val="center"/>
          </w:tcPr>
          <w:p w:rsidR="005458D5" w:rsidRPr="00F54EBA" w:rsidRDefault="005458D5" w:rsidP="00946E20">
            <w:pPr>
              <w:pStyle w:val="a4"/>
              <w:jc w:val="center"/>
              <w:rPr>
                <w:rFonts w:ascii="Times New Roman" w:hAnsi="Times New Roman"/>
                <w:sz w:val="24"/>
                <w:szCs w:val="24"/>
              </w:rPr>
            </w:pPr>
            <w:r w:rsidRPr="00F54EBA">
              <w:rPr>
                <w:rFonts w:ascii="Times New Roman" w:hAnsi="Times New Roman"/>
                <w:sz w:val="24"/>
                <w:szCs w:val="24"/>
              </w:rPr>
              <w:t>28 февраля</w:t>
            </w:r>
          </w:p>
        </w:tc>
        <w:tc>
          <w:tcPr>
            <w:tcW w:w="3969" w:type="dxa"/>
            <w:vAlign w:val="center"/>
          </w:tcPr>
          <w:p w:rsidR="005458D5" w:rsidRPr="00F54EBA" w:rsidRDefault="005458D5" w:rsidP="00946E20">
            <w:pPr>
              <w:pStyle w:val="a4"/>
              <w:jc w:val="center"/>
              <w:rPr>
                <w:rFonts w:ascii="Times New Roman" w:hAnsi="Times New Roman"/>
                <w:sz w:val="24"/>
                <w:szCs w:val="24"/>
              </w:rPr>
            </w:pPr>
            <w:r w:rsidRPr="00F54EBA">
              <w:rPr>
                <w:rFonts w:ascii="Times New Roman" w:hAnsi="Times New Roman"/>
                <w:sz w:val="26"/>
                <w:szCs w:val="26"/>
              </w:rPr>
              <w:t>Региональная телевизионная гуманитарная олимпиада  школьников</w:t>
            </w:r>
            <w:r w:rsidRPr="00F54EBA">
              <w:rPr>
                <w:rFonts w:ascii="Times New Roman" w:hAnsi="Times New Roman"/>
                <w:i/>
                <w:sz w:val="52"/>
                <w:szCs w:val="52"/>
              </w:rPr>
              <w:t xml:space="preserve"> </w:t>
            </w:r>
            <w:r w:rsidRPr="00F54EBA">
              <w:rPr>
                <w:rFonts w:ascii="Times New Roman" w:hAnsi="Times New Roman"/>
                <w:sz w:val="52"/>
                <w:szCs w:val="52"/>
              </w:rPr>
              <w:t xml:space="preserve"> </w:t>
            </w:r>
            <w:r w:rsidRPr="00F54EBA">
              <w:rPr>
                <w:rFonts w:ascii="Times New Roman" w:hAnsi="Times New Roman"/>
                <w:sz w:val="24"/>
                <w:szCs w:val="24"/>
              </w:rPr>
              <w:t>«Умники и умницы»</w:t>
            </w:r>
          </w:p>
        </w:tc>
        <w:tc>
          <w:tcPr>
            <w:tcW w:w="2942" w:type="dxa"/>
            <w:vAlign w:val="center"/>
          </w:tcPr>
          <w:p w:rsidR="005458D5" w:rsidRPr="00F54EBA" w:rsidRDefault="005458D5" w:rsidP="00946E20">
            <w:pPr>
              <w:pStyle w:val="a4"/>
              <w:jc w:val="center"/>
              <w:rPr>
                <w:rFonts w:ascii="Times New Roman" w:hAnsi="Times New Roman"/>
                <w:sz w:val="24"/>
                <w:szCs w:val="24"/>
              </w:rPr>
            </w:pPr>
            <w:r w:rsidRPr="00F54EBA">
              <w:rPr>
                <w:rFonts w:ascii="Times New Roman" w:hAnsi="Times New Roman"/>
                <w:sz w:val="24"/>
                <w:szCs w:val="24"/>
              </w:rPr>
              <w:t>Маслова Л.</w:t>
            </w:r>
            <w:proofErr w:type="gramStart"/>
            <w:r w:rsidRPr="00F54EBA">
              <w:rPr>
                <w:rFonts w:ascii="Times New Roman" w:hAnsi="Times New Roman"/>
                <w:sz w:val="24"/>
                <w:szCs w:val="24"/>
              </w:rPr>
              <w:t>В</w:t>
            </w:r>
            <w:proofErr w:type="gramEnd"/>
          </w:p>
        </w:tc>
      </w:tr>
      <w:tr w:rsidR="005458D5" w:rsidRPr="00F54EBA" w:rsidTr="00946E20">
        <w:tc>
          <w:tcPr>
            <w:tcW w:w="2660" w:type="dxa"/>
            <w:vAlign w:val="center"/>
          </w:tcPr>
          <w:p w:rsidR="005458D5" w:rsidRPr="00F54EBA" w:rsidRDefault="005458D5" w:rsidP="00946E20">
            <w:pPr>
              <w:pStyle w:val="a4"/>
              <w:jc w:val="center"/>
              <w:rPr>
                <w:rFonts w:ascii="Times New Roman" w:hAnsi="Times New Roman"/>
                <w:sz w:val="24"/>
                <w:szCs w:val="24"/>
              </w:rPr>
            </w:pPr>
            <w:r w:rsidRPr="00F54EBA">
              <w:rPr>
                <w:rFonts w:ascii="Times New Roman" w:hAnsi="Times New Roman"/>
                <w:sz w:val="24"/>
                <w:szCs w:val="24"/>
              </w:rPr>
              <w:t>1</w:t>
            </w:r>
          </w:p>
          <w:p w:rsidR="005458D5" w:rsidRPr="00F54EBA" w:rsidRDefault="005458D5" w:rsidP="00946E20">
            <w:pPr>
              <w:pStyle w:val="a4"/>
              <w:jc w:val="center"/>
              <w:rPr>
                <w:rFonts w:ascii="Times New Roman" w:hAnsi="Times New Roman"/>
                <w:sz w:val="24"/>
                <w:szCs w:val="24"/>
              </w:rPr>
            </w:pPr>
            <w:r w:rsidRPr="00F54EBA">
              <w:rPr>
                <w:rFonts w:ascii="Times New Roman" w:hAnsi="Times New Roman"/>
                <w:sz w:val="24"/>
                <w:szCs w:val="24"/>
              </w:rPr>
              <w:t>марта</w:t>
            </w:r>
          </w:p>
        </w:tc>
        <w:tc>
          <w:tcPr>
            <w:tcW w:w="3969" w:type="dxa"/>
            <w:vAlign w:val="center"/>
          </w:tcPr>
          <w:p w:rsidR="005458D5" w:rsidRPr="00F54EBA" w:rsidRDefault="005458D5" w:rsidP="00946E20">
            <w:pPr>
              <w:pStyle w:val="a4"/>
              <w:jc w:val="center"/>
              <w:rPr>
                <w:rFonts w:ascii="Times New Roman" w:hAnsi="Times New Roman"/>
                <w:sz w:val="24"/>
                <w:szCs w:val="24"/>
              </w:rPr>
            </w:pPr>
            <w:r w:rsidRPr="00F54EBA">
              <w:rPr>
                <w:rFonts w:ascii="Times New Roman" w:hAnsi="Times New Roman"/>
                <w:sz w:val="24"/>
                <w:szCs w:val="24"/>
              </w:rPr>
              <w:t>Акция «Я и мои друзья против наркотиков», посвящённая Всемирному Дню борьбы с наркоманией</w:t>
            </w:r>
          </w:p>
        </w:tc>
        <w:tc>
          <w:tcPr>
            <w:tcW w:w="2942" w:type="dxa"/>
            <w:vAlign w:val="center"/>
          </w:tcPr>
          <w:p w:rsidR="005458D5" w:rsidRPr="00F54EBA" w:rsidRDefault="005458D5" w:rsidP="00946E20">
            <w:pPr>
              <w:pStyle w:val="a4"/>
              <w:jc w:val="center"/>
              <w:rPr>
                <w:rFonts w:ascii="Times New Roman" w:hAnsi="Times New Roman"/>
                <w:sz w:val="24"/>
                <w:szCs w:val="24"/>
              </w:rPr>
            </w:pPr>
            <w:r w:rsidRPr="00F54EBA">
              <w:rPr>
                <w:rFonts w:ascii="Times New Roman" w:hAnsi="Times New Roman"/>
                <w:sz w:val="24"/>
                <w:szCs w:val="24"/>
              </w:rPr>
              <w:t>Педагог-организатор</w:t>
            </w:r>
          </w:p>
          <w:p w:rsidR="005458D5" w:rsidRPr="00F54EBA" w:rsidRDefault="005458D5" w:rsidP="00946E20">
            <w:pPr>
              <w:pStyle w:val="a4"/>
              <w:jc w:val="center"/>
              <w:rPr>
                <w:rFonts w:ascii="Times New Roman" w:hAnsi="Times New Roman"/>
                <w:sz w:val="24"/>
                <w:szCs w:val="24"/>
              </w:rPr>
            </w:pPr>
            <w:proofErr w:type="spellStart"/>
            <w:r w:rsidRPr="00F54EBA">
              <w:rPr>
                <w:rFonts w:ascii="Times New Roman" w:hAnsi="Times New Roman"/>
                <w:sz w:val="24"/>
                <w:szCs w:val="24"/>
              </w:rPr>
              <w:t>Маслей</w:t>
            </w:r>
            <w:proofErr w:type="spellEnd"/>
            <w:r w:rsidRPr="00F54EBA">
              <w:rPr>
                <w:rFonts w:ascii="Times New Roman" w:hAnsi="Times New Roman"/>
                <w:sz w:val="24"/>
                <w:szCs w:val="24"/>
              </w:rPr>
              <w:t xml:space="preserve"> М.А.</w:t>
            </w:r>
          </w:p>
          <w:p w:rsidR="005458D5" w:rsidRPr="00F54EBA" w:rsidRDefault="005458D5" w:rsidP="00946E20">
            <w:pPr>
              <w:pStyle w:val="a4"/>
              <w:jc w:val="center"/>
              <w:rPr>
                <w:rFonts w:ascii="Times New Roman" w:hAnsi="Times New Roman"/>
                <w:sz w:val="24"/>
                <w:szCs w:val="24"/>
              </w:rPr>
            </w:pPr>
            <w:r w:rsidRPr="00F54EBA">
              <w:rPr>
                <w:rFonts w:ascii="Times New Roman" w:hAnsi="Times New Roman"/>
                <w:sz w:val="24"/>
                <w:szCs w:val="24"/>
              </w:rPr>
              <w:t>Педагоги ТО</w:t>
            </w:r>
          </w:p>
        </w:tc>
      </w:tr>
      <w:tr w:rsidR="005458D5" w:rsidRPr="00F54EBA" w:rsidTr="00946E20">
        <w:tc>
          <w:tcPr>
            <w:tcW w:w="2660" w:type="dxa"/>
            <w:vAlign w:val="center"/>
          </w:tcPr>
          <w:p w:rsidR="005458D5" w:rsidRPr="00F54EBA" w:rsidRDefault="005458D5" w:rsidP="00946E20">
            <w:pPr>
              <w:pStyle w:val="a4"/>
              <w:jc w:val="center"/>
              <w:rPr>
                <w:rFonts w:ascii="Times New Roman" w:hAnsi="Times New Roman"/>
                <w:sz w:val="24"/>
                <w:szCs w:val="24"/>
              </w:rPr>
            </w:pPr>
            <w:r w:rsidRPr="00F54EBA">
              <w:rPr>
                <w:rFonts w:ascii="Times New Roman" w:hAnsi="Times New Roman"/>
                <w:sz w:val="24"/>
                <w:szCs w:val="24"/>
              </w:rPr>
              <w:t>1 марта</w:t>
            </w:r>
          </w:p>
        </w:tc>
        <w:tc>
          <w:tcPr>
            <w:tcW w:w="3969" w:type="dxa"/>
            <w:vAlign w:val="center"/>
          </w:tcPr>
          <w:p w:rsidR="005458D5" w:rsidRPr="00F54EBA" w:rsidRDefault="005458D5" w:rsidP="00946E20">
            <w:pPr>
              <w:pStyle w:val="a4"/>
              <w:jc w:val="center"/>
              <w:rPr>
                <w:rFonts w:ascii="Times New Roman" w:hAnsi="Times New Roman"/>
                <w:sz w:val="24"/>
                <w:szCs w:val="24"/>
              </w:rPr>
            </w:pPr>
            <w:r w:rsidRPr="00F54EBA">
              <w:rPr>
                <w:rFonts w:ascii="Times New Roman" w:hAnsi="Times New Roman"/>
                <w:sz w:val="24"/>
                <w:szCs w:val="24"/>
              </w:rPr>
              <w:t xml:space="preserve">Всероссийский открытый урок «ОБЖ», приуроченный </w:t>
            </w:r>
            <w:proofErr w:type="gramStart"/>
            <w:r w:rsidRPr="00F54EBA">
              <w:rPr>
                <w:rFonts w:ascii="Times New Roman" w:hAnsi="Times New Roman"/>
                <w:sz w:val="24"/>
                <w:szCs w:val="24"/>
              </w:rPr>
              <w:t>ко</w:t>
            </w:r>
            <w:proofErr w:type="gramEnd"/>
            <w:r w:rsidRPr="00F54EBA">
              <w:rPr>
                <w:rFonts w:ascii="Times New Roman" w:hAnsi="Times New Roman"/>
                <w:sz w:val="24"/>
                <w:szCs w:val="24"/>
              </w:rPr>
              <w:t xml:space="preserve"> Всемирному Дню гражданской обороны</w:t>
            </w:r>
          </w:p>
        </w:tc>
        <w:tc>
          <w:tcPr>
            <w:tcW w:w="2942" w:type="dxa"/>
            <w:vAlign w:val="center"/>
          </w:tcPr>
          <w:p w:rsidR="005458D5" w:rsidRPr="00F54EBA" w:rsidRDefault="005458D5" w:rsidP="00946E20">
            <w:pPr>
              <w:pStyle w:val="a4"/>
              <w:jc w:val="center"/>
              <w:rPr>
                <w:rFonts w:ascii="Times New Roman" w:hAnsi="Times New Roman"/>
                <w:sz w:val="24"/>
                <w:szCs w:val="24"/>
              </w:rPr>
            </w:pPr>
            <w:r w:rsidRPr="00F54EBA">
              <w:rPr>
                <w:rFonts w:ascii="Times New Roman" w:hAnsi="Times New Roman"/>
                <w:sz w:val="24"/>
                <w:szCs w:val="24"/>
              </w:rPr>
              <w:t>Педагоги-организаторы</w:t>
            </w:r>
          </w:p>
        </w:tc>
      </w:tr>
      <w:tr w:rsidR="005458D5" w:rsidRPr="00F54EBA" w:rsidTr="00946E20">
        <w:tc>
          <w:tcPr>
            <w:tcW w:w="2660" w:type="dxa"/>
            <w:vAlign w:val="center"/>
          </w:tcPr>
          <w:p w:rsidR="005458D5" w:rsidRPr="00F54EBA" w:rsidRDefault="005458D5" w:rsidP="00946E20">
            <w:pPr>
              <w:pStyle w:val="a4"/>
              <w:jc w:val="center"/>
              <w:rPr>
                <w:rFonts w:ascii="Times New Roman" w:hAnsi="Times New Roman"/>
                <w:sz w:val="24"/>
                <w:szCs w:val="24"/>
              </w:rPr>
            </w:pPr>
            <w:r w:rsidRPr="00F54EBA">
              <w:rPr>
                <w:rFonts w:ascii="Times New Roman" w:hAnsi="Times New Roman"/>
                <w:sz w:val="24"/>
                <w:szCs w:val="24"/>
              </w:rPr>
              <w:t>1-7 марта</w:t>
            </w:r>
          </w:p>
        </w:tc>
        <w:tc>
          <w:tcPr>
            <w:tcW w:w="3969" w:type="dxa"/>
            <w:vAlign w:val="center"/>
          </w:tcPr>
          <w:p w:rsidR="005458D5" w:rsidRPr="00F54EBA" w:rsidRDefault="005458D5" w:rsidP="00946E20">
            <w:pPr>
              <w:pStyle w:val="a4"/>
              <w:jc w:val="center"/>
              <w:rPr>
                <w:rFonts w:ascii="Times New Roman" w:hAnsi="Times New Roman"/>
                <w:sz w:val="24"/>
                <w:szCs w:val="24"/>
              </w:rPr>
            </w:pPr>
            <w:r w:rsidRPr="00F54EBA">
              <w:rPr>
                <w:rFonts w:ascii="Times New Roman" w:hAnsi="Times New Roman"/>
                <w:sz w:val="24"/>
                <w:szCs w:val="24"/>
              </w:rPr>
              <w:t>Праздник «Поздравляем наших мам».</w:t>
            </w:r>
          </w:p>
          <w:p w:rsidR="005458D5" w:rsidRPr="00F54EBA" w:rsidRDefault="005458D5" w:rsidP="00946E20">
            <w:pPr>
              <w:pStyle w:val="a4"/>
              <w:jc w:val="center"/>
              <w:rPr>
                <w:rFonts w:ascii="Times New Roman" w:hAnsi="Times New Roman"/>
                <w:sz w:val="24"/>
                <w:szCs w:val="24"/>
              </w:rPr>
            </w:pPr>
            <w:r w:rsidRPr="00F54EBA">
              <w:rPr>
                <w:rFonts w:ascii="Times New Roman" w:hAnsi="Times New Roman"/>
                <w:sz w:val="24"/>
                <w:szCs w:val="24"/>
              </w:rPr>
              <w:t>Мероприятия в ТО к Международному женскому дню</w:t>
            </w:r>
          </w:p>
        </w:tc>
        <w:tc>
          <w:tcPr>
            <w:tcW w:w="2942" w:type="dxa"/>
            <w:vAlign w:val="center"/>
          </w:tcPr>
          <w:p w:rsidR="005458D5" w:rsidRPr="00F54EBA" w:rsidRDefault="005458D5" w:rsidP="00946E20">
            <w:pPr>
              <w:pStyle w:val="a4"/>
              <w:jc w:val="center"/>
              <w:rPr>
                <w:rFonts w:ascii="Times New Roman" w:hAnsi="Times New Roman"/>
                <w:sz w:val="24"/>
                <w:szCs w:val="24"/>
              </w:rPr>
            </w:pPr>
            <w:r w:rsidRPr="00F54EBA">
              <w:rPr>
                <w:rFonts w:ascii="Times New Roman" w:hAnsi="Times New Roman"/>
                <w:sz w:val="24"/>
                <w:szCs w:val="24"/>
              </w:rPr>
              <w:t>Замдиректора по ВР</w:t>
            </w:r>
          </w:p>
          <w:p w:rsidR="005458D5" w:rsidRPr="00F54EBA" w:rsidRDefault="005458D5" w:rsidP="00946E20">
            <w:pPr>
              <w:pStyle w:val="a4"/>
              <w:jc w:val="center"/>
              <w:rPr>
                <w:rFonts w:ascii="Times New Roman" w:hAnsi="Times New Roman"/>
                <w:sz w:val="24"/>
                <w:szCs w:val="24"/>
              </w:rPr>
            </w:pPr>
            <w:r w:rsidRPr="00F54EBA">
              <w:rPr>
                <w:rFonts w:ascii="Times New Roman" w:hAnsi="Times New Roman"/>
                <w:sz w:val="24"/>
                <w:szCs w:val="24"/>
              </w:rPr>
              <w:t>Биденко Т.В.</w:t>
            </w:r>
          </w:p>
          <w:p w:rsidR="005458D5" w:rsidRPr="00F54EBA" w:rsidRDefault="005458D5" w:rsidP="00946E20">
            <w:pPr>
              <w:pStyle w:val="a4"/>
              <w:jc w:val="center"/>
              <w:rPr>
                <w:rFonts w:ascii="Times New Roman" w:hAnsi="Times New Roman"/>
                <w:sz w:val="24"/>
                <w:szCs w:val="24"/>
              </w:rPr>
            </w:pPr>
            <w:r w:rsidRPr="00F54EBA">
              <w:rPr>
                <w:rFonts w:ascii="Times New Roman" w:hAnsi="Times New Roman"/>
                <w:sz w:val="24"/>
                <w:szCs w:val="24"/>
              </w:rPr>
              <w:t>Педагоги-организаторы</w:t>
            </w:r>
          </w:p>
          <w:p w:rsidR="005458D5" w:rsidRPr="00F54EBA" w:rsidRDefault="005458D5" w:rsidP="00946E20">
            <w:pPr>
              <w:pStyle w:val="a4"/>
              <w:jc w:val="center"/>
              <w:rPr>
                <w:rFonts w:ascii="Times New Roman" w:hAnsi="Times New Roman"/>
                <w:sz w:val="24"/>
                <w:szCs w:val="24"/>
              </w:rPr>
            </w:pPr>
            <w:r w:rsidRPr="00F54EBA">
              <w:rPr>
                <w:rFonts w:ascii="Times New Roman" w:hAnsi="Times New Roman"/>
                <w:sz w:val="24"/>
                <w:szCs w:val="24"/>
              </w:rPr>
              <w:t>Педагоги ТО</w:t>
            </w:r>
          </w:p>
        </w:tc>
      </w:tr>
      <w:tr w:rsidR="005458D5" w:rsidRPr="00F54EBA" w:rsidTr="00946E20">
        <w:tc>
          <w:tcPr>
            <w:tcW w:w="2660" w:type="dxa"/>
            <w:vAlign w:val="center"/>
          </w:tcPr>
          <w:p w:rsidR="005458D5" w:rsidRPr="00F54EBA" w:rsidRDefault="005458D5" w:rsidP="00946E20">
            <w:pPr>
              <w:pStyle w:val="a4"/>
              <w:jc w:val="center"/>
              <w:rPr>
                <w:rFonts w:ascii="Times New Roman" w:hAnsi="Times New Roman"/>
                <w:sz w:val="24"/>
                <w:szCs w:val="24"/>
              </w:rPr>
            </w:pPr>
            <w:r w:rsidRPr="00F54EBA">
              <w:rPr>
                <w:rFonts w:ascii="Times New Roman" w:hAnsi="Times New Roman"/>
                <w:sz w:val="24"/>
                <w:szCs w:val="24"/>
              </w:rPr>
              <w:t>3 марта</w:t>
            </w:r>
          </w:p>
        </w:tc>
        <w:tc>
          <w:tcPr>
            <w:tcW w:w="3969" w:type="dxa"/>
            <w:vAlign w:val="center"/>
          </w:tcPr>
          <w:p w:rsidR="005458D5" w:rsidRPr="00F54EBA" w:rsidRDefault="005458D5" w:rsidP="00946E20">
            <w:pPr>
              <w:pStyle w:val="a4"/>
              <w:jc w:val="center"/>
              <w:rPr>
                <w:rFonts w:ascii="Times New Roman" w:hAnsi="Times New Roman"/>
                <w:sz w:val="24"/>
                <w:szCs w:val="24"/>
              </w:rPr>
            </w:pPr>
            <w:r w:rsidRPr="00F54EBA">
              <w:rPr>
                <w:rFonts w:ascii="Times New Roman" w:hAnsi="Times New Roman"/>
                <w:sz w:val="24"/>
                <w:szCs w:val="24"/>
              </w:rPr>
              <w:t xml:space="preserve">200 лет со дня рождения </w:t>
            </w:r>
            <w:proofErr w:type="spellStart"/>
            <w:r w:rsidRPr="00F54EBA">
              <w:rPr>
                <w:rFonts w:ascii="Times New Roman" w:hAnsi="Times New Roman"/>
                <w:sz w:val="24"/>
                <w:szCs w:val="24"/>
              </w:rPr>
              <w:t>К.Д.Ушинского</w:t>
            </w:r>
            <w:proofErr w:type="spellEnd"/>
            <w:r w:rsidRPr="00F54EBA">
              <w:rPr>
                <w:rFonts w:ascii="Times New Roman" w:hAnsi="Times New Roman"/>
                <w:sz w:val="24"/>
                <w:szCs w:val="24"/>
              </w:rPr>
              <w:t>. Мероприятия в ТО</w:t>
            </w:r>
          </w:p>
        </w:tc>
        <w:tc>
          <w:tcPr>
            <w:tcW w:w="2942" w:type="dxa"/>
            <w:vAlign w:val="center"/>
          </w:tcPr>
          <w:p w:rsidR="005458D5" w:rsidRPr="00F54EBA" w:rsidRDefault="005458D5" w:rsidP="00946E20">
            <w:pPr>
              <w:pStyle w:val="a4"/>
              <w:jc w:val="center"/>
              <w:rPr>
                <w:rFonts w:ascii="Times New Roman" w:hAnsi="Times New Roman"/>
                <w:sz w:val="24"/>
                <w:szCs w:val="24"/>
              </w:rPr>
            </w:pPr>
            <w:r w:rsidRPr="00F54EBA">
              <w:rPr>
                <w:rFonts w:ascii="Times New Roman" w:hAnsi="Times New Roman"/>
                <w:sz w:val="24"/>
                <w:szCs w:val="24"/>
              </w:rPr>
              <w:t>Замдиректора по ВР</w:t>
            </w:r>
          </w:p>
          <w:p w:rsidR="005458D5" w:rsidRPr="00F54EBA" w:rsidRDefault="005458D5" w:rsidP="00946E20">
            <w:pPr>
              <w:pStyle w:val="a4"/>
              <w:jc w:val="center"/>
              <w:rPr>
                <w:rFonts w:ascii="Times New Roman" w:hAnsi="Times New Roman"/>
                <w:sz w:val="24"/>
                <w:szCs w:val="24"/>
              </w:rPr>
            </w:pPr>
            <w:r w:rsidRPr="00F54EBA">
              <w:rPr>
                <w:rFonts w:ascii="Times New Roman" w:hAnsi="Times New Roman"/>
                <w:sz w:val="24"/>
                <w:szCs w:val="24"/>
              </w:rPr>
              <w:t>Биденко Т.В.</w:t>
            </w:r>
          </w:p>
          <w:p w:rsidR="005458D5" w:rsidRPr="00F54EBA" w:rsidRDefault="005458D5" w:rsidP="00946E20">
            <w:pPr>
              <w:pStyle w:val="a4"/>
              <w:jc w:val="center"/>
              <w:rPr>
                <w:rFonts w:ascii="Times New Roman" w:hAnsi="Times New Roman"/>
                <w:sz w:val="24"/>
                <w:szCs w:val="24"/>
              </w:rPr>
            </w:pPr>
            <w:r w:rsidRPr="00F54EBA">
              <w:rPr>
                <w:rFonts w:ascii="Times New Roman" w:hAnsi="Times New Roman"/>
                <w:sz w:val="24"/>
                <w:szCs w:val="24"/>
              </w:rPr>
              <w:t>Педагоги ТО</w:t>
            </w:r>
          </w:p>
        </w:tc>
      </w:tr>
      <w:tr w:rsidR="005458D5" w:rsidRPr="00F54EBA" w:rsidTr="00946E20">
        <w:tc>
          <w:tcPr>
            <w:tcW w:w="2660" w:type="dxa"/>
            <w:vAlign w:val="center"/>
          </w:tcPr>
          <w:p w:rsidR="005458D5" w:rsidRPr="00F54EBA" w:rsidRDefault="005458D5" w:rsidP="00946E20">
            <w:pPr>
              <w:pStyle w:val="a4"/>
              <w:jc w:val="center"/>
              <w:rPr>
                <w:rFonts w:ascii="Times New Roman" w:hAnsi="Times New Roman"/>
                <w:sz w:val="24"/>
                <w:szCs w:val="24"/>
              </w:rPr>
            </w:pPr>
            <w:r w:rsidRPr="00F54EBA">
              <w:rPr>
                <w:rFonts w:ascii="Times New Roman" w:hAnsi="Times New Roman"/>
                <w:sz w:val="24"/>
                <w:szCs w:val="24"/>
              </w:rPr>
              <w:t>13 марта</w:t>
            </w:r>
          </w:p>
        </w:tc>
        <w:tc>
          <w:tcPr>
            <w:tcW w:w="3969" w:type="dxa"/>
            <w:vAlign w:val="center"/>
          </w:tcPr>
          <w:p w:rsidR="005458D5" w:rsidRPr="00F54EBA" w:rsidRDefault="005458D5" w:rsidP="00946E20">
            <w:pPr>
              <w:pStyle w:val="a4"/>
              <w:jc w:val="center"/>
              <w:rPr>
                <w:rFonts w:ascii="Times New Roman" w:hAnsi="Times New Roman"/>
                <w:sz w:val="24"/>
                <w:szCs w:val="24"/>
              </w:rPr>
            </w:pPr>
            <w:r w:rsidRPr="00F54EBA">
              <w:rPr>
                <w:rFonts w:ascii="Times New Roman" w:hAnsi="Times New Roman"/>
                <w:sz w:val="24"/>
                <w:szCs w:val="24"/>
              </w:rPr>
              <w:t xml:space="preserve">110 лет со дня рождения писателя и поэта, автора слов гимнов СССР и РФ </w:t>
            </w:r>
            <w:proofErr w:type="spellStart"/>
            <w:r w:rsidRPr="00F54EBA">
              <w:rPr>
                <w:rFonts w:ascii="Times New Roman" w:hAnsi="Times New Roman"/>
                <w:sz w:val="24"/>
                <w:szCs w:val="24"/>
              </w:rPr>
              <w:t>С.В.Михалкова</w:t>
            </w:r>
            <w:proofErr w:type="spellEnd"/>
          </w:p>
        </w:tc>
        <w:tc>
          <w:tcPr>
            <w:tcW w:w="2942" w:type="dxa"/>
            <w:vAlign w:val="center"/>
          </w:tcPr>
          <w:p w:rsidR="005458D5" w:rsidRPr="00F54EBA" w:rsidRDefault="005458D5" w:rsidP="00946E20">
            <w:pPr>
              <w:pStyle w:val="a4"/>
              <w:jc w:val="center"/>
              <w:rPr>
                <w:rFonts w:ascii="Times New Roman" w:hAnsi="Times New Roman"/>
                <w:sz w:val="24"/>
                <w:szCs w:val="24"/>
              </w:rPr>
            </w:pPr>
            <w:proofErr w:type="spellStart"/>
            <w:r w:rsidRPr="00F54EBA">
              <w:rPr>
                <w:rFonts w:ascii="Times New Roman" w:hAnsi="Times New Roman"/>
                <w:sz w:val="24"/>
                <w:szCs w:val="24"/>
              </w:rPr>
              <w:t>Шеховцев</w:t>
            </w:r>
            <w:proofErr w:type="spellEnd"/>
            <w:r w:rsidRPr="00F54EBA">
              <w:rPr>
                <w:rFonts w:ascii="Times New Roman" w:hAnsi="Times New Roman"/>
                <w:sz w:val="24"/>
                <w:szCs w:val="24"/>
              </w:rPr>
              <w:t xml:space="preserve"> А.В.</w:t>
            </w:r>
          </w:p>
        </w:tc>
      </w:tr>
      <w:tr w:rsidR="005458D5" w:rsidRPr="00F54EBA" w:rsidTr="00946E20">
        <w:tc>
          <w:tcPr>
            <w:tcW w:w="2660" w:type="dxa"/>
            <w:vAlign w:val="center"/>
          </w:tcPr>
          <w:p w:rsidR="005458D5" w:rsidRPr="00F54EBA" w:rsidRDefault="005458D5" w:rsidP="00946E20">
            <w:pPr>
              <w:pStyle w:val="a4"/>
              <w:jc w:val="center"/>
              <w:rPr>
                <w:rFonts w:ascii="Times New Roman" w:hAnsi="Times New Roman"/>
                <w:sz w:val="24"/>
                <w:szCs w:val="24"/>
              </w:rPr>
            </w:pPr>
            <w:r w:rsidRPr="00F54EBA">
              <w:rPr>
                <w:rFonts w:ascii="Times New Roman" w:hAnsi="Times New Roman"/>
                <w:sz w:val="24"/>
                <w:szCs w:val="24"/>
              </w:rPr>
              <w:t>18 марта</w:t>
            </w:r>
          </w:p>
        </w:tc>
        <w:tc>
          <w:tcPr>
            <w:tcW w:w="3969" w:type="dxa"/>
            <w:vAlign w:val="center"/>
          </w:tcPr>
          <w:p w:rsidR="005458D5" w:rsidRPr="00F54EBA" w:rsidRDefault="005458D5" w:rsidP="00946E20">
            <w:pPr>
              <w:pStyle w:val="a4"/>
              <w:jc w:val="center"/>
              <w:rPr>
                <w:rFonts w:ascii="Times New Roman" w:hAnsi="Times New Roman"/>
                <w:sz w:val="24"/>
                <w:szCs w:val="24"/>
              </w:rPr>
            </w:pPr>
            <w:r w:rsidRPr="00F54EBA">
              <w:rPr>
                <w:rFonts w:ascii="Times New Roman" w:hAnsi="Times New Roman"/>
                <w:sz w:val="24"/>
                <w:szCs w:val="24"/>
              </w:rPr>
              <w:t>День воссоединения Крыма с Россией</w:t>
            </w:r>
          </w:p>
        </w:tc>
        <w:tc>
          <w:tcPr>
            <w:tcW w:w="2942" w:type="dxa"/>
            <w:vAlign w:val="center"/>
          </w:tcPr>
          <w:p w:rsidR="005458D5" w:rsidRPr="00F54EBA" w:rsidRDefault="005458D5" w:rsidP="00946E20">
            <w:pPr>
              <w:pStyle w:val="a4"/>
              <w:jc w:val="center"/>
              <w:rPr>
                <w:rFonts w:ascii="Times New Roman" w:hAnsi="Times New Roman"/>
                <w:sz w:val="24"/>
                <w:szCs w:val="24"/>
              </w:rPr>
            </w:pPr>
            <w:proofErr w:type="spellStart"/>
            <w:r w:rsidRPr="00F54EBA">
              <w:rPr>
                <w:rFonts w:ascii="Times New Roman" w:hAnsi="Times New Roman"/>
                <w:sz w:val="24"/>
                <w:szCs w:val="24"/>
              </w:rPr>
              <w:t>Потеряев</w:t>
            </w:r>
            <w:proofErr w:type="spellEnd"/>
            <w:r w:rsidRPr="00F54EBA">
              <w:rPr>
                <w:rFonts w:ascii="Times New Roman" w:hAnsi="Times New Roman"/>
                <w:sz w:val="24"/>
                <w:szCs w:val="24"/>
              </w:rPr>
              <w:t xml:space="preserve"> П.Г.</w:t>
            </w:r>
          </w:p>
        </w:tc>
      </w:tr>
      <w:tr w:rsidR="005458D5" w:rsidRPr="00F54EBA" w:rsidTr="00946E20">
        <w:tc>
          <w:tcPr>
            <w:tcW w:w="2660" w:type="dxa"/>
            <w:vAlign w:val="center"/>
          </w:tcPr>
          <w:p w:rsidR="005458D5" w:rsidRPr="00F54EBA" w:rsidRDefault="005458D5" w:rsidP="00946E20">
            <w:pPr>
              <w:pStyle w:val="a4"/>
              <w:jc w:val="center"/>
              <w:rPr>
                <w:rFonts w:ascii="Times New Roman" w:hAnsi="Times New Roman"/>
                <w:sz w:val="24"/>
                <w:szCs w:val="24"/>
              </w:rPr>
            </w:pPr>
            <w:r w:rsidRPr="00F54EBA">
              <w:rPr>
                <w:rFonts w:ascii="Times New Roman" w:hAnsi="Times New Roman"/>
                <w:sz w:val="24"/>
                <w:szCs w:val="24"/>
              </w:rPr>
              <w:t>28 марта</w:t>
            </w:r>
          </w:p>
        </w:tc>
        <w:tc>
          <w:tcPr>
            <w:tcW w:w="3969" w:type="dxa"/>
            <w:vAlign w:val="center"/>
          </w:tcPr>
          <w:p w:rsidR="005458D5" w:rsidRPr="00F54EBA" w:rsidRDefault="005458D5" w:rsidP="00946E20">
            <w:pPr>
              <w:pStyle w:val="a4"/>
              <w:jc w:val="center"/>
              <w:rPr>
                <w:rFonts w:ascii="Times New Roman" w:hAnsi="Times New Roman"/>
                <w:sz w:val="24"/>
                <w:szCs w:val="24"/>
              </w:rPr>
            </w:pPr>
            <w:r w:rsidRPr="00F54EBA">
              <w:rPr>
                <w:rFonts w:ascii="Times New Roman" w:hAnsi="Times New Roman"/>
                <w:sz w:val="24"/>
                <w:szCs w:val="24"/>
              </w:rPr>
              <w:t xml:space="preserve">155 лет со дня рождения писателя </w:t>
            </w:r>
            <w:proofErr w:type="spellStart"/>
            <w:r w:rsidRPr="00F54EBA">
              <w:rPr>
                <w:rFonts w:ascii="Times New Roman" w:hAnsi="Times New Roman"/>
                <w:sz w:val="24"/>
                <w:szCs w:val="24"/>
              </w:rPr>
              <w:t>М.Горького</w:t>
            </w:r>
            <w:proofErr w:type="spellEnd"/>
          </w:p>
        </w:tc>
        <w:tc>
          <w:tcPr>
            <w:tcW w:w="2942" w:type="dxa"/>
            <w:vAlign w:val="center"/>
          </w:tcPr>
          <w:p w:rsidR="005458D5" w:rsidRPr="00F54EBA" w:rsidRDefault="005458D5" w:rsidP="00946E20">
            <w:pPr>
              <w:pStyle w:val="a4"/>
              <w:jc w:val="center"/>
              <w:rPr>
                <w:rFonts w:ascii="Times New Roman" w:hAnsi="Times New Roman"/>
                <w:sz w:val="24"/>
                <w:szCs w:val="24"/>
              </w:rPr>
            </w:pPr>
            <w:proofErr w:type="spellStart"/>
            <w:r w:rsidRPr="00F54EBA">
              <w:rPr>
                <w:rFonts w:ascii="Times New Roman" w:hAnsi="Times New Roman"/>
                <w:sz w:val="24"/>
                <w:szCs w:val="24"/>
              </w:rPr>
              <w:t>Бочарникова</w:t>
            </w:r>
            <w:proofErr w:type="spellEnd"/>
            <w:r w:rsidRPr="00F54EBA">
              <w:rPr>
                <w:rFonts w:ascii="Times New Roman" w:hAnsi="Times New Roman"/>
                <w:sz w:val="24"/>
                <w:szCs w:val="24"/>
              </w:rPr>
              <w:t xml:space="preserve"> Е.В.</w:t>
            </w:r>
          </w:p>
        </w:tc>
      </w:tr>
      <w:tr w:rsidR="005458D5" w:rsidRPr="00F54EBA" w:rsidTr="00946E20">
        <w:trPr>
          <w:trHeight w:val="607"/>
        </w:trPr>
        <w:tc>
          <w:tcPr>
            <w:tcW w:w="2660" w:type="dxa"/>
          </w:tcPr>
          <w:p w:rsidR="005458D5" w:rsidRPr="00F54EBA" w:rsidRDefault="005458D5" w:rsidP="00946E20">
            <w:pPr>
              <w:jc w:val="center"/>
              <w:rPr>
                <w:rFonts w:ascii="Times New Roman" w:hAnsi="Times New Roman" w:cs="Times New Roman"/>
                <w:sz w:val="24"/>
                <w:szCs w:val="24"/>
              </w:rPr>
            </w:pPr>
            <w:r w:rsidRPr="00F54EBA">
              <w:rPr>
                <w:rFonts w:ascii="Times New Roman" w:hAnsi="Times New Roman" w:cs="Times New Roman"/>
                <w:sz w:val="24"/>
                <w:szCs w:val="24"/>
              </w:rPr>
              <w:t>март</w:t>
            </w:r>
          </w:p>
        </w:tc>
        <w:tc>
          <w:tcPr>
            <w:tcW w:w="3969" w:type="dxa"/>
          </w:tcPr>
          <w:p w:rsidR="005458D5" w:rsidRPr="00F54EBA" w:rsidRDefault="005458D5" w:rsidP="00946E20">
            <w:pPr>
              <w:jc w:val="center"/>
              <w:rPr>
                <w:rFonts w:ascii="Times New Roman" w:hAnsi="Times New Roman" w:cs="Times New Roman"/>
                <w:sz w:val="24"/>
                <w:szCs w:val="24"/>
              </w:rPr>
            </w:pPr>
            <w:r w:rsidRPr="00F54EBA">
              <w:rPr>
                <w:rFonts w:ascii="Times New Roman" w:hAnsi="Times New Roman" w:cs="Times New Roman"/>
                <w:sz w:val="24"/>
                <w:szCs w:val="24"/>
              </w:rPr>
              <w:t>Фестиваль детского творчества «Мартовские веснушки»</w:t>
            </w:r>
          </w:p>
        </w:tc>
        <w:tc>
          <w:tcPr>
            <w:tcW w:w="2942" w:type="dxa"/>
          </w:tcPr>
          <w:p w:rsidR="005458D5" w:rsidRPr="00F54EBA" w:rsidRDefault="005458D5" w:rsidP="00946E20">
            <w:pPr>
              <w:jc w:val="center"/>
              <w:rPr>
                <w:rFonts w:ascii="Times New Roman" w:hAnsi="Times New Roman" w:cs="Times New Roman"/>
                <w:sz w:val="24"/>
                <w:szCs w:val="24"/>
              </w:rPr>
            </w:pPr>
            <w:r w:rsidRPr="00F54EBA">
              <w:rPr>
                <w:rFonts w:ascii="Times New Roman" w:hAnsi="Times New Roman" w:cs="Times New Roman"/>
                <w:sz w:val="24"/>
                <w:szCs w:val="24"/>
              </w:rPr>
              <w:t>Педагог-организатор</w:t>
            </w:r>
          </w:p>
          <w:p w:rsidR="005458D5" w:rsidRPr="00F54EBA" w:rsidRDefault="005458D5" w:rsidP="00946E20">
            <w:pPr>
              <w:jc w:val="center"/>
              <w:rPr>
                <w:rFonts w:ascii="Times New Roman" w:hAnsi="Times New Roman" w:cs="Times New Roman"/>
                <w:sz w:val="24"/>
                <w:szCs w:val="24"/>
              </w:rPr>
            </w:pPr>
            <w:r w:rsidRPr="00F54EBA">
              <w:rPr>
                <w:rFonts w:ascii="Times New Roman" w:hAnsi="Times New Roman" w:cs="Times New Roman"/>
                <w:sz w:val="24"/>
                <w:szCs w:val="24"/>
              </w:rPr>
              <w:t>Левченко Е.В.</w:t>
            </w:r>
          </w:p>
          <w:p w:rsidR="005458D5" w:rsidRPr="00F54EBA" w:rsidRDefault="005458D5" w:rsidP="00946E20">
            <w:pPr>
              <w:jc w:val="center"/>
              <w:rPr>
                <w:rFonts w:ascii="Times New Roman" w:hAnsi="Times New Roman" w:cs="Times New Roman"/>
                <w:sz w:val="24"/>
                <w:szCs w:val="24"/>
              </w:rPr>
            </w:pPr>
            <w:r w:rsidRPr="00F54EBA">
              <w:rPr>
                <w:rFonts w:ascii="Times New Roman" w:hAnsi="Times New Roman" w:cs="Times New Roman"/>
                <w:sz w:val="24"/>
                <w:szCs w:val="24"/>
              </w:rPr>
              <w:t>Педагоги ТО</w:t>
            </w:r>
          </w:p>
        </w:tc>
      </w:tr>
      <w:tr w:rsidR="005458D5" w:rsidRPr="00F54EBA" w:rsidTr="00946E20">
        <w:trPr>
          <w:trHeight w:val="607"/>
        </w:trPr>
        <w:tc>
          <w:tcPr>
            <w:tcW w:w="2660" w:type="dxa"/>
          </w:tcPr>
          <w:p w:rsidR="005458D5" w:rsidRPr="00F54EBA" w:rsidRDefault="005458D5" w:rsidP="00946E20">
            <w:pPr>
              <w:jc w:val="center"/>
              <w:rPr>
                <w:rFonts w:ascii="Times New Roman" w:hAnsi="Times New Roman" w:cs="Times New Roman"/>
                <w:sz w:val="24"/>
                <w:szCs w:val="24"/>
              </w:rPr>
            </w:pPr>
            <w:r w:rsidRPr="00F54EBA">
              <w:rPr>
                <w:rFonts w:ascii="Times New Roman" w:hAnsi="Times New Roman" w:cs="Times New Roman"/>
                <w:sz w:val="24"/>
                <w:szCs w:val="24"/>
              </w:rPr>
              <w:lastRenderedPageBreak/>
              <w:t>1 апреля</w:t>
            </w:r>
          </w:p>
        </w:tc>
        <w:tc>
          <w:tcPr>
            <w:tcW w:w="3969" w:type="dxa"/>
          </w:tcPr>
          <w:p w:rsidR="005458D5" w:rsidRPr="00F54EBA" w:rsidRDefault="005458D5" w:rsidP="00946E20">
            <w:pPr>
              <w:jc w:val="center"/>
              <w:rPr>
                <w:rFonts w:ascii="Times New Roman" w:hAnsi="Times New Roman" w:cs="Times New Roman"/>
                <w:sz w:val="24"/>
                <w:szCs w:val="24"/>
              </w:rPr>
            </w:pPr>
            <w:r w:rsidRPr="00F54EBA">
              <w:rPr>
                <w:rFonts w:ascii="Times New Roman" w:hAnsi="Times New Roman" w:cs="Times New Roman"/>
                <w:sz w:val="24"/>
                <w:szCs w:val="24"/>
              </w:rPr>
              <w:t xml:space="preserve">150 лет со дня рождения композитора и пианиста </w:t>
            </w:r>
            <w:proofErr w:type="spellStart"/>
            <w:r w:rsidRPr="00F54EBA">
              <w:rPr>
                <w:rFonts w:ascii="Times New Roman" w:hAnsi="Times New Roman" w:cs="Times New Roman"/>
                <w:sz w:val="24"/>
                <w:szCs w:val="24"/>
              </w:rPr>
              <w:t>С.В.Рахманинова</w:t>
            </w:r>
            <w:proofErr w:type="spellEnd"/>
          </w:p>
        </w:tc>
        <w:tc>
          <w:tcPr>
            <w:tcW w:w="2942" w:type="dxa"/>
          </w:tcPr>
          <w:p w:rsidR="005458D5" w:rsidRPr="00F54EBA" w:rsidRDefault="005458D5" w:rsidP="00946E20">
            <w:pPr>
              <w:jc w:val="center"/>
              <w:rPr>
                <w:rFonts w:ascii="Times New Roman" w:hAnsi="Times New Roman" w:cs="Times New Roman"/>
                <w:sz w:val="24"/>
                <w:szCs w:val="24"/>
              </w:rPr>
            </w:pPr>
            <w:r w:rsidRPr="00F54EBA">
              <w:rPr>
                <w:rFonts w:ascii="Times New Roman" w:hAnsi="Times New Roman" w:cs="Times New Roman"/>
                <w:sz w:val="24"/>
                <w:szCs w:val="24"/>
              </w:rPr>
              <w:t>Педагоги ТО</w:t>
            </w:r>
          </w:p>
        </w:tc>
      </w:tr>
      <w:tr w:rsidR="005458D5" w:rsidRPr="00F54EBA" w:rsidTr="00946E20">
        <w:tc>
          <w:tcPr>
            <w:tcW w:w="2660" w:type="dxa"/>
          </w:tcPr>
          <w:p w:rsidR="005458D5" w:rsidRPr="00F54EBA" w:rsidRDefault="005458D5" w:rsidP="00946E20">
            <w:pPr>
              <w:jc w:val="center"/>
              <w:rPr>
                <w:rFonts w:ascii="Times New Roman" w:hAnsi="Times New Roman" w:cs="Times New Roman"/>
                <w:sz w:val="24"/>
                <w:szCs w:val="24"/>
              </w:rPr>
            </w:pPr>
            <w:r w:rsidRPr="00F54EBA">
              <w:rPr>
                <w:rFonts w:ascii="Times New Roman" w:hAnsi="Times New Roman" w:cs="Times New Roman"/>
                <w:sz w:val="24"/>
                <w:szCs w:val="24"/>
              </w:rPr>
              <w:t>7 апреля</w:t>
            </w:r>
          </w:p>
        </w:tc>
        <w:tc>
          <w:tcPr>
            <w:tcW w:w="3969" w:type="dxa"/>
          </w:tcPr>
          <w:p w:rsidR="005458D5" w:rsidRPr="00F54EBA" w:rsidRDefault="005458D5" w:rsidP="00946E20">
            <w:pPr>
              <w:jc w:val="center"/>
              <w:rPr>
                <w:rFonts w:ascii="Times New Roman" w:hAnsi="Times New Roman" w:cs="Times New Roman"/>
                <w:sz w:val="24"/>
                <w:szCs w:val="24"/>
              </w:rPr>
            </w:pPr>
            <w:r w:rsidRPr="00F54EBA">
              <w:rPr>
                <w:rFonts w:ascii="Times New Roman" w:hAnsi="Times New Roman" w:cs="Times New Roman"/>
                <w:sz w:val="24"/>
                <w:szCs w:val="24"/>
              </w:rPr>
              <w:t>День здоровья</w:t>
            </w:r>
          </w:p>
        </w:tc>
        <w:tc>
          <w:tcPr>
            <w:tcW w:w="2942" w:type="dxa"/>
          </w:tcPr>
          <w:p w:rsidR="005458D5" w:rsidRPr="00F54EBA" w:rsidRDefault="005458D5" w:rsidP="00946E20">
            <w:pPr>
              <w:jc w:val="center"/>
              <w:rPr>
                <w:rFonts w:ascii="Times New Roman" w:hAnsi="Times New Roman" w:cs="Times New Roman"/>
                <w:sz w:val="24"/>
                <w:szCs w:val="24"/>
              </w:rPr>
            </w:pPr>
            <w:r w:rsidRPr="00F54EBA">
              <w:rPr>
                <w:rFonts w:ascii="Times New Roman" w:hAnsi="Times New Roman" w:cs="Times New Roman"/>
                <w:sz w:val="24"/>
                <w:szCs w:val="24"/>
              </w:rPr>
              <w:t>Замдиректора по ВР</w:t>
            </w:r>
          </w:p>
          <w:p w:rsidR="005458D5" w:rsidRPr="00F54EBA" w:rsidRDefault="005458D5" w:rsidP="00946E20">
            <w:pPr>
              <w:jc w:val="center"/>
              <w:rPr>
                <w:rFonts w:ascii="Times New Roman" w:hAnsi="Times New Roman" w:cs="Times New Roman"/>
                <w:sz w:val="24"/>
                <w:szCs w:val="24"/>
              </w:rPr>
            </w:pPr>
            <w:r w:rsidRPr="00F54EBA">
              <w:rPr>
                <w:rFonts w:ascii="Times New Roman" w:hAnsi="Times New Roman" w:cs="Times New Roman"/>
                <w:sz w:val="24"/>
                <w:szCs w:val="24"/>
              </w:rPr>
              <w:t>Биденко Т.В.</w:t>
            </w:r>
          </w:p>
          <w:p w:rsidR="005458D5" w:rsidRPr="00F54EBA" w:rsidRDefault="005458D5" w:rsidP="00946E20">
            <w:pPr>
              <w:jc w:val="center"/>
              <w:rPr>
                <w:rFonts w:ascii="Times New Roman" w:hAnsi="Times New Roman" w:cs="Times New Roman"/>
                <w:sz w:val="24"/>
                <w:szCs w:val="24"/>
              </w:rPr>
            </w:pPr>
          </w:p>
        </w:tc>
      </w:tr>
      <w:tr w:rsidR="005458D5" w:rsidRPr="00F54EBA" w:rsidTr="00946E20">
        <w:tc>
          <w:tcPr>
            <w:tcW w:w="2660" w:type="dxa"/>
            <w:vAlign w:val="center"/>
          </w:tcPr>
          <w:p w:rsidR="005458D5" w:rsidRPr="00F54EBA" w:rsidRDefault="005458D5" w:rsidP="00946E20">
            <w:pPr>
              <w:pStyle w:val="a4"/>
              <w:jc w:val="center"/>
              <w:rPr>
                <w:rFonts w:ascii="Times New Roman" w:hAnsi="Times New Roman"/>
                <w:sz w:val="24"/>
                <w:szCs w:val="24"/>
              </w:rPr>
            </w:pPr>
            <w:r w:rsidRPr="00F54EBA">
              <w:rPr>
                <w:rFonts w:ascii="Times New Roman" w:hAnsi="Times New Roman"/>
                <w:sz w:val="24"/>
                <w:szCs w:val="24"/>
              </w:rPr>
              <w:t>11-12 апреля</w:t>
            </w:r>
          </w:p>
        </w:tc>
        <w:tc>
          <w:tcPr>
            <w:tcW w:w="3969" w:type="dxa"/>
            <w:vAlign w:val="center"/>
          </w:tcPr>
          <w:p w:rsidR="005458D5" w:rsidRPr="00F54EBA" w:rsidRDefault="005458D5" w:rsidP="00946E20">
            <w:pPr>
              <w:pStyle w:val="a4"/>
              <w:jc w:val="center"/>
              <w:rPr>
                <w:rFonts w:ascii="Times New Roman" w:hAnsi="Times New Roman"/>
                <w:sz w:val="24"/>
                <w:szCs w:val="24"/>
              </w:rPr>
            </w:pPr>
            <w:r w:rsidRPr="00F54EBA">
              <w:rPr>
                <w:rFonts w:ascii="Times New Roman" w:hAnsi="Times New Roman"/>
                <w:sz w:val="24"/>
                <w:szCs w:val="24"/>
              </w:rPr>
              <w:t xml:space="preserve">День космонавтики. Мероприятия к 61-летию первого полёта в космос </w:t>
            </w:r>
            <w:proofErr w:type="spellStart"/>
            <w:r w:rsidRPr="00F54EBA">
              <w:rPr>
                <w:rFonts w:ascii="Times New Roman" w:hAnsi="Times New Roman"/>
                <w:sz w:val="24"/>
                <w:szCs w:val="24"/>
              </w:rPr>
              <w:t>Ю.А.Гагарина</w:t>
            </w:r>
            <w:proofErr w:type="spellEnd"/>
          </w:p>
        </w:tc>
        <w:tc>
          <w:tcPr>
            <w:tcW w:w="2942" w:type="dxa"/>
            <w:vAlign w:val="center"/>
          </w:tcPr>
          <w:p w:rsidR="005458D5" w:rsidRPr="00F54EBA" w:rsidRDefault="005458D5" w:rsidP="00946E20">
            <w:pPr>
              <w:pStyle w:val="a4"/>
              <w:jc w:val="center"/>
              <w:rPr>
                <w:rFonts w:ascii="Times New Roman" w:hAnsi="Times New Roman"/>
                <w:sz w:val="24"/>
                <w:szCs w:val="24"/>
              </w:rPr>
            </w:pPr>
            <w:r w:rsidRPr="00F54EBA">
              <w:rPr>
                <w:rFonts w:ascii="Times New Roman" w:hAnsi="Times New Roman"/>
                <w:sz w:val="24"/>
                <w:szCs w:val="24"/>
              </w:rPr>
              <w:t>Замдиректора по ВР</w:t>
            </w:r>
          </w:p>
          <w:p w:rsidR="005458D5" w:rsidRPr="00F54EBA" w:rsidRDefault="005458D5" w:rsidP="00946E20">
            <w:pPr>
              <w:pStyle w:val="a4"/>
              <w:jc w:val="center"/>
              <w:rPr>
                <w:rFonts w:ascii="Times New Roman" w:hAnsi="Times New Roman"/>
                <w:sz w:val="24"/>
                <w:szCs w:val="24"/>
              </w:rPr>
            </w:pPr>
            <w:r w:rsidRPr="00F54EBA">
              <w:rPr>
                <w:rFonts w:ascii="Times New Roman" w:hAnsi="Times New Roman"/>
                <w:sz w:val="24"/>
                <w:szCs w:val="24"/>
              </w:rPr>
              <w:t>Биденко Т.В.</w:t>
            </w:r>
          </w:p>
          <w:p w:rsidR="005458D5" w:rsidRPr="00F54EBA" w:rsidRDefault="005458D5" w:rsidP="00946E20">
            <w:pPr>
              <w:pStyle w:val="a4"/>
              <w:jc w:val="center"/>
              <w:rPr>
                <w:rFonts w:ascii="Times New Roman" w:hAnsi="Times New Roman"/>
                <w:sz w:val="24"/>
                <w:szCs w:val="24"/>
              </w:rPr>
            </w:pPr>
            <w:r w:rsidRPr="00F54EBA">
              <w:rPr>
                <w:rFonts w:ascii="Times New Roman" w:hAnsi="Times New Roman"/>
                <w:sz w:val="24"/>
                <w:szCs w:val="24"/>
              </w:rPr>
              <w:t>Педагоги ТО</w:t>
            </w:r>
          </w:p>
        </w:tc>
      </w:tr>
      <w:tr w:rsidR="005458D5" w:rsidRPr="00F54EBA" w:rsidTr="00946E20">
        <w:trPr>
          <w:trHeight w:val="331"/>
        </w:trPr>
        <w:tc>
          <w:tcPr>
            <w:tcW w:w="2660" w:type="dxa"/>
          </w:tcPr>
          <w:p w:rsidR="005458D5" w:rsidRPr="00F54EBA" w:rsidRDefault="005458D5" w:rsidP="00946E20">
            <w:pPr>
              <w:jc w:val="center"/>
              <w:rPr>
                <w:rFonts w:ascii="Times New Roman" w:hAnsi="Times New Roman" w:cs="Times New Roman"/>
                <w:sz w:val="24"/>
                <w:szCs w:val="24"/>
              </w:rPr>
            </w:pPr>
            <w:r w:rsidRPr="00F54EBA">
              <w:rPr>
                <w:rFonts w:ascii="Times New Roman" w:hAnsi="Times New Roman" w:cs="Times New Roman"/>
                <w:sz w:val="24"/>
                <w:szCs w:val="24"/>
              </w:rPr>
              <w:t>апрель</w:t>
            </w:r>
          </w:p>
        </w:tc>
        <w:tc>
          <w:tcPr>
            <w:tcW w:w="3969" w:type="dxa"/>
          </w:tcPr>
          <w:p w:rsidR="005458D5" w:rsidRPr="00F54EBA" w:rsidRDefault="005458D5" w:rsidP="00946E20">
            <w:pPr>
              <w:jc w:val="center"/>
              <w:rPr>
                <w:rFonts w:ascii="Times New Roman" w:hAnsi="Times New Roman" w:cs="Times New Roman"/>
                <w:sz w:val="24"/>
                <w:szCs w:val="24"/>
              </w:rPr>
            </w:pPr>
            <w:r w:rsidRPr="00F54EBA">
              <w:rPr>
                <w:rFonts w:ascii="Times New Roman" w:hAnsi="Times New Roman" w:cs="Times New Roman"/>
                <w:sz w:val="24"/>
                <w:szCs w:val="24"/>
              </w:rPr>
              <w:t>Всероссийская массовая лыжная гонка</w:t>
            </w:r>
          </w:p>
          <w:p w:rsidR="005458D5" w:rsidRPr="00F54EBA" w:rsidRDefault="005458D5" w:rsidP="00946E20">
            <w:pPr>
              <w:jc w:val="center"/>
              <w:rPr>
                <w:rFonts w:ascii="Times New Roman" w:hAnsi="Times New Roman" w:cs="Times New Roman"/>
                <w:sz w:val="24"/>
                <w:szCs w:val="24"/>
              </w:rPr>
            </w:pPr>
            <w:r w:rsidRPr="00F54EBA">
              <w:rPr>
                <w:rFonts w:ascii="Times New Roman" w:hAnsi="Times New Roman" w:cs="Times New Roman"/>
                <w:sz w:val="24"/>
                <w:szCs w:val="24"/>
              </w:rPr>
              <w:t xml:space="preserve"> «Лыжня России – 2022»</w:t>
            </w:r>
          </w:p>
        </w:tc>
        <w:tc>
          <w:tcPr>
            <w:tcW w:w="2942" w:type="dxa"/>
          </w:tcPr>
          <w:p w:rsidR="005458D5" w:rsidRPr="00F54EBA" w:rsidRDefault="005458D5" w:rsidP="00946E20">
            <w:pPr>
              <w:jc w:val="center"/>
              <w:rPr>
                <w:rFonts w:ascii="Times New Roman" w:hAnsi="Times New Roman" w:cs="Times New Roman"/>
                <w:sz w:val="24"/>
                <w:szCs w:val="24"/>
              </w:rPr>
            </w:pPr>
            <w:r w:rsidRPr="00F54EBA">
              <w:rPr>
                <w:rFonts w:ascii="Times New Roman" w:hAnsi="Times New Roman" w:cs="Times New Roman"/>
                <w:sz w:val="24"/>
                <w:szCs w:val="24"/>
              </w:rPr>
              <w:t>Замдиректора по ВР</w:t>
            </w:r>
          </w:p>
          <w:p w:rsidR="005458D5" w:rsidRPr="00F54EBA" w:rsidRDefault="005458D5" w:rsidP="00946E20">
            <w:pPr>
              <w:jc w:val="center"/>
              <w:rPr>
                <w:rFonts w:ascii="Times New Roman" w:hAnsi="Times New Roman" w:cs="Times New Roman"/>
                <w:sz w:val="24"/>
                <w:szCs w:val="24"/>
              </w:rPr>
            </w:pPr>
            <w:r w:rsidRPr="00F54EBA">
              <w:rPr>
                <w:rFonts w:ascii="Times New Roman" w:hAnsi="Times New Roman" w:cs="Times New Roman"/>
                <w:sz w:val="24"/>
                <w:szCs w:val="24"/>
              </w:rPr>
              <w:t>Биденко Т.В.</w:t>
            </w:r>
          </w:p>
          <w:p w:rsidR="005458D5" w:rsidRPr="00F54EBA" w:rsidRDefault="005458D5" w:rsidP="00946E20">
            <w:pPr>
              <w:jc w:val="center"/>
              <w:rPr>
                <w:rFonts w:ascii="Times New Roman" w:hAnsi="Times New Roman" w:cs="Times New Roman"/>
                <w:sz w:val="24"/>
                <w:szCs w:val="24"/>
              </w:rPr>
            </w:pPr>
          </w:p>
        </w:tc>
      </w:tr>
      <w:tr w:rsidR="005458D5" w:rsidRPr="00F54EBA" w:rsidTr="00946E20">
        <w:trPr>
          <w:trHeight w:val="331"/>
        </w:trPr>
        <w:tc>
          <w:tcPr>
            <w:tcW w:w="2660" w:type="dxa"/>
          </w:tcPr>
          <w:p w:rsidR="005458D5" w:rsidRPr="00F54EBA" w:rsidRDefault="005458D5" w:rsidP="00946E20">
            <w:pPr>
              <w:jc w:val="center"/>
              <w:rPr>
                <w:rFonts w:ascii="Times New Roman" w:hAnsi="Times New Roman" w:cs="Times New Roman"/>
                <w:sz w:val="24"/>
                <w:szCs w:val="24"/>
              </w:rPr>
            </w:pPr>
            <w:r w:rsidRPr="00F54EBA">
              <w:rPr>
                <w:rFonts w:ascii="Times New Roman" w:hAnsi="Times New Roman" w:cs="Times New Roman"/>
                <w:sz w:val="24"/>
                <w:szCs w:val="24"/>
              </w:rPr>
              <w:t>22 апреля</w:t>
            </w:r>
          </w:p>
        </w:tc>
        <w:tc>
          <w:tcPr>
            <w:tcW w:w="3969" w:type="dxa"/>
          </w:tcPr>
          <w:p w:rsidR="005458D5" w:rsidRPr="00F54EBA" w:rsidRDefault="005458D5" w:rsidP="00946E20">
            <w:pPr>
              <w:jc w:val="center"/>
              <w:rPr>
                <w:rFonts w:ascii="Times New Roman" w:hAnsi="Times New Roman" w:cs="Times New Roman"/>
                <w:sz w:val="24"/>
                <w:szCs w:val="24"/>
              </w:rPr>
            </w:pPr>
            <w:r w:rsidRPr="00F54EBA">
              <w:rPr>
                <w:rFonts w:ascii="Times New Roman" w:hAnsi="Times New Roman" w:cs="Times New Roman"/>
                <w:sz w:val="24"/>
                <w:szCs w:val="24"/>
              </w:rPr>
              <w:t xml:space="preserve">85 лет со дня рождения чукотской поэтессы </w:t>
            </w:r>
            <w:proofErr w:type="spellStart"/>
            <w:r w:rsidRPr="00F54EBA">
              <w:rPr>
                <w:rFonts w:ascii="Times New Roman" w:hAnsi="Times New Roman" w:cs="Times New Roman"/>
                <w:sz w:val="24"/>
                <w:szCs w:val="24"/>
              </w:rPr>
              <w:t>А.А.Кымытваль</w:t>
            </w:r>
            <w:proofErr w:type="spellEnd"/>
          </w:p>
        </w:tc>
        <w:tc>
          <w:tcPr>
            <w:tcW w:w="2942" w:type="dxa"/>
          </w:tcPr>
          <w:p w:rsidR="005458D5" w:rsidRPr="00F54EBA" w:rsidRDefault="005458D5" w:rsidP="00946E20">
            <w:pPr>
              <w:jc w:val="center"/>
              <w:rPr>
                <w:rFonts w:ascii="Times New Roman" w:hAnsi="Times New Roman" w:cs="Times New Roman"/>
                <w:sz w:val="24"/>
                <w:szCs w:val="24"/>
              </w:rPr>
            </w:pPr>
            <w:proofErr w:type="spellStart"/>
            <w:r w:rsidRPr="00F54EBA">
              <w:rPr>
                <w:rFonts w:ascii="Times New Roman" w:hAnsi="Times New Roman" w:cs="Times New Roman"/>
                <w:sz w:val="24"/>
                <w:szCs w:val="24"/>
              </w:rPr>
              <w:t>Бочарникова</w:t>
            </w:r>
            <w:proofErr w:type="spellEnd"/>
            <w:r w:rsidRPr="00F54EBA">
              <w:rPr>
                <w:rFonts w:ascii="Times New Roman" w:hAnsi="Times New Roman" w:cs="Times New Roman"/>
                <w:sz w:val="24"/>
                <w:szCs w:val="24"/>
              </w:rPr>
              <w:t xml:space="preserve"> Е.В.</w:t>
            </w:r>
          </w:p>
        </w:tc>
      </w:tr>
      <w:tr w:rsidR="005458D5" w:rsidRPr="00F54EBA" w:rsidTr="00946E20">
        <w:trPr>
          <w:trHeight w:val="331"/>
        </w:trPr>
        <w:tc>
          <w:tcPr>
            <w:tcW w:w="2660" w:type="dxa"/>
          </w:tcPr>
          <w:p w:rsidR="005458D5" w:rsidRPr="00F54EBA" w:rsidRDefault="005458D5" w:rsidP="00946E20">
            <w:pPr>
              <w:jc w:val="center"/>
              <w:rPr>
                <w:rFonts w:ascii="Times New Roman" w:hAnsi="Times New Roman" w:cs="Times New Roman"/>
                <w:sz w:val="24"/>
                <w:szCs w:val="24"/>
              </w:rPr>
            </w:pPr>
            <w:r w:rsidRPr="00F54EBA">
              <w:rPr>
                <w:rFonts w:ascii="Times New Roman" w:hAnsi="Times New Roman" w:cs="Times New Roman"/>
                <w:sz w:val="24"/>
                <w:szCs w:val="24"/>
              </w:rPr>
              <w:t>29 апреля</w:t>
            </w:r>
          </w:p>
        </w:tc>
        <w:tc>
          <w:tcPr>
            <w:tcW w:w="3969" w:type="dxa"/>
          </w:tcPr>
          <w:p w:rsidR="005458D5" w:rsidRPr="00F54EBA" w:rsidRDefault="005458D5" w:rsidP="00946E20">
            <w:pPr>
              <w:jc w:val="center"/>
              <w:rPr>
                <w:rFonts w:ascii="Times New Roman" w:hAnsi="Times New Roman" w:cs="Times New Roman"/>
                <w:sz w:val="24"/>
                <w:szCs w:val="24"/>
              </w:rPr>
            </w:pPr>
            <w:r w:rsidRPr="00F54EBA">
              <w:rPr>
                <w:rFonts w:ascii="Times New Roman" w:hAnsi="Times New Roman" w:cs="Times New Roman"/>
                <w:sz w:val="24"/>
                <w:szCs w:val="24"/>
              </w:rPr>
              <w:t>Международный День танца в творческих объединениях</w:t>
            </w:r>
          </w:p>
        </w:tc>
        <w:tc>
          <w:tcPr>
            <w:tcW w:w="2942" w:type="dxa"/>
          </w:tcPr>
          <w:p w:rsidR="005458D5" w:rsidRPr="00F54EBA" w:rsidRDefault="005458D5" w:rsidP="00946E20">
            <w:pPr>
              <w:jc w:val="center"/>
              <w:rPr>
                <w:rFonts w:ascii="Times New Roman" w:hAnsi="Times New Roman" w:cs="Times New Roman"/>
                <w:sz w:val="24"/>
                <w:szCs w:val="24"/>
              </w:rPr>
            </w:pPr>
            <w:r w:rsidRPr="00F54EBA">
              <w:rPr>
                <w:rFonts w:ascii="Times New Roman" w:hAnsi="Times New Roman" w:cs="Times New Roman"/>
                <w:sz w:val="24"/>
                <w:szCs w:val="24"/>
              </w:rPr>
              <w:t>Педагоги ТО</w:t>
            </w:r>
          </w:p>
          <w:p w:rsidR="005458D5" w:rsidRPr="00F54EBA" w:rsidRDefault="005458D5" w:rsidP="00946E20">
            <w:pPr>
              <w:jc w:val="center"/>
              <w:rPr>
                <w:rFonts w:ascii="Times New Roman" w:hAnsi="Times New Roman" w:cs="Times New Roman"/>
                <w:sz w:val="24"/>
                <w:szCs w:val="24"/>
              </w:rPr>
            </w:pPr>
          </w:p>
        </w:tc>
      </w:tr>
      <w:tr w:rsidR="005458D5" w:rsidRPr="00F54EBA" w:rsidTr="00946E20">
        <w:trPr>
          <w:trHeight w:val="331"/>
        </w:trPr>
        <w:tc>
          <w:tcPr>
            <w:tcW w:w="2660" w:type="dxa"/>
          </w:tcPr>
          <w:p w:rsidR="005458D5" w:rsidRPr="00F54EBA" w:rsidRDefault="005458D5" w:rsidP="00946E20">
            <w:pPr>
              <w:jc w:val="center"/>
              <w:rPr>
                <w:rFonts w:ascii="Times New Roman" w:hAnsi="Times New Roman" w:cs="Times New Roman"/>
                <w:sz w:val="24"/>
                <w:szCs w:val="24"/>
              </w:rPr>
            </w:pPr>
            <w:r w:rsidRPr="00F54EBA">
              <w:rPr>
                <w:rFonts w:ascii="Times New Roman" w:hAnsi="Times New Roman" w:cs="Times New Roman"/>
                <w:sz w:val="24"/>
                <w:szCs w:val="24"/>
              </w:rPr>
              <w:t>1 мая</w:t>
            </w:r>
          </w:p>
        </w:tc>
        <w:tc>
          <w:tcPr>
            <w:tcW w:w="3969" w:type="dxa"/>
          </w:tcPr>
          <w:p w:rsidR="005458D5" w:rsidRPr="00F54EBA" w:rsidRDefault="005458D5" w:rsidP="00946E20">
            <w:pPr>
              <w:jc w:val="center"/>
              <w:rPr>
                <w:rFonts w:ascii="Times New Roman" w:hAnsi="Times New Roman" w:cs="Times New Roman"/>
                <w:sz w:val="24"/>
                <w:szCs w:val="24"/>
              </w:rPr>
            </w:pPr>
            <w:r w:rsidRPr="00F54EBA">
              <w:rPr>
                <w:rFonts w:ascii="Times New Roman" w:hAnsi="Times New Roman" w:cs="Times New Roman"/>
                <w:sz w:val="24"/>
                <w:szCs w:val="24"/>
              </w:rPr>
              <w:t>Участие в Праздничном мероприятии, посвященном Дню весны и труда</w:t>
            </w:r>
          </w:p>
        </w:tc>
        <w:tc>
          <w:tcPr>
            <w:tcW w:w="2942" w:type="dxa"/>
          </w:tcPr>
          <w:p w:rsidR="005458D5" w:rsidRPr="00F54EBA" w:rsidRDefault="005458D5" w:rsidP="00946E20">
            <w:pPr>
              <w:pStyle w:val="a4"/>
              <w:jc w:val="center"/>
              <w:rPr>
                <w:rFonts w:ascii="Times New Roman" w:hAnsi="Times New Roman"/>
                <w:sz w:val="24"/>
                <w:szCs w:val="24"/>
              </w:rPr>
            </w:pPr>
            <w:r w:rsidRPr="00F54EBA">
              <w:rPr>
                <w:rFonts w:ascii="Times New Roman" w:hAnsi="Times New Roman"/>
                <w:sz w:val="24"/>
                <w:szCs w:val="24"/>
              </w:rPr>
              <w:t>Педагог-организатор</w:t>
            </w:r>
          </w:p>
          <w:p w:rsidR="005458D5" w:rsidRPr="00F54EBA" w:rsidRDefault="005458D5" w:rsidP="00946E20">
            <w:pPr>
              <w:pStyle w:val="a4"/>
              <w:jc w:val="center"/>
              <w:rPr>
                <w:rFonts w:ascii="Times New Roman" w:hAnsi="Times New Roman"/>
                <w:sz w:val="24"/>
                <w:szCs w:val="24"/>
              </w:rPr>
            </w:pPr>
            <w:proofErr w:type="spellStart"/>
            <w:r w:rsidRPr="00F54EBA">
              <w:rPr>
                <w:rFonts w:ascii="Times New Roman" w:hAnsi="Times New Roman"/>
                <w:sz w:val="24"/>
                <w:szCs w:val="24"/>
              </w:rPr>
              <w:t>Маслей</w:t>
            </w:r>
            <w:proofErr w:type="spellEnd"/>
            <w:r w:rsidRPr="00F54EBA">
              <w:rPr>
                <w:rFonts w:ascii="Times New Roman" w:hAnsi="Times New Roman"/>
                <w:sz w:val="24"/>
                <w:szCs w:val="24"/>
              </w:rPr>
              <w:t xml:space="preserve"> М.А.</w:t>
            </w:r>
          </w:p>
          <w:p w:rsidR="005458D5" w:rsidRPr="00F54EBA" w:rsidRDefault="005458D5" w:rsidP="00946E20">
            <w:pPr>
              <w:jc w:val="center"/>
              <w:rPr>
                <w:rFonts w:ascii="Times New Roman" w:hAnsi="Times New Roman" w:cs="Times New Roman"/>
                <w:sz w:val="24"/>
                <w:szCs w:val="24"/>
              </w:rPr>
            </w:pPr>
            <w:r w:rsidRPr="00F54EBA">
              <w:rPr>
                <w:rFonts w:ascii="Times New Roman" w:hAnsi="Times New Roman"/>
                <w:sz w:val="24"/>
                <w:szCs w:val="24"/>
              </w:rPr>
              <w:t>Педагоги ТО</w:t>
            </w:r>
          </w:p>
        </w:tc>
      </w:tr>
      <w:tr w:rsidR="005458D5" w:rsidRPr="00F54EBA" w:rsidTr="00946E20">
        <w:trPr>
          <w:trHeight w:val="331"/>
        </w:trPr>
        <w:tc>
          <w:tcPr>
            <w:tcW w:w="2660" w:type="dxa"/>
            <w:vAlign w:val="center"/>
          </w:tcPr>
          <w:p w:rsidR="005458D5" w:rsidRPr="00F54EBA" w:rsidRDefault="005458D5" w:rsidP="00946E20">
            <w:pPr>
              <w:pStyle w:val="a4"/>
              <w:jc w:val="center"/>
              <w:rPr>
                <w:rFonts w:ascii="Times New Roman" w:hAnsi="Times New Roman"/>
                <w:sz w:val="24"/>
                <w:szCs w:val="24"/>
              </w:rPr>
            </w:pPr>
            <w:r w:rsidRPr="00F54EBA">
              <w:rPr>
                <w:rFonts w:ascii="Times New Roman" w:hAnsi="Times New Roman"/>
                <w:sz w:val="24"/>
                <w:szCs w:val="24"/>
              </w:rPr>
              <w:t>2-5 мая</w:t>
            </w:r>
          </w:p>
        </w:tc>
        <w:tc>
          <w:tcPr>
            <w:tcW w:w="3969" w:type="dxa"/>
            <w:vAlign w:val="center"/>
          </w:tcPr>
          <w:p w:rsidR="005458D5" w:rsidRPr="00F54EBA" w:rsidRDefault="005458D5" w:rsidP="00946E20">
            <w:pPr>
              <w:pStyle w:val="a4"/>
              <w:jc w:val="center"/>
              <w:rPr>
                <w:rFonts w:ascii="Times New Roman" w:hAnsi="Times New Roman"/>
                <w:sz w:val="24"/>
                <w:szCs w:val="24"/>
              </w:rPr>
            </w:pPr>
            <w:r w:rsidRPr="00F54EBA">
              <w:rPr>
                <w:rFonts w:ascii="Times New Roman" w:hAnsi="Times New Roman"/>
                <w:sz w:val="24"/>
                <w:szCs w:val="24"/>
              </w:rPr>
              <w:t>Легкоатлетический забег. Акция «Победа-это память»</w:t>
            </w:r>
          </w:p>
        </w:tc>
        <w:tc>
          <w:tcPr>
            <w:tcW w:w="2942" w:type="dxa"/>
            <w:vAlign w:val="center"/>
          </w:tcPr>
          <w:p w:rsidR="005458D5" w:rsidRPr="00F54EBA" w:rsidRDefault="005458D5" w:rsidP="00946E20">
            <w:pPr>
              <w:pStyle w:val="a4"/>
              <w:jc w:val="center"/>
              <w:rPr>
                <w:rFonts w:ascii="Times New Roman" w:hAnsi="Times New Roman"/>
                <w:sz w:val="24"/>
                <w:szCs w:val="24"/>
              </w:rPr>
            </w:pPr>
            <w:r w:rsidRPr="00F54EBA">
              <w:rPr>
                <w:rFonts w:ascii="Times New Roman" w:hAnsi="Times New Roman"/>
                <w:sz w:val="24"/>
                <w:szCs w:val="24"/>
              </w:rPr>
              <w:t>Педагог-организатор</w:t>
            </w:r>
          </w:p>
          <w:p w:rsidR="005458D5" w:rsidRPr="00F54EBA" w:rsidRDefault="005458D5" w:rsidP="00946E20">
            <w:pPr>
              <w:pStyle w:val="a4"/>
              <w:jc w:val="center"/>
              <w:rPr>
                <w:rFonts w:ascii="Times New Roman" w:hAnsi="Times New Roman"/>
                <w:sz w:val="24"/>
                <w:szCs w:val="24"/>
              </w:rPr>
            </w:pPr>
            <w:proofErr w:type="spellStart"/>
            <w:r w:rsidRPr="00F54EBA">
              <w:rPr>
                <w:rFonts w:ascii="Times New Roman" w:hAnsi="Times New Roman"/>
                <w:sz w:val="24"/>
                <w:szCs w:val="24"/>
              </w:rPr>
              <w:t>Маслей</w:t>
            </w:r>
            <w:proofErr w:type="spellEnd"/>
            <w:r w:rsidRPr="00F54EBA">
              <w:rPr>
                <w:rFonts w:ascii="Times New Roman" w:hAnsi="Times New Roman"/>
                <w:sz w:val="24"/>
                <w:szCs w:val="24"/>
              </w:rPr>
              <w:t xml:space="preserve"> М.А.</w:t>
            </w:r>
          </w:p>
          <w:p w:rsidR="005458D5" w:rsidRPr="00F54EBA" w:rsidRDefault="005458D5" w:rsidP="00946E20">
            <w:pPr>
              <w:pStyle w:val="a4"/>
              <w:jc w:val="center"/>
              <w:rPr>
                <w:rFonts w:ascii="Times New Roman" w:hAnsi="Times New Roman"/>
                <w:sz w:val="24"/>
                <w:szCs w:val="24"/>
              </w:rPr>
            </w:pPr>
            <w:r w:rsidRPr="00F54EBA">
              <w:rPr>
                <w:rFonts w:ascii="Times New Roman" w:hAnsi="Times New Roman"/>
                <w:sz w:val="24"/>
                <w:szCs w:val="24"/>
              </w:rPr>
              <w:t>Сотрудники ЦДО</w:t>
            </w:r>
          </w:p>
        </w:tc>
      </w:tr>
      <w:tr w:rsidR="005458D5" w:rsidRPr="00F54EBA" w:rsidTr="00946E20">
        <w:trPr>
          <w:trHeight w:val="331"/>
        </w:trPr>
        <w:tc>
          <w:tcPr>
            <w:tcW w:w="2660" w:type="dxa"/>
            <w:vAlign w:val="center"/>
          </w:tcPr>
          <w:p w:rsidR="005458D5" w:rsidRPr="00F54EBA" w:rsidRDefault="005458D5" w:rsidP="00946E20">
            <w:pPr>
              <w:pStyle w:val="a4"/>
              <w:jc w:val="center"/>
              <w:rPr>
                <w:rFonts w:ascii="Times New Roman" w:hAnsi="Times New Roman"/>
                <w:sz w:val="24"/>
                <w:szCs w:val="24"/>
              </w:rPr>
            </w:pPr>
            <w:r w:rsidRPr="00F54EBA">
              <w:rPr>
                <w:rFonts w:ascii="Times New Roman" w:hAnsi="Times New Roman"/>
                <w:sz w:val="24"/>
                <w:szCs w:val="24"/>
              </w:rPr>
              <w:t>4 мая</w:t>
            </w:r>
          </w:p>
        </w:tc>
        <w:tc>
          <w:tcPr>
            <w:tcW w:w="3969" w:type="dxa"/>
            <w:vAlign w:val="center"/>
          </w:tcPr>
          <w:p w:rsidR="005458D5" w:rsidRPr="00F54EBA" w:rsidRDefault="005458D5" w:rsidP="00946E20">
            <w:pPr>
              <w:pStyle w:val="a4"/>
              <w:jc w:val="center"/>
              <w:rPr>
                <w:rFonts w:ascii="Times New Roman" w:hAnsi="Times New Roman"/>
                <w:sz w:val="24"/>
                <w:szCs w:val="24"/>
              </w:rPr>
            </w:pPr>
            <w:r w:rsidRPr="00F54EBA">
              <w:rPr>
                <w:rFonts w:ascii="Times New Roman" w:hAnsi="Times New Roman"/>
                <w:sz w:val="24"/>
                <w:szCs w:val="24"/>
              </w:rPr>
              <w:t>Городская военно-спортивная игра «Высота»,</w:t>
            </w:r>
          </w:p>
          <w:p w:rsidR="005458D5" w:rsidRPr="00F54EBA" w:rsidRDefault="005458D5" w:rsidP="00946E20">
            <w:pPr>
              <w:pStyle w:val="a4"/>
              <w:jc w:val="center"/>
              <w:rPr>
                <w:rFonts w:ascii="Times New Roman" w:hAnsi="Times New Roman"/>
                <w:sz w:val="24"/>
                <w:szCs w:val="24"/>
              </w:rPr>
            </w:pPr>
            <w:proofErr w:type="gramStart"/>
            <w:r w:rsidRPr="00F54EBA">
              <w:rPr>
                <w:rFonts w:ascii="Times New Roman" w:hAnsi="Times New Roman"/>
                <w:sz w:val="24"/>
                <w:szCs w:val="24"/>
              </w:rPr>
              <w:t>посвящённая</w:t>
            </w:r>
            <w:proofErr w:type="gramEnd"/>
            <w:r w:rsidRPr="00F54EBA">
              <w:rPr>
                <w:rFonts w:ascii="Times New Roman" w:hAnsi="Times New Roman"/>
                <w:sz w:val="24"/>
                <w:szCs w:val="24"/>
              </w:rPr>
              <w:t xml:space="preserve"> 78-летию Победы в Великой Отечественной войне</w:t>
            </w:r>
          </w:p>
        </w:tc>
        <w:tc>
          <w:tcPr>
            <w:tcW w:w="2942" w:type="dxa"/>
            <w:vAlign w:val="center"/>
          </w:tcPr>
          <w:p w:rsidR="005458D5" w:rsidRPr="00F54EBA" w:rsidRDefault="005458D5" w:rsidP="00946E20">
            <w:pPr>
              <w:pStyle w:val="a4"/>
              <w:jc w:val="center"/>
              <w:rPr>
                <w:rFonts w:ascii="Times New Roman" w:hAnsi="Times New Roman"/>
                <w:sz w:val="24"/>
                <w:szCs w:val="24"/>
              </w:rPr>
            </w:pPr>
            <w:r w:rsidRPr="00F54EBA">
              <w:rPr>
                <w:rFonts w:ascii="Times New Roman" w:hAnsi="Times New Roman"/>
                <w:sz w:val="24"/>
                <w:szCs w:val="24"/>
              </w:rPr>
              <w:t>Замдиректора по ВР</w:t>
            </w:r>
          </w:p>
          <w:p w:rsidR="005458D5" w:rsidRPr="00F54EBA" w:rsidRDefault="005458D5" w:rsidP="00946E20">
            <w:pPr>
              <w:pStyle w:val="a4"/>
              <w:jc w:val="center"/>
              <w:rPr>
                <w:rFonts w:ascii="Times New Roman" w:hAnsi="Times New Roman"/>
                <w:sz w:val="24"/>
                <w:szCs w:val="24"/>
              </w:rPr>
            </w:pPr>
            <w:r w:rsidRPr="00F54EBA">
              <w:rPr>
                <w:rFonts w:ascii="Times New Roman" w:hAnsi="Times New Roman"/>
                <w:sz w:val="24"/>
                <w:szCs w:val="24"/>
              </w:rPr>
              <w:t>Биденко Т.В.</w:t>
            </w:r>
          </w:p>
          <w:p w:rsidR="005458D5" w:rsidRPr="00F54EBA" w:rsidRDefault="005458D5" w:rsidP="00946E20">
            <w:pPr>
              <w:pStyle w:val="a4"/>
              <w:jc w:val="center"/>
              <w:rPr>
                <w:rFonts w:ascii="Times New Roman" w:hAnsi="Times New Roman"/>
                <w:sz w:val="24"/>
                <w:szCs w:val="24"/>
              </w:rPr>
            </w:pPr>
            <w:proofErr w:type="spellStart"/>
            <w:r w:rsidRPr="00F54EBA">
              <w:rPr>
                <w:rFonts w:ascii="Times New Roman" w:hAnsi="Times New Roman"/>
                <w:sz w:val="24"/>
                <w:szCs w:val="24"/>
              </w:rPr>
              <w:t>Маслей</w:t>
            </w:r>
            <w:proofErr w:type="spellEnd"/>
            <w:r w:rsidRPr="00F54EBA">
              <w:rPr>
                <w:rFonts w:ascii="Times New Roman" w:hAnsi="Times New Roman"/>
                <w:sz w:val="24"/>
                <w:szCs w:val="24"/>
              </w:rPr>
              <w:t xml:space="preserve"> М.А.,</w:t>
            </w:r>
          </w:p>
          <w:p w:rsidR="005458D5" w:rsidRPr="00F54EBA" w:rsidRDefault="005458D5" w:rsidP="00946E20">
            <w:pPr>
              <w:pStyle w:val="a4"/>
              <w:jc w:val="center"/>
              <w:rPr>
                <w:rFonts w:ascii="Times New Roman" w:hAnsi="Times New Roman"/>
                <w:sz w:val="24"/>
                <w:szCs w:val="24"/>
              </w:rPr>
            </w:pPr>
            <w:proofErr w:type="spellStart"/>
            <w:r w:rsidRPr="00F54EBA">
              <w:rPr>
                <w:rFonts w:ascii="Times New Roman" w:hAnsi="Times New Roman"/>
                <w:sz w:val="24"/>
                <w:szCs w:val="24"/>
              </w:rPr>
              <w:t>Шеховцев</w:t>
            </w:r>
            <w:proofErr w:type="spellEnd"/>
            <w:r w:rsidRPr="00F54EBA">
              <w:rPr>
                <w:rFonts w:ascii="Times New Roman" w:hAnsi="Times New Roman"/>
                <w:sz w:val="24"/>
                <w:szCs w:val="24"/>
              </w:rPr>
              <w:t xml:space="preserve"> А.В.</w:t>
            </w:r>
          </w:p>
        </w:tc>
      </w:tr>
      <w:tr w:rsidR="005458D5" w:rsidRPr="00F54EBA" w:rsidTr="00946E20">
        <w:trPr>
          <w:trHeight w:val="331"/>
        </w:trPr>
        <w:tc>
          <w:tcPr>
            <w:tcW w:w="2660" w:type="dxa"/>
            <w:vAlign w:val="center"/>
          </w:tcPr>
          <w:p w:rsidR="005458D5" w:rsidRPr="00F54EBA" w:rsidRDefault="005458D5" w:rsidP="00946E20">
            <w:pPr>
              <w:pStyle w:val="a4"/>
              <w:jc w:val="center"/>
              <w:rPr>
                <w:rFonts w:ascii="Times New Roman" w:hAnsi="Times New Roman"/>
                <w:sz w:val="24"/>
                <w:szCs w:val="24"/>
              </w:rPr>
            </w:pPr>
            <w:r w:rsidRPr="00F54EBA">
              <w:rPr>
                <w:rFonts w:ascii="Times New Roman" w:hAnsi="Times New Roman"/>
                <w:sz w:val="24"/>
                <w:szCs w:val="24"/>
              </w:rPr>
              <w:t>8-9 мая</w:t>
            </w:r>
          </w:p>
        </w:tc>
        <w:tc>
          <w:tcPr>
            <w:tcW w:w="3969" w:type="dxa"/>
            <w:vAlign w:val="center"/>
          </w:tcPr>
          <w:p w:rsidR="005458D5" w:rsidRPr="00F54EBA" w:rsidRDefault="005458D5" w:rsidP="00946E20">
            <w:pPr>
              <w:pStyle w:val="a4"/>
              <w:jc w:val="center"/>
              <w:rPr>
                <w:rFonts w:ascii="Times New Roman" w:hAnsi="Times New Roman"/>
                <w:sz w:val="24"/>
                <w:szCs w:val="24"/>
              </w:rPr>
            </w:pPr>
            <w:r w:rsidRPr="00F54EBA">
              <w:rPr>
                <w:rFonts w:ascii="Times New Roman" w:hAnsi="Times New Roman"/>
                <w:sz w:val="24"/>
                <w:szCs w:val="24"/>
              </w:rPr>
              <w:t>Акция «Георгиевская ленточка»</w:t>
            </w:r>
          </w:p>
        </w:tc>
        <w:tc>
          <w:tcPr>
            <w:tcW w:w="2942" w:type="dxa"/>
            <w:vAlign w:val="center"/>
          </w:tcPr>
          <w:p w:rsidR="005458D5" w:rsidRPr="00F54EBA" w:rsidRDefault="005458D5" w:rsidP="00946E20">
            <w:pPr>
              <w:pStyle w:val="a4"/>
              <w:jc w:val="center"/>
              <w:rPr>
                <w:rFonts w:ascii="Times New Roman" w:hAnsi="Times New Roman"/>
                <w:sz w:val="24"/>
                <w:szCs w:val="24"/>
              </w:rPr>
            </w:pPr>
            <w:r w:rsidRPr="00F54EBA">
              <w:rPr>
                <w:rFonts w:ascii="Times New Roman" w:hAnsi="Times New Roman"/>
                <w:sz w:val="24"/>
                <w:szCs w:val="24"/>
              </w:rPr>
              <w:t>Педагог-организатор</w:t>
            </w:r>
          </w:p>
          <w:p w:rsidR="005458D5" w:rsidRPr="00F54EBA" w:rsidRDefault="005458D5" w:rsidP="00946E20">
            <w:pPr>
              <w:pStyle w:val="a4"/>
              <w:jc w:val="center"/>
              <w:rPr>
                <w:rFonts w:ascii="Times New Roman" w:hAnsi="Times New Roman"/>
                <w:sz w:val="24"/>
                <w:szCs w:val="24"/>
              </w:rPr>
            </w:pPr>
            <w:proofErr w:type="spellStart"/>
            <w:r w:rsidRPr="00F54EBA">
              <w:rPr>
                <w:rFonts w:ascii="Times New Roman" w:hAnsi="Times New Roman"/>
                <w:sz w:val="24"/>
                <w:szCs w:val="24"/>
              </w:rPr>
              <w:t>Маслей</w:t>
            </w:r>
            <w:proofErr w:type="spellEnd"/>
            <w:r w:rsidRPr="00F54EBA">
              <w:rPr>
                <w:rFonts w:ascii="Times New Roman" w:hAnsi="Times New Roman"/>
                <w:sz w:val="24"/>
                <w:szCs w:val="24"/>
              </w:rPr>
              <w:t xml:space="preserve"> М.А.</w:t>
            </w:r>
          </w:p>
        </w:tc>
      </w:tr>
      <w:tr w:rsidR="005458D5" w:rsidRPr="00F54EBA" w:rsidTr="00946E20">
        <w:trPr>
          <w:trHeight w:val="331"/>
        </w:trPr>
        <w:tc>
          <w:tcPr>
            <w:tcW w:w="2660" w:type="dxa"/>
            <w:vAlign w:val="center"/>
          </w:tcPr>
          <w:p w:rsidR="005458D5" w:rsidRPr="00F54EBA" w:rsidRDefault="005458D5" w:rsidP="00946E20">
            <w:pPr>
              <w:pStyle w:val="a4"/>
              <w:jc w:val="center"/>
              <w:rPr>
                <w:rFonts w:ascii="Times New Roman" w:hAnsi="Times New Roman"/>
                <w:sz w:val="24"/>
                <w:szCs w:val="24"/>
              </w:rPr>
            </w:pPr>
            <w:r w:rsidRPr="00F54EBA">
              <w:rPr>
                <w:rFonts w:ascii="Times New Roman" w:hAnsi="Times New Roman"/>
                <w:sz w:val="24"/>
                <w:szCs w:val="24"/>
              </w:rPr>
              <w:t>9 мая</w:t>
            </w:r>
          </w:p>
        </w:tc>
        <w:tc>
          <w:tcPr>
            <w:tcW w:w="3969" w:type="dxa"/>
            <w:vAlign w:val="center"/>
          </w:tcPr>
          <w:p w:rsidR="005458D5" w:rsidRPr="00F54EBA" w:rsidRDefault="005458D5" w:rsidP="00946E20">
            <w:pPr>
              <w:pStyle w:val="a4"/>
              <w:jc w:val="center"/>
              <w:rPr>
                <w:rFonts w:ascii="Times New Roman" w:hAnsi="Times New Roman"/>
                <w:sz w:val="24"/>
                <w:szCs w:val="24"/>
              </w:rPr>
            </w:pPr>
            <w:r w:rsidRPr="00F54EBA">
              <w:rPr>
                <w:rFonts w:ascii="Times New Roman" w:hAnsi="Times New Roman"/>
                <w:sz w:val="24"/>
                <w:szCs w:val="24"/>
              </w:rPr>
              <w:t>Торжественный митинг, посвящённый</w:t>
            </w:r>
          </w:p>
          <w:p w:rsidR="005458D5" w:rsidRPr="00F54EBA" w:rsidRDefault="005458D5" w:rsidP="00946E20">
            <w:pPr>
              <w:pStyle w:val="a4"/>
              <w:jc w:val="center"/>
              <w:rPr>
                <w:rFonts w:ascii="Times New Roman" w:hAnsi="Times New Roman"/>
                <w:sz w:val="24"/>
                <w:szCs w:val="24"/>
              </w:rPr>
            </w:pPr>
            <w:r w:rsidRPr="00F54EBA">
              <w:rPr>
                <w:rFonts w:ascii="Times New Roman" w:hAnsi="Times New Roman"/>
                <w:sz w:val="24"/>
                <w:szCs w:val="24"/>
              </w:rPr>
              <w:t>78-й годовщине Победы в Великой Отечественной войне</w:t>
            </w:r>
          </w:p>
          <w:p w:rsidR="005458D5" w:rsidRPr="00F54EBA" w:rsidRDefault="005458D5" w:rsidP="00946E20">
            <w:pPr>
              <w:jc w:val="center"/>
              <w:rPr>
                <w:rFonts w:ascii="Times New Roman" w:hAnsi="Times New Roman" w:cs="Times New Roman"/>
                <w:sz w:val="24"/>
                <w:szCs w:val="24"/>
              </w:rPr>
            </w:pPr>
            <w:r w:rsidRPr="00F54EBA">
              <w:rPr>
                <w:rFonts w:ascii="Times New Roman" w:hAnsi="Times New Roman" w:cs="Times New Roman"/>
                <w:sz w:val="24"/>
                <w:szCs w:val="24"/>
              </w:rPr>
              <w:t>Участие творческих объединений в концерте, посвященном</w:t>
            </w:r>
          </w:p>
          <w:p w:rsidR="005458D5" w:rsidRPr="00F54EBA" w:rsidRDefault="005458D5" w:rsidP="00946E20">
            <w:pPr>
              <w:pStyle w:val="a4"/>
              <w:jc w:val="center"/>
              <w:rPr>
                <w:rFonts w:ascii="Times New Roman" w:hAnsi="Times New Roman"/>
                <w:sz w:val="24"/>
                <w:szCs w:val="24"/>
              </w:rPr>
            </w:pPr>
            <w:r w:rsidRPr="00F54EBA">
              <w:rPr>
                <w:rFonts w:ascii="Times New Roman" w:hAnsi="Times New Roman"/>
                <w:sz w:val="24"/>
                <w:szCs w:val="24"/>
              </w:rPr>
              <w:t>Дню Победы</w:t>
            </w:r>
          </w:p>
        </w:tc>
        <w:tc>
          <w:tcPr>
            <w:tcW w:w="2942" w:type="dxa"/>
            <w:vAlign w:val="center"/>
          </w:tcPr>
          <w:p w:rsidR="005458D5" w:rsidRPr="00F54EBA" w:rsidRDefault="005458D5" w:rsidP="00946E20">
            <w:pPr>
              <w:pStyle w:val="a4"/>
              <w:jc w:val="center"/>
              <w:rPr>
                <w:rFonts w:ascii="Times New Roman" w:hAnsi="Times New Roman"/>
                <w:sz w:val="24"/>
                <w:szCs w:val="24"/>
              </w:rPr>
            </w:pPr>
            <w:r w:rsidRPr="00F54EBA">
              <w:rPr>
                <w:rFonts w:ascii="Times New Roman" w:hAnsi="Times New Roman"/>
                <w:sz w:val="24"/>
                <w:szCs w:val="24"/>
              </w:rPr>
              <w:t>Педагоги-организаторы</w:t>
            </w:r>
          </w:p>
          <w:p w:rsidR="005458D5" w:rsidRPr="00F54EBA" w:rsidRDefault="005458D5" w:rsidP="00946E20">
            <w:pPr>
              <w:pStyle w:val="a4"/>
              <w:jc w:val="center"/>
              <w:rPr>
                <w:rFonts w:ascii="Times New Roman" w:hAnsi="Times New Roman"/>
                <w:sz w:val="24"/>
                <w:szCs w:val="24"/>
              </w:rPr>
            </w:pPr>
            <w:proofErr w:type="spellStart"/>
            <w:r w:rsidRPr="00F54EBA">
              <w:rPr>
                <w:rFonts w:ascii="Times New Roman" w:hAnsi="Times New Roman"/>
                <w:sz w:val="24"/>
                <w:szCs w:val="24"/>
              </w:rPr>
              <w:t>Шеховцев</w:t>
            </w:r>
            <w:proofErr w:type="spellEnd"/>
            <w:r w:rsidRPr="00F54EBA">
              <w:rPr>
                <w:rFonts w:ascii="Times New Roman" w:hAnsi="Times New Roman"/>
                <w:sz w:val="24"/>
                <w:szCs w:val="24"/>
              </w:rPr>
              <w:t xml:space="preserve"> А.В.</w:t>
            </w:r>
          </w:p>
        </w:tc>
      </w:tr>
      <w:tr w:rsidR="005458D5" w:rsidRPr="00F54EBA" w:rsidTr="00946E20">
        <w:trPr>
          <w:trHeight w:val="331"/>
        </w:trPr>
        <w:tc>
          <w:tcPr>
            <w:tcW w:w="2660" w:type="dxa"/>
            <w:vAlign w:val="center"/>
          </w:tcPr>
          <w:p w:rsidR="005458D5" w:rsidRPr="00F54EBA" w:rsidRDefault="005458D5" w:rsidP="00946E20">
            <w:pPr>
              <w:pStyle w:val="a4"/>
              <w:jc w:val="center"/>
              <w:rPr>
                <w:rFonts w:ascii="Times New Roman" w:hAnsi="Times New Roman"/>
                <w:sz w:val="24"/>
                <w:szCs w:val="24"/>
              </w:rPr>
            </w:pPr>
            <w:r w:rsidRPr="00F54EBA">
              <w:rPr>
                <w:rFonts w:ascii="Times New Roman" w:hAnsi="Times New Roman"/>
                <w:sz w:val="24"/>
                <w:szCs w:val="24"/>
              </w:rPr>
              <w:t>13 мая</w:t>
            </w:r>
          </w:p>
        </w:tc>
        <w:tc>
          <w:tcPr>
            <w:tcW w:w="3969" w:type="dxa"/>
            <w:vAlign w:val="center"/>
          </w:tcPr>
          <w:p w:rsidR="005458D5" w:rsidRPr="00F54EBA" w:rsidRDefault="005458D5" w:rsidP="00946E20">
            <w:pPr>
              <w:pStyle w:val="a4"/>
              <w:jc w:val="center"/>
              <w:rPr>
                <w:rFonts w:ascii="Times New Roman" w:hAnsi="Times New Roman"/>
                <w:sz w:val="24"/>
                <w:szCs w:val="24"/>
              </w:rPr>
            </w:pPr>
            <w:r w:rsidRPr="00F54EBA">
              <w:rPr>
                <w:rFonts w:ascii="Times New Roman" w:hAnsi="Times New Roman"/>
                <w:sz w:val="24"/>
                <w:szCs w:val="24"/>
              </w:rPr>
              <w:t>240 лет со дня основания Черноморского флота России</w:t>
            </w:r>
          </w:p>
        </w:tc>
        <w:tc>
          <w:tcPr>
            <w:tcW w:w="2942" w:type="dxa"/>
            <w:vAlign w:val="center"/>
          </w:tcPr>
          <w:p w:rsidR="005458D5" w:rsidRPr="00F54EBA" w:rsidRDefault="005458D5" w:rsidP="00946E20">
            <w:pPr>
              <w:pStyle w:val="a4"/>
              <w:jc w:val="center"/>
              <w:rPr>
                <w:rFonts w:ascii="Times New Roman" w:hAnsi="Times New Roman"/>
                <w:sz w:val="24"/>
                <w:szCs w:val="24"/>
              </w:rPr>
            </w:pPr>
            <w:proofErr w:type="spellStart"/>
            <w:r w:rsidRPr="00F54EBA">
              <w:rPr>
                <w:rFonts w:ascii="Times New Roman" w:hAnsi="Times New Roman"/>
                <w:sz w:val="24"/>
                <w:szCs w:val="24"/>
              </w:rPr>
              <w:t>Шеховцев</w:t>
            </w:r>
            <w:proofErr w:type="spellEnd"/>
            <w:r w:rsidRPr="00F54EBA">
              <w:rPr>
                <w:rFonts w:ascii="Times New Roman" w:hAnsi="Times New Roman"/>
                <w:sz w:val="24"/>
                <w:szCs w:val="24"/>
              </w:rPr>
              <w:t xml:space="preserve"> А.В.</w:t>
            </w:r>
          </w:p>
        </w:tc>
      </w:tr>
      <w:tr w:rsidR="005458D5" w:rsidRPr="00F54EBA" w:rsidTr="00946E20">
        <w:trPr>
          <w:trHeight w:val="516"/>
        </w:trPr>
        <w:tc>
          <w:tcPr>
            <w:tcW w:w="2660" w:type="dxa"/>
          </w:tcPr>
          <w:p w:rsidR="005458D5" w:rsidRPr="00F54EBA" w:rsidRDefault="005458D5" w:rsidP="00946E20">
            <w:pPr>
              <w:jc w:val="center"/>
              <w:rPr>
                <w:rFonts w:ascii="Times New Roman" w:hAnsi="Times New Roman" w:cs="Times New Roman"/>
                <w:sz w:val="24"/>
                <w:szCs w:val="24"/>
              </w:rPr>
            </w:pPr>
            <w:r w:rsidRPr="00F54EBA">
              <w:rPr>
                <w:rFonts w:ascii="Times New Roman" w:hAnsi="Times New Roman" w:cs="Times New Roman"/>
                <w:sz w:val="24"/>
                <w:szCs w:val="24"/>
              </w:rPr>
              <w:t>15 мая</w:t>
            </w:r>
          </w:p>
        </w:tc>
        <w:tc>
          <w:tcPr>
            <w:tcW w:w="3969" w:type="dxa"/>
          </w:tcPr>
          <w:p w:rsidR="005458D5" w:rsidRPr="00F54EBA" w:rsidRDefault="005458D5" w:rsidP="00946E20">
            <w:pPr>
              <w:jc w:val="center"/>
              <w:rPr>
                <w:rFonts w:ascii="Times New Roman" w:hAnsi="Times New Roman" w:cs="Times New Roman"/>
                <w:sz w:val="24"/>
                <w:szCs w:val="24"/>
              </w:rPr>
            </w:pPr>
            <w:r w:rsidRPr="00F54EBA">
              <w:rPr>
                <w:rFonts w:ascii="Times New Roman" w:hAnsi="Times New Roman" w:cs="Times New Roman"/>
                <w:sz w:val="24"/>
                <w:szCs w:val="24"/>
              </w:rPr>
              <w:t>Тематические мероприятия в ТО, посвященные Всероссийскому дню семьи</w:t>
            </w:r>
          </w:p>
        </w:tc>
        <w:tc>
          <w:tcPr>
            <w:tcW w:w="2942" w:type="dxa"/>
          </w:tcPr>
          <w:p w:rsidR="005458D5" w:rsidRPr="00F54EBA" w:rsidRDefault="005458D5" w:rsidP="00946E20">
            <w:pPr>
              <w:jc w:val="center"/>
              <w:rPr>
                <w:rFonts w:ascii="Times New Roman" w:hAnsi="Times New Roman" w:cs="Times New Roman"/>
                <w:sz w:val="24"/>
                <w:szCs w:val="24"/>
              </w:rPr>
            </w:pPr>
            <w:r w:rsidRPr="00F54EBA">
              <w:rPr>
                <w:rFonts w:ascii="Times New Roman" w:hAnsi="Times New Roman" w:cs="Times New Roman"/>
                <w:sz w:val="24"/>
                <w:szCs w:val="24"/>
              </w:rPr>
              <w:t>Замдиректора по ВР</w:t>
            </w:r>
          </w:p>
          <w:p w:rsidR="005458D5" w:rsidRPr="00F54EBA" w:rsidRDefault="005458D5" w:rsidP="00946E20">
            <w:pPr>
              <w:jc w:val="center"/>
              <w:rPr>
                <w:rFonts w:ascii="Times New Roman" w:hAnsi="Times New Roman" w:cs="Times New Roman"/>
                <w:sz w:val="24"/>
                <w:szCs w:val="24"/>
              </w:rPr>
            </w:pPr>
            <w:r w:rsidRPr="00F54EBA">
              <w:rPr>
                <w:rFonts w:ascii="Times New Roman" w:hAnsi="Times New Roman" w:cs="Times New Roman"/>
                <w:sz w:val="24"/>
                <w:szCs w:val="24"/>
              </w:rPr>
              <w:t>Биденко Т.В.</w:t>
            </w:r>
          </w:p>
          <w:p w:rsidR="005458D5" w:rsidRPr="00F54EBA" w:rsidRDefault="005458D5" w:rsidP="00946E20">
            <w:pPr>
              <w:jc w:val="center"/>
              <w:rPr>
                <w:rFonts w:ascii="Times New Roman" w:hAnsi="Times New Roman" w:cs="Times New Roman"/>
                <w:sz w:val="24"/>
                <w:szCs w:val="24"/>
              </w:rPr>
            </w:pPr>
            <w:r w:rsidRPr="00F54EBA">
              <w:rPr>
                <w:rFonts w:ascii="Times New Roman" w:hAnsi="Times New Roman" w:cs="Times New Roman"/>
                <w:sz w:val="24"/>
                <w:szCs w:val="24"/>
              </w:rPr>
              <w:t>Педагоги ТО</w:t>
            </w:r>
          </w:p>
        </w:tc>
      </w:tr>
      <w:tr w:rsidR="005458D5" w:rsidRPr="00F54EBA" w:rsidTr="00946E20">
        <w:trPr>
          <w:trHeight w:val="516"/>
        </w:trPr>
        <w:tc>
          <w:tcPr>
            <w:tcW w:w="2660" w:type="dxa"/>
          </w:tcPr>
          <w:p w:rsidR="005458D5" w:rsidRPr="00F54EBA" w:rsidRDefault="005458D5" w:rsidP="00946E20">
            <w:pPr>
              <w:jc w:val="center"/>
              <w:rPr>
                <w:rFonts w:ascii="Times New Roman" w:hAnsi="Times New Roman" w:cs="Times New Roman"/>
                <w:sz w:val="24"/>
                <w:szCs w:val="24"/>
              </w:rPr>
            </w:pPr>
            <w:r w:rsidRPr="00F54EBA">
              <w:rPr>
                <w:rFonts w:ascii="Times New Roman" w:hAnsi="Times New Roman" w:cs="Times New Roman"/>
                <w:sz w:val="24"/>
                <w:szCs w:val="24"/>
              </w:rPr>
              <w:t>18 мая</w:t>
            </w:r>
          </w:p>
        </w:tc>
        <w:tc>
          <w:tcPr>
            <w:tcW w:w="3969" w:type="dxa"/>
          </w:tcPr>
          <w:p w:rsidR="005458D5" w:rsidRPr="00F54EBA" w:rsidRDefault="005458D5" w:rsidP="00946E20">
            <w:pPr>
              <w:jc w:val="center"/>
              <w:rPr>
                <w:rFonts w:ascii="Times New Roman" w:hAnsi="Times New Roman" w:cs="Times New Roman"/>
                <w:sz w:val="24"/>
                <w:szCs w:val="24"/>
              </w:rPr>
            </w:pPr>
            <w:r w:rsidRPr="00F54EBA">
              <w:rPr>
                <w:rFonts w:ascii="Times New Roman" w:hAnsi="Times New Roman" w:cs="Times New Roman"/>
                <w:sz w:val="24"/>
                <w:szCs w:val="24"/>
              </w:rPr>
              <w:t>320 лет со дня основания Балтийского Флота России</w:t>
            </w:r>
          </w:p>
        </w:tc>
        <w:tc>
          <w:tcPr>
            <w:tcW w:w="2942" w:type="dxa"/>
          </w:tcPr>
          <w:p w:rsidR="005458D5" w:rsidRPr="00F54EBA" w:rsidRDefault="005458D5" w:rsidP="00946E20">
            <w:pPr>
              <w:jc w:val="center"/>
              <w:rPr>
                <w:rFonts w:ascii="Times New Roman" w:hAnsi="Times New Roman" w:cs="Times New Roman"/>
                <w:sz w:val="24"/>
                <w:szCs w:val="24"/>
              </w:rPr>
            </w:pPr>
            <w:proofErr w:type="spellStart"/>
            <w:r w:rsidRPr="00F54EBA">
              <w:rPr>
                <w:rFonts w:ascii="Times New Roman" w:hAnsi="Times New Roman" w:cs="Times New Roman"/>
                <w:sz w:val="24"/>
                <w:szCs w:val="24"/>
              </w:rPr>
              <w:t>Шеховцев</w:t>
            </w:r>
            <w:proofErr w:type="spellEnd"/>
            <w:r w:rsidRPr="00F54EBA">
              <w:rPr>
                <w:rFonts w:ascii="Times New Roman" w:hAnsi="Times New Roman" w:cs="Times New Roman"/>
                <w:sz w:val="24"/>
                <w:szCs w:val="24"/>
              </w:rPr>
              <w:t xml:space="preserve"> А.В.</w:t>
            </w:r>
          </w:p>
        </w:tc>
      </w:tr>
      <w:tr w:rsidR="005458D5" w:rsidRPr="00F54EBA" w:rsidTr="00946E20">
        <w:tc>
          <w:tcPr>
            <w:tcW w:w="2660" w:type="dxa"/>
          </w:tcPr>
          <w:p w:rsidR="005458D5" w:rsidRPr="00F54EBA" w:rsidRDefault="005458D5" w:rsidP="00946E20">
            <w:pPr>
              <w:jc w:val="center"/>
              <w:rPr>
                <w:rFonts w:ascii="Times New Roman" w:hAnsi="Times New Roman" w:cs="Times New Roman"/>
                <w:sz w:val="24"/>
                <w:szCs w:val="24"/>
              </w:rPr>
            </w:pPr>
            <w:r w:rsidRPr="00F54EBA">
              <w:rPr>
                <w:rFonts w:ascii="Times New Roman" w:hAnsi="Times New Roman" w:cs="Times New Roman"/>
                <w:sz w:val="24"/>
                <w:szCs w:val="24"/>
              </w:rPr>
              <w:t>май-июнь</w:t>
            </w:r>
          </w:p>
        </w:tc>
        <w:tc>
          <w:tcPr>
            <w:tcW w:w="3969" w:type="dxa"/>
          </w:tcPr>
          <w:p w:rsidR="005458D5" w:rsidRPr="00F54EBA" w:rsidRDefault="005458D5" w:rsidP="00946E20">
            <w:pPr>
              <w:jc w:val="center"/>
              <w:rPr>
                <w:rFonts w:ascii="Times New Roman" w:hAnsi="Times New Roman" w:cs="Times New Roman"/>
                <w:sz w:val="24"/>
                <w:szCs w:val="24"/>
              </w:rPr>
            </w:pPr>
            <w:r w:rsidRPr="00F54EBA">
              <w:rPr>
                <w:rFonts w:ascii="Times New Roman" w:hAnsi="Times New Roman" w:cs="Times New Roman"/>
                <w:sz w:val="24"/>
                <w:szCs w:val="24"/>
              </w:rPr>
              <w:t>Всероссийская акция «Красная гвоздика»</w:t>
            </w:r>
          </w:p>
        </w:tc>
        <w:tc>
          <w:tcPr>
            <w:tcW w:w="2942" w:type="dxa"/>
          </w:tcPr>
          <w:p w:rsidR="005458D5" w:rsidRPr="00F54EBA" w:rsidRDefault="005458D5" w:rsidP="00946E20">
            <w:pPr>
              <w:jc w:val="center"/>
              <w:rPr>
                <w:rFonts w:ascii="Times New Roman" w:hAnsi="Times New Roman" w:cs="Times New Roman"/>
                <w:sz w:val="24"/>
                <w:szCs w:val="24"/>
              </w:rPr>
            </w:pPr>
            <w:r w:rsidRPr="00F54EBA">
              <w:rPr>
                <w:rFonts w:ascii="Times New Roman" w:hAnsi="Times New Roman" w:cs="Times New Roman"/>
                <w:sz w:val="24"/>
                <w:szCs w:val="24"/>
              </w:rPr>
              <w:t>Замдиректора по УР</w:t>
            </w:r>
          </w:p>
          <w:p w:rsidR="005458D5" w:rsidRPr="00F54EBA" w:rsidRDefault="005458D5" w:rsidP="00946E20">
            <w:pPr>
              <w:jc w:val="center"/>
              <w:rPr>
                <w:rFonts w:ascii="Times New Roman" w:hAnsi="Times New Roman" w:cs="Times New Roman"/>
                <w:sz w:val="24"/>
                <w:szCs w:val="24"/>
              </w:rPr>
            </w:pPr>
            <w:r w:rsidRPr="00F54EBA">
              <w:rPr>
                <w:rFonts w:ascii="Times New Roman" w:hAnsi="Times New Roman" w:cs="Times New Roman"/>
                <w:sz w:val="24"/>
                <w:szCs w:val="24"/>
              </w:rPr>
              <w:t>Пидданюк С.К.</w:t>
            </w:r>
          </w:p>
          <w:p w:rsidR="005458D5" w:rsidRPr="00F54EBA" w:rsidRDefault="005458D5" w:rsidP="00946E20">
            <w:pPr>
              <w:jc w:val="center"/>
              <w:rPr>
                <w:rFonts w:ascii="Times New Roman" w:hAnsi="Times New Roman" w:cs="Times New Roman"/>
                <w:sz w:val="24"/>
                <w:szCs w:val="24"/>
              </w:rPr>
            </w:pPr>
          </w:p>
        </w:tc>
      </w:tr>
      <w:tr w:rsidR="005458D5" w:rsidRPr="00F54EBA" w:rsidTr="00946E20">
        <w:tc>
          <w:tcPr>
            <w:tcW w:w="2660" w:type="dxa"/>
          </w:tcPr>
          <w:p w:rsidR="005458D5" w:rsidRPr="00F54EBA" w:rsidRDefault="005458D5" w:rsidP="00946E20">
            <w:pPr>
              <w:jc w:val="center"/>
              <w:rPr>
                <w:rFonts w:ascii="Times New Roman" w:hAnsi="Times New Roman" w:cs="Times New Roman"/>
                <w:sz w:val="24"/>
                <w:szCs w:val="24"/>
              </w:rPr>
            </w:pPr>
            <w:r w:rsidRPr="00F54EBA">
              <w:rPr>
                <w:rFonts w:ascii="Times New Roman" w:hAnsi="Times New Roman" w:cs="Times New Roman"/>
                <w:sz w:val="24"/>
                <w:szCs w:val="24"/>
              </w:rPr>
              <w:t>19 мая</w:t>
            </w:r>
          </w:p>
        </w:tc>
        <w:tc>
          <w:tcPr>
            <w:tcW w:w="3969" w:type="dxa"/>
          </w:tcPr>
          <w:p w:rsidR="005458D5" w:rsidRPr="00F54EBA" w:rsidRDefault="005458D5" w:rsidP="00946E20">
            <w:pPr>
              <w:jc w:val="center"/>
              <w:rPr>
                <w:rFonts w:ascii="Times New Roman" w:hAnsi="Times New Roman" w:cs="Times New Roman"/>
                <w:sz w:val="24"/>
                <w:szCs w:val="24"/>
              </w:rPr>
            </w:pPr>
            <w:r w:rsidRPr="00F54EBA">
              <w:rPr>
                <w:rFonts w:ascii="Times New Roman" w:hAnsi="Times New Roman" w:cs="Times New Roman"/>
                <w:sz w:val="24"/>
                <w:szCs w:val="24"/>
              </w:rPr>
              <w:t xml:space="preserve">Акция «Мы помним и гордимся», посвященная Дню рождения </w:t>
            </w:r>
            <w:proofErr w:type="spellStart"/>
            <w:r w:rsidRPr="00F54EBA">
              <w:rPr>
                <w:rFonts w:ascii="Times New Roman" w:hAnsi="Times New Roman" w:cs="Times New Roman"/>
                <w:sz w:val="24"/>
                <w:szCs w:val="24"/>
              </w:rPr>
              <w:t>Ю.А.Билибина</w:t>
            </w:r>
            <w:proofErr w:type="spellEnd"/>
            <w:r w:rsidRPr="00F54EBA">
              <w:rPr>
                <w:rFonts w:ascii="Times New Roman" w:hAnsi="Times New Roman" w:cs="Times New Roman"/>
                <w:sz w:val="24"/>
                <w:szCs w:val="24"/>
              </w:rPr>
              <w:t xml:space="preserve"> и Дню пионерии</w:t>
            </w:r>
          </w:p>
        </w:tc>
        <w:tc>
          <w:tcPr>
            <w:tcW w:w="2942" w:type="dxa"/>
          </w:tcPr>
          <w:p w:rsidR="005458D5" w:rsidRPr="00F54EBA" w:rsidRDefault="005458D5" w:rsidP="00946E20">
            <w:pPr>
              <w:jc w:val="center"/>
              <w:rPr>
                <w:rFonts w:ascii="Times New Roman" w:hAnsi="Times New Roman" w:cs="Times New Roman"/>
                <w:sz w:val="24"/>
                <w:szCs w:val="24"/>
              </w:rPr>
            </w:pPr>
            <w:r w:rsidRPr="00F54EBA">
              <w:rPr>
                <w:rFonts w:ascii="Times New Roman" w:hAnsi="Times New Roman" w:cs="Times New Roman"/>
                <w:sz w:val="24"/>
                <w:szCs w:val="24"/>
              </w:rPr>
              <w:t>Замдиректора по ВР</w:t>
            </w:r>
          </w:p>
          <w:p w:rsidR="005458D5" w:rsidRPr="00F54EBA" w:rsidRDefault="005458D5" w:rsidP="00946E20">
            <w:pPr>
              <w:jc w:val="center"/>
              <w:rPr>
                <w:rFonts w:ascii="Times New Roman" w:hAnsi="Times New Roman" w:cs="Times New Roman"/>
                <w:sz w:val="24"/>
                <w:szCs w:val="24"/>
              </w:rPr>
            </w:pPr>
            <w:r w:rsidRPr="00F54EBA">
              <w:rPr>
                <w:rFonts w:ascii="Times New Roman" w:hAnsi="Times New Roman" w:cs="Times New Roman"/>
                <w:sz w:val="24"/>
                <w:szCs w:val="24"/>
              </w:rPr>
              <w:t>Биденко Т.В.</w:t>
            </w:r>
          </w:p>
          <w:p w:rsidR="005458D5" w:rsidRPr="00F54EBA" w:rsidRDefault="005458D5" w:rsidP="00946E20">
            <w:pPr>
              <w:jc w:val="center"/>
              <w:rPr>
                <w:rFonts w:ascii="Times New Roman" w:hAnsi="Times New Roman" w:cs="Times New Roman"/>
                <w:sz w:val="24"/>
                <w:szCs w:val="24"/>
              </w:rPr>
            </w:pPr>
          </w:p>
        </w:tc>
      </w:tr>
      <w:tr w:rsidR="005458D5" w:rsidRPr="00F54EBA" w:rsidTr="00946E20">
        <w:tc>
          <w:tcPr>
            <w:tcW w:w="2660" w:type="dxa"/>
          </w:tcPr>
          <w:p w:rsidR="005458D5" w:rsidRPr="00F54EBA" w:rsidRDefault="005458D5" w:rsidP="00946E20">
            <w:pPr>
              <w:jc w:val="center"/>
              <w:rPr>
                <w:rFonts w:ascii="Times New Roman" w:hAnsi="Times New Roman" w:cs="Times New Roman"/>
                <w:sz w:val="24"/>
                <w:szCs w:val="24"/>
              </w:rPr>
            </w:pPr>
            <w:r w:rsidRPr="00F54EBA">
              <w:rPr>
                <w:rFonts w:ascii="Times New Roman" w:hAnsi="Times New Roman" w:cs="Times New Roman"/>
                <w:sz w:val="24"/>
                <w:szCs w:val="24"/>
              </w:rPr>
              <w:t>24 мая</w:t>
            </w:r>
          </w:p>
        </w:tc>
        <w:tc>
          <w:tcPr>
            <w:tcW w:w="3969" w:type="dxa"/>
          </w:tcPr>
          <w:p w:rsidR="005458D5" w:rsidRPr="00F54EBA" w:rsidRDefault="005458D5" w:rsidP="00946E20">
            <w:pPr>
              <w:jc w:val="center"/>
              <w:rPr>
                <w:rFonts w:ascii="Times New Roman" w:hAnsi="Times New Roman" w:cs="Times New Roman"/>
                <w:sz w:val="24"/>
                <w:szCs w:val="24"/>
              </w:rPr>
            </w:pPr>
            <w:r w:rsidRPr="00F54EBA">
              <w:rPr>
                <w:rFonts w:ascii="Times New Roman" w:hAnsi="Times New Roman" w:cs="Times New Roman"/>
                <w:sz w:val="24"/>
                <w:szCs w:val="24"/>
              </w:rPr>
              <w:t>День славянской письменности и культуры. Участие в городском концерте</w:t>
            </w:r>
          </w:p>
        </w:tc>
        <w:tc>
          <w:tcPr>
            <w:tcW w:w="2942" w:type="dxa"/>
          </w:tcPr>
          <w:p w:rsidR="005458D5" w:rsidRPr="00F54EBA" w:rsidRDefault="005458D5" w:rsidP="00946E20">
            <w:pPr>
              <w:jc w:val="center"/>
              <w:rPr>
                <w:rFonts w:ascii="Times New Roman" w:hAnsi="Times New Roman" w:cs="Times New Roman"/>
                <w:sz w:val="24"/>
                <w:szCs w:val="24"/>
              </w:rPr>
            </w:pPr>
          </w:p>
          <w:p w:rsidR="005458D5" w:rsidRPr="00F54EBA" w:rsidRDefault="005458D5" w:rsidP="00946E20">
            <w:pPr>
              <w:jc w:val="center"/>
              <w:rPr>
                <w:rFonts w:ascii="Times New Roman" w:hAnsi="Times New Roman" w:cs="Times New Roman"/>
                <w:sz w:val="24"/>
                <w:szCs w:val="24"/>
              </w:rPr>
            </w:pPr>
            <w:r w:rsidRPr="00F54EBA">
              <w:rPr>
                <w:rFonts w:ascii="Times New Roman" w:hAnsi="Times New Roman" w:cs="Times New Roman"/>
                <w:sz w:val="24"/>
                <w:szCs w:val="24"/>
              </w:rPr>
              <w:t>Педагоги ТО</w:t>
            </w:r>
          </w:p>
        </w:tc>
      </w:tr>
      <w:tr w:rsidR="005458D5" w:rsidRPr="00F54EBA" w:rsidTr="00946E20">
        <w:tc>
          <w:tcPr>
            <w:tcW w:w="2660" w:type="dxa"/>
          </w:tcPr>
          <w:p w:rsidR="005458D5" w:rsidRPr="00F54EBA" w:rsidRDefault="005458D5" w:rsidP="00946E20">
            <w:pPr>
              <w:jc w:val="center"/>
              <w:rPr>
                <w:rFonts w:ascii="Times New Roman" w:hAnsi="Times New Roman" w:cs="Times New Roman"/>
                <w:sz w:val="24"/>
                <w:szCs w:val="24"/>
              </w:rPr>
            </w:pPr>
            <w:r w:rsidRPr="00F54EBA">
              <w:rPr>
                <w:rFonts w:ascii="Times New Roman" w:hAnsi="Times New Roman" w:cs="Times New Roman"/>
                <w:sz w:val="24"/>
                <w:szCs w:val="24"/>
              </w:rPr>
              <w:t>01 июня</w:t>
            </w:r>
          </w:p>
        </w:tc>
        <w:tc>
          <w:tcPr>
            <w:tcW w:w="3969" w:type="dxa"/>
          </w:tcPr>
          <w:p w:rsidR="005458D5" w:rsidRPr="00F54EBA" w:rsidRDefault="005458D5" w:rsidP="00946E20">
            <w:pPr>
              <w:jc w:val="center"/>
              <w:rPr>
                <w:rFonts w:ascii="Times New Roman" w:hAnsi="Times New Roman" w:cs="Times New Roman"/>
                <w:sz w:val="24"/>
                <w:szCs w:val="24"/>
              </w:rPr>
            </w:pPr>
            <w:r w:rsidRPr="00F54EBA">
              <w:rPr>
                <w:rFonts w:ascii="Times New Roman" w:hAnsi="Times New Roman" w:cs="Times New Roman"/>
                <w:sz w:val="24"/>
                <w:szCs w:val="24"/>
              </w:rPr>
              <w:t xml:space="preserve">Городской праздник, посвященный Международному Дню защиты </w:t>
            </w:r>
            <w:r w:rsidRPr="00F54EBA">
              <w:rPr>
                <w:rFonts w:ascii="Times New Roman" w:hAnsi="Times New Roman" w:cs="Times New Roman"/>
                <w:sz w:val="24"/>
                <w:szCs w:val="24"/>
              </w:rPr>
              <w:lastRenderedPageBreak/>
              <w:t>детей</w:t>
            </w:r>
          </w:p>
        </w:tc>
        <w:tc>
          <w:tcPr>
            <w:tcW w:w="2942" w:type="dxa"/>
          </w:tcPr>
          <w:p w:rsidR="005458D5" w:rsidRPr="00F54EBA" w:rsidRDefault="005458D5" w:rsidP="00946E20">
            <w:pPr>
              <w:jc w:val="center"/>
              <w:rPr>
                <w:rFonts w:ascii="Times New Roman" w:hAnsi="Times New Roman" w:cs="Times New Roman"/>
                <w:sz w:val="24"/>
                <w:szCs w:val="24"/>
              </w:rPr>
            </w:pPr>
            <w:r w:rsidRPr="00F54EBA">
              <w:rPr>
                <w:rFonts w:ascii="Times New Roman" w:hAnsi="Times New Roman" w:cs="Times New Roman"/>
                <w:sz w:val="24"/>
                <w:szCs w:val="24"/>
              </w:rPr>
              <w:lastRenderedPageBreak/>
              <w:t>Замдиректора по ВР</w:t>
            </w:r>
          </w:p>
          <w:p w:rsidR="005458D5" w:rsidRPr="00F54EBA" w:rsidRDefault="005458D5" w:rsidP="00946E20">
            <w:pPr>
              <w:jc w:val="center"/>
              <w:rPr>
                <w:rFonts w:ascii="Times New Roman" w:hAnsi="Times New Roman" w:cs="Times New Roman"/>
                <w:sz w:val="24"/>
                <w:szCs w:val="24"/>
              </w:rPr>
            </w:pPr>
            <w:r w:rsidRPr="00F54EBA">
              <w:rPr>
                <w:rFonts w:ascii="Times New Roman" w:hAnsi="Times New Roman" w:cs="Times New Roman"/>
                <w:sz w:val="24"/>
                <w:szCs w:val="24"/>
              </w:rPr>
              <w:t>Биденко Т.В.</w:t>
            </w:r>
          </w:p>
          <w:p w:rsidR="005458D5" w:rsidRPr="00F54EBA" w:rsidRDefault="005458D5" w:rsidP="00946E20">
            <w:pPr>
              <w:jc w:val="center"/>
              <w:rPr>
                <w:rFonts w:ascii="Times New Roman" w:hAnsi="Times New Roman" w:cs="Times New Roman"/>
                <w:sz w:val="24"/>
                <w:szCs w:val="24"/>
              </w:rPr>
            </w:pPr>
            <w:r w:rsidRPr="00F54EBA">
              <w:rPr>
                <w:rFonts w:ascii="Times New Roman" w:hAnsi="Times New Roman" w:cs="Times New Roman"/>
                <w:sz w:val="24"/>
                <w:szCs w:val="24"/>
              </w:rPr>
              <w:lastRenderedPageBreak/>
              <w:t>Педагог-организатор</w:t>
            </w:r>
          </w:p>
          <w:p w:rsidR="005458D5" w:rsidRPr="00F54EBA" w:rsidRDefault="005458D5" w:rsidP="00946E20">
            <w:pPr>
              <w:jc w:val="center"/>
              <w:rPr>
                <w:rFonts w:ascii="Times New Roman" w:hAnsi="Times New Roman" w:cs="Times New Roman"/>
                <w:sz w:val="24"/>
                <w:szCs w:val="24"/>
              </w:rPr>
            </w:pPr>
            <w:r w:rsidRPr="00F54EBA">
              <w:rPr>
                <w:rFonts w:ascii="Times New Roman" w:hAnsi="Times New Roman" w:cs="Times New Roman"/>
                <w:sz w:val="24"/>
                <w:szCs w:val="24"/>
              </w:rPr>
              <w:t>Левченко Е.В.</w:t>
            </w:r>
          </w:p>
          <w:p w:rsidR="005458D5" w:rsidRPr="00F54EBA" w:rsidRDefault="005458D5" w:rsidP="00946E20">
            <w:pPr>
              <w:jc w:val="center"/>
              <w:rPr>
                <w:rFonts w:ascii="Times New Roman" w:hAnsi="Times New Roman" w:cs="Times New Roman"/>
                <w:sz w:val="24"/>
                <w:szCs w:val="24"/>
              </w:rPr>
            </w:pPr>
            <w:r w:rsidRPr="00F54EBA">
              <w:rPr>
                <w:rFonts w:ascii="Times New Roman" w:hAnsi="Times New Roman" w:cs="Times New Roman"/>
                <w:sz w:val="24"/>
                <w:szCs w:val="24"/>
              </w:rPr>
              <w:t>Педагоги ТО</w:t>
            </w:r>
          </w:p>
        </w:tc>
      </w:tr>
      <w:tr w:rsidR="005458D5" w:rsidRPr="00F54EBA" w:rsidTr="00946E20">
        <w:tc>
          <w:tcPr>
            <w:tcW w:w="2660" w:type="dxa"/>
          </w:tcPr>
          <w:p w:rsidR="005458D5" w:rsidRPr="00F54EBA" w:rsidRDefault="005458D5" w:rsidP="00946E20">
            <w:pPr>
              <w:jc w:val="center"/>
              <w:rPr>
                <w:rFonts w:ascii="Times New Roman" w:hAnsi="Times New Roman" w:cs="Times New Roman"/>
                <w:sz w:val="24"/>
                <w:szCs w:val="24"/>
              </w:rPr>
            </w:pPr>
            <w:r w:rsidRPr="00F54EBA">
              <w:rPr>
                <w:rFonts w:ascii="Times New Roman" w:hAnsi="Times New Roman" w:cs="Times New Roman"/>
                <w:sz w:val="24"/>
                <w:szCs w:val="24"/>
              </w:rPr>
              <w:lastRenderedPageBreak/>
              <w:t>12 июня</w:t>
            </w:r>
          </w:p>
        </w:tc>
        <w:tc>
          <w:tcPr>
            <w:tcW w:w="3969" w:type="dxa"/>
          </w:tcPr>
          <w:p w:rsidR="005458D5" w:rsidRPr="00F54EBA" w:rsidRDefault="005458D5" w:rsidP="00946E20">
            <w:pPr>
              <w:jc w:val="center"/>
              <w:rPr>
                <w:rFonts w:ascii="Times New Roman" w:hAnsi="Times New Roman" w:cs="Times New Roman"/>
                <w:sz w:val="24"/>
                <w:szCs w:val="24"/>
              </w:rPr>
            </w:pPr>
            <w:r w:rsidRPr="00F54EBA">
              <w:rPr>
                <w:rFonts w:ascii="Times New Roman" w:hAnsi="Times New Roman" w:cs="Times New Roman"/>
                <w:sz w:val="24"/>
                <w:szCs w:val="24"/>
              </w:rPr>
              <w:t>Участие в городском мероприятии, посвященном Дню России</w:t>
            </w:r>
          </w:p>
        </w:tc>
        <w:tc>
          <w:tcPr>
            <w:tcW w:w="2942" w:type="dxa"/>
          </w:tcPr>
          <w:p w:rsidR="005458D5" w:rsidRPr="00F54EBA" w:rsidRDefault="005458D5" w:rsidP="00946E20">
            <w:pPr>
              <w:jc w:val="center"/>
              <w:rPr>
                <w:rFonts w:ascii="Times New Roman" w:hAnsi="Times New Roman" w:cs="Times New Roman"/>
                <w:sz w:val="24"/>
                <w:szCs w:val="24"/>
              </w:rPr>
            </w:pPr>
            <w:r w:rsidRPr="00F54EBA">
              <w:rPr>
                <w:rFonts w:ascii="Times New Roman" w:hAnsi="Times New Roman" w:cs="Times New Roman"/>
                <w:sz w:val="24"/>
                <w:szCs w:val="24"/>
              </w:rPr>
              <w:t>Замдиректора по УР</w:t>
            </w:r>
          </w:p>
          <w:p w:rsidR="005458D5" w:rsidRPr="00F54EBA" w:rsidRDefault="005458D5" w:rsidP="00946E20">
            <w:pPr>
              <w:jc w:val="center"/>
              <w:rPr>
                <w:rFonts w:ascii="Times New Roman" w:hAnsi="Times New Roman" w:cs="Times New Roman"/>
                <w:sz w:val="24"/>
                <w:szCs w:val="24"/>
              </w:rPr>
            </w:pPr>
            <w:r w:rsidRPr="00F54EBA">
              <w:rPr>
                <w:rFonts w:ascii="Times New Roman" w:hAnsi="Times New Roman" w:cs="Times New Roman"/>
                <w:sz w:val="24"/>
                <w:szCs w:val="24"/>
              </w:rPr>
              <w:t>Пидданюк С.К.</w:t>
            </w:r>
          </w:p>
          <w:p w:rsidR="005458D5" w:rsidRPr="00F54EBA" w:rsidRDefault="005458D5" w:rsidP="00946E20">
            <w:pPr>
              <w:jc w:val="center"/>
              <w:rPr>
                <w:rFonts w:ascii="Times New Roman" w:hAnsi="Times New Roman" w:cs="Times New Roman"/>
                <w:sz w:val="24"/>
                <w:szCs w:val="24"/>
              </w:rPr>
            </w:pPr>
          </w:p>
        </w:tc>
      </w:tr>
      <w:tr w:rsidR="005458D5" w:rsidRPr="00F54EBA" w:rsidTr="00946E20">
        <w:trPr>
          <w:trHeight w:val="811"/>
        </w:trPr>
        <w:tc>
          <w:tcPr>
            <w:tcW w:w="2660" w:type="dxa"/>
          </w:tcPr>
          <w:p w:rsidR="005458D5" w:rsidRPr="00F54EBA" w:rsidRDefault="005458D5" w:rsidP="00946E20">
            <w:pPr>
              <w:jc w:val="center"/>
              <w:rPr>
                <w:rFonts w:ascii="Times New Roman" w:hAnsi="Times New Roman" w:cs="Times New Roman"/>
                <w:sz w:val="24"/>
                <w:szCs w:val="24"/>
              </w:rPr>
            </w:pPr>
            <w:r w:rsidRPr="00F54EBA">
              <w:rPr>
                <w:rFonts w:ascii="Times New Roman" w:hAnsi="Times New Roman" w:cs="Times New Roman"/>
                <w:sz w:val="24"/>
                <w:szCs w:val="24"/>
              </w:rPr>
              <w:t>22 июня</w:t>
            </w:r>
          </w:p>
        </w:tc>
        <w:tc>
          <w:tcPr>
            <w:tcW w:w="3969" w:type="dxa"/>
          </w:tcPr>
          <w:p w:rsidR="005458D5" w:rsidRPr="00F54EBA" w:rsidRDefault="005458D5" w:rsidP="00946E20">
            <w:pPr>
              <w:jc w:val="center"/>
              <w:rPr>
                <w:rFonts w:ascii="Times New Roman" w:hAnsi="Times New Roman" w:cs="Times New Roman"/>
                <w:sz w:val="24"/>
                <w:szCs w:val="24"/>
              </w:rPr>
            </w:pPr>
            <w:r w:rsidRPr="00F54EBA">
              <w:rPr>
                <w:rFonts w:ascii="Times New Roman" w:hAnsi="Times New Roman" w:cs="Times New Roman"/>
                <w:sz w:val="24"/>
                <w:szCs w:val="24"/>
              </w:rPr>
              <w:t>Участие в мероприятии, посвященном Дню памяти и скорби</w:t>
            </w:r>
          </w:p>
        </w:tc>
        <w:tc>
          <w:tcPr>
            <w:tcW w:w="2942" w:type="dxa"/>
          </w:tcPr>
          <w:p w:rsidR="005458D5" w:rsidRPr="00F54EBA" w:rsidRDefault="005458D5" w:rsidP="00946E20">
            <w:pPr>
              <w:jc w:val="center"/>
              <w:rPr>
                <w:rFonts w:ascii="Times New Roman" w:hAnsi="Times New Roman" w:cs="Times New Roman"/>
                <w:sz w:val="24"/>
                <w:szCs w:val="24"/>
              </w:rPr>
            </w:pPr>
            <w:r w:rsidRPr="00F54EBA">
              <w:rPr>
                <w:rFonts w:ascii="Times New Roman" w:hAnsi="Times New Roman" w:cs="Times New Roman"/>
                <w:sz w:val="24"/>
                <w:szCs w:val="24"/>
              </w:rPr>
              <w:t>Замдиректора по ВР</w:t>
            </w:r>
          </w:p>
          <w:p w:rsidR="005458D5" w:rsidRPr="00F54EBA" w:rsidRDefault="005458D5" w:rsidP="00946E20">
            <w:pPr>
              <w:jc w:val="center"/>
              <w:rPr>
                <w:rFonts w:ascii="Times New Roman" w:hAnsi="Times New Roman" w:cs="Times New Roman"/>
                <w:sz w:val="24"/>
                <w:szCs w:val="24"/>
              </w:rPr>
            </w:pPr>
            <w:r w:rsidRPr="00F54EBA">
              <w:rPr>
                <w:rFonts w:ascii="Times New Roman" w:hAnsi="Times New Roman" w:cs="Times New Roman"/>
                <w:sz w:val="24"/>
                <w:szCs w:val="24"/>
              </w:rPr>
              <w:t>Биденко Т.В.</w:t>
            </w:r>
          </w:p>
          <w:p w:rsidR="005458D5" w:rsidRPr="00F54EBA" w:rsidRDefault="005458D5" w:rsidP="00946E20">
            <w:pPr>
              <w:jc w:val="center"/>
              <w:rPr>
                <w:rFonts w:ascii="Times New Roman" w:hAnsi="Times New Roman" w:cs="Times New Roman"/>
                <w:sz w:val="24"/>
                <w:szCs w:val="24"/>
              </w:rPr>
            </w:pPr>
          </w:p>
        </w:tc>
      </w:tr>
      <w:tr w:rsidR="005458D5" w:rsidRPr="00F54EBA" w:rsidTr="00946E20">
        <w:tc>
          <w:tcPr>
            <w:tcW w:w="2660" w:type="dxa"/>
          </w:tcPr>
          <w:p w:rsidR="005458D5" w:rsidRPr="00F54EBA" w:rsidRDefault="005458D5" w:rsidP="00946E20">
            <w:pPr>
              <w:jc w:val="center"/>
              <w:rPr>
                <w:rFonts w:ascii="Times New Roman" w:hAnsi="Times New Roman" w:cs="Times New Roman"/>
                <w:sz w:val="24"/>
                <w:szCs w:val="24"/>
              </w:rPr>
            </w:pPr>
            <w:r w:rsidRPr="00F54EBA">
              <w:rPr>
                <w:rFonts w:ascii="Times New Roman" w:hAnsi="Times New Roman" w:cs="Times New Roman"/>
                <w:sz w:val="24"/>
                <w:szCs w:val="24"/>
              </w:rPr>
              <w:t>25-31 июня</w:t>
            </w:r>
          </w:p>
        </w:tc>
        <w:tc>
          <w:tcPr>
            <w:tcW w:w="3969" w:type="dxa"/>
          </w:tcPr>
          <w:p w:rsidR="005458D5" w:rsidRPr="00F54EBA" w:rsidRDefault="005458D5" w:rsidP="00946E20">
            <w:pPr>
              <w:jc w:val="center"/>
              <w:rPr>
                <w:rFonts w:ascii="Times New Roman" w:hAnsi="Times New Roman" w:cs="Times New Roman"/>
                <w:sz w:val="24"/>
                <w:szCs w:val="24"/>
              </w:rPr>
            </w:pPr>
            <w:r w:rsidRPr="00F54EBA">
              <w:rPr>
                <w:rFonts w:ascii="Times New Roman" w:hAnsi="Times New Roman" w:cs="Times New Roman"/>
                <w:sz w:val="24"/>
                <w:szCs w:val="24"/>
              </w:rPr>
              <w:t>Участие в мероприятии, посвященном Дню молодежи</w:t>
            </w:r>
          </w:p>
        </w:tc>
        <w:tc>
          <w:tcPr>
            <w:tcW w:w="2942" w:type="dxa"/>
          </w:tcPr>
          <w:p w:rsidR="005458D5" w:rsidRPr="00F54EBA" w:rsidRDefault="005458D5" w:rsidP="00946E20">
            <w:pPr>
              <w:jc w:val="center"/>
              <w:rPr>
                <w:rFonts w:ascii="Times New Roman" w:hAnsi="Times New Roman" w:cs="Times New Roman"/>
                <w:sz w:val="24"/>
                <w:szCs w:val="24"/>
              </w:rPr>
            </w:pPr>
            <w:r w:rsidRPr="00F54EBA">
              <w:rPr>
                <w:rFonts w:ascii="Times New Roman" w:hAnsi="Times New Roman" w:cs="Times New Roman"/>
                <w:sz w:val="24"/>
                <w:szCs w:val="24"/>
              </w:rPr>
              <w:t>Педагог-организатор</w:t>
            </w:r>
          </w:p>
          <w:p w:rsidR="005458D5" w:rsidRPr="00F54EBA" w:rsidRDefault="005458D5" w:rsidP="00946E20">
            <w:pPr>
              <w:jc w:val="center"/>
              <w:rPr>
                <w:rFonts w:ascii="Times New Roman" w:hAnsi="Times New Roman" w:cs="Times New Roman"/>
                <w:sz w:val="24"/>
                <w:szCs w:val="24"/>
              </w:rPr>
            </w:pPr>
            <w:r w:rsidRPr="00F54EBA">
              <w:rPr>
                <w:rFonts w:ascii="Times New Roman" w:hAnsi="Times New Roman" w:cs="Times New Roman"/>
                <w:sz w:val="24"/>
                <w:szCs w:val="24"/>
              </w:rPr>
              <w:t>Левченко Е.В.</w:t>
            </w:r>
          </w:p>
        </w:tc>
      </w:tr>
      <w:tr w:rsidR="005458D5" w:rsidRPr="00F54EBA" w:rsidTr="00946E20">
        <w:tc>
          <w:tcPr>
            <w:tcW w:w="2660" w:type="dxa"/>
          </w:tcPr>
          <w:p w:rsidR="005458D5" w:rsidRPr="00F54EBA" w:rsidRDefault="005458D5" w:rsidP="00946E20">
            <w:pPr>
              <w:jc w:val="center"/>
              <w:rPr>
                <w:rFonts w:ascii="Times New Roman" w:hAnsi="Times New Roman" w:cs="Times New Roman"/>
                <w:sz w:val="24"/>
                <w:szCs w:val="24"/>
              </w:rPr>
            </w:pPr>
            <w:r w:rsidRPr="00F54EBA">
              <w:rPr>
                <w:rFonts w:ascii="Times New Roman" w:hAnsi="Times New Roman" w:cs="Times New Roman"/>
                <w:sz w:val="24"/>
                <w:szCs w:val="24"/>
              </w:rPr>
              <w:t>Июль-август</w:t>
            </w:r>
          </w:p>
        </w:tc>
        <w:tc>
          <w:tcPr>
            <w:tcW w:w="3969" w:type="dxa"/>
          </w:tcPr>
          <w:p w:rsidR="005458D5" w:rsidRPr="00F54EBA" w:rsidRDefault="005458D5" w:rsidP="00946E20">
            <w:pPr>
              <w:jc w:val="center"/>
              <w:rPr>
                <w:rFonts w:ascii="Times New Roman" w:hAnsi="Times New Roman" w:cs="Times New Roman"/>
                <w:sz w:val="24"/>
                <w:szCs w:val="24"/>
              </w:rPr>
            </w:pPr>
            <w:r w:rsidRPr="00F54EBA">
              <w:rPr>
                <w:rFonts w:ascii="Times New Roman" w:hAnsi="Times New Roman" w:cs="Times New Roman"/>
                <w:sz w:val="24"/>
                <w:szCs w:val="24"/>
              </w:rPr>
              <w:t>По отдельному плану ДОЛ «Молодая гвардия»</w:t>
            </w:r>
          </w:p>
        </w:tc>
        <w:tc>
          <w:tcPr>
            <w:tcW w:w="2942" w:type="dxa"/>
          </w:tcPr>
          <w:p w:rsidR="005458D5" w:rsidRPr="00F54EBA" w:rsidRDefault="005458D5" w:rsidP="00946E20">
            <w:pPr>
              <w:jc w:val="center"/>
              <w:rPr>
                <w:rFonts w:ascii="Times New Roman" w:hAnsi="Times New Roman" w:cs="Times New Roman"/>
                <w:sz w:val="24"/>
                <w:szCs w:val="24"/>
              </w:rPr>
            </w:pPr>
            <w:r w:rsidRPr="00F54EBA">
              <w:rPr>
                <w:rFonts w:ascii="Times New Roman" w:hAnsi="Times New Roman" w:cs="Times New Roman"/>
                <w:sz w:val="24"/>
                <w:szCs w:val="24"/>
              </w:rPr>
              <w:t>Замдиректора по УР Пидданюк С.К.</w:t>
            </w:r>
          </w:p>
          <w:p w:rsidR="005458D5" w:rsidRPr="00F54EBA" w:rsidRDefault="005458D5" w:rsidP="00946E20">
            <w:pPr>
              <w:jc w:val="center"/>
              <w:rPr>
                <w:rFonts w:ascii="Times New Roman" w:hAnsi="Times New Roman" w:cs="Times New Roman"/>
                <w:sz w:val="24"/>
                <w:szCs w:val="24"/>
              </w:rPr>
            </w:pPr>
            <w:r w:rsidRPr="00F54EBA">
              <w:rPr>
                <w:rFonts w:ascii="Times New Roman" w:hAnsi="Times New Roman" w:cs="Times New Roman"/>
                <w:sz w:val="24"/>
                <w:szCs w:val="24"/>
              </w:rPr>
              <w:t>Замдиректора по ВР Биденко Т.В.</w:t>
            </w:r>
          </w:p>
        </w:tc>
      </w:tr>
    </w:tbl>
    <w:p w:rsidR="005458D5" w:rsidRPr="00F54EBA" w:rsidRDefault="005458D5" w:rsidP="005458D5">
      <w:pPr>
        <w:pStyle w:val="a4"/>
        <w:jc w:val="both"/>
        <w:rPr>
          <w:rFonts w:ascii="Times New Roman" w:hAnsi="Times New Roman"/>
          <w:sz w:val="24"/>
          <w:szCs w:val="24"/>
        </w:rPr>
      </w:pPr>
    </w:p>
    <w:p w:rsidR="005458D5" w:rsidRPr="00F54EBA" w:rsidRDefault="005458D5" w:rsidP="005458D5">
      <w:pPr>
        <w:spacing w:after="0" w:line="240" w:lineRule="auto"/>
        <w:ind w:firstLine="709"/>
        <w:jc w:val="both"/>
        <w:rPr>
          <w:rFonts w:ascii="Times New Roman" w:hAnsi="Times New Roman"/>
          <w:sz w:val="24"/>
          <w:szCs w:val="24"/>
        </w:rPr>
      </w:pPr>
    </w:p>
    <w:p w:rsidR="005458D5" w:rsidRPr="00F54EBA" w:rsidRDefault="005458D5" w:rsidP="005458D5">
      <w:pPr>
        <w:spacing w:after="0" w:line="240" w:lineRule="auto"/>
        <w:ind w:firstLine="709"/>
        <w:jc w:val="both"/>
        <w:rPr>
          <w:rFonts w:ascii="Times New Roman" w:hAnsi="Times New Roman"/>
          <w:sz w:val="24"/>
          <w:szCs w:val="24"/>
        </w:rPr>
      </w:pPr>
    </w:p>
    <w:p w:rsidR="005458D5" w:rsidRPr="00F54EBA" w:rsidRDefault="005458D5" w:rsidP="005458D5">
      <w:pPr>
        <w:spacing w:after="0" w:line="240" w:lineRule="auto"/>
        <w:ind w:firstLine="709"/>
        <w:jc w:val="both"/>
        <w:rPr>
          <w:rFonts w:ascii="Times New Roman" w:hAnsi="Times New Roman" w:cs="Times New Roman"/>
          <w:sz w:val="24"/>
          <w:szCs w:val="26"/>
        </w:rPr>
      </w:pPr>
      <w:r w:rsidRPr="00F54EBA">
        <w:rPr>
          <w:rFonts w:ascii="Times New Roman" w:hAnsi="Times New Roman"/>
          <w:sz w:val="24"/>
          <w:szCs w:val="24"/>
        </w:rPr>
        <w:t xml:space="preserve">Первый квартал 2022 года завершился </w:t>
      </w:r>
      <w:r w:rsidRPr="00F54EBA">
        <w:rPr>
          <w:rFonts w:ascii="Times New Roman" w:hAnsi="Times New Roman"/>
          <w:b/>
          <w:sz w:val="24"/>
          <w:szCs w:val="24"/>
        </w:rPr>
        <w:t xml:space="preserve">массовым народным гулянием «Проводы зимы» </w:t>
      </w:r>
      <w:r w:rsidRPr="00F54EBA">
        <w:rPr>
          <w:rFonts w:ascii="Times New Roman" w:hAnsi="Times New Roman"/>
          <w:sz w:val="24"/>
          <w:szCs w:val="24"/>
        </w:rPr>
        <w:t xml:space="preserve">на главной площади </w:t>
      </w:r>
      <w:proofErr w:type="spellStart"/>
      <w:r w:rsidRPr="00F54EBA">
        <w:rPr>
          <w:rFonts w:ascii="Times New Roman" w:hAnsi="Times New Roman"/>
          <w:sz w:val="24"/>
          <w:szCs w:val="24"/>
        </w:rPr>
        <w:t>г</w:t>
      </w:r>
      <w:proofErr w:type="gramStart"/>
      <w:r w:rsidRPr="00F54EBA">
        <w:rPr>
          <w:rFonts w:ascii="Times New Roman" w:hAnsi="Times New Roman"/>
          <w:sz w:val="24"/>
          <w:szCs w:val="24"/>
        </w:rPr>
        <w:t>.Б</w:t>
      </w:r>
      <w:proofErr w:type="gramEnd"/>
      <w:r w:rsidRPr="00F54EBA">
        <w:rPr>
          <w:rFonts w:ascii="Times New Roman" w:hAnsi="Times New Roman"/>
          <w:sz w:val="24"/>
          <w:szCs w:val="24"/>
        </w:rPr>
        <w:t>илибино</w:t>
      </w:r>
      <w:proofErr w:type="spellEnd"/>
      <w:r w:rsidRPr="00F54EBA">
        <w:rPr>
          <w:rFonts w:ascii="Times New Roman" w:hAnsi="Times New Roman"/>
          <w:sz w:val="24"/>
          <w:szCs w:val="24"/>
        </w:rPr>
        <w:t xml:space="preserve">, в котором </w:t>
      </w:r>
      <w:r w:rsidRPr="00F54EBA">
        <w:rPr>
          <w:rFonts w:ascii="Times New Roman" w:hAnsi="Times New Roman" w:cs="Times New Roman"/>
          <w:sz w:val="26"/>
          <w:szCs w:val="26"/>
        </w:rPr>
        <w:t xml:space="preserve">сотрудники и волонтёры Центра дополнительного </w:t>
      </w:r>
      <w:r w:rsidRPr="00F54EBA">
        <w:rPr>
          <w:rFonts w:ascii="Times New Roman" w:hAnsi="Times New Roman" w:cs="Times New Roman"/>
          <w:sz w:val="24"/>
          <w:szCs w:val="26"/>
        </w:rPr>
        <w:t>образования приняли активное участие. В рамках праздничного концерта, специально подготовленного для жителей и гостей города, состоялось выступление Театра эстрадного танца «ТЭТ», а также студии «</w:t>
      </w:r>
      <w:proofErr w:type="gramStart"/>
      <w:r w:rsidRPr="00F54EBA">
        <w:rPr>
          <w:rFonts w:ascii="Times New Roman" w:hAnsi="Times New Roman" w:cs="Times New Roman"/>
          <w:sz w:val="24"/>
          <w:szCs w:val="26"/>
        </w:rPr>
        <w:t>АТ</w:t>
      </w:r>
      <w:proofErr w:type="gramEnd"/>
      <w:r w:rsidRPr="00F54EBA">
        <w:rPr>
          <w:rFonts w:ascii="Times New Roman" w:hAnsi="Times New Roman" w:cs="Times New Roman"/>
          <w:sz w:val="24"/>
          <w:szCs w:val="26"/>
        </w:rPr>
        <w:t>-</w:t>
      </w:r>
      <w:r w:rsidRPr="00F54EBA">
        <w:rPr>
          <w:rFonts w:ascii="Times New Roman" w:hAnsi="Times New Roman" w:cs="Times New Roman"/>
          <w:sz w:val="24"/>
          <w:szCs w:val="26"/>
          <w:lang w:val="en-US"/>
        </w:rPr>
        <w:t>Dance</w:t>
      </w:r>
      <w:r w:rsidRPr="00F54EBA">
        <w:rPr>
          <w:rFonts w:ascii="Times New Roman" w:hAnsi="Times New Roman" w:cs="Times New Roman"/>
          <w:sz w:val="24"/>
          <w:szCs w:val="26"/>
        </w:rPr>
        <w:t>». Заслуженные аплодисменты публики были ребятам наградой за старание.</w:t>
      </w:r>
    </w:p>
    <w:p w:rsidR="005458D5" w:rsidRPr="00F54EBA" w:rsidRDefault="005458D5" w:rsidP="005458D5">
      <w:pPr>
        <w:spacing w:after="0" w:line="240" w:lineRule="auto"/>
        <w:ind w:firstLine="709"/>
        <w:jc w:val="both"/>
        <w:rPr>
          <w:rFonts w:ascii="Times New Roman" w:hAnsi="Times New Roman" w:cs="Times New Roman"/>
          <w:sz w:val="24"/>
          <w:szCs w:val="26"/>
        </w:rPr>
      </w:pPr>
      <w:r w:rsidRPr="00F54EBA">
        <w:rPr>
          <w:rFonts w:ascii="Times New Roman" w:hAnsi="Times New Roman" w:cs="Times New Roman"/>
          <w:sz w:val="24"/>
          <w:szCs w:val="26"/>
        </w:rPr>
        <w:t xml:space="preserve">Также для дошколят и младших и средних школьников была организована игровая площадка, посетив которую, дети смогли попробовать свои силы в различных эстафетах и конкурсах: боях банными вениками, приготовлении яичницы, скачках в костюмах оленей за снежинками, и даже в лечении снеговиков витаминами. Азарта детей не было предела, даже самые маленькие гости праздника старались не подвести свои команды. Победителей и проигравших, как и в любых веселых праздничных затеях, не было. Каждый участник получил свой заслуженный сладкий приз. </w:t>
      </w:r>
    </w:p>
    <w:p w:rsidR="005458D5" w:rsidRPr="00F54EBA" w:rsidRDefault="005458D5" w:rsidP="005458D5">
      <w:pPr>
        <w:spacing w:after="0" w:line="240" w:lineRule="auto"/>
        <w:ind w:firstLine="709"/>
        <w:jc w:val="both"/>
        <w:rPr>
          <w:rFonts w:ascii="Times New Roman" w:hAnsi="Times New Roman" w:cs="Times New Roman"/>
          <w:sz w:val="24"/>
          <w:szCs w:val="26"/>
        </w:rPr>
      </w:pPr>
      <w:r w:rsidRPr="00F54EBA">
        <w:rPr>
          <w:rFonts w:ascii="Times New Roman" w:hAnsi="Times New Roman" w:cs="Times New Roman"/>
          <w:sz w:val="24"/>
          <w:szCs w:val="26"/>
        </w:rPr>
        <w:t>Рядом с конкурсной площадкой сотрудниками Центра была организована ещё одна игровая площадка для малышей, где они смогли под присмотром взрослых с радостью покататься на различных горках и качелях.</w:t>
      </w:r>
    </w:p>
    <w:p w:rsidR="005458D5" w:rsidRPr="00F54EBA" w:rsidRDefault="005458D5" w:rsidP="005458D5">
      <w:pPr>
        <w:spacing w:after="0" w:line="240" w:lineRule="auto"/>
        <w:ind w:firstLine="709"/>
        <w:jc w:val="both"/>
        <w:rPr>
          <w:rFonts w:ascii="Times New Roman" w:hAnsi="Times New Roman" w:cs="Times New Roman"/>
          <w:sz w:val="24"/>
          <w:szCs w:val="26"/>
        </w:rPr>
      </w:pPr>
      <w:r w:rsidRPr="00F54EBA">
        <w:rPr>
          <w:rFonts w:ascii="Times New Roman" w:hAnsi="Times New Roman" w:cs="Times New Roman"/>
          <w:sz w:val="24"/>
          <w:szCs w:val="26"/>
        </w:rPr>
        <w:t>Отдельным ярким элементом на празднике стало красочное шествие, во главе которого по площади передвигалась девушка-масленица с круглым столом, цыганом и цыганкой, русским белым медведем, весёлыми балалаечницами и лотошниками, раздававшими не только хорошее настроение, но и различные лакомства и угощения для всех людей, пришедших на площадь на проводы зимы.  Жители города в благодарность читали масленице стихи и частушки, загадывали загадки и с огромным удовольствием фотографировались с необычными гостями праздника. Также всем дарила настроение ростовая кукла Солнышко – символ наступления весны. В шествии приняли участие не только обучающиеся и сотрудники Центра, но и 5 добровольцев из отряда «Доброе сердце Данко».</w:t>
      </w:r>
    </w:p>
    <w:p w:rsidR="005458D5" w:rsidRPr="00F54EBA" w:rsidRDefault="005458D5" w:rsidP="005458D5">
      <w:pPr>
        <w:spacing w:after="0" w:line="240" w:lineRule="auto"/>
        <w:ind w:firstLine="709"/>
        <w:jc w:val="both"/>
        <w:rPr>
          <w:rFonts w:ascii="Times New Roman" w:hAnsi="Times New Roman" w:cs="Times New Roman"/>
          <w:sz w:val="24"/>
          <w:szCs w:val="26"/>
        </w:rPr>
      </w:pPr>
      <w:r w:rsidRPr="00F54EBA">
        <w:rPr>
          <w:rFonts w:ascii="Times New Roman" w:hAnsi="Times New Roman" w:cs="Times New Roman"/>
          <w:sz w:val="24"/>
          <w:szCs w:val="26"/>
        </w:rPr>
        <w:t xml:space="preserve">Вообще 2022 год был очень плодотворен на юбилеи и значимые события. Так в феврале свой </w:t>
      </w:r>
      <w:r w:rsidRPr="00F54EBA">
        <w:rPr>
          <w:rFonts w:ascii="Times New Roman" w:hAnsi="Times New Roman" w:cs="Times New Roman"/>
          <w:b/>
          <w:sz w:val="24"/>
          <w:szCs w:val="26"/>
        </w:rPr>
        <w:t>15-летний юбилей отметил ВПК «Отвага»</w:t>
      </w:r>
      <w:r w:rsidRPr="00F54EBA">
        <w:rPr>
          <w:rFonts w:ascii="Times New Roman" w:hAnsi="Times New Roman" w:cs="Times New Roman"/>
          <w:sz w:val="24"/>
          <w:szCs w:val="26"/>
        </w:rPr>
        <w:t>, в честь чего на сцене ДК Центром дополнительного образования был организован юбилейный концерт, где выступили различные творческие объединения Центра со своими номерами, а также прозвучало много тёплых слов и поздравлений в адрес руководителя клуба.</w:t>
      </w:r>
    </w:p>
    <w:p w:rsidR="005458D5" w:rsidRPr="00F54EBA" w:rsidRDefault="005458D5" w:rsidP="005458D5">
      <w:pPr>
        <w:spacing w:after="0" w:line="240" w:lineRule="auto"/>
        <w:ind w:firstLine="709"/>
        <w:jc w:val="both"/>
        <w:rPr>
          <w:rFonts w:ascii="Times New Roman" w:hAnsi="Times New Roman" w:cs="Times New Roman"/>
          <w:sz w:val="24"/>
          <w:szCs w:val="24"/>
        </w:rPr>
      </w:pPr>
      <w:r w:rsidRPr="00F54EBA">
        <w:rPr>
          <w:rFonts w:ascii="Times New Roman" w:hAnsi="Times New Roman" w:cs="Times New Roman"/>
          <w:sz w:val="24"/>
          <w:szCs w:val="26"/>
        </w:rPr>
        <w:t xml:space="preserve">26 марта также на сцене ДК своё </w:t>
      </w:r>
      <w:r w:rsidRPr="00F54EBA">
        <w:rPr>
          <w:rFonts w:ascii="Times New Roman" w:hAnsi="Times New Roman" w:cs="Times New Roman"/>
          <w:b/>
          <w:sz w:val="24"/>
          <w:szCs w:val="26"/>
        </w:rPr>
        <w:t>20-летие отметила театральная студия «Экспромт»</w:t>
      </w:r>
      <w:r w:rsidRPr="00F54EBA">
        <w:rPr>
          <w:rFonts w:ascii="Times New Roman" w:hAnsi="Times New Roman" w:cs="Times New Roman"/>
          <w:sz w:val="24"/>
          <w:szCs w:val="26"/>
        </w:rPr>
        <w:t xml:space="preserve">: её </w:t>
      </w:r>
      <w:r w:rsidRPr="00F54EBA">
        <w:rPr>
          <w:rFonts w:ascii="Times New Roman" w:hAnsi="Times New Roman" w:cs="Times New Roman"/>
          <w:sz w:val="24"/>
          <w:szCs w:val="24"/>
        </w:rPr>
        <w:t>обучающиеся показали всей детской и взрослой аудитории замечательный и всеми любимый спектакль «Алиса в стране чудес». Украшением спектакля стали вокальные и хореографические номера воспитанников Театра песни и танца «</w:t>
      </w:r>
      <w:proofErr w:type="spellStart"/>
      <w:r w:rsidRPr="00F54EBA">
        <w:rPr>
          <w:rFonts w:ascii="Times New Roman" w:hAnsi="Times New Roman" w:cs="Times New Roman"/>
          <w:sz w:val="24"/>
          <w:szCs w:val="24"/>
        </w:rPr>
        <w:t>ГармОниКа</w:t>
      </w:r>
      <w:proofErr w:type="spellEnd"/>
      <w:r w:rsidRPr="00F54EBA">
        <w:rPr>
          <w:rFonts w:ascii="Times New Roman" w:hAnsi="Times New Roman" w:cs="Times New Roman"/>
          <w:sz w:val="24"/>
          <w:szCs w:val="24"/>
        </w:rPr>
        <w:t>», Театра эстрадного танца «ТЭТ» и хореографической студии «</w:t>
      </w:r>
      <w:r w:rsidRPr="00F54EBA">
        <w:rPr>
          <w:rFonts w:ascii="Times New Roman" w:hAnsi="Times New Roman" w:cs="Times New Roman"/>
          <w:sz w:val="24"/>
          <w:szCs w:val="24"/>
          <w:lang w:val="en-US"/>
        </w:rPr>
        <w:t>AT</w:t>
      </w:r>
      <w:r w:rsidRPr="00F54EBA">
        <w:rPr>
          <w:rFonts w:ascii="Times New Roman" w:hAnsi="Times New Roman" w:cs="Times New Roman"/>
          <w:sz w:val="24"/>
          <w:szCs w:val="24"/>
        </w:rPr>
        <w:t>-</w:t>
      </w:r>
      <w:r w:rsidRPr="00F54EBA">
        <w:rPr>
          <w:rFonts w:ascii="Times New Roman" w:hAnsi="Times New Roman" w:cs="Times New Roman"/>
          <w:sz w:val="24"/>
          <w:szCs w:val="24"/>
          <w:lang w:val="en-US"/>
        </w:rPr>
        <w:t>dance</w:t>
      </w:r>
      <w:r w:rsidRPr="00F54EBA">
        <w:rPr>
          <w:rFonts w:ascii="Times New Roman" w:hAnsi="Times New Roman" w:cs="Times New Roman"/>
          <w:sz w:val="24"/>
          <w:szCs w:val="24"/>
        </w:rPr>
        <w:t xml:space="preserve">». </w:t>
      </w:r>
    </w:p>
    <w:p w:rsidR="005458D5" w:rsidRPr="00F54EBA" w:rsidRDefault="005458D5" w:rsidP="005458D5">
      <w:pPr>
        <w:pStyle w:val="a4"/>
        <w:ind w:firstLine="708"/>
        <w:jc w:val="both"/>
        <w:rPr>
          <w:rFonts w:ascii="Times New Roman" w:hAnsi="Times New Roman"/>
          <w:b/>
          <w:bCs/>
          <w:sz w:val="24"/>
          <w:szCs w:val="24"/>
        </w:rPr>
      </w:pPr>
      <w:r w:rsidRPr="00F54EBA">
        <w:rPr>
          <w:rFonts w:ascii="Times New Roman" w:hAnsi="Times New Roman"/>
          <w:b/>
          <w:bCs/>
          <w:sz w:val="24"/>
          <w:szCs w:val="24"/>
        </w:rPr>
        <w:lastRenderedPageBreak/>
        <w:t>В</w:t>
      </w:r>
      <w:r w:rsidR="002A65F7">
        <w:rPr>
          <w:rFonts w:ascii="Times New Roman" w:hAnsi="Times New Roman"/>
          <w:b/>
          <w:bCs/>
          <w:sz w:val="24"/>
          <w:szCs w:val="24"/>
        </w:rPr>
        <w:t>торой триместр 2022</w:t>
      </w:r>
      <w:r w:rsidRPr="00F54EBA">
        <w:rPr>
          <w:rFonts w:ascii="Times New Roman" w:hAnsi="Times New Roman"/>
          <w:b/>
          <w:bCs/>
          <w:sz w:val="24"/>
          <w:szCs w:val="24"/>
        </w:rPr>
        <w:t xml:space="preserve"> года также отличился яркими концертами.</w:t>
      </w:r>
    </w:p>
    <w:p w:rsidR="005458D5" w:rsidRPr="00F54EBA" w:rsidRDefault="005458D5" w:rsidP="005458D5">
      <w:pPr>
        <w:spacing w:after="0" w:line="240" w:lineRule="auto"/>
        <w:ind w:firstLine="709"/>
        <w:jc w:val="both"/>
        <w:rPr>
          <w:rFonts w:ascii="Times New Roman" w:hAnsi="Times New Roman" w:cs="Times New Roman"/>
          <w:sz w:val="24"/>
          <w:szCs w:val="24"/>
        </w:rPr>
      </w:pPr>
      <w:r w:rsidRPr="00F54EBA">
        <w:rPr>
          <w:rFonts w:ascii="Times New Roman" w:hAnsi="Times New Roman"/>
          <w:sz w:val="24"/>
          <w:szCs w:val="24"/>
        </w:rPr>
        <w:t xml:space="preserve"> 4 апреля 2022 г состоялось самое большое и значимое событие – </w:t>
      </w:r>
      <w:r w:rsidRPr="00F54EBA">
        <w:rPr>
          <w:rFonts w:ascii="Times New Roman" w:hAnsi="Times New Roman" w:cs="Times New Roman"/>
          <w:b/>
          <w:sz w:val="24"/>
          <w:szCs w:val="24"/>
        </w:rPr>
        <w:t>юбилейный концерт к 55-летию учреждения «Адрес детства – ЦДО</w:t>
      </w:r>
      <w:r w:rsidRPr="00F54EBA">
        <w:rPr>
          <w:rFonts w:ascii="Times New Roman" w:hAnsi="Times New Roman" w:cs="Times New Roman"/>
          <w:sz w:val="24"/>
          <w:szCs w:val="24"/>
        </w:rPr>
        <w:t xml:space="preserve">». </w:t>
      </w:r>
    </w:p>
    <w:p w:rsidR="005458D5" w:rsidRPr="00F54EBA" w:rsidRDefault="005458D5" w:rsidP="005458D5">
      <w:pPr>
        <w:spacing w:after="0" w:line="240" w:lineRule="auto"/>
        <w:ind w:firstLine="709"/>
        <w:jc w:val="both"/>
        <w:rPr>
          <w:rFonts w:ascii="Times New Roman" w:hAnsi="Times New Roman" w:cs="Times New Roman"/>
          <w:sz w:val="24"/>
          <w:szCs w:val="24"/>
        </w:rPr>
      </w:pPr>
      <w:r w:rsidRPr="00F54EBA">
        <w:rPr>
          <w:rFonts w:ascii="Times New Roman" w:hAnsi="Times New Roman" w:cs="Times New Roman"/>
          <w:sz w:val="24"/>
          <w:szCs w:val="24"/>
        </w:rPr>
        <w:t xml:space="preserve">На глазах у зрителей, обучающиеся и педагоги в количестве около 120 чел выстроились в торжественной обстановке и начали красочный концерт, который оставил всем его участникам восторженные впечатления от масштабности и разнообразия номеров. </w:t>
      </w:r>
    </w:p>
    <w:p w:rsidR="005458D5" w:rsidRPr="00F54EBA" w:rsidRDefault="005458D5" w:rsidP="005458D5">
      <w:pPr>
        <w:spacing w:after="0" w:line="240" w:lineRule="auto"/>
        <w:ind w:firstLine="709"/>
        <w:jc w:val="both"/>
        <w:rPr>
          <w:rFonts w:ascii="Times New Roman" w:hAnsi="Times New Roman" w:cs="Times New Roman"/>
          <w:sz w:val="24"/>
          <w:szCs w:val="24"/>
        </w:rPr>
      </w:pPr>
      <w:r w:rsidRPr="00F54EBA">
        <w:rPr>
          <w:rFonts w:ascii="Times New Roman" w:hAnsi="Times New Roman" w:cs="Times New Roman"/>
          <w:sz w:val="24"/>
          <w:szCs w:val="24"/>
        </w:rPr>
        <w:t xml:space="preserve">Концерт получился очень насыщенным и душевным. К тому же организованная в малом зале </w:t>
      </w:r>
      <w:r w:rsidRPr="00F54EBA">
        <w:rPr>
          <w:rFonts w:ascii="Times New Roman" w:hAnsi="Times New Roman" w:cs="Times New Roman"/>
          <w:b/>
          <w:sz w:val="24"/>
          <w:szCs w:val="24"/>
        </w:rPr>
        <w:t>юбилейная выставка</w:t>
      </w:r>
      <w:r w:rsidRPr="00F54EBA">
        <w:rPr>
          <w:rFonts w:ascii="Times New Roman" w:hAnsi="Times New Roman" w:cs="Times New Roman"/>
          <w:sz w:val="24"/>
          <w:szCs w:val="24"/>
        </w:rPr>
        <w:t xml:space="preserve"> также смогла поразить своими творческими работами всех пришедших на концерт гостей.</w:t>
      </w:r>
    </w:p>
    <w:p w:rsidR="005458D5" w:rsidRPr="00F54EBA" w:rsidRDefault="005458D5" w:rsidP="005458D5">
      <w:pPr>
        <w:pStyle w:val="a4"/>
        <w:ind w:firstLine="708"/>
        <w:jc w:val="both"/>
        <w:rPr>
          <w:rFonts w:ascii="Times New Roman" w:hAnsi="Times New Roman"/>
          <w:sz w:val="26"/>
          <w:szCs w:val="26"/>
        </w:rPr>
      </w:pPr>
      <w:r w:rsidRPr="00F54EBA">
        <w:rPr>
          <w:rFonts w:ascii="Times New Roman" w:hAnsi="Times New Roman"/>
          <w:sz w:val="24"/>
          <w:szCs w:val="24"/>
        </w:rPr>
        <w:t>Нельзя не отметить и массовые значимые мероприятия к 77-летию Дня Победы: акция «Георгиевская ленточка», «Поздравление детей войны», «Торжественный парад» и Концерт на площади, в котором также участвовал ЦДО.</w:t>
      </w:r>
    </w:p>
    <w:p w:rsidR="005458D5" w:rsidRPr="00F54EBA" w:rsidRDefault="005458D5" w:rsidP="005458D5">
      <w:pPr>
        <w:pStyle w:val="a4"/>
        <w:ind w:firstLine="708"/>
        <w:jc w:val="both"/>
        <w:rPr>
          <w:rFonts w:ascii="Times New Roman" w:hAnsi="Times New Roman"/>
          <w:sz w:val="24"/>
          <w:szCs w:val="24"/>
        </w:rPr>
      </w:pPr>
      <w:r w:rsidRPr="00F54EBA">
        <w:rPr>
          <w:rFonts w:ascii="Times New Roman" w:hAnsi="Times New Roman"/>
          <w:sz w:val="24"/>
          <w:szCs w:val="26"/>
        </w:rPr>
        <w:t xml:space="preserve">А 1 июня состоялся один из самых долгожданных традиционных праздников – </w:t>
      </w:r>
      <w:r w:rsidRPr="00F54EBA">
        <w:rPr>
          <w:rFonts w:ascii="Times New Roman" w:hAnsi="Times New Roman"/>
          <w:b/>
          <w:sz w:val="24"/>
          <w:szCs w:val="26"/>
        </w:rPr>
        <w:t>День защиты детей</w:t>
      </w:r>
      <w:r w:rsidRPr="00F54EBA">
        <w:rPr>
          <w:rFonts w:ascii="Times New Roman" w:hAnsi="Times New Roman"/>
          <w:sz w:val="24"/>
          <w:szCs w:val="26"/>
        </w:rPr>
        <w:t xml:space="preserve">, </w:t>
      </w:r>
      <w:r w:rsidRPr="00F54EBA">
        <w:rPr>
          <w:rFonts w:ascii="Times New Roman" w:hAnsi="Times New Roman"/>
          <w:sz w:val="24"/>
          <w:szCs w:val="24"/>
        </w:rPr>
        <w:t xml:space="preserve">подготовленный Центром дополнительного образования с участием всех образовательных учреждений. </w:t>
      </w:r>
    </w:p>
    <w:p w:rsidR="005458D5" w:rsidRPr="00F54EBA" w:rsidRDefault="005458D5" w:rsidP="005458D5">
      <w:pPr>
        <w:spacing w:after="0"/>
        <w:jc w:val="both"/>
        <w:rPr>
          <w:rFonts w:ascii="Times New Roman" w:hAnsi="Times New Roman" w:cs="Times New Roman"/>
          <w:b/>
          <w:sz w:val="26"/>
          <w:szCs w:val="26"/>
        </w:rPr>
      </w:pPr>
      <w:r w:rsidRPr="00F54EBA">
        <w:rPr>
          <w:rFonts w:ascii="Times New Roman" w:hAnsi="Times New Roman" w:cs="Times New Roman"/>
          <w:sz w:val="24"/>
          <w:szCs w:val="24"/>
        </w:rPr>
        <w:t xml:space="preserve">В этом году в связи со снятием ограничительных мер по </w:t>
      </w:r>
      <w:proofErr w:type="spellStart"/>
      <w:r w:rsidRPr="00F54EBA">
        <w:rPr>
          <w:rFonts w:ascii="Times New Roman" w:hAnsi="Times New Roman" w:cs="Times New Roman"/>
          <w:sz w:val="24"/>
          <w:szCs w:val="24"/>
          <w:lang w:val="en-US"/>
        </w:rPr>
        <w:t>Covid</w:t>
      </w:r>
      <w:proofErr w:type="spellEnd"/>
      <w:r w:rsidRPr="00F54EBA">
        <w:rPr>
          <w:rFonts w:ascii="Times New Roman" w:hAnsi="Times New Roman" w:cs="Times New Roman"/>
          <w:sz w:val="24"/>
          <w:szCs w:val="24"/>
        </w:rPr>
        <w:t xml:space="preserve"> праздник открылся не только торжественным шествием учреждений, но и всеми любимым </w:t>
      </w:r>
      <w:r w:rsidRPr="00F54EBA">
        <w:rPr>
          <w:rFonts w:ascii="Times New Roman" w:hAnsi="Times New Roman" w:cs="Times New Roman"/>
          <w:b/>
          <w:sz w:val="24"/>
          <w:szCs w:val="24"/>
        </w:rPr>
        <w:t xml:space="preserve">парадом колясок и велосипедов.  </w:t>
      </w:r>
      <w:r w:rsidRPr="00F54EBA">
        <w:rPr>
          <w:rFonts w:ascii="Times New Roman" w:hAnsi="Times New Roman" w:cs="Times New Roman"/>
          <w:sz w:val="24"/>
          <w:szCs w:val="24"/>
        </w:rPr>
        <w:t xml:space="preserve">Очаровательными юными ведущими были объявлены игровые развлекательные площадки, расположенные по периметру всей центральной площади города под общим названием «Вокруг света за одно лето», </w:t>
      </w:r>
      <w:proofErr w:type="gramStart"/>
      <w:r w:rsidRPr="00F54EBA">
        <w:rPr>
          <w:rFonts w:ascii="Times New Roman" w:hAnsi="Times New Roman" w:cs="Times New Roman"/>
          <w:sz w:val="24"/>
          <w:szCs w:val="24"/>
        </w:rPr>
        <w:t>которая</w:t>
      </w:r>
      <w:proofErr w:type="gramEnd"/>
      <w:r w:rsidRPr="00F54EBA">
        <w:rPr>
          <w:rFonts w:ascii="Times New Roman" w:hAnsi="Times New Roman" w:cs="Times New Roman"/>
          <w:sz w:val="24"/>
          <w:szCs w:val="24"/>
        </w:rPr>
        <w:t xml:space="preserve"> включала в себя такие тематические названия, как: </w:t>
      </w:r>
      <w:r w:rsidRPr="00F54EBA">
        <w:rPr>
          <w:rFonts w:ascii="Times New Roman" w:hAnsi="Times New Roman" w:cs="Times New Roman"/>
          <w:sz w:val="26"/>
          <w:szCs w:val="26"/>
        </w:rPr>
        <w:t>«Народный знахарь», «Эскимосская картошка», «Русские узоры», «Бурятский стрелок», Казачий хуторок» и другие. На них дети играли в боулинг и футбол, ловили  рыбок, читали интересные книги и журналы,  рисовали на асфальте, измеряли свой рост, катались на качелях и горках и, конечно, участвовали в забавных и весёлых эстафетах и конкурсах, за что ещё и получали сладкие призы.</w:t>
      </w:r>
    </w:p>
    <w:p w:rsidR="005458D5" w:rsidRPr="00F54EBA" w:rsidRDefault="005458D5" w:rsidP="005458D5">
      <w:pPr>
        <w:spacing w:after="0" w:line="240" w:lineRule="auto"/>
        <w:jc w:val="both"/>
        <w:rPr>
          <w:rFonts w:ascii="Times New Roman" w:hAnsi="Times New Roman" w:cs="Times New Roman"/>
          <w:sz w:val="26"/>
          <w:szCs w:val="26"/>
        </w:rPr>
      </w:pPr>
      <w:r w:rsidRPr="00F54EBA">
        <w:rPr>
          <w:rFonts w:ascii="Times New Roman" w:hAnsi="Times New Roman" w:cs="Times New Roman"/>
          <w:sz w:val="26"/>
          <w:szCs w:val="26"/>
        </w:rPr>
        <w:t xml:space="preserve">Кроме того, по той же старой доброй традиции в ходе праздника была успешно проведена акция «Чистая планета», в которой мальчишки и девчонки приводили площадь в порядок. </w:t>
      </w:r>
    </w:p>
    <w:p w:rsidR="005458D5" w:rsidRPr="00F54EBA" w:rsidRDefault="005458D5" w:rsidP="005458D5">
      <w:pPr>
        <w:spacing w:after="0" w:line="240" w:lineRule="auto"/>
        <w:ind w:firstLine="709"/>
        <w:jc w:val="both"/>
        <w:rPr>
          <w:rFonts w:ascii="Times New Roman" w:hAnsi="Times New Roman" w:cs="Times New Roman"/>
          <w:sz w:val="24"/>
          <w:szCs w:val="24"/>
        </w:rPr>
      </w:pPr>
      <w:r w:rsidRPr="00F54EBA">
        <w:rPr>
          <w:rFonts w:ascii="Times New Roman" w:hAnsi="Times New Roman" w:cs="Times New Roman"/>
          <w:sz w:val="24"/>
          <w:szCs w:val="24"/>
        </w:rPr>
        <w:t>В ходе праздничного концерта на большой красочной сцене детей поздравляли замечательные хореографические и вокальные коллективы с участием творческих объединений Центра дополнительного образования (театра эстрадного танца «ТЭТ», театральной студии «Экспромт», хореографического коллектива «</w:t>
      </w:r>
      <w:proofErr w:type="gramStart"/>
      <w:r w:rsidRPr="00F54EBA">
        <w:rPr>
          <w:rFonts w:ascii="Times New Roman" w:hAnsi="Times New Roman" w:cs="Times New Roman"/>
          <w:sz w:val="24"/>
          <w:szCs w:val="24"/>
        </w:rPr>
        <w:t>А</w:t>
      </w:r>
      <w:proofErr w:type="gramEnd"/>
      <w:r w:rsidRPr="00F54EBA">
        <w:rPr>
          <w:rFonts w:ascii="Times New Roman" w:hAnsi="Times New Roman" w:cs="Times New Roman"/>
          <w:sz w:val="24"/>
          <w:szCs w:val="24"/>
          <w:lang w:val="en-US"/>
        </w:rPr>
        <w:t>T</w:t>
      </w:r>
      <w:r w:rsidRPr="00F54EBA">
        <w:rPr>
          <w:rFonts w:ascii="Times New Roman" w:hAnsi="Times New Roman" w:cs="Times New Roman"/>
          <w:sz w:val="24"/>
          <w:szCs w:val="24"/>
        </w:rPr>
        <w:t>-</w:t>
      </w:r>
      <w:r w:rsidRPr="00F54EBA">
        <w:rPr>
          <w:rFonts w:ascii="Times New Roman" w:hAnsi="Times New Roman" w:cs="Times New Roman"/>
          <w:sz w:val="24"/>
          <w:szCs w:val="24"/>
          <w:lang w:val="en-US"/>
        </w:rPr>
        <w:t>Dance</w:t>
      </w:r>
      <w:r w:rsidRPr="00F54EBA">
        <w:rPr>
          <w:rFonts w:ascii="Times New Roman" w:hAnsi="Times New Roman" w:cs="Times New Roman"/>
          <w:sz w:val="24"/>
          <w:szCs w:val="24"/>
        </w:rPr>
        <w:t>», студии детской хореографии «Пластилин», Театра песни и танца «</w:t>
      </w:r>
      <w:proofErr w:type="spellStart"/>
      <w:r w:rsidRPr="00F54EBA">
        <w:rPr>
          <w:rFonts w:ascii="Times New Roman" w:hAnsi="Times New Roman" w:cs="Times New Roman"/>
          <w:sz w:val="24"/>
          <w:szCs w:val="24"/>
        </w:rPr>
        <w:t>ГармОниКа</w:t>
      </w:r>
      <w:proofErr w:type="spellEnd"/>
      <w:r w:rsidRPr="00F54EBA">
        <w:rPr>
          <w:rFonts w:ascii="Times New Roman" w:hAnsi="Times New Roman" w:cs="Times New Roman"/>
          <w:sz w:val="24"/>
          <w:szCs w:val="24"/>
        </w:rPr>
        <w:t xml:space="preserve">», вокальной студии «Мармелад») и организаций города: БДШИ, детских садов «Алёнушка» и «Сказка», ДЮСШ. Все номера были яркими, трогательными и запоминающимися зрителям. </w:t>
      </w:r>
    </w:p>
    <w:p w:rsidR="005458D5" w:rsidRPr="00F54EBA" w:rsidRDefault="005458D5" w:rsidP="005458D5">
      <w:pPr>
        <w:spacing w:after="0" w:line="240" w:lineRule="auto"/>
        <w:ind w:firstLine="709"/>
        <w:jc w:val="both"/>
        <w:rPr>
          <w:rFonts w:ascii="Times New Roman" w:hAnsi="Times New Roman" w:cs="Times New Roman"/>
          <w:sz w:val="24"/>
          <w:szCs w:val="24"/>
        </w:rPr>
      </w:pPr>
      <w:r w:rsidRPr="00F54EBA">
        <w:rPr>
          <w:rFonts w:ascii="Times New Roman" w:hAnsi="Times New Roman" w:cs="Times New Roman"/>
          <w:sz w:val="24"/>
          <w:szCs w:val="24"/>
        </w:rPr>
        <w:t xml:space="preserve">В итоге долгожданный летний праздник удался на славу! Радостный смех детей  доносился со всех уголков площади, улыбки с лица взрослых и малышей не сходили с лиц. Все присутствующие гости получили положительный заряд самого лучшего настроения!   </w:t>
      </w:r>
    </w:p>
    <w:p w:rsidR="005458D5" w:rsidRPr="00F54EBA" w:rsidRDefault="005458D5" w:rsidP="005458D5">
      <w:pPr>
        <w:pStyle w:val="a4"/>
        <w:ind w:firstLine="708"/>
        <w:jc w:val="both"/>
        <w:rPr>
          <w:rFonts w:ascii="Times New Roman" w:hAnsi="Times New Roman"/>
          <w:szCs w:val="24"/>
        </w:rPr>
      </w:pPr>
    </w:p>
    <w:p w:rsidR="005458D5" w:rsidRPr="00F54EBA" w:rsidRDefault="005458D5" w:rsidP="005458D5">
      <w:pPr>
        <w:pStyle w:val="a4"/>
        <w:ind w:firstLine="708"/>
        <w:jc w:val="both"/>
        <w:rPr>
          <w:rFonts w:ascii="Times New Roman" w:hAnsi="Times New Roman"/>
          <w:sz w:val="24"/>
          <w:szCs w:val="24"/>
        </w:rPr>
      </w:pPr>
      <w:r w:rsidRPr="00F54EBA">
        <w:rPr>
          <w:rFonts w:ascii="Times New Roman" w:hAnsi="Times New Roman"/>
          <w:sz w:val="24"/>
          <w:szCs w:val="24"/>
        </w:rPr>
        <w:t xml:space="preserve">Вся другая основная работа по воспитательным мероприятиям в связи с разразившейся пандемией в стране и регионе была переведена в дистанционный режим и нашла свою реализацию в различных формах в онлайн-формате: акциях, </w:t>
      </w:r>
      <w:proofErr w:type="spellStart"/>
      <w:r w:rsidRPr="00F54EBA">
        <w:rPr>
          <w:rFonts w:ascii="Times New Roman" w:hAnsi="Times New Roman"/>
          <w:sz w:val="24"/>
          <w:szCs w:val="24"/>
        </w:rPr>
        <w:t>челленджах</w:t>
      </w:r>
      <w:proofErr w:type="spellEnd"/>
      <w:r w:rsidRPr="00F54EBA">
        <w:rPr>
          <w:rFonts w:ascii="Times New Roman" w:hAnsi="Times New Roman"/>
          <w:sz w:val="24"/>
          <w:szCs w:val="24"/>
        </w:rPr>
        <w:t xml:space="preserve">, выставках, телепрограммах и т.д. </w:t>
      </w:r>
    </w:p>
    <w:p w:rsidR="005458D5" w:rsidRPr="00F54EBA" w:rsidRDefault="005458D5" w:rsidP="005458D5">
      <w:pPr>
        <w:pStyle w:val="a4"/>
        <w:ind w:firstLine="708"/>
        <w:jc w:val="both"/>
        <w:rPr>
          <w:rFonts w:ascii="Times New Roman" w:hAnsi="Times New Roman"/>
          <w:sz w:val="24"/>
          <w:szCs w:val="24"/>
        </w:rPr>
      </w:pPr>
      <w:r w:rsidRPr="00F54EBA">
        <w:rPr>
          <w:rFonts w:ascii="Times New Roman" w:hAnsi="Times New Roman"/>
          <w:sz w:val="24"/>
          <w:szCs w:val="24"/>
        </w:rPr>
        <w:t>В целях создания здоровье-сберегающей среды воспитанники ЦДО принимают участие в различных мероприятиях спортивной направленности: День здоровья, Всемирный день ходьбы и бега, День зимних видов спорта, сдача норм ГТО,  прогулки на природу, вылазки, катания и пр.</w:t>
      </w:r>
    </w:p>
    <w:p w:rsidR="005458D5" w:rsidRPr="00F54EBA" w:rsidRDefault="005458D5" w:rsidP="005458D5">
      <w:pPr>
        <w:pStyle w:val="a4"/>
        <w:ind w:firstLine="708"/>
        <w:jc w:val="both"/>
        <w:rPr>
          <w:rFonts w:ascii="Times New Roman" w:hAnsi="Times New Roman"/>
          <w:sz w:val="24"/>
          <w:szCs w:val="24"/>
        </w:rPr>
      </w:pPr>
      <w:r w:rsidRPr="00F54EBA">
        <w:rPr>
          <w:rFonts w:ascii="Times New Roman" w:hAnsi="Times New Roman"/>
          <w:sz w:val="24"/>
          <w:szCs w:val="24"/>
        </w:rPr>
        <w:t xml:space="preserve">Традиционно Центр принимает участие в организации городского спортивного праздника «Лыжня России». Обеспечивает музыкальное и ауди-сопровождение праздника, организует его досуговую часть: развлечения для детей с участием ростовых кукол.  Участие принимают и учащиеся, и сотрудники, и родители. Также в сентябре состоялось и </w:t>
      </w:r>
      <w:r w:rsidRPr="00F54EBA">
        <w:rPr>
          <w:rFonts w:ascii="Times New Roman" w:hAnsi="Times New Roman"/>
          <w:sz w:val="24"/>
          <w:szCs w:val="24"/>
        </w:rPr>
        <w:lastRenderedPageBreak/>
        <w:t xml:space="preserve">другое любимое спортивное городское соревнование - «Кросс наций». Несмотря на то, что конкурировать со спортивной школой и общеобразовательной очень сложно, воспитанники Центра также приняли участие в этом забеге. Не остались в стороне и сотрудники, одной из которых удалось занять </w:t>
      </w:r>
      <w:r w:rsidRPr="00F54EBA">
        <w:rPr>
          <w:rFonts w:ascii="Times New Roman" w:hAnsi="Times New Roman"/>
          <w:b/>
          <w:sz w:val="24"/>
          <w:szCs w:val="24"/>
        </w:rPr>
        <w:t>первое место на дистанции 2 км в своей возрастной категории</w:t>
      </w:r>
      <w:r w:rsidRPr="00F54EBA">
        <w:rPr>
          <w:rFonts w:ascii="Times New Roman" w:hAnsi="Times New Roman"/>
          <w:sz w:val="24"/>
          <w:szCs w:val="24"/>
        </w:rPr>
        <w:t>.</w:t>
      </w:r>
    </w:p>
    <w:p w:rsidR="005458D5" w:rsidRPr="00F54EBA" w:rsidRDefault="005458D5" w:rsidP="005458D5">
      <w:pPr>
        <w:pStyle w:val="a4"/>
        <w:ind w:firstLine="708"/>
        <w:jc w:val="both"/>
        <w:rPr>
          <w:rFonts w:ascii="Times New Roman" w:hAnsi="Times New Roman"/>
          <w:sz w:val="24"/>
          <w:szCs w:val="24"/>
        </w:rPr>
      </w:pPr>
      <w:r w:rsidRPr="00F54EBA">
        <w:rPr>
          <w:rFonts w:ascii="Times New Roman" w:hAnsi="Times New Roman"/>
          <w:sz w:val="24"/>
          <w:szCs w:val="24"/>
        </w:rPr>
        <w:t>Важным показателем выполнения муниципального задания является успешное участие воспитанников творческих объединений в конкурсах, фестивалях, выставках и других мероприятиях.</w:t>
      </w:r>
    </w:p>
    <w:p w:rsidR="005458D5" w:rsidRPr="00F54EBA" w:rsidRDefault="005458D5" w:rsidP="005458D5">
      <w:pPr>
        <w:pStyle w:val="a4"/>
        <w:ind w:firstLine="708"/>
        <w:jc w:val="both"/>
        <w:rPr>
          <w:rFonts w:ascii="Times New Roman" w:hAnsi="Times New Roman"/>
          <w:sz w:val="24"/>
          <w:szCs w:val="24"/>
        </w:rPr>
      </w:pPr>
      <w:r w:rsidRPr="00F54EBA">
        <w:rPr>
          <w:rFonts w:ascii="Times New Roman" w:hAnsi="Times New Roman"/>
          <w:sz w:val="24"/>
          <w:szCs w:val="24"/>
        </w:rPr>
        <w:t xml:space="preserve">В рамках муниципальной программы по организации спортивных мероприятий предоставляются свои площади для расселения участников и проведения культурно-досуговых мероприятий, в частности, «Умники и умницы Чукотки», «Живая классика». В последнем также обучающиеся ЦДО заняли призовые места. </w:t>
      </w:r>
    </w:p>
    <w:p w:rsidR="005458D5" w:rsidRPr="00F54EBA" w:rsidRDefault="005458D5" w:rsidP="005458D5">
      <w:pPr>
        <w:pStyle w:val="a4"/>
        <w:ind w:firstLine="708"/>
        <w:jc w:val="both"/>
        <w:rPr>
          <w:rFonts w:ascii="Times New Roman" w:hAnsi="Times New Roman"/>
          <w:sz w:val="24"/>
          <w:szCs w:val="24"/>
        </w:rPr>
      </w:pPr>
      <w:r w:rsidRPr="00F54EBA">
        <w:rPr>
          <w:rFonts w:ascii="Times New Roman" w:hAnsi="Times New Roman"/>
          <w:sz w:val="24"/>
          <w:szCs w:val="24"/>
        </w:rPr>
        <w:t>В канун Нового Года традиционно благотворительные акции проводят сотрудники и воспитанники ЦДО для детей, оказавшихся в трудной жизненной ситуации и требующих особого педагогического внимания.</w:t>
      </w:r>
    </w:p>
    <w:p w:rsidR="005458D5" w:rsidRPr="00F54EBA" w:rsidRDefault="005458D5" w:rsidP="005458D5">
      <w:pPr>
        <w:pStyle w:val="a4"/>
        <w:ind w:firstLine="708"/>
        <w:jc w:val="both"/>
        <w:rPr>
          <w:rFonts w:ascii="Times New Roman" w:hAnsi="Times New Roman"/>
          <w:sz w:val="24"/>
          <w:szCs w:val="24"/>
        </w:rPr>
      </w:pPr>
      <w:r w:rsidRPr="00F54EBA">
        <w:rPr>
          <w:rFonts w:ascii="Times New Roman" w:hAnsi="Times New Roman"/>
          <w:sz w:val="24"/>
          <w:szCs w:val="24"/>
        </w:rPr>
        <w:t xml:space="preserve"> А также в связи с военной операцией на Украине детям </w:t>
      </w:r>
      <w:proofErr w:type="gramStart"/>
      <w:r w:rsidRPr="00F54EBA">
        <w:rPr>
          <w:rFonts w:ascii="Times New Roman" w:hAnsi="Times New Roman"/>
          <w:sz w:val="24"/>
          <w:szCs w:val="24"/>
        </w:rPr>
        <w:t>мобилизованных</w:t>
      </w:r>
      <w:proofErr w:type="gramEnd"/>
      <w:r w:rsidRPr="00F54EBA">
        <w:rPr>
          <w:rFonts w:ascii="Times New Roman" w:hAnsi="Times New Roman"/>
          <w:sz w:val="24"/>
          <w:szCs w:val="24"/>
        </w:rPr>
        <w:t xml:space="preserve"> в том числе были вручены новогодние сертификаты на игровой клуб карапуз и в игровой клуб ЦЦОД «</w:t>
      </w:r>
      <w:r w:rsidRPr="00F54EBA">
        <w:rPr>
          <w:rFonts w:ascii="Times New Roman" w:hAnsi="Times New Roman"/>
          <w:sz w:val="24"/>
          <w:szCs w:val="24"/>
          <w:lang w:val="en-US"/>
        </w:rPr>
        <w:t>IT</w:t>
      </w:r>
      <w:r w:rsidRPr="00F54EBA">
        <w:rPr>
          <w:rFonts w:ascii="Times New Roman" w:hAnsi="Times New Roman"/>
          <w:sz w:val="24"/>
          <w:szCs w:val="24"/>
        </w:rPr>
        <w:t>-КУБ» от Деда Мороза и Снегурочки. Прошла также благотворительная акция адресных выездов в больницу, и к детям с ограниченными возможностями здоровья.</w:t>
      </w:r>
    </w:p>
    <w:p w:rsidR="005458D5" w:rsidRPr="00F54EBA" w:rsidRDefault="005458D5" w:rsidP="005458D5">
      <w:pPr>
        <w:pStyle w:val="a4"/>
        <w:ind w:firstLine="708"/>
        <w:jc w:val="both"/>
        <w:rPr>
          <w:rFonts w:ascii="Times New Roman" w:hAnsi="Times New Roman"/>
          <w:sz w:val="24"/>
          <w:szCs w:val="24"/>
        </w:rPr>
      </w:pPr>
      <w:r w:rsidRPr="00F54EBA">
        <w:rPr>
          <w:rFonts w:ascii="Times New Roman" w:hAnsi="Times New Roman"/>
          <w:sz w:val="24"/>
          <w:szCs w:val="24"/>
        </w:rPr>
        <w:t>Традиционно и очень успешно проходят массовые мероприятия и в самом Центре: празднование Нового года и Рождества, праздничные мероприятия в рамках новогодних каникул.</w:t>
      </w:r>
    </w:p>
    <w:p w:rsidR="005458D5" w:rsidRPr="00F54EBA" w:rsidRDefault="005458D5" w:rsidP="005458D5">
      <w:pPr>
        <w:pStyle w:val="a4"/>
        <w:ind w:firstLine="708"/>
        <w:jc w:val="both"/>
        <w:rPr>
          <w:rFonts w:ascii="Times New Roman" w:hAnsi="Times New Roman"/>
          <w:sz w:val="24"/>
          <w:szCs w:val="24"/>
        </w:rPr>
      </w:pPr>
      <w:r w:rsidRPr="00F54EBA">
        <w:rPr>
          <w:rFonts w:ascii="Times New Roman" w:hAnsi="Times New Roman"/>
          <w:sz w:val="24"/>
          <w:szCs w:val="24"/>
        </w:rPr>
        <w:t>Особое значение в рамках комплексной программы воспитания уделяется таким праздникам, как День Защитника Отечества. Наряду с курсантами военно-патриотического клуба «Отвага» в нем традиционно принимают участие военнослужащие воинских частей города, воины-интернационалисты, участники локальных войн, миротворцы и сотрудники учреждения.</w:t>
      </w:r>
    </w:p>
    <w:p w:rsidR="005458D5" w:rsidRPr="00F54EBA" w:rsidRDefault="005458D5" w:rsidP="005458D5">
      <w:pPr>
        <w:pStyle w:val="a4"/>
        <w:ind w:firstLine="708"/>
        <w:jc w:val="both"/>
        <w:rPr>
          <w:rFonts w:ascii="Times New Roman" w:hAnsi="Times New Roman"/>
          <w:sz w:val="24"/>
          <w:szCs w:val="24"/>
        </w:rPr>
      </w:pPr>
      <w:r w:rsidRPr="00F54EBA">
        <w:rPr>
          <w:rFonts w:ascii="Times New Roman" w:hAnsi="Times New Roman"/>
          <w:sz w:val="24"/>
          <w:szCs w:val="24"/>
        </w:rPr>
        <w:t>Творческие номера к этому празднику готовятся воспитанники всех творческих объединений: стихи, песни, сценки. Большой интерес всегда вызывают состязания военно-прикладного характера, в которых состязаются и парни, и мужчины. Ведь неслучайно, праздник проходит под девизом «Так точно!».</w:t>
      </w:r>
    </w:p>
    <w:p w:rsidR="005458D5" w:rsidRPr="00F54EBA" w:rsidRDefault="005458D5" w:rsidP="005458D5">
      <w:pPr>
        <w:pStyle w:val="a4"/>
        <w:ind w:firstLine="708"/>
        <w:jc w:val="both"/>
        <w:rPr>
          <w:rFonts w:ascii="Times New Roman" w:hAnsi="Times New Roman"/>
          <w:sz w:val="24"/>
          <w:szCs w:val="24"/>
        </w:rPr>
      </w:pPr>
      <w:r w:rsidRPr="00F54EBA">
        <w:rPr>
          <w:rFonts w:ascii="Times New Roman" w:hAnsi="Times New Roman"/>
          <w:sz w:val="24"/>
          <w:szCs w:val="24"/>
        </w:rPr>
        <w:t>Уже традицией стала акция «Поздравление солдату», которая традиционно проводится в рамках Месячника военно-патриотической работы «Армия. Родина. Долг». Во время акции воспитанники поздравляют и воинские части, и силовые структуры нашего года, наших военнослужащих (педагогов-совместителей). Праздничные открытки и небольшие отправляются бывшим воспитанникам Центра, которые сегодня проходят срочную службу. Мы не забываем и детей наших сотрудников, которые несут службу в рядах Российской Армии.</w:t>
      </w:r>
    </w:p>
    <w:p w:rsidR="005458D5" w:rsidRPr="00F54EBA" w:rsidRDefault="005458D5" w:rsidP="005458D5">
      <w:pPr>
        <w:pStyle w:val="ab"/>
        <w:spacing w:before="0" w:beforeAutospacing="0" w:after="0" w:afterAutospacing="0"/>
        <w:ind w:firstLine="709"/>
        <w:jc w:val="both"/>
        <w:rPr>
          <w:b/>
        </w:rPr>
      </w:pPr>
      <w:r w:rsidRPr="00F54EBA">
        <w:t xml:space="preserve">Продолжает свою работу и успешно развивается </w:t>
      </w:r>
      <w:r w:rsidRPr="00F54EBA">
        <w:rPr>
          <w:b/>
        </w:rPr>
        <w:t xml:space="preserve">Местное </w:t>
      </w:r>
      <w:proofErr w:type="spellStart"/>
      <w:r w:rsidRPr="00F54EBA">
        <w:rPr>
          <w:b/>
        </w:rPr>
        <w:t>отделенияе</w:t>
      </w:r>
      <w:proofErr w:type="spellEnd"/>
      <w:r w:rsidRPr="00F54EBA">
        <w:rPr>
          <w:b/>
        </w:rPr>
        <w:t xml:space="preserve"> Всероссийского детско-юношеского военно – патриотического общественного движения «ЮНАРМИЯ». Ребята активно и с большой гордостью пополняют ряды </w:t>
      </w:r>
      <w:proofErr w:type="spellStart"/>
      <w:r w:rsidRPr="00F54EBA">
        <w:rPr>
          <w:b/>
        </w:rPr>
        <w:t>ююнармейцев</w:t>
      </w:r>
      <w:proofErr w:type="spellEnd"/>
      <w:r w:rsidRPr="00F54EBA">
        <w:rPr>
          <w:b/>
        </w:rPr>
        <w:t>.</w:t>
      </w:r>
    </w:p>
    <w:p w:rsidR="005458D5" w:rsidRPr="00F54EBA" w:rsidRDefault="005458D5" w:rsidP="005458D5">
      <w:pPr>
        <w:pStyle w:val="a4"/>
        <w:ind w:firstLine="708"/>
        <w:jc w:val="both"/>
        <w:rPr>
          <w:rFonts w:ascii="Times New Roman" w:hAnsi="Times New Roman"/>
          <w:sz w:val="24"/>
          <w:szCs w:val="24"/>
        </w:rPr>
      </w:pPr>
      <w:r w:rsidRPr="00F54EBA">
        <w:rPr>
          <w:rFonts w:ascii="Times New Roman" w:hAnsi="Times New Roman"/>
          <w:sz w:val="24"/>
          <w:szCs w:val="24"/>
        </w:rPr>
        <w:t>В течение года торжественное мероприятие «Посвящение в юнармейцы» состоялось трижды, одно из которых во время проведения летней кампании в ДОЛ во время 2 военно-патриотической смены «Курсом подвига и славы</w:t>
      </w:r>
      <w:proofErr w:type="gramStart"/>
      <w:r w:rsidRPr="00F54EBA">
        <w:rPr>
          <w:rFonts w:ascii="Times New Roman" w:hAnsi="Times New Roman"/>
          <w:sz w:val="24"/>
          <w:szCs w:val="24"/>
        </w:rPr>
        <w:t xml:space="preserve">».. </w:t>
      </w:r>
      <w:proofErr w:type="gramEnd"/>
    </w:p>
    <w:p w:rsidR="005458D5" w:rsidRPr="00F54EBA" w:rsidRDefault="005458D5" w:rsidP="005458D5">
      <w:pPr>
        <w:pStyle w:val="a4"/>
        <w:ind w:firstLine="708"/>
        <w:jc w:val="both"/>
        <w:rPr>
          <w:rFonts w:ascii="Times New Roman" w:hAnsi="Times New Roman"/>
          <w:sz w:val="24"/>
          <w:szCs w:val="24"/>
        </w:rPr>
      </w:pPr>
      <w:r w:rsidRPr="00F54EBA">
        <w:rPr>
          <w:rFonts w:ascii="Times New Roman" w:hAnsi="Times New Roman"/>
          <w:sz w:val="24"/>
          <w:szCs w:val="24"/>
        </w:rPr>
        <w:t>В рамках подготовке к празднованию Дня Великой Победы проводятся также другие мероприятия военно-патриотической направленности: беседы, викторины, праздники, встречи, лыжный пробег, игровые программы и т.д.</w:t>
      </w:r>
    </w:p>
    <w:p w:rsidR="005458D5" w:rsidRPr="00F54EBA" w:rsidRDefault="005458D5" w:rsidP="005458D5">
      <w:pPr>
        <w:pStyle w:val="a4"/>
        <w:ind w:firstLine="708"/>
        <w:jc w:val="both"/>
        <w:rPr>
          <w:rFonts w:ascii="Times New Roman" w:hAnsi="Times New Roman"/>
          <w:sz w:val="24"/>
          <w:szCs w:val="24"/>
        </w:rPr>
      </w:pPr>
      <w:r w:rsidRPr="00F54EBA">
        <w:rPr>
          <w:rFonts w:ascii="Times New Roman" w:hAnsi="Times New Roman"/>
          <w:sz w:val="24"/>
          <w:szCs w:val="24"/>
        </w:rPr>
        <w:t xml:space="preserve">Курсанты военно-патриотического клуба «Отвага» предпочитают «настоящие мужские игры»: тактические игры, игры на местности, соревнования по пейнтболу и </w:t>
      </w:r>
      <w:proofErr w:type="spellStart"/>
      <w:r w:rsidRPr="00F54EBA">
        <w:rPr>
          <w:rFonts w:ascii="Times New Roman" w:hAnsi="Times New Roman"/>
          <w:sz w:val="24"/>
          <w:szCs w:val="24"/>
        </w:rPr>
        <w:t>страйкболу</w:t>
      </w:r>
      <w:proofErr w:type="spellEnd"/>
      <w:r w:rsidRPr="00F54EBA">
        <w:rPr>
          <w:rFonts w:ascii="Times New Roman" w:hAnsi="Times New Roman"/>
          <w:sz w:val="24"/>
          <w:szCs w:val="24"/>
        </w:rPr>
        <w:t xml:space="preserve">, походы, преодоление препятствий. </w:t>
      </w:r>
    </w:p>
    <w:p w:rsidR="005458D5" w:rsidRPr="00F54EBA" w:rsidRDefault="005458D5" w:rsidP="005458D5">
      <w:pPr>
        <w:pStyle w:val="a4"/>
        <w:ind w:firstLine="708"/>
        <w:jc w:val="both"/>
        <w:rPr>
          <w:rFonts w:ascii="Times New Roman" w:hAnsi="Times New Roman"/>
          <w:sz w:val="24"/>
          <w:szCs w:val="24"/>
        </w:rPr>
      </w:pPr>
      <w:r w:rsidRPr="00F54EBA">
        <w:rPr>
          <w:rFonts w:ascii="Times New Roman" w:hAnsi="Times New Roman"/>
          <w:sz w:val="24"/>
          <w:szCs w:val="24"/>
        </w:rPr>
        <w:t xml:space="preserve">В рамках сохранения памятных дат в военной истории России ежегодно проводится патриотическая </w:t>
      </w:r>
      <w:r w:rsidRPr="00F54EBA">
        <w:rPr>
          <w:rFonts w:ascii="Times New Roman" w:hAnsi="Times New Roman"/>
          <w:b/>
          <w:sz w:val="24"/>
          <w:szCs w:val="24"/>
        </w:rPr>
        <w:t>акция «Свеча Памяти»</w:t>
      </w:r>
      <w:r w:rsidRPr="00F54EBA">
        <w:rPr>
          <w:rFonts w:ascii="Times New Roman" w:hAnsi="Times New Roman"/>
          <w:sz w:val="24"/>
          <w:szCs w:val="24"/>
        </w:rPr>
        <w:t xml:space="preserve">. В этом году она была посвящена годовщине вывода советских войск из Афганистана. </w:t>
      </w:r>
    </w:p>
    <w:p w:rsidR="005458D5" w:rsidRPr="00F54EBA" w:rsidRDefault="005458D5" w:rsidP="005458D5">
      <w:pPr>
        <w:pStyle w:val="a4"/>
        <w:ind w:firstLine="708"/>
        <w:jc w:val="both"/>
        <w:rPr>
          <w:rFonts w:ascii="Times New Roman" w:hAnsi="Times New Roman"/>
          <w:sz w:val="24"/>
          <w:szCs w:val="24"/>
        </w:rPr>
      </w:pPr>
      <w:r w:rsidRPr="00F54EBA">
        <w:rPr>
          <w:rFonts w:ascii="Times New Roman" w:hAnsi="Times New Roman"/>
          <w:sz w:val="24"/>
          <w:szCs w:val="24"/>
        </w:rPr>
        <w:lastRenderedPageBreak/>
        <w:t>15 февраля, в день вывода советских войск из Афганистана, курсанты военно-патриотического клуба «Отвага» вместе с членами Чукотского регионального отделения общественной организации ветеранов локальных войн «Боевое братство» традиционно приняли участие в траурной панихиде в Храме Преподобного Серафима Саровского.</w:t>
      </w:r>
    </w:p>
    <w:p w:rsidR="005458D5" w:rsidRPr="00F54EBA" w:rsidRDefault="005458D5" w:rsidP="005458D5">
      <w:pPr>
        <w:pStyle w:val="a4"/>
        <w:ind w:firstLine="708"/>
        <w:jc w:val="both"/>
        <w:rPr>
          <w:rFonts w:ascii="Times New Roman" w:hAnsi="Times New Roman"/>
          <w:sz w:val="24"/>
          <w:szCs w:val="24"/>
        </w:rPr>
      </w:pPr>
    </w:p>
    <w:p w:rsidR="005458D5" w:rsidRPr="00F54EBA" w:rsidRDefault="005458D5" w:rsidP="005458D5">
      <w:pPr>
        <w:pStyle w:val="a4"/>
        <w:ind w:firstLine="708"/>
        <w:jc w:val="both"/>
        <w:rPr>
          <w:rFonts w:ascii="Times New Roman" w:hAnsi="Times New Roman"/>
          <w:sz w:val="24"/>
          <w:szCs w:val="24"/>
        </w:rPr>
      </w:pPr>
      <w:r w:rsidRPr="00F54EBA">
        <w:rPr>
          <w:rFonts w:ascii="Times New Roman" w:hAnsi="Times New Roman"/>
          <w:sz w:val="24"/>
          <w:szCs w:val="24"/>
        </w:rPr>
        <w:t xml:space="preserve">Выставки декоративно-прикладного творчества являются неотъемлемой частью всего образовательного процесса, так как служат публичным представлением итогов промежуточной и итоговой аттестации творческих объединений декоративно-прикладной направленности. </w:t>
      </w:r>
    </w:p>
    <w:p w:rsidR="005458D5" w:rsidRPr="00F54EBA" w:rsidRDefault="005458D5" w:rsidP="005458D5">
      <w:pPr>
        <w:pStyle w:val="a4"/>
        <w:ind w:firstLine="708"/>
        <w:jc w:val="both"/>
        <w:rPr>
          <w:rFonts w:ascii="Times New Roman" w:hAnsi="Times New Roman"/>
          <w:sz w:val="24"/>
          <w:szCs w:val="24"/>
        </w:rPr>
      </w:pPr>
      <w:r w:rsidRPr="00F54EBA">
        <w:rPr>
          <w:rFonts w:ascii="Times New Roman" w:hAnsi="Times New Roman"/>
          <w:sz w:val="24"/>
          <w:szCs w:val="24"/>
        </w:rPr>
        <w:t xml:space="preserve">К </w:t>
      </w:r>
      <w:proofErr w:type="gramStart"/>
      <w:r w:rsidRPr="00F54EBA">
        <w:rPr>
          <w:rFonts w:ascii="Times New Roman" w:hAnsi="Times New Roman"/>
          <w:sz w:val="24"/>
          <w:szCs w:val="24"/>
        </w:rPr>
        <w:t>традиционным</w:t>
      </w:r>
      <w:proofErr w:type="gramEnd"/>
      <w:r w:rsidRPr="00F54EBA">
        <w:rPr>
          <w:rFonts w:ascii="Times New Roman" w:hAnsi="Times New Roman"/>
          <w:sz w:val="24"/>
          <w:szCs w:val="24"/>
        </w:rPr>
        <w:t xml:space="preserve"> мероприятия можно отнести: </w:t>
      </w:r>
      <w:proofErr w:type="gramStart"/>
      <w:r w:rsidRPr="00F54EBA">
        <w:rPr>
          <w:rFonts w:ascii="Times New Roman" w:hAnsi="Times New Roman"/>
          <w:sz w:val="24"/>
          <w:szCs w:val="24"/>
        </w:rPr>
        <w:t xml:space="preserve">День рождения </w:t>
      </w:r>
      <w:proofErr w:type="spellStart"/>
      <w:r w:rsidRPr="00F54EBA">
        <w:rPr>
          <w:rFonts w:ascii="Times New Roman" w:hAnsi="Times New Roman"/>
          <w:sz w:val="24"/>
          <w:szCs w:val="24"/>
        </w:rPr>
        <w:t>Ю.А.Билибина</w:t>
      </w:r>
      <w:proofErr w:type="spellEnd"/>
      <w:r w:rsidRPr="00F54EBA">
        <w:rPr>
          <w:rFonts w:ascii="Times New Roman" w:hAnsi="Times New Roman"/>
          <w:sz w:val="24"/>
          <w:szCs w:val="24"/>
        </w:rPr>
        <w:t>, Международный день борьбы с коррупцией, Всероссийский День трезвости, День гражданской обороны, неделя энергосбережения, День отца, День матери, День героев Отечества, День Конституции, «Зеленая Россия», День толерантности, День народного единства»,  «Стоп-</w:t>
      </w:r>
      <w:proofErr w:type="spellStart"/>
      <w:r w:rsidRPr="00F54EBA">
        <w:rPr>
          <w:rFonts w:ascii="Times New Roman" w:hAnsi="Times New Roman"/>
          <w:sz w:val="24"/>
          <w:szCs w:val="24"/>
        </w:rPr>
        <w:t>вичспид</w:t>
      </w:r>
      <w:proofErr w:type="spellEnd"/>
      <w:r w:rsidRPr="00F54EBA">
        <w:rPr>
          <w:rFonts w:ascii="Times New Roman" w:hAnsi="Times New Roman"/>
          <w:sz w:val="24"/>
          <w:szCs w:val="24"/>
        </w:rPr>
        <w:t>», профилактическая операция «Подросток», Неделя безопасности на дорогах.</w:t>
      </w:r>
      <w:proofErr w:type="gramEnd"/>
    </w:p>
    <w:p w:rsidR="005458D5" w:rsidRPr="00F54EBA" w:rsidRDefault="005458D5" w:rsidP="005458D5">
      <w:pPr>
        <w:tabs>
          <w:tab w:val="left" w:pos="567"/>
        </w:tabs>
        <w:spacing w:after="0" w:line="240" w:lineRule="auto"/>
        <w:jc w:val="both"/>
        <w:rPr>
          <w:rFonts w:ascii="Times New Roman" w:eastAsia="Times New Roman" w:hAnsi="Times New Roman" w:cs="Times New Roman"/>
          <w:sz w:val="24"/>
          <w:szCs w:val="24"/>
        </w:rPr>
      </w:pPr>
    </w:p>
    <w:p w:rsidR="005458D5" w:rsidRPr="00F54EBA" w:rsidRDefault="005458D5" w:rsidP="005458D5">
      <w:pPr>
        <w:pStyle w:val="a4"/>
        <w:ind w:firstLine="708"/>
        <w:jc w:val="center"/>
        <w:rPr>
          <w:rFonts w:ascii="Times New Roman" w:hAnsi="Times New Roman"/>
          <w:b/>
          <w:sz w:val="24"/>
          <w:szCs w:val="24"/>
        </w:rPr>
      </w:pPr>
      <w:r w:rsidRPr="00F54EBA">
        <w:rPr>
          <w:rFonts w:ascii="Times New Roman" w:hAnsi="Times New Roman"/>
          <w:b/>
          <w:sz w:val="24"/>
          <w:szCs w:val="24"/>
        </w:rPr>
        <w:t>ДОЛ «Молодая гвардия»</w:t>
      </w:r>
    </w:p>
    <w:p w:rsidR="005458D5" w:rsidRPr="00F54EBA" w:rsidRDefault="005458D5" w:rsidP="005458D5">
      <w:pPr>
        <w:pStyle w:val="a4"/>
        <w:ind w:firstLine="708"/>
        <w:jc w:val="center"/>
        <w:rPr>
          <w:rFonts w:ascii="Times New Roman" w:hAnsi="Times New Roman"/>
          <w:b/>
          <w:sz w:val="24"/>
          <w:szCs w:val="24"/>
        </w:rPr>
      </w:pPr>
    </w:p>
    <w:p w:rsidR="005458D5" w:rsidRPr="00F54EBA" w:rsidRDefault="005458D5" w:rsidP="005458D5">
      <w:pPr>
        <w:pStyle w:val="a4"/>
        <w:ind w:firstLine="708"/>
        <w:jc w:val="both"/>
        <w:rPr>
          <w:rFonts w:ascii="Times New Roman" w:hAnsi="Times New Roman"/>
          <w:sz w:val="24"/>
          <w:szCs w:val="24"/>
        </w:rPr>
      </w:pPr>
      <w:r w:rsidRPr="00F54EBA">
        <w:rPr>
          <w:rFonts w:ascii="Times New Roman" w:hAnsi="Times New Roman"/>
          <w:sz w:val="24"/>
          <w:szCs w:val="24"/>
        </w:rPr>
        <w:t>Летний лагерь – это радость общения с друзьями, познание окружающего мира. Детство – особая пора в жизни человека, время самого активного и интересного развития личности. Период детства должен быть временем мира и здоровья, духовно-нравственного, интеллектуального становления и роста. В летнее время тема сохранения здоровья особенно актуальна.</w:t>
      </w:r>
    </w:p>
    <w:p w:rsidR="005458D5" w:rsidRPr="00F54EBA" w:rsidRDefault="005458D5" w:rsidP="005458D5">
      <w:pPr>
        <w:spacing w:after="0" w:line="240" w:lineRule="auto"/>
        <w:ind w:firstLine="708"/>
        <w:jc w:val="both"/>
        <w:rPr>
          <w:rFonts w:ascii="Times New Roman" w:hAnsi="Times New Roman" w:cs="Times New Roman"/>
          <w:sz w:val="24"/>
          <w:szCs w:val="24"/>
        </w:rPr>
      </w:pPr>
      <w:r w:rsidRPr="00F54EBA">
        <w:rPr>
          <w:rFonts w:ascii="Times New Roman" w:hAnsi="Times New Roman" w:cs="Times New Roman"/>
          <w:sz w:val="24"/>
          <w:szCs w:val="24"/>
        </w:rPr>
        <w:t xml:space="preserve">В соответствии с Соглашением №01/193 – топ о совместной работе ГКУ ЧАО «Межрайонный центр занятости населения» и МАОУ </w:t>
      </w:r>
      <w:proofErr w:type="gramStart"/>
      <w:r w:rsidRPr="00F54EBA">
        <w:rPr>
          <w:rFonts w:ascii="Times New Roman" w:hAnsi="Times New Roman" w:cs="Times New Roman"/>
          <w:sz w:val="24"/>
          <w:szCs w:val="24"/>
        </w:rPr>
        <w:t>ДО БР</w:t>
      </w:r>
      <w:proofErr w:type="gramEnd"/>
      <w:r w:rsidRPr="00F54EBA">
        <w:rPr>
          <w:rFonts w:ascii="Times New Roman" w:hAnsi="Times New Roman" w:cs="Times New Roman"/>
          <w:sz w:val="24"/>
          <w:szCs w:val="24"/>
        </w:rPr>
        <w:t xml:space="preserve"> ЦДО по организации деятельности трудовых отрядов подростков, участвующих в реализации социально значимых дел в летний период 2022 года, с 1 июня по 31 августа,  в ЦДО были организованы  трудовые отряды подростков.</w:t>
      </w:r>
    </w:p>
    <w:p w:rsidR="005458D5" w:rsidRPr="00F54EBA" w:rsidRDefault="005458D5" w:rsidP="005458D5">
      <w:pPr>
        <w:pStyle w:val="a4"/>
        <w:ind w:firstLine="708"/>
        <w:jc w:val="both"/>
        <w:rPr>
          <w:rFonts w:ascii="Times New Roman" w:hAnsi="Times New Roman"/>
          <w:sz w:val="26"/>
          <w:szCs w:val="26"/>
        </w:rPr>
      </w:pPr>
      <w:r w:rsidRPr="00F54EBA">
        <w:rPr>
          <w:rFonts w:ascii="Times New Roman" w:hAnsi="Times New Roman"/>
          <w:sz w:val="26"/>
          <w:szCs w:val="26"/>
        </w:rPr>
        <w:t xml:space="preserve">Особенностью образовательной деятельности учреждения является организация педагогической деятельности в летний период в Детском оздоровительном лагере «Молодая гвардия», который является структурным подразделением (без образования юридического лица) учреждения, расположенный в 18 км от </w:t>
      </w:r>
      <w:proofErr w:type="spellStart"/>
      <w:r w:rsidRPr="00F54EBA">
        <w:rPr>
          <w:rFonts w:ascii="Times New Roman" w:hAnsi="Times New Roman"/>
          <w:sz w:val="26"/>
          <w:szCs w:val="26"/>
        </w:rPr>
        <w:t>г</w:t>
      </w:r>
      <w:proofErr w:type="gramStart"/>
      <w:r w:rsidRPr="00F54EBA">
        <w:rPr>
          <w:rFonts w:ascii="Times New Roman" w:hAnsi="Times New Roman"/>
          <w:sz w:val="26"/>
          <w:szCs w:val="26"/>
        </w:rPr>
        <w:t>.Б</w:t>
      </w:r>
      <w:proofErr w:type="gramEnd"/>
      <w:r w:rsidRPr="00F54EBA">
        <w:rPr>
          <w:rFonts w:ascii="Times New Roman" w:hAnsi="Times New Roman"/>
          <w:sz w:val="26"/>
          <w:szCs w:val="26"/>
        </w:rPr>
        <w:t>илибино</w:t>
      </w:r>
      <w:proofErr w:type="spellEnd"/>
      <w:r w:rsidRPr="00F54EBA">
        <w:rPr>
          <w:rFonts w:ascii="Times New Roman" w:hAnsi="Times New Roman"/>
          <w:sz w:val="26"/>
          <w:szCs w:val="26"/>
        </w:rPr>
        <w:t>.</w:t>
      </w:r>
    </w:p>
    <w:p w:rsidR="005458D5" w:rsidRPr="00F54EBA" w:rsidRDefault="005458D5" w:rsidP="005458D5">
      <w:pPr>
        <w:jc w:val="center"/>
        <w:rPr>
          <w:rFonts w:ascii="Times New Roman" w:eastAsia="Calibri" w:hAnsi="Times New Roman" w:cs="Times New Roman"/>
          <w:b/>
          <w:sz w:val="24"/>
          <w:szCs w:val="24"/>
          <w:lang w:eastAsia="en-US"/>
        </w:rPr>
      </w:pPr>
      <w:r w:rsidRPr="00F54EBA">
        <w:rPr>
          <w:rFonts w:ascii="Times New Roman" w:eastAsia="Calibri" w:hAnsi="Times New Roman" w:cs="Times New Roman"/>
          <w:b/>
          <w:sz w:val="24"/>
          <w:szCs w:val="24"/>
          <w:lang w:eastAsia="en-US"/>
        </w:rPr>
        <w:t>Информация о детях, охваченных организованными формами летнего отдыха  в 2022 году</w:t>
      </w:r>
    </w:p>
    <w:p w:rsidR="005458D5" w:rsidRPr="00F54EBA" w:rsidRDefault="005458D5" w:rsidP="005458D5">
      <w:pPr>
        <w:jc w:val="center"/>
        <w:rPr>
          <w:rFonts w:ascii="Times New Roman" w:eastAsia="Calibri" w:hAnsi="Times New Roman" w:cs="Times New Roman"/>
          <w:b/>
          <w:sz w:val="24"/>
          <w:szCs w:val="24"/>
          <w:lang w:eastAsia="en-US"/>
        </w:rPr>
      </w:pPr>
    </w:p>
    <w:p w:rsidR="005458D5" w:rsidRPr="00F54EBA" w:rsidRDefault="005458D5" w:rsidP="005458D5">
      <w:pPr>
        <w:jc w:val="center"/>
        <w:rPr>
          <w:rFonts w:ascii="Times New Roman" w:eastAsia="Calibri" w:hAnsi="Times New Roman" w:cs="Times New Roman"/>
          <w:b/>
          <w:sz w:val="24"/>
          <w:szCs w:val="24"/>
          <w:lang w:eastAsia="en-US"/>
        </w:rPr>
      </w:pPr>
    </w:p>
    <w:p w:rsidR="005458D5" w:rsidRPr="00F54EBA" w:rsidRDefault="005458D5" w:rsidP="005458D5">
      <w:pPr>
        <w:jc w:val="center"/>
        <w:rPr>
          <w:rFonts w:ascii="Times New Roman" w:eastAsia="Calibri" w:hAnsi="Times New Roman" w:cs="Times New Roman"/>
          <w:b/>
          <w:sz w:val="24"/>
          <w:szCs w:val="24"/>
          <w:lang w:eastAsia="en-US"/>
        </w:rPr>
      </w:pPr>
    </w:p>
    <w:tbl>
      <w:tblPr>
        <w:tblW w:w="10211" w:type="dxa"/>
        <w:tblLayout w:type="fixed"/>
        <w:tblCellMar>
          <w:left w:w="0" w:type="dxa"/>
          <w:right w:w="0" w:type="dxa"/>
        </w:tblCellMar>
        <w:tblLook w:val="04A0" w:firstRow="1" w:lastRow="0" w:firstColumn="1" w:lastColumn="0" w:noHBand="0" w:noVBand="1"/>
      </w:tblPr>
      <w:tblGrid>
        <w:gridCol w:w="991"/>
        <w:gridCol w:w="891"/>
        <w:gridCol w:w="1699"/>
        <w:gridCol w:w="1525"/>
        <w:gridCol w:w="1559"/>
        <w:gridCol w:w="1843"/>
        <w:gridCol w:w="1703"/>
      </w:tblGrid>
      <w:tr w:rsidR="005458D5" w:rsidRPr="00F54EBA" w:rsidTr="00946E20">
        <w:trPr>
          <w:trHeight w:val="466"/>
        </w:trPr>
        <w:tc>
          <w:tcPr>
            <w:tcW w:w="10211" w:type="dxa"/>
            <w:gridSpan w:val="7"/>
            <w:tcBorders>
              <w:top w:val="single" w:sz="8" w:space="0" w:color="FFFFFF"/>
              <w:left w:val="single" w:sz="8" w:space="0" w:color="FFFFFF"/>
              <w:bottom w:val="single" w:sz="24" w:space="0" w:color="FFFFFF"/>
              <w:right w:val="single" w:sz="8" w:space="0" w:color="FFFFFF"/>
            </w:tcBorders>
            <w:shd w:val="clear" w:color="auto" w:fill="CC99FF"/>
            <w:tcMar>
              <w:top w:w="72" w:type="dxa"/>
              <w:left w:w="144" w:type="dxa"/>
              <w:bottom w:w="72" w:type="dxa"/>
              <w:right w:w="144" w:type="dxa"/>
            </w:tcMar>
            <w:hideMark/>
          </w:tcPr>
          <w:p w:rsidR="005458D5" w:rsidRPr="00F54EBA" w:rsidRDefault="005458D5" w:rsidP="00946E20">
            <w:pPr>
              <w:jc w:val="center"/>
              <w:rPr>
                <w:rFonts w:ascii="Times New Roman" w:eastAsia="Calibri" w:hAnsi="Times New Roman" w:cs="Times New Roman"/>
                <w:b/>
                <w:bCs/>
                <w:sz w:val="24"/>
                <w:szCs w:val="24"/>
                <w:lang w:eastAsia="en-US"/>
              </w:rPr>
            </w:pPr>
            <w:r w:rsidRPr="00F54EBA">
              <w:rPr>
                <w:rFonts w:ascii="Times New Roman" w:eastAsia="Calibri" w:hAnsi="Times New Roman" w:cs="Times New Roman"/>
                <w:b/>
                <w:bCs/>
                <w:sz w:val="24"/>
                <w:szCs w:val="24"/>
                <w:lang w:eastAsia="en-US"/>
              </w:rPr>
              <w:t>Численность детей в ДОЛ «Молодая гвардия» в 2022 году</w:t>
            </w:r>
          </w:p>
        </w:tc>
      </w:tr>
      <w:tr w:rsidR="005458D5" w:rsidRPr="00F54EBA" w:rsidTr="00946E20">
        <w:trPr>
          <w:trHeight w:val="1200"/>
        </w:trPr>
        <w:tc>
          <w:tcPr>
            <w:tcW w:w="991" w:type="dxa"/>
            <w:tcBorders>
              <w:top w:val="single" w:sz="24" w:space="0" w:color="FFFFFF"/>
              <w:left w:val="single" w:sz="8" w:space="0" w:color="FFFFFF"/>
              <w:bottom w:val="single" w:sz="8" w:space="0" w:color="FFFFFF"/>
              <w:right w:val="single" w:sz="8" w:space="0" w:color="FFFFFF"/>
            </w:tcBorders>
            <w:shd w:val="clear" w:color="auto" w:fill="CCCCFF"/>
            <w:tcMar>
              <w:top w:w="72" w:type="dxa"/>
              <w:left w:w="144" w:type="dxa"/>
              <w:bottom w:w="72" w:type="dxa"/>
              <w:right w:w="144" w:type="dxa"/>
            </w:tcMar>
            <w:hideMark/>
          </w:tcPr>
          <w:p w:rsidR="005458D5" w:rsidRPr="00F54EBA" w:rsidRDefault="005458D5" w:rsidP="00946E20">
            <w:pPr>
              <w:rPr>
                <w:rFonts w:ascii="Times New Roman" w:eastAsia="Calibri" w:hAnsi="Times New Roman" w:cs="Times New Roman"/>
                <w:b/>
                <w:sz w:val="24"/>
                <w:szCs w:val="24"/>
                <w:lang w:eastAsia="en-US"/>
              </w:rPr>
            </w:pPr>
            <w:r w:rsidRPr="00F54EBA">
              <w:rPr>
                <w:rFonts w:ascii="Times New Roman" w:eastAsia="Calibri" w:hAnsi="Times New Roman" w:cs="Times New Roman"/>
                <w:b/>
                <w:bCs/>
                <w:sz w:val="24"/>
                <w:szCs w:val="24"/>
                <w:lang w:eastAsia="en-US"/>
              </w:rPr>
              <w:t xml:space="preserve">№ смены </w:t>
            </w:r>
          </w:p>
        </w:tc>
        <w:tc>
          <w:tcPr>
            <w:tcW w:w="891" w:type="dxa"/>
            <w:tcBorders>
              <w:top w:val="single" w:sz="24" w:space="0" w:color="FFFFFF"/>
              <w:left w:val="single" w:sz="8" w:space="0" w:color="FFFFFF"/>
              <w:bottom w:val="single" w:sz="8" w:space="0" w:color="FFFFFF"/>
              <w:right w:val="single" w:sz="8" w:space="0" w:color="FFFFFF"/>
            </w:tcBorders>
            <w:shd w:val="clear" w:color="auto" w:fill="CCCCFF"/>
            <w:tcMar>
              <w:top w:w="72" w:type="dxa"/>
              <w:left w:w="144" w:type="dxa"/>
              <w:bottom w:w="72" w:type="dxa"/>
              <w:right w:w="144" w:type="dxa"/>
            </w:tcMar>
            <w:hideMark/>
          </w:tcPr>
          <w:p w:rsidR="005458D5" w:rsidRPr="00F54EBA" w:rsidRDefault="005458D5" w:rsidP="00946E20">
            <w:pPr>
              <w:rPr>
                <w:rFonts w:ascii="Times New Roman" w:eastAsia="Calibri" w:hAnsi="Times New Roman" w:cs="Times New Roman"/>
                <w:b/>
                <w:sz w:val="24"/>
                <w:szCs w:val="24"/>
                <w:lang w:eastAsia="en-US"/>
              </w:rPr>
            </w:pPr>
            <w:r w:rsidRPr="00F54EBA">
              <w:rPr>
                <w:rFonts w:ascii="Times New Roman" w:eastAsia="Calibri" w:hAnsi="Times New Roman" w:cs="Times New Roman"/>
                <w:b/>
                <w:bCs/>
                <w:sz w:val="24"/>
                <w:szCs w:val="24"/>
                <w:lang w:eastAsia="en-US"/>
              </w:rPr>
              <w:t xml:space="preserve">Всего </w:t>
            </w:r>
          </w:p>
        </w:tc>
        <w:tc>
          <w:tcPr>
            <w:tcW w:w="1699" w:type="dxa"/>
            <w:tcBorders>
              <w:top w:val="single" w:sz="24" w:space="0" w:color="FFFFFF"/>
              <w:left w:val="single" w:sz="8" w:space="0" w:color="FFFFFF"/>
              <w:bottom w:val="single" w:sz="8" w:space="0" w:color="FFFFFF"/>
              <w:right w:val="single" w:sz="8" w:space="0" w:color="FFFFFF"/>
            </w:tcBorders>
            <w:shd w:val="clear" w:color="auto" w:fill="CCCCFF"/>
            <w:tcMar>
              <w:top w:w="72" w:type="dxa"/>
              <w:left w:w="144" w:type="dxa"/>
              <w:bottom w:w="72" w:type="dxa"/>
              <w:right w:w="144" w:type="dxa"/>
            </w:tcMar>
            <w:hideMark/>
          </w:tcPr>
          <w:p w:rsidR="005458D5" w:rsidRPr="00F54EBA" w:rsidRDefault="005458D5" w:rsidP="00946E20">
            <w:pPr>
              <w:rPr>
                <w:rFonts w:ascii="Times New Roman" w:eastAsia="Calibri" w:hAnsi="Times New Roman" w:cs="Times New Roman"/>
                <w:b/>
                <w:sz w:val="24"/>
                <w:szCs w:val="24"/>
                <w:lang w:eastAsia="en-US"/>
              </w:rPr>
            </w:pPr>
            <w:r w:rsidRPr="00F54EBA">
              <w:rPr>
                <w:rFonts w:ascii="Times New Roman" w:eastAsia="Calibri" w:hAnsi="Times New Roman" w:cs="Times New Roman"/>
                <w:b/>
                <w:bCs/>
                <w:sz w:val="24"/>
                <w:szCs w:val="24"/>
                <w:lang w:eastAsia="en-US"/>
              </w:rPr>
              <w:t xml:space="preserve">Детей-сирот и детей, оставшихся без попечения родителей </w:t>
            </w:r>
          </w:p>
        </w:tc>
        <w:tc>
          <w:tcPr>
            <w:tcW w:w="1525" w:type="dxa"/>
            <w:tcBorders>
              <w:top w:val="single" w:sz="24" w:space="0" w:color="FFFFFF"/>
              <w:left w:val="single" w:sz="8" w:space="0" w:color="FFFFFF"/>
              <w:bottom w:val="single" w:sz="8" w:space="0" w:color="FFFFFF"/>
              <w:right w:val="single" w:sz="8" w:space="0" w:color="FFFFFF"/>
            </w:tcBorders>
            <w:shd w:val="clear" w:color="auto" w:fill="CCCCFF"/>
            <w:tcMar>
              <w:top w:w="72" w:type="dxa"/>
              <w:left w:w="144" w:type="dxa"/>
              <w:bottom w:w="72" w:type="dxa"/>
              <w:right w:w="144" w:type="dxa"/>
            </w:tcMar>
            <w:hideMark/>
          </w:tcPr>
          <w:p w:rsidR="005458D5" w:rsidRPr="00F54EBA" w:rsidRDefault="005458D5" w:rsidP="00946E20">
            <w:pPr>
              <w:rPr>
                <w:rFonts w:ascii="Times New Roman" w:eastAsia="Calibri" w:hAnsi="Times New Roman" w:cs="Times New Roman"/>
                <w:b/>
                <w:sz w:val="24"/>
                <w:szCs w:val="24"/>
                <w:lang w:eastAsia="en-US"/>
              </w:rPr>
            </w:pPr>
            <w:proofErr w:type="gramStart"/>
            <w:r w:rsidRPr="00F54EBA">
              <w:rPr>
                <w:rFonts w:ascii="Times New Roman" w:eastAsia="Calibri" w:hAnsi="Times New Roman" w:cs="Times New Roman"/>
                <w:b/>
                <w:bCs/>
                <w:sz w:val="24"/>
                <w:szCs w:val="24"/>
                <w:lang w:eastAsia="en-US"/>
              </w:rPr>
              <w:t xml:space="preserve">Проживающих в малообеспеченных семьях </w:t>
            </w:r>
            <w:proofErr w:type="gramEnd"/>
          </w:p>
        </w:tc>
        <w:tc>
          <w:tcPr>
            <w:tcW w:w="1559" w:type="dxa"/>
            <w:tcBorders>
              <w:top w:val="single" w:sz="24" w:space="0" w:color="FFFFFF"/>
              <w:left w:val="single" w:sz="8" w:space="0" w:color="FFFFFF"/>
              <w:bottom w:val="single" w:sz="8" w:space="0" w:color="FFFFFF"/>
              <w:right w:val="single" w:sz="8" w:space="0" w:color="FFFFFF"/>
            </w:tcBorders>
            <w:shd w:val="clear" w:color="auto" w:fill="CCCCFF"/>
            <w:tcMar>
              <w:top w:w="72" w:type="dxa"/>
              <w:left w:w="144" w:type="dxa"/>
              <w:bottom w:w="72" w:type="dxa"/>
              <w:right w:w="144" w:type="dxa"/>
            </w:tcMar>
            <w:hideMark/>
          </w:tcPr>
          <w:p w:rsidR="005458D5" w:rsidRPr="00F54EBA" w:rsidRDefault="005458D5" w:rsidP="00946E20">
            <w:pPr>
              <w:rPr>
                <w:rFonts w:ascii="Times New Roman" w:eastAsia="Calibri" w:hAnsi="Times New Roman" w:cs="Times New Roman"/>
                <w:b/>
                <w:sz w:val="24"/>
                <w:szCs w:val="24"/>
                <w:lang w:eastAsia="en-US"/>
              </w:rPr>
            </w:pPr>
            <w:proofErr w:type="gramStart"/>
            <w:r w:rsidRPr="00F54EBA">
              <w:rPr>
                <w:rFonts w:ascii="Times New Roman" w:eastAsia="Calibri" w:hAnsi="Times New Roman" w:cs="Times New Roman"/>
                <w:b/>
                <w:bCs/>
                <w:sz w:val="24"/>
                <w:szCs w:val="24"/>
                <w:lang w:eastAsia="en-US"/>
              </w:rPr>
              <w:t xml:space="preserve">Проживающих в многодетных семьях </w:t>
            </w:r>
            <w:proofErr w:type="gramEnd"/>
          </w:p>
        </w:tc>
        <w:tc>
          <w:tcPr>
            <w:tcW w:w="1843" w:type="dxa"/>
            <w:tcBorders>
              <w:top w:val="single" w:sz="24" w:space="0" w:color="FFFFFF"/>
              <w:left w:val="single" w:sz="8" w:space="0" w:color="FFFFFF"/>
              <w:bottom w:val="single" w:sz="8" w:space="0" w:color="FFFFFF"/>
              <w:right w:val="single" w:sz="8" w:space="0" w:color="FFFFFF"/>
            </w:tcBorders>
            <w:shd w:val="clear" w:color="auto" w:fill="CCCCFF"/>
            <w:tcMar>
              <w:top w:w="72" w:type="dxa"/>
              <w:left w:w="144" w:type="dxa"/>
              <w:bottom w:w="72" w:type="dxa"/>
              <w:right w:w="144" w:type="dxa"/>
            </w:tcMar>
            <w:hideMark/>
          </w:tcPr>
          <w:p w:rsidR="005458D5" w:rsidRPr="00F54EBA" w:rsidRDefault="005458D5" w:rsidP="00946E20">
            <w:pPr>
              <w:rPr>
                <w:rFonts w:ascii="Times New Roman" w:eastAsia="Calibri" w:hAnsi="Times New Roman" w:cs="Times New Roman"/>
                <w:b/>
                <w:sz w:val="24"/>
                <w:szCs w:val="24"/>
                <w:lang w:eastAsia="en-US"/>
              </w:rPr>
            </w:pPr>
            <w:proofErr w:type="gramStart"/>
            <w:r w:rsidRPr="00F54EBA">
              <w:rPr>
                <w:rFonts w:ascii="Times New Roman" w:eastAsia="Calibri" w:hAnsi="Times New Roman" w:cs="Times New Roman"/>
                <w:b/>
                <w:bCs/>
                <w:sz w:val="24"/>
                <w:szCs w:val="24"/>
                <w:lang w:eastAsia="en-US"/>
              </w:rPr>
              <w:t xml:space="preserve">Состоящих на различных видах учета </w:t>
            </w:r>
            <w:proofErr w:type="gramEnd"/>
          </w:p>
        </w:tc>
        <w:tc>
          <w:tcPr>
            <w:tcW w:w="1703" w:type="dxa"/>
            <w:tcBorders>
              <w:top w:val="single" w:sz="24" w:space="0" w:color="FFFFFF"/>
              <w:left w:val="single" w:sz="8" w:space="0" w:color="FFFFFF"/>
              <w:bottom w:val="single" w:sz="8" w:space="0" w:color="FFFFFF"/>
              <w:right w:val="single" w:sz="8" w:space="0" w:color="FFFFFF"/>
            </w:tcBorders>
            <w:shd w:val="clear" w:color="auto" w:fill="CCCCFF"/>
          </w:tcPr>
          <w:p w:rsidR="005458D5" w:rsidRPr="00F54EBA" w:rsidRDefault="005458D5" w:rsidP="00946E20">
            <w:pPr>
              <w:rPr>
                <w:rFonts w:ascii="Times New Roman" w:eastAsia="Calibri" w:hAnsi="Times New Roman" w:cs="Times New Roman"/>
                <w:b/>
                <w:bCs/>
                <w:sz w:val="24"/>
                <w:szCs w:val="24"/>
                <w:lang w:eastAsia="en-US"/>
              </w:rPr>
            </w:pPr>
            <w:r w:rsidRPr="00F54EBA">
              <w:rPr>
                <w:rFonts w:ascii="Times New Roman" w:eastAsia="Calibri" w:hAnsi="Times New Roman" w:cs="Times New Roman"/>
                <w:b/>
                <w:bCs/>
                <w:sz w:val="24"/>
                <w:szCs w:val="24"/>
                <w:lang w:eastAsia="en-US"/>
              </w:rPr>
              <w:t xml:space="preserve"> </w:t>
            </w:r>
            <w:proofErr w:type="gramStart"/>
            <w:r w:rsidRPr="00F54EBA">
              <w:rPr>
                <w:rFonts w:ascii="Times New Roman" w:eastAsia="Calibri" w:hAnsi="Times New Roman" w:cs="Times New Roman"/>
                <w:b/>
                <w:bCs/>
                <w:sz w:val="24"/>
                <w:szCs w:val="24"/>
                <w:lang w:eastAsia="en-US"/>
              </w:rPr>
              <w:t>Находящихся</w:t>
            </w:r>
            <w:proofErr w:type="gramEnd"/>
            <w:r w:rsidRPr="00F54EBA">
              <w:rPr>
                <w:rFonts w:ascii="Times New Roman" w:eastAsia="Calibri" w:hAnsi="Times New Roman" w:cs="Times New Roman"/>
                <w:b/>
                <w:bCs/>
                <w:sz w:val="24"/>
                <w:szCs w:val="24"/>
                <w:lang w:eastAsia="en-US"/>
              </w:rPr>
              <w:t xml:space="preserve"> в трудной жизненной ситуации</w:t>
            </w:r>
          </w:p>
        </w:tc>
      </w:tr>
      <w:tr w:rsidR="005458D5" w:rsidRPr="00F54EBA" w:rsidTr="00946E20">
        <w:trPr>
          <w:trHeight w:val="646"/>
        </w:trPr>
        <w:tc>
          <w:tcPr>
            <w:tcW w:w="991" w:type="dxa"/>
            <w:tcBorders>
              <w:top w:val="single" w:sz="8" w:space="0" w:color="FFFFFF"/>
              <w:left w:val="single" w:sz="8" w:space="0" w:color="FFFFFF"/>
              <w:bottom w:val="single" w:sz="8" w:space="0" w:color="FFFFFF"/>
              <w:right w:val="single" w:sz="8" w:space="0" w:color="FFFFFF"/>
            </w:tcBorders>
            <w:shd w:val="clear" w:color="auto" w:fill="CCCCFF"/>
            <w:tcMar>
              <w:top w:w="72" w:type="dxa"/>
              <w:left w:w="144" w:type="dxa"/>
              <w:bottom w:w="72" w:type="dxa"/>
              <w:right w:w="144" w:type="dxa"/>
            </w:tcMar>
            <w:hideMark/>
          </w:tcPr>
          <w:p w:rsidR="005458D5" w:rsidRPr="00F54EBA" w:rsidRDefault="005458D5" w:rsidP="00946E20">
            <w:pPr>
              <w:jc w:val="center"/>
              <w:rPr>
                <w:rFonts w:ascii="Times New Roman" w:eastAsia="Calibri" w:hAnsi="Times New Roman" w:cs="Times New Roman"/>
                <w:b/>
                <w:sz w:val="24"/>
                <w:szCs w:val="24"/>
                <w:lang w:eastAsia="en-US"/>
              </w:rPr>
            </w:pPr>
            <w:r w:rsidRPr="00F54EBA">
              <w:rPr>
                <w:rFonts w:ascii="Times New Roman" w:eastAsia="Calibri" w:hAnsi="Times New Roman" w:cs="Times New Roman"/>
                <w:b/>
                <w:sz w:val="24"/>
                <w:szCs w:val="24"/>
                <w:lang w:eastAsia="en-US"/>
              </w:rPr>
              <w:lastRenderedPageBreak/>
              <w:t>1 смена</w:t>
            </w:r>
          </w:p>
        </w:tc>
        <w:tc>
          <w:tcPr>
            <w:tcW w:w="891" w:type="dxa"/>
            <w:tcBorders>
              <w:top w:val="single" w:sz="8" w:space="0" w:color="FFFFFF"/>
              <w:left w:val="single" w:sz="8" w:space="0" w:color="FFFFFF"/>
              <w:bottom w:val="single" w:sz="8" w:space="0" w:color="FFFFFF"/>
              <w:right w:val="single" w:sz="8" w:space="0" w:color="FFFFFF"/>
            </w:tcBorders>
            <w:shd w:val="clear" w:color="auto" w:fill="CCCCFF"/>
            <w:tcMar>
              <w:top w:w="72" w:type="dxa"/>
              <w:left w:w="144" w:type="dxa"/>
              <w:bottom w:w="72" w:type="dxa"/>
              <w:right w:w="144" w:type="dxa"/>
            </w:tcMar>
            <w:hideMark/>
          </w:tcPr>
          <w:p w:rsidR="005458D5" w:rsidRPr="00F54EBA" w:rsidRDefault="005458D5" w:rsidP="00946E20">
            <w:pPr>
              <w:jc w:val="center"/>
              <w:rPr>
                <w:rFonts w:ascii="Times New Roman" w:eastAsia="Calibri" w:hAnsi="Times New Roman" w:cs="Times New Roman"/>
                <w:b/>
                <w:sz w:val="24"/>
                <w:szCs w:val="24"/>
                <w:lang w:eastAsia="en-US"/>
              </w:rPr>
            </w:pPr>
            <w:r w:rsidRPr="00F54EBA">
              <w:rPr>
                <w:rFonts w:ascii="Times New Roman" w:eastAsia="Calibri" w:hAnsi="Times New Roman" w:cs="Times New Roman"/>
                <w:b/>
                <w:bCs/>
                <w:sz w:val="24"/>
                <w:szCs w:val="24"/>
                <w:lang w:eastAsia="en-US"/>
              </w:rPr>
              <w:t>96</w:t>
            </w:r>
          </w:p>
        </w:tc>
        <w:tc>
          <w:tcPr>
            <w:tcW w:w="1699" w:type="dxa"/>
            <w:tcBorders>
              <w:top w:val="single" w:sz="8" w:space="0" w:color="FFFFFF"/>
              <w:left w:val="single" w:sz="8" w:space="0" w:color="FFFFFF"/>
              <w:bottom w:val="single" w:sz="8" w:space="0" w:color="FFFFFF"/>
              <w:right w:val="single" w:sz="8" w:space="0" w:color="FFFFFF"/>
            </w:tcBorders>
            <w:shd w:val="clear" w:color="auto" w:fill="CCCCFF"/>
            <w:tcMar>
              <w:top w:w="72" w:type="dxa"/>
              <w:left w:w="144" w:type="dxa"/>
              <w:bottom w:w="72" w:type="dxa"/>
              <w:right w:w="144" w:type="dxa"/>
            </w:tcMar>
            <w:hideMark/>
          </w:tcPr>
          <w:p w:rsidR="005458D5" w:rsidRPr="00F54EBA" w:rsidRDefault="005458D5" w:rsidP="00946E20">
            <w:pPr>
              <w:jc w:val="center"/>
              <w:rPr>
                <w:rFonts w:ascii="Times New Roman" w:eastAsia="Calibri" w:hAnsi="Times New Roman" w:cs="Times New Roman"/>
                <w:b/>
                <w:sz w:val="24"/>
                <w:szCs w:val="24"/>
                <w:lang w:eastAsia="en-US"/>
              </w:rPr>
            </w:pPr>
            <w:r w:rsidRPr="00F54EBA">
              <w:rPr>
                <w:rFonts w:ascii="Times New Roman" w:eastAsia="Calibri" w:hAnsi="Times New Roman" w:cs="Times New Roman"/>
                <w:b/>
                <w:sz w:val="24"/>
                <w:szCs w:val="24"/>
                <w:lang w:eastAsia="en-US"/>
              </w:rPr>
              <w:t>9</w:t>
            </w:r>
          </w:p>
        </w:tc>
        <w:tc>
          <w:tcPr>
            <w:tcW w:w="1525" w:type="dxa"/>
            <w:tcBorders>
              <w:top w:val="single" w:sz="8" w:space="0" w:color="FFFFFF"/>
              <w:left w:val="single" w:sz="8" w:space="0" w:color="FFFFFF"/>
              <w:bottom w:val="single" w:sz="8" w:space="0" w:color="FFFFFF"/>
              <w:right w:val="single" w:sz="8" w:space="0" w:color="FFFFFF"/>
            </w:tcBorders>
            <w:shd w:val="clear" w:color="auto" w:fill="CCCCFF"/>
            <w:tcMar>
              <w:top w:w="72" w:type="dxa"/>
              <w:left w:w="144" w:type="dxa"/>
              <w:bottom w:w="72" w:type="dxa"/>
              <w:right w:w="144" w:type="dxa"/>
            </w:tcMar>
            <w:hideMark/>
          </w:tcPr>
          <w:p w:rsidR="005458D5" w:rsidRPr="00F54EBA" w:rsidRDefault="005458D5" w:rsidP="00946E20">
            <w:pPr>
              <w:jc w:val="center"/>
              <w:rPr>
                <w:rFonts w:ascii="Times New Roman" w:eastAsia="Calibri" w:hAnsi="Times New Roman" w:cs="Times New Roman"/>
                <w:b/>
                <w:sz w:val="24"/>
                <w:szCs w:val="24"/>
                <w:lang w:eastAsia="en-US"/>
              </w:rPr>
            </w:pPr>
            <w:r w:rsidRPr="00F54EBA">
              <w:rPr>
                <w:rFonts w:ascii="Times New Roman" w:eastAsia="Calibri" w:hAnsi="Times New Roman" w:cs="Times New Roman"/>
                <w:b/>
                <w:sz w:val="24"/>
                <w:szCs w:val="24"/>
                <w:lang w:eastAsia="en-US"/>
              </w:rPr>
              <w:t>19</w:t>
            </w:r>
          </w:p>
        </w:tc>
        <w:tc>
          <w:tcPr>
            <w:tcW w:w="1559" w:type="dxa"/>
            <w:tcBorders>
              <w:top w:val="single" w:sz="8" w:space="0" w:color="FFFFFF"/>
              <w:left w:val="single" w:sz="8" w:space="0" w:color="FFFFFF"/>
              <w:bottom w:val="single" w:sz="8" w:space="0" w:color="FFFFFF"/>
              <w:right w:val="single" w:sz="8" w:space="0" w:color="FFFFFF"/>
            </w:tcBorders>
            <w:shd w:val="clear" w:color="auto" w:fill="CCCCFF"/>
            <w:tcMar>
              <w:top w:w="72" w:type="dxa"/>
              <w:left w:w="144" w:type="dxa"/>
              <w:bottom w:w="72" w:type="dxa"/>
              <w:right w:w="144" w:type="dxa"/>
            </w:tcMar>
            <w:hideMark/>
          </w:tcPr>
          <w:p w:rsidR="005458D5" w:rsidRPr="00F54EBA" w:rsidRDefault="005458D5" w:rsidP="00946E20">
            <w:pPr>
              <w:jc w:val="center"/>
              <w:rPr>
                <w:rFonts w:ascii="Times New Roman" w:eastAsia="Calibri" w:hAnsi="Times New Roman" w:cs="Times New Roman"/>
                <w:b/>
                <w:sz w:val="24"/>
                <w:szCs w:val="24"/>
                <w:lang w:eastAsia="en-US"/>
              </w:rPr>
            </w:pPr>
            <w:r w:rsidRPr="00F54EBA">
              <w:rPr>
                <w:rFonts w:ascii="Times New Roman" w:eastAsia="Calibri" w:hAnsi="Times New Roman" w:cs="Times New Roman"/>
                <w:b/>
                <w:sz w:val="24"/>
                <w:szCs w:val="24"/>
                <w:lang w:eastAsia="en-US"/>
              </w:rPr>
              <w:t>14</w:t>
            </w:r>
          </w:p>
        </w:tc>
        <w:tc>
          <w:tcPr>
            <w:tcW w:w="1843" w:type="dxa"/>
            <w:tcBorders>
              <w:top w:val="single" w:sz="8" w:space="0" w:color="FFFFFF"/>
              <w:left w:val="single" w:sz="8" w:space="0" w:color="FFFFFF"/>
              <w:bottom w:val="single" w:sz="8" w:space="0" w:color="FFFFFF"/>
              <w:right w:val="single" w:sz="8" w:space="0" w:color="FFFFFF"/>
            </w:tcBorders>
            <w:shd w:val="clear" w:color="auto" w:fill="CCCCFF"/>
            <w:tcMar>
              <w:top w:w="72" w:type="dxa"/>
              <w:left w:w="144" w:type="dxa"/>
              <w:bottom w:w="72" w:type="dxa"/>
              <w:right w:w="144" w:type="dxa"/>
            </w:tcMar>
            <w:hideMark/>
          </w:tcPr>
          <w:p w:rsidR="005458D5" w:rsidRPr="00F54EBA" w:rsidRDefault="005458D5" w:rsidP="00946E20">
            <w:pPr>
              <w:jc w:val="center"/>
              <w:rPr>
                <w:rFonts w:ascii="Times New Roman" w:eastAsia="Calibri" w:hAnsi="Times New Roman" w:cs="Times New Roman"/>
                <w:b/>
                <w:sz w:val="24"/>
                <w:szCs w:val="24"/>
                <w:lang w:eastAsia="en-US"/>
              </w:rPr>
            </w:pPr>
            <w:r w:rsidRPr="00F54EBA">
              <w:rPr>
                <w:rFonts w:ascii="Times New Roman" w:eastAsia="Calibri" w:hAnsi="Times New Roman" w:cs="Times New Roman"/>
                <w:b/>
                <w:sz w:val="24"/>
                <w:szCs w:val="24"/>
                <w:lang w:eastAsia="en-US"/>
              </w:rPr>
              <w:t>7</w:t>
            </w:r>
          </w:p>
        </w:tc>
        <w:tc>
          <w:tcPr>
            <w:tcW w:w="1703" w:type="dxa"/>
            <w:tcBorders>
              <w:top w:val="single" w:sz="8" w:space="0" w:color="FFFFFF"/>
              <w:left w:val="single" w:sz="8" w:space="0" w:color="FFFFFF"/>
              <w:bottom w:val="single" w:sz="8" w:space="0" w:color="FFFFFF"/>
              <w:right w:val="single" w:sz="8" w:space="0" w:color="FFFFFF"/>
            </w:tcBorders>
            <w:shd w:val="clear" w:color="auto" w:fill="CCCCFF"/>
          </w:tcPr>
          <w:p w:rsidR="005458D5" w:rsidRPr="00F54EBA" w:rsidRDefault="005458D5" w:rsidP="00946E20">
            <w:pPr>
              <w:jc w:val="center"/>
              <w:rPr>
                <w:rFonts w:ascii="Times New Roman" w:eastAsia="Calibri" w:hAnsi="Times New Roman" w:cs="Times New Roman"/>
                <w:b/>
                <w:sz w:val="24"/>
                <w:szCs w:val="24"/>
                <w:lang w:eastAsia="en-US"/>
              </w:rPr>
            </w:pPr>
            <w:r w:rsidRPr="00F54EBA">
              <w:rPr>
                <w:rFonts w:ascii="Times New Roman" w:eastAsia="Calibri" w:hAnsi="Times New Roman" w:cs="Times New Roman"/>
                <w:b/>
                <w:sz w:val="24"/>
                <w:szCs w:val="24"/>
                <w:lang w:eastAsia="en-US"/>
              </w:rPr>
              <w:t>6</w:t>
            </w:r>
          </w:p>
        </w:tc>
      </w:tr>
      <w:tr w:rsidR="005458D5" w:rsidRPr="00F54EBA" w:rsidTr="00946E20">
        <w:trPr>
          <w:trHeight w:val="631"/>
        </w:trPr>
        <w:tc>
          <w:tcPr>
            <w:tcW w:w="991" w:type="dxa"/>
            <w:tcBorders>
              <w:top w:val="single" w:sz="8" w:space="0" w:color="FFFFFF"/>
              <w:left w:val="single" w:sz="8" w:space="0" w:color="FFFFFF"/>
              <w:bottom w:val="single" w:sz="8" w:space="0" w:color="FFFFFF"/>
              <w:right w:val="single" w:sz="8" w:space="0" w:color="FFFFFF"/>
            </w:tcBorders>
            <w:shd w:val="clear" w:color="auto" w:fill="CCCCFF"/>
            <w:tcMar>
              <w:top w:w="72" w:type="dxa"/>
              <w:left w:w="144" w:type="dxa"/>
              <w:bottom w:w="72" w:type="dxa"/>
              <w:right w:w="144" w:type="dxa"/>
            </w:tcMar>
            <w:hideMark/>
          </w:tcPr>
          <w:p w:rsidR="005458D5" w:rsidRPr="00F54EBA" w:rsidRDefault="005458D5" w:rsidP="00946E20">
            <w:pPr>
              <w:jc w:val="center"/>
              <w:rPr>
                <w:rFonts w:ascii="Times New Roman" w:eastAsia="Calibri" w:hAnsi="Times New Roman" w:cs="Times New Roman"/>
                <w:b/>
                <w:sz w:val="24"/>
                <w:szCs w:val="24"/>
                <w:lang w:eastAsia="en-US"/>
              </w:rPr>
            </w:pPr>
            <w:r w:rsidRPr="00F54EBA">
              <w:rPr>
                <w:rFonts w:ascii="Times New Roman" w:eastAsia="Calibri" w:hAnsi="Times New Roman" w:cs="Times New Roman"/>
                <w:b/>
                <w:sz w:val="24"/>
                <w:szCs w:val="24"/>
                <w:lang w:eastAsia="en-US"/>
              </w:rPr>
              <w:t>2 смена</w:t>
            </w:r>
          </w:p>
        </w:tc>
        <w:tc>
          <w:tcPr>
            <w:tcW w:w="891" w:type="dxa"/>
            <w:tcBorders>
              <w:top w:val="single" w:sz="8" w:space="0" w:color="FFFFFF"/>
              <w:left w:val="single" w:sz="8" w:space="0" w:color="FFFFFF"/>
              <w:bottom w:val="single" w:sz="8" w:space="0" w:color="FFFFFF"/>
              <w:right w:val="single" w:sz="8" w:space="0" w:color="FFFFFF"/>
            </w:tcBorders>
            <w:shd w:val="clear" w:color="auto" w:fill="CCCCFF"/>
            <w:tcMar>
              <w:top w:w="72" w:type="dxa"/>
              <w:left w:w="144" w:type="dxa"/>
              <w:bottom w:w="72" w:type="dxa"/>
              <w:right w:w="144" w:type="dxa"/>
            </w:tcMar>
            <w:hideMark/>
          </w:tcPr>
          <w:p w:rsidR="005458D5" w:rsidRPr="00F54EBA" w:rsidRDefault="005458D5" w:rsidP="00946E20">
            <w:pPr>
              <w:jc w:val="center"/>
              <w:rPr>
                <w:rFonts w:ascii="Times New Roman" w:eastAsia="Calibri" w:hAnsi="Times New Roman" w:cs="Times New Roman"/>
                <w:b/>
                <w:sz w:val="24"/>
                <w:szCs w:val="24"/>
                <w:lang w:eastAsia="en-US"/>
              </w:rPr>
            </w:pPr>
            <w:r w:rsidRPr="00F54EBA">
              <w:rPr>
                <w:rFonts w:ascii="Times New Roman" w:eastAsia="Calibri" w:hAnsi="Times New Roman" w:cs="Times New Roman"/>
                <w:b/>
                <w:bCs/>
                <w:sz w:val="24"/>
                <w:szCs w:val="24"/>
                <w:lang w:eastAsia="en-US"/>
              </w:rPr>
              <w:t>96</w:t>
            </w:r>
          </w:p>
        </w:tc>
        <w:tc>
          <w:tcPr>
            <w:tcW w:w="1699" w:type="dxa"/>
            <w:tcBorders>
              <w:top w:val="single" w:sz="8" w:space="0" w:color="FFFFFF"/>
              <w:left w:val="single" w:sz="8" w:space="0" w:color="FFFFFF"/>
              <w:bottom w:val="single" w:sz="8" w:space="0" w:color="FFFFFF"/>
              <w:right w:val="single" w:sz="8" w:space="0" w:color="FFFFFF"/>
            </w:tcBorders>
            <w:shd w:val="clear" w:color="auto" w:fill="CCCCFF"/>
            <w:tcMar>
              <w:top w:w="72" w:type="dxa"/>
              <w:left w:w="144" w:type="dxa"/>
              <w:bottom w:w="72" w:type="dxa"/>
              <w:right w:w="144" w:type="dxa"/>
            </w:tcMar>
            <w:hideMark/>
          </w:tcPr>
          <w:p w:rsidR="005458D5" w:rsidRPr="00F54EBA" w:rsidRDefault="005458D5" w:rsidP="00946E20">
            <w:pPr>
              <w:jc w:val="center"/>
              <w:rPr>
                <w:rFonts w:ascii="Times New Roman" w:eastAsia="Calibri" w:hAnsi="Times New Roman" w:cs="Times New Roman"/>
                <w:b/>
                <w:sz w:val="24"/>
                <w:szCs w:val="24"/>
                <w:lang w:eastAsia="en-US"/>
              </w:rPr>
            </w:pPr>
            <w:r w:rsidRPr="00F54EBA">
              <w:rPr>
                <w:rFonts w:ascii="Times New Roman" w:eastAsia="Calibri" w:hAnsi="Times New Roman" w:cs="Times New Roman"/>
                <w:b/>
                <w:sz w:val="24"/>
                <w:szCs w:val="24"/>
                <w:lang w:eastAsia="en-US"/>
              </w:rPr>
              <w:t>15</w:t>
            </w:r>
          </w:p>
        </w:tc>
        <w:tc>
          <w:tcPr>
            <w:tcW w:w="1525" w:type="dxa"/>
            <w:tcBorders>
              <w:top w:val="single" w:sz="8" w:space="0" w:color="FFFFFF"/>
              <w:left w:val="single" w:sz="8" w:space="0" w:color="FFFFFF"/>
              <w:bottom w:val="single" w:sz="8" w:space="0" w:color="FFFFFF"/>
              <w:right w:val="single" w:sz="8" w:space="0" w:color="FFFFFF"/>
            </w:tcBorders>
            <w:shd w:val="clear" w:color="auto" w:fill="CCCCFF"/>
            <w:tcMar>
              <w:top w:w="72" w:type="dxa"/>
              <w:left w:w="144" w:type="dxa"/>
              <w:bottom w:w="72" w:type="dxa"/>
              <w:right w:w="144" w:type="dxa"/>
            </w:tcMar>
            <w:hideMark/>
          </w:tcPr>
          <w:p w:rsidR="005458D5" w:rsidRPr="00F54EBA" w:rsidRDefault="005458D5" w:rsidP="00946E20">
            <w:pPr>
              <w:jc w:val="center"/>
              <w:rPr>
                <w:rFonts w:ascii="Times New Roman" w:eastAsia="Calibri" w:hAnsi="Times New Roman" w:cs="Times New Roman"/>
                <w:b/>
                <w:sz w:val="24"/>
                <w:szCs w:val="24"/>
                <w:lang w:eastAsia="en-US"/>
              </w:rPr>
            </w:pPr>
            <w:r w:rsidRPr="00F54EBA">
              <w:rPr>
                <w:rFonts w:ascii="Times New Roman" w:eastAsia="Calibri" w:hAnsi="Times New Roman" w:cs="Times New Roman"/>
                <w:b/>
                <w:sz w:val="24"/>
                <w:szCs w:val="24"/>
                <w:lang w:eastAsia="en-US"/>
              </w:rPr>
              <w:t>16</w:t>
            </w:r>
          </w:p>
        </w:tc>
        <w:tc>
          <w:tcPr>
            <w:tcW w:w="1559" w:type="dxa"/>
            <w:tcBorders>
              <w:top w:val="single" w:sz="8" w:space="0" w:color="FFFFFF"/>
              <w:left w:val="single" w:sz="8" w:space="0" w:color="FFFFFF"/>
              <w:bottom w:val="single" w:sz="8" w:space="0" w:color="FFFFFF"/>
              <w:right w:val="single" w:sz="8" w:space="0" w:color="FFFFFF"/>
            </w:tcBorders>
            <w:shd w:val="clear" w:color="auto" w:fill="CCCCFF"/>
            <w:tcMar>
              <w:top w:w="72" w:type="dxa"/>
              <w:left w:w="144" w:type="dxa"/>
              <w:bottom w:w="72" w:type="dxa"/>
              <w:right w:w="144" w:type="dxa"/>
            </w:tcMar>
            <w:hideMark/>
          </w:tcPr>
          <w:p w:rsidR="005458D5" w:rsidRPr="00F54EBA" w:rsidRDefault="005458D5" w:rsidP="00946E20">
            <w:pPr>
              <w:jc w:val="center"/>
              <w:rPr>
                <w:rFonts w:ascii="Times New Roman" w:eastAsia="Calibri" w:hAnsi="Times New Roman" w:cs="Times New Roman"/>
                <w:b/>
                <w:sz w:val="24"/>
                <w:szCs w:val="24"/>
                <w:lang w:eastAsia="en-US"/>
              </w:rPr>
            </w:pPr>
            <w:r w:rsidRPr="00F54EBA">
              <w:rPr>
                <w:rFonts w:ascii="Times New Roman" w:eastAsia="Calibri" w:hAnsi="Times New Roman" w:cs="Times New Roman"/>
                <w:b/>
                <w:sz w:val="24"/>
                <w:szCs w:val="24"/>
                <w:lang w:eastAsia="en-US"/>
              </w:rPr>
              <w:t>14</w:t>
            </w:r>
          </w:p>
        </w:tc>
        <w:tc>
          <w:tcPr>
            <w:tcW w:w="1843" w:type="dxa"/>
            <w:tcBorders>
              <w:top w:val="single" w:sz="8" w:space="0" w:color="FFFFFF"/>
              <w:left w:val="single" w:sz="8" w:space="0" w:color="FFFFFF"/>
              <w:bottom w:val="single" w:sz="8" w:space="0" w:color="FFFFFF"/>
              <w:right w:val="single" w:sz="8" w:space="0" w:color="FFFFFF"/>
            </w:tcBorders>
            <w:shd w:val="clear" w:color="auto" w:fill="CCCCFF"/>
            <w:tcMar>
              <w:top w:w="72" w:type="dxa"/>
              <w:left w:w="144" w:type="dxa"/>
              <w:bottom w:w="72" w:type="dxa"/>
              <w:right w:w="144" w:type="dxa"/>
            </w:tcMar>
            <w:hideMark/>
          </w:tcPr>
          <w:p w:rsidR="005458D5" w:rsidRPr="00F54EBA" w:rsidRDefault="005458D5" w:rsidP="00946E20">
            <w:pPr>
              <w:jc w:val="center"/>
              <w:rPr>
                <w:rFonts w:ascii="Times New Roman" w:eastAsia="Calibri" w:hAnsi="Times New Roman" w:cs="Times New Roman"/>
                <w:b/>
                <w:sz w:val="24"/>
                <w:szCs w:val="24"/>
                <w:lang w:eastAsia="en-US"/>
              </w:rPr>
            </w:pPr>
            <w:r w:rsidRPr="00F54EBA">
              <w:rPr>
                <w:rFonts w:ascii="Times New Roman" w:eastAsia="Calibri" w:hAnsi="Times New Roman" w:cs="Times New Roman"/>
                <w:b/>
                <w:sz w:val="24"/>
                <w:szCs w:val="24"/>
                <w:lang w:eastAsia="en-US"/>
              </w:rPr>
              <w:t>7</w:t>
            </w:r>
          </w:p>
        </w:tc>
        <w:tc>
          <w:tcPr>
            <w:tcW w:w="1703" w:type="dxa"/>
            <w:tcBorders>
              <w:top w:val="single" w:sz="8" w:space="0" w:color="FFFFFF"/>
              <w:left w:val="single" w:sz="8" w:space="0" w:color="FFFFFF"/>
              <w:bottom w:val="single" w:sz="8" w:space="0" w:color="FFFFFF"/>
              <w:right w:val="single" w:sz="8" w:space="0" w:color="FFFFFF"/>
            </w:tcBorders>
            <w:shd w:val="clear" w:color="auto" w:fill="CCCCFF"/>
          </w:tcPr>
          <w:p w:rsidR="005458D5" w:rsidRPr="00F54EBA" w:rsidRDefault="005458D5" w:rsidP="00946E20">
            <w:pPr>
              <w:jc w:val="center"/>
              <w:rPr>
                <w:rFonts w:ascii="Times New Roman" w:eastAsia="Calibri" w:hAnsi="Times New Roman" w:cs="Times New Roman"/>
                <w:b/>
                <w:sz w:val="24"/>
                <w:szCs w:val="24"/>
                <w:lang w:eastAsia="en-US"/>
              </w:rPr>
            </w:pPr>
            <w:r w:rsidRPr="00F54EBA">
              <w:rPr>
                <w:rFonts w:ascii="Times New Roman" w:eastAsia="Calibri" w:hAnsi="Times New Roman" w:cs="Times New Roman"/>
                <w:b/>
                <w:sz w:val="24"/>
                <w:szCs w:val="24"/>
                <w:lang w:eastAsia="en-US"/>
              </w:rPr>
              <w:t>6</w:t>
            </w:r>
          </w:p>
        </w:tc>
      </w:tr>
      <w:tr w:rsidR="005458D5" w:rsidRPr="00F54EBA" w:rsidTr="00946E20">
        <w:trPr>
          <w:trHeight w:val="537"/>
        </w:trPr>
        <w:tc>
          <w:tcPr>
            <w:tcW w:w="991" w:type="dxa"/>
            <w:tcBorders>
              <w:top w:val="single" w:sz="8" w:space="0" w:color="FFFFFF"/>
              <w:left w:val="single" w:sz="8" w:space="0" w:color="FFFFFF"/>
              <w:bottom w:val="single" w:sz="8" w:space="0" w:color="FFFFFF"/>
              <w:right w:val="single" w:sz="8" w:space="0" w:color="FFFFFF"/>
            </w:tcBorders>
            <w:shd w:val="clear" w:color="auto" w:fill="CCCCFF"/>
            <w:tcMar>
              <w:top w:w="72" w:type="dxa"/>
              <w:left w:w="144" w:type="dxa"/>
              <w:bottom w:w="72" w:type="dxa"/>
              <w:right w:w="144" w:type="dxa"/>
            </w:tcMar>
            <w:hideMark/>
          </w:tcPr>
          <w:p w:rsidR="005458D5" w:rsidRPr="00F54EBA" w:rsidRDefault="005458D5" w:rsidP="00946E20">
            <w:pPr>
              <w:jc w:val="center"/>
              <w:rPr>
                <w:rFonts w:ascii="Times New Roman" w:eastAsia="Calibri" w:hAnsi="Times New Roman" w:cs="Times New Roman"/>
                <w:b/>
                <w:sz w:val="24"/>
                <w:szCs w:val="24"/>
                <w:lang w:eastAsia="en-US"/>
              </w:rPr>
            </w:pPr>
            <w:r w:rsidRPr="00F54EBA">
              <w:rPr>
                <w:rFonts w:ascii="Times New Roman" w:eastAsia="Calibri" w:hAnsi="Times New Roman" w:cs="Times New Roman"/>
                <w:b/>
                <w:sz w:val="24"/>
                <w:szCs w:val="24"/>
                <w:lang w:eastAsia="en-US"/>
              </w:rPr>
              <w:t>Итого</w:t>
            </w:r>
          </w:p>
        </w:tc>
        <w:tc>
          <w:tcPr>
            <w:tcW w:w="891" w:type="dxa"/>
            <w:tcBorders>
              <w:top w:val="single" w:sz="8" w:space="0" w:color="FFFFFF"/>
              <w:left w:val="single" w:sz="8" w:space="0" w:color="FFFFFF"/>
              <w:bottom w:val="single" w:sz="8" w:space="0" w:color="FFFFFF"/>
              <w:right w:val="single" w:sz="8" w:space="0" w:color="FFFFFF"/>
            </w:tcBorders>
            <w:shd w:val="clear" w:color="auto" w:fill="CCCCFF"/>
            <w:tcMar>
              <w:top w:w="72" w:type="dxa"/>
              <w:left w:w="144" w:type="dxa"/>
              <w:bottom w:w="72" w:type="dxa"/>
              <w:right w:w="144" w:type="dxa"/>
            </w:tcMar>
            <w:hideMark/>
          </w:tcPr>
          <w:p w:rsidR="005458D5" w:rsidRPr="00F54EBA" w:rsidRDefault="005458D5" w:rsidP="00946E20">
            <w:pPr>
              <w:jc w:val="center"/>
              <w:rPr>
                <w:rFonts w:ascii="Times New Roman" w:eastAsia="Calibri" w:hAnsi="Times New Roman" w:cs="Times New Roman"/>
                <w:b/>
                <w:sz w:val="24"/>
                <w:szCs w:val="24"/>
                <w:lang w:eastAsia="en-US"/>
              </w:rPr>
            </w:pPr>
            <w:r w:rsidRPr="00F54EBA">
              <w:rPr>
                <w:rFonts w:ascii="Times New Roman" w:eastAsia="Calibri" w:hAnsi="Times New Roman" w:cs="Times New Roman"/>
                <w:b/>
                <w:bCs/>
                <w:sz w:val="24"/>
                <w:szCs w:val="24"/>
                <w:lang w:eastAsia="en-US"/>
              </w:rPr>
              <w:t>192</w:t>
            </w:r>
          </w:p>
        </w:tc>
        <w:tc>
          <w:tcPr>
            <w:tcW w:w="1699" w:type="dxa"/>
            <w:tcBorders>
              <w:top w:val="single" w:sz="8" w:space="0" w:color="FFFFFF"/>
              <w:left w:val="single" w:sz="8" w:space="0" w:color="FFFFFF"/>
              <w:bottom w:val="single" w:sz="8" w:space="0" w:color="FFFFFF"/>
              <w:right w:val="single" w:sz="8" w:space="0" w:color="FFFFFF"/>
            </w:tcBorders>
            <w:shd w:val="clear" w:color="auto" w:fill="CCCCFF"/>
            <w:tcMar>
              <w:top w:w="72" w:type="dxa"/>
              <w:left w:w="144" w:type="dxa"/>
              <w:bottom w:w="72" w:type="dxa"/>
              <w:right w:w="144" w:type="dxa"/>
            </w:tcMar>
            <w:hideMark/>
          </w:tcPr>
          <w:p w:rsidR="005458D5" w:rsidRPr="00F54EBA" w:rsidRDefault="005458D5" w:rsidP="00946E20">
            <w:pPr>
              <w:jc w:val="center"/>
              <w:rPr>
                <w:rFonts w:ascii="Times New Roman" w:eastAsia="Calibri" w:hAnsi="Times New Roman" w:cs="Times New Roman"/>
                <w:b/>
                <w:sz w:val="24"/>
                <w:szCs w:val="24"/>
                <w:lang w:eastAsia="en-US"/>
              </w:rPr>
            </w:pPr>
            <w:r w:rsidRPr="00F54EBA">
              <w:rPr>
                <w:rFonts w:ascii="Times New Roman" w:eastAsia="Calibri" w:hAnsi="Times New Roman" w:cs="Times New Roman"/>
                <w:b/>
                <w:bCs/>
                <w:sz w:val="24"/>
                <w:szCs w:val="24"/>
                <w:lang w:eastAsia="en-US"/>
              </w:rPr>
              <w:t>24</w:t>
            </w:r>
          </w:p>
        </w:tc>
        <w:tc>
          <w:tcPr>
            <w:tcW w:w="1525" w:type="dxa"/>
            <w:tcBorders>
              <w:top w:val="single" w:sz="8" w:space="0" w:color="FFFFFF"/>
              <w:left w:val="single" w:sz="8" w:space="0" w:color="FFFFFF"/>
              <w:bottom w:val="single" w:sz="8" w:space="0" w:color="FFFFFF"/>
              <w:right w:val="single" w:sz="8" w:space="0" w:color="FFFFFF"/>
            </w:tcBorders>
            <w:shd w:val="clear" w:color="auto" w:fill="CCCCFF"/>
            <w:tcMar>
              <w:top w:w="72" w:type="dxa"/>
              <w:left w:w="144" w:type="dxa"/>
              <w:bottom w:w="72" w:type="dxa"/>
              <w:right w:w="144" w:type="dxa"/>
            </w:tcMar>
            <w:hideMark/>
          </w:tcPr>
          <w:p w:rsidR="005458D5" w:rsidRPr="00F54EBA" w:rsidRDefault="005458D5" w:rsidP="00946E20">
            <w:pPr>
              <w:jc w:val="center"/>
              <w:rPr>
                <w:rFonts w:ascii="Times New Roman" w:eastAsia="Calibri" w:hAnsi="Times New Roman" w:cs="Times New Roman"/>
                <w:b/>
                <w:sz w:val="24"/>
                <w:szCs w:val="24"/>
                <w:lang w:eastAsia="en-US"/>
              </w:rPr>
            </w:pPr>
            <w:r w:rsidRPr="00F54EBA">
              <w:rPr>
                <w:rFonts w:ascii="Times New Roman" w:eastAsia="Calibri" w:hAnsi="Times New Roman" w:cs="Times New Roman"/>
                <w:b/>
                <w:bCs/>
                <w:sz w:val="24"/>
                <w:szCs w:val="24"/>
                <w:lang w:eastAsia="en-US"/>
              </w:rPr>
              <w:t>35</w:t>
            </w:r>
          </w:p>
        </w:tc>
        <w:tc>
          <w:tcPr>
            <w:tcW w:w="1559" w:type="dxa"/>
            <w:tcBorders>
              <w:top w:val="single" w:sz="8" w:space="0" w:color="FFFFFF"/>
              <w:left w:val="single" w:sz="8" w:space="0" w:color="FFFFFF"/>
              <w:bottom w:val="single" w:sz="8" w:space="0" w:color="FFFFFF"/>
              <w:right w:val="single" w:sz="8" w:space="0" w:color="FFFFFF"/>
            </w:tcBorders>
            <w:shd w:val="clear" w:color="auto" w:fill="CCCCFF"/>
            <w:tcMar>
              <w:top w:w="72" w:type="dxa"/>
              <w:left w:w="144" w:type="dxa"/>
              <w:bottom w:w="72" w:type="dxa"/>
              <w:right w:w="144" w:type="dxa"/>
            </w:tcMar>
            <w:hideMark/>
          </w:tcPr>
          <w:p w:rsidR="005458D5" w:rsidRPr="00F54EBA" w:rsidRDefault="005458D5" w:rsidP="00946E20">
            <w:pPr>
              <w:jc w:val="center"/>
              <w:rPr>
                <w:rFonts w:ascii="Times New Roman" w:eastAsia="Calibri" w:hAnsi="Times New Roman" w:cs="Times New Roman"/>
                <w:b/>
                <w:sz w:val="24"/>
                <w:szCs w:val="24"/>
                <w:lang w:eastAsia="en-US"/>
              </w:rPr>
            </w:pPr>
            <w:r w:rsidRPr="00F54EBA">
              <w:rPr>
                <w:rFonts w:ascii="Times New Roman" w:eastAsia="Calibri" w:hAnsi="Times New Roman" w:cs="Times New Roman"/>
                <w:b/>
                <w:bCs/>
                <w:sz w:val="24"/>
                <w:szCs w:val="24"/>
                <w:lang w:eastAsia="en-US"/>
              </w:rPr>
              <w:t>28</w:t>
            </w:r>
          </w:p>
        </w:tc>
        <w:tc>
          <w:tcPr>
            <w:tcW w:w="1843" w:type="dxa"/>
            <w:tcBorders>
              <w:top w:val="single" w:sz="8" w:space="0" w:color="FFFFFF"/>
              <w:left w:val="single" w:sz="8" w:space="0" w:color="FFFFFF"/>
              <w:bottom w:val="single" w:sz="8" w:space="0" w:color="FFFFFF"/>
              <w:right w:val="single" w:sz="8" w:space="0" w:color="FFFFFF"/>
            </w:tcBorders>
            <w:shd w:val="clear" w:color="auto" w:fill="CCCCFF"/>
            <w:tcMar>
              <w:top w:w="72" w:type="dxa"/>
              <w:left w:w="144" w:type="dxa"/>
              <w:bottom w:w="72" w:type="dxa"/>
              <w:right w:w="144" w:type="dxa"/>
            </w:tcMar>
            <w:hideMark/>
          </w:tcPr>
          <w:p w:rsidR="005458D5" w:rsidRPr="00F54EBA" w:rsidRDefault="005458D5" w:rsidP="00946E20">
            <w:pPr>
              <w:jc w:val="center"/>
              <w:rPr>
                <w:rFonts w:ascii="Times New Roman" w:eastAsia="Calibri" w:hAnsi="Times New Roman" w:cs="Times New Roman"/>
                <w:b/>
                <w:sz w:val="24"/>
                <w:szCs w:val="24"/>
                <w:lang w:eastAsia="en-US"/>
              </w:rPr>
            </w:pPr>
            <w:r w:rsidRPr="00F54EBA">
              <w:rPr>
                <w:rFonts w:ascii="Times New Roman" w:eastAsia="Calibri" w:hAnsi="Times New Roman" w:cs="Times New Roman"/>
                <w:b/>
                <w:bCs/>
                <w:sz w:val="24"/>
                <w:szCs w:val="24"/>
                <w:lang w:eastAsia="en-US"/>
              </w:rPr>
              <w:t>14</w:t>
            </w:r>
          </w:p>
        </w:tc>
        <w:tc>
          <w:tcPr>
            <w:tcW w:w="1703" w:type="dxa"/>
            <w:tcBorders>
              <w:top w:val="single" w:sz="8" w:space="0" w:color="FFFFFF"/>
              <w:left w:val="single" w:sz="8" w:space="0" w:color="FFFFFF"/>
              <w:bottom w:val="single" w:sz="8" w:space="0" w:color="FFFFFF"/>
              <w:right w:val="single" w:sz="8" w:space="0" w:color="FFFFFF"/>
            </w:tcBorders>
            <w:shd w:val="clear" w:color="auto" w:fill="CCCCFF"/>
          </w:tcPr>
          <w:p w:rsidR="005458D5" w:rsidRPr="00F54EBA" w:rsidRDefault="005458D5" w:rsidP="00946E20">
            <w:pPr>
              <w:jc w:val="center"/>
              <w:rPr>
                <w:rFonts w:ascii="Times New Roman" w:eastAsia="Calibri" w:hAnsi="Times New Roman" w:cs="Times New Roman"/>
                <w:b/>
                <w:bCs/>
                <w:sz w:val="24"/>
                <w:szCs w:val="24"/>
                <w:lang w:eastAsia="en-US"/>
              </w:rPr>
            </w:pPr>
            <w:r w:rsidRPr="00F54EBA">
              <w:rPr>
                <w:rFonts w:ascii="Times New Roman" w:eastAsia="Calibri" w:hAnsi="Times New Roman" w:cs="Times New Roman"/>
                <w:b/>
                <w:bCs/>
                <w:sz w:val="24"/>
                <w:szCs w:val="24"/>
                <w:lang w:eastAsia="en-US"/>
              </w:rPr>
              <w:t>12</w:t>
            </w:r>
          </w:p>
        </w:tc>
      </w:tr>
    </w:tbl>
    <w:p w:rsidR="005458D5" w:rsidRPr="00F54EBA" w:rsidRDefault="005458D5" w:rsidP="005458D5">
      <w:pPr>
        <w:pStyle w:val="a4"/>
        <w:ind w:firstLine="708"/>
        <w:jc w:val="center"/>
        <w:rPr>
          <w:rFonts w:ascii="Times New Roman" w:hAnsi="Times New Roman"/>
          <w:sz w:val="24"/>
          <w:szCs w:val="24"/>
        </w:rPr>
      </w:pPr>
    </w:p>
    <w:p w:rsidR="005458D5" w:rsidRPr="00F54EBA" w:rsidRDefault="005458D5" w:rsidP="005458D5">
      <w:pPr>
        <w:pStyle w:val="a4"/>
        <w:jc w:val="both"/>
        <w:rPr>
          <w:rFonts w:ascii="Times New Roman" w:hAnsi="Times New Roman"/>
          <w:sz w:val="24"/>
          <w:szCs w:val="24"/>
        </w:rPr>
      </w:pPr>
      <w:r w:rsidRPr="00F54EBA">
        <w:rPr>
          <w:rFonts w:ascii="Times New Roman" w:hAnsi="Times New Roman"/>
          <w:sz w:val="24"/>
          <w:szCs w:val="24"/>
        </w:rPr>
        <w:tab/>
      </w:r>
    </w:p>
    <w:p w:rsidR="005458D5" w:rsidRPr="00F54EBA" w:rsidRDefault="005458D5" w:rsidP="005458D5">
      <w:pPr>
        <w:pStyle w:val="a4"/>
        <w:jc w:val="both"/>
        <w:rPr>
          <w:rFonts w:ascii="Times New Roman" w:hAnsi="Times New Roman"/>
          <w:sz w:val="26"/>
          <w:szCs w:val="26"/>
        </w:rPr>
      </w:pPr>
    </w:p>
    <w:p w:rsidR="005458D5" w:rsidRPr="00F54EBA" w:rsidRDefault="005458D5" w:rsidP="005458D5">
      <w:pPr>
        <w:pStyle w:val="a4"/>
        <w:ind w:firstLine="708"/>
        <w:jc w:val="both"/>
        <w:rPr>
          <w:rFonts w:ascii="Times New Roman" w:hAnsi="Times New Roman"/>
          <w:sz w:val="26"/>
          <w:szCs w:val="26"/>
        </w:rPr>
      </w:pPr>
      <w:r w:rsidRPr="00F54EBA">
        <w:rPr>
          <w:rFonts w:ascii="Times New Roman" w:hAnsi="Times New Roman"/>
          <w:sz w:val="26"/>
          <w:szCs w:val="26"/>
        </w:rPr>
        <w:t>В текущем году впервые на территории ДОЛ «Молодая гвардия» состоялись</w:t>
      </w:r>
    </w:p>
    <w:p w:rsidR="005458D5" w:rsidRPr="00F54EBA" w:rsidRDefault="005458D5" w:rsidP="005458D5">
      <w:pPr>
        <w:pStyle w:val="a4"/>
        <w:ind w:firstLine="708"/>
        <w:jc w:val="both"/>
        <w:rPr>
          <w:rFonts w:ascii="Times New Roman" w:hAnsi="Times New Roman"/>
          <w:sz w:val="26"/>
          <w:szCs w:val="26"/>
        </w:rPr>
      </w:pPr>
    </w:p>
    <w:p w:rsidR="005458D5" w:rsidRPr="00F54EBA" w:rsidRDefault="005458D5" w:rsidP="00597120">
      <w:pPr>
        <w:pStyle w:val="a4"/>
        <w:numPr>
          <w:ilvl w:val="0"/>
          <w:numId w:val="34"/>
        </w:numPr>
        <w:jc w:val="both"/>
        <w:rPr>
          <w:rFonts w:ascii="Times New Roman" w:hAnsi="Times New Roman"/>
          <w:sz w:val="26"/>
          <w:szCs w:val="26"/>
        </w:rPr>
      </w:pPr>
      <w:r w:rsidRPr="00F54EBA">
        <w:rPr>
          <w:rFonts w:ascii="Times New Roman" w:hAnsi="Times New Roman"/>
          <w:sz w:val="26"/>
          <w:szCs w:val="26"/>
        </w:rPr>
        <w:t>Муниципальная детско-юношеская олимпиада по Северному многоборью «</w:t>
      </w:r>
      <w:proofErr w:type="spellStart"/>
      <w:r w:rsidRPr="00F54EBA">
        <w:rPr>
          <w:rFonts w:ascii="Times New Roman" w:hAnsi="Times New Roman"/>
          <w:sz w:val="26"/>
          <w:szCs w:val="26"/>
        </w:rPr>
        <w:t>Чукачан</w:t>
      </w:r>
      <w:proofErr w:type="spellEnd"/>
      <w:r w:rsidRPr="00F54EBA">
        <w:rPr>
          <w:rFonts w:ascii="Times New Roman" w:hAnsi="Times New Roman"/>
          <w:sz w:val="26"/>
          <w:szCs w:val="26"/>
        </w:rPr>
        <w:t>»:</w:t>
      </w:r>
    </w:p>
    <w:p w:rsidR="005458D5" w:rsidRPr="00F54EBA" w:rsidRDefault="005458D5" w:rsidP="005458D5">
      <w:pPr>
        <w:pStyle w:val="a4"/>
        <w:ind w:left="1428"/>
        <w:jc w:val="both"/>
        <w:rPr>
          <w:rFonts w:ascii="Times New Roman" w:hAnsi="Times New Roman"/>
          <w:sz w:val="26"/>
          <w:szCs w:val="26"/>
        </w:rPr>
      </w:pPr>
    </w:p>
    <w:tbl>
      <w:tblPr>
        <w:tblStyle w:val="a6"/>
        <w:tblW w:w="0" w:type="auto"/>
        <w:tblInd w:w="2518" w:type="dxa"/>
        <w:tblLook w:val="04A0" w:firstRow="1" w:lastRow="0" w:firstColumn="1" w:lastColumn="0" w:noHBand="0" w:noVBand="1"/>
      </w:tblPr>
      <w:tblGrid>
        <w:gridCol w:w="2993"/>
        <w:gridCol w:w="2252"/>
      </w:tblGrid>
      <w:tr w:rsidR="005458D5" w:rsidRPr="00F54EBA" w:rsidTr="00946E20">
        <w:tc>
          <w:tcPr>
            <w:tcW w:w="2993" w:type="dxa"/>
          </w:tcPr>
          <w:p w:rsidR="005458D5" w:rsidRPr="00F54EBA" w:rsidRDefault="005458D5" w:rsidP="00946E20">
            <w:pPr>
              <w:pStyle w:val="a4"/>
              <w:jc w:val="center"/>
              <w:rPr>
                <w:rFonts w:ascii="Times New Roman" w:hAnsi="Times New Roman"/>
                <w:b/>
                <w:sz w:val="26"/>
                <w:szCs w:val="26"/>
              </w:rPr>
            </w:pPr>
            <w:r w:rsidRPr="00F54EBA">
              <w:rPr>
                <w:rFonts w:ascii="Times New Roman" w:hAnsi="Times New Roman"/>
                <w:b/>
                <w:sz w:val="26"/>
                <w:szCs w:val="26"/>
              </w:rPr>
              <w:t>Участники</w:t>
            </w:r>
          </w:p>
        </w:tc>
        <w:tc>
          <w:tcPr>
            <w:tcW w:w="2252" w:type="dxa"/>
          </w:tcPr>
          <w:p w:rsidR="005458D5" w:rsidRPr="00F54EBA" w:rsidRDefault="005458D5" w:rsidP="00946E20">
            <w:pPr>
              <w:pStyle w:val="a4"/>
              <w:jc w:val="center"/>
              <w:rPr>
                <w:rFonts w:ascii="Times New Roman" w:hAnsi="Times New Roman"/>
                <w:b/>
                <w:sz w:val="26"/>
                <w:szCs w:val="26"/>
              </w:rPr>
            </w:pPr>
            <w:r w:rsidRPr="00F54EBA">
              <w:rPr>
                <w:rFonts w:ascii="Times New Roman" w:hAnsi="Times New Roman"/>
                <w:b/>
                <w:sz w:val="26"/>
                <w:szCs w:val="26"/>
              </w:rPr>
              <w:t>Количество</w:t>
            </w:r>
          </w:p>
        </w:tc>
      </w:tr>
      <w:tr w:rsidR="005458D5" w:rsidRPr="00F54EBA" w:rsidTr="00946E20">
        <w:tc>
          <w:tcPr>
            <w:tcW w:w="2993" w:type="dxa"/>
          </w:tcPr>
          <w:p w:rsidR="005458D5" w:rsidRPr="00F54EBA" w:rsidRDefault="005458D5" w:rsidP="00946E20">
            <w:pPr>
              <w:pStyle w:val="a4"/>
              <w:jc w:val="center"/>
              <w:rPr>
                <w:rFonts w:ascii="Times New Roman" w:hAnsi="Times New Roman"/>
                <w:sz w:val="26"/>
                <w:szCs w:val="26"/>
              </w:rPr>
            </w:pPr>
            <w:proofErr w:type="spellStart"/>
            <w:r w:rsidRPr="00F54EBA">
              <w:rPr>
                <w:rFonts w:ascii="Times New Roman" w:hAnsi="Times New Roman"/>
                <w:sz w:val="26"/>
                <w:szCs w:val="26"/>
              </w:rPr>
              <w:t>с</w:t>
            </w:r>
            <w:proofErr w:type="gramStart"/>
            <w:r w:rsidRPr="00F54EBA">
              <w:rPr>
                <w:rFonts w:ascii="Times New Roman" w:hAnsi="Times New Roman"/>
                <w:sz w:val="26"/>
                <w:szCs w:val="26"/>
              </w:rPr>
              <w:t>.А</w:t>
            </w:r>
            <w:proofErr w:type="gramEnd"/>
            <w:r w:rsidRPr="00F54EBA">
              <w:rPr>
                <w:rFonts w:ascii="Times New Roman" w:hAnsi="Times New Roman"/>
                <w:sz w:val="26"/>
                <w:szCs w:val="26"/>
              </w:rPr>
              <w:t>нюйск</w:t>
            </w:r>
            <w:proofErr w:type="spellEnd"/>
          </w:p>
        </w:tc>
        <w:tc>
          <w:tcPr>
            <w:tcW w:w="2252" w:type="dxa"/>
          </w:tcPr>
          <w:p w:rsidR="005458D5" w:rsidRPr="00F54EBA" w:rsidRDefault="005458D5" w:rsidP="00946E20">
            <w:pPr>
              <w:pStyle w:val="a4"/>
              <w:jc w:val="center"/>
              <w:rPr>
                <w:rFonts w:ascii="Times New Roman" w:hAnsi="Times New Roman"/>
                <w:sz w:val="26"/>
                <w:szCs w:val="26"/>
              </w:rPr>
            </w:pPr>
            <w:r w:rsidRPr="00F54EBA">
              <w:rPr>
                <w:rFonts w:ascii="Times New Roman" w:hAnsi="Times New Roman"/>
                <w:sz w:val="26"/>
                <w:szCs w:val="26"/>
              </w:rPr>
              <w:t>11</w:t>
            </w:r>
          </w:p>
        </w:tc>
      </w:tr>
      <w:tr w:rsidR="005458D5" w:rsidRPr="00F54EBA" w:rsidTr="00946E20">
        <w:tc>
          <w:tcPr>
            <w:tcW w:w="2993" w:type="dxa"/>
          </w:tcPr>
          <w:p w:rsidR="005458D5" w:rsidRPr="00F54EBA" w:rsidRDefault="005458D5" w:rsidP="00946E20">
            <w:pPr>
              <w:pStyle w:val="a4"/>
              <w:jc w:val="center"/>
              <w:rPr>
                <w:rFonts w:ascii="Times New Roman" w:hAnsi="Times New Roman"/>
                <w:sz w:val="26"/>
                <w:szCs w:val="26"/>
              </w:rPr>
            </w:pPr>
            <w:proofErr w:type="spellStart"/>
            <w:r w:rsidRPr="00F54EBA">
              <w:rPr>
                <w:rFonts w:ascii="Times New Roman" w:hAnsi="Times New Roman"/>
                <w:sz w:val="26"/>
                <w:szCs w:val="26"/>
              </w:rPr>
              <w:t>с</w:t>
            </w:r>
            <w:proofErr w:type="gramStart"/>
            <w:r w:rsidRPr="00F54EBA">
              <w:rPr>
                <w:rFonts w:ascii="Times New Roman" w:hAnsi="Times New Roman"/>
                <w:sz w:val="26"/>
                <w:szCs w:val="26"/>
              </w:rPr>
              <w:t>.О</w:t>
            </w:r>
            <w:proofErr w:type="gramEnd"/>
            <w:r w:rsidRPr="00F54EBA">
              <w:rPr>
                <w:rFonts w:ascii="Times New Roman" w:hAnsi="Times New Roman"/>
                <w:sz w:val="26"/>
                <w:szCs w:val="26"/>
              </w:rPr>
              <w:t>молон</w:t>
            </w:r>
            <w:proofErr w:type="spellEnd"/>
          </w:p>
        </w:tc>
        <w:tc>
          <w:tcPr>
            <w:tcW w:w="2252" w:type="dxa"/>
          </w:tcPr>
          <w:p w:rsidR="005458D5" w:rsidRPr="00F54EBA" w:rsidRDefault="005458D5" w:rsidP="00946E20">
            <w:pPr>
              <w:pStyle w:val="a4"/>
              <w:jc w:val="center"/>
              <w:rPr>
                <w:rFonts w:ascii="Times New Roman" w:hAnsi="Times New Roman"/>
                <w:sz w:val="26"/>
                <w:szCs w:val="26"/>
              </w:rPr>
            </w:pPr>
            <w:r w:rsidRPr="00F54EBA">
              <w:rPr>
                <w:rFonts w:ascii="Times New Roman" w:hAnsi="Times New Roman"/>
                <w:sz w:val="26"/>
                <w:szCs w:val="26"/>
              </w:rPr>
              <w:t>10</w:t>
            </w:r>
          </w:p>
        </w:tc>
      </w:tr>
      <w:tr w:rsidR="005458D5" w:rsidRPr="00F54EBA" w:rsidTr="00946E20">
        <w:tc>
          <w:tcPr>
            <w:tcW w:w="2993" w:type="dxa"/>
          </w:tcPr>
          <w:p w:rsidR="005458D5" w:rsidRPr="00F54EBA" w:rsidRDefault="005458D5" w:rsidP="00946E20">
            <w:pPr>
              <w:pStyle w:val="a4"/>
              <w:jc w:val="center"/>
              <w:rPr>
                <w:rFonts w:ascii="Times New Roman" w:hAnsi="Times New Roman"/>
                <w:sz w:val="26"/>
                <w:szCs w:val="26"/>
              </w:rPr>
            </w:pPr>
            <w:proofErr w:type="spellStart"/>
            <w:r w:rsidRPr="00F54EBA">
              <w:rPr>
                <w:rFonts w:ascii="Times New Roman" w:hAnsi="Times New Roman"/>
                <w:sz w:val="26"/>
                <w:szCs w:val="26"/>
              </w:rPr>
              <w:t>с</w:t>
            </w:r>
            <w:proofErr w:type="gramStart"/>
            <w:r w:rsidRPr="00F54EBA">
              <w:rPr>
                <w:rFonts w:ascii="Times New Roman" w:hAnsi="Times New Roman"/>
                <w:sz w:val="26"/>
                <w:szCs w:val="26"/>
              </w:rPr>
              <w:t>.К</w:t>
            </w:r>
            <w:proofErr w:type="gramEnd"/>
            <w:r w:rsidRPr="00F54EBA">
              <w:rPr>
                <w:rFonts w:ascii="Times New Roman" w:hAnsi="Times New Roman"/>
                <w:sz w:val="26"/>
                <w:szCs w:val="26"/>
              </w:rPr>
              <w:t>епервеем</w:t>
            </w:r>
            <w:proofErr w:type="spellEnd"/>
          </w:p>
        </w:tc>
        <w:tc>
          <w:tcPr>
            <w:tcW w:w="2252" w:type="dxa"/>
          </w:tcPr>
          <w:p w:rsidR="005458D5" w:rsidRPr="00F54EBA" w:rsidRDefault="005458D5" w:rsidP="00946E20">
            <w:pPr>
              <w:pStyle w:val="a4"/>
              <w:jc w:val="center"/>
              <w:rPr>
                <w:rFonts w:ascii="Times New Roman" w:hAnsi="Times New Roman"/>
                <w:sz w:val="26"/>
                <w:szCs w:val="26"/>
              </w:rPr>
            </w:pPr>
            <w:r w:rsidRPr="00F54EBA">
              <w:rPr>
                <w:rFonts w:ascii="Times New Roman" w:hAnsi="Times New Roman"/>
                <w:sz w:val="26"/>
                <w:szCs w:val="26"/>
              </w:rPr>
              <w:t>10</w:t>
            </w:r>
          </w:p>
        </w:tc>
      </w:tr>
      <w:tr w:rsidR="005458D5" w:rsidRPr="00F54EBA" w:rsidTr="00946E20">
        <w:tc>
          <w:tcPr>
            <w:tcW w:w="2993" w:type="dxa"/>
          </w:tcPr>
          <w:p w:rsidR="005458D5" w:rsidRPr="00F54EBA" w:rsidRDefault="005458D5" w:rsidP="00946E20">
            <w:pPr>
              <w:pStyle w:val="a4"/>
              <w:jc w:val="center"/>
              <w:rPr>
                <w:rFonts w:ascii="Times New Roman" w:hAnsi="Times New Roman"/>
                <w:sz w:val="26"/>
                <w:szCs w:val="26"/>
              </w:rPr>
            </w:pPr>
            <w:proofErr w:type="spellStart"/>
            <w:r w:rsidRPr="00F54EBA">
              <w:rPr>
                <w:rFonts w:ascii="Times New Roman" w:hAnsi="Times New Roman"/>
                <w:sz w:val="26"/>
                <w:szCs w:val="26"/>
              </w:rPr>
              <w:t>с</w:t>
            </w:r>
            <w:proofErr w:type="gramStart"/>
            <w:r w:rsidRPr="00F54EBA">
              <w:rPr>
                <w:rFonts w:ascii="Times New Roman" w:hAnsi="Times New Roman"/>
                <w:sz w:val="26"/>
                <w:szCs w:val="26"/>
              </w:rPr>
              <w:t>.О</w:t>
            </w:r>
            <w:proofErr w:type="gramEnd"/>
            <w:r w:rsidRPr="00F54EBA">
              <w:rPr>
                <w:rFonts w:ascii="Times New Roman" w:hAnsi="Times New Roman"/>
                <w:sz w:val="26"/>
                <w:szCs w:val="26"/>
              </w:rPr>
              <w:t>стровное</w:t>
            </w:r>
            <w:proofErr w:type="spellEnd"/>
          </w:p>
        </w:tc>
        <w:tc>
          <w:tcPr>
            <w:tcW w:w="2252" w:type="dxa"/>
          </w:tcPr>
          <w:p w:rsidR="005458D5" w:rsidRPr="00F54EBA" w:rsidRDefault="005458D5" w:rsidP="00946E20">
            <w:pPr>
              <w:pStyle w:val="a4"/>
              <w:jc w:val="center"/>
              <w:rPr>
                <w:rFonts w:ascii="Times New Roman" w:hAnsi="Times New Roman"/>
                <w:sz w:val="26"/>
                <w:szCs w:val="26"/>
              </w:rPr>
            </w:pPr>
            <w:r w:rsidRPr="00F54EBA">
              <w:rPr>
                <w:rFonts w:ascii="Times New Roman" w:hAnsi="Times New Roman"/>
                <w:sz w:val="26"/>
                <w:szCs w:val="26"/>
              </w:rPr>
              <w:t>3</w:t>
            </w:r>
          </w:p>
        </w:tc>
      </w:tr>
      <w:tr w:rsidR="005458D5" w:rsidRPr="00F54EBA" w:rsidTr="00946E20">
        <w:tc>
          <w:tcPr>
            <w:tcW w:w="2993" w:type="dxa"/>
          </w:tcPr>
          <w:p w:rsidR="005458D5" w:rsidRPr="00F54EBA" w:rsidRDefault="005458D5" w:rsidP="00946E20">
            <w:pPr>
              <w:pStyle w:val="a4"/>
              <w:jc w:val="center"/>
              <w:rPr>
                <w:rFonts w:ascii="Times New Roman" w:hAnsi="Times New Roman"/>
                <w:sz w:val="26"/>
                <w:szCs w:val="26"/>
              </w:rPr>
            </w:pPr>
            <w:proofErr w:type="spellStart"/>
            <w:r w:rsidRPr="00F54EBA">
              <w:rPr>
                <w:rFonts w:ascii="Times New Roman" w:hAnsi="Times New Roman"/>
                <w:sz w:val="26"/>
                <w:szCs w:val="26"/>
              </w:rPr>
              <w:t>г</w:t>
            </w:r>
            <w:proofErr w:type="gramStart"/>
            <w:r w:rsidRPr="00F54EBA">
              <w:rPr>
                <w:rFonts w:ascii="Times New Roman" w:hAnsi="Times New Roman"/>
                <w:sz w:val="26"/>
                <w:szCs w:val="26"/>
              </w:rPr>
              <w:t>.Б</w:t>
            </w:r>
            <w:proofErr w:type="gramEnd"/>
            <w:r w:rsidRPr="00F54EBA">
              <w:rPr>
                <w:rFonts w:ascii="Times New Roman" w:hAnsi="Times New Roman"/>
                <w:sz w:val="26"/>
                <w:szCs w:val="26"/>
              </w:rPr>
              <w:t>илибино</w:t>
            </w:r>
            <w:proofErr w:type="spellEnd"/>
          </w:p>
        </w:tc>
        <w:tc>
          <w:tcPr>
            <w:tcW w:w="2252" w:type="dxa"/>
          </w:tcPr>
          <w:p w:rsidR="005458D5" w:rsidRPr="00F54EBA" w:rsidRDefault="005458D5" w:rsidP="00946E20">
            <w:pPr>
              <w:pStyle w:val="a4"/>
              <w:jc w:val="center"/>
              <w:rPr>
                <w:rFonts w:ascii="Times New Roman" w:hAnsi="Times New Roman"/>
                <w:sz w:val="26"/>
                <w:szCs w:val="26"/>
              </w:rPr>
            </w:pPr>
            <w:r w:rsidRPr="00F54EBA">
              <w:rPr>
                <w:rFonts w:ascii="Times New Roman" w:hAnsi="Times New Roman"/>
                <w:sz w:val="26"/>
                <w:szCs w:val="26"/>
              </w:rPr>
              <w:t>34</w:t>
            </w:r>
          </w:p>
        </w:tc>
      </w:tr>
      <w:tr w:rsidR="005458D5" w:rsidRPr="00F54EBA" w:rsidTr="00946E20">
        <w:tc>
          <w:tcPr>
            <w:tcW w:w="2993" w:type="dxa"/>
          </w:tcPr>
          <w:p w:rsidR="005458D5" w:rsidRPr="00F54EBA" w:rsidRDefault="005458D5" w:rsidP="00946E20">
            <w:pPr>
              <w:pStyle w:val="a4"/>
              <w:jc w:val="center"/>
              <w:rPr>
                <w:rFonts w:ascii="Times New Roman" w:hAnsi="Times New Roman"/>
                <w:sz w:val="26"/>
                <w:szCs w:val="26"/>
              </w:rPr>
            </w:pPr>
          </w:p>
        </w:tc>
        <w:tc>
          <w:tcPr>
            <w:tcW w:w="2252" w:type="dxa"/>
          </w:tcPr>
          <w:p w:rsidR="005458D5" w:rsidRPr="00F54EBA" w:rsidRDefault="005458D5" w:rsidP="00946E20">
            <w:pPr>
              <w:pStyle w:val="a4"/>
              <w:jc w:val="center"/>
              <w:rPr>
                <w:rFonts w:ascii="Times New Roman" w:hAnsi="Times New Roman"/>
                <w:b/>
                <w:sz w:val="26"/>
                <w:szCs w:val="26"/>
              </w:rPr>
            </w:pPr>
            <w:r w:rsidRPr="00F54EBA">
              <w:rPr>
                <w:rFonts w:ascii="Times New Roman" w:hAnsi="Times New Roman"/>
                <w:b/>
                <w:sz w:val="26"/>
                <w:szCs w:val="26"/>
              </w:rPr>
              <w:t>Итого: 68</w:t>
            </w:r>
          </w:p>
        </w:tc>
      </w:tr>
    </w:tbl>
    <w:p w:rsidR="005458D5" w:rsidRPr="00F54EBA" w:rsidRDefault="005458D5" w:rsidP="005458D5">
      <w:pPr>
        <w:pStyle w:val="a4"/>
        <w:ind w:left="1428"/>
        <w:jc w:val="both"/>
        <w:rPr>
          <w:rFonts w:ascii="Times New Roman" w:hAnsi="Times New Roman"/>
          <w:sz w:val="26"/>
          <w:szCs w:val="26"/>
        </w:rPr>
      </w:pPr>
    </w:p>
    <w:p w:rsidR="005458D5" w:rsidRPr="00F54EBA" w:rsidRDefault="005458D5" w:rsidP="00597120">
      <w:pPr>
        <w:pStyle w:val="a4"/>
        <w:numPr>
          <w:ilvl w:val="0"/>
          <w:numId w:val="34"/>
        </w:numPr>
        <w:jc w:val="both"/>
        <w:rPr>
          <w:rFonts w:ascii="Times New Roman" w:hAnsi="Times New Roman"/>
          <w:sz w:val="26"/>
          <w:szCs w:val="26"/>
        </w:rPr>
      </w:pPr>
      <w:r w:rsidRPr="00F54EBA">
        <w:rPr>
          <w:rFonts w:ascii="Times New Roman" w:hAnsi="Times New Roman"/>
          <w:sz w:val="26"/>
          <w:szCs w:val="26"/>
        </w:rPr>
        <w:t>Муниципальный туристический слёт «</w:t>
      </w:r>
      <w:proofErr w:type="spellStart"/>
      <w:r w:rsidRPr="00F54EBA">
        <w:rPr>
          <w:rFonts w:ascii="Times New Roman" w:hAnsi="Times New Roman"/>
          <w:sz w:val="26"/>
          <w:szCs w:val="26"/>
        </w:rPr>
        <w:t>Билибинский</w:t>
      </w:r>
      <w:proofErr w:type="spellEnd"/>
      <w:r w:rsidRPr="00F54EBA">
        <w:rPr>
          <w:rFonts w:ascii="Times New Roman" w:hAnsi="Times New Roman"/>
          <w:sz w:val="26"/>
          <w:szCs w:val="26"/>
        </w:rPr>
        <w:t xml:space="preserve"> компас»:</w:t>
      </w:r>
    </w:p>
    <w:p w:rsidR="005458D5" w:rsidRPr="00F54EBA" w:rsidRDefault="005458D5" w:rsidP="005458D5">
      <w:pPr>
        <w:pStyle w:val="a4"/>
        <w:ind w:left="1428"/>
        <w:jc w:val="both"/>
        <w:rPr>
          <w:rFonts w:ascii="Times New Roman" w:hAnsi="Times New Roman"/>
          <w:sz w:val="26"/>
          <w:szCs w:val="26"/>
        </w:rPr>
      </w:pPr>
    </w:p>
    <w:tbl>
      <w:tblPr>
        <w:tblStyle w:val="a6"/>
        <w:tblW w:w="0" w:type="auto"/>
        <w:tblInd w:w="2518" w:type="dxa"/>
        <w:tblLook w:val="04A0" w:firstRow="1" w:lastRow="0" w:firstColumn="1" w:lastColumn="0" w:noHBand="0" w:noVBand="1"/>
      </w:tblPr>
      <w:tblGrid>
        <w:gridCol w:w="2993"/>
        <w:gridCol w:w="2252"/>
      </w:tblGrid>
      <w:tr w:rsidR="005458D5" w:rsidRPr="00F54EBA" w:rsidTr="00946E20">
        <w:tc>
          <w:tcPr>
            <w:tcW w:w="2993" w:type="dxa"/>
          </w:tcPr>
          <w:p w:rsidR="005458D5" w:rsidRPr="00F54EBA" w:rsidRDefault="005458D5" w:rsidP="00946E20">
            <w:pPr>
              <w:pStyle w:val="a4"/>
              <w:jc w:val="center"/>
              <w:rPr>
                <w:rFonts w:ascii="Times New Roman" w:hAnsi="Times New Roman"/>
                <w:b/>
                <w:sz w:val="26"/>
                <w:szCs w:val="26"/>
              </w:rPr>
            </w:pPr>
            <w:r w:rsidRPr="00F54EBA">
              <w:rPr>
                <w:rFonts w:ascii="Times New Roman" w:hAnsi="Times New Roman"/>
                <w:b/>
                <w:sz w:val="26"/>
                <w:szCs w:val="26"/>
              </w:rPr>
              <w:t>Участники</w:t>
            </w:r>
          </w:p>
        </w:tc>
        <w:tc>
          <w:tcPr>
            <w:tcW w:w="2252" w:type="dxa"/>
          </w:tcPr>
          <w:p w:rsidR="005458D5" w:rsidRPr="00F54EBA" w:rsidRDefault="005458D5" w:rsidP="00946E20">
            <w:pPr>
              <w:pStyle w:val="a4"/>
              <w:jc w:val="center"/>
              <w:rPr>
                <w:rFonts w:ascii="Times New Roman" w:hAnsi="Times New Roman"/>
                <w:b/>
                <w:sz w:val="26"/>
                <w:szCs w:val="26"/>
              </w:rPr>
            </w:pPr>
            <w:r w:rsidRPr="00F54EBA">
              <w:rPr>
                <w:rFonts w:ascii="Times New Roman" w:hAnsi="Times New Roman"/>
                <w:b/>
                <w:sz w:val="26"/>
                <w:szCs w:val="26"/>
              </w:rPr>
              <w:t>Количество</w:t>
            </w:r>
          </w:p>
        </w:tc>
      </w:tr>
      <w:tr w:rsidR="005458D5" w:rsidRPr="00F54EBA" w:rsidTr="00946E20">
        <w:tc>
          <w:tcPr>
            <w:tcW w:w="2993" w:type="dxa"/>
          </w:tcPr>
          <w:p w:rsidR="005458D5" w:rsidRPr="00F54EBA" w:rsidRDefault="005458D5" w:rsidP="00946E20">
            <w:pPr>
              <w:pStyle w:val="a4"/>
              <w:jc w:val="center"/>
              <w:rPr>
                <w:rFonts w:ascii="Times New Roman" w:hAnsi="Times New Roman"/>
                <w:sz w:val="26"/>
                <w:szCs w:val="26"/>
              </w:rPr>
            </w:pPr>
            <w:proofErr w:type="spellStart"/>
            <w:r w:rsidRPr="00F54EBA">
              <w:rPr>
                <w:rFonts w:ascii="Times New Roman" w:hAnsi="Times New Roman"/>
                <w:sz w:val="26"/>
                <w:szCs w:val="26"/>
              </w:rPr>
              <w:t>с</w:t>
            </w:r>
            <w:proofErr w:type="gramStart"/>
            <w:r w:rsidRPr="00F54EBA">
              <w:rPr>
                <w:rFonts w:ascii="Times New Roman" w:hAnsi="Times New Roman"/>
                <w:sz w:val="26"/>
                <w:szCs w:val="26"/>
              </w:rPr>
              <w:t>.А</w:t>
            </w:r>
            <w:proofErr w:type="gramEnd"/>
            <w:r w:rsidRPr="00F54EBA">
              <w:rPr>
                <w:rFonts w:ascii="Times New Roman" w:hAnsi="Times New Roman"/>
                <w:sz w:val="26"/>
                <w:szCs w:val="26"/>
              </w:rPr>
              <w:t>нюйск</w:t>
            </w:r>
            <w:proofErr w:type="spellEnd"/>
          </w:p>
        </w:tc>
        <w:tc>
          <w:tcPr>
            <w:tcW w:w="2252" w:type="dxa"/>
          </w:tcPr>
          <w:p w:rsidR="005458D5" w:rsidRPr="00F54EBA" w:rsidRDefault="005458D5" w:rsidP="00946E20">
            <w:pPr>
              <w:pStyle w:val="a4"/>
              <w:jc w:val="center"/>
              <w:rPr>
                <w:rFonts w:ascii="Times New Roman" w:hAnsi="Times New Roman"/>
                <w:sz w:val="26"/>
                <w:szCs w:val="26"/>
              </w:rPr>
            </w:pPr>
            <w:r w:rsidRPr="00F54EBA">
              <w:rPr>
                <w:rFonts w:ascii="Times New Roman" w:hAnsi="Times New Roman"/>
                <w:sz w:val="26"/>
                <w:szCs w:val="26"/>
              </w:rPr>
              <w:t>11</w:t>
            </w:r>
          </w:p>
        </w:tc>
      </w:tr>
      <w:tr w:rsidR="005458D5" w:rsidRPr="00F54EBA" w:rsidTr="00946E20">
        <w:tc>
          <w:tcPr>
            <w:tcW w:w="2993" w:type="dxa"/>
          </w:tcPr>
          <w:p w:rsidR="005458D5" w:rsidRPr="00F54EBA" w:rsidRDefault="005458D5" w:rsidP="00946E20">
            <w:pPr>
              <w:pStyle w:val="a4"/>
              <w:jc w:val="center"/>
              <w:rPr>
                <w:rFonts w:ascii="Times New Roman" w:hAnsi="Times New Roman"/>
                <w:sz w:val="26"/>
                <w:szCs w:val="26"/>
              </w:rPr>
            </w:pPr>
            <w:proofErr w:type="spellStart"/>
            <w:r w:rsidRPr="00F54EBA">
              <w:rPr>
                <w:rFonts w:ascii="Times New Roman" w:hAnsi="Times New Roman"/>
                <w:sz w:val="26"/>
                <w:szCs w:val="26"/>
              </w:rPr>
              <w:t>с</w:t>
            </w:r>
            <w:proofErr w:type="gramStart"/>
            <w:r w:rsidRPr="00F54EBA">
              <w:rPr>
                <w:rFonts w:ascii="Times New Roman" w:hAnsi="Times New Roman"/>
                <w:sz w:val="26"/>
                <w:szCs w:val="26"/>
              </w:rPr>
              <w:t>.О</w:t>
            </w:r>
            <w:proofErr w:type="gramEnd"/>
            <w:r w:rsidRPr="00F54EBA">
              <w:rPr>
                <w:rFonts w:ascii="Times New Roman" w:hAnsi="Times New Roman"/>
                <w:sz w:val="26"/>
                <w:szCs w:val="26"/>
              </w:rPr>
              <w:t>молон</w:t>
            </w:r>
            <w:proofErr w:type="spellEnd"/>
          </w:p>
        </w:tc>
        <w:tc>
          <w:tcPr>
            <w:tcW w:w="2252" w:type="dxa"/>
          </w:tcPr>
          <w:p w:rsidR="005458D5" w:rsidRPr="00F54EBA" w:rsidRDefault="005458D5" w:rsidP="00946E20">
            <w:pPr>
              <w:pStyle w:val="a4"/>
              <w:jc w:val="center"/>
              <w:rPr>
                <w:rFonts w:ascii="Times New Roman" w:hAnsi="Times New Roman"/>
                <w:sz w:val="26"/>
                <w:szCs w:val="26"/>
              </w:rPr>
            </w:pPr>
            <w:r w:rsidRPr="00F54EBA">
              <w:rPr>
                <w:rFonts w:ascii="Times New Roman" w:hAnsi="Times New Roman"/>
                <w:sz w:val="26"/>
                <w:szCs w:val="26"/>
              </w:rPr>
              <w:t>10</w:t>
            </w:r>
          </w:p>
        </w:tc>
      </w:tr>
      <w:tr w:rsidR="005458D5" w:rsidRPr="00F54EBA" w:rsidTr="00946E20">
        <w:tc>
          <w:tcPr>
            <w:tcW w:w="2993" w:type="dxa"/>
          </w:tcPr>
          <w:p w:rsidR="005458D5" w:rsidRPr="00F54EBA" w:rsidRDefault="005458D5" w:rsidP="00946E20">
            <w:pPr>
              <w:pStyle w:val="a4"/>
              <w:jc w:val="center"/>
              <w:rPr>
                <w:rFonts w:ascii="Times New Roman" w:hAnsi="Times New Roman"/>
                <w:sz w:val="26"/>
                <w:szCs w:val="26"/>
              </w:rPr>
            </w:pPr>
            <w:proofErr w:type="spellStart"/>
            <w:r w:rsidRPr="00F54EBA">
              <w:rPr>
                <w:rFonts w:ascii="Times New Roman" w:hAnsi="Times New Roman"/>
                <w:sz w:val="26"/>
                <w:szCs w:val="26"/>
              </w:rPr>
              <w:t>с</w:t>
            </w:r>
            <w:proofErr w:type="gramStart"/>
            <w:r w:rsidRPr="00F54EBA">
              <w:rPr>
                <w:rFonts w:ascii="Times New Roman" w:hAnsi="Times New Roman"/>
                <w:sz w:val="26"/>
                <w:szCs w:val="26"/>
              </w:rPr>
              <w:t>.К</w:t>
            </w:r>
            <w:proofErr w:type="gramEnd"/>
            <w:r w:rsidRPr="00F54EBA">
              <w:rPr>
                <w:rFonts w:ascii="Times New Roman" w:hAnsi="Times New Roman"/>
                <w:sz w:val="26"/>
                <w:szCs w:val="26"/>
              </w:rPr>
              <w:t>епервеем</w:t>
            </w:r>
            <w:proofErr w:type="spellEnd"/>
          </w:p>
        </w:tc>
        <w:tc>
          <w:tcPr>
            <w:tcW w:w="2252" w:type="dxa"/>
          </w:tcPr>
          <w:p w:rsidR="005458D5" w:rsidRPr="00F54EBA" w:rsidRDefault="005458D5" w:rsidP="00946E20">
            <w:pPr>
              <w:pStyle w:val="a4"/>
              <w:jc w:val="center"/>
              <w:rPr>
                <w:rFonts w:ascii="Times New Roman" w:hAnsi="Times New Roman"/>
                <w:sz w:val="26"/>
                <w:szCs w:val="26"/>
              </w:rPr>
            </w:pPr>
            <w:r w:rsidRPr="00F54EBA">
              <w:rPr>
                <w:rFonts w:ascii="Times New Roman" w:hAnsi="Times New Roman"/>
                <w:sz w:val="26"/>
                <w:szCs w:val="26"/>
              </w:rPr>
              <w:t>10</w:t>
            </w:r>
          </w:p>
        </w:tc>
      </w:tr>
      <w:tr w:rsidR="005458D5" w:rsidRPr="00F54EBA" w:rsidTr="00946E20">
        <w:tc>
          <w:tcPr>
            <w:tcW w:w="2993" w:type="dxa"/>
          </w:tcPr>
          <w:p w:rsidR="005458D5" w:rsidRPr="00F54EBA" w:rsidRDefault="005458D5" w:rsidP="00946E20">
            <w:pPr>
              <w:pStyle w:val="a4"/>
              <w:jc w:val="center"/>
              <w:rPr>
                <w:rFonts w:ascii="Times New Roman" w:hAnsi="Times New Roman"/>
                <w:sz w:val="26"/>
                <w:szCs w:val="26"/>
              </w:rPr>
            </w:pPr>
            <w:proofErr w:type="spellStart"/>
            <w:r w:rsidRPr="00F54EBA">
              <w:rPr>
                <w:rFonts w:ascii="Times New Roman" w:hAnsi="Times New Roman"/>
                <w:sz w:val="26"/>
                <w:szCs w:val="26"/>
              </w:rPr>
              <w:t>с</w:t>
            </w:r>
            <w:proofErr w:type="gramStart"/>
            <w:r w:rsidRPr="00F54EBA">
              <w:rPr>
                <w:rFonts w:ascii="Times New Roman" w:hAnsi="Times New Roman"/>
                <w:sz w:val="26"/>
                <w:szCs w:val="26"/>
              </w:rPr>
              <w:t>.О</w:t>
            </w:r>
            <w:proofErr w:type="gramEnd"/>
            <w:r w:rsidRPr="00F54EBA">
              <w:rPr>
                <w:rFonts w:ascii="Times New Roman" w:hAnsi="Times New Roman"/>
                <w:sz w:val="26"/>
                <w:szCs w:val="26"/>
              </w:rPr>
              <w:t>островное</w:t>
            </w:r>
            <w:proofErr w:type="spellEnd"/>
          </w:p>
        </w:tc>
        <w:tc>
          <w:tcPr>
            <w:tcW w:w="2252" w:type="dxa"/>
          </w:tcPr>
          <w:p w:rsidR="005458D5" w:rsidRPr="00F54EBA" w:rsidRDefault="005458D5" w:rsidP="00946E20">
            <w:pPr>
              <w:pStyle w:val="a4"/>
              <w:jc w:val="center"/>
              <w:rPr>
                <w:rFonts w:ascii="Times New Roman" w:hAnsi="Times New Roman"/>
                <w:sz w:val="26"/>
                <w:szCs w:val="26"/>
              </w:rPr>
            </w:pPr>
            <w:r w:rsidRPr="00F54EBA">
              <w:rPr>
                <w:rFonts w:ascii="Times New Roman" w:hAnsi="Times New Roman"/>
                <w:sz w:val="26"/>
                <w:szCs w:val="26"/>
              </w:rPr>
              <w:t>3</w:t>
            </w:r>
          </w:p>
        </w:tc>
      </w:tr>
      <w:tr w:rsidR="005458D5" w:rsidRPr="00F54EBA" w:rsidTr="00946E20">
        <w:tc>
          <w:tcPr>
            <w:tcW w:w="2993" w:type="dxa"/>
          </w:tcPr>
          <w:p w:rsidR="005458D5" w:rsidRPr="00F54EBA" w:rsidRDefault="005458D5" w:rsidP="00946E20">
            <w:pPr>
              <w:pStyle w:val="a4"/>
              <w:jc w:val="center"/>
              <w:rPr>
                <w:rFonts w:ascii="Times New Roman" w:hAnsi="Times New Roman"/>
                <w:sz w:val="26"/>
                <w:szCs w:val="26"/>
              </w:rPr>
            </w:pPr>
            <w:proofErr w:type="spellStart"/>
            <w:r w:rsidRPr="00F54EBA">
              <w:rPr>
                <w:rFonts w:ascii="Times New Roman" w:hAnsi="Times New Roman"/>
                <w:sz w:val="26"/>
                <w:szCs w:val="26"/>
              </w:rPr>
              <w:t>г</w:t>
            </w:r>
            <w:proofErr w:type="gramStart"/>
            <w:r w:rsidRPr="00F54EBA">
              <w:rPr>
                <w:rFonts w:ascii="Times New Roman" w:hAnsi="Times New Roman"/>
                <w:sz w:val="26"/>
                <w:szCs w:val="26"/>
              </w:rPr>
              <w:t>.Б</w:t>
            </w:r>
            <w:proofErr w:type="gramEnd"/>
            <w:r w:rsidRPr="00F54EBA">
              <w:rPr>
                <w:rFonts w:ascii="Times New Roman" w:hAnsi="Times New Roman"/>
                <w:sz w:val="26"/>
                <w:szCs w:val="26"/>
              </w:rPr>
              <w:t>илибино</w:t>
            </w:r>
            <w:proofErr w:type="spellEnd"/>
          </w:p>
        </w:tc>
        <w:tc>
          <w:tcPr>
            <w:tcW w:w="2252" w:type="dxa"/>
          </w:tcPr>
          <w:p w:rsidR="005458D5" w:rsidRPr="00F54EBA" w:rsidRDefault="005458D5" w:rsidP="00946E20">
            <w:pPr>
              <w:pStyle w:val="a4"/>
              <w:jc w:val="center"/>
              <w:rPr>
                <w:rFonts w:ascii="Times New Roman" w:hAnsi="Times New Roman"/>
                <w:sz w:val="26"/>
                <w:szCs w:val="26"/>
              </w:rPr>
            </w:pPr>
            <w:r w:rsidRPr="00F54EBA">
              <w:rPr>
                <w:rFonts w:ascii="Times New Roman" w:hAnsi="Times New Roman"/>
                <w:sz w:val="26"/>
                <w:szCs w:val="26"/>
              </w:rPr>
              <w:t>34</w:t>
            </w:r>
          </w:p>
        </w:tc>
      </w:tr>
      <w:tr w:rsidR="005458D5" w:rsidRPr="00F54EBA" w:rsidTr="00946E20">
        <w:tc>
          <w:tcPr>
            <w:tcW w:w="2993" w:type="dxa"/>
          </w:tcPr>
          <w:p w:rsidR="005458D5" w:rsidRPr="00F54EBA" w:rsidRDefault="005458D5" w:rsidP="00946E20">
            <w:pPr>
              <w:pStyle w:val="a4"/>
              <w:jc w:val="center"/>
              <w:rPr>
                <w:rFonts w:ascii="Times New Roman" w:hAnsi="Times New Roman"/>
                <w:sz w:val="26"/>
                <w:szCs w:val="26"/>
              </w:rPr>
            </w:pPr>
          </w:p>
        </w:tc>
        <w:tc>
          <w:tcPr>
            <w:tcW w:w="2252" w:type="dxa"/>
          </w:tcPr>
          <w:p w:rsidR="005458D5" w:rsidRPr="00F54EBA" w:rsidRDefault="005458D5" w:rsidP="00946E20">
            <w:pPr>
              <w:pStyle w:val="a4"/>
              <w:jc w:val="center"/>
              <w:rPr>
                <w:rFonts w:ascii="Times New Roman" w:hAnsi="Times New Roman"/>
                <w:b/>
                <w:sz w:val="26"/>
                <w:szCs w:val="26"/>
              </w:rPr>
            </w:pPr>
            <w:r w:rsidRPr="00F54EBA">
              <w:rPr>
                <w:rFonts w:ascii="Times New Roman" w:hAnsi="Times New Roman"/>
                <w:b/>
                <w:sz w:val="26"/>
                <w:szCs w:val="26"/>
              </w:rPr>
              <w:t xml:space="preserve"> Итого: 68</w:t>
            </w:r>
          </w:p>
        </w:tc>
      </w:tr>
    </w:tbl>
    <w:p w:rsidR="005458D5" w:rsidRPr="00F54EBA" w:rsidRDefault="005458D5" w:rsidP="005458D5">
      <w:pPr>
        <w:pStyle w:val="a4"/>
        <w:ind w:left="1428"/>
        <w:jc w:val="both"/>
        <w:rPr>
          <w:rFonts w:ascii="Times New Roman" w:hAnsi="Times New Roman"/>
          <w:sz w:val="26"/>
          <w:szCs w:val="26"/>
        </w:rPr>
      </w:pPr>
    </w:p>
    <w:p w:rsidR="005458D5" w:rsidRPr="00F54EBA" w:rsidRDefault="005458D5" w:rsidP="005458D5">
      <w:pPr>
        <w:pStyle w:val="a4"/>
        <w:ind w:firstLine="709"/>
        <w:jc w:val="both"/>
        <w:rPr>
          <w:rFonts w:ascii="Times New Roman" w:hAnsi="Times New Roman"/>
          <w:sz w:val="26"/>
          <w:szCs w:val="26"/>
        </w:rPr>
      </w:pPr>
      <w:r w:rsidRPr="00F54EBA">
        <w:rPr>
          <w:rFonts w:ascii="Times New Roman" w:hAnsi="Times New Roman"/>
          <w:sz w:val="26"/>
          <w:szCs w:val="26"/>
        </w:rPr>
        <w:t xml:space="preserve">В трудовых отрядах подростков (ТОП), созданных при МАОУ </w:t>
      </w:r>
      <w:proofErr w:type="gramStart"/>
      <w:r w:rsidRPr="00F54EBA">
        <w:rPr>
          <w:rFonts w:ascii="Times New Roman" w:hAnsi="Times New Roman"/>
          <w:sz w:val="26"/>
          <w:szCs w:val="26"/>
        </w:rPr>
        <w:t>ДО БР</w:t>
      </w:r>
      <w:proofErr w:type="gramEnd"/>
      <w:r w:rsidRPr="00F54EBA">
        <w:rPr>
          <w:rFonts w:ascii="Times New Roman" w:hAnsi="Times New Roman"/>
          <w:sz w:val="26"/>
          <w:szCs w:val="26"/>
        </w:rPr>
        <w:t xml:space="preserve"> ЦДО в летний период 2022 года, осуществляли общественно-полезную деятельность 105 человек. Трудоустроено было 4 подростка (2 подростка – состоят на учёте в КДН).</w:t>
      </w:r>
    </w:p>
    <w:p w:rsidR="005458D5" w:rsidRPr="00F54EBA" w:rsidRDefault="005458D5" w:rsidP="005458D5">
      <w:pPr>
        <w:pStyle w:val="a4"/>
        <w:ind w:firstLine="709"/>
        <w:jc w:val="both"/>
        <w:rPr>
          <w:rFonts w:ascii="Times New Roman" w:hAnsi="Times New Roman"/>
          <w:sz w:val="26"/>
          <w:szCs w:val="26"/>
        </w:rPr>
      </w:pPr>
    </w:p>
    <w:p w:rsidR="005458D5" w:rsidRPr="00F54EBA" w:rsidRDefault="005458D5" w:rsidP="005458D5">
      <w:pPr>
        <w:pStyle w:val="a4"/>
        <w:ind w:firstLine="708"/>
        <w:jc w:val="both"/>
        <w:rPr>
          <w:rFonts w:ascii="Times New Roman" w:hAnsi="Times New Roman"/>
          <w:sz w:val="26"/>
          <w:szCs w:val="26"/>
        </w:rPr>
      </w:pPr>
      <w:r w:rsidRPr="00F54EBA">
        <w:rPr>
          <w:rFonts w:ascii="Times New Roman" w:hAnsi="Times New Roman"/>
          <w:sz w:val="26"/>
          <w:szCs w:val="26"/>
        </w:rPr>
        <w:t>Летний лагерь – это радость общения с друзьями, познание окружающего мира. Детство – особая пора в жизни человека, время самого активного и интересного развития личности. Период детства должен быть временем мира и здоровья, духовно-нравственного, интеллектуального становления и роста. В летнее время тема сохранения здоровья особенно актуальна.</w:t>
      </w:r>
    </w:p>
    <w:p w:rsidR="005458D5" w:rsidRPr="00F54EBA" w:rsidRDefault="005458D5" w:rsidP="005458D5">
      <w:pPr>
        <w:spacing w:after="0" w:line="240" w:lineRule="auto"/>
        <w:ind w:firstLine="708"/>
        <w:jc w:val="both"/>
        <w:rPr>
          <w:rFonts w:ascii="Times New Roman" w:hAnsi="Times New Roman" w:cs="Times New Roman"/>
          <w:sz w:val="26"/>
          <w:szCs w:val="26"/>
        </w:rPr>
      </w:pPr>
      <w:r w:rsidRPr="00F54EBA">
        <w:rPr>
          <w:rFonts w:ascii="Times New Roman" w:hAnsi="Times New Roman" w:cs="Times New Roman"/>
          <w:sz w:val="26"/>
          <w:szCs w:val="26"/>
        </w:rPr>
        <w:t xml:space="preserve">В соответствии с Соглашением №01/193 – топ о совместной работе ГКУ ЧАО «Межрайонный центр занятости населения» и МАОУ </w:t>
      </w:r>
      <w:proofErr w:type="gramStart"/>
      <w:r w:rsidRPr="00F54EBA">
        <w:rPr>
          <w:rFonts w:ascii="Times New Roman" w:hAnsi="Times New Roman" w:cs="Times New Roman"/>
          <w:sz w:val="26"/>
          <w:szCs w:val="26"/>
        </w:rPr>
        <w:t>ДО БР</w:t>
      </w:r>
      <w:proofErr w:type="gramEnd"/>
      <w:r w:rsidRPr="00F54EBA">
        <w:rPr>
          <w:rFonts w:ascii="Times New Roman" w:hAnsi="Times New Roman" w:cs="Times New Roman"/>
          <w:sz w:val="26"/>
          <w:szCs w:val="26"/>
        </w:rPr>
        <w:t xml:space="preserve"> ЦДО по организации деятельности трудовых отрядов подростков, участвующих в реализации социально значимых дел в летний период 2022 года, с 1 июня по 31 августа,  в ЦДО были организованы  трудовые отряды подростков.</w:t>
      </w:r>
    </w:p>
    <w:p w:rsidR="005458D5" w:rsidRPr="00F54EBA" w:rsidRDefault="005458D5" w:rsidP="005458D5">
      <w:pPr>
        <w:pStyle w:val="a4"/>
        <w:jc w:val="both"/>
        <w:rPr>
          <w:rFonts w:ascii="Times New Roman" w:hAnsi="Times New Roman"/>
          <w:sz w:val="26"/>
          <w:szCs w:val="26"/>
        </w:rPr>
      </w:pPr>
      <w:r w:rsidRPr="00F54EBA">
        <w:rPr>
          <w:rFonts w:ascii="Times New Roman" w:hAnsi="Times New Roman"/>
          <w:sz w:val="26"/>
          <w:szCs w:val="26"/>
        </w:rPr>
        <w:lastRenderedPageBreak/>
        <w:t xml:space="preserve">           </w:t>
      </w:r>
    </w:p>
    <w:p w:rsidR="005458D5" w:rsidRPr="00F54EBA" w:rsidRDefault="005458D5" w:rsidP="005458D5">
      <w:pPr>
        <w:pStyle w:val="a4"/>
        <w:jc w:val="both"/>
        <w:rPr>
          <w:rFonts w:ascii="Times New Roman" w:hAnsi="Times New Roman"/>
          <w:sz w:val="26"/>
          <w:szCs w:val="26"/>
        </w:rPr>
      </w:pPr>
      <w:r w:rsidRPr="00F54EBA">
        <w:rPr>
          <w:rFonts w:ascii="Times New Roman" w:hAnsi="Times New Roman"/>
          <w:sz w:val="26"/>
          <w:szCs w:val="26"/>
        </w:rPr>
        <w:t xml:space="preserve">            Для того чтобы дети в лагере чувствовали себя комфортно и им было интересно, были организованы разнообразные занятия.</w:t>
      </w:r>
    </w:p>
    <w:p w:rsidR="005458D5" w:rsidRPr="00F54EBA" w:rsidRDefault="005458D5" w:rsidP="005458D5">
      <w:pPr>
        <w:pStyle w:val="a4"/>
        <w:jc w:val="both"/>
        <w:rPr>
          <w:rFonts w:ascii="Times New Roman" w:hAnsi="Times New Roman"/>
          <w:sz w:val="26"/>
          <w:szCs w:val="26"/>
        </w:rPr>
      </w:pPr>
      <w:r w:rsidRPr="00F54EBA">
        <w:rPr>
          <w:rFonts w:ascii="Times New Roman" w:hAnsi="Times New Roman"/>
          <w:sz w:val="26"/>
          <w:szCs w:val="26"/>
        </w:rPr>
        <w:tab/>
        <w:t xml:space="preserve">Программа каждого дня была насыщенной и разнообразной, ведь именно от досуга детей зависит их настрой на каждый день и всю смену в целом. </w:t>
      </w:r>
    </w:p>
    <w:p w:rsidR="005458D5" w:rsidRPr="00F54EBA" w:rsidRDefault="005458D5" w:rsidP="005458D5">
      <w:pPr>
        <w:pStyle w:val="a4"/>
        <w:jc w:val="both"/>
        <w:rPr>
          <w:rFonts w:ascii="Times New Roman" w:hAnsi="Times New Roman"/>
          <w:sz w:val="24"/>
          <w:szCs w:val="24"/>
        </w:rPr>
      </w:pPr>
      <w:r w:rsidRPr="00F54EBA">
        <w:rPr>
          <w:rFonts w:ascii="Times New Roman" w:hAnsi="Times New Roman"/>
          <w:sz w:val="24"/>
          <w:szCs w:val="24"/>
        </w:rPr>
        <w:tab/>
      </w:r>
    </w:p>
    <w:p w:rsidR="005458D5" w:rsidRPr="00F54EBA" w:rsidRDefault="005458D5" w:rsidP="005458D5">
      <w:pPr>
        <w:pStyle w:val="a4"/>
        <w:jc w:val="both"/>
        <w:rPr>
          <w:rFonts w:ascii="Times New Roman" w:hAnsi="Times New Roman"/>
          <w:sz w:val="26"/>
          <w:szCs w:val="26"/>
        </w:rPr>
      </w:pPr>
    </w:p>
    <w:p w:rsidR="005458D5" w:rsidRPr="00F54EBA" w:rsidRDefault="005458D5" w:rsidP="005458D5">
      <w:pPr>
        <w:spacing w:after="0" w:line="240" w:lineRule="auto"/>
        <w:jc w:val="center"/>
        <w:rPr>
          <w:rFonts w:ascii="Times New Roman" w:eastAsia="Times New Roman" w:hAnsi="Times New Roman" w:cs="Times New Roman"/>
          <w:b/>
          <w:bCs/>
          <w:sz w:val="26"/>
          <w:szCs w:val="26"/>
        </w:rPr>
      </w:pPr>
      <w:r w:rsidRPr="00F54EBA">
        <w:rPr>
          <w:rFonts w:ascii="Times New Roman" w:eastAsia="Times New Roman" w:hAnsi="Times New Roman" w:cs="Times New Roman"/>
          <w:b/>
          <w:bCs/>
          <w:sz w:val="26"/>
          <w:szCs w:val="26"/>
        </w:rPr>
        <w:t>Мероприятия в ДОЛ «Молодая гвардия» в 2022г</w:t>
      </w:r>
    </w:p>
    <w:p w:rsidR="005458D5" w:rsidRPr="00F54EBA" w:rsidRDefault="005458D5" w:rsidP="005458D5">
      <w:pPr>
        <w:spacing w:after="0" w:line="240" w:lineRule="auto"/>
        <w:jc w:val="center"/>
        <w:rPr>
          <w:rFonts w:ascii="Times New Roman" w:eastAsia="Times New Roman" w:hAnsi="Times New Roman" w:cs="Times New Roman"/>
          <w:b/>
          <w:bCs/>
          <w:sz w:val="26"/>
          <w:szCs w:val="26"/>
        </w:rPr>
      </w:pPr>
      <w:r w:rsidRPr="00F54EBA">
        <w:rPr>
          <w:rFonts w:ascii="Times New Roman" w:eastAsia="Times New Roman" w:hAnsi="Times New Roman" w:cs="Times New Roman"/>
          <w:b/>
          <w:bCs/>
          <w:sz w:val="26"/>
          <w:szCs w:val="26"/>
        </w:rPr>
        <w:t>Смена «Мы – дети Чукотки»</w:t>
      </w:r>
    </w:p>
    <w:p w:rsidR="005458D5" w:rsidRPr="00F54EBA" w:rsidRDefault="005458D5" w:rsidP="005458D5">
      <w:pPr>
        <w:spacing w:after="0" w:line="240" w:lineRule="auto"/>
        <w:rPr>
          <w:rFonts w:ascii="Times New Roman" w:eastAsia="Times New Roman" w:hAnsi="Times New Roman" w:cs="Times New Roman"/>
          <w:b/>
          <w:sz w:val="24"/>
          <w:szCs w:val="24"/>
        </w:rPr>
      </w:pPr>
    </w:p>
    <w:tbl>
      <w:tblPr>
        <w:tblStyle w:val="21"/>
        <w:tblW w:w="9898" w:type="dxa"/>
        <w:tblInd w:w="-318" w:type="dxa"/>
        <w:tblLook w:val="04A0" w:firstRow="1" w:lastRow="0" w:firstColumn="1" w:lastColumn="0" w:noHBand="0" w:noVBand="1"/>
      </w:tblPr>
      <w:tblGrid>
        <w:gridCol w:w="1455"/>
        <w:gridCol w:w="6059"/>
        <w:gridCol w:w="2384"/>
      </w:tblGrid>
      <w:tr w:rsidR="005458D5" w:rsidRPr="00F54EBA" w:rsidTr="00946E20">
        <w:trPr>
          <w:trHeight w:val="271"/>
        </w:trPr>
        <w:tc>
          <w:tcPr>
            <w:tcW w:w="1455" w:type="dxa"/>
            <w:tcBorders>
              <w:top w:val="single" w:sz="4" w:space="0" w:color="000000"/>
              <w:left w:val="single" w:sz="4" w:space="0" w:color="000000"/>
              <w:bottom w:val="single" w:sz="4" w:space="0" w:color="000000"/>
              <w:right w:val="single" w:sz="4" w:space="0" w:color="000000"/>
            </w:tcBorders>
            <w:hideMark/>
          </w:tcPr>
          <w:p w:rsidR="005458D5" w:rsidRPr="00F54EBA" w:rsidRDefault="005458D5" w:rsidP="00946E20">
            <w:pPr>
              <w:jc w:val="center"/>
              <w:rPr>
                <w:rFonts w:ascii="Times New Roman" w:hAnsi="Times New Roman"/>
                <w:b/>
                <w:sz w:val="24"/>
                <w:szCs w:val="24"/>
              </w:rPr>
            </w:pPr>
            <w:r w:rsidRPr="00F54EBA">
              <w:rPr>
                <w:rFonts w:ascii="Times New Roman" w:hAnsi="Times New Roman"/>
                <w:b/>
                <w:sz w:val="24"/>
                <w:szCs w:val="24"/>
              </w:rPr>
              <w:t>Дата</w:t>
            </w:r>
          </w:p>
        </w:tc>
        <w:tc>
          <w:tcPr>
            <w:tcW w:w="6059" w:type="dxa"/>
            <w:tcBorders>
              <w:top w:val="single" w:sz="4" w:space="0" w:color="000000"/>
              <w:left w:val="single" w:sz="4" w:space="0" w:color="000000"/>
              <w:bottom w:val="single" w:sz="4" w:space="0" w:color="000000"/>
              <w:right w:val="single" w:sz="4" w:space="0" w:color="000000"/>
            </w:tcBorders>
            <w:hideMark/>
          </w:tcPr>
          <w:p w:rsidR="005458D5" w:rsidRPr="00F54EBA" w:rsidRDefault="005458D5" w:rsidP="00946E20">
            <w:pPr>
              <w:jc w:val="center"/>
              <w:rPr>
                <w:rFonts w:ascii="Times New Roman" w:hAnsi="Times New Roman"/>
                <w:b/>
                <w:sz w:val="24"/>
                <w:szCs w:val="24"/>
              </w:rPr>
            </w:pPr>
            <w:r w:rsidRPr="00F54EBA">
              <w:rPr>
                <w:rFonts w:ascii="Times New Roman" w:hAnsi="Times New Roman"/>
                <w:b/>
                <w:sz w:val="24"/>
                <w:szCs w:val="24"/>
              </w:rPr>
              <w:t>Название мероприятия</w:t>
            </w:r>
          </w:p>
        </w:tc>
        <w:tc>
          <w:tcPr>
            <w:tcW w:w="2384" w:type="dxa"/>
            <w:tcBorders>
              <w:top w:val="single" w:sz="4" w:space="0" w:color="000000"/>
              <w:left w:val="single" w:sz="4" w:space="0" w:color="000000"/>
              <w:bottom w:val="single" w:sz="4" w:space="0" w:color="000000"/>
              <w:right w:val="single" w:sz="4" w:space="0" w:color="000000"/>
            </w:tcBorders>
            <w:hideMark/>
          </w:tcPr>
          <w:p w:rsidR="005458D5" w:rsidRPr="00F54EBA" w:rsidRDefault="005458D5" w:rsidP="00946E20">
            <w:pPr>
              <w:jc w:val="center"/>
              <w:rPr>
                <w:rFonts w:ascii="Times New Roman" w:hAnsi="Times New Roman"/>
                <w:b/>
                <w:sz w:val="24"/>
                <w:szCs w:val="24"/>
              </w:rPr>
            </w:pPr>
            <w:r w:rsidRPr="00F54EBA">
              <w:rPr>
                <w:rFonts w:ascii="Times New Roman" w:hAnsi="Times New Roman"/>
                <w:b/>
                <w:sz w:val="24"/>
                <w:szCs w:val="24"/>
              </w:rPr>
              <w:t>Ответственный</w:t>
            </w:r>
          </w:p>
        </w:tc>
      </w:tr>
      <w:tr w:rsidR="005458D5" w:rsidRPr="00F54EBA" w:rsidTr="00946E20">
        <w:trPr>
          <w:trHeight w:val="271"/>
        </w:trPr>
        <w:tc>
          <w:tcPr>
            <w:tcW w:w="1455" w:type="dxa"/>
            <w:tcBorders>
              <w:top w:val="single" w:sz="4" w:space="0" w:color="000000"/>
              <w:left w:val="single" w:sz="4" w:space="0" w:color="000000"/>
              <w:bottom w:val="single" w:sz="4" w:space="0" w:color="000000"/>
              <w:right w:val="single" w:sz="4" w:space="0" w:color="000000"/>
            </w:tcBorders>
            <w:vAlign w:val="center"/>
          </w:tcPr>
          <w:p w:rsidR="005458D5" w:rsidRPr="00F54EBA" w:rsidRDefault="005458D5" w:rsidP="00946E20">
            <w:pPr>
              <w:jc w:val="center"/>
              <w:rPr>
                <w:rFonts w:ascii="Times New Roman" w:hAnsi="Times New Roman"/>
                <w:sz w:val="24"/>
                <w:szCs w:val="24"/>
              </w:rPr>
            </w:pPr>
            <w:r w:rsidRPr="00F54EBA">
              <w:rPr>
                <w:rFonts w:ascii="Times New Roman" w:hAnsi="Times New Roman"/>
                <w:sz w:val="24"/>
                <w:szCs w:val="24"/>
              </w:rPr>
              <w:t>1 июля</w:t>
            </w:r>
          </w:p>
        </w:tc>
        <w:tc>
          <w:tcPr>
            <w:tcW w:w="6059" w:type="dxa"/>
            <w:tcBorders>
              <w:top w:val="single" w:sz="4" w:space="0" w:color="000000"/>
              <w:left w:val="single" w:sz="4" w:space="0" w:color="000000"/>
              <w:bottom w:val="single" w:sz="4" w:space="0" w:color="000000"/>
              <w:right w:val="single" w:sz="4" w:space="0" w:color="000000"/>
            </w:tcBorders>
            <w:vAlign w:val="center"/>
          </w:tcPr>
          <w:p w:rsidR="005458D5" w:rsidRPr="00F54EBA" w:rsidRDefault="005458D5" w:rsidP="00946E20">
            <w:pPr>
              <w:jc w:val="center"/>
              <w:rPr>
                <w:rFonts w:ascii="Times New Roman" w:hAnsi="Times New Roman"/>
                <w:sz w:val="24"/>
                <w:szCs w:val="24"/>
              </w:rPr>
            </w:pPr>
            <w:r w:rsidRPr="00F54EBA">
              <w:rPr>
                <w:rFonts w:ascii="Times New Roman" w:hAnsi="Times New Roman"/>
                <w:sz w:val="24"/>
                <w:szCs w:val="24"/>
              </w:rPr>
              <w:t>Заезд. Вечер знакомств «Ты и я – одна семья»</w:t>
            </w:r>
          </w:p>
        </w:tc>
        <w:tc>
          <w:tcPr>
            <w:tcW w:w="2384" w:type="dxa"/>
            <w:tcBorders>
              <w:top w:val="single" w:sz="4" w:space="0" w:color="000000"/>
              <w:left w:val="single" w:sz="4" w:space="0" w:color="000000"/>
              <w:bottom w:val="single" w:sz="4" w:space="0" w:color="000000"/>
              <w:right w:val="single" w:sz="4" w:space="0" w:color="000000"/>
            </w:tcBorders>
            <w:vAlign w:val="center"/>
          </w:tcPr>
          <w:p w:rsidR="005458D5" w:rsidRPr="00F54EBA" w:rsidRDefault="005458D5" w:rsidP="00946E20">
            <w:pPr>
              <w:jc w:val="center"/>
              <w:rPr>
                <w:rFonts w:ascii="Times New Roman" w:hAnsi="Times New Roman"/>
                <w:sz w:val="24"/>
                <w:szCs w:val="24"/>
              </w:rPr>
            </w:pPr>
            <w:r w:rsidRPr="00F54EBA">
              <w:rPr>
                <w:rFonts w:ascii="Times New Roman" w:hAnsi="Times New Roman"/>
                <w:sz w:val="24"/>
                <w:szCs w:val="24"/>
              </w:rPr>
              <w:t>Биденко Т.В.</w:t>
            </w:r>
          </w:p>
        </w:tc>
      </w:tr>
      <w:tr w:rsidR="005458D5" w:rsidRPr="00F54EBA" w:rsidTr="00946E20">
        <w:trPr>
          <w:trHeight w:val="271"/>
        </w:trPr>
        <w:tc>
          <w:tcPr>
            <w:tcW w:w="1455" w:type="dxa"/>
            <w:tcBorders>
              <w:top w:val="single" w:sz="4" w:space="0" w:color="000000"/>
              <w:left w:val="single" w:sz="4" w:space="0" w:color="000000"/>
              <w:bottom w:val="single" w:sz="4" w:space="0" w:color="000000"/>
              <w:right w:val="single" w:sz="4" w:space="0" w:color="000000"/>
            </w:tcBorders>
            <w:vAlign w:val="center"/>
          </w:tcPr>
          <w:p w:rsidR="005458D5" w:rsidRPr="00F54EBA" w:rsidRDefault="005458D5" w:rsidP="00946E20">
            <w:pPr>
              <w:jc w:val="center"/>
              <w:rPr>
                <w:rFonts w:ascii="Times New Roman" w:hAnsi="Times New Roman"/>
                <w:sz w:val="24"/>
                <w:szCs w:val="24"/>
              </w:rPr>
            </w:pPr>
            <w:r w:rsidRPr="00F54EBA">
              <w:rPr>
                <w:rFonts w:ascii="Times New Roman" w:hAnsi="Times New Roman"/>
                <w:sz w:val="24"/>
                <w:szCs w:val="24"/>
              </w:rPr>
              <w:t>2 июля</w:t>
            </w:r>
          </w:p>
        </w:tc>
        <w:tc>
          <w:tcPr>
            <w:tcW w:w="6059" w:type="dxa"/>
            <w:tcBorders>
              <w:top w:val="single" w:sz="4" w:space="0" w:color="000000"/>
              <w:left w:val="single" w:sz="4" w:space="0" w:color="000000"/>
              <w:bottom w:val="single" w:sz="4" w:space="0" w:color="000000"/>
              <w:right w:val="single" w:sz="4" w:space="0" w:color="000000"/>
            </w:tcBorders>
            <w:vAlign w:val="center"/>
          </w:tcPr>
          <w:p w:rsidR="005458D5" w:rsidRPr="00F54EBA" w:rsidRDefault="005458D5" w:rsidP="00946E20">
            <w:pPr>
              <w:jc w:val="center"/>
              <w:rPr>
                <w:rFonts w:ascii="Times New Roman" w:hAnsi="Times New Roman"/>
                <w:sz w:val="24"/>
                <w:szCs w:val="24"/>
              </w:rPr>
            </w:pPr>
            <w:r w:rsidRPr="00F54EBA">
              <w:rPr>
                <w:rFonts w:ascii="Times New Roman" w:hAnsi="Times New Roman"/>
                <w:sz w:val="24"/>
                <w:szCs w:val="24"/>
              </w:rPr>
              <w:t>Футбольный марафон «Чукотский гол», приуроченный к Международному дню спортивного журналиста</w:t>
            </w:r>
          </w:p>
          <w:p w:rsidR="005458D5" w:rsidRPr="00F54EBA" w:rsidRDefault="005458D5" w:rsidP="00946E20">
            <w:pPr>
              <w:jc w:val="center"/>
              <w:rPr>
                <w:rFonts w:ascii="Times New Roman" w:hAnsi="Times New Roman"/>
                <w:sz w:val="24"/>
                <w:szCs w:val="24"/>
              </w:rPr>
            </w:pPr>
          </w:p>
        </w:tc>
        <w:tc>
          <w:tcPr>
            <w:tcW w:w="2384" w:type="dxa"/>
            <w:tcBorders>
              <w:top w:val="single" w:sz="4" w:space="0" w:color="000000"/>
              <w:left w:val="single" w:sz="4" w:space="0" w:color="000000"/>
              <w:bottom w:val="single" w:sz="4" w:space="0" w:color="000000"/>
              <w:right w:val="single" w:sz="4" w:space="0" w:color="000000"/>
            </w:tcBorders>
            <w:vAlign w:val="center"/>
          </w:tcPr>
          <w:p w:rsidR="005458D5" w:rsidRPr="00F54EBA" w:rsidRDefault="005458D5" w:rsidP="00946E20">
            <w:pPr>
              <w:jc w:val="center"/>
              <w:rPr>
                <w:rFonts w:ascii="Times New Roman" w:hAnsi="Times New Roman"/>
                <w:sz w:val="24"/>
                <w:szCs w:val="24"/>
              </w:rPr>
            </w:pPr>
            <w:r w:rsidRPr="00F54EBA">
              <w:rPr>
                <w:rFonts w:ascii="Times New Roman" w:hAnsi="Times New Roman"/>
                <w:sz w:val="24"/>
                <w:szCs w:val="24"/>
              </w:rPr>
              <w:t>Удовенко М.С.</w:t>
            </w:r>
          </w:p>
          <w:p w:rsidR="005458D5" w:rsidRPr="00F54EBA" w:rsidRDefault="005458D5" w:rsidP="00946E20">
            <w:pPr>
              <w:jc w:val="center"/>
              <w:rPr>
                <w:rFonts w:ascii="Times New Roman" w:hAnsi="Times New Roman"/>
                <w:sz w:val="24"/>
                <w:szCs w:val="24"/>
              </w:rPr>
            </w:pPr>
            <w:r w:rsidRPr="00F54EBA">
              <w:rPr>
                <w:rFonts w:ascii="Times New Roman" w:hAnsi="Times New Roman"/>
                <w:sz w:val="24"/>
                <w:szCs w:val="24"/>
              </w:rPr>
              <w:t>Слепцов Е.В.</w:t>
            </w:r>
          </w:p>
        </w:tc>
      </w:tr>
      <w:tr w:rsidR="005458D5" w:rsidRPr="00F54EBA" w:rsidTr="00946E20">
        <w:trPr>
          <w:trHeight w:val="271"/>
        </w:trPr>
        <w:tc>
          <w:tcPr>
            <w:tcW w:w="1455" w:type="dxa"/>
            <w:tcBorders>
              <w:top w:val="single" w:sz="4" w:space="0" w:color="000000"/>
              <w:left w:val="single" w:sz="4" w:space="0" w:color="000000"/>
              <w:bottom w:val="single" w:sz="4" w:space="0" w:color="000000"/>
              <w:right w:val="single" w:sz="4" w:space="0" w:color="000000"/>
            </w:tcBorders>
            <w:vAlign w:val="center"/>
          </w:tcPr>
          <w:p w:rsidR="005458D5" w:rsidRPr="00F54EBA" w:rsidRDefault="005458D5" w:rsidP="00946E20">
            <w:pPr>
              <w:jc w:val="center"/>
              <w:rPr>
                <w:rFonts w:ascii="Times New Roman" w:hAnsi="Times New Roman"/>
                <w:sz w:val="24"/>
                <w:szCs w:val="24"/>
              </w:rPr>
            </w:pPr>
            <w:r w:rsidRPr="00F54EBA">
              <w:rPr>
                <w:rFonts w:ascii="Times New Roman" w:hAnsi="Times New Roman"/>
                <w:sz w:val="24"/>
                <w:szCs w:val="24"/>
              </w:rPr>
              <w:t>2 июля</w:t>
            </w:r>
          </w:p>
        </w:tc>
        <w:tc>
          <w:tcPr>
            <w:tcW w:w="6059" w:type="dxa"/>
            <w:tcBorders>
              <w:top w:val="single" w:sz="4" w:space="0" w:color="000000"/>
              <w:left w:val="single" w:sz="4" w:space="0" w:color="000000"/>
              <w:bottom w:val="single" w:sz="4" w:space="0" w:color="000000"/>
              <w:right w:val="single" w:sz="4" w:space="0" w:color="000000"/>
            </w:tcBorders>
            <w:vAlign w:val="center"/>
          </w:tcPr>
          <w:p w:rsidR="005458D5" w:rsidRPr="00F54EBA" w:rsidRDefault="005458D5" w:rsidP="00946E20">
            <w:pPr>
              <w:jc w:val="center"/>
              <w:rPr>
                <w:rFonts w:ascii="Times New Roman" w:hAnsi="Times New Roman"/>
                <w:sz w:val="24"/>
                <w:szCs w:val="24"/>
              </w:rPr>
            </w:pPr>
            <w:proofErr w:type="spellStart"/>
            <w:r w:rsidRPr="00F54EBA">
              <w:rPr>
                <w:rFonts w:ascii="Times New Roman" w:hAnsi="Times New Roman"/>
                <w:sz w:val="24"/>
                <w:szCs w:val="24"/>
              </w:rPr>
              <w:t>Конкурсно</w:t>
            </w:r>
            <w:proofErr w:type="spellEnd"/>
            <w:r w:rsidRPr="00F54EBA">
              <w:rPr>
                <w:rFonts w:ascii="Times New Roman" w:hAnsi="Times New Roman"/>
                <w:sz w:val="24"/>
                <w:szCs w:val="24"/>
              </w:rPr>
              <w:t>-танцевальное состязание «</w:t>
            </w:r>
            <w:proofErr w:type="gramStart"/>
            <w:r w:rsidRPr="00F54EBA">
              <w:rPr>
                <w:rFonts w:ascii="Times New Roman" w:hAnsi="Times New Roman"/>
                <w:sz w:val="24"/>
                <w:szCs w:val="24"/>
              </w:rPr>
              <w:t>Танцевальный</w:t>
            </w:r>
            <w:proofErr w:type="gramEnd"/>
            <w:r w:rsidRPr="00F54EBA">
              <w:rPr>
                <w:rFonts w:ascii="Times New Roman" w:hAnsi="Times New Roman"/>
                <w:sz w:val="24"/>
                <w:szCs w:val="24"/>
              </w:rPr>
              <w:t xml:space="preserve"> </w:t>
            </w:r>
            <w:proofErr w:type="spellStart"/>
            <w:r w:rsidRPr="00F54EBA">
              <w:rPr>
                <w:rFonts w:ascii="Times New Roman" w:hAnsi="Times New Roman"/>
                <w:sz w:val="24"/>
                <w:szCs w:val="24"/>
              </w:rPr>
              <w:t>коктель</w:t>
            </w:r>
            <w:proofErr w:type="spellEnd"/>
            <w:r w:rsidRPr="00F54EBA">
              <w:rPr>
                <w:rFonts w:ascii="Times New Roman" w:hAnsi="Times New Roman"/>
                <w:sz w:val="24"/>
                <w:szCs w:val="24"/>
              </w:rPr>
              <w:t>»</w:t>
            </w:r>
          </w:p>
        </w:tc>
        <w:tc>
          <w:tcPr>
            <w:tcW w:w="2384" w:type="dxa"/>
            <w:tcBorders>
              <w:top w:val="single" w:sz="4" w:space="0" w:color="000000"/>
              <w:left w:val="single" w:sz="4" w:space="0" w:color="000000"/>
              <w:bottom w:val="single" w:sz="4" w:space="0" w:color="000000"/>
              <w:right w:val="single" w:sz="4" w:space="0" w:color="000000"/>
            </w:tcBorders>
            <w:vAlign w:val="center"/>
          </w:tcPr>
          <w:p w:rsidR="005458D5" w:rsidRPr="00F54EBA" w:rsidRDefault="005458D5" w:rsidP="00946E20">
            <w:pPr>
              <w:jc w:val="center"/>
              <w:rPr>
                <w:rFonts w:ascii="Times New Roman" w:hAnsi="Times New Roman"/>
                <w:sz w:val="24"/>
                <w:szCs w:val="24"/>
              </w:rPr>
            </w:pPr>
            <w:r w:rsidRPr="00F54EBA">
              <w:rPr>
                <w:rFonts w:ascii="Times New Roman" w:hAnsi="Times New Roman"/>
                <w:sz w:val="24"/>
                <w:szCs w:val="24"/>
              </w:rPr>
              <w:t>Биденко Т.В.</w:t>
            </w:r>
          </w:p>
          <w:p w:rsidR="005458D5" w:rsidRPr="00F54EBA" w:rsidRDefault="005458D5" w:rsidP="00946E20">
            <w:pPr>
              <w:jc w:val="center"/>
              <w:rPr>
                <w:rFonts w:ascii="Times New Roman" w:hAnsi="Times New Roman"/>
                <w:sz w:val="24"/>
                <w:szCs w:val="24"/>
              </w:rPr>
            </w:pPr>
            <w:r w:rsidRPr="00F54EBA">
              <w:rPr>
                <w:rFonts w:ascii="Times New Roman" w:hAnsi="Times New Roman"/>
                <w:sz w:val="24"/>
                <w:szCs w:val="24"/>
              </w:rPr>
              <w:t>Удовенко М.С.</w:t>
            </w:r>
          </w:p>
        </w:tc>
      </w:tr>
      <w:tr w:rsidR="005458D5" w:rsidRPr="00F54EBA" w:rsidTr="00946E20">
        <w:trPr>
          <w:trHeight w:val="271"/>
        </w:trPr>
        <w:tc>
          <w:tcPr>
            <w:tcW w:w="1455" w:type="dxa"/>
            <w:tcBorders>
              <w:top w:val="single" w:sz="4" w:space="0" w:color="000000"/>
              <w:left w:val="single" w:sz="4" w:space="0" w:color="000000"/>
              <w:bottom w:val="single" w:sz="4" w:space="0" w:color="000000"/>
              <w:right w:val="single" w:sz="4" w:space="0" w:color="000000"/>
            </w:tcBorders>
            <w:vAlign w:val="center"/>
          </w:tcPr>
          <w:p w:rsidR="005458D5" w:rsidRPr="00F54EBA" w:rsidRDefault="005458D5" w:rsidP="00946E20">
            <w:pPr>
              <w:jc w:val="center"/>
              <w:rPr>
                <w:rFonts w:ascii="Times New Roman" w:hAnsi="Times New Roman"/>
                <w:sz w:val="24"/>
                <w:szCs w:val="24"/>
              </w:rPr>
            </w:pPr>
            <w:r w:rsidRPr="00F54EBA">
              <w:rPr>
                <w:rFonts w:ascii="Times New Roman" w:hAnsi="Times New Roman"/>
                <w:sz w:val="24"/>
                <w:szCs w:val="24"/>
              </w:rPr>
              <w:t>3 июля</w:t>
            </w:r>
          </w:p>
        </w:tc>
        <w:tc>
          <w:tcPr>
            <w:tcW w:w="6059" w:type="dxa"/>
            <w:tcBorders>
              <w:top w:val="single" w:sz="4" w:space="0" w:color="000000"/>
              <w:left w:val="single" w:sz="4" w:space="0" w:color="000000"/>
              <w:bottom w:val="single" w:sz="4" w:space="0" w:color="000000"/>
              <w:right w:val="single" w:sz="4" w:space="0" w:color="000000"/>
            </w:tcBorders>
            <w:vAlign w:val="center"/>
          </w:tcPr>
          <w:p w:rsidR="005458D5" w:rsidRPr="00F54EBA" w:rsidRDefault="005458D5" w:rsidP="00946E20">
            <w:pPr>
              <w:jc w:val="center"/>
              <w:rPr>
                <w:rFonts w:ascii="Times New Roman" w:hAnsi="Times New Roman"/>
                <w:sz w:val="24"/>
                <w:szCs w:val="24"/>
              </w:rPr>
            </w:pPr>
            <w:r w:rsidRPr="00F54EBA">
              <w:rPr>
                <w:rFonts w:ascii="Times New Roman" w:hAnsi="Times New Roman"/>
                <w:sz w:val="24"/>
                <w:szCs w:val="24"/>
              </w:rPr>
              <w:t xml:space="preserve">Турнир по </w:t>
            </w:r>
            <w:proofErr w:type="gramStart"/>
            <w:r w:rsidRPr="00F54EBA">
              <w:rPr>
                <w:rFonts w:ascii="Times New Roman" w:hAnsi="Times New Roman"/>
                <w:sz w:val="24"/>
                <w:szCs w:val="24"/>
              </w:rPr>
              <w:t>настольному</w:t>
            </w:r>
            <w:proofErr w:type="gramEnd"/>
            <w:r w:rsidRPr="00F54EBA">
              <w:rPr>
                <w:rFonts w:ascii="Times New Roman" w:hAnsi="Times New Roman"/>
                <w:sz w:val="24"/>
                <w:szCs w:val="24"/>
              </w:rPr>
              <w:t xml:space="preserve"> </w:t>
            </w:r>
            <w:proofErr w:type="spellStart"/>
            <w:r w:rsidRPr="00F54EBA">
              <w:rPr>
                <w:rFonts w:ascii="Times New Roman" w:hAnsi="Times New Roman"/>
                <w:sz w:val="24"/>
                <w:szCs w:val="24"/>
              </w:rPr>
              <w:t>тенису</w:t>
            </w:r>
            <w:proofErr w:type="spellEnd"/>
          </w:p>
          <w:p w:rsidR="005458D5" w:rsidRPr="00F54EBA" w:rsidRDefault="005458D5" w:rsidP="00946E20">
            <w:pPr>
              <w:jc w:val="center"/>
              <w:rPr>
                <w:rFonts w:ascii="Times New Roman" w:hAnsi="Times New Roman"/>
                <w:sz w:val="24"/>
                <w:szCs w:val="24"/>
              </w:rPr>
            </w:pPr>
            <w:r w:rsidRPr="00F54EBA">
              <w:rPr>
                <w:rFonts w:ascii="Times New Roman" w:hAnsi="Times New Roman"/>
                <w:sz w:val="24"/>
                <w:szCs w:val="24"/>
              </w:rPr>
              <w:t>Спортивно-оздоровительные  испытания «Чукотский характер» в рамках подготовки к мини-спартакиаде по НВС</w:t>
            </w:r>
          </w:p>
        </w:tc>
        <w:tc>
          <w:tcPr>
            <w:tcW w:w="2384" w:type="dxa"/>
            <w:tcBorders>
              <w:top w:val="single" w:sz="4" w:space="0" w:color="000000"/>
              <w:left w:val="single" w:sz="4" w:space="0" w:color="000000"/>
              <w:bottom w:val="single" w:sz="4" w:space="0" w:color="000000"/>
              <w:right w:val="single" w:sz="4" w:space="0" w:color="000000"/>
            </w:tcBorders>
            <w:vAlign w:val="center"/>
          </w:tcPr>
          <w:p w:rsidR="005458D5" w:rsidRPr="00F54EBA" w:rsidRDefault="005458D5" w:rsidP="00946E20">
            <w:pPr>
              <w:jc w:val="center"/>
              <w:rPr>
                <w:rFonts w:ascii="Times New Roman" w:hAnsi="Times New Roman"/>
                <w:sz w:val="24"/>
                <w:szCs w:val="24"/>
              </w:rPr>
            </w:pPr>
            <w:r w:rsidRPr="00F54EBA">
              <w:rPr>
                <w:rFonts w:ascii="Times New Roman" w:hAnsi="Times New Roman"/>
                <w:sz w:val="24"/>
                <w:szCs w:val="24"/>
              </w:rPr>
              <w:t>Удовенко М.С.</w:t>
            </w:r>
          </w:p>
          <w:p w:rsidR="005458D5" w:rsidRPr="00F54EBA" w:rsidRDefault="005458D5" w:rsidP="00946E20">
            <w:pPr>
              <w:jc w:val="center"/>
              <w:rPr>
                <w:rFonts w:ascii="Times New Roman" w:hAnsi="Times New Roman"/>
                <w:sz w:val="24"/>
                <w:szCs w:val="24"/>
              </w:rPr>
            </w:pPr>
            <w:r w:rsidRPr="00F54EBA">
              <w:rPr>
                <w:rFonts w:ascii="Times New Roman" w:hAnsi="Times New Roman"/>
                <w:sz w:val="24"/>
                <w:szCs w:val="24"/>
              </w:rPr>
              <w:t>Слепцов Е.В.</w:t>
            </w:r>
          </w:p>
        </w:tc>
      </w:tr>
      <w:tr w:rsidR="005458D5" w:rsidRPr="00F54EBA" w:rsidTr="00946E20">
        <w:trPr>
          <w:trHeight w:val="271"/>
        </w:trPr>
        <w:tc>
          <w:tcPr>
            <w:tcW w:w="1455" w:type="dxa"/>
            <w:tcBorders>
              <w:top w:val="single" w:sz="4" w:space="0" w:color="000000"/>
              <w:left w:val="single" w:sz="4" w:space="0" w:color="000000"/>
              <w:bottom w:val="single" w:sz="4" w:space="0" w:color="000000"/>
              <w:right w:val="single" w:sz="4" w:space="0" w:color="000000"/>
            </w:tcBorders>
            <w:vAlign w:val="center"/>
          </w:tcPr>
          <w:p w:rsidR="005458D5" w:rsidRPr="00F54EBA" w:rsidRDefault="005458D5" w:rsidP="00946E20">
            <w:pPr>
              <w:jc w:val="center"/>
              <w:rPr>
                <w:rFonts w:ascii="Times New Roman" w:hAnsi="Times New Roman"/>
                <w:sz w:val="24"/>
                <w:szCs w:val="24"/>
              </w:rPr>
            </w:pPr>
            <w:r w:rsidRPr="00F54EBA">
              <w:rPr>
                <w:rFonts w:ascii="Times New Roman" w:hAnsi="Times New Roman"/>
                <w:sz w:val="24"/>
                <w:szCs w:val="24"/>
              </w:rPr>
              <w:t>4 июля</w:t>
            </w:r>
          </w:p>
        </w:tc>
        <w:tc>
          <w:tcPr>
            <w:tcW w:w="6059" w:type="dxa"/>
            <w:tcBorders>
              <w:top w:val="single" w:sz="4" w:space="0" w:color="000000"/>
              <w:left w:val="single" w:sz="4" w:space="0" w:color="000000"/>
              <w:bottom w:val="single" w:sz="4" w:space="0" w:color="000000"/>
              <w:right w:val="single" w:sz="4" w:space="0" w:color="000000"/>
            </w:tcBorders>
            <w:vAlign w:val="center"/>
          </w:tcPr>
          <w:p w:rsidR="005458D5" w:rsidRPr="00F54EBA" w:rsidRDefault="005458D5" w:rsidP="00946E20">
            <w:pPr>
              <w:rPr>
                <w:rFonts w:ascii="Times New Roman" w:hAnsi="Times New Roman"/>
                <w:sz w:val="24"/>
                <w:szCs w:val="24"/>
              </w:rPr>
            </w:pPr>
            <w:r w:rsidRPr="00F54EBA">
              <w:rPr>
                <w:rFonts w:ascii="Times New Roman" w:hAnsi="Times New Roman"/>
                <w:sz w:val="24"/>
                <w:szCs w:val="24"/>
              </w:rPr>
              <w:t>Подготовка к торжественному открытию лагерной смены.</w:t>
            </w:r>
          </w:p>
          <w:p w:rsidR="005458D5" w:rsidRPr="00F54EBA" w:rsidRDefault="005458D5" w:rsidP="00946E20">
            <w:pPr>
              <w:jc w:val="center"/>
              <w:rPr>
                <w:rFonts w:ascii="Times New Roman" w:hAnsi="Times New Roman"/>
                <w:sz w:val="24"/>
                <w:szCs w:val="24"/>
              </w:rPr>
            </w:pPr>
            <w:r w:rsidRPr="00F54EBA">
              <w:rPr>
                <w:rFonts w:ascii="Times New Roman" w:hAnsi="Times New Roman"/>
                <w:sz w:val="24"/>
                <w:szCs w:val="24"/>
              </w:rPr>
              <w:t>Операция «Чистая комната»</w:t>
            </w:r>
          </w:p>
        </w:tc>
        <w:tc>
          <w:tcPr>
            <w:tcW w:w="2384" w:type="dxa"/>
            <w:tcBorders>
              <w:top w:val="single" w:sz="4" w:space="0" w:color="000000"/>
              <w:left w:val="single" w:sz="4" w:space="0" w:color="000000"/>
              <w:bottom w:val="single" w:sz="4" w:space="0" w:color="000000"/>
              <w:right w:val="single" w:sz="4" w:space="0" w:color="000000"/>
            </w:tcBorders>
            <w:vAlign w:val="center"/>
          </w:tcPr>
          <w:p w:rsidR="005458D5" w:rsidRPr="00F54EBA" w:rsidRDefault="005458D5" w:rsidP="00946E20">
            <w:pPr>
              <w:jc w:val="center"/>
              <w:rPr>
                <w:rFonts w:ascii="Times New Roman" w:hAnsi="Times New Roman"/>
                <w:sz w:val="24"/>
                <w:szCs w:val="24"/>
              </w:rPr>
            </w:pPr>
            <w:r w:rsidRPr="00F54EBA">
              <w:rPr>
                <w:rFonts w:ascii="Times New Roman" w:hAnsi="Times New Roman"/>
                <w:sz w:val="24"/>
                <w:szCs w:val="24"/>
              </w:rPr>
              <w:t>Биденко Т.В.</w:t>
            </w:r>
          </w:p>
        </w:tc>
      </w:tr>
      <w:tr w:rsidR="005458D5" w:rsidRPr="00F54EBA" w:rsidTr="00946E20">
        <w:trPr>
          <w:trHeight w:val="271"/>
        </w:trPr>
        <w:tc>
          <w:tcPr>
            <w:tcW w:w="1455" w:type="dxa"/>
            <w:tcBorders>
              <w:top w:val="single" w:sz="4" w:space="0" w:color="000000"/>
              <w:left w:val="single" w:sz="4" w:space="0" w:color="000000"/>
              <w:bottom w:val="single" w:sz="4" w:space="0" w:color="000000"/>
              <w:right w:val="single" w:sz="4" w:space="0" w:color="000000"/>
            </w:tcBorders>
            <w:vAlign w:val="center"/>
          </w:tcPr>
          <w:p w:rsidR="005458D5" w:rsidRPr="00F54EBA" w:rsidRDefault="005458D5" w:rsidP="00946E20">
            <w:pPr>
              <w:jc w:val="center"/>
              <w:rPr>
                <w:rFonts w:ascii="Times New Roman" w:hAnsi="Times New Roman"/>
                <w:sz w:val="24"/>
                <w:szCs w:val="24"/>
              </w:rPr>
            </w:pPr>
            <w:r w:rsidRPr="00F54EBA">
              <w:rPr>
                <w:rFonts w:ascii="Times New Roman" w:hAnsi="Times New Roman"/>
                <w:sz w:val="24"/>
                <w:szCs w:val="24"/>
              </w:rPr>
              <w:t>5 июля</w:t>
            </w:r>
          </w:p>
        </w:tc>
        <w:tc>
          <w:tcPr>
            <w:tcW w:w="6059" w:type="dxa"/>
            <w:tcBorders>
              <w:top w:val="single" w:sz="4" w:space="0" w:color="000000"/>
              <w:left w:val="single" w:sz="4" w:space="0" w:color="000000"/>
              <w:bottom w:val="single" w:sz="4" w:space="0" w:color="000000"/>
              <w:right w:val="single" w:sz="4" w:space="0" w:color="000000"/>
            </w:tcBorders>
            <w:vAlign w:val="center"/>
          </w:tcPr>
          <w:p w:rsidR="005458D5" w:rsidRPr="00F54EBA" w:rsidRDefault="005458D5" w:rsidP="00946E20">
            <w:pPr>
              <w:jc w:val="center"/>
              <w:rPr>
                <w:rFonts w:ascii="Times New Roman" w:hAnsi="Times New Roman"/>
                <w:sz w:val="24"/>
                <w:szCs w:val="24"/>
              </w:rPr>
            </w:pPr>
            <w:r w:rsidRPr="00F54EBA">
              <w:rPr>
                <w:rFonts w:ascii="Times New Roman" w:hAnsi="Times New Roman"/>
                <w:sz w:val="24"/>
                <w:szCs w:val="24"/>
                <w:shd w:val="clear" w:color="auto" w:fill="FFFFFF"/>
              </w:rPr>
              <w:t>Представление отрядных визиток.</w:t>
            </w:r>
            <w:r w:rsidRPr="00F54EBA">
              <w:rPr>
                <w:rFonts w:ascii="Times New Roman" w:hAnsi="Times New Roman"/>
                <w:sz w:val="24"/>
                <w:szCs w:val="24"/>
              </w:rPr>
              <w:t xml:space="preserve"> Торжественная линейка. Праздничное открытие лагерной смены «Мы – дети Чукотки».</w:t>
            </w:r>
          </w:p>
        </w:tc>
        <w:tc>
          <w:tcPr>
            <w:tcW w:w="2384" w:type="dxa"/>
            <w:tcBorders>
              <w:top w:val="single" w:sz="4" w:space="0" w:color="000000"/>
              <w:left w:val="single" w:sz="4" w:space="0" w:color="000000"/>
              <w:bottom w:val="single" w:sz="4" w:space="0" w:color="000000"/>
              <w:right w:val="single" w:sz="4" w:space="0" w:color="000000"/>
            </w:tcBorders>
            <w:vAlign w:val="center"/>
          </w:tcPr>
          <w:p w:rsidR="005458D5" w:rsidRPr="00F54EBA" w:rsidRDefault="005458D5" w:rsidP="00946E20">
            <w:pPr>
              <w:jc w:val="center"/>
              <w:rPr>
                <w:rFonts w:ascii="Times New Roman" w:hAnsi="Times New Roman"/>
                <w:sz w:val="24"/>
                <w:szCs w:val="24"/>
              </w:rPr>
            </w:pPr>
            <w:r w:rsidRPr="00F54EBA">
              <w:rPr>
                <w:rFonts w:ascii="Times New Roman" w:hAnsi="Times New Roman"/>
                <w:sz w:val="24"/>
                <w:szCs w:val="24"/>
              </w:rPr>
              <w:t>Биденко Т.В.</w:t>
            </w:r>
          </w:p>
          <w:p w:rsidR="005458D5" w:rsidRPr="00F54EBA" w:rsidRDefault="005458D5" w:rsidP="00946E20">
            <w:pPr>
              <w:jc w:val="center"/>
              <w:rPr>
                <w:rFonts w:ascii="Times New Roman" w:hAnsi="Times New Roman"/>
                <w:sz w:val="24"/>
                <w:szCs w:val="24"/>
              </w:rPr>
            </w:pPr>
            <w:r w:rsidRPr="00F54EBA">
              <w:rPr>
                <w:rFonts w:ascii="Times New Roman" w:hAnsi="Times New Roman"/>
                <w:sz w:val="24"/>
                <w:szCs w:val="24"/>
              </w:rPr>
              <w:t>Удовенко М.С.</w:t>
            </w:r>
          </w:p>
        </w:tc>
      </w:tr>
      <w:tr w:rsidR="005458D5" w:rsidRPr="00F54EBA" w:rsidTr="00946E20">
        <w:trPr>
          <w:trHeight w:val="271"/>
        </w:trPr>
        <w:tc>
          <w:tcPr>
            <w:tcW w:w="1455" w:type="dxa"/>
            <w:tcBorders>
              <w:top w:val="single" w:sz="4" w:space="0" w:color="000000"/>
              <w:left w:val="single" w:sz="4" w:space="0" w:color="000000"/>
              <w:bottom w:val="single" w:sz="4" w:space="0" w:color="000000"/>
              <w:right w:val="single" w:sz="4" w:space="0" w:color="000000"/>
            </w:tcBorders>
            <w:vAlign w:val="center"/>
          </w:tcPr>
          <w:p w:rsidR="005458D5" w:rsidRPr="00F54EBA" w:rsidRDefault="005458D5" w:rsidP="00946E20">
            <w:pPr>
              <w:jc w:val="center"/>
              <w:rPr>
                <w:rFonts w:ascii="Times New Roman" w:hAnsi="Times New Roman"/>
                <w:sz w:val="24"/>
                <w:szCs w:val="24"/>
              </w:rPr>
            </w:pPr>
            <w:r w:rsidRPr="00F54EBA">
              <w:rPr>
                <w:rFonts w:ascii="Times New Roman" w:hAnsi="Times New Roman"/>
                <w:sz w:val="24"/>
                <w:szCs w:val="24"/>
              </w:rPr>
              <w:t>6 июля</w:t>
            </w:r>
          </w:p>
        </w:tc>
        <w:tc>
          <w:tcPr>
            <w:tcW w:w="6059" w:type="dxa"/>
            <w:tcBorders>
              <w:top w:val="single" w:sz="4" w:space="0" w:color="000000"/>
              <w:left w:val="single" w:sz="4" w:space="0" w:color="000000"/>
              <w:bottom w:val="single" w:sz="4" w:space="0" w:color="000000"/>
              <w:right w:val="single" w:sz="4" w:space="0" w:color="000000"/>
            </w:tcBorders>
            <w:vAlign w:val="center"/>
          </w:tcPr>
          <w:p w:rsidR="005458D5" w:rsidRPr="00F54EBA" w:rsidRDefault="005458D5" w:rsidP="00946E20">
            <w:pPr>
              <w:jc w:val="center"/>
              <w:rPr>
                <w:rFonts w:ascii="Times New Roman" w:hAnsi="Times New Roman"/>
                <w:sz w:val="24"/>
                <w:szCs w:val="24"/>
              </w:rPr>
            </w:pPr>
            <w:r w:rsidRPr="00F54EBA">
              <w:rPr>
                <w:rFonts w:ascii="Times New Roman" w:hAnsi="Times New Roman"/>
                <w:sz w:val="24"/>
                <w:szCs w:val="24"/>
              </w:rPr>
              <w:t xml:space="preserve">Спортивные состязания по </w:t>
            </w:r>
            <w:proofErr w:type="spellStart"/>
            <w:r w:rsidRPr="00F54EBA">
              <w:rPr>
                <w:rFonts w:ascii="Times New Roman" w:hAnsi="Times New Roman"/>
                <w:sz w:val="24"/>
                <w:szCs w:val="24"/>
              </w:rPr>
              <w:t>масреслингу</w:t>
            </w:r>
            <w:proofErr w:type="spellEnd"/>
            <w:r w:rsidRPr="00F54EBA">
              <w:rPr>
                <w:rFonts w:ascii="Times New Roman" w:hAnsi="Times New Roman"/>
                <w:sz w:val="24"/>
                <w:szCs w:val="24"/>
              </w:rPr>
              <w:t>.</w:t>
            </w:r>
          </w:p>
          <w:p w:rsidR="005458D5" w:rsidRPr="00F54EBA" w:rsidRDefault="005458D5" w:rsidP="00946E20">
            <w:pPr>
              <w:jc w:val="center"/>
              <w:rPr>
                <w:rFonts w:ascii="Times New Roman" w:hAnsi="Times New Roman"/>
                <w:sz w:val="24"/>
                <w:szCs w:val="24"/>
              </w:rPr>
            </w:pPr>
          </w:p>
        </w:tc>
        <w:tc>
          <w:tcPr>
            <w:tcW w:w="2384" w:type="dxa"/>
            <w:tcBorders>
              <w:top w:val="single" w:sz="4" w:space="0" w:color="000000"/>
              <w:left w:val="single" w:sz="4" w:space="0" w:color="000000"/>
              <w:bottom w:val="single" w:sz="4" w:space="0" w:color="000000"/>
              <w:right w:val="single" w:sz="4" w:space="0" w:color="000000"/>
            </w:tcBorders>
            <w:vAlign w:val="center"/>
          </w:tcPr>
          <w:p w:rsidR="005458D5" w:rsidRPr="00F54EBA" w:rsidRDefault="005458D5" w:rsidP="00946E20">
            <w:pPr>
              <w:jc w:val="center"/>
              <w:rPr>
                <w:rFonts w:ascii="Times New Roman" w:hAnsi="Times New Roman"/>
                <w:sz w:val="24"/>
                <w:szCs w:val="24"/>
              </w:rPr>
            </w:pPr>
            <w:r w:rsidRPr="00F54EBA">
              <w:rPr>
                <w:rFonts w:ascii="Times New Roman" w:hAnsi="Times New Roman"/>
                <w:sz w:val="24"/>
                <w:szCs w:val="24"/>
              </w:rPr>
              <w:t>Слепцов Е.В.</w:t>
            </w:r>
          </w:p>
        </w:tc>
      </w:tr>
      <w:tr w:rsidR="005458D5" w:rsidRPr="00F54EBA" w:rsidTr="00946E20">
        <w:trPr>
          <w:trHeight w:val="271"/>
        </w:trPr>
        <w:tc>
          <w:tcPr>
            <w:tcW w:w="1455" w:type="dxa"/>
            <w:tcBorders>
              <w:top w:val="single" w:sz="4" w:space="0" w:color="000000"/>
              <w:left w:val="single" w:sz="4" w:space="0" w:color="000000"/>
              <w:bottom w:val="single" w:sz="4" w:space="0" w:color="000000"/>
              <w:right w:val="single" w:sz="4" w:space="0" w:color="000000"/>
            </w:tcBorders>
            <w:vAlign w:val="center"/>
          </w:tcPr>
          <w:p w:rsidR="005458D5" w:rsidRPr="00F54EBA" w:rsidRDefault="005458D5" w:rsidP="00946E20">
            <w:pPr>
              <w:jc w:val="center"/>
              <w:rPr>
                <w:rFonts w:ascii="Times New Roman" w:hAnsi="Times New Roman"/>
                <w:sz w:val="24"/>
                <w:szCs w:val="24"/>
              </w:rPr>
            </w:pPr>
            <w:r w:rsidRPr="00F54EBA">
              <w:rPr>
                <w:rFonts w:ascii="Times New Roman" w:hAnsi="Times New Roman"/>
                <w:sz w:val="24"/>
                <w:szCs w:val="24"/>
              </w:rPr>
              <w:t>7 июля</w:t>
            </w:r>
          </w:p>
        </w:tc>
        <w:tc>
          <w:tcPr>
            <w:tcW w:w="6059" w:type="dxa"/>
            <w:tcBorders>
              <w:top w:val="single" w:sz="4" w:space="0" w:color="000000"/>
              <w:left w:val="single" w:sz="4" w:space="0" w:color="000000"/>
              <w:bottom w:val="single" w:sz="4" w:space="0" w:color="000000"/>
              <w:right w:val="single" w:sz="4" w:space="0" w:color="000000"/>
            </w:tcBorders>
            <w:vAlign w:val="center"/>
          </w:tcPr>
          <w:p w:rsidR="005458D5" w:rsidRPr="00F54EBA" w:rsidRDefault="005458D5" w:rsidP="00946E20">
            <w:pPr>
              <w:jc w:val="center"/>
              <w:rPr>
                <w:rFonts w:ascii="Times New Roman" w:hAnsi="Times New Roman"/>
                <w:sz w:val="24"/>
                <w:szCs w:val="24"/>
              </w:rPr>
            </w:pPr>
            <w:r w:rsidRPr="00F54EBA">
              <w:rPr>
                <w:rFonts w:ascii="Times New Roman" w:hAnsi="Times New Roman"/>
                <w:sz w:val="24"/>
                <w:szCs w:val="24"/>
              </w:rPr>
              <w:t>Праздник Ивана Купалы Народные забавы.</w:t>
            </w:r>
          </w:p>
          <w:p w:rsidR="005458D5" w:rsidRPr="00F54EBA" w:rsidRDefault="005458D5" w:rsidP="00946E20">
            <w:pPr>
              <w:jc w:val="center"/>
              <w:rPr>
                <w:rFonts w:ascii="Times New Roman" w:hAnsi="Times New Roman"/>
                <w:sz w:val="24"/>
                <w:szCs w:val="24"/>
              </w:rPr>
            </w:pPr>
          </w:p>
        </w:tc>
        <w:tc>
          <w:tcPr>
            <w:tcW w:w="2384" w:type="dxa"/>
            <w:tcBorders>
              <w:top w:val="single" w:sz="4" w:space="0" w:color="000000"/>
              <w:left w:val="single" w:sz="4" w:space="0" w:color="000000"/>
              <w:bottom w:val="single" w:sz="4" w:space="0" w:color="000000"/>
              <w:right w:val="single" w:sz="4" w:space="0" w:color="000000"/>
            </w:tcBorders>
            <w:vAlign w:val="center"/>
          </w:tcPr>
          <w:p w:rsidR="005458D5" w:rsidRPr="00F54EBA" w:rsidRDefault="005458D5" w:rsidP="00946E20">
            <w:pPr>
              <w:jc w:val="center"/>
              <w:rPr>
                <w:rFonts w:ascii="Times New Roman" w:hAnsi="Times New Roman"/>
                <w:sz w:val="24"/>
                <w:szCs w:val="24"/>
              </w:rPr>
            </w:pPr>
            <w:r w:rsidRPr="00F54EBA">
              <w:rPr>
                <w:rFonts w:ascii="Times New Roman" w:hAnsi="Times New Roman"/>
                <w:sz w:val="24"/>
                <w:szCs w:val="24"/>
              </w:rPr>
              <w:t>Биденко Т.В.</w:t>
            </w:r>
          </w:p>
        </w:tc>
      </w:tr>
      <w:tr w:rsidR="005458D5" w:rsidRPr="00F54EBA" w:rsidTr="00946E20">
        <w:trPr>
          <w:trHeight w:val="271"/>
        </w:trPr>
        <w:tc>
          <w:tcPr>
            <w:tcW w:w="1455" w:type="dxa"/>
            <w:tcBorders>
              <w:top w:val="single" w:sz="4" w:space="0" w:color="000000"/>
              <w:left w:val="single" w:sz="4" w:space="0" w:color="000000"/>
              <w:bottom w:val="single" w:sz="4" w:space="0" w:color="000000"/>
              <w:right w:val="single" w:sz="4" w:space="0" w:color="000000"/>
            </w:tcBorders>
            <w:vAlign w:val="center"/>
          </w:tcPr>
          <w:p w:rsidR="005458D5" w:rsidRPr="00F54EBA" w:rsidRDefault="005458D5" w:rsidP="00946E20">
            <w:pPr>
              <w:jc w:val="center"/>
              <w:rPr>
                <w:rFonts w:ascii="Times New Roman" w:hAnsi="Times New Roman"/>
                <w:sz w:val="24"/>
                <w:szCs w:val="24"/>
              </w:rPr>
            </w:pPr>
            <w:r w:rsidRPr="00F54EBA">
              <w:rPr>
                <w:rFonts w:ascii="Times New Roman" w:hAnsi="Times New Roman"/>
                <w:sz w:val="24"/>
                <w:szCs w:val="24"/>
              </w:rPr>
              <w:t>7 июля</w:t>
            </w:r>
          </w:p>
        </w:tc>
        <w:tc>
          <w:tcPr>
            <w:tcW w:w="6059" w:type="dxa"/>
            <w:tcBorders>
              <w:top w:val="single" w:sz="4" w:space="0" w:color="000000"/>
              <w:left w:val="single" w:sz="4" w:space="0" w:color="000000"/>
              <w:bottom w:val="single" w:sz="4" w:space="0" w:color="000000"/>
              <w:right w:val="single" w:sz="4" w:space="0" w:color="000000"/>
            </w:tcBorders>
            <w:vAlign w:val="center"/>
          </w:tcPr>
          <w:p w:rsidR="005458D5" w:rsidRPr="00F54EBA" w:rsidRDefault="005458D5" w:rsidP="00946E20">
            <w:pPr>
              <w:jc w:val="center"/>
              <w:rPr>
                <w:rFonts w:ascii="Times New Roman" w:hAnsi="Times New Roman"/>
                <w:sz w:val="24"/>
                <w:szCs w:val="24"/>
              </w:rPr>
            </w:pPr>
            <w:r w:rsidRPr="00F54EBA">
              <w:rPr>
                <w:rFonts w:ascii="Times New Roman" w:hAnsi="Times New Roman"/>
                <w:sz w:val="24"/>
                <w:szCs w:val="24"/>
              </w:rPr>
              <w:t>Интерактивная программа «Пижамная вечеринка»</w:t>
            </w:r>
          </w:p>
        </w:tc>
        <w:tc>
          <w:tcPr>
            <w:tcW w:w="2384" w:type="dxa"/>
            <w:tcBorders>
              <w:top w:val="single" w:sz="4" w:space="0" w:color="000000"/>
              <w:left w:val="single" w:sz="4" w:space="0" w:color="000000"/>
              <w:bottom w:val="single" w:sz="4" w:space="0" w:color="000000"/>
              <w:right w:val="single" w:sz="4" w:space="0" w:color="000000"/>
            </w:tcBorders>
            <w:vAlign w:val="center"/>
          </w:tcPr>
          <w:p w:rsidR="005458D5" w:rsidRPr="00F54EBA" w:rsidRDefault="005458D5" w:rsidP="00946E20">
            <w:pPr>
              <w:jc w:val="center"/>
              <w:rPr>
                <w:rFonts w:ascii="Times New Roman" w:hAnsi="Times New Roman"/>
                <w:sz w:val="24"/>
                <w:szCs w:val="24"/>
              </w:rPr>
            </w:pPr>
            <w:r w:rsidRPr="00F54EBA">
              <w:rPr>
                <w:rFonts w:ascii="Times New Roman" w:hAnsi="Times New Roman"/>
                <w:sz w:val="24"/>
                <w:szCs w:val="24"/>
              </w:rPr>
              <w:t>Биденко Т.В.</w:t>
            </w:r>
          </w:p>
        </w:tc>
      </w:tr>
      <w:tr w:rsidR="005458D5" w:rsidRPr="00F54EBA" w:rsidTr="00946E20">
        <w:trPr>
          <w:trHeight w:val="271"/>
        </w:trPr>
        <w:tc>
          <w:tcPr>
            <w:tcW w:w="1455" w:type="dxa"/>
            <w:tcBorders>
              <w:top w:val="single" w:sz="4" w:space="0" w:color="000000"/>
              <w:left w:val="single" w:sz="4" w:space="0" w:color="000000"/>
              <w:bottom w:val="single" w:sz="4" w:space="0" w:color="000000"/>
              <w:right w:val="single" w:sz="4" w:space="0" w:color="000000"/>
            </w:tcBorders>
            <w:vAlign w:val="center"/>
          </w:tcPr>
          <w:p w:rsidR="005458D5" w:rsidRPr="00F54EBA" w:rsidRDefault="005458D5" w:rsidP="00946E20">
            <w:pPr>
              <w:jc w:val="center"/>
              <w:rPr>
                <w:rFonts w:ascii="Times New Roman" w:hAnsi="Times New Roman"/>
                <w:sz w:val="24"/>
                <w:szCs w:val="24"/>
              </w:rPr>
            </w:pPr>
            <w:r w:rsidRPr="00F54EBA">
              <w:rPr>
                <w:rFonts w:ascii="Times New Roman" w:hAnsi="Times New Roman"/>
                <w:sz w:val="24"/>
                <w:szCs w:val="24"/>
              </w:rPr>
              <w:t>8 июля</w:t>
            </w:r>
          </w:p>
        </w:tc>
        <w:tc>
          <w:tcPr>
            <w:tcW w:w="6059" w:type="dxa"/>
            <w:tcBorders>
              <w:top w:val="single" w:sz="4" w:space="0" w:color="000000"/>
              <w:left w:val="single" w:sz="4" w:space="0" w:color="000000"/>
              <w:bottom w:val="single" w:sz="4" w:space="0" w:color="000000"/>
              <w:right w:val="single" w:sz="4" w:space="0" w:color="000000"/>
            </w:tcBorders>
            <w:vAlign w:val="center"/>
          </w:tcPr>
          <w:p w:rsidR="005458D5" w:rsidRPr="00F54EBA" w:rsidRDefault="005458D5" w:rsidP="00946E20">
            <w:pPr>
              <w:rPr>
                <w:rFonts w:ascii="Times New Roman" w:hAnsi="Times New Roman"/>
                <w:sz w:val="24"/>
                <w:szCs w:val="24"/>
              </w:rPr>
            </w:pPr>
            <w:r w:rsidRPr="00F54EBA">
              <w:rPr>
                <w:rFonts w:ascii="Times New Roman" w:hAnsi="Times New Roman"/>
                <w:sz w:val="24"/>
                <w:szCs w:val="24"/>
              </w:rPr>
              <w:t>Концертно-игровая программа ко Дню семьи, любви и верности»</w:t>
            </w:r>
          </w:p>
          <w:p w:rsidR="005458D5" w:rsidRPr="00F54EBA" w:rsidRDefault="005458D5" w:rsidP="00946E20">
            <w:pPr>
              <w:jc w:val="center"/>
              <w:rPr>
                <w:rFonts w:ascii="Times New Roman" w:hAnsi="Times New Roman"/>
                <w:sz w:val="24"/>
                <w:szCs w:val="24"/>
              </w:rPr>
            </w:pPr>
          </w:p>
        </w:tc>
        <w:tc>
          <w:tcPr>
            <w:tcW w:w="2384" w:type="dxa"/>
            <w:tcBorders>
              <w:top w:val="single" w:sz="4" w:space="0" w:color="000000"/>
              <w:left w:val="single" w:sz="4" w:space="0" w:color="000000"/>
              <w:bottom w:val="single" w:sz="4" w:space="0" w:color="000000"/>
              <w:right w:val="single" w:sz="4" w:space="0" w:color="000000"/>
            </w:tcBorders>
            <w:vAlign w:val="center"/>
          </w:tcPr>
          <w:p w:rsidR="005458D5" w:rsidRPr="00F54EBA" w:rsidRDefault="005458D5" w:rsidP="00946E20">
            <w:pPr>
              <w:jc w:val="center"/>
              <w:rPr>
                <w:rFonts w:ascii="Times New Roman" w:hAnsi="Times New Roman"/>
                <w:sz w:val="24"/>
                <w:szCs w:val="24"/>
              </w:rPr>
            </w:pPr>
            <w:r w:rsidRPr="00F54EBA">
              <w:rPr>
                <w:rFonts w:ascii="Times New Roman" w:hAnsi="Times New Roman"/>
                <w:sz w:val="24"/>
                <w:szCs w:val="24"/>
              </w:rPr>
              <w:t>Биденко Т.В.</w:t>
            </w:r>
          </w:p>
          <w:p w:rsidR="005458D5" w:rsidRPr="00F54EBA" w:rsidRDefault="005458D5" w:rsidP="00946E20">
            <w:pPr>
              <w:jc w:val="center"/>
              <w:rPr>
                <w:rFonts w:ascii="Times New Roman" w:hAnsi="Times New Roman"/>
                <w:sz w:val="24"/>
                <w:szCs w:val="24"/>
              </w:rPr>
            </w:pPr>
            <w:r w:rsidRPr="00F54EBA">
              <w:rPr>
                <w:rFonts w:ascii="Times New Roman" w:hAnsi="Times New Roman"/>
                <w:sz w:val="24"/>
                <w:szCs w:val="24"/>
              </w:rPr>
              <w:t>Удовенко М.С.</w:t>
            </w:r>
          </w:p>
        </w:tc>
      </w:tr>
      <w:tr w:rsidR="005458D5" w:rsidRPr="00F54EBA" w:rsidTr="00946E20">
        <w:trPr>
          <w:trHeight w:val="271"/>
        </w:trPr>
        <w:tc>
          <w:tcPr>
            <w:tcW w:w="1455" w:type="dxa"/>
            <w:tcBorders>
              <w:top w:val="single" w:sz="4" w:space="0" w:color="000000"/>
              <w:left w:val="single" w:sz="4" w:space="0" w:color="000000"/>
              <w:bottom w:val="single" w:sz="4" w:space="0" w:color="000000"/>
              <w:right w:val="single" w:sz="4" w:space="0" w:color="000000"/>
            </w:tcBorders>
            <w:vAlign w:val="center"/>
          </w:tcPr>
          <w:p w:rsidR="005458D5" w:rsidRPr="00F54EBA" w:rsidRDefault="005458D5" w:rsidP="00946E20">
            <w:pPr>
              <w:jc w:val="center"/>
              <w:rPr>
                <w:rFonts w:ascii="Times New Roman" w:hAnsi="Times New Roman"/>
                <w:sz w:val="24"/>
                <w:szCs w:val="24"/>
              </w:rPr>
            </w:pPr>
            <w:r w:rsidRPr="00F54EBA">
              <w:rPr>
                <w:rFonts w:ascii="Times New Roman" w:hAnsi="Times New Roman"/>
                <w:sz w:val="24"/>
                <w:szCs w:val="24"/>
              </w:rPr>
              <w:t>9 июля</w:t>
            </w:r>
          </w:p>
        </w:tc>
        <w:tc>
          <w:tcPr>
            <w:tcW w:w="6059" w:type="dxa"/>
            <w:tcBorders>
              <w:top w:val="single" w:sz="4" w:space="0" w:color="000000"/>
              <w:left w:val="single" w:sz="4" w:space="0" w:color="000000"/>
              <w:bottom w:val="single" w:sz="4" w:space="0" w:color="000000"/>
              <w:right w:val="single" w:sz="4" w:space="0" w:color="000000"/>
            </w:tcBorders>
            <w:vAlign w:val="center"/>
          </w:tcPr>
          <w:p w:rsidR="005458D5" w:rsidRPr="00F54EBA" w:rsidRDefault="005458D5" w:rsidP="00946E20">
            <w:pPr>
              <w:jc w:val="both"/>
              <w:rPr>
                <w:rFonts w:ascii="Times New Roman" w:hAnsi="Times New Roman"/>
                <w:sz w:val="24"/>
                <w:szCs w:val="24"/>
              </w:rPr>
            </w:pPr>
            <w:r w:rsidRPr="00F54EBA">
              <w:rPr>
                <w:rFonts w:ascii="Times New Roman" w:hAnsi="Times New Roman"/>
                <w:sz w:val="24"/>
                <w:szCs w:val="24"/>
              </w:rPr>
              <w:t>Спортивные состязания «Мисс гибкость»</w:t>
            </w:r>
          </w:p>
          <w:p w:rsidR="005458D5" w:rsidRPr="00F54EBA" w:rsidRDefault="005458D5" w:rsidP="00946E20">
            <w:pPr>
              <w:jc w:val="both"/>
              <w:rPr>
                <w:rFonts w:ascii="Times New Roman" w:hAnsi="Times New Roman"/>
                <w:sz w:val="24"/>
                <w:szCs w:val="24"/>
              </w:rPr>
            </w:pPr>
          </w:p>
          <w:p w:rsidR="005458D5" w:rsidRPr="00F54EBA" w:rsidRDefault="005458D5" w:rsidP="00946E20">
            <w:pPr>
              <w:jc w:val="both"/>
              <w:rPr>
                <w:rFonts w:ascii="Times New Roman" w:hAnsi="Times New Roman"/>
                <w:sz w:val="24"/>
                <w:szCs w:val="24"/>
              </w:rPr>
            </w:pPr>
          </w:p>
        </w:tc>
        <w:tc>
          <w:tcPr>
            <w:tcW w:w="2384" w:type="dxa"/>
            <w:tcBorders>
              <w:top w:val="single" w:sz="4" w:space="0" w:color="000000"/>
              <w:left w:val="single" w:sz="4" w:space="0" w:color="000000"/>
              <w:bottom w:val="single" w:sz="4" w:space="0" w:color="000000"/>
              <w:right w:val="single" w:sz="4" w:space="0" w:color="000000"/>
            </w:tcBorders>
            <w:vAlign w:val="center"/>
          </w:tcPr>
          <w:p w:rsidR="005458D5" w:rsidRPr="00F54EBA" w:rsidRDefault="005458D5" w:rsidP="00946E20">
            <w:pPr>
              <w:jc w:val="center"/>
              <w:rPr>
                <w:rFonts w:ascii="Times New Roman" w:hAnsi="Times New Roman"/>
                <w:sz w:val="24"/>
                <w:szCs w:val="24"/>
              </w:rPr>
            </w:pPr>
            <w:r w:rsidRPr="00F54EBA">
              <w:rPr>
                <w:rFonts w:ascii="Times New Roman" w:hAnsi="Times New Roman"/>
                <w:sz w:val="24"/>
                <w:szCs w:val="24"/>
              </w:rPr>
              <w:t>Слепцов Е.В.</w:t>
            </w:r>
          </w:p>
        </w:tc>
      </w:tr>
      <w:tr w:rsidR="005458D5" w:rsidRPr="00F54EBA" w:rsidTr="00946E20">
        <w:trPr>
          <w:trHeight w:val="271"/>
        </w:trPr>
        <w:tc>
          <w:tcPr>
            <w:tcW w:w="1455" w:type="dxa"/>
            <w:tcBorders>
              <w:top w:val="single" w:sz="4" w:space="0" w:color="000000"/>
              <w:left w:val="single" w:sz="4" w:space="0" w:color="000000"/>
              <w:bottom w:val="single" w:sz="4" w:space="0" w:color="000000"/>
              <w:right w:val="single" w:sz="4" w:space="0" w:color="000000"/>
            </w:tcBorders>
            <w:vAlign w:val="center"/>
          </w:tcPr>
          <w:p w:rsidR="005458D5" w:rsidRPr="00F54EBA" w:rsidRDefault="005458D5" w:rsidP="00946E20">
            <w:pPr>
              <w:jc w:val="center"/>
              <w:rPr>
                <w:rFonts w:ascii="Times New Roman" w:hAnsi="Times New Roman"/>
                <w:sz w:val="24"/>
                <w:szCs w:val="24"/>
              </w:rPr>
            </w:pPr>
            <w:r w:rsidRPr="00F54EBA">
              <w:rPr>
                <w:rFonts w:ascii="Times New Roman" w:hAnsi="Times New Roman"/>
                <w:sz w:val="24"/>
                <w:szCs w:val="24"/>
              </w:rPr>
              <w:t>9 июля</w:t>
            </w:r>
          </w:p>
        </w:tc>
        <w:tc>
          <w:tcPr>
            <w:tcW w:w="6059" w:type="dxa"/>
            <w:tcBorders>
              <w:top w:val="single" w:sz="4" w:space="0" w:color="000000"/>
              <w:left w:val="single" w:sz="4" w:space="0" w:color="000000"/>
              <w:bottom w:val="single" w:sz="4" w:space="0" w:color="000000"/>
              <w:right w:val="single" w:sz="4" w:space="0" w:color="000000"/>
            </w:tcBorders>
            <w:vAlign w:val="center"/>
          </w:tcPr>
          <w:p w:rsidR="005458D5" w:rsidRPr="00F54EBA" w:rsidRDefault="005458D5" w:rsidP="00946E20">
            <w:pPr>
              <w:jc w:val="center"/>
              <w:rPr>
                <w:rFonts w:ascii="Times New Roman" w:hAnsi="Times New Roman"/>
                <w:sz w:val="24"/>
                <w:szCs w:val="24"/>
              </w:rPr>
            </w:pPr>
            <w:r w:rsidRPr="00F54EBA">
              <w:rPr>
                <w:rFonts w:ascii="Times New Roman" w:hAnsi="Times New Roman"/>
                <w:sz w:val="24"/>
                <w:szCs w:val="24"/>
              </w:rPr>
              <w:t>Вечер  отрядных сценок «Коррупция в мире сказок и в реальности»</w:t>
            </w:r>
          </w:p>
        </w:tc>
        <w:tc>
          <w:tcPr>
            <w:tcW w:w="2384" w:type="dxa"/>
            <w:tcBorders>
              <w:top w:val="single" w:sz="4" w:space="0" w:color="000000"/>
              <w:left w:val="single" w:sz="4" w:space="0" w:color="000000"/>
              <w:bottom w:val="single" w:sz="4" w:space="0" w:color="000000"/>
              <w:right w:val="single" w:sz="4" w:space="0" w:color="000000"/>
            </w:tcBorders>
            <w:vAlign w:val="center"/>
          </w:tcPr>
          <w:p w:rsidR="005458D5" w:rsidRPr="00F54EBA" w:rsidRDefault="005458D5" w:rsidP="00946E20">
            <w:pPr>
              <w:jc w:val="center"/>
              <w:rPr>
                <w:rFonts w:ascii="Times New Roman" w:hAnsi="Times New Roman"/>
                <w:sz w:val="24"/>
                <w:szCs w:val="24"/>
              </w:rPr>
            </w:pPr>
            <w:r w:rsidRPr="00F54EBA">
              <w:rPr>
                <w:rFonts w:ascii="Times New Roman" w:hAnsi="Times New Roman"/>
                <w:sz w:val="24"/>
                <w:szCs w:val="24"/>
              </w:rPr>
              <w:t>Биденко Т.В.</w:t>
            </w:r>
          </w:p>
        </w:tc>
      </w:tr>
      <w:tr w:rsidR="005458D5" w:rsidRPr="00F54EBA" w:rsidTr="00946E20">
        <w:trPr>
          <w:trHeight w:val="271"/>
        </w:trPr>
        <w:tc>
          <w:tcPr>
            <w:tcW w:w="1455" w:type="dxa"/>
            <w:tcBorders>
              <w:top w:val="single" w:sz="4" w:space="0" w:color="000000"/>
              <w:left w:val="single" w:sz="4" w:space="0" w:color="000000"/>
              <w:bottom w:val="single" w:sz="4" w:space="0" w:color="000000"/>
              <w:right w:val="single" w:sz="4" w:space="0" w:color="000000"/>
            </w:tcBorders>
            <w:vAlign w:val="center"/>
          </w:tcPr>
          <w:p w:rsidR="005458D5" w:rsidRPr="00F54EBA" w:rsidRDefault="005458D5" w:rsidP="00946E20">
            <w:pPr>
              <w:jc w:val="center"/>
              <w:rPr>
                <w:rFonts w:ascii="Times New Roman" w:hAnsi="Times New Roman"/>
                <w:sz w:val="24"/>
                <w:szCs w:val="24"/>
              </w:rPr>
            </w:pPr>
            <w:r w:rsidRPr="00F54EBA">
              <w:rPr>
                <w:rFonts w:ascii="Times New Roman" w:hAnsi="Times New Roman"/>
                <w:sz w:val="24"/>
                <w:szCs w:val="24"/>
              </w:rPr>
              <w:t>10 июля</w:t>
            </w:r>
          </w:p>
        </w:tc>
        <w:tc>
          <w:tcPr>
            <w:tcW w:w="6059" w:type="dxa"/>
            <w:tcBorders>
              <w:top w:val="single" w:sz="4" w:space="0" w:color="000000"/>
              <w:left w:val="single" w:sz="4" w:space="0" w:color="000000"/>
              <w:bottom w:val="single" w:sz="4" w:space="0" w:color="000000"/>
              <w:right w:val="single" w:sz="4" w:space="0" w:color="000000"/>
            </w:tcBorders>
            <w:vAlign w:val="center"/>
          </w:tcPr>
          <w:p w:rsidR="005458D5" w:rsidRPr="00F54EBA" w:rsidRDefault="005458D5" w:rsidP="00946E20">
            <w:pPr>
              <w:jc w:val="center"/>
              <w:rPr>
                <w:rFonts w:ascii="Times New Roman" w:hAnsi="Times New Roman"/>
                <w:sz w:val="24"/>
                <w:szCs w:val="24"/>
              </w:rPr>
            </w:pPr>
            <w:r w:rsidRPr="00F54EBA">
              <w:rPr>
                <w:rFonts w:ascii="Times New Roman" w:hAnsi="Times New Roman"/>
                <w:sz w:val="24"/>
                <w:szCs w:val="24"/>
              </w:rPr>
              <w:t>Интерактивная программа «Угадай»</w:t>
            </w:r>
          </w:p>
          <w:p w:rsidR="005458D5" w:rsidRPr="00F54EBA" w:rsidRDefault="005458D5" w:rsidP="00946E20">
            <w:pPr>
              <w:jc w:val="center"/>
              <w:rPr>
                <w:rFonts w:ascii="Times New Roman" w:hAnsi="Times New Roman"/>
                <w:sz w:val="24"/>
                <w:szCs w:val="24"/>
              </w:rPr>
            </w:pPr>
          </w:p>
        </w:tc>
        <w:tc>
          <w:tcPr>
            <w:tcW w:w="2384" w:type="dxa"/>
            <w:tcBorders>
              <w:top w:val="single" w:sz="4" w:space="0" w:color="000000"/>
              <w:left w:val="single" w:sz="4" w:space="0" w:color="000000"/>
              <w:bottom w:val="single" w:sz="4" w:space="0" w:color="000000"/>
              <w:right w:val="single" w:sz="4" w:space="0" w:color="000000"/>
            </w:tcBorders>
            <w:vAlign w:val="center"/>
          </w:tcPr>
          <w:p w:rsidR="005458D5" w:rsidRPr="00F54EBA" w:rsidRDefault="005458D5" w:rsidP="00946E20">
            <w:pPr>
              <w:jc w:val="center"/>
              <w:rPr>
                <w:rFonts w:ascii="Times New Roman" w:hAnsi="Times New Roman"/>
                <w:sz w:val="24"/>
                <w:szCs w:val="24"/>
              </w:rPr>
            </w:pPr>
            <w:r w:rsidRPr="00F54EBA">
              <w:rPr>
                <w:rFonts w:ascii="Times New Roman" w:hAnsi="Times New Roman"/>
                <w:sz w:val="24"/>
                <w:szCs w:val="24"/>
              </w:rPr>
              <w:t>Биденко Т.В.</w:t>
            </w:r>
          </w:p>
          <w:p w:rsidR="005458D5" w:rsidRPr="00F54EBA" w:rsidRDefault="005458D5" w:rsidP="00946E20">
            <w:pPr>
              <w:jc w:val="center"/>
              <w:rPr>
                <w:rFonts w:ascii="Times New Roman" w:hAnsi="Times New Roman"/>
                <w:sz w:val="24"/>
                <w:szCs w:val="24"/>
              </w:rPr>
            </w:pPr>
            <w:r w:rsidRPr="00F54EBA">
              <w:rPr>
                <w:rFonts w:ascii="Times New Roman" w:hAnsi="Times New Roman"/>
                <w:sz w:val="24"/>
                <w:szCs w:val="24"/>
              </w:rPr>
              <w:t>Удовенко М.С.</w:t>
            </w:r>
          </w:p>
        </w:tc>
      </w:tr>
      <w:tr w:rsidR="005458D5" w:rsidRPr="00F54EBA" w:rsidTr="00946E20">
        <w:trPr>
          <w:trHeight w:val="271"/>
        </w:trPr>
        <w:tc>
          <w:tcPr>
            <w:tcW w:w="1455" w:type="dxa"/>
            <w:tcBorders>
              <w:top w:val="single" w:sz="4" w:space="0" w:color="000000"/>
              <w:left w:val="single" w:sz="4" w:space="0" w:color="000000"/>
              <w:bottom w:val="single" w:sz="4" w:space="0" w:color="000000"/>
              <w:right w:val="single" w:sz="4" w:space="0" w:color="000000"/>
            </w:tcBorders>
            <w:vAlign w:val="center"/>
          </w:tcPr>
          <w:p w:rsidR="005458D5" w:rsidRPr="00F54EBA" w:rsidRDefault="005458D5" w:rsidP="00946E20">
            <w:pPr>
              <w:jc w:val="center"/>
              <w:rPr>
                <w:rFonts w:ascii="Times New Roman" w:hAnsi="Times New Roman"/>
                <w:sz w:val="24"/>
                <w:szCs w:val="24"/>
              </w:rPr>
            </w:pPr>
            <w:r w:rsidRPr="00F54EBA">
              <w:rPr>
                <w:rFonts w:ascii="Times New Roman" w:hAnsi="Times New Roman"/>
                <w:sz w:val="24"/>
                <w:szCs w:val="24"/>
              </w:rPr>
              <w:t>11 июля</w:t>
            </w:r>
          </w:p>
        </w:tc>
        <w:tc>
          <w:tcPr>
            <w:tcW w:w="6059" w:type="dxa"/>
            <w:tcBorders>
              <w:top w:val="single" w:sz="4" w:space="0" w:color="000000"/>
              <w:left w:val="single" w:sz="4" w:space="0" w:color="000000"/>
              <w:bottom w:val="single" w:sz="4" w:space="0" w:color="000000"/>
              <w:right w:val="single" w:sz="4" w:space="0" w:color="000000"/>
            </w:tcBorders>
            <w:vAlign w:val="center"/>
          </w:tcPr>
          <w:p w:rsidR="005458D5" w:rsidRPr="00F54EBA" w:rsidRDefault="005458D5" w:rsidP="00946E20">
            <w:pPr>
              <w:jc w:val="center"/>
              <w:rPr>
                <w:rFonts w:ascii="Times New Roman" w:hAnsi="Times New Roman"/>
                <w:sz w:val="24"/>
                <w:szCs w:val="24"/>
              </w:rPr>
            </w:pPr>
            <w:r w:rsidRPr="00F54EBA">
              <w:rPr>
                <w:rFonts w:ascii="Times New Roman" w:hAnsi="Times New Roman"/>
                <w:sz w:val="24"/>
                <w:szCs w:val="24"/>
              </w:rPr>
              <w:t>Всероссийская образовательная акция в сфере информационных технологий для детских лагерей «День цифры»</w:t>
            </w:r>
          </w:p>
        </w:tc>
        <w:tc>
          <w:tcPr>
            <w:tcW w:w="2384" w:type="dxa"/>
            <w:tcBorders>
              <w:top w:val="single" w:sz="4" w:space="0" w:color="000000"/>
              <w:left w:val="single" w:sz="4" w:space="0" w:color="000000"/>
              <w:bottom w:val="single" w:sz="4" w:space="0" w:color="000000"/>
              <w:right w:val="single" w:sz="4" w:space="0" w:color="000000"/>
            </w:tcBorders>
            <w:vAlign w:val="center"/>
          </w:tcPr>
          <w:p w:rsidR="005458D5" w:rsidRPr="00F54EBA" w:rsidRDefault="005458D5" w:rsidP="00946E20">
            <w:pPr>
              <w:jc w:val="center"/>
              <w:rPr>
                <w:rFonts w:ascii="Times New Roman" w:hAnsi="Times New Roman"/>
                <w:sz w:val="24"/>
                <w:szCs w:val="24"/>
              </w:rPr>
            </w:pPr>
            <w:proofErr w:type="spellStart"/>
            <w:r w:rsidRPr="00F54EBA">
              <w:rPr>
                <w:rFonts w:ascii="Times New Roman" w:hAnsi="Times New Roman"/>
                <w:sz w:val="24"/>
                <w:szCs w:val="24"/>
              </w:rPr>
              <w:t>Кертекова</w:t>
            </w:r>
            <w:proofErr w:type="spellEnd"/>
            <w:r w:rsidRPr="00F54EBA">
              <w:rPr>
                <w:rFonts w:ascii="Times New Roman" w:hAnsi="Times New Roman"/>
                <w:sz w:val="24"/>
                <w:szCs w:val="24"/>
              </w:rPr>
              <w:t xml:space="preserve"> И.С.</w:t>
            </w:r>
          </w:p>
          <w:p w:rsidR="005458D5" w:rsidRPr="00F54EBA" w:rsidRDefault="005458D5" w:rsidP="00946E20">
            <w:pPr>
              <w:jc w:val="center"/>
              <w:rPr>
                <w:rFonts w:ascii="Times New Roman" w:hAnsi="Times New Roman"/>
                <w:sz w:val="24"/>
                <w:szCs w:val="24"/>
              </w:rPr>
            </w:pPr>
            <w:r w:rsidRPr="00F54EBA">
              <w:rPr>
                <w:rFonts w:ascii="Times New Roman" w:hAnsi="Times New Roman"/>
                <w:sz w:val="24"/>
                <w:szCs w:val="24"/>
              </w:rPr>
              <w:t>Удовенко М.С.</w:t>
            </w:r>
          </w:p>
        </w:tc>
      </w:tr>
      <w:tr w:rsidR="005458D5" w:rsidRPr="00F54EBA" w:rsidTr="00946E20">
        <w:trPr>
          <w:trHeight w:val="271"/>
        </w:trPr>
        <w:tc>
          <w:tcPr>
            <w:tcW w:w="1455" w:type="dxa"/>
            <w:tcBorders>
              <w:top w:val="single" w:sz="4" w:space="0" w:color="000000"/>
              <w:left w:val="single" w:sz="4" w:space="0" w:color="000000"/>
              <w:bottom w:val="single" w:sz="4" w:space="0" w:color="000000"/>
              <w:right w:val="single" w:sz="4" w:space="0" w:color="000000"/>
            </w:tcBorders>
            <w:vAlign w:val="center"/>
          </w:tcPr>
          <w:p w:rsidR="005458D5" w:rsidRPr="00F54EBA" w:rsidRDefault="005458D5" w:rsidP="00946E20">
            <w:pPr>
              <w:jc w:val="center"/>
              <w:rPr>
                <w:rFonts w:ascii="Times New Roman" w:hAnsi="Times New Roman"/>
                <w:sz w:val="24"/>
                <w:szCs w:val="24"/>
              </w:rPr>
            </w:pPr>
            <w:r w:rsidRPr="00F54EBA">
              <w:rPr>
                <w:rFonts w:ascii="Times New Roman" w:hAnsi="Times New Roman"/>
                <w:sz w:val="24"/>
                <w:szCs w:val="24"/>
              </w:rPr>
              <w:t>12 июля</w:t>
            </w:r>
          </w:p>
        </w:tc>
        <w:tc>
          <w:tcPr>
            <w:tcW w:w="6059" w:type="dxa"/>
            <w:tcBorders>
              <w:top w:val="single" w:sz="4" w:space="0" w:color="000000"/>
              <w:left w:val="single" w:sz="4" w:space="0" w:color="000000"/>
              <w:bottom w:val="single" w:sz="4" w:space="0" w:color="000000"/>
              <w:right w:val="single" w:sz="4" w:space="0" w:color="000000"/>
            </w:tcBorders>
            <w:vAlign w:val="center"/>
          </w:tcPr>
          <w:p w:rsidR="005458D5" w:rsidRPr="00F54EBA" w:rsidRDefault="005458D5" w:rsidP="00946E20">
            <w:pPr>
              <w:jc w:val="center"/>
              <w:rPr>
                <w:rFonts w:ascii="Times New Roman" w:hAnsi="Times New Roman"/>
                <w:sz w:val="24"/>
                <w:szCs w:val="24"/>
              </w:rPr>
            </w:pPr>
            <w:r w:rsidRPr="00F54EBA">
              <w:rPr>
                <w:rFonts w:ascii="Times New Roman" w:hAnsi="Times New Roman"/>
                <w:sz w:val="24"/>
                <w:szCs w:val="24"/>
              </w:rPr>
              <w:t>Праздничный вечер «День именинника»</w:t>
            </w:r>
          </w:p>
          <w:p w:rsidR="005458D5" w:rsidRPr="00F54EBA" w:rsidRDefault="005458D5" w:rsidP="00946E20">
            <w:pPr>
              <w:jc w:val="center"/>
              <w:rPr>
                <w:rFonts w:ascii="Times New Roman" w:hAnsi="Times New Roman"/>
                <w:sz w:val="24"/>
                <w:szCs w:val="24"/>
              </w:rPr>
            </w:pPr>
          </w:p>
        </w:tc>
        <w:tc>
          <w:tcPr>
            <w:tcW w:w="2384" w:type="dxa"/>
            <w:tcBorders>
              <w:top w:val="single" w:sz="4" w:space="0" w:color="000000"/>
              <w:left w:val="single" w:sz="4" w:space="0" w:color="000000"/>
              <w:bottom w:val="single" w:sz="4" w:space="0" w:color="000000"/>
              <w:right w:val="single" w:sz="4" w:space="0" w:color="000000"/>
            </w:tcBorders>
            <w:vAlign w:val="center"/>
          </w:tcPr>
          <w:p w:rsidR="005458D5" w:rsidRPr="00F54EBA" w:rsidRDefault="005458D5" w:rsidP="00946E20">
            <w:pPr>
              <w:jc w:val="center"/>
              <w:rPr>
                <w:rFonts w:ascii="Times New Roman" w:hAnsi="Times New Roman"/>
                <w:sz w:val="24"/>
                <w:szCs w:val="24"/>
              </w:rPr>
            </w:pPr>
            <w:r w:rsidRPr="00F54EBA">
              <w:rPr>
                <w:rFonts w:ascii="Times New Roman" w:hAnsi="Times New Roman"/>
                <w:sz w:val="24"/>
                <w:szCs w:val="24"/>
              </w:rPr>
              <w:t>Биденко Т.В.</w:t>
            </w:r>
          </w:p>
          <w:p w:rsidR="005458D5" w:rsidRPr="00F54EBA" w:rsidRDefault="005458D5" w:rsidP="00946E20">
            <w:pPr>
              <w:jc w:val="center"/>
              <w:rPr>
                <w:rFonts w:ascii="Times New Roman" w:hAnsi="Times New Roman"/>
                <w:sz w:val="24"/>
                <w:szCs w:val="24"/>
              </w:rPr>
            </w:pPr>
            <w:r w:rsidRPr="00F54EBA">
              <w:rPr>
                <w:rFonts w:ascii="Times New Roman" w:hAnsi="Times New Roman"/>
                <w:sz w:val="24"/>
                <w:szCs w:val="24"/>
              </w:rPr>
              <w:t>Удовенко М.С.</w:t>
            </w:r>
          </w:p>
        </w:tc>
      </w:tr>
      <w:tr w:rsidR="005458D5" w:rsidRPr="00F54EBA" w:rsidTr="00946E20">
        <w:trPr>
          <w:trHeight w:val="271"/>
        </w:trPr>
        <w:tc>
          <w:tcPr>
            <w:tcW w:w="1455" w:type="dxa"/>
            <w:tcBorders>
              <w:top w:val="single" w:sz="4" w:space="0" w:color="000000"/>
              <w:left w:val="single" w:sz="4" w:space="0" w:color="000000"/>
              <w:bottom w:val="single" w:sz="4" w:space="0" w:color="000000"/>
              <w:right w:val="single" w:sz="4" w:space="0" w:color="000000"/>
            </w:tcBorders>
            <w:vAlign w:val="center"/>
          </w:tcPr>
          <w:p w:rsidR="005458D5" w:rsidRPr="00F54EBA" w:rsidRDefault="005458D5" w:rsidP="00946E20">
            <w:pPr>
              <w:jc w:val="center"/>
              <w:rPr>
                <w:rFonts w:ascii="Times New Roman" w:hAnsi="Times New Roman"/>
                <w:sz w:val="24"/>
                <w:szCs w:val="24"/>
              </w:rPr>
            </w:pPr>
            <w:r w:rsidRPr="00F54EBA">
              <w:rPr>
                <w:rFonts w:ascii="Times New Roman" w:hAnsi="Times New Roman"/>
                <w:sz w:val="24"/>
                <w:szCs w:val="24"/>
              </w:rPr>
              <w:t>13 июля</w:t>
            </w:r>
          </w:p>
        </w:tc>
        <w:tc>
          <w:tcPr>
            <w:tcW w:w="6059" w:type="dxa"/>
            <w:tcBorders>
              <w:top w:val="single" w:sz="4" w:space="0" w:color="000000"/>
              <w:left w:val="single" w:sz="4" w:space="0" w:color="000000"/>
              <w:bottom w:val="single" w:sz="4" w:space="0" w:color="000000"/>
              <w:right w:val="single" w:sz="4" w:space="0" w:color="000000"/>
            </w:tcBorders>
            <w:vAlign w:val="center"/>
          </w:tcPr>
          <w:p w:rsidR="005458D5" w:rsidRPr="00F54EBA" w:rsidRDefault="005458D5" w:rsidP="00946E20">
            <w:pPr>
              <w:jc w:val="center"/>
              <w:rPr>
                <w:rFonts w:ascii="Times New Roman" w:hAnsi="Times New Roman"/>
                <w:sz w:val="24"/>
                <w:szCs w:val="24"/>
              </w:rPr>
            </w:pPr>
            <w:r w:rsidRPr="00F54EBA">
              <w:rPr>
                <w:rFonts w:ascii="Times New Roman" w:hAnsi="Times New Roman"/>
                <w:sz w:val="24"/>
                <w:szCs w:val="24"/>
              </w:rPr>
              <w:t>Соревнования «Юный атлет»</w:t>
            </w:r>
          </w:p>
        </w:tc>
        <w:tc>
          <w:tcPr>
            <w:tcW w:w="2384" w:type="dxa"/>
            <w:tcBorders>
              <w:top w:val="single" w:sz="4" w:space="0" w:color="000000"/>
              <w:left w:val="single" w:sz="4" w:space="0" w:color="000000"/>
              <w:bottom w:val="single" w:sz="4" w:space="0" w:color="000000"/>
              <w:right w:val="single" w:sz="4" w:space="0" w:color="000000"/>
            </w:tcBorders>
            <w:vAlign w:val="center"/>
          </w:tcPr>
          <w:p w:rsidR="005458D5" w:rsidRPr="00F54EBA" w:rsidRDefault="005458D5" w:rsidP="00946E20">
            <w:pPr>
              <w:jc w:val="center"/>
              <w:rPr>
                <w:rFonts w:ascii="Times New Roman" w:hAnsi="Times New Roman"/>
                <w:sz w:val="24"/>
                <w:szCs w:val="24"/>
              </w:rPr>
            </w:pPr>
            <w:r w:rsidRPr="00F54EBA">
              <w:rPr>
                <w:rFonts w:ascii="Times New Roman" w:hAnsi="Times New Roman"/>
                <w:sz w:val="24"/>
                <w:szCs w:val="24"/>
              </w:rPr>
              <w:t>Слепцов Е.В.</w:t>
            </w:r>
          </w:p>
        </w:tc>
      </w:tr>
      <w:tr w:rsidR="005458D5" w:rsidRPr="00F54EBA" w:rsidTr="00946E20">
        <w:trPr>
          <w:trHeight w:val="271"/>
        </w:trPr>
        <w:tc>
          <w:tcPr>
            <w:tcW w:w="1455" w:type="dxa"/>
            <w:tcBorders>
              <w:top w:val="single" w:sz="4" w:space="0" w:color="000000"/>
              <w:left w:val="single" w:sz="4" w:space="0" w:color="000000"/>
              <w:bottom w:val="single" w:sz="4" w:space="0" w:color="000000"/>
              <w:right w:val="single" w:sz="4" w:space="0" w:color="000000"/>
            </w:tcBorders>
            <w:vAlign w:val="center"/>
          </w:tcPr>
          <w:p w:rsidR="005458D5" w:rsidRPr="00F54EBA" w:rsidRDefault="005458D5" w:rsidP="00946E20">
            <w:pPr>
              <w:jc w:val="center"/>
              <w:rPr>
                <w:rFonts w:ascii="Times New Roman" w:hAnsi="Times New Roman"/>
                <w:sz w:val="24"/>
                <w:szCs w:val="24"/>
              </w:rPr>
            </w:pPr>
            <w:r w:rsidRPr="00F54EBA">
              <w:rPr>
                <w:rFonts w:ascii="Times New Roman" w:hAnsi="Times New Roman"/>
                <w:sz w:val="24"/>
                <w:szCs w:val="24"/>
              </w:rPr>
              <w:t>14 июля</w:t>
            </w:r>
          </w:p>
        </w:tc>
        <w:tc>
          <w:tcPr>
            <w:tcW w:w="6059" w:type="dxa"/>
            <w:tcBorders>
              <w:top w:val="single" w:sz="4" w:space="0" w:color="000000"/>
              <w:left w:val="single" w:sz="4" w:space="0" w:color="000000"/>
              <w:bottom w:val="single" w:sz="4" w:space="0" w:color="000000"/>
              <w:right w:val="single" w:sz="4" w:space="0" w:color="000000"/>
            </w:tcBorders>
            <w:vAlign w:val="center"/>
          </w:tcPr>
          <w:p w:rsidR="005458D5" w:rsidRPr="00F54EBA" w:rsidRDefault="005458D5" w:rsidP="00946E20">
            <w:pPr>
              <w:jc w:val="center"/>
              <w:rPr>
                <w:rFonts w:ascii="Times New Roman" w:hAnsi="Times New Roman"/>
                <w:sz w:val="24"/>
                <w:szCs w:val="24"/>
              </w:rPr>
            </w:pPr>
            <w:proofErr w:type="spellStart"/>
            <w:r w:rsidRPr="00F54EBA">
              <w:rPr>
                <w:rFonts w:ascii="Times New Roman" w:hAnsi="Times New Roman"/>
                <w:sz w:val="24"/>
                <w:szCs w:val="24"/>
              </w:rPr>
              <w:t>Тимбилдинг</w:t>
            </w:r>
            <w:proofErr w:type="spellEnd"/>
            <w:r w:rsidRPr="00F54EBA">
              <w:rPr>
                <w:rFonts w:ascii="Times New Roman" w:hAnsi="Times New Roman"/>
                <w:sz w:val="24"/>
                <w:szCs w:val="24"/>
              </w:rPr>
              <w:t>-тайм «Ты не один»</w:t>
            </w:r>
          </w:p>
        </w:tc>
        <w:tc>
          <w:tcPr>
            <w:tcW w:w="2384" w:type="dxa"/>
            <w:tcBorders>
              <w:top w:val="single" w:sz="4" w:space="0" w:color="000000"/>
              <w:left w:val="single" w:sz="4" w:space="0" w:color="000000"/>
              <w:bottom w:val="single" w:sz="4" w:space="0" w:color="000000"/>
              <w:right w:val="single" w:sz="4" w:space="0" w:color="000000"/>
            </w:tcBorders>
            <w:vAlign w:val="center"/>
          </w:tcPr>
          <w:p w:rsidR="005458D5" w:rsidRPr="00F54EBA" w:rsidRDefault="005458D5" w:rsidP="00946E20">
            <w:pPr>
              <w:jc w:val="center"/>
              <w:rPr>
                <w:rFonts w:ascii="Times New Roman" w:hAnsi="Times New Roman"/>
                <w:sz w:val="24"/>
                <w:szCs w:val="24"/>
              </w:rPr>
            </w:pPr>
            <w:r w:rsidRPr="00F54EBA">
              <w:rPr>
                <w:rFonts w:ascii="Times New Roman" w:hAnsi="Times New Roman"/>
                <w:sz w:val="24"/>
                <w:szCs w:val="24"/>
              </w:rPr>
              <w:t>Биденко Т.В.</w:t>
            </w:r>
          </w:p>
        </w:tc>
      </w:tr>
      <w:tr w:rsidR="005458D5" w:rsidRPr="00F54EBA" w:rsidTr="00946E20">
        <w:trPr>
          <w:trHeight w:val="271"/>
        </w:trPr>
        <w:tc>
          <w:tcPr>
            <w:tcW w:w="1455" w:type="dxa"/>
            <w:tcBorders>
              <w:top w:val="single" w:sz="4" w:space="0" w:color="000000"/>
              <w:left w:val="single" w:sz="4" w:space="0" w:color="000000"/>
              <w:bottom w:val="single" w:sz="4" w:space="0" w:color="000000"/>
              <w:right w:val="single" w:sz="4" w:space="0" w:color="000000"/>
            </w:tcBorders>
            <w:vAlign w:val="center"/>
          </w:tcPr>
          <w:p w:rsidR="005458D5" w:rsidRPr="00F54EBA" w:rsidRDefault="005458D5" w:rsidP="00946E20">
            <w:pPr>
              <w:jc w:val="center"/>
              <w:rPr>
                <w:rFonts w:ascii="Times New Roman" w:hAnsi="Times New Roman"/>
                <w:sz w:val="24"/>
                <w:szCs w:val="24"/>
              </w:rPr>
            </w:pPr>
            <w:r w:rsidRPr="00F54EBA">
              <w:rPr>
                <w:rFonts w:ascii="Times New Roman" w:hAnsi="Times New Roman"/>
                <w:sz w:val="24"/>
                <w:szCs w:val="24"/>
              </w:rPr>
              <w:t>15 июля</w:t>
            </w:r>
          </w:p>
        </w:tc>
        <w:tc>
          <w:tcPr>
            <w:tcW w:w="6059" w:type="dxa"/>
            <w:tcBorders>
              <w:top w:val="single" w:sz="4" w:space="0" w:color="000000"/>
              <w:left w:val="single" w:sz="4" w:space="0" w:color="000000"/>
              <w:bottom w:val="single" w:sz="4" w:space="0" w:color="000000"/>
              <w:right w:val="single" w:sz="4" w:space="0" w:color="000000"/>
            </w:tcBorders>
            <w:vAlign w:val="center"/>
          </w:tcPr>
          <w:p w:rsidR="005458D5" w:rsidRPr="00F54EBA" w:rsidRDefault="005458D5" w:rsidP="00946E20">
            <w:pPr>
              <w:jc w:val="both"/>
              <w:rPr>
                <w:rFonts w:ascii="Times New Roman" w:hAnsi="Times New Roman"/>
                <w:sz w:val="24"/>
                <w:szCs w:val="24"/>
              </w:rPr>
            </w:pPr>
            <w:r w:rsidRPr="00F54EBA">
              <w:rPr>
                <w:rFonts w:ascii="Times New Roman" w:hAnsi="Times New Roman"/>
                <w:sz w:val="24"/>
                <w:szCs w:val="24"/>
              </w:rPr>
              <w:t>Мастер-класс по танцам народов Чукотки от танцевального коллектива «</w:t>
            </w:r>
            <w:proofErr w:type="spellStart"/>
            <w:r w:rsidRPr="00F54EBA">
              <w:rPr>
                <w:rFonts w:ascii="Times New Roman" w:hAnsi="Times New Roman"/>
                <w:sz w:val="24"/>
                <w:szCs w:val="24"/>
              </w:rPr>
              <w:t>Тиркытир</w:t>
            </w:r>
            <w:proofErr w:type="spellEnd"/>
            <w:r w:rsidRPr="00F54EBA">
              <w:rPr>
                <w:rFonts w:ascii="Times New Roman" w:hAnsi="Times New Roman"/>
                <w:sz w:val="24"/>
                <w:szCs w:val="24"/>
              </w:rPr>
              <w:t>»</w:t>
            </w:r>
          </w:p>
          <w:p w:rsidR="005458D5" w:rsidRPr="00F54EBA" w:rsidRDefault="005458D5" w:rsidP="00946E20">
            <w:pPr>
              <w:jc w:val="center"/>
              <w:rPr>
                <w:rFonts w:ascii="Times New Roman" w:hAnsi="Times New Roman"/>
                <w:sz w:val="24"/>
                <w:szCs w:val="24"/>
              </w:rPr>
            </w:pPr>
          </w:p>
        </w:tc>
        <w:tc>
          <w:tcPr>
            <w:tcW w:w="2384" w:type="dxa"/>
            <w:tcBorders>
              <w:top w:val="single" w:sz="4" w:space="0" w:color="000000"/>
              <w:left w:val="single" w:sz="4" w:space="0" w:color="000000"/>
              <w:bottom w:val="single" w:sz="4" w:space="0" w:color="000000"/>
              <w:right w:val="single" w:sz="4" w:space="0" w:color="000000"/>
            </w:tcBorders>
            <w:vAlign w:val="center"/>
          </w:tcPr>
          <w:p w:rsidR="005458D5" w:rsidRPr="00F54EBA" w:rsidRDefault="005458D5" w:rsidP="00946E20">
            <w:pPr>
              <w:jc w:val="center"/>
              <w:rPr>
                <w:rFonts w:ascii="Times New Roman" w:hAnsi="Times New Roman"/>
                <w:sz w:val="24"/>
                <w:szCs w:val="24"/>
              </w:rPr>
            </w:pPr>
            <w:r w:rsidRPr="00F54EBA">
              <w:rPr>
                <w:rFonts w:ascii="Times New Roman" w:hAnsi="Times New Roman"/>
                <w:sz w:val="24"/>
                <w:szCs w:val="24"/>
              </w:rPr>
              <w:t>Биденко Т.В.</w:t>
            </w:r>
          </w:p>
          <w:p w:rsidR="005458D5" w:rsidRPr="00F54EBA" w:rsidRDefault="005458D5" w:rsidP="00946E20">
            <w:pPr>
              <w:jc w:val="center"/>
              <w:rPr>
                <w:rFonts w:ascii="Times New Roman" w:hAnsi="Times New Roman"/>
                <w:sz w:val="24"/>
                <w:szCs w:val="24"/>
              </w:rPr>
            </w:pPr>
            <w:r w:rsidRPr="00F54EBA">
              <w:rPr>
                <w:rFonts w:ascii="Times New Roman" w:hAnsi="Times New Roman"/>
                <w:sz w:val="24"/>
                <w:szCs w:val="24"/>
              </w:rPr>
              <w:t>Удовенко М.С.</w:t>
            </w:r>
          </w:p>
        </w:tc>
      </w:tr>
      <w:tr w:rsidR="005458D5" w:rsidRPr="00F54EBA" w:rsidTr="00946E20">
        <w:trPr>
          <w:trHeight w:val="271"/>
        </w:trPr>
        <w:tc>
          <w:tcPr>
            <w:tcW w:w="1455" w:type="dxa"/>
            <w:tcBorders>
              <w:top w:val="single" w:sz="4" w:space="0" w:color="000000"/>
              <w:left w:val="single" w:sz="4" w:space="0" w:color="000000"/>
              <w:bottom w:val="single" w:sz="4" w:space="0" w:color="000000"/>
              <w:right w:val="single" w:sz="4" w:space="0" w:color="000000"/>
            </w:tcBorders>
            <w:vAlign w:val="center"/>
          </w:tcPr>
          <w:p w:rsidR="005458D5" w:rsidRPr="00F54EBA" w:rsidRDefault="005458D5" w:rsidP="00946E20">
            <w:pPr>
              <w:jc w:val="center"/>
              <w:rPr>
                <w:rFonts w:ascii="Times New Roman" w:hAnsi="Times New Roman"/>
                <w:sz w:val="24"/>
                <w:szCs w:val="24"/>
              </w:rPr>
            </w:pPr>
            <w:r w:rsidRPr="00F54EBA">
              <w:rPr>
                <w:rFonts w:ascii="Times New Roman" w:hAnsi="Times New Roman"/>
                <w:sz w:val="24"/>
                <w:szCs w:val="24"/>
              </w:rPr>
              <w:t>16 июля</w:t>
            </w:r>
          </w:p>
        </w:tc>
        <w:tc>
          <w:tcPr>
            <w:tcW w:w="6059" w:type="dxa"/>
            <w:tcBorders>
              <w:top w:val="single" w:sz="4" w:space="0" w:color="000000"/>
              <w:left w:val="single" w:sz="4" w:space="0" w:color="000000"/>
              <w:bottom w:val="single" w:sz="4" w:space="0" w:color="000000"/>
              <w:right w:val="single" w:sz="4" w:space="0" w:color="000000"/>
            </w:tcBorders>
            <w:vAlign w:val="center"/>
          </w:tcPr>
          <w:p w:rsidR="005458D5" w:rsidRPr="00F54EBA" w:rsidRDefault="005458D5" w:rsidP="00946E20">
            <w:pPr>
              <w:jc w:val="both"/>
              <w:rPr>
                <w:rFonts w:ascii="Times New Roman" w:hAnsi="Times New Roman"/>
                <w:sz w:val="24"/>
                <w:szCs w:val="24"/>
              </w:rPr>
            </w:pPr>
            <w:r w:rsidRPr="00F54EBA">
              <w:rPr>
                <w:rFonts w:ascii="Times New Roman" w:hAnsi="Times New Roman"/>
                <w:sz w:val="24"/>
                <w:szCs w:val="24"/>
              </w:rPr>
              <w:t>Сдача норм ГТО,</w:t>
            </w:r>
          </w:p>
          <w:p w:rsidR="005458D5" w:rsidRPr="00F54EBA" w:rsidRDefault="005458D5" w:rsidP="00946E20">
            <w:pPr>
              <w:jc w:val="both"/>
              <w:rPr>
                <w:rFonts w:ascii="Times New Roman" w:hAnsi="Times New Roman"/>
                <w:sz w:val="24"/>
                <w:szCs w:val="24"/>
              </w:rPr>
            </w:pPr>
            <w:r w:rsidRPr="00F54EBA">
              <w:rPr>
                <w:rFonts w:ascii="Times New Roman" w:hAnsi="Times New Roman"/>
                <w:sz w:val="24"/>
                <w:szCs w:val="24"/>
              </w:rPr>
              <w:lastRenderedPageBreak/>
              <w:t xml:space="preserve">Оформление </w:t>
            </w:r>
            <w:proofErr w:type="spellStart"/>
            <w:r w:rsidRPr="00F54EBA">
              <w:rPr>
                <w:rFonts w:ascii="Times New Roman" w:hAnsi="Times New Roman"/>
                <w:sz w:val="24"/>
                <w:szCs w:val="24"/>
              </w:rPr>
              <w:t>фотостенда</w:t>
            </w:r>
            <w:proofErr w:type="spellEnd"/>
            <w:r w:rsidRPr="00F54EBA">
              <w:rPr>
                <w:rFonts w:ascii="Times New Roman" w:hAnsi="Times New Roman"/>
                <w:sz w:val="24"/>
                <w:szCs w:val="24"/>
              </w:rPr>
              <w:t xml:space="preserve"> «Лето – это маленькая жизнь»</w:t>
            </w:r>
          </w:p>
        </w:tc>
        <w:tc>
          <w:tcPr>
            <w:tcW w:w="2384" w:type="dxa"/>
            <w:tcBorders>
              <w:top w:val="single" w:sz="4" w:space="0" w:color="000000"/>
              <w:left w:val="single" w:sz="4" w:space="0" w:color="000000"/>
              <w:bottom w:val="single" w:sz="4" w:space="0" w:color="000000"/>
              <w:right w:val="single" w:sz="4" w:space="0" w:color="000000"/>
            </w:tcBorders>
            <w:vAlign w:val="center"/>
          </w:tcPr>
          <w:p w:rsidR="005458D5" w:rsidRPr="00F54EBA" w:rsidRDefault="005458D5" w:rsidP="00946E20">
            <w:pPr>
              <w:jc w:val="center"/>
              <w:rPr>
                <w:rFonts w:ascii="Times New Roman" w:hAnsi="Times New Roman"/>
                <w:sz w:val="24"/>
                <w:szCs w:val="24"/>
              </w:rPr>
            </w:pPr>
            <w:r w:rsidRPr="00F54EBA">
              <w:rPr>
                <w:rFonts w:ascii="Times New Roman" w:hAnsi="Times New Roman"/>
                <w:sz w:val="24"/>
                <w:szCs w:val="24"/>
              </w:rPr>
              <w:lastRenderedPageBreak/>
              <w:t>Слепцов Е.В.</w:t>
            </w:r>
          </w:p>
          <w:p w:rsidR="005458D5" w:rsidRPr="00F54EBA" w:rsidRDefault="005458D5" w:rsidP="00946E20">
            <w:pPr>
              <w:jc w:val="center"/>
              <w:rPr>
                <w:rFonts w:ascii="Times New Roman" w:hAnsi="Times New Roman"/>
                <w:sz w:val="24"/>
                <w:szCs w:val="24"/>
              </w:rPr>
            </w:pPr>
            <w:r w:rsidRPr="00F54EBA">
              <w:rPr>
                <w:rFonts w:ascii="Times New Roman" w:hAnsi="Times New Roman"/>
                <w:sz w:val="24"/>
                <w:szCs w:val="24"/>
              </w:rPr>
              <w:lastRenderedPageBreak/>
              <w:t>Удовенко М.С.</w:t>
            </w:r>
          </w:p>
          <w:p w:rsidR="005458D5" w:rsidRPr="00F54EBA" w:rsidRDefault="005458D5" w:rsidP="00946E20">
            <w:pPr>
              <w:jc w:val="center"/>
              <w:rPr>
                <w:rFonts w:ascii="Times New Roman" w:hAnsi="Times New Roman"/>
                <w:sz w:val="24"/>
                <w:szCs w:val="24"/>
              </w:rPr>
            </w:pPr>
            <w:proofErr w:type="spellStart"/>
            <w:r w:rsidRPr="00F54EBA">
              <w:rPr>
                <w:rFonts w:ascii="Times New Roman" w:hAnsi="Times New Roman"/>
                <w:sz w:val="24"/>
                <w:szCs w:val="24"/>
              </w:rPr>
              <w:t>Маслей</w:t>
            </w:r>
            <w:proofErr w:type="spellEnd"/>
            <w:r w:rsidRPr="00F54EBA">
              <w:rPr>
                <w:rFonts w:ascii="Times New Roman" w:hAnsi="Times New Roman"/>
                <w:sz w:val="24"/>
                <w:szCs w:val="24"/>
              </w:rPr>
              <w:t xml:space="preserve"> М.А.</w:t>
            </w:r>
          </w:p>
          <w:p w:rsidR="005458D5" w:rsidRPr="00F54EBA" w:rsidRDefault="005458D5" w:rsidP="00946E20">
            <w:pPr>
              <w:jc w:val="center"/>
              <w:rPr>
                <w:rFonts w:ascii="Times New Roman" w:hAnsi="Times New Roman"/>
                <w:sz w:val="24"/>
                <w:szCs w:val="24"/>
              </w:rPr>
            </w:pPr>
          </w:p>
        </w:tc>
      </w:tr>
      <w:tr w:rsidR="005458D5" w:rsidRPr="00F54EBA" w:rsidTr="00946E20">
        <w:trPr>
          <w:trHeight w:val="271"/>
        </w:trPr>
        <w:tc>
          <w:tcPr>
            <w:tcW w:w="1455" w:type="dxa"/>
            <w:tcBorders>
              <w:top w:val="single" w:sz="4" w:space="0" w:color="000000"/>
              <w:left w:val="single" w:sz="4" w:space="0" w:color="000000"/>
              <w:bottom w:val="single" w:sz="4" w:space="0" w:color="000000"/>
              <w:right w:val="single" w:sz="4" w:space="0" w:color="000000"/>
            </w:tcBorders>
            <w:vAlign w:val="center"/>
          </w:tcPr>
          <w:p w:rsidR="005458D5" w:rsidRPr="00F54EBA" w:rsidRDefault="005458D5" w:rsidP="00946E20">
            <w:pPr>
              <w:jc w:val="center"/>
              <w:rPr>
                <w:rFonts w:ascii="Times New Roman" w:hAnsi="Times New Roman"/>
                <w:sz w:val="24"/>
                <w:szCs w:val="24"/>
              </w:rPr>
            </w:pPr>
            <w:r w:rsidRPr="00F54EBA">
              <w:rPr>
                <w:rFonts w:ascii="Times New Roman" w:hAnsi="Times New Roman"/>
                <w:sz w:val="24"/>
                <w:szCs w:val="24"/>
              </w:rPr>
              <w:lastRenderedPageBreak/>
              <w:t>17 июля</w:t>
            </w:r>
          </w:p>
        </w:tc>
        <w:tc>
          <w:tcPr>
            <w:tcW w:w="6059" w:type="dxa"/>
            <w:tcBorders>
              <w:top w:val="single" w:sz="4" w:space="0" w:color="000000"/>
              <w:left w:val="single" w:sz="4" w:space="0" w:color="000000"/>
              <w:bottom w:val="single" w:sz="4" w:space="0" w:color="000000"/>
              <w:right w:val="single" w:sz="4" w:space="0" w:color="000000"/>
            </w:tcBorders>
            <w:vAlign w:val="center"/>
          </w:tcPr>
          <w:p w:rsidR="005458D5" w:rsidRPr="00F54EBA" w:rsidRDefault="005458D5" w:rsidP="00946E20">
            <w:pPr>
              <w:jc w:val="both"/>
              <w:rPr>
                <w:rFonts w:ascii="Times New Roman" w:hAnsi="Times New Roman"/>
                <w:sz w:val="24"/>
                <w:szCs w:val="24"/>
              </w:rPr>
            </w:pPr>
            <w:r w:rsidRPr="00F54EBA">
              <w:rPr>
                <w:rFonts w:ascii="Times New Roman" w:hAnsi="Times New Roman"/>
                <w:sz w:val="24"/>
                <w:szCs w:val="24"/>
              </w:rPr>
              <w:t>Мини-спартакиада по национальным видам спорта</w:t>
            </w:r>
          </w:p>
        </w:tc>
        <w:tc>
          <w:tcPr>
            <w:tcW w:w="2384" w:type="dxa"/>
            <w:tcBorders>
              <w:top w:val="single" w:sz="4" w:space="0" w:color="000000"/>
              <w:left w:val="single" w:sz="4" w:space="0" w:color="000000"/>
              <w:bottom w:val="single" w:sz="4" w:space="0" w:color="000000"/>
              <w:right w:val="single" w:sz="4" w:space="0" w:color="000000"/>
            </w:tcBorders>
            <w:vAlign w:val="center"/>
          </w:tcPr>
          <w:p w:rsidR="005458D5" w:rsidRPr="00F54EBA" w:rsidRDefault="005458D5" w:rsidP="00946E20">
            <w:pPr>
              <w:jc w:val="center"/>
              <w:rPr>
                <w:rFonts w:ascii="Times New Roman" w:hAnsi="Times New Roman"/>
                <w:sz w:val="24"/>
                <w:szCs w:val="24"/>
              </w:rPr>
            </w:pPr>
            <w:r w:rsidRPr="00F54EBA">
              <w:rPr>
                <w:rFonts w:ascii="Times New Roman" w:hAnsi="Times New Roman"/>
                <w:sz w:val="24"/>
                <w:szCs w:val="24"/>
              </w:rPr>
              <w:t>Слепцов Е.В.</w:t>
            </w:r>
          </w:p>
        </w:tc>
      </w:tr>
      <w:tr w:rsidR="005458D5" w:rsidRPr="00F54EBA" w:rsidTr="00946E20">
        <w:trPr>
          <w:trHeight w:val="271"/>
        </w:trPr>
        <w:tc>
          <w:tcPr>
            <w:tcW w:w="1455" w:type="dxa"/>
            <w:tcBorders>
              <w:top w:val="single" w:sz="4" w:space="0" w:color="000000"/>
              <w:left w:val="single" w:sz="4" w:space="0" w:color="000000"/>
              <w:bottom w:val="single" w:sz="4" w:space="0" w:color="000000"/>
              <w:right w:val="single" w:sz="4" w:space="0" w:color="000000"/>
            </w:tcBorders>
            <w:vAlign w:val="center"/>
          </w:tcPr>
          <w:p w:rsidR="005458D5" w:rsidRPr="00F54EBA" w:rsidRDefault="005458D5" w:rsidP="00946E20">
            <w:pPr>
              <w:jc w:val="center"/>
              <w:rPr>
                <w:rFonts w:ascii="Times New Roman" w:hAnsi="Times New Roman"/>
                <w:sz w:val="24"/>
                <w:szCs w:val="24"/>
              </w:rPr>
            </w:pPr>
            <w:r w:rsidRPr="00F54EBA">
              <w:rPr>
                <w:rFonts w:ascii="Times New Roman" w:hAnsi="Times New Roman"/>
                <w:sz w:val="24"/>
                <w:szCs w:val="24"/>
              </w:rPr>
              <w:t xml:space="preserve">18 июля </w:t>
            </w:r>
          </w:p>
        </w:tc>
        <w:tc>
          <w:tcPr>
            <w:tcW w:w="6059" w:type="dxa"/>
            <w:tcBorders>
              <w:top w:val="single" w:sz="4" w:space="0" w:color="000000"/>
              <w:left w:val="single" w:sz="4" w:space="0" w:color="000000"/>
              <w:bottom w:val="single" w:sz="4" w:space="0" w:color="000000"/>
              <w:right w:val="single" w:sz="4" w:space="0" w:color="000000"/>
            </w:tcBorders>
            <w:vAlign w:val="center"/>
          </w:tcPr>
          <w:p w:rsidR="005458D5" w:rsidRPr="00F54EBA" w:rsidRDefault="005458D5" w:rsidP="00946E20">
            <w:pPr>
              <w:jc w:val="center"/>
              <w:rPr>
                <w:rFonts w:ascii="Times New Roman" w:hAnsi="Times New Roman"/>
                <w:sz w:val="24"/>
                <w:szCs w:val="24"/>
              </w:rPr>
            </w:pPr>
            <w:r w:rsidRPr="00F54EBA">
              <w:rPr>
                <w:rFonts w:ascii="Times New Roman" w:hAnsi="Times New Roman"/>
                <w:sz w:val="24"/>
                <w:szCs w:val="24"/>
              </w:rPr>
              <w:t xml:space="preserve">Марафон  сетевых видеоигр, приуроченный ко Дню признания </w:t>
            </w:r>
            <w:proofErr w:type="spellStart"/>
            <w:r w:rsidRPr="00F54EBA">
              <w:rPr>
                <w:rFonts w:ascii="Times New Roman" w:hAnsi="Times New Roman"/>
                <w:sz w:val="24"/>
                <w:szCs w:val="24"/>
              </w:rPr>
              <w:t>киберспорта</w:t>
            </w:r>
            <w:proofErr w:type="spellEnd"/>
            <w:r w:rsidRPr="00F54EBA">
              <w:rPr>
                <w:rFonts w:ascii="Times New Roman" w:hAnsi="Times New Roman"/>
                <w:sz w:val="24"/>
                <w:szCs w:val="24"/>
              </w:rPr>
              <w:t xml:space="preserve"> в России</w:t>
            </w:r>
          </w:p>
        </w:tc>
        <w:tc>
          <w:tcPr>
            <w:tcW w:w="2384" w:type="dxa"/>
            <w:tcBorders>
              <w:top w:val="single" w:sz="4" w:space="0" w:color="000000"/>
              <w:left w:val="single" w:sz="4" w:space="0" w:color="000000"/>
              <w:bottom w:val="single" w:sz="4" w:space="0" w:color="000000"/>
              <w:right w:val="single" w:sz="4" w:space="0" w:color="000000"/>
            </w:tcBorders>
            <w:vAlign w:val="center"/>
          </w:tcPr>
          <w:p w:rsidR="005458D5" w:rsidRPr="00F54EBA" w:rsidRDefault="005458D5" w:rsidP="00946E20">
            <w:pPr>
              <w:jc w:val="center"/>
              <w:rPr>
                <w:rFonts w:ascii="Times New Roman" w:hAnsi="Times New Roman"/>
                <w:sz w:val="24"/>
                <w:szCs w:val="24"/>
              </w:rPr>
            </w:pPr>
            <w:r w:rsidRPr="00F54EBA">
              <w:rPr>
                <w:rFonts w:ascii="Times New Roman" w:hAnsi="Times New Roman"/>
                <w:sz w:val="24"/>
                <w:szCs w:val="24"/>
              </w:rPr>
              <w:t>Беев А.Н.</w:t>
            </w:r>
          </w:p>
          <w:p w:rsidR="005458D5" w:rsidRPr="00F54EBA" w:rsidRDefault="005458D5" w:rsidP="00946E20">
            <w:pPr>
              <w:jc w:val="center"/>
              <w:rPr>
                <w:rFonts w:ascii="Times New Roman" w:hAnsi="Times New Roman"/>
                <w:sz w:val="24"/>
                <w:szCs w:val="24"/>
              </w:rPr>
            </w:pPr>
            <w:r w:rsidRPr="00F54EBA">
              <w:rPr>
                <w:rFonts w:ascii="Times New Roman" w:hAnsi="Times New Roman"/>
                <w:sz w:val="24"/>
                <w:szCs w:val="24"/>
              </w:rPr>
              <w:t>Удовенко М.С.</w:t>
            </w:r>
          </w:p>
        </w:tc>
      </w:tr>
      <w:tr w:rsidR="005458D5" w:rsidRPr="00F54EBA" w:rsidTr="00946E20">
        <w:trPr>
          <w:trHeight w:val="271"/>
        </w:trPr>
        <w:tc>
          <w:tcPr>
            <w:tcW w:w="1455" w:type="dxa"/>
            <w:tcBorders>
              <w:top w:val="single" w:sz="4" w:space="0" w:color="000000"/>
              <w:left w:val="single" w:sz="4" w:space="0" w:color="000000"/>
              <w:bottom w:val="single" w:sz="4" w:space="0" w:color="000000"/>
              <w:right w:val="single" w:sz="4" w:space="0" w:color="000000"/>
            </w:tcBorders>
            <w:vAlign w:val="center"/>
          </w:tcPr>
          <w:p w:rsidR="005458D5" w:rsidRPr="00F54EBA" w:rsidRDefault="005458D5" w:rsidP="00946E20">
            <w:pPr>
              <w:jc w:val="center"/>
              <w:rPr>
                <w:rFonts w:ascii="Times New Roman" w:hAnsi="Times New Roman"/>
                <w:sz w:val="24"/>
                <w:szCs w:val="24"/>
              </w:rPr>
            </w:pPr>
            <w:r w:rsidRPr="00F54EBA">
              <w:rPr>
                <w:rFonts w:ascii="Times New Roman" w:hAnsi="Times New Roman"/>
                <w:sz w:val="24"/>
                <w:szCs w:val="24"/>
              </w:rPr>
              <w:t>20 июля</w:t>
            </w:r>
          </w:p>
        </w:tc>
        <w:tc>
          <w:tcPr>
            <w:tcW w:w="6059" w:type="dxa"/>
            <w:tcBorders>
              <w:top w:val="single" w:sz="4" w:space="0" w:color="000000"/>
              <w:left w:val="single" w:sz="4" w:space="0" w:color="000000"/>
              <w:bottom w:val="single" w:sz="4" w:space="0" w:color="000000"/>
              <w:right w:val="single" w:sz="4" w:space="0" w:color="000000"/>
            </w:tcBorders>
            <w:vAlign w:val="center"/>
          </w:tcPr>
          <w:p w:rsidR="005458D5" w:rsidRPr="00F54EBA" w:rsidRDefault="005458D5" w:rsidP="00946E20">
            <w:pPr>
              <w:jc w:val="center"/>
              <w:rPr>
                <w:rFonts w:ascii="Times New Roman" w:hAnsi="Times New Roman"/>
                <w:sz w:val="24"/>
                <w:szCs w:val="24"/>
              </w:rPr>
            </w:pPr>
            <w:r w:rsidRPr="00F54EBA">
              <w:rPr>
                <w:rFonts w:ascii="Times New Roman" w:hAnsi="Times New Roman"/>
                <w:sz w:val="24"/>
                <w:szCs w:val="24"/>
              </w:rPr>
              <w:t>Закрытие лагерной смены «</w:t>
            </w:r>
            <w:r w:rsidRPr="00F54EBA">
              <w:rPr>
                <w:rFonts w:ascii="Times New Roman" w:hAnsi="Times New Roman"/>
                <w:sz w:val="24"/>
                <w:szCs w:val="24"/>
                <w:shd w:val="clear" w:color="auto" w:fill="FFFFFF"/>
              </w:rPr>
              <w:t>Мы – дети Чукотки</w:t>
            </w:r>
            <w:r w:rsidRPr="00F54EBA">
              <w:rPr>
                <w:rFonts w:ascii="Times New Roman" w:hAnsi="Times New Roman"/>
                <w:sz w:val="24"/>
                <w:szCs w:val="24"/>
              </w:rPr>
              <w:t>».</w:t>
            </w:r>
          </w:p>
        </w:tc>
        <w:tc>
          <w:tcPr>
            <w:tcW w:w="2384" w:type="dxa"/>
            <w:tcBorders>
              <w:top w:val="single" w:sz="4" w:space="0" w:color="000000"/>
              <w:left w:val="single" w:sz="4" w:space="0" w:color="000000"/>
              <w:bottom w:val="single" w:sz="4" w:space="0" w:color="000000"/>
              <w:right w:val="single" w:sz="4" w:space="0" w:color="000000"/>
            </w:tcBorders>
            <w:vAlign w:val="center"/>
          </w:tcPr>
          <w:p w:rsidR="005458D5" w:rsidRPr="00F54EBA" w:rsidRDefault="005458D5" w:rsidP="00946E20">
            <w:pPr>
              <w:jc w:val="center"/>
              <w:rPr>
                <w:rFonts w:ascii="Times New Roman" w:hAnsi="Times New Roman"/>
                <w:sz w:val="24"/>
                <w:szCs w:val="24"/>
              </w:rPr>
            </w:pPr>
            <w:r w:rsidRPr="00F54EBA">
              <w:rPr>
                <w:rFonts w:ascii="Times New Roman" w:hAnsi="Times New Roman"/>
                <w:sz w:val="24"/>
                <w:szCs w:val="24"/>
              </w:rPr>
              <w:t>Биденко Т.В.</w:t>
            </w:r>
          </w:p>
          <w:p w:rsidR="005458D5" w:rsidRPr="00F54EBA" w:rsidRDefault="005458D5" w:rsidP="00946E20">
            <w:pPr>
              <w:jc w:val="center"/>
              <w:rPr>
                <w:rFonts w:ascii="Times New Roman" w:hAnsi="Times New Roman"/>
                <w:sz w:val="24"/>
                <w:szCs w:val="24"/>
              </w:rPr>
            </w:pPr>
            <w:r w:rsidRPr="00F54EBA">
              <w:rPr>
                <w:rFonts w:ascii="Times New Roman" w:hAnsi="Times New Roman"/>
                <w:sz w:val="24"/>
                <w:szCs w:val="24"/>
              </w:rPr>
              <w:t>Удовенко М.С.</w:t>
            </w:r>
          </w:p>
        </w:tc>
      </w:tr>
    </w:tbl>
    <w:p w:rsidR="005458D5" w:rsidRPr="00F54EBA" w:rsidRDefault="005458D5" w:rsidP="005458D5">
      <w:pPr>
        <w:spacing w:after="0" w:line="240" w:lineRule="auto"/>
        <w:jc w:val="both"/>
        <w:rPr>
          <w:rFonts w:ascii="Times New Roman" w:hAnsi="Times New Roman" w:cs="Times New Roman"/>
          <w:sz w:val="24"/>
          <w:szCs w:val="24"/>
        </w:rPr>
      </w:pPr>
    </w:p>
    <w:p w:rsidR="005458D5" w:rsidRPr="00F54EBA" w:rsidRDefault="005458D5" w:rsidP="005458D5">
      <w:pPr>
        <w:spacing w:after="0" w:line="240" w:lineRule="auto"/>
        <w:jc w:val="center"/>
        <w:rPr>
          <w:rFonts w:ascii="Times New Roman" w:eastAsia="Times New Roman" w:hAnsi="Times New Roman" w:cs="Times New Roman"/>
          <w:b/>
          <w:sz w:val="24"/>
          <w:szCs w:val="24"/>
        </w:rPr>
      </w:pPr>
      <w:r w:rsidRPr="00F54EBA">
        <w:rPr>
          <w:rFonts w:ascii="Times New Roman" w:eastAsia="Times New Roman" w:hAnsi="Times New Roman" w:cs="Times New Roman"/>
          <w:b/>
          <w:sz w:val="24"/>
          <w:szCs w:val="24"/>
        </w:rPr>
        <w:t>Мероприятия в ДОЛ «Молодая гвардия» в 2022г</w:t>
      </w:r>
    </w:p>
    <w:p w:rsidR="005458D5" w:rsidRPr="00F54EBA" w:rsidRDefault="005458D5" w:rsidP="005458D5">
      <w:pPr>
        <w:spacing w:after="0" w:line="240" w:lineRule="auto"/>
        <w:jc w:val="center"/>
        <w:rPr>
          <w:rFonts w:ascii="Times New Roman" w:eastAsia="Times New Roman" w:hAnsi="Times New Roman" w:cs="Times New Roman"/>
          <w:b/>
          <w:sz w:val="24"/>
          <w:szCs w:val="24"/>
        </w:rPr>
      </w:pPr>
      <w:r w:rsidRPr="00F54EBA">
        <w:rPr>
          <w:rFonts w:ascii="Times New Roman" w:eastAsia="Times New Roman" w:hAnsi="Times New Roman" w:cs="Times New Roman"/>
          <w:b/>
          <w:sz w:val="24"/>
          <w:szCs w:val="24"/>
        </w:rPr>
        <w:t>Смена «Курсом подвига и славы»</w:t>
      </w:r>
    </w:p>
    <w:p w:rsidR="005458D5" w:rsidRPr="00F54EBA" w:rsidRDefault="005458D5" w:rsidP="005458D5">
      <w:pPr>
        <w:spacing w:after="0" w:line="240" w:lineRule="auto"/>
        <w:rPr>
          <w:rFonts w:ascii="Times New Roman" w:eastAsia="Times New Roman" w:hAnsi="Times New Roman" w:cs="Times New Roman"/>
          <w:b/>
          <w:sz w:val="24"/>
          <w:szCs w:val="24"/>
        </w:rPr>
      </w:pPr>
    </w:p>
    <w:tbl>
      <w:tblPr>
        <w:tblStyle w:val="21"/>
        <w:tblW w:w="9898" w:type="dxa"/>
        <w:tblInd w:w="-318" w:type="dxa"/>
        <w:tblLook w:val="04A0" w:firstRow="1" w:lastRow="0" w:firstColumn="1" w:lastColumn="0" w:noHBand="0" w:noVBand="1"/>
      </w:tblPr>
      <w:tblGrid>
        <w:gridCol w:w="1455"/>
        <w:gridCol w:w="6059"/>
        <w:gridCol w:w="2384"/>
      </w:tblGrid>
      <w:tr w:rsidR="005458D5" w:rsidRPr="00F54EBA" w:rsidTr="00946E20">
        <w:trPr>
          <w:trHeight w:val="271"/>
        </w:trPr>
        <w:tc>
          <w:tcPr>
            <w:tcW w:w="1455" w:type="dxa"/>
            <w:tcBorders>
              <w:top w:val="single" w:sz="4" w:space="0" w:color="000000"/>
              <w:left w:val="single" w:sz="4" w:space="0" w:color="000000"/>
              <w:bottom w:val="single" w:sz="4" w:space="0" w:color="000000"/>
              <w:right w:val="single" w:sz="4" w:space="0" w:color="000000"/>
            </w:tcBorders>
            <w:hideMark/>
          </w:tcPr>
          <w:p w:rsidR="005458D5" w:rsidRPr="00F54EBA" w:rsidRDefault="005458D5" w:rsidP="00946E20">
            <w:pPr>
              <w:jc w:val="center"/>
              <w:rPr>
                <w:rFonts w:ascii="Times New Roman" w:hAnsi="Times New Roman"/>
                <w:b/>
                <w:sz w:val="24"/>
                <w:szCs w:val="24"/>
              </w:rPr>
            </w:pPr>
            <w:r w:rsidRPr="00F54EBA">
              <w:rPr>
                <w:rFonts w:ascii="Times New Roman" w:hAnsi="Times New Roman"/>
                <w:b/>
                <w:sz w:val="24"/>
                <w:szCs w:val="24"/>
              </w:rPr>
              <w:t>Дата</w:t>
            </w:r>
          </w:p>
        </w:tc>
        <w:tc>
          <w:tcPr>
            <w:tcW w:w="6059" w:type="dxa"/>
            <w:tcBorders>
              <w:top w:val="single" w:sz="4" w:space="0" w:color="000000"/>
              <w:left w:val="single" w:sz="4" w:space="0" w:color="000000"/>
              <w:bottom w:val="single" w:sz="4" w:space="0" w:color="000000"/>
              <w:right w:val="single" w:sz="4" w:space="0" w:color="000000"/>
            </w:tcBorders>
            <w:hideMark/>
          </w:tcPr>
          <w:p w:rsidR="005458D5" w:rsidRPr="00F54EBA" w:rsidRDefault="005458D5" w:rsidP="00946E20">
            <w:pPr>
              <w:jc w:val="center"/>
              <w:rPr>
                <w:rFonts w:ascii="Times New Roman" w:hAnsi="Times New Roman"/>
                <w:b/>
                <w:sz w:val="24"/>
                <w:szCs w:val="24"/>
              </w:rPr>
            </w:pPr>
            <w:r w:rsidRPr="00F54EBA">
              <w:rPr>
                <w:rFonts w:ascii="Times New Roman" w:hAnsi="Times New Roman"/>
                <w:b/>
                <w:sz w:val="24"/>
                <w:szCs w:val="24"/>
              </w:rPr>
              <w:t>Название мероприятия</w:t>
            </w:r>
          </w:p>
        </w:tc>
        <w:tc>
          <w:tcPr>
            <w:tcW w:w="2384" w:type="dxa"/>
            <w:tcBorders>
              <w:top w:val="single" w:sz="4" w:space="0" w:color="000000"/>
              <w:left w:val="single" w:sz="4" w:space="0" w:color="000000"/>
              <w:bottom w:val="single" w:sz="4" w:space="0" w:color="000000"/>
              <w:right w:val="single" w:sz="4" w:space="0" w:color="000000"/>
            </w:tcBorders>
            <w:hideMark/>
          </w:tcPr>
          <w:p w:rsidR="005458D5" w:rsidRPr="00F54EBA" w:rsidRDefault="005458D5" w:rsidP="00946E20">
            <w:pPr>
              <w:jc w:val="center"/>
              <w:rPr>
                <w:rFonts w:ascii="Times New Roman" w:hAnsi="Times New Roman"/>
                <w:b/>
                <w:sz w:val="24"/>
                <w:szCs w:val="24"/>
              </w:rPr>
            </w:pPr>
            <w:r w:rsidRPr="00F54EBA">
              <w:rPr>
                <w:rFonts w:ascii="Times New Roman" w:hAnsi="Times New Roman"/>
                <w:b/>
                <w:sz w:val="24"/>
                <w:szCs w:val="24"/>
              </w:rPr>
              <w:t>Ответственный</w:t>
            </w:r>
          </w:p>
        </w:tc>
      </w:tr>
      <w:tr w:rsidR="005458D5" w:rsidRPr="00F54EBA" w:rsidTr="00946E20">
        <w:trPr>
          <w:trHeight w:val="271"/>
        </w:trPr>
        <w:tc>
          <w:tcPr>
            <w:tcW w:w="1455" w:type="dxa"/>
            <w:tcBorders>
              <w:top w:val="single" w:sz="4" w:space="0" w:color="000000"/>
              <w:left w:val="single" w:sz="4" w:space="0" w:color="000000"/>
              <w:bottom w:val="single" w:sz="4" w:space="0" w:color="000000"/>
              <w:right w:val="single" w:sz="4" w:space="0" w:color="000000"/>
            </w:tcBorders>
            <w:vAlign w:val="center"/>
          </w:tcPr>
          <w:p w:rsidR="005458D5" w:rsidRPr="00F54EBA" w:rsidRDefault="005458D5" w:rsidP="00946E20">
            <w:pPr>
              <w:jc w:val="center"/>
              <w:rPr>
                <w:rFonts w:ascii="Times New Roman" w:hAnsi="Times New Roman"/>
                <w:sz w:val="24"/>
                <w:szCs w:val="24"/>
              </w:rPr>
            </w:pPr>
            <w:r w:rsidRPr="00F54EBA">
              <w:rPr>
                <w:rFonts w:ascii="Times New Roman" w:hAnsi="Times New Roman"/>
                <w:sz w:val="24"/>
                <w:szCs w:val="24"/>
              </w:rPr>
              <w:t>24 июля</w:t>
            </w:r>
          </w:p>
        </w:tc>
        <w:tc>
          <w:tcPr>
            <w:tcW w:w="6059" w:type="dxa"/>
            <w:tcBorders>
              <w:top w:val="single" w:sz="4" w:space="0" w:color="000000"/>
              <w:left w:val="single" w:sz="4" w:space="0" w:color="000000"/>
              <w:bottom w:val="single" w:sz="4" w:space="0" w:color="000000"/>
              <w:right w:val="single" w:sz="4" w:space="0" w:color="000000"/>
            </w:tcBorders>
            <w:vAlign w:val="center"/>
          </w:tcPr>
          <w:p w:rsidR="005458D5" w:rsidRPr="00F54EBA" w:rsidRDefault="005458D5" w:rsidP="00946E20">
            <w:pPr>
              <w:jc w:val="center"/>
              <w:rPr>
                <w:rFonts w:ascii="Times New Roman" w:hAnsi="Times New Roman"/>
                <w:sz w:val="26"/>
                <w:szCs w:val="26"/>
              </w:rPr>
            </w:pPr>
            <w:r w:rsidRPr="00F54EBA">
              <w:rPr>
                <w:rFonts w:ascii="Times New Roman" w:hAnsi="Times New Roman"/>
                <w:sz w:val="26"/>
                <w:szCs w:val="26"/>
              </w:rPr>
              <w:t>Заезд. Вечер знакомств.</w:t>
            </w:r>
          </w:p>
        </w:tc>
        <w:tc>
          <w:tcPr>
            <w:tcW w:w="2384" w:type="dxa"/>
            <w:tcBorders>
              <w:top w:val="single" w:sz="4" w:space="0" w:color="000000"/>
              <w:left w:val="single" w:sz="4" w:space="0" w:color="000000"/>
              <w:bottom w:val="single" w:sz="4" w:space="0" w:color="000000"/>
              <w:right w:val="single" w:sz="4" w:space="0" w:color="000000"/>
            </w:tcBorders>
            <w:vAlign w:val="center"/>
          </w:tcPr>
          <w:p w:rsidR="005458D5" w:rsidRPr="00F54EBA" w:rsidRDefault="005458D5" w:rsidP="00946E20">
            <w:pPr>
              <w:jc w:val="center"/>
              <w:rPr>
                <w:rFonts w:ascii="Times New Roman" w:hAnsi="Times New Roman"/>
                <w:sz w:val="24"/>
                <w:szCs w:val="24"/>
              </w:rPr>
            </w:pPr>
            <w:r w:rsidRPr="00F54EBA">
              <w:rPr>
                <w:rFonts w:ascii="Times New Roman" w:hAnsi="Times New Roman"/>
                <w:sz w:val="24"/>
                <w:szCs w:val="24"/>
              </w:rPr>
              <w:t>Пидданюк С.К.</w:t>
            </w:r>
          </w:p>
          <w:p w:rsidR="005458D5" w:rsidRPr="00F54EBA" w:rsidRDefault="005458D5" w:rsidP="00946E20">
            <w:pPr>
              <w:jc w:val="center"/>
              <w:rPr>
                <w:rFonts w:ascii="Times New Roman" w:hAnsi="Times New Roman"/>
                <w:sz w:val="24"/>
                <w:szCs w:val="24"/>
              </w:rPr>
            </w:pPr>
            <w:r w:rsidRPr="00F54EBA">
              <w:rPr>
                <w:rFonts w:ascii="Times New Roman" w:hAnsi="Times New Roman"/>
                <w:sz w:val="24"/>
                <w:szCs w:val="24"/>
              </w:rPr>
              <w:t>Удовенко М.С.</w:t>
            </w:r>
          </w:p>
        </w:tc>
      </w:tr>
      <w:tr w:rsidR="005458D5" w:rsidRPr="00F54EBA" w:rsidTr="00946E20">
        <w:trPr>
          <w:trHeight w:val="271"/>
        </w:trPr>
        <w:tc>
          <w:tcPr>
            <w:tcW w:w="1455" w:type="dxa"/>
            <w:tcBorders>
              <w:top w:val="single" w:sz="4" w:space="0" w:color="000000"/>
              <w:left w:val="single" w:sz="4" w:space="0" w:color="000000"/>
              <w:bottom w:val="single" w:sz="4" w:space="0" w:color="000000"/>
              <w:right w:val="single" w:sz="4" w:space="0" w:color="000000"/>
            </w:tcBorders>
            <w:vAlign w:val="center"/>
          </w:tcPr>
          <w:p w:rsidR="005458D5" w:rsidRPr="00F54EBA" w:rsidRDefault="005458D5" w:rsidP="00946E20">
            <w:pPr>
              <w:jc w:val="center"/>
              <w:rPr>
                <w:rFonts w:ascii="Times New Roman" w:hAnsi="Times New Roman"/>
                <w:sz w:val="24"/>
                <w:szCs w:val="24"/>
              </w:rPr>
            </w:pPr>
            <w:r w:rsidRPr="00F54EBA">
              <w:rPr>
                <w:rFonts w:ascii="Times New Roman" w:hAnsi="Times New Roman"/>
                <w:sz w:val="24"/>
                <w:szCs w:val="24"/>
              </w:rPr>
              <w:t>27 июля</w:t>
            </w:r>
          </w:p>
        </w:tc>
        <w:tc>
          <w:tcPr>
            <w:tcW w:w="6059" w:type="dxa"/>
            <w:tcBorders>
              <w:top w:val="single" w:sz="4" w:space="0" w:color="000000"/>
              <w:left w:val="single" w:sz="4" w:space="0" w:color="000000"/>
              <w:bottom w:val="single" w:sz="4" w:space="0" w:color="000000"/>
              <w:right w:val="single" w:sz="4" w:space="0" w:color="000000"/>
            </w:tcBorders>
            <w:vAlign w:val="center"/>
          </w:tcPr>
          <w:p w:rsidR="005458D5" w:rsidRPr="00F54EBA" w:rsidRDefault="005458D5" w:rsidP="00946E20">
            <w:pPr>
              <w:jc w:val="center"/>
              <w:rPr>
                <w:rFonts w:ascii="Times New Roman" w:hAnsi="Times New Roman"/>
                <w:sz w:val="26"/>
                <w:szCs w:val="26"/>
              </w:rPr>
            </w:pPr>
            <w:r w:rsidRPr="00F54EBA">
              <w:rPr>
                <w:rFonts w:ascii="Times New Roman" w:hAnsi="Times New Roman"/>
                <w:sz w:val="26"/>
                <w:szCs w:val="26"/>
                <w:shd w:val="clear" w:color="auto" w:fill="FFFFFF"/>
              </w:rPr>
              <w:t>Представление отрядных визиток.</w:t>
            </w:r>
            <w:r w:rsidRPr="00F54EBA">
              <w:rPr>
                <w:rFonts w:ascii="Times New Roman" w:hAnsi="Times New Roman"/>
                <w:sz w:val="26"/>
                <w:szCs w:val="26"/>
              </w:rPr>
              <w:t xml:space="preserve"> Торжественная линейка. Праздничное открытие лагерной смены «Курсом подвига и славы»</w:t>
            </w:r>
          </w:p>
        </w:tc>
        <w:tc>
          <w:tcPr>
            <w:tcW w:w="2384" w:type="dxa"/>
            <w:tcBorders>
              <w:top w:val="single" w:sz="4" w:space="0" w:color="000000"/>
              <w:left w:val="single" w:sz="4" w:space="0" w:color="000000"/>
              <w:bottom w:val="single" w:sz="4" w:space="0" w:color="000000"/>
              <w:right w:val="single" w:sz="4" w:space="0" w:color="000000"/>
            </w:tcBorders>
            <w:vAlign w:val="center"/>
          </w:tcPr>
          <w:p w:rsidR="005458D5" w:rsidRPr="00F54EBA" w:rsidRDefault="005458D5" w:rsidP="00946E20">
            <w:pPr>
              <w:jc w:val="center"/>
              <w:rPr>
                <w:rFonts w:ascii="Times New Roman" w:hAnsi="Times New Roman"/>
                <w:sz w:val="24"/>
                <w:szCs w:val="24"/>
              </w:rPr>
            </w:pPr>
            <w:r w:rsidRPr="00F54EBA">
              <w:rPr>
                <w:rFonts w:ascii="Times New Roman" w:hAnsi="Times New Roman"/>
                <w:sz w:val="24"/>
                <w:szCs w:val="24"/>
              </w:rPr>
              <w:t>Пидданюк С.К.</w:t>
            </w:r>
          </w:p>
          <w:p w:rsidR="005458D5" w:rsidRPr="00F54EBA" w:rsidRDefault="005458D5" w:rsidP="00946E20">
            <w:pPr>
              <w:jc w:val="center"/>
              <w:rPr>
                <w:rFonts w:ascii="Times New Roman" w:hAnsi="Times New Roman"/>
                <w:sz w:val="24"/>
                <w:szCs w:val="24"/>
              </w:rPr>
            </w:pPr>
            <w:r w:rsidRPr="00F54EBA">
              <w:rPr>
                <w:rFonts w:ascii="Times New Roman" w:hAnsi="Times New Roman"/>
                <w:sz w:val="24"/>
                <w:szCs w:val="24"/>
              </w:rPr>
              <w:t>Удовенко М.С.</w:t>
            </w:r>
          </w:p>
        </w:tc>
      </w:tr>
      <w:tr w:rsidR="005458D5" w:rsidRPr="00F54EBA" w:rsidTr="00946E20">
        <w:trPr>
          <w:trHeight w:val="271"/>
        </w:trPr>
        <w:tc>
          <w:tcPr>
            <w:tcW w:w="1455" w:type="dxa"/>
            <w:tcBorders>
              <w:top w:val="single" w:sz="4" w:space="0" w:color="000000"/>
              <w:left w:val="single" w:sz="4" w:space="0" w:color="000000"/>
              <w:bottom w:val="single" w:sz="4" w:space="0" w:color="000000"/>
              <w:right w:val="single" w:sz="4" w:space="0" w:color="000000"/>
            </w:tcBorders>
            <w:vAlign w:val="center"/>
          </w:tcPr>
          <w:p w:rsidR="005458D5" w:rsidRPr="00F54EBA" w:rsidRDefault="005458D5" w:rsidP="00946E20">
            <w:pPr>
              <w:jc w:val="center"/>
              <w:rPr>
                <w:rFonts w:ascii="Times New Roman" w:hAnsi="Times New Roman"/>
                <w:sz w:val="24"/>
                <w:szCs w:val="24"/>
              </w:rPr>
            </w:pPr>
            <w:r w:rsidRPr="00F54EBA">
              <w:rPr>
                <w:rFonts w:ascii="Times New Roman" w:hAnsi="Times New Roman"/>
                <w:sz w:val="24"/>
                <w:szCs w:val="24"/>
              </w:rPr>
              <w:t>28 июля</w:t>
            </w:r>
          </w:p>
        </w:tc>
        <w:tc>
          <w:tcPr>
            <w:tcW w:w="6059" w:type="dxa"/>
            <w:tcBorders>
              <w:top w:val="single" w:sz="4" w:space="0" w:color="000000"/>
              <w:left w:val="single" w:sz="4" w:space="0" w:color="000000"/>
              <w:bottom w:val="single" w:sz="4" w:space="0" w:color="000000"/>
              <w:right w:val="single" w:sz="4" w:space="0" w:color="000000"/>
            </w:tcBorders>
            <w:vAlign w:val="center"/>
          </w:tcPr>
          <w:p w:rsidR="005458D5" w:rsidRPr="00F54EBA" w:rsidRDefault="005458D5" w:rsidP="00946E20">
            <w:pPr>
              <w:spacing w:line="360" w:lineRule="auto"/>
              <w:jc w:val="center"/>
              <w:rPr>
                <w:rFonts w:ascii="Times New Roman" w:hAnsi="Times New Roman"/>
                <w:sz w:val="26"/>
                <w:szCs w:val="26"/>
              </w:rPr>
            </w:pPr>
            <w:r w:rsidRPr="00F54EBA">
              <w:rPr>
                <w:rFonts w:ascii="Times New Roman" w:hAnsi="Times New Roman"/>
                <w:sz w:val="26"/>
                <w:szCs w:val="26"/>
              </w:rPr>
              <w:t>Беседа «Жизнь без допинга»</w:t>
            </w:r>
          </w:p>
        </w:tc>
        <w:tc>
          <w:tcPr>
            <w:tcW w:w="2384" w:type="dxa"/>
            <w:tcBorders>
              <w:top w:val="single" w:sz="4" w:space="0" w:color="000000"/>
              <w:left w:val="single" w:sz="4" w:space="0" w:color="000000"/>
              <w:bottom w:val="single" w:sz="4" w:space="0" w:color="000000"/>
              <w:right w:val="single" w:sz="4" w:space="0" w:color="000000"/>
            </w:tcBorders>
            <w:vAlign w:val="center"/>
          </w:tcPr>
          <w:p w:rsidR="005458D5" w:rsidRPr="00F54EBA" w:rsidRDefault="005458D5" w:rsidP="00946E20">
            <w:pPr>
              <w:jc w:val="center"/>
              <w:rPr>
                <w:rFonts w:ascii="Times New Roman" w:hAnsi="Times New Roman"/>
                <w:sz w:val="24"/>
                <w:szCs w:val="24"/>
              </w:rPr>
            </w:pPr>
            <w:r w:rsidRPr="00F54EBA">
              <w:rPr>
                <w:rFonts w:ascii="Times New Roman" w:hAnsi="Times New Roman"/>
                <w:sz w:val="24"/>
                <w:szCs w:val="24"/>
              </w:rPr>
              <w:t>Пидданюк С.К.</w:t>
            </w:r>
          </w:p>
          <w:p w:rsidR="005458D5" w:rsidRPr="00F54EBA" w:rsidRDefault="005458D5" w:rsidP="00946E20">
            <w:pPr>
              <w:jc w:val="center"/>
              <w:rPr>
                <w:rFonts w:ascii="Times New Roman" w:hAnsi="Times New Roman"/>
                <w:sz w:val="24"/>
                <w:szCs w:val="24"/>
              </w:rPr>
            </w:pPr>
            <w:r w:rsidRPr="00F54EBA">
              <w:rPr>
                <w:rFonts w:ascii="Times New Roman" w:hAnsi="Times New Roman"/>
                <w:sz w:val="24"/>
                <w:szCs w:val="24"/>
              </w:rPr>
              <w:t>Удовенко М.С.</w:t>
            </w:r>
          </w:p>
        </w:tc>
      </w:tr>
      <w:tr w:rsidR="005458D5" w:rsidRPr="00F54EBA" w:rsidTr="00946E20">
        <w:trPr>
          <w:trHeight w:val="271"/>
        </w:trPr>
        <w:tc>
          <w:tcPr>
            <w:tcW w:w="1455" w:type="dxa"/>
            <w:tcBorders>
              <w:top w:val="single" w:sz="4" w:space="0" w:color="000000"/>
              <w:left w:val="single" w:sz="4" w:space="0" w:color="000000"/>
              <w:bottom w:val="single" w:sz="4" w:space="0" w:color="000000"/>
              <w:right w:val="single" w:sz="4" w:space="0" w:color="000000"/>
            </w:tcBorders>
            <w:vAlign w:val="center"/>
          </w:tcPr>
          <w:p w:rsidR="005458D5" w:rsidRPr="00F54EBA" w:rsidRDefault="005458D5" w:rsidP="00946E20">
            <w:pPr>
              <w:jc w:val="center"/>
              <w:rPr>
                <w:rFonts w:ascii="Times New Roman" w:hAnsi="Times New Roman"/>
                <w:sz w:val="24"/>
                <w:szCs w:val="24"/>
              </w:rPr>
            </w:pPr>
            <w:r w:rsidRPr="00F54EBA">
              <w:rPr>
                <w:rFonts w:ascii="Times New Roman" w:hAnsi="Times New Roman"/>
                <w:sz w:val="24"/>
                <w:szCs w:val="24"/>
              </w:rPr>
              <w:t>28 июля</w:t>
            </w:r>
          </w:p>
        </w:tc>
        <w:tc>
          <w:tcPr>
            <w:tcW w:w="6059" w:type="dxa"/>
            <w:tcBorders>
              <w:top w:val="single" w:sz="4" w:space="0" w:color="000000"/>
              <w:left w:val="single" w:sz="4" w:space="0" w:color="000000"/>
              <w:bottom w:val="single" w:sz="4" w:space="0" w:color="000000"/>
              <w:right w:val="single" w:sz="4" w:space="0" w:color="000000"/>
            </w:tcBorders>
            <w:vAlign w:val="center"/>
          </w:tcPr>
          <w:p w:rsidR="005458D5" w:rsidRPr="00F54EBA" w:rsidRDefault="005458D5" w:rsidP="00946E20">
            <w:pPr>
              <w:jc w:val="center"/>
              <w:rPr>
                <w:rFonts w:ascii="Times New Roman" w:hAnsi="Times New Roman"/>
                <w:sz w:val="26"/>
                <w:szCs w:val="26"/>
              </w:rPr>
            </w:pPr>
            <w:r w:rsidRPr="00F54EBA">
              <w:rPr>
                <w:rFonts w:ascii="Times New Roman" w:hAnsi="Times New Roman"/>
                <w:sz w:val="26"/>
                <w:szCs w:val="26"/>
              </w:rPr>
              <w:t>Познавательно-развлекательное мероприятие «17 мгновений лета»</w:t>
            </w:r>
          </w:p>
        </w:tc>
        <w:tc>
          <w:tcPr>
            <w:tcW w:w="2384" w:type="dxa"/>
            <w:tcBorders>
              <w:top w:val="single" w:sz="4" w:space="0" w:color="000000"/>
              <w:left w:val="single" w:sz="4" w:space="0" w:color="000000"/>
              <w:bottom w:val="single" w:sz="4" w:space="0" w:color="000000"/>
              <w:right w:val="single" w:sz="4" w:space="0" w:color="000000"/>
            </w:tcBorders>
            <w:vAlign w:val="center"/>
          </w:tcPr>
          <w:p w:rsidR="005458D5" w:rsidRPr="00F54EBA" w:rsidRDefault="005458D5" w:rsidP="00946E20">
            <w:pPr>
              <w:jc w:val="center"/>
              <w:rPr>
                <w:rFonts w:ascii="Times New Roman" w:hAnsi="Times New Roman"/>
                <w:sz w:val="24"/>
                <w:szCs w:val="24"/>
              </w:rPr>
            </w:pPr>
            <w:r w:rsidRPr="00F54EBA">
              <w:rPr>
                <w:rFonts w:ascii="Times New Roman" w:hAnsi="Times New Roman"/>
                <w:sz w:val="24"/>
                <w:szCs w:val="24"/>
              </w:rPr>
              <w:t>Пидданюк С.К.</w:t>
            </w:r>
          </w:p>
          <w:p w:rsidR="005458D5" w:rsidRPr="00F54EBA" w:rsidRDefault="005458D5" w:rsidP="00946E20">
            <w:pPr>
              <w:jc w:val="center"/>
              <w:rPr>
                <w:rFonts w:ascii="Times New Roman" w:hAnsi="Times New Roman"/>
                <w:sz w:val="24"/>
                <w:szCs w:val="24"/>
              </w:rPr>
            </w:pPr>
            <w:r w:rsidRPr="00F54EBA">
              <w:rPr>
                <w:rFonts w:ascii="Times New Roman" w:hAnsi="Times New Roman"/>
                <w:sz w:val="24"/>
                <w:szCs w:val="24"/>
              </w:rPr>
              <w:t>Удовенко М.С.</w:t>
            </w:r>
          </w:p>
        </w:tc>
      </w:tr>
      <w:tr w:rsidR="005458D5" w:rsidRPr="00F54EBA" w:rsidTr="00946E20">
        <w:trPr>
          <w:trHeight w:val="271"/>
        </w:trPr>
        <w:tc>
          <w:tcPr>
            <w:tcW w:w="1455" w:type="dxa"/>
            <w:tcBorders>
              <w:top w:val="single" w:sz="4" w:space="0" w:color="000000"/>
              <w:left w:val="single" w:sz="4" w:space="0" w:color="000000"/>
              <w:bottom w:val="single" w:sz="4" w:space="0" w:color="000000"/>
              <w:right w:val="single" w:sz="4" w:space="0" w:color="000000"/>
            </w:tcBorders>
            <w:vAlign w:val="center"/>
          </w:tcPr>
          <w:p w:rsidR="005458D5" w:rsidRPr="00F54EBA" w:rsidRDefault="005458D5" w:rsidP="00946E20">
            <w:pPr>
              <w:jc w:val="center"/>
              <w:rPr>
                <w:rFonts w:ascii="Times New Roman" w:hAnsi="Times New Roman"/>
                <w:sz w:val="24"/>
                <w:szCs w:val="24"/>
              </w:rPr>
            </w:pPr>
            <w:r w:rsidRPr="00F54EBA">
              <w:rPr>
                <w:rFonts w:ascii="Times New Roman" w:hAnsi="Times New Roman"/>
                <w:sz w:val="24"/>
                <w:szCs w:val="24"/>
              </w:rPr>
              <w:t>29 июля</w:t>
            </w:r>
          </w:p>
        </w:tc>
        <w:tc>
          <w:tcPr>
            <w:tcW w:w="6059" w:type="dxa"/>
            <w:tcBorders>
              <w:top w:val="single" w:sz="4" w:space="0" w:color="000000"/>
              <w:left w:val="single" w:sz="4" w:space="0" w:color="000000"/>
              <w:bottom w:val="single" w:sz="4" w:space="0" w:color="000000"/>
              <w:right w:val="single" w:sz="4" w:space="0" w:color="000000"/>
            </w:tcBorders>
            <w:vAlign w:val="center"/>
          </w:tcPr>
          <w:p w:rsidR="005458D5" w:rsidRPr="00F54EBA" w:rsidRDefault="005458D5" w:rsidP="00946E20">
            <w:pPr>
              <w:jc w:val="center"/>
              <w:rPr>
                <w:rFonts w:ascii="Times New Roman" w:hAnsi="Times New Roman"/>
                <w:sz w:val="26"/>
                <w:szCs w:val="26"/>
              </w:rPr>
            </w:pPr>
            <w:r w:rsidRPr="00F54EBA">
              <w:rPr>
                <w:rFonts w:ascii="Times New Roman" w:hAnsi="Times New Roman"/>
                <w:sz w:val="26"/>
                <w:szCs w:val="26"/>
              </w:rPr>
              <w:t xml:space="preserve">Конкурс плакатов «Мы против коррупции» </w:t>
            </w:r>
          </w:p>
        </w:tc>
        <w:tc>
          <w:tcPr>
            <w:tcW w:w="2384" w:type="dxa"/>
            <w:tcBorders>
              <w:top w:val="single" w:sz="4" w:space="0" w:color="000000"/>
              <w:left w:val="single" w:sz="4" w:space="0" w:color="000000"/>
              <w:bottom w:val="single" w:sz="4" w:space="0" w:color="000000"/>
              <w:right w:val="single" w:sz="4" w:space="0" w:color="000000"/>
            </w:tcBorders>
            <w:vAlign w:val="center"/>
          </w:tcPr>
          <w:p w:rsidR="005458D5" w:rsidRPr="00F54EBA" w:rsidRDefault="005458D5" w:rsidP="00946E20">
            <w:pPr>
              <w:jc w:val="center"/>
              <w:rPr>
                <w:rFonts w:ascii="Times New Roman" w:hAnsi="Times New Roman"/>
                <w:sz w:val="24"/>
                <w:szCs w:val="24"/>
              </w:rPr>
            </w:pPr>
            <w:r w:rsidRPr="00F54EBA">
              <w:rPr>
                <w:rFonts w:ascii="Times New Roman" w:hAnsi="Times New Roman"/>
                <w:sz w:val="24"/>
                <w:szCs w:val="24"/>
              </w:rPr>
              <w:t>Пидданюк С.К.</w:t>
            </w:r>
          </w:p>
          <w:p w:rsidR="005458D5" w:rsidRPr="00F54EBA" w:rsidRDefault="005458D5" w:rsidP="00946E20">
            <w:pPr>
              <w:jc w:val="center"/>
              <w:rPr>
                <w:rFonts w:ascii="Times New Roman" w:hAnsi="Times New Roman"/>
                <w:sz w:val="24"/>
                <w:szCs w:val="24"/>
              </w:rPr>
            </w:pPr>
            <w:r w:rsidRPr="00F54EBA">
              <w:rPr>
                <w:rFonts w:ascii="Times New Roman" w:hAnsi="Times New Roman"/>
                <w:sz w:val="24"/>
                <w:szCs w:val="24"/>
              </w:rPr>
              <w:t>Удовенко М.С.</w:t>
            </w:r>
          </w:p>
        </w:tc>
      </w:tr>
      <w:tr w:rsidR="005458D5" w:rsidRPr="00F54EBA" w:rsidTr="00946E20">
        <w:trPr>
          <w:trHeight w:val="271"/>
        </w:trPr>
        <w:tc>
          <w:tcPr>
            <w:tcW w:w="1455" w:type="dxa"/>
            <w:tcBorders>
              <w:top w:val="single" w:sz="4" w:space="0" w:color="000000"/>
              <w:left w:val="single" w:sz="4" w:space="0" w:color="000000"/>
              <w:bottom w:val="single" w:sz="4" w:space="0" w:color="000000"/>
              <w:right w:val="single" w:sz="4" w:space="0" w:color="000000"/>
            </w:tcBorders>
            <w:vAlign w:val="center"/>
          </w:tcPr>
          <w:p w:rsidR="005458D5" w:rsidRPr="00F54EBA" w:rsidRDefault="005458D5" w:rsidP="00946E20">
            <w:pPr>
              <w:jc w:val="center"/>
              <w:rPr>
                <w:rFonts w:ascii="Times New Roman" w:hAnsi="Times New Roman"/>
                <w:sz w:val="24"/>
                <w:szCs w:val="24"/>
              </w:rPr>
            </w:pPr>
            <w:r w:rsidRPr="00F54EBA">
              <w:rPr>
                <w:rFonts w:ascii="Times New Roman" w:hAnsi="Times New Roman"/>
                <w:sz w:val="24"/>
                <w:szCs w:val="24"/>
              </w:rPr>
              <w:t>29 июля</w:t>
            </w:r>
          </w:p>
        </w:tc>
        <w:tc>
          <w:tcPr>
            <w:tcW w:w="6059" w:type="dxa"/>
            <w:tcBorders>
              <w:top w:val="single" w:sz="4" w:space="0" w:color="000000"/>
              <w:left w:val="single" w:sz="4" w:space="0" w:color="000000"/>
              <w:bottom w:val="single" w:sz="4" w:space="0" w:color="000000"/>
              <w:right w:val="single" w:sz="4" w:space="0" w:color="000000"/>
            </w:tcBorders>
            <w:vAlign w:val="center"/>
          </w:tcPr>
          <w:p w:rsidR="005458D5" w:rsidRPr="00F54EBA" w:rsidRDefault="005458D5" w:rsidP="00946E20">
            <w:pPr>
              <w:jc w:val="center"/>
              <w:rPr>
                <w:rFonts w:ascii="Times New Roman" w:hAnsi="Times New Roman"/>
                <w:sz w:val="26"/>
                <w:szCs w:val="26"/>
              </w:rPr>
            </w:pPr>
            <w:r w:rsidRPr="00F54EBA">
              <w:rPr>
                <w:rFonts w:ascii="Times New Roman" w:hAnsi="Times New Roman"/>
                <w:sz w:val="26"/>
                <w:szCs w:val="26"/>
              </w:rPr>
              <w:t>Тактическая игра «Лазер-</w:t>
            </w:r>
            <w:proofErr w:type="spellStart"/>
            <w:r w:rsidRPr="00F54EBA">
              <w:rPr>
                <w:rFonts w:ascii="Times New Roman" w:hAnsi="Times New Roman"/>
                <w:sz w:val="26"/>
                <w:szCs w:val="26"/>
              </w:rPr>
              <w:t>таг</w:t>
            </w:r>
            <w:proofErr w:type="spellEnd"/>
            <w:r w:rsidRPr="00F54EBA">
              <w:rPr>
                <w:rFonts w:ascii="Times New Roman" w:hAnsi="Times New Roman"/>
                <w:sz w:val="26"/>
                <w:szCs w:val="26"/>
              </w:rPr>
              <w:t>»</w:t>
            </w:r>
          </w:p>
        </w:tc>
        <w:tc>
          <w:tcPr>
            <w:tcW w:w="2384" w:type="dxa"/>
            <w:tcBorders>
              <w:top w:val="single" w:sz="4" w:space="0" w:color="000000"/>
              <w:left w:val="single" w:sz="4" w:space="0" w:color="000000"/>
              <w:bottom w:val="single" w:sz="4" w:space="0" w:color="000000"/>
              <w:right w:val="single" w:sz="4" w:space="0" w:color="000000"/>
            </w:tcBorders>
            <w:vAlign w:val="center"/>
          </w:tcPr>
          <w:p w:rsidR="005458D5" w:rsidRPr="00F54EBA" w:rsidRDefault="005458D5" w:rsidP="00946E20">
            <w:pPr>
              <w:jc w:val="center"/>
              <w:rPr>
                <w:rFonts w:ascii="Times New Roman" w:hAnsi="Times New Roman"/>
                <w:sz w:val="24"/>
                <w:szCs w:val="24"/>
              </w:rPr>
            </w:pPr>
            <w:r w:rsidRPr="00F54EBA">
              <w:rPr>
                <w:rFonts w:ascii="Times New Roman" w:hAnsi="Times New Roman"/>
                <w:sz w:val="24"/>
                <w:szCs w:val="24"/>
              </w:rPr>
              <w:t>Пидданюк С.К.</w:t>
            </w:r>
          </w:p>
          <w:p w:rsidR="005458D5" w:rsidRPr="00F54EBA" w:rsidRDefault="005458D5" w:rsidP="00946E20">
            <w:pPr>
              <w:jc w:val="center"/>
              <w:rPr>
                <w:rFonts w:ascii="Times New Roman" w:hAnsi="Times New Roman"/>
                <w:sz w:val="24"/>
                <w:szCs w:val="24"/>
              </w:rPr>
            </w:pPr>
            <w:r w:rsidRPr="00F54EBA">
              <w:rPr>
                <w:rFonts w:ascii="Times New Roman" w:hAnsi="Times New Roman"/>
                <w:sz w:val="24"/>
                <w:szCs w:val="24"/>
              </w:rPr>
              <w:t>Удовенко М.С.</w:t>
            </w:r>
          </w:p>
        </w:tc>
      </w:tr>
      <w:tr w:rsidR="005458D5" w:rsidRPr="00F54EBA" w:rsidTr="00946E20">
        <w:trPr>
          <w:trHeight w:val="271"/>
        </w:trPr>
        <w:tc>
          <w:tcPr>
            <w:tcW w:w="1455" w:type="dxa"/>
            <w:tcBorders>
              <w:top w:val="single" w:sz="4" w:space="0" w:color="000000"/>
              <w:left w:val="single" w:sz="4" w:space="0" w:color="000000"/>
              <w:bottom w:val="single" w:sz="4" w:space="0" w:color="000000"/>
              <w:right w:val="single" w:sz="4" w:space="0" w:color="000000"/>
            </w:tcBorders>
            <w:vAlign w:val="center"/>
          </w:tcPr>
          <w:p w:rsidR="005458D5" w:rsidRPr="00F54EBA" w:rsidRDefault="005458D5" w:rsidP="00946E20">
            <w:pPr>
              <w:jc w:val="center"/>
              <w:rPr>
                <w:rFonts w:ascii="Times New Roman" w:hAnsi="Times New Roman"/>
                <w:sz w:val="24"/>
                <w:szCs w:val="24"/>
              </w:rPr>
            </w:pPr>
          </w:p>
        </w:tc>
        <w:tc>
          <w:tcPr>
            <w:tcW w:w="6059" w:type="dxa"/>
            <w:tcBorders>
              <w:top w:val="single" w:sz="4" w:space="0" w:color="000000"/>
              <w:left w:val="single" w:sz="4" w:space="0" w:color="000000"/>
              <w:bottom w:val="single" w:sz="4" w:space="0" w:color="000000"/>
              <w:right w:val="single" w:sz="4" w:space="0" w:color="000000"/>
            </w:tcBorders>
            <w:vAlign w:val="center"/>
          </w:tcPr>
          <w:p w:rsidR="005458D5" w:rsidRPr="00F54EBA" w:rsidRDefault="005458D5" w:rsidP="00946E20">
            <w:pPr>
              <w:jc w:val="center"/>
              <w:rPr>
                <w:rFonts w:ascii="Times New Roman" w:hAnsi="Times New Roman"/>
                <w:sz w:val="26"/>
                <w:szCs w:val="26"/>
              </w:rPr>
            </w:pPr>
            <w:r w:rsidRPr="00F54EBA">
              <w:rPr>
                <w:rFonts w:ascii="Times New Roman" w:hAnsi="Times New Roman"/>
                <w:sz w:val="26"/>
                <w:szCs w:val="26"/>
              </w:rPr>
              <w:t>Станционная патриотическая игра «АлСиб-80»</w:t>
            </w:r>
          </w:p>
        </w:tc>
        <w:tc>
          <w:tcPr>
            <w:tcW w:w="2384" w:type="dxa"/>
            <w:tcBorders>
              <w:top w:val="single" w:sz="4" w:space="0" w:color="000000"/>
              <w:left w:val="single" w:sz="4" w:space="0" w:color="000000"/>
              <w:bottom w:val="single" w:sz="4" w:space="0" w:color="000000"/>
              <w:right w:val="single" w:sz="4" w:space="0" w:color="000000"/>
            </w:tcBorders>
            <w:vAlign w:val="center"/>
          </w:tcPr>
          <w:p w:rsidR="005458D5" w:rsidRPr="00F54EBA" w:rsidRDefault="005458D5" w:rsidP="00946E20">
            <w:pPr>
              <w:jc w:val="center"/>
              <w:rPr>
                <w:rFonts w:ascii="Times New Roman" w:hAnsi="Times New Roman"/>
                <w:sz w:val="24"/>
                <w:szCs w:val="24"/>
              </w:rPr>
            </w:pPr>
            <w:r w:rsidRPr="00F54EBA">
              <w:rPr>
                <w:rFonts w:ascii="Times New Roman" w:hAnsi="Times New Roman"/>
                <w:sz w:val="24"/>
                <w:szCs w:val="24"/>
              </w:rPr>
              <w:t>Пидданюк С.К.</w:t>
            </w:r>
          </w:p>
          <w:p w:rsidR="005458D5" w:rsidRPr="00F54EBA" w:rsidRDefault="005458D5" w:rsidP="00946E20">
            <w:pPr>
              <w:jc w:val="center"/>
              <w:rPr>
                <w:rFonts w:ascii="Times New Roman" w:hAnsi="Times New Roman"/>
                <w:sz w:val="24"/>
                <w:szCs w:val="24"/>
              </w:rPr>
            </w:pPr>
            <w:proofErr w:type="spellStart"/>
            <w:r w:rsidRPr="00F54EBA">
              <w:rPr>
                <w:rFonts w:ascii="Times New Roman" w:hAnsi="Times New Roman"/>
                <w:sz w:val="24"/>
                <w:szCs w:val="24"/>
              </w:rPr>
              <w:t>Маслей</w:t>
            </w:r>
            <w:proofErr w:type="spellEnd"/>
            <w:r w:rsidRPr="00F54EBA">
              <w:rPr>
                <w:rFonts w:ascii="Times New Roman" w:hAnsi="Times New Roman"/>
                <w:sz w:val="24"/>
                <w:szCs w:val="24"/>
              </w:rPr>
              <w:t xml:space="preserve"> М.А.</w:t>
            </w:r>
          </w:p>
        </w:tc>
      </w:tr>
      <w:tr w:rsidR="005458D5" w:rsidRPr="00F54EBA" w:rsidTr="00946E20">
        <w:trPr>
          <w:trHeight w:val="271"/>
        </w:trPr>
        <w:tc>
          <w:tcPr>
            <w:tcW w:w="1455" w:type="dxa"/>
            <w:tcBorders>
              <w:top w:val="single" w:sz="4" w:space="0" w:color="000000"/>
              <w:left w:val="single" w:sz="4" w:space="0" w:color="000000"/>
              <w:bottom w:val="single" w:sz="4" w:space="0" w:color="000000"/>
              <w:right w:val="single" w:sz="4" w:space="0" w:color="000000"/>
            </w:tcBorders>
            <w:vAlign w:val="center"/>
          </w:tcPr>
          <w:p w:rsidR="005458D5" w:rsidRPr="00F54EBA" w:rsidRDefault="005458D5" w:rsidP="00946E20">
            <w:pPr>
              <w:jc w:val="center"/>
              <w:rPr>
                <w:rFonts w:ascii="Times New Roman" w:hAnsi="Times New Roman"/>
                <w:sz w:val="24"/>
                <w:szCs w:val="24"/>
              </w:rPr>
            </w:pPr>
            <w:r w:rsidRPr="00F54EBA">
              <w:rPr>
                <w:rFonts w:ascii="Times New Roman" w:hAnsi="Times New Roman"/>
                <w:sz w:val="24"/>
                <w:szCs w:val="24"/>
              </w:rPr>
              <w:t>30 июля</w:t>
            </w:r>
          </w:p>
        </w:tc>
        <w:tc>
          <w:tcPr>
            <w:tcW w:w="6059" w:type="dxa"/>
            <w:tcBorders>
              <w:top w:val="single" w:sz="4" w:space="0" w:color="000000"/>
              <w:left w:val="single" w:sz="4" w:space="0" w:color="000000"/>
              <w:bottom w:val="single" w:sz="4" w:space="0" w:color="000000"/>
              <w:right w:val="single" w:sz="4" w:space="0" w:color="000000"/>
            </w:tcBorders>
            <w:vAlign w:val="center"/>
          </w:tcPr>
          <w:p w:rsidR="005458D5" w:rsidRPr="00F54EBA" w:rsidRDefault="005458D5" w:rsidP="00946E20">
            <w:pPr>
              <w:jc w:val="center"/>
              <w:rPr>
                <w:rFonts w:ascii="Times New Roman" w:hAnsi="Times New Roman"/>
                <w:sz w:val="26"/>
                <w:szCs w:val="26"/>
              </w:rPr>
            </w:pPr>
            <w:proofErr w:type="spellStart"/>
            <w:r w:rsidRPr="00F54EBA">
              <w:rPr>
                <w:rFonts w:ascii="Times New Roman" w:hAnsi="Times New Roman"/>
                <w:sz w:val="26"/>
                <w:szCs w:val="26"/>
              </w:rPr>
              <w:t>Экопутешествие</w:t>
            </w:r>
            <w:proofErr w:type="spellEnd"/>
            <w:r w:rsidRPr="00F54EBA">
              <w:rPr>
                <w:rFonts w:ascii="Times New Roman" w:hAnsi="Times New Roman"/>
                <w:sz w:val="26"/>
                <w:szCs w:val="26"/>
              </w:rPr>
              <w:t xml:space="preserve"> «Знакомыми тропами»</w:t>
            </w:r>
          </w:p>
        </w:tc>
        <w:tc>
          <w:tcPr>
            <w:tcW w:w="2384" w:type="dxa"/>
            <w:tcBorders>
              <w:top w:val="single" w:sz="4" w:space="0" w:color="000000"/>
              <w:left w:val="single" w:sz="4" w:space="0" w:color="000000"/>
              <w:bottom w:val="single" w:sz="4" w:space="0" w:color="000000"/>
              <w:right w:val="single" w:sz="4" w:space="0" w:color="000000"/>
            </w:tcBorders>
            <w:vAlign w:val="center"/>
          </w:tcPr>
          <w:p w:rsidR="005458D5" w:rsidRPr="00F54EBA" w:rsidRDefault="005458D5" w:rsidP="00946E20">
            <w:pPr>
              <w:jc w:val="center"/>
              <w:rPr>
                <w:rFonts w:ascii="Times New Roman" w:hAnsi="Times New Roman"/>
                <w:sz w:val="24"/>
                <w:szCs w:val="24"/>
              </w:rPr>
            </w:pPr>
            <w:r w:rsidRPr="00F54EBA">
              <w:rPr>
                <w:rFonts w:ascii="Times New Roman" w:hAnsi="Times New Roman"/>
                <w:sz w:val="24"/>
                <w:szCs w:val="24"/>
              </w:rPr>
              <w:t>Пидданюк С.К.</w:t>
            </w:r>
          </w:p>
          <w:p w:rsidR="005458D5" w:rsidRPr="00F54EBA" w:rsidRDefault="005458D5" w:rsidP="00946E20">
            <w:pPr>
              <w:jc w:val="center"/>
              <w:rPr>
                <w:rFonts w:ascii="Times New Roman" w:hAnsi="Times New Roman"/>
                <w:sz w:val="24"/>
                <w:szCs w:val="24"/>
              </w:rPr>
            </w:pPr>
            <w:r w:rsidRPr="00F54EBA">
              <w:rPr>
                <w:rFonts w:ascii="Times New Roman" w:hAnsi="Times New Roman"/>
                <w:sz w:val="24"/>
                <w:szCs w:val="24"/>
              </w:rPr>
              <w:t>Удовенко М.С.</w:t>
            </w:r>
          </w:p>
        </w:tc>
      </w:tr>
      <w:tr w:rsidR="005458D5" w:rsidRPr="00F54EBA" w:rsidTr="00946E20">
        <w:trPr>
          <w:trHeight w:val="271"/>
        </w:trPr>
        <w:tc>
          <w:tcPr>
            <w:tcW w:w="1455" w:type="dxa"/>
            <w:tcBorders>
              <w:top w:val="single" w:sz="4" w:space="0" w:color="000000"/>
              <w:left w:val="single" w:sz="4" w:space="0" w:color="000000"/>
              <w:bottom w:val="single" w:sz="4" w:space="0" w:color="000000"/>
              <w:right w:val="single" w:sz="4" w:space="0" w:color="000000"/>
            </w:tcBorders>
            <w:vAlign w:val="center"/>
          </w:tcPr>
          <w:p w:rsidR="005458D5" w:rsidRPr="00F54EBA" w:rsidRDefault="005458D5" w:rsidP="00946E20">
            <w:pPr>
              <w:jc w:val="center"/>
              <w:rPr>
                <w:rFonts w:ascii="Times New Roman" w:hAnsi="Times New Roman"/>
                <w:sz w:val="24"/>
                <w:szCs w:val="24"/>
              </w:rPr>
            </w:pPr>
            <w:r w:rsidRPr="00F54EBA">
              <w:rPr>
                <w:rFonts w:ascii="Times New Roman" w:hAnsi="Times New Roman"/>
                <w:sz w:val="24"/>
                <w:szCs w:val="24"/>
              </w:rPr>
              <w:t>31 июля</w:t>
            </w:r>
          </w:p>
        </w:tc>
        <w:tc>
          <w:tcPr>
            <w:tcW w:w="6059" w:type="dxa"/>
            <w:tcBorders>
              <w:top w:val="single" w:sz="4" w:space="0" w:color="000000"/>
              <w:left w:val="single" w:sz="4" w:space="0" w:color="000000"/>
              <w:bottom w:val="single" w:sz="4" w:space="0" w:color="000000"/>
              <w:right w:val="single" w:sz="4" w:space="0" w:color="000000"/>
            </w:tcBorders>
            <w:vAlign w:val="center"/>
          </w:tcPr>
          <w:p w:rsidR="005458D5" w:rsidRPr="00F54EBA" w:rsidRDefault="005458D5" w:rsidP="00946E20">
            <w:pPr>
              <w:jc w:val="center"/>
              <w:rPr>
                <w:rFonts w:ascii="Times New Roman" w:hAnsi="Times New Roman"/>
                <w:sz w:val="26"/>
                <w:szCs w:val="26"/>
              </w:rPr>
            </w:pPr>
            <w:r w:rsidRPr="00F54EBA">
              <w:rPr>
                <w:rFonts w:ascii="Times New Roman" w:hAnsi="Times New Roman"/>
                <w:sz w:val="26"/>
                <w:szCs w:val="26"/>
              </w:rPr>
              <w:t>Акция «Безопасные каникулы»</w:t>
            </w:r>
          </w:p>
        </w:tc>
        <w:tc>
          <w:tcPr>
            <w:tcW w:w="2384" w:type="dxa"/>
            <w:tcBorders>
              <w:top w:val="single" w:sz="4" w:space="0" w:color="000000"/>
              <w:left w:val="single" w:sz="4" w:space="0" w:color="000000"/>
              <w:bottom w:val="single" w:sz="4" w:space="0" w:color="000000"/>
              <w:right w:val="single" w:sz="4" w:space="0" w:color="000000"/>
            </w:tcBorders>
            <w:vAlign w:val="center"/>
          </w:tcPr>
          <w:p w:rsidR="005458D5" w:rsidRPr="00F54EBA" w:rsidRDefault="005458D5" w:rsidP="00946E20">
            <w:pPr>
              <w:jc w:val="center"/>
              <w:rPr>
                <w:rFonts w:ascii="Times New Roman" w:hAnsi="Times New Roman"/>
                <w:sz w:val="24"/>
                <w:szCs w:val="24"/>
              </w:rPr>
            </w:pPr>
            <w:r w:rsidRPr="00F54EBA">
              <w:rPr>
                <w:rFonts w:ascii="Times New Roman" w:hAnsi="Times New Roman"/>
                <w:sz w:val="24"/>
                <w:szCs w:val="24"/>
              </w:rPr>
              <w:t>Пидданюк С.К.</w:t>
            </w:r>
          </w:p>
          <w:p w:rsidR="005458D5" w:rsidRPr="00F54EBA" w:rsidRDefault="005458D5" w:rsidP="00946E20">
            <w:pPr>
              <w:jc w:val="center"/>
              <w:rPr>
                <w:rFonts w:ascii="Times New Roman" w:hAnsi="Times New Roman"/>
                <w:sz w:val="24"/>
                <w:szCs w:val="24"/>
              </w:rPr>
            </w:pPr>
            <w:r w:rsidRPr="00F54EBA">
              <w:rPr>
                <w:rFonts w:ascii="Times New Roman" w:hAnsi="Times New Roman"/>
                <w:sz w:val="24"/>
                <w:szCs w:val="24"/>
              </w:rPr>
              <w:t>Удовенко М.С.</w:t>
            </w:r>
          </w:p>
        </w:tc>
      </w:tr>
      <w:tr w:rsidR="005458D5" w:rsidRPr="00F54EBA" w:rsidTr="00946E20">
        <w:trPr>
          <w:trHeight w:val="271"/>
        </w:trPr>
        <w:tc>
          <w:tcPr>
            <w:tcW w:w="1455" w:type="dxa"/>
            <w:tcBorders>
              <w:top w:val="single" w:sz="4" w:space="0" w:color="000000"/>
              <w:left w:val="single" w:sz="4" w:space="0" w:color="000000"/>
              <w:bottom w:val="single" w:sz="4" w:space="0" w:color="000000"/>
              <w:right w:val="single" w:sz="4" w:space="0" w:color="000000"/>
            </w:tcBorders>
            <w:vAlign w:val="center"/>
          </w:tcPr>
          <w:p w:rsidR="005458D5" w:rsidRPr="00F54EBA" w:rsidRDefault="005458D5" w:rsidP="00946E20">
            <w:pPr>
              <w:jc w:val="center"/>
              <w:rPr>
                <w:rFonts w:ascii="Times New Roman" w:hAnsi="Times New Roman"/>
                <w:sz w:val="24"/>
                <w:szCs w:val="24"/>
              </w:rPr>
            </w:pPr>
            <w:r w:rsidRPr="00F54EBA">
              <w:rPr>
                <w:rFonts w:ascii="Times New Roman" w:hAnsi="Times New Roman"/>
                <w:sz w:val="24"/>
                <w:szCs w:val="24"/>
              </w:rPr>
              <w:t>31 июля</w:t>
            </w:r>
          </w:p>
        </w:tc>
        <w:tc>
          <w:tcPr>
            <w:tcW w:w="6059" w:type="dxa"/>
            <w:tcBorders>
              <w:top w:val="single" w:sz="4" w:space="0" w:color="000000"/>
              <w:left w:val="single" w:sz="4" w:space="0" w:color="000000"/>
              <w:bottom w:val="single" w:sz="4" w:space="0" w:color="000000"/>
              <w:right w:val="single" w:sz="4" w:space="0" w:color="000000"/>
            </w:tcBorders>
            <w:vAlign w:val="center"/>
          </w:tcPr>
          <w:p w:rsidR="005458D5" w:rsidRPr="00F54EBA" w:rsidRDefault="005458D5" w:rsidP="00946E20">
            <w:pPr>
              <w:jc w:val="center"/>
              <w:rPr>
                <w:rFonts w:ascii="Times New Roman" w:hAnsi="Times New Roman"/>
                <w:sz w:val="26"/>
                <w:szCs w:val="26"/>
              </w:rPr>
            </w:pPr>
            <w:r w:rsidRPr="00F54EBA">
              <w:rPr>
                <w:rFonts w:ascii="Times New Roman" w:hAnsi="Times New Roman"/>
                <w:sz w:val="26"/>
                <w:szCs w:val="26"/>
              </w:rPr>
              <w:t>Турнир по подтягиванию</w:t>
            </w:r>
          </w:p>
        </w:tc>
        <w:tc>
          <w:tcPr>
            <w:tcW w:w="2384" w:type="dxa"/>
            <w:tcBorders>
              <w:top w:val="single" w:sz="4" w:space="0" w:color="000000"/>
              <w:left w:val="single" w:sz="4" w:space="0" w:color="000000"/>
              <w:bottom w:val="single" w:sz="4" w:space="0" w:color="000000"/>
              <w:right w:val="single" w:sz="4" w:space="0" w:color="000000"/>
            </w:tcBorders>
            <w:vAlign w:val="center"/>
          </w:tcPr>
          <w:p w:rsidR="005458D5" w:rsidRPr="00F54EBA" w:rsidRDefault="005458D5" w:rsidP="00946E20">
            <w:pPr>
              <w:jc w:val="center"/>
              <w:rPr>
                <w:rFonts w:ascii="Times New Roman" w:hAnsi="Times New Roman"/>
                <w:sz w:val="24"/>
                <w:szCs w:val="24"/>
              </w:rPr>
            </w:pPr>
            <w:r w:rsidRPr="00F54EBA">
              <w:rPr>
                <w:rFonts w:ascii="Times New Roman" w:hAnsi="Times New Roman"/>
                <w:sz w:val="24"/>
                <w:szCs w:val="24"/>
              </w:rPr>
              <w:t>Пидданюк С.К.</w:t>
            </w:r>
          </w:p>
          <w:p w:rsidR="005458D5" w:rsidRPr="00F54EBA" w:rsidRDefault="005458D5" w:rsidP="00946E20">
            <w:pPr>
              <w:jc w:val="center"/>
              <w:rPr>
                <w:rFonts w:ascii="Times New Roman" w:hAnsi="Times New Roman"/>
                <w:sz w:val="24"/>
                <w:szCs w:val="24"/>
              </w:rPr>
            </w:pPr>
            <w:r w:rsidRPr="00F54EBA">
              <w:rPr>
                <w:rFonts w:ascii="Times New Roman" w:hAnsi="Times New Roman"/>
                <w:sz w:val="24"/>
                <w:szCs w:val="24"/>
              </w:rPr>
              <w:t>Удовенко М.С.</w:t>
            </w:r>
          </w:p>
        </w:tc>
      </w:tr>
      <w:tr w:rsidR="005458D5" w:rsidRPr="00F54EBA" w:rsidTr="00946E20">
        <w:trPr>
          <w:trHeight w:val="271"/>
        </w:trPr>
        <w:tc>
          <w:tcPr>
            <w:tcW w:w="1455" w:type="dxa"/>
            <w:tcBorders>
              <w:top w:val="single" w:sz="4" w:space="0" w:color="000000"/>
              <w:left w:val="single" w:sz="4" w:space="0" w:color="000000"/>
              <w:bottom w:val="single" w:sz="4" w:space="0" w:color="000000"/>
              <w:right w:val="single" w:sz="4" w:space="0" w:color="000000"/>
            </w:tcBorders>
            <w:vAlign w:val="center"/>
          </w:tcPr>
          <w:p w:rsidR="005458D5" w:rsidRPr="00F54EBA" w:rsidRDefault="005458D5" w:rsidP="00946E20">
            <w:pPr>
              <w:jc w:val="center"/>
              <w:rPr>
                <w:rFonts w:ascii="Times New Roman" w:hAnsi="Times New Roman"/>
                <w:sz w:val="24"/>
                <w:szCs w:val="24"/>
              </w:rPr>
            </w:pPr>
            <w:r w:rsidRPr="00F54EBA">
              <w:rPr>
                <w:rFonts w:ascii="Times New Roman" w:hAnsi="Times New Roman"/>
                <w:sz w:val="24"/>
                <w:szCs w:val="24"/>
              </w:rPr>
              <w:t>31 июля</w:t>
            </w:r>
          </w:p>
        </w:tc>
        <w:tc>
          <w:tcPr>
            <w:tcW w:w="6059" w:type="dxa"/>
            <w:tcBorders>
              <w:top w:val="single" w:sz="4" w:space="0" w:color="000000"/>
              <w:left w:val="single" w:sz="4" w:space="0" w:color="000000"/>
              <w:bottom w:val="single" w:sz="4" w:space="0" w:color="000000"/>
              <w:right w:val="single" w:sz="4" w:space="0" w:color="000000"/>
            </w:tcBorders>
            <w:vAlign w:val="center"/>
          </w:tcPr>
          <w:p w:rsidR="005458D5" w:rsidRPr="00F54EBA" w:rsidRDefault="005458D5" w:rsidP="00946E20">
            <w:pPr>
              <w:jc w:val="center"/>
              <w:rPr>
                <w:rFonts w:ascii="Times New Roman" w:hAnsi="Times New Roman"/>
                <w:sz w:val="26"/>
                <w:szCs w:val="26"/>
              </w:rPr>
            </w:pPr>
            <w:r w:rsidRPr="00F54EBA">
              <w:rPr>
                <w:rFonts w:ascii="Times New Roman" w:hAnsi="Times New Roman"/>
                <w:sz w:val="26"/>
                <w:szCs w:val="26"/>
              </w:rPr>
              <w:t>Вечернее мероприятие «Сказка ложь, да в ней намек». КВИЗ «Угадай»</w:t>
            </w:r>
          </w:p>
        </w:tc>
        <w:tc>
          <w:tcPr>
            <w:tcW w:w="2384" w:type="dxa"/>
            <w:tcBorders>
              <w:top w:val="single" w:sz="4" w:space="0" w:color="000000"/>
              <w:left w:val="single" w:sz="4" w:space="0" w:color="000000"/>
              <w:bottom w:val="single" w:sz="4" w:space="0" w:color="000000"/>
              <w:right w:val="single" w:sz="4" w:space="0" w:color="000000"/>
            </w:tcBorders>
            <w:vAlign w:val="center"/>
          </w:tcPr>
          <w:p w:rsidR="005458D5" w:rsidRPr="00F54EBA" w:rsidRDefault="005458D5" w:rsidP="00946E20">
            <w:pPr>
              <w:jc w:val="center"/>
              <w:rPr>
                <w:rFonts w:ascii="Times New Roman" w:hAnsi="Times New Roman"/>
                <w:sz w:val="24"/>
                <w:szCs w:val="24"/>
              </w:rPr>
            </w:pPr>
            <w:r w:rsidRPr="00F54EBA">
              <w:rPr>
                <w:rFonts w:ascii="Times New Roman" w:hAnsi="Times New Roman"/>
                <w:sz w:val="24"/>
                <w:szCs w:val="24"/>
              </w:rPr>
              <w:t>Пидданюк С.К.</w:t>
            </w:r>
          </w:p>
          <w:p w:rsidR="005458D5" w:rsidRPr="00F54EBA" w:rsidRDefault="005458D5" w:rsidP="00946E20">
            <w:pPr>
              <w:jc w:val="center"/>
              <w:rPr>
                <w:rFonts w:ascii="Times New Roman" w:hAnsi="Times New Roman"/>
                <w:sz w:val="24"/>
                <w:szCs w:val="24"/>
              </w:rPr>
            </w:pPr>
            <w:r w:rsidRPr="00F54EBA">
              <w:rPr>
                <w:rFonts w:ascii="Times New Roman" w:hAnsi="Times New Roman"/>
                <w:sz w:val="24"/>
                <w:szCs w:val="24"/>
              </w:rPr>
              <w:t>Удовенко М.С.</w:t>
            </w:r>
          </w:p>
        </w:tc>
      </w:tr>
      <w:tr w:rsidR="005458D5" w:rsidRPr="00F54EBA" w:rsidTr="00946E20">
        <w:trPr>
          <w:trHeight w:val="271"/>
        </w:trPr>
        <w:tc>
          <w:tcPr>
            <w:tcW w:w="1455" w:type="dxa"/>
            <w:tcBorders>
              <w:top w:val="single" w:sz="4" w:space="0" w:color="000000"/>
              <w:left w:val="single" w:sz="4" w:space="0" w:color="000000"/>
              <w:bottom w:val="single" w:sz="4" w:space="0" w:color="000000"/>
              <w:right w:val="single" w:sz="4" w:space="0" w:color="000000"/>
            </w:tcBorders>
            <w:vAlign w:val="center"/>
          </w:tcPr>
          <w:p w:rsidR="005458D5" w:rsidRPr="00F54EBA" w:rsidRDefault="005458D5" w:rsidP="00946E20">
            <w:pPr>
              <w:jc w:val="center"/>
              <w:rPr>
                <w:rFonts w:ascii="Times New Roman" w:hAnsi="Times New Roman"/>
                <w:sz w:val="24"/>
                <w:szCs w:val="24"/>
              </w:rPr>
            </w:pPr>
            <w:r w:rsidRPr="00F54EBA">
              <w:rPr>
                <w:rFonts w:ascii="Times New Roman" w:hAnsi="Times New Roman"/>
                <w:sz w:val="24"/>
                <w:szCs w:val="24"/>
              </w:rPr>
              <w:t>1 августа</w:t>
            </w:r>
          </w:p>
        </w:tc>
        <w:tc>
          <w:tcPr>
            <w:tcW w:w="6059" w:type="dxa"/>
            <w:tcBorders>
              <w:top w:val="single" w:sz="4" w:space="0" w:color="000000"/>
              <w:left w:val="single" w:sz="4" w:space="0" w:color="000000"/>
              <w:bottom w:val="single" w:sz="4" w:space="0" w:color="000000"/>
              <w:right w:val="single" w:sz="4" w:space="0" w:color="000000"/>
            </w:tcBorders>
            <w:vAlign w:val="center"/>
          </w:tcPr>
          <w:p w:rsidR="005458D5" w:rsidRPr="00F54EBA" w:rsidRDefault="005458D5" w:rsidP="00946E20">
            <w:pPr>
              <w:jc w:val="center"/>
              <w:rPr>
                <w:rFonts w:ascii="Times New Roman" w:hAnsi="Times New Roman"/>
                <w:sz w:val="26"/>
                <w:szCs w:val="26"/>
              </w:rPr>
            </w:pPr>
            <w:r w:rsidRPr="00F54EBA">
              <w:rPr>
                <w:rFonts w:ascii="Times New Roman" w:hAnsi="Times New Roman"/>
                <w:sz w:val="26"/>
                <w:szCs w:val="26"/>
              </w:rPr>
              <w:t>Звездный марш-бросок</w:t>
            </w:r>
          </w:p>
        </w:tc>
        <w:tc>
          <w:tcPr>
            <w:tcW w:w="2384" w:type="dxa"/>
            <w:tcBorders>
              <w:top w:val="single" w:sz="4" w:space="0" w:color="000000"/>
              <w:left w:val="single" w:sz="4" w:space="0" w:color="000000"/>
              <w:bottom w:val="single" w:sz="4" w:space="0" w:color="000000"/>
              <w:right w:val="single" w:sz="4" w:space="0" w:color="000000"/>
            </w:tcBorders>
            <w:vAlign w:val="center"/>
          </w:tcPr>
          <w:p w:rsidR="005458D5" w:rsidRPr="00F54EBA" w:rsidRDefault="005458D5" w:rsidP="00946E20">
            <w:pPr>
              <w:jc w:val="center"/>
              <w:rPr>
                <w:rFonts w:ascii="Times New Roman" w:hAnsi="Times New Roman"/>
                <w:sz w:val="24"/>
                <w:szCs w:val="24"/>
              </w:rPr>
            </w:pPr>
            <w:r w:rsidRPr="00F54EBA">
              <w:rPr>
                <w:rFonts w:ascii="Times New Roman" w:hAnsi="Times New Roman"/>
                <w:sz w:val="24"/>
                <w:szCs w:val="24"/>
              </w:rPr>
              <w:t>Пидданюк С.К.</w:t>
            </w:r>
          </w:p>
          <w:p w:rsidR="005458D5" w:rsidRPr="00F54EBA" w:rsidRDefault="005458D5" w:rsidP="00946E20">
            <w:pPr>
              <w:jc w:val="center"/>
              <w:rPr>
                <w:rFonts w:ascii="Times New Roman" w:hAnsi="Times New Roman"/>
                <w:sz w:val="24"/>
                <w:szCs w:val="24"/>
              </w:rPr>
            </w:pPr>
            <w:r w:rsidRPr="00F54EBA">
              <w:rPr>
                <w:rFonts w:ascii="Times New Roman" w:hAnsi="Times New Roman"/>
                <w:sz w:val="24"/>
                <w:szCs w:val="24"/>
              </w:rPr>
              <w:t>Удовенко М.С.</w:t>
            </w:r>
          </w:p>
        </w:tc>
      </w:tr>
      <w:tr w:rsidR="005458D5" w:rsidRPr="00F54EBA" w:rsidTr="00946E20">
        <w:trPr>
          <w:trHeight w:val="271"/>
        </w:trPr>
        <w:tc>
          <w:tcPr>
            <w:tcW w:w="1455" w:type="dxa"/>
            <w:tcBorders>
              <w:top w:val="single" w:sz="4" w:space="0" w:color="000000"/>
              <w:left w:val="single" w:sz="4" w:space="0" w:color="000000"/>
              <w:bottom w:val="single" w:sz="4" w:space="0" w:color="000000"/>
              <w:right w:val="single" w:sz="4" w:space="0" w:color="000000"/>
            </w:tcBorders>
            <w:vAlign w:val="center"/>
          </w:tcPr>
          <w:p w:rsidR="005458D5" w:rsidRPr="00F54EBA" w:rsidRDefault="005458D5" w:rsidP="00946E20">
            <w:pPr>
              <w:jc w:val="center"/>
              <w:rPr>
                <w:rFonts w:ascii="Times New Roman" w:hAnsi="Times New Roman"/>
                <w:sz w:val="24"/>
                <w:szCs w:val="24"/>
              </w:rPr>
            </w:pPr>
            <w:r w:rsidRPr="00F54EBA">
              <w:rPr>
                <w:rFonts w:ascii="Times New Roman" w:hAnsi="Times New Roman"/>
                <w:sz w:val="24"/>
                <w:szCs w:val="24"/>
              </w:rPr>
              <w:t>2 августа</w:t>
            </w:r>
          </w:p>
        </w:tc>
        <w:tc>
          <w:tcPr>
            <w:tcW w:w="6059" w:type="dxa"/>
            <w:tcBorders>
              <w:top w:val="single" w:sz="4" w:space="0" w:color="000000"/>
              <w:left w:val="single" w:sz="4" w:space="0" w:color="000000"/>
              <w:bottom w:val="single" w:sz="4" w:space="0" w:color="000000"/>
              <w:right w:val="single" w:sz="4" w:space="0" w:color="000000"/>
            </w:tcBorders>
            <w:vAlign w:val="center"/>
          </w:tcPr>
          <w:p w:rsidR="005458D5" w:rsidRPr="00F54EBA" w:rsidRDefault="005458D5" w:rsidP="00946E20">
            <w:pPr>
              <w:jc w:val="center"/>
              <w:rPr>
                <w:rFonts w:ascii="Times New Roman" w:hAnsi="Times New Roman"/>
                <w:sz w:val="24"/>
                <w:szCs w:val="24"/>
              </w:rPr>
            </w:pPr>
            <w:r w:rsidRPr="00F54EBA">
              <w:rPr>
                <w:rFonts w:ascii="Times New Roman" w:hAnsi="Times New Roman"/>
                <w:sz w:val="24"/>
                <w:szCs w:val="24"/>
              </w:rPr>
              <w:t>Мероприятие в рамках Года культурного наследия «По всей России водят хороводы»</w:t>
            </w:r>
          </w:p>
        </w:tc>
        <w:tc>
          <w:tcPr>
            <w:tcW w:w="2384" w:type="dxa"/>
            <w:tcBorders>
              <w:top w:val="single" w:sz="4" w:space="0" w:color="000000"/>
              <w:left w:val="single" w:sz="4" w:space="0" w:color="000000"/>
              <w:bottom w:val="single" w:sz="4" w:space="0" w:color="000000"/>
              <w:right w:val="single" w:sz="4" w:space="0" w:color="000000"/>
            </w:tcBorders>
            <w:vAlign w:val="center"/>
          </w:tcPr>
          <w:p w:rsidR="005458D5" w:rsidRPr="00F54EBA" w:rsidRDefault="005458D5" w:rsidP="00946E20">
            <w:pPr>
              <w:jc w:val="center"/>
              <w:rPr>
                <w:rFonts w:ascii="Times New Roman" w:hAnsi="Times New Roman"/>
                <w:sz w:val="24"/>
                <w:szCs w:val="24"/>
              </w:rPr>
            </w:pPr>
            <w:r w:rsidRPr="00F54EBA">
              <w:rPr>
                <w:rFonts w:ascii="Times New Roman" w:hAnsi="Times New Roman"/>
                <w:sz w:val="24"/>
                <w:szCs w:val="24"/>
              </w:rPr>
              <w:t>Пидданюк С.К.</w:t>
            </w:r>
          </w:p>
          <w:p w:rsidR="005458D5" w:rsidRPr="00F54EBA" w:rsidRDefault="005458D5" w:rsidP="00946E20">
            <w:pPr>
              <w:jc w:val="center"/>
              <w:rPr>
                <w:rFonts w:ascii="Times New Roman" w:hAnsi="Times New Roman"/>
                <w:sz w:val="24"/>
                <w:szCs w:val="24"/>
              </w:rPr>
            </w:pPr>
            <w:r w:rsidRPr="00F54EBA">
              <w:rPr>
                <w:rFonts w:ascii="Times New Roman" w:hAnsi="Times New Roman"/>
                <w:sz w:val="24"/>
                <w:szCs w:val="24"/>
              </w:rPr>
              <w:t>Кузьмина Т.В.</w:t>
            </w:r>
          </w:p>
          <w:p w:rsidR="005458D5" w:rsidRPr="00F54EBA" w:rsidRDefault="005458D5" w:rsidP="00946E20">
            <w:pPr>
              <w:jc w:val="center"/>
              <w:rPr>
                <w:rFonts w:ascii="Times New Roman" w:hAnsi="Times New Roman"/>
                <w:sz w:val="24"/>
                <w:szCs w:val="24"/>
              </w:rPr>
            </w:pPr>
            <w:r w:rsidRPr="00F54EBA">
              <w:rPr>
                <w:rFonts w:ascii="Times New Roman" w:hAnsi="Times New Roman"/>
                <w:sz w:val="24"/>
                <w:szCs w:val="24"/>
              </w:rPr>
              <w:t>Свиридов С.Ю.</w:t>
            </w:r>
          </w:p>
        </w:tc>
      </w:tr>
      <w:tr w:rsidR="005458D5" w:rsidRPr="00F54EBA" w:rsidTr="00946E20">
        <w:trPr>
          <w:trHeight w:val="271"/>
        </w:trPr>
        <w:tc>
          <w:tcPr>
            <w:tcW w:w="1455" w:type="dxa"/>
            <w:tcBorders>
              <w:top w:val="single" w:sz="4" w:space="0" w:color="000000"/>
              <w:left w:val="single" w:sz="4" w:space="0" w:color="000000"/>
              <w:bottom w:val="single" w:sz="4" w:space="0" w:color="000000"/>
              <w:right w:val="single" w:sz="4" w:space="0" w:color="000000"/>
            </w:tcBorders>
            <w:vAlign w:val="center"/>
          </w:tcPr>
          <w:p w:rsidR="005458D5" w:rsidRPr="00F54EBA" w:rsidRDefault="005458D5" w:rsidP="00946E20">
            <w:pPr>
              <w:jc w:val="center"/>
              <w:rPr>
                <w:rFonts w:ascii="Times New Roman" w:hAnsi="Times New Roman"/>
                <w:sz w:val="24"/>
                <w:szCs w:val="24"/>
              </w:rPr>
            </w:pPr>
            <w:r w:rsidRPr="00F54EBA">
              <w:rPr>
                <w:rFonts w:ascii="Times New Roman" w:hAnsi="Times New Roman"/>
                <w:sz w:val="24"/>
                <w:szCs w:val="24"/>
              </w:rPr>
              <w:t>3 августа</w:t>
            </w:r>
          </w:p>
        </w:tc>
        <w:tc>
          <w:tcPr>
            <w:tcW w:w="6059" w:type="dxa"/>
            <w:tcBorders>
              <w:top w:val="single" w:sz="4" w:space="0" w:color="000000"/>
              <w:left w:val="single" w:sz="4" w:space="0" w:color="000000"/>
              <w:bottom w:val="single" w:sz="4" w:space="0" w:color="000000"/>
              <w:right w:val="single" w:sz="4" w:space="0" w:color="000000"/>
            </w:tcBorders>
            <w:vAlign w:val="center"/>
          </w:tcPr>
          <w:p w:rsidR="005458D5" w:rsidRPr="00F54EBA" w:rsidRDefault="005458D5" w:rsidP="00946E20">
            <w:pPr>
              <w:jc w:val="center"/>
              <w:rPr>
                <w:rFonts w:ascii="Times New Roman" w:hAnsi="Times New Roman"/>
                <w:sz w:val="24"/>
                <w:szCs w:val="24"/>
              </w:rPr>
            </w:pPr>
            <w:r w:rsidRPr="00F54EBA">
              <w:rPr>
                <w:rFonts w:ascii="Times New Roman" w:hAnsi="Times New Roman"/>
                <w:sz w:val="24"/>
                <w:szCs w:val="24"/>
              </w:rPr>
              <w:t>День самоуправления. Мероприятие «Рекорды лагеря».</w:t>
            </w:r>
          </w:p>
        </w:tc>
        <w:tc>
          <w:tcPr>
            <w:tcW w:w="2384" w:type="dxa"/>
            <w:tcBorders>
              <w:top w:val="single" w:sz="4" w:space="0" w:color="000000"/>
              <w:left w:val="single" w:sz="4" w:space="0" w:color="000000"/>
              <w:bottom w:val="single" w:sz="4" w:space="0" w:color="000000"/>
              <w:right w:val="single" w:sz="4" w:space="0" w:color="000000"/>
            </w:tcBorders>
            <w:vAlign w:val="center"/>
          </w:tcPr>
          <w:p w:rsidR="005458D5" w:rsidRPr="00F54EBA" w:rsidRDefault="005458D5" w:rsidP="00946E20">
            <w:pPr>
              <w:jc w:val="center"/>
              <w:rPr>
                <w:rFonts w:ascii="Times New Roman" w:hAnsi="Times New Roman"/>
                <w:sz w:val="24"/>
                <w:szCs w:val="24"/>
              </w:rPr>
            </w:pPr>
            <w:r w:rsidRPr="00F54EBA">
              <w:rPr>
                <w:rFonts w:ascii="Times New Roman" w:hAnsi="Times New Roman"/>
                <w:sz w:val="24"/>
                <w:szCs w:val="24"/>
              </w:rPr>
              <w:t>Пидданюк С.К.</w:t>
            </w:r>
          </w:p>
          <w:p w:rsidR="005458D5" w:rsidRPr="00F54EBA" w:rsidRDefault="005458D5" w:rsidP="00946E20">
            <w:pPr>
              <w:jc w:val="center"/>
              <w:rPr>
                <w:rFonts w:ascii="Times New Roman" w:hAnsi="Times New Roman"/>
                <w:sz w:val="24"/>
                <w:szCs w:val="24"/>
              </w:rPr>
            </w:pPr>
            <w:r w:rsidRPr="00F54EBA">
              <w:rPr>
                <w:rFonts w:ascii="Times New Roman" w:hAnsi="Times New Roman"/>
                <w:sz w:val="24"/>
                <w:szCs w:val="24"/>
              </w:rPr>
              <w:t>Удовенко М.С.</w:t>
            </w:r>
          </w:p>
        </w:tc>
      </w:tr>
      <w:tr w:rsidR="005458D5" w:rsidRPr="00F54EBA" w:rsidTr="00946E20">
        <w:trPr>
          <w:trHeight w:val="271"/>
        </w:trPr>
        <w:tc>
          <w:tcPr>
            <w:tcW w:w="1455" w:type="dxa"/>
            <w:tcBorders>
              <w:top w:val="single" w:sz="4" w:space="0" w:color="000000"/>
              <w:left w:val="single" w:sz="4" w:space="0" w:color="000000"/>
              <w:bottom w:val="single" w:sz="4" w:space="0" w:color="000000"/>
              <w:right w:val="single" w:sz="4" w:space="0" w:color="000000"/>
            </w:tcBorders>
            <w:vAlign w:val="center"/>
          </w:tcPr>
          <w:p w:rsidR="005458D5" w:rsidRPr="00F54EBA" w:rsidRDefault="005458D5" w:rsidP="00946E20">
            <w:pPr>
              <w:jc w:val="center"/>
              <w:rPr>
                <w:rFonts w:ascii="Times New Roman" w:hAnsi="Times New Roman"/>
                <w:sz w:val="24"/>
                <w:szCs w:val="24"/>
              </w:rPr>
            </w:pPr>
            <w:r w:rsidRPr="00F54EBA">
              <w:rPr>
                <w:rFonts w:ascii="Times New Roman" w:hAnsi="Times New Roman"/>
                <w:sz w:val="24"/>
                <w:szCs w:val="24"/>
              </w:rPr>
              <w:t>3 августа</w:t>
            </w:r>
          </w:p>
        </w:tc>
        <w:tc>
          <w:tcPr>
            <w:tcW w:w="6059" w:type="dxa"/>
            <w:tcBorders>
              <w:top w:val="single" w:sz="4" w:space="0" w:color="000000"/>
              <w:left w:val="single" w:sz="4" w:space="0" w:color="000000"/>
              <w:bottom w:val="single" w:sz="4" w:space="0" w:color="000000"/>
              <w:right w:val="single" w:sz="4" w:space="0" w:color="000000"/>
            </w:tcBorders>
            <w:vAlign w:val="center"/>
          </w:tcPr>
          <w:p w:rsidR="005458D5" w:rsidRPr="00F54EBA" w:rsidRDefault="005458D5" w:rsidP="00946E20">
            <w:pPr>
              <w:jc w:val="center"/>
              <w:rPr>
                <w:rFonts w:ascii="Times New Roman" w:hAnsi="Times New Roman"/>
                <w:sz w:val="24"/>
                <w:szCs w:val="24"/>
              </w:rPr>
            </w:pPr>
            <w:r w:rsidRPr="00F54EBA">
              <w:rPr>
                <w:rFonts w:ascii="Times New Roman" w:hAnsi="Times New Roman"/>
                <w:sz w:val="24"/>
                <w:szCs w:val="24"/>
              </w:rPr>
              <w:t>Урок «Россия - страна возможностей»</w:t>
            </w:r>
          </w:p>
        </w:tc>
        <w:tc>
          <w:tcPr>
            <w:tcW w:w="2384" w:type="dxa"/>
            <w:tcBorders>
              <w:top w:val="single" w:sz="4" w:space="0" w:color="000000"/>
              <w:left w:val="single" w:sz="4" w:space="0" w:color="000000"/>
              <w:bottom w:val="single" w:sz="4" w:space="0" w:color="000000"/>
              <w:right w:val="single" w:sz="4" w:space="0" w:color="000000"/>
            </w:tcBorders>
            <w:vAlign w:val="center"/>
          </w:tcPr>
          <w:p w:rsidR="005458D5" w:rsidRPr="00F54EBA" w:rsidRDefault="005458D5" w:rsidP="00946E20">
            <w:pPr>
              <w:jc w:val="center"/>
              <w:rPr>
                <w:rFonts w:ascii="Times New Roman" w:hAnsi="Times New Roman"/>
                <w:sz w:val="24"/>
                <w:szCs w:val="24"/>
              </w:rPr>
            </w:pPr>
            <w:r w:rsidRPr="00F54EBA">
              <w:rPr>
                <w:rFonts w:ascii="Times New Roman" w:hAnsi="Times New Roman"/>
                <w:sz w:val="24"/>
                <w:szCs w:val="24"/>
              </w:rPr>
              <w:t>Пидданюк С.К.</w:t>
            </w:r>
          </w:p>
          <w:p w:rsidR="005458D5" w:rsidRPr="00F54EBA" w:rsidRDefault="005458D5" w:rsidP="00946E20">
            <w:pPr>
              <w:jc w:val="center"/>
              <w:rPr>
                <w:rFonts w:ascii="Times New Roman" w:hAnsi="Times New Roman"/>
                <w:sz w:val="24"/>
                <w:szCs w:val="24"/>
              </w:rPr>
            </w:pPr>
            <w:r w:rsidRPr="00F54EBA">
              <w:rPr>
                <w:rFonts w:ascii="Times New Roman" w:hAnsi="Times New Roman"/>
                <w:sz w:val="24"/>
                <w:szCs w:val="24"/>
              </w:rPr>
              <w:t>Удовенко М.С.</w:t>
            </w:r>
          </w:p>
        </w:tc>
      </w:tr>
      <w:tr w:rsidR="005458D5" w:rsidRPr="00F54EBA" w:rsidTr="00946E20">
        <w:trPr>
          <w:trHeight w:val="271"/>
        </w:trPr>
        <w:tc>
          <w:tcPr>
            <w:tcW w:w="1455" w:type="dxa"/>
            <w:tcBorders>
              <w:top w:val="single" w:sz="4" w:space="0" w:color="000000"/>
              <w:left w:val="single" w:sz="4" w:space="0" w:color="000000"/>
              <w:bottom w:val="single" w:sz="4" w:space="0" w:color="000000"/>
              <w:right w:val="single" w:sz="4" w:space="0" w:color="000000"/>
            </w:tcBorders>
            <w:vAlign w:val="center"/>
          </w:tcPr>
          <w:p w:rsidR="005458D5" w:rsidRPr="00F54EBA" w:rsidRDefault="005458D5" w:rsidP="00946E20">
            <w:pPr>
              <w:jc w:val="center"/>
              <w:rPr>
                <w:rFonts w:ascii="Times New Roman" w:hAnsi="Times New Roman"/>
                <w:sz w:val="24"/>
                <w:szCs w:val="24"/>
              </w:rPr>
            </w:pPr>
            <w:r w:rsidRPr="00F54EBA">
              <w:rPr>
                <w:rFonts w:ascii="Times New Roman" w:hAnsi="Times New Roman"/>
                <w:sz w:val="24"/>
                <w:szCs w:val="24"/>
              </w:rPr>
              <w:t>4 августа</w:t>
            </w:r>
          </w:p>
        </w:tc>
        <w:tc>
          <w:tcPr>
            <w:tcW w:w="6059" w:type="dxa"/>
            <w:tcBorders>
              <w:top w:val="single" w:sz="4" w:space="0" w:color="000000"/>
              <w:left w:val="single" w:sz="4" w:space="0" w:color="000000"/>
              <w:bottom w:val="single" w:sz="4" w:space="0" w:color="000000"/>
              <w:right w:val="single" w:sz="4" w:space="0" w:color="000000"/>
            </w:tcBorders>
            <w:vAlign w:val="center"/>
          </w:tcPr>
          <w:p w:rsidR="005458D5" w:rsidRPr="00F54EBA" w:rsidRDefault="005458D5" w:rsidP="00946E20">
            <w:pPr>
              <w:jc w:val="center"/>
              <w:rPr>
                <w:rFonts w:ascii="Times New Roman" w:hAnsi="Times New Roman"/>
                <w:sz w:val="24"/>
                <w:szCs w:val="24"/>
              </w:rPr>
            </w:pPr>
            <w:r w:rsidRPr="00F54EBA">
              <w:rPr>
                <w:rFonts w:ascii="Times New Roman" w:hAnsi="Times New Roman"/>
                <w:sz w:val="24"/>
                <w:szCs w:val="24"/>
              </w:rPr>
              <w:t>Викторина ко Дню коренных народов</w:t>
            </w:r>
          </w:p>
        </w:tc>
        <w:tc>
          <w:tcPr>
            <w:tcW w:w="2384" w:type="dxa"/>
            <w:tcBorders>
              <w:top w:val="single" w:sz="4" w:space="0" w:color="000000"/>
              <w:left w:val="single" w:sz="4" w:space="0" w:color="000000"/>
              <w:bottom w:val="single" w:sz="4" w:space="0" w:color="000000"/>
              <w:right w:val="single" w:sz="4" w:space="0" w:color="000000"/>
            </w:tcBorders>
            <w:vAlign w:val="center"/>
          </w:tcPr>
          <w:p w:rsidR="005458D5" w:rsidRPr="00F54EBA" w:rsidRDefault="005458D5" w:rsidP="00946E20">
            <w:pPr>
              <w:jc w:val="center"/>
              <w:rPr>
                <w:rFonts w:ascii="Times New Roman" w:hAnsi="Times New Roman"/>
                <w:sz w:val="24"/>
                <w:szCs w:val="24"/>
              </w:rPr>
            </w:pPr>
            <w:r w:rsidRPr="00F54EBA">
              <w:rPr>
                <w:rFonts w:ascii="Times New Roman" w:hAnsi="Times New Roman"/>
                <w:sz w:val="24"/>
                <w:szCs w:val="24"/>
              </w:rPr>
              <w:t>Пидданюк С.К.</w:t>
            </w:r>
          </w:p>
        </w:tc>
      </w:tr>
      <w:tr w:rsidR="005458D5" w:rsidRPr="00F54EBA" w:rsidTr="00946E20">
        <w:trPr>
          <w:trHeight w:val="271"/>
        </w:trPr>
        <w:tc>
          <w:tcPr>
            <w:tcW w:w="1455" w:type="dxa"/>
            <w:tcBorders>
              <w:top w:val="single" w:sz="4" w:space="0" w:color="000000"/>
              <w:left w:val="single" w:sz="4" w:space="0" w:color="000000"/>
              <w:bottom w:val="single" w:sz="4" w:space="0" w:color="000000"/>
              <w:right w:val="single" w:sz="4" w:space="0" w:color="000000"/>
            </w:tcBorders>
            <w:vAlign w:val="center"/>
          </w:tcPr>
          <w:p w:rsidR="005458D5" w:rsidRPr="00F54EBA" w:rsidRDefault="005458D5" w:rsidP="00946E20">
            <w:pPr>
              <w:jc w:val="center"/>
              <w:rPr>
                <w:rFonts w:ascii="Times New Roman" w:hAnsi="Times New Roman"/>
                <w:sz w:val="24"/>
                <w:szCs w:val="24"/>
              </w:rPr>
            </w:pPr>
            <w:r w:rsidRPr="00F54EBA">
              <w:rPr>
                <w:rFonts w:ascii="Times New Roman" w:hAnsi="Times New Roman"/>
                <w:sz w:val="24"/>
                <w:szCs w:val="24"/>
              </w:rPr>
              <w:t>4 августа</w:t>
            </w:r>
          </w:p>
        </w:tc>
        <w:tc>
          <w:tcPr>
            <w:tcW w:w="6059" w:type="dxa"/>
            <w:tcBorders>
              <w:top w:val="single" w:sz="4" w:space="0" w:color="000000"/>
              <w:left w:val="single" w:sz="4" w:space="0" w:color="000000"/>
              <w:bottom w:val="single" w:sz="4" w:space="0" w:color="000000"/>
              <w:right w:val="single" w:sz="4" w:space="0" w:color="000000"/>
            </w:tcBorders>
            <w:vAlign w:val="center"/>
          </w:tcPr>
          <w:p w:rsidR="005458D5" w:rsidRPr="00F54EBA" w:rsidRDefault="005458D5" w:rsidP="00946E20">
            <w:pPr>
              <w:jc w:val="center"/>
              <w:rPr>
                <w:rFonts w:ascii="Times New Roman" w:hAnsi="Times New Roman"/>
                <w:sz w:val="24"/>
                <w:szCs w:val="24"/>
              </w:rPr>
            </w:pPr>
            <w:r w:rsidRPr="00F54EBA">
              <w:rPr>
                <w:rFonts w:ascii="Times New Roman" w:hAnsi="Times New Roman"/>
                <w:sz w:val="24"/>
                <w:szCs w:val="24"/>
              </w:rPr>
              <w:t xml:space="preserve">Марафон </w:t>
            </w:r>
            <w:proofErr w:type="spellStart"/>
            <w:r w:rsidRPr="00F54EBA">
              <w:rPr>
                <w:rFonts w:ascii="Times New Roman" w:hAnsi="Times New Roman"/>
                <w:sz w:val="24"/>
                <w:szCs w:val="24"/>
              </w:rPr>
              <w:t>киберспорта</w:t>
            </w:r>
            <w:proofErr w:type="spellEnd"/>
          </w:p>
        </w:tc>
        <w:tc>
          <w:tcPr>
            <w:tcW w:w="2384" w:type="dxa"/>
            <w:tcBorders>
              <w:top w:val="single" w:sz="4" w:space="0" w:color="000000"/>
              <w:left w:val="single" w:sz="4" w:space="0" w:color="000000"/>
              <w:bottom w:val="single" w:sz="4" w:space="0" w:color="000000"/>
              <w:right w:val="single" w:sz="4" w:space="0" w:color="000000"/>
            </w:tcBorders>
            <w:vAlign w:val="center"/>
          </w:tcPr>
          <w:p w:rsidR="005458D5" w:rsidRPr="00F54EBA" w:rsidRDefault="005458D5" w:rsidP="00946E20">
            <w:pPr>
              <w:jc w:val="center"/>
              <w:rPr>
                <w:rFonts w:ascii="Times New Roman" w:hAnsi="Times New Roman"/>
                <w:sz w:val="24"/>
                <w:szCs w:val="24"/>
              </w:rPr>
            </w:pPr>
            <w:r w:rsidRPr="00F54EBA">
              <w:rPr>
                <w:rFonts w:ascii="Times New Roman" w:hAnsi="Times New Roman"/>
                <w:sz w:val="24"/>
                <w:szCs w:val="24"/>
              </w:rPr>
              <w:t>Удовенко М.С.</w:t>
            </w:r>
          </w:p>
        </w:tc>
      </w:tr>
      <w:tr w:rsidR="005458D5" w:rsidRPr="00F54EBA" w:rsidTr="00946E20">
        <w:trPr>
          <w:trHeight w:val="271"/>
        </w:trPr>
        <w:tc>
          <w:tcPr>
            <w:tcW w:w="1455" w:type="dxa"/>
            <w:tcBorders>
              <w:top w:val="single" w:sz="4" w:space="0" w:color="000000"/>
              <w:left w:val="single" w:sz="4" w:space="0" w:color="000000"/>
              <w:bottom w:val="single" w:sz="4" w:space="0" w:color="000000"/>
              <w:right w:val="single" w:sz="4" w:space="0" w:color="000000"/>
            </w:tcBorders>
            <w:vAlign w:val="center"/>
          </w:tcPr>
          <w:p w:rsidR="005458D5" w:rsidRPr="00F54EBA" w:rsidRDefault="005458D5" w:rsidP="00946E20">
            <w:pPr>
              <w:jc w:val="center"/>
              <w:rPr>
                <w:rFonts w:ascii="Times New Roman" w:hAnsi="Times New Roman"/>
                <w:sz w:val="24"/>
                <w:szCs w:val="24"/>
              </w:rPr>
            </w:pPr>
            <w:r w:rsidRPr="00F54EBA">
              <w:rPr>
                <w:rFonts w:ascii="Times New Roman" w:hAnsi="Times New Roman"/>
                <w:sz w:val="24"/>
                <w:szCs w:val="24"/>
              </w:rPr>
              <w:t>4 августа</w:t>
            </w:r>
          </w:p>
        </w:tc>
        <w:tc>
          <w:tcPr>
            <w:tcW w:w="6059" w:type="dxa"/>
            <w:tcBorders>
              <w:top w:val="single" w:sz="4" w:space="0" w:color="000000"/>
              <w:left w:val="single" w:sz="4" w:space="0" w:color="000000"/>
              <w:bottom w:val="single" w:sz="4" w:space="0" w:color="000000"/>
              <w:right w:val="single" w:sz="4" w:space="0" w:color="000000"/>
            </w:tcBorders>
            <w:vAlign w:val="center"/>
          </w:tcPr>
          <w:p w:rsidR="005458D5" w:rsidRPr="00F54EBA" w:rsidRDefault="005458D5" w:rsidP="00946E20">
            <w:pPr>
              <w:jc w:val="center"/>
              <w:rPr>
                <w:rFonts w:ascii="Times New Roman" w:hAnsi="Times New Roman"/>
                <w:sz w:val="24"/>
                <w:szCs w:val="24"/>
              </w:rPr>
            </w:pPr>
            <w:r w:rsidRPr="00F54EBA">
              <w:rPr>
                <w:rFonts w:ascii="Times New Roman" w:hAnsi="Times New Roman"/>
                <w:sz w:val="24"/>
                <w:szCs w:val="24"/>
              </w:rPr>
              <w:t>Акция «Экологический десант»</w:t>
            </w:r>
          </w:p>
        </w:tc>
        <w:tc>
          <w:tcPr>
            <w:tcW w:w="2384" w:type="dxa"/>
            <w:tcBorders>
              <w:top w:val="single" w:sz="4" w:space="0" w:color="000000"/>
              <w:left w:val="single" w:sz="4" w:space="0" w:color="000000"/>
              <w:bottom w:val="single" w:sz="4" w:space="0" w:color="000000"/>
              <w:right w:val="single" w:sz="4" w:space="0" w:color="000000"/>
            </w:tcBorders>
            <w:vAlign w:val="center"/>
          </w:tcPr>
          <w:p w:rsidR="005458D5" w:rsidRPr="00F54EBA" w:rsidRDefault="005458D5" w:rsidP="00946E20">
            <w:pPr>
              <w:jc w:val="center"/>
              <w:rPr>
                <w:rFonts w:ascii="Times New Roman" w:hAnsi="Times New Roman"/>
                <w:sz w:val="24"/>
                <w:szCs w:val="24"/>
              </w:rPr>
            </w:pPr>
            <w:r w:rsidRPr="00F54EBA">
              <w:rPr>
                <w:rFonts w:ascii="Times New Roman" w:hAnsi="Times New Roman"/>
                <w:sz w:val="24"/>
                <w:szCs w:val="24"/>
              </w:rPr>
              <w:t>Пидданюк С.К.</w:t>
            </w:r>
          </w:p>
        </w:tc>
      </w:tr>
      <w:tr w:rsidR="005458D5" w:rsidRPr="00F54EBA" w:rsidTr="00946E20">
        <w:trPr>
          <w:trHeight w:val="271"/>
        </w:trPr>
        <w:tc>
          <w:tcPr>
            <w:tcW w:w="1455" w:type="dxa"/>
            <w:tcBorders>
              <w:top w:val="single" w:sz="4" w:space="0" w:color="000000"/>
              <w:left w:val="single" w:sz="4" w:space="0" w:color="000000"/>
              <w:bottom w:val="single" w:sz="4" w:space="0" w:color="000000"/>
              <w:right w:val="single" w:sz="4" w:space="0" w:color="000000"/>
            </w:tcBorders>
            <w:vAlign w:val="center"/>
          </w:tcPr>
          <w:p w:rsidR="005458D5" w:rsidRPr="00F54EBA" w:rsidRDefault="005458D5" w:rsidP="00946E20">
            <w:pPr>
              <w:jc w:val="center"/>
              <w:rPr>
                <w:rFonts w:ascii="Times New Roman" w:hAnsi="Times New Roman"/>
                <w:sz w:val="24"/>
                <w:szCs w:val="24"/>
              </w:rPr>
            </w:pPr>
            <w:r w:rsidRPr="00F54EBA">
              <w:rPr>
                <w:rFonts w:ascii="Times New Roman" w:hAnsi="Times New Roman"/>
                <w:sz w:val="24"/>
                <w:szCs w:val="24"/>
              </w:rPr>
              <w:t>5 августа</w:t>
            </w:r>
          </w:p>
        </w:tc>
        <w:tc>
          <w:tcPr>
            <w:tcW w:w="6059" w:type="dxa"/>
            <w:tcBorders>
              <w:top w:val="single" w:sz="4" w:space="0" w:color="000000"/>
              <w:left w:val="single" w:sz="4" w:space="0" w:color="000000"/>
              <w:bottom w:val="single" w:sz="4" w:space="0" w:color="000000"/>
              <w:right w:val="single" w:sz="4" w:space="0" w:color="000000"/>
            </w:tcBorders>
            <w:vAlign w:val="center"/>
          </w:tcPr>
          <w:p w:rsidR="005458D5" w:rsidRPr="00F54EBA" w:rsidRDefault="005458D5" w:rsidP="00946E20">
            <w:pPr>
              <w:jc w:val="center"/>
              <w:rPr>
                <w:rFonts w:ascii="Times New Roman" w:hAnsi="Times New Roman"/>
                <w:sz w:val="24"/>
                <w:szCs w:val="24"/>
              </w:rPr>
            </w:pPr>
            <w:r w:rsidRPr="00F54EBA">
              <w:rPr>
                <w:rFonts w:ascii="Times New Roman" w:hAnsi="Times New Roman"/>
                <w:sz w:val="24"/>
                <w:szCs w:val="24"/>
              </w:rPr>
              <w:t>Празднично-поздравительная программа</w:t>
            </w:r>
          </w:p>
          <w:p w:rsidR="005458D5" w:rsidRPr="00F54EBA" w:rsidRDefault="005458D5" w:rsidP="00946E20">
            <w:pPr>
              <w:jc w:val="center"/>
              <w:rPr>
                <w:rFonts w:ascii="Times New Roman" w:hAnsi="Times New Roman"/>
                <w:sz w:val="24"/>
                <w:szCs w:val="24"/>
              </w:rPr>
            </w:pPr>
            <w:r w:rsidRPr="00F54EBA">
              <w:rPr>
                <w:rFonts w:ascii="Times New Roman" w:hAnsi="Times New Roman"/>
                <w:sz w:val="24"/>
                <w:szCs w:val="24"/>
              </w:rPr>
              <w:t xml:space="preserve"> «День именинника»</w:t>
            </w:r>
          </w:p>
        </w:tc>
        <w:tc>
          <w:tcPr>
            <w:tcW w:w="2384" w:type="dxa"/>
            <w:tcBorders>
              <w:top w:val="single" w:sz="4" w:space="0" w:color="000000"/>
              <w:left w:val="single" w:sz="4" w:space="0" w:color="000000"/>
              <w:bottom w:val="single" w:sz="4" w:space="0" w:color="000000"/>
              <w:right w:val="single" w:sz="4" w:space="0" w:color="000000"/>
            </w:tcBorders>
            <w:vAlign w:val="center"/>
          </w:tcPr>
          <w:p w:rsidR="005458D5" w:rsidRPr="00F54EBA" w:rsidRDefault="005458D5" w:rsidP="00946E20">
            <w:pPr>
              <w:jc w:val="center"/>
              <w:rPr>
                <w:rFonts w:ascii="Times New Roman" w:hAnsi="Times New Roman"/>
                <w:sz w:val="24"/>
                <w:szCs w:val="24"/>
              </w:rPr>
            </w:pPr>
            <w:r w:rsidRPr="00F54EBA">
              <w:rPr>
                <w:rFonts w:ascii="Times New Roman" w:hAnsi="Times New Roman"/>
                <w:sz w:val="24"/>
                <w:szCs w:val="24"/>
              </w:rPr>
              <w:t>Биденко Т.</w:t>
            </w:r>
            <w:proofErr w:type="gramStart"/>
            <w:r w:rsidRPr="00F54EBA">
              <w:rPr>
                <w:rFonts w:ascii="Times New Roman" w:hAnsi="Times New Roman"/>
                <w:sz w:val="24"/>
                <w:szCs w:val="24"/>
              </w:rPr>
              <w:t>В</w:t>
            </w:r>
            <w:proofErr w:type="gramEnd"/>
            <w:r w:rsidRPr="00F54EBA">
              <w:rPr>
                <w:rFonts w:ascii="Times New Roman" w:hAnsi="Times New Roman"/>
                <w:sz w:val="24"/>
                <w:szCs w:val="24"/>
              </w:rPr>
              <w:t>,</w:t>
            </w:r>
          </w:p>
          <w:p w:rsidR="005458D5" w:rsidRPr="00F54EBA" w:rsidRDefault="005458D5" w:rsidP="00946E20">
            <w:pPr>
              <w:jc w:val="center"/>
              <w:rPr>
                <w:rFonts w:ascii="Times New Roman" w:hAnsi="Times New Roman"/>
                <w:sz w:val="24"/>
                <w:szCs w:val="24"/>
              </w:rPr>
            </w:pPr>
            <w:r w:rsidRPr="00F54EBA">
              <w:rPr>
                <w:rFonts w:ascii="Times New Roman" w:hAnsi="Times New Roman"/>
                <w:sz w:val="24"/>
                <w:szCs w:val="24"/>
              </w:rPr>
              <w:t>Удовенко М.С.</w:t>
            </w:r>
          </w:p>
        </w:tc>
      </w:tr>
      <w:tr w:rsidR="005458D5" w:rsidRPr="00F54EBA" w:rsidTr="00946E20">
        <w:trPr>
          <w:trHeight w:val="271"/>
        </w:trPr>
        <w:tc>
          <w:tcPr>
            <w:tcW w:w="1455" w:type="dxa"/>
            <w:tcBorders>
              <w:top w:val="single" w:sz="4" w:space="0" w:color="000000"/>
              <w:left w:val="single" w:sz="4" w:space="0" w:color="000000"/>
              <w:bottom w:val="single" w:sz="4" w:space="0" w:color="000000"/>
              <w:right w:val="single" w:sz="4" w:space="0" w:color="000000"/>
            </w:tcBorders>
            <w:vAlign w:val="center"/>
          </w:tcPr>
          <w:p w:rsidR="005458D5" w:rsidRPr="00F54EBA" w:rsidRDefault="005458D5" w:rsidP="00946E20">
            <w:pPr>
              <w:jc w:val="center"/>
              <w:rPr>
                <w:rFonts w:ascii="Times New Roman" w:hAnsi="Times New Roman"/>
                <w:sz w:val="24"/>
                <w:szCs w:val="24"/>
              </w:rPr>
            </w:pPr>
            <w:r w:rsidRPr="00F54EBA">
              <w:rPr>
                <w:rFonts w:ascii="Times New Roman" w:hAnsi="Times New Roman"/>
                <w:sz w:val="24"/>
                <w:szCs w:val="24"/>
              </w:rPr>
              <w:t>6 августа</w:t>
            </w:r>
          </w:p>
        </w:tc>
        <w:tc>
          <w:tcPr>
            <w:tcW w:w="6059" w:type="dxa"/>
            <w:tcBorders>
              <w:top w:val="single" w:sz="4" w:space="0" w:color="000000"/>
              <w:left w:val="single" w:sz="4" w:space="0" w:color="000000"/>
              <w:bottom w:val="single" w:sz="4" w:space="0" w:color="000000"/>
              <w:right w:val="single" w:sz="4" w:space="0" w:color="000000"/>
            </w:tcBorders>
            <w:vAlign w:val="center"/>
          </w:tcPr>
          <w:p w:rsidR="005458D5" w:rsidRPr="00F54EBA" w:rsidRDefault="005458D5" w:rsidP="00946E20">
            <w:pPr>
              <w:jc w:val="center"/>
              <w:rPr>
                <w:rFonts w:ascii="Times New Roman" w:hAnsi="Times New Roman"/>
                <w:sz w:val="24"/>
                <w:szCs w:val="24"/>
              </w:rPr>
            </w:pPr>
            <w:proofErr w:type="spellStart"/>
            <w:r w:rsidRPr="00F54EBA">
              <w:rPr>
                <w:rFonts w:ascii="Times New Roman" w:hAnsi="Times New Roman"/>
                <w:sz w:val="24"/>
                <w:szCs w:val="24"/>
              </w:rPr>
              <w:t>Квест</w:t>
            </w:r>
            <w:proofErr w:type="spellEnd"/>
            <w:r w:rsidRPr="00F54EBA">
              <w:rPr>
                <w:rFonts w:ascii="Times New Roman" w:hAnsi="Times New Roman"/>
                <w:sz w:val="24"/>
                <w:szCs w:val="24"/>
              </w:rPr>
              <w:t xml:space="preserve"> «Молодая гвардия»</w:t>
            </w:r>
          </w:p>
          <w:p w:rsidR="005458D5" w:rsidRPr="00F54EBA" w:rsidRDefault="005458D5" w:rsidP="00946E20">
            <w:pPr>
              <w:jc w:val="center"/>
              <w:rPr>
                <w:rFonts w:ascii="Times New Roman" w:hAnsi="Times New Roman"/>
                <w:sz w:val="24"/>
                <w:szCs w:val="24"/>
              </w:rPr>
            </w:pPr>
          </w:p>
        </w:tc>
        <w:tc>
          <w:tcPr>
            <w:tcW w:w="2384" w:type="dxa"/>
            <w:tcBorders>
              <w:top w:val="single" w:sz="4" w:space="0" w:color="000000"/>
              <w:left w:val="single" w:sz="4" w:space="0" w:color="000000"/>
              <w:bottom w:val="single" w:sz="4" w:space="0" w:color="000000"/>
              <w:right w:val="single" w:sz="4" w:space="0" w:color="000000"/>
            </w:tcBorders>
            <w:vAlign w:val="center"/>
          </w:tcPr>
          <w:p w:rsidR="005458D5" w:rsidRPr="00F54EBA" w:rsidRDefault="005458D5" w:rsidP="00946E20">
            <w:pPr>
              <w:jc w:val="center"/>
              <w:rPr>
                <w:rFonts w:ascii="Times New Roman" w:hAnsi="Times New Roman"/>
                <w:sz w:val="24"/>
                <w:szCs w:val="24"/>
              </w:rPr>
            </w:pPr>
            <w:r w:rsidRPr="00F54EBA">
              <w:rPr>
                <w:rFonts w:ascii="Times New Roman" w:hAnsi="Times New Roman"/>
                <w:sz w:val="24"/>
                <w:szCs w:val="24"/>
              </w:rPr>
              <w:t>Пидданюк С.К.</w:t>
            </w:r>
          </w:p>
          <w:p w:rsidR="005458D5" w:rsidRPr="00F54EBA" w:rsidRDefault="005458D5" w:rsidP="00946E20">
            <w:pPr>
              <w:jc w:val="center"/>
              <w:rPr>
                <w:rFonts w:ascii="Times New Roman" w:hAnsi="Times New Roman"/>
                <w:sz w:val="24"/>
                <w:szCs w:val="24"/>
              </w:rPr>
            </w:pPr>
            <w:r w:rsidRPr="00F54EBA">
              <w:rPr>
                <w:rFonts w:ascii="Times New Roman" w:hAnsi="Times New Roman"/>
                <w:sz w:val="24"/>
                <w:szCs w:val="24"/>
              </w:rPr>
              <w:t>Удовенко М.С..</w:t>
            </w:r>
          </w:p>
        </w:tc>
      </w:tr>
      <w:tr w:rsidR="005458D5" w:rsidRPr="00F54EBA" w:rsidTr="00946E20">
        <w:trPr>
          <w:trHeight w:val="271"/>
        </w:trPr>
        <w:tc>
          <w:tcPr>
            <w:tcW w:w="1455" w:type="dxa"/>
            <w:tcBorders>
              <w:top w:val="single" w:sz="4" w:space="0" w:color="000000"/>
              <w:left w:val="single" w:sz="4" w:space="0" w:color="000000"/>
              <w:bottom w:val="single" w:sz="4" w:space="0" w:color="000000"/>
              <w:right w:val="single" w:sz="4" w:space="0" w:color="000000"/>
            </w:tcBorders>
            <w:vAlign w:val="center"/>
          </w:tcPr>
          <w:p w:rsidR="005458D5" w:rsidRPr="00F54EBA" w:rsidRDefault="005458D5" w:rsidP="00946E20">
            <w:pPr>
              <w:jc w:val="center"/>
              <w:rPr>
                <w:rFonts w:ascii="Times New Roman" w:hAnsi="Times New Roman"/>
                <w:sz w:val="24"/>
                <w:szCs w:val="24"/>
              </w:rPr>
            </w:pPr>
            <w:r w:rsidRPr="00F54EBA">
              <w:rPr>
                <w:rFonts w:ascii="Times New Roman" w:hAnsi="Times New Roman"/>
                <w:sz w:val="24"/>
                <w:szCs w:val="24"/>
              </w:rPr>
              <w:lastRenderedPageBreak/>
              <w:t>7 августа</w:t>
            </w:r>
          </w:p>
        </w:tc>
        <w:tc>
          <w:tcPr>
            <w:tcW w:w="6059" w:type="dxa"/>
            <w:tcBorders>
              <w:top w:val="single" w:sz="4" w:space="0" w:color="000000"/>
              <w:left w:val="single" w:sz="4" w:space="0" w:color="000000"/>
              <w:bottom w:val="single" w:sz="4" w:space="0" w:color="000000"/>
              <w:right w:val="single" w:sz="4" w:space="0" w:color="000000"/>
            </w:tcBorders>
            <w:vAlign w:val="center"/>
          </w:tcPr>
          <w:p w:rsidR="005458D5" w:rsidRPr="00F54EBA" w:rsidRDefault="005458D5" w:rsidP="00946E20">
            <w:pPr>
              <w:jc w:val="center"/>
              <w:rPr>
                <w:rFonts w:ascii="Times New Roman" w:hAnsi="Times New Roman"/>
                <w:sz w:val="24"/>
                <w:szCs w:val="24"/>
              </w:rPr>
            </w:pPr>
            <w:r w:rsidRPr="00F54EBA">
              <w:rPr>
                <w:rFonts w:ascii="Times New Roman" w:hAnsi="Times New Roman"/>
                <w:sz w:val="24"/>
                <w:szCs w:val="24"/>
              </w:rPr>
              <w:t>Вечер военной песни</w:t>
            </w:r>
          </w:p>
        </w:tc>
        <w:tc>
          <w:tcPr>
            <w:tcW w:w="2384" w:type="dxa"/>
            <w:tcBorders>
              <w:top w:val="single" w:sz="4" w:space="0" w:color="000000"/>
              <w:left w:val="single" w:sz="4" w:space="0" w:color="000000"/>
              <w:bottom w:val="single" w:sz="4" w:space="0" w:color="000000"/>
              <w:right w:val="single" w:sz="4" w:space="0" w:color="000000"/>
            </w:tcBorders>
            <w:vAlign w:val="center"/>
          </w:tcPr>
          <w:p w:rsidR="005458D5" w:rsidRPr="00F54EBA" w:rsidRDefault="005458D5" w:rsidP="00946E20">
            <w:pPr>
              <w:jc w:val="center"/>
              <w:rPr>
                <w:rFonts w:ascii="Times New Roman" w:hAnsi="Times New Roman"/>
                <w:sz w:val="24"/>
                <w:szCs w:val="24"/>
              </w:rPr>
            </w:pPr>
            <w:r w:rsidRPr="00F54EBA">
              <w:rPr>
                <w:rFonts w:ascii="Times New Roman" w:hAnsi="Times New Roman"/>
                <w:sz w:val="24"/>
                <w:szCs w:val="24"/>
              </w:rPr>
              <w:t>Пидданюк С.К.</w:t>
            </w:r>
          </w:p>
          <w:p w:rsidR="005458D5" w:rsidRPr="00F54EBA" w:rsidRDefault="005458D5" w:rsidP="00946E20">
            <w:pPr>
              <w:jc w:val="center"/>
              <w:rPr>
                <w:rFonts w:ascii="Times New Roman" w:hAnsi="Times New Roman"/>
                <w:sz w:val="24"/>
                <w:szCs w:val="24"/>
              </w:rPr>
            </w:pPr>
            <w:r w:rsidRPr="00F54EBA">
              <w:rPr>
                <w:rFonts w:ascii="Times New Roman" w:hAnsi="Times New Roman"/>
                <w:sz w:val="24"/>
                <w:szCs w:val="24"/>
              </w:rPr>
              <w:t>Удовенко М.С.</w:t>
            </w:r>
          </w:p>
        </w:tc>
      </w:tr>
      <w:tr w:rsidR="005458D5" w:rsidRPr="00F54EBA" w:rsidTr="00946E20">
        <w:trPr>
          <w:trHeight w:val="271"/>
        </w:trPr>
        <w:tc>
          <w:tcPr>
            <w:tcW w:w="1455" w:type="dxa"/>
            <w:tcBorders>
              <w:top w:val="single" w:sz="4" w:space="0" w:color="000000"/>
              <w:left w:val="single" w:sz="4" w:space="0" w:color="000000"/>
              <w:bottom w:val="single" w:sz="4" w:space="0" w:color="000000"/>
              <w:right w:val="single" w:sz="4" w:space="0" w:color="000000"/>
            </w:tcBorders>
            <w:vAlign w:val="center"/>
          </w:tcPr>
          <w:p w:rsidR="005458D5" w:rsidRPr="00F54EBA" w:rsidRDefault="005458D5" w:rsidP="00946E20">
            <w:pPr>
              <w:jc w:val="center"/>
              <w:rPr>
                <w:rFonts w:ascii="Times New Roman" w:hAnsi="Times New Roman"/>
                <w:sz w:val="24"/>
                <w:szCs w:val="24"/>
              </w:rPr>
            </w:pPr>
            <w:r w:rsidRPr="00F54EBA">
              <w:rPr>
                <w:rFonts w:ascii="Times New Roman" w:hAnsi="Times New Roman"/>
                <w:sz w:val="24"/>
                <w:szCs w:val="24"/>
              </w:rPr>
              <w:t>8 августа</w:t>
            </w:r>
          </w:p>
        </w:tc>
        <w:tc>
          <w:tcPr>
            <w:tcW w:w="6059" w:type="dxa"/>
            <w:tcBorders>
              <w:top w:val="single" w:sz="4" w:space="0" w:color="000000"/>
              <w:left w:val="single" w:sz="4" w:space="0" w:color="000000"/>
              <w:bottom w:val="single" w:sz="4" w:space="0" w:color="000000"/>
              <w:right w:val="single" w:sz="4" w:space="0" w:color="000000"/>
            </w:tcBorders>
            <w:vAlign w:val="center"/>
          </w:tcPr>
          <w:p w:rsidR="005458D5" w:rsidRPr="00F54EBA" w:rsidRDefault="005458D5" w:rsidP="00946E20">
            <w:pPr>
              <w:jc w:val="center"/>
              <w:rPr>
                <w:rFonts w:ascii="Times New Roman" w:hAnsi="Times New Roman"/>
                <w:sz w:val="24"/>
                <w:szCs w:val="24"/>
              </w:rPr>
            </w:pPr>
            <w:r w:rsidRPr="00F54EBA">
              <w:rPr>
                <w:rFonts w:ascii="Times New Roman" w:hAnsi="Times New Roman"/>
                <w:sz w:val="24"/>
                <w:szCs w:val="24"/>
              </w:rPr>
              <w:t>День физкультурника</w:t>
            </w:r>
          </w:p>
        </w:tc>
        <w:tc>
          <w:tcPr>
            <w:tcW w:w="2384" w:type="dxa"/>
            <w:tcBorders>
              <w:top w:val="single" w:sz="4" w:space="0" w:color="000000"/>
              <w:left w:val="single" w:sz="4" w:space="0" w:color="000000"/>
              <w:bottom w:val="single" w:sz="4" w:space="0" w:color="000000"/>
              <w:right w:val="single" w:sz="4" w:space="0" w:color="000000"/>
            </w:tcBorders>
            <w:vAlign w:val="center"/>
          </w:tcPr>
          <w:p w:rsidR="005458D5" w:rsidRPr="00F54EBA" w:rsidRDefault="005458D5" w:rsidP="00946E20">
            <w:pPr>
              <w:jc w:val="center"/>
              <w:rPr>
                <w:rFonts w:ascii="Times New Roman" w:hAnsi="Times New Roman"/>
                <w:sz w:val="24"/>
                <w:szCs w:val="24"/>
              </w:rPr>
            </w:pPr>
            <w:r w:rsidRPr="00F54EBA">
              <w:rPr>
                <w:rFonts w:ascii="Times New Roman" w:hAnsi="Times New Roman"/>
                <w:sz w:val="24"/>
                <w:szCs w:val="24"/>
              </w:rPr>
              <w:t>Пидданюк С.К.</w:t>
            </w:r>
          </w:p>
          <w:p w:rsidR="005458D5" w:rsidRPr="00F54EBA" w:rsidRDefault="005458D5" w:rsidP="00946E20">
            <w:pPr>
              <w:jc w:val="center"/>
              <w:rPr>
                <w:rFonts w:ascii="Times New Roman" w:hAnsi="Times New Roman"/>
                <w:sz w:val="24"/>
                <w:szCs w:val="24"/>
              </w:rPr>
            </w:pPr>
            <w:r w:rsidRPr="00F54EBA">
              <w:rPr>
                <w:rFonts w:ascii="Times New Roman" w:hAnsi="Times New Roman"/>
                <w:sz w:val="24"/>
                <w:szCs w:val="24"/>
              </w:rPr>
              <w:t>Удовенко М.С.</w:t>
            </w:r>
          </w:p>
        </w:tc>
      </w:tr>
      <w:tr w:rsidR="005458D5" w:rsidRPr="00F54EBA" w:rsidTr="00946E20">
        <w:trPr>
          <w:trHeight w:val="271"/>
        </w:trPr>
        <w:tc>
          <w:tcPr>
            <w:tcW w:w="1455" w:type="dxa"/>
            <w:tcBorders>
              <w:top w:val="single" w:sz="4" w:space="0" w:color="000000"/>
              <w:left w:val="single" w:sz="4" w:space="0" w:color="000000"/>
              <w:bottom w:val="single" w:sz="4" w:space="0" w:color="000000"/>
              <w:right w:val="single" w:sz="4" w:space="0" w:color="000000"/>
            </w:tcBorders>
            <w:vAlign w:val="center"/>
          </w:tcPr>
          <w:p w:rsidR="005458D5" w:rsidRPr="00F54EBA" w:rsidRDefault="005458D5" w:rsidP="00946E20">
            <w:pPr>
              <w:jc w:val="center"/>
              <w:rPr>
                <w:rFonts w:ascii="Times New Roman" w:hAnsi="Times New Roman"/>
                <w:sz w:val="24"/>
                <w:szCs w:val="24"/>
              </w:rPr>
            </w:pPr>
            <w:r w:rsidRPr="00F54EBA">
              <w:rPr>
                <w:rFonts w:ascii="Times New Roman" w:hAnsi="Times New Roman"/>
                <w:sz w:val="24"/>
                <w:szCs w:val="24"/>
              </w:rPr>
              <w:t>9 августа</w:t>
            </w:r>
          </w:p>
        </w:tc>
        <w:tc>
          <w:tcPr>
            <w:tcW w:w="6059" w:type="dxa"/>
            <w:tcBorders>
              <w:top w:val="single" w:sz="4" w:space="0" w:color="000000"/>
              <w:left w:val="single" w:sz="4" w:space="0" w:color="000000"/>
              <w:bottom w:val="single" w:sz="4" w:space="0" w:color="000000"/>
              <w:right w:val="single" w:sz="4" w:space="0" w:color="000000"/>
            </w:tcBorders>
            <w:vAlign w:val="center"/>
          </w:tcPr>
          <w:p w:rsidR="005458D5" w:rsidRPr="00F54EBA" w:rsidRDefault="005458D5" w:rsidP="00946E20">
            <w:pPr>
              <w:jc w:val="center"/>
              <w:rPr>
                <w:rFonts w:ascii="Times New Roman" w:hAnsi="Times New Roman"/>
                <w:sz w:val="24"/>
                <w:szCs w:val="24"/>
              </w:rPr>
            </w:pPr>
            <w:r w:rsidRPr="00F54EBA">
              <w:rPr>
                <w:rFonts w:ascii="Times New Roman" w:hAnsi="Times New Roman"/>
                <w:sz w:val="24"/>
                <w:szCs w:val="24"/>
              </w:rPr>
              <w:t>День коренных народов</w:t>
            </w:r>
          </w:p>
        </w:tc>
        <w:tc>
          <w:tcPr>
            <w:tcW w:w="2384" w:type="dxa"/>
            <w:tcBorders>
              <w:top w:val="single" w:sz="4" w:space="0" w:color="000000"/>
              <w:left w:val="single" w:sz="4" w:space="0" w:color="000000"/>
              <w:bottom w:val="single" w:sz="4" w:space="0" w:color="000000"/>
              <w:right w:val="single" w:sz="4" w:space="0" w:color="000000"/>
            </w:tcBorders>
            <w:vAlign w:val="center"/>
          </w:tcPr>
          <w:p w:rsidR="005458D5" w:rsidRPr="00F54EBA" w:rsidRDefault="005458D5" w:rsidP="00946E20">
            <w:pPr>
              <w:jc w:val="center"/>
              <w:rPr>
                <w:rFonts w:ascii="Times New Roman" w:hAnsi="Times New Roman"/>
                <w:sz w:val="24"/>
                <w:szCs w:val="24"/>
              </w:rPr>
            </w:pPr>
            <w:r w:rsidRPr="00F54EBA">
              <w:rPr>
                <w:rFonts w:ascii="Times New Roman" w:hAnsi="Times New Roman"/>
                <w:sz w:val="24"/>
                <w:szCs w:val="24"/>
              </w:rPr>
              <w:t>Пидданюк С.К.</w:t>
            </w:r>
          </w:p>
          <w:p w:rsidR="005458D5" w:rsidRPr="00F54EBA" w:rsidRDefault="005458D5" w:rsidP="00946E20">
            <w:pPr>
              <w:jc w:val="center"/>
              <w:rPr>
                <w:rFonts w:ascii="Times New Roman" w:hAnsi="Times New Roman"/>
                <w:sz w:val="24"/>
                <w:szCs w:val="24"/>
              </w:rPr>
            </w:pPr>
            <w:r w:rsidRPr="00F54EBA">
              <w:rPr>
                <w:rFonts w:ascii="Times New Roman" w:hAnsi="Times New Roman"/>
                <w:sz w:val="24"/>
                <w:szCs w:val="24"/>
              </w:rPr>
              <w:t>Удовенко М.С.</w:t>
            </w:r>
          </w:p>
        </w:tc>
      </w:tr>
      <w:tr w:rsidR="005458D5" w:rsidRPr="00F54EBA" w:rsidTr="00946E20">
        <w:trPr>
          <w:trHeight w:val="271"/>
        </w:trPr>
        <w:tc>
          <w:tcPr>
            <w:tcW w:w="1455" w:type="dxa"/>
            <w:tcBorders>
              <w:top w:val="single" w:sz="4" w:space="0" w:color="000000"/>
              <w:left w:val="single" w:sz="4" w:space="0" w:color="000000"/>
              <w:bottom w:val="single" w:sz="4" w:space="0" w:color="000000"/>
              <w:right w:val="single" w:sz="4" w:space="0" w:color="000000"/>
            </w:tcBorders>
            <w:vAlign w:val="center"/>
          </w:tcPr>
          <w:p w:rsidR="005458D5" w:rsidRPr="00F54EBA" w:rsidRDefault="005458D5" w:rsidP="00946E20">
            <w:pPr>
              <w:jc w:val="center"/>
              <w:rPr>
                <w:rFonts w:ascii="Times New Roman" w:hAnsi="Times New Roman"/>
                <w:sz w:val="24"/>
                <w:szCs w:val="24"/>
              </w:rPr>
            </w:pPr>
            <w:r w:rsidRPr="00F54EBA">
              <w:rPr>
                <w:rFonts w:ascii="Times New Roman" w:hAnsi="Times New Roman"/>
                <w:sz w:val="24"/>
                <w:szCs w:val="24"/>
              </w:rPr>
              <w:t>12 августа</w:t>
            </w:r>
          </w:p>
        </w:tc>
        <w:tc>
          <w:tcPr>
            <w:tcW w:w="6059" w:type="dxa"/>
            <w:tcBorders>
              <w:top w:val="single" w:sz="4" w:space="0" w:color="000000"/>
              <w:left w:val="single" w:sz="4" w:space="0" w:color="000000"/>
              <w:bottom w:val="single" w:sz="4" w:space="0" w:color="000000"/>
              <w:right w:val="single" w:sz="4" w:space="0" w:color="000000"/>
            </w:tcBorders>
            <w:vAlign w:val="center"/>
          </w:tcPr>
          <w:p w:rsidR="005458D5" w:rsidRPr="00F54EBA" w:rsidRDefault="005458D5" w:rsidP="00946E20">
            <w:pPr>
              <w:jc w:val="center"/>
              <w:rPr>
                <w:rFonts w:ascii="Times New Roman" w:hAnsi="Times New Roman"/>
                <w:sz w:val="24"/>
                <w:szCs w:val="24"/>
              </w:rPr>
            </w:pPr>
            <w:r w:rsidRPr="00F54EBA">
              <w:rPr>
                <w:rFonts w:ascii="Times New Roman" w:hAnsi="Times New Roman"/>
                <w:sz w:val="24"/>
                <w:szCs w:val="24"/>
              </w:rPr>
              <w:t>Закрытие лагерной смены «</w:t>
            </w:r>
            <w:r w:rsidRPr="00F54EBA">
              <w:rPr>
                <w:rFonts w:ascii="Times New Roman" w:hAnsi="Times New Roman"/>
                <w:sz w:val="24"/>
                <w:szCs w:val="24"/>
                <w:shd w:val="clear" w:color="auto" w:fill="FFFFFF"/>
              </w:rPr>
              <w:t>Курсом подвига и славы</w:t>
            </w:r>
            <w:r w:rsidRPr="00F54EBA">
              <w:rPr>
                <w:rFonts w:ascii="Times New Roman" w:hAnsi="Times New Roman"/>
                <w:sz w:val="24"/>
                <w:szCs w:val="24"/>
              </w:rPr>
              <w:t>»</w:t>
            </w:r>
          </w:p>
        </w:tc>
        <w:tc>
          <w:tcPr>
            <w:tcW w:w="2384" w:type="dxa"/>
            <w:tcBorders>
              <w:top w:val="single" w:sz="4" w:space="0" w:color="000000"/>
              <w:left w:val="single" w:sz="4" w:space="0" w:color="000000"/>
              <w:bottom w:val="single" w:sz="4" w:space="0" w:color="000000"/>
              <w:right w:val="single" w:sz="4" w:space="0" w:color="000000"/>
            </w:tcBorders>
            <w:vAlign w:val="center"/>
          </w:tcPr>
          <w:p w:rsidR="005458D5" w:rsidRPr="00F54EBA" w:rsidRDefault="005458D5" w:rsidP="00946E20">
            <w:pPr>
              <w:jc w:val="center"/>
              <w:rPr>
                <w:rFonts w:ascii="Times New Roman" w:hAnsi="Times New Roman"/>
                <w:sz w:val="24"/>
                <w:szCs w:val="24"/>
              </w:rPr>
            </w:pPr>
            <w:r w:rsidRPr="00F54EBA">
              <w:rPr>
                <w:rFonts w:ascii="Times New Roman" w:hAnsi="Times New Roman"/>
                <w:sz w:val="24"/>
                <w:szCs w:val="24"/>
              </w:rPr>
              <w:t>Пидданюк С.К.</w:t>
            </w:r>
          </w:p>
          <w:p w:rsidR="005458D5" w:rsidRPr="00F54EBA" w:rsidRDefault="005458D5" w:rsidP="00946E20">
            <w:pPr>
              <w:jc w:val="center"/>
              <w:rPr>
                <w:rFonts w:ascii="Times New Roman" w:hAnsi="Times New Roman"/>
                <w:sz w:val="24"/>
                <w:szCs w:val="24"/>
              </w:rPr>
            </w:pPr>
            <w:r w:rsidRPr="00F54EBA">
              <w:rPr>
                <w:rFonts w:ascii="Times New Roman" w:hAnsi="Times New Roman"/>
                <w:sz w:val="24"/>
                <w:szCs w:val="24"/>
              </w:rPr>
              <w:t>Удовенко М.С.</w:t>
            </w:r>
          </w:p>
        </w:tc>
      </w:tr>
    </w:tbl>
    <w:p w:rsidR="005458D5" w:rsidRPr="00F54EBA" w:rsidRDefault="005458D5" w:rsidP="005458D5"/>
    <w:p w:rsidR="005458D5" w:rsidRPr="00F54EBA" w:rsidRDefault="005458D5" w:rsidP="005458D5">
      <w:pPr>
        <w:tabs>
          <w:tab w:val="left" w:pos="567"/>
        </w:tabs>
        <w:spacing w:after="0" w:line="240" w:lineRule="auto"/>
        <w:jc w:val="both"/>
        <w:rPr>
          <w:rFonts w:ascii="Times New Roman" w:eastAsia="Times New Roman" w:hAnsi="Times New Roman" w:cs="Times New Roman"/>
          <w:sz w:val="26"/>
          <w:szCs w:val="26"/>
        </w:rPr>
      </w:pPr>
      <w:r w:rsidRPr="00F54EBA">
        <w:rPr>
          <w:rFonts w:ascii="Times New Roman" w:eastAsia="Times New Roman" w:hAnsi="Times New Roman" w:cs="Times New Roman"/>
          <w:sz w:val="26"/>
          <w:szCs w:val="26"/>
        </w:rPr>
        <w:t xml:space="preserve">Кроме того, после закрытия лагерных смен в августе 2022г на базе ДОЛ «Молодая гвардия» была организована МУНИЦИПАЛЬНАЯ ДЕТСКО-ЮНОШЕСКАЯ ОЛИМПИАДА ПО СЕВЕРНОМУ МНОГОБОРЬЮ «ЧУКАЧАН», в которой приняли участие не только дети из </w:t>
      </w:r>
      <w:proofErr w:type="spellStart"/>
      <w:r w:rsidRPr="00F54EBA">
        <w:rPr>
          <w:rFonts w:ascii="Times New Roman" w:eastAsia="Times New Roman" w:hAnsi="Times New Roman" w:cs="Times New Roman"/>
          <w:sz w:val="26"/>
          <w:szCs w:val="26"/>
        </w:rPr>
        <w:t>г</w:t>
      </w:r>
      <w:proofErr w:type="gramStart"/>
      <w:r w:rsidRPr="00F54EBA">
        <w:rPr>
          <w:rFonts w:ascii="Times New Roman" w:eastAsia="Times New Roman" w:hAnsi="Times New Roman" w:cs="Times New Roman"/>
          <w:sz w:val="26"/>
          <w:szCs w:val="26"/>
        </w:rPr>
        <w:t>.Б</w:t>
      </w:r>
      <w:proofErr w:type="gramEnd"/>
      <w:r w:rsidRPr="00F54EBA">
        <w:rPr>
          <w:rFonts w:ascii="Times New Roman" w:eastAsia="Times New Roman" w:hAnsi="Times New Roman" w:cs="Times New Roman"/>
          <w:sz w:val="26"/>
          <w:szCs w:val="26"/>
        </w:rPr>
        <w:t>илибино</w:t>
      </w:r>
      <w:proofErr w:type="spellEnd"/>
      <w:r w:rsidRPr="00F54EBA">
        <w:rPr>
          <w:rFonts w:ascii="Times New Roman" w:eastAsia="Times New Roman" w:hAnsi="Times New Roman" w:cs="Times New Roman"/>
          <w:sz w:val="26"/>
          <w:szCs w:val="26"/>
        </w:rPr>
        <w:t>, но и делегации сёл БМР (</w:t>
      </w:r>
      <w:proofErr w:type="spellStart"/>
      <w:r w:rsidRPr="00F54EBA">
        <w:rPr>
          <w:rFonts w:ascii="Times New Roman" w:eastAsia="Times New Roman" w:hAnsi="Times New Roman" w:cs="Times New Roman"/>
          <w:sz w:val="26"/>
          <w:szCs w:val="26"/>
        </w:rPr>
        <w:t>с.Островное</w:t>
      </w:r>
      <w:proofErr w:type="spellEnd"/>
      <w:r w:rsidRPr="00F54EBA">
        <w:rPr>
          <w:rFonts w:ascii="Times New Roman" w:eastAsia="Times New Roman" w:hAnsi="Times New Roman" w:cs="Times New Roman"/>
          <w:sz w:val="26"/>
          <w:szCs w:val="26"/>
        </w:rPr>
        <w:t xml:space="preserve">, </w:t>
      </w:r>
      <w:proofErr w:type="spellStart"/>
      <w:r w:rsidRPr="00F54EBA">
        <w:rPr>
          <w:rFonts w:ascii="Times New Roman" w:eastAsia="Times New Roman" w:hAnsi="Times New Roman" w:cs="Times New Roman"/>
          <w:sz w:val="26"/>
          <w:szCs w:val="26"/>
        </w:rPr>
        <w:t>с.Анюйск</w:t>
      </w:r>
      <w:proofErr w:type="spellEnd"/>
      <w:r w:rsidRPr="00F54EBA">
        <w:rPr>
          <w:rFonts w:ascii="Times New Roman" w:eastAsia="Times New Roman" w:hAnsi="Times New Roman" w:cs="Times New Roman"/>
          <w:sz w:val="26"/>
          <w:szCs w:val="26"/>
        </w:rPr>
        <w:t xml:space="preserve">, </w:t>
      </w:r>
      <w:proofErr w:type="spellStart"/>
      <w:r w:rsidRPr="00F54EBA">
        <w:rPr>
          <w:rFonts w:ascii="Times New Roman" w:eastAsia="Times New Roman" w:hAnsi="Times New Roman" w:cs="Times New Roman"/>
          <w:sz w:val="26"/>
          <w:szCs w:val="26"/>
        </w:rPr>
        <w:t>с.Омолон</w:t>
      </w:r>
      <w:proofErr w:type="spellEnd"/>
      <w:r w:rsidRPr="00F54EBA">
        <w:rPr>
          <w:rFonts w:ascii="Times New Roman" w:eastAsia="Times New Roman" w:hAnsi="Times New Roman" w:cs="Times New Roman"/>
          <w:sz w:val="26"/>
          <w:szCs w:val="26"/>
        </w:rPr>
        <w:t xml:space="preserve">, </w:t>
      </w:r>
      <w:proofErr w:type="spellStart"/>
      <w:r w:rsidRPr="00F54EBA">
        <w:rPr>
          <w:rFonts w:ascii="Times New Roman" w:eastAsia="Times New Roman" w:hAnsi="Times New Roman" w:cs="Times New Roman"/>
          <w:sz w:val="26"/>
          <w:szCs w:val="26"/>
        </w:rPr>
        <w:t>с.Кепервеем</w:t>
      </w:r>
      <w:proofErr w:type="spellEnd"/>
      <w:r w:rsidRPr="00F54EBA">
        <w:rPr>
          <w:rFonts w:ascii="Times New Roman" w:eastAsia="Times New Roman" w:hAnsi="Times New Roman" w:cs="Times New Roman"/>
          <w:sz w:val="26"/>
          <w:szCs w:val="26"/>
        </w:rPr>
        <w:t>). В общей численности в олимпиаде приняли участие 68 детей. На время пребывания в период соревнований для всех спортсменов также была организована разнообразная культурная программа.</w:t>
      </w:r>
    </w:p>
    <w:p w:rsidR="005458D5" w:rsidRPr="00F54EBA" w:rsidRDefault="005458D5" w:rsidP="005458D5">
      <w:pPr>
        <w:tabs>
          <w:tab w:val="left" w:pos="567"/>
        </w:tabs>
        <w:spacing w:after="0" w:line="240" w:lineRule="auto"/>
        <w:jc w:val="both"/>
        <w:rPr>
          <w:rFonts w:ascii="Times New Roman" w:eastAsia="Times New Roman" w:hAnsi="Times New Roman" w:cs="Times New Roman"/>
          <w:sz w:val="26"/>
          <w:szCs w:val="26"/>
        </w:rPr>
      </w:pPr>
    </w:p>
    <w:p w:rsidR="005458D5" w:rsidRPr="00F54EBA" w:rsidRDefault="005458D5" w:rsidP="005458D5">
      <w:pPr>
        <w:spacing w:after="0" w:line="240" w:lineRule="auto"/>
        <w:jc w:val="center"/>
        <w:rPr>
          <w:rFonts w:ascii="Times New Roman" w:eastAsia="Times New Roman" w:hAnsi="Times New Roman" w:cs="Times New Roman"/>
          <w:b/>
          <w:sz w:val="24"/>
          <w:szCs w:val="24"/>
        </w:rPr>
      </w:pPr>
      <w:r w:rsidRPr="00F54EBA">
        <w:rPr>
          <w:rFonts w:ascii="Times New Roman" w:eastAsia="Times New Roman" w:hAnsi="Times New Roman" w:cs="Times New Roman"/>
          <w:b/>
          <w:sz w:val="24"/>
          <w:szCs w:val="24"/>
        </w:rPr>
        <w:t>Муниципальная детско-юношеская олимпиада по Северному многоборью «</w:t>
      </w:r>
      <w:proofErr w:type="spellStart"/>
      <w:r w:rsidRPr="00F54EBA">
        <w:rPr>
          <w:rFonts w:ascii="Times New Roman" w:eastAsia="Times New Roman" w:hAnsi="Times New Roman" w:cs="Times New Roman"/>
          <w:b/>
          <w:sz w:val="24"/>
          <w:szCs w:val="24"/>
        </w:rPr>
        <w:t>Чукачан</w:t>
      </w:r>
      <w:proofErr w:type="spellEnd"/>
      <w:r w:rsidRPr="00F54EBA">
        <w:rPr>
          <w:rFonts w:ascii="Times New Roman" w:eastAsia="Times New Roman" w:hAnsi="Times New Roman" w:cs="Times New Roman"/>
          <w:b/>
          <w:sz w:val="24"/>
          <w:szCs w:val="24"/>
        </w:rPr>
        <w:t xml:space="preserve">» </w:t>
      </w:r>
    </w:p>
    <w:p w:rsidR="005458D5" w:rsidRPr="00F54EBA" w:rsidRDefault="005458D5" w:rsidP="005458D5">
      <w:pPr>
        <w:spacing w:after="0" w:line="240" w:lineRule="auto"/>
        <w:rPr>
          <w:rFonts w:ascii="Times New Roman" w:eastAsia="Times New Roman" w:hAnsi="Times New Roman" w:cs="Times New Roman"/>
          <w:b/>
          <w:sz w:val="24"/>
          <w:szCs w:val="24"/>
        </w:rPr>
      </w:pPr>
    </w:p>
    <w:tbl>
      <w:tblPr>
        <w:tblStyle w:val="21"/>
        <w:tblW w:w="9898" w:type="dxa"/>
        <w:tblInd w:w="-318" w:type="dxa"/>
        <w:tblLook w:val="04A0" w:firstRow="1" w:lastRow="0" w:firstColumn="1" w:lastColumn="0" w:noHBand="0" w:noVBand="1"/>
      </w:tblPr>
      <w:tblGrid>
        <w:gridCol w:w="1455"/>
        <w:gridCol w:w="6059"/>
        <w:gridCol w:w="2384"/>
      </w:tblGrid>
      <w:tr w:rsidR="005458D5" w:rsidRPr="00F54EBA" w:rsidTr="00946E20">
        <w:trPr>
          <w:trHeight w:val="271"/>
        </w:trPr>
        <w:tc>
          <w:tcPr>
            <w:tcW w:w="1455" w:type="dxa"/>
            <w:tcBorders>
              <w:top w:val="single" w:sz="4" w:space="0" w:color="000000"/>
              <w:left w:val="single" w:sz="4" w:space="0" w:color="000000"/>
              <w:bottom w:val="single" w:sz="4" w:space="0" w:color="000000"/>
              <w:right w:val="single" w:sz="4" w:space="0" w:color="000000"/>
            </w:tcBorders>
            <w:hideMark/>
          </w:tcPr>
          <w:p w:rsidR="005458D5" w:rsidRPr="00F54EBA" w:rsidRDefault="005458D5" w:rsidP="00946E20">
            <w:pPr>
              <w:jc w:val="center"/>
              <w:rPr>
                <w:rFonts w:ascii="Times New Roman" w:hAnsi="Times New Roman"/>
                <w:b/>
                <w:sz w:val="24"/>
                <w:szCs w:val="24"/>
              </w:rPr>
            </w:pPr>
            <w:r w:rsidRPr="00F54EBA">
              <w:rPr>
                <w:rFonts w:ascii="Times New Roman" w:hAnsi="Times New Roman"/>
                <w:b/>
                <w:sz w:val="24"/>
                <w:szCs w:val="24"/>
              </w:rPr>
              <w:t>Дата</w:t>
            </w:r>
          </w:p>
        </w:tc>
        <w:tc>
          <w:tcPr>
            <w:tcW w:w="6059" w:type="dxa"/>
            <w:tcBorders>
              <w:top w:val="single" w:sz="4" w:space="0" w:color="000000"/>
              <w:left w:val="single" w:sz="4" w:space="0" w:color="000000"/>
              <w:bottom w:val="single" w:sz="4" w:space="0" w:color="000000"/>
              <w:right w:val="single" w:sz="4" w:space="0" w:color="000000"/>
            </w:tcBorders>
            <w:hideMark/>
          </w:tcPr>
          <w:p w:rsidR="005458D5" w:rsidRPr="00F54EBA" w:rsidRDefault="005458D5" w:rsidP="00946E20">
            <w:pPr>
              <w:jc w:val="center"/>
              <w:rPr>
                <w:rFonts w:ascii="Times New Roman" w:hAnsi="Times New Roman"/>
                <w:b/>
                <w:sz w:val="24"/>
                <w:szCs w:val="24"/>
              </w:rPr>
            </w:pPr>
            <w:r w:rsidRPr="00F54EBA">
              <w:rPr>
                <w:rFonts w:ascii="Times New Roman" w:hAnsi="Times New Roman"/>
                <w:b/>
                <w:sz w:val="24"/>
                <w:szCs w:val="24"/>
              </w:rPr>
              <w:t>Название мероприятия</w:t>
            </w:r>
          </w:p>
        </w:tc>
        <w:tc>
          <w:tcPr>
            <w:tcW w:w="2384" w:type="dxa"/>
            <w:tcBorders>
              <w:top w:val="single" w:sz="4" w:space="0" w:color="000000"/>
              <w:left w:val="single" w:sz="4" w:space="0" w:color="000000"/>
              <w:bottom w:val="single" w:sz="4" w:space="0" w:color="000000"/>
              <w:right w:val="single" w:sz="4" w:space="0" w:color="000000"/>
            </w:tcBorders>
            <w:hideMark/>
          </w:tcPr>
          <w:p w:rsidR="005458D5" w:rsidRPr="00F54EBA" w:rsidRDefault="005458D5" w:rsidP="00946E20">
            <w:pPr>
              <w:jc w:val="center"/>
              <w:rPr>
                <w:rFonts w:ascii="Times New Roman" w:hAnsi="Times New Roman"/>
                <w:b/>
                <w:sz w:val="24"/>
                <w:szCs w:val="24"/>
              </w:rPr>
            </w:pPr>
            <w:r w:rsidRPr="00F54EBA">
              <w:rPr>
                <w:rFonts w:ascii="Times New Roman" w:hAnsi="Times New Roman"/>
                <w:b/>
                <w:sz w:val="24"/>
                <w:szCs w:val="24"/>
              </w:rPr>
              <w:t>Ответственный</w:t>
            </w:r>
          </w:p>
        </w:tc>
      </w:tr>
      <w:tr w:rsidR="005458D5" w:rsidRPr="00F54EBA" w:rsidTr="00946E20">
        <w:trPr>
          <w:trHeight w:val="271"/>
        </w:trPr>
        <w:tc>
          <w:tcPr>
            <w:tcW w:w="1455" w:type="dxa"/>
            <w:tcBorders>
              <w:top w:val="single" w:sz="4" w:space="0" w:color="000000"/>
              <w:left w:val="single" w:sz="4" w:space="0" w:color="000000"/>
              <w:bottom w:val="single" w:sz="4" w:space="0" w:color="000000"/>
              <w:right w:val="single" w:sz="4" w:space="0" w:color="000000"/>
            </w:tcBorders>
            <w:vAlign w:val="center"/>
          </w:tcPr>
          <w:p w:rsidR="005458D5" w:rsidRPr="00F54EBA" w:rsidRDefault="005458D5" w:rsidP="00946E20">
            <w:pPr>
              <w:jc w:val="center"/>
              <w:rPr>
                <w:rFonts w:ascii="Times New Roman" w:hAnsi="Times New Roman"/>
                <w:sz w:val="24"/>
                <w:szCs w:val="24"/>
              </w:rPr>
            </w:pPr>
            <w:r w:rsidRPr="00F54EBA">
              <w:rPr>
                <w:rFonts w:ascii="Times New Roman" w:hAnsi="Times New Roman"/>
                <w:sz w:val="24"/>
                <w:szCs w:val="24"/>
              </w:rPr>
              <w:t>15-16 августа</w:t>
            </w:r>
          </w:p>
        </w:tc>
        <w:tc>
          <w:tcPr>
            <w:tcW w:w="6059" w:type="dxa"/>
            <w:tcBorders>
              <w:top w:val="single" w:sz="4" w:space="0" w:color="000000"/>
              <w:left w:val="single" w:sz="4" w:space="0" w:color="000000"/>
              <w:bottom w:val="single" w:sz="4" w:space="0" w:color="000000"/>
              <w:right w:val="single" w:sz="4" w:space="0" w:color="000000"/>
            </w:tcBorders>
            <w:vAlign w:val="center"/>
          </w:tcPr>
          <w:p w:rsidR="005458D5" w:rsidRPr="00F54EBA" w:rsidRDefault="005458D5" w:rsidP="00946E20">
            <w:pPr>
              <w:jc w:val="center"/>
              <w:rPr>
                <w:rFonts w:ascii="Times New Roman" w:hAnsi="Times New Roman"/>
                <w:sz w:val="26"/>
                <w:szCs w:val="26"/>
              </w:rPr>
            </w:pPr>
            <w:r w:rsidRPr="00F54EBA">
              <w:rPr>
                <w:rFonts w:ascii="Times New Roman" w:hAnsi="Times New Roman"/>
                <w:sz w:val="26"/>
                <w:szCs w:val="26"/>
              </w:rPr>
              <w:t>Заезд. Вечер знакомств. Торжественное открытие олимпиады</w:t>
            </w:r>
          </w:p>
        </w:tc>
        <w:tc>
          <w:tcPr>
            <w:tcW w:w="2384" w:type="dxa"/>
            <w:tcBorders>
              <w:top w:val="single" w:sz="4" w:space="0" w:color="000000"/>
              <w:left w:val="single" w:sz="4" w:space="0" w:color="000000"/>
              <w:bottom w:val="single" w:sz="4" w:space="0" w:color="000000"/>
              <w:right w:val="single" w:sz="4" w:space="0" w:color="000000"/>
            </w:tcBorders>
            <w:vAlign w:val="center"/>
          </w:tcPr>
          <w:p w:rsidR="005458D5" w:rsidRPr="00F54EBA" w:rsidRDefault="005458D5" w:rsidP="00946E20">
            <w:pPr>
              <w:jc w:val="center"/>
              <w:rPr>
                <w:rFonts w:ascii="Times New Roman" w:hAnsi="Times New Roman"/>
                <w:sz w:val="24"/>
                <w:szCs w:val="24"/>
              </w:rPr>
            </w:pPr>
            <w:r w:rsidRPr="00F54EBA">
              <w:rPr>
                <w:rFonts w:ascii="Times New Roman" w:hAnsi="Times New Roman"/>
                <w:sz w:val="24"/>
                <w:szCs w:val="24"/>
              </w:rPr>
              <w:t>Биденко Т.В.</w:t>
            </w:r>
          </w:p>
          <w:p w:rsidR="005458D5" w:rsidRPr="00F54EBA" w:rsidRDefault="005458D5" w:rsidP="00946E20">
            <w:pPr>
              <w:jc w:val="center"/>
              <w:rPr>
                <w:rFonts w:ascii="Times New Roman" w:hAnsi="Times New Roman"/>
                <w:sz w:val="24"/>
                <w:szCs w:val="24"/>
              </w:rPr>
            </w:pPr>
            <w:r w:rsidRPr="00F54EBA">
              <w:rPr>
                <w:rFonts w:ascii="Times New Roman" w:hAnsi="Times New Roman"/>
                <w:sz w:val="24"/>
                <w:szCs w:val="24"/>
              </w:rPr>
              <w:t>Удовенко М.С.</w:t>
            </w:r>
          </w:p>
        </w:tc>
      </w:tr>
      <w:tr w:rsidR="005458D5" w:rsidRPr="00F54EBA" w:rsidTr="00946E20">
        <w:trPr>
          <w:trHeight w:val="652"/>
        </w:trPr>
        <w:tc>
          <w:tcPr>
            <w:tcW w:w="1455" w:type="dxa"/>
            <w:vMerge w:val="restart"/>
            <w:tcBorders>
              <w:top w:val="single" w:sz="4" w:space="0" w:color="000000"/>
              <w:left w:val="single" w:sz="4" w:space="0" w:color="000000"/>
              <w:right w:val="single" w:sz="4" w:space="0" w:color="000000"/>
            </w:tcBorders>
            <w:vAlign w:val="center"/>
          </w:tcPr>
          <w:p w:rsidR="005458D5" w:rsidRPr="00F54EBA" w:rsidRDefault="005458D5" w:rsidP="00946E20">
            <w:pPr>
              <w:jc w:val="center"/>
              <w:rPr>
                <w:rFonts w:ascii="Times New Roman" w:hAnsi="Times New Roman"/>
                <w:sz w:val="24"/>
                <w:szCs w:val="24"/>
              </w:rPr>
            </w:pPr>
            <w:r w:rsidRPr="00F54EBA">
              <w:rPr>
                <w:rFonts w:ascii="Times New Roman" w:hAnsi="Times New Roman"/>
                <w:sz w:val="24"/>
                <w:szCs w:val="24"/>
              </w:rPr>
              <w:t>17 августа</w:t>
            </w:r>
          </w:p>
        </w:tc>
        <w:tc>
          <w:tcPr>
            <w:tcW w:w="6059" w:type="dxa"/>
            <w:tcBorders>
              <w:top w:val="single" w:sz="4" w:space="0" w:color="000000"/>
              <w:left w:val="single" w:sz="4" w:space="0" w:color="000000"/>
              <w:bottom w:val="single" w:sz="4" w:space="0" w:color="000000"/>
              <w:right w:val="single" w:sz="4" w:space="0" w:color="000000"/>
            </w:tcBorders>
            <w:vAlign w:val="center"/>
          </w:tcPr>
          <w:p w:rsidR="005458D5" w:rsidRPr="00F54EBA" w:rsidRDefault="005458D5" w:rsidP="00946E20">
            <w:pPr>
              <w:jc w:val="center"/>
              <w:rPr>
                <w:rFonts w:ascii="Times New Roman" w:hAnsi="Times New Roman"/>
                <w:sz w:val="26"/>
                <w:szCs w:val="26"/>
              </w:rPr>
            </w:pPr>
            <w:r w:rsidRPr="00F54EBA">
              <w:rPr>
                <w:rFonts w:ascii="Times New Roman" w:hAnsi="Times New Roman"/>
                <w:sz w:val="26"/>
                <w:szCs w:val="26"/>
              </w:rPr>
              <w:t xml:space="preserve">Соревнования по дисциплине: тройной национальный прыжок. </w:t>
            </w:r>
          </w:p>
        </w:tc>
        <w:tc>
          <w:tcPr>
            <w:tcW w:w="2384" w:type="dxa"/>
            <w:tcBorders>
              <w:top w:val="single" w:sz="4" w:space="0" w:color="000000"/>
              <w:left w:val="single" w:sz="4" w:space="0" w:color="000000"/>
              <w:right w:val="single" w:sz="4" w:space="0" w:color="000000"/>
            </w:tcBorders>
            <w:vAlign w:val="center"/>
          </w:tcPr>
          <w:p w:rsidR="005458D5" w:rsidRPr="00F54EBA" w:rsidRDefault="005458D5" w:rsidP="00946E20">
            <w:pPr>
              <w:jc w:val="center"/>
              <w:rPr>
                <w:rFonts w:ascii="Times New Roman" w:hAnsi="Times New Roman"/>
                <w:sz w:val="24"/>
                <w:szCs w:val="24"/>
              </w:rPr>
            </w:pPr>
            <w:r w:rsidRPr="00F54EBA">
              <w:rPr>
                <w:rFonts w:ascii="Times New Roman" w:hAnsi="Times New Roman"/>
                <w:sz w:val="24"/>
                <w:szCs w:val="24"/>
              </w:rPr>
              <w:t>МАОУ ДО БДЮСШ</w:t>
            </w:r>
          </w:p>
          <w:p w:rsidR="005458D5" w:rsidRPr="00F54EBA" w:rsidRDefault="005458D5" w:rsidP="00946E20">
            <w:pPr>
              <w:jc w:val="center"/>
              <w:rPr>
                <w:rFonts w:ascii="Times New Roman" w:hAnsi="Times New Roman"/>
                <w:sz w:val="24"/>
                <w:szCs w:val="24"/>
              </w:rPr>
            </w:pPr>
          </w:p>
        </w:tc>
      </w:tr>
      <w:tr w:rsidR="005458D5" w:rsidRPr="00F54EBA" w:rsidTr="00946E20">
        <w:trPr>
          <w:trHeight w:val="652"/>
        </w:trPr>
        <w:tc>
          <w:tcPr>
            <w:tcW w:w="1455" w:type="dxa"/>
            <w:vMerge/>
            <w:tcBorders>
              <w:left w:val="single" w:sz="4" w:space="0" w:color="000000"/>
              <w:bottom w:val="single" w:sz="4" w:space="0" w:color="000000"/>
              <w:right w:val="single" w:sz="4" w:space="0" w:color="000000"/>
            </w:tcBorders>
            <w:vAlign w:val="center"/>
          </w:tcPr>
          <w:p w:rsidR="005458D5" w:rsidRPr="00F54EBA" w:rsidRDefault="005458D5" w:rsidP="00946E20">
            <w:pPr>
              <w:jc w:val="center"/>
              <w:rPr>
                <w:rFonts w:ascii="Times New Roman" w:hAnsi="Times New Roman"/>
                <w:sz w:val="24"/>
                <w:szCs w:val="24"/>
              </w:rPr>
            </w:pPr>
          </w:p>
        </w:tc>
        <w:tc>
          <w:tcPr>
            <w:tcW w:w="6059" w:type="dxa"/>
            <w:tcBorders>
              <w:top w:val="single" w:sz="4" w:space="0" w:color="000000"/>
              <w:left w:val="single" w:sz="4" w:space="0" w:color="000000"/>
              <w:bottom w:val="single" w:sz="4" w:space="0" w:color="000000"/>
              <w:right w:val="single" w:sz="4" w:space="0" w:color="000000"/>
            </w:tcBorders>
            <w:vAlign w:val="center"/>
          </w:tcPr>
          <w:p w:rsidR="005458D5" w:rsidRPr="00F54EBA" w:rsidRDefault="005458D5" w:rsidP="00946E20">
            <w:pPr>
              <w:jc w:val="center"/>
              <w:rPr>
                <w:rFonts w:ascii="Times New Roman" w:hAnsi="Times New Roman"/>
                <w:sz w:val="26"/>
                <w:szCs w:val="26"/>
              </w:rPr>
            </w:pPr>
            <w:r w:rsidRPr="00F54EBA">
              <w:rPr>
                <w:rFonts w:ascii="Times New Roman" w:hAnsi="Times New Roman"/>
                <w:sz w:val="26"/>
                <w:szCs w:val="26"/>
              </w:rPr>
              <w:t>Выставка «Косторезное искусство ЧАО»</w:t>
            </w:r>
          </w:p>
        </w:tc>
        <w:tc>
          <w:tcPr>
            <w:tcW w:w="2384" w:type="dxa"/>
            <w:tcBorders>
              <w:left w:val="single" w:sz="4" w:space="0" w:color="000000"/>
              <w:bottom w:val="single" w:sz="4" w:space="0" w:color="000000"/>
              <w:right w:val="single" w:sz="4" w:space="0" w:color="000000"/>
            </w:tcBorders>
            <w:vAlign w:val="center"/>
          </w:tcPr>
          <w:p w:rsidR="005458D5" w:rsidRPr="00F54EBA" w:rsidRDefault="005458D5" w:rsidP="00946E20">
            <w:pPr>
              <w:jc w:val="center"/>
              <w:rPr>
                <w:rFonts w:ascii="Times New Roman" w:hAnsi="Times New Roman"/>
                <w:sz w:val="24"/>
                <w:szCs w:val="24"/>
              </w:rPr>
            </w:pPr>
            <w:r w:rsidRPr="00F54EBA">
              <w:rPr>
                <w:rFonts w:ascii="Times New Roman" w:hAnsi="Times New Roman"/>
                <w:sz w:val="24"/>
                <w:szCs w:val="24"/>
              </w:rPr>
              <w:t>МАУК «</w:t>
            </w:r>
            <w:proofErr w:type="spellStart"/>
            <w:r w:rsidRPr="00F54EBA">
              <w:rPr>
                <w:rFonts w:ascii="Times New Roman" w:hAnsi="Times New Roman"/>
                <w:sz w:val="24"/>
                <w:szCs w:val="24"/>
              </w:rPr>
              <w:t>Билибинский</w:t>
            </w:r>
            <w:proofErr w:type="spellEnd"/>
            <w:r w:rsidRPr="00F54EBA">
              <w:rPr>
                <w:rFonts w:ascii="Times New Roman" w:hAnsi="Times New Roman"/>
                <w:sz w:val="24"/>
                <w:szCs w:val="24"/>
              </w:rPr>
              <w:t xml:space="preserve"> краеведческий музей»</w:t>
            </w:r>
          </w:p>
        </w:tc>
      </w:tr>
      <w:tr w:rsidR="005458D5" w:rsidRPr="00F54EBA" w:rsidTr="00946E20">
        <w:trPr>
          <w:trHeight w:val="189"/>
        </w:trPr>
        <w:tc>
          <w:tcPr>
            <w:tcW w:w="1455" w:type="dxa"/>
            <w:vMerge w:val="restart"/>
            <w:tcBorders>
              <w:top w:val="single" w:sz="4" w:space="0" w:color="000000"/>
              <w:left w:val="single" w:sz="4" w:space="0" w:color="000000"/>
              <w:right w:val="single" w:sz="4" w:space="0" w:color="000000"/>
            </w:tcBorders>
            <w:vAlign w:val="center"/>
          </w:tcPr>
          <w:p w:rsidR="005458D5" w:rsidRPr="00F54EBA" w:rsidRDefault="005458D5" w:rsidP="00946E20">
            <w:pPr>
              <w:jc w:val="center"/>
              <w:rPr>
                <w:rFonts w:ascii="Times New Roman" w:hAnsi="Times New Roman"/>
                <w:sz w:val="24"/>
                <w:szCs w:val="24"/>
              </w:rPr>
            </w:pPr>
            <w:r w:rsidRPr="00F54EBA">
              <w:rPr>
                <w:rFonts w:ascii="Times New Roman" w:hAnsi="Times New Roman"/>
                <w:sz w:val="24"/>
                <w:szCs w:val="24"/>
              </w:rPr>
              <w:t>18 августа</w:t>
            </w:r>
          </w:p>
        </w:tc>
        <w:tc>
          <w:tcPr>
            <w:tcW w:w="6059" w:type="dxa"/>
            <w:tcBorders>
              <w:top w:val="single" w:sz="4" w:space="0" w:color="000000"/>
              <w:left w:val="single" w:sz="4" w:space="0" w:color="000000"/>
              <w:bottom w:val="single" w:sz="4" w:space="0" w:color="000000"/>
              <w:right w:val="single" w:sz="4" w:space="0" w:color="000000"/>
            </w:tcBorders>
            <w:vAlign w:val="center"/>
          </w:tcPr>
          <w:p w:rsidR="005458D5" w:rsidRPr="00F54EBA" w:rsidRDefault="005458D5" w:rsidP="00946E20">
            <w:pPr>
              <w:spacing w:line="360" w:lineRule="auto"/>
              <w:jc w:val="center"/>
              <w:rPr>
                <w:rFonts w:ascii="Times New Roman" w:hAnsi="Times New Roman"/>
                <w:sz w:val="26"/>
                <w:szCs w:val="26"/>
              </w:rPr>
            </w:pPr>
            <w:r w:rsidRPr="00F54EBA">
              <w:rPr>
                <w:rFonts w:ascii="Times New Roman" w:hAnsi="Times New Roman"/>
                <w:sz w:val="26"/>
                <w:szCs w:val="26"/>
              </w:rPr>
              <w:t>Соревнования по дисциплине: бег с палкой</w:t>
            </w:r>
          </w:p>
        </w:tc>
        <w:tc>
          <w:tcPr>
            <w:tcW w:w="2384" w:type="dxa"/>
            <w:tcBorders>
              <w:top w:val="single" w:sz="4" w:space="0" w:color="000000"/>
              <w:left w:val="single" w:sz="4" w:space="0" w:color="000000"/>
              <w:right w:val="single" w:sz="4" w:space="0" w:color="000000"/>
            </w:tcBorders>
            <w:vAlign w:val="center"/>
          </w:tcPr>
          <w:p w:rsidR="005458D5" w:rsidRPr="00F54EBA" w:rsidRDefault="005458D5" w:rsidP="00946E20">
            <w:pPr>
              <w:jc w:val="center"/>
              <w:rPr>
                <w:rFonts w:ascii="Times New Roman" w:hAnsi="Times New Roman"/>
                <w:sz w:val="24"/>
                <w:szCs w:val="24"/>
              </w:rPr>
            </w:pPr>
            <w:r w:rsidRPr="00F54EBA">
              <w:rPr>
                <w:rFonts w:ascii="Times New Roman" w:hAnsi="Times New Roman"/>
                <w:sz w:val="24"/>
                <w:szCs w:val="24"/>
              </w:rPr>
              <w:t>МАОУ ДО БДЮСШ</w:t>
            </w:r>
          </w:p>
          <w:p w:rsidR="005458D5" w:rsidRPr="00F54EBA" w:rsidRDefault="005458D5" w:rsidP="00946E20">
            <w:pPr>
              <w:jc w:val="center"/>
              <w:rPr>
                <w:rFonts w:ascii="Times New Roman" w:hAnsi="Times New Roman"/>
                <w:sz w:val="24"/>
                <w:szCs w:val="24"/>
              </w:rPr>
            </w:pPr>
          </w:p>
        </w:tc>
      </w:tr>
      <w:tr w:rsidR="005458D5" w:rsidRPr="00F54EBA" w:rsidTr="00946E20">
        <w:trPr>
          <w:trHeight w:val="189"/>
        </w:trPr>
        <w:tc>
          <w:tcPr>
            <w:tcW w:w="1455" w:type="dxa"/>
            <w:vMerge/>
            <w:tcBorders>
              <w:left w:val="single" w:sz="4" w:space="0" w:color="000000"/>
              <w:right w:val="single" w:sz="4" w:space="0" w:color="000000"/>
            </w:tcBorders>
            <w:vAlign w:val="center"/>
          </w:tcPr>
          <w:p w:rsidR="005458D5" w:rsidRPr="00F54EBA" w:rsidRDefault="005458D5" w:rsidP="00946E20">
            <w:pPr>
              <w:jc w:val="center"/>
              <w:rPr>
                <w:rFonts w:ascii="Times New Roman" w:hAnsi="Times New Roman"/>
                <w:sz w:val="24"/>
                <w:szCs w:val="24"/>
              </w:rPr>
            </w:pPr>
          </w:p>
        </w:tc>
        <w:tc>
          <w:tcPr>
            <w:tcW w:w="6059" w:type="dxa"/>
            <w:tcBorders>
              <w:top w:val="single" w:sz="4" w:space="0" w:color="000000"/>
              <w:left w:val="single" w:sz="4" w:space="0" w:color="000000"/>
              <w:bottom w:val="single" w:sz="4" w:space="0" w:color="000000"/>
              <w:right w:val="single" w:sz="4" w:space="0" w:color="000000"/>
            </w:tcBorders>
            <w:vAlign w:val="center"/>
          </w:tcPr>
          <w:p w:rsidR="005458D5" w:rsidRPr="00F54EBA" w:rsidRDefault="005458D5" w:rsidP="00946E20">
            <w:pPr>
              <w:jc w:val="center"/>
              <w:rPr>
                <w:rFonts w:ascii="Times New Roman" w:hAnsi="Times New Roman"/>
                <w:sz w:val="26"/>
                <w:szCs w:val="26"/>
              </w:rPr>
            </w:pPr>
            <w:r w:rsidRPr="00F54EBA">
              <w:rPr>
                <w:rFonts w:ascii="Times New Roman" w:hAnsi="Times New Roman"/>
                <w:sz w:val="26"/>
                <w:szCs w:val="26"/>
              </w:rPr>
              <w:t>Культурно-развлекательное мероприятие, приуроченное ко «Дню хороводов мира»</w:t>
            </w:r>
          </w:p>
        </w:tc>
        <w:tc>
          <w:tcPr>
            <w:tcW w:w="2384" w:type="dxa"/>
            <w:tcBorders>
              <w:left w:val="single" w:sz="4" w:space="0" w:color="000000"/>
              <w:right w:val="single" w:sz="4" w:space="0" w:color="000000"/>
            </w:tcBorders>
            <w:vAlign w:val="center"/>
          </w:tcPr>
          <w:p w:rsidR="005458D5" w:rsidRPr="00F54EBA" w:rsidRDefault="005458D5" w:rsidP="00946E20">
            <w:pPr>
              <w:jc w:val="center"/>
              <w:rPr>
                <w:rFonts w:ascii="Times New Roman" w:hAnsi="Times New Roman"/>
                <w:sz w:val="26"/>
                <w:szCs w:val="26"/>
              </w:rPr>
            </w:pPr>
            <w:r w:rsidRPr="00F54EBA">
              <w:rPr>
                <w:rFonts w:ascii="Times New Roman" w:hAnsi="Times New Roman"/>
                <w:sz w:val="26"/>
                <w:szCs w:val="26"/>
              </w:rPr>
              <w:t>МАУК «Центральная библиотека БМР»</w:t>
            </w:r>
          </w:p>
        </w:tc>
      </w:tr>
      <w:tr w:rsidR="005458D5" w:rsidRPr="00F54EBA" w:rsidTr="00946E20">
        <w:trPr>
          <w:trHeight w:val="189"/>
        </w:trPr>
        <w:tc>
          <w:tcPr>
            <w:tcW w:w="1455" w:type="dxa"/>
            <w:vMerge/>
            <w:tcBorders>
              <w:left w:val="single" w:sz="4" w:space="0" w:color="000000"/>
              <w:bottom w:val="single" w:sz="4" w:space="0" w:color="000000"/>
              <w:right w:val="single" w:sz="4" w:space="0" w:color="000000"/>
            </w:tcBorders>
            <w:vAlign w:val="center"/>
          </w:tcPr>
          <w:p w:rsidR="005458D5" w:rsidRPr="00F54EBA" w:rsidRDefault="005458D5" w:rsidP="00946E20">
            <w:pPr>
              <w:jc w:val="center"/>
              <w:rPr>
                <w:rFonts w:ascii="Times New Roman" w:hAnsi="Times New Roman"/>
                <w:sz w:val="24"/>
                <w:szCs w:val="24"/>
              </w:rPr>
            </w:pPr>
          </w:p>
        </w:tc>
        <w:tc>
          <w:tcPr>
            <w:tcW w:w="6059" w:type="dxa"/>
            <w:tcBorders>
              <w:top w:val="single" w:sz="4" w:space="0" w:color="000000"/>
              <w:left w:val="single" w:sz="4" w:space="0" w:color="000000"/>
              <w:bottom w:val="single" w:sz="4" w:space="0" w:color="000000"/>
              <w:right w:val="single" w:sz="4" w:space="0" w:color="000000"/>
            </w:tcBorders>
            <w:vAlign w:val="center"/>
          </w:tcPr>
          <w:p w:rsidR="005458D5" w:rsidRPr="00F54EBA" w:rsidRDefault="005458D5" w:rsidP="00946E20">
            <w:pPr>
              <w:jc w:val="center"/>
              <w:rPr>
                <w:rFonts w:ascii="Times New Roman" w:hAnsi="Times New Roman"/>
                <w:sz w:val="26"/>
                <w:szCs w:val="26"/>
              </w:rPr>
            </w:pPr>
            <w:r w:rsidRPr="00F54EBA">
              <w:rPr>
                <w:rFonts w:ascii="Times New Roman" w:hAnsi="Times New Roman"/>
                <w:sz w:val="26"/>
                <w:szCs w:val="26"/>
              </w:rPr>
              <w:t>Танцевальные выступления. Мастер-класс по национальному хороводу «</w:t>
            </w:r>
            <w:proofErr w:type="spellStart"/>
            <w:r w:rsidRPr="00F54EBA">
              <w:rPr>
                <w:rFonts w:ascii="Times New Roman" w:hAnsi="Times New Roman"/>
                <w:sz w:val="26"/>
                <w:szCs w:val="26"/>
              </w:rPr>
              <w:t>Хэди</w:t>
            </w:r>
            <w:proofErr w:type="spellEnd"/>
            <w:r w:rsidRPr="00F54EBA">
              <w:rPr>
                <w:rFonts w:ascii="Times New Roman" w:hAnsi="Times New Roman"/>
                <w:sz w:val="26"/>
                <w:szCs w:val="26"/>
              </w:rPr>
              <w:t>»</w:t>
            </w:r>
          </w:p>
        </w:tc>
        <w:tc>
          <w:tcPr>
            <w:tcW w:w="2384" w:type="dxa"/>
            <w:tcBorders>
              <w:left w:val="single" w:sz="4" w:space="0" w:color="000000"/>
              <w:bottom w:val="single" w:sz="4" w:space="0" w:color="000000"/>
              <w:right w:val="single" w:sz="4" w:space="0" w:color="000000"/>
            </w:tcBorders>
            <w:vAlign w:val="center"/>
          </w:tcPr>
          <w:p w:rsidR="005458D5" w:rsidRPr="00F54EBA" w:rsidRDefault="005458D5" w:rsidP="00946E20">
            <w:pPr>
              <w:jc w:val="center"/>
              <w:rPr>
                <w:rFonts w:ascii="Times New Roman" w:hAnsi="Times New Roman"/>
                <w:sz w:val="26"/>
                <w:szCs w:val="26"/>
              </w:rPr>
            </w:pPr>
            <w:r w:rsidRPr="00F54EBA">
              <w:rPr>
                <w:rFonts w:ascii="Times New Roman" w:hAnsi="Times New Roman"/>
                <w:sz w:val="26"/>
                <w:szCs w:val="26"/>
              </w:rPr>
              <w:t>Ансамбль «</w:t>
            </w:r>
            <w:proofErr w:type="spellStart"/>
            <w:r w:rsidRPr="00F54EBA">
              <w:rPr>
                <w:rFonts w:ascii="Times New Roman" w:hAnsi="Times New Roman"/>
                <w:sz w:val="26"/>
                <w:szCs w:val="26"/>
              </w:rPr>
              <w:t>Тиркытир</w:t>
            </w:r>
            <w:proofErr w:type="spellEnd"/>
            <w:r w:rsidRPr="00F54EBA">
              <w:rPr>
                <w:rFonts w:ascii="Times New Roman" w:hAnsi="Times New Roman"/>
                <w:sz w:val="26"/>
                <w:szCs w:val="26"/>
              </w:rPr>
              <w:t>» (МАУК ЦДНТ)</w:t>
            </w:r>
          </w:p>
        </w:tc>
      </w:tr>
      <w:tr w:rsidR="005458D5" w:rsidRPr="00F54EBA" w:rsidTr="00946E20">
        <w:trPr>
          <w:trHeight w:val="284"/>
        </w:trPr>
        <w:tc>
          <w:tcPr>
            <w:tcW w:w="1455" w:type="dxa"/>
            <w:vMerge w:val="restart"/>
            <w:tcBorders>
              <w:top w:val="single" w:sz="4" w:space="0" w:color="000000"/>
              <w:left w:val="single" w:sz="4" w:space="0" w:color="000000"/>
              <w:right w:val="single" w:sz="4" w:space="0" w:color="000000"/>
            </w:tcBorders>
            <w:vAlign w:val="center"/>
          </w:tcPr>
          <w:p w:rsidR="005458D5" w:rsidRPr="00F54EBA" w:rsidRDefault="005458D5" w:rsidP="00946E20">
            <w:pPr>
              <w:jc w:val="center"/>
              <w:rPr>
                <w:rFonts w:ascii="Times New Roman" w:hAnsi="Times New Roman"/>
                <w:sz w:val="24"/>
                <w:szCs w:val="24"/>
              </w:rPr>
            </w:pPr>
            <w:r w:rsidRPr="00F54EBA">
              <w:rPr>
                <w:rFonts w:ascii="Times New Roman" w:hAnsi="Times New Roman"/>
                <w:sz w:val="24"/>
                <w:szCs w:val="24"/>
              </w:rPr>
              <w:t>19 августа</w:t>
            </w:r>
          </w:p>
        </w:tc>
        <w:tc>
          <w:tcPr>
            <w:tcW w:w="6059" w:type="dxa"/>
            <w:tcBorders>
              <w:top w:val="single" w:sz="4" w:space="0" w:color="000000"/>
              <w:left w:val="single" w:sz="4" w:space="0" w:color="000000"/>
              <w:bottom w:val="single" w:sz="4" w:space="0" w:color="000000"/>
              <w:right w:val="single" w:sz="4" w:space="0" w:color="000000"/>
            </w:tcBorders>
            <w:vAlign w:val="center"/>
          </w:tcPr>
          <w:p w:rsidR="005458D5" w:rsidRPr="00F54EBA" w:rsidRDefault="005458D5" w:rsidP="00946E20">
            <w:pPr>
              <w:jc w:val="center"/>
              <w:rPr>
                <w:rFonts w:ascii="Times New Roman" w:hAnsi="Times New Roman"/>
                <w:sz w:val="26"/>
                <w:szCs w:val="26"/>
              </w:rPr>
            </w:pPr>
            <w:r w:rsidRPr="00F54EBA">
              <w:rPr>
                <w:rFonts w:ascii="Times New Roman" w:hAnsi="Times New Roman"/>
                <w:sz w:val="26"/>
                <w:szCs w:val="26"/>
              </w:rPr>
              <w:t xml:space="preserve">Интеллектуальное мероприятие-ринг </w:t>
            </w:r>
          </w:p>
          <w:p w:rsidR="005458D5" w:rsidRPr="00F54EBA" w:rsidRDefault="005458D5" w:rsidP="00946E20">
            <w:pPr>
              <w:jc w:val="center"/>
              <w:rPr>
                <w:rFonts w:ascii="Times New Roman" w:hAnsi="Times New Roman"/>
                <w:sz w:val="26"/>
                <w:szCs w:val="26"/>
              </w:rPr>
            </w:pPr>
            <w:r w:rsidRPr="00F54EBA">
              <w:rPr>
                <w:rFonts w:ascii="Times New Roman" w:hAnsi="Times New Roman"/>
                <w:sz w:val="26"/>
                <w:szCs w:val="26"/>
              </w:rPr>
              <w:t>«Чукотка – наш дом»</w:t>
            </w:r>
          </w:p>
        </w:tc>
        <w:tc>
          <w:tcPr>
            <w:tcW w:w="2384" w:type="dxa"/>
            <w:tcBorders>
              <w:top w:val="single" w:sz="4" w:space="0" w:color="000000"/>
              <w:left w:val="single" w:sz="4" w:space="0" w:color="000000"/>
              <w:right w:val="single" w:sz="4" w:space="0" w:color="000000"/>
            </w:tcBorders>
            <w:vAlign w:val="center"/>
          </w:tcPr>
          <w:p w:rsidR="005458D5" w:rsidRPr="00F54EBA" w:rsidRDefault="005458D5" w:rsidP="00946E20">
            <w:pPr>
              <w:jc w:val="center"/>
              <w:rPr>
                <w:rFonts w:ascii="Times New Roman" w:hAnsi="Times New Roman"/>
                <w:sz w:val="24"/>
                <w:szCs w:val="24"/>
              </w:rPr>
            </w:pPr>
            <w:r w:rsidRPr="00F54EBA">
              <w:rPr>
                <w:rFonts w:ascii="Times New Roman" w:hAnsi="Times New Roman"/>
                <w:sz w:val="26"/>
                <w:szCs w:val="26"/>
              </w:rPr>
              <w:t>МАУК «Центральная библиотека БМР»</w:t>
            </w:r>
          </w:p>
        </w:tc>
      </w:tr>
      <w:tr w:rsidR="005458D5" w:rsidRPr="00F54EBA" w:rsidTr="00946E20">
        <w:trPr>
          <w:trHeight w:val="283"/>
        </w:trPr>
        <w:tc>
          <w:tcPr>
            <w:tcW w:w="1455" w:type="dxa"/>
            <w:vMerge/>
            <w:tcBorders>
              <w:left w:val="single" w:sz="4" w:space="0" w:color="000000"/>
              <w:bottom w:val="single" w:sz="4" w:space="0" w:color="000000"/>
              <w:right w:val="single" w:sz="4" w:space="0" w:color="000000"/>
            </w:tcBorders>
            <w:vAlign w:val="center"/>
          </w:tcPr>
          <w:p w:rsidR="005458D5" w:rsidRPr="00F54EBA" w:rsidRDefault="005458D5" w:rsidP="00946E20">
            <w:pPr>
              <w:jc w:val="center"/>
              <w:rPr>
                <w:rFonts w:ascii="Times New Roman" w:hAnsi="Times New Roman"/>
                <w:sz w:val="24"/>
                <w:szCs w:val="24"/>
              </w:rPr>
            </w:pPr>
          </w:p>
        </w:tc>
        <w:tc>
          <w:tcPr>
            <w:tcW w:w="6059" w:type="dxa"/>
            <w:tcBorders>
              <w:top w:val="single" w:sz="4" w:space="0" w:color="000000"/>
              <w:left w:val="single" w:sz="4" w:space="0" w:color="000000"/>
              <w:bottom w:val="single" w:sz="4" w:space="0" w:color="000000"/>
              <w:right w:val="single" w:sz="4" w:space="0" w:color="000000"/>
            </w:tcBorders>
            <w:vAlign w:val="center"/>
          </w:tcPr>
          <w:p w:rsidR="005458D5" w:rsidRPr="00F54EBA" w:rsidRDefault="005458D5" w:rsidP="00946E20">
            <w:pPr>
              <w:jc w:val="center"/>
              <w:rPr>
                <w:rFonts w:ascii="Times New Roman" w:hAnsi="Times New Roman"/>
                <w:sz w:val="26"/>
                <w:szCs w:val="26"/>
              </w:rPr>
            </w:pPr>
            <w:r w:rsidRPr="00F54EBA">
              <w:rPr>
                <w:rFonts w:ascii="Times New Roman" w:hAnsi="Times New Roman"/>
                <w:sz w:val="26"/>
                <w:szCs w:val="26"/>
              </w:rPr>
              <w:t xml:space="preserve">Соревнования по дисциплине: метание </w:t>
            </w:r>
            <w:proofErr w:type="spellStart"/>
            <w:r w:rsidRPr="00F54EBA">
              <w:rPr>
                <w:rFonts w:ascii="Times New Roman" w:hAnsi="Times New Roman"/>
                <w:sz w:val="26"/>
                <w:szCs w:val="26"/>
              </w:rPr>
              <w:t>тынзяна</w:t>
            </w:r>
            <w:proofErr w:type="spellEnd"/>
            <w:r w:rsidRPr="00F54EBA">
              <w:rPr>
                <w:rFonts w:ascii="Times New Roman" w:hAnsi="Times New Roman"/>
                <w:sz w:val="26"/>
                <w:szCs w:val="26"/>
              </w:rPr>
              <w:t xml:space="preserve"> на хорей</w:t>
            </w:r>
          </w:p>
        </w:tc>
        <w:tc>
          <w:tcPr>
            <w:tcW w:w="2384" w:type="dxa"/>
            <w:tcBorders>
              <w:left w:val="single" w:sz="4" w:space="0" w:color="000000"/>
              <w:bottom w:val="single" w:sz="4" w:space="0" w:color="000000"/>
              <w:right w:val="single" w:sz="4" w:space="0" w:color="000000"/>
            </w:tcBorders>
            <w:vAlign w:val="center"/>
          </w:tcPr>
          <w:p w:rsidR="005458D5" w:rsidRPr="00F54EBA" w:rsidRDefault="005458D5" w:rsidP="00946E20">
            <w:pPr>
              <w:jc w:val="center"/>
              <w:rPr>
                <w:rFonts w:ascii="Times New Roman" w:hAnsi="Times New Roman"/>
                <w:sz w:val="24"/>
                <w:szCs w:val="24"/>
              </w:rPr>
            </w:pPr>
            <w:r w:rsidRPr="00F54EBA">
              <w:rPr>
                <w:rFonts w:ascii="Times New Roman" w:hAnsi="Times New Roman"/>
                <w:sz w:val="24"/>
                <w:szCs w:val="24"/>
              </w:rPr>
              <w:t>МАОУ ДО БДЮСШ</w:t>
            </w:r>
          </w:p>
          <w:p w:rsidR="005458D5" w:rsidRPr="00F54EBA" w:rsidRDefault="005458D5" w:rsidP="00946E20">
            <w:pPr>
              <w:jc w:val="center"/>
              <w:rPr>
                <w:rFonts w:ascii="Times New Roman" w:hAnsi="Times New Roman"/>
                <w:sz w:val="24"/>
                <w:szCs w:val="24"/>
              </w:rPr>
            </w:pPr>
          </w:p>
        </w:tc>
      </w:tr>
      <w:tr w:rsidR="005458D5" w:rsidRPr="00F54EBA" w:rsidTr="00946E20">
        <w:trPr>
          <w:trHeight w:val="284"/>
        </w:trPr>
        <w:tc>
          <w:tcPr>
            <w:tcW w:w="1455" w:type="dxa"/>
            <w:vMerge w:val="restart"/>
            <w:tcBorders>
              <w:top w:val="single" w:sz="4" w:space="0" w:color="000000"/>
              <w:left w:val="single" w:sz="4" w:space="0" w:color="000000"/>
              <w:right w:val="single" w:sz="4" w:space="0" w:color="000000"/>
            </w:tcBorders>
            <w:vAlign w:val="center"/>
          </w:tcPr>
          <w:p w:rsidR="005458D5" w:rsidRPr="00F54EBA" w:rsidRDefault="005458D5" w:rsidP="00946E20">
            <w:pPr>
              <w:jc w:val="center"/>
              <w:rPr>
                <w:rFonts w:ascii="Times New Roman" w:hAnsi="Times New Roman"/>
                <w:sz w:val="24"/>
                <w:szCs w:val="24"/>
              </w:rPr>
            </w:pPr>
            <w:r w:rsidRPr="00F54EBA">
              <w:rPr>
                <w:rFonts w:ascii="Times New Roman" w:hAnsi="Times New Roman"/>
                <w:sz w:val="24"/>
                <w:szCs w:val="24"/>
              </w:rPr>
              <w:t>20 августа</w:t>
            </w:r>
          </w:p>
        </w:tc>
        <w:tc>
          <w:tcPr>
            <w:tcW w:w="6059" w:type="dxa"/>
            <w:tcBorders>
              <w:top w:val="single" w:sz="4" w:space="0" w:color="000000"/>
              <w:left w:val="single" w:sz="4" w:space="0" w:color="000000"/>
              <w:bottom w:val="single" w:sz="4" w:space="0" w:color="000000"/>
              <w:right w:val="single" w:sz="4" w:space="0" w:color="000000"/>
            </w:tcBorders>
            <w:vAlign w:val="center"/>
          </w:tcPr>
          <w:p w:rsidR="005458D5" w:rsidRPr="00F54EBA" w:rsidRDefault="005458D5" w:rsidP="00946E20">
            <w:pPr>
              <w:jc w:val="center"/>
              <w:rPr>
                <w:rFonts w:ascii="Times New Roman" w:hAnsi="Times New Roman"/>
                <w:sz w:val="26"/>
                <w:szCs w:val="26"/>
              </w:rPr>
            </w:pPr>
            <w:r w:rsidRPr="00F54EBA">
              <w:rPr>
                <w:rFonts w:ascii="Times New Roman" w:hAnsi="Times New Roman"/>
                <w:sz w:val="26"/>
                <w:szCs w:val="26"/>
              </w:rPr>
              <w:t>Соревнования по дисциплине: прыжки через нарты</w:t>
            </w:r>
          </w:p>
          <w:p w:rsidR="005458D5" w:rsidRPr="00F54EBA" w:rsidRDefault="005458D5" w:rsidP="00946E20">
            <w:pPr>
              <w:jc w:val="center"/>
              <w:rPr>
                <w:rFonts w:ascii="Times New Roman" w:hAnsi="Times New Roman"/>
                <w:sz w:val="26"/>
                <w:szCs w:val="26"/>
              </w:rPr>
            </w:pPr>
          </w:p>
        </w:tc>
        <w:tc>
          <w:tcPr>
            <w:tcW w:w="2384" w:type="dxa"/>
            <w:tcBorders>
              <w:top w:val="single" w:sz="4" w:space="0" w:color="000000"/>
              <w:left w:val="single" w:sz="4" w:space="0" w:color="000000"/>
              <w:right w:val="single" w:sz="4" w:space="0" w:color="000000"/>
            </w:tcBorders>
            <w:vAlign w:val="center"/>
          </w:tcPr>
          <w:p w:rsidR="005458D5" w:rsidRPr="00F54EBA" w:rsidRDefault="005458D5" w:rsidP="00946E20">
            <w:pPr>
              <w:jc w:val="center"/>
              <w:rPr>
                <w:rFonts w:ascii="Times New Roman" w:hAnsi="Times New Roman"/>
                <w:sz w:val="24"/>
                <w:szCs w:val="24"/>
              </w:rPr>
            </w:pPr>
            <w:r w:rsidRPr="00F54EBA">
              <w:rPr>
                <w:rFonts w:ascii="Times New Roman" w:hAnsi="Times New Roman"/>
                <w:sz w:val="24"/>
                <w:szCs w:val="24"/>
              </w:rPr>
              <w:t>МАОУ ДО БДЮСШ</w:t>
            </w:r>
          </w:p>
          <w:p w:rsidR="005458D5" w:rsidRPr="00F54EBA" w:rsidRDefault="005458D5" w:rsidP="00946E20">
            <w:pPr>
              <w:jc w:val="center"/>
              <w:rPr>
                <w:rFonts w:ascii="Times New Roman" w:hAnsi="Times New Roman"/>
                <w:sz w:val="24"/>
                <w:szCs w:val="24"/>
              </w:rPr>
            </w:pPr>
          </w:p>
        </w:tc>
      </w:tr>
      <w:tr w:rsidR="005458D5" w:rsidRPr="00F54EBA" w:rsidTr="00946E20">
        <w:trPr>
          <w:trHeight w:val="283"/>
        </w:trPr>
        <w:tc>
          <w:tcPr>
            <w:tcW w:w="1455" w:type="dxa"/>
            <w:vMerge/>
            <w:tcBorders>
              <w:left w:val="single" w:sz="4" w:space="0" w:color="000000"/>
              <w:bottom w:val="single" w:sz="4" w:space="0" w:color="000000"/>
              <w:right w:val="single" w:sz="4" w:space="0" w:color="000000"/>
            </w:tcBorders>
            <w:vAlign w:val="center"/>
          </w:tcPr>
          <w:p w:rsidR="005458D5" w:rsidRPr="00F54EBA" w:rsidRDefault="005458D5" w:rsidP="00946E20">
            <w:pPr>
              <w:jc w:val="center"/>
              <w:rPr>
                <w:rFonts w:ascii="Times New Roman" w:hAnsi="Times New Roman"/>
                <w:sz w:val="24"/>
                <w:szCs w:val="24"/>
              </w:rPr>
            </w:pPr>
          </w:p>
        </w:tc>
        <w:tc>
          <w:tcPr>
            <w:tcW w:w="6059" w:type="dxa"/>
            <w:tcBorders>
              <w:top w:val="single" w:sz="4" w:space="0" w:color="000000"/>
              <w:left w:val="single" w:sz="4" w:space="0" w:color="000000"/>
              <w:bottom w:val="single" w:sz="4" w:space="0" w:color="000000"/>
              <w:right w:val="single" w:sz="4" w:space="0" w:color="000000"/>
            </w:tcBorders>
            <w:vAlign w:val="center"/>
          </w:tcPr>
          <w:p w:rsidR="005458D5" w:rsidRPr="00F54EBA" w:rsidRDefault="005458D5" w:rsidP="00946E20">
            <w:pPr>
              <w:jc w:val="center"/>
              <w:rPr>
                <w:rFonts w:ascii="Times New Roman" w:hAnsi="Times New Roman"/>
                <w:sz w:val="26"/>
                <w:szCs w:val="26"/>
              </w:rPr>
            </w:pPr>
            <w:r w:rsidRPr="00F54EBA">
              <w:rPr>
                <w:rFonts w:ascii="Times New Roman" w:hAnsi="Times New Roman"/>
                <w:sz w:val="26"/>
                <w:szCs w:val="26"/>
              </w:rPr>
              <w:t>Мастер-классы в яранге, обряд благодарения</w:t>
            </w:r>
          </w:p>
        </w:tc>
        <w:tc>
          <w:tcPr>
            <w:tcW w:w="2384" w:type="dxa"/>
            <w:tcBorders>
              <w:left w:val="single" w:sz="4" w:space="0" w:color="000000"/>
              <w:bottom w:val="single" w:sz="4" w:space="0" w:color="000000"/>
              <w:right w:val="single" w:sz="4" w:space="0" w:color="000000"/>
            </w:tcBorders>
            <w:vAlign w:val="center"/>
          </w:tcPr>
          <w:p w:rsidR="005458D5" w:rsidRPr="00F54EBA" w:rsidRDefault="005458D5" w:rsidP="00946E20">
            <w:pPr>
              <w:jc w:val="center"/>
              <w:rPr>
                <w:rFonts w:ascii="Times New Roman" w:hAnsi="Times New Roman"/>
                <w:sz w:val="24"/>
                <w:szCs w:val="24"/>
              </w:rPr>
            </w:pPr>
            <w:r w:rsidRPr="00F54EBA">
              <w:rPr>
                <w:rFonts w:ascii="Times New Roman" w:hAnsi="Times New Roman"/>
                <w:sz w:val="24"/>
                <w:szCs w:val="24"/>
              </w:rPr>
              <w:t>Петровская А.С.</w:t>
            </w:r>
          </w:p>
        </w:tc>
      </w:tr>
      <w:tr w:rsidR="005458D5" w:rsidRPr="00F54EBA" w:rsidTr="00946E20">
        <w:trPr>
          <w:trHeight w:val="284"/>
        </w:trPr>
        <w:tc>
          <w:tcPr>
            <w:tcW w:w="1455" w:type="dxa"/>
            <w:vMerge w:val="restart"/>
            <w:tcBorders>
              <w:top w:val="single" w:sz="4" w:space="0" w:color="000000"/>
              <w:left w:val="single" w:sz="4" w:space="0" w:color="000000"/>
              <w:right w:val="single" w:sz="4" w:space="0" w:color="000000"/>
            </w:tcBorders>
            <w:vAlign w:val="center"/>
          </w:tcPr>
          <w:p w:rsidR="005458D5" w:rsidRPr="00F54EBA" w:rsidRDefault="005458D5" w:rsidP="00946E20">
            <w:pPr>
              <w:jc w:val="center"/>
              <w:rPr>
                <w:rFonts w:ascii="Times New Roman" w:hAnsi="Times New Roman"/>
                <w:sz w:val="24"/>
                <w:szCs w:val="24"/>
              </w:rPr>
            </w:pPr>
            <w:r w:rsidRPr="00F54EBA">
              <w:rPr>
                <w:rFonts w:ascii="Times New Roman" w:hAnsi="Times New Roman"/>
                <w:sz w:val="24"/>
                <w:szCs w:val="24"/>
              </w:rPr>
              <w:t>21 августа</w:t>
            </w:r>
          </w:p>
        </w:tc>
        <w:tc>
          <w:tcPr>
            <w:tcW w:w="6059" w:type="dxa"/>
            <w:tcBorders>
              <w:top w:val="single" w:sz="4" w:space="0" w:color="000000"/>
              <w:left w:val="single" w:sz="4" w:space="0" w:color="000000"/>
              <w:bottom w:val="single" w:sz="4" w:space="0" w:color="000000"/>
              <w:right w:val="single" w:sz="4" w:space="0" w:color="000000"/>
            </w:tcBorders>
            <w:vAlign w:val="center"/>
          </w:tcPr>
          <w:p w:rsidR="005458D5" w:rsidRPr="00F54EBA" w:rsidRDefault="005458D5" w:rsidP="00946E20">
            <w:pPr>
              <w:jc w:val="center"/>
              <w:rPr>
                <w:rFonts w:ascii="Times New Roman" w:hAnsi="Times New Roman"/>
                <w:sz w:val="26"/>
                <w:szCs w:val="26"/>
              </w:rPr>
            </w:pPr>
            <w:r w:rsidRPr="00F54EBA">
              <w:rPr>
                <w:rFonts w:ascii="Times New Roman" w:hAnsi="Times New Roman"/>
                <w:sz w:val="26"/>
                <w:szCs w:val="26"/>
              </w:rPr>
              <w:t>Дефиле в национальных костюмах</w:t>
            </w:r>
          </w:p>
        </w:tc>
        <w:tc>
          <w:tcPr>
            <w:tcW w:w="2384" w:type="dxa"/>
            <w:tcBorders>
              <w:top w:val="single" w:sz="4" w:space="0" w:color="000000"/>
              <w:left w:val="single" w:sz="4" w:space="0" w:color="000000"/>
              <w:right w:val="single" w:sz="4" w:space="0" w:color="000000"/>
            </w:tcBorders>
            <w:vAlign w:val="center"/>
          </w:tcPr>
          <w:p w:rsidR="005458D5" w:rsidRPr="00F54EBA" w:rsidRDefault="005458D5" w:rsidP="00946E20">
            <w:pPr>
              <w:jc w:val="center"/>
              <w:rPr>
                <w:rFonts w:ascii="Times New Roman" w:hAnsi="Times New Roman"/>
                <w:sz w:val="24"/>
                <w:szCs w:val="24"/>
              </w:rPr>
            </w:pPr>
            <w:r w:rsidRPr="00F54EBA">
              <w:rPr>
                <w:rFonts w:ascii="Times New Roman" w:hAnsi="Times New Roman"/>
                <w:sz w:val="24"/>
                <w:szCs w:val="24"/>
              </w:rPr>
              <w:t>МАУК «</w:t>
            </w:r>
            <w:proofErr w:type="spellStart"/>
            <w:r w:rsidRPr="00F54EBA">
              <w:rPr>
                <w:rFonts w:ascii="Times New Roman" w:hAnsi="Times New Roman"/>
                <w:sz w:val="24"/>
                <w:szCs w:val="24"/>
              </w:rPr>
              <w:t>Билибинский</w:t>
            </w:r>
            <w:proofErr w:type="spellEnd"/>
            <w:r w:rsidRPr="00F54EBA">
              <w:rPr>
                <w:rFonts w:ascii="Times New Roman" w:hAnsi="Times New Roman"/>
                <w:sz w:val="24"/>
                <w:szCs w:val="24"/>
              </w:rPr>
              <w:t xml:space="preserve"> краеведческий музей»</w:t>
            </w:r>
          </w:p>
          <w:p w:rsidR="005458D5" w:rsidRPr="00F54EBA" w:rsidRDefault="005458D5" w:rsidP="00946E20">
            <w:pPr>
              <w:jc w:val="center"/>
              <w:rPr>
                <w:rFonts w:ascii="Times New Roman" w:hAnsi="Times New Roman"/>
                <w:sz w:val="24"/>
                <w:szCs w:val="24"/>
              </w:rPr>
            </w:pPr>
            <w:r w:rsidRPr="00F54EBA">
              <w:rPr>
                <w:rFonts w:ascii="Times New Roman" w:hAnsi="Times New Roman"/>
                <w:sz w:val="24"/>
                <w:szCs w:val="24"/>
              </w:rPr>
              <w:t>Левченко Е.В.</w:t>
            </w:r>
          </w:p>
        </w:tc>
      </w:tr>
      <w:tr w:rsidR="005458D5" w:rsidRPr="00F54EBA" w:rsidTr="00946E20">
        <w:trPr>
          <w:trHeight w:val="283"/>
        </w:trPr>
        <w:tc>
          <w:tcPr>
            <w:tcW w:w="1455" w:type="dxa"/>
            <w:vMerge/>
            <w:tcBorders>
              <w:left w:val="single" w:sz="4" w:space="0" w:color="000000"/>
              <w:right w:val="single" w:sz="4" w:space="0" w:color="000000"/>
            </w:tcBorders>
            <w:vAlign w:val="center"/>
          </w:tcPr>
          <w:p w:rsidR="005458D5" w:rsidRPr="00F54EBA" w:rsidRDefault="005458D5" w:rsidP="00946E20">
            <w:pPr>
              <w:jc w:val="center"/>
              <w:rPr>
                <w:rFonts w:ascii="Times New Roman" w:hAnsi="Times New Roman"/>
                <w:sz w:val="24"/>
                <w:szCs w:val="24"/>
              </w:rPr>
            </w:pPr>
          </w:p>
        </w:tc>
        <w:tc>
          <w:tcPr>
            <w:tcW w:w="6059" w:type="dxa"/>
            <w:tcBorders>
              <w:top w:val="single" w:sz="4" w:space="0" w:color="000000"/>
              <w:left w:val="single" w:sz="4" w:space="0" w:color="000000"/>
              <w:right w:val="single" w:sz="4" w:space="0" w:color="000000"/>
            </w:tcBorders>
            <w:vAlign w:val="center"/>
          </w:tcPr>
          <w:p w:rsidR="005458D5" w:rsidRPr="00F54EBA" w:rsidRDefault="005458D5" w:rsidP="00946E20">
            <w:pPr>
              <w:jc w:val="center"/>
              <w:rPr>
                <w:rFonts w:ascii="Times New Roman" w:hAnsi="Times New Roman"/>
                <w:sz w:val="26"/>
                <w:szCs w:val="26"/>
              </w:rPr>
            </w:pPr>
            <w:r w:rsidRPr="00F54EBA">
              <w:rPr>
                <w:rFonts w:ascii="Times New Roman" w:hAnsi="Times New Roman"/>
                <w:sz w:val="26"/>
                <w:szCs w:val="26"/>
              </w:rPr>
              <w:t xml:space="preserve">Церемония награждения. Торжественное закрытие </w:t>
            </w:r>
            <w:r w:rsidRPr="00F54EBA">
              <w:rPr>
                <w:rFonts w:ascii="Times New Roman" w:hAnsi="Times New Roman"/>
                <w:sz w:val="26"/>
                <w:szCs w:val="26"/>
              </w:rPr>
              <w:lastRenderedPageBreak/>
              <w:t xml:space="preserve">олимпиады. </w:t>
            </w:r>
          </w:p>
        </w:tc>
        <w:tc>
          <w:tcPr>
            <w:tcW w:w="2384" w:type="dxa"/>
            <w:tcBorders>
              <w:left w:val="single" w:sz="4" w:space="0" w:color="000000"/>
              <w:right w:val="single" w:sz="4" w:space="0" w:color="000000"/>
            </w:tcBorders>
            <w:vAlign w:val="center"/>
          </w:tcPr>
          <w:p w:rsidR="005458D5" w:rsidRPr="00F54EBA" w:rsidRDefault="005458D5" w:rsidP="00946E20">
            <w:pPr>
              <w:jc w:val="center"/>
              <w:rPr>
                <w:rFonts w:ascii="Times New Roman" w:hAnsi="Times New Roman"/>
                <w:sz w:val="24"/>
                <w:szCs w:val="24"/>
              </w:rPr>
            </w:pPr>
            <w:r w:rsidRPr="00F54EBA">
              <w:rPr>
                <w:rFonts w:ascii="Times New Roman" w:hAnsi="Times New Roman"/>
                <w:sz w:val="24"/>
                <w:szCs w:val="24"/>
              </w:rPr>
              <w:lastRenderedPageBreak/>
              <w:t>Биденко Т.В.</w:t>
            </w:r>
          </w:p>
        </w:tc>
      </w:tr>
    </w:tbl>
    <w:p w:rsidR="005458D5" w:rsidRPr="00F54EBA" w:rsidRDefault="005458D5" w:rsidP="005458D5">
      <w:pPr>
        <w:tabs>
          <w:tab w:val="left" w:pos="567"/>
        </w:tabs>
        <w:spacing w:after="0" w:line="240" w:lineRule="auto"/>
        <w:jc w:val="both"/>
        <w:rPr>
          <w:rFonts w:ascii="Times New Roman" w:eastAsia="Times New Roman" w:hAnsi="Times New Roman" w:cs="Times New Roman"/>
          <w:sz w:val="26"/>
          <w:szCs w:val="26"/>
        </w:rPr>
      </w:pPr>
    </w:p>
    <w:p w:rsidR="005458D5" w:rsidRPr="00F54EBA" w:rsidRDefault="005458D5" w:rsidP="005458D5">
      <w:pPr>
        <w:pStyle w:val="a4"/>
        <w:ind w:firstLine="708"/>
        <w:jc w:val="both"/>
        <w:rPr>
          <w:rFonts w:ascii="Times New Roman" w:hAnsi="Times New Roman"/>
          <w:sz w:val="26"/>
          <w:szCs w:val="26"/>
        </w:rPr>
      </w:pPr>
      <w:r w:rsidRPr="00F54EBA">
        <w:rPr>
          <w:rFonts w:ascii="Times New Roman" w:hAnsi="Times New Roman"/>
          <w:sz w:val="26"/>
          <w:szCs w:val="26"/>
        </w:rPr>
        <w:t xml:space="preserve">     После олимпиады на базе того же лагеря с тем же контингентом был проведен трёхдневный ТУРИСТИЧЕСКИЙ СЛЁТ «БИЛИБИНСКИЙ КОМПАС», во время которого ребята учились ставить палатки, собирать туристические рюкзаки, вязать узлы, перелетать через канавы, лазить со специальным туристическим снаряжением, упаковываться в спальные мешки и т.д.</w:t>
      </w:r>
    </w:p>
    <w:p w:rsidR="005458D5" w:rsidRPr="00F54EBA" w:rsidRDefault="005458D5" w:rsidP="005458D5">
      <w:pPr>
        <w:pStyle w:val="a4"/>
        <w:ind w:firstLine="708"/>
        <w:jc w:val="both"/>
        <w:rPr>
          <w:rFonts w:ascii="Times New Roman" w:hAnsi="Times New Roman"/>
          <w:sz w:val="26"/>
          <w:szCs w:val="26"/>
        </w:rPr>
      </w:pPr>
    </w:p>
    <w:p w:rsidR="005458D5" w:rsidRPr="00F54EBA" w:rsidRDefault="005458D5" w:rsidP="005458D5">
      <w:pPr>
        <w:spacing w:after="0" w:line="240" w:lineRule="auto"/>
        <w:jc w:val="both"/>
        <w:rPr>
          <w:rFonts w:ascii="Times New Roman" w:hAnsi="Times New Roman" w:cs="Times New Roman"/>
          <w:b/>
          <w:bCs/>
          <w:sz w:val="24"/>
          <w:szCs w:val="24"/>
        </w:rPr>
      </w:pPr>
      <w:r w:rsidRPr="00F54EBA">
        <w:rPr>
          <w:rFonts w:ascii="Times New Roman" w:hAnsi="Times New Roman" w:cs="Times New Roman"/>
          <w:sz w:val="24"/>
          <w:szCs w:val="24"/>
        </w:rPr>
        <w:tab/>
      </w:r>
      <w:proofErr w:type="gramStart"/>
      <w:r w:rsidRPr="00F54EBA">
        <w:rPr>
          <w:rFonts w:ascii="Times New Roman" w:hAnsi="Times New Roman" w:cs="Times New Roman"/>
          <w:sz w:val="24"/>
          <w:szCs w:val="24"/>
        </w:rPr>
        <w:t>ТОП-отряды</w:t>
      </w:r>
      <w:proofErr w:type="gramEnd"/>
      <w:r w:rsidRPr="00F54EBA">
        <w:rPr>
          <w:rFonts w:ascii="Times New Roman" w:hAnsi="Times New Roman" w:cs="Times New Roman"/>
          <w:sz w:val="24"/>
          <w:szCs w:val="24"/>
        </w:rPr>
        <w:t xml:space="preserve">, организованные в ДООЦ «Молодая гвардия» помогали готовить лагерь к открытию, убирали территорию лагеря от сухой листвы, поломанных веток, мыли корпуса. Во время работы лагеря ребята помогали воспитателям, педагогам – организаторам в подготовке мероприятий, накрывали столы к приёму пищи, убирали, мыли посуду. </w:t>
      </w:r>
      <w:r w:rsidRPr="00F54EBA">
        <w:rPr>
          <w:rFonts w:ascii="Times New Roman" w:hAnsi="Times New Roman" w:cs="Times New Roman"/>
          <w:b/>
          <w:bCs/>
          <w:sz w:val="24"/>
          <w:szCs w:val="24"/>
        </w:rPr>
        <w:t>В 2022 году в летний период 105 подростков состояло в ТОП, трудоустроено было 4, 2 чел из которых из КДН.</w:t>
      </w:r>
    </w:p>
    <w:p w:rsidR="005458D5" w:rsidRPr="00F54EBA" w:rsidRDefault="005458D5" w:rsidP="005458D5">
      <w:pPr>
        <w:pStyle w:val="a4"/>
        <w:jc w:val="both"/>
        <w:rPr>
          <w:rFonts w:ascii="Times New Roman" w:hAnsi="Times New Roman"/>
          <w:b/>
          <w:bCs/>
          <w:sz w:val="24"/>
          <w:szCs w:val="24"/>
        </w:rPr>
      </w:pPr>
    </w:p>
    <w:p w:rsidR="005458D5" w:rsidRPr="00F54EBA" w:rsidRDefault="005458D5" w:rsidP="005458D5">
      <w:pPr>
        <w:pStyle w:val="a4"/>
        <w:jc w:val="both"/>
        <w:rPr>
          <w:rFonts w:ascii="Times New Roman" w:hAnsi="Times New Roman"/>
          <w:b/>
          <w:sz w:val="24"/>
          <w:szCs w:val="24"/>
        </w:rPr>
      </w:pPr>
      <w:r w:rsidRPr="00F54EBA">
        <w:rPr>
          <w:rFonts w:ascii="Times New Roman" w:hAnsi="Times New Roman"/>
          <w:b/>
          <w:sz w:val="24"/>
          <w:szCs w:val="24"/>
        </w:rPr>
        <w:t xml:space="preserve">   </w:t>
      </w:r>
    </w:p>
    <w:p w:rsidR="005458D5" w:rsidRPr="00F54EBA" w:rsidRDefault="005458D5" w:rsidP="005458D5">
      <w:pPr>
        <w:pStyle w:val="a4"/>
        <w:ind w:firstLine="708"/>
        <w:rPr>
          <w:rFonts w:ascii="Times New Roman" w:hAnsi="Times New Roman"/>
          <w:sz w:val="24"/>
          <w:szCs w:val="24"/>
        </w:rPr>
      </w:pPr>
    </w:p>
    <w:p w:rsidR="005458D5" w:rsidRPr="00F54EBA" w:rsidRDefault="005458D5" w:rsidP="00435832">
      <w:pPr>
        <w:shd w:val="clear" w:color="auto" w:fill="FFFFFF"/>
        <w:tabs>
          <w:tab w:val="left" w:pos="567"/>
        </w:tabs>
        <w:spacing w:after="0" w:line="240" w:lineRule="auto"/>
        <w:jc w:val="both"/>
        <w:rPr>
          <w:rFonts w:ascii="Times New Roman" w:eastAsia="Times New Roman" w:hAnsi="Times New Roman" w:cs="Times New Roman"/>
          <w:sz w:val="24"/>
          <w:szCs w:val="24"/>
        </w:rPr>
      </w:pPr>
    </w:p>
    <w:p w:rsidR="00571790" w:rsidRPr="00F54EBA" w:rsidRDefault="00571790" w:rsidP="00435832">
      <w:pPr>
        <w:pStyle w:val="a4"/>
        <w:jc w:val="both"/>
        <w:rPr>
          <w:rFonts w:ascii="Times New Roman" w:hAnsi="Times New Roman"/>
          <w:b/>
          <w:sz w:val="24"/>
          <w:szCs w:val="24"/>
        </w:rPr>
      </w:pPr>
    </w:p>
    <w:p w:rsidR="00D87E25" w:rsidRPr="00D87E25" w:rsidRDefault="00D87E25" w:rsidP="00052AA9">
      <w:pPr>
        <w:pStyle w:val="a4"/>
        <w:rPr>
          <w:rFonts w:ascii="Times New Roman" w:hAnsi="Times New Roman"/>
          <w:sz w:val="24"/>
          <w:szCs w:val="24"/>
        </w:rPr>
      </w:pPr>
    </w:p>
    <w:p w:rsidR="00210F2F" w:rsidRPr="00D87E25" w:rsidRDefault="00210F2F" w:rsidP="00D87E25">
      <w:pPr>
        <w:pStyle w:val="a4"/>
        <w:ind w:firstLine="708"/>
        <w:rPr>
          <w:rFonts w:ascii="Times New Roman" w:hAnsi="Times New Roman"/>
          <w:sz w:val="24"/>
          <w:szCs w:val="24"/>
        </w:rPr>
      </w:pPr>
    </w:p>
    <w:p w:rsidR="00747FD7" w:rsidRDefault="00747FD7" w:rsidP="0077585A">
      <w:pPr>
        <w:pStyle w:val="a4"/>
        <w:shd w:val="clear" w:color="auto" w:fill="DAEEF3" w:themeFill="accent5" w:themeFillTint="33"/>
        <w:ind w:firstLine="708"/>
        <w:jc w:val="center"/>
        <w:rPr>
          <w:rFonts w:ascii="Times New Roman" w:hAnsi="Times New Roman"/>
          <w:b/>
          <w:sz w:val="36"/>
          <w:szCs w:val="24"/>
        </w:rPr>
      </w:pPr>
      <w:r>
        <w:rPr>
          <w:rFonts w:ascii="Times New Roman" w:hAnsi="Times New Roman"/>
          <w:b/>
          <w:sz w:val="36"/>
          <w:szCs w:val="24"/>
        </w:rPr>
        <w:t>Региональный Ц</w:t>
      </w:r>
      <w:r w:rsidRPr="00747FD7">
        <w:rPr>
          <w:rFonts w:ascii="Times New Roman" w:hAnsi="Times New Roman"/>
          <w:b/>
          <w:sz w:val="36"/>
          <w:szCs w:val="24"/>
        </w:rPr>
        <w:t>ентр</w:t>
      </w:r>
    </w:p>
    <w:p w:rsidR="00747FD7" w:rsidRPr="00747FD7" w:rsidRDefault="00747FD7" w:rsidP="0077585A">
      <w:pPr>
        <w:pStyle w:val="a4"/>
        <w:shd w:val="clear" w:color="auto" w:fill="DAEEF3" w:themeFill="accent5" w:themeFillTint="33"/>
        <w:ind w:firstLine="708"/>
        <w:jc w:val="center"/>
        <w:rPr>
          <w:rFonts w:ascii="Times New Roman" w:hAnsi="Times New Roman"/>
          <w:b/>
          <w:sz w:val="36"/>
          <w:szCs w:val="24"/>
        </w:rPr>
      </w:pPr>
      <w:r w:rsidRPr="00747FD7">
        <w:rPr>
          <w:rFonts w:ascii="Times New Roman" w:hAnsi="Times New Roman"/>
          <w:b/>
          <w:sz w:val="36"/>
          <w:szCs w:val="24"/>
        </w:rPr>
        <w:t>детско-юношеского туризма и краеведения «</w:t>
      </w:r>
      <w:proofErr w:type="spellStart"/>
      <w:r w:rsidRPr="00747FD7">
        <w:rPr>
          <w:rFonts w:ascii="Times New Roman" w:hAnsi="Times New Roman"/>
          <w:b/>
          <w:sz w:val="36"/>
          <w:szCs w:val="24"/>
        </w:rPr>
        <w:t>БилТурЧАО</w:t>
      </w:r>
      <w:proofErr w:type="spellEnd"/>
      <w:r w:rsidRPr="00747FD7">
        <w:rPr>
          <w:rFonts w:ascii="Times New Roman" w:hAnsi="Times New Roman"/>
          <w:b/>
          <w:sz w:val="36"/>
          <w:szCs w:val="24"/>
        </w:rPr>
        <w:t>»</w:t>
      </w:r>
    </w:p>
    <w:p w:rsidR="00747FD7" w:rsidRPr="00747FD7" w:rsidRDefault="00747FD7" w:rsidP="00747FD7">
      <w:pPr>
        <w:pStyle w:val="a4"/>
        <w:ind w:firstLine="708"/>
        <w:jc w:val="center"/>
        <w:rPr>
          <w:rFonts w:ascii="Times New Roman" w:hAnsi="Times New Roman"/>
          <w:b/>
          <w:sz w:val="24"/>
          <w:szCs w:val="24"/>
        </w:rPr>
      </w:pPr>
    </w:p>
    <w:p w:rsidR="00747FD7" w:rsidRPr="00747FD7" w:rsidRDefault="00747FD7" w:rsidP="00747FD7">
      <w:pPr>
        <w:pStyle w:val="a4"/>
        <w:ind w:firstLine="708"/>
        <w:jc w:val="both"/>
        <w:rPr>
          <w:rFonts w:ascii="Times New Roman" w:hAnsi="Times New Roman"/>
          <w:sz w:val="24"/>
          <w:szCs w:val="24"/>
        </w:rPr>
      </w:pPr>
      <w:proofErr w:type="gramStart"/>
      <w:r w:rsidRPr="00747FD7">
        <w:rPr>
          <w:rFonts w:ascii="Times New Roman" w:hAnsi="Times New Roman"/>
          <w:sz w:val="24"/>
          <w:szCs w:val="24"/>
        </w:rPr>
        <w:t>Региональный центр является структурным подразделением Муниципального автономного образовательного учреждения дополнительного образования «</w:t>
      </w:r>
      <w:proofErr w:type="spellStart"/>
      <w:r w:rsidRPr="00747FD7">
        <w:rPr>
          <w:rFonts w:ascii="Times New Roman" w:hAnsi="Times New Roman"/>
          <w:sz w:val="24"/>
          <w:szCs w:val="24"/>
        </w:rPr>
        <w:t>Билибинский</w:t>
      </w:r>
      <w:proofErr w:type="spellEnd"/>
      <w:r w:rsidRPr="00747FD7">
        <w:rPr>
          <w:rFonts w:ascii="Times New Roman" w:hAnsi="Times New Roman"/>
          <w:sz w:val="24"/>
          <w:szCs w:val="24"/>
        </w:rPr>
        <w:t xml:space="preserve"> районный Центр дополнительного образования», на базе которого в Чукотском автономном округе реализуются дополнительные общеобразовательные программы туристско-краеведческой и естественно-научной направленности, оказывается помощь другим образовательным организациям Чукотского автономного округа по внедрению туристско-краеведческих, естественно-научных и эколого-биологических форм организации деятельности в образовательный процесс.</w:t>
      </w:r>
      <w:proofErr w:type="gramEnd"/>
    </w:p>
    <w:p w:rsidR="00747FD7" w:rsidRPr="00747FD7" w:rsidRDefault="00747FD7" w:rsidP="00747FD7">
      <w:pPr>
        <w:pStyle w:val="a4"/>
        <w:ind w:firstLine="708"/>
        <w:jc w:val="both"/>
        <w:rPr>
          <w:rFonts w:ascii="Times New Roman" w:hAnsi="Times New Roman"/>
          <w:sz w:val="24"/>
          <w:szCs w:val="24"/>
        </w:rPr>
      </w:pPr>
      <w:r w:rsidRPr="00747FD7">
        <w:rPr>
          <w:rFonts w:ascii="Times New Roman" w:hAnsi="Times New Roman"/>
          <w:sz w:val="24"/>
          <w:szCs w:val="24"/>
        </w:rPr>
        <w:t>Целями создания и деятельности Регионального центра являются:</w:t>
      </w:r>
    </w:p>
    <w:p w:rsidR="00747FD7" w:rsidRPr="00747FD7" w:rsidRDefault="00747FD7" w:rsidP="00747FD7">
      <w:pPr>
        <w:pStyle w:val="a4"/>
        <w:ind w:firstLine="708"/>
        <w:jc w:val="both"/>
        <w:rPr>
          <w:rFonts w:ascii="Times New Roman" w:hAnsi="Times New Roman"/>
          <w:sz w:val="24"/>
          <w:szCs w:val="24"/>
        </w:rPr>
      </w:pPr>
      <w:r w:rsidRPr="00747FD7">
        <w:rPr>
          <w:rFonts w:ascii="Times New Roman" w:hAnsi="Times New Roman"/>
          <w:sz w:val="24"/>
          <w:szCs w:val="24"/>
        </w:rPr>
        <w:t>- совершенствование и развитие инфраструктуры дополнительного образования детей по развитию детско-юношеского туризма и краеведения;</w:t>
      </w:r>
    </w:p>
    <w:p w:rsidR="00747FD7" w:rsidRPr="00747FD7" w:rsidRDefault="00747FD7" w:rsidP="00747FD7">
      <w:pPr>
        <w:pStyle w:val="a4"/>
        <w:ind w:firstLine="708"/>
        <w:jc w:val="both"/>
        <w:rPr>
          <w:rFonts w:ascii="Times New Roman" w:hAnsi="Times New Roman"/>
          <w:sz w:val="24"/>
          <w:szCs w:val="24"/>
        </w:rPr>
      </w:pPr>
      <w:r w:rsidRPr="00747FD7">
        <w:rPr>
          <w:rFonts w:ascii="Times New Roman" w:hAnsi="Times New Roman"/>
          <w:sz w:val="24"/>
          <w:szCs w:val="24"/>
        </w:rPr>
        <w:t xml:space="preserve">- координация деятельности образовательных организаций, как реализующих дополнительные общеобразовательные программы туристско-краеведческой и </w:t>
      </w:r>
      <w:proofErr w:type="gramStart"/>
      <w:r w:rsidRPr="00747FD7">
        <w:rPr>
          <w:rFonts w:ascii="Times New Roman" w:hAnsi="Times New Roman"/>
          <w:sz w:val="24"/>
          <w:szCs w:val="24"/>
        </w:rPr>
        <w:t>естественно-научной</w:t>
      </w:r>
      <w:proofErr w:type="gramEnd"/>
      <w:r w:rsidRPr="00747FD7">
        <w:rPr>
          <w:rFonts w:ascii="Times New Roman" w:hAnsi="Times New Roman"/>
          <w:sz w:val="24"/>
          <w:szCs w:val="24"/>
        </w:rPr>
        <w:t xml:space="preserve"> направленности, так и применяющих туристско-краеведческие, естественно-научные и эколого-биологические формы организации деятельности в рамках реализации программ общего образования и программ отдыха и оздоровления детей.</w:t>
      </w:r>
    </w:p>
    <w:p w:rsidR="00747FD7" w:rsidRPr="00747FD7" w:rsidRDefault="00747FD7" w:rsidP="00747FD7">
      <w:pPr>
        <w:pStyle w:val="a4"/>
        <w:ind w:firstLine="708"/>
        <w:jc w:val="both"/>
        <w:rPr>
          <w:rFonts w:ascii="Times New Roman" w:hAnsi="Times New Roman"/>
          <w:sz w:val="24"/>
          <w:szCs w:val="24"/>
        </w:rPr>
      </w:pPr>
      <w:r w:rsidRPr="00747FD7">
        <w:rPr>
          <w:rFonts w:ascii="Times New Roman" w:hAnsi="Times New Roman"/>
          <w:sz w:val="24"/>
          <w:szCs w:val="24"/>
        </w:rPr>
        <w:t xml:space="preserve">Структурное подразделение располагается по адресу г. </w:t>
      </w:r>
      <w:proofErr w:type="spellStart"/>
      <w:r w:rsidRPr="00747FD7">
        <w:rPr>
          <w:rFonts w:ascii="Times New Roman" w:hAnsi="Times New Roman"/>
          <w:sz w:val="24"/>
          <w:szCs w:val="24"/>
        </w:rPr>
        <w:t>Билибино</w:t>
      </w:r>
      <w:proofErr w:type="spellEnd"/>
      <w:r w:rsidRPr="00747FD7">
        <w:rPr>
          <w:rFonts w:ascii="Times New Roman" w:hAnsi="Times New Roman"/>
          <w:sz w:val="24"/>
          <w:szCs w:val="24"/>
        </w:rPr>
        <w:t xml:space="preserve">, </w:t>
      </w:r>
      <w:proofErr w:type="spellStart"/>
      <w:r w:rsidRPr="00747FD7">
        <w:rPr>
          <w:rFonts w:ascii="Times New Roman" w:hAnsi="Times New Roman"/>
          <w:sz w:val="24"/>
          <w:szCs w:val="24"/>
        </w:rPr>
        <w:t>мкр</w:t>
      </w:r>
      <w:proofErr w:type="spellEnd"/>
      <w:r w:rsidRPr="00747FD7">
        <w:rPr>
          <w:rFonts w:ascii="Times New Roman" w:hAnsi="Times New Roman"/>
          <w:sz w:val="24"/>
          <w:szCs w:val="24"/>
        </w:rPr>
        <w:t>-н. Арктика, д.3, корп.2.</w:t>
      </w:r>
    </w:p>
    <w:p w:rsidR="00747FD7" w:rsidRPr="00747FD7" w:rsidRDefault="00747FD7" w:rsidP="00747FD7">
      <w:pPr>
        <w:pStyle w:val="a4"/>
        <w:ind w:firstLine="708"/>
        <w:jc w:val="both"/>
        <w:rPr>
          <w:rFonts w:ascii="Times New Roman" w:hAnsi="Times New Roman"/>
          <w:sz w:val="24"/>
          <w:szCs w:val="24"/>
        </w:rPr>
      </w:pPr>
      <w:r w:rsidRPr="00747FD7">
        <w:rPr>
          <w:rFonts w:ascii="Times New Roman" w:hAnsi="Times New Roman"/>
          <w:sz w:val="24"/>
          <w:szCs w:val="24"/>
        </w:rPr>
        <w:t xml:space="preserve">Региональный центр располагает необходимой материально-технической базой для проведения мероприятий с </w:t>
      </w:r>
      <w:proofErr w:type="gramStart"/>
      <w:r w:rsidRPr="00747FD7">
        <w:rPr>
          <w:rFonts w:ascii="Times New Roman" w:hAnsi="Times New Roman"/>
          <w:sz w:val="24"/>
          <w:szCs w:val="24"/>
        </w:rPr>
        <w:t>обучающимися</w:t>
      </w:r>
      <w:proofErr w:type="gramEnd"/>
      <w:r w:rsidRPr="00747FD7">
        <w:rPr>
          <w:rFonts w:ascii="Times New Roman" w:hAnsi="Times New Roman"/>
          <w:sz w:val="24"/>
          <w:szCs w:val="24"/>
        </w:rPr>
        <w:t xml:space="preserve">, организации </w:t>
      </w:r>
      <w:proofErr w:type="spellStart"/>
      <w:r w:rsidRPr="00747FD7">
        <w:rPr>
          <w:rFonts w:ascii="Times New Roman" w:hAnsi="Times New Roman"/>
          <w:sz w:val="24"/>
          <w:szCs w:val="24"/>
        </w:rPr>
        <w:t>некатегорийных</w:t>
      </w:r>
      <w:proofErr w:type="spellEnd"/>
      <w:r w:rsidRPr="00747FD7">
        <w:rPr>
          <w:rFonts w:ascii="Times New Roman" w:hAnsi="Times New Roman"/>
          <w:sz w:val="24"/>
          <w:szCs w:val="24"/>
        </w:rPr>
        <w:t xml:space="preserve"> походов, туров выходного дня, экскурсионных маршрутов.</w:t>
      </w:r>
    </w:p>
    <w:p w:rsidR="00747FD7" w:rsidRPr="00747FD7" w:rsidRDefault="00747FD7" w:rsidP="00747FD7">
      <w:pPr>
        <w:pStyle w:val="a4"/>
        <w:ind w:firstLine="708"/>
        <w:jc w:val="both"/>
        <w:rPr>
          <w:rFonts w:ascii="Times New Roman" w:hAnsi="Times New Roman"/>
          <w:sz w:val="24"/>
          <w:szCs w:val="24"/>
        </w:rPr>
      </w:pPr>
    </w:p>
    <w:p w:rsidR="00747FD7" w:rsidRPr="00747FD7" w:rsidRDefault="00747FD7" w:rsidP="00FA5803">
      <w:pPr>
        <w:pStyle w:val="a4"/>
        <w:ind w:firstLine="708"/>
        <w:jc w:val="both"/>
        <w:rPr>
          <w:rFonts w:ascii="Times New Roman" w:hAnsi="Times New Roman"/>
          <w:b/>
          <w:sz w:val="24"/>
          <w:szCs w:val="24"/>
        </w:rPr>
      </w:pPr>
      <w:r w:rsidRPr="00747FD7">
        <w:rPr>
          <w:rFonts w:ascii="Times New Roman" w:hAnsi="Times New Roman"/>
          <w:b/>
          <w:sz w:val="24"/>
          <w:szCs w:val="24"/>
        </w:rPr>
        <w:t xml:space="preserve">Образовательная деятельность Центра осуществляется по дополнительным общеобразовательным программам туристско-краеведческой и </w:t>
      </w:r>
      <w:proofErr w:type="gramStart"/>
      <w:r w:rsidRPr="00747FD7">
        <w:rPr>
          <w:rFonts w:ascii="Times New Roman" w:hAnsi="Times New Roman"/>
          <w:b/>
          <w:sz w:val="24"/>
          <w:szCs w:val="24"/>
        </w:rPr>
        <w:t>естественно-научной</w:t>
      </w:r>
      <w:proofErr w:type="gramEnd"/>
      <w:r w:rsidRPr="00747FD7">
        <w:rPr>
          <w:rFonts w:ascii="Times New Roman" w:hAnsi="Times New Roman"/>
          <w:b/>
          <w:sz w:val="24"/>
          <w:szCs w:val="24"/>
        </w:rPr>
        <w:t xml:space="preserve"> направленности. </w:t>
      </w:r>
    </w:p>
    <w:p w:rsidR="00FA5803" w:rsidRDefault="00747FD7" w:rsidP="00FA5803">
      <w:pPr>
        <w:pStyle w:val="a4"/>
        <w:jc w:val="both"/>
        <w:rPr>
          <w:rFonts w:ascii="Times New Roman" w:hAnsi="Times New Roman"/>
          <w:sz w:val="24"/>
          <w:szCs w:val="24"/>
        </w:rPr>
      </w:pPr>
      <w:r w:rsidRPr="00747FD7">
        <w:rPr>
          <w:rFonts w:ascii="Times New Roman" w:hAnsi="Times New Roman"/>
          <w:sz w:val="24"/>
          <w:szCs w:val="24"/>
        </w:rPr>
        <w:t>Программы туристско-краеведческой направленности представлены следующими образовательными программами:</w:t>
      </w:r>
    </w:p>
    <w:p w:rsidR="00747FD7" w:rsidRPr="00E544C8" w:rsidRDefault="00747FD7" w:rsidP="00597120">
      <w:pPr>
        <w:pStyle w:val="a4"/>
        <w:numPr>
          <w:ilvl w:val="0"/>
          <w:numId w:val="28"/>
        </w:numPr>
        <w:jc w:val="both"/>
        <w:rPr>
          <w:rFonts w:ascii="Times New Roman" w:hAnsi="Times New Roman"/>
          <w:i/>
          <w:sz w:val="24"/>
          <w:szCs w:val="24"/>
        </w:rPr>
      </w:pPr>
      <w:r w:rsidRPr="00E544C8">
        <w:rPr>
          <w:rFonts w:ascii="Times New Roman" w:hAnsi="Times New Roman"/>
          <w:i/>
          <w:sz w:val="24"/>
          <w:szCs w:val="24"/>
        </w:rPr>
        <w:lastRenderedPageBreak/>
        <w:t>программа по военно-спортивному многоборью – туристско - спортивный клуб «Олимп»;</w:t>
      </w:r>
    </w:p>
    <w:p w:rsidR="00747FD7" w:rsidRPr="00E544C8" w:rsidRDefault="00747FD7" w:rsidP="00597120">
      <w:pPr>
        <w:pStyle w:val="a4"/>
        <w:numPr>
          <w:ilvl w:val="0"/>
          <w:numId w:val="27"/>
        </w:numPr>
        <w:jc w:val="both"/>
        <w:rPr>
          <w:rFonts w:ascii="Times New Roman" w:hAnsi="Times New Roman"/>
          <w:i/>
          <w:sz w:val="24"/>
          <w:szCs w:val="24"/>
        </w:rPr>
      </w:pPr>
      <w:r w:rsidRPr="00E544C8">
        <w:rPr>
          <w:rFonts w:ascii="Times New Roman" w:hAnsi="Times New Roman"/>
          <w:i/>
          <w:sz w:val="24"/>
          <w:szCs w:val="24"/>
        </w:rPr>
        <w:t>программа по национальным видам спорта - туристско - спортивный клуб «Олимп»;</w:t>
      </w:r>
    </w:p>
    <w:p w:rsidR="00747FD7" w:rsidRPr="00E544C8" w:rsidRDefault="00747FD7" w:rsidP="00597120">
      <w:pPr>
        <w:pStyle w:val="a4"/>
        <w:numPr>
          <w:ilvl w:val="0"/>
          <w:numId w:val="27"/>
        </w:numPr>
        <w:jc w:val="both"/>
        <w:rPr>
          <w:rFonts w:ascii="Times New Roman" w:hAnsi="Times New Roman"/>
          <w:i/>
          <w:sz w:val="24"/>
          <w:szCs w:val="24"/>
        </w:rPr>
      </w:pPr>
      <w:r w:rsidRPr="00E544C8">
        <w:rPr>
          <w:rFonts w:ascii="Times New Roman" w:hAnsi="Times New Roman"/>
          <w:i/>
          <w:sz w:val="24"/>
          <w:szCs w:val="24"/>
        </w:rPr>
        <w:t>программа студии краеведения и событийного туризма «</w:t>
      </w:r>
      <w:proofErr w:type="spellStart"/>
      <w:r w:rsidRPr="00E544C8">
        <w:rPr>
          <w:rFonts w:ascii="Times New Roman" w:hAnsi="Times New Roman"/>
          <w:i/>
          <w:sz w:val="24"/>
          <w:szCs w:val="24"/>
        </w:rPr>
        <w:t>ГеоТур</w:t>
      </w:r>
      <w:proofErr w:type="spellEnd"/>
      <w:r w:rsidRPr="00E544C8">
        <w:rPr>
          <w:rFonts w:ascii="Times New Roman" w:hAnsi="Times New Roman"/>
          <w:i/>
          <w:sz w:val="24"/>
          <w:szCs w:val="24"/>
        </w:rPr>
        <w:t>».</w:t>
      </w:r>
    </w:p>
    <w:p w:rsidR="00747FD7" w:rsidRPr="00747FD7" w:rsidRDefault="00747FD7" w:rsidP="00E544C8">
      <w:pPr>
        <w:pStyle w:val="a4"/>
        <w:jc w:val="both"/>
        <w:rPr>
          <w:rFonts w:ascii="Times New Roman" w:hAnsi="Times New Roman"/>
          <w:sz w:val="24"/>
          <w:szCs w:val="24"/>
        </w:rPr>
      </w:pPr>
      <w:r w:rsidRPr="00747FD7">
        <w:rPr>
          <w:rFonts w:ascii="Times New Roman" w:hAnsi="Times New Roman"/>
          <w:sz w:val="24"/>
          <w:szCs w:val="24"/>
        </w:rPr>
        <w:t xml:space="preserve">Программы естественно - научной направленности представлены следующими дополнительными образовательными программами: </w:t>
      </w:r>
    </w:p>
    <w:p w:rsidR="00747FD7" w:rsidRPr="00747FD7" w:rsidRDefault="00747FD7" w:rsidP="00597120">
      <w:pPr>
        <w:pStyle w:val="a4"/>
        <w:numPr>
          <w:ilvl w:val="0"/>
          <w:numId w:val="29"/>
        </w:numPr>
        <w:jc w:val="both"/>
        <w:rPr>
          <w:rFonts w:ascii="Times New Roman" w:hAnsi="Times New Roman"/>
          <w:sz w:val="24"/>
          <w:szCs w:val="24"/>
        </w:rPr>
      </w:pPr>
      <w:r w:rsidRPr="00E544C8">
        <w:rPr>
          <w:rFonts w:ascii="Times New Roman" w:hAnsi="Times New Roman"/>
          <w:i/>
          <w:sz w:val="24"/>
          <w:szCs w:val="24"/>
        </w:rPr>
        <w:t>программа «Экология цивилизации» - Экологический центр «</w:t>
      </w:r>
      <w:proofErr w:type="spellStart"/>
      <w:r w:rsidRPr="00E544C8">
        <w:rPr>
          <w:rFonts w:ascii="Times New Roman" w:hAnsi="Times New Roman"/>
          <w:i/>
          <w:sz w:val="24"/>
          <w:szCs w:val="24"/>
        </w:rPr>
        <w:t>Унтун</w:t>
      </w:r>
      <w:proofErr w:type="spellEnd"/>
      <w:r w:rsidRPr="00E544C8">
        <w:rPr>
          <w:rFonts w:ascii="Times New Roman" w:hAnsi="Times New Roman"/>
          <w:i/>
          <w:sz w:val="24"/>
          <w:szCs w:val="24"/>
        </w:rPr>
        <w:t>»</w:t>
      </w:r>
      <w:r w:rsidRPr="00747FD7">
        <w:rPr>
          <w:rFonts w:ascii="Times New Roman" w:hAnsi="Times New Roman"/>
          <w:sz w:val="24"/>
          <w:szCs w:val="24"/>
        </w:rPr>
        <w:t>.</w:t>
      </w:r>
    </w:p>
    <w:p w:rsidR="00747FD7" w:rsidRPr="00747FD7" w:rsidRDefault="00747FD7" w:rsidP="00E544C8">
      <w:pPr>
        <w:pStyle w:val="a4"/>
        <w:ind w:firstLine="708"/>
        <w:jc w:val="both"/>
        <w:rPr>
          <w:rFonts w:ascii="Times New Roman" w:hAnsi="Times New Roman"/>
          <w:sz w:val="24"/>
          <w:szCs w:val="24"/>
        </w:rPr>
      </w:pPr>
      <w:r w:rsidRPr="00747FD7">
        <w:rPr>
          <w:rFonts w:ascii="Times New Roman" w:hAnsi="Times New Roman"/>
          <w:sz w:val="24"/>
          <w:szCs w:val="24"/>
        </w:rPr>
        <w:t>Охват обучающихся дополнительными общеобразовательными программами составляет 120 человек.</w:t>
      </w:r>
    </w:p>
    <w:p w:rsidR="00747FD7" w:rsidRPr="00747FD7" w:rsidRDefault="00747FD7" w:rsidP="00E544C8">
      <w:pPr>
        <w:pStyle w:val="a4"/>
        <w:ind w:firstLine="708"/>
        <w:jc w:val="both"/>
        <w:rPr>
          <w:rFonts w:ascii="Times New Roman" w:hAnsi="Times New Roman"/>
          <w:sz w:val="24"/>
          <w:szCs w:val="24"/>
        </w:rPr>
      </w:pPr>
    </w:p>
    <w:p w:rsidR="00747FD7" w:rsidRDefault="00747FD7" w:rsidP="00E544C8">
      <w:pPr>
        <w:pStyle w:val="a4"/>
        <w:ind w:firstLine="708"/>
        <w:jc w:val="both"/>
        <w:rPr>
          <w:rFonts w:ascii="Times New Roman" w:hAnsi="Times New Roman"/>
          <w:b/>
          <w:sz w:val="24"/>
          <w:szCs w:val="24"/>
        </w:rPr>
      </w:pPr>
      <w:r w:rsidRPr="00747FD7">
        <w:rPr>
          <w:rFonts w:ascii="Times New Roman" w:hAnsi="Times New Roman"/>
          <w:b/>
          <w:sz w:val="24"/>
          <w:szCs w:val="24"/>
        </w:rPr>
        <w:t>Региональный центр ведет деятельность по следующим направлениям:</w:t>
      </w:r>
    </w:p>
    <w:p w:rsidR="00E544C8" w:rsidRPr="00747FD7" w:rsidRDefault="00E544C8" w:rsidP="00E544C8">
      <w:pPr>
        <w:pStyle w:val="a4"/>
        <w:ind w:firstLine="708"/>
        <w:jc w:val="both"/>
        <w:rPr>
          <w:rFonts w:ascii="Times New Roman" w:hAnsi="Times New Roman"/>
          <w:b/>
          <w:sz w:val="24"/>
          <w:szCs w:val="24"/>
        </w:rPr>
      </w:pPr>
    </w:p>
    <w:p w:rsidR="00747FD7" w:rsidRPr="00747FD7" w:rsidRDefault="00747FD7" w:rsidP="00E544C8">
      <w:pPr>
        <w:pStyle w:val="a4"/>
        <w:ind w:firstLine="708"/>
        <w:jc w:val="both"/>
        <w:rPr>
          <w:rFonts w:ascii="Times New Roman" w:hAnsi="Times New Roman"/>
          <w:sz w:val="24"/>
          <w:szCs w:val="24"/>
        </w:rPr>
      </w:pPr>
      <w:r w:rsidRPr="00747FD7">
        <w:rPr>
          <w:rFonts w:ascii="Times New Roman" w:hAnsi="Times New Roman"/>
          <w:sz w:val="24"/>
          <w:szCs w:val="24"/>
        </w:rPr>
        <w:t xml:space="preserve">- организация и реализация различных форм взаимодействия образовательных организаций Чукотского автономного округа по реализации дополнительных общеобразовательных программ; </w:t>
      </w:r>
    </w:p>
    <w:p w:rsidR="00747FD7" w:rsidRPr="00747FD7" w:rsidRDefault="00747FD7" w:rsidP="00E544C8">
      <w:pPr>
        <w:pStyle w:val="a4"/>
        <w:ind w:firstLine="708"/>
        <w:jc w:val="both"/>
        <w:rPr>
          <w:rFonts w:ascii="Times New Roman" w:hAnsi="Times New Roman"/>
          <w:sz w:val="24"/>
          <w:szCs w:val="24"/>
        </w:rPr>
      </w:pPr>
      <w:r w:rsidRPr="00747FD7">
        <w:rPr>
          <w:rFonts w:ascii="Times New Roman" w:hAnsi="Times New Roman"/>
          <w:sz w:val="24"/>
          <w:szCs w:val="24"/>
        </w:rPr>
        <w:t xml:space="preserve">- создание условий для участия обучающихся образовательных организаций Чукотского автономного округа в сетевых образовательных проектах регионального и всероссийского уровней; </w:t>
      </w:r>
    </w:p>
    <w:p w:rsidR="00747FD7" w:rsidRPr="00747FD7" w:rsidRDefault="00747FD7" w:rsidP="00E544C8">
      <w:pPr>
        <w:pStyle w:val="a4"/>
        <w:ind w:firstLine="708"/>
        <w:jc w:val="both"/>
        <w:rPr>
          <w:rFonts w:ascii="Times New Roman" w:hAnsi="Times New Roman"/>
          <w:sz w:val="24"/>
          <w:szCs w:val="24"/>
        </w:rPr>
      </w:pPr>
      <w:r w:rsidRPr="00747FD7">
        <w:rPr>
          <w:rFonts w:ascii="Times New Roman" w:hAnsi="Times New Roman"/>
          <w:sz w:val="24"/>
          <w:szCs w:val="24"/>
        </w:rPr>
        <w:t xml:space="preserve">- создание условий для внедрения и эффективной реализации дополнительных профессиональных программ, направленных на рост профессионального мастерства специалистов, работающих в сфере туристско-краеведческой и </w:t>
      </w:r>
      <w:proofErr w:type="gramStart"/>
      <w:r w:rsidRPr="00747FD7">
        <w:rPr>
          <w:rFonts w:ascii="Times New Roman" w:hAnsi="Times New Roman"/>
          <w:sz w:val="24"/>
          <w:szCs w:val="24"/>
        </w:rPr>
        <w:t>естественно-научной</w:t>
      </w:r>
      <w:proofErr w:type="gramEnd"/>
      <w:r w:rsidRPr="00747FD7">
        <w:rPr>
          <w:rFonts w:ascii="Times New Roman" w:hAnsi="Times New Roman"/>
          <w:sz w:val="24"/>
          <w:szCs w:val="24"/>
        </w:rPr>
        <w:t xml:space="preserve"> направленности дополнительного образования детей; </w:t>
      </w:r>
    </w:p>
    <w:p w:rsidR="00747FD7" w:rsidRDefault="00747FD7" w:rsidP="00E544C8">
      <w:pPr>
        <w:pStyle w:val="a4"/>
        <w:ind w:firstLine="708"/>
        <w:jc w:val="both"/>
        <w:rPr>
          <w:rFonts w:ascii="Times New Roman" w:hAnsi="Times New Roman"/>
          <w:sz w:val="24"/>
          <w:szCs w:val="24"/>
        </w:rPr>
      </w:pPr>
      <w:r w:rsidRPr="00747FD7">
        <w:rPr>
          <w:rFonts w:ascii="Times New Roman" w:hAnsi="Times New Roman"/>
          <w:sz w:val="24"/>
          <w:szCs w:val="24"/>
        </w:rPr>
        <w:t xml:space="preserve">- организация и контроль в части реализации образовательных и воспитательных программ творческих объединений </w:t>
      </w:r>
      <w:proofErr w:type="gramStart"/>
      <w:r w:rsidRPr="00747FD7">
        <w:rPr>
          <w:rFonts w:ascii="Times New Roman" w:hAnsi="Times New Roman"/>
          <w:sz w:val="24"/>
          <w:szCs w:val="24"/>
        </w:rPr>
        <w:t>естественно-научной</w:t>
      </w:r>
      <w:proofErr w:type="gramEnd"/>
      <w:r w:rsidRPr="00747FD7">
        <w:rPr>
          <w:rFonts w:ascii="Times New Roman" w:hAnsi="Times New Roman"/>
          <w:sz w:val="24"/>
          <w:szCs w:val="24"/>
        </w:rPr>
        <w:t xml:space="preserve"> и туристско-краеведческой направленности ЦДО.</w:t>
      </w:r>
    </w:p>
    <w:p w:rsidR="00E544C8" w:rsidRPr="00747FD7" w:rsidRDefault="00E544C8" w:rsidP="00E544C8">
      <w:pPr>
        <w:pStyle w:val="a4"/>
        <w:ind w:firstLine="708"/>
        <w:jc w:val="both"/>
        <w:rPr>
          <w:rFonts w:ascii="Times New Roman" w:hAnsi="Times New Roman"/>
          <w:sz w:val="24"/>
          <w:szCs w:val="24"/>
        </w:rPr>
      </w:pPr>
    </w:p>
    <w:p w:rsidR="00747FD7" w:rsidRPr="00CB4122" w:rsidRDefault="00747FD7" w:rsidP="00CB4122">
      <w:pPr>
        <w:pStyle w:val="a4"/>
        <w:ind w:firstLine="851"/>
        <w:jc w:val="both"/>
        <w:rPr>
          <w:rFonts w:ascii="Times New Roman" w:hAnsi="Times New Roman"/>
          <w:sz w:val="24"/>
          <w:szCs w:val="24"/>
        </w:rPr>
      </w:pPr>
      <w:r w:rsidRPr="00CB4122">
        <w:rPr>
          <w:rFonts w:ascii="Times New Roman" w:hAnsi="Times New Roman"/>
          <w:sz w:val="24"/>
          <w:szCs w:val="24"/>
        </w:rPr>
        <w:t>В рамках реализации основных направлений Центром реализуются следующие мероприятия:</w:t>
      </w:r>
    </w:p>
    <w:p w:rsidR="00CB4122" w:rsidRPr="00747FD7" w:rsidRDefault="00CB4122" w:rsidP="00CB4122">
      <w:pPr>
        <w:pStyle w:val="a4"/>
        <w:ind w:firstLine="851"/>
        <w:jc w:val="both"/>
        <w:rPr>
          <w:rFonts w:ascii="Times New Roman" w:hAnsi="Times New Roman"/>
          <w:b/>
          <w:sz w:val="24"/>
          <w:szCs w:val="24"/>
        </w:rPr>
      </w:pPr>
    </w:p>
    <w:p w:rsidR="0033097E" w:rsidRDefault="0033097E" w:rsidP="00D87E25">
      <w:pPr>
        <w:pStyle w:val="a4"/>
        <w:ind w:firstLine="708"/>
        <w:rPr>
          <w:rFonts w:ascii="Times New Roman" w:hAnsi="Times New Roman"/>
          <w:sz w:val="24"/>
          <w:szCs w:val="24"/>
        </w:rPr>
      </w:pPr>
    </w:p>
    <w:p w:rsidR="0033097E" w:rsidRDefault="0033097E" w:rsidP="0033097E">
      <w:pPr>
        <w:pStyle w:val="a4"/>
        <w:shd w:val="clear" w:color="auto" w:fill="DAEEF3" w:themeFill="accent5" w:themeFillTint="33"/>
        <w:ind w:firstLine="708"/>
        <w:jc w:val="center"/>
        <w:rPr>
          <w:rFonts w:ascii="Times New Roman" w:hAnsi="Times New Roman"/>
          <w:b/>
          <w:sz w:val="44"/>
          <w:szCs w:val="24"/>
        </w:rPr>
      </w:pPr>
      <w:r w:rsidRPr="0077585A">
        <w:rPr>
          <w:rFonts w:ascii="Times New Roman" w:hAnsi="Times New Roman"/>
          <w:b/>
          <w:sz w:val="44"/>
          <w:szCs w:val="24"/>
        </w:rPr>
        <w:t xml:space="preserve">Центр цифрового образования детей </w:t>
      </w:r>
    </w:p>
    <w:p w:rsidR="0033097E" w:rsidRPr="0077585A" w:rsidRDefault="0033097E" w:rsidP="0033097E">
      <w:pPr>
        <w:pStyle w:val="a4"/>
        <w:shd w:val="clear" w:color="auto" w:fill="DAEEF3" w:themeFill="accent5" w:themeFillTint="33"/>
        <w:ind w:firstLine="708"/>
        <w:jc w:val="center"/>
        <w:rPr>
          <w:rFonts w:ascii="Times New Roman" w:hAnsi="Times New Roman"/>
          <w:b/>
          <w:sz w:val="44"/>
          <w:szCs w:val="24"/>
        </w:rPr>
      </w:pPr>
      <w:r w:rsidRPr="0077585A">
        <w:rPr>
          <w:rFonts w:ascii="Times New Roman" w:hAnsi="Times New Roman"/>
          <w:b/>
          <w:sz w:val="44"/>
          <w:szCs w:val="24"/>
        </w:rPr>
        <w:t>«</w:t>
      </w:r>
      <w:r w:rsidRPr="0077585A">
        <w:rPr>
          <w:rFonts w:ascii="Times New Roman" w:hAnsi="Times New Roman"/>
          <w:b/>
          <w:sz w:val="44"/>
          <w:szCs w:val="24"/>
          <w:lang w:val="en-US"/>
        </w:rPr>
        <w:t>IT</w:t>
      </w:r>
      <w:r w:rsidRPr="0077585A">
        <w:rPr>
          <w:rFonts w:ascii="Times New Roman" w:hAnsi="Times New Roman"/>
          <w:b/>
          <w:sz w:val="44"/>
          <w:szCs w:val="24"/>
        </w:rPr>
        <w:t>-куб»</w:t>
      </w:r>
    </w:p>
    <w:p w:rsidR="0033097E" w:rsidRPr="0077585A" w:rsidRDefault="0033097E" w:rsidP="0033097E">
      <w:pPr>
        <w:pStyle w:val="a4"/>
        <w:ind w:firstLine="708"/>
        <w:jc w:val="both"/>
        <w:rPr>
          <w:rFonts w:ascii="Times New Roman" w:hAnsi="Times New Roman"/>
          <w:sz w:val="24"/>
          <w:szCs w:val="24"/>
        </w:rPr>
      </w:pPr>
      <w:r w:rsidRPr="0077585A">
        <w:rPr>
          <w:rFonts w:ascii="Times New Roman" w:hAnsi="Times New Roman"/>
          <w:sz w:val="24"/>
          <w:szCs w:val="24"/>
        </w:rPr>
        <w:t xml:space="preserve">В целях реализации федерального проекта «Цифровая образовательная среда» национального проекта «Образование» в 2021 году на базе МАОУ </w:t>
      </w:r>
      <w:proofErr w:type="gramStart"/>
      <w:r w:rsidRPr="0077585A">
        <w:rPr>
          <w:rFonts w:ascii="Times New Roman" w:hAnsi="Times New Roman"/>
          <w:sz w:val="24"/>
          <w:szCs w:val="24"/>
        </w:rPr>
        <w:t>ДО БР</w:t>
      </w:r>
      <w:proofErr w:type="gramEnd"/>
      <w:r w:rsidRPr="0077585A">
        <w:rPr>
          <w:rFonts w:ascii="Times New Roman" w:hAnsi="Times New Roman"/>
          <w:sz w:val="24"/>
          <w:szCs w:val="24"/>
        </w:rPr>
        <w:t xml:space="preserve"> ЦДО создано новое структурное подразделение Центр цифрового образования детей «</w:t>
      </w:r>
      <w:r w:rsidRPr="0077585A">
        <w:rPr>
          <w:rFonts w:ascii="Times New Roman" w:hAnsi="Times New Roman"/>
          <w:sz w:val="24"/>
          <w:szCs w:val="24"/>
          <w:lang w:val="en-US"/>
        </w:rPr>
        <w:t>IT</w:t>
      </w:r>
      <w:r w:rsidRPr="0077585A">
        <w:rPr>
          <w:rFonts w:ascii="Times New Roman" w:hAnsi="Times New Roman"/>
          <w:sz w:val="24"/>
          <w:szCs w:val="24"/>
        </w:rPr>
        <w:t>-куб» (Далее ЦЦОД «</w:t>
      </w:r>
      <w:r w:rsidRPr="0077585A">
        <w:rPr>
          <w:rFonts w:ascii="Times New Roman" w:hAnsi="Times New Roman"/>
          <w:sz w:val="24"/>
          <w:szCs w:val="24"/>
          <w:lang w:val="en-US"/>
        </w:rPr>
        <w:t>IT</w:t>
      </w:r>
      <w:r w:rsidRPr="0077585A">
        <w:rPr>
          <w:rFonts w:ascii="Times New Roman" w:hAnsi="Times New Roman"/>
          <w:sz w:val="24"/>
          <w:szCs w:val="24"/>
        </w:rPr>
        <w:t xml:space="preserve">-куб»). </w:t>
      </w:r>
    </w:p>
    <w:p w:rsidR="0033097E" w:rsidRPr="0077585A" w:rsidRDefault="0033097E" w:rsidP="0033097E">
      <w:pPr>
        <w:pStyle w:val="a4"/>
        <w:ind w:firstLine="708"/>
        <w:jc w:val="both"/>
        <w:rPr>
          <w:rFonts w:ascii="Times New Roman" w:hAnsi="Times New Roman"/>
          <w:sz w:val="24"/>
          <w:szCs w:val="24"/>
        </w:rPr>
      </w:pPr>
      <w:r w:rsidRPr="0077585A">
        <w:rPr>
          <w:rFonts w:ascii="Times New Roman" w:hAnsi="Times New Roman"/>
          <w:sz w:val="24"/>
          <w:szCs w:val="24"/>
        </w:rPr>
        <w:t>ЦЦОД «</w:t>
      </w:r>
      <w:r w:rsidRPr="0077585A">
        <w:rPr>
          <w:rFonts w:ascii="Times New Roman" w:hAnsi="Times New Roman"/>
          <w:sz w:val="24"/>
          <w:szCs w:val="24"/>
          <w:lang w:val="en-US"/>
        </w:rPr>
        <w:t>IT</w:t>
      </w:r>
      <w:r w:rsidRPr="0077585A">
        <w:rPr>
          <w:rFonts w:ascii="Times New Roman" w:hAnsi="Times New Roman"/>
          <w:sz w:val="24"/>
          <w:szCs w:val="24"/>
        </w:rPr>
        <w:t xml:space="preserve">-куб» представляет собой совокупность учебных помещений для реализации дополнительных общеобразовательных программ, проведения образовательных мероприятий, площадку дополнительного образования и интеллектуального развития детей и подростков в сфере информационных технологий. Современное, высокотехнологично оборудованное образовательное пространство в нашем городе. </w:t>
      </w:r>
    </w:p>
    <w:p w:rsidR="0033097E" w:rsidRPr="0077585A" w:rsidRDefault="0033097E" w:rsidP="0033097E">
      <w:pPr>
        <w:pStyle w:val="a4"/>
        <w:ind w:firstLine="708"/>
        <w:jc w:val="both"/>
        <w:rPr>
          <w:rFonts w:ascii="Times New Roman" w:hAnsi="Times New Roman"/>
          <w:sz w:val="24"/>
          <w:szCs w:val="24"/>
        </w:rPr>
      </w:pPr>
      <w:r w:rsidRPr="0077585A">
        <w:rPr>
          <w:rFonts w:ascii="Times New Roman" w:hAnsi="Times New Roman"/>
          <w:sz w:val="24"/>
          <w:szCs w:val="24"/>
        </w:rPr>
        <w:t xml:space="preserve">Целью создания Центра является создание среды, обеспечивающей продвижение компетенций в области </w:t>
      </w:r>
      <w:proofErr w:type="spellStart"/>
      <w:r w:rsidRPr="0077585A">
        <w:rPr>
          <w:rFonts w:ascii="Times New Roman" w:hAnsi="Times New Roman"/>
          <w:sz w:val="24"/>
          <w:szCs w:val="24"/>
        </w:rPr>
        <w:t>цифровизации</w:t>
      </w:r>
      <w:proofErr w:type="spellEnd"/>
      <w:r w:rsidRPr="0077585A">
        <w:rPr>
          <w:rFonts w:ascii="Times New Roman" w:hAnsi="Times New Roman"/>
          <w:sz w:val="24"/>
          <w:szCs w:val="24"/>
        </w:rPr>
        <w:t xml:space="preserve"> (современные информационные технологии, искусственный интеллект, большие данные, облачные пространства, программирование и администрирование цифровых операций) среди подрастающего поколения, а также развития эффективных механизмов ранней профориентации при осуществлении обучающимися выбора будущей профессии и построения траектории собственного развития. </w:t>
      </w:r>
    </w:p>
    <w:p w:rsidR="0033097E" w:rsidRPr="0077585A" w:rsidRDefault="0033097E" w:rsidP="0033097E">
      <w:pPr>
        <w:pStyle w:val="a4"/>
        <w:ind w:firstLine="708"/>
        <w:jc w:val="both"/>
        <w:rPr>
          <w:rFonts w:ascii="Times New Roman" w:hAnsi="Times New Roman"/>
          <w:sz w:val="24"/>
          <w:szCs w:val="24"/>
        </w:rPr>
      </w:pPr>
      <w:r w:rsidRPr="0077585A">
        <w:rPr>
          <w:rFonts w:ascii="Times New Roman" w:hAnsi="Times New Roman"/>
          <w:sz w:val="24"/>
          <w:szCs w:val="24"/>
        </w:rPr>
        <w:t xml:space="preserve">Создание центра предполагает развитие образовательной инфраструктуры образовательной организации, в том числе оснащение общеобразовательной организации оборудованием, расходными материалами, средствами обучения и воспитания для </w:t>
      </w:r>
      <w:r w:rsidRPr="0077585A">
        <w:rPr>
          <w:rFonts w:ascii="Times New Roman" w:hAnsi="Times New Roman"/>
          <w:sz w:val="24"/>
          <w:szCs w:val="24"/>
        </w:rPr>
        <w:lastRenderedPageBreak/>
        <w:t>реализации дополнительных общеобразовательных программ и проведения образовательных мероприятий.</w:t>
      </w:r>
    </w:p>
    <w:p w:rsidR="0033097E" w:rsidRDefault="0033097E" w:rsidP="0033097E">
      <w:pPr>
        <w:pStyle w:val="a4"/>
        <w:ind w:firstLine="708"/>
        <w:jc w:val="both"/>
        <w:rPr>
          <w:rFonts w:ascii="Times New Roman" w:hAnsi="Times New Roman"/>
          <w:b/>
          <w:sz w:val="24"/>
          <w:szCs w:val="24"/>
        </w:rPr>
      </w:pPr>
      <w:r>
        <w:rPr>
          <w:rFonts w:ascii="Times New Roman" w:hAnsi="Times New Roman"/>
          <w:b/>
          <w:sz w:val="24"/>
          <w:szCs w:val="24"/>
        </w:rPr>
        <w:t>О</w:t>
      </w:r>
      <w:r w:rsidRPr="0077585A">
        <w:rPr>
          <w:rFonts w:ascii="Times New Roman" w:hAnsi="Times New Roman"/>
          <w:b/>
          <w:sz w:val="24"/>
          <w:szCs w:val="24"/>
        </w:rPr>
        <w:t>борудование:</w:t>
      </w:r>
    </w:p>
    <w:p w:rsidR="0033097E" w:rsidRDefault="0033097E" w:rsidP="0033097E">
      <w:pPr>
        <w:pStyle w:val="a4"/>
        <w:ind w:firstLine="708"/>
        <w:jc w:val="both"/>
        <w:rPr>
          <w:rFonts w:ascii="Times New Roman" w:hAnsi="Times New Roman"/>
          <w:b/>
          <w:sz w:val="24"/>
          <w:szCs w:val="24"/>
        </w:rPr>
      </w:pPr>
    </w:p>
    <w:tbl>
      <w:tblPr>
        <w:tblStyle w:val="a6"/>
        <w:tblW w:w="8958" w:type="dxa"/>
        <w:jc w:val="center"/>
        <w:tblInd w:w="1226" w:type="dxa"/>
        <w:tblLook w:val="04A0" w:firstRow="1" w:lastRow="0" w:firstColumn="1" w:lastColumn="0" w:noHBand="0" w:noVBand="1"/>
      </w:tblPr>
      <w:tblGrid>
        <w:gridCol w:w="6822"/>
        <w:gridCol w:w="2136"/>
      </w:tblGrid>
      <w:tr w:rsidR="0033097E" w:rsidTr="0033097E">
        <w:trPr>
          <w:jc w:val="center"/>
        </w:trPr>
        <w:tc>
          <w:tcPr>
            <w:tcW w:w="6822" w:type="dxa"/>
          </w:tcPr>
          <w:p w:rsidR="0033097E" w:rsidRDefault="0033097E" w:rsidP="0033097E">
            <w:pPr>
              <w:pStyle w:val="a4"/>
              <w:jc w:val="center"/>
              <w:rPr>
                <w:rFonts w:ascii="Times New Roman" w:hAnsi="Times New Roman"/>
                <w:b/>
                <w:sz w:val="24"/>
                <w:szCs w:val="24"/>
              </w:rPr>
            </w:pPr>
            <w:r>
              <w:rPr>
                <w:rFonts w:ascii="Times New Roman" w:hAnsi="Times New Roman"/>
                <w:b/>
                <w:sz w:val="24"/>
                <w:szCs w:val="24"/>
              </w:rPr>
              <w:t>Наименование оборудования</w:t>
            </w:r>
          </w:p>
        </w:tc>
        <w:tc>
          <w:tcPr>
            <w:tcW w:w="2136" w:type="dxa"/>
          </w:tcPr>
          <w:p w:rsidR="0033097E" w:rsidRDefault="0033097E" w:rsidP="0033097E">
            <w:pPr>
              <w:pStyle w:val="a4"/>
              <w:jc w:val="both"/>
              <w:rPr>
                <w:rFonts w:ascii="Times New Roman" w:hAnsi="Times New Roman"/>
                <w:b/>
                <w:sz w:val="24"/>
                <w:szCs w:val="24"/>
              </w:rPr>
            </w:pPr>
            <w:r>
              <w:rPr>
                <w:rFonts w:ascii="Times New Roman" w:hAnsi="Times New Roman"/>
                <w:b/>
                <w:sz w:val="24"/>
                <w:szCs w:val="24"/>
              </w:rPr>
              <w:t>количество (шт.)</w:t>
            </w:r>
          </w:p>
        </w:tc>
      </w:tr>
      <w:tr w:rsidR="0033097E" w:rsidTr="0033097E">
        <w:trPr>
          <w:jc w:val="center"/>
        </w:trPr>
        <w:tc>
          <w:tcPr>
            <w:tcW w:w="6822" w:type="dxa"/>
          </w:tcPr>
          <w:p w:rsidR="0033097E" w:rsidRPr="00A91185" w:rsidRDefault="0033097E" w:rsidP="0033097E">
            <w:pPr>
              <w:pStyle w:val="a4"/>
              <w:jc w:val="both"/>
              <w:rPr>
                <w:rFonts w:ascii="Times New Roman" w:hAnsi="Times New Roman"/>
                <w:sz w:val="24"/>
                <w:szCs w:val="24"/>
              </w:rPr>
            </w:pPr>
            <w:r w:rsidRPr="00A91185">
              <w:rPr>
                <w:rFonts w:ascii="Times New Roman" w:hAnsi="Times New Roman"/>
                <w:sz w:val="24"/>
                <w:szCs w:val="24"/>
              </w:rPr>
              <w:t>Планшет</w:t>
            </w:r>
          </w:p>
        </w:tc>
        <w:tc>
          <w:tcPr>
            <w:tcW w:w="2136" w:type="dxa"/>
          </w:tcPr>
          <w:p w:rsidR="0033097E" w:rsidRPr="00A91185" w:rsidRDefault="0033097E" w:rsidP="0033097E">
            <w:pPr>
              <w:pStyle w:val="a4"/>
              <w:jc w:val="center"/>
              <w:rPr>
                <w:rFonts w:ascii="Times New Roman" w:hAnsi="Times New Roman"/>
                <w:sz w:val="24"/>
                <w:szCs w:val="24"/>
              </w:rPr>
            </w:pPr>
            <w:r w:rsidRPr="00A91185">
              <w:rPr>
                <w:rFonts w:ascii="Times New Roman" w:hAnsi="Times New Roman"/>
                <w:sz w:val="24"/>
                <w:szCs w:val="24"/>
              </w:rPr>
              <w:t>13</w:t>
            </w:r>
          </w:p>
        </w:tc>
      </w:tr>
      <w:tr w:rsidR="0033097E" w:rsidTr="0033097E">
        <w:trPr>
          <w:jc w:val="center"/>
        </w:trPr>
        <w:tc>
          <w:tcPr>
            <w:tcW w:w="6822" w:type="dxa"/>
          </w:tcPr>
          <w:p w:rsidR="0033097E" w:rsidRPr="00A91185" w:rsidRDefault="0033097E" w:rsidP="0033097E">
            <w:pPr>
              <w:pStyle w:val="a4"/>
              <w:jc w:val="both"/>
              <w:rPr>
                <w:rFonts w:ascii="Times New Roman" w:hAnsi="Times New Roman"/>
                <w:sz w:val="24"/>
                <w:szCs w:val="24"/>
              </w:rPr>
            </w:pPr>
            <w:r w:rsidRPr="00A91185">
              <w:rPr>
                <w:rFonts w:ascii="Times New Roman" w:hAnsi="Times New Roman"/>
                <w:sz w:val="24"/>
                <w:szCs w:val="24"/>
              </w:rPr>
              <w:t>Наушники</w:t>
            </w:r>
          </w:p>
        </w:tc>
        <w:tc>
          <w:tcPr>
            <w:tcW w:w="2136" w:type="dxa"/>
          </w:tcPr>
          <w:p w:rsidR="0033097E" w:rsidRPr="00A91185" w:rsidRDefault="0033097E" w:rsidP="0033097E">
            <w:pPr>
              <w:pStyle w:val="a4"/>
              <w:jc w:val="center"/>
              <w:rPr>
                <w:rFonts w:ascii="Times New Roman" w:hAnsi="Times New Roman"/>
                <w:sz w:val="24"/>
                <w:szCs w:val="24"/>
              </w:rPr>
            </w:pPr>
            <w:r w:rsidRPr="00A91185">
              <w:rPr>
                <w:rFonts w:ascii="Times New Roman" w:hAnsi="Times New Roman"/>
                <w:sz w:val="24"/>
                <w:szCs w:val="24"/>
              </w:rPr>
              <w:t>48</w:t>
            </w:r>
          </w:p>
        </w:tc>
      </w:tr>
      <w:tr w:rsidR="0033097E" w:rsidTr="0033097E">
        <w:trPr>
          <w:jc w:val="center"/>
        </w:trPr>
        <w:tc>
          <w:tcPr>
            <w:tcW w:w="6822" w:type="dxa"/>
          </w:tcPr>
          <w:p w:rsidR="0033097E" w:rsidRPr="00A91185" w:rsidRDefault="0033097E" w:rsidP="0033097E">
            <w:pPr>
              <w:pStyle w:val="a4"/>
              <w:jc w:val="both"/>
              <w:rPr>
                <w:rFonts w:ascii="Times New Roman" w:hAnsi="Times New Roman"/>
                <w:sz w:val="24"/>
                <w:szCs w:val="24"/>
              </w:rPr>
            </w:pPr>
            <w:r w:rsidRPr="00A91185">
              <w:rPr>
                <w:rFonts w:ascii="Times New Roman" w:hAnsi="Times New Roman"/>
                <w:sz w:val="24"/>
                <w:szCs w:val="24"/>
              </w:rPr>
              <w:t>МФУ</w:t>
            </w:r>
          </w:p>
        </w:tc>
        <w:tc>
          <w:tcPr>
            <w:tcW w:w="2136" w:type="dxa"/>
          </w:tcPr>
          <w:p w:rsidR="0033097E" w:rsidRPr="00A91185" w:rsidRDefault="0033097E" w:rsidP="0033097E">
            <w:pPr>
              <w:pStyle w:val="a4"/>
              <w:jc w:val="center"/>
              <w:rPr>
                <w:rFonts w:ascii="Times New Roman" w:hAnsi="Times New Roman"/>
                <w:sz w:val="24"/>
                <w:szCs w:val="24"/>
              </w:rPr>
            </w:pPr>
            <w:r w:rsidRPr="00A91185">
              <w:rPr>
                <w:rFonts w:ascii="Times New Roman" w:hAnsi="Times New Roman"/>
                <w:sz w:val="24"/>
                <w:szCs w:val="24"/>
              </w:rPr>
              <w:t>4</w:t>
            </w:r>
          </w:p>
        </w:tc>
      </w:tr>
      <w:tr w:rsidR="0033097E" w:rsidTr="0033097E">
        <w:trPr>
          <w:jc w:val="center"/>
        </w:trPr>
        <w:tc>
          <w:tcPr>
            <w:tcW w:w="6822" w:type="dxa"/>
          </w:tcPr>
          <w:p w:rsidR="0033097E" w:rsidRPr="00A91185" w:rsidRDefault="0033097E" w:rsidP="0033097E">
            <w:pPr>
              <w:pStyle w:val="a4"/>
              <w:jc w:val="both"/>
              <w:rPr>
                <w:rFonts w:ascii="Times New Roman" w:hAnsi="Times New Roman"/>
                <w:sz w:val="24"/>
                <w:szCs w:val="24"/>
              </w:rPr>
            </w:pPr>
            <w:proofErr w:type="spellStart"/>
            <w:r w:rsidRPr="00A91185">
              <w:rPr>
                <w:rFonts w:ascii="Times New Roman" w:hAnsi="Times New Roman"/>
                <w:sz w:val="24"/>
                <w:szCs w:val="24"/>
              </w:rPr>
              <w:t>Флипчарт</w:t>
            </w:r>
            <w:proofErr w:type="spellEnd"/>
            <w:r w:rsidRPr="00A91185">
              <w:rPr>
                <w:rFonts w:ascii="Times New Roman" w:hAnsi="Times New Roman"/>
                <w:sz w:val="24"/>
                <w:szCs w:val="24"/>
              </w:rPr>
              <w:t xml:space="preserve"> </w:t>
            </w:r>
            <w:proofErr w:type="gramStart"/>
            <w:r w:rsidRPr="00A91185">
              <w:rPr>
                <w:rFonts w:ascii="Times New Roman" w:hAnsi="Times New Roman"/>
                <w:sz w:val="24"/>
                <w:szCs w:val="24"/>
              </w:rPr>
              <w:t>магнитно-маркерный</w:t>
            </w:r>
            <w:proofErr w:type="gramEnd"/>
            <w:r w:rsidRPr="00A91185">
              <w:rPr>
                <w:rFonts w:ascii="Times New Roman" w:hAnsi="Times New Roman"/>
                <w:sz w:val="24"/>
                <w:szCs w:val="24"/>
              </w:rPr>
              <w:t xml:space="preserve"> на треноге</w:t>
            </w:r>
          </w:p>
        </w:tc>
        <w:tc>
          <w:tcPr>
            <w:tcW w:w="2136" w:type="dxa"/>
          </w:tcPr>
          <w:p w:rsidR="0033097E" w:rsidRPr="00A91185" w:rsidRDefault="0033097E" w:rsidP="0033097E">
            <w:pPr>
              <w:pStyle w:val="a4"/>
              <w:jc w:val="center"/>
              <w:rPr>
                <w:rFonts w:ascii="Times New Roman" w:hAnsi="Times New Roman"/>
                <w:sz w:val="24"/>
                <w:szCs w:val="24"/>
              </w:rPr>
            </w:pPr>
            <w:r w:rsidRPr="00A91185">
              <w:rPr>
                <w:rFonts w:ascii="Times New Roman" w:hAnsi="Times New Roman"/>
                <w:sz w:val="24"/>
                <w:szCs w:val="24"/>
              </w:rPr>
              <w:t>6</w:t>
            </w:r>
          </w:p>
        </w:tc>
      </w:tr>
      <w:tr w:rsidR="0033097E" w:rsidTr="0033097E">
        <w:trPr>
          <w:jc w:val="center"/>
        </w:trPr>
        <w:tc>
          <w:tcPr>
            <w:tcW w:w="6822" w:type="dxa"/>
          </w:tcPr>
          <w:p w:rsidR="0033097E" w:rsidRPr="00A91185" w:rsidRDefault="0033097E" w:rsidP="0033097E">
            <w:pPr>
              <w:pStyle w:val="a4"/>
              <w:jc w:val="both"/>
              <w:rPr>
                <w:rFonts w:ascii="Times New Roman" w:hAnsi="Times New Roman"/>
                <w:sz w:val="24"/>
                <w:szCs w:val="24"/>
              </w:rPr>
            </w:pPr>
            <w:r w:rsidRPr="00A91185">
              <w:rPr>
                <w:rFonts w:ascii="Times New Roman" w:hAnsi="Times New Roman"/>
                <w:sz w:val="24"/>
                <w:szCs w:val="24"/>
              </w:rPr>
              <w:t>Доска магнитно-маркерная</w:t>
            </w:r>
          </w:p>
        </w:tc>
        <w:tc>
          <w:tcPr>
            <w:tcW w:w="2136" w:type="dxa"/>
          </w:tcPr>
          <w:p w:rsidR="0033097E" w:rsidRPr="00A91185" w:rsidRDefault="0033097E" w:rsidP="0033097E">
            <w:pPr>
              <w:pStyle w:val="a4"/>
              <w:jc w:val="center"/>
              <w:rPr>
                <w:rFonts w:ascii="Times New Roman" w:hAnsi="Times New Roman"/>
                <w:sz w:val="24"/>
                <w:szCs w:val="24"/>
              </w:rPr>
            </w:pPr>
            <w:r w:rsidRPr="00A91185">
              <w:rPr>
                <w:rFonts w:ascii="Times New Roman" w:hAnsi="Times New Roman"/>
                <w:sz w:val="24"/>
                <w:szCs w:val="24"/>
              </w:rPr>
              <w:t>6</w:t>
            </w:r>
          </w:p>
        </w:tc>
      </w:tr>
      <w:tr w:rsidR="0033097E" w:rsidTr="0033097E">
        <w:trPr>
          <w:jc w:val="center"/>
        </w:trPr>
        <w:tc>
          <w:tcPr>
            <w:tcW w:w="6822" w:type="dxa"/>
          </w:tcPr>
          <w:p w:rsidR="0033097E" w:rsidRPr="00A91185" w:rsidRDefault="0033097E" w:rsidP="0033097E">
            <w:pPr>
              <w:pStyle w:val="a4"/>
              <w:jc w:val="both"/>
              <w:rPr>
                <w:rFonts w:ascii="Times New Roman" w:hAnsi="Times New Roman"/>
                <w:sz w:val="24"/>
                <w:szCs w:val="24"/>
              </w:rPr>
            </w:pPr>
            <w:r w:rsidRPr="00A91185">
              <w:rPr>
                <w:rFonts w:ascii="Times New Roman" w:hAnsi="Times New Roman"/>
                <w:sz w:val="24"/>
                <w:szCs w:val="24"/>
              </w:rPr>
              <w:t>Ноутбук</w:t>
            </w:r>
          </w:p>
        </w:tc>
        <w:tc>
          <w:tcPr>
            <w:tcW w:w="2136" w:type="dxa"/>
          </w:tcPr>
          <w:p w:rsidR="0033097E" w:rsidRPr="00A91185" w:rsidRDefault="0033097E" w:rsidP="0033097E">
            <w:pPr>
              <w:pStyle w:val="a4"/>
              <w:jc w:val="center"/>
              <w:rPr>
                <w:rFonts w:ascii="Times New Roman" w:hAnsi="Times New Roman"/>
                <w:sz w:val="24"/>
                <w:szCs w:val="24"/>
              </w:rPr>
            </w:pPr>
            <w:r w:rsidRPr="00A91185">
              <w:rPr>
                <w:rFonts w:ascii="Times New Roman" w:hAnsi="Times New Roman"/>
                <w:sz w:val="24"/>
                <w:szCs w:val="24"/>
              </w:rPr>
              <w:t>14</w:t>
            </w:r>
          </w:p>
        </w:tc>
      </w:tr>
      <w:tr w:rsidR="0033097E" w:rsidTr="0033097E">
        <w:trPr>
          <w:jc w:val="center"/>
        </w:trPr>
        <w:tc>
          <w:tcPr>
            <w:tcW w:w="6822" w:type="dxa"/>
          </w:tcPr>
          <w:p w:rsidR="0033097E" w:rsidRPr="00A91185" w:rsidRDefault="0033097E" w:rsidP="0033097E">
            <w:pPr>
              <w:pStyle w:val="a4"/>
              <w:jc w:val="both"/>
              <w:rPr>
                <w:rFonts w:ascii="Times New Roman" w:hAnsi="Times New Roman"/>
                <w:sz w:val="24"/>
                <w:szCs w:val="24"/>
              </w:rPr>
            </w:pPr>
            <w:r w:rsidRPr="00A91185">
              <w:rPr>
                <w:rFonts w:ascii="Times New Roman" w:hAnsi="Times New Roman"/>
                <w:sz w:val="24"/>
                <w:szCs w:val="24"/>
                <w:lang w:val="en-US"/>
              </w:rPr>
              <w:t>WEB</w:t>
            </w:r>
            <w:r w:rsidRPr="00A91185">
              <w:rPr>
                <w:rFonts w:ascii="Times New Roman" w:hAnsi="Times New Roman"/>
                <w:sz w:val="24"/>
                <w:szCs w:val="24"/>
              </w:rPr>
              <w:t xml:space="preserve"> – камера</w:t>
            </w:r>
          </w:p>
        </w:tc>
        <w:tc>
          <w:tcPr>
            <w:tcW w:w="2136" w:type="dxa"/>
          </w:tcPr>
          <w:p w:rsidR="0033097E" w:rsidRPr="00A91185" w:rsidRDefault="0033097E" w:rsidP="0033097E">
            <w:pPr>
              <w:pStyle w:val="a4"/>
              <w:jc w:val="center"/>
              <w:rPr>
                <w:rFonts w:ascii="Times New Roman" w:hAnsi="Times New Roman"/>
                <w:sz w:val="24"/>
                <w:szCs w:val="24"/>
              </w:rPr>
            </w:pPr>
            <w:r w:rsidRPr="00A91185">
              <w:rPr>
                <w:rFonts w:ascii="Times New Roman" w:hAnsi="Times New Roman"/>
                <w:sz w:val="24"/>
                <w:szCs w:val="24"/>
              </w:rPr>
              <w:t>3</w:t>
            </w:r>
          </w:p>
        </w:tc>
      </w:tr>
      <w:tr w:rsidR="0033097E" w:rsidTr="0033097E">
        <w:trPr>
          <w:jc w:val="center"/>
        </w:trPr>
        <w:tc>
          <w:tcPr>
            <w:tcW w:w="6822" w:type="dxa"/>
          </w:tcPr>
          <w:p w:rsidR="0033097E" w:rsidRPr="00A91185" w:rsidRDefault="0033097E" w:rsidP="0033097E">
            <w:pPr>
              <w:pStyle w:val="a4"/>
              <w:jc w:val="both"/>
              <w:rPr>
                <w:rFonts w:ascii="Times New Roman" w:hAnsi="Times New Roman"/>
                <w:sz w:val="24"/>
                <w:szCs w:val="24"/>
                <w:lang w:val="en-US"/>
              </w:rPr>
            </w:pPr>
            <w:r w:rsidRPr="00A91185">
              <w:rPr>
                <w:rFonts w:ascii="Times New Roman" w:hAnsi="Times New Roman"/>
                <w:sz w:val="24"/>
                <w:szCs w:val="24"/>
              </w:rPr>
              <w:t>Кабель (катушка)</w:t>
            </w:r>
          </w:p>
        </w:tc>
        <w:tc>
          <w:tcPr>
            <w:tcW w:w="2136" w:type="dxa"/>
          </w:tcPr>
          <w:p w:rsidR="0033097E" w:rsidRPr="00A91185" w:rsidRDefault="0033097E" w:rsidP="0033097E">
            <w:pPr>
              <w:pStyle w:val="a4"/>
              <w:jc w:val="center"/>
              <w:rPr>
                <w:rFonts w:ascii="Times New Roman" w:hAnsi="Times New Roman"/>
                <w:sz w:val="24"/>
                <w:szCs w:val="24"/>
              </w:rPr>
            </w:pPr>
            <w:r w:rsidRPr="00A91185">
              <w:rPr>
                <w:rFonts w:ascii="Times New Roman" w:hAnsi="Times New Roman"/>
                <w:sz w:val="24"/>
                <w:szCs w:val="24"/>
              </w:rPr>
              <w:t>2</w:t>
            </w:r>
          </w:p>
        </w:tc>
      </w:tr>
      <w:tr w:rsidR="0033097E" w:rsidTr="0033097E">
        <w:trPr>
          <w:jc w:val="center"/>
        </w:trPr>
        <w:tc>
          <w:tcPr>
            <w:tcW w:w="6822" w:type="dxa"/>
          </w:tcPr>
          <w:p w:rsidR="0033097E" w:rsidRPr="00A91185" w:rsidRDefault="0033097E" w:rsidP="0033097E">
            <w:pPr>
              <w:pStyle w:val="a4"/>
              <w:jc w:val="both"/>
              <w:rPr>
                <w:rFonts w:ascii="Times New Roman" w:hAnsi="Times New Roman"/>
                <w:sz w:val="24"/>
                <w:szCs w:val="24"/>
                <w:lang w:val="en-US"/>
              </w:rPr>
            </w:pPr>
            <w:r w:rsidRPr="00A91185">
              <w:rPr>
                <w:rFonts w:ascii="Times New Roman" w:hAnsi="Times New Roman"/>
                <w:sz w:val="24"/>
                <w:szCs w:val="24"/>
              </w:rPr>
              <w:t>Коммутатор</w:t>
            </w:r>
          </w:p>
        </w:tc>
        <w:tc>
          <w:tcPr>
            <w:tcW w:w="2136" w:type="dxa"/>
          </w:tcPr>
          <w:p w:rsidR="0033097E" w:rsidRPr="00A91185" w:rsidRDefault="0033097E" w:rsidP="0033097E">
            <w:pPr>
              <w:pStyle w:val="a4"/>
              <w:jc w:val="center"/>
              <w:rPr>
                <w:rFonts w:ascii="Times New Roman" w:hAnsi="Times New Roman"/>
                <w:sz w:val="24"/>
                <w:szCs w:val="24"/>
              </w:rPr>
            </w:pPr>
            <w:r w:rsidRPr="00A91185">
              <w:rPr>
                <w:rFonts w:ascii="Times New Roman" w:hAnsi="Times New Roman"/>
                <w:sz w:val="24"/>
                <w:szCs w:val="24"/>
              </w:rPr>
              <w:t>1</w:t>
            </w:r>
          </w:p>
        </w:tc>
      </w:tr>
      <w:tr w:rsidR="0033097E" w:rsidTr="0033097E">
        <w:trPr>
          <w:jc w:val="center"/>
        </w:trPr>
        <w:tc>
          <w:tcPr>
            <w:tcW w:w="6822" w:type="dxa"/>
          </w:tcPr>
          <w:p w:rsidR="0033097E" w:rsidRPr="00A91185" w:rsidRDefault="0033097E" w:rsidP="0033097E">
            <w:pPr>
              <w:pStyle w:val="a4"/>
              <w:jc w:val="both"/>
              <w:rPr>
                <w:rFonts w:ascii="Times New Roman" w:hAnsi="Times New Roman"/>
                <w:sz w:val="24"/>
                <w:szCs w:val="24"/>
                <w:lang w:val="en-US"/>
              </w:rPr>
            </w:pPr>
            <w:r w:rsidRPr="00A91185">
              <w:rPr>
                <w:rFonts w:ascii="Times New Roman" w:hAnsi="Times New Roman"/>
                <w:sz w:val="24"/>
                <w:szCs w:val="24"/>
              </w:rPr>
              <w:t>Роутер</w:t>
            </w:r>
          </w:p>
        </w:tc>
        <w:tc>
          <w:tcPr>
            <w:tcW w:w="2136" w:type="dxa"/>
          </w:tcPr>
          <w:p w:rsidR="0033097E" w:rsidRPr="00A91185" w:rsidRDefault="0033097E" w:rsidP="0033097E">
            <w:pPr>
              <w:pStyle w:val="a4"/>
              <w:jc w:val="center"/>
              <w:rPr>
                <w:rFonts w:ascii="Times New Roman" w:hAnsi="Times New Roman"/>
                <w:sz w:val="24"/>
                <w:szCs w:val="24"/>
              </w:rPr>
            </w:pPr>
            <w:r w:rsidRPr="00A91185">
              <w:rPr>
                <w:rFonts w:ascii="Times New Roman" w:hAnsi="Times New Roman"/>
                <w:sz w:val="24"/>
                <w:szCs w:val="24"/>
              </w:rPr>
              <w:t>1</w:t>
            </w:r>
          </w:p>
        </w:tc>
      </w:tr>
      <w:tr w:rsidR="0033097E" w:rsidTr="0033097E">
        <w:trPr>
          <w:jc w:val="center"/>
        </w:trPr>
        <w:tc>
          <w:tcPr>
            <w:tcW w:w="6822" w:type="dxa"/>
          </w:tcPr>
          <w:p w:rsidR="0033097E" w:rsidRPr="00A91185" w:rsidRDefault="0033097E" w:rsidP="0033097E">
            <w:pPr>
              <w:pStyle w:val="a4"/>
              <w:jc w:val="both"/>
              <w:rPr>
                <w:rFonts w:ascii="Times New Roman" w:hAnsi="Times New Roman"/>
                <w:sz w:val="24"/>
                <w:szCs w:val="24"/>
                <w:lang w:val="en-US"/>
              </w:rPr>
            </w:pPr>
            <w:r w:rsidRPr="00A91185">
              <w:rPr>
                <w:rFonts w:ascii="Times New Roman" w:hAnsi="Times New Roman"/>
                <w:sz w:val="24"/>
                <w:szCs w:val="24"/>
              </w:rPr>
              <w:t>Набор коннекторов</w:t>
            </w:r>
          </w:p>
        </w:tc>
        <w:tc>
          <w:tcPr>
            <w:tcW w:w="2136" w:type="dxa"/>
          </w:tcPr>
          <w:p w:rsidR="0033097E" w:rsidRPr="00A91185" w:rsidRDefault="0033097E" w:rsidP="0033097E">
            <w:pPr>
              <w:pStyle w:val="a4"/>
              <w:jc w:val="center"/>
              <w:rPr>
                <w:rFonts w:ascii="Times New Roman" w:hAnsi="Times New Roman"/>
                <w:sz w:val="24"/>
                <w:szCs w:val="24"/>
              </w:rPr>
            </w:pPr>
            <w:r w:rsidRPr="00A91185">
              <w:rPr>
                <w:rFonts w:ascii="Times New Roman" w:hAnsi="Times New Roman"/>
                <w:sz w:val="24"/>
                <w:szCs w:val="24"/>
              </w:rPr>
              <w:t>1</w:t>
            </w:r>
          </w:p>
        </w:tc>
      </w:tr>
      <w:tr w:rsidR="0033097E" w:rsidTr="0033097E">
        <w:trPr>
          <w:jc w:val="center"/>
        </w:trPr>
        <w:tc>
          <w:tcPr>
            <w:tcW w:w="6822" w:type="dxa"/>
          </w:tcPr>
          <w:p w:rsidR="0033097E" w:rsidRPr="00A91185" w:rsidRDefault="0033097E" w:rsidP="0033097E">
            <w:pPr>
              <w:pStyle w:val="a4"/>
              <w:jc w:val="both"/>
              <w:rPr>
                <w:rFonts w:ascii="Times New Roman" w:hAnsi="Times New Roman"/>
                <w:sz w:val="24"/>
                <w:szCs w:val="24"/>
                <w:lang w:val="en-US"/>
              </w:rPr>
            </w:pPr>
            <w:r w:rsidRPr="00A91185">
              <w:rPr>
                <w:rFonts w:ascii="Times New Roman" w:hAnsi="Times New Roman"/>
                <w:sz w:val="24"/>
                <w:szCs w:val="24"/>
              </w:rPr>
              <w:t>Обжимной  инструмент</w:t>
            </w:r>
          </w:p>
        </w:tc>
        <w:tc>
          <w:tcPr>
            <w:tcW w:w="2136" w:type="dxa"/>
          </w:tcPr>
          <w:p w:rsidR="0033097E" w:rsidRPr="00A91185" w:rsidRDefault="0033097E" w:rsidP="0033097E">
            <w:pPr>
              <w:pStyle w:val="a4"/>
              <w:jc w:val="center"/>
              <w:rPr>
                <w:rFonts w:ascii="Times New Roman" w:hAnsi="Times New Roman"/>
                <w:sz w:val="24"/>
                <w:szCs w:val="24"/>
              </w:rPr>
            </w:pPr>
            <w:r w:rsidRPr="00A91185">
              <w:rPr>
                <w:rFonts w:ascii="Times New Roman" w:hAnsi="Times New Roman"/>
                <w:sz w:val="24"/>
                <w:szCs w:val="24"/>
              </w:rPr>
              <w:t>7</w:t>
            </w:r>
          </w:p>
        </w:tc>
      </w:tr>
      <w:tr w:rsidR="0033097E" w:rsidTr="0033097E">
        <w:trPr>
          <w:jc w:val="center"/>
        </w:trPr>
        <w:tc>
          <w:tcPr>
            <w:tcW w:w="6822" w:type="dxa"/>
          </w:tcPr>
          <w:p w:rsidR="0033097E" w:rsidRPr="00A91185" w:rsidRDefault="0033097E" w:rsidP="0033097E">
            <w:pPr>
              <w:pStyle w:val="a4"/>
              <w:jc w:val="both"/>
              <w:rPr>
                <w:rFonts w:ascii="Times New Roman" w:hAnsi="Times New Roman"/>
                <w:sz w:val="24"/>
                <w:szCs w:val="24"/>
                <w:lang w:val="en-US"/>
              </w:rPr>
            </w:pPr>
            <w:r w:rsidRPr="00A91185">
              <w:rPr>
                <w:rFonts w:ascii="Times New Roman" w:hAnsi="Times New Roman"/>
                <w:sz w:val="24"/>
                <w:szCs w:val="24"/>
              </w:rPr>
              <w:t>Набор отверток</w:t>
            </w:r>
          </w:p>
        </w:tc>
        <w:tc>
          <w:tcPr>
            <w:tcW w:w="2136" w:type="dxa"/>
          </w:tcPr>
          <w:p w:rsidR="0033097E" w:rsidRPr="00A91185" w:rsidRDefault="0033097E" w:rsidP="0033097E">
            <w:pPr>
              <w:pStyle w:val="a4"/>
              <w:jc w:val="center"/>
              <w:rPr>
                <w:rFonts w:ascii="Times New Roman" w:hAnsi="Times New Roman"/>
                <w:sz w:val="24"/>
                <w:szCs w:val="24"/>
              </w:rPr>
            </w:pPr>
            <w:r w:rsidRPr="00A91185">
              <w:rPr>
                <w:rFonts w:ascii="Times New Roman" w:hAnsi="Times New Roman"/>
                <w:sz w:val="24"/>
                <w:szCs w:val="24"/>
              </w:rPr>
              <w:t>7</w:t>
            </w:r>
          </w:p>
        </w:tc>
      </w:tr>
      <w:tr w:rsidR="0033097E" w:rsidTr="0033097E">
        <w:trPr>
          <w:jc w:val="center"/>
        </w:trPr>
        <w:tc>
          <w:tcPr>
            <w:tcW w:w="6822" w:type="dxa"/>
          </w:tcPr>
          <w:p w:rsidR="0033097E" w:rsidRPr="00A91185" w:rsidRDefault="0033097E" w:rsidP="0033097E">
            <w:pPr>
              <w:pStyle w:val="a4"/>
              <w:jc w:val="both"/>
              <w:rPr>
                <w:rFonts w:ascii="Times New Roman" w:hAnsi="Times New Roman"/>
                <w:sz w:val="24"/>
                <w:szCs w:val="24"/>
              </w:rPr>
            </w:pPr>
            <w:r w:rsidRPr="00A91185">
              <w:rPr>
                <w:rFonts w:ascii="Times New Roman" w:hAnsi="Times New Roman"/>
                <w:sz w:val="24"/>
                <w:szCs w:val="24"/>
              </w:rPr>
              <w:t>Очки дополненной реальности</w:t>
            </w:r>
          </w:p>
        </w:tc>
        <w:tc>
          <w:tcPr>
            <w:tcW w:w="2136" w:type="dxa"/>
          </w:tcPr>
          <w:p w:rsidR="0033097E" w:rsidRPr="00A91185" w:rsidRDefault="0033097E" w:rsidP="0033097E">
            <w:pPr>
              <w:pStyle w:val="a4"/>
              <w:jc w:val="center"/>
              <w:rPr>
                <w:rFonts w:ascii="Times New Roman" w:hAnsi="Times New Roman"/>
                <w:sz w:val="24"/>
                <w:szCs w:val="24"/>
              </w:rPr>
            </w:pPr>
            <w:r w:rsidRPr="00A91185">
              <w:rPr>
                <w:rFonts w:ascii="Times New Roman" w:hAnsi="Times New Roman"/>
                <w:sz w:val="24"/>
                <w:szCs w:val="24"/>
              </w:rPr>
              <w:t>1</w:t>
            </w:r>
          </w:p>
        </w:tc>
      </w:tr>
      <w:tr w:rsidR="0033097E" w:rsidTr="0033097E">
        <w:trPr>
          <w:jc w:val="center"/>
        </w:trPr>
        <w:tc>
          <w:tcPr>
            <w:tcW w:w="6822" w:type="dxa"/>
          </w:tcPr>
          <w:p w:rsidR="0033097E" w:rsidRPr="00A91185" w:rsidRDefault="0033097E" w:rsidP="0033097E">
            <w:pPr>
              <w:pStyle w:val="a4"/>
              <w:jc w:val="both"/>
              <w:rPr>
                <w:rFonts w:ascii="Times New Roman" w:hAnsi="Times New Roman"/>
                <w:sz w:val="24"/>
                <w:szCs w:val="24"/>
              </w:rPr>
            </w:pPr>
            <w:r w:rsidRPr="00A91185">
              <w:rPr>
                <w:rFonts w:ascii="Times New Roman" w:hAnsi="Times New Roman"/>
                <w:sz w:val="24"/>
                <w:szCs w:val="24"/>
              </w:rPr>
              <w:t>Смартфон</w:t>
            </w:r>
          </w:p>
        </w:tc>
        <w:tc>
          <w:tcPr>
            <w:tcW w:w="2136" w:type="dxa"/>
          </w:tcPr>
          <w:p w:rsidR="0033097E" w:rsidRPr="00A91185" w:rsidRDefault="0033097E" w:rsidP="0033097E">
            <w:pPr>
              <w:pStyle w:val="a4"/>
              <w:jc w:val="center"/>
              <w:rPr>
                <w:rFonts w:ascii="Times New Roman" w:hAnsi="Times New Roman"/>
                <w:sz w:val="24"/>
                <w:szCs w:val="24"/>
              </w:rPr>
            </w:pPr>
            <w:r w:rsidRPr="00A91185">
              <w:rPr>
                <w:rFonts w:ascii="Times New Roman" w:hAnsi="Times New Roman"/>
                <w:sz w:val="24"/>
                <w:szCs w:val="24"/>
              </w:rPr>
              <w:t>2</w:t>
            </w:r>
          </w:p>
        </w:tc>
      </w:tr>
      <w:tr w:rsidR="0033097E" w:rsidTr="0033097E">
        <w:trPr>
          <w:jc w:val="center"/>
        </w:trPr>
        <w:tc>
          <w:tcPr>
            <w:tcW w:w="6822" w:type="dxa"/>
          </w:tcPr>
          <w:p w:rsidR="0033097E" w:rsidRPr="00A91185" w:rsidRDefault="0033097E" w:rsidP="0033097E">
            <w:pPr>
              <w:pStyle w:val="a4"/>
              <w:jc w:val="both"/>
              <w:rPr>
                <w:rFonts w:ascii="Times New Roman" w:hAnsi="Times New Roman"/>
                <w:sz w:val="24"/>
                <w:szCs w:val="24"/>
              </w:rPr>
            </w:pPr>
            <w:r w:rsidRPr="00A91185">
              <w:rPr>
                <w:rFonts w:ascii="Times New Roman" w:hAnsi="Times New Roman"/>
                <w:sz w:val="24"/>
                <w:szCs w:val="24"/>
              </w:rPr>
              <w:t>Шлем виртуальной реальности любительский</w:t>
            </w:r>
          </w:p>
        </w:tc>
        <w:tc>
          <w:tcPr>
            <w:tcW w:w="2136" w:type="dxa"/>
          </w:tcPr>
          <w:p w:rsidR="0033097E" w:rsidRPr="00A91185" w:rsidRDefault="0033097E" w:rsidP="0033097E">
            <w:pPr>
              <w:pStyle w:val="a4"/>
              <w:jc w:val="center"/>
              <w:rPr>
                <w:rFonts w:ascii="Times New Roman" w:hAnsi="Times New Roman"/>
                <w:sz w:val="24"/>
                <w:szCs w:val="24"/>
              </w:rPr>
            </w:pPr>
            <w:r w:rsidRPr="00A91185">
              <w:rPr>
                <w:rFonts w:ascii="Times New Roman" w:hAnsi="Times New Roman"/>
                <w:sz w:val="24"/>
                <w:szCs w:val="24"/>
              </w:rPr>
              <w:t>2</w:t>
            </w:r>
          </w:p>
        </w:tc>
      </w:tr>
      <w:tr w:rsidR="0033097E" w:rsidTr="0033097E">
        <w:trPr>
          <w:jc w:val="center"/>
        </w:trPr>
        <w:tc>
          <w:tcPr>
            <w:tcW w:w="6822" w:type="dxa"/>
          </w:tcPr>
          <w:p w:rsidR="0033097E" w:rsidRPr="00A91185" w:rsidRDefault="0033097E" w:rsidP="0033097E">
            <w:pPr>
              <w:pStyle w:val="a4"/>
              <w:jc w:val="both"/>
              <w:rPr>
                <w:rFonts w:ascii="Times New Roman" w:hAnsi="Times New Roman"/>
                <w:sz w:val="24"/>
                <w:szCs w:val="24"/>
              </w:rPr>
            </w:pPr>
            <w:r w:rsidRPr="00A91185">
              <w:rPr>
                <w:rFonts w:ascii="Times New Roman" w:hAnsi="Times New Roman"/>
                <w:sz w:val="24"/>
                <w:szCs w:val="24"/>
              </w:rPr>
              <w:t>Шлем виртуальной реальности полупрофессиональный</w:t>
            </w:r>
          </w:p>
        </w:tc>
        <w:tc>
          <w:tcPr>
            <w:tcW w:w="2136" w:type="dxa"/>
          </w:tcPr>
          <w:p w:rsidR="0033097E" w:rsidRPr="00A91185" w:rsidRDefault="0033097E" w:rsidP="0033097E">
            <w:pPr>
              <w:pStyle w:val="a4"/>
              <w:jc w:val="center"/>
              <w:rPr>
                <w:rFonts w:ascii="Times New Roman" w:hAnsi="Times New Roman"/>
                <w:sz w:val="24"/>
                <w:szCs w:val="24"/>
              </w:rPr>
            </w:pPr>
            <w:r w:rsidRPr="00A91185">
              <w:rPr>
                <w:rFonts w:ascii="Times New Roman" w:hAnsi="Times New Roman"/>
                <w:sz w:val="24"/>
                <w:szCs w:val="24"/>
              </w:rPr>
              <w:t>1</w:t>
            </w:r>
          </w:p>
        </w:tc>
      </w:tr>
      <w:tr w:rsidR="0033097E" w:rsidTr="0033097E">
        <w:trPr>
          <w:jc w:val="center"/>
        </w:trPr>
        <w:tc>
          <w:tcPr>
            <w:tcW w:w="6822" w:type="dxa"/>
          </w:tcPr>
          <w:p w:rsidR="0033097E" w:rsidRPr="00A91185" w:rsidRDefault="0033097E" w:rsidP="0033097E">
            <w:pPr>
              <w:pStyle w:val="a4"/>
              <w:jc w:val="both"/>
              <w:rPr>
                <w:rFonts w:ascii="Times New Roman" w:hAnsi="Times New Roman"/>
                <w:sz w:val="24"/>
                <w:szCs w:val="24"/>
              </w:rPr>
            </w:pPr>
            <w:r w:rsidRPr="00A91185">
              <w:rPr>
                <w:rFonts w:ascii="Times New Roman" w:hAnsi="Times New Roman"/>
                <w:sz w:val="24"/>
                <w:szCs w:val="24"/>
              </w:rPr>
              <w:t>Штатив для крепления внешних датчиков</w:t>
            </w:r>
          </w:p>
        </w:tc>
        <w:tc>
          <w:tcPr>
            <w:tcW w:w="2136" w:type="dxa"/>
          </w:tcPr>
          <w:p w:rsidR="0033097E" w:rsidRPr="00A91185" w:rsidRDefault="0033097E" w:rsidP="0033097E">
            <w:pPr>
              <w:pStyle w:val="a4"/>
              <w:jc w:val="center"/>
              <w:rPr>
                <w:rFonts w:ascii="Times New Roman" w:hAnsi="Times New Roman"/>
                <w:sz w:val="24"/>
                <w:szCs w:val="24"/>
              </w:rPr>
            </w:pPr>
            <w:r w:rsidRPr="00A91185">
              <w:rPr>
                <w:rFonts w:ascii="Times New Roman" w:hAnsi="Times New Roman"/>
                <w:sz w:val="24"/>
                <w:szCs w:val="24"/>
              </w:rPr>
              <w:t>2</w:t>
            </w:r>
          </w:p>
        </w:tc>
      </w:tr>
      <w:tr w:rsidR="0033097E" w:rsidTr="0033097E">
        <w:trPr>
          <w:jc w:val="center"/>
        </w:trPr>
        <w:tc>
          <w:tcPr>
            <w:tcW w:w="6822" w:type="dxa"/>
          </w:tcPr>
          <w:p w:rsidR="0033097E" w:rsidRPr="00A91185" w:rsidRDefault="0033097E" w:rsidP="0033097E">
            <w:pPr>
              <w:pStyle w:val="a4"/>
              <w:jc w:val="both"/>
              <w:rPr>
                <w:rFonts w:ascii="Times New Roman" w:hAnsi="Times New Roman"/>
                <w:sz w:val="24"/>
                <w:szCs w:val="24"/>
              </w:rPr>
            </w:pPr>
            <w:r w:rsidRPr="00A91185">
              <w:rPr>
                <w:rFonts w:ascii="Times New Roman" w:hAnsi="Times New Roman"/>
                <w:sz w:val="24"/>
                <w:szCs w:val="24"/>
              </w:rPr>
              <w:t>Шлем виртуальной реальности</w:t>
            </w:r>
          </w:p>
        </w:tc>
        <w:tc>
          <w:tcPr>
            <w:tcW w:w="2136" w:type="dxa"/>
          </w:tcPr>
          <w:p w:rsidR="0033097E" w:rsidRPr="00A91185" w:rsidRDefault="0033097E" w:rsidP="0033097E">
            <w:pPr>
              <w:pStyle w:val="a4"/>
              <w:jc w:val="center"/>
              <w:rPr>
                <w:rFonts w:ascii="Times New Roman" w:hAnsi="Times New Roman"/>
                <w:sz w:val="24"/>
                <w:szCs w:val="24"/>
              </w:rPr>
            </w:pPr>
            <w:r w:rsidRPr="00A91185">
              <w:rPr>
                <w:rFonts w:ascii="Times New Roman" w:hAnsi="Times New Roman"/>
                <w:sz w:val="24"/>
                <w:szCs w:val="24"/>
              </w:rPr>
              <w:t>1</w:t>
            </w:r>
          </w:p>
        </w:tc>
      </w:tr>
      <w:tr w:rsidR="0033097E" w:rsidTr="0033097E">
        <w:trPr>
          <w:jc w:val="center"/>
        </w:trPr>
        <w:tc>
          <w:tcPr>
            <w:tcW w:w="6822" w:type="dxa"/>
          </w:tcPr>
          <w:p w:rsidR="0033097E" w:rsidRPr="00A91185" w:rsidRDefault="0033097E" w:rsidP="0033097E">
            <w:pPr>
              <w:pStyle w:val="a4"/>
              <w:jc w:val="both"/>
              <w:rPr>
                <w:rFonts w:ascii="Times New Roman" w:hAnsi="Times New Roman"/>
                <w:sz w:val="24"/>
                <w:szCs w:val="24"/>
              </w:rPr>
            </w:pPr>
            <w:r w:rsidRPr="00A91185">
              <w:rPr>
                <w:rFonts w:ascii="Times New Roman" w:hAnsi="Times New Roman"/>
                <w:sz w:val="24"/>
                <w:szCs w:val="24"/>
              </w:rPr>
              <w:t xml:space="preserve">Образовательный конструктор </w:t>
            </w:r>
            <w:r w:rsidRPr="00A91185">
              <w:rPr>
                <w:rFonts w:ascii="Times New Roman" w:hAnsi="Times New Roman"/>
                <w:sz w:val="24"/>
                <w:szCs w:val="24"/>
                <w:lang w:val="en-US"/>
              </w:rPr>
              <w:t>VEX</w:t>
            </w:r>
          </w:p>
        </w:tc>
        <w:tc>
          <w:tcPr>
            <w:tcW w:w="2136" w:type="dxa"/>
          </w:tcPr>
          <w:p w:rsidR="0033097E" w:rsidRPr="00A91185" w:rsidRDefault="0033097E" w:rsidP="0033097E">
            <w:pPr>
              <w:pStyle w:val="a4"/>
              <w:jc w:val="center"/>
              <w:rPr>
                <w:rFonts w:ascii="Times New Roman" w:hAnsi="Times New Roman"/>
                <w:sz w:val="24"/>
                <w:szCs w:val="24"/>
              </w:rPr>
            </w:pPr>
            <w:r w:rsidRPr="00A91185">
              <w:rPr>
                <w:rFonts w:ascii="Times New Roman" w:hAnsi="Times New Roman"/>
                <w:sz w:val="24"/>
                <w:szCs w:val="24"/>
              </w:rPr>
              <w:t>5</w:t>
            </w:r>
          </w:p>
        </w:tc>
      </w:tr>
      <w:tr w:rsidR="0033097E" w:rsidTr="0033097E">
        <w:trPr>
          <w:jc w:val="center"/>
        </w:trPr>
        <w:tc>
          <w:tcPr>
            <w:tcW w:w="6822" w:type="dxa"/>
          </w:tcPr>
          <w:p w:rsidR="0033097E" w:rsidRPr="00A91185" w:rsidRDefault="0033097E" w:rsidP="0033097E">
            <w:pPr>
              <w:pStyle w:val="a4"/>
              <w:jc w:val="both"/>
              <w:rPr>
                <w:rFonts w:ascii="Times New Roman" w:hAnsi="Times New Roman"/>
                <w:sz w:val="24"/>
                <w:szCs w:val="24"/>
              </w:rPr>
            </w:pPr>
            <w:r w:rsidRPr="00A91185">
              <w:rPr>
                <w:rFonts w:ascii="Times New Roman" w:hAnsi="Times New Roman"/>
                <w:sz w:val="24"/>
                <w:szCs w:val="24"/>
              </w:rPr>
              <w:t>Образовательный набор для изучения многокомпонентных робототехнических систем и манипуляционных роботов</w:t>
            </w:r>
          </w:p>
        </w:tc>
        <w:tc>
          <w:tcPr>
            <w:tcW w:w="2136" w:type="dxa"/>
          </w:tcPr>
          <w:p w:rsidR="0033097E" w:rsidRPr="00A91185" w:rsidRDefault="0033097E" w:rsidP="0033097E">
            <w:pPr>
              <w:pStyle w:val="a4"/>
              <w:jc w:val="center"/>
              <w:rPr>
                <w:rFonts w:ascii="Times New Roman" w:hAnsi="Times New Roman"/>
                <w:sz w:val="24"/>
                <w:szCs w:val="24"/>
              </w:rPr>
            </w:pPr>
            <w:r w:rsidRPr="00A91185">
              <w:rPr>
                <w:rFonts w:ascii="Times New Roman" w:hAnsi="Times New Roman"/>
                <w:sz w:val="24"/>
                <w:szCs w:val="24"/>
              </w:rPr>
              <w:t>5</w:t>
            </w:r>
          </w:p>
        </w:tc>
      </w:tr>
      <w:tr w:rsidR="0033097E" w:rsidTr="0033097E">
        <w:trPr>
          <w:jc w:val="center"/>
        </w:trPr>
        <w:tc>
          <w:tcPr>
            <w:tcW w:w="6822" w:type="dxa"/>
          </w:tcPr>
          <w:p w:rsidR="0033097E" w:rsidRPr="00A91185" w:rsidRDefault="0033097E" w:rsidP="0033097E">
            <w:pPr>
              <w:pStyle w:val="a4"/>
              <w:jc w:val="both"/>
              <w:rPr>
                <w:rFonts w:ascii="Times New Roman" w:hAnsi="Times New Roman"/>
                <w:sz w:val="24"/>
                <w:szCs w:val="24"/>
              </w:rPr>
            </w:pPr>
            <w:r w:rsidRPr="00A91185">
              <w:rPr>
                <w:rFonts w:ascii="Times New Roman" w:hAnsi="Times New Roman"/>
                <w:sz w:val="24"/>
                <w:szCs w:val="24"/>
              </w:rPr>
              <w:t>Образовательный набор по механике и робототехнике</w:t>
            </w:r>
          </w:p>
        </w:tc>
        <w:tc>
          <w:tcPr>
            <w:tcW w:w="2136" w:type="dxa"/>
          </w:tcPr>
          <w:p w:rsidR="0033097E" w:rsidRPr="00A91185" w:rsidRDefault="0033097E" w:rsidP="0033097E">
            <w:pPr>
              <w:pStyle w:val="a4"/>
              <w:jc w:val="center"/>
              <w:rPr>
                <w:rFonts w:ascii="Times New Roman" w:hAnsi="Times New Roman"/>
                <w:sz w:val="24"/>
                <w:szCs w:val="24"/>
              </w:rPr>
            </w:pPr>
            <w:r w:rsidRPr="00A91185">
              <w:rPr>
                <w:rFonts w:ascii="Times New Roman" w:hAnsi="Times New Roman"/>
                <w:sz w:val="24"/>
                <w:szCs w:val="24"/>
              </w:rPr>
              <w:t>5</w:t>
            </w:r>
          </w:p>
        </w:tc>
      </w:tr>
      <w:tr w:rsidR="0033097E" w:rsidTr="0033097E">
        <w:trPr>
          <w:jc w:val="center"/>
        </w:trPr>
        <w:tc>
          <w:tcPr>
            <w:tcW w:w="6822" w:type="dxa"/>
          </w:tcPr>
          <w:p w:rsidR="0033097E" w:rsidRPr="00A91185" w:rsidRDefault="0033097E" w:rsidP="0033097E">
            <w:pPr>
              <w:pStyle w:val="a4"/>
              <w:jc w:val="both"/>
              <w:rPr>
                <w:rFonts w:ascii="Times New Roman" w:hAnsi="Times New Roman"/>
                <w:sz w:val="24"/>
                <w:szCs w:val="24"/>
              </w:rPr>
            </w:pPr>
            <w:r w:rsidRPr="00A91185">
              <w:rPr>
                <w:rFonts w:ascii="Times New Roman" w:hAnsi="Times New Roman"/>
                <w:sz w:val="24"/>
                <w:szCs w:val="24"/>
              </w:rPr>
              <w:t>Образовательный набор по электронике, электромеханике и микропроцессорной технике</w:t>
            </w:r>
          </w:p>
        </w:tc>
        <w:tc>
          <w:tcPr>
            <w:tcW w:w="2136" w:type="dxa"/>
          </w:tcPr>
          <w:p w:rsidR="0033097E" w:rsidRPr="00A91185" w:rsidRDefault="0033097E" w:rsidP="0033097E">
            <w:pPr>
              <w:pStyle w:val="a4"/>
              <w:jc w:val="center"/>
              <w:rPr>
                <w:rFonts w:ascii="Times New Roman" w:hAnsi="Times New Roman"/>
                <w:sz w:val="24"/>
                <w:szCs w:val="24"/>
              </w:rPr>
            </w:pPr>
            <w:r w:rsidRPr="00A91185">
              <w:rPr>
                <w:rFonts w:ascii="Times New Roman" w:hAnsi="Times New Roman"/>
                <w:sz w:val="24"/>
                <w:szCs w:val="24"/>
              </w:rPr>
              <w:t>5</w:t>
            </w:r>
          </w:p>
        </w:tc>
      </w:tr>
      <w:tr w:rsidR="0033097E" w:rsidTr="0033097E">
        <w:trPr>
          <w:jc w:val="center"/>
        </w:trPr>
        <w:tc>
          <w:tcPr>
            <w:tcW w:w="6822" w:type="dxa"/>
          </w:tcPr>
          <w:p w:rsidR="0033097E" w:rsidRPr="00A91185" w:rsidRDefault="0033097E" w:rsidP="0033097E">
            <w:pPr>
              <w:pStyle w:val="a4"/>
              <w:jc w:val="both"/>
              <w:rPr>
                <w:rFonts w:ascii="Times New Roman" w:hAnsi="Times New Roman"/>
                <w:sz w:val="24"/>
                <w:szCs w:val="24"/>
              </w:rPr>
            </w:pPr>
            <w:proofErr w:type="spellStart"/>
            <w:r w:rsidRPr="00A91185">
              <w:rPr>
                <w:rFonts w:ascii="Times New Roman" w:hAnsi="Times New Roman"/>
                <w:sz w:val="24"/>
                <w:szCs w:val="24"/>
              </w:rPr>
              <w:t>Четырехосевой</w:t>
            </w:r>
            <w:proofErr w:type="spellEnd"/>
            <w:r w:rsidRPr="00A91185">
              <w:rPr>
                <w:rFonts w:ascii="Times New Roman" w:hAnsi="Times New Roman"/>
                <w:sz w:val="24"/>
                <w:szCs w:val="24"/>
              </w:rPr>
              <w:t xml:space="preserve"> учебный робот манипулятор с модульными сменными насадками</w:t>
            </w:r>
          </w:p>
        </w:tc>
        <w:tc>
          <w:tcPr>
            <w:tcW w:w="2136" w:type="dxa"/>
          </w:tcPr>
          <w:p w:rsidR="0033097E" w:rsidRPr="00A91185" w:rsidRDefault="0033097E" w:rsidP="0033097E">
            <w:pPr>
              <w:pStyle w:val="a4"/>
              <w:jc w:val="center"/>
              <w:rPr>
                <w:rFonts w:ascii="Times New Roman" w:hAnsi="Times New Roman"/>
                <w:sz w:val="24"/>
                <w:szCs w:val="24"/>
              </w:rPr>
            </w:pPr>
            <w:r w:rsidRPr="00A91185">
              <w:rPr>
                <w:rFonts w:ascii="Times New Roman" w:hAnsi="Times New Roman"/>
                <w:sz w:val="24"/>
                <w:szCs w:val="24"/>
              </w:rPr>
              <w:t>1</w:t>
            </w:r>
          </w:p>
        </w:tc>
      </w:tr>
      <w:tr w:rsidR="0033097E" w:rsidTr="0033097E">
        <w:trPr>
          <w:jc w:val="center"/>
        </w:trPr>
        <w:tc>
          <w:tcPr>
            <w:tcW w:w="6822" w:type="dxa"/>
          </w:tcPr>
          <w:p w:rsidR="0033097E" w:rsidRPr="00A91185" w:rsidRDefault="0033097E" w:rsidP="0033097E">
            <w:pPr>
              <w:pStyle w:val="a4"/>
              <w:jc w:val="both"/>
              <w:rPr>
                <w:rFonts w:ascii="Times New Roman" w:hAnsi="Times New Roman"/>
                <w:sz w:val="24"/>
                <w:szCs w:val="24"/>
              </w:rPr>
            </w:pPr>
            <w:r w:rsidRPr="00A91185">
              <w:rPr>
                <w:rFonts w:ascii="Times New Roman" w:hAnsi="Times New Roman"/>
                <w:sz w:val="24"/>
                <w:szCs w:val="24"/>
              </w:rPr>
              <w:t>Комплект для изучения операционных систем реального времени и систем управления автономных роботов</w:t>
            </w:r>
          </w:p>
        </w:tc>
        <w:tc>
          <w:tcPr>
            <w:tcW w:w="2136" w:type="dxa"/>
          </w:tcPr>
          <w:p w:rsidR="0033097E" w:rsidRPr="00A91185" w:rsidRDefault="0033097E" w:rsidP="0033097E">
            <w:pPr>
              <w:pStyle w:val="a4"/>
              <w:jc w:val="center"/>
              <w:rPr>
                <w:rFonts w:ascii="Times New Roman" w:hAnsi="Times New Roman"/>
                <w:sz w:val="24"/>
                <w:szCs w:val="24"/>
              </w:rPr>
            </w:pPr>
            <w:r w:rsidRPr="00A91185">
              <w:rPr>
                <w:rFonts w:ascii="Times New Roman" w:hAnsi="Times New Roman"/>
                <w:sz w:val="24"/>
                <w:szCs w:val="24"/>
              </w:rPr>
              <w:t>1</w:t>
            </w:r>
          </w:p>
        </w:tc>
      </w:tr>
    </w:tbl>
    <w:p w:rsidR="0033097E" w:rsidRDefault="0033097E" w:rsidP="0033097E">
      <w:pPr>
        <w:pStyle w:val="a4"/>
        <w:ind w:firstLine="708"/>
        <w:jc w:val="both"/>
        <w:rPr>
          <w:rFonts w:ascii="Times New Roman" w:hAnsi="Times New Roman"/>
          <w:b/>
          <w:sz w:val="24"/>
          <w:szCs w:val="24"/>
        </w:rPr>
      </w:pPr>
    </w:p>
    <w:p w:rsidR="0033097E" w:rsidRPr="0077585A" w:rsidRDefault="0033097E" w:rsidP="0033097E">
      <w:pPr>
        <w:pStyle w:val="a4"/>
        <w:ind w:firstLine="708"/>
        <w:rPr>
          <w:rFonts w:ascii="Times New Roman" w:hAnsi="Times New Roman"/>
          <w:b/>
          <w:sz w:val="24"/>
          <w:szCs w:val="24"/>
        </w:rPr>
      </w:pPr>
      <w:r>
        <w:rPr>
          <w:rFonts w:ascii="Times New Roman" w:hAnsi="Times New Roman"/>
          <w:b/>
          <w:sz w:val="24"/>
          <w:szCs w:val="24"/>
        </w:rPr>
        <w:t>П</w:t>
      </w:r>
      <w:r w:rsidRPr="0077585A">
        <w:rPr>
          <w:rFonts w:ascii="Times New Roman" w:hAnsi="Times New Roman"/>
          <w:b/>
          <w:sz w:val="24"/>
          <w:szCs w:val="24"/>
        </w:rPr>
        <w:t>омещения</w:t>
      </w:r>
      <w:r>
        <w:rPr>
          <w:rFonts w:ascii="Times New Roman" w:hAnsi="Times New Roman"/>
          <w:b/>
          <w:sz w:val="24"/>
          <w:szCs w:val="24"/>
        </w:rPr>
        <w:t>:</w:t>
      </w:r>
    </w:p>
    <w:p w:rsidR="0033097E" w:rsidRPr="0077585A" w:rsidRDefault="0033097E" w:rsidP="0033097E">
      <w:pPr>
        <w:pStyle w:val="a4"/>
        <w:ind w:firstLine="708"/>
        <w:jc w:val="both"/>
        <w:rPr>
          <w:rFonts w:ascii="Times New Roman" w:hAnsi="Times New Roman"/>
          <w:sz w:val="24"/>
          <w:szCs w:val="24"/>
        </w:rPr>
      </w:pPr>
      <w:r w:rsidRPr="0077585A">
        <w:rPr>
          <w:rFonts w:ascii="Times New Roman" w:hAnsi="Times New Roman"/>
          <w:sz w:val="24"/>
          <w:szCs w:val="24"/>
        </w:rPr>
        <w:t xml:space="preserve">ЦЦОД «IT-куб» </w:t>
      </w:r>
      <w:proofErr w:type="spellStart"/>
      <w:r w:rsidRPr="0077585A">
        <w:rPr>
          <w:rFonts w:ascii="Times New Roman" w:hAnsi="Times New Roman"/>
          <w:sz w:val="24"/>
          <w:szCs w:val="24"/>
        </w:rPr>
        <w:t>располо</w:t>
      </w:r>
      <w:r>
        <w:rPr>
          <w:rFonts w:ascii="Times New Roman" w:hAnsi="Times New Roman"/>
          <w:sz w:val="24"/>
          <w:szCs w:val="24"/>
        </w:rPr>
        <w:t>гается</w:t>
      </w:r>
      <w:proofErr w:type="spellEnd"/>
      <w:r w:rsidRPr="0077585A">
        <w:rPr>
          <w:rFonts w:ascii="Times New Roman" w:hAnsi="Times New Roman"/>
          <w:sz w:val="24"/>
          <w:szCs w:val="24"/>
        </w:rPr>
        <w:t xml:space="preserve"> на первом этаже здания МАОУ </w:t>
      </w:r>
      <w:proofErr w:type="gramStart"/>
      <w:r w:rsidRPr="0077585A">
        <w:rPr>
          <w:rFonts w:ascii="Times New Roman" w:hAnsi="Times New Roman"/>
          <w:sz w:val="24"/>
          <w:szCs w:val="24"/>
        </w:rPr>
        <w:t>ДО БР</w:t>
      </w:r>
      <w:proofErr w:type="gramEnd"/>
      <w:r w:rsidRPr="0077585A">
        <w:rPr>
          <w:rFonts w:ascii="Times New Roman" w:hAnsi="Times New Roman"/>
          <w:sz w:val="24"/>
          <w:szCs w:val="24"/>
        </w:rPr>
        <w:t xml:space="preserve"> ЦДО по адресу: г. </w:t>
      </w:r>
      <w:proofErr w:type="spellStart"/>
      <w:r w:rsidRPr="0077585A">
        <w:rPr>
          <w:rFonts w:ascii="Times New Roman" w:hAnsi="Times New Roman"/>
          <w:sz w:val="24"/>
          <w:szCs w:val="24"/>
        </w:rPr>
        <w:t>Билибино</w:t>
      </w:r>
      <w:proofErr w:type="spellEnd"/>
      <w:r w:rsidRPr="0077585A">
        <w:rPr>
          <w:rFonts w:ascii="Times New Roman" w:hAnsi="Times New Roman"/>
          <w:sz w:val="24"/>
          <w:szCs w:val="24"/>
        </w:rPr>
        <w:t>, ул. Ленина, 13 и имеет отдельный вход с улицы.</w:t>
      </w:r>
    </w:p>
    <w:p w:rsidR="0033097E" w:rsidRPr="0077585A" w:rsidRDefault="0033097E" w:rsidP="0033097E">
      <w:pPr>
        <w:pStyle w:val="a4"/>
        <w:ind w:firstLine="708"/>
        <w:jc w:val="both"/>
        <w:rPr>
          <w:rFonts w:ascii="Times New Roman" w:hAnsi="Times New Roman"/>
          <w:sz w:val="24"/>
          <w:szCs w:val="24"/>
        </w:rPr>
      </w:pPr>
      <w:r w:rsidRPr="0077585A">
        <w:rPr>
          <w:rFonts w:ascii="Times New Roman" w:hAnsi="Times New Roman"/>
          <w:sz w:val="24"/>
          <w:szCs w:val="24"/>
        </w:rPr>
        <w:t>Общая площадь помещений, выделенных для функционирования Центра, составляет S = 221,6 кв. метра. Для осуществления образовательного процесса  задействовано пространство S = 185,4 кв. метра (учебные кабинеты, испытательные зоны, шахматная зона), вспомогательные и подсобные помещения S = 36,2 кв. метра.</w:t>
      </w:r>
    </w:p>
    <w:p w:rsidR="0033097E" w:rsidRPr="0077585A" w:rsidRDefault="0033097E" w:rsidP="0033097E">
      <w:pPr>
        <w:pStyle w:val="a4"/>
        <w:ind w:firstLine="708"/>
        <w:jc w:val="both"/>
        <w:rPr>
          <w:rFonts w:ascii="Times New Roman" w:hAnsi="Times New Roman"/>
          <w:sz w:val="24"/>
          <w:szCs w:val="24"/>
        </w:rPr>
      </w:pPr>
      <w:r w:rsidRPr="0077585A">
        <w:rPr>
          <w:rFonts w:ascii="Times New Roman" w:hAnsi="Times New Roman"/>
          <w:sz w:val="24"/>
          <w:szCs w:val="24"/>
        </w:rPr>
        <w:t>Для создания инфраструктуры Центра проделаны инженерно-строительные работы по внутренней перепланировке помещений, необходимый косметический ремонт помещений.</w:t>
      </w:r>
    </w:p>
    <w:p w:rsidR="0033097E" w:rsidRPr="0077585A" w:rsidRDefault="0033097E" w:rsidP="0033097E">
      <w:pPr>
        <w:pStyle w:val="a4"/>
        <w:ind w:firstLine="708"/>
        <w:jc w:val="both"/>
        <w:rPr>
          <w:rFonts w:ascii="Times New Roman" w:hAnsi="Times New Roman"/>
          <w:sz w:val="24"/>
          <w:szCs w:val="24"/>
        </w:rPr>
      </w:pPr>
      <w:proofErr w:type="spellStart"/>
      <w:r w:rsidRPr="0077585A">
        <w:rPr>
          <w:rFonts w:ascii="Times New Roman" w:hAnsi="Times New Roman"/>
          <w:sz w:val="24"/>
          <w:szCs w:val="24"/>
        </w:rPr>
        <w:t>Брендирование</w:t>
      </w:r>
      <w:proofErr w:type="spellEnd"/>
      <w:r w:rsidRPr="0077585A">
        <w:rPr>
          <w:rFonts w:ascii="Times New Roman" w:hAnsi="Times New Roman"/>
          <w:sz w:val="24"/>
          <w:szCs w:val="24"/>
        </w:rPr>
        <w:t xml:space="preserve"> Центра осуществлено в соответствии с требованиями, утвержденными федеральным оператором, с обязательным размещением логотипа центра цифрового образования детей «</w:t>
      </w:r>
      <w:r w:rsidRPr="0077585A">
        <w:rPr>
          <w:rFonts w:ascii="Times New Roman" w:hAnsi="Times New Roman"/>
          <w:sz w:val="24"/>
          <w:szCs w:val="24"/>
          <w:lang w:val="en-US"/>
        </w:rPr>
        <w:t>IT</w:t>
      </w:r>
      <w:r w:rsidRPr="0077585A">
        <w:rPr>
          <w:rFonts w:ascii="Times New Roman" w:hAnsi="Times New Roman"/>
          <w:sz w:val="24"/>
          <w:szCs w:val="24"/>
        </w:rPr>
        <w:t>-куб» при входе в Центр и в учебных кабинетах.</w:t>
      </w:r>
    </w:p>
    <w:p w:rsidR="0033097E" w:rsidRDefault="0033097E" w:rsidP="0033097E">
      <w:pPr>
        <w:pStyle w:val="a4"/>
        <w:jc w:val="both"/>
        <w:rPr>
          <w:rFonts w:ascii="Times New Roman" w:hAnsi="Times New Roman"/>
          <w:bCs/>
          <w:sz w:val="24"/>
          <w:szCs w:val="24"/>
        </w:rPr>
      </w:pPr>
      <w:r w:rsidRPr="0077585A">
        <w:rPr>
          <w:rFonts w:ascii="Times New Roman" w:hAnsi="Times New Roman"/>
          <w:bCs/>
          <w:sz w:val="24"/>
          <w:szCs w:val="24"/>
        </w:rPr>
        <w:t xml:space="preserve">Центр ориентирован на работу </w:t>
      </w:r>
      <w:r w:rsidRPr="0077585A">
        <w:rPr>
          <w:rFonts w:ascii="Times New Roman" w:hAnsi="Times New Roman"/>
          <w:sz w:val="24"/>
          <w:szCs w:val="24"/>
        </w:rPr>
        <w:t xml:space="preserve">по программам, направленным на </w:t>
      </w:r>
      <w:r w:rsidRPr="0077585A">
        <w:rPr>
          <w:rFonts w:ascii="Times New Roman" w:hAnsi="Times New Roman"/>
          <w:bCs/>
          <w:sz w:val="24"/>
          <w:szCs w:val="24"/>
        </w:rPr>
        <w:t>ускоренное освоение актуальных и востребованных знаний, навыков и компетенций в сфере информационных технологий.</w:t>
      </w:r>
    </w:p>
    <w:p w:rsidR="0033097E" w:rsidRPr="0077585A" w:rsidRDefault="0033097E" w:rsidP="0033097E">
      <w:pPr>
        <w:pStyle w:val="a4"/>
        <w:jc w:val="both"/>
        <w:rPr>
          <w:rFonts w:ascii="Times New Roman" w:hAnsi="Times New Roman"/>
          <w:sz w:val="24"/>
          <w:szCs w:val="24"/>
        </w:rPr>
      </w:pPr>
    </w:p>
    <w:p w:rsidR="0033097E" w:rsidRPr="0077585A" w:rsidRDefault="0033097E" w:rsidP="0033097E">
      <w:pPr>
        <w:pStyle w:val="a4"/>
        <w:ind w:firstLine="708"/>
        <w:jc w:val="both"/>
        <w:rPr>
          <w:rFonts w:ascii="Times New Roman" w:hAnsi="Times New Roman"/>
          <w:b/>
          <w:sz w:val="24"/>
          <w:szCs w:val="24"/>
        </w:rPr>
      </w:pPr>
      <w:r w:rsidRPr="0077585A">
        <w:rPr>
          <w:rFonts w:ascii="Times New Roman" w:hAnsi="Times New Roman"/>
          <w:b/>
          <w:sz w:val="24"/>
          <w:szCs w:val="24"/>
        </w:rPr>
        <w:lastRenderedPageBreak/>
        <w:t xml:space="preserve">Образовательная деятельность Центра осуществляется по дополнительным общеобразовательным программам технической направленности. </w:t>
      </w:r>
    </w:p>
    <w:p w:rsidR="0033097E" w:rsidRDefault="0033097E" w:rsidP="0033097E">
      <w:pPr>
        <w:pStyle w:val="a4"/>
        <w:ind w:firstLine="708"/>
        <w:rPr>
          <w:rFonts w:ascii="Times New Roman" w:hAnsi="Times New Roman"/>
          <w:bCs/>
          <w:sz w:val="24"/>
          <w:szCs w:val="24"/>
        </w:rPr>
      </w:pPr>
      <w:r w:rsidRPr="0077585A">
        <w:rPr>
          <w:rFonts w:ascii="Times New Roman" w:hAnsi="Times New Roman"/>
          <w:sz w:val="24"/>
          <w:szCs w:val="24"/>
        </w:rPr>
        <w:t xml:space="preserve">На данный момент в ЦЦО </w:t>
      </w:r>
      <w:r w:rsidRPr="0077585A">
        <w:rPr>
          <w:rFonts w:ascii="Times New Roman" w:hAnsi="Times New Roman"/>
          <w:b/>
          <w:bCs/>
          <w:sz w:val="24"/>
          <w:szCs w:val="24"/>
        </w:rPr>
        <w:t>«</w:t>
      </w:r>
      <w:r w:rsidRPr="0077585A">
        <w:rPr>
          <w:rFonts w:ascii="Times New Roman" w:hAnsi="Times New Roman"/>
          <w:bCs/>
          <w:sz w:val="24"/>
          <w:szCs w:val="24"/>
          <w:lang w:val="en-US"/>
        </w:rPr>
        <w:t>IT</w:t>
      </w:r>
      <w:r w:rsidRPr="0077585A">
        <w:rPr>
          <w:rFonts w:ascii="Times New Roman" w:hAnsi="Times New Roman"/>
          <w:bCs/>
          <w:sz w:val="24"/>
          <w:szCs w:val="24"/>
        </w:rPr>
        <w:t>-Куб» функционируют следующие образовательные направления:</w:t>
      </w:r>
    </w:p>
    <w:p w:rsidR="0033097E" w:rsidRPr="0077585A" w:rsidRDefault="0033097E" w:rsidP="0033097E">
      <w:pPr>
        <w:pStyle w:val="a4"/>
        <w:ind w:firstLine="708"/>
        <w:rPr>
          <w:rFonts w:ascii="Times New Roman" w:hAnsi="Times New Roman"/>
          <w:bCs/>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63"/>
        <w:gridCol w:w="4893"/>
      </w:tblGrid>
      <w:tr w:rsidR="0033097E" w:rsidRPr="0077585A" w:rsidTr="0033097E">
        <w:trPr>
          <w:trHeight w:val="760"/>
        </w:trPr>
        <w:tc>
          <w:tcPr>
            <w:tcW w:w="4463" w:type="dxa"/>
            <w:shd w:val="clear" w:color="auto" w:fill="auto"/>
          </w:tcPr>
          <w:p w:rsidR="0033097E" w:rsidRPr="00BA073D" w:rsidRDefault="0033097E" w:rsidP="0033097E">
            <w:pPr>
              <w:jc w:val="both"/>
              <w:rPr>
                <w:rFonts w:ascii="Times New Roman" w:hAnsi="Times New Roman" w:cs="Times New Roman"/>
                <w:b/>
                <w:sz w:val="24"/>
                <w:szCs w:val="24"/>
              </w:rPr>
            </w:pPr>
            <w:r w:rsidRPr="00BA073D">
              <w:rPr>
                <w:rFonts w:ascii="Times New Roman" w:hAnsi="Times New Roman" w:cs="Times New Roman"/>
                <w:b/>
                <w:sz w:val="24"/>
                <w:szCs w:val="24"/>
              </w:rPr>
              <w:t>Образовательные направления</w:t>
            </w:r>
          </w:p>
        </w:tc>
        <w:tc>
          <w:tcPr>
            <w:tcW w:w="4893" w:type="dxa"/>
            <w:shd w:val="clear" w:color="auto" w:fill="auto"/>
          </w:tcPr>
          <w:p w:rsidR="0033097E" w:rsidRPr="00BA073D" w:rsidRDefault="0033097E" w:rsidP="0033097E">
            <w:pPr>
              <w:jc w:val="both"/>
              <w:rPr>
                <w:rFonts w:ascii="Times New Roman" w:hAnsi="Times New Roman" w:cs="Times New Roman"/>
                <w:b/>
                <w:sz w:val="24"/>
                <w:szCs w:val="24"/>
              </w:rPr>
            </w:pPr>
            <w:r w:rsidRPr="00BA073D">
              <w:rPr>
                <w:rFonts w:ascii="Times New Roman" w:hAnsi="Times New Roman" w:cs="Times New Roman"/>
                <w:b/>
                <w:sz w:val="24"/>
                <w:szCs w:val="24"/>
              </w:rPr>
              <w:t>Перечень реализуемых образовательных программ</w:t>
            </w:r>
          </w:p>
        </w:tc>
      </w:tr>
      <w:tr w:rsidR="0033097E" w:rsidRPr="0077585A" w:rsidTr="0033097E">
        <w:trPr>
          <w:trHeight w:val="1862"/>
        </w:trPr>
        <w:tc>
          <w:tcPr>
            <w:tcW w:w="4463" w:type="dxa"/>
            <w:shd w:val="clear" w:color="auto" w:fill="auto"/>
          </w:tcPr>
          <w:p w:rsidR="0033097E" w:rsidRPr="00A97B74" w:rsidRDefault="0033097E" w:rsidP="0033097E">
            <w:pPr>
              <w:jc w:val="both"/>
              <w:rPr>
                <w:rFonts w:ascii="Times New Roman" w:hAnsi="Times New Roman" w:cs="Times New Roman"/>
                <w:sz w:val="24"/>
                <w:szCs w:val="24"/>
              </w:rPr>
            </w:pPr>
            <w:r w:rsidRPr="00535EC5">
              <w:rPr>
                <w:rFonts w:ascii="Times New Roman" w:hAnsi="Times New Roman"/>
                <w:sz w:val="24"/>
                <w:szCs w:val="24"/>
              </w:rPr>
              <w:t xml:space="preserve">Программирование на </w:t>
            </w:r>
            <w:proofErr w:type="spellStart"/>
            <w:r w:rsidRPr="00535EC5">
              <w:rPr>
                <w:rFonts w:ascii="Times New Roman" w:hAnsi="Times New Roman"/>
                <w:sz w:val="24"/>
                <w:szCs w:val="24"/>
              </w:rPr>
              <w:t>Pyton</w:t>
            </w:r>
            <w:proofErr w:type="spellEnd"/>
          </w:p>
        </w:tc>
        <w:tc>
          <w:tcPr>
            <w:tcW w:w="4893" w:type="dxa"/>
            <w:shd w:val="clear" w:color="auto" w:fill="auto"/>
          </w:tcPr>
          <w:p w:rsidR="0033097E" w:rsidRPr="00A97B74" w:rsidRDefault="0033097E" w:rsidP="0033097E">
            <w:pPr>
              <w:jc w:val="both"/>
              <w:rPr>
                <w:rFonts w:ascii="Times New Roman" w:hAnsi="Times New Roman" w:cs="Times New Roman"/>
                <w:sz w:val="24"/>
                <w:szCs w:val="24"/>
              </w:rPr>
            </w:pPr>
            <w:r w:rsidRPr="00A97B74">
              <w:rPr>
                <w:rFonts w:ascii="Times New Roman" w:hAnsi="Times New Roman" w:cs="Times New Roman"/>
                <w:sz w:val="24"/>
                <w:szCs w:val="24"/>
              </w:rPr>
              <w:t>Дополнительная общеобразовательная программа по тематическому направлению «</w:t>
            </w:r>
            <w:r w:rsidRPr="00535EC5">
              <w:rPr>
                <w:rFonts w:ascii="Times New Roman" w:hAnsi="Times New Roman"/>
                <w:sz w:val="24"/>
                <w:szCs w:val="24"/>
              </w:rPr>
              <w:t xml:space="preserve">Программирование на </w:t>
            </w:r>
            <w:proofErr w:type="spellStart"/>
            <w:r w:rsidRPr="00535EC5">
              <w:rPr>
                <w:rFonts w:ascii="Times New Roman" w:hAnsi="Times New Roman"/>
                <w:sz w:val="24"/>
                <w:szCs w:val="24"/>
              </w:rPr>
              <w:t>Pyton</w:t>
            </w:r>
            <w:proofErr w:type="spellEnd"/>
            <w:r w:rsidRPr="00A97B74">
              <w:rPr>
                <w:rFonts w:ascii="Times New Roman" w:hAnsi="Times New Roman" w:cs="Times New Roman"/>
                <w:sz w:val="24"/>
                <w:szCs w:val="24"/>
              </w:rPr>
              <w:t>» с использованием оборудования центра цифрового образо</w:t>
            </w:r>
            <w:r>
              <w:rPr>
                <w:rFonts w:ascii="Times New Roman" w:hAnsi="Times New Roman" w:cs="Times New Roman"/>
                <w:sz w:val="24"/>
                <w:szCs w:val="24"/>
              </w:rPr>
              <w:t>вания детей «IT-куб» (12-17 лет)</w:t>
            </w:r>
          </w:p>
        </w:tc>
      </w:tr>
      <w:tr w:rsidR="0033097E" w:rsidRPr="0077585A" w:rsidTr="0033097E">
        <w:trPr>
          <w:trHeight w:val="1630"/>
        </w:trPr>
        <w:tc>
          <w:tcPr>
            <w:tcW w:w="4463" w:type="dxa"/>
            <w:shd w:val="clear" w:color="auto" w:fill="auto"/>
          </w:tcPr>
          <w:p w:rsidR="0033097E" w:rsidRPr="00A97B74" w:rsidRDefault="0033097E" w:rsidP="0033097E">
            <w:pPr>
              <w:jc w:val="both"/>
              <w:rPr>
                <w:rFonts w:ascii="Times New Roman" w:hAnsi="Times New Roman" w:cs="Times New Roman"/>
                <w:sz w:val="24"/>
                <w:szCs w:val="24"/>
              </w:rPr>
            </w:pPr>
            <w:r w:rsidRPr="00535EC5">
              <w:rPr>
                <w:rFonts w:ascii="Times New Roman" w:hAnsi="Times New Roman"/>
                <w:sz w:val="24"/>
                <w:szCs w:val="24"/>
              </w:rPr>
              <w:t>Мобильная разработка</w:t>
            </w:r>
            <w:r w:rsidRPr="00A97B74">
              <w:rPr>
                <w:rFonts w:ascii="Times New Roman" w:hAnsi="Times New Roman" w:cs="Times New Roman"/>
                <w:sz w:val="24"/>
                <w:szCs w:val="24"/>
              </w:rPr>
              <w:t xml:space="preserve"> </w:t>
            </w:r>
          </w:p>
        </w:tc>
        <w:tc>
          <w:tcPr>
            <w:tcW w:w="4893" w:type="dxa"/>
            <w:shd w:val="clear" w:color="auto" w:fill="auto"/>
          </w:tcPr>
          <w:p w:rsidR="0033097E" w:rsidRPr="00A97B74" w:rsidRDefault="0033097E" w:rsidP="0033097E">
            <w:pPr>
              <w:jc w:val="both"/>
              <w:rPr>
                <w:rFonts w:ascii="Times New Roman" w:hAnsi="Times New Roman" w:cs="Times New Roman"/>
                <w:sz w:val="24"/>
                <w:szCs w:val="24"/>
              </w:rPr>
            </w:pPr>
            <w:r w:rsidRPr="00A97B74">
              <w:rPr>
                <w:rFonts w:ascii="Times New Roman" w:hAnsi="Times New Roman" w:cs="Times New Roman"/>
                <w:sz w:val="24"/>
                <w:szCs w:val="24"/>
              </w:rPr>
              <w:t>Дополнительная общеобразовательная программа по тематическому направлению «</w:t>
            </w:r>
            <w:r w:rsidRPr="00535EC5">
              <w:rPr>
                <w:rFonts w:ascii="Times New Roman" w:hAnsi="Times New Roman"/>
                <w:sz w:val="24"/>
                <w:szCs w:val="24"/>
              </w:rPr>
              <w:t>Мобильная разработка</w:t>
            </w:r>
            <w:r w:rsidRPr="00A97B74">
              <w:rPr>
                <w:rFonts w:ascii="Times New Roman" w:hAnsi="Times New Roman" w:cs="Times New Roman"/>
                <w:sz w:val="24"/>
                <w:szCs w:val="24"/>
              </w:rPr>
              <w:t>» с использованием оборудования центра цифрового образования детей «IT-куб» (1</w:t>
            </w:r>
            <w:r>
              <w:rPr>
                <w:rFonts w:ascii="Times New Roman" w:hAnsi="Times New Roman" w:cs="Times New Roman"/>
                <w:sz w:val="24"/>
                <w:szCs w:val="24"/>
              </w:rPr>
              <w:t>0</w:t>
            </w:r>
            <w:r w:rsidRPr="00A97B74">
              <w:rPr>
                <w:rFonts w:ascii="Times New Roman" w:hAnsi="Times New Roman" w:cs="Times New Roman"/>
                <w:sz w:val="24"/>
                <w:szCs w:val="24"/>
              </w:rPr>
              <w:t>-15 лет)</w:t>
            </w:r>
          </w:p>
        </w:tc>
      </w:tr>
      <w:tr w:rsidR="0033097E" w:rsidRPr="0077585A" w:rsidTr="0033097E">
        <w:trPr>
          <w:trHeight w:val="5488"/>
        </w:trPr>
        <w:tc>
          <w:tcPr>
            <w:tcW w:w="4463" w:type="dxa"/>
            <w:shd w:val="clear" w:color="auto" w:fill="auto"/>
          </w:tcPr>
          <w:p w:rsidR="0033097E" w:rsidRPr="00A97B74" w:rsidRDefault="0033097E" w:rsidP="0033097E">
            <w:pPr>
              <w:jc w:val="both"/>
              <w:rPr>
                <w:rFonts w:ascii="Times New Roman" w:hAnsi="Times New Roman" w:cs="Times New Roman"/>
                <w:sz w:val="24"/>
                <w:szCs w:val="24"/>
              </w:rPr>
            </w:pPr>
            <w:r w:rsidRPr="00535EC5">
              <w:rPr>
                <w:rFonts w:ascii="Times New Roman" w:hAnsi="Times New Roman"/>
                <w:sz w:val="24"/>
                <w:szCs w:val="24"/>
              </w:rPr>
              <w:t>Программирование роботов</w:t>
            </w:r>
          </w:p>
        </w:tc>
        <w:tc>
          <w:tcPr>
            <w:tcW w:w="4893" w:type="dxa"/>
            <w:shd w:val="clear" w:color="auto" w:fill="auto"/>
          </w:tcPr>
          <w:p w:rsidR="0033097E" w:rsidRPr="00A97B74" w:rsidRDefault="0033097E" w:rsidP="0033097E">
            <w:pPr>
              <w:jc w:val="both"/>
              <w:rPr>
                <w:rFonts w:ascii="Times New Roman" w:hAnsi="Times New Roman" w:cs="Times New Roman"/>
                <w:sz w:val="24"/>
                <w:szCs w:val="24"/>
              </w:rPr>
            </w:pPr>
            <w:r w:rsidRPr="00A97B74">
              <w:rPr>
                <w:rFonts w:ascii="Times New Roman" w:hAnsi="Times New Roman" w:cs="Times New Roman"/>
                <w:sz w:val="24"/>
                <w:szCs w:val="24"/>
              </w:rPr>
              <w:t xml:space="preserve">Дополнительная общеразвивающая программа «Программирование роботов </w:t>
            </w:r>
            <w:proofErr w:type="spellStart"/>
            <w:r w:rsidRPr="00A97B74">
              <w:rPr>
                <w:rFonts w:ascii="Times New Roman" w:hAnsi="Times New Roman" w:cs="Times New Roman"/>
                <w:sz w:val="24"/>
                <w:szCs w:val="24"/>
              </w:rPr>
              <w:t>Lego</w:t>
            </w:r>
            <w:proofErr w:type="spellEnd"/>
            <w:r w:rsidRPr="00A97B74">
              <w:rPr>
                <w:rFonts w:ascii="Times New Roman" w:hAnsi="Times New Roman" w:cs="Times New Roman"/>
                <w:sz w:val="24"/>
                <w:szCs w:val="24"/>
              </w:rPr>
              <w:t xml:space="preserve"> EV3» по тематическому направлени</w:t>
            </w:r>
            <w:r>
              <w:rPr>
                <w:rFonts w:ascii="Times New Roman" w:hAnsi="Times New Roman" w:cs="Times New Roman"/>
                <w:sz w:val="24"/>
                <w:szCs w:val="24"/>
              </w:rPr>
              <w:t>ю «Программирование роботов» (12</w:t>
            </w:r>
            <w:r w:rsidRPr="00A97B74">
              <w:rPr>
                <w:rFonts w:ascii="Times New Roman" w:hAnsi="Times New Roman" w:cs="Times New Roman"/>
                <w:sz w:val="24"/>
                <w:szCs w:val="24"/>
              </w:rPr>
              <w:t>-1</w:t>
            </w:r>
            <w:r>
              <w:rPr>
                <w:rFonts w:ascii="Times New Roman" w:hAnsi="Times New Roman" w:cs="Times New Roman"/>
                <w:sz w:val="24"/>
                <w:szCs w:val="24"/>
              </w:rPr>
              <w:t>8</w:t>
            </w:r>
            <w:r w:rsidRPr="00A97B74">
              <w:rPr>
                <w:rFonts w:ascii="Times New Roman" w:hAnsi="Times New Roman" w:cs="Times New Roman"/>
                <w:sz w:val="24"/>
                <w:szCs w:val="24"/>
              </w:rPr>
              <w:t xml:space="preserve"> лет)</w:t>
            </w:r>
          </w:p>
          <w:p w:rsidR="0033097E" w:rsidRPr="00A97B74" w:rsidRDefault="0033097E" w:rsidP="0033097E">
            <w:pPr>
              <w:jc w:val="both"/>
              <w:rPr>
                <w:rFonts w:ascii="Times New Roman" w:hAnsi="Times New Roman" w:cs="Times New Roman"/>
                <w:sz w:val="24"/>
                <w:szCs w:val="24"/>
              </w:rPr>
            </w:pPr>
          </w:p>
          <w:p w:rsidR="0033097E" w:rsidRPr="00A97B74" w:rsidRDefault="0033097E" w:rsidP="0033097E">
            <w:pPr>
              <w:jc w:val="both"/>
              <w:rPr>
                <w:rFonts w:ascii="Times New Roman" w:hAnsi="Times New Roman" w:cs="Times New Roman"/>
                <w:sz w:val="24"/>
                <w:szCs w:val="24"/>
              </w:rPr>
            </w:pPr>
            <w:r w:rsidRPr="00A97B74">
              <w:rPr>
                <w:rFonts w:ascii="Times New Roman" w:hAnsi="Times New Roman" w:cs="Times New Roman"/>
                <w:sz w:val="24"/>
                <w:szCs w:val="24"/>
              </w:rPr>
              <w:t xml:space="preserve">Дополнительная общеразвивающая программа «Программирование роботов </w:t>
            </w:r>
            <w:proofErr w:type="spellStart"/>
            <w:r w:rsidRPr="00A97B74">
              <w:rPr>
                <w:rFonts w:ascii="Times New Roman" w:hAnsi="Times New Roman" w:cs="Times New Roman"/>
                <w:sz w:val="24"/>
                <w:szCs w:val="24"/>
              </w:rPr>
              <w:t>Lego</w:t>
            </w:r>
            <w:proofErr w:type="spellEnd"/>
            <w:r w:rsidRPr="00A97B74">
              <w:rPr>
                <w:rFonts w:ascii="Times New Roman" w:hAnsi="Times New Roman" w:cs="Times New Roman"/>
                <w:sz w:val="24"/>
                <w:szCs w:val="24"/>
              </w:rPr>
              <w:t xml:space="preserve"> </w:t>
            </w:r>
            <w:proofErr w:type="spellStart"/>
            <w:r w:rsidRPr="00A97B74">
              <w:rPr>
                <w:rFonts w:ascii="Times New Roman" w:hAnsi="Times New Roman" w:cs="Times New Roman"/>
                <w:sz w:val="24"/>
                <w:szCs w:val="24"/>
              </w:rPr>
              <w:t>WeDo</w:t>
            </w:r>
            <w:proofErr w:type="spellEnd"/>
            <w:r w:rsidRPr="00A97B74">
              <w:rPr>
                <w:rFonts w:ascii="Times New Roman" w:hAnsi="Times New Roman" w:cs="Times New Roman"/>
                <w:sz w:val="24"/>
                <w:szCs w:val="24"/>
              </w:rPr>
              <w:t xml:space="preserve"> 2.0» пот тематическому направлен</w:t>
            </w:r>
            <w:r>
              <w:rPr>
                <w:rFonts w:ascii="Times New Roman" w:hAnsi="Times New Roman" w:cs="Times New Roman"/>
                <w:sz w:val="24"/>
                <w:szCs w:val="24"/>
              </w:rPr>
              <w:t>ию «Программирование роботов» (7-11</w:t>
            </w:r>
            <w:r w:rsidRPr="00A97B74">
              <w:rPr>
                <w:rFonts w:ascii="Times New Roman" w:hAnsi="Times New Roman" w:cs="Times New Roman"/>
                <w:sz w:val="24"/>
                <w:szCs w:val="24"/>
              </w:rPr>
              <w:t xml:space="preserve"> лет)</w:t>
            </w:r>
          </w:p>
          <w:p w:rsidR="0033097E" w:rsidRPr="00A97B74" w:rsidRDefault="0033097E" w:rsidP="0033097E">
            <w:pPr>
              <w:jc w:val="both"/>
              <w:rPr>
                <w:rFonts w:ascii="Times New Roman" w:hAnsi="Times New Roman" w:cs="Times New Roman"/>
                <w:sz w:val="24"/>
                <w:szCs w:val="24"/>
              </w:rPr>
            </w:pPr>
          </w:p>
          <w:p w:rsidR="0033097E" w:rsidRPr="00A97B74" w:rsidRDefault="0033097E" w:rsidP="0033097E">
            <w:pPr>
              <w:jc w:val="both"/>
              <w:rPr>
                <w:rFonts w:ascii="Times New Roman" w:hAnsi="Times New Roman" w:cs="Times New Roman"/>
                <w:sz w:val="24"/>
                <w:szCs w:val="24"/>
              </w:rPr>
            </w:pPr>
            <w:r w:rsidRPr="00A97B74">
              <w:rPr>
                <w:rFonts w:ascii="Times New Roman" w:hAnsi="Times New Roman" w:cs="Times New Roman"/>
                <w:sz w:val="24"/>
                <w:szCs w:val="24"/>
              </w:rPr>
              <w:t>Дополнительная общеразвивающая программа «</w:t>
            </w:r>
            <w:r>
              <w:rPr>
                <w:rFonts w:ascii="Times New Roman" w:hAnsi="Times New Roman" w:cs="Times New Roman"/>
                <w:sz w:val="24"/>
                <w:szCs w:val="24"/>
              </w:rPr>
              <w:t>Основы робототехники</w:t>
            </w:r>
            <w:r w:rsidRPr="00A97B74">
              <w:rPr>
                <w:rFonts w:ascii="Times New Roman" w:hAnsi="Times New Roman" w:cs="Times New Roman"/>
                <w:sz w:val="24"/>
                <w:szCs w:val="24"/>
              </w:rPr>
              <w:t xml:space="preserve"> </w:t>
            </w:r>
            <w:proofErr w:type="spellStart"/>
            <w:r w:rsidRPr="00A97B74">
              <w:rPr>
                <w:rFonts w:ascii="Times New Roman" w:hAnsi="Times New Roman" w:cs="Times New Roman"/>
                <w:sz w:val="24"/>
                <w:szCs w:val="24"/>
              </w:rPr>
              <w:t>Lego</w:t>
            </w:r>
            <w:proofErr w:type="spellEnd"/>
            <w:r w:rsidRPr="00A97B74">
              <w:rPr>
                <w:rFonts w:ascii="Times New Roman" w:hAnsi="Times New Roman" w:cs="Times New Roman"/>
                <w:sz w:val="24"/>
                <w:szCs w:val="24"/>
              </w:rPr>
              <w:t xml:space="preserve"> </w:t>
            </w:r>
            <w:proofErr w:type="spellStart"/>
            <w:r w:rsidRPr="00A97B74">
              <w:rPr>
                <w:rFonts w:ascii="Times New Roman" w:hAnsi="Times New Roman" w:cs="Times New Roman"/>
                <w:sz w:val="24"/>
                <w:szCs w:val="24"/>
              </w:rPr>
              <w:t>WeDo</w:t>
            </w:r>
            <w:proofErr w:type="spellEnd"/>
            <w:r w:rsidRPr="00A97B74">
              <w:rPr>
                <w:rFonts w:ascii="Times New Roman" w:hAnsi="Times New Roman" w:cs="Times New Roman"/>
                <w:sz w:val="24"/>
                <w:szCs w:val="24"/>
              </w:rPr>
              <w:t xml:space="preserve"> 2.0» по тематическому направлению «Программирование роботов» (</w:t>
            </w:r>
            <w:r>
              <w:rPr>
                <w:rFonts w:ascii="Times New Roman" w:hAnsi="Times New Roman" w:cs="Times New Roman"/>
                <w:sz w:val="24"/>
                <w:szCs w:val="24"/>
              </w:rPr>
              <w:t>4</w:t>
            </w:r>
            <w:r w:rsidRPr="00A97B74">
              <w:rPr>
                <w:rFonts w:ascii="Times New Roman" w:hAnsi="Times New Roman" w:cs="Times New Roman"/>
                <w:sz w:val="24"/>
                <w:szCs w:val="24"/>
              </w:rPr>
              <w:t>-</w:t>
            </w:r>
            <w:r>
              <w:rPr>
                <w:rFonts w:ascii="Times New Roman" w:hAnsi="Times New Roman" w:cs="Times New Roman"/>
                <w:sz w:val="24"/>
                <w:szCs w:val="24"/>
              </w:rPr>
              <w:t>6</w:t>
            </w:r>
            <w:r w:rsidRPr="00A97B74">
              <w:rPr>
                <w:rFonts w:ascii="Times New Roman" w:hAnsi="Times New Roman" w:cs="Times New Roman"/>
                <w:sz w:val="24"/>
                <w:szCs w:val="24"/>
              </w:rPr>
              <w:t xml:space="preserve"> лет)</w:t>
            </w:r>
          </w:p>
        </w:tc>
      </w:tr>
      <w:tr w:rsidR="0033097E" w:rsidRPr="0077585A" w:rsidTr="0033097E">
        <w:trPr>
          <w:trHeight w:val="1942"/>
        </w:trPr>
        <w:tc>
          <w:tcPr>
            <w:tcW w:w="4463" w:type="dxa"/>
            <w:shd w:val="clear" w:color="auto" w:fill="auto"/>
          </w:tcPr>
          <w:p w:rsidR="0033097E" w:rsidRPr="00A97B74" w:rsidRDefault="0033097E" w:rsidP="0033097E">
            <w:pPr>
              <w:jc w:val="both"/>
              <w:rPr>
                <w:rFonts w:ascii="Times New Roman" w:hAnsi="Times New Roman" w:cs="Times New Roman"/>
                <w:sz w:val="24"/>
                <w:szCs w:val="24"/>
              </w:rPr>
            </w:pPr>
            <w:r w:rsidRPr="00535EC5">
              <w:rPr>
                <w:rFonts w:ascii="Times New Roman" w:hAnsi="Times New Roman"/>
                <w:sz w:val="24"/>
                <w:szCs w:val="24"/>
              </w:rPr>
              <w:t>Системное администрирование</w:t>
            </w:r>
          </w:p>
        </w:tc>
        <w:tc>
          <w:tcPr>
            <w:tcW w:w="4893" w:type="dxa"/>
            <w:shd w:val="clear" w:color="auto" w:fill="auto"/>
          </w:tcPr>
          <w:p w:rsidR="0033097E" w:rsidRPr="00A97B74" w:rsidRDefault="0033097E" w:rsidP="0033097E">
            <w:pPr>
              <w:jc w:val="both"/>
              <w:rPr>
                <w:rFonts w:ascii="Times New Roman" w:hAnsi="Times New Roman" w:cs="Times New Roman"/>
                <w:sz w:val="24"/>
                <w:szCs w:val="24"/>
              </w:rPr>
            </w:pPr>
            <w:r w:rsidRPr="00A97B74">
              <w:rPr>
                <w:rFonts w:ascii="Times New Roman" w:hAnsi="Times New Roman" w:cs="Times New Roman"/>
                <w:sz w:val="24"/>
                <w:szCs w:val="24"/>
              </w:rPr>
              <w:t>Дополнительная общеобразовательная программа по тематическому направлению «</w:t>
            </w:r>
            <w:r w:rsidRPr="00535EC5">
              <w:rPr>
                <w:rFonts w:ascii="Times New Roman" w:hAnsi="Times New Roman"/>
                <w:sz w:val="24"/>
                <w:szCs w:val="24"/>
              </w:rPr>
              <w:t>Системное администрирование</w:t>
            </w:r>
            <w:r w:rsidRPr="00A97B74">
              <w:rPr>
                <w:rFonts w:ascii="Times New Roman" w:hAnsi="Times New Roman" w:cs="Times New Roman"/>
                <w:sz w:val="24"/>
                <w:szCs w:val="24"/>
              </w:rPr>
              <w:t>» с использованием оборудования центра цифрового о</w:t>
            </w:r>
            <w:r>
              <w:rPr>
                <w:rFonts w:ascii="Times New Roman" w:hAnsi="Times New Roman" w:cs="Times New Roman"/>
                <w:sz w:val="24"/>
                <w:szCs w:val="24"/>
              </w:rPr>
              <w:t>бразования детей «IT-куб» (12-17</w:t>
            </w:r>
            <w:r w:rsidRPr="00A97B74">
              <w:rPr>
                <w:rFonts w:ascii="Times New Roman" w:hAnsi="Times New Roman" w:cs="Times New Roman"/>
                <w:sz w:val="24"/>
                <w:szCs w:val="24"/>
              </w:rPr>
              <w:t xml:space="preserve"> лет)</w:t>
            </w:r>
          </w:p>
        </w:tc>
      </w:tr>
      <w:tr w:rsidR="0033097E" w:rsidRPr="0077585A" w:rsidTr="0033097E">
        <w:trPr>
          <w:trHeight w:val="2282"/>
        </w:trPr>
        <w:tc>
          <w:tcPr>
            <w:tcW w:w="4463" w:type="dxa"/>
            <w:shd w:val="clear" w:color="auto" w:fill="auto"/>
          </w:tcPr>
          <w:p w:rsidR="0033097E" w:rsidRPr="00A97B74" w:rsidRDefault="0033097E" w:rsidP="0033097E">
            <w:pPr>
              <w:jc w:val="both"/>
              <w:rPr>
                <w:rFonts w:ascii="Times New Roman" w:hAnsi="Times New Roman" w:cs="Times New Roman"/>
                <w:sz w:val="24"/>
                <w:szCs w:val="24"/>
              </w:rPr>
            </w:pPr>
            <w:r w:rsidRPr="00535EC5">
              <w:rPr>
                <w:rFonts w:ascii="Times New Roman" w:hAnsi="Times New Roman"/>
                <w:sz w:val="24"/>
                <w:szCs w:val="24"/>
              </w:rPr>
              <w:lastRenderedPageBreak/>
              <w:t xml:space="preserve">Основы </w:t>
            </w:r>
            <w:proofErr w:type="spellStart"/>
            <w:r w:rsidRPr="00535EC5">
              <w:rPr>
                <w:rFonts w:ascii="Times New Roman" w:hAnsi="Times New Roman"/>
                <w:sz w:val="24"/>
                <w:szCs w:val="24"/>
              </w:rPr>
              <w:t>алгоритмики</w:t>
            </w:r>
            <w:proofErr w:type="spellEnd"/>
            <w:r w:rsidRPr="00535EC5">
              <w:rPr>
                <w:rFonts w:ascii="Times New Roman" w:hAnsi="Times New Roman"/>
                <w:sz w:val="24"/>
                <w:szCs w:val="24"/>
              </w:rPr>
              <w:t xml:space="preserve"> и логики</w:t>
            </w:r>
          </w:p>
        </w:tc>
        <w:tc>
          <w:tcPr>
            <w:tcW w:w="4893" w:type="dxa"/>
            <w:shd w:val="clear" w:color="auto" w:fill="auto"/>
          </w:tcPr>
          <w:p w:rsidR="0033097E" w:rsidRPr="00A97B74" w:rsidRDefault="0033097E" w:rsidP="0033097E">
            <w:pPr>
              <w:jc w:val="both"/>
              <w:rPr>
                <w:rFonts w:ascii="Times New Roman" w:hAnsi="Times New Roman" w:cs="Times New Roman"/>
                <w:sz w:val="24"/>
                <w:szCs w:val="24"/>
              </w:rPr>
            </w:pPr>
            <w:r w:rsidRPr="00A97B74">
              <w:rPr>
                <w:rFonts w:ascii="Times New Roman" w:hAnsi="Times New Roman" w:cs="Times New Roman"/>
                <w:sz w:val="24"/>
                <w:szCs w:val="24"/>
              </w:rPr>
              <w:t>Дополнительная общеобразовательная программа по тематическому направлению «</w:t>
            </w:r>
            <w:r>
              <w:rPr>
                <w:rFonts w:ascii="Times New Roman" w:hAnsi="Times New Roman"/>
                <w:sz w:val="24"/>
                <w:szCs w:val="24"/>
              </w:rPr>
              <w:t xml:space="preserve">Программирование в среде </w:t>
            </w:r>
            <w:proofErr w:type="spellStart"/>
            <w:r>
              <w:rPr>
                <w:rFonts w:ascii="Times New Roman" w:hAnsi="Times New Roman"/>
                <w:sz w:val="24"/>
                <w:szCs w:val="24"/>
                <w:lang w:val="en-US"/>
              </w:rPr>
              <w:t>Scrath</w:t>
            </w:r>
            <w:proofErr w:type="spellEnd"/>
            <w:r w:rsidRPr="000533AA">
              <w:rPr>
                <w:rFonts w:ascii="Times New Roman" w:hAnsi="Times New Roman"/>
                <w:sz w:val="24"/>
                <w:szCs w:val="24"/>
              </w:rPr>
              <w:t>.</w:t>
            </w:r>
            <w:r>
              <w:rPr>
                <w:rFonts w:ascii="Times New Roman" w:hAnsi="Times New Roman"/>
                <w:sz w:val="24"/>
                <w:szCs w:val="24"/>
              </w:rPr>
              <w:t xml:space="preserve"> Базовый уровень</w:t>
            </w:r>
            <w:r w:rsidRPr="00A97B74">
              <w:rPr>
                <w:rFonts w:ascii="Times New Roman" w:hAnsi="Times New Roman" w:cs="Times New Roman"/>
                <w:sz w:val="24"/>
                <w:szCs w:val="24"/>
              </w:rPr>
              <w:t>» с использованием оборудования центра цифрового образования детей «IT-куб» (7-14 лет)</w:t>
            </w:r>
          </w:p>
        </w:tc>
      </w:tr>
      <w:tr w:rsidR="0033097E" w:rsidRPr="0077585A" w:rsidTr="0033097E">
        <w:trPr>
          <w:trHeight w:val="2350"/>
        </w:trPr>
        <w:tc>
          <w:tcPr>
            <w:tcW w:w="4463" w:type="dxa"/>
            <w:shd w:val="clear" w:color="auto" w:fill="auto"/>
          </w:tcPr>
          <w:p w:rsidR="0033097E" w:rsidRPr="00A97B74" w:rsidRDefault="0033097E" w:rsidP="0033097E">
            <w:pPr>
              <w:jc w:val="both"/>
              <w:rPr>
                <w:rFonts w:ascii="Times New Roman" w:hAnsi="Times New Roman" w:cs="Times New Roman"/>
                <w:sz w:val="24"/>
                <w:szCs w:val="24"/>
              </w:rPr>
            </w:pPr>
            <w:r w:rsidRPr="00535EC5">
              <w:rPr>
                <w:rFonts w:ascii="Times New Roman" w:hAnsi="Times New Roman"/>
                <w:sz w:val="24"/>
                <w:szCs w:val="24"/>
              </w:rPr>
              <w:t>Разработка VR/AR приложений</w:t>
            </w:r>
            <w:r w:rsidRPr="00A97B74">
              <w:rPr>
                <w:rFonts w:ascii="Times New Roman" w:hAnsi="Times New Roman" w:cs="Times New Roman"/>
                <w:sz w:val="24"/>
                <w:szCs w:val="24"/>
              </w:rPr>
              <w:t> </w:t>
            </w:r>
          </w:p>
        </w:tc>
        <w:tc>
          <w:tcPr>
            <w:tcW w:w="4893" w:type="dxa"/>
            <w:shd w:val="clear" w:color="auto" w:fill="auto"/>
          </w:tcPr>
          <w:p w:rsidR="0033097E" w:rsidRPr="00A97B74" w:rsidRDefault="0033097E" w:rsidP="0033097E">
            <w:pPr>
              <w:jc w:val="both"/>
              <w:rPr>
                <w:rFonts w:ascii="Times New Roman" w:hAnsi="Times New Roman" w:cs="Times New Roman"/>
                <w:sz w:val="24"/>
                <w:szCs w:val="24"/>
              </w:rPr>
            </w:pPr>
            <w:r w:rsidRPr="00A97B74">
              <w:rPr>
                <w:rFonts w:ascii="Times New Roman" w:hAnsi="Times New Roman" w:cs="Times New Roman"/>
                <w:sz w:val="24"/>
                <w:szCs w:val="24"/>
              </w:rPr>
              <w:t>Дополнительная общеобразовательная программа по тематическому направлению «</w:t>
            </w:r>
            <w:r w:rsidRPr="00535EC5">
              <w:rPr>
                <w:rFonts w:ascii="Times New Roman" w:hAnsi="Times New Roman"/>
                <w:sz w:val="24"/>
                <w:szCs w:val="24"/>
              </w:rPr>
              <w:t>Разработка виртуальной и дополнительной реальности</w:t>
            </w:r>
            <w:r w:rsidRPr="00A97B74">
              <w:rPr>
                <w:rFonts w:ascii="Times New Roman" w:hAnsi="Times New Roman" w:cs="Times New Roman"/>
                <w:sz w:val="24"/>
                <w:szCs w:val="24"/>
              </w:rPr>
              <w:t>» с использованием оборудования центра цифрового образования детей «IT-куб» (11-17 лет)</w:t>
            </w:r>
          </w:p>
        </w:tc>
      </w:tr>
      <w:tr w:rsidR="0033097E" w:rsidRPr="0077585A" w:rsidTr="0033097E">
        <w:trPr>
          <w:trHeight w:val="1535"/>
        </w:trPr>
        <w:tc>
          <w:tcPr>
            <w:tcW w:w="4463" w:type="dxa"/>
            <w:shd w:val="clear" w:color="auto" w:fill="auto"/>
          </w:tcPr>
          <w:p w:rsidR="0033097E" w:rsidRPr="00A97B74" w:rsidRDefault="0033097E" w:rsidP="0033097E">
            <w:pPr>
              <w:jc w:val="both"/>
              <w:rPr>
                <w:rFonts w:ascii="Times New Roman" w:hAnsi="Times New Roman" w:cs="Times New Roman"/>
                <w:sz w:val="24"/>
                <w:szCs w:val="24"/>
              </w:rPr>
            </w:pPr>
            <w:r w:rsidRPr="00A97B74">
              <w:rPr>
                <w:rFonts w:ascii="Times New Roman" w:hAnsi="Times New Roman" w:cs="Times New Roman"/>
                <w:sz w:val="24"/>
                <w:szCs w:val="24"/>
              </w:rPr>
              <w:t>«</w:t>
            </w:r>
            <w:proofErr w:type="spellStart"/>
            <w:r w:rsidRPr="00A97B74">
              <w:rPr>
                <w:rFonts w:ascii="Times New Roman" w:hAnsi="Times New Roman" w:cs="Times New Roman"/>
                <w:sz w:val="24"/>
                <w:szCs w:val="24"/>
              </w:rPr>
              <w:t>Мультифото</w:t>
            </w:r>
            <w:proofErr w:type="spellEnd"/>
            <w:r w:rsidRPr="00A97B74">
              <w:rPr>
                <w:rFonts w:ascii="Times New Roman" w:hAnsi="Times New Roman" w:cs="Times New Roman"/>
                <w:sz w:val="24"/>
                <w:szCs w:val="24"/>
              </w:rPr>
              <w:t>+»</w:t>
            </w:r>
          </w:p>
        </w:tc>
        <w:tc>
          <w:tcPr>
            <w:tcW w:w="4893" w:type="dxa"/>
            <w:shd w:val="clear" w:color="auto" w:fill="auto"/>
          </w:tcPr>
          <w:p w:rsidR="0033097E" w:rsidRPr="00A97B74" w:rsidRDefault="0033097E" w:rsidP="0033097E">
            <w:pPr>
              <w:jc w:val="both"/>
              <w:rPr>
                <w:rFonts w:ascii="Times New Roman" w:hAnsi="Times New Roman" w:cs="Times New Roman"/>
                <w:sz w:val="24"/>
                <w:szCs w:val="24"/>
              </w:rPr>
            </w:pPr>
            <w:r w:rsidRPr="00A97B74">
              <w:rPr>
                <w:rFonts w:ascii="Times New Roman" w:hAnsi="Times New Roman" w:cs="Times New Roman"/>
                <w:sz w:val="24"/>
                <w:szCs w:val="24"/>
              </w:rPr>
              <w:t>Дополнительная общеразвивающая программа «</w:t>
            </w:r>
            <w:proofErr w:type="spellStart"/>
            <w:r w:rsidRPr="00A97B74">
              <w:rPr>
                <w:rFonts w:ascii="Times New Roman" w:hAnsi="Times New Roman" w:cs="Times New Roman"/>
                <w:sz w:val="24"/>
                <w:szCs w:val="24"/>
              </w:rPr>
              <w:t>Мультифото</w:t>
            </w:r>
            <w:proofErr w:type="spellEnd"/>
            <w:r w:rsidRPr="00A97B74">
              <w:rPr>
                <w:rFonts w:ascii="Times New Roman" w:hAnsi="Times New Roman" w:cs="Times New Roman"/>
                <w:sz w:val="24"/>
                <w:szCs w:val="24"/>
              </w:rPr>
              <w:t>+» по тематическому направлению «Пластилиновая анимация» (7-14 лет)</w:t>
            </w:r>
          </w:p>
        </w:tc>
      </w:tr>
    </w:tbl>
    <w:p w:rsidR="0033097E" w:rsidRPr="0077585A" w:rsidRDefault="0033097E" w:rsidP="0033097E">
      <w:pPr>
        <w:pStyle w:val="a4"/>
        <w:ind w:firstLine="708"/>
        <w:rPr>
          <w:rFonts w:ascii="Times New Roman" w:hAnsi="Times New Roman"/>
          <w:sz w:val="24"/>
          <w:szCs w:val="24"/>
        </w:rPr>
      </w:pPr>
    </w:p>
    <w:p w:rsidR="0033097E" w:rsidRPr="0077585A" w:rsidRDefault="0033097E" w:rsidP="0033097E">
      <w:pPr>
        <w:pStyle w:val="a4"/>
        <w:ind w:firstLine="708"/>
        <w:jc w:val="both"/>
        <w:rPr>
          <w:rFonts w:ascii="Times New Roman" w:hAnsi="Times New Roman"/>
          <w:sz w:val="24"/>
          <w:szCs w:val="24"/>
        </w:rPr>
      </w:pPr>
      <w:r w:rsidRPr="0077585A">
        <w:rPr>
          <w:rFonts w:ascii="Times New Roman" w:hAnsi="Times New Roman"/>
          <w:bCs/>
          <w:sz w:val="24"/>
          <w:szCs w:val="24"/>
        </w:rPr>
        <w:t>Охват обучающихся новыми образовательными направлениями составляет 240 человек, которые вынесены в отдельный учебный план</w:t>
      </w:r>
      <w:r>
        <w:rPr>
          <w:rFonts w:ascii="Times New Roman" w:hAnsi="Times New Roman"/>
          <w:bCs/>
          <w:sz w:val="24"/>
          <w:szCs w:val="24"/>
        </w:rPr>
        <w:t>.</w:t>
      </w:r>
    </w:p>
    <w:p w:rsidR="0033097E" w:rsidRPr="0077585A" w:rsidRDefault="0033097E" w:rsidP="0033097E">
      <w:pPr>
        <w:pStyle w:val="a4"/>
        <w:ind w:firstLine="708"/>
        <w:jc w:val="both"/>
        <w:rPr>
          <w:rFonts w:ascii="Times New Roman" w:hAnsi="Times New Roman"/>
          <w:sz w:val="24"/>
          <w:szCs w:val="24"/>
        </w:rPr>
      </w:pPr>
      <w:r w:rsidRPr="0077585A">
        <w:rPr>
          <w:rFonts w:ascii="Times New Roman" w:hAnsi="Times New Roman"/>
          <w:sz w:val="24"/>
          <w:szCs w:val="24"/>
        </w:rPr>
        <w:t>Центр обеспечивают реализацию дополнительных образовательных программ, проведение мероприятий по тематике современных цифровых технологий и информатики, а также просветительскую работу по цифровой грамотности и цифровой безопасности.</w:t>
      </w:r>
    </w:p>
    <w:p w:rsidR="0033097E" w:rsidRPr="0077585A" w:rsidRDefault="0033097E" w:rsidP="0033097E">
      <w:pPr>
        <w:pStyle w:val="a4"/>
        <w:ind w:firstLine="708"/>
        <w:rPr>
          <w:rFonts w:ascii="Times New Roman" w:hAnsi="Times New Roman"/>
          <w:b/>
          <w:sz w:val="24"/>
          <w:szCs w:val="24"/>
        </w:rPr>
      </w:pPr>
    </w:p>
    <w:p w:rsidR="0033097E" w:rsidRDefault="0033097E" w:rsidP="0033097E">
      <w:pPr>
        <w:pStyle w:val="a4"/>
        <w:ind w:firstLine="708"/>
        <w:jc w:val="center"/>
        <w:rPr>
          <w:rFonts w:ascii="Times New Roman" w:hAnsi="Times New Roman"/>
          <w:b/>
          <w:sz w:val="24"/>
          <w:szCs w:val="24"/>
        </w:rPr>
      </w:pPr>
      <w:r w:rsidRPr="0077585A">
        <w:rPr>
          <w:rFonts w:ascii="Times New Roman" w:hAnsi="Times New Roman"/>
          <w:b/>
          <w:sz w:val="24"/>
          <w:szCs w:val="24"/>
        </w:rPr>
        <w:t>Значимые мероприятия в 202</w:t>
      </w:r>
      <w:r>
        <w:rPr>
          <w:rFonts w:ascii="Times New Roman" w:hAnsi="Times New Roman"/>
          <w:b/>
          <w:sz w:val="24"/>
          <w:szCs w:val="24"/>
        </w:rPr>
        <w:t>2</w:t>
      </w:r>
      <w:r w:rsidRPr="0077585A">
        <w:rPr>
          <w:rFonts w:ascii="Times New Roman" w:hAnsi="Times New Roman"/>
          <w:b/>
          <w:sz w:val="24"/>
          <w:szCs w:val="24"/>
        </w:rPr>
        <w:t xml:space="preserve"> году</w:t>
      </w:r>
    </w:p>
    <w:p w:rsidR="0033097E" w:rsidRPr="0077585A" w:rsidRDefault="0033097E" w:rsidP="0033097E">
      <w:pPr>
        <w:pStyle w:val="a4"/>
        <w:ind w:firstLine="708"/>
        <w:jc w:val="center"/>
        <w:rPr>
          <w:rFonts w:ascii="Times New Roman" w:hAnsi="Times New Roman"/>
          <w:b/>
          <w:sz w:val="24"/>
          <w:szCs w:val="24"/>
        </w:rPr>
      </w:pPr>
    </w:p>
    <w:tbl>
      <w:tblPr>
        <w:tblStyle w:val="a6"/>
        <w:tblW w:w="0" w:type="auto"/>
        <w:tblLayout w:type="fixed"/>
        <w:tblLook w:val="04A0" w:firstRow="1" w:lastRow="0" w:firstColumn="1" w:lastColumn="0" w:noHBand="0" w:noVBand="1"/>
      </w:tblPr>
      <w:tblGrid>
        <w:gridCol w:w="2802"/>
        <w:gridCol w:w="1734"/>
        <w:gridCol w:w="4820"/>
      </w:tblGrid>
      <w:tr w:rsidR="0033097E" w:rsidRPr="0018285E" w:rsidTr="0033097E">
        <w:tc>
          <w:tcPr>
            <w:tcW w:w="2802" w:type="dxa"/>
          </w:tcPr>
          <w:p w:rsidR="0033097E" w:rsidRPr="0018285E" w:rsidRDefault="0033097E" w:rsidP="0033097E">
            <w:pPr>
              <w:rPr>
                <w:rFonts w:ascii="Times New Roman" w:hAnsi="Times New Roman" w:cs="Times New Roman"/>
                <w:b/>
                <w:sz w:val="24"/>
                <w:szCs w:val="24"/>
              </w:rPr>
            </w:pPr>
            <w:r w:rsidRPr="0018285E">
              <w:rPr>
                <w:rFonts w:ascii="Times New Roman" w:hAnsi="Times New Roman" w:cs="Times New Roman"/>
                <w:b/>
                <w:sz w:val="24"/>
                <w:szCs w:val="24"/>
              </w:rPr>
              <w:t>Название мероприятия</w:t>
            </w:r>
          </w:p>
        </w:tc>
        <w:tc>
          <w:tcPr>
            <w:tcW w:w="1734" w:type="dxa"/>
          </w:tcPr>
          <w:p w:rsidR="0033097E" w:rsidRPr="0018285E" w:rsidRDefault="0033097E" w:rsidP="0033097E">
            <w:pPr>
              <w:rPr>
                <w:rFonts w:ascii="Times New Roman" w:hAnsi="Times New Roman" w:cs="Times New Roman"/>
                <w:b/>
                <w:sz w:val="24"/>
                <w:szCs w:val="24"/>
              </w:rPr>
            </w:pPr>
            <w:r w:rsidRPr="0018285E">
              <w:rPr>
                <w:rFonts w:ascii="Times New Roman" w:hAnsi="Times New Roman" w:cs="Times New Roman"/>
                <w:b/>
                <w:sz w:val="24"/>
                <w:szCs w:val="24"/>
              </w:rPr>
              <w:t>Дата мероприятия</w:t>
            </w:r>
          </w:p>
        </w:tc>
        <w:tc>
          <w:tcPr>
            <w:tcW w:w="4820" w:type="dxa"/>
          </w:tcPr>
          <w:p w:rsidR="0033097E" w:rsidRPr="0018285E" w:rsidRDefault="0033097E" w:rsidP="0033097E">
            <w:pPr>
              <w:rPr>
                <w:rFonts w:ascii="Times New Roman" w:hAnsi="Times New Roman" w:cs="Times New Roman"/>
                <w:b/>
                <w:sz w:val="24"/>
                <w:szCs w:val="24"/>
              </w:rPr>
            </w:pPr>
            <w:r w:rsidRPr="0018285E">
              <w:rPr>
                <w:rFonts w:ascii="Times New Roman" w:hAnsi="Times New Roman" w:cs="Times New Roman"/>
                <w:b/>
                <w:sz w:val="24"/>
                <w:szCs w:val="24"/>
              </w:rPr>
              <w:t>Участники мероприятия</w:t>
            </w:r>
          </w:p>
        </w:tc>
      </w:tr>
      <w:tr w:rsidR="0033097E" w:rsidRPr="0018285E" w:rsidTr="0033097E">
        <w:tc>
          <w:tcPr>
            <w:tcW w:w="2802" w:type="dxa"/>
          </w:tcPr>
          <w:p w:rsidR="0033097E" w:rsidRPr="0018285E" w:rsidRDefault="0033097E" w:rsidP="0033097E">
            <w:pPr>
              <w:jc w:val="both"/>
              <w:rPr>
                <w:rFonts w:ascii="Times New Roman" w:hAnsi="Times New Roman" w:cs="Times New Roman"/>
                <w:sz w:val="24"/>
                <w:szCs w:val="24"/>
              </w:rPr>
            </w:pPr>
            <w:r w:rsidRPr="0018285E">
              <w:rPr>
                <w:rFonts w:ascii="Times New Roman" w:hAnsi="Times New Roman" w:cs="Times New Roman"/>
                <w:sz w:val="24"/>
                <w:szCs w:val="24"/>
              </w:rPr>
              <w:t>Открытый творческий конкурс «</w:t>
            </w:r>
            <w:proofErr w:type="spellStart"/>
            <w:r w:rsidRPr="0018285E">
              <w:rPr>
                <w:rFonts w:ascii="Times New Roman" w:hAnsi="Times New Roman" w:cs="Times New Roman"/>
                <w:sz w:val="24"/>
                <w:szCs w:val="24"/>
              </w:rPr>
              <w:t>Робо</w:t>
            </w:r>
            <w:proofErr w:type="spellEnd"/>
            <w:r w:rsidRPr="0018285E">
              <w:rPr>
                <w:rFonts w:ascii="Times New Roman" w:hAnsi="Times New Roman" w:cs="Times New Roman"/>
                <w:sz w:val="24"/>
                <w:szCs w:val="24"/>
              </w:rPr>
              <w:t>-проект 2022», посвященный Всемирному дню Робототехники</w:t>
            </w:r>
            <w:r w:rsidRPr="0018285E">
              <w:rPr>
                <w:rFonts w:ascii="Times New Roman" w:hAnsi="Times New Roman" w:cs="Times New Roman"/>
                <w:color w:val="173B51"/>
                <w:sz w:val="24"/>
                <w:szCs w:val="24"/>
                <w:shd w:val="clear" w:color="auto" w:fill="FFFFFF"/>
              </w:rPr>
              <w:t xml:space="preserve"> </w:t>
            </w:r>
            <w:r>
              <w:rPr>
                <w:rFonts w:ascii="Times New Roman" w:hAnsi="Times New Roman" w:cs="Times New Roman"/>
                <w:sz w:val="24"/>
                <w:szCs w:val="24"/>
              </w:rPr>
              <w:t>(65 р</w:t>
            </w:r>
            <w:r w:rsidRPr="003F12BE">
              <w:rPr>
                <w:rFonts w:ascii="Times New Roman" w:hAnsi="Times New Roman" w:cs="Times New Roman"/>
                <w:sz w:val="24"/>
                <w:szCs w:val="24"/>
              </w:rPr>
              <w:t>абот)</w:t>
            </w:r>
          </w:p>
        </w:tc>
        <w:tc>
          <w:tcPr>
            <w:tcW w:w="1734" w:type="dxa"/>
          </w:tcPr>
          <w:p w:rsidR="0033097E" w:rsidRPr="0018285E" w:rsidRDefault="0033097E" w:rsidP="0033097E">
            <w:pPr>
              <w:jc w:val="both"/>
              <w:rPr>
                <w:rFonts w:ascii="Times New Roman" w:hAnsi="Times New Roman" w:cs="Times New Roman"/>
                <w:sz w:val="24"/>
                <w:szCs w:val="24"/>
              </w:rPr>
            </w:pPr>
            <w:r w:rsidRPr="003F12BE">
              <w:rPr>
                <w:rFonts w:ascii="Times New Roman" w:hAnsi="Times New Roman" w:cs="Times New Roman"/>
                <w:sz w:val="24"/>
                <w:szCs w:val="24"/>
              </w:rPr>
              <w:t xml:space="preserve">с 19 января по 22 февраля </w:t>
            </w:r>
          </w:p>
        </w:tc>
        <w:tc>
          <w:tcPr>
            <w:tcW w:w="4820" w:type="dxa"/>
          </w:tcPr>
          <w:p w:rsidR="0033097E" w:rsidRDefault="0033097E" w:rsidP="0033097E">
            <w:pPr>
              <w:jc w:val="both"/>
              <w:rPr>
                <w:rFonts w:ascii="Times New Roman" w:hAnsi="Times New Roman" w:cs="Times New Roman"/>
                <w:sz w:val="24"/>
                <w:szCs w:val="24"/>
              </w:rPr>
            </w:pPr>
            <w:r>
              <w:rPr>
                <w:rFonts w:ascii="Times New Roman" w:hAnsi="Times New Roman" w:cs="Times New Roman"/>
                <w:sz w:val="24"/>
                <w:szCs w:val="24"/>
              </w:rPr>
              <w:t>Обучающиеся</w:t>
            </w:r>
          </w:p>
          <w:p w:rsidR="0033097E" w:rsidRDefault="0033097E" w:rsidP="0033097E">
            <w:pPr>
              <w:jc w:val="both"/>
              <w:rPr>
                <w:rFonts w:ascii="Times New Roman" w:hAnsi="Times New Roman" w:cs="Times New Roman"/>
                <w:sz w:val="24"/>
                <w:szCs w:val="24"/>
              </w:rPr>
            </w:pPr>
          </w:p>
          <w:p w:rsidR="0033097E" w:rsidRPr="0018285E" w:rsidRDefault="00F57246" w:rsidP="0033097E">
            <w:pPr>
              <w:jc w:val="both"/>
              <w:rPr>
                <w:rFonts w:ascii="Times New Roman" w:hAnsi="Times New Roman" w:cs="Times New Roman"/>
                <w:sz w:val="24"/>
                <w:szCs w:val="24"/>
              </w:rPr>
            </w:pPr>
            <w:hyperlink r:id="rId172" w:history="1">
              <w:r w:rsidR="0033097E" w:rsidRPr="0018285E">
                <w:rPr>
                  <w:rStyle w:val="a7"/>
                  <w:rFonts w:ascii="Times New Roman" w:hAnsi="Times New Roman" w:cs="Times New Roman"/>
                  <w:sz w:val="24"/>
                  <w:szCs w:val="24"/>
                </w:rPr>
                <w:t>http://www.bilcdo.ru/news/24_02_2022_itogi_otkrytogo_tvorcheskogo_konkursa_robo_proekt_2022/2022-02-24-1372</w:t>
              </w:r>
            </w:hyperlink>
          </w:p>
          <w:p w:rsidR="0033097E" w:rsidRPr="0018285E" w:rsidRDefault="0033097E" w:rsidP="0033097E">
            <w:pPr>
              <w:jc w:val="both"/>
              <w:rPr>
                <w:rFonts w:ascii="Times New Roman" w:hAnsi="Times New Roman" w:cs="Times New Roman"/>
                <w:sz w:val="24"/>
                <w:szCs w:val="24"/>
              </w:rPr>
            </w:pPr>
          </w:p>
        </w:tc>
      </w:tr>
      <w:tr w:rsidR="0033097E" w:rsidRPr="0018285E" w:rsidTr="0033097E">
        <w:tc>
          <w:tcPr>
            <w:tcW w:w="2802" w:type="dxa"/>
          </w:tcPr>
          <w:p w:rsidR="0033097E" w:rsidRPr="0018285E" w:rsidRDefault="0033097E" w:rsidP="0033097E">
            <w:pPr>
              <w:jc w:val="both"/>
              <w:rPr>
                <w:rFonts w:ascii="Times New Roman" w:hAnsi="Times New Roman" w:cs="Times New Roman"/>
                <w:sz w:val="24"/>
                <w:szCs w:val="24"/>
              </w:rPr>
            </w:pPr>
            <w:r w:rsidRPr="003F12BE">
              <w:rPr>
                <w:rFonts w:ascii="Times New Roman" w:hAnsi="Times New Roman" w:cs="Times New Roman"/>
                <w:sz w:val="24"/>
                <w:szCs w:val="24"/>
              </w:rPr>
              <w:t>Межрегиональный дистанционный конкурс детского творчества «Любимый защитник», посвященный Дню защитника Отечества (209 работ)</w:t>
            </w:r>
          </w:p>
        </w:tc>
        <w:tc>
          <w:tcPr>
            <w:tcW w:w="1734" w:type="dxa"/>
          </w:tcPr>
          <w:p w:rsidR="0033097E" w:rsidRPr="0018285E" w:rsidRDefault="0033097E" w:rsidP="0033097E">
            <w:pPr>
              <w:jc w:val="both"/>
              <w:rPr>
                <w:rFonts w:ascii="Times New Roman" w:hAnsi="Times New Roman" w:cs="Times New Roman"/>
                <w:sz w:val="24"/>
                <w:szCs w:val="24"/>
              </w:rPr>
            </w:pPr>
            <w:r w:rsidRPr="003F12BE">
              <w:rPr>
                <w:rFonts w:ascii="Times New Roman" w:hAnsi="Times New Roman" w:cs="Times New Roman"/>
                <w:sz w:val="24"/>
                <w:szCs w:val="24"/>
              </w:rPr>
              <w:t xml:space="preserve">с 01 по 25 февраля </w:t>
            </w:r>
          </w:p>
        </w:tc>
        <w:tc>
          <w:tcPr>
            <w:tcW w:w="4820" w:type="dxa"/>
          </w:tcPr>
          <w:p w:rsidR="0033097E" w:rsidRDefault="0033097E" w:rsidP="0033097E">
            <w:pPr>
              <w:jc w:val="both"/>
              <w:rPr>
                <w:rFonts w:ascii="Times New Roman" w:hAnsi="Times New Roman" w:cs="Times New Roman"/>
                <w:sz w:val="24"/>
                <w:szCs w:val="24"/>
              </w:rPr>
            </w:pPr>
            <w:r>
              <w:rPr>
                <w:rFonts w:ascii="Times New Roman" w:hAnsi="Times New Roman" w:cs="Times New Roman"/>
                <w:sz w:val="24"/>
                <w:szCs w:val="24"/>
              </w:rPr>
              <w:t>Обучающиеся</w:t>
            </w:r>
          </w:p>
          <w:p w:rsidR="0033097E" w:rsidRDefault="0033097E" w:rsidP="0033097E">
            <w:pPr>
              <w:jc w:val="both"/>
              <w:rPr>
                <w:rFonts w:ascii="Times New Roman" w:hAnsi="Times New Roman" w:cs="Times New Roman"/>
                <w:sz w:val="24"/>
                <w:szCs w:val="24"/>
              </w:rPr>
            </w:pPr>
          </w:p>
          <w:p w:rsidR="0033097E" w:rsidRPr="0018285E" w:rsidRDefault="00F57246" w:rsidP="0033097E">
            <w:pPr>
              <w:jc w:val="both"/>
              <w:rPr>
                <w:rFonts w:ascii="Times New Roman" w:hAnsi="Times New Roman" w:cs="Times New Roman"/>
                <w:sz w:val="24"/>
                <w:szCs w:val="24"/>
              </w:rPr>
            </w:pPr>
            <w:hyperlink r:id="rId173" w:history="1">
              <w:r w:rsidR="0033097E" w:rsidRPr="0018285E">
                <w:rPr>
                  <w:rStyle w:val="a7"/>
                  <w:rFonts w:ascii="Times New Roman" w:hAnsi="Times New Roman" w:cs="Times New Roman"/>
                  <w:sz w:val="24"/>
                  <w:szCs w:val="24"/>
                </w:rPr>
                <w:t>http://www.bilcdo.ru/news/28_02_2022_itogi_konkursa_ljubimyj_zashhitnik/2022-02-28-1382</w:t>
              </w:r>
            </w:hyperlink>
          </w:p>
        </w:tc>
      </w:tr>
      <w:tr w:rsidR="0033097E" w:rsidRPr="0018285E" w:rsidTr="0033097E">
        <w:tc>
          <w:tcPr>
            <w:tcW w:w="2802" w:type="dxa"/>
          </w:tcPr>
          <w:p w:rsidR="0033097E" w:rsidRPr="0018285E" w:rsidRDefault="0033097E" w:rsidP="0033097E">
            <w:pPr>
              <w:jc w:val="both"/>
              <w:rPr>
                <w:rFonts w:ascii="Times New Roman" w:hAnsi="Times New Roman" w:cs="Times New Roman"/>
                <w:sz w:val="24"/>
                <w:szCs w:val="24"/>
              </w:rPr>
            </w:pPr>
            <w:r w:rsidRPr="003F12BE">
              <w:rPr>
                <w:rFonts w:ascii="Times New Roman" w:hAnsi="Times New Roman" w:cs="Times New Roman"/>
                <w:sz w:val="24"/>
                <w:szCs w:val="24"/>
              </w:rPr>
              <w:t>Отборочный этап IX Всероссийской Конференции «Юные техники и изобретатели». (50 человек)</w:t>
            </w:r>
          </w:p>
        </w:tc>
        <w:tc>
          <w:tcPr>
            <w:tcW w:w="1734" w:type="dxa"/>
          </w:tcPr>
          <w:p w:rsidR="0033097E" w:rsidRPr="0018285E" w:rsidRDefault="0033097E" w:rsidP="0033097E">
            <w:pPr>
              <w:jc w:val="both"/>
              <w:rPr>
                <w:rFonts w:ascii="Times New Roman" w:hAnsi="Times New Roman" w:cs="Times New Roman"/>
                <w:sz w:val="24"/>
                <w:szCs w:val="24"/>
              </w:rPr>
            </w:pPr>
            <w:r w:rsidRPr="0018285E">
              <w:rPr>
                <w:rFonts w:ascii="Times New Roman" w:hAnsi="Times New Roman" w:cs="Times New Roman"/>
                <w:sz w:val="24"/>
                <w:szCs w:val="24"/>
              </w:rPr>
              <w:t>15 марта</w:t>
            </w:r>
          </w:p>
        </w:tc>
        <w:tc>
          <w:tcPr>
            <w:tcW w:w="4820" w:type="dxa"/>
          </w:tcPr>
          <w:p w:rsidR="0033097E" w:rsidRDefault="0033097E" w:rsidP="0033097E">
            <w:pPr>
              <w:jc w:val="both"/>
              <w:rPr>
                <w:rFonts w:ascii="Times New Roman" w:hAnsi="Times New Roman" w:cs="Times New Roman"/>
                <w:sz w:val="24"/>
                <w:szCs w:val="24"/>
              </w:rPr>
            </w:pPr>
            <w:r>
              <w:rPr>
                <w:rFonts w:ascii="Times New Roman" w:hAnsi="Times New Roman" w:cs="Times New Roman"/>
                <w:sz w:val="24"/>
                <w:szCs w:val="24"/>
              </w:rPr>
              <w:t>Обучающиеся, педагоги, родители</w:t>
            </w:r>
          </w:p>
          <w:p w:rsidR="0033097E" w:rsidRDefault="0033097E" w:rsidP="0033097E">
            <w:pPr>
              <w:jc w:val="both"/>
              <w:rPr>
                <w:rFonts w:ascii="Times New Roman" w:hAnsi="Times New Roman" w:cs="Times New Roman"/>
                <w:sz w:val="24"/>
                <w:szCs w:val="24"/>
              </w:rPr>
            </w:pPr>
          </w:p>
          <w:p w:rsidR="0033097E" w:rsidRPr="0018285E" w:rsidRDefault="00F57246" w:rsidP="0033097E">
            <w:pPr>
              <w:jc w:val="both"/>
              <w:rPr>
                <w:rFonts w:ascii="Times New Roman" w:hAnsi="Times New Roman" w:cs="Times New Roman"/>
                <w:sz w:val="24"/>
                <w:szCs w:val="24"/>
              </w:rPr>
            </w:pPr>
            <w:hyperlink r:id="rId174" w:history="1">
              <w:r w:rsidR="0033097E" w:rsidRPr="0018285E">
                <w:rPr>
                  <w:rStyle w:val="a7"/>
                  <w:rFonts w:ascii="Times New Roman" w:hAnsi="Times New Roman" w:cs="Times New Roman"/>
                  <w:sz w:val="24"/>
                  <w:szCs w:val="24"/>
                </w:rPr>
                <w:t>http://www.bilcdo.ru/news/16_03_22_konferencija_junye_tekhniki_i_izobretateli/2022-03-16-1424</w:t>
              </w:r>
            </w:hyperlink>
          </w:p>
        </w:tc>
      </w:tr>
      <w:tr w:rsidR="0033097E" w:rsidRPr="0018285E" w:rsidTr="0033097E">
        <w:tc>
          <w:tcPr>
            <w:tcW w:w="2802" w:type="dxa"/>
          </w:tcPr>
          <w:p w:rsidR="0033097E" w:rsidRPr="0018285E" w:rsidRDefault="0033097E" w:rsidP="0033097E">
            <w:pPr>
              <w:jc w:val="both"/>
              <w:rPr>
                <w:rFonts w:ascii="Times New Roman" w:hAnsi="Times New Roman" w:cs="Times New Roman"/>
                <w:sz w:val="24"/>
                <w:szCs w:val="24"/>
              </w:rPr>
            </w:pPr>
            <w:r w:rsidRPr="003F12BE">
              <w:rPr>
                <w:rFonts w:ascii="Times New Roman" w:hAnsi="Times New Roman" w:cs="Times New Roman"/>
                <w:sz w:val="24"/>
                <w:szCs w:val="24"/>
              </w:rPr>
              <w:t xml:space="preserve">Выставка цифрового </w:t>
            </w:r>
            <w:r w:rsidRPr="003F12BE">
              <w:rPr>
                <w:rFonts w:ascii="Times New Roman" w:hAnsi="Times New Roman" w:cs="Times New Roman"/>
                <w:sz w:val="24"/>
                <w:szCs w:val="24"/>
              </w:rPr>
              <w:lastRenderedPageBreak/>
              <w:t>творчества (500 чел.)</w:t>
            </w:r>
          </w:p>
        </w:tc>
        <w:tc>
          <w:tcPr>
            <w:tcW w:w="1734" w:type="dxa"/>
          </w:tcPr>
          <w:p w:rsidR="0033097E" w:rsidRPr="0018285E" w:rsidRDefault="0033097E" w:rsidP="0033097E">
            <w:pPr>
              <w:jc w:val="both"/>
              <w:rPr>
                <w:rFonts w:ascii="Times New Roman" w:hAnsi="Times New Roman" w:cs="Times New Roman"/>
                <w:sz w:val="24"/>
                <w:szCs w:val="24"/>
              </w:rPr>
            </w:pPr>
            <w:r w:rsidRPr="0018285E">
              <w:rPr>
                <w:rFonts w:ascii="Times New Roman" w:hAnsi="Times New Roman" w:cs="Times New Roman"/>
                <w:sz w:val="24"/>
                <w:szCs w:val="24"/>
              </w:rPr>
              <w:lastRenderedPageBreak/>
              <w:t xml:space="preserve">2 апреля </w:t>
            </w:r>
          </w:p>
        </w:tc>
        <w:tc>
          <w:tcPr>
            <w:tcW w:w="4820" w:type="dxa"/>
          </w:tcPr>
          <w:p w:rsidR="0033097E" w:rsidRDefault="0033097E" w:rsidP="0033097E">
            <w:pPr>
              <w:jc w:val="both"/>
              <w:rPr>
                <w:rFonts w:ascii="Times New Roman" w:hAnsi="Times New Roman" w:cs="Times New Roman"/>
                <w:sz w:val="24"/>
                <w:szCs w:val="24"/>
              </w:rPr>
            </w:pPr>
            <w:r>
              <w:rPr>
                <w:rFonts w:ascii="Times New Roman" w:hAnsi="Times New Roman" w:cs="Times New Roman"/>
                <w:sz w:val="24"/>
                <w:szCs w:val="24"/>
              </w:rPr>
              <w:t>Зрители: обучающиеся, родители, педагоги</w:t>
            </w:r>
          </w:p>
          <w:p w:rsidR="0033097E" w:rsidRDefault="0033097E" w:rsidP="0033097E">
            <w:pPr>
              <w:jc w:val="both"/>
              <w:rPr>
                <w:rFonts w:ascii="Times New Roman" w:hAnsi="Times New Roman" w:cs="Times New Roman"/>
                <w:sz w:val="24"/>
                <w:szCs w:val="24"/>
              </w:rPr>
            </w:pPr>
          </w:p>
          <w:p w:rsidR="0033097E" w:rsidRPr="0018285E" w:rsidRDefault="00F57246" w:rsidP="0033097E">
            <w:pPr>
              <w:jc w:val="both"/>
              <w:rPr>
                <w:rFonts w:ascii="Times New Roman" w:hAnsi="Times New Roman" w:cs="Times New Roman"/>
                <w:sz w:val="24"/>
                <w:szCs w:val="24"/>
              </w:rPr>
            </w:pPr>
            <w:hyperlink r:id="rId175" w:history="1">
              <w:r w:rsidR="0033097E" w:rsidRPr="0018285E">
                <w:rPr>
                  <w:rStyle w:val="a7"/>
                  <w:rFonts w:ascii="Times New Roman" w:hAnsi="Times New Roman" w:cs="Times New Roman"/>
                  <w:sz w:val="24"/>
                  <w:szCs w:val="24"/>
                </w:rPr>
                <w:t>http://www.bilcdo.ru/news/04_04_22_vystavka_cifrovogo_tvorchestva/2022-04-04-1438</w:t>
              </w:r>
            </w:hyperlink>
          </w:p>
        </w:tc>
      </w:tr>
      <w:tr w:rsidR="0033097E" w:rsidRPr="0018285E" w:rsidTr="0033097E">
        <w:tc>
          <w:tcPr>
            <w:tcW w:w="2802" w:type="dxa"/>
          </w:tcPr>
          <w:p w:rsidR="0033097E" w:rsidRPr="0018285E" w:rsidRDefault="0033097E" w:rsidP="0033097E">
            <w:pPr>
              <w:jc w:val="both"/>
              <w:rPr>
                <w:rFonts w:ascii="Times New Roman" w:hAnsi="Times New Roman" w:cs="Times New Roman"/>
                <w:sz w:val="24"/>
                <w:szCs w:val="24"/>
              </w:rPr>
            </w:pPr>
            <w:r w:rsidRPr="003F12BE">
              <w:rPr>
                <w:rFonts w:ascii="Times New Roman" w:hAnsi="Times New Roman" w:cs="Times New Roman"/>
                <w:sz w:val="24"/>
                <w:szCs w:val="24"/>
              </w:rPr>
              <w:lastRenderedPageBreak/>
              <w:t>День защиты детей с «IT-Кубом»: открытые мастер-классы (более 30 человек)</w:t>
            </w:r>
          </w:p>
        </w:tc>
        <w:tc>
          <w:tcPr>
            <w:tcW w:w="1734" w:type="dxa"/>
          </w:tcPr>
          <w:p w:rsidR="0033097E" w:rsidRPr="0018285E" w:rsidRDefault="0033097E" w:rsidP="0033097E">
            <w:pPr>
              <w:jc w:val="both"/>
              <w:rPr>
                <w:rFonts w:ascii="Times New Roman" w:hAnsi="Times New Roman" w:cs="Times New Roman"/>
                <w:sz w:val="24"/>
                <w:szCs w:val="24"/>
              </w:rPr>
            </w:pPr>
            <w:r w:rsidRPr="003F12BE">
              <w:rPr>
                <w:rFonts w:ascii="Times New Roman" w:hAnsi="Times New Roman" w:cs="Times New Roman"/>
                <w:sz w:val="24"/>
                <w:szCs w:val="24"/>
              </w:rPr>
              <w:t xml:space="preserve">28 мая </w:t>
            </w:r>
          </w:p>
        </w:tc>
        <w:tc>
          <w:tcPr>
            <w:tcW w:w="4820" w:type="dxa"/>
          </w:tcPr>
          <w:p w:rsidR="0033097E" w:rsidRDefault="0033097E" w:rsidP="0033097E">
            <w:pPr>
              <w:jc w:val="both"/>
              <w:rPr>
                <w:rFonts w:ascii="Times New Roman" w:hAnsi="Times New Roman" w:cs="Times New Roman"/>
                <w:sz w:val="24"/>
                <w:szCs w:val="24"/>
              </w:rPr>
            </w:pPr>
            <w:r>
              <w:rPr>
                <w:rFonts w:ascii="Times New Roman" w:hAnsi="Times New Roman" w:cs="Times New Roman"/>
                <w:sz w:val="24"/>
                <w:szCs w:val="24"/>
              </w:rPr>
              <w:t>Обучающиеся, педагоги</w:t>
            </w:r>
          </w:p>
          <w:p w:rsidR="0033097E" w:rsidRDefault="0033097E" w:rsidP="0033097E">
            <w:pPr>
              <w:jc w:val="both"/>
              <w:rPr>
                <w:rFonts w:ascii="Times New Roman" w:hAnsi="Times New Roman" w:cs="Times New Roman"/>
                <w:sz w:val="24"/>
                <w:szCs w:val="24"/>
              </w:rPr>
            </w:pPr>
          </w:p>
          <w:p w:rsidR="0033097E" w:rsidRPr="0018285E" w:rsidRDefault="00F57246" w:rsidP="0033097E">
            <w:pPr>
              <w:jc w:val="both"/>
              <w:rPr>
                <w:rFonts w:ascii="Times New Roman" w:hAnsi="Times New Roman" w:cs="Times New Roman"/>
                <w:sz w:val="24"/>
                <w:szCs w:val="24"/>
              </w:rPr>
            </w:pPr>
            <w:hyperlink r:id="rId176" w:history="1">
              <w:r w:rsidR="0033097E" w:rsidRPr="0018285E">
                <w:rPr>
                  <w:rStyle w:val="a7"/>
                  <w:rFonts w:ascii="Times New Roman" w:hAnsi="Times New Roman" w:cs="Times New Roman"/>
                  <w:sz w:val="24"/>
                  <w:szCs w:val="24"/>
                </w:rPr>
                <w:t>http://www.bilcdo.ru/news/30_05_2022_den_zashhity_detej_s_it_kubom/2022-05-30-1486</w:t>
              </w:r>
            </w:hyperlink>
          </w:p>
        </w:tc>
      </w:tr>
      <w:tr w:rsidR="0033097E" w:rsidRPr="0018285E" w:rsidTr="0033097E">
        <w:tc>
          <w:tcPr>
            <w:tcW w:w="2802" w:type="dxa"/>
          </w:tcPr>
          <w:p w:rsidR="0033097E" w:rsidRPr="0018285E" w:rsidRDefault="0033097E" w:rsidP="0033097E">
            <w:pPr>
              <w:jc w:val="both"/>
              <w:rPr>
                <w:rFonts w:ascii="Times New Roman" w:hAnsi="Times New Roman" w:cs="Times New Roman"/>
                <w:sz w:val="24"/>
                <w:szCs w:val="24"/>
              </w:rPr>
            </w:pPr>
            <w:r w:rsidRPr="0018285E">
              <w:rPr>
                <w:rFonts w:ascii="Times New Roman" w:hAnsi="Times New Roman" w:cs="Times New Roman"/>
                <w:sz w:val="24"/>
                <w:szCs w:val="24"/>
              </w:rPr>
              <w:t xml:space="preserve">День цифры в ДОЛ </w:t>
            </w:r>
            <w:r>
              <w:rPr>
                <w:rFonts w:ascii="Times New Roman" w:hAnsi="Times New Roman" w:cs="Times New Roman"/>
                <w:sz w:val="24"/>
                <w:szCs w:val="24"/>
              </w:rPr>
              <w:t>«Молодая гвардия» (100 человек)</w:t>
            </w:r>
          </w:p>
        </w:tc>
        <w:tc>
          <w:tcPr>
            <w:tcW w:w="1734" w:type="dxa"/>
          </w:tcPr>
          <w:p w:rsidR="0033097E" w:rsidRPr="0018285E" w:rsidRDefault="0033097E" w:rsidP="0033097E">
            <w:pPr>
              <w:jc w:val="both"/>
              <w:rPr>
                <w:rFonts w:ascii="Times New Roman" w:hAnsi="Times New Roman" w:cs="Times New Roman"/>
                <w:sz w:val="24"/>
                <w:szCs w:val="24"/>
              </w:rPr>
            </w:pPr>
            <w:r>
              <w:rPr>
                <w:rFonts w:ascii="Times New Roman" w:hAnsi="Times New Roman" w:cs="Times New Roman"/>
                <w:sz w:val="24"/>
                <w:szCs w:val="24"/>
              </w:rPr>
              <w:t>11 июля</w:t>
            </w:r>
          </w:p>
          <w:p w:rsidR="0033097E" w:rsidRPr="0018285E" w:rsidRDefault="0033097E" w:rsidP="0033097E">
            <w:pPr>
              <w:rPr>
                <w:rFonts w:ascii="Times New Roman" w:hAnsi="Times New Roman" w:cs="Times New Roman"/>
                <w:sz w:val="24"/>
                <w:szCs w:val="24"/>
              </w:rPr>
            </w:pPr>
          </w:p>
        </w:tc>
        <w:tc>
          <w:tcPr>
            <w:tcW w:w="4820" w:type="dxa"/>
          </w:tcPr>
          <w:p w:rsidR="0033097E" w:rsidRDefault="0033097E" w:rsidP="0033097E">
            <w:pPr>
              <w:jc w:val="both"/>
              <w:rPr>
                <w:rFonts w:ascii="Times New Roman" w:hAnsi="Times New Roman" w:cs="Times New Roman"/>
                <w:sz w:val="24"/>
                <w:szCs w:val="24"/>
              </w:rPr>
            </w:pPr>
            <w:r>
              <w:rPr>
                <w:rFonts w:ascii="Times New Roman" w:hAnsi="Times New Roman" w:cs="Times New Roman"/>
                <w:sz w:val="24"/>
                <w:szCs w:val="24"/>
              </w:rPr>
              <w:t>Отдыхающие и работники лагеря</w:t>
            </w:r>
          </w:p>
          <w:p w:rsidR="0033097E" w:rsidRDefault="0033097E" w:rsidP="0033097E">
            <w:pPr>
              <w:jc w:val="both"/>
              <w:rPr>
                <w:rFonts w:ascii="Times New Roman" w:hAnsi="Times New Roman" w:cs="Times New Roman"/>
                <w:sz w:val="24"/>
                <w:szCs w:val="24"/>
              </w:rPr>
            </w:pPr>
          </w:p>
          <w:p w:rsidR="0033097E" w:rsidRPr="0018285E" w:rsidRDefault="00F57246" w:rsidP="0033097E">
            <w:pPr>
              <w:jc w:val="both"/>
              <w:rPr>
                <w:rFonts w:ascii="Times New Roman" w:hAnsi="Times New Roman" w:cs="Times New Roman"/>
                <w:sz w:val="24"/>
                <w:szCs w:val="24"/>
              </w:rPr>
            </w:pPr>
            <w:hyperlink r:id="rId177" w:history="1">
              <w:r w:rsidR="0033097E" w:rsidRPr="0018285E">
                <w:rPr>
                  <w:rStyle w:val="a7"/>
                  <w:rFonts w:ascii="Times New Roman" w:hAnsi="Times New Roman" w:cs="Times New Roman"/>
                  <w:sz w:val="24"/>
                  <w:szCs w:val="24"/>
                </w:rPr>
                <w:t>http://www.bilcdo.ru/news/11_07_22_den_cifry_v_dol_molodaja_gvardija/2022-07-11-1499</w:t>
              </w:r>
            </w:hyperlink>
          </w:p>
          <w:p w:rsidR="0033097E" w:rsidRPr="0018285E" w:rsidRDefault="0033097E" w:rsidP="0033097E">
            <w:pPr>
              <w:jc w:val="both"/>
              <w:rPr>
                <w:rFonts w:ascii="Times New Roman" w:hAnsi="Times New Roman" w:cs="Times New Roman"/>
                <w:sz w:val="24"/>
                <w:szCs w:val="24"/>
              </w:rPr>
            </w:pPr>
          </w:p>
        </w:tc>
      </w:tr>
      <w:tr w:rsidR="0033097E" w:rsidRPr="0018285E" w:rsidTr="0033097E">
        <w:tc>
          <w:tcPr>
            <w:tcW w:w="2802" w:type="dxa"/>
          </w:tcPr>
          <w:p w:rsidR="0033097E" w:rsidRPr="0018285E" w:rsidRDefault="0033097E" w:rsidP="0033097E">
            <w:pPr>
              <w:jc w:val="both"/>
              <w:rPr>
                <w:rFonts w:ascii="Times New Roman" w:hAnsi="Times New Roman" w:cs="Times New Roman"/>
                <w:sz w:val="24"/>
                <w:szCs w:val="24"/>
              </w:rPr>
            </w:pPr>
            <w:r w:rsidRPr="0018285E">
              <w:rPr>
                <w:rFonts w:ascii="Times New Roman" w:hAnsi="Times New Roman" w:cs="Times New Roman"/>
                <w:sz w:val="24"/>
                <w:szCs w:val="24"/>
              </w:rPr>
              <w:t xml:space="preserve">Марафон </w:t>
            </w:r>
            <w:proofErr w:type="spellStart"/>
            <w:r w:rsidRPr="0018285E">
              <w:rPr>
                <w:rFonts w:ascii="Times New Roman" w:hAnsi="Times New Roman" w:cs="Times New Roman"/>
                <w:sz w:val="24"/>
                <w:szCs w:val="24"/>
              </w:rPr>
              <w:t>киберспорта</w:t>
            </w:r>
            <w:proofErr w:type="spellEnd"/>
            <w:r w:rsidRPr="0018285E">
              <w:rPr>
                <w:rFonts w:ascii="Times New Roman" w:hAnsi="Times New Roman" w:cs="Times New Roman"/>
                <w:sz w:val="24"/>
                <w:szCs w:val="24"/>
              </w:rPr>
              <w:t xml:space="preserve"> в ДОЛ «Молодая гвардия»</w:t>
            </w:r>
          </w:p>
        </w:tc>
        <w:tc>
          <w:tcPr>
            <w:tcW w:w="1734" w:type="dxa"/>
          </w:tcPr>
          <w:p w:rsidR="0033097E" w:rsidRPr="0018285E" w:rsidRDefault="0033097E" w:rsidP="0033097E">
            <w:pPr>
              <w:jc w:val="both"/>
              <w:rPr>
                <w:rFonts w:ascii="Times New Roman" w:hAnsi="Times New Roman" w:cs="Times New Roman"/>
                <w:sz w:val="24"/>
                <w:szCs w:val="24"/>
              </w:rPr>
            </w:pPr>
            <w:r w:rsidRPr="0018285E">
              <w:rPr>
                <w:rFonts w:ascii="Times New Roman" w:hAnsi="Times New Roman" w:cs="Times New Roman"/>
                <w:sz w:val="24"/>
                <w:szCs w:val="24"/>
              </w:rPr>
              <w:t>4 августа</w:t>
            </w:r>
          </w:p>
        </w:tc>
        <w:tc>
          <w:tcPr>
            <w:tcW w:w="4820" w:type="dxa"/>
          </w:tcPr>
          <w:p w:rsidR="0033097E" w:rsidRDefault="0033097E" w:rsidP="0033097E">
            <w:pPr>
              <w:jc w:val="both"/>
              <w:rPr>
                <w:rFonts w:ascii="Times New Roman" w:hAnsi="Times New Roman" w:cs="Times New Roman"/>
                <w:sz w:val="24"/>
                <w:szCs w:val="24"/>
              </w:rPr>
            </w:pPr>
            <w:r>
              <w:rPr>
                <w:rFonts w:ascii="Times New Roman" w:hAnsi="Times New Roman" w:cs="Times New Roman"/>
                <w:sz w:val="24"/>
                <w:szCs w:val="24"/>
              </w:rPr>
              <w:t>Отдыхающие лагеря</w:t>
            </w:r>
          </w:p>
          <w:p w:rsidR="0033097E" w:rsidRDefault="0033097E" w:rsidP="0033097E">
            <w:pPr>
              <w:jc w:val="both"/>
              <w:rPr>
                <w:rFonts w:ascii="Times New Roman" w:hAnsi="Times New Roman" w:cs="Times New Roman"/>
                <w:sz w:val="24"/>
                <w:szCs w:val="24"/>
              </w:rPr>
            </w:pPr>
          </w:p>
          <w:p w:rsidR="0033097E" w:rsidRPr="0018285E" w:rsidRDefault="00F57246" w:rsidP="0033097E">
            <w:pPr>
              <w:jc w:val="both"/>
              <w:rPr>
                <w:rFonts w:ascii="Times New Roman" w:hAnsi="Times New Roman" w:cs="Times New Roman"/>
                <w:sz w:val="24"/>
                <w:szCs w:val="24"/>
              </w:rPr>
            </w:pPr>
            <w:hyperlink r:id="rId178" w:history="1">
              <w:r w:rsidR="0033097E" w:rsidRPr="0018285E">
                <w:rPr>
                  <w:rStyle w:val="a7"/>
                  <w:rFonts w:ascii="Times New Roman" w:hAnsi="Times New Roman" w:cs="Times New Roman"/>
                  <w:sz w:val="24"/>
                  <w:szCs w:val="24"/>
                </w:rPr>
                <w:t>http://www.bilcdo.ru/news/04_08_22_marafon_kibersporta/2022-08-04-1521</w:t>
              </w:r>
            </w:hyperlink>
          </w:p>
        </w:tc>
      </w:tr>
      <w:tr w:rsidR="0033097E" w:rsidRPr="0018285E" w:rsidTr="0033097E">
        <w:tc>
          <w:tcPr>
            <w:tcW w:w="2802" w:type="dxa"/>
          </w:tcPr>
          <w:p w:rsidR="0033097E" w:rsidRPr="0018285E" w:rsidRDefault="0033097E" w:rsidP="0033097E">
            <w:pPr>
              <w:rPr>
                <w:rFonts w:ascii="Times New Roman" w:hAnsi="Times New Roman" w:cs="Times New Roman"/>
                <w:sz w:val="24"/>
                <w:szCs w:val="24"/>
              </w:rPr>
            </w:pPr>
            <w:r w:rsidRPr="0018285E">
              <w:rPr>
                <w:rFonts w:ascii="Times New Roman" w:hAnsi="Times New Roman" w:cs="Times New Roman"/>
                <w:sz w:val="24"/>
                <w:szCs w:val="24"/>
              </w:rPr>
              <w:t>ИТ-диктант</w:t>
            </w:r>
          </w:p>
        </w:tc>
        <w:tc>
          <w:tcPr>
            <w:tcW w:w="1734" w:type="dxa"/>
          </w:tcPr>
          <w:p w:rsidR="0033097E" w:rsidRPr="0018285E" w:rsidRDefault="0033097E" w:rsidP="0033097E">
            <w:pPr>
              <w:rPr>
                <w:rFonts w:ascii="Times New Roman" w:hAnsi="Times New Roman" w:cs="Times New Roman"/>
                <w:sz w:val="24"/>
                <w:szCs w:val="24"/>
              </w:rPr>
            </w:pPr>
            <w:r w:rsidRPr="0018285E">
              <w:rPr>
                <w:rFonts w:ascii="Times New Roman" w:hAnsi="Times New Roman" w:cs="Times New Roman"/>
                <w:sz w:val="24"/>
                <w:szCs w:val="24"/>
              </w:rPr>
              <w:t xml:space="preserve">13 сентября </w:t>
            </w:r>
          </w:p>
        </w:tc>
        <w:tc>
          <w:tcPr>
            <w:tcW w:w="4820" w:type="dxa"/>
          </w:tcPr>
          <w:p w:rsidR="0033097E" w:rsidRDefault="0033097E" w:rsidP="0033097E">
            <w:pPr>
              <w:jc w:val="both"/>
              <w:rPr>
                <w:rFonts w:ascii="Times New Roman" w:hAnsi="Times New Roman" w:cs="Times New Roman"/>
                <w:sz w:val="24"/>
                <w:szCs w:val="24"/>
              </w:rPr>
            </w:pPr>
            <w:r>
              <w:rPr>
                <w:rFonts w:ascii="Times New Roman" w:hAnsi="Times New Roman" w:cs="Times New Roman"/>
                <w:sz w:val="24"/>
                <w:szCs w:val="24"/>
              </w:rPr>
              <w:t xml:space="preserve">Обучающиеся </w:t>
            </w:r>
          </w:p>
          <w:p w:rsidR="0033097E" w:rsidRDefault="0033097E" w:rsidP="0033097E">
            <w:pPr>
              <w:jc w:val="both"/>
              <w:rPr>
                <w:rFonts w:ascii="Times New Roman" w:hAnsi="Times New Roman" w:cs="Times New Roman"/>
                <w:sz w:val="24"/>
                <w:szCs w:val="24"/>
              </w:rPr>
            </w:pPr>
          </w:p>
          <w:p w:rsidR="0033097E" w:rsidRPr="0018285E" w:rsidRDefault="00F57246" w:rsidP="0033097E">
            <w:pPr>
              <w:jc w:val="both"/>
              <w:rPr>
                <w:rFonts w:ascii="Times New Roman" w:hAnsi="Times New Roman" w:cs="Times New Roman"/>
                <w:sz w:val="24"/>
                <w:szCs w:val="24"/>
              </w:rPr>
            </w:pPr>
            <w:hyperlink r:id="rId179" w:history="1">
              <w:r w:rsidR="0033097E" w:rsidRPr="0018285E">
                <w:rPr>
                  <w:rStyle w:val="a7"/>
                  <w:rFonts w:ascii="Times New Roman" w:hAnsi="Times New Roman" w:cs="Times New Roman"/>
                  <w:sz w:val="24"/>
                  <w:szCs w:val="24"/>
                </w:rPr>
                <w:t>http://www.bilcdo.ru/news/13_09_2022_it_diktant_v_it_kube/2022-09-13-1566</w:t>
              </w:r>
            </w:hyperlink>
          </w:p>
        </w:tc>
      </w:tr>
      <w:tr w:rsidR="0033097E" w:rsidRPr="0018285E" w:rsidTr="0033097E">
        <w:tc>
          <w:tcPr>
            <w:tcW w:w="2802" w:type="dxa"/>
          </w:tcPr>
          <w:p w:rsidR="0033097E" w:rsidRPr="0018285E" w:rsidRDefault="0033097E" w:rsidP="0033097E">
            <w:pPr>
              <w:rPr>
                <w:rFonts w:ascii="Times New Roman" w:hAnsi="Times New Roman" w:cs="Times New Roman"/>
                <w:sz w:val="24"/>
                <w:szCs w:val="24"/>
              </w:rPr>
            </w:pPr>
            <w:r w:rsidRPr="0018285E">
              <w:rPr>
                <w:rFonts w:ascii="Times New Roman" w:hAnsi="Times New Roman" w:cs="Times New Roman"/>
                <w:sz w:val="24"/>
                <w:szCs w:val="24"/>
              </w:rPr>
              <w:t>День открытых дверей в «</w:t>
            </w:r>
            <w:r w:rsidRPr="0018285E">
              <w:rPr>
                <w:rFonts w:ascii="Times New Roman" w:hAnsi="Times New Roman" w:cs="Times New Roman"/>
                <w:sz w:val="24"/>
                <w:szCs w:val="24"/>
                <w:lang w:val="en-US"/>
              </w:rPr>
              <w:t>IT</w:t>
            </w:r>
            <w:r w:rsidRPr="0018285E">
              <w:rPr>
                <w:rFonts w:ascii="Times New Roman" w:hAnsi="Times New Roman" w:cs="Times New Roman"/>
                <w:sz w:val="24"/>
                <w:szCs w:val="24"/>
              </w:rPr>
              <w:t>-Кубе»  (111 чел.)</w:t>
            </w:r>
          </w:p>
        </w:tc>
        <w:tc>
          <w:tcPr>
            <w:tcW w:w="1734" w:type="dxa"/>
          </w:tcPr>
          <w:p w:rsidR="0033097E" w:rsidRPr="0018285E" w:rsidRDefault="0033097E" w:rsidP="0033097E">
            <w:pPr>
              <w:rPr>
                <w:rFonts w:ascii="Times New Roman" w:hAnsi="Times New Roman" w:cs="Times New Roman"/>
                <w:sz w:val="24"/>
                <w:szCs w:val="24"/>
              </w:rPr>
            </w:pPr>
            <w:r w:rsidRPr="0018285E">
              <w:rPr>
                <w:rFonts w:ascii="Times New Roman" w:hAnsi="Times New Roman" w:cs="Times New Roman"/>
                <w:sz w:val="24"/>
                <w:szCs w:val="24"/>
              </w:rPr>
              <w:t>7 октября,  21 октября,  25 октября</w:t>
            </w:r>
          </w:p>
        </w:tc>
        <w:tc>
          <w:tcPr>
            <w:tcW w:w="4820" w:type="dxa"/>
          </w:tcPr>
          <w:p w:rsidR="0033097E" w:rsidRDefault="0033097E" w:rsidP="0033097E">
            <w:pPr>
              <w:jc w:val="both"/>
              <w:rPr>
                <w:rFonts w:ascii="Times New Roman" w:hAnsi="Times New Roman" w:cs="Times New Roman"/>
                <w:sz w:val="24"/>
                <w:szCs w:val="24"/>
              </w:rPr>
            </w:pPr>
            <w:r w:rsidRPr="0018285E">
              <w:rPr>
                <w:rFonts w:ascii="Times New Roman" w:hAnsi="Times New Roman" w:cs="Times New Roman"/>
                <w:sz w:val="24"/>
                <w:szCs w:val="24"/>
              </w:rPr>
              <w:t>Воспитанники детских садов, обучающиеся школы и техникума</w:t>
            </w:r>
          </w:p>
          <w:p w:rsidR="0033097E" w:rsidRPr="0018285E" w:rsidRDefault="0033097E" w:rsidP="0033097E">
            <w:pPr>
              <w:jc w:val="both"/>
              <w:rPr>
                <w:rFonts w:ascii="Times New Roman" w:hAnsi="Times New Roman" w:cs="Times New Roman"/>
                <w:sz w:val="24"/>
                <w:szCs w:val="24"/>
              </w:rPr>
            </w:pPr>
          </w:p>
          <w:p w:rsidR="0033097E" w:rsidRPr="0018285E" w:rsidRDefault="00F57246" w:rsidP="0033097E">
            <w:pPr>
              <w:jc w:val="both"/>
              <w:rPr>
                <w:rFonts w:ascii="Times New Roman" w:hAnsi="Times New Roman" w:cs="Times New Roman"/>
                <w:sz w:val="24"/>
                <w:szCs w:val="24"/>
              </w:rPr>
            </w:pPr>
            <w:hyperlink r:id="rId180" w:history="1">
              <w:r w:rsidR="0033097E" w:rsidRPr="0018285E">
                <w:rPr>
                  <w:rStyle w:val="a7"/>
                  <w:rFonts w:ascii="Times New Roman" w:hAnsi="Times New Roman" w:cs="Times New Roman"/>
                  <w:sz w:val="24"/>
                  <w:szCs w:val="24"/>
                </w:rPr>
                <w:t>https://t.me/cdo_bilibino/56</w:t>
              </w:r>
            </w:hyperlink>
          </w:p>
          <w:p w:rsidR="0033097E" w:rsidRPr="0018285E" w:rsidRDefault="0033097E" w:rsidP="0033097E">
            <w:pPr>
              <w:jc w:val="both"/>
              <w:rPr>
                <w:rFonts w:ascii="Times New Roman" w:hAnsi="Times New Roman" w:cs="Times New Roman"/>
                <w:sz w:val="24"/>
                <w:szCs w:val="24"/>
              </w:rPr>
            </w:pPr>
          </w:p>
          <w:p w:rsidR="0033097E" w:rsidRPr="0018285E" w:rsidRDefault="00F57246" w:rsidP="0033097E">
            <w:pPr>
              <w:jc w:val="both"/>
              <w:rPr>
                <w:rFonts w:ascii="Times New Roman" w:hAnsi="Times New Roman" w:cs="Times New Roman"/>
                <w:sz w:val="24"/>
                <w:szCs w:val="24"/>
              </w:rPr>
            </w:pPr>
            <w:hyperlink r:id="rId181" w:history="1">
              <w:r w:rsidR="0033097E" w:rsidRPr="0018285E">
                <w:rPr>
                  <w:rStyle w:val="a7"/>
                  <w:rFonts w:ascii="Times New Roman" w:hAnsi="Times New Roman" w:cs="Times New Roman"/>
                  <w:sz w:val="24"/>
                  <w:szCs w:val="24"/>
                </w:rPr>
                <w:t>https://vk.com/wall-212457740_47</w:t>
              </w:r>
            </w:hyperlink>
          </w:p>
          <w:p w:rsidR="0033097E" w:rsidRPr="0018285E" w:rsidRDefault="0033097E" w:rsidP="0033097E">
            <w:pPr>
              <w:jc w:val="both"/>
              <w:rPr>
                <w:rFonts w:ascii="Times New Roman" w:hAnsi="Times New Roman" w:cs="Times New Roman"/>
                <w:sz w:val="24"/>
                <w:szCs w:val="24"/>
              </w:rPr>
            </w:pPr>
          </w:p>
          <w:p w:rsidR="0033097E" w:rsidRPr="0018285E" w:rsidRDefault="00F57246" w:rsidP="0033097E">
            <w:pPr>
              <w:jc w:val="both"/>
              <w:rPr>
                <w:rFonts w:ascii="Times New Roman" w:hAnsi="Times New Roman" w:cs="Times New Roman"/>
                <w:sz w:val="24"/>
                <w:szCs w:val="24"/>
              </w:rPr>
            </w:pPr>
            <w:hyperlink r:id="rId182" w:history="1">
              <w:r w:rsidR="0033097E" w:rsidRPr="0018285E">
                <w:rPr>
                  <w:rStyle w:val="a7"/>
                  <w:rFonts w:ascii="Times New Roman" w:hAnsi="Times New Roman" w:cs="Times New Roman"/>
                  <w:sz w:val="24"/>
                  <w:szCs w:val="24"/>
                </w:rPr>
                <w:t>http://www.bilcdo.ru/news/21_10_2022_it_kub_vstrechaet_gostej/2022-10-21-1616</w:t>
              </w:r>
            </w:hyperlink>
          </w:p>
          <w:p w:rsidR="0033097E" w:rsidRPr="0018285E" w:rsidRDefault="0033097E" w:rsidP="0033097E">
            <w:pPr>
              <w:jc w:val="both"/>
              <w:rPr>
                <w:rFonts w:ascii="Times New Roman" w:hAnsi="Times New Roman" w:cs="Times New Roman"/>
                <w:sz w:val="24"/>
                <w:szCs w:val="24"/>
              </w:rPr>
            </w:pPr>
          </w:p>
          <w:p w:rsidR="0033097E" w:rsidRPr="0018285E" w:rsidRDefault="00F57246" w:rsidP="0033097E">
            <w:pPr>
              <w:jc w:val="both"/>
              <w:rPr>
                <w:rFonts w:ascii="Times New Roman" w:hAnsi="Times New Roman" w:cs="Times New Roman"/>
                <w:sz w:val="24"/>
                <w:szCs w:val="24"/>
              </w:rPr>
            </w:pPr>
            <w:hyperlink r:id="rId183" w:history="1">
              <w:r w:rsidR="0033097E" w:rsidRPr="0018285E">
                <w:rPr>
                  <w:rStyle w:val="a7"/>
                  <w:rFonts w:ascii="Times New Roman" w:hAnsi="Times New Roman" w:cs="Times New Roman"/>
                  <w:sz w:val="24"/>
                  <w:szCs w:val="24"/>
                </w:rPr>
                <w:t>http://www.bilcdo.ru/news/25_10_2022_tekhnicheskoe_tvorchestvo_dlja_samykh_malenkikh/2022-10-25-1620</w:t>
              </w:r>
            </w:hyperlink>
          </w:p>
          <w:p w:rsidR="0033097E" w:rsidRPr="0018285E" w:rsidRDefault="0033097E" w:rsidP="0033097E">
            <w:pPr>
              <w:rPr>
                <w:rFonts w:ascii="Times New Roman" w:hAnsi="Times New Roman" w:cs="Times New Roman"/>
                <w:sz w:val="24"/>
                <w:szCs w:val="24"/>
              </w:rPr>
            </w:pPr>
          </w:p>
        </w:tc>
      </w:tr>
      <w:tr w:rsidR="0033097E" w:rsidRPr="0018285E" w:rsidTr="0033097E">
        <w:tc>
          <w:tcPr>
            <w:tcW w:w="2802" w:type="dxa"/>
          </w:tcPr>
          <w:p w:rsidR="0033097E" w:rsidRPr="0018285E" w:rsidRDefault="0033097E" w:rsidP="0033097E">
            <w:pPr>
              <w:rPr>
                <w:rFonts w:ascii="Times New Roman" w:hAnsi="Times New Roman" w:cs="Times New Roman"/>
                <w:sz w:val="24"/>
                <w:szCs w:val="24"/>
              </w:rPr>
            </w:pPr>
            <w:r w:rsidRPr="0018285E">
              <w:rPr>
                <w:rFonts w:ascii="Times New Roman" w:hAnsi="Times New Roman" w:cs="Times New Roman"/>
                <w:sz w:val="24"/>
                <w:szCs w:val="24"/>
              </w:rPr>
              <w:t>Дистанционный конкурс на знание основ информационных технологий «IT-Кросс (22 человека)</w:t>
            </w:r>
          </w:p>
        </w:tc>
        <w:tc>
          <w:tcPr>
            <w:tcW w:w="1734" w:type="dxa"/>
          </w:tcPr>
          <w:p w:rsidR="0033097E" w:rsidRPr="0018285E" w:rsidRDefault="0033097E" w:rsidP="0033097E">
            <w:pPr>
              <w:rPr>
                <w:rFonts w:ascii="Times New Roman" w:hAnsi="Times New Roman" w:cs="Times New Roman"/>
                <w:sz w:val="24"/>
                <w:szCs w:val="24"/>
              </w:rPr>
            </w:pPr>
            <w:r w:rsidRPr="0018285E">
              <w:rPr>
                <w:rFonts w:ascii="Times New Roman" w:hAnsi="Times New Roman" w:cs="Times New Roman"/>
                <w:sz w:val="24"/>
                <w:szCs w:val="24"/>
              </w:rPr>
              <w:t>22 октября</w:t>
            </w:r>
          </w:p>
        </w:tc>
        <w:tc>
          <w:tcPr>
            <w:tcW w:w="4820" w:type="dxa"/>
          </w:tcPr>
          <w:p w:rsidR="0033097E" w:rsidRPr="0018285E" w:rsidRDefault="0033097E" w:rsidP="0033097E">
            <w:pPr>
              <w:rPr>
                <w:rFonts w:ascii="Times New Roman" w:hAnsi="Times New Roman" w:cs="Times New Roman"/>
                <w:sz w:val="24"/>
                <w:szCs w:val="24"/>
              </w:rPr>
            </w:pPr>
            <w:r w:rsidRPr="0018285E">
              <w:rPr>
                <w:rFonts w:ascii="Times New Roman" w:hAnsi="Times New Roman" w:cs="Times New Roman"/>
                <w:sz w:val="24"/>
                <w:szCs w:val="24"/>
              </w:rPr>
              <w:t>Обучающиеся</w:t>
            </w:r>
          </w:p>
          <w:p w:rsidR="0033097E" w:rsidRPr="0018285E" w:rsidRDefault="0033097E" w:rsidP="0033097E">
            <w:pPr>
              <w:rPr>
                <w:rFonts w:ascii="Times New Roman" w:hAnsi="Times New Roman" w:cs="Times New Roman"/>
                <w:sz w:val="24"/>
                <w:szCs w:val="24"/>
              </w:rPr>
            </w:pPr>
          </w:p>
          <w:p w:rsidR="0033097E" w:rsidRPr="0018285E" w:rsidRDefault="00F57246" w:rsidP="0033097E">
            <w:pPr>
              <w:jc w:val="both"/>
              <w:rPr>
                <w:rFonts w:ascii="Times New Roman" w:hAnsi="Times New Roman" w:cs="Times New Roman"/>
                <w:sz w:val="24"/>
                <w:szCs w:val="24"/>
              </w:rPr>
            </w:pPr>
            <w:hyperlink r:id="rId184" w:history="1">
              <w:r w:rsidR="0033097E" w:rsidRPr="0018285E">
                <w:rPr>
                  <w:rStyle w:val="a7"/>
                  <w:rFonts w:ascii="Times New Roman" w:hAnsi="Times New Roman" w:cs="Times New Roman"/>
                  <w:sz w:val="24"/>
                  <w:szCs w:val="24"/>
                </w:rPr>
                <w:t>https://vk.com/wall-212457740_50</w:t>
              </w:r>
            </w:hyperlink>
          </w:p>
          <w:p w:rsidR="0033097E" w:rsidRPr="0018285E" w:rsidRDefault="0033097E" w:rsidP="0033097E">
            <w:pPr>
              <w:rPr>
                <w:rFonts w:ascii="Times New Roman" w:hAnsi="Times New Roman" w:cs="Times New Roman"/>
                <w:sz w:val="24"/>
                <w:szCs w:val="24"/>
              </w:rPr>
            </w:pPr>
          </w:p>
        </w:tc>
      </w:tr>
      <w:tr w:rsidR="0033097E" w:rsidRPr="0018285E" w:rsidTr="0033097E">
        <w:tc>
          <w:tcPr>
            <w:tcW w:w="2802" w:type="dxa"/>
          </w:tcPr>
          <w:p w:rsidR="0033097E" w:rsidRPr="0018285E" w:rsidRDefault="0033097E" w:rsidP="0033097E">
            <w:pPr>
              <w:rPr>
                <w:rFonts w:ascii="Times New Roman" w:hAnsi="Times New Roman" w:cs="Times New Roman"/>
                <w:sz w:val="24"/>
                <w:szCs w:val="24"/>
              </w:rPr>
            </w:pPr>
            <w:r w:rsidRPr="0018285E">
              <w:rPr>
                <w:rFonts w:ascii="Times New Roman" w:hAnsi="Times New Roman" w:cs="Times New Roman"/>
                <w:sz w:val="24"/>
                <w:szCs w:val="24"/>
              </w:rPr>
              <w:t>Всероссийский конкурс творческих работ ко дню празднования Международного дня анимации «В мире удивительных мультфильмов» (19 человек)</w:t>
            </w:r>
          </w:p>
        </w:tc>
        <w:tc>
          <w:tcPr>
            <w:tcW w:w="1734" w:type="dxa"/>
          </w:tcPr>
          <w:p w:rsidR="0033097E" w:rsidRPr="0018285E" w:rsidRDefault="0033097E" w:rsidP="0033097E">
            <w:pPr>
              <w:jc w:val="both"/>
              <w:rPr>
                <w:rFonts w:ascii="Times New Roman" w:hAnsi="Times New Roman" w:cs="Times New Roman"/>
                <w:sz w:val="24"/>
                <w:szCs w:val="24"/>
              </w:rPr>
            </w:pPr>
            <w:r w:rsidRPr="0018285E">
              <w:rPr>
                <w:rFonts w:ascii="Times New Roman" w:hAnsi="Times New Roman" w:cs="Times New Roman"/>
                <w:sz w:val="24"/>
                <w:szCs w:val="24"/>
              </w:rPr>
              <w:t xml:space="preserve">с 6 по 25 октября </w:t>
            </w:r>
          </w:p>
          <w:p w:rsidR="0033097E" w:rsidRPr="0018285E" w:rsidRDefault="0033097E" w:rsidP="0033097E">
            <w:pPr>
              <w:rPr>
                <w:rFonts w:ascii="Times New Roman" w:hAnsi="Times New Roman" w:cs="Times New Roman"/>
                <w:sz w:val="24"/>
                <w:szCs w:val="24"/>
              </w:rPr>
            </w:pPr>
          </w:p>
        </w:tc>
        <w:tc>
          <w:tcPr>
            <w:tcW w:w="4820" w:type="dxa"/>
          </w:tcPr>
          <w:p w:rsidR="0033097E" w:rsidRDefault="0033097E" w:rsidP="0033097E">
            <w:pPr>
              <w:jc w:val="both"/>
              <w:rPr>
                <w:rFonts w:ascii="Times New Roman" w:hAnsi="Times New Roman" w:cs="Times New Roman"/>
                <w:sz w:val="24"/>
                <w:szCs w:val="24"/>
              </w:rPr>
            </w:pPr>
            <w:r>
              <w:rPr>
                <w:rFonts w:ascii="Times New Roman" w:hAnsi="Times New Roman" w:cs="Times New Roman"/>
                <w:sz w:val="24"/>
                <w:szCs w:val="24"/>
              </w:rPr>
              <w:t>Обучающиеся</w:t>
            </w:r>
          </w:p>
          <w:p w:rsidR="0033097E" w:rsidRDefault="0033097E" w:rsidP="0033097E">
            <w:pPr>
              <w:jc w:val="both"/>
              <w:rPr>
                <w:rFonts w:ascii="Times New Roman" w:hAnsi="Times New Roman" w:cs="Times New Roman"/>
                <w:sz w:val="24"/>
                <w:szCs w:val="24"/>
              </w:rPr>
            </w:pPr>
          </w:p>
          <w:p w:rsidR="0033097E" w:rsidRPr="0018285E" w:rsidRDefault="00F57246" w:rsidP="0033097E">
            <w:pPr>
              <w:jc w:val="both"/>
              <w:rPr>
                <w:rFonts w:ascii="Times New Roman" w:hAnsi="Times New Roman" w:cs="Times New Roman"/>
                <w:sz w:val="24"/>
                <w:szCs w:val="24"/>
              </w:rPr>
            </w:pPr>
            <w:hyperlink r:id="rId185" w:history="1">
              <w:r w:rsidR="0033097E" w:rsidRPr="0018285E">
                <w:rPr>
                  <w:rStyle w:val="a7"/>
                  <w:rFonts w:ascii="Times New Roman" w:hAnsi="Times New Roman" w:cs="Times New Roman"/>
                  <w:sz w:val="24"/>
                  <w:szCs w:val="24"/>
                </w:rPr>
                <w:t>http://www.bilcdo.ru/news/03_11_2022_v_mire_udivitelnykh_multfilmov/2022-11-03-1631</w:t>
              </w:r>
            </w:hyperlink>
          </w:p>
          <w:p w:rsidR="0033097E" w:rsidRPr="0018285E" w:rsidRDefault="0033097E" w:rsidP="0033097E">
            <w:pPr>
              <w:rPr>
                <w:rFonts w:ascii="Times New Roman" w:hAnsi="Times New Roman" w:cs="Times New Roman"/>
                <w:sz w:val="24"/>
                <w:szCs w:val="24"/>
              </w:rPr>
            </w:pPr>
          </w:p>
        </w:tc>
      </w:tr>
      <w:tr w:rsidR="0033097E" w:rsidRPr="0018285E" w:rsidTr="0033097E">
        <w:tc>
          <w:tcPr>
            <w:tcW w:w="2802" w:type="dxa"/>
          </w:tcPr>
          <w:p w:rsidR="0033097E" w:rsidRPr="0018285E" w:rsidRDefault="0033097E" w:rsidP="0033097E">
            <w:pPr>
              <w:jc w:val="both"/>
              <w:rPr>
                <w:rFonts w:ascii="Times New Roman" w:hAnsi="Times New Roman" w:cs="Times New Roman"/>
                <w:sz w:val="24"/>
                <w:szCs w:val="24"/>
              </w:rPr>
            </w:pPr>
            <w:r w:rsidRPr="0018285E">
              <w:rPr>
                <w:rFonts w:ascii="Times New Roman" w:hAnsi="Times New Roman" w:cs="Times New Roman"/>
                <w:sz w:val="24"/>
                <w:szCs w:val="24"/>
              </w:rPr>
              <w:t xml:space="preserve">Окружной дистанционный конкурс на знание основ компьютерной грамотности «Цифровой диктант по компьютерной </w:t>
            </w:r>
            <w:r w:rsidRPr="0018285E">
              <w:rPr>
                <w:rFonts w:ascii="Times New Roman" w:hAnsi="Times New Roman" w:cs="Times New Roman"/>
                <w:sz w:val="24"/>
                <w:szCs w:val="24"/>
              </w:rPr>
              <w:lastRenderedPageBreak/>
              <w:t>грамотности» (502 человека)</w:t>
            </w:r>
          </w:p>
          <w:p w:rsidR="0033097E" w:rsidRPr="0018285E" w:rsidRDefault="0033097E" w:rsidP="0033097E">
            <w:pPr>
              <w:rPr>
                <w:rFonts w:ascii="Times New Roman" w:hAnsi="Times New Roman" w:cs="Times New Roman"/>
                <w:sz w:val="24"/>
                <w:szCs w:val="24"/>
              </w:rPr>
            </w:pPr>
          </w:p>
        </w:tc>
        <w:tc>
          <w:tcPr>
            <w:tcW w:w="1734" w:type="dxa"/>
          </w:tcPr>
          <w:p w:rsidR="0033097E" w:rsidRPr="0018285E" w:rsidRDefault="0033097E" w:rsidP="0033097E">
            <w:pPr>
              <w:jc w:val="both"/>
              <w:rPr>
                <w:rFonts w:ascii="Times New Roman" w:hAnsi="Times New Roman" w:cs="Times New Roman"/>
                <w:sz w:val="24"/>
                <w:szCs w:val="24"/>
              </w:rPr>
            </w:pPr>
            <w:r w:rsidRPr="0018285E">
              <w:rPr>
                <w:rFonts w:ascii="Times New Roman" w:hAnsi="Times New Roman" w:cs="Times New Roman"/>
                <w:sz w:val="24"/>
                <w:szCs w:val="24"/>
              </w:rPr>
              <w:lastRenderedPageBreak/>
              <w:t xml:space="preserve">с 10 по 30 ноября  </w:t>
            </w:r>
          </w:p>
          <w:p w:rsidR="0033097E" w:rsidRPr="0018285E" w:rsidRDefault="0033097E" w:rsidP="0033097E">
            <w:pPr>
              <w:jc w:val="both"/>
              <w:rPr>
                <w:rFonts w:ascii="Times New Roman" w:hAnsi="Times New Roman" w:cs="Times New Roman"/>
                <w:sz w:val="24"/>
                <w:szCs w:val="24"/>
              </w:rPr>
            </w:pPr>
          </w:p>
        </w:tc>
        <w:tc>
          <w:tcPr>
            <w:tcW w:w="4820" w:type="dxa"/>
          </w:tcPr>
          <w:p w:rsidR="0033097E" w:rsidRDefault="0033097E" w:rsidP="0033097E">
            <w:pPr>
              <w:jc w:val="both"/>
              <w:rPr>
                <w:rFonts w:ascii="Times New Roman" w:hAnsi="Times New Roman" w:cs="Times New Roman"/>
                <w:sz w:val="24"/>
                <w:szCs w:val="24"/>
              </w:rPr>
            </w:pPr>
            <w:r>
              <w:rPr>
                <w:rFonts w:ascii="Times New Roman" w:hAnsi="Times New Roman" w:cs="Times New Roman"/>
                <w:sz w:val="24"/>
                <w:szCs w:val="24"/>
              </w:rPr>
              <w:t>Обучающиеся</w:t>
            </w:r>
          </w:p>
          <w:p w:rsidR="0033097E" w:rsidRDefault="0033097E" w:rsidP="0033097E">
            <w:pPr>
              <w:jc w:val="both"/>
              <w:rPr>
                <w:rFonts w:ascii="Times New Roman" w:hAnsi="Times New Roman" w:cs="Times New Roman"/>
                <w:sz w:val="24"/>
                <w:szCs w:val="24"/>
              </w:rPr>
            </w:pPr>
          </w:p>
          <w:p w:rsidR="0033097E" w:rsidRPr="0018285E" w:rsidRDefault="00F57246" w:rsidP="0033097E">
            <w:pPr>
              <w:jc w:val="both"/>
              <w:rPr>
                <w:rFonts w:ascii="Times New Roman" w:hAnsi="Times New Roman" w:cs="Times New Roman"/>
                <w:sz w:val="24"/>
                <w:szCs w:val="24"/>
              </w:rPr>
            </w:pPr>
            <w:hyperlink r:id="rId186" w:history="1">
              <w:r w:rsidR="0033097E" w:rsidRPr="0018285E">
                <w:rPr>
                  <w:rStyle w:val="a7"/>
                  <w:rFonts w:ascii="Times New Roman" w:hAnsi="Times New Roman" w:cs="Times New Roman"/>
                  <w:sz w:val="24"/>
                  <w:szCs w:val="24"/>
                </w:rPr>
                <w:t>https://t.me/cdo_bilibino/107</w:t>
              </w:r>
            </w:hyperlink>
          </w:p>
          <w:p w:rsidR="0033097E" w:rsidRPr="0018285E" w:rsidRDefault="0033097E" w:rsidP="0033097E">
            <w:pPr>
              <w:jc w:val="both"/>
              <w:rPr>
                <w:rFonts w:ascii="Times New Roman" w:hAnsi="Times New Roman" w:cs="Times New Roman"/>
                <w:sz w:val="24"/>
                <w:szCs w:val="24"/>
              </w:rPr>
            </w:pPr>
          </w:p>
          <w:p w:rsidR="0033097E" w:rsidRPr="0018285E" w:rsidRDefault="00F57246" w:rsidP="0033097E">
            <w:pPr>
              <w:jc w:val="both"/>
              <w:rPr>
                <w:rFonts w:ascii="Times New Roman" w:hAnsi="Times New Roman" w:cs="Times New Roman"/>
                <w:sz w:val="24"/>
                <w:szCs w:val="24"/>
              </w:rPr>
            </w:pPr>
            <w:hyperlink r:id="rId187" w:history="1">
              <w:r w:rsidR="0033097E" w:rsidRPr="0018285E">
                <w:rPr>
                  <w:rStyle w:val="a7"/>
                  <w:rFonts w:ascii="Times New Roman" w:hAnsi="Times New Roman" w:cs="Times New Roman"/>
                  <w:sz w:val="24"/>
                  <w:szCs w:val="24"/>
                </w:rPr>
                <w:t>https://vk.com/wall-212457740_60</w:t>
              </w:r>
            </w:hyperlink>
          </w:p>
          <w:p w:rsidR="0033097E" w:rsidRPr="0018285E" w:rsidRDefault="0033097E" w:rsidP="0033097E">
            <w:pPr>
              <w:jc w:val="both"/>
              <w:rPr>
                <w:rFonts w:ascii="Times New Roman" w:hAnsi="Times New Roman" w:cs="Times New Roman"/>
                <w:sz w:val="24"/>
                <w:szCs w:val="24"/>
              </w:rPr>
            </w:pPr>
          </w:p>
          <w:p w:rsidR="0033097E" w:rsidRPr="0018285E" w:rsidRDefault="00F57246" w:rsidP="0033097E">
            <w:pPr>
              <w:jc w:val="both"/>
              <w:rPr>
                <w:rFonts w:ascii="Times New Roman" w:hAnsi="Times New Roman" w:cs="Times New Roman"/>
                <w:sz w:val="24"/>
                <w:szCs w:val="24"/>
              </w:rPr>
            </w:pPr>
            <w:hyperlink r:id="rId188" w:history="1">
              <w:r w:rsidR="0033097E" w:rsidRPr="0018285E">
                <w:rPr>
                  <w:rStyle w:val="a7"/>
                  <w:rFonts w:ascii="Times New Roman" w:hAnsi="Times New Roman" w:cs="Times New Roman"/>
                  <w:sz w:val="24"/>
                  <w:szCs w:val="24"/>
                </w:rPr>
                <w:t>https://vk.com/wall-212457740_63</w:t>
              </w:r>
            </w:hyperlink>
          </w:p>
          <w:p w:rsidR="0033097E" w:rsidRPr="0018285E" w:rsidRDefault="0033097E" w:rsidP="0033097E">
            <w:pPr>
              <w:jc w:val="both"/>
              <w:rPr>
                <w:rFonts w:ascii="Times New Roman" w:hAnsi="Times New Roman" w:cs="Times New Roman"/>
                <w:sz w:val="24"/>
                <w:szCs w:val="24"/>
              </w:rPr>
            </w:pPr>
          </w:p>
          <w:p w:rsidR="0033097E" w:rsidRPr="0018285E" w:rsidRDefault="00F57246" w:rsidP="0033097E">
            <w:pPr>
              <w:jc w:val="both"/>
              <w:rPr>
                <w:rFonts w:ascii="Times New Roman" w:hAnsi="Times New Roman" w:cs="Times New Roman"/>
                <w:sz w:val="24"/>
                <w:szCs w:val="24"/>
              </w:rPr>
            </w:pPr>
            <w:hyperlink r:id="rId189" w:history="1">
              <w:r w:rsidR="0033097E" w:rsidRPr="0018285E">
                <w:rPr>
                  <w:rStyle w:val="a7"/>
                  <w:rFonts w:ascii="Times New Roman" w:hAnsi="Times New Roman" w:cs="Times New Roman"/>
                  <w:sz w:val="24"/>
                  <w:szCs w:val="24"/>
                </w:rPr>
                <w:t>https://t.me/cdo_bilibino/182</w:t>
              </w:r>
            </w:hyperlink>
          </w:p>
          <w:p w:rsidR="0033097E" w:rsidRPr="0018285E" w:rsidRDefault="0033097E" w:rsidP="0033097E">
            <w:pPr>
              <w:jc w:val="both"/>
              <w:rPr>
                <w:rFonts w:ascii="Times New Roman" w:hAnsi="Times New Roman" w:cs="Times New Roman"/>
                <w:sz w:val="24"/>
                <w:szCs w:val="24"/>
              </w:rPr>
            </w:pPr>
          </w:p>
        </w:tc>
      </w:tr>
      <w:tr w:rsidR="0033097E" w:rsidRPr="0018285E" w:rsidTr="0033097E">
        <w:tc>
          <w:tcPr>
            <w:tcW w:w="2802" w:type="dxa"/>
          </w:tcPr>
          <w:p w:rsidR="0033097E" w:rsidRPr="0018285E" w:rsidRDefault="0033097E" w:rsidP="0033097E">
            <w:pPr>
              <w:rPr>
                <w:rFonts w:ascii="Times New Roman" w:hAnsi="Times New Roman" w:cs="Times New Roman"/>
                <w:sz w:val="24"/>
                <w:szCs w:val="24"/>
              </w:rPr>
            </w:pPr>
            <w:r w:rsidRPr="0018285E">
              <w:rPr>
                <w:rFonts w:ascii="Times New Roman" w:hAnsi="Times New Roman" w:cs="Times New Roman"/>
                <w:sz w:val="24"/>
                <w:szCs w:val="24"/>
              </w:rPr>
              <w:lastRenderedPageBreak/>
              <w:t>Единый урок безопасности в сети Интернет (199 человек)</w:t>
            </w:r>
          </w:p>
        </w:tc>
        <w:tc>
          <w:tcPr>
            <w:tcW w:w="1734" w:type="dxa"/>
          </w:tcPr>
          <w:p w:rsidR="0033097E" w:rsidRPr="0018285E" w:rsidRDefault="0033097E" w:rsidP="0033097E">
            <w:pPr>
              <w:jc w:val="both"/>
              <w:rPr>
                <w:rFonts w:ascii="Times New Roman" w:hAnsi="Times New Roman" w:cs="Times New Roman"/>
                <w:sz w:val="24"/>
                <w:szCs w:val="24"/>
              </w:rPr>
            </w:pPr>
            <w:r w:rsidRPr="0018285E">
              <w:rPr>
                <w:rFonts w:ascii="Times New Roman" w:hAnsi="Times New Roman" w:cs="Times New Roman"/>
                <w:sz w:val="24"/>
                <w:szCs w:val="24"/>
              </w:rPr>
              <w:t>29 ноября и в течени</w:t>
            </w:r>
            <w:proofErr w:type="gramStart"/>
            <w:r w:rsidRPr="0018285E">
              <w:rPr>
                <w:rFonts w:ascii="Times New Roman" w:hAnsi="Times New Roman" w:cs="Times New Roman"/>
                <w:sz w:val="24"/>
                <w:szCs w:val="24"/>
              </w:rPr>
              <w:t>и</w:t>
            </w:r>
            <w:proofErr w:type="gramEnd"/>
            <w:r w:rsidRPr="0018285E">
              <w:rPr>
                <w:rFonts w:ascii="Times New Roman" w:hAnsi="Times New Roman" w:cs="Times New Roman"/>
                <w:sz w:val="24"/>
                <w:szCs w:val="24"/>
              </w:rPr>
              <w:t xml:space="preserve"> месяца</w:t>
            </w:r>
          </w:p>
        </w:tc>
        <w:tc>
          <w:tcPr>
            <w:tcW w:w="4820" w:type="dxa"/>
          </w:tcPr>
          <w:p w:rsidR="0033097E" w:rsidRDefault="0033097E" w:rsidP="0033097E">
            <w:pPr>
              <w:jc w:val="both"/>
              <w:rPr>
                <w:rFonts w:ascii="Times New Roman" w:hAnsi="Times New Roman" w:cs="Times New Roman"/>
                <w:sz w:val="24"/>
                <w:szCs w:val="24"/>
              </w:rPr>
            </w:pPr>
            <w:r>
              <w:rPr>
                <w:rFonts w:ascii="Times New Roman" w:hAnsi="Times New Roman" w:cs="Times New Roman"/>
                <w:sz w:val="24"/>
                <w:szCs w:val="24"/>
              </w:rPr>
              <w:t>Обучающиеся</w:t>
            </w:r>
          </w:p>
          <w:p w:rsidR="0033097E" w:rsidRDefault="0033097E" w:rsidP="0033097E">
            <w:pPr>
              <w:jc w:val="both"/>
              <w:rPr>
                <w:rFonts w:ascii="Times New Roman" w:hAnsi="Times New Roman" w:cs="Times New Roman"/>
                <w:sz w:val="24"/>
                <w:szCs w:val="24"/>
              </w:rPr>
            </w:pPr>
          </w:p>
          <w:p w:rsidR="0033097E" w:rsidRPr="0018285E" w:rsidRDefault="00F57246" w:rsidP="0033097E">
            <w:pPr>
              <w:jc w:val="both"/>
              <w:rPr>
                <w:rFonts w:ascii="Times New Roman" w:hAnsi="Times New Roman" w:cs="Times New Roman"/>
                <w:sz w:val="24"/>
                <w:szCs w:val="24"/>
              </w:rPr>
            </w:pPr>
            <w:hyperlink r:id="rId190" w:history="1">
              <w:r w:rsidR="0033097E" w:rsidRPr="0018285E">
                <w:rPr>
                  <w:rStyle w:val="a7"/>
                  <w:rFonts w:ascii="Times New Roman" w:hAnsi="Times New Roman" w:cs="Times New Roman"/>
                  <w:sz w:val="24"/>
                  <w:szCs w:val="24"/>
                </w:rPr>
                <w:t>https://vk.com/wall-212457740_64</w:t>
              </w:r>
            </w:hyperlink>
          </w:p>
          <w:p w:rsidR="0033097E" w:rsidRPr="0018285E" w:rsidRDefault="0033097E" w:rsidP="0033097E">
            <w:pPr>
              <w:jc w:val="both"/>
              <w:rPr>
                <w:rFonts w:ascii="Times New Roman" w:hAnsi="Times New Roman" w:cs="Times New Roman"/>
                <w:sz w:val="24"/>
                <w:szCs w:val="24"/>
              </w:rPr>
            </w:pPr>
          </w:p>
          <w:p w:rsidR="0033097E" w:rsidRPr="0018285E" w:rsidRDefault="00F57246" w:rsidP="0033097E">
            <w:pPr>
              <w:jc w:val="both"/>
              <w:rPr>
                <w:rFonts w:ascii="Times New Roman" w:hAnsi="Times New Roman" w:cs="Times New Roman"/>
                <w:sz w:val="24"/>
                <w:szCs w:val="24"/>
              </w:rPr>
            </w:pPr>
            <w:hyperlink r:id="rId191" w:history="1">
              <w:r w:rsidR="0033097E" w:rsidRPr="0018285E">
                <w:rPr>
                  <w:rStyle w:val="a7"/>
                  <w:rFonts w:ascii="Times New Roman" w:hAnsi="Times New Roman" w:cs="Times New Roman"/>
                  <w:sz w:val="24"/>
                  <w:szCs w:val="24"/>
                </w:rPr>
                <w:t>https://t.me/cdo_bilibino/225</w:t>
              </w:r>
            </w:hyperlink>
          </w:p>
          <w:p w:rsidR="0033097E" w:rsidRPr="0018285E" w:rsidRDefault="0033097E" w:rsidP="0033097E">
            <w:pPr>
              <w:jc w:val="both"/>
              <w:rPr>
                <w:rFonts w:ascii="Times New Roman" w:hAnsi="Times New Roman" w:cs="Times New Roman"/>
                <w:sz w:val="24"/>
                <w:szCs w:val="24"/>
              </w:rPr>
            </w:pPr>
          </w:p>
        </w:tc>
      </w:tr>
      <w:tr w:rsidR="0033097E" w:rsidRPr="0018285E" w:rsidTr="0033097E">
        <w:tc>
          <w:tcPr>
            <w:tcW w:w="2802" w:type="dxa"/>
          </w:tcPr>
          <w:p w:rsidR="0033097E" w:rsidRPr="0018285E" w:rsidRDefault="0033097E" w:rsidP="0033097E">
            <w:pPr>
              <w:jc w:val="both"/>
              <w:rPr>
                <w:rFonts w:ascii="Times New Roman" w:hAnsi="Times New Roman" w:cs="Times New Roman"/>
                <w:sz w:val="24"/>
                <w:szCs w:val="24"/>
              </w:rPr>
            </w:pPr>
            <w:r w:rsidRPr="0018285E">
              <w:rPr>
                <w:rFonts w:ascii="Times New Roman" w:hAnsi="Times New Roman" w:cs="Times New Roman"/>
                <w:sz w:val="24"/>
                <w:szCs w:val="24"/>
              </w:rPr>
              <w:t>Окружной дистанционный конкурс по компьютерной графике «Новогодний калейдоскоп» (260 человек)</w:t>
            </w:r>
          </w:p>
          <w:p w:rsidR="0033097E" w:rsidRPr="0018285E" w:rsidRDefault="0033097E" w:rsidP="0033097E">
            <w:pPr>
              <w:rPr>
                <w:rFonts w:ascii="Times New Roman" w:hAnsi="Times New Roman" w:cs="Times New Roman"/>
                <w:sz w:val="24"/>
                <w:szCs w:val="24"/>
              </w:rPr>
            </w:pPr>
          </w:p>
        </w:tc>
        <w:tc>
          <w:tcPr>
            <w:tcW w:w="1734" w:type="dxa"/>
          </w:tcPr>
          <w:p w:rsidR="0033097E" w:rsidRPr="0018285E" w:rsidRDefault="0033097E" w:rsidP="0033097E">
            <w:pPr>
              <w:jc w:val="both"/>
              <w:rPr>
                <w:rFonts w:ascii="Times New Roman" w:hAnsi="Times New Roman" w:cs="Times New Roman"/>
                <w:sz w:val="24"/>
                <w:szCs w:val="24"/>
              </w:rPr>
            </w:pPr>
            <w:r w:rsidRPr="0018285E">
              <w:rPr>
                <w:rFonts w:ascii="Times New Roman" w:hAnsi="Times New Roman" w:cs="Times New Roman"/>
                <w:sz w:val="24"/>
                <w:szCs w:val="24"/>
              </w:rPr>
              <w:t xml:space="preserve">с 1 по 20 декабря </w:t>
            </w:r>
          </w:p>
          <w:p w:rsidR="0033097E" w:rsidRPr="0018285E" w:rsidRDefault="0033097E" w:rsidP="0033097E">
            <w:pPr>
              <w:jc w:val="both"/>
              <w:rPr>
                <w:rFonts w:ascii="Times New Roman" w:hAnsi="Times New Roman" w:cs="Times New Roman"/>
                <w:sz w:val="24"/>
                <w:szCs w:val="24"/>
              </w:rPr>
            </w:pPr>
          </w:p>
        </w:tc>
        <w:tc>
          <w:tcPr>
            <w:tcW w:w="4820" w:type="dxa"/>
          </w:tcPr>
          <w:p w:rsidR="0033097E" w:rsidRDefault="0033097E" w:rsidP="0033097E">
            <w:pPr>
              <w:jc w:val="both"/>
              <w:rPr>
                <w:rFonts w:ascii="Times New Roman" w:hAnsi="Times New Roman" w:cs="Times New Roman"/>
                <w:sz w:val="24"/>
                <w:szCs w:val="24"/>
              </w:rPr>
            </w:pPr>
            <w:r>
              <w:rPr>
                <w:rFonts w:ascii="Times New Roman" w:hAnsi="Times New Roman" w:cs="Times New Roman"/>
                <w:sz w:val="24"/>
                <w:szCs w:val="24"/>
              </w:rPr>
              <w:t>Обучающиеся</w:t>
            </w:r>
          </w:p>
          <w:p w:rsidR="0033097E" w:rsidRDefault="0033097E" w:rsidP="0033097E">
            <w:pPr>
              <w:jc w:val="both"/>
              <w:rPr>
                <w:rFonts w:ascii="Times New Roman" w:hAnsi="Times New Roman" w:cs="Times New Roman"/>
                <w:sz w:val="24"/>
                <w:szCs w:val="24"/>
              </w:rPr>
            </w:pPr>
          </w:p>
          <w:p w:rsidR="0033097E" w:rsidRPr="0018285E" w:rsidRDefault="00F57246" w:rsidP="0033097E">
            <w:pPr>
              <w:jc w:val="both"/>
              <w:rPr>
                <w:rFonts w:ascii="Times New Roman" w:hAnsi="Times New Roman" w:cs="Times New Roman"/>
                <w:sz w:val="24"/>
                <w:szCs w:val="24"/>
              </w:rPr>
            </w:pPr>
            <w:hyperlink r:id="rId192" w:history="1">
              <w:r w:rsidR="0033097E" w:rsidRPr="0018285E">
                <w:rPr>
                  <w:rStyle w:val="a7"/>
                  <w:rFonts w:ascii="Times New Roman" w:hAnsi="Times New Roman" w:cs="Times New Roman"/>
                  <w:sz w:val="24"/>
                  <w:szCs w:val="24"/>
                </w:rPr>
                <w:t>https://vk.com/wall-212457740_61</w:t>
              </w:r>
            </w:hyperlink>
          </w:p>
          <w:p w:rsidR="0033097E" w:rsidRPr="0018285E" w:rsidRDefault="0033097E" w:rsidP="0033097E">
            <w:pPr>
              <w:jc w:val="both"/>
              <w:rPr>
                <w:rFonts w:ascii="Times New Roman" w:hAnsi="Times New Roman" w:cs="Times New Roman"/>
                <w:sz w:val="24"/>
                <w:szCs w:val="24"/>
              </w:rPr>
            </w:pPr>
          </w:p>
        </w:tc>
      </w:tr>
      <w:tr w:rsidR="0033097E" w:rsidRPr="0018285E" w:rsidTr="0033097E">
        <w:tc>
          <w:tcPr>
            <w:tcW w:w="2802" w:type="dxa"/>
          </w:tcPr>
          <w:p w:rsidR="0033097E" w:rsidRPr="0018285E" w:rsidRDefault="0033097E" w:rsidP="0033097E">
            <w:pPr>
              <w:jc w:val="both"/>
              <w:rPr>
                <w:rFonts w:ascii="Times New Roman" w:hAnsi="Times New Roman" w:cs="Times New Roman"/>
                <w:sz w:val="24"/>
                <w:szCs w:val="24"/>
              </w:rPr>
            </w:pPr>
            <w:r w:rsidRPr="0018285E">
              <w:rPr>
                <w:rFonts w:ascii="Times New Roman" w:hAnsi="Times New Roman" w:cs="Times New Roman"/>
                <w:sz w:val="24"/>
                <w:szCs w:val="24"/>
              </w:rPr>
              <w:t>Технологический диктант (региональная площадка) (50 человек)</w:t>
            </w:r>
          </w:p>
          <w:p w:rsidR="0033097E" w:rsidRPr="0018285E" w:rsidRDefault="0033097E" w:rsidP="0033097E">
            <w:pPr>
              <w:rPr>
                <w:rFonts w:ascii="Times New Roman" w:hAnsi="Times New Roman" w:cs="Times New Roman"/>
                <w:sz w:val="24"/>
                <w:szCs w:val="24"/>
              </w:rPr>
            </w:pPr>
          </w:p>
        </w:tc>
        <w:tc>
          <w:tcPr>
            <w:tcW w:w="1734" w:type="dxa"/>
          </w:tcPr>
          <w:p w:rsidR="0033097E" w:rsidRPr="0018285E" w:rsidRDefault="0033097E" w:rsidP="0033097E">
            <w:pPr>
              <w:jc w:val="both"/>
              <w:rPr>
                <w:rFonts w:ascii="Times New Roman" w:hAnsi="Times New Roman" w:cs="Times New Roman"/>
                <w:sz w:val="24"/>
                <w:szCs w:val="24"/>
              </w:rPr>
            </w:pPr>
            <w:r w:rsidRPr="0018285E">
              <w:rPr>
                <w:rFonts w:ascii="Times New Roman" w:hAnsi="Times New Roman" w:cs="Times New Roman"/>
                <w:sz w:val="24"/>
                <w:szCs w:val="24"/>
              </w:rPr>
              <w:t xml:space="preserve">с 1 по 14 декабря </w:t>
            </w:r>
          </w:p>
          <w:p w:rsidR="0033097E" w:rsidRPr="0018285E" w:rsidRDefault="0033097E" w:rsidP="0033097E">
            <w:pPr>
              <w:jc w:val="both"/>
              <w:rPr>
                <w:rFonts w:ascii="Times New Roman" w:hAnsi="Times New Roman" w:cs="Times New Roman"/>
                <w:sz w:val="24"/>
                <w:szCs w:val="24"/>
              </w:rPr>
            </w:pPr>
          </w:p>
        </w:tc>
        <w:tc>
          <w:tcPr>
            <w:tcW w:w="4820" w:type="dxa"/>
          </w:tcPr>
          <w:p w:rsidR="0033097E" w:rsidRDefault="0033097E" w:rsidP="0033097E">
            <w:pPr>
              <w:jc w:val="both"/>
              <w:rPr>
                <w:rFonts w:ascii="Times New Roman" w:hAnsi="Times New Roman" w:cs="Times New Roman"/>
                <w:sz w:val="24"/>
                <w:szCs w:val="24"/>
              </w:rPr>
            </w:pPr>
            <w:r>
              <w:rPr>
                <w:rFonts w:ascii="Times New Roman" w:hAnsi="Times New Roman" w:cs="Times New Roman"/>
                <w:sz w:val="24"/>
                <w:szCs w:val="24"/>
              </w:rPr>
              <w:t>Обучающиеся</w:t>
            </w:r>
          </w:p>
          <w:p w:rsidR="0033097E" w:rsidRDefault="0033097E" w:rsidP="0033097E">
            <w:pPr>
              <w:jc w:val="both"/>
              <w:rPr>
                <w:rFonts w:ascii="Times New Roman" w:hAnsi="Times New Roman" w:cs="Times New Roman"/>
                <w:sz w:val="24"/>
                <w:szCs w:val="24"/>
              </w:rPr>
            </w:pPr>
          </w:p>
          <w:p w:rsidR="0033097E" w:rsidRPr="0018285E" w:rsidRDefault="00F57246" w:rsidP="0033097E">
            <w:pPr>
              <w:jc w:val="both"/>
              <w:rPr>
                <w:rFonts w:ascii="Times New Roman" w:hAnsi="Times New Roman" w:cs="Times New Roman"/>
                <w:sz w:val="24"/>
                <w:szCs w:val="24"/>
              </w:rPr>
            </w:pPr>
            <w:hyperlink r:id="rId193" w:history="1">
              <w:r w:rsidR="0033097E" w:rsidRPr="0018285E">
                <w:rPr>
                  <w:rStyle w:val="a7"/>
                  <w:rFonts w:ascii="Times New Roman" w:hAnsi="Times New Roman" w:cs="Times New Roman"/>
                  <w:sz w:val="24"/>
                  <w:szCs w:val="24"/>
                </w:rPr>
                <w:t>https://t.me/cdo_bilibino/228</w:t>
              </w:r>
            </w:hyperlink>
          </w:p>
          <w:p w:rsidR="0033097E" w:rsidRPr="0018285E" w:rsidRDefault="00F57246" w:rsidP="0033097E">
            <w:pPr>
              <w:jc w:val="both"/>
              <w:rPr>
                <w:rFonts w:ascii="Times New Roman" w:hAnsi="Times New Roman" w:cs="Times New Roman"/>
                <w:sz w:val="24"/>
                <w:szCs w:val="24"/>
              </w:rPr>
            </w:pPr>
            <w:hyperlink r:id="rId194" w:history="1">
              <w:r w:rsidR="0033097E" w:rsidRPr="0018285E">
                <w:rPr>
                  <w:rStyle w:val="a7"/>
                  <w:rFonts w:ascii="Times New Roman" w:hAnsi="Times New Roman" w:cs="Times New Roman"/>
                  <w:sz w:val="24"/>
                  <w:szCs w:val="24"/>
                </w:rPr>
                <w:t>https://vk.com/wall-212457740_69</w:t>
              </w:r>
            </w:hyperlink>
          </w:p>
          <w:p w:rsidR="0033097E" w:rsidRPr="0018285E" w:rsidRDefault="0033097E" w:rsidP="0033097E">
            <w:pPr>
              <w:jc w:val="both"/>
              <w:rPr>
                <w:rFonts w:ascii="Times New Roman" w:hAnsi="Times New Roman" w:cs="Times New Roman"/>
                <w:sz w:val="24"/>
                <w:szCs w:val="24"/>
              </w:rPr>
            </w:pPr>
          </w:p>
        </w:tc>
      </w:tr>
      <w:tr w:rsidR="0033097E" w:rsidRPr="0018285E" w:rsidTr="0033097E">
        <w:tc>
          <w:tcPr>
            <w:tcW w:w="2802" w:type="dxa"/>
          </w:tcPr>
          <w:p w:rsidR="0033097E" w:rsidRPr="0018285E" w:rsidRDefault="0033097E" w:rsidP="0033097E">
            <w:pPr>
              <w:jc w:val="both"/>
              <w:rPr>
                <w:rFonts w:ascii="Times New Roman" w:hAnsi="Times New Roman" w:cs="Times New Roman"/>
                <w:sz w:val="24"/>
                <w:szCs w:val="24"/>
              </w:rPr>
            </w:pPr>
            <w:r w:rsidRPr="0018285E">
              <w:rPr>
                <w:rFonts w:ascii="Times New Roman" w:hAnsi="Times New Roman" w:cs="Times New Roman"/>
                <w:sz w:val="24"/>
                <w:szCs w:val="24"/>
              </w:rPr>
              <w:t xml:space="preserve">Урок цифры: </w:t>
            </w:r>
            <w:proofErr w:type="spellStart"/>
            <w:r w:rsidRPr="0018285E">
              <w:rPr>
                <w:rFonts w:ascii="Times New Roman" w:hAnsi="Times New Roman" w:cs="Times New Roman"/>
                <w:sz w:val="24"/>
                <w:szCs w:val="24"/>
              </w:rPr>
              <w:t>Видеотехнологии</w:t>
            </w:r>
            <w:proofErr w:type="spellEnd"/>
            <w:r w:rsidRPr="0018285E">
              <w:rPr>
                <w:rFonts w:ascii="Times New Roman" w:hAnsi="Times New Roman" w:cs="Times New Roman"/>
                <w:sz w:val="24"/>
                <w:szCs w:val="24"/>
              </w:rPr>
              <w:t xml:space="preserve"> (25 человек)</w:t>
            </w:r>
          </w:p>
          <w:p w:rsidR="0033097E" w:rsidRPr="0018285E" w:rsidRDefault="0033097E" w:rsidP="0033097E">
            <w:pPr>
              <w:rPr>
                <w:rFonts w:ascii="Times New Roman" w:hAnsi="Times New Roman" w:cs="Times New Roman"/>
                <w:sz w:val="24"/>
                <w:szCs w:val="24"/>
              </w:rPr>
            </w:pPr>
          </w:p>
        </w:tc>
        <w:tc>
          <w:tcPr>
            <w:tcW w:w="1734" w:type="dxa"/>
          </w:tcPr>
          <w:p w:rsidR="0033097E" w:rsidRPr="0018285E" w:rsidRDefault="0033097E" w:rsidP="0033097E">
            <w:pPr>
              <w:jc w:val="both"/>
              <w:rPr>
                <w:rFonts w:ascii="Times New Roman" w:hAnsi="Times New Roman" w:cs="Times New Roman"/>
                <w:sz w:val="24"/>
                <w:szCs w:val="24"/>
              </w:rPr>
            </w:pPr>
            <w:r w:rsidRPr="0018285E">
              <w:rPr>
                <w:rFonts w:ascii="Times New Roman" w:hAnsi="Times New Roman" w:cs="Times New Roman"/>
                <w:sz w:val="24"/>
                <w:szCs w:val="24"/>
              </w:rPr>
              <w:t>12, 16 декабря 2022г.</w:t>
            </w:r>
          </w:p>
          <w:p w:rsidR="0033097E" w:rsidRPr="0018285E" w:rsidRDefault="0033097E" w:rsidP="0033097E">
            <w:pPr>
              <w:jc w:val="both"/>
              <w:rPr>
                <w:rFonts w:ascii="Times New Roman" w:hAnsi="Times New Roman" w:cs="Times New Roman"/>
                <w:sz w:val="24"/>
                <w:szCs w:val="24"/>
              </w:rPr>
            </w:pPr>
          </w:p>
        </w:tc>
        <w:tc>
          <w:tcPr>
            <w:tcW w:w="4820" w:type="dxa"/>
          </w:tcPr>
          <w:p w:rsidR="0033097E" w:rsidRDefault="0033097E" w:rsidP="0033097E">
            <w:pPr>
              <w:jc w:val="both"/>
              <w:rPr>
                <w:rFonts w:ascii="Times New Roman" w:hAnsi="Times New Roman" w:cs="Times New Roman"/>
                <w:sz w:val="24"/>
                <w:szCs w:val="24"/>
              </w:rPr>
            </w:pPr>
            <w:r>
              <w:rPr>
                <w:rFonts w:ascii="Times New Roman" w:hAnsi="Times New Roman" w:cs="Times New Roman"/>
                <w:sz w:val="24"/>
                <w:szCs w:val="24"/>
              </w:rPr>
              <w:t>Обучающиеся</w:t>
            </w:r>
          </w:p>
          <w:p w:rsidR="0033097E" w:rsidRDefault="0033097E" w:rsidP="0033097E">
            <w:pPr>
              <w:jc w:val="both"/>
              <w:rPr>
                <w:rFonts w:ascii="Times New Roman" w:hAnsi="Times New Roman" w:cs="Times New Roman"/>
                <w:sz w:val="24"/>
                <w:szCs w:val="24"/>
              </w:rPr>
            </w:pPr>
          </w:p>
          <w:p w:rsidR="0033097E" w:rsidRPr="0018285E" w:rsidRDefault="00F57246" w:rsidP="0033097E">
            <w:pPr>
              <w:jc w:val="both"/>
              <w:rPr>
                <w:rFonts w:ascii="Times New Roman" w:hAnsi="Times New Roman" w:cs="Times New Roman"/>
                <w:sz w:val="24"/>
                <w:szCs w:val="24"/>
              </w:rPr>
            </w:pPr>
            <w:hyperlink r:id="rId195" w:history="1">
              <w:r w:rsidR="0033097E" w:rsidRPr="0018285E">
                <w:rPr>
                  <w:rStyle w:val="a7"/>
                  <w:rFonts w:ascii="Times New Roman" w:hAnsi="Times New Roman" w:cs="Times New Roman"/>
                  <w:sz w:val="24"/>
                  <w:szCs w:val="24"/>
                </w:rPr>
                <w:t>https://vk.com/wall-212457740_71</w:t>
              </w:r>
            </w:hyperlink>
          </w:p>
        </w:tc>
      </w:tr>
    </w:tbl>
    <w:p w:rsidR="0033097E" w:rsidRDefault="0033097E" w:rsidP="0033097E">
      <w:pPr>
        <w:pStyle w:val="a4"/>
        <w:ind w:firstLine="708"/>
        <w:rPr>
          <w:rFonts w:ascii="Times New Roman" w:hAnsi="Times New Roman"/>
          <w:b/>
          <w:sz w:val="24"/>
          <w:szCs w:val="24"/>
        </w:rPr>
      </w:pPr>
    </w:p>
    <w:p w:rsidR="0033097E" w:rsidRDefault="0033097E" w:rsidP="0033097E">
      <w:pPr>
        <w:pStyle w:val="a4"/>
        <w:ind w:firstLine="708"/>
        <w:rPr>
          <w:rFonts w:ascii="Times New Roman" w:hAnsi="Times New Roman"/>
          <w:b/>
          <w:sz w:val="24"/>
          <w:szCs w:val="24"/>
        </w:rPr>
      </w:pPr>
      <w:r w:rsidRPr="0077585A">
        <w:rPr>
          <w:rFonts w:ascii="Times New Roman" w:hAnsi="Times New Roman"/>
          <w:b/>
          <w:sz w:val="24"/>
          <w:szCs w:val="24"/>
        </w:rPr>
        <w:t xml:space="preserve">Кадровая политика: </w:t>
      </w:r>
    </w:p>
    <w:p w:rsidR="0033097E" w:rsidRPr="0077585A" w:rsidRDefault="0033097E" w:rsidP="0033097E">
      <w:pPr>
        <w:pStyle w:val="a4"/>
        <w:ind w:firstLine="708"/>
        <w:rPr>
          <w:rFonts w:ascii="Times New Roman" w:hAnsi="Times New Roman"/>
          <w:b/>
          <w:sz w:val="24"/>
          <w:szCs w:val="24"/>
        </w:rPr>
      </w:pPr>
    </w:p>
    <w:p w:rsidR="0033097E" w:rsidRPr="0077585A" w:rsidRDefault="0033097E" w:rsidP="0033097E">
      <w:pPr>
        <w:pStyle w:val="a4"/>
        <w:ind w:firstLine="851"/>
        <w:jc w:val="both"/>
        <w:rPr>
          <w:rFonts w:ascii="Times New Roman" w:hAnsi="Times New Roman"/>
          <w:sz w:val="24"/>
          <w:szCs w:val="24"/>
        </w:rPr>
      </w:pPr>
      <w:r w:rsidRPr="0077585A">
        <w:rPr>
          <w:rFonts w:ascii="Times New Roman" w:hAnsi="Times New Roman"/>
          <w:sz w:val="24"/>
          <w:szCs w:val="24"/>
        </w:rPr>
        <w:t>Приняты на постоянное место работы два сотрудника на должность педагога дополнительного образования по новым образовательным направлениям (</w:t>
      </w:r>
      <w:r>
        <w:rPr>
          <w:rFonts w:ascii="Times New Roman" w:hAnsi="Times New Roman"/>
          <w:sz w:val="24"/>
          <w:szCs w:val="24"/>
        </w:rPr>
        <w:t>Беев А.Н.</w:t>
      </w:r>
      <w:r w:rsidRPr="0077585A">
        <w:rPr>
          <w:rFonts w:ascii="Times New Roman" w:hAnsi="Times New Roman"/>
          <w:sz w:val="24"/>
          <w:szCs w:val="24"/>
        </w:rPr>
        <w:t xml:space="preserve">, </w:t>
      </w:r>
      <w:proofErr w:type="spellStart"/>
      <w:r>
        <w:rPr>
          <w:rFonts w:ascii="Times New Roman" w:hAnsi="Times New Roman"/>
          <w:sz w:val="24"/>
          <w:szCs w:val="24"/>
        </w:rPr>
        <w:t>Пахрудинова</w:t>
      </w:r>
      <w:proofErr w:type="spellEnd"/>
      <w:r>
        <w:rPr>
          <w:rFonts w:ascii="Times New Roman" w:hAnsi="Times New Roman"/>
          <w:sz w:val="24"/>
          <w:szCs w:val="24"/>
        </w:rPr>
        <w:t xml:space="preserve"> З.Р.)</w:t>
      </w:r>
      <w:r w:rsidRPr="0077585A">
        <w:rPr>
          <w:rFonts w:ascii="Times New Roman" w:hAnsi="Times New Roman"/>
          <w:sz w:val="24"/>
          <w:szCs w:val="24"/>
        </w:rPr>
        <w:t xml:space="preserve"> </w:t>
      </w:r>
      <w:r>
        <w:rPr>
          <w:rFonts w:ascii="Times New Roman" w:hAnsi="Times New Roman"/>
          <w:sz w:val="24"/>
          <w:szCs w:val="24"/>
        </w:rPr>
        <w:t>Беев А.Н.</w:t>
      </w:r>
      <w:r w:rsidRPr="0077585A">
        <w:rPr>
          <w:rFonts w:ascii="Times New Roman" w:hAnsi="Times New Roman"/>
          <w:sz w:val="24"/>
          <w:szCs w:val="24"/>
        </w:rPr>
        <w:t xml:space="preserve"> прош</w:t>
      </w:r>
      <w:r>
        <w:rPr>
          <w:rFonts w:ascii="Times New Roman" w:hAnsi="Times New Roman"/>
          <w:sz w:val="24"/>
          <w:szCs w:val="24"/>
        </w:rPr>
        <w:t>ел</w:t>
      </w:r>
      <w:r w:rsidRPr="0077585A">
        <w:rPr>
          <w:rFonts w:ascii="Times New Roman" w:hAnsi="Times New Roman"/>
          <w:sz w:val="24"/>
          <w:szCs w:val="24"/>
        </w:rPr>
        <w:t xml:space="preserve"> переквалификацию</w:t>
      </w:r>
      <w:r>
        <w:rPr>
          <w:rFonts w:ascii="Times New Roman" w:hAnsi="Times New Roman"/>
          <w:sz w:val="24"/>
          <w:szCs w:val="24"/>
        </w:rPr>
        <w:t>.</w:t>
      </w:r>
    </w:p>
    <w:p w:rsidR="0033097E" w:rsidRDefault="0033097E" w:rsidP="0033097E">
      <w:pPr>
        <w:pStyle w:val="a4"/>
        <w:ind w:firstLine="851"/>
        <w:jc w:val="both"/>
        <w:rPr>
          <w:rFonts w:ascii="Times New Roman" w:hAnsi="Times New Roman"/>
          <w:sz w:val="24"/>
          <w:szCs w:val="24"/>
        </w:rPr>
      </w:pPr>
      <w:r w:rsidRPr="0077585A">
        <w:rPr>
          <w:rFonts w:ascii="Times New Roman" w:hAnsi="Times New Roman"/>
          <w:sz w:val="24"/>
          <w:szCs w:val="24"/>
        </w:rPr>
        <w:t>Педагоги дополнительного образования прошли КПК по реализации дополнительных образовательных программ ЦЦОД «</w:t>
      </w:r>
      <w:r w:rsidRPr="0077585A">
        <w:rPr>
          <w:rFonts w:ascii="Times New Roman" w:hAnsi="Times New Roman"/>
          <w:sz w:val="24"/>
          <w:szCs w:val="24"/>
          <w:lang w:val="en-US"/>
        </w:rPr>
        <w:t>IT</w:t>
      </w:r>
      <w:r w:rsidRPr="0077585A">
        <w:rPr>
          <w:rFonts w:ascii="Times New Roman" w:hAnsi="Times New Roman"/>
          <w:sz w:val="24"/>
          <w:szCs w:val="24"/>
        </w:rPr>
        <w:t xml:space="preserve">-куб», </w:t>
      </w:r>
      <w:r>
        <w:rPr>
          <w:rFonts w:ascii="Times New Roman" w:hAnsi="Times New Roman"/>
          <w:sz w:val="24"/>
          <w:szCs w:val="24"/>
        </w:rPr>
        <w:t xml:space="preserve">в том числе, </w:t>
      </w:r>
      <w:r w:rsidRPr="0077585A">
        <w:rPr>
          <w:rFonts w:ascii="Times New Roman" w:hAnsi="Times New Roman"/>
          <w:sz w:val="24"/>
          <w:szCs w:val="24"/>
        </w:rPr>
        <w:t>организованных федеральным оператором.</w:t>
      </w:r>
    </w:p>
    <w:p w:rsidR="0033097E" w:rsidRDefault="0033097E" w:rsidP="0033097E">
      <w:pPr>
        <w:pStyle w:val="a4"/>
        <w:ind w:firstLine="851"/>
        <w:jc w:val="both"/>
        <w:rPr>
          <w:rFonts w:ascii="Times New Roman" w:hAnsi="Times New Roman"/>
          <w:sz w:val="24"/>
          <w:szCs w:val="24"/>
        </w:rPr>
      </w:pPr>
    </w:p>
    <w:tbl>
      <w:tblPr>
        <w:tblW w:w="97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27"/>
        <w:gridCol w:w="1984"/>
        <w:gridCol w:w="2694"/>
        <w:gridCol w:w="1842"/>
      </w:tblGrid>
      <w:tr w:rsidR="0033097E" w:rsidRPr="00403ACE" w:rsidTr="0033097E">
        <w:trPr>
          <w:jc w:val="center"/>
        </w:trPr>
        <w:tc>
          <w:tcPr>
            <w:tcW w:w="3227" w:type="dxa"/>
            <w:shd w:val="clear" w:color="auto" w:fill="auto"/>
            <w:vAlign w:val="center"/>
          </w:tcPr>
          <w:p w:rsidR="0033097E" w:rsidRPr="00403ACE" w:rsidRDefault="0033097E" w:rsidP="0033097E">
            <w:pPr>
              <w:rPr>
                <w:rFonts w:ascii="Times New Roman" w:hAnsi="Times New Roman" w:cs="Times New Roman"/>
                <w:b/>
                <w:sz w:val="24"/>
                <w:szCs w:val="24"/>
              </w:rPr>
            </w:pPr>
            <w:r w:rsidRPr="00403ACE">
              <w:rPr>
                <w:rFonts w:ascii="Times New Roman" w:hAnsi="Times New Roman" w:cs="Times New Roman"/>
                <w:b/>
                <w:sz w:val="24"/>
                <w:szCs w:val="24"/>
              </w:rPr>
              <w:t>Название программы повышения квалификации, количество часов</w:t>
            </w:r>
          </w:p>
        </w:tc>
        <w:tc>
          <w:tcPr>
            <w:tcW w:w="1984" w:type="dxa"/>
            <w:shd w:val="clear" w:color="auto" w:fill="auto"/>
            <w:vAlign w:val="center"/>
          </w:tcPr>
          <w:p w:rsidR="0033097E" w:rsidRPr="00403ACE" w:rsidRDefault="0033097E" w:rsidP="0033097E">
            <w:pPr>
              <w:rPr>
                <w:rFonts w:ascii="Times New Roman" w:hAnsi="Times New Roman" w:cs="Times New Roman"/>
                <w:b/>
                <w:sz w:val="24"/>
                <w:szCs w:val="24"/>
              </w:rPr>
            </w:pPr>
            <w:r w:rsidRPr="00403ACE">
              <w:rPr>
                <w:rFonts w:ascii="Times New Roman" w:hAnsi="Times New Roman" w:cs="Times New Roman"/>
                <w:b/>
                <w:sz w:val="24"/>
                <w:szCs w:val="24"/>
              </w:rPr>
              <w:t>Дата выдачи удостоверения о повышении квалификации</w:t>
            </w:r>
          </w:p>
        </w:tc>
        <w:tc>
          <w:tcPr>
            <w:tcW w:w="2694" w:type="dxa"/>
            <w:shd w:val="clear" w:color="auto" w:fill="auto"/>
            <w:vAlign w:val="center"/>
          </w:tcPr>
          <w:p w:rsidR="0033097E" w:rsidRPr="00403ACE" w:rsidRDefault="0033097E" w:rsidP="0033097E">
            <w:pPr>
              <w:rPr>
                <w:rFonts w:ascii="Times New Roman" w:hAnsi="Times New Roman" w:cs="Times New Roman"/>
                <w:b/>
                <w:sz w:val="24"/>
                <w:szCs w:val="24"/>
              </w:rPr>
            </w:pPr>
            <w:r w:rsidRPr="00403ACE">
              <w:rPr>
                <w:rFonts w:ascii="Times New Roman" w:hAnsi="Times New Roman" w:cs="Times New Roman"/>
                <w:b/>
                <w:sz w:val="24"/>
                <w:szCs w:val="24"/>
              </w:rPr>
              <w:t>Наименование организации, реализующей программу</w:t>
            </w:r>
          </w:p>
        </w:tc>
        <w:tc>
          <w:tcPr>
            <w:tcW w:w="1842" w:type="dxa"/>
            <w:shd w:val="clear" w:color="auto" w:fill="auto"/>
            <w:vAlign w:val="center"/>
          </w:tcPr>
          <w:p w:rsidR="0033097E" w:rsidRPr="00403ACE" w:rsidRDefault="0033097E" w:rsidP="0033097E">
            <w:pPr>
              <w:rPr>
                <w:rFonts w:ascii="Times New Roman" w:hAnsi="Times New Roman" w:cs="Times New Roman"/>
                <w:b/>
                <w:sz w:val="24"/>
                <w:szCs w:val="24"/>
              </w:rPr>
            </w:pPr>
            <w:r w:rsidRPr="00403ACE">
              <w:rPr>
                <w:rFonts w:ascii="Times New Roman" w:hAnsi="Times New Roman" w:cs="Times New Roman"/>
                <w:b/>
                <w:sz w:val="24"/>
                <w:szCs w:val="24"/>
              </w:rPr>
              <w:t>Численность слушателей программы из ОО</w:t>
            </w:r>
          </w:p>
        </w:tc>
      </w:tr>
      <w:tr w:rsidR="0033097E" w:rsidRPr="00403ACE" w:rsidTr="0033097E">
        <w:trPr>
          <w:trHeight w:val="1571"/>
          <w:jc w:val="center"/>
        </w:trPr>
        <w:tc>
          <w:tcPr>
            <w:tcW w:w="3227" w:type="dxa"/>
            <w:shd w:val="clear" w:color="auto" w:fill="auto"/>
            <w:vAlign w:val="center"/>
          </w:tcPr>
          <w:p w:rsidR="0033097E" w:rsidRPr="00403ACE" w:rsidRDefault="0033097E" w:rsidP="0033097E">
            <w:pPr>
              <w:rPr>
                <w:rFonts w:ascii="Times New Roman" w:hAnsi="Times New Roman" w:cs="Times New Roman"/>
                <w:sz w:val="24"/>
                <w:szCs w:val="24"/>
              </w:rPr>
            </w:pPr>
            <w:r w:rsidRPr="00403ACE">
              <w:rPr>
                <w:rFonts w:ascii="Times New Roman" w:hAnsi="Times New Roman" w:cs="Times New Roman"/>
                <w:sz w:val="24"/>
                <w:szCs w:val="24"/>
              </w:rPr>
              <w:t>Курсы повышения квалификации «Основы обеспечения информационной безопасности детей, 36 часов</w:t>
            </w:r>
          </w:p>
        </w:tc>
        <w:tc>
          <w:tcPr>
            <w:tcW w:w="1984" w:type="dxa"/>
            <w:shd w:val="clear" w:color="auto" w:fill="auto"/>
            <w:vAlign w:val="center"/>
          </w:tcPr>
          <w:p w:rsidR="0033097E" w:rsidRPr="00403ACE" w:rsidRDefault="0033097E" w:rsidP="0033097E">
            <w:pPr>
              <w:rPr>
                <w:rFonts w:ascii="Times New Roman" w:hAnsi="Times New Roman" w:cs="Times New Roman"/>
                <w:sz w:val="24"/>
                <w:szCs w:val="24"/>
              </w:rPr>
            </w:pPr>
            <w:r w:rsidRPr="00403ACE">
              <w:rPr>
                <w:rFonts w:ascii="Times New Roman" w:hAnsi="Times New Roman" w:cs="Times New Roman"/>
                <w:sz w:val="24"/>
                <w:szCs w:val="24"/>
              </w:rPr>
              <w:t xml:space="preserve">Январь </w:t>
            </w:r>
          </w:p>
        </w:tc>
        <w:tc>
          <w:tcPr>
            <w:tcW w:w="2694" w:type="dxa"/>
            <w:shd w:val="clear" w:color="auto" w:fill="auto"/>
            <w:vAlign w:val="center"/>
          </w:tcPr>
          <w:p w:rsidR="0033097E" w:rsidRPr="00403ACE" w:rsidRDefault="0033097E" w:rsidP="0033097E">
            <w:pPr>
              <w:rPr>
                <w:rFonts w:ascii="Times New Roman" w:hAnsi="Times New Roman" w:cs="Times New Roman"/>
                <w:sz w:val="24"/>
                <w:szCs w:val="24"/>
              </w:rPr>
            </w:pPr>
            <w:r w:rsidRPr="00403ACE">
              <w:rPr>
                <w:rFonts w:ascii="Times New Roman" w:hAnsi="Times New Roman" w:cs="Times New Roman"/>
                <w:sz w:val="24"/>
                <w:szCs w:val="24"/>
              </w:rPr>
              <w:t>ООО «Центр инновацио</w:t>
            </w:r>
            <w:r>
              <w:rPr>
                <w:rFonts w:ascii="Times New Roman" w:hAnsi="Times New Roman" w:cs="Times New Roman"/>
                <w:sz w:val="24"/>
                <w:szCs w:val="24"/>
              </w:rPr>
              <w:t>нного образования и воспитания»</w:t>
            </w:r>
          </w:p>
        </w:tc>
        <w:tc>
          <w:tcPr>
            <w:tcW w:w="1842" w:type="dxa"/>
            <w:shd w:val="clear" w:color="auto" w:fill="auto"/>
            <w:vAlign w:val="center"/>
          </w:tcPr>
          <w:p w:rsidR="0033097E" w:rsidRPr="00403ACE" w:rsidRDefault="0033097E" w:rsidP="0033097E">
            <w:pPr>
              <w:rPr>
                <w:rFonts w:ascii="Times New Roman" w:hAnsi="Times New Roman" w:cs="Times New Roman"/>
                <w:sz w:val="24"/>
                <w:szCs w:val="24"/>
              </w:rPr>
            </w:pPr>
            <w:r w:rsidRPr="00403ACE">
              <w:rPr>
                <w:rFonts w:ascii="Times New Roman" w:hAnsi="Times New Roman" w:cs="Times New Roman"/>
                <w:sz w:val="24"/>
                <w:szCs w:val="24"/>
              </w:rPr>
              <w:t>3</w:t>
            </w:r>
          </w:p>
        </w:tc>
      </w:tr>
      <w:tr w:rsidR="0033097E" w:rsidRPr="00403ACE" w:rsidTr="0033097E">
        <w:trPr>
          <w:jc w:val="center"/>
        </w:trPr>
        <w:tc>
          <w:tcPr>
            <w:tcW w:w="3227" w:type="dxa"/>
            <w:shd w:val="clear" w:color="auto" w:fill="auto"/>
            <w:vAlign w:val="center"/>
          </w:tcPr>
          <w:p w:rsidR="0033097E" w:rsidRPr="00403ACE" w:rsidRDefault="0033097E" w:rsidP="0033097E">
            <w:pPr>
              <w:rPr>
                <w:rFonts w:ascii="Times New Roman" w:hAnsi="Times New Roman" w:cs="Times New Roman"/>
                <w:sz w:val="24"/>
                <w:szCs w:val="24"/>
              </w:rPr>
            </w:pPr>
            <w:r w:rsidRPr="00403ACE">
              <w:rPr>
                <w:rFonts w:ascii="Times New Roman" w:hAnsi="Times New Roman" w:cs="Times New Roman"/>
                <w:sz w:val="24"/>
                <w:szCs w:val="24"/>
              </w:rPr>
              <w:t xml:space="preserve">Образовательный курс «Использование российских онлайн-инструментов в организации образовательного процесса и администрировании работы </w:t>
            </w:r>
            <w:r w:rsidRPr="00403ACE">
              <w:rPr>
                <w:rFonts w:ascii="Times New Roman" w:hAnsi="Times New Roman" w:cs="Times New Roman"/>
                <w:sz w:val="24"/>
                <w:szCs w:val="24"/>
              </w:rPr>
              <w:lastRenderedPageBreak/>
              <w:t>образовательной организации», 20 часов</w:t>
            </w:r>
          </w:p>
        </w:tc>
        <w:tc>
          <w:tcPr>
            <w:tcW w:w="1984" w:type="dxa"/>
            <w:shd w:val="clear" w:color="auto" w:fill="auto"/>
            <w:vAlign w:val="center"/>
          </w:tcPr>
          <w:p w:rsidR="0033097E" w:rsidRPr="00403ACE" w:rsidRDefault="0033097E" w:rsidP="0033097E">
            <w:pPr>
              <w:rPr>
                <w:rFonts w:ascii="Times New Roman" w:hAnsi="Times New Roman" w:cs="Times New Roman"/>
                <w:sz w:val="24"/>
                <w:szCs w:val="24"/>
              </w:rPr>
            </w:pPr>
            <w:r w:rsidRPr="00403ACE">
              <w:rPr>
                <w:rFonts w:ascii="Times New Roman" w:hAnsi="Times New Roman" w:cs="Times New Roman"/>
                <w:sz w:val="24"/>
                <w:szCs w:val="24"/>
              </w:rPr>
              <w:lastRenderedPageBreak/>
              <w:t xml:space="preserve">Апрель </w:t>
            </w:r>
          </w:p>
        </w:tc>
        <w:tc>
          <w:tcPr>
            <w:tcW w:w="2694" w:type="dxa"/>
            <w:shd w:val="clear" w:color="auto" w:fill="auto"/>
            <w:vAlign w:val="center"/>
          </w:tcPr>
          <w:p w:rsidR="0033097E" w:rsidRPr="00403ACE" w:rsidRDefault="0033097E" w:rsidP="0033097E">
            <w:pPr>
              <w:rPr>
                <w:rFonts w:ascii="Times New Roman" w:hAnsi="Times New Roman" w:cs="Times New Roman"/>
                <w:sz w:val="24"/>
                <w:szCs w:val="24"/>
              </w:rPr>
            </w:pPr>
            <w:r w:rsidRPr="00403ACE">
              <w:rPr>
                <w:rFonts w:ascii="Times New Roman" w:hAnsi="Times New Roman" w:cs="Times New Roman"/>
                <w:sz w:val="24"/>
                <w:szCs w:val="24"/>
              </w:rPr>
              <w:t>Всероссийский Форум «Педагоги России: инновации в образовании»</w:t>
            </w:r>
          </w:p>
        </w:tc>
        <w:tc>
          <w:tcPr>
            <w:tcW w:w="1842" w:type="dxa"/>
            <w:shd w:val="clear" w:color="auto" w:fill="auto"/>
            <w:vAlign w:val="center"/>
          </w:tcPr>
          <w:p w:rsidR="0033097E" w:rsidRPr="00403ACE" w:rsidRDefault="0033097E" w:rsidP="0033097E">
            <w:pPr>
              <w:rPr>
                <w:rFonts w:ascii="Times New Roman" w:hAnsi="Times New Roman" w:cs="Times New Roman"/>
                <w:sz w:val="24"/>
                <w:szCs w:val="24"/>
              </w:rPr>
            </w:pPr>
            <w:r w:rsidRPr="00403ACE">
              <w:rPr>
                <w:rFonts w:ascii="Times New Roman" w:hAnsi="Times New Roman" w:cs="Times New Roman"/>
                <w:sz w:val="24"/>
                <w:szCs w:val="24"/>
              </w:rPr>
              <w:t>2</w:t>
            </w:r>
          </w:p>
        </w:tc>
      </w:tr>
      <w:tr w:rsidR="0033097E" w:rsidRPr="00403ACE" w:rsidTr="0033097E">
        <w:trPr>
          <w:jc w:val="center"/>
        </w:trPr>
        <w:tc>
          <w:tcPr>
            <w:tcW w:w="3227" w:type="dxa"/>
            <w:shd w:val="clear" w:color="auto" w:fill="auto"/>
            <w:vAlign w:val="center"/>
          </w:tcPr>
          <w:p w:rsidR="0033097E" w:rsidRPr="00403ACE" w:rsidRDefault="0033097E" w:rsidP="0033097E">
            <w:pPr>
              <w:rPr>
                <w:rFonts w:ascii="Times New Roman" w:hAnsi="Times New Roman" w:cs="Times New Roman"/>
                <w:sz w:val="24"/>
                <w:szCs w:val="24"/>
              </w:rPr>
            </w:pPr>
            <w:r w:rsidRPr="00403ACE">
              <w:rPr>
                <w:rFonts w:ascii="Times New Roman" w:hAnsi="Times New Roman" w:cs="Times New Roman"/>
                <w:sz w:val="24"/>
                <w:szCs w:val="24"/>
              </w:rPr>
              <w:lastRenderedPageBreak/>
              <w:t xml:space="preserve"> Курс повышения квалификации «Воспитание и социализация детей в учреждениях дополнительного образования», 72 часа</w:t>
            </w:r>
          </w:p>
        </w:tc>
        <w:tc>
          <w:tcPr>
            <w:tcW w:w="1984" w:type="dxa"/>
            <w:shd w:val="clear" w:color="auto" w:fill="auto"/>
            <w:vAlign w:val="center"/>
          </w:tcPr>
          <w:p w:rsidR="0033097E" w:rsidRPr="00403ACE" w:rsidRDefault="0033097E" w:rsidP="0033097E">
            <w:pPr>
              <w:rPr>
                <w:rFonts w:ascii="Times New Roman" w:hAnsi="Times New Roman" w:cs="Times New Roman"/>
                <w:sz w:val="24"/>
                <w:szCs w:val="24"/>
              </w:rPr>
            </w:pPr>
            <w:r w:rsidRPr="00403ACE">
              <w:rPr>
                <w:rFonts w:ascii="Times New Roman" w:hAnsi="Times New Roman" w:cs="Times New Roman"/>
                <w:sz w:val="24"/>
                <w:szCs w:val="24"/>
              </w:rPr>
              <w:t xml:space="preserve">Февраль </w:t>
            </w:r>
          </w:p>
        </w:tc>
        <w:tc>
          <w:tcPr>
            <w:tcW w:w="2694" w:type="dxa"/>
            <w:shd w:val="clear" w:color="auto" w:fill="auto"/>
            <w:vAlign w:val="center"/>
          </w:tcPr>
          <w:p w:rsidR="0033097E" w:rsidRPr="00403ACE" w:rsidRDefault="0033097E" w:rsidP="0033097E">
            <w:pPr>
              <w:rPr>
                <w:rFonts w:ascii="Times New Roman" w:hAnsi="Times New Roman" w:cs="Times New Roman"/>
                <w:sz w:val="24"/>
                <w:szCs w:val="24"/>
              </w:rPr>
            </w:pPr>
            <w:proofErr w:type="spellStart"/>
            <w:r w:rsidRPr="00403ACE">
              <w:rPr>
                <w:rFonts w:ascii="Times New Roman" w:hAnsi="Times New Roman" w:cs="Times New Roman"/>
                <w:sz w:val="24"/>
                <w:szCs w:val="24"/>
              </w:rPr>
              <w:t>ЧИРОиПК</w:t>
            </w:r>
            <w:proofErr w:type="spellEnd"/>
            <w:r w:rsidRPr="00403ACE">
              <w:rPr>
                <w:rFonts w:ascii="Times New Roman" w:hAnsi="Times New Roman" w:cs="Times New Roman"/>
                <w:sz w:val="24"/>
                <w:szCs w:val="24"/>
              </w:rPr>
              <w:t xml:space="preserve"> </w:t>
            </w:r>
          </w:p>
        </w:tc>
        <w:tc>
          <w:tcPr>
            <w:tcW w:w="1842" w:type="dxa"/>
            <w:shd w:val="clear" w:color="auto" w:fill="auto"/>
            <w:vAlign w:val="center"/>
          </w:tcPr>
          <w:p w:rsidR="0033097E" w:rsidRPr="00403ACE" w:rsidRDefault="0033097E" w:rsidP="0033097E">
            <w:pPr>
              <w:rPr>
                <w:rFonts w:ascii="Times New Roman" w:hAnsi="Times New Roman" w:cs="Times New Roman"/>
                <w:sz w:val="24"/>
                <w:szCs w:val="24"/>
              </w:rPr>
            </w:pPr>
            <w:r w:rsidRPr="00403ACE">
              <w:rPr>
                <w:rFonts w:ascii="Times New Roman" w:hAnsi="Times New Roman" w:cs="Times New Roman"/>
                <w:sz w:val="24"/>
                <w:szCs w:val="24"/>
              </w:rPr>
              <w:t>4</w:t>
            </w:r>
          </w:p>
        </w:tc>
      </w:tr>
      <w:tr w:rsidR="0033097E" w:rsidRPr="00403ACE" w:rsidTr="0033097E">
        <w:trPr>
          <w:jc w:val="center"/>
        </w:trPr>
        <w:tc>
          <w:tcPr>
            <w:tcW w:w="3227" w:type="dxa"/>
            <w:shd w:val="clear" w:color="auto" w:fill="auto"/>
            <w:vAlign w:val="center"/>
          </w:tcPr>
          <w:p w:rsidR="0033097E" w:rsidRPr="00403ACE" w:rsidRDefault="0033097E" w:rsidP="0033097E">
            <w:pPr>
              <w:rPr>
                <w:rFonts w:ascii="Times New Roman" w:hAnsi="Times New Roman" w:cs="Times New Roman"/>
                <w:sz w:val="24"/>
                <w:szCs w:val="24"/>
              </w:rPr>
            </w:pPr>
            <w:r w:rsidRPr="00403ACE">
              <w:rPr>
                <w:rFonts w:ascii="Times New Roman" w:hAnsi="Times New Roman" w:cs="Times New Roman"/>
                <w:sz w:val="24"/>
                <w:szCs w:val="24"/>
              </w:rPr>
              <w:t>Курс повышения квалификации «Содержание и методика преподавания курса финансовой грамотности различным категориям учащихся», 72 часа</w:t>
            </w:r>
          </w:p>
        </w:tc>
        <w:tc>
          <w:tcPr>
            <w:tcW w:w="1984" w:type="dxa"/>
            <w:shd w:val="clear" w:color="auto" w:fill="auto"/>
            <w:vAlign w:val="center"/>
          </w:tcPr>
          <w:p w:rsidR="0033097E" w:rsidRPr="00403ACE" w:rsidRDefault="0033097E" w:rsidP="0033097E">
            <w:pPr>
              <w:rPr>
                <w:rFonts w:ascii="Times New Roman" w:hAnsi="Times New Roman" w:cs="Times New Roman"/>
                <w:sz w:val="24"/>
                <w:szCs w:val="24"/>
              </w:rPr>
            </w:pPr>
            <w:r w:rsidRPr="00403ACE">
              <w:rPr>
                <w:rFonts w:ascii="Times New Roman" w:hAnsi="Times New Roman" w:cs="Times New Roman"/>
                <w:sz w:val="24"/>
                <w:szCs w:val="24"/>
              </w:rPr>
              <w:t xml:space="preserve">Февраль </w:t>
            </w:r>
          </w:p>
        </w:tc>
        <w:tc>
          <w:tcPr>
            <w:tcW w:w="2694" w:type="dxa"/>
            <w:shd w:val="clear" w:color="auto" w:fill="auto"/>
            <w:vAlign w:val="center"/>
          </w:tcPr>
          <w:p w:rsidR="0033097E" w:rsidRPr="00403ACE" w:rsidRDefault="0033097E" w:rsidP="0033097E">
            <w:pPr>
              <w:rPr>
                <w:rFonts w:ascii="Times New Roman" w:hAnsi="Times New Roman" w:cs="Times New Roman"/>
                <w:sz w:val="24"/>
                <w:szCs w:val="24"/>
              </w:rPr>
            </w:pPr>
            <w:proofErr w:type="spellStart"/>
            <w:r w:rsidRPr="00403ACE">
              <w:rPr>
                <w:rFonts w:ascii="Times New Roman" w:hAnsi="Times New Roman" w:cs="Times New Roman"/>
                <w:sz w:val="24"/>
                <w:szCs w:val="24"/>
              </w:rPr>
              <w:t>ЧИРОиПК</w:t>
            </w:r>
            <w:proofErr w:type="spellEnd"/>
            <w:r w:rsidRPr="00403ACE">
              <w:rPr>
                <w:rFonts w:ascii="Times New Roman" w:hAnsi="Times New Roman" w:cs="Times New Roman"/>
                <w:sz w:val="24"/>
                <w:szCs w:val="24"/>
              </w:rPr>
              <w:t xml:space="preserve"> </w:t>
            </w:r>
          </w:p>
        </w:tc>
        <w:tc>
          <w:tcPr>
            <w:tcW w:w="1842" w:type="dxa"/>
            <w:shd w:val="clear" w:color="auto" w:fill="auto"/>
            <w:vAlign w:val="center"/>
          </w:tcPr>
          <w:p w:rsidR="0033097E" w:rsidRPr="00403ACE" w:rsidRDefault="0033097E" w:rsidP="0033097E">
            <w:pPr>
              <w:rPr>
                <w:rFonts w:ascii="Times New Roman" w:hAnsi="Times New Roman" w:cs="Times New Roman"/>
                <w:sz w:val="24"/>
                <w:szCs w:val="24"/>
              </w:rPr>
            </w:pPr>
            <w:r w:rsidRPr="00403ACE">
              <w:rPr>
                <w:rFonts w:ascii="Times New Roman" w:hAnsi="Times New Roman" w:cs="Times New Roman"/>
                <w:sz w:val="24"/>
                <w:szCs w:val="24"/>
              </w:rPr>
              <w:t>4</w:t>
            </w:r>
          </w:p>
        </w:tc>
      </w:tr>
      <w:tr w:rsidR="0033097E" w:rsidRPr="00403ACE" w:rsidTr="0033097E">
        <w:trPr>
          <w:jc w:val="center"/>
        </w:trPr>
        <w:tc>
          <w:tcPr>
            <w:tcW w:w="3227" w:type="dxa"/>
            <w:shd w:val="clear" w:color="auto" w:fill="auto"/>
            <w:vAlign w:val="center"/>
          </w:tcPr>
          <w:p w:rsidR="0033097E" w:rsidRPr="00403ACE" w:rsidRDefault="0033097E" w:rsidP="0033097E">
            <w:pPr>
              <w:rPr>
                <w:rFonts w:ascii="Times New Roman" w:hAnsi="Times New Roman" w:cs="Times New Roman"/>
                <w:sz w:val="24"/>
                <w:szCs w:val="24"/>
              </w:rPr>
            </w:pPr>
            <w:r w:rsidRPr="00403ACE">
              <w:rPr>
                <w:rFonts w:ascii="Times New Roman" w:hAnsi="Times New Roman" w:cs="Times New Roman"/>
                <w:sz w:val="24"/>
                <w:szCs w:val="24"/>
              </w:rPr>
              <w:t>Программа повышения квалификации «Навыки оказания первой помощи педагогическими работниками в условиях реализации ст.41 «Охрана здоровья обучающихся» Федерального закона «Об образовании в РФ», 36 часов</w:t>
            </w:r>
          </w:p>
        </w:tc>
        <w:tc>
          <w:tcPr>
            <w:tcW w:w="1984" w:type="dxa"/>
            <w:shd w:val="clear" w:color="auto" w:fill="auto"/>
            <w:vAlign w:val="center"/>
          </w:tcPr>
          <w:p w:rsidR="0033097E" w:rsidRPr="00403ACE" w:rsidRDefault="0033097E" w:rsidP="0033097E">
            <w:pPr>
              <w:rPr>
                <w:rFonts w:ascii="Times New Roman" w:hAnsi="Times New Roman" w:cs="Times New Roman"/>
                <w:sz w:val="24"/>
                <w:szCs w:val="24"/>
              </w:rPr>
            </w:pPr>
            <w:r w:rsidRPr="00403ACE">
              <w:rPr>
                <w:rFonts w:ascii="Times New Roman" w:hAnsi="Times New Roman" w:cs="Times New Roman"/>
                <w:sz w:val="24"/>
                <w:szCs w:val="24"/>
              </w:rPr>
              <w:t xml:space="preserve">Май </w:t>
            </w:r>
          </w:p>
        </w:tc>
        <w:tc>
          <w:tcPr>
            <w:tcW w:w="2694" w:type="dxa"/>
            <w:shd w:val="clear" w:color="auto" w:fill="auto"/>
            <w:vAlign w:val="center"/>
          </w:tcPr>
          <w:p w:rsidR="0033097E" w:rsidRPr="00403ACE" w:rsidRDefault="0033097E" w:rsidP="0033097E">
            <w:pPr>
              <w:rPr>
                <w:rFonts w:ascii="Times New Roman" w:hAnsi="Times New Roman" w:cs="Times New Roman"/>
                <w:sz w:val="24"/>
                <w:szCs w:val="24"/>
              </w:rPr>
            </w:pPr>
            <w:r>
              <w:rPr>
                <w:rFonts w:ascii="Times New Roman" w:hAnsi="Times New Roman" w:cs="Times New Roman"/>
                <w:sz w:val="24"/>
                <w:szCs w:val="24"/>
              </w:rPr>
              <w:t>ООО «Центр инновационного образования и воспитания»</w:t>
            </w:r>
          </w:p>
        </w:tc>
        <w:tc>
          <w:tcPr>
            <w:tcW w:w="1842" w:type="dxa"/>
            <w:shd w:val="clear" w:color="auto" w:fill="auto"/>
            <w:vAlign w:val="center"/>
          </w:tcPr>
          <w:p w:rsidR="0033097E" w:rsidRPr="00403ACE" w:rsidRDefault="0033097E" w:rsidP="0033097E">
            <w:pPr>
              <w:rPr>
                <w:rFonts w:ascii="Times New Roman" w:hAnsi="Times New Roman" w:cs="Times New Roman"/>
                <w:sz w:val="24"/>
                <w:szCs w:val="24"/>
              </w:rPr>
            </w:pPr>
            <w:r w:rsidRPr="00403ACE">
              <w:rPr>
                <w:rFonts w:ascii="Times New Roman" w:hAnsi="Times New Roman" w:cs="Times New Roman"/>
                <w:sz w:val="24"/>
                <w:szCs w:val="24"/>
              </w:rPr>
              <w:t>1</w:t>
            </w:r>
          </w:p>
        </w:tc>
      </w:tr>
      <w:tr w:rsidR="0033097E" w:rsidRPr="00403ACE" w:rsidTr="0033097E">
        <w:trPr>
          <w:jc w:val="center"/>
        </w:trPr>
        <w:tc>
          <w:tcPr>
            <w:tcW w:w="3227" w:type="dxa"/>
            <w:shd w:val="clear" w:color="auto" w:fill="auto"/>
            <w:vAlign w:val="center"/>
          </w:tcPr>
          <w:p w:rsidR="0033097E" w:rsidRPr="00403ACE" w:rsidRDefault="0033097E" w:rsidP="0033097E">
            <w:pPr>
              <w:rPr>
                <w:rFonts w:ascii="Times New Roman" w:hAnsi="Times New Roman" w:cs="Times New Roman"/>
                <w:sz w:val="24"/>
                <w:szCs w:val="24"/>
              </w:rPr>
            </w:pPr>
            <w:r w:rsidRPr="00403ACE">
              <w:rPr>
                <w:rFonts w:ascii="Times New Roman" w:hAnsi="Times New Roman" w:cs="Times New Roman"/>
                <w:sz w:val="24"/>
                <w:szCs w:val="24"/>
              </w:rPr>
              <w:t>Программа профессиональной переподготовки «Педагог дополнительного образования», 250 часов</w:t>
            </w:r>
          </w:p>
        </w:tc>
        <w:tc>
          <w:tcPr>
            <w:tcW w:w="1984" w:type="dxa"/>
            <w:shd w:val="clear" w:color="auto" w:fill="auto"/>
            <w:vAlign w:val="center"/>
          </w:tcPr>
          <w:p w:rsidR="0033097E" w:rsidRPr="00403ACE" w:rsidRDefault="0033097E" w:rsidP="0033097E">
            <w:pPr>
              <w:rPr>
                <w:rFonts w:ascii="Times New Roman" w:hAnsi="Times New Roman" w:cs="Times New Roman"/>
                <w:sz w:val="24"/>
                <w:szCs w:val="24"/>
              </w:rPr>
            </w:pPr>
            <w:r w:rsidRPr="00403ACE">
              <w:rPr>
                <w:rFonts w:ascii="Times New Roman" w:hAnsi="Times New Roman" w:cs="Times New Roman"/>
                <w:sz w:val="24"/>
                <w:szCs w:val="24"/>
              </w:rPr>
              <w:t xml:space="preserve">Май </w:t>
            </w:r>
          </w:p>
        </w:tc>
        <w:tc>
          <w:tcPr>
            <w:tcW w:w="2694" w:type="dxa"/>
            <w:shd w:val="clear" w:color="auto" w:fill="auto"/>
            <w:vAlign w:val="center"/>
          </w:tcPr>
          <w:p w:rsidR="0033097E" w:rsidRPr="00403ACE" w:rsidRDefault="0033097E" w:rsidP="0033097E">
            <w:pPr>
              <w:rPr>
                <w:rFonts w:ascii="Times New Roman" w:hAnsi="Times New Roman" w:cs="Times New Roman"/>
                <w:sz w:val="24"/>
                <w:szCs w:val="24"/>
              </w:rPr>
            </w:pPr>
            <w:r>
              <w:rPr>
                <w:rFonts w:ascii="Times New Roman" w:hAnsi="Times New Roman" w:cs="Times New Roman"/>
                <w:sz w:val="24"/>
                <w:szCs w:val="24"/>
              </w:rPr>
              <w:t>ООО «Центр инновационного образования и воспитания»</w:t>
            </w:r>
          </w:p>
        </w:tc>
        <w:tc>
          <w:tcPr>
            <w:tcW w:w="1842" w:type="dxa"/>
            <w:shd w:val="clear" w:color="auto" w:fill="auto"/>
            <w:vAlign w:val="center"/>
          </w:tcPr>
          <w:p w:rsidR="0033097E" w:rsidRPr="00403ACE" w:rsidRDefault="0033097E" w:rsidP="0033097E">
            <w:pPr>
              <w:rPr>
                <w:rFonts w:ascii="Times New Roman" w:hAnsi="Times New Roman" w:cs="Times New Roman"/>
                <w:sz w:val="24"/>
                <w:szCs w:val="24"/>
              </w:rPr>
            </w:pPr>
            <w:r w:rsidRPr="00403ACE">
              <w:rPr>
                <w:rFonts w:ascii="Times New Roman" w:hAnsi="Times New Roman" w:cs="Times New Roman"/>
                <w:sz w:val="24"/>
                <w:szCs w:val="24"/>
              </w:rPr>
              <w:t>1</w:t>
            </w:r>
          </w:p>
        </w:tc>
      </w:tr>
      <w:tr w:rsidR="0033097E" w:rsidRPr="00403ACE" w:rsidTr="0033097E">
        <w:trPr>
          <w:jc w:val="center"/>
        </w:trPr>
        <w:tc>
          <w:tcPr>
            <w:tcW w:w="3227" w:type="dxa"/>
            <w:shd w:val="clear" w:color="auto" w:fill="auto"/>
            <w:vAlign w:val="center"/>
          </w:tcPr>
          <w:p w:rsidR="0033097E" w:rsidRPr="00403ACE" w:rsidRDefault="0033097E" w:rsidP="0033097E">
            <w:pPr>
              <w:rPr>
                <w:rFonts w:ascii="Times New Roman" w:hAnsi="Times New Roman" w:cs="Times New Roman"/>
                <w:sz w:val="24"/>
                <w:szCs w:val="24"/>
              </w:rPr>
            </w:pPr>
            <w:r w:rsidRPr="00403ACE">
              <w:rPr>
                <w:rFonts w:ascii="Times New Roman" w:hAnsi="Times New Roman" w:cs="Times New Roman"/>
                <w:sz w:val="24"/>
                <w:szCs w:val="24"/>
              </w:rPr>
              <w:t>Марафон «</w:t>
            </w:r>
            <w:r w:rsidRPr="00403ACE">
              <w:rPr>
                <w:rFonts w:ascii="Times New Roman" w:hAnsi="Times New Roman" w:cs="Times New Roman"/>
                <w:sz w:val="24"/>
                <w:szCs w:val="24"/>
                <w:lang w:val="en-US"/>
              </w:rPr>
              <w:t>SMM</w:t>
            </w:r>
            <w:r w:rsidRPr="00403ACE">
              <w:rPr>
                <w:rFonts w:ascii="Times New Roman" w:hAnsi="Times New Roman" w:cs="Times New Roman"/>
                <w:sz w:val="24"/>
                <w:szCs w:val="24"/>
              </w:rPr>
              <w:t xml:space="preserve"> образовательных организаций в условиях новой реальности: обеспечение информационной открытости продвижения на российской платформе Яндекс. Дзен», 20 часов</w:t>
            </w:r>
          </w:p>
        </w:tc>
        <w:tc>
          <w:tcPr>
            <w:tcW w:w="1984" w:type="dxa"/>
            <w:shd w:val="clear" w:color="auto" w:fill="auto"/>
            <w:vAlign w:val="center"/>
          </w:tcPr>
          <w:p w:rsidR="0033097E" w:rsidRPr="00403ACE" w:rsidRDefault="0033097E" w:rsidP="0033097E">
            <w:pPr>
              <w:rPr>
                <w:rFonts w:ascii="Times New Roman" w:hAnsi="Times New Roman" w:cs="Times New Roman"/>
                <w:sz w:val="24"/>
                <w:szCs w:val="24"/>
              </w:rPr>
            </w:pPr>
            <w:r w:rsidRPr="00403ACE">
              <w:rPr>
                <w:rFonts w:ascii="Times New Roman" w:hAnsi="Times New Roman" w:cs="Times New Roman"/>
                <w:sz w:val="24"/>
                <w:szCs w:val="24"/>
              </w:rPr>
              <w:t xml:space="preserve">Май </w:t>
            </w:r>
          </w:p>
        </w:tc>
        <w:tc>
          <w:tcPr>
            <w:tcW w:w="2694" w:type="dxa"/>
            <w:shd w:val="clear" w:color="auto" w:fill="auto"/>
            <w:vAlign w:val="center"/>
          </w:tcPr>
          <w:p w:rsidR="0033097E" w:rsidRPr="00403ACE" w:rsidRDefault="0033097E" w:rsidP="0033097E">
            <w:pPr>
              <w:rPr>
                <w:rFonts w:ascii="Times New Roman" w:hAnsi="Times New Roman" w:cs="Times New Roman"/>
                <w:sz w:val="24"/>
                <w:szCs w:val="24"/>
              </w:rPr>
            </w:pPr>
            <w:r w:rsidRPr="00403ACE">
              <w:rPr>
                <w:rFonts w:ascii="Times New Roman" w:hAnsi="Times New Roman" w:cs="Times New Roman"/>
                <w:sz w:val="24"/>
                <w:szCs w:val="24"/>
              </w:rPr>
              <w:t>Всероссийский Форум «Педагоги России: инновации в образовании»</w:t>
            </w:r>
          </w:p>
        </w:tc>
        <w:tc>
          <w:tcPr>
            <w:tcW w:w="1842" w:type="dxa"/>
            <w:shd w:val="clear" w:color="auto" w:fill="auto"/>
            <w:vAlign w:val="center"/>
          </w:tcPr>
          <w:p w:rsidR="0033097E" w:rsidRPr="00403ACE" w:rsidRDefault="0033097E" w:rsidP="0033097E">
            <w:pPr>
              <w:rPr>
                <w:rFonts w:ascii="Times New Roman" w:hAnsi="Times New Roman" w:cs="Times New Roman"/>
                <w:sz w:val="24"/>
                <w:szCs w:val="24"/>
              </w:rPr>
            </w:pPr>
            <w:r w:rsidRPr="00403ACE">
              <w:rPr>
                <w:rFonts w:ascii="Times New Roman" w:hAnsi="Times New Roman" w:cs="Times New Roman"/>
                <w:sz w:val="24"/>
                <w:szCs w:val="24"/>
              </w:rPr>
              <w:t>2</w:t>
            </w:r>
          </w:p>
        </w:tc>
      </w:tr>
      <w:tr w:rsidR="0033097E" w:rsidRPr="00403ACE" w:rsidTr="0033097E">
        <w:trPr>
          <w:jc w:val="center"/>
        </w:trPr>
        <w:tc>
          <w:tcPr>
            <w:tcW w:w="3227" w:type="dxa"/>
            <w:shd w:val="clear" w:color="auto" w:fill="auto"/>
            <w:vAlign w:val="center"/>
          </w:tcPr>
          <w:p w:rsidR="0033097E" w:rsidRPr="00403ACE" w:rsidRDefault="0033097E" w:rsidP="0033097E">
            <w:pPr>
              <w:rPr>
                <w:rFonts w:ascii="Times New Roman" w:hAnsi="Times New Roman" w:cs="Times New Roman"/>
                <w:sz w:val="24"/>
                <w:szCs w:val="24"/>
              </w:rPr>
            </w:pPr>
            <w:r w:rsidRPr="00403ACE">
              <w:rPr>
                <w:rFonts w:ascii="Times New Roman" w:hAnsi="Times New Roman" w:cs="Times New Roman"/>
                <w:sz w:val="24"/>
                <w:szCs w:val="24"/>
              </w:rPr>
              <w:t xml:space="preserve">Курс «Методика преподавания информатики в 7-8 классах по ФГОС третьего поколения на примере Яндекс Учебника и </w:t>
            </w:r>
            <w:r w:rsidRPr="00403ACE">
              <w:rPr>
                <w:rFonts w:ascii="Times New Roman" w:hAnsi="Times New Roman" w:cs="Times New Roman"/>
                <w:sz w:val="24"/>
                <w:szCs w:val="24"/>
              </w:rPr>
              <w:lastRenderedPageBreak/>
              <w:t xml:space="preserve">цифровых сервисов Яндекса», 72 часа </w:t>
            </w:r>
          </w:p>
        </w:tc>
        <w:tc>
          <w:tcPr>
            <w:tcW w:w="1984" w:type="dxa"/>
            <w:shd w:val="clear" w:color="auto" w:fill="auto"/>
            <w:vAlign w:val="center"/>
          </w:tcPr>
          <w:p w:rsidR="0033097E" w:rsidRPr="00403ACE" w:rsidRDefault="0033097E" w:rsidP="0033097E">
            <w:pPr>
              <w:rPr>
                <w:rFonts w:ascii="Times New Roman" w:hAnsi="Times New Roman" w:cs="Times New Roman"/>
                <w:sz w:val="24"/>
                <w:szCs w:val="24"/>
              </w:rPr>
            </w:pPr>
            <w:r w:rsidRPr="00403ACE">
              <w:rPr>
                <w:rFonts w:ascii="Times New Roman" w:hAnsi="Times New Roman" w:cs="Times New Roman"/>
                <w:sz w:val="24"/>
                <w:szCs w:val="24"/>
              </w:rPr>
              <w:lastRenderedPageBreak/>
              <w:t xml:space="preserve">Июнь </w:t>
            </w:r>
          </w:p>
        </w:tc>
        <w:tc>
          <w:tcPr>
            <w:tcW w:w="2694" w:type="dxa"/>
            <w:shd w:val="clear" w:color="auto" w:fill="auto"/>
            <w:vAlign w:val="center"/>
          </w:tcPr>
          <w:p w:rsidR="0033097E" w:rsidRPr="00403ACE" w:rsidRDefault="0033097E" w:rsidP="0033097E">
            <w:pPr>
              <w:rPr>
                <w:rFonts w:ascii="Times New Roman" w:hAnsi="Times New Roman" w:cs="Times New Roman"/>
                <w:sz w:val="24"/>
                <w:szCs w:val="24"/>
              </w:rPr>
            </w:pPr>
            <w:r w:rsidRPr="00403ACE">
              <w:rPr>
                <w:rFonts w:ascii="Times New Roman" w:hAnsi="Times New Roman" w:cs="Times New Roman"/>
                <w:sz w:val="24"/>
                <w:szCs w:val="24"/>
              </w:rPr>
              <w:t>АНО ДПО «ШАД»</w:t>
            </w:r>
          </w:p>
        </w:tc>
        <w:tc>
          <w:tcPr>
            <w:tcW w:w="1842" w:type="dxa"/>
            <w:shd w:val="clear" w:color="auto" w:fill="auto"/>
            <w:vAlign w:val="center"/>
          </w:tcPr>
          <w:p w:rsidR="0033097E" w:rsidRPr="00403ACE" w:rsidRDefault="0033097E" w:rsidP="0033097E">
            <w:pPr>
              <w:rPr>
                <w:rFonts w:ascii="Times New Roman" w:hAnsi="Times New Roman" w:cs="Times New Roman"/>
                <w:sz w:val="24"/>
                <w:szCs w:val="24"/>
              </w:rPr>
            </w:pPr>
            <w:r w:rsidRPr="00403ACE">
              <w:rPr>
                <w:rFonts w:ascii="Times New Roman" w:hAnsi="Times New Roman" w:cs="Times New Roman"/>
                <w:sz w:val="24"/>
                <w:szCs w:val="24"/>
              </w:rPr>
              <w:t>1</w:t>
            </w:r>
          </w:p>
        </w:tc>
      </w:tr>
      <w:tr w:rsidR="0033097E" w:rsidRPr="00403ACE" w:rsidTr="0033097E">
        <w:trPr>
          <w:jc w:val="center"/>
        </w:trPr>
        <w:tc>
          <w:tcPr>
            <w:tcW w:w="3227" w:type="dxa"/>
            <w:shd w:val="clear" w:color="auto" w:fill="auto"/>
            <w:vAlign w:val="center"/>
          </w:tcPr>
          <w:p w:rsidR="0033097E" w:rsidRPr="00403ACE" w:rsidRDefault="0033097E" w:rsidP="0033097E">
            <w:pPr>
              <w:rPr>
                <w:rFonts w:ascii="Times New Roman" w:hAnsi="Times New Roman" w:cs="Times New Roman"/>
                <w:sz w:val="24"/>
                <w:szCs w:val="24"/>
              </w:rPr>
            </w:pPr>
            <w:r w:rsidRPr="00403ACE">
              <w:rPr>
                <w:rFonts w:ascii="Times New Roman" w:hAnsi="Times New Roman" w:cs="Times New Roman"/>
                <w:sz w:val="24"/>
                <w:szCs w:val="24"/>
              </w:rPr>
              <w:lastRenderedPageBreak/>
              <w:t>КПК «Быстрый старт в искусственный интеллект», 72 часа</w:t>
            </w:r>
          </w:p>
        </w:tc>
        <w:tc>
          <w:tcPr>
            <w:tcW w:w="1984" w:type="dxa"/>
            <w:shd w:val="clear" w:color="auto" w:fill="auto"/>
            <w:vAlign w:val="center"/>
          </w:tcPr>
          <w:p w:rsidR="0033097E" w:rsidRPr="00403ACE" w:rsidRDefault="0033097E" w:rsidP="0033097E">
            <w:pPr>
              <w:rPr>
                <w:rFonts w:ascii="Times New Roman" w:hAnsi="Times New Roman" w:cs="Times New Roman"/>
                <w:sz w:val="24"/>
                <w:szCs w:val="24"/>
              </w:rPr>
            </w:pPr>
            <w:r w:rsidRPr="00403ACE">
              <w:rPr>
                <w:rFonts w:ascii="Times New Roman" w:hAnsi="Times New Roman" w:cs="Times New Roman"/>
                <w:sz w:val="24"/>
                <w:szCs w:val="24"/>
              </w:rPr>
              <w:t xml:space="preserve">Октябрь </w:t>
            </w:r>
          </w:p>
        </w:tc>
        <w:tc>
          <w:tcPr>
            <w:tcW w:w="2694" w:type="dxa"/>
            <w:shd w:val="clear" w:color="auto" w:fill="auto"/>
            <w:vAlign w:val="center"/>
          </w:tcPr>
          <w:p w:rsidR="0033097E" w:rsidRPr="00403ACE" w:rsidRDefault="0033097E" w:rsidP="0033097E">
            <w:pPr>
              <w:rPr>
                <w:rFonts w:ascii="Times New Roman" w:hAnsi="Times New Roman" w:cs="Times New Roman"/>
                <w:sz w:val="24"/>
                <w:szCs w:val="24"/>
              </w:rPr>
            </w:pPr>
            <w:r w:rsidRPr="00403ACE">
              <w:rPr>
                <w:rFonts w:ascii="Times New Roman" w:hAnsi="Times New Roman" w:cs="Times New Roman"/>
                <w:sz w:val="24"/>
                <w:szCs w:val="24"/>
              </w:rPr>
              <w:t>Федеральное государственное автономное образовательное учреждение высшего образования «Московский физико-технический институт (национальный исследовательский университет)»</w:t>
            </w:r>
          </w:p>
        </w:tc>
        <w:tc>
          <w:tcPr>
            <w:tcW w:w="1842" w:type="dxa"/>
            <w:shd w:val="clear" w:color="auto" w:fill="auto"/>
            <w:vAlign w:val="center"/>
          </w:tcPr>
          <w:p w:rsidR="0033097E" w:rsidRPr="00403ACE" w:rsidRDefault="0033097E" w:rsidP="0033097E">
            <w:pPr>
              <w:rPr>
                <w:rFonts w:ascii="Times New Roman" w:hAnsi="Times New Roman" w:cs="Times New Roman"/>
                <w:sz w:val="24"/>
                <w:szCs w:val="24"/>
              </w:rPr>
            </w:pPr>
            <w:r w:rsidRPr="00403ACE">
              <w:rPr>
                <w:rFonts w:ascii="Times New Roman" w:hAnsi="Times New Roman" w:cs="Times New Roman"/>
                <w:sz w:val="24"/>
                <w:szCs w:val="24"/>
              </w:rPr>
              <w:t>1</w:t>
            </w:r>
          </w:p>
        </w:tc>
      </w:tr>
      <w:tr w:rsidR="0033097E" w:rsidRPr="00403ACE" w:rsidTr="0033097E">
        <w:trPr>
          <w:jc w:val="center"/>
        </w:trPr>
        <w:tc>
          <w:tcPr>
            <w:tcW w:w="3227" w:type="dxa"/>
            <w:shd w:val="clear" w:color="auto" w:fill="auto"/>
            <w:vAlign w:val="center"/>
          </w:tcPr>
          <w:p w:rsidR="0033097E" w:rsidRPr="00403ACE" w:rsidRDefault="0033097E" w:rsidP="0033097E">
            <w:pPr>
              <w:rPr>
                <w:rFonts w:ascii="Times New Roman" w:hAnsi="Times New Roman" w:cs="Times New Roman"/>
                <w:sz w:val="24"/>
                <w:szCs w:val="24"/>
              </w:rPr>
            </w:pPr>
            <w:r w:rsidRPr="00403ACE">
              <w:rPr>
                <w:rFonts w:ascii="Times New Roman" w:hAnsi="Times New Roman" w:cs="Times New Roman"/>
                <w:sz w:val="24"/>
                <w:szCs w:val="24"/>
              </w:rPr>
              <w:t xml:space="preserve">КПК «Использование современного учебного оборудования при реализации дополнительных общеобразовательных программ технической направленности в центрах цифрового образования </w:t>
            </w:r>
            <w:r w:rsidRPr="00403ACE">
              <w:rPr>
                <w:rFonts w:ascii="Times New Roman" w:hAnsi="Times New Roman" w:cs="Times New Roman"/>
                <w:sz w:val="24"/>
                <w:szCs w:val="24"/>
                <w:lang w:val="en-US"/>
              </w:rPr>
              <w:t>IT</w:t>
            </w:r>
            <w:r w:rsidRPr="00403ACE">
              <w:rPr>
                <w:rFonts w:ascii="Times New Roman" w:hAnsi="Times New Roman" w:cs="Times New Roman"/>
                <w:sz w:val="24"/>
                <w:szCs w:val="24"/>
              </w:rPr>
              <w:t>-куб», 36 часов</w:t>
            </w:r>
          </w:p>
        </w:tc>
        <w:tc>
          <w:tcPr>
            <w:tcW w:w="1984" w:type="dxa"/>
            <w:shd w:val="clear" w:color="auto" w:fill="auto"/>
            <w:vAlign w:val="center"/>
          </w:tcPr>
          <w:p w:rsidR="0033097E" w:rsidRPr="00403ACE" w:rsidRDefault="0033097E" w:rsidP="0033097E">
            <w:pPr>
              <w:rPr>
                <w:rFonts w:ascii="Times New Roman" w:hAnsi="Times New Roman" w:cs="Times New Roman"/>
                <w:sz w:val="24"/>
                <w:szCs w:val="24"/>
              </w:rPr>
            </w:pPr>
            <w:r w:rsidRPr="00403ACE">
              <w:rPr>
                <w:rFonts w:ascii="Times New Roman" w:hAnsi="Times New Roman" w:cs="Times New Roman"/>
                <w:sz w:val="24"/>
                <w:szCs w:val="24"/>
              </w:rPr>
              <w:t xml:space="preserve">Октябрь </w:t>
            </w:r>
          </w:p>
        </w:tc>
        <w:tc>
          <w:tcPr>
            <w:tcW w:w="2694" w:type="dxa"/>
            <w:shd w:val="clear" w:color="auto" w:fill="auto"/>
            <w:vAlign w:val="center"/>
          </w:tcPr>
          <w:p w:rsidR="0033097E" w:rsidRPr="00403ACE" w:rsidRDefault="0033097E" w:rsidP="0033097E">
            <w:pPr>
              <w:rPr>
                <w:rFonts w:ascii="Times New Roman" w:hAnsi="Times New Roman" w:cs="Times New Roman"/>
                <w:sz w:val="24"/>
                <w:szCs w:val="24"/>
              </w:rPr>
            </w:pPr>
            <w:r w:rsidRPr="00403ACE">
              <w:rPr>
                <w:rFonts w:ascii="Times New Roman" w:hAnsi="Times New Roman" w:cs="Times New Roman"/>
                <w:sz w:val="24"/>
                <w:szCs w:val="24"/>
              </w:rPr>
              <w:t xml:space="preserve">Федеральное государственное автономное образовательное учреждение дополнительного профессионального образования « академия реализации государственной </w:t>
            </w:r>
            <w:proofErr w:type="gramStart"/>
            <w:r w:rsidRPr="00403ACE">
              <w:rPr>
                <w:rFonts w:ascii="Times New Roman" w:hAnsi="Times New Roman" w:cs="Times New Roman"/>
                <w:sz w:val="24"/>
                <w:szCs w:val="24"/>
              </w:rPr>
              <w:t>политики и профессионального развития работников образования Министерства просвещения Российской Федерации</w:t>
            </w:r>
            <w:proofErr w:type="gramEnd"/>
          </w:p>
        </w:tc>
        <w:tc>
          <w:tcPr>
            <w:tcW w:w="1842" w:type="dxa"/>
            <w:shd w:val="clear" w:color="auto" w:fill="auto"/>
            <w:vAlign w:val="center"/>
          </w:tcPr>
          <w:p w:rsidR="0033097E" w:rsidRPr="00403ACE" w:rsidRDefault="0033097E" w:rsidP="0033097E">
            <w:pPr>
              <w:rPr>
                <w:rFonts w:ascii="Times New Roman" w:hAnsi="Times New Roman" w:cs="Times New Roman"/>
                <w:sz w:val="24"/>
                <w:szCs w:val="24"/>
              </w:rPr>
            </w:pPr>
            <w:r w:rsidRPr="00403ACE">
              <w:rPr>
                <w:rFonts w:ascii="Times New Roman" w:hAnsi="Times New Roman" w:cs="Times New Roman"/>
                <w:sz w:val="24"/>
                <w:szCs w:val="24"/>
              </w:rPr>
              <w:t>4</w:t>
            </w:r>
          </w:p>
        </w:tc>
      </w:tr>
      <w:tr w:rsidR="0033097E" w:rsidRPr="00403ACE" w:rsidTr="0033097E">
        <w:trPr>
          <w:jc w:val="center"/>
        </w:trPr>
        <w:tc>
          <w:tcPr>
            <w:tcW w:w="3227" w:type="dxa"/>
            <w:shd w:val="clear" w:color="auto" w:fill="auto"/>
            <w:vAlign w:val="center"/>
          </w:tcPr>
          <w:p w:rsidR="0033097E" w:rsidRPr="00403ACE" w:rsidRDefault="0033097E" w:rsidP="0033097E">
            <w:pPr>
              <w:rPr>
                <w:rFonts w:ascii="Times New Roman" w:hAnsi="Times New Roman" w:cs="Times New Roman"/>
                <w:sz w:val="24"/>
                <w:szCs w:val="24"/>
              </w:rPr>
            </w:pPr>
            <w:r w:rsidRPr="00403ACE">
              <w:rPr>
                <w:rFonts w:ascii="Times New Roman" w:hAnsi="Times New Roman" w:cs="Times New Roman"/>
                <w:sz w:val="24"/>
                <w:szCs w:val="24"/>
              </w:rPr>
              <w:t>КПК «Российские цифровые инструменты и сервисы в деятельности  современного педагога дополнительного образования детей», 36 часов</w:t>
            </w:r>
          </w:p>
        </w:tc>
        <w:tc>
          <w:tcPr>
            <w:tcW w:w="1984" w:type="dxa"/>
            <w:shd w:val="clear" w:color="auto" w:fill="auto"/>
            <w:vAlign w:val="center"/>
          </w:tcPr>
          <w:p w:rsidR="0033097E" w:rsidRPr="00403ACE" w:rsidRDefault="0033097E" w:rsidP="0033097E">
            <w:pPr>
              <w:rPr>
                <w:rFonts w:ascii="Times New Roman" w:hAnsi="Times New Roman" w:cs="Times New Roman"/>
                <w:sz w:val="24"/>
                <w:szCs w:val="24"/>
              </w:rPr>
            </w:pPr>
            <w:r w:rsidRPr="00403ACE">
              <w:rPr>
                <w:rFonts w:ascii="Times New Roman" w:hAnsi="Times New Roman" w:cs="Times New Roman"/>
                <w:sz w:val="24"/>
                <w:szCs w:val="24"/>
              </w:rPr>
              <w:t xml:space="preserve">Ноябрь-декабрь </w:t>
            </w:r>
          </w:p>
        </w:tc>
        <w:tc>
          <w:tcPr>
            <w:tcW w:w="2694" w:type="dxa"/>
            <w:shd w:val="clear" w:color="auto" w:fill="auto"/>
            <w:vAlign w:val="center"/>
          </w:tcPr>
          <w:p w:rsidR="0033097E" w:rsidRPr="00403ACE" w:rsidRDefault="0033097E" w:rsidP="0033097E">
            <w:pPr>
              <w:rPr>
                <w:rFonts w:ascii="Times New Roman" w:hAnsi="Times New Roman" w:cs="Times New Roman"/>
                <w:sz w:val="24"/>
                <w:szCs w:val="24"/>
              </w:rPr>
            </w:pPr>
            <w:r w:rsidRPr="00403ACE">
              <w:rPr>
                <w:rFonts w:ascii="Times New Roman" w:hAnsi="Times New Roman" w:cs="Times New Roman"/>
                <w:sz w:val="24"/>
                <w:szCs w:val="24"/>
              </w:rPr>
              <w:t xml:space="preserve">Федеральное государственное автономное образовательное учреждение дополнительного профессионального образования « академия реализации государственной </w:t>
            </w:r>
            <w:proofErr w:type="gramStart"/>
            <w:r w:rsidRPr="00403ACE">
              <w:rPr>
                <w:rFonts w:ascii="Times New Roman" w:hAnsi="Times New Roman" w:cs="Times New Roman"/>
                <w:sz w:val="24"/>
                <w:szCs w:val="24"/>
              </w:rPr>
              <w:t xml:space="preserve">политики и профессионального развития работников образования Министерства </w:t>
            </w:r>
            <w:r w:rsidRPr="00403ACE">
              <w:rPr>
                <w:rFonts w:ascii="Times New Roman" w:hAnsi="Times New Roman" w:cs="Times New Roman"/>
                <w:sz w:val="24"/>
                <w:szCs w:val="24"/>
              </w:rPr>
              <w:lastRenderedPageBreak/>
              <w:t>просвещения Российской Федерации</w:t>
            </w:r>
            <w:proofErr w:type="gramEnd"/>
          </w:p>
        </w:tc>
        <w:tc>
          <w:tcPr>
            <w:tcW w:w="1842" w:type="dxa"/>
            <w:shd w:val="clear" w:color="auto" w:fill="auto"/>
            <w:vAlign w:val="center"/>
          </w:tcPr>
          <w:p w:rsidR="0033097E" w:rsidRPr="00403ACE" w:rsidRDefault="0033097E" w:rsidP="0033097E">
            <w:pPr>
              <w:rPr>
                <w:rFonts w:ascii="Times New Roman" w:hAnsi="Times New Roman" w:cs="Times New Roman"/>
                <w:sz w:val="24"/>
                <w:szCs w:val="24"/>
              </w:rPr>
            </w:pPr>
            <w:r w:rsidRPr="00403ACE">
              <w:rPr>
                <w:rFonts w:ascii="Times New Roman" w:hAnsi="Times New Roman" w:cs="Times New Roman"/>
                <w:sz w:val="24"/>
                <w:szCs w:val="24"/>
              </w:rPr>
              <w:lastRenderedPageBreak/>
              <w:t>2</w:t>
            </w:r>
          </w:p>
        </w:tc>
      </w:tr>
      <w:tr w:rsidR="0033097E" w:rsidRPr="00403ACE" w:rsidTr="0033097E">
        <w:trPr>
          <w:jc w:val="center"/>
        </w:trPr>
        <w:tc>
          <w:tcPr>
            <w:tcW w:w="3227" w:type="dxa"/>
            <w:shd w:val="clear" w:color="auto" w:fill="auto"/>
            <w:vAlign w:val="center"/>
          </w:tcPr>
          <w:p w:rsidR="0033097E" w:rsidRPr="00403ACE" w:rsidRDefault="0033097E" w:rsidP="0033097E">
            <w:pPr>
              <w:rPr>
                <w:rFonts w:ascii="Times New Roman" w:hAnsi="Times New Roman" w:cs="Times New Roman"/>
                <w:sz w:val="24"/>
                <w:szCs w:val="24"/>
              </w:rPr>
            </w:pPr>
            <w:r w:rsidRPr="00403ACE">
              <w:rPr>
                <w:rFonts w:ascii="Times New Roman" w:hAnsi="Times New Roman" w:cs="Times New Roman"/>
                <w:sz w:val="24"/>
                <w:szCs w:val="24"/>
              </w:rPr>
              <w:lastRenderedPageBreak/>
              <w:t>КПК «Особенности организации образовательной деятельности детей с ограниченными возможностями здоровья в условиях инклюзивного образования», 16 часов</w:t>
            </w:r>
          </w:p>
        </w:tc>
        <w:tc>
          <w:tcPr>
            <w:tcW w:w="1984" w:type="dxa"/>
            <w:shd w:val="clear" w:color="auto" w:fill="auto"/>
            <w:vAlign w:val="center"/>
          </w:tcPr>
          <w:p w:rsidR="0033097E" w:rsidRPr="00403ACE" w:rsidRDefault="0033097E" w:rsidP="0033097E">
            <w:pPr>
              <w:rPr>
                <w:rFonts w:ascii="Times New Roman" w:hAnsi="Times New Roman" w:cs="Times New Roman"/>
                <w:sz w:val="24"/>
                <w:szCs w:val="24"/>
              </w:rPr>
            </w:pPr>
            <w:r w:rsidRPr="00403ACE">
              <w:rPr>
                <w:rFonts w:ascii="Times New Roman" w:hAnsi="Times New Roman" w:cs="Times New Roman"/>
                <w:sz w:val="24"/>
                <w:szCs w:val="24"/>
              </w:rPr>
              <w:t xml:space="preserve">Апрель </w:t>
            </w:r>
          </w:p>
        </w:tc>
        <w:tc>
          <w:tcPr>
            <w:tcW w:w="2694" w:type="dxa"/>
            <w:shd w:val="clear" w:color="auto" w:fill="auto"/>
            <w:vAlign w:val="center"/>
          </w:tcPr>
          <w:p w:rsidR="0033097E" w:rsidRPr="00403ACE" w:rsidRDefault="0033097E" w:rsidP="0033097E">
            <w:pPr>
              <w:rPr>
                <w:rFonts w:ascii="Times New Roman" w:hAnsi="Times New Roman" w:cs="Times New Roman"/>
                <w:sz w:val="24"/>
                <w:szCs w:val="24"/>
              </w:rPr>
            </w:pPr>
            <w:proofErr w:type="spellStart"/>
            <w:r w:rsidRPr="00403ACE">
              <w:rPr>
                <w:rFonts w:ascii="Times New Roman" w:hAnsi="Times New Roman" w:cs="Times New Roman"/>
                <w:sz w:val="24"/>
                <w:szCs w:val="24"/>
              </w:rPr>
              <w:t>ЧИРОиПК</w:t>
            </w:r>
            <w:proofErr w:type="spellEnd"/>
          </w:p>
        </w:tc>
        <w:tc>
          <w:tcPr>
            <w:tcW w:w="1842" w:type="dxa"/>
            <w:shd w:val="clear" w:color="auto" w:fill="auto"/>
            <w:vAlign w:val="center"/>
          </w:tcPr>
          <w:p w:rsidR="0033097E" w:rsidRPr="00403ACE" w:rsidRDefault="0033097E" w:rsidP="0033097E">
            <w:pPr>
              <w:rPr>
                <w:rFonts w:ascii="Times New Roman" w:hAnsi="Times New Roman" w:cs="Times New Roman"/>
                <w:sz w:val="24"/>
                <w:szCs w:val="24"/>
              </w:rPr>
            </w:pPr>
            <w:r w:rsidRPr="00403ACE">
              <w:rPr>
                <w:rFonts w:ascii="Times New Roman" w:hAnsi="Times New Roman" w:cs="Times New Roman"/>
                <w:sz w:val="24"/>
                <w:szCs w:val="24"/>
              </w:rPr>
              <w:t>1</w:t>
            </w:r>
          </w:p>
        </w:tc>
      </w:tr>
      <w:tr w:rsidR="0033097E" w:rsidRPr="00403ACE" w:rsidTr="0033097E">
        <w:trPr>
          <w:jc w:val="center"/>
        </w:trPr>
        <w:tc>
          <w:tcPr>
            <w:tcW w:w="3227" w:type="dxa"/>
            <w:shd w:val="clear" w:color="auto" w:fill="auto"/>
            <w:vAlign w:val="center"/>
          </w:tcPr>
          <w:p w:rsidR="0033097E" w:rsidRPr="00403ACE" w:rsidRDefault="0033097E" w:rsidP="0033097E">
            <w:pPr>
              <w:rPr>
                <w:rFonts w:ascii="Times New Roman" w:hAnsi="Times New Roman" w:cs="Times New Roman"/>
                <w:sz w:val="24"/>
                <w:szCs w:val="24"/>
              </w:rPr>
            </w:pPr>
            <w:r w:rsidRPr="00403ACE">
              <w:rPr>
                <w:rFonts w:ascii="Times New Roman" w:hAnsi="Times New Roman" w:cs="Times New Roman"/>
                <w:sz w:val="24"/>
                <w:szCs w:val="24"/>
              </w:rPr>
              <w:t>КПК «Оздоровление детей и подростков в летних лагерях», 48 часов</w:t>
            </w:r>
          </w:p>
        </w:tc>
        <w:tc>
          <w:tcPr>
            <w:tcW w:w="1984" w:type="dxa"/>
            <w:shd w:val="clear" w:color="auto" w:fill="auto"/>
            <w:vAlign w:val="center"/>
          </w:tcPr>
          <w:p w:rsidR="0033097E" w:rsidRPr="00403ACE" w:rsidRDefault="0033097E" w:rsidP="0033097E">
            <w:pPr>
              <w:rPr>
                <w:rFonts w:ascii="Times New Roman" w:hAnsi="Times New Roman" w:cs="Times New Roman"/>
                <w:sz w:val="24"/>
                <w:szCs w:val="24"/>
              </w:rPr>
            </w:pPr>
            <w:r w:rsidRPr="00403ACE">
              <w:rPr>
                <w:rFonts w:ascii="Times New Roman" w:hAnsi="Times New Roman" w:cs="Times New Roman"/>
                <w:sz w:val="24"/>
                <w:szCs w:val="24"/>
              </w:rPr>
              <w:t xml:space="preserve">Май </w:t>
            </w:r>
          </w:p>
        </w:tc>
        <w:tc>
          <w:tcPr>
            <w:tcW w:w="2694" w:type="dxa"/>
            <w:shd w:val="clear" w:color="auto" w:fill="auto"/>
            <w:vAlign w:val="center"/>
          </w:tcPr>
          <w:p w:rsidR="0033097E" w:rsidRPr="00403ACE" w:rsidRDefault="0033097E" w:rsidP="0033097E">
            <w:pPr>
              <w:rPr>
                <w:rFonts w:ascii="Times New Roman" w:hAnsi="Times New Roman" w:cs="Times New Roman"/>
                <w:sz w:val="24"/>
                <w:szCs w:val="24"/>
              </w:rPr>
            </w:pPr>
            <w:r w:rsidRPr="00403ACE">
              <w:rPr>
                <w:rFonts w:ascii="Times New Roman" w:hAnsi="Times New Roman" w:cs="Times New Roman"/>
                <w:sz w:val="24"/>
                <w:szCs w:val="24"/>
              </w:rPr>
              <w:t>ООО «РЕГИОНСТАНДАРТ»</w:t>
            </w:r>
          </w:p>
        </w:tc>
        <w:tc>
          <w:tcPr>
            <w:tcW w:w="1842" w:type="dxa"/>
            <w:shd w:val="clear" w:color="auto" w:fill="auto"/>
            <w:vAlign w:val="center"/>
          </w:tcPr>
          <w:p w:rsidR="0033097E" w:rsidRPr="00403ACE" w:rsidRDefault="0033097E" w:rsidP="0033097E">
            <w:pPr>
              <w:rPr>
                <w:rFonts w:ascii="Times New Roman" w:hAnsi="Times New Roman" w:cs="Times New Roman"/>
                <w:sz w:val="24"/>
                <w:szCs w:val="24"/>
              </w:rPr>
            </w:pPr>
            <w:r w:rsidRPr="00403ACE">
              <w:rPr>
                <w:rFonts w:ascii="Times New Roman" w:hAnsi="Times New Roman" w:cs="Times New Roman"/>
                <w:sz w:val="24"/>
                <w:szCs w:val="24"/>
              </w:rPr>
              <w:t>1</w:t>
            </w:r>
          </w:p>
        </w:tc>
      </w:tr>
    </w:tbl>
    <w:p w:rsidR="0033097E" w:rsidRDefault="0033097E" w:rsidP="0033097E">
      <w:pPr>
        <w:pStyle w:val="a4"/>
        <w:rPr>
          <w:rFonts w:ascii="Times New Roman" w:hAnsi="Times New Roman"/>
          <w:sz w:val="24"/>
          <w:szCs w:val="24"/>
        </w:rPr>
      </w:pPr>
    </w:p>
    <w:p w:rsidR="0033097E" w:rsidRDefault="0033097E" w:rsidP="0033097E">
      <w:pPr>
        <w:pStyle w:val="a4"/>
        <w:ind w:firstLine="851"/>
        <w:jc w:val="both"/>
        <w:rPr>
          <w:rFonts w:ascii="Times New Roman" w:hAnsi="Times New Roman"/>
          <w:sz w:val="24"/>
          <w:szCs w:val="24"/>
        </w:rPr>
      </w:pPr>
      <w:r w:rsidRPr="0077585A">
        <w:rPr>
          <w:rFonts w:ascii="Times New Roman" w:hAnsi="Times New Roman"/>
          <w:sz w:val="24"/>
          <w:szCs w:val="24"/>
        </w:rPr>
        <w:t>Педагоги дополнительного образования приняли участие в мероприятиях, организованных федеральным оператором, по реализации дополнительных образовательных программ ЦЦОД «</w:t>
      </w:r>
      <w:r w:rsidRPr="0077585A">
        <w:rPr>
          <w:rFonts w:ascii="Times New Roman" w:hAnsi="Times New Roman"/>
          <w:sz w:val="24"/>
          <w:szCs w:val="24"/>
          <w:lang w:val="en-US"/>
        </w:rPr>
        <w:t>IT</w:t>
      </w:r>
      <w:r w:rsidRPr="0077585A">
        <w:rPr>
          <w:rFonts w:ascii="Times New Roman" w:hAnsi="Times New Roman"/>
          <w:sz w:val="24"/>
          <w:szCs w:val="24"/>
        </w:rPr>
        <w:t>-куб».</w:t>
      </w:r>
    </w:p>
    <w:p w:rsidR="0033097E" w:rsidRPr="0077585A" w:rsidRDefault="0033097E" w:rsidP="0033097E">
      <w:pPr>
        <w:pStyle w:val="a4"/>
        <w:ind w:firstLine="851"/>
        <w:jc w:val="both"/>
        <w:rPr>
          <w:rFonts w:ascii="Times New Roman" w:hAnsi="Times New Roman"/>
          <w:sz w:val="24"/>
          <w:szCs w:val="24"/>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60"/>
        <w:gridCol w:w="1134"/>
        <w:gridCol w:w="4111"/>
        <w:gridCol w:w="1842"/>
      </w:tblGrid>
      <w:tr w:rsidR="0033097E" w:rsidRPr="0077585A" w:rsidTr="0033097E">
        <w:tc>
          <w:tcPr>
            <w:tcW w:w="2660" w:type="dxa"/>
            <w:shd w:val="clear" w:color="auto" w:fill="auto"/>
          </w:tcPr>
          <w:p w:rsidR="0033097E" w:rsidRPr="00B730BE" w:rsidRDefault="0033097E" w:rsidP="0033097E">
            <w:pPr>
              <w:rPr>
                <w:rFonts w:ascii="Times New Roman" w:hAnsi="Times New Roman" w:cs="Times New Roman"/>
                <w:b/>
                <w:sz w:val="24"/>
                <w:szCs w:val="24"/>
              </w:rPr>
            </w:pPr>
            <w:r w:rsidRPr="00B730BE">
              <w:rPr>
                <w:rFonts w:ascii="Times New Roman" w:hAnsi="Times New Roman" w:cs="Times New Roman"/>
                <w:b/>
                <w:sz w:val="24"/>
                <w:szCs w:val="24"/>
              </w:rPr>
              <w:t>Название мероприятия</w:t>
            </w:r>
          </w:p>
        </w:tc>
        <w:tc>
          <w:tcPr>
            <w:tcW w:w="1134" w:type="dxa"/>
            <w:shd w:val="clear" w:color="auto" w:fill="auto"/>
          </w:tcPr>
          <w:p w:rsidR="0033097E" w:rsidRPr="00B730BE" w:rsidRDefault="0033097E" w:rsidP="0033097E">
            <w:pPr>
              <w:rPr>
                <w:rFonts w:ascii="Times New Roman" w:hAnsi="Times New Roman" w:cs="Times New Roman"/>
                <w:b/>
                <w:sz w:val="24"/>
                <w:szCs w:val="24"/>
              </w:rPr>
            </w:pPr>
            <w:r w:rsidRPr="00B730BE">
              <w:rPr>
                <w:rFonts w:ascii="Times New Roman" w:hAnsi="Times New Roman" w:cs="Times New Roman"/>
                <w:b/>
                <w:sz w:val="24"/>
                <w:szCs w:val="24"/>
              </w:rPr>
              <w:t xml:space="preserve">Дата </w:t>
            </w:r>
          </w:p>
        </w:tc>
        <w:tc>
          <w:tcPr>
            <w:tcW w:w="4111" w:type="dxa"/>
            <w:shd w:val="clear" w:color="auto" w:fill="auto"/>
          </w:tcPr>
          <w:p w:rsidR="0033097E" w:rsidRPr="00B730BE" w:rsidRDefault="0033097E" w:rsidP="0033097E">
            <w:pPr>
              <w:rPr>
                <w:rFonts w:ascii="Times New Roman" w:hAnsi="Times New Roman" w:cs="Times New Roman"/>
                <w:b/>
                <w:sz w:val="24"/>
                <w:szCs w:val="24"/>
              </w:rPr>
            </w:pPr>
            <w:r w:rsidRPr="00B730BE">
              <w:rPr>
                <w:rFonts w:ascii="Times New Roman" w:hAnsi="Times New Roman" w:cs="Times New Roman"/>
                <w:b/>
                <w:sz w:val="24"/>
                <w:szCs w:val="24"/>
              </w:rPr>
              <w:t>Организатор</w:t>
            </w:r>
          </w:p>
        </w:tc>
        <w:tc>
          <w:tcPr>
            <w:tcW w:w="1842" w:type="dxa"/>
            <w:shd w:val="clear" w:color="auto" w:fill="auto"/>
          </w:tcPr>
          <w:p w:rsidR="0033097E" w:rsidRPr="00B730BE" w:rsidRDefault="0033097E" w:rsidP="0033097E">
            <w:pPr>
              <w:rPr>
                <w:rFonts w:ascii="Times New Roman" w:hAnsi="Times New Roman" w:cs="Times New Roman"/>
                <w:b/>
                <w:sz w:val="24"/>
                <w:szCs w:val="24"/>
              </w:rPr>
            </w:pPr>
            <w:r w:rsidRPr="00B730BE">
              <w:rPr>
                <w:rFonts w:ascii="Times New Roman" w:hAnsi="Times New Roman" w:cs="Times New Roman"/>
                <w:b/>
                <w:sz w:val="24"/>
                <w:szCs w:val="24"/>
              </w:rPr>
              <w:t>Численность участников</w:t>
            </w:r>
          </w:p>
        </w:tc>
      </w:tr>
      <w:tr w:rsidR="0033097E" w:rsidRPr="0077585A" w:rsidTr="0033097E">
        <w:tc>
          <w:tcPr>
            <w:tcW w:w="2660" w:type="dxa"/>
            <w:shd w:val="clear" w:color="auto" w:fill="auto"/>
          </w:tcPr>
          <w:p w:rsidR="0033097E" w:rsidRPr="00630EEB" w:rsidRDefault="0033097E" w:rsidP="0033097E">
            <w:pPr>
              <w:pStyle w:val="a4"/>
              <w:jc w:val="both"/>
              <w:rPr>
                <w:rFonts w:ascii="Times New Roman" w:hAnsi="Times New Roman"/>
                <w:sz w:val="24"/>
                <w:szCs w:val="24"/>
              </w:rPr>
            </w:pPr>
            <w:r w:rsidRPr="00A203A0">
              <w:rPr>
                <w:rFonts w:ascii="Times New Roman" w:hAnsi="Times New Roman"/>
                <w:sz w:val="24"/>
                <w:szCs w:val="24"/>
              </w:rPr>
              <w:t>Форум педагогов и специалистов ЦЦОД «IT-Куб» в г. Нижний Новгород</w:t>
            </w:r>
          </w:p>
          <w:p w:rsidR="0033097E" w:rsidRPr="002C098B" w:rsidRDefault="0033097E" w:rsidP="0033097E">
            <w:pPr>
              <w:pStyle w:val="a4"/>
              <w:ind w:firstLine="851"/>
              <w:jc w:val="both"/>
              <w:rPr>
                <w:rFonts w:ascii="Times New Roman" w:hAnsi="Times New Roman"/>
                <w:sz w:val="24"/>
                <w:szCs w:val="24"/>
              </w:rPr>
            </w:pPr>
          </w:p>
        </w:tc>
        <w:tc>
          <w:tcPr>
            <w:tcW w:w="1134" w:type="dxa"/>
            <w:shd w:val="clear" w:color="auto" w:fill="auto"/>
          </w:tcPr>
          <w:p w:rsidR="0033097E" w:rsidRPr="002C098B" w:rsidRDefault="0033097E" w:rsidP="0033097E">
            <w:pPr>
              <w:pStyle w:val="a4"/>
              <w:jc w:val="both"/>
              <w:rPr>
                <w:rFonts w:ascii="Times New Roman" w:hAnsi="Times New Roman"/>
                <w:sz w:val="24"/>
                <w:szCs w:val="24"/>
              </w:rPr>
            </w:pPr>
            <w:r>
              <w:rPr>
                <w:rFonts w:ascii="Times New Roman" w:hAnsi="Times New Roman"/>
                <w:sz w:val="24"/>
                <w:szCs w:val="24"/>
              </w:rPr>
              <w:t>12-13 декабря</w:t>
            </w:r>
          </w:p>
        </w:tc>
        <w:tc>
          <w:tcPr>
            <w:tcW w:w="4111" w:type="dxa"/>
            <w:shd w:val="clear" w:color="auto" w:fill="auto"/>
          </w:tcPr>
          <w:p w:rsidR="0033097E" w:rsidRPr="002C098B" w:rsidRDefault="0033097E" w:rsidP="0033097E">
            <w:pPr>
              <w:pStyle w:val="a4"/>
              <w:jc w:val="both"/>
              <w:rPr>
                <w:rFonts w:ascii="Times New Roman" w:hAnsi="Times New Roman"/>
                <w:sz w:val="24"/>
                <w:szCs w:val="24"/>
              </w:rPr>
            </w:pPr>
            <w:r w:rsidRPr="00A203A0">
              <w:rPr>
                <w:rFonts w:ascii="Times New Roman" w:hAnsi="Times New Roman"/>
                <w:sz w:val="24"/>
                <w:szCs w:val="24"/>
              </w:rPr>
              <w:t>Центр</w:t>
            </w:r>
            <w:r>
              <w:rPr>
                <w:rFonts w:ascii="Times New Roman" w:hAnsi="Times New Roman"/>
                <w:sz w:val="24"/>
                <w:szCs w:val="24"/>
              </w:rPr>
              <w:t xml:space="preserve"> </w:t>
            </w:r>
            <w:r w:rsidRPr="00A203A0">
              <w:rPr>
                <w:rFonts w:ascii="Times New Roman" w:hAnsi="Times New Roman"/>
                <w:sz w:val="24"/>
                <w:szCs w:val="24"/>
              </w:rPr>
              <w:t>просветительских</w:t>
            </w:r>
            <w:r>
              <w:rPr>
                <w:rFonts w:ascii="Times New Roman" w:hAnsi="Times New Roman"/>
                <w:sz w:val="24"/>
                <w:szCs w:val="24"/>
              </w:rPr>
              <w:t xml:space="preserve"> </w:t>
            </w:r>
            <w:r w:rsidRPr="00A203A0">
              <w:rPr>
                <w:rFonts w:ascii="Times New Roman" w:hAnsi="Times New Roman"/>
                <w:sz w:val="24"/>
                <w:szCs w:val="24"/>
              </w:rPr>
              <w:t>инициатив</w:t>
            </w:r>
            <w:r>
              <w:rPr>
                <w:rFonts w:ascii="Times New Roman" w:hAnsi="Times New Roman"/>
                <w:sz w:val="24"/>
                <w:szCs w:val="24"/>
              </w:rPr>
              <w:t xml:space="preserve"> </w:t>
            </w:r>
            <w:r w:rsidRPr="00A203A0">
              <w:rPr>
                <w:rFonts w:ascii="Times New Roman" w:hAnsi="Times New Roman"/>
                <w:sz w:val="24"/>
                <w:szCs w:val="24"/>
              </w:rPr>
              <w:t>Министерства просвещения</w:t>
            </w:r>
          </w:p>
        </w:tc>
        <w:tc>
          <w:tcPr>
            <w:tcW w:w="1842" w:type="dxa"/>
            <w:shd w:val="clear" w:color="auto" w:fill="auto"/>
          </w:tcPr>
          <w:p w:rsidR="0033097E" w:rsidRPr="00403ACE" w:rsidRDefault="0033097E" w:rsidP="0033097E">
            <w:pPr>
              <w:rPr>
                <w:rFonts w:ascii="Times New Roman" w:hAnsi="Times New Roman" w:cs="Times New Roman"/>
                <w:sz w:val="24"/>
                <w:szCs w:val="24"/>
              </w:rPr>
            </w:pPr>
            <w:r w:rsidRPr="00403ACE">
              <w:rPr>
                <w:rFonts w:ascii="Times New Roman" w:hAnsi="Times New Roman" w:cs="Times New Roman"/>
                <w:sz w:val="24"/>
                <w:szCs w:val="24"/>
              </w:rPr>
              <w:t xml:space="preserve">1 (очно) </w:t>
            </w:r>
            <w:hyperlink r:id="rId196" w:history="1">
              <w:r w:rsidRPr="00403ACE">
                <w:rPr>
                  <w:rStyle w:val="a7"/>
                  <w:rFonts w:ascii="Times New Roman" w:hAnsi="Times New Roman" w:cs="Times New Roman"/>
                </w:rPr>
                <w:t>http://www.bilcdo.ru/news/12_12_2022_forum_pedagogov_i_specialistov_ccod_it_kub/2022-12-12-1673</w:t>
              </w:r>
            </w:hyperlink>
          </w:p>
        </w:tc>
      </w:tr>
    </w:tbl>
    <w:p w:rsidR="0033097E" w:rsidRDefault="0033097E" w:rsidP="0033097E">
      <w:pPr>
        <w:pStyle w:val="a4"/>
        <w:rPr>
          <w:rFonts w:ascii="Times New Roman" w:hAnsi="Times New Roman"/>
          <w:sz w:val="24"/>
          <w:szCs w:val="24"/>
        </w:rPr>
      </w:pPr>
    </w:p>
    <w:p w:rsidR="0033097E" w:rsidRDefault="0033097E" w:rsidP="0033097E">
      <w:pPr>
        <w:pStyle w:val="a4"/>
        <w:ind w:firstLine="851"/>
        <w:jc w:val="both"/>
        <w:rPr>
          <w:rFonts w:ascii="Times New Roman" w:hAnsi="Times New Roman"/>
          <w:sz w:val="24"/>
          <w:szCs w:val="24"/>
        </w:rPr>
      </w:pPr>
      <w:r w:rsidRPr="0077585A">
        <w:rPr>
          <w:rFonts w:ascii="Times New Roman" w:hAnsi="Times New Roman"/>
          <w:sz w:val="24"/>
          <w:szCs w:val="24"/>
        </w:rPr>
        <w:t>Обучающиеся ЦЦОД «</w:t>
      </w:r>
      <w:r w:rsidRPr="0077585A">
        <w:rPr>
          <w:rFonts w:ascii="Times New Roman" w:hAnsi="Times New Roman"/>
          <w:sz w:val="24"/>
          <w:szCs w:val="24"/>
          <w:lang w:val="en-US"/>
        </w:rPr>
        <w:t>IT</w:t>
      </w:r>
      <w:r w:rsidRPr="0077585A">
        <w:rPr>
          <w:rFonts w:ascii="Times New Roman" w:hAnsi="Times New Roman"/>
          <w:sz w:val="24"/>
          <w:szCs w:val="24"/>
        </w:rPr>
        <w:t>-куб»  приняли участие в конкурсных мероприятиях по направлениям дополнительных образовательных программ ЦЦОД «</w:t>
      </w:r>
      <w:r w:rsidRPr="0077585A">
        <w:rPr>
          <w:rFonts w:ascii="Times New Roman" w:hAnsi="Times New Roman"/>
          <w:sz w:val="24"/>
          <w:szCs w:val="24"/>
          <w:lang w:val="en-US"/>
        </w:rPr>
        <w:t>IT</w:t>
      </w:r>
      <w:r w:rsidRPr="0077585A">
        <w:rPr>
          <w:rFonts w:ascii="Times New Roman" w:hAnsi="Times New Roman"/>
          <w:sz w:val="24"/>
          <w:szCs w:val="24"/>
        </w:rPr>
        <w:t>-</w:t>
      </w:r>
      <w:r>
        <w:rPr>
          <w:rFonts w:ascii="Times New Roman" w:hAnsi="Times New Roman"/>
          <w:sz w:val="24"/>
          <w:szCs w:val="24"/>
        </w:rPr>
        <w:t>куб».</w:t>
      </w:r>
    </w:p>
    <w:p w:rsidR="0033097E" w:rsidRPr="0077585A" w:rsidRDefault="0033097E" w:rsidP="0033097E">
      <w:pPr>
        <w:pStyle w:val="a4"/>
        <w:ind w:firstLine="851"/>
        <w:jc w:val="both"/>
        <w:rPr>
          <w:rFonts w:ascii="Times New Roman" w:hAnsi="Times New Roman"/>
          <w:sz w:val="24"/>
          <w:szCs w:val="24"/>
        </w:rPr>
      </w:pPr>
    </w:p>
    <w:tbl>
      <w:tblPr>
        <w:tblStyle w:val="a6"/>
        <w:tblW w:w="9747" w:type="dxa"/>
        <w:tblLayout w:type="fixed"/>
        <w:tblLook w:val="04A0" w:firstRow="1" w:lastRow="0" w:firstColumn="1" w:lastColumn="0" w:noHBand="0" w:noVBand="1"/>
      </w:tblPr>
      <w:tblGrid>
        <w:gridCol w:w="2660"/>
        <w:gridCol w:w="1843"/>
        <w:gridCol w:w="3402"/>
        <w:gridCol w:w="1842"/>
      </w:tblGrid>
      <w:tr w:rsidR="0033097E" w:rsidRPr="001F36EB" w:rsidTr="0033097E">
        <w:tc>
          <w:tcPr>
            <w:tcW w:w="2660" w:type="dxa"/>
          </w:tcPr>
          <w:p w:rsidR="0033097E" w:rsidRPr="001F36EB" w:rsidRDefault="0033097E" w:rsidP="0033097E">
            <w:pPr>
              <w:jc w:val="both"/>
              <w:rPr>
                <w:rFonts w:ascii="Times New Roman" w:hAnsi="Times New Roman" w:cs="Times New Roman"/>
                <w:b/>
                <w:sz w:val="24"/>
                <w:szCs w:val="24"/>
              </w:rPr>
            </w:pPr>
            <w:r w:rsidRPr="001F36EB">
              <w:rPr>
                <w:rFonts w:ascii="Times New Roman" w:hAnsi="Times New Roman" w:cs="Times New Roman"/>
                <w:b/>
                <w:sz w:val="24"/>
                <w:szCs w:val="24"/>
              </w:rPr>
              <w:t>Название конкурса</w:t>
            </w:r>
          </w:p>
        </w:tc>
        <w:tc>
          <w:tcPr>
            <w:tcW w:w="1843" w:type="dxa"/>
          </w:tcPr>
          <w:p w:rsidR="0033097E" w:rsidRPr="001F36EB" w:rsidRDefault="0033097E" w:rsidP="0033097E">
            <w:pPr>
              <w:jc w:val="both"/>
              <w:rPr>
                <w:rFonts w:ascii="Times New Roman" w:hAnsi="Times New Roman" w:cs="Times New Roman"/>
                <w:b/>
                <w:sz w:val="24"/>
                <w:szCs w:val="24"/>
              </w:rPr>
            </w:pPr>
            <w:r w:rsidRPr="001F36EB">
              <w:rPr>
                <w:rFonts w:ascii="Times New Roman" w:hAnsi="Times New Roman" w:cs="Times New Roman"/>
                <w:b/>
                <w:sz w:val="24"/>
                <w:szCs w:val="24"/>
              </w:rPr>
              <w:t>Уровень</w:t>
            </w:r>
          </w:p>
        </w:tc>
        <w:tc>
          <w:tcPr>
            <w:tcW w:w="3402" w:type="dxa"/>
          </w:tcPr>
          <w:p w:rsidR="0033097E" w:rsidRPr="001F36EB" w:rsidRDefault="0033097E" w:rsidP="0033097E">
            <w:pPr>
              <w:jc w:val="both"/>
              <w:rPr>
                <w:rFonts w:ascii="Times New Roman" w:hAnsi="Times New Roman" w:cs="Times New Roman"/>
                <w:b/>
                <w:sz w:val="24"/>
                <w:szCs w:val="24"/>
              </w:rPr>
            </w:pPr>
            <w:r w:rsidRPr="001F36EB">
              <w:rPr>
                <w:rFonts w:ascii="Times New Roman" w:hAnsi="Times New Roman" w:cs="Times New Roman"/>
                <w:b/>
                <w:sz w:val="24"/>
                <w:szCs w:val="24"/>
              </w:rPr>
              <w:t>Организатор</w:t>
            </w:r>
          </w:p>
        </w:tc>
        <w:tc>
          <w:tcPr>
            <w:tcW w:w="1842" w:type="dxa"/>
          </w:tcPr>
          <w:p w:rsidR="0033097E" w:rsidRPr="001F36EB" w:rsidRDefault="0033097E" w:rsidP="0033097E">
            <w:pPr>
              <w:jc w:val="both"/>
              <w:rPr>
                <w:rFonts w:ascii="Times New Roman" w:hAnsi="Times New Roman" w:cs="Times New Roman"/>
                <w:b/>
                <w:sz w:val="24"/>
                <w:szCs w:val="24"/>
              </w:rPr>
            </w:pPr>
            <w:r w:rsidRPr="001F36EB">
              <w:rPr>
                <w:rFonts w:ascii="Times New Roman" w:hAnsi="Times New Roman" w:cs="Times New Roman"/>
                <w:b/>
                <w:sz w:val="24"/>
                <w:szCs w:val="24"/>
              </w:rPr>
              <w:t>Результат</w:t>
            </w:r>
          </w:p>
        </w:tc>
      </w:tr>
      <w:tr w:rsidR="0033097E" w:rsidRPr="001F36EB" w:rsidTr="0033097E">
        <w:tc>
          <w:tcPr>
            <w:tcW w:w="2660" w:type="dxa"/>
          </w:tcPr>
          <w:p w:rsidR="0033097E" w:rsidRPr="001F36EB" w:rsidRDefault="0033097E" w:rsidP="0033097E">
            <w:pPr>
              <w:jc w:val="both"/>
              <w:rPr>
                <w:rFonts w:ascii="Times New Roman" w:hAnsi="Times New Roman" w:cs="Times New Roman"/>
                <w:sz w:val="24"/>
                <w:szCs w:val="24"/>
              </w:rPr>
            </w:pPr>
            <w:proofErr w:type="spellStart"/>
            <w:r w:rsidRPr="001F36EB">
              <w:rPr>
                <w:rFonts w:ascii="Times New Roman" w:hAnsi="Times New Roman" w:cs="Times New Roman"/>
                <w:sz w:val="24"/>
                <w:szCs w:val="24"/>
              </w:rPr>
              <w:t>Квест</w:t>
            </w:r>
            <w:proofErr w:type="spellEnd"/>
            <w:r w:rsidRPr="001F36EB">
              <w:rPr>
                <w:rFonts w:ascii="Times New Roman" w:hAnsi="Times New Roman" w:cs="Times New Roman"/>
                <w:sz w:val="24"/>
                <w:szCs w:val="24"/>
              </w:rPr>
              <w:t xml:space="preserve"> по криптографии и стеганографии «</w:t>
            </w:r>
            <w:r w:rsidRPr="001F36EB">
              <w:rPr>
                <w:rFonts w:ascii="Times New Roman" w:hAnsi="Times New Roman" w:cs="Times New Roman"/>
                <w:sz w:val="24"/>
                <w:szCs w:val="24"/>
                <w:lang w:val="en-US"/>
              </w:rPr>
              <w:t>CICADA</w:t>
            </w:r>
            <w:r w:rsidRPr="001F36EB">
              <w:rPr>
                <w:rFonts w:ascii="Times New Roman" w:hAnsi="Times New Roman" w:cs="Times New Roman"/>
                <w:sz w:val="24"/>
                <w:szCs w:val="24"/>
              </w:rPr>
              <w:t>_</w:t>
            </w:r>
            <w:r w:rsidRPr="001F36EB">
              <w:rPr>
                <w:rFonts w:ascii="Times New Roman" w:hAnsi="Times New Roman" w:cs="Times New Roman"/>
                <w:sz w:val="24"/>
                <w:szCs w:val="24"/>
                <w:lang w:val="en-US"/>
              </w:rPr>
              <w:t>JUNIORVOL</w:t>
            </w:r>
            <w:r w:rsidRPr="001F36EB">
              <w:rPr>
                <w:rFonts w:ascii="Times New Roman" w:hAnsi="Times New Roman" w:cs="Times New Roman"/>
                <w:sz w:val="24"/>
                <w:szCs w:val="24"/>
              </w:rPr>
              <w:t>.2»</w:t>
            </w:r>
          </w:p>
        </w:tc>
        <w:tc>
          <w:tcPr>
            <w:tcW w:w="1843" w:type="dxa"/>
          </w:tcPr>
          <w:p w:rsidR="0033097E" w:rsidRPr="001F36EB" w:rsidRDefault="0033097E" w:rsidP="0033097E">
            <w:pPr>
              <w:jc w:val="both"/>
              <w:rPr>
                <w:rFonts w:ascii="Times New Roman" w:hAnsi="Times New Roman" w:cs="Times New Roman"/>
                <w:sz w:val="24"/>
                <w:szCs w:val="24"/>
              </w:rPr>
            </w:pPr>
            <w:r w:rsidRPr="001F36EB">
              <w:rPr>
                <w:rFonts w:ascii="Times New Roman" w:hAnsi="Times New Roman" w:cs="Times New Roman"/>
                <w:sz w:val="24"/>
                <w:szCs w:val="24"/>
              </w:rPr>
              <w:t>Всероссийский</w:t>
            </w:r>
          </w:p>
        </w:tc>
        <w:tc>
          <w:tcPr>
            <w:tcW w:w="3402" w:type="dxa"/>
          </w:tcPr>
          <w:p w:rsidR="0033097E" w:rsidRPr="001F36EB" w:rsidRDefault="0033097E" w:rsidP="0033097E">
            <w:pPr>
              <w:jc w:val="both"/>
              <w:rPr>
                <w:rFonts w:ascii="Times New Roman" w:hAnsi="Times New Roman" w:cs="Times New Roman"/>
                <w:sz w:val="24"/>
                <w:szCs w:val="24"/>
              </w:rPr>
            </w:pPr>
            <w:r w:rsidRPr="001F36EB">
              <w:rPr>
                <w:rFonts w:ascii="Times New Roman" w:hAnsi="Times New Roman" w:cs="Times New Roman"/>
                <w:sz w:val="24"/>
                <w:szCs w:val="24"/>
              </w:rPr>
              <w:t>Центр цифрового образования детей «IT-куб» Калининград</w:t>
            </w:r>
          </w:p>
        </w:tc>
        <w:tc>
          <w:tcPr>
            <w:tcW w:w="1842" w:type="dxa"/>
          </w:tcPr>
          <w:p w:rsidR="0033097E" w:rsidRPr="001F36EB" w:rsidRDefault="0033097E" w:rsidP="0033097E">
            <w:pPr>
              <w:jc w:val="both"/>
              <w:rPr>
                <w:rFonts w:ascii="Times New Roman" w:hAnsi="Times New Roman" w:cs="Times New Roman"/>
                <w:sz w:val="24"/>
                <w:szCs w:val="24"/>
              </w:rPr>
            </w:pPr>
            <w:r w:rsidRPr="001F36EB">
              <w:rPr>
                <w:rFonts w:ascii="Times New Roman" w:hAnsi="Times New Roman" w:cs="Times New Roman"/>
                <w:sz w:val="24"/>
                <w:szCs w:val="24"/>
              </w:rPr>
              <w:t>7 участников</w:t>
            </w:r>
          </w:p>
        </w:tc>
      </w:tr>
      <w:tr w:rsidR="0033097E" w:rsidRPr="001F36EB" w:rsidTr="0033097E">
        <w:tc>
          <w:tcPr>
            <w:tcW w:w="2660" w:type="dxa"/>
          </w:tcPr>
          <w:p w:rsidR="0033097E" w:rsidRPr="001F36EB" w:rsidRDefault="0033097E" w:rsidP="0033097E">
            <w:pPr>
              <w:jc w:val="both"/>
              <w:rPr>
                <w:rFonts w:ascii="Times New Roman" w:hAnsi="Times New Roman" w:cs="Times New Roman"/>
                <w:sz w:val="24"/>
                <w:szCs w:val="24"/>
              </w:rPr>
            </w:pPr>
            <w:r w:rsidRPr="001F36EB">
              <w:rPr>
                <w:rFonts w:ascii="Times New Roman" w:hAnsi="Times New Roman" w:cs="Times New Roman"/>
                <w:sz w:val="24"/>
                <w:szCs w:val="24"/>
              </w:rPr>
              <w:t>Всероссийская образовательная акция «Урок Цифры»</w:t>
            </w:r>
          </w:p>
        </w:tc>
        <w:tc>
          <w:tcPr>
            <w:tcW w:w="1843" w:type="dxa"/>
          </w:tcPr>
          <w:p w:rsidR="0033097E" w:rsidRPr="001F36EB" w:rsidRDefault="0033097E" w:rsidP="0033097E">
            <w:pPr>
              <w:jc w:val="both"/>
              <w:rPr>
                <w:rFonts w:ascii="Times New Roman" w:hAnsi="Times New Roman" w:cs="Times New Roman"/>
                <w:sz w:val="24"/>
                <w:szCs w:val="24"/>
              </w:rPr>
            </w:pPr>
            <w:r w:rsidRPr="001F36EB">
              <w:rPr>
                <w:rFonts w:ascii="Times New Roman" w:hAnsi="Times New Roman" w:cs="Times New Roman"/>
                <w:sz w:val="24"/>
                <w:szCs w:val="24"/>
              </w:rPr>
              <w:t>Всероссийский</w:t>
            </w:r>
          </w:p>
        </w:tc>
        <w:tc>
          <w:tcPr>
            <w:tcW w:w="3402" w:type="dxa"/>
          </w:tcPr>
          <w:p w:rsidR="0033097E" w:rsidRPr="001F36EB" w:rsidRDefault="0033097E" w:rsidP="0033097E">
            <w:pPr>
              <w:jc w:val="both"/>
              <w:rPr>
                <w:rFonts w:ascii="Times New Roman" w:hAnsi="Times New Roman" w:cs="Times New Roman"/>
                <w:sz w:val="24"/>
                <w:szCs w:val="24"/>
              </w:rPr>
            </w:pPr>
            <w:r w:rsidRPr="001F36EB">
              <w:rPr>
                <w:rFonts w:ascii="Times New Roman" w:hAnsi="Times New Roman" w:cs="Times New Roman"/>
                <w:sz w:val="24"/>
                <w:szCs w:val="24"/>
              </w:rPr>
              <w:t>Касперский</w:t>
            </w:r>
          </w:p>
        </w:tc>
        <w:tc>
          <w:tcPr>
            <w:tcW w:w="1842" w:type="dxa"/>
          </w:tcPr>
          <w:p w:rsidR="0033097E" w:rsidRPr="001F36EB" w:rsidRDefault="0033097E" w:rsidP="0033097E">
            <w:pPr>
              <w:jc w:val="both"/>
              <w:rPr>
                <w:rFonts w:ascii="Times New Roman" w:hAnsi="Times New Roman" w:cs="Times New Roman"/>
                <w:sz w:val="24"/>
                <w:szCs w:val="24"/>
              </w:rPr>
            </w:pPr>
            <w:r w:rsidRPr="001F36EB">
              <w:rPr>
                <w:rFonts w:ascii="Times New Roman" w:hAnsi="Times New Roman" w:cs="Times New Roman"/>
                <w:sz w:val="24"/>
                <w:szCs w:val="24"/>
              </w:rPr>
              <w:t>5 участников</w:t>
            </w:r>
          </w:p>
        </w:tc>
      </w:tr>
      <w:tr w:rsidR="0033097E" w:rsidRPr="001F36EB" w:rsidTr="0033097E">
        <w:tc>
          <w:tcPr>
            <w:tcW w:w="2660" w:type="dxa"/>
          </w:tcPr>
          <w:p w:rsidR="0033097E" w:rsidRPr="001F36EB" w:rsidRDefault="0033097E" w:rsidP="0033097E">
            <w:pPr>
              <w:jc w:val="both"/>
              <w:rPr>
                <w:rFonts w:ascii="Times New Roman" w:hAnsi="Times New Roman" w:cs="Times New Roman"/>
                <w:sz w:val="24"/>
                <w:szCs w:val="24"/>
              </w:rPr>
            </w:pPr>
            <w:r w:rsidRPr="001F36EB">
              <w:rPr>
                <w:rFonts w:ascii="Times New Roman" w:hAnsi="Times New Roman" w:cs="Times New Roman"/>
                <w:sz w:val="24"/>
                <w:szCs w:val="24"/>
              </w:rPr>
              <w:t>Межрегиональный дистанционный онлайн – конкурс детского творчества «Любимый защитник» посвященный Дню защитника отечества</w:t>
            </w:r>
          </w:p>
        </w:tc>
        <w:tc>
          <w:tcPr>
            <w:tcW w:w="1843" w:type="dxa"/>
          </w:tcPr>
          <w:p w:rsidR="0033097E" w:rsidRPr="001F36EB" w:rsidRDefault="0033097E" w:rsidP="0033097E">
            <w:pPr>
              <w:jc w:val="both"/>
              <w:rPr>
                <w:rFonts w:ascii="Times New Roman" w:hAnsi="Times New Roman" w:cs="Times New Roman"/>
                <w:sz w:val="24"/>
                <w:szCs w:val="24"/>
              </w:rPr>
            </w:pPr>
            <w:r w:rsidRPr="001F36EB">
              <w:rPr>
                <w:rFonts w:ascii="Times New Roman" w:hAnsi="Times New Roman" w:cs="Times New Roman"/>
                <w:sz w:val="24"/>
                <w:szCs w:val="24"/>
              </w:rPr>
              <w:t>Всероссийский</w:t>
            </w:r>
          </w:p>
        </w:tc>
        <w:tc>
          <w:tcPr>
            <w:tcW w:w="3402" w:type="dxa"/>
          </w:tcPr>
          <w:p w:rsidR="0033097E" w:rsidRPr="001F36EB" w:rsidRDefault="0033097E" w:rsidP="0033097E">
            <w:pPr>
              <w:jc w:val="both"/>
              <w:rPr>
                <w:rFonts w:ascii="Times New Roman" w:hAnsi="Times New Roman" w:cs="Times New Roman"/>
                <w:sz w:val="24"/>
                <w:szCs w:val="24"/>
              </w:rPr>
            </w:pPr>
            <w:r w:rsidRPr="001F36EB">
              <w:rPr>
                <w:rFonts w:ascii="Times New Roman" w:hAnsi="Times New Roman" w:cs="Times New Roman"/>
                <w:sz w:val="24"/>
                <w:szCs w:val="24"/>
              </w:rPr>
              <w:t>ЦЦОД «</w:t>
            </w:r>
            <w:r w:rsidRPr="001F36EB">
              <w:rPr>
                <w:rFonts w:ascii="Times New Roman" w:hAnsi="Times New Roman" w:cs="Times New Roman"/>
                <w:sz w:val="24"/>
                <w:szCs w:val="24"/>
                <w:lang w:val="en-US"/>
              </w:rPr>
              <w:t>IT</w:t>
            </w:r>
            <w:r w:rsidRPr="001F36EB">
              <w:rPr>
                <w:rFonts w:ascii="Times New Roman" w:hAnsi="Times New Roman" w:cs="Times New Roman"/>
                <w:sz w:val="24"/>
                <w:szCs w:val="24"/>
              </w:rPr>
              <w:t xml:space="preserve">-Куб» г. </w:t>
            </w:r>
            <w:proofErr w:type="spellStart"/>
            <w:r w:rsidRPr="001F36EB">
              <w:rPr>
                <w:rFonts w:ascii="Times New Roman" w:hAnsi="Times New Roman" w:cs="Times New Roman"/>
                <w:sz w:val="24"/>
                <w:szCs w:val="24"/>
              </w:rPr>
              <w:t>Билибино</w:t>
            </w:r>
            <w:proofErr w:type="spellEnd"/>
          </w:p>
        </w:tc>
        <w:tc>
          <w:tcPr>
            <w:tcW w:w="1842" w:type="dxa"/>
          </w:tcPr>
          <w:p w:rsidR="0033097E" w:rsidRPr="001F36EB" w:rsidRDefault="0033097E" w:rsidP="0033097E">
            <w:pPr>
              <w:jc w:val="both"/>
              <w:rPr>
                <w:rFonts w:ascii="Times New Roman" w:hAnsi="Times New Roman" w:cs="Times New Roman"/>
                <w:sz w:val="24"/>
                <w:szCs w:val="24"/>
              </w:rPr>
            </w:pPr>
            <w:r w:rsidRPr="001F36EB">
              <w:rPr>
                <w:rFonts w:ascii="Times New Roman" w:hAnsi="Times New Roman" w:cs="Times New Roman"/>
                <w:sz w:val="24"/>
                <w:szCs w:val="24"/>
              </w:rPr>
              <w:t>3 участника, 2 чел. 2 место</w:t>
            </w:r>
          </w:p>
          <w:p w:rsidR="0033097E" w:rsidRPr="001F36EB" w:rsidRDefault="0033097E" w:rsidP="0033097E">
            <w:pPr>
              <w:jc w:val="both"/>
              <w:rPr>
                <w:rFonts w:ascii="Times New Roman" w:hAnsi="Times New Roman" w:cs="Times New Roman"/>
                <w:sz w:val="24"/>
                <w:szCs w:val="24"/>
              </w:rPr>
            </w:pPr>
            <w:r w:rsidRPr="001F36EB">
              <w:rPr>
                <w:rFonts w:ascii="Times New Roman" w:hAnsi="Times New Roman" w:cs="Times New Roman"/>
                <w:sz w:val="24"/>
                <w:szCs w:val="24"/>
              </w:rPr>
              <w:t>2 чел. 3 место</w:t>
            </w:r>
          </w:p>
        </w:tc>
      </w:tr>
      <w:tr w:rsidR="0033097E" w:rsidRPr="001F36EB" w:rsidTr="0033097E">
        <w:tc>
          <w:tcPr>
            <w:tcW w:w="2660" w:type="dxa"/>
          </w:tcPr>
          <w:p w:rsidR="0033097E" w:rsidRPr="001F36EB" w:rsidRDefault="0033097E" w:rsidP="0033097E">
            <w:pPr>
              <w:rPr>
                <w:rFonts w:ascii="Times New Roman" w:hAnsi="Times New Roman" w:cs="Times New Roman"/>
                <w:sz w:val="24"/>
                <w:szCs w:val="24"/>
              </w:rPr>
            </w:pPr>
            <w:r w:rsidRPr="001F36EB">
              <w:rPr>
                <w:rFonts w:ascii="Times New Roman" w:hAnsi="Times New Roman" w:cs="Times New Roman"/>
                <w:sz w:val="24"/>
                <w:szCs w:val="24"/>
              </w:rPr>
              <w:t xml:space="preserve">Открытый творческий </w:t>
            </w:r>
            <w:r w:rsidRPr="001F36EB">
              <w:rPr>
                <w:rFonts w:ascii="Times New Roman" w:hAnsi="Times New Roman" w:cs="Times New Roman"/>
                <w:sz w:val="24"/>
                <w:szCs w:val="24"/>
              </w:rPr>
              <w:lastRenderedPageBreak/>
              <w:t>конкурс «РОБО-ПРОЕКТ 2022»,</w:t>
            </w:r>
          </w:p>
          <w:p w:rsidR="0033097E" w:rsidRPr="001F36EB" w:rsidRDefault="0033097E" w:rsidP="0033097E">
            <w:pPr>
              <w:jc w:val="both"/>
              <w:rPr>
                <w:rFonts w:ascii="Times New Roman" w:hAnsi="Times New Roman" w:cs="Times New Roman"/>
                <w:sz w:val="24"/>
                <w:szCs w:val="24"/>
              </w:rPr>
            </w:pPr>
            <w:proofErr w:type="gramStart"/>
            <w:r w:rsidRPr="001F36EB">
              <w:rPr>
                <w:rFonts w:ascii="Times New Roman" w:hAnsi="Times New Roman" w:cs="Times New Roman"/>
                <w:sz w:val="24"/>
                <w:szCs w:val="24"/>
              </w:rPr>
              <w:t>посвященный</w:t>
            </w:r>
            <w:proofErr w:type="gramEnd"/>
            <w:r w:rsidRPr="001F36EB">
              <w:rPr>
                <w:rFonts w:ascii="Times New Roman" w:hAnsi="Times New Roman" w:cs="Times New Roman"/>
                <w:sz w:val="24"/>
                <w:szCs w:val="24"/>
              </w:rPr>
              <w:t xml:space="preserve"> Всемирному дню робототехники</w:t>
            </w:r>
          </w:p>
        </w:tc>
        <w:tc>
          <w:tcPr>
            <w:tcW w:w="1843" w:type="dxa"/>
          </w:tcPr>
          <w:p w:rsidR="0033097E" w:rsidRPr="001F36EB" w:rsidRDefault="0033097E" w:rsidP="0033097E">
            <w:pPr>
              <w:jc w:val="both"/>
              <w:rPr>
                <w:rFonts w:ascii="Times New Roman" w:hAnsi="Times New Roman" w:cs="Times New Roman"/>
                <w:sz w:val="24"/>
                <w:szCs w:val="24"/>
              </w:rPr>
            </w:pPr>
            <w:r w:rsidRPr="001F36EB">
              <w:rPr>
                <w:rFonts w:ascii="Times New Roman" w:hAnsi="Times New Roman" w:cs="Times New Roman"/>
                <w:sz w:val="24"/>
                <w:szCs w:val="24"/>
              </w:rPr>
              <w:lastRenderedPageBreak/>
              <w:t>Всероссийский</w:t>
            </w:r>
          </w:p>
        </w:tc>
        <w:tc>
          <w:tcPr>
            <w:tcW w:w="3402" w:type="dxa"/>
          </w:tcPr>
          <w:p w:rsidR="0033097E" w:rsidRPr="001F36EB" w:rsidRDefault="0033097E" w:rsidP="0033097E">
            <w:pPr>
              <w:jc w:val="both"/>
              <w:rPr>
                <w:rFonts w:ascii="Times New Roman" w:hAnsi="Times New Roman" w:cs="Times New Roman"/>
                <w:sz w:val="24"/>
                <w:szCs w:val="24"/>
              </w:rPr>
            </w:pPr>
            <w:r w:rsidRPr="001F36EB">
              <w:rPr>
                <w:rFonts w:ascii="Times New Roman" w:hAnsi="Times New Roman" w:cs="Times New Roman"/>
                <w:sz w:val="24"/>
                <w:szCs w:val="24"/>
              </w:rPr>
              <w:t>ЦЦОД «</w:t>
            </w:r>
            <w:r w:rsidRPr="001F36EB">
              <w:rPr>
                <w:rFonts w:ascii="Times New Roman" w:hAnsi="Times New Roman" w:cs="Times New Roman"/>
                <w:sz w:val="24"/>
                <w:szCs w:val="24"/>
                <w:lang w:val="en-US"/>
              </w:rPr>
              <w:t>IT</w:t>
            </w:r>
            <w:r w:rsidRPr="001F36EB">
              <w:rPr>
                <w:rFonts w:ascii="Times New Roman" w:hAnsi="Times New Roman" w:cs="Times New Roman"/>
                <w:sz w:val="24"/>
                <w:szCs w:val="24"/>
              </w:rPr>
              <w:t xml:space="preserve">-Куб» г. </w:t>
            </w:r>
            <w:proofErr w:type="spellStart"/>
            <w:r w:rsidRPr="001F36EB">
              <w:rPr>
                <w:rFonts w:ascii="Times New Roman" w:hAnsi="Times New Roman" w:cs="Times New Roman"/>
                <w:sz w:val="24"/>
                <w:szCs w:val="24"/>
              </w:rPr>
              <w:t>Билибино</w:t>
            </w:r>
            <w:proofErr w:type="spellEnd"/>
          </w:p>
        </w:tc>
        <w:tc>
          <w:tcPr>
            <w:tcW w:w="1842" w:type="dxa"/>
          </w:tcPr>
          <w:p w:rsidR="0033097E" w:rsidRPr="001F36EB" w:rsidRDefault="0033097E" w:rsidP="0033097E">
            <w:pPr>
              <w:jc w:val="both"/>
              <w:rPr>
                <w:rFonts w:ascii="Times New Roman" w:hAnsi="Times New Roman" w:cs="Times New Roman"/>
                <w:sz w:val="24"/>
                <w:szCs w:val="24"/>
              </w:rPr>
            </w:pPr>
            <w:r w:rsidRPr="001F36EB">
              <w:rPr>
                <w:rFonts w:ascii="Times New Roman" w:hAnsi="Times New Roman" w:cs="Times New Roman"/>
                <w:sz w:val="24"/>
                <w:szCs w:val="24"/>
              </w:rPr>
              <w:t xml:space="preserve">1 чел. 1 место, </w:t>
            </w:r>
            <w:r w:rsidRPr="001F36EB">
              <w:rPr>
                <w:rFonts w:ascii="Times New Roman" w:hAnsi="Times New Roman" w:cs="Times New Roman"/>
                <w:sz w:val="24"/>
                <w:szCs w:val="24"/>
              </w:rPr>
              <w:lastRenderedPageBreak/>
              <w:t>1 чел. 2 место</w:t>
            </w:r>
          </w:p>
        </w:tc>
      </w:tr>
      <w:tr w:rsidR="0033097E" w:rsidRPr="001F36EB" w:rsidTr="0033097E">
        <w:tc>
          <w:tcPr>
            <w:tcW w:w="2660" w:type="dxa"/>
          </w:tcPr>
          <w:p w:rsidR="0033097E" w:rsidRPr="001F36EB" w:rsidRDefault="0033097E" w:rsidP="0033097E">
            <w:pPr>
              <w:jc w:val="both"/>
              <w:rPr>
                <w:rFonts w:ascii="Times New Roman" w:hAnsi="Times New Roman" w:cs="Times New Roman"/>
                <w:sz w:val="24"/>
                <w:szCs w:val="24"/>
              </w:rPr>
            </w:pPr>
            <w:r w:rsidRPr="001F36EB">
              <w:rPr>
                <w:rFonts w:ascii="Times New Roman" w:hAnsi="Times New Roman" w:cs="Times New Roman"/>
                <w:sz w:val="24"/>
                <w:szCs w:val="24"/>
              </w:rPr>
              <w:lastRenderedPageBreak/>
              <w:t>Школьный этап Всероссийской конференции «Юные техники и изобретатели»</w:t>
            </w:r>
          </w:p>
        </w:tc>
        <w:tc>
          <w:tcPr>
            <w:tcW w:w="1843" w:type="dxa"/>
          </w:tcPr>
          <w:p w:rsidR="0033097E" w:rsidRPr="001F36EB" w:rsidRDefault="0033097E" w:rsidP="0033097E">
            <w:pPr>
              <w:jc w:val="both"/>
              <w:rPr>
                <w:rFonts w:ascii="Times New Roman" w:hAnsi="Times New Roman" w:cs="Times New Roman"/>
                <w:sz w:val="24"/>
                <w:szCs w:val="24"/>
              </w:rPr>
            </w:pPr>
            <w:r w:rsidRPr="001F36EB">
              <w:rPr>
                <w:rFonts w:ascii="Times New Roman" w:hAnsi="Times New Roman" w:cs="Times New Roman"/>
                <w:sz w:val="24"/>
                <w:szCs w:val="24"/>
              </w:rPr>
              <w:t xml:space="preserve">Городской </w:t>
            </w:r>
          </w:p>
        </w:tc>
        <w:tc>
          <w:tcPr>
            <w:tcW w:w="3402" w:type="dxa"/>
          </w:tcPr>
          <w:p w:rsidR="0033097E" w:rsidRPr="001F36EB" w:rsidRDefault="0033097E" w:rsidP="0033097E">
            <w:pPr>
              <w:jc w:val="both"/>
              <w:rPr>
                <w:rFonts w:ascii="Times New Roman" w:hAnsi="Times New Roman" w:cs="Times New Roman"/>
                <w:sz w:val="24"/>
                <w:szCs w:val="24"/>
              </w:rPr>
            </w:pPr>
            <w:r w:rsidRPr="001F36EB">
              <w:rPr>
                <w:rFonts w:ascii="Times New Roman" w:hAnsi="Times New Roman" w:cs="Times New Roman"/>
                <w:sz w:val="24"/>
                <w:szCs w:val="24"/>
              </w:rPr>
              <w:t>ЦЦОД «</w:t>
            </w:r>
            <w:r w:rsidRPr="001F36EB">
              <w:rPr>
                <w:rFonts w:ascii="Times New Roman" w:hAnsi="Times New Roman" w:cs="Times New Roman"/>
                <w:sz w:val="24"/>
                <w:szCs w:val="24"/>
                <w:lang w:val="en-US"/>
              </w:rPr>
              <w:t>IT</w:t>
            </w:r>
            <w:r w:rsidRPr="001F36EB">
              <w:rPr>
                <w:rFonts w:ascii="Times New Roman" w:hAnsi="Times New Roman" w:cs="Times New Roman"/>
                <w:sz w:val="24"/>
                <w:szCs w:val="24"/>
              </w:rPr>
              <w:t xml:space="preserve">-Куб» г. </w:t>
            </w:r>
            <w:proofErr w:type="spellStart"/>
            <w:r w:rsidRPr="001F36EB">
              <w:rPr>
                <w:rFonts w:ascii="Times New Roman" w:hAnsi="Times New Roman" w:cs="Times New Roman"/>
                <w:sz w:val="24"/>
                <w:szCs w:val="24"/>
              </w:rPr>
              <w:t>Билибино</w:t>
            </w:r>
            <w:proofErr w:type="spellEnd"/>
          </w:p>
        </w:tc>
        <w:tc>
          <w:tcPr>
            <w:tcW w:w="1842" w:type="dxa"/>
          </w:tcPr>
          <w:p w:rsidR="0033097E" w:rsidRPr="001F36EB" w:rsidRDefault="0033097E" w:rsidP="0033097E">
            <w:pPr>
              <w:jc w:val="both"/>
              <w:rPr>
                <w:rFonts w:ascii="Times New Roman" w:hAnsi="Times New Roman" w:cs="Times New Roman"/>
                <w:sz w:val="24"/>
                <w:szCs w:val="24"/>
              </w:rPr>
            </w:pPr>
            <w:r w:rsidRPr="001F36EB">
              <w:rPr>
                <w:rFonts w:ascii="Times New Roman" w:hAnsi="Times New Roman" w:cs="Times New Roman"/>
                <w:sz w:val="24"/>
                <w:szCs w:val="24"/>
              </w:rPr>
              <w:t>18 участников</w:t>
            </w:r>
          </w:p>
        </w:tc>
      </w:tr>
      <w:tr w:rsidR="0033097E" w:rsidRPr="001F36EB" w:rsidTr="0033097E">
        <w:tc>
          <w:tcPr>
            <w:tcW w:w="2660" w:type="dxa"/>
          </w:tcPr>
          <w:p w:rsidR="0033097E" w:rsidRPr="001F36EB" w:rsidRDefault="0033097E" w:rsidP="0033097E">
            <w:pPr>
              <w:jc w:val="both"/>
              <w:rPr>
                <w:rFonts w:ascii="Times New Roman" w:hAnsi="Times New Roman" w:cs="Times New Roman"/>
                <w:sz w:val="24"/>
                <w:szCs w:val="24"/>
              </w:rPr>
            </w:pPr>
            <w:r w:rsidRPr="001F36EB">
              <w:rPr>
                <w:rFonts w:ascii="Times New Roman" w:hAnsi="Times New Roman" w:cs="Times New Roman"/>
                <w:sz w:val="24"/>
                <w:szCs w:val="24"/>
              </w:rPr>
              <w:t>Финал Всероссийской конференции «Юные техники и изобретатели»</w:t>
            </w:r>
          </w:p>
        </w:tc>
        <w:tc>
          <w:tcPr>
            <w:tcW w:w="1843" w:type="dxa"/>
          </w:tcPr>
          <w:p w:rsidR="0033097E" w:rsidRPr="001F36EB" w:rsidRDefault="0033097E" w:rsidP="0033097E">
            <w:pPr>
              <w:jc w:val="both"/>
              <w:rPr>
                <w:rFonts w:ascii="Times New Roman" w:hAnsi="Times New Roman" w:cs="Times New Roman"/>
                <w:sz w:val="24"/>
                <w:szCs w:val="24"/>
              </w:rPr>
            </w:pPr>
            <w:r w:rsidRPr="001F36EB">
              <w:rPr>
                <w:rFonts w:ascii="Times New Roman" w:hAnsi="Times New Roman" w:cs="Times New Roman"/>
                <w:sz w:val="24"/>
                <w:szCs w:val="24"/>
              </w:rPr>
              <w:t>Всероссийский</w:t>
            </w:r>
          </w:p>
        </w:tc>
        <w:tc>
          <w:tcPr>
            <w:tcW w:w="3402" w:type="dxa"/>
          </w:tcPr>
          <w:p w:rsidR="0033097E" w:rsidRPr="001F36EB" w:rsidRDefault="0033097E" w:rsidP="0033097E">
            <w:pPr>
              <w:jc w:val="both"/>
              <w:rPr>
                <w:rFonts w:ascii="Times New Roman" w:hAnsi="Times New Roman" w:cs="Times New Roman"/>
                <w:sz w:val="24"/>
                <w:szCs w:val="24"/>
              </w:rPr>
            </w:pPr>
            <w:r w:rsidRPr="001F36EB">
              <w:rPr>
                <w:rFonts w:ascii="Times New Roman" w:hAnsi="Times New Roman" w:cs="Times New Roman"/>
                <w:sz w:val="24"/>
                <w:szCs w:val="24"/>
              </w:rPr>
              <w:t>ГД РФ</w:t>
            </w:r>
          </w:p>
        </w:tc>
        <w:tc>
          <w:tcPr>
            <w:tcW w:w="1842" w:type="dxa"/>
          </w:tcPr>
          <w:p w:rsidR="0033097E" w:rsidRPr="001F36EB" w:rsidRDefault="0033097E" w:rsidP="0033097E">
            <w:pPr>
              <w:jc w:val="both"/>
              <w:rPr>
                <w:rFonts w:ascii="Times New Roman" w:hAnsi="Times New Roman" w:cs="Times New Roman"/>
                <w:sz w:val="24"/>
                <w:szCs w:val="24"/>
              </w:rPr>
            </w:pPr>
            <w:r w:rsidRPr="001F36EB">
              <w:rPr>
                <w:rFonts w:ascii="Times New Roman" w:hAnsi="Times New Roman" w:cs="Times New Roman"/>
                <w:sz w:val="24"/>
                <w:szCs w:val="24"/>
              </w:rPr>
              <w:t>6 участников, 1 призер</w:t>
            </w:r>
          </w:p>
        </w:tc>
      </w:tr>
      <w:tr w:rsidR="0033097E" w:rsidRPr="001F36EB" w:rsidTr="0033097E">
        <w:tc>
          <w:tcPr>
            <w:tcW w:w="2660" w:type="dxa"/>
            <w:vAlign w:val="center"/>
          </w:tcPr>
          <w:p w:rsidR="0033097E" w:rsidRPr="001F36EB" w:rsidRDefault="0033097E" w:rsidP="0033097E">
            <w:pPr>
              <w:rPr>
                <w:rFonts w:ascii="Times New Roman" w:hAnsi="Times New Roman" w:cs="Times New Roman"/>
                <w:sz w:val="24"/>
                <w:szCs w:val="24"/>
              </w:rPr>
            </w:pPr>
            <w:r w:rsidRPr="001F36EB">
              <w:rPr>
                <w:rFonts w:ascii="Times New Roman" w:hAnsi="Times New Roman" w:cs="Times New Roman"/>
                <w:sz w:val="24"/>
                <w:szCs w:val="24"/>
              </w:rPr>
              <w:t>Всероссийская научно-практическая конференция для школьников «На пути к познанию 2022»</w:t>
            </w:r>
          </w:p>
        </w:tc>
        <w:tc>
          <w:tcPr>
            <w:tcW w:w="1843" w:type="dxa"/>
          </w:tcPr>
          <w:p w:rsidR="0033097E" w:rsidRPr="001F36EB" w:rsidRDefault="0033097E" w:rsidP="0033097E">
            <w:pPr>
              <w:jc w:val="both"/>
              <w:rPr>
                <w:rFonts w:ascii="Times New Roman" w:hAnsi="Times New Roman" w:cs="Times New Roman"/>
                <w:sz w:val="24"/>
                <w:szCs w:val="24"/>
              </w:rPr>
            </w:pPr>
            <w:r w:rsidRPr="001F36EB">
              <w:rPr>
                <w:rFonts w:ascii="Times New Roman" w:hAnsi="Times New Roman" w:cs="Times New Roman"/>
                <w:sz w:val="24"/>
                <w:szCs w:val="24"/>
              </w:rPr>
              <w:t>Всероссийский</w:t>
            </w:r>
          </w:p>
        </w:tc>
        <w:tc>
          <w:tcPr>
            <w:tcW w:w="3402" w:type="dxa"/>
          </w:tcPr>
          <w:p w:rsidR="0033097E" w:rsidRPr="001F36EB" w:rsidRDefault="0033097E" w:rsidP="0033097E">
            <w:pPr>
              <w:jc w:val="both"/>
              <w:rPr>
                <w:rFonts w:ascii="Times New Roman" w:hAnsi="Times New Roman" w:cs="Times New Roman"/>
                <w:sz w:val="24"/>
                <w:szCs w:val="24"/>
              </w:rPr>
            </w:pPr>
            <w:r w:rsidRPr="001F36EB">
              <w:rPr>
                <w:rFonts w:ascii="Times New Roman" w:hAnsi="Times New Roman" w:cs="Times New Roman"/>
                <w:sz w:val="24"/>
                <w:szCs w:val="24"/>
              </w:rPr>
              <w:t>Уральский государственный аграрный университет</w:t>
            </w:r>
          </w:p>
        </w:tc>
        <w:tc>
          <w:tcPr>
            <w:tcW w:w="1842" w:type="dxa"/>
          </w:tcPr>
          <w:p w:rsidR="0033097E" w:rsidRPr="001F36EB" w:rsidRDefault="0033097E" w:rsidP="0033097E">
            <w:pPr>
              <w:jc w:val="both"/>
              <w:rPr>
                <w:rFonts w:ascii="Times New Roman" w:hAnsi="Times New Roman" w:cs="Times New Roman"/>
                <w:sz w:val="24"/>
                <w:szCs w:val="24"/>
              </w:rPr>
            </w:pPr>
            <w:r w:rsidRPr="001F36EB">
              <w:rPr>
                <w:rFonts w:ascii="Times New Roman" w:hAnsi="Times New Roman" w:cs="Times New Roman"/>
                <w:sz w:val="24"/>
                <w:szCs w:val="24"/>
              </w:rPr>
              <w:t>1 участник</w:t>
            </w:r>
          </w:p>
        </w:tc>
      </w:tr>
      <w:tr w:rsidR="0033097E" w:rsidRPr="001F36EB" w:rsidTr="0033097E">
        <w:tc>
          <w:tcPr>
            <w:tcW w:w="2660" w:type="dxa"/>
          </w:tcPr>
          <w:p w:rsidR="0033097E" w:rsidRPr="001F36EB" w:rsidRDefault="0033097E" w:rsidP="0033097E">
            <w:pPr>
              <w:jc w:val="both"/>
              <w:rPr>
                <w:rFonts w:ascii="Times New Roman" w:hAnsi="Times New Roman" w:cs="Times New Roman"/>
                <w:sz w:val="24"/>
                <w:szCs w:val="24"/>
              </w:rPr>
            </w:pPr>
            <w:r w:rsidRPr="001F36EB">
              <w:rPr>
                <w:rFonts w:ascii="Times New Roman" w:hAnsi="Times New Roman" w:cs="Times New Roman"/>
                <w:sz w:val="24"/>
                <w:szCs w:val="24"/>
              </w:rPr>
              <w:t>Всероссийская образовательная акция «Урок цифры»</w:t>
            </w:r>
          </w:p>
        </w:tc>
        <w:tc>
          <w:tcPr>
            <w:tcW w:w="1843" w:type="dxa"/>
          </w:tcPr>
          <w:p w:rsidR="0033097E" w:rsidRPr="001F36EB" w:rsidRDefault="0033097E" w:rsidP="0033097E">
            <w:pPr>
              <w:jc w:val="both"/>
              <w:rPr>
                <w:rFonts w:ascii="Times New Roman" w:hAnsi="Times New Roman" w:cs="Times New Roman"/>
                <w:sz w:val="24"/>
                <w:szCs w:val="24"/>
              </w:rPr>
            </w:pPr>
            <w:r w:rsidRPr="001F36EB">
              <w:rPr>
                <w:rFonts w:ascii="Times New Roman" w:hAnsi="Times New Roman" w:cs="Times New Roman"/>
                <w:sz w:val="24"/>
                <w:szCs w:val="24"/>
              </w:rPr>
              <w:t>Всероссийский</w:t>
            </w:r>
          </w:p>
        </w:tc>
        <w:tc>
          <w:tcPr>
            <w:tcW w:w="3402" w:type="dxa"/>
          </w:tcPr>
          <w:p w:rsidR="0033097E" w:rsidRPr="001F36EB" w:rsidRDefault="0033097E" w:rsidP="0033097E">
            <w:pPr>
              <w:jc w:val="both"/>
              <w:rPr>
                <w:rFonts w:ascii="Times New Roman" w:hAnsi="Times New Roman" w:cs="Times New Roman"/>
                <w:sz w:val="24"/>
                <w:szCs w:val="24"/>
              </w:rPr>
            </w:pPr>
          </w:p>
        </w:tc>
        <w:tc>
          <w:tcPr>
            <w:tcW w:w="1842" w:type="dxa"/>
          </w:tcPr>
          <w:p w:rsidR="0033097E" w:rsidRPr="001F36EB" w:rsidRDefault="0033097E" w:rsidP="0033097E">
            <w:pPr>
              <w:jc w:val="both"/>
              <w:rPr>
                <w:rFonts w:ascii="Times New Roman" w:hAnsi="Times New Roman" w:cs="Times New Roman"/>
                <w:sz w:val="24"/>
                <w:szCs w:val="24"/>
              </w:rPr>
            </w:pPr>
            <w:r w:rsidRPr="001F36EB">
              <w:rPr>
                <w:rFonts w:ascii="Times New Roman" w:hAnsi="Times New Roman" w:cs="Times New Roman"/>
                <w:sz w:val="24"/>
                <w:szCs w:val="24"/>
              </w:rPr>
              <w:t>3 участника</w:t>
            </w:r>
          </w:p>
        </w:tc>
      </w:tr>
      <w:tr w:rsidR="0033097E" w:rsidRPr="001F36EB" w:rsidTr="0033097E">
        <w:tc>
          <w:tcPr>
            <w:tcW w:w="2660" w:type="dxa"/>
          </w:tcPr>
          <w:p w:rsidR="0033097E" w:rsidRPr="001F36EB" w:rsidRDefault="0033097E" w:rsidP="0033097E">
            <w:pPr>
              <w:jc w:val="both"/>
              <w:rPr>
                <w:rFonts w:ascii="Times New Roman" w:hAnsi="Times New Roman" w:cs="Times New Roman"/>
                <w:sz w:val="24"/>
                <w:szCs w:val="24"/>
              </w:rPr>
            </w:pPr>
            <w:r w:rsidRPr="001F36EB">
              <w:rPr>
                <w:rFonts w:ascii="Times New Roman" w:hAnsi="Times New Roman" w:cs="Times New Roman"/>
                <w:sz w:val="24"/>
                <w:szCs w:val="24"/>
              </w:rPr>
              <w:t xml:space="preserve">Открытый дистанционный конкурс по виртуальному </w:t>
            </w:r>
            <w:proofErr w:type="spellStart"/>
            <w:r w:rsidRPr="001F36EB">
              <w:rPr>
                <w:rFonts w:ascii="Times New Roman" w:hAnsi="Times New Roman" w:cs="Times New Roman"/>
                <w:sz w:val="24"/>
                <w:szCs w:val="24"/>
              </w:rPr>
              <w:t>лего</w:t>
            </w:r>
            <w:proofErr w:type="spellEnd"/>
            <w:r w:rsidRPr="001F36EB">
              <w:rPr>
                <w:rFonts w:ascii="Times New Roman" w:hAnsi="Times New Roman" w:cs="Times New Roman"/>
                <w:sz w:val="24"/>
                <w:szCs w:val="24"/>
              </w:rPr>
              <w:t>-конструированию и робототехнике «</w:t>
            </w:r>
            <w:r w:rsidRPr="001F36EB">
              <w:rPr>
                <w:rFonts w:ascii="Times New Roman" w:hAnsi="Times New Roman" w:cs="Times New Roman"/>
                <w:sz w:val="24"/>
                <w:szCs w:val="24"/>
                <w:lang w:val="en-US"/>
              </w:rPr>
              <w:t>Lego</w:t>
            </w:r>
            <w:r w:rsidRPr="001F36EB">
              <w:rPr>
                <w:rFonts w:ascii="Times New Roman" w:hAnsi="Times New Roman" w:cs="Times New Roman"/>
                <w:sz w:val="24"/>
                <w:szCs w:val="24"/>
              </w:rPr>
              <w:t xml:space="preserve"> </w:t>
            </w:r>
            <w:r w:rsidRPr="001F36EB">
              <w:rPr>
                <w:rFonts w:ascii="Times New Roman" w:hAnsi="Times New Roman" w:cs="Times New Roman"/>
                <w:sz w:val="24"/>
                <w:szCs w:val="24"/>
                <w:lang w:val="en-US"/>
              </w:rPr>
              <w:t>Space</w:t>
            </w:r>
            <w:r w:rsidRPr="001F36EB">
              <w:rPr>
                <w:rFonts w:ascii="Times New Roman" w:hAnsi="Times New Roman" w:cs="Times New Roman"/>
                <w:sz w:val="24"/>
                <w:szCs w:val="24"/>
              </w:rPr>
              <w:t>», посвященному Дню космонавтики</w:t>
            </w:r>
          </w:p>
        </w:tc>
        <w:tc>
          <w:tcPr>
            <w:tcW w:w="1843" w:type="dxa"/>
          </w:tcPr>
          <w:p w:rsidR="0033097E" w:rsidRPr="001F36EB" w:rsidRDefault="0033097E" w:rsidP="0033097E">
            <w:pPr>
              <w:jc w:val="both"/>
              <w:rPr>
                <w:rFonts w:ascii="Times New Roman" w:hAnsi="Times New Roman" w:cs="Times New Roman"/>
                <w:sz w:val="24"/>
                <w:szCs w:val="24"/>
              </w:rPr>
            </w:pPr>
            <w:r w:rsidRPr="001F36EB">
              <w:rPr>
                <w:rFonts w:ascii="Times New Roman" w:hAnsi="Times New Roman" w:cs="Times New Roman"/>
                <w:sz w:val="24"/>
                <w:szCs w:val="24"/>
              </w:rPr>
              <w:t>Всероссийский</w:t>
            </w:r>
          </w:p>
        </w:tc>
        <w:tc>
          <w:tcPr>
            <w:tcW w:w="3402" w:type="dxa"/>
          </w:tcPr>
          <w:p w:rsidR="0033097E" w:rsidRPr="001F36EB" w:rsidRDefault="0033097E" w:rsidP="0033097E">
            <w:pPr>
              <w:rPr>
                <w:rFonts w:ascii="Times New Roman" w:hAnsi="Times New Roman" w:cs="Times New Roman"/>
                <w:sz w:val="24"/>
                <w:szCs w:val="24"/>
              </w:rPr>
            </w:pPr>
            <w:r w:rsidRPr="001F36EB">
              <w:rPr>
                <w:rFonts w:ascii="Times New Roman" w:hAnsi="Times New Roman" w:cs="Times New Roman"/>
                <w:sz w:val="24"/>
                <w:szCs w:val="24"/>
              </w:rPr>
              <w:t xml:space="preserve">МАУ </w:t>
            </w:r>
            <w:proofErr w:type="gramStart"/>
            <w:r w:rsidRPr="001F36EB">
              <w:rPr>
                <w:rFonts w:ascii="Times New Roman" w:hAnsi="Times New Roman" w:cs="Times New Roman"/>
                <w:sz w:val="24"/>
                <w:szCs w:val="24"/>
              </w:rPr>
              <w:t>ДО</w:t>
            </w:r>
            <w:proofErr w:type="gramEnd"/>
            <w:r w:rsidRPr="001F36EB">
              <w:rPr>
                <w:rFonts w:ascii="Times New Roman" w:hAnsi="Times New Roman" w:cs="Times New Roman"/>
                <w:sz w:val="24"/>
                <w:szCs w:val="24"/>
              </w:rPr>
              <w:t xml:space="preserve"> «</w:t>
            </w:r>
            <w:proofErr w:type="gramStart"/>
            <w:r w:rsidRPr="001F36EB">
              <w:rPr>
                <w:rFonts w:ascii="Times New Roman" w:hAnsi="Times New Roman" w:cs="Times New Roman"/>
                <w:sz w:val="24"/>
                <w:szCs w:val="24"/>
              </w:rPr>
              <w:t>Центр</w:t>
            </w:r>
            <w:proofErr w:type="gramEnd"/>
            <w:r w:rsidRPr="001F36EB">
              <w:rPr>
                <w:rFonts w:ascii="Times New Roman" w:hAnsi="Times New Roman" w:cs="Times New Roman"/>
                <w:sz w:val="24"/>
                <w:szCs w:val="24"/>
              </w:rPr>
              <w:t xml:space="preserve"> творчества и инновационных технологий»</w:t>
            </w:r>
          </w:p>
          <w:p w:rsidR="0033097E" w:rsidRPr="001F36EB" w:rsidRDefault="0033097E" w:rsidP="0033097E">
            <w:pPr>
              <w:jc w:val="both"/>
              <w:rPr>
                <w:rFonts w:ascii="Times New Roman" w:hAnsi="Times New Roman" w:cs="Times New Roman"/>
                <w:sz w:val="24"/>
                <w:szCs w:val="24"/>
              </w:rPr>
            </w:pPr>
            <w:r w:rsidRPr="001F36EB">
              <w:rPr>
                <w:rFonts w:ascii="Times New Roman" w:hAnsi="Times New Roman" w:cs="Times New Roman"/>
                <w:sz w:val="24"/>
                <w:szCs w:val="24"/>
              </w:rPr>
              <w:t>Центр цифрового образования детей «</w:t>
            </w:r>
            <w:r w:rsidRPr="001F36EB">
              <w:rPr>
                <w:rFonts w:ascii="Times New Roman" w:hAnsi="Times New Roman" w:cs="Times New Roman"/>
                <w:sz w:val="24"/>
                <w:szCs w:val="24"/>
                <w:lang w:val="en-US"/>
              </w:rPr>
              <w:t>IT</w:t>
            </w:r>
            <w:r w:rsidRPr="001F36EB">
              <w:rPr>
                <w:rFonts w:ascii="Times New Roman" w:hAnsi="Times New Roman" w:cs="Times New Roman"/>
                <w:sz w:val="24"/>
                <w:szCs w:val="24"/>
              </w:rPr>
              <w:t>-куб» г. Нюрба</w:t>
            </w:r>
          </w:p>
        </w:tc>
        <w:tc>
          <w:tcPr>
            <w:tcW w:w="1842" w:type="dxa"/>
          </w:tcPr>
          <w:p w:rsidR="0033097E" w:rsidRPr="001F36EB" w:rsidRDefault="0033097E" w:rsidP="0033097E">
            <w:pPr>
              <w:jc w:val="both"/>
              <w:rPr>
                <w:rFonts w:ascii="Times New Roman" w:hAnsi="Times New Roman" w:cs="Times New Roman"/>
                <w:sz w:val="24"/>
                <w:szCs w:val="24"/>
              </w:rPr>
            </w:pPr>
            <w:r w:rsidRPr="001F36EB">
              <w:rPr>
                <w:rFonts w:ascii="Times New Roman" w:hAnsi="Times New Roman" w:cs="Times New Roman"/>
                <w:sz w:val="24"/>
                <w:szCs w:val="24"/>
              </w:rPr>
              <w:t>3 участника</w:t>
            </w:r>
          </w:p>
        </w:tc>
      </w:tr>
      <w:tr w:rsidR="0033097E" w:rsidRPr="001F36EB" w:rsidTr="0033097E">
        <w:tc>
          <w:tcPr>
            <w:tcW w:w="2660" w:type="dxa"/>
          </w:tcPr>
          <w:p w:rsidR="0033097E" w:rsidRPr="001F36EB" w:rsidRDefault="0033097E" w:rsidP="0033097E">
            <w:pPr>
              <w:jc w:val="both"/>
              <w:rPr>
                <w:rFonts w:ascii="Times New Roman" w:hAnsi="Times New Roman" w:cs="Times New Roman"/>
                <w:sz w:val="24"/>
                <w:szCs w:val="24"/>
              </w:rPr>
            </w:pPr>
            <w:r w:rsidRPr="001F36EB">
              <w:rPr>
                <w:rFonts w:ascii="Times New Roman" w:hAnsi="Times New Roman" w:cs="Times New Roman"/>
                <w:sz w:val="24"/>
                <w:szCs w:val="24"/>
              </w:rPr>
              <w:t>Международный фестиваль инновационных технологий «</w:t>
            </w:r>
            <w:r w:rsidRPr="001F36EB">
              <w:rPr>
                <w:rFonts w:ascii="Times New Roman" w:hAnsi="Times New Roman" w:cs="Times New Roman"/>
                <w:sz w:val="24"/>
                <w:szCs w:val="24"/>
                <w:lang w:val="en-US"/>
              </w:rPr>
              <w:t>It</w:t>
            </w:r>
            <w:r w:rsidRPr="001F36EB">
              <w:rPr>
                <w:rFonts w:ascii="Times New Roman" w:hAnsi="Times New Roman" w:cs="Times New Roman"/>
                <w:sz w:val="24"/>
                <w:szCs w:val="24"/>
              </w:rPr>
              <w:t>-</w:t>
            </w:r>
            <w:r w:rsidRPr="001F36EB">
              <w:rPr>
                <w:rFonts w:ascii="Times New Roman" w:hAnsi="Times New Roman" w:cs="Times New Roman"/>
                <w:sz w:val="24"/>
                <w:szCs w:val="24"/>
                <w:lang w:val="en-US"/>
              </w:rPr>
              <w:t>fest</w:t>
            </w:r>
            <w:r w:rsidRPr="001F36EB">
              <w:rPr>
                <w:rFonts w:ascii="Times New Roman" w:hAnsi="Times New Roman" w:cs="Times New Roman"/>
                <w:sz w:val="24"/>
                <w:szCs w:val="24"/>
              </w:rPr>
              <w:t>»</w:t>
            </w:r>
          </w:p>
        </w:tc>
        <w:tc>
          <w:tcPr>
            <w:tcW w:w="1843" w:type="dxa"/>
          </w:tcPr>
          <w:p w:rsidR="0033097E" w:rsidRPr="001F36EB" w:rsidRDefault="0033097E" w:rsidP="0033097E">
            <w:pPr>
              <w:jc w:val="both"/>
              <w:rPr>
                <w:rFonts w:ascii="Times New Roman" w:hAnsi="Times New Roman" w:cs="Times New Roman"/>
                <w:sz w:val="24"/>
                <w:szCs w:val="24"/>
              </w:rPr>
            </w:pPr>
            <w:r w:rsidRPr="001F36EB">
              <w:rPr>
                <w:rFonts w:ascii="Times New Roman" w:hAnsi="Times New Roman" w:cs="Times New Roman"/>
                <w:sz w:val="24"/>
                <w:szCs w:val="24"/>
              </w:rPr>
              <w:t>Международный</w:t>
            </w:r>
          </w:p>
        </w:tc>
        <w:tc>
          <w:tcPr>
            <w:tcW w:w="3402" w:type="dxa"/>
          </w:tcPr>
          <w:p w:rsidR="0033097E" w:rsidRPr="001F36EB" w:rsidRDefault="0033097E" w:rsidP="0033097E">
            <w:pPr>
              <w:jc w:val="both"/>
              <w:rPr>
                <w:rFonts w:ascii="Times New Roman" w:hAnsi="Times New Roman" w:cs="Times New Roman"/>
                <w:sz w:val="24"/>
                <w:szCs w:val="24"/>
              </w:rPr>
            </w:pPr>
            <w:r w:rsidRPr="001F36EB">
              <w:rPr>
                <w:rFonts w:ascii="Times New Roman" w:hAnsi="Times New Roman" w:cs="Times New Roman"/>
                <w:sz w:val="24"/>
                <w:szCs w:val="24"/>
              </w:rPr>
              <w:t>ФГБОУ ДО ФЦДО</w:t>
            </w:r>
          </w:p>
        </w:tc>
        <w:tc>
          <w:tcPr>
            <w:tcW w:w="1842" w:type="dxa"/>
          </w:tcPr>
          <w:p w:rsidR="0033097E" w:rsidRPr="001F36EB" w:rsidRDefault="0033097E" w:rsidP="0033097E">
            <w:pPr>
              <w:jc w:val="both"/>
              <w:rPr>
                <w:rFonts w:ascii="Times New Roman" w:hAnsi="Times New Roman" w:cs="Times New Roman"/>
                <w:sz w:val="24"/>
                <w:szCs w:val="24"/>
              </w:rPr>
            </w:pPr>
            <w:r w:rsidRPr="001F36EB">
              <w:rPr>
                <w:rFonts w:ascii="Times New Roman" w:hAnsi="Times New Roman" w:cs="Times New Roman"/>
                <w:sz w:val="24"/>
                <w:szCs w:val="24"/>
              </w:rPr>
              <w:t>3 участника</w:t>
            </w:r>
          </w:p>
        </w:tc>
      </w:tr>
      <w:tr w:rsidR="0033097E" w:rsidRPr="001F36EB" w:rsidTr="0033097E">
        <w:tc>
          <w:tcPr>
            <w:tcW w:w="2660" w:type="dxa"/>
          </w:tcPr>
          <w:p w:rsidR="0033097E" w:rsidRPr="001F36EB" w:rsidRDefault="0033097E" w:rsidP="0033097E">
            <w:pPr>
              <w:jc w:val="both"/>
              <w:rPr>
                <w:rFonts w:ascii="Times New Roman" w:hAnsi="Times New Roman" w:cs="Times New Roman"/>
                <w:sz w:val="24"/>
                <w:szCs w:val="24"/>
              </w:rPr>
            </w:pPr>
            <w:r w:rsidRPr="001F36EB">
              <w:rPr>
                <w:rFonts w:ascii="Times New Roman" w:hAnsi="Times New Roman" w:cs="Times New Roman"/>
                <w:sz w:val="24"/>
                <w:szCs w:val="24"/>
              </w:rPr>
              <w:t>Международный конкурс «Была война…»</w:t>
            </w:r>
          </w:p>
        </w:tc>
        <w:tc>
          <w:tcPr>
            <w:tcW w:w="1843" w:type="dxa"/>
          </w:tcPr>
          <w:p w:rsidR="0033097E" w:rsidRPr="001F36EB" w:rsidRDefault="0033097E" w:rsidP="0033097E">
            <w:pPr>
              <w:jc w:val="both"/>
              <w:rPr>
                <w:rFonts w:ascii="Times New Roman" w:hAnsi="Times New Roman" w:cs="Times New Roman"/>
                <w:sz w:val="24"/>
                <w:szCs w:val="24"/>
              </w:rPr>
            </w:pPr>
            <w:r w:rsidRPr="001F36EB">
              <w:rPr>
                <w:rFonts w:ascii="Times New Roman" w:hAnsi="Times New Roman" w:cs="Times New Roman"/>
                <w:sz w:val="24"/>
                <w:szCs w:val="24"/>
              </w:rPr>
              <w:t>Международный</w:t>
            </w:r>
          </w:p>
        </w:tc>
        <w:tc>
          <w:tcPr>
            <w:tcW w:w="3402" w:type="dxa"/>
          </w:tcPr>
          <w:p w:rsidR="0033097E" w:rsidRPr="001F36EB" w:rsidRDefault="0033097E" w:rsidP="0033097E">
            <w:pPr>
              <w:jc w:val="both"/>
              <w:rPr>
                <w:rFonts w:ascii="Times New Roman" w:hAnsi="Times New Roman" w:cs="Times New Roman"/>
                <w:sz w:val="24"/>
                <w:szCs w:val="24"/>
              </w:rPr>
            </w:pPr>
            <w:r w:rsidRPr="001F36EB">
              <w:rPr>
                <w:rFonts w:ascii="Times New Roman" w:hAnsi="Times New Roman" w:cs="Times New Roman"/>
                <w:sz w:val="24"/>
                <w:szCs w:val="24"/>
              </w:rPr>
              <w:t>Академия народной энциклопедии Международный инновационный проект «Моя Отчизна»</w:t>
            </w:r>
          </w:p>
        </w:tc>
        <w:tc>
          <w:tcPr>
            <w:tcW w:w="1842" w:type="dxa"/>
          </w:tcPr>
          <w:p w:rsidR="0033097E" w:rsidRPr="001F36EB" w:rsidRDefault="0033097E" w:rsidP="0033097E">
            <w:pPr>
              <w:jc w:val="both"/>
              <w:rPr>
                <w:rFonts w:ascii="Times New Roman" w:hAnsi="Times New Roman" w:cs="Times New Roman"/>
                <w:sz w:val="24"/>
                <w:szCs w:val="24"/>
              </w:rPr>
            </w:pPr>
            <w:r w:rsidRPr="001F36EB">
              <w:rPr>
                <w:rFonts w:ascii="Times New Roman" w:hAnsi="Times New Roman" w:cs="Times New Roman"/>
                <w:sz w:val="24"/>
                <w:szCs w:val="24"/>
              </w:rPr>
              <w:t>2 человека 2 место</w:t>
            </w:r>
          </w:p>
        </w:tc>
      </w:tr>
      <w:tr w:rsidR="0033097E" w:rsidRPr="001F36EB" w:rsidTr="0033097E">
        <w:tc>
          <w:tcPr>
            <w:tcW w:w="2660" w:type="dxa"/>
          </w:tcPr>
          <w:p w:rsidR="0033097E" w:rsidRPr="001F36EB" w:rsidRDefault="0033097E" w:rsidP="0033097E">
            <w:pPr>
              <w:jc w:val="both"/>
              <w:rPr>
                <w:rFonts w:ascii="Times New Roman" w:hAnsi="Times New Roman" w:cs="Times New Roman"/>
                <w:sz w:val="24"/>
                <w:szCs w:val="24"/>
              </w:rPr>
            </w:pPr>
            <w:r w:rsidRPr="001F36EB">
              <w:rPr>
                <w:rFonts w:ascii="Times New Roman" w:hAnsi="Times New Roman" w:cs="Times New Roman"/>
                <w:sz w:val="24"/>
                <w:szCs w:val="24"/>
              </w:rPr>
              <w:t>Открытый онлайн конкурс компьютерных рисунков «</w:t>
            </w:r>
            <w:r w:rsidRPr="001F36EB">
              <w:rPr>
                <w:rFonts w:ascii="Times New Roman" w:hAnsi="Times New Roman" w:cs="Times New Roman"/>
                <w:sz w:val="24"/>
                <w:szCs w:val="24"/>
                <w:lang w:val="en-US"/>
              </w:rPr>
              <w:t>Space</w:t>
            </w:r>
            <w:r w:rsidRPr="001F36EB">
              <w:rPr>
                <w:rFonts w:ascii="Times New Roman" w:hAnsi="Times New Roman" w:cs="Times New Roman"/>
                <w:sz w:val="24"/>
                <w:szCs w:val="24"/>
              </w:rPr>
              <w:t>х2022», приуроченный ко Дню космонавтики</w:t>
            </w:r>
          </w:p>
        </w:tc>
        <w:tc>
          <w:tcPr>
            <w:tcW w:w="1843" w:type="dxa"/>
          </w:tcPr>
          <w:p w:rsidR="0033097E" w:rsidRPr="001F36EB" w:rsidRDefault="0033097E" w:rsidP="0033097E">
            <w:pPr>
              <w:jc w:val="both"/>
              <w:rPr>
                <w:rFonts w:ascii="Times New Roman" w:hAnsi="Times New Roman" w:cs="Times New Roman"/>
                <w:sz w:val="24"/>
                <w:szCs w:val="24"/>
              </w:rPr>
            </w:pPr>
            <w:r w:rsidRPr="001F36EB">
              <w:rPr>
                <w:rFonts w:ascii="Times New Roman" w:hAnsi="Times New Roman" w:cs="Times New Roman"/>
                <w:sz w:val="24"/>
                <w:szCs w:val="24"/>
              </w:rPr>
              <w:t>Всероссийский</w:t>
            </w:r>
          </w:p>
        </w:tc>
        <w:tc>
          <w:tcPr>
            <w:tcW w:w="3402" w:type="dxa"/>
          </w:tcPr>
          <w:p w:rsidR="0033097E" w:rsidRPr="001F36EB" w:rsidRDefault="0033097E" w:rsidP="0033097E">
            <w:pPr>
              <w:rPr>
                <w:rFonts w:ascii="Times New Roman" w:hAnsi="Times New Roman" w:cs="Times New Roman"/>
                <w:sz w:val="24"/>
                <w:szCs w:val="24"/>
              </w:rPr>
            </w:pPr>
            <w:r w:rsidRPr="001F36EB">
              <w:rPr>
                <w:rFonts w:ascii="Times New Roman" w:hAnsi="Times New Roman" w:cs="Times New Roman"/>
                <w:sz w:val="24"/>
                <w:szCs w:val="24"/>
              </w:rPr>
              <w:t xml:space="preserve">МАУ </w:t>
            </w:r>
            <w:proofErr w:type="gramStart"/>
            <w:r w:rsidRPr="001F36EB">
              <w:rPr>
                <w:rFonts w:ascii="Times New Roman" w:hAnsi="Times New Roman" w:cs="Times New Roman"/>
                <w:sz w:val="24"/>
                <w:szCs w:val="24"/>
              </w:rPr>
              <w:t>ДО</w:t>
            </w:r>
            <w:proofErr w:type="gramEnd"/>
            <w:r w:rsidRPr="001F36EB">
              <w:rPr>
                <w:rFonts w:ascii="Times New Roman" w:hAnsi="Times New Roman" w:cs="Times New Roman"/>
                <w:sz w:val="24"/>
                <w:szCs w:val="24"/>
              </w:rPr>
              <w:t xml:space="preserve"> «</w:t>
            </w:r>
            <w:proofErr w:type="gramStart"/>
            <w:r w:rsidRPr="001F36EB">
              <w:rPr>
                <w:rFonts w:ascii="Times New Roman" w:hAnsi="Times New Roman" w:cs="Times New Roman"/>
                <w:sz w:val="24"/>
                <w:szCs w:val="24"/>
              </w:rPr>
              <w:t>Центр</w:t>
            </w:r>
            <w:proofErr w:type="gramEnd"/>
            <w:r w:rsidRPr="001F36EB">
              <w:rPr>
                <w:rFonts w:ascii="Times New Roman" w:hAnsi="Times New Roman" w:cs="Times New Roman"/>
                <w:sz w:val="24"/>
                <w:szCs w:val="24"/>
              </w:rPr>
              <w:t xml:space="preserve"> творчества и инновационных технологий»</w:t>
            </w:r>
          </w:p>
          <w:p w:rsidR="0033097E" w:rsidRPr="001F36EB" w:rsidRDefault="0033097E" w:rsidP="0033097E">
            <w:pPr>
              <w:jc w:val="both"/>
              <w:rPr>
                <w:rFonts w:ascii="Times New Roman" w:hAnsi="Times New Roman" w:cs="Times New Roman"/>
                <w:sz w:val="24"/>
                <w:szCs w:val="24"/>
              </w:rPr>
            </w:pPr>
            <w:r w:rsidRPr="001F36EB">
              <w:rPr>
                <w:rFonts w:ascii="Times New Roman" w:hAnsi="Times New Roman" w:cs="Times New Roman"/>
                <w:sz w:val="24"/>
                <w:szCs w:val="24"/>
              </w:rPr>
              <w:t>Центр цифрового образования детей «</w:t>
            </w:r>
            <w:r w:rsidRPr="001F36EB">
              <w:rPr>
                <w:rFonts w:ascii="Times New Roman" w:hAnsi="Times New Roman" w:cs="Times New Roman"/>
                <w:sz w:val="24"/>
                <w:szCs w:val="24"/>
                <w:lang w:val="en-US"/>
              </w:rPr>
              <w:t>IT</w:t>
            </w:r>
            <w:r w:rsidRPr="001F36EB">
              <w:rPr>
                <w:rFonts w:ascii="Times New Roman" w:hAnsi="Times New Roman" w:cs="Times New Roman"/>
                <w:sz w:val="24"/>
                <w:szCs w:val="24"/>
              </w:rPr>
              <w:t>-куб» г. Нюрба</w:t>
            </w:r>
          </w:p>
        </w:tc>
        <w:tc>
          <w:tcPr>
            <w:tcW w:w="1842" w:type="dxa"/>
          </w:tcPr>
          <w:p w:rsidR="0033097E" w:rsidRPr="001F36EB" w:rsidRDefault="0033097E" w:rsidP="0033097E">
            <w:pPr>
              <w:jc w:val="both"/>
              <w:rPr>
                <w:rFonts w:ascii="Times New Roman" w:hAnsi="Times New Roman" w:cs="Times New Roman"/>
                <w:sz w:val="24"/>
                <w:szCs w:val="24"/>
              </w:rPr>
            </w:pPr>
            <w:r w:rsidRPr="001F36EB">
              <w:rPr>
                <w:rFonts w:ascii="Times New Roman" w:hAnsi="Times New Roman" w:cs="Times New Roman"/>
                <w:sz w:val="24"/>
                <w:szCs w:val="24"/>
              </w:rPr>
              <w:t>1 чел 1 место, 1 чел 2 место</w:t>
            </w:r>
          </w:p>
        </w:tc>
      </w:tr>
      <w:tr w:rsidR="0033097E" w:rsidRPr="001F36EB" w:rsidTr="0033097E">
        <w:tc>
          <w:tcPr>
            <w:tcW w:w="2660" w:type="dxa"/>
          </w:tcPr>
          <w:p w:rsidR="0033097E" w:rsidRPr="001F36EB" w:rsidRDefault="0033097E" w:rsidP="0033097E">
            <w:pPr>
              <w:jc w:val="both"/>
              <w:rPr>
                <w:rFonts w:ascii="Times New Roman" w:hAnsi="Times New Roman" w:cs="Times New Roman"/>
                <w:sz w:val="24"/>
                <w:szCs w:val="24"/>
              </w:rPr>
            </w:pPr>
            <w:r w:rsidRPr="001F36EB">
              <w:rPr>
                <w:rFonts w:ascii="Times New Roman" w:hAnsi="Times New Roman" w:cs="Times New Roman"/>
                <w:sz w:val="24"/>
                <w:szCs w:val="24"/>
              </w:rPr>
              <w:t>Муниципальный этап Окружного конкурса, посвященного 80-летию открытия авиатрассы «Аляска-Сибирь» (</w:t>
            </w:r>
            <w:proofErr w:type="spellStart"/>
            <w:r w:rsidRPr="001F36EB">
              <w:rPr>
                <w:rFonts w:ascii="Times New Roman" w:hAnsi="Times New Roman" w:cs="Times New Roman"/>
                <w:sz w:val="24"/>
                <w:szCs w:val="24"/>
              </w:rPr>
              <w:t>АлСиб</w:t>
            </w:r>
            <w:proofErr w:type="spellEnd"/>
            <w:r w:rsidRPr="001F36EB">
              <w:rPr>
                <w:rFonts w:ascii="Times New Roman" w:hAnsi="Times New Roman" w:cs="Times New Roman"/>
                <w:sz w:val="24"/>
                <w:szCs w:val="24"/>
              </w:rPr>
              <w:t>)</w:t>
            </w:r>
          </w:p>
        </w:tc>
        <w:tc>
          <w:tcPr>
            <w:tcW w:w="1843" w:type="dxa"/>
          </w:tcPr>
          <w:p w:rsidR="0033097E" w:rsidRPr="001F36EB" w:rsidRDefault="0033097E" w:rsidP="0033097E">
            <w:pPr>
              <w:jc w:val="both"/>
              <w:rPr>
                <w:rFonts w:ascii="Times New Roman" w:hAnsi="Times New Roman" w:cs="Times New Roman"/>
                <w:sz w:val="24"/>
                <w:szCs w:val="24"/>
              </w:rPr>
            </w:pPr>
            <w:r w:rsidRPr="001F36EB">
              <w:rPr>
                <w:rFonts w:ascii="Times New Roman" w:hAnsi="Times New Roman" w:cs="Times New Roman"/>
                <w:sz w:val="24"/>
                <w:szCs w:val="24"/>
              </w:rPr>
              <w:t>Муниципальный</w:t>
            </w:r>
          </w:p>
        </w:tc>
        <w:tc>
          <w:tcPr>
            <w:tcW w:w="3402" w:type="dxa"/>
          </w:tcPr>
          <w:p w:rsidR="0033097E" w:rsidRPr="001F36EB" w:rsidRDefault="0033097E" w:rsidP="0033097E">
            <w:pPr>
              <w:jc w:val="both"/>
              <w:rPr>
                <w:rFonts w:ascii="Times New Roman" w:hAnsi="Times New Roman" w:cs="Times New Roman"/>
                <w:sz w:val="24"/>
                <w:szCs w:val="24"/>
              </w:rPr>
            </w:pPr>
            <w:r w:rsidRPr="001F36EB">
              <w:rPr>
                <w:rFonts w:ascii="Times New Roman" w:hAnsi="Times New Roman" w:cs="Times New Roman"/>
                <w:sz w:val="24"/>
                <w:szCs w:val="24"/>
              </w:rPr>
              <w:t>УСП Администрации МО БМР</w:t>
            </w:r>
          </w:p>
        </w:tc>
        <w:tc>
          <w:tcPr>
            <w:tcW w:w="1842" w:type="dxa"/>
          </w:tcPr>
          <w:p w:rsidR="0033097E" w:rsidRPr="001F36EB" w:rsidRDefault="0033097E" w:rsidP="0033097E">
            <w:pPr>
              <w:jc w:val="both"/>
              <w:rPr>
                <w:rFonts w:ascii="Times New Roman" w:hAnsi="Times New Roman" w:cs="Times New Roman"/>
                <w:sz w:val="24"/>
                <w:szCs w:val="24"/>
              </w:rPr>
            </w:pPr>
            <w:r w:rsidRPr="001F36EB">
              <w:rPr>
                <w:rFonts w:ascii="Times New Roman" w:hAnsi="Times New Roman" w:cs="Times New Roman"/>
                <w:sz w:val="24"/>
                <w:szCs w:val="24"/>
              </w:rPr>
              <w:t>1 чел 1 место, 1 участник</w:t>
            </w:r>
          </w:p>
        </w:tc>
      </w:tr>
      <w:tr w:rsidR="0033097E" w:rsidRPr="001F36EB" w:rsidTr="0033097E">
        <w:tc>
          <w:tcPr>
            <w:tcW w:w="2660" w:type="dxa"/>
          </w:tcPr>
          <w:p w:rsidR="0033097E" w:rsidRPr="001F36EB" w:rsidRDefault="0033097E" w:rsidP="0033097E">
            <w:pPr>
              <w:jc w:val="both"/>
              <w:rPr>
                <w:rFonts w:ascii="Times New Roman" w:hAnsi="Times New Roman" w:cs="Times New Roman"/>
                <w:sz w:val="24"/>
                <w:szCs w:val="24"/>
              </w:rPr>
            </w:pPr>
            <w:r w:rsidRPr="001F36EB">
              <w:rPr>
                <w:rFonts w:ascii="Times New Roman" w:hAnsi="Times New Roman" w:cs="Times New Roman"/>
                <w:sz w:val="24"/>
                <w:szCs w:val="24"/>
              </w:rPr>
              <w:t>Международный конкурс «Была война…»</w:t>
            </w:r>
          </w:p>
        </w:tc>
        <w:tc>
          <w:tcPr>
            <w:tcW w:w="1843" w:type="dxa"/>
          </w:tcPr>
          <w:p w:rsidR="0033097E" w:rsidRPr="001F36EB" w:rsidRDefault="0033097E" w:rsidP="0033097E">
            <w:pPr>
              <w:jc w:val="both"/>
              <w:rPr>
                <w:rFonts w:ascii="Times New Roman" w:hAnsi="Times New Roman" w:cs="Times New Roman"/>
                <w:sz w:val="24"/>
                <w:szCs w:val="24"/>
              </w:rPr>
            </w:pPr>
            <w:r w:rsidRPr="001F36EB">
              <w:rPr>
                <w:rFonts w:ascii="Times New Roman" w:hAnsi="Times New Roman" w:cs="Times New Roman"/>
                <w:sz w:val="24"/>
                <w:szCs w:val="24"/>
              </w:rPr>
              <w:t>Международный</w:t>
            </w:r>
          </w:p>
        </w:tc>
        <w:tc>
          <w:tcPr>
            <w:tcW w:w="3402" w:type="dxa"/>
          </w:tcPr>
          <w:p w:rsidR="0033097E" w:rsidRPr="001F36EB" w:rsidRDefault="0033097E" w:rsidP="0033097E">
            <w:pPr>
              <w:jc w:val="both"/>
              <w:rPr>
                <w:rFonts w:ascii="Times New Roman" w:hAnsi="Times New Roman" w:cs="Times New Roman"/>
                <w:sz w:val="24"/>
                <w:szCs w:val="24"/>
              </w:rPr>
            </w:pPr>
            <w:r w:rsidRPr="001F36EB">
              <w:rPr>
                <w:rFonts w:ascii="Times New Roman" w:hAnsi="Times New Roman" w:cs="Times New Roman"/>
                <w:sz w:val="24"/>
                <w:szCs w:val="24"/>
              </w:rPr>
              <w:t xml:space="preserve">Академия народной энциклопедии Международный </w:t>
            </w:r>
            <w:r w:rsidRPr="001F36EB">
              <w:rPr>
                <w:rFonts w:ascii="Times New Roman" w:hAnsi="Times New Roman" w:cs="Times New Roman"/>
                <w:sz w:val="24"/>
                <w:szCs w:val="24"/>
              </w:rPr>
              <w:lastRenderedPageBreak/>
              <w:t>инновационный проект «Моя Отчизна»</w:t>
            </w:r>
          </w:p>
        </w:tc>
        <w:tc>
          <w:tcPr>
            <w:tcW w:w="1842" w:type="dxa"/>
          </w:tcPr>
          <w:p w:rsidR="0033097E" w:rsidRPr="001F36EB" w:rsidRDefault="0033097E" w:rsidP="0033097E">
            <w:pPr>
              <w:jc w:val="both"/>
              <w:rPr>
                <w:rFonts w:ascii="Times New Roman" w:hAnsi="Times New Roman" w:cs="Times New Roman"/>
                <w:sz w:val="24"/>
                <w:szCs w:val="24"/>
              </w:rPr>
            </w:pPr>
            <w:r w:rsidRPr="001F36EB">
              <w:rPr>
                <w:rFonts w:ascii="Times New Roman" w:hAnsi="Times New Roman" w:cs="Times New Roman"/>
                <w:sz w:val="24"/>
                <w:szCs w:val="24"/>
              </w:rPr>
              <w:lastRenderedPageBreak/>
              <w:t>1 человек 2 место</w:t>
            </w:r>
          </w:p>
        </w:tc>
      </w:tr>
      <w:tr w:rsidR="0033097E" w:rsidRPr="001F36EB" w:rsidTr="0033097E">
        <w:tc>
          <w:tcPr>
            <w:tcW w:w="2660" w:type="dxa"/>
          </w:tcPr>
          <w:p w:rsidR="0033097E" w:rsidRPr="001F36EB" w:rsidRDefault="0033097E" w:rsidP="0033097E">
            <w:pPr>
              <w:jc w:val="both"/>
              <w:rPr>
                <w:rFonts w:ascii="Times New Roman" w:hAnsi="Times New Roman" w:cs="Times New Roman"/>
                <w:sz w:val="24"/>
                <w:szCs w:val="24"/>
              </w:rPr>
            </w:pPr>
            <w:r w:rsidRPr="001F36EB">
              <w:rPr>
                <w:rFonts w:ascii="Times New Roman" w:hAnsi="Times New Roman" w:cs="Times New Roman"/>
                <w:sz w:val="24"/>
                <w:szCs w:val="24"/>
              </w:rPr>
              <w:lastRenderedPageBreak/>
              <w:t>Всероссийская образовательная акция «ИТ-диктант»</w:t>
            </w:r>
          </w:p>
        </w:tc>
        <w:tc>
          <w:tcPr>
            <w:tcW w:w="1843" w:type="dxa"/>
          </w:tcPr>
          <w:p w:rsidR="0033097E" w:rsidRPr="001F36EB" w:rsidRDefault="0033097E" w:rsidP="0033097E">
            <w:pPr>
              <w:jc w:val="both"/>
              <w:rPr>
                <w:rFonts w:ascii="Times New Roman" w:hAnsi="Times New Roman" w:cs="Times New Roman"/>
                <w:sz w:val="24"/>
                <w:szCs w:val="24"/>
              </w:rPr>
            </w:pPr>
            <w:r w:rsidRPr="001F36EB">
              <w:rPr>
                <w:rFonts w:ascii="Times New Roman" w:hAnsi="Times New Roman" w:cs="Times New Roman"/>
                <w:sz w:val="24"/>
                <w:szCs w:val="24"/>
              </w:rPr>
              <w:t>Всероссийская</w:t>
            </w:r>
          </w:p>
        </w:tc>
        <w:tc>
          <w:tcPr>
            <w:tcW w:w="3402" w:type="dxa"/>
          </w:tcPr>
          <w:p w:rsidR="0033097E" w:rsidRPr="001F36EB" w:rsidRDefault="0033097E" w:rsidP="0033097E">
            <w:pPr>
              <w:jc w:val="both"/>
              <w:rPr>
                <w:rFonts w:ascii="Times New Roman" w:hAnsi="Times New Roman" w:cs="Times New Roman"/>
                <w:sz w:val="24"/>
                <w:szCs w:val="24"/>
              </w:rPr>
            </w:pPr>
          </w:p>
        </w:tc>
        <w:tc>
          <w:tcPr>
            <w:tcW w:w="1842" w:type="dxa"/>
          </w:tcPr>
          <w:p w:rsidR="0033097E" w:rsidRPr="001F36EB" w:rsidRDefault="0033097E" w:rsidP="0033097E">
            <w:pPr>
              <w:jc w:val="both"/>
              <w:rPr>
                <w:rFonts w:ascii="Times New Roman" w:hAnsi="Times New Roman" w:cs="Times New Roman"/>
                <w:sz w:val="24"/>
                <w:szCs w:val="24"/>
              </w:rPr>
            </w:pPr>
            <w:r w:rsidRPr="001F36EB">
              <w:rPr>
                <w:rFonts w:ascii="Times New Roman" w:hAnsi="Times New Roman" w:cs="Times New Roman"/>
                <w:sz w:val="24"/>
                <w:szCs w:val="24"/>
              </w:rPr>
              <w:t>5 участников</w:t>
            </w:r>
          </w:p>
        </w:tc>
      </w:tr>
      <w:tr w:rsidR="0033097E" w:rsidRPr="001F36EB" w:rsidTr="0033097E">
        <w:tc>
          <w:tcPr>
            <w:tcW w:w="2660" w:type="dxa"/>
          </w:tcPr>
          <w:p w:rsidR="0033097E" w:rsidRPr="001F36EB" w:rsidRDefault="0033097E" w:rsidP="0033097E">
            <w:pPr>
              <w:jc w:val="both"/>
              <w:rPr>
                <w:rFonts w:ascii="Times New Roman" w:hAnsi="Times New Roman" w:cs="Times New Roman"/>
                <w:sz w:val="24"/>
                <w:szCs w:val="24"/>
              </w:rPr>
            </w:pPr>
            <w:r w:rsidRPr="001F36EB">
              <w:rPr>
                <w:rFonts w:ascii="Times New Roman" w:hAnsi="Times New Roman" w:cs="Times New Roman"/>
                <w:sz w:val="24"/>
                <w:szCs w:val="24"/>
              </w:rPr>
              <w:t>Всероссийская образовательная акция «Урок цифры»</w:t>
            </w:r>
          </w:p>
        </w:tc>
        <w:tc>
          <w:tcPr>
            <w:tcW w:w="1843" w:type="dxa"/>
          </w:tcPr>
          <w:p w:rsidR="0033097E" w:rsidRPr="001F36EB" w:rsidRDefault="0033097E" w:rsidP="0033097E">
            <w:pPr>
              <w:jc w:val="both"/>
              <w:rPr>
                <w:rFonts w:ascii="Times New Roman" w:hAnsi="Times New Roman" w:cs="Times New Roman"/>
                <w:sz w:val="24"/>
                <w:szCs w:val="24"/>
              </w:rPr>
            </w:pPr>
            <w:r w:rsidRPr="001F36EB">
              <w:rPr>
                <w:rFonts w:ascii="Times New Roman" w:hAnsi="Times New Roman" w:cs="Times New Roman"/>
                <w:sz w:val="24"/>
                <w:szCs w:val="24"/>
              </w:rPr>
              <w:t>Всероссийская</w:t>
            </w:r>
          </w:p>
        </w:tc>
        <w:tc>
          <w:tcPr>
            <w:tcW w:w="3402" w:type="dxa"/>
          </w:tcPr>
          <w:p w:rsidR="0033097E" w:rsidRPr="001F36EB" w:rsidRDefault="0033097E" w:rsidP="0033097E">
            <w:pPr>
              <w:jc w:val="both"/>
              <w:rPr>
                <w:rFonts w:ascii="Times New Roman" w:hAnsi="Times New Roman" w:cs="Times New Roman"/>
                <w:sz w:val="24"/>
                <w:szCs w:val="24"/>
              </w:rPr>
            </w:pPr>
            <w:r w:rsidRPr="001F36EB">
              <w:rPr>
                <w:rFonts w:ascii="Times New Roman" w:hAnsi="Times New Roman" w:cs="Times New Roman"/>
                <w:sz w:val="24"/>
                <w:szCs w:val="24"/>
              </w:rPr>
              <w:t>АНО «Цифровая экономика» </w:t>
            </w:r>
          </w:p>
        </w:tc>
        <w:tc>
          <w:tcPr>
            <w:tcW w:w="1842" w:type="dxa"/>
          </w:tcPr>
          <w:p w:rsidR="0033097E" w:rsidRPr="001F36EB" w:rsidRDefault="0033097E" w:rsidP="0033097E">
            <w:pPr>
              <w:jc w:val="both"/>
              <w:rPr>
                <w:rFonts w:ascii="Times New Roman" w:hAnsi="Times New Roman" w:cs="Times New Roman"/>
                <w:sz w:val="24"/>
                <w:szCs w:val="24"/>
              </w:rPr>
            </w:pPr>
            <w:r w:rsidRPr="001F36EB">
              <w:rPr>
                <w:rFonts w:ascii="Times New Roman" w:hAnsi="Times New Roman" w:cs="Times New Roman"/>
                <w:sz w:val="24"/>
                <w:szCs w:val="24"/>
              </w:rPr>
              <w:t>13 участников</w:t>
            </w:r>
          </w:p>
        </w:tc>
      </w:tr>
      <w:tr w:rsidR="0033097E" w:rsidRPr="001F36EB" w:rsidTr="0033097E">
        <w:tc>
          <w:tcPr>
            <w:tcW w:w="2660" w:type="dxa"/>
          </w:tcPr>
          <w:p w:rsidR="0033097E" w:rsidRPr="001F36EB" w:rsidRDefault="0033097E" w:rsidP="0033097E">
            <w:pPr>
              <w:jc w:val="both"/>
              <w:rPr>
                <w:rFonts w:ascii="Times New Roman" w:hAnsi="Times New Roman" w:cs="Times New Roman"/>
                <w:sz w:val="24"/>
                <w:szCs w:val="24"/>
              </w:rPr>
            </w:pPr>
            <w:r w:rsidRPr="001F36EB">
              <w:rPr>
                <w:rFonts w:ascii="Times New Roman" w:hAnsi="Times New Roman" w:cs="Times New Roman"/>
                <w:sz w:val="24"/>
                <w:szCs w:val="24"/>
              </w:rPr>
              <w:t xml:space="preserve">Международная олимпиада по робототехнике. </w:t>
            </w:r>
            <w:proofErr w:type="spellStart"/>
            <w:r w:rsidRPr="001F36EB">
              <w:rPr>
                <w:rFonts w:ascii="Times New Roman" w:hAnsi="Times New Roman" w:cs="Times New Roman"/>
                <w:sz w:val="24"/>
                <w:szCs w:val="24"/>
                <w:lang w:val="en-US"/>
              </w:rPr>
              <w:t>WeDo</w:t>
            </w:r>
            <w:proofErr w:type="spellEnd"/>
          </w:p>
        </w:tc>
        <w:tc>
          <w:tcPr>
            <w:tcW w:w="1843" w:type="dxa"/>
          </w:tcPr>
          <w:p w:rsidR="0033097E" w:rsidRPr="001F36EB" w:rsidRDefault="0033097E" w:rsidP="0033097E">
            <w:pPr>
              <w:jc w:val="both"/>
              <w:rPr>
                <w:rFonts w:ascii="Times New Roman" w:hAnsi="Times New Roman" w:cs="Times New Roman"/>
                <w:sz w:val="24"/>
                <w:szCs w:val="24"/>
              </w:rPr>
            </w:pPr>
            <w:r w:rsidRPr="001F36EB">
              <w:rPr>
                <w:rFonts w:ascii="Times New Roman" w:hAnsi="Times New Roman" w:cs="Times New Roman"/>
                <w:sz w:val="24"/>
                <w:szCs w:val="24"/>
              </w:rPr>
              <w:t>Международная</w:t>
            </w:r>
          </w:p>
        </w:tc>
        <w:tc>
          <w:tcPr>
            <w:tcW w:w="3402" w:type="dxa"/>
          </w:tcPr>
          <w:p w:rsidR="0033097E" w:rsidRPr="001F36EB" w:rsidRDefault="0033097E" w:rsidP="0033097E">
            <w:pPr>
              <w:rPr>
                <w:rFonts w:ascii="Times New Roman" w:hAnsi="Times New Roman" w:cs="Times New Roman"/>
                <w:sz w:val="24"/>
                <w:szCs w:val="24"/>
              </w:rPr>
            </w:pPr>
            <w:r w:rsidRPr="001F36EB">
              <w:rPr>
                <w:rFonts w:ascii="Times New Roman" w:hAnsi="Times New Roman" w:cs="Times New Roman"/>
                <w:sz w:val="24"/>
                <w:szCs w:val="24"/>
              </w:rPr>
              <w:t>Центр «</w:t>
            </w:r>
            <w:proofErr w:type="spellStart"/>
            <w:r w:rsidRPr="001F36EB">
              <w:rPr>
                <w:rFonts w:ascii="Times New Roman" w:hAnsi="Times New Roman" w:cs="Times New Roman"/>
                <w:sz w:val="24"/>
                <w:szCs w:val="24"/>
              </w:rPr>
              <w:t>Снейл</w:t>
            </w:r>
            <w:proofErr w:type="spellEnd"/>
            <w:r w:rsidRPr="001F36EB">
              <w:rPr>
                <w:rFonts w:ascii="Times New Roman" w:hAnsi="Times New Roman" w:cs="Times New Roman"/>
                <w:sz w:val="24"/>
                <w:szCs w:val="24"/>
              </w:rPr>
              <w:t>»</w:t>
            </w:r>
          </w:p>
        </w:tc>
        <w:tc>
          <w:tcPr>
            <w:tcW w:w="1842" w:type="dxa"/>
          </w:tcPr>
          <w:p w:rsidR="0033097E" w:rsidRPr="001F36EB" w:rsidRDefault="0033097E" w:rsidP="0033097E">
            <w:pPr>
              <w:jc w:val="both"/>
              <w:rPr>
                <w:rFonts w:ascii="Times New Roman" w:hAnsi="Times New Roman" w:cs="Times New Roman"/>
                <w:sz w:val="24"/>
                <w:szCs w:val="24"/>
              </w:rPr>
            </w:pPr>
            <w:r w:rsidRPr="001F36EB">
              <w:rPr>
                <w:rFonts w:ascii="Times New Roman" w:hAnsi="Times New Roman" w:cs="Times New Roman"/>
                <w:sz w:val="24"/>
                <w:szCs w:val="24"/>
              </w:rPr>
              <w:t>1 участник</w:t>
            </w:r>
          </w:p>
        </w:tc>
      </w:tr>
      <w:tr w:rsidR="0033097E" w:rsidRPr="001F36EB" w:rsidTr="0033097E">
        <w:tc>
          <w:tcPr>
            <w:tcW w:w="2660" w:type="dxa"/>
          </w:tcPr>
          <w:p w:rsidR="0033097E" w:rsidRPr="001F36EB" w:rsidRDefault="0033097E" w:rsidP="0033097E">
            <w:pPr>
              <w:jc w:val="both"/>
              <w:rPr>
                <w:rFonts w:ascii="Times New Roman" w:hAnsi="Times New Roman" w:cs="Times New Roman"/>
                <w:sz w:val="24"/>
                <w:szCs w:val="24"/>
              </w:rPr>
            </w:pPr>
            <w:r w:rsidRPr="001F36EB">
              <w:rPr>
                <w:rFonts w:ascii="Times New Roman" w:hAnsi="Times New Roman" w:cs="Times New Roman"/>
                <w:sz w:val="24"/>
                <w:szCs w:val="24"/>
              </w:rPr>
              <w:t>Открытая дистанционная олимпиада «Основы 3</w:t>
            </w:r>
            <w:r w:rsidRPr="001F36EB">
              <w:rPr>
                <w:rFonts w:ascii="Times New Roman" w:hAnsi="Times New Roman" w:cs="Times New Roman"/>
                <w:sz w:val="24"/>
                <w:szCs w:val="24"/>
                <w:lang w:val="en-US"/>
              </w:rPr>
              <w:t>D</w:t>
            </w:r>
            <w:r w:rsidRPr="001F36EB">
              <w:rPr>
                <w:rFonts w:ascii="Times New Roman" w:hAnsi="Times New Roman" w:cs="Times New Roman"/>
                <w:sz w:val="24"/>
                <w:szCs w:val="24"/>
              </w:rPr>
              <w:t>-моделирования»</w:t>
            </w:r>
          </w:p>
        </w:tc>
        <w:tc>
          <w:tcPr>
            <w:tcW w:w="1843" w:type="dxa"/>
          </w:tcPr>
          <w:p w:rsidR="0033097E" w:rsidRPr="001F36EB" w:rsidRDefault="0033097E" w:rsidP="0033097E">
            <w:pPr>
              <w:jc w:val="both"/>
              <w:rPr>
                <w:rFonts w:ascii="Times New Roman" w:hAnsi="Times New Roman" w:cs="Times New Roman"/>
                <w:sz w:val="24"/>
                <w:szCs w:val="24"/>
              </w:rPr>
            </w:pPr>
            <w:r w:rsidRPr="001F36EB">
              <w:rPr>
                <w:rFonts w:ascii="Times New Roman" w:hAnsi="Times New Roman" w:cs="Times New Roman"/>
                <w:sz w:val="24"/>
                <w:szCs w:val="24"/>
              </w:rPr>
              <w:t>Всероссийская</w:t>
            </w:r>
          </w:p>
        </w:tc>
        <w:tc>
          <w:tcPr>
            <w:tcW w:w="3402" w:type="dxa"/>
          </w:tcPr>
          <w:p w:rsidR="0033097E" w:rsidRPr="001F36EB" w:rsidRDefault="0033097E" w:rsidP="0033097E">
            <w:pPr>
              <w:jc w:val="both"/>
              <w:rPr>
                <w:rFonts w:ascii="Times New Roman" w:hAnsi="Times New Roman" w:cs="Times New Roman"/>
                <w:sz w:val="24"/>
                <w:szCs w:val="24"/>
              </w:rPr>
            </w:pPr>
            <w:r w:rsidRPr="001F36EB">
              <w:rPr>
                <w:rFonts w:ascii="Times New Roman" w:hAnsi="Times New Roman" w:cs="Times New Roman"/>
                <w:sz w:val="24"/>
                <w:szCs w:val="24"/>
                <w:lang w:val="en-US"/>
              </w:rPr>
              <w:t>IT-CUBE</w:t>
            </w:r>
            <w:r w:rsidRPr="001F36EB">
              <w:rPr>
                <w:rFonts w:ascii="Times New Roman" w:hAnsi="Times New Roman" w:cs="Times New Roman"/>
                <w:sz w:val="24"/>
                <w:szCs w:val="24"/>
              </w:rPr>
              <w:t xml:space="preserve"> </w:t>
            </w:r>
            <w:proofErr w:type="spellStart"/>
            <w:r w:rsidRPr="001F36EB">
              <w:rPr>
                <w:rFonts w:ascii="Times New Roman" w:hAnsi="Times New Roman" w:cs="Times New Roman"/>
                <w:sz w:val="24"/>
                <w:szCs w:val="24"/>
              </w:rPr>
              <w:t>г.Абакан</w:t>
            </w:r>
            <w:proofErr w:type="spellEnd"/>
          </w:p>
        </w:tc>
        <w:tc>
          <w:tcPr>
            <w:tcW w:w="1842" w:type="dxa"/>
          </w:tcPr>
          <w:p w:rsidR="0033097E" w:rsidRPr="001F36EB" w:rsidRDefault="0033097E" w:rsidP="0033097E">
            <w:pPr>
              <w:jc w:val="both"/>
              <w:rPr>
                <w:rFonts w:ascii="Times New Roman" w:hAnsi="Times New Roman" w:cs="Times New Roman"/>
                <w:sz w:val="24"/>
                <w:szCs w:val="24"/>
              </w:rPr>
            </w:pPr>
            <w:r w:rsidRPr="001F36EB">
              <w:rPr>
                <w:rFonts w:ascii="Times New Roman" w:hAnsi="Times New Roman" w:cs="Times New Roman"/>
                <w:sz w:val="24"/>
                <w:szCs w:val="24"/>
              </w:rPr>
              <w:t>3 участника</w:t>
            </w:r>
          </w:p>
        </w:tc>
      </w:tr>
      <w:tr w:rsidR="0033097E" w:rsidRPr="001F36EB" w:rsidTr="0033097E">
        <w:tc>
          <w:tcPr>
            <w:tcW w:w="2660" w:type="dxa"/>
          </w:tcPr>
          <w:p w:rsidR="0033097E" w:rsidRPr="001F36EB" w:rsidRDefault="0033097E" w:rsidP="0033097E">
            <w:pPr>
              <w:jc w:val="both"/>
              <w:rPr>
                <w:rFonts w:ascii="Times New Roman" w:hAnsi="Times New Roman" w:cs="Times New Roman"/>
                <w:sz w:val="24"/>
                <w:szCs w:val="24"/>
              </w:rPr>
            </w:pPr>
            <w:r w:rsidRPr="001F36EB">
              <w:rPr>
                <w:rFonts w:ascii="Times New Roman" w:hAnsi="Times New Roman" w:cs="Times New Roman"/>
                <w:sz w:val="24"/>
                <w:szCs w:val="24"/>
              </w:rPr>
              <w:t>Всероссийский конкурс творческих работ «В мире удивительных мультфильмов»</w:t>
            </w:r>
          </w:p>
        </w:tc>
        <w:tc>
          <w:tcPr>
            <w:tcW w:w="1843" w:type="dxa"/>
          </w:tcPr>
          <w:p w:rsidR="0033097E" w:rsidRPr="001F36EB" w:rsidRDefault="0033097E" w:rsidP="0033097E">
            <w:pPr>
              <w:jc w:val="both"/>
              <w:rPr>
                <w:rFonts w:ascii="Times New Roman" w:hAnsi="Times New Roman" w:cs="Times New Roman"/>
                <w:sz w:val="24"/>
                <w:szCs w:val="24"/>
              </w:rPr>
            </w:pPr>
            <w:r w:rsidRPr="001F36EB">
              <w:rPr>
                <w:rFonts w:ascii="Times New Roman" w:hAnsi="Times New Roman" w:cs="Times New Roman"/>
                <w:sz w:val="24"/>
                <w:szCs w:val="24"/>
              </w:rPr>
              <w:t>Всероссийский</w:t>
            </w:r>
          </w:p>
        </w:tc>
        <w:tc>
          <w:tcPr>
            <w:tcW w:w="3402" w:type="dxa"/>
          </w:tcPr>
          <w:p w:rsidR="0033097E" w:rsidRPr="001F36EB" w:rsidRDefault="0033097E" w:rsidP="0033097E">
            <w:pPr>
              <w:jc w:val="both"/>
              <w:rPr>
                <w:rFonts w:ascii="Times New Roman" w:hAnsi="Times New Roman" w:cs="Times New Roman"/>
                <w:sz w:val="24"/>
                <w:szCs w:val="24"/>
              </w:rPr>
            </w:pPr>
            <w:r w:rsidRPr="001F36EB">
              <w:rPr>
                <w:rFonts w:ascii="Times New Roman" w:hAnsi="Times New Roman" w:cs="Times New Roman"/>
                <w:sz w:val="24"/>
                <w:szCs w:val="24"/>
              </w:rPr>
              <w:t>ГАПОУ ОНТ им. В.А. Сорокина</w:t>
            </w:r>
          </w:p>
        </w:tc>
        <w:tc>
          <w:tcPr>
            <w:tcW w:w="1842" w:type="dxa"/>
          </w:tcPr>
          <w:p w:rsidR="0033097E" w:rsidRPr="001F36EB" w:rsidRDefault="0033097E" w:rsidP="0033097E">
            <w:pPr>
              <w:jc w:val="both"/>
              <w:rPr>
                <w:rFonts w:ascii="Times New Roman" w:hAnsi="Times New Roman" w:cs="Times New Roman"/>
                <w:sz w:val="24"/>
                <w:szCs w:val="24"/>
              </w:rPr>
            </w:pPr>
            <w:r w:rsidRPr="001F36EB">
              <w:rPr>
                <w:rFonts w:ascii="Times New Roman" w:hAnsi="Times New Roman" w:cs="Times New Roman"/>
                <w:sz w:val="24"/>
                <w:szCs w:val="24"/>
              </w:rPr>
              <w:t>10 участников, 1 чел 3 место</w:t>
            </w:r>
          </w:p>
        </w:tc>
      </w:tr>
      <w:tr w:rsidR="0033097E" w:rsidRPr="001F36EB" w:rsidTr="0033097E">
        <w:tc>
          <w:tcPr>
            <w:tcW w:w="2660" w:type="dxa"/>
          </w:tcPr>
          <w:p w:rsidR="0033097E" w:rsidRPr="001F36EB" w:rsidRDefault="0033097E" w:rsidP="0033097E">
            <w:pPr>
              <w:jc w:val="both"/>
              <w:rPr>
                <w:rFonts w:ascii="Times New Roman" w:hAnsi="Times New Roman" w:cs="Times New Roman"/>
                <w:sz w:val="24"/>
                <w:szCs w:val="24"/>
              </w:rPr>
            </w:pPr>
            <w:r w:rsidRPr="001F36EB">
              <w:rPr>
                <w:rFonts w:ascii="Times New Roman" w:hAnsi="Times New Roman" w:cs="Times New Roman"/>
                <w:sz w:val="24"/>
                <w:szCs w:val="24"/>
              </w:rPr>
              <w:t xml:space="preserve">Конкурс по программированию в среде </w:t>
            </w:r>
            <w:r w:rsidRPr="001F36EB">
              <w:rPr>
                <w:rFonts w:ascii="Times New Roman" w:hAnsi="Times New Roman" w:cs="Times New Roman"/>
                <w:sz w:val="24"/>
                <w:szCs w:val="24"/>
                <w:lang w:val="en-US"/>
              </w:rPr>
              <w:t>Scratch</w:t>
            </w:r>
            <w:r w:rsidRPr="001F36EB">
              <w:rPr>
                <w:rFonts w:ascii="Times New Roman" w:hAnsi="Times New Roman" w:cs="Times New Roman"/>
                <w:sz w:val="24"/>
                <w:szCs w:val="24"/>
              </w:rPr>
              <w:t xml:space="preserve"> «Делу время, потехе час»</w:t>
            </w:r>
          </w:p>
        </w:tc>
        <w:tc>
          <w:tcPr>
            <w:tcW w:w="1843" w:type="dxa"/>
          </w:tcPr>
          <w:p w:rsidR="0033097E" w:rsidRPr="001F36EB" w:rsidRDefault="0033097E" w:rsidP="0033097E">
            <w:pPr>
              <w:jc w:val="both"/>
              <w:rPr>
                <w:rFonts w:ascii="Times New Roman" w:hAnsi="Times New Roman" w:cs="Times New Roman"/>
                <w:sz w:val="24"/>
                <w:szCs w:val="24"/>
              </w:rPr>
            </w:pPr>
            <w:r w:rsidRPr="001F36EB">
              <w:rPr>
                <w:rFonts w:ascii="Times New Roman" w:hAnsi="Times New Roman" w:cs="Times New Roman"/>
                <w:sz w:val="24"/>
                <w:szCs w:val="24"/>
              </w:rPr>
              <w:t>Всероссийский</w:t>
            </w:r>
          </w:p>
        </w:tc>
        <w:tc>
          <w:tcPr>
            <w:tcW w:w="3402" w:type="dxa"/>
          </w:tcPr>
          <w:p w:rsidR="0033097E" w:rsidRPr="001F36EB" w:rsidRDefault="0033097E" w:rsidP="0033097E">
            <w:pPr>
              <w:jc w:val="both"/>
              <w:rPr>
                <w:rFonts w:ascii="Times New Roman" w:hAnsi="Times New Roman" w:cs="Times New Roman"/>
                <w:sz w:val="24"/>
                <w:szCs w:val="24"/>
              </w:rPr>
            </w:pPr>
            <w:r w:rsidRPr="001F36EB">
              <w:rPr>
                <w:rFonts w:ascii="Times New Roman" w:hAnsi="Times New Roman" w:cs="Times New Roman"/>
                <w:sz w:val="24"/>
                <w:szCs w:val="24"/>
              </w:rPr>
              <w:t>Сеть центров цифрового образования детей «</w:t>
            </w:r>
            <w:r w:rsidRPr="001F36EB">
              <w:rPr>
                <w:rFonts w:ascii="Times New Roman" w:hAnsi="Times New Roman" w:cs="Times New Roman"/>
                <w:sz w:val="24"/>
                <w:szCs w:val="24"/>
                <w:lang w:val="en-US"/>
              </w:rPr>
              <w:t>IT</w:t>
            </w:r>
            <w:r w:rsidRPr="001F36EB">
              <w:rPr>
                <w:rFonts w:ascii="Times New Roman" w:hAnsi="Times New Roman" w:cs="Times New Roman"/>
                <w:sz w:val="24"/>
                <w:szCs w:val="24"/>
              </w:rPr>
              <w:t>-куб», БОУ ДО СМР «ДДТ» СП «</w:t>
            </w:r>
            <w:r w:rsidRPr="001F36EB">
              <w:rPr>
                <w:rFonts w:ascii="Times New Roman" w:hAnsi="Times New Roman" w:cs="Times New Roman"/>
                <w:sz w:val="24"/>
                <w:szCs w:val="24"/>
                <w:lang w:val="en-US"/>
              </w:rPr>
              <w:t>IT</w:t>
            </w:r>
            <w:r w:rsidRPr="001F36EB">
              <w:rPr>
                <w:rFonts w:ascii="Times New Roman" w:hAnsi="Times New Roman" w:cs="Times New Roman"/>
                <w:sz w:val="24"/>
                <w:szCs w:val="24"/>
              </w:rPr>
              <w:t>-куб»</w:t>
            </w:r>
          </w:p>
        </w:tc>
        <w:tc>
          <w:tcPr>
            <w:tcW w:w="1842" w:type="dxa"/>
          </w:tcPr>
          <w:p w:rsidR="0033097E" w:rsidRPr="001F36EB" w:rsidRDefault="0033097E" w:rsidP="0033097E">
            <w:pPr>
              <w:jc w:val="both"/>
              <w:rPr>
                <w:rFonts w:ascii="Times New Roman" w:hAnsi="Times New Roman" w:cs="Times New Roman"/>
                <w:sz w:val="24"/>
                <w:szCs w:val="24"/>
              </w:rPr>
            </w:pPr>
            <w:r w:rsidRPr="001F36EB">
              <w:rPr>
                <w:rFonts w:ascii="Times New Roman" w:hAnsi="Times New Roman" w:cs="Times New Roman"/>
                <w:sz w:val="24"/>
                <w:szCs w:val="24"/>
              </w:rPr>
              <w:t>3 участника</w:t>
            </w:r>
          </w:p>
        </w:tc>
      </w:tr>
      <w:tr w:rsidR="0033097E" w:rsidRPr="001F36EB" w:rsidTr="0033097E">
        <w:tc>
          <w:tcPr>
            <w:tcW w:w="2660" w:type="dxa"/>
          </w:tcPr>
          <w:p w:rsidR="0033097E" w:rsidRPr="001F36EB" w:rsidRDefault="0033097E" w:rsidP="0033097E">
            <w:pPr>
              <w:jc w:val="both"/>
              <w:rPr>
                <w:rFonts w:ascii="Times New Roman" w:hAnsi="Times New Roman" w:cs="Times New Roman"/>
                <w:sz w:val="24"/>
                <w:szCs w:val="24"/>
              </w:rPr>
            </w:pPr>
            <w:r w:rsidRPr="001F36EB">
              <w:rPr>
                <w:rFonts w:ascii="Times New Roman" w:hAnsi="Times New Roman" w:cs="Times New Roman"/>
                <w:sz w:val="24"/>
                <w:szCs w:val="24"/>
              </w:rPr>
              <w:t>Окружной дистанционный конкурс «Цифровой диктант по компьютерной грамотности», приуроченный к Всемирному дню компьютерной грамотности</w:t>
            </w:r>
          </w:p>
        </w:tc>
        <w:tc>
          <w:tcPr>
            <w:tcW w:w="1843" w:type="dxa"/>
          </w:tcPr>
          <w:p w:rsidR="0033097E" w:rsidRPr="001F36EB" w:rsidRDefault="0033097E" w:rsidP="0033097E">
            <w:pPr>
              <w:jc w:val="both"/>
              <w:rPr>
                <w:rFonts w:ascii="Times New Roman" w:hAnsi="Times New Roman" w:cs="Times New Roman"/>
                <w:sz w:val="24"/>
                <w:szCs w:val="24"/>
              </w:rPr>
            </w:pPr>
            <w:r w:rsidRPr="001F36EB">
              <w:rPr>
                <w:rFonts w:ascii="Times New Roman" w:hAnsi="Times New Roman" w:cs="Times New Roman"/>
                <w:sz w:val="24"/>
                <w:szCs w:val="24"/>
              </w:rPr>
              <w:t>Окружной</w:t>
            </w:r>
          </w:p>
        </w:tc>
        <w:tc>
          <w:tcPr>
            <w:tcW w:w="3402" w:type="dxa"/>
          </w:tcPr>
          <w:p w:rsidR="0033097E" w:rsidRPr="001F36EB" w:rsidRDefault="0033097E" w:rsidP="0033097E">
            <w:pPr>
              <w:jc w:val="both"/>
              <w:rPr>
                <w:rFonts w:ascii="Times New Roman" w:hAnsi="Times New Roman" w:cs="Times New Roman"/>
                <w:sz w:val="24"/>
                <w:szCs w:val="24"/>
              </w:rPr>
            </w:pPr>
            <w:r w:rsidRPr="001F36EB">
              <w:rPr>
                <w:rFonts w:ascii="Times New Roman" w:hAnsi="Times New Roman" w:cs="Times New Roman"/>
                <w:sz w:val="24"/>
                <w:szCs w:val="24"/>
              </w:rPr>
              <w:t>ЦЦОД «</w:t>
            </w:r>
            <w:r w:rsidRPr="001F36EB">
              <w:rPr>
                <w:rFonts w:ascii="Times New Roman" w:hAnsi="Times New Roman" w:cs="Times New Roman"/>
                <w:sz w:val="24"/>
                <w:szCs w:val="24"/>
                <w:lang w:val="en-US"/>
              </w:rPr>
              <w:t>IT</w:t>
            </w:r>
            <w:r w:rsidRPr="001F36EB">
              <w:rPr>
                <w:rFonts w:ascii="Times New Roman" w:hAnsi="Times New Roman" w:cs="Times New Roman"/>
                <w:sz w:val="24"/>
                <w:szCs w:val="24"/>
              </w:rPr>
              <w:t xml:space="preserve">-Куб» г. </w:t>
            </w:r>
            <w:proofErr w:type="spellStart"/>
            <w:r w:rsidRPr="001F36EB">
              <w:rPr>
                <w:rFonts w:ascii="Times New Roman" w:hAnsi="Times New Roman" w:cs="Times New Roman"/>
                <w:sz w:val="24"/>
                <w:szCs w:val="24"/>
              </w:rPr>
              <w:t>Билибино</w:t>
            </w:r>
            <w:proofErr w:type="spellEnd"/>
          </w:p>
        </w:tc>
        <w:tc>
          <w:tcPr>
            <w:tcW w:w="1842" w:type="dxa"/>
          </w:tcPr>
          <w:p w:rsidR="0033097E" w:rsidRPr="001F36EB" w:rsidRDefault="0033097E" w:rsidP="0033097E">
            <w:pPr>
              <w:jc w:val="both"/>
              <w:rPr>
                <w:rFonts w:ascii="Times New Roman" w:hAnsi="Times New Roman" w:cs="Times New Roman"/>
                <w:sz w:val="24"/>
                <w:szCs w:val="24"/>
              </w:rPr>
            </w:pPr>
            <w:r w:rsidRPr="001F36EB">
              <w:rPr>
                <w:rFonts w:ascii="Times New Roman" w:hAnsi="Times New Roman" w:cs="Times New Roman"/>
                <w:sz w:val="24"/>
                <w:szCs w:val="24"/>
              </w:rPr>
              <w:t>10 участников, 1 чел 1 место, 1 чел 3 место</w:t>
            </w:r>
          </w:p>
        </w:tc>
      </w:tr>
      <w:tr w:rsidR="0033097E" w:rsidRPr="001F36EB" w:rsidTr="0033097E">
        <w:tc>
          <w:tcPr>
            <w:tcW w:w="2660" w:type="dxa"/>
          </w:tcPr>
          <w:p w:rsidR="0033097E" w:rsidRPr="001F36EB" w:rsidRDefault="0033097E" w:rsidP="0033097E">
            <w:pPr>
              <w:jc w:val="both"/>
              <w:rPr>
                <w:rFonts w:ascii="Times New Roman" w:hAnsi="Times New Roman" w:cs="Times New Roman"/>
                <w:sz w:val="24"/>
                <w:szCs w:val="24"/>
              </w:rPr>
            </w:pPr>
            <w:r w:rsidRPr="001F36EB">
              <w:rPr>
                <w:rFonts w:ascii="Times New Roman" w:hAnsi="Times New Roman" w:cs="Times New Roman"/>
                <w:sz w:val="24"/>
                <w:szCs w:val="24"/>
              </w:rPr>
              <w:t>Дистанционный конкурс на знание основ информационных технологий «</w:t>
            </w:r>
            <w:r w:rsidRPr="001F36EB">
              <w:rPr>
                <w:rFonts w:ascii="Times New Roman" w:hAnsi="Times New Roman" w:cs="Times New Roman"/>
                <w:sz w:val="24"/>
                <w:szCs w:val="24"/>
                <w:lang w:val="en-US"/>
              </w:rPr>
              <w:t>IT</w:t>
            </w:r>
            <w:r w:rsidRPr="001F36EB">
              <w:rPr>
                <w:rFonts w:ascii="Times New Roman" w:hAnsi="Times New Roman" w:cs="Times New Roman"/>
                <w:sz w:val="24"/>
                <w:szCs w:val="24"/>
              </w:rPr>
              <w:t>-кросс»</w:t>
            </w:r>
          </w:p>
        </w:tc>
        <w:tc>
          <w:tcPr>
            <w:tcW w:w="1843" w:type="dxa"/>
          </w:tcPr>
          <w:p w:rsidR="0033097E" w:rsidRPr="001F36EB" w:rsidRDefault="0033097E" w:rsidP="0033097E">
            <w:pPr>
              <w:jc w:val="both"/>
              <w:rPr>
                <w:rFonts w:ascii="Times New Roman" w:hAnsi="Times New Roman" w:cs="Times New Roman"/>
                <w:sz w:val="24"/>
                <w:szCs w:val="24"/>
              </w:rPr>
            </w:pPr>
            <w:r w:rsidRPr="001F36EB">
              <w:rPr>
                <w:rFonts w:ascii="Times New Roman" w:hAnsi="Times New Roman" w:cs="Times New Roman"/>
                <w:sz w:val="24"/>
                <w:szCs w:val="24"/>
              </w:rPr>
              <w:t>Всероссийский</w:t>
            </w:r>
          </w:p>
        </w:tc>
        <w:tc>
          <w:tcPr>
            <w:tcW w:w="3402" w:type="dxa"/>
          </w:tcPr>
          <w:p w:rsidR="0033097E" w:rsidRPr="001F36EB" w:rsidRDefault="0033097E" w:rsidP="0033097E">
            <w:pPr>
              <w:rPr>
                <w:rFonts w:ascii="Times New Roman" w:hAnsi="Times New Roman" w:cs="Times New Roman"/>
                <w:sz w:val="24"/>
                <w:szCs w:val="24"/>
              </w:rPr>
            </w:pPr>
            <w:r w:rsidRPr="001F36EB">
              <w:rPr>
                <w:rFonts w:ascii="Times New Roman" w:hAnsi="Times New Roman" w:cs="Times New Roman"/>
                <w:sz w:val="24"/>
                <w:szCs w:val="24"/>
              </w:rPr>
              <w:t>ГАПОУ МО «Мурманский колледж экономики и информационных технологий»</w:t>
            </w:r>
          </w:p>
          <w:p w:rsidR="0033097E" w:rsidRPr="001F36EB" w:rsidRDefault="0033097E" w:rsidP="0033097E">
            <w:pPr>
              <w:jc w:val="both"/>
              <w:rPr>
                <w:rFonts w:ascii="Times New Roman" w:hAnsi="Times New Roman" w:cs="Times New Roman"/>
                <w:sz w:val="24"/>
                <w:szCs w:val="24"/>
              </w:rPr>
            </w:pPr>
            <w:r w:rsidRPr="001F36EB">
              <w:rPr>
                <w:rFonts w:ascii="Times New Roman" w:hAnsi="Times New Roman" w:cs="Times New Roman"/>
                <w:sz w:val="24"/>
                <w:szCs w:val="24"/>
              </w:rPr>
              <w:t>Центр цифрового образования детей «</w:t>
            </w:r>
            <w:r w:rsidRPr="001F36EB">
              <w:rPr>
                <w:rFonts w:ascii="Times New Roman" w:hAnsi="Times New Roman" w:cs="Times New Roman"/>
                <w:sz w:val="24"/>
                <w:szCs w:val="24"/>
                <w:lang w:val="en-US"/>
              </w:rPr>
              <w:t>IT</w:t>
            </w:r>
            <w:r w:rsidRPr="001F36EB">
              <w:rPr>
                <w:rFonts w:ascii="Times New Roman" w:hAnsi="Times New Roman" w:cs="Times New Roman"/>
                <w:sz w:val="24"/>
                <w:szCs w:val="24"/>
              </w:rPr>
              <w:t>-куб»</w:t>
            </w:r>
          </w:p>
        </w:tc>
        <w:tc>
          <w:tcPr>
            <w:tcW w:w="1842" w:type="dxa"/>
          </w:tcPr>
          <w:p w:rsidR="0033097E" w:rsidRPr="001F36EB" w:rsidRDefault="0033097E" w:rsidP="0033097E">
            <w:pPr>
              <w:jc w:val="both"/>
              <w:rPr>
                <w:rFonts w:ascii="Times New Roman" w:hAnsi="Times New Roman" w:cs="Times New Roman"/>
                <w:sz w:val="24"/>
                <w:szCs w:val="24"/>
              </w:rPr>
            </w:pPr>
            <w:r w:rsidRPr="001F36EB">
              <w:rPr>
                <w:rFonts w:ascii="Times New Roman" w:hAnsi="Times New Roman" w:cs="Times New Roman"/>
                <w:sz w:val="24"/>
                <w:szCs w:val="24"/>
              </w:rPr>
              <w:t>21 участник, 1 чел 3 место</w:t>
            </w:r>
          </w:p>
        </w:tc>
      </w:tr>
      <w:tr w:rsidR="0033097E" w:rsidRPr="001F36EB" w:rsidTr="0033097E">
        <w:tc>
          <w:tcPr>
            <w:tcW w:w="2660" w:type="dxa"/>
          </w:tcPr>
          <w:p w:rsidR="0033097E" w:rsidRPr="001F36EB" w:rsidRDefault="0033097E" w:rsidP="0033097E">
            <w:pPr>
              <w:jc w:val="both"/>
              <w:rPr>
                <w:rFonts w:ascii="Times New Roman" w:hAnsi="Times New Roman" w:cs="Times New Roman"/>
                <w:sz w:val="24"/>
                <w:szCs w:val="24"/>
              </w:rPr>
            </w:pPr>
            <w:r w:rsidRPr="001F36EB">
              <w:rPr>
                <w:rFonts w:ascii="Times New Roman" w:hAnsi="Times New Roman" w:cs="Times New Roman"/>
                <w:sz w:val="24"/>
                <w:szCs w:val="24"/>
              </w:rPr>
              <w:t>Всероссийская контрольная работа по информационной безопасности в сети «Интернет» Единый урок безопасности в сети «Интернет»</w:t>
            </w:r>
          </w:p>
        </w:tc>
        <w:tc>
          <w:tcPr>
            <w:tcW w:w="1843" w:type="dxa"/>
          </w:tcPr>
          <w:p w:rsidR="0033097E" w:rsidRPr="001F36EB" w:rsidRDefault="0033097E" w:rsidP="0033097E">
            <w:pPr>
              <w:jc w:val="both"/>
              <w:rPr>
                <w:rFonts w:ascii="Times New Roman" w:hAnsi="Times New Roman" w:cs="Times New Roman"/>
                <w:sz w:val="24"/>
                <w:szCs w:val="24"/>
              </w:rPr>
            </w:pPr>
            <w:r w:rsidRPr="001F36EB">
              <w:rPr>
                <w:rFonts w:ascii="Times New Roman" w:hAnsi="Times New Roman" w:cs="Times New Roman"/>
                <w:sz w:val="24"/>
                <w:szCs w:val="24"/>
              </w:rPr>
              <w:t>Всероссийская</w:t>
            </w:r>
          </w:p>
        </w:tc>
        <w:tc>
          <w:tcPr>
            <w:tcW w:w="3402" w:type="dxa"/>
          </w:tcPr>
          <w:p w:rsidR="0033097E" w:rsidRPr="001F36EB" w:rsidRDefault="0033097E" w:rsidP="0033097E">
            <w:pPr>
              <w:jc w:val="both"/>
              <w:rPr>
                <w:rFonts w:ascii="Times New Roman" w:hAnsi="Times New Roman" w:cs="Times New Roman"/>
                <w:sz w:val="24"/>
                <w:szCs w:val="24"/>
              </w:rPr>
            </w:pPr>
            <w:r w:rsidRPr="001F36EB">
              <w:rPr>
                <w:rFonts w:ascii="Times New Roman" w:hAnsi="Times New Roman" w:cs="Times New Roman"/>
                <w:sz w:val="24"/>
                <w:szCs w:val="24"/>
              </w:rPr>
              <w:t>Национальный рейтинг детей и молодежи «Страна молодых»</w:t>
            </w:r>
          </w:p>
        </w:tc>
        <w:tc>
          <w:tcPr>
            <w:tcW w:w="1842" w:type="dxa"/>
          </w:tcPr>
          <w:p w:rsidR="0033097E" w:rsidRPr="001F36EB" w:rsidRDefault="0033097E" w:rsidP="0033097E">
            <w:pPr>
              <w:jc w:val="both"/>
              <w:rPr>
                <w:rFonts w:ascii="Times New Roman" w:hAnsi="Times New Roman" w:cs="Times New Roman"/>
                <w:sz w:val="24"/>
                <w:szCs w:val="24"/>
              </w:rPr>
            </w:pPr>
            <w:r w:rsidRPr="001F36EB">
              <w:rPr>
                <w:rFonts w:ascii="Times New Roman" w:hAnsi="Times New Roman" w:cs="Times New Roman"/>
                <w:sz w:val="24"/>
                <w:szCs w:val="24"/>
              </w:rPr>
              <w:t>1 участник</w:t>
            </w:r>
          </w:p>
        </w:tc>
      </w:tr>
      <w:tr w:rsidR="0033097E" w:rsidRPr="001F36EB" w:rsidTr="0033097E">
        <w:tc>
          <w:tcPr>
            <w:tcW w:w="2660" w:type="dxa"/>
          </w:tcPr>
          <w:p w:rsidR="0033097E" w:rsidRPr="001F36EB" w:rsidRDefault="0033097E" w:rsidP="0033097E">
            <w:pPr>
              <w:jc w:val="both"/>
              <w:rPr>
                <w:rFonts w:ascii="Times New Roman" w:hAnsi="Times New Roman" w:cs="Times New Roman"/>
                <w:sz w:val="24"/>
                <w:szCs w:val="24"/>
              </w:rPr>
            </w:pPr>
            <w:r w:rsidRPr="001F36EB">
              <w:rPr>
                <w:rFonts w:ascii="Times New Roman" w:hAnsi="Times New Roman" w:cs="Times New Roman"/>
                <w:sz w:val="24"/>
                <w:szCs w:val="24"/>
              </w:rPr>
              <w:t>Международный проект «Интеллект-Экспресс»</w:t>
            </w:r>
          </w:p>
        </w:tc>
        <w:tc>
          <w:tcPr>
            <w:tcW w:w="1843" w:type="dxa"/>
          </w:tcPr>
          <w:p w:rsidR="0033097E" w:rsidRPr="001F36EB" w:rsidRDefault="0033097E" w:rsidP="0033097E">
            <w:pPr>
              <w:jc w:val="both"/>
              <w:rPr>
                <w:rFonts w:ascii="Times New Roman" w:hAnsi="Times New Roman" w:cs="Times New Roman"/>
                <w:sz w:val="24"/>
                <w:szCs w:val="24"/>
              </w:rPr>
            </w:pPr>
            <w:r w:rsidRPr="001F36EB">
              <w:rPr>
                <w:rFonts w:ascii="Times New Roman" w:hAnsi="Times New Roman" w:cs="Times New Roman"/>
                <w:sz w:val="24"/>
                <w:szCs w:val="24"/>
              </w:rPr>
              <w:t>Международный</w:t>
            </w:r>
          </w:p>
        </w:tc>
        <w:tc>
          <w:tcPr>
            <w:tcW w:w="3402" w:type="dxa"/>
          </w:tcPr>
          <w:p w:rsidR="0033097E" w:rsidRPr="001F36EB" w:rsidRDefault="0033097E" w:rsidP="0033097E">
            <w:pPr>
              <w:jc w:val="both"/>
              <w:rPr>
                <w:rFonts w:ascii="Times New Roman" w:hAnsi="Times New Roman" w:cs="Times New Roman"/>
                <w:sz w:val="24"/>
                <w:szCs w:val="24"/>
              </w:rPr>
            </w:pPr>
            <w:r w:rsidRPr="001F36EB">
              <w:rPr>
                <w:rFonts w:ascii="Times New Roman" w:hAnsi="Times New Roman" w:cs="Times New Roman"/>
                <w:sz w:val="24"/>
                <w:szCs w:val="24"/>
              </w:rPr>
              <w:t>Общероссийская Малая академия наук «Интеллект будущего»</w:t>
            </w:r>
          </w:p>
        </w:tc>
        <w:tc>
          <w:tcPr>
            <w:tcW w:w="1842" w:type="dxa"/>
          </w:tcPr>
          <w:p w:rsidR="0033097E" w:rsidRPr="001F36EB" w:rsidRDefault="0033097E" w:rsidP="0033097E">
            <w:pPr>
              <w:jc w:val="both"/>
              <w:rPr>
                <w:rFonts w:ascii="Times New Roman" w:hAnsi="Times New Roman" w:cs="Times New Roman"/>
                <w:sz w:val="24"/>
                <w:szCs w:val="24"/>
              </w:rPr>
            </w:pPr>
            <w:r w:rsidRPr="001F36EB">
              <w:rPr>
                <w:rFonts w:ascii="Times New Roman" w:hAnsi="Times New Roman" w:cs="Times New Roman"/>
                <w:sz w:val="24"/>
                <w:szCs w:val="24"/>
              </w:rPr>
              <w:t>2 чел диплом призера</w:t>
            </w:r>
          </w:p>
        </w:tc>
      </w:tr>
      <w:tr w:rsidR="0033097E" w:rsidRPr="001F36EB" w:rsidTr="0033097E">
        <w:tc>
          <w:tcPr>
            <w:tcW w:w="2660" w:type="dxa"/>
          </w:tcPr>
          <w:p w:rsidR="0033097E" w:rsidRPr="001F36EB" w:rsidRDefault="0033097E" w:rsidP="0033097E">
            <w:pPr>
              <w:jc w:val="both"/>
              <w:rPr>
                <w:rFonts w:ascii="Times New Roman" w:hAnsi="Times New Roman" w:cs="Times New Roman"/>
                <w:sz w:val="24"/>
                <w:szCs w:val="24"/>
              </w:rPr>
            </w:pPr>
            <w:r w:rsidRPr="001F36EB">
              <w:rPr>
                <w:rFonts w:ascii="Times New Roman" w:hAnsi="Times New Roman" w:cs="Times New Roman"/>
                <w:sz w:val="24"/>
                <w:szCs w:val="24"/>
              </w:rPr>
              <w:t>Всероссийский технологический диктант</w:t>
            </w:r>
          </w:p>
        </w:tc>
        <w:tc>
          <w:tcPr>
            <w:tcW w:w="1843" w:type="dxa"/>
          </w:tcPr>
          <w:p w:rsidR="0033097E" w:rsidRPr="001F36EB" w:rsidRDefault="0033097E" w:rsidP="0033097E">
            <w:pPr>
              <w:jc w:val="both"/>
              <w:rPr>
                <w:rFonts w:ascii="Times New Roman" w:hAnsi="Times New Roman" w:cs="Times New Roman"/>
                <w:sz w:val="24"/>
                <w:szCs w:val="24"/>
              </w:rPr>
            </w:pPr>
            <w:r w:rsidRPr="001F36EB">
              <w:rPr>
                <w:rFonts w:ascii="Times New Roman" w:hAnsi="Times New Roman" w:cs="Times New Roman"/>
                <w:sz w:val="24"/>
                <w:szCs w:val="24"/>
              </w:rPr>
              <w:t>Всероссийский</w:t>
            </w:r>
          </w:p>
        </w:tc>
        <w:tc>
          <w:tcPr>
            <w:tcW w:w="3402" w:type="dxa"/>
          </w:tcPr>
          <w:p w:rsidR="0033097E" w:rsidRPr="001F36EB" w:rsidRDefault="0033097E" w:rsidP="0033097E">
            <w:pPr>
              <w:jc w:val="both"/>
              <w:rPr>
                <w:rFonts w:ascii="Times New Roman" w:hAnsi="Times New Roman" w:cs="Times New Roman"/>
                <w:sz w:val="24"/>
                <w:szCs w:val="24"/>
              </w:rPr>
            </w:pPr>
            <w:r w:rsidRPr="001F36EB">
              <w:rPr>
                <w:rFonts w:ascii="Times New Roman" w:hAnsi="Times New Roman" w:cs="Times New Roman"/>
                <w:sz w:val="24"/>
                <w:szCs w:val="24"/>
              </w:rPr>
              <w:t>Федеральный Центр дополнительного образования и организации отдыха и оздоровления детей</w:t>
            </w:r>
          </w:p>
        </w:tc>
        <w:tc>
          <w:tcPr>
            <w:tcW w:w="1842" w:type="dxa"/>
          </w:tcPr>
          <w:p w:rsidR="0033097E" w:rsidRPr="001F36EB" w:rsidRDefault="0033097E" w:rsidP="0033097E">
            <w:pPr>
              <w:jc w:val="both"/>
              <w:rPr>
                <w:rFonts w:ascii="Times New Roman" w:hAnsi="Times New Roman" w:cs="Times New Roman"/>
                <w:sz w:val="24"/>
                <w:szCs w:val="24"/>
              </w:rPr>
            </w:pPr>
            <w:r w:rsidRPr="001F36EB">
              <w:rPr>
                <w:rFonts w:ascii="Times New Roman" w:hAnsi="Times New Roman" w:cs="Times New Roman"/>
                <w:sz w:val="24"/>
                <w:szCs w:val="24"/>
              </w:rPr>
              <w:t>50 участников</w:t>
            </w:r>
          </w:p>
        </w:tc>
      </w:tr>
      <w:tr w:rsidR="0033097E" w:rsidRPr="001F36EB" w:rsidTr="0033097E">
        <w:tc>
          <w:tcPr>
            <w:tcW w:w="2660" w:type="dxa"/>
          </w:tcPr>
          <w:p w:rsidR="0033097E" w:rsidRPr="001F36EB" w:rsidRDefault="0033097E" w:rsidP="0033097E">
            <w:pPr>
              <w:jc w:val="both"/>
              <w:rPr>
                <w:rFonts w:ascii="Times New Roman" w:hAnsi="Times New Roman" w:cs="Times New Roman"/>
                <w:sz w:val="24"/>
                <w:szCs w:val="24"/>
              </w:rPr>
            </w:pPr>
            <w:r w:rsidRPr="001F36EB">
              <w:rPr>
                <w:rFonts w:ascii="Times New Roman" w:hAnsi="Times New Roman" w:cs="Times New Roman"/>
                <w:sz w:val="24"/>
                <w:szCs w:val="24"/>
              </w:rPr>
              <w:lastRenderedPageBreak/>
              <w:t>Образовательная акция «Урок цифры»</w:t>
            </w:r>
          </w:p>
        </w:tc>
        <w:tc>
          <w:tcPr>
            <w:tcW w:w="1843" w:type="dxa"/>
          </w:tcPr>
          <w:p w:rsidR="0033097E" w:rsidRPr="001F36EB" w:rsidRDefault="0033097E" w:rsidP="0033097E">
            <w:pPr>
              <w:jc w:val="both"/>
              <w:rPr>
                <w:rFonts w:ascii="Times New Roman" w:hAnsi="Times New Roman" w:cs="Times New Roman"/>
                <w:sz w:val="24"/>
                <w:szCs w:val="24"/>
              </w:rPr>
            </w:pPr>
            <w:r w:rsidRPr="001F36EB">
              <w:rPr>
                <w:rFonts w:ascii="Times New Roman" w:hAnsi="Times New Roman" w:cs="Times New Roman"/>
                <w:sz w:val="24"/>
                <w:szCs w:val="24"/>
              </w:rPr>
              <w:t>Всероссийский</w:t>
            </w:r>
          </w:p>
        </w:tc>
        <w:tc>
          <w:tcPr>
            <w:tcW w:w="3402" w:type="dxa"/>
          </w:tcPr>
          <w:p w:rsidR="0033097E" w:rsidRPr="001F36EB" w:rsidRDefault="0033097E" w:rsidP="0033097E">
            <w:pPr>
              <w:jc w:val="both"/>
              <w:rPr>
                <w:rFonts w:ascii="Times New Roman" w:hAnsi="Times New Roman" w:cs="Times New Roman"/>
                <w:sz w:val="24"/>
                <w:szCs w:val="24"/>
              </w:rPr>
            </w:pPr>
            <w:r w:rsidRPr="001F36EB">
              <w:rPr>
                <w:rFonts w:ascii="Times New Roman" w:hAnsi="Times New Roman" w:cs="Times New Roman"/>
                <w:sz w:val="24"/>
                <w:szCs w:val="24"/>
              </w:rPr>
              <w:t>АНО «Цифровая экономика» </w:t>
            </w:r>
          </w:p>
        </w:tc>
        <w:tc>
          <w:tcPr>
            <w:tcW w:w="1842" w:type="dxa"/>
          </w:tcPr>
          <w:p w:rsidR="0033097E" w:rsidRPr="001F36EB" w:rsidRDefault="0033097E" w:rsidP="0033097E">
            <w:pPr>
              <w:jc w:val="both"/>
              <w:rPr>
                <w:rFonts w:ascii="Times New Roman" w:hAnsi="Times New Roman" w:cs="Times New Roman"/>
                <w:sz w:val="24"/>
                <w:szCs w:val="24"/>
              </w:rPr>
            </w:pPr>
            <w:r w:rsidRPr="001F36EB">
              <w:rPr>
                <w:rFonts w:ascii="Times New Roman" w:hAnsi="Times New Roman" w:cs="Times New Roman"/>
                <w:sz w:val="24"/>
                <w:szCs w:val="24"/>
              </w:rPr>
              <w:t>6 участников</w:t>
            </w:r>
          </w:p>
        </w:tc>
      </w:tr>
      <w:tr w:rsidR="0033097E" w:rsidRPr="001F36EB" w:rsidTr="0033097E">
        <w:tc>
          <w:tcPr>
            <w:tcW w:w="2660" w:type="dxa"/>
          </w:tcPr>
          <w:p w:rsidR="0033097E" w:rsidRPr="001F36EB" w:rsidRDefault="0033097E" w:rsidP="0033097E">
            <w:pPr>
              <w:jc w:val="both"/>
              <w:rPr>
                <w:rFonts w:ascii="Times New Roman" w:hAnsi="Times New Roman" w:cs="Times New Roman"/>
                <w:sz w:val="24"/>
                <w:szCs w:val="24"/>
              </w:rPr>
            </w:pPr>
            <w:proofErr w:type="spellStart"/>
            <w:r w:rsidRPr="001F36EB">
              <w:rPr>
                <w:rFonts w:ascii="Times New Roman" w:hAnsi="Times New Roman" w:cs="Times New Roman"/>
                <w:sz w:val="24"/>
                <w:szCs w:val="24"/>
              </w:rPr>
              <w:t>Межрегиональныйдистанционный</w:t>
            </w:r>
            <w:proofErr w:type="spellEnd"/>
            <w:r w:rsidRPr="001F36EB">
              <w:rPr>
                <w:rFonts w:ascii="Times New Roman" w:hAnsi="Times New Roman" w:cs="Times New Roman"/>
                <w:sz w:val="24"/>
                <w:szCs w:val="24"/>
              </w:rPr>
              <w:t xml:space="preserve"> конкурс интерактивной открытки «</w:t>
            </w:r>
            <w:r w:rsidRPr="001F36EB">
              <w:rPr>
                <w:rFonts w:ascii="Times New Roman" w:hAnsi="Times New Roman" w:cs="Times New Roman"/>
                <w:sz w:val="24"/>
                <w:szCs w:val="24"/>
                <w:lang w:val="en-US"/>
              </w:rPr>
              <w:t>Happy</w:t>
            </w:r>
            <w:r w:rsidRPr="001F36EB">
              <w:rPr>
                <w:rFonts w:ascii="Times New Roman" w:hAnsi="Times New Roman" w:cs="Times New Roman"/>
                <w:sz w:val="24"/>
                <w:szCs w:val="24"/>
              </w:rPr>
              <w:t xml:space="preserve"> </w:t>
            </w:r>
            <w:r w:rsidRPr="001F36EB">
              <w:rPr>
                <w:rFonts w:ascii="Times New Roman" w:hAnsi="Times New Roman" w:cs="Times New Roman"/>
                <w:sz w:val="24"/>
                <w:szCs w:val="24"/>
                <w:lang w:val="en-US"/>
              </w:rPr>
              <w:t>IT</w:t>
            </w:r>
            <w:r w:rsidRPr="001F36EB">
              <w:rPr>
                <w:rFonts w:ascii="Times New Roman" w:hAnsi="Times New Roman" w:cs="Times New Roman"/>
                <w:sz w:val="24"/>
                <w:szCs w:val="24"/>
              </w:rPr>
              <w:t>-</w:t>
            </w:r>
            <w:r w:rsidRPr="001F36EB">
              <w:rPr>
                <w:rFonts w:ascii="Times New Roman" w:hAnsi="Times New Roman" w:cs="Times New Roman"/>
                <w:sz w:val="24"/>
                <w:szCs w:val="24"/>
                <w:lang w:val="en-US"/>
              </w:rPr>
              <w:t>Christmas</w:t>
            </w:r>
            <w:r w:rsidRPr="001F36EB">
              <w:rPr>
                <w:rFonts w:ascii="Times New Roman" w:hAnsi="Times New Roman" w:cs="Times New Roman"/>
                <w:sz w:val="24"/>
                <w:szCs w:val="24"/>
              </w:rPr>
              <w:t>!»</w:t>
            </w:r>
          </w:p>
        </w:tc>
        <w:tc>
          <w:tcPr>
            <w:tcW w:w="1843" w:type="dxa"/>
          </w:tcPr>
          <w:p w:rsidR="0033097E" w:rsidRPr="001F36EB" w:rsidRDefault="0033097E" w:rsidP="0033097E">
            <w:pPr>
              <w:jc w:val="both"/>
              <w:rPr>
                <w:rFonts w:ascii="Times New Roman" w:hAnsi="Times New Roman" w:cs="Times New Roman"/>
                <w:sz w:val="24"/>
                <w:szCs w:val="24"/>
              </w:rPr>
            </w:pPr>
            <w:r w:rsidRPr="001F36EB">
              <w:rPr>
                <w:rFonts w:ascii="Times New Roman" w:hAnsi="Times New Roman" w:cs="Times New Roman"/>
                <w:sz w:val="24"/>
                <w:szCs w:val="24"/>
              </w:rPr>
              <w:t>Всероссийский</w:t>
            </w:r>
          </w:p>
        </w:tc>
        <w:tc>
          <w:tcPr>
            <w:tcW w:w="3402" w:type="dxa"/>
          </w:tcPr>
          <w:p w:rsidR="0033097E" w:rsidRPr="001F36EB" w:rsidRDefault="0033097E" w:rsidP="0033097E">
            <w:pPr>
              <w:jc w:val="both"/>
              <w:rPr>
                <w:rFonts w:ascii="Times New Roman" w:hAnsi="Times New Roman" w:cs="Times New Roman"/>
                <w:sz w:val="24"/>
                <w:szCs w:val="24"/>
              </w:rPr>
            </w:pPr>
            <w:r w:rsidRPr="001F36EB">
              <w:rPr>
                <w:rFonts w:ascii="Times New Roman" w:hAnsi="Times New Roman" w:cs="Times New Roman"/>
                <w:sz w:val="24"/>
                <w:szCs w:val="24"/>
                <w:lang w:val="en-US"/>
              </w:rPr>
              <w:t>IT-</w:t>
            </w:r>
            <w:r w:rsidRPr="001F36EB">
              <w:rPr>
                <w:rFonts w:ascii="Times New Roman" w:hAnsi="Times New Roman" w:cs="Times New Roman"/>
                <w:sz w:val="24"/>
                <w:szCs w:val="24"/>
              </w:rPr>
              <w:t>Куб Нижний Новгород</w:t>
            </w:r>
          </w:p>
        </w:tc>
        <w:tc>
          <w:tcPr>
            <w:tcW w:w="1842" w:type="dxa"/>
          </w:tcPr>
          <w:p w:rsidR="0033097E" w:rsidRPr="001F36EB" w:rsidRDefault="0033097E" w:rsidP="0033097E">
            <w:pPr>
              <w:jc w:val="both"/>
              <w:rPr>
                <w:rFonts w:ascii="Times New Roman" w:hAnsi="Times New Roman" w:cs="Times New Roman"/>
                <w:sz w:val="24"/>
                <w:szCs w:val="24"/>
              </w:rPr>
            </w:pPr>
            <w:r w:rsidRPr="001F36EB">
              <w:rPr>
                <w:rFonts w:ascii="Times New Roman" w:hAnsi="Times New Roman" w:cs="Times New Roman"/>
                <w:sz w:val="24"/>
                <w:szCs w:val="24"/>
              </w:rPr>
              <w:t>7 участников</w:t>
            </w:r>
          </w:p>
        </w:tc>
      </w:tr>
      <w:tr w:rsidR="0033097E" w:rsidRPr="001F36EB" w:rsidTr="0033097E">
        <w:tc>
          <w:tcPr>
            <w:tcW w:w="2660" w:type="dxa"/>
          </w:tcPr>
          <w:p w:rsidR="0033097E" w:rsidRPr="001F36EB" w:rsidRDefault="0033097E" w:rsidP="0033097E">
            <w:pPr>
              <w:jc w:val="both"/>
              <w:rPr>
                <w:rFonts w:ascii="Times New Roman" w:hAnsi="Times New Roman" w:cs="Times New Roman"/>
                <w:sz w:val="24"/>
                <w:szCs w:val="24"/>
              </w:rPr>
            </w:pPr>
            <w:r w:rsidRPr="001F36EB">
              <w:rPr>
                <w:rFonts w:ascii="Times New Roman" w:hAnsi="Times New Roman" w:cs="Times New Roman"/>
                <w:sz w:val="24"/>
                <w:szCs w:val="24"/>
              </w:rPr>
              <w:t>Межрегиональный конкурс по робототехнике «В гостях у зимней сказки»</w:t>
            </w:r>
          </w:p>
        </w:tc>
        <w:tc>
          <w:tcPr>
            <w:tcW w:w="1843" w:type="dxa"/>
          </w:tcPr>
          <w:p w:rsidR="0033097E" w:rsidRPr="001F36EB" w:rsidRDefault="0033097E" w:rsidP="0033097E">
            <w:pPr>
              <w:jc w:val="both"/>
              <w:rPr>
                <w:rFonts w:ascii="Times New Roman" w:hAnsi="Times New Roman" w:cs="Times New Roman"/>
                <w:sz w:val="24"/>
                <w:szCs w:val="24"/>
              </w:rPr>
            </w:pPr>
            <w:r w:rsidRPr="001F36EB">
              <w:rPr>
                <w:rFonts w:ascii="Times New Roman" w:hAnsi="Times New Roman" w:cs="Times New Roman"/>
                <w:sz w:val="24"/>
                <w:szCs w:val="24"/>
              </w:rPr>
              <w:t>Всероссийский</w:t>
            </w:r>
          </w:p>
        </w:tc>
        <w:tc>
          <w:tcPr>
            <w:tcW w:w="3402" w:type="dxa"/>
          </w:tcPr>
          <w:p w:rsidR="0033097E" w:rsidRPr="001F36EB" w:rsidRDefault="0033097E" w:rsidP="0033097E">
            <w:pPr>
              <w:jc w:val="both"/>
              <w:rPr>
                <w:rFonts w:ascii="Times New Roman" w:hAnsi="Times New Roman" w:cs="Times New Roman"/>
                <w:sz w:val="24"/>
                <w:szCs w:val="24"/>
              </w:rPr>
            </w:pPr>
            <w:r w:rsidRPr="001F36EB">
              <w:rPr>
                <w:rFonts w:ascii="Times New Roman" w:hAnsi="Times New Roman" w:cs="Times New Roman"/>
                <w:sz w:val="24"/>
                <w:szCs w:val="24"/>
                <w:lang w:val="en-US"/>
              </w:rPr>
              <w:t>IT-</w:t>
            </w:r>
            <w:r w:rsidRPr="001F36EB">
              <w:rPr>
                <w:rFonts w:ascii="Times New Roman" w:hAnsi="Times New Roman" w:cs="Times New Roman"/>
                <w:sz w:val="24"/>
                <w:szCs w:val="24"/>
              </w:rPr>
              <w:t>Куб Чита</w:t>
            </w:r>
          </w:p>
        </w:tc>
        <w:tc>
          <w:tcPr>
            <w:tcW w:w="1842" w:type="dxa"/>
          </w:tcPr>
          <w:p w:rsidR="0033097E" w:rsidRPr="001F36EB" w:rsidRDefault="0033097E" w:rsidP="0033097E">
            <w:pPr>
              <w:jc w:val="both"/>
              <w:rPr>
                <w:rFonts w:ascii="Times New Roman" w:hAnsi="Times New Roman" w:cs="Times New Roman"/>
                <w:sz w:val="24"/>
                <w:szCs w:val="24"/>
              </w:rPr>
            </w:pPr>
            <w:r w:rsidRPr="001F36EB">
              <w:rPr>
                <w:rFonts w:ascii="Times New Roman" w:hAnsi="Times New Roman" w:cs="Times New Roman"/>
                <w:sz w:val="24"/>
                <w:szCs w:val="24"/>
              </w:rPr>
              <w:t>1 участник</w:t>
            </w:r>
          </w:p>
        </w:tc>
      </w:tr>
      <w:tr w:rsidR="0033097E" w:rsidRPr="001F36EB" w:rsidTr="0033097E">
        <w:tc>
          <w:tcPr>
            <w:tcW w:w="2660" w:type="dxa"/>
          </w:tcPr>
          <w:p w:rsidR="0033097E" w:rsidRPr="001F36EB" w:rsidRDefault="0033097E" w:rsidP="0033097E">
            <w:pPr>
              <w:jc w:val="both"/>
              <w:rPr>
                <w:rFonts w:ascii="Times New Roman" w:hAnsi="Times New Roman" w:cs="Times New Roman"/>
                <w:sz w:val="24"/>
                <w:szCs w:val="24"/>
              </w:rPr>
            </w:pPr>
            <w:r w:rsidRPr="001F36EB">
              <w:rPr>
                <w:rFonts w:ascii="Times New Roman" w:hAnsi="Times New Roman" w:cs="Times New Roman"/>
                <w:sz w:val="24"/>
                <w:szCs w:val="24"/>
              </w:rPr>
              <w:t>Всероссийский конкурс «Лучшая цифровая открытка»</w:t>
            </w:r>
          </w:p>
        </w:tc>
        <w:tc>
          <w:tcPr>
            <w:tcW w:w="1843" w:type="dxa"/>
          </w:tcPr>
          <w:p w:rsidR="0033097E" w:rsidRPr="001F36EB" w:rsidRDefault="0033097E" w:rsidP="0033097E">
            <w:pPr>
              <w:jc w:val="both"/>
              <w:rPr>
                <w:rFonts w:ascii="Times New Roman" w:hAnsi="Times New Roman" w:cs="Times New Roman"/>
                <w:sz w:val="24"/>
                <w:szCs w:val="24"/>
              </w:rPr>
            </w:pPr>
            <w:r w:rsidRPr="001F36EB">
              <w:rPr>
                <w:rFonts w:ascii="Times New Roman" w:hAnsi="Times New Roman" w:cs="Times New Roman"/>
                <w:sz w:val="24"/>
                <w:szCs w:val="24"/>
              </w:rPr>
              <w:t>Всероссийский</w:t>
            </w:r>
          </w:p>
        </w:tc>
        <w:tc>
          <w:tcPr>
            <w:tcW w:w="3402" w:type="dxa"/>
          </w:tcPr>
          <w:p w:rsidR="0033097E" w:rsidRPr="001F36EB" w:rsidRDefault="0033097E" w:rsidP="0033097E">
            <w:pPr>
              <w:jc w:val="both"/>
              <w:rPr>
                <w:rFonts w:ascii="Times New Roman" w:hAnsi="Times New Roman" w:cs="Times New Roman"/>
                <w:sz w:val="24"/>
                <w:szCs w:val="24"/>
              </w:rPr>
            </w:pPr>
            <w:r w:rsidRPr="001F36EB">
              <w:rPr>
                <w:rFonts w:ascii="Times New Roman" w:hAnsi="Times New Roman" w:cs="Times New Roman"/>
                <w:sz w:val="24"/>
                <w:szCs w:val="24"/>
                <w:lang w:val="en-US"/>
              </w:rPr>
              <w:t>IT-</w:t>
            </w:r>
            <w:r w:rsidRPr="001F36EB">
              <w:rPr>
                <w:rFonts w:ascii="Times New Roman" w:hAnsi="Times New Roman" w:cs="Times New Roman"/>
                <w:sz w:val="24"/>
                <w:szCs w:val="24"/>
              </w:rPr>
              <w:t>Куб Нижний Новгород</w:t>
            </w:r>
          </w:p>
        </w:tc>
        <w:tc>
          <w:tcPr>
            <w:tcW w:w="1842" w:type="dxa"/>
          </w:tcPr>
          <w:p w:rsidR="0033097E" w:rsidRPr="001F36EB" w:rsidRDefault="0033097E" w:rsidP="0033097E">
            <w:pPr>
              <w:jc w:val="both"/>
              <w:rPr>
                <w:rFonts w:ascii="Times New Roman" w:hAnsi="Times New Roman" w:cs="Times New Roman"/>
                <w:sz w:val="24"/>
                <w:szCs w:val="24"/>
              </w:rPr>
            </w:pPr>
            <w:r w:rsidRPr="001F36EB">
              <w:rPr>
                <w:rFonts w:ascii="Times New Roman" w:hAnsi="Times New Roman" w:cs="Times New Roman"/>
                <w:sz w:val="24"/>
                <w:szCs w:val="24"/>
              </w:rPr>
              <w:t>3 участника</w:t>
            </w:r>
          </w:p>
        </w:tc>
      </w:tr>
      <w:tr w:rsidR="0033097E" w:rsidRPr="001F36EB" w:rsidTr="0033097E">
        <w:tc>
          <w:tcPr>
            <w:tcW w:w="2660" w:type="dxa"/>
          </w:tcPr>
          <w:p w:rsidR="0033097E" w:rsidRPr="001F36EB" w:rsidRDefault="0033097E" w:rsidP="0033097E">
            <w:pPr>
              <w:jc w:val="both"/>
              <w:rPr>
                <w:rFonts w:ascii="Times New Roman" w:hAnsi="Times New Roman" w:cs="Times New Roman"/>
                <w:sz w:val="24"/>
                <w:szCs w:val="24"/>
              </w:rPr>
            </w:pPr>
            <w:r w:rsidRPr="001F36EB">
              <w:rPr>
                <w:rFonts w:ascii="Times New Roman" w:hAnsi="Times New Roman" w:cs="Times New Roman"/>
                <w:sz w:val="24"/>
                <w:szCs w:val="24"/>
              </w:rPr>
              <w:t>Открытый межрегиональный конкурс мобильных приложений «Новогодняя фантазия»</w:t>
            </w:r>
          </w:p>
        </w:tc>
        <w:tc>
          <w:tcPr>
            <w:tcW w:w="1843" w:type="dxa"/>
          </w:tcPr>
          <w:p w:rsidR="0033097E" w:rsidRPr="001F36EB" w:rsidRDefault="0033097E" w:rsidP="0033097E">
            <w:pPr>
              <w:jc w:val="both"/>
              <w:rPr>
                <w:rFonts w:ascii="Times New Roman" w:hAnsi="Times New Roman" w:cs="Times New Roman"/>
                <w:sz w:val="24"/>
                <w:szCs w:val="24"/>
              </w:rPr>
            </w:pPr>
            <w:r w:rsidRPr="001F36EB">
              <w:rPr>
                <w:rFonts w:ascii="Times New Roman" w:hAnsi="Times New Roman" w:cs="Times New Roman"/>
                <w:sz w:val="24"/>
                <w:szCs w:val="24"/>
              </w:rPr>
              <w:t>Всероссийский</w:t>
            </w:r>
          </w:p>
        </w:tc>
        <w:tc>
          <w:tcPr>
            <w:tcW w:w="3402" w:type="dxa"/>
          </w:tcPr>
          <w:p w:rsidR="0033097E" w:rsidRPr="001F36EB" w:rsidRDefault="0033097E" w:rsidP="0033097E">
            <w:pPr>
              <w:jc w:val="both"/>
              <w:rPr>
                <w:rFonts w:ascii="Times New Roman" w:hAnsi="Times New Roman" w:cs="Times New Roman"/>
                <w:sz w:val="24"/>
                <w:szCs w:val="24"/>
              </w:rPr>
            </w:pPr>
            <w:r w:rsidRPr="001F36EB">
              <w:rPr>
                <w:rFonts w:ascii="Times New Roman" w:hAnsi="Times New Roman" w:cs="Times New Roman"/>
                <w:sz w:val="24"/>
                <w:szCs w:val="24"/>
              </w:rPr>
              <w:t>Министерство образования Республики Мордовия</w:t>
            </w:r>
          </w:p>
        </w:tc>
        <w:tc>
          <w:tcPr>
            <w:tcW w:w="1842" w:type="dxa"/>
          </w:tcPr>
          <w:p w:rsidR="0033097E" w:rsidRPr="001F36EB" w:rsidRDefault="0033097E" w:rsidP="0033097E">
            <w:pPr>
              <w:jc w:val="both"/>
              <w:rPr>
                <w:rFonts w:ascii="Times New Roman" w:hAnsi="Times New Roman" w:cs="Times New Roman"/>
                <w:sz w:val="24"/>
                <w:szCs w:val="24"/>
              </w:rPr>
            </w:pPr>
            <w:r w:rsidRPr="001F36EB">
              <w:rPr>
                <w:rFonts w:ascii="Times New Roman" w:hAnsi="Times New Roman" w:cs="Times New Roman"/>
                <w:sz w:val="24"/>
                <w:szCs w:val="24"/>
              </w:rPr>
              <w:t>1 участник, 1 диплом 3 место</w:t>
            </w:r>
          </w:p>
        </w:tc>
      </w:tr>
    </w:tbl>
    <w:p w:rsidR="0033097E" w:rsidRPr="001F36EB" w:rsidRDefault="0033097E" w:rsidP="0033097E">
      <w:pPr>
        <w:pStyle w:val="a4"/>
        <w:ind w:firstLine="708"/>
        <w:rPr>
          <w:rFonts w:ascii="Times New Roman" w:hAnsi="Times New Roman"/>
          <w:b/>
          <w:sz w:val="26"/>
          <w:szCs w:val="26"/>
        </w:rPr>
      </w:pPr>
    </w:p>
    <w:p w:rsidR="0033097E" w:rsidRDefault="0033097E" w:rsidP="00D87E25">
      <w:pPr>
        <w:pStyle w:val="a4"/>
        <w:ind w:firstLine="708"/>
        <w:rPr>
          <w:rFonts w:ascii="Times New Roman" w:hAnsi="Times New Roman"/>
          <w:sz w:val="24"/>
          <w:szCs w:val="24"/>
        </w:rPr>
      </w:pPr>
    </w:p>
    <w:p w:rsidR="00747FD7" w:rsidRDefault="00747FD7" w:rsidP="00D87E25">
      <w:pPr>
        <w:pStyle w:val="a4"/>
        <w:ind w:firstLine="708"/>
        <w:rPr>
          <w:rFonts w:ascii="Times New Roman" w:hAnsi="Times New Roman"/>
          <w:sz w:val="24"/>
          <w:szCs w:val="24"/>
        </w:rPr>
      </w:pPr>
    </w:p>
    <w:p w:rsidR="00113493" w:rsidRDefault="00113493" w:rsidP="00BC563C">
      <w:pPr>
        <w:pStyle w:val="a4"/>
        <w:jc w:val="center"/>
        <w:rPr>
          <w:rFonts w:ascii="Times New Roman" w:hAnsi="Times New Roman"/>
          <w:b/>
          <w:sz w:val="24"/>
          <w:szCs w:val="24"/>
        </w:rPr>
      </w:pPr>
    </w:p>
    <w:p w:rsidR="00631231" w:rsidRPr="006B68AC" w:rsidRDefault="00631231" w:rsidP="00891B1C">
      <w:pPr>
        <w:pStyle w:val="a4"/>
        <w:ind w:right="426"/>
        <w:rPr>
          <w:rFonts w:ascii="Times New Roman" w:hAnsi="Times New Roman"/>
          <w:b/>
          <w:bCs/>
          <w:sz w:val="24"/>
          <w:szCs w:val="24"/>
        </w:rPr>
      </w:pPr>
    </w:p>
    <w:p w:rsidR="00180AAD" w:rsidRDefault="00180AAD" w:rsidP="00113493">
      <w:pPr>
        <w:pStyle w:val="a4"/>
        <w:jc w:val="both"/>
        <w:rPr>
          <w:rFonts w:ascii="Times New Roman" w:hAnsi="Times New Roman"/>
          <w:sz w:val="24"/>
          <w:szCs w:val="24"/>
        </w:rPr>
      </w:pPr>
    </w:p>
    <w:p w:rsidR="00CE4E70" w:rsidRPr="00A0653A" w:rsidRDefault="00610E64" w:rsidP="00610E64">
      <w:pPr>
        <w:shd w:val="clear" w:color="auto" w:fill="FFFFFF" w:themeFill="background1"/>
        <w:tabs>
          <w:tab w:val="center" w:pos="4749"/>
          <w:tab w:val="right" w:pos="9498"/>
        </w:tabs>
        <w:rPr>
          <w:rFonts w:ascii="Times New Roman" w:hAnsi="Times New Roman" w:cs="Times New Roman"/>
          <w:b/>
          <w:sz w:val="32"/>
          <w:szCs w:val="32"/>
          <w:u w:val="single"/>
        </w:rPr>
      </w:pPr>
      <w:r>
        <w:rPr>
          <w:rFonts w:ascii="Times New Roman" w:hAnsi="Times New Roman" w:cs="Times New Roman"/>
          <w:b/>
          <w:sz w:val="24"/>
          <w:szCs w:val="24"/>
          <w:u w:val="single"/>
        </w:rPr>
        <w:tab/>
      </w:r>
      <w:r w:rsidR="00CE4E70" w:rsidRPr="00A0653A">
        <w:rPr>
          <w:rFonts w:ascii="Times New Roman" w:hAnsi="Times New Roman" w:cs="Times New Roman"/>
          <w:b/>
          <w:sz w:val="32"/>
          <w:szCs w:val="32"/>
          <w:u w:val="single"/>
        </w:rPr>
        <w:t>БЮДЖЕТ</w:t>
      </w:r>
      <w:r w:rsidRPr="00A0653A">
        <w:rPr>
          <w:rFonts w:ascii="Times New Roman" w:hAnsi="Times New Roman" w:cs="Times New Roman"/>
          <w:b/>
          <w:sz w:val="32"/>
          <w:szCs w:val="32"/>
          <w:u w:val="single"/>
        </w:rPr>
        <w:tab/>
      </w:r>
    </w:p>
    <w:p w:rsidR="00CD2A83" w:rsidRDefault="00CD2A83" w:rsidP="00CE4E70">
      <w:pPr>
        <w:pStyle w:val="a4"/>
        <w:rPr>
          <w:rFonts w:ascii="Times New Roman" w:hAnsi="Times New Roman"/>
          <w:sz w:val="24"/>
          <w:szCs w:val="24"/>
        </w:rPr>
      </w:pPr>
    </w:p>
    <w:p w:rsidR="00B01B9A" w:rsidRDefault="00B01B9A" w:rsidP="00D63D23">
      <w:pPr>
        <w:pStyle w:val="a4"/>
        <w:jc w:val="center"/>
        <w:rPr>
          <w:rFonts w:ascii="Times New Roman" w:hAnsi="Times New Roman"/>
          <w:b/>
          <w:sz w:val="24"/>
          <w:szCs w:val="24"/>
        </w:rPr>
      </w:pPr>
    </w:p>
    <w:p w:rsidR="00B01B9A" w:rsidRPr="00A0653A" w:rsidRDefault="00B01B9A" w:rsidP="00D63D23">
      <w:pPr>
        <w:pStyle w:val="a4"/>
        <w:jc w:val="center"/>
        <w:rPr>
          <w:rFonts w:ascii="Times New Roman" w:hAnsi="Times New Roman"/>
          <w:b/>
          <w:sz w:val="32"/>
          <w:szCs w:val="32"/>
        </w:rPr>
      </w:pPr>
      <w:r w:rsidRPr="00A0653A">
        <w:rPr>
          <w:rFonts w:ascii="Times New Roman" w:hAnsi="Times New Roman"/>
          <w:b/>
          <w:sz w:val="32"/>
          <w:szCs w:val="32"/>
        </w:rPr>
        <w:t>Коммунальные услуги</w:t>
      </w:r>
    </w:p>
    <w:p w:rsidR="00D02C79" w:rsidRDefault="00D02C79" w:rsidP="00D63D23">
      <w:pPr>
        <w:pStyle w:val="a4"/>
        <w:jc w:val="center"/>
        <w:rPr>
          <w:rFonts w:ascii="Times New Roman" w:hAnsi="Times New Roman"/>
          <w:b/>
          <w:sz w:val="24"/>
          <w:szCs w:val="24"/>
        </w:rPr>
      </w:pPr>
    </w:p>
    <w:tbl>
      <w:tblPr>
        <w:tblW w:w="8160" w:type="dxa"/>
        <w:tblCellMar>
          <w:left w:w="0" w:type="dxa"/>
          <w:right w:w="0" w:type="dxa"/>
        </w:tblCellMar>
        <w:tblLook w:val="04A0" w:firstRow="1" w:lastRow="0" w:firstColumn="1" w:lastColumn="0" w:noHBand="0" w:noVBand="1"/>
      </w:tblPr>
      <w:tblGrid>
        <w:gridCol w:w="5460"/>
        <w:gridCol w:w="2700"/>
      </w:tblGrid>
      <w:tr w:rsidR="00B01B9A" w:rsidRPr="00B01B9A" w:rsidTr="00B01B9A">
        <w:trPr>
          <w:trHeight w:val="460"/>
        </w:trPr>
        <w:tc>
          <w:tcPr>
            <w:tcW w:w="5460" w:type="dxa"/>
            <w:tcBorders>
              <w:top w:val="single" w:sz="8" w:space="0" w:color="FFFFFF"/>
              <w:left w:val="single" w:sz="8" w:space="0" w:color="FFFFFF"/>
              <w:bottom w:val="single" w:sz="24" w:space="0" w:color="FFFFFF"/>
              <w:right w:val="single" w:sz="8" w:space="0" w:color="FFFFFF"/>
            </w:tcBorders>
            <w:shd w:val="clear" w:color="auto" w:fill="F0A22E"/>
            <w:tcMar>
              <w:top w:w="15" w:type="dxa"/>
              <w:left w:w="108" w:type="dxa"/>
              <w:bottom w:w="0" w:type="dxa"/>
              <w:right w:w="108" w:type="dxa"/>
            </w:tcMar>
            <w:hideMark/>
          </w:tcPr>
          <w:p w:rsidR="00691E4B" w:rsidRPr="00B01B9A" w:rsidRDefault="00B01B9A" w:rsidP="00B01B9A">
            <w:pPr>
              <w:pStyle w:val="a4"/>
              <w:jc w:val="center"/>
              <w:rPr>
                <w:rFonts w:ascii="Times New Roman" w:hAnsi="Times New Roman"/>
                <w:b/>
                <w:sz w:val="24"/>
                <w:szCs w:val="24"/>
              </w:rPr>
            </w:pPr>
            <w:r w:rsidRPr="00B01B9A">
              <w:rPr>
                <w:rFonts w:ascii="Times New Roman" w:hAnsi="Times New Roman"/>
                <w:b/>
                <w:bCs/>
                <w:sz w:val="24"/>
                <w:szCs w:val="24"/>
              </w:rPr>
              <w:t>Тепловая энергия</w:t>
            </w:r>
          </w:p>
        </w:tc>
        <w:tc>
          <w:tcPr>
            <w:tcW w:w="2700" w:type="dxa"/>
            <w:tcBorders>
              <w:top w:val="single" w:sz="8" w:space="0" w:color="FFFFFF"/>
              <w:left w:val="single" w:sz="8" w:space="0" w:color="FFFFFF"/>
              <w:bottom w:val="single" w:sz="24" w:space="0" w:color="FFFFFF"/>
              <w:right w:val="single" w:sz="8" w:space="0" w:color="FFFFFF"/>
            </w:tcBorders>
            <w:shd w:val="clear" w:color="auto" w:fill="F0A22E"/>
            <w:tcMar>
              <w:top w:w="15" w:type="dxa"/>
              <w:left w:w="108" w:type="dxa"/>
              <w:bottom w:w="0" w:type="dxa"/>
              <w:right w:w="108" w:type="dxa"/>
            </w:tcMar>
            <w:hideMark/>
          </w:tcPr>
          <w:p w:rsidR="00691E4B" w:rsidRPr="00B01B9A" w:rsidRDefault="00B01B9A" w:rsidP="00B01B9A">
            <w:pPr>
              <w:pStyle w:val="a4"/>
              <w:jc w:val="center"/>
              <w:rPr>
                <w:rFonts w:ascii="Times New Roman" w:hAnsi="Times New Roman"/>
                <w:b/>
                <w:sz w:val="24"/>
                <w:szCs w:val="24"/>
              </w:rPr>
            </w:pPr>
            <w:r w:rsidRPr="00B01B9A">
              <w:rPr>
                <w:rFonts w:ascii="Times New Roman" w:hAnsi="Times New Roman"/>
                <w:b/>
                <w:bCs/>
                <w:sz w:val="24"/>
                <w:szCs w:val="24"/>
              </w:rPr>
              <w:t>4 432 840,00,84</w:t>
            </w:r>
          </w:p>
        </w:tc>
      </w:tr>
      <w:tr w:rsidR="00B01B9A" w:rsidRPr="00B01B9A" w:rsidTr="00B01B9A">
        <w:trPr>
          <w:trHeight w:val="460"/>
        </w:trPr>
        <w:tc>
          <w:tcPr>
            <w:tcW w:w="5460" w:type="dxa"/>
            <w:tcBorders>
              <w:top w:val="single" w:sz="24" w:space="0" w:color="FFFFFF"/>
              <w:left w:val="single" w:sz="8" w:space="0" w:color="FFFFFF"/>
              <w:bottom w:val="single" w:sz="8" w:space="0" w:color="FFFFFF"/>
              <w:right w:val="single" w:sz="8" w:space="0" w:color="FFFFFF"/>
            </w:tcBorders>
            <w:shd w:val="clear" w:color="auto" w:fill="F0A22E"/>
            <w:tcMar>
              <w:top w:w="15" w:type="dxa"/>
              <w:left w:w="108" w:type="dxa"/>
              <w:bottom w:w="0" w:type="dxa"/>
              <w:right w:w="108" w:type="dxa"/>
            </w:tcMar>
            <w:hideMark/>
          </w:tcPr>
          <w:p w:rsidR="00691E4B" w:rsidRPr="00B01B9A" w:rsidRDefault="00B01B9A" w:rsidP="00B01B9A">
            <w:pPr>
              <w:pStyle w:val="a4"/>
              <w:jc w:val="center"/>
              <w:rPr>
                <w:rFonts w:ascii="Times New Roman" w:hAnsi="Times New Roman"/>
                <w:b/>
                <w:sz w:val="24"/>
                <w:szCs w:val="24"/>
              </w:rPr>
            </w:pPr>
            <w:r w:rsidRPr="00B01B9A">
              <w:rPr>
                <w:rFonts w:ascii="Times New Roman" w:hAnsi="Times New Roman"/>
                <w:b/>
                <w:bCs/>
                <w:sz w:val="24"/>
                <w:szCs w:val="24"/>
              </w:rPr>
              <w:t>Горячее водоснабжение</w:t>
            </w:r>
          </w:p>
        </w:tc>
        <w:tc>
          <w:tcPr>
            <w:tcW w:w="2700" w:type="dxa"/>
            <w:tcBorders>
              <w:top w:val="single" w:sz="24" w:space="0" w:color="FFFFFF"/>
              <w:left w:val="single" w:sz="8" w:space="0" w:color="FFFFFF"/>
              <w:bottom w:val="single" w:sz="8" w:space="0" w:color="FFFFFF"/>
              <w:right w:val="single" w:sz="8" w:space="0" w:color="FFFFFF"/>
            </w:tcBorders>
            <w:shd w:val="clear" w:color="auto" w:fill="F9E0CD"/>
            <w:tcMar>
              <w:top w:w="15" w:type="dxa"/>
              <w:left w:w="108" w:type="dxa"/>
              <w:bottom w:w="0" w:type="dxa"/>
              <w:right w:w="108" w:type="dxa"/>
            </w:tcMar>
            <w:hideMark/>
          </w:tcPr>
          <w:p w:rsidR="00691E4B" w:rsidRPr="00B01B9A" w:rsidRDefault="00B01B9A" w:rsidP="00B01B9A">
            <w:pPr>
              <w:pStyle w:val="a4"/>
              <w:jc w:val="center"/>
              <w:rPr>
                <w:rFonts w:ascii="Times New Roman" w:hAnsi="Times New Roman"/>
                <w:b/>
                <w:sz w:val="24"/>
                <w:szCs w:val="24"/>
              </w:rPr>
            </w:pPr>
            <w:r w:rsidRPr="00B01B9A">
              <w:rPr>
                <w:rFonts w:ascii="Times New Roman" w:hAnsi="Times New Roman"/>
                <w:b/>
                <w:bCs/>
                <w:sz w:val="24"/>
                <w:szCs w:val="24"/>
              </w:rPr>
              <w:t>171 510,00</w:t>
            </w:r>
          </w:p>
        </w:tc>
      </w:tr>
      <w:tr w:rsidR="00B01B9A" w:rsidRPr="00B01B9A" w:rsidTr="00B01B9A">
        <w:trPr>
          <w:trHeight w:val="595"/>
        </w:trPr>
        <w:tc>
          <w:tcPr>
            <w:tcW w:w="5460" w:type="dxa"/>
            <w:tcBorders>
              <w:top w:val="single" w:sz="8" w:space="0" w:color="FFFFFF"/>
              <w:left w:val="single" w:sz="8" w:space="0" w:color="FFFFFF"/>
              <w:bottom w:val="single" w:sz="8" w:space="0" w:color="FFFFFF"/>
              <w:right w:val="single" w:sz="8" w:space="0" w:color="FFFFFF"/>
            </w:tcBorders>
            <w:shd w:val="clear" w:color="auto" w:fill="F0A22E"/>
            <w:tcMar>
              <w:top w:w="15" w:type="dxa"/>
              <w:left w:w="108" w:type="dxa"/>
              <w:bottom w:w="0" w:type="dxa"/>
              <w:right w:w="108" w:type="dxa"/>
            </w:tcMar>
            <w:hideMark/>
          </w:tcPr>
          <w:p w:rsidR="00691E4B" w:rsidRPr="00B01B9A" w:rsidRDefault="00B01B9A" w:rsidP="00B01B9A">
            <w:pPr>
              <w:pStyle w:val="a4"/>
              <w:jc w:val="center"/>
              <w:rPr>
                <w:rFonts w:ascii="Times New Roman" w:hAnsi="Times New Roman"/>
                <w:b/>
                <w:sz w:val="24"/>
                <w:szCs w:val="24"/>
              </w:rPr>
            </w:pPr>
            <w:r w:rsidRPr="00B01B9A">
              <w:rPr>
                <w:rFonts w:ascii="Times New Roman" w:hAnsi="Times New Roman"/>
                <w:b/>
                <w:bCs/>
                <w:sz w:val="24"/>
                <w:szCs w:val="24"/>
              </w:rPr>
              <w:t xml:space="preserve">Электроэнергия </w:t>
            </w:r>
          </w:p>
        </w:tc>
        <w:tc>
          <w:tcPr>
            <w:tcW w:w="2700" w:type="dxa"/>
            <w:tcBorders>
              <w:top w:val="single" w:sz="8" w:space="0" w:color="FFFFFF"/>
              <w:left w:val="single" w:sz="8" w:space="0" w:color="FFFFFF"/>
              <w:bottom w:val="single" w:sz="8" w:space="0" w:color="FFFFFF"/>
              <w:right w:val="single" w:sz="8" w:space="0" w:color="FFFFFF"/>
            </w:tcBorders>
            <w:shd w:val="clear" w:color="auto" w:fill="FCF0E8"/>
            <w:tcMar>
              <w:top w:w="15" w:type="dxa"/>
              <w:left w:w="108" w:type="dxa"/>
              <w:bottom w:w="0" w:type="dxa"/>
              <w:right w:w="108" w:type="dxa"/>
            </w:tcMar>
            <w:hideMark/>
          </w:tcPr>
          <w:p w:rsidR="00691E4B" w:rsidRPr="00B01B9A" w:rsidRDefault="00B01B9A" w:rsidP="00B01B9A">
            <w:pPr>
              <w:pStyle w:val="a4"/>
              <w:jc w:val="center"/>
              <w:rPr>
                <w:rFonts w:ascii="Times New Roman" w:hAnsi="Times New Roman"/>
                <w:b/>
                <w:sz w:val="24"/>
                <w:szCs w:val="24"/>
              </w:rPr>
            </w:pPr>
            <w:r w:rsidRPr="00B01B9A">
              <w:rPr>
                <w:rFonts w:ascii="Times New Roman" w:hAnsi="Times New Roman"/>
                <w:b/>
                <w:bCs/>
                <w:sz w:val="24"/>
                <w:szCs w:val="24"/>
              </w:rPr>
              <w:t>1 115 357,25</w:t>
            </w:r>
          </w:p>
        </w:tc>
      </w:tr>
      <w:tr w:rsidR="00B01B9A" w:rsidRPr="00B01B9A" w:rsidTr="00B01B9A">
        <w:trPr>
          <w:trHeight w:val="952"/>
        </w:trPr>
        <w:tc>
          <w:tcPr>
            <w:tcW w:w="5460" w:type="dxa"/>
            <w:tcBorders>
              <w:top w:val="single" w:sz="8" w:space="0" w:color="FFFFFF"/>
              <w:left w:val="single" w:sz="8" w:space="0" w:color="FFFFFF"/>
              <w:bottom w:val="single" w:sz="8" w:space="0" w:color="FFFFFF"/>
              <w:right w:val="single" w:sz="8" w:space="0" w:color="FFFFFF"/>
            </w:tcBorders>
            <w:shd w:val="clear" w:color="auto" w:fill="F0A22E"/>
            <w:tcMar>
              <w:top w:w="15" w:type="dxa"/>
              <w:left w:w="108" w:type="dxa"/>
              <w:bottom w:w="0" w:type="dxa"/>
              <w:right w:w="108" w:type="dxa"/>
            </w:tcMar>
            <w:hideMark/>
          </w:tcPr>
          <w:p w:rsidR="00691E4B" w:rsidRPr="00B01B9A" w:rsidRDefault="00B01B9A" w:rsidP="00B01B9A">
            <w:pPr>
              <w:pStyle w:val="a4"/>
              <w:jc w:val="center"/>
              <w:rPr>
                <w:rFonts w:ascii="Times New Roman" w:hAnsi="Times New Roman"/>
                <w:b/>
                <w:sz w:val="24"/>
                <w:szCs w:val="24"/>
              </w:rPr>
            </w:pPr>
            <w:r w:rsidRPr="00B01B9A">
              <w:rPr>
                <w:rFonts w:ascii="Times New Roman" w:hAnsi="Times New Roman"/>
                <w:b/>
                <w:bCs/>
                <w:sz w:val="24"/>
                <w:szCs w:val="24"/>
              </w:rPr>
              <w:t>Холодное водоснабжение и водоотведение</w:t>
            </w:r>
          </w:p>
        </w:tc>
        <w:tc>
          <w:tcPr>
            <w:tcW w:w="2700" w:type="dxa"/>
            <w:tcBorders>
              <w:top w:val="single" w:sz="8" w:space="0" w:color="FFFFFF"/>
              <w:left w:val="single" w:sz="8" w:space="0" w:color="FFFFFF"/>
              <w:bottom w:val="single" w:sz="8" w:space="0" w:color="FFFFFF"/>
              <w:right w:val="single" w:sz="8" w:space="0" w:color="FFFFFF"/>
            </w:tcBorders>
            <w:shd w:val="clear" w:color="auto" w:fill="F9E0CD"/>
            <w:tcMar>
              <w:top w:w="15" w:type="dxa"/>
              <w:left w:w="108" w:type="dxa"/>
              <w:bottom w:w="0" w:type="dxa"/>
              <w:right w:w="108" w:type="dxa"/>
            </w:tcMar>
            <w:hideMark/>
          </w:tcPr>
          <w:p w:rsidR="00691E4B" w:rsidRPr="00B01B9A" w:rsidRDefault="00B01B9A" w:rsidP="00B01B9A">
            <w:pPr>
              <w:pStyle w:val="a4"/>
              <w:jc w:val="center"/>
              <w:rPr>
                <w:rFonts w:ascii="Times New Roman" w:hAnsi="Times New Roman"/>
                <w:b/>
                <w:sz w:val="24"/>
                <w:szCs w:val="24"/>
              </w:rPr>
            </w:pPr>
            <w:r w:rsidRPr="00B01B9A">
              <w:rPr>
                <w:rFonts w:ascii="Times New Roman" w:hAnsi="Times New Roman"/>
                <w:b/>
                <w:bCs/>
                <w:sz w:val="24"/>
                <w:szCs w:val="24"/>
              </w:rPr>
              <w:t>33 990,00</w:t>
            </w:r>
          </w:p>
        </w:tc>
      </w:tr>
      <w:tr w:rsidR="00B01B9A" w:rsidRPr="00B01B9A" w:rsidTr="00B01B9A">
        <w:trPr>
          <w:trHeight w:val="460"/>
        </w:trPr>
        <w:tc>
          <w:tcPr>
            <w:tcW w:w="5460" w:type="dxa"/>
            <w:tcBorders>
              <w:top w:val="single" w:sz="8" w:space="0" w:color="FFFFFF"/>
              <w:left w:val="single" w:sz="8" w:space="0" w:color="FFFFFF"/>
              <w:bottom w:val="single" w:sz="8" w:space="0" w:color="FFFFFF"/>
              <w:right w:val="single" w:sz="8" w:space="0" w:color="FFFFFF"/>
            </w:tcBorders>
            <w:shd w:val="clear" w:color="auto" w:fill="F0A22E"/>
            <w:tcMar>
              <w:top w:w="15" w:type="dxa"/>
              <w:left w:w="108" w:type="dxa"/>
              <w:bottom w:w="0" w:type="dxa"/>
              <w:right w:w="108" w:type="dxa"/>
            </w:tcMar>
            <w:hideMark/>
          </w:tcPr>
          <w:p w:rsidR="00691E4B" w:rsidRPr="00B01B9A" w:rsidRDefault="00B01B9A" w:rsidP="00B01B9A">
            <w:pPr>
              <w:pStyle w:val="a4"/>
              <w:jc w:val="center"/>
              <w:rPr>
                <w:rFonts w:ascii="Times New Roman" w:hAnsi="Times New Roman"/>
                <w:b/>
                <w:sz w:val="24"/>
                <w:szCs w:val="24"/>
              </w:rPr>
            </w:pPr>
            <w:r w:rsidRPr="00B01B9A">
              <w:rPr>
                <w:rFonts w:ascii="Times New Roman" w:hAnsi="Times New Roman"/>
                <w:b/>
                <w:bCs/>
                <w:sz w:val="24"/>
                <w:szCs w:val="24"/>
              </w:rPr>
              <w:t>Содержание имущества</w:t>
            </w:r>
          </w:p>
        </w:tc>
        <w:tc>
          <w:tcPr>
            <w:tcW w:w="2700" w:type="dxa"/>
            <w:tcBorders>
              <w:top w:val="single" w:sz="8" w:space="0" w:color="FFFFFF"/>
              <w:left w:val="single" w:sz="8" w:space="0" w:color="FFFFFF"/>
              <w:bottom w:val="single" w:sz="8" w:space="0" w:color="FFFFFF"/>
              <w:right w:val="single" w:sz="8" w:space="0" w:color="FFFFFF"/>
            </w:tcBorders>
            <w:shd w:val="clear" w:color="auto" w:fill="FCF0E8"/>
            <w:tcMar>
              <w:top w:w="15" w:type="dxa"/>
              <w:left w:w="108" w:type="dxa"/>
              <w:bottom w:w="0" w:type="dxa"/>
              <w:right w:w="108" w:type="dxa"/>
            </w:tcMar>
            <w:hideMark/>
          </w:tcPr>
          <w:p w:rsidR="00691E4B" w:rsidRPr="00B01B9A" w:rsidRDefault="00B01B9A" w:rsidP="00B01B9A">
            <w:pPr>
              <w:pStyle w:val="a4"/>
              <w:jc w:val="center"/>
              <w:rPr>
                <w:rFonts w:ascii="Times New Roman" w:hAnsi="Times New Roman"/>
                <w:b/>
                <w:sz w:val="24"/>
                <w:szCs w:val="24"/>
              </w:rPr>
            </w:pPr>
            <w:r w:rsidRPr="00B01B9A">
              <w:rPr>
                <w:rFonts w:ascii="Times New Roman" w:hAnsi="Times New Roman"/>
                <w:b/>
                <w:bCs/>
                <w:sz w:val="24"/>
                <w:szCs w:val="24"/>
              </w:rPr>
              <w:t>393 73,00</w:t>
            </w:r>
          </w:p>
        </w:tc>
      </w:tr>
      <w:tr w:rsidR="00B01B9A" w:rsidRPr="00B01B9A" w:rsidTr="00B01B9A">
        <w:trPr>
          <w:trHeight w:val="460"/>
        </w:trPr>
        <w:tc>
          <w:tcPr>
            <w:tcW w:w="5460" w:type="dxa"/>
            <w:tcBorders>
              <w:top w:val="single" w:sz="8" w:space="0" w:color="FFFFFF"/>
              <w:left w:val="single" w:sz="8" w:space="0" w:color="FFFFFF"/>
              <w:bottom w:val="single" w:sz="8" w:space="0" w:color="FFFFFF"/>
              <w:right w:val="single" w:sz="8" w:space="0" w:color="FFFFFF"/>
            </w:tcBorders>
            <w:shd w:val="clear" w:color="auto" w:fill="F0A22E"/>
            <w:tcMar>
              <w:top w:w="15" w:type="dxa"/>
              <w:left w:w="108" w:type="dxa"/>
              <w:bottom w:w="0" w:type="dxa"/>
              <w:right w:w="108" w:type="dxa"/>
            </w:tcMar>
            <w:hideMark/>
          </w:tcPr>
          <w:p w:rsidR="00691E4B" w:rsidRPr="00B01B9A" w:rsidRDefault="00B01B9A" w:rsidP="00B01B9A">
            <w:pPr>
              <w:pStyle w:val="a4"/>
              <w:jc w:val="center"/>
              <w:rPr>
                <w:rFonts w:ascii="Times New Roman" w:hAnsi="Times New Roman"/>
                <w:b/>
                <w:sz w:val="24"/>
                <w:szCs w:val="24"/>
              </w:rPr>
            </w:pPr>
            <w:r w:rsidRPr="00B01B9A">
              <w:rPr>
                <w:rFonts w:ascii="Times New Roman" w:hAnsi="Times New Roman"/>
                <w:b/>
                <w:bCs/>
                <w:sz w:val="24"/>
                <w:szCs w:val="24"/>
              </w:rPr>
              <w:t>Вывоз ТБО</w:t>
            </w:r>
          </w:p>
        </w:tc>
        <w:tc>
          <w:tcPr>
            <w:tcW w:w="2700" w:type="dxa"/>
            <w:tcBorders>
              <w:top w:val="single" w:sz="8" w:space="0" w:color="FFFFFF"/>
              <w:left w:val="single" w:sz="8" w:space="0" w:color="FFFFFF"/>
              <w:bottom w:val="single" w:sz="8" w:space="0" w:color="FFFFFF"/>
              <w:right w:val="single" w:sz="8" w:space="0" w:color="FFFFFF"/>
            </w:tcBorders>
            <w:shd w:val="clear" w:color="auto" w:fill="F9E0CD"/>
            <w:tcMar>
              <w:top w:w="15" w:type="dxa"/>
              <w:left w:w="108" w:type="dxa"/>
              <w:bottom w:w="0" w:type="dxa"/>
              <w:right w:w="108" w:type="dxa"/>
            </w:tcMar>
            <w:hideMark/>
          </w:tcPr>
          <w:p w:rsidR="00691E4B" w:rsidRPr="00B01B9A" w:rsidRDefault="00B01B9A" w:rsidP="00B01B9A">
            <w:pPr>
              <w:pStyle w:val="a4"/>
              <w:jc w:val="center"/>
              <w:rPr>
                <w:rFonts w:ascii="Times New Roman" w:hAnsi="Times New Roman"/>
                <w:b/>
                <w:sz w:val="24"/>
                <w:szCs w:val="24"/>
              </w:rPr>
            </w:pPr>
            <w:r w:rsidRPr="00B01B9A">
              <w:rPr>
                <w:rFonts w:ascii="Times New Roman" w:hAnsi="Times New Roman"/>
                <w:b/>
                <w:bCs/>
                <w:sz w:val="24"/>
                <w:szCs w:val="24"/>
              </w:rPr>
              <w:t>14 990,00</w:t>
            </w:r>
          </w:p>
        </w:tc>
      </w:tr>
      <w:tr w:rsidR="00B01B9A" w:rsidRPr="00B01B9A" w:rsidTr="00B01B9A">
        <w:trPr>
          <w:trHeight w:val="460"/>
        </w:trPr>
        <w:tc>
          <w:tcPr>
            <w:tcW w:w="5460" w:type="dxa"/>
            <w:tcBorders>
              <w:top w:val="single" w:sz="8" w:space="0" w:color="FFFFFF"/>
              <w:left w:val="single" w:sz="8" w:space="0" w:color="FFFFFF"/>
              <w:bottom w:val="single" w:sz="8" w:space="0" w:color="FFFFFF"/>
              <w:right w:val="single" w:sz="8" w:space="0" w:color="FFFFFF"/>
            </w:tcBorders>
            <w:shd w:val="clear" w:color="auto" w:fill="F0A22E"/>
            <w:tcMar>
              <w:top w:w="15" w:type="dxa"/>
              <w:left w:w="108" w:type="dxa"/>
              <w:bottom w:w="0" w:type="dxa"/>
              <w:right w:w="108" w:type="dxa"/>
            </w:tcMar>
            <w:hideMark/>
          </w:tcPr>
          <w:p w:rsidR="00691E4B" w:rsidRPr="00B01B9A" w:rsidRDefault="00B01B9A" w:rsidP="00B01B9A">
            <w:pPr>
              <w:pStyle w:val="a4"/>
              <w:jc w:val="center"/>
              <w:rPr>
                <w:rFonts w:ascii="Times New Roman" w:hAnsi="Times New Roman"/>
                <w:b/>
                <w:sz w:val="24"/>
                <w:szCs w:val="24"/>
              </w:rPr>
            </w:pPr>
            <w:r w:rsidRPr="00B01B9A">
              <w:rPr>
                <w:rFonts w:ascii="Times New Roman" w:hAnsi="Times New Roman"/>
                <w:b/>
                <w:bCs/>
                <w:sz w:val="24"/>
                <w:szCs w:val="24"/>
              </w:rPr>
              <w:t>ИТОГО РАСХОДОВ</w:t>
            </w:r>
          </w:p>
        </w:tc>
        <w:tc>
          <w:tcPr>
            <w:tcW w:w="2700" w:type="dxa"/>
            <w:tcBorders>
              <w:top w:val="single" w:sz="8" w:space="0" w:color="FFFFFF"/>
              <w:left w:val="single" w:sz="8" w:space="0" w:color="FFFFFF"/>
              <w:bottom w:val="single" w:sz="8" w:space="0" w:color="FFFFFF"/>
              <w:right w:val="single" w:sz="8" w:space="0" w:color="FFFFFF"/>
            </w:tcBorders>
            <w:shd w:val="clear" w:color="auto" w:fill="FCF0E8"/>
            <w:tcMar>
              <w:top w:w="15" w:type="dxa"/>
              <w:left w:w="108" w:type="dxa"/>
              <w:bottom w:w="0" w:type="dxa"/>
              <w:right w:w="108" w:type="dxa"/>
            </w:tcMar>
            <w:hideMark/>
          </w:tcPr>
          <w:p w:rsidR="00691E4B" w:rsidRPr="00B01B9A" w:rsidRDefault="00B01B9A" w:rsidP="00B01B9A">
            <w:pPr>
              <w:pStyle w:val="a4"/>
              <w:jc w:val="center"/>
              <w:rPr>
                <w:rFonts w:ascii="Times New Roman" w:hAnsi="Times New Roman"/>
                <w:b/>
                <w:sz w:val="24"/>
                <w:szCs w:val="24"/>
              </w:rPr>
            </w:pPr>
            <w:r w:rsidRPr="00B01B9A">
              <w:rPr>
                <w:rFonts w:ascii="Times New Roman" w:hAnsi="Times New Roman"/>
                <w:b/>
                <w:bCs/>
                <w:sz w:val="24"/>
                <w:szCs w:val="24"/>
              </w:rPr>
              <w:t>6 159 707,25</w:t>
            </w:r>
          </w:p>
        </w:tc>
      </w:tr>
    </w:tbl>
    <w:p w:rsidR="00B01B9A" w:rsidRDefault="00B01B9A" w:rsidP="00D63D23">
      <w:pPr>
        <w:pStyle w:val="a4"/>
        <w:jc w:val="center"/>
        <w:rPr>
          <w:rFonts w:ascii="Times New Roman" w:hAnsi="Times New Roman"/>
          <w:b/>
          <w:sz w:val="24"/>
          <w:szCs w:val="24"/>
        </w:rPr>
      </w:pPr>
    </w:p>
    <w:p w:rsidR="002451B6" w:rsidRDefault="002451B6" w:rsidP="00D63D23">
      <w:pPr>
        <w:pStyle w:val="a4"/>
        <w:jc w:val="center"/>
        <w:rPr>
          <w:rFonts w:ascii="Times New Roman" w:hAnsi="Times New Roman"/>
          <w:b/>
          <w:sz w:val="24"/>
          <w:szCs w:val="24"/>
        </w:rPr>
      </w:pPr>
    </w:p>
    <w:p w:rsidR="002451B6" w:rsidRDefault="002451B6" w:rsidP="00D63D23">
      <w:pPr>
        <w:pStyle w:val="a4"/>
        <w:jc w:val="center"/>
        <w:rPr>
          <w:rFonts w:ascii="Times New Roman" w:hAnsi="Times New Roman"/>
          <w:b/>
          <w:sz w:val="24"/>
          <w:szCs w:val="24"/>
        </w:rPr>
      </w:pPr>
    </w:p>
    <w:p w:rsidR="00A0653A" w:rsidRDefault="00A0653A" w:rsidP="00D63D23">
      <w:pPr>
        <w:pStyle w:val="a4"/>
        <w:jc w:val="center"/>
        <w:rPr>
          <w:rFonts w:ascii="Times New Roman" w:hAnsi="Times New Roman"/>
          <w:b/>
          <w:sz w:val="24"/>
          <w:szCs w:val="24"/>
        </w:rPr>
      </w:pPr>
    </w:p>
    <w:p w:rsidR="002451B6" w:rsidRDefault="002451B6" w:rsidP="00D63D23">
      <w:pPr>
        <w:pStyle w:val="a4"/>
        <w:jc w:val="center"/>
        <w:rPr>
          <w:rFonts w:ascii="Times New Roman" w:hAnsi="Times New Roman"/>
          <w:b/>
          <w:sz w:val="24"/>
          <w:szCs w:val="24"/>
        </w:rPr>
      </w:pPr>
    </w:p>
    <w:p w:rsidR="002451B6" w:rsidRPr="00A0653A" w:rsidRDefault="002451B6" w:rsidP="00D63D23">
      <w:pPr>
        <w:pStyle w:val="a4"/>
        <w:jc w:val="center"/>
        <w:rPr>
          <w:rFonts w:ascii="Times New Roman" w:hAnsi="Times New Roman"/>
          <w:b/>
          <w:sz w:val="32"/>
          <w:szCs w:val="32"/>
        </w:rPr>
      </w:pPr>
      <w:r w:rsidRPr="00A0653A">
        <w:rPr>
          <w:rFonts w:ascii="Times New Roman" w:hAnsi="Times New Roman"/>
          <w:b/>
          <w:sz w:val="32"/>
          <w:szCs w:val="32"/>
        </w:rPr>
        <w:lastRenderedPageBreak/>
        <w:t>Налоги</w:t>
      </w:r>
    </w:p>
    <w:p w:rsidR="00D02C79" w:rsidRDefault="00D02C79" w:rsidP="00D63D23">
      <w:pPr>
        <w:pStyle w:val="a4"/>
        <w:jc w:val="center"/>
        <w:rPr>
          <w:rFonts w:ascii="Times New Roman" w:hAnsi="Times New Roman"/>
          <w:b/>
          <w:sz w:val="24"/>
          <w:szCs w:val="24"/>
        </w:rPr>
      </w:pPr>
    </w:p>
    <w:tbl>
      <w:tblPr>
        <w:tblW w:w="9040" w:type="dxa"/>
        <w:tblCellMar>
          <w:left w:w="0" w:type="dxa"/>
          <w:right w:w="0" w:type="dxa"/>
        </w:tblCellMar>
        <w:tblLook w:val="04A0" w:firstRow="1" w:lastRow="0" w:firstColumn="1" w:lastColumn="0" w:noHBand="0" w:noVBand="1"/>
      </w:tblPr>
      <w:tblGrid>
        <w:gridCol w:w="4200"/>
        <w:gridCol w:w="4840"/>
      </w:tblGrid>
      <w:tr w:rsidR="002451B6" w:rsidRPr="002451B6" w:rsidTr="002451B6">
        <w:trPr>
          <w:trHeight w:val="614"/>
        </w:trPr>
        <w:tc>
          <w:tcPr>
            <w:tcW w:w="4200" w:type="dxa"/>
            <w:tcBorders>
              <w:top w:val="single" w:sz="8" w:space="0" w:color="FFFFFF"/>
              <w:left w:val="single" w:sz="8" w:space="0" w:color="FFFFFF"/>
              <w:bottom w:val="single" w:sz="24" w:space="0" w:color="FFFFFF"/>
              <w:right w:val="single" w:sz="8" w:space="0" w:color="FFFFFF"/>
            </w:tcBorders>
            <w:shd w:val="clear" w:color="auto" w:fill="F0A22E"/>
            <w:tcMar>
              <w:top w:w="15" w:type="dxa"/>
              <w:left w:w="108" w:type="dxa"/>
              <w:bottom w:w="0" w:type="dxa"/>
              <w:right w:w="108" w:type="dxa"/>
            </w:tcMar>
            <w:hideMark/>
          </w:tcPr>
          <w:p w:rsidR="00691E4B" w:rsidRPr="002451B6" w:rsidRDefault="002451B6" w:rsidP="002451B6">
            <w:pPr>
              <w:pStyle w:val="a4"/>
              <w:jc w:val="center"/>
              <w:rPr>
                <w:rFonts w:ascii="Times New Roman" w:hAnsi="Times New Roman"/>
                <w:b/>
                <w:sz w:val="24"/>
                <w:szCs w:val="24"/>
              </w:rPr>
            </w:pPr>
            <w:r w:rsidRPr="002451B6">
              <w:rPr>
                <w:rFonts w:ascii="Times New Roman" w:hAnsi="Times New Roman"/>
                <w:b/>
                <w:bCs/>
                <w:sz w:val="24"/>
                <w:szCs w:val="24"/>
              </w:rPr>
              <w:t>Земельный налог</w:t>
            </w:r>
          </w:p>
        </w:tc>
        <w:tc>
          <w:tcPr>
            <w:tcW w:w="4840" w:type="dxa"/>
            <w:tcBorders>
              <w:top w:val="single" w:sz="8" w:space="0" w:color="FFFFFF"/>
              <w:left w:val="single" w:sz="8" w:space="0" w:color="FFFFFF"/>
              <w:bottom w:val="single" w:sz="24" w:space="0" w:color="FFFFFF"/>
              <w:right w:val="single" w:sz="8" w:space="0" w:color="FFFFFF"/>
            </w:tcBorders>
            <w:shd w:val="clear" w:color="auto" w:fill="F0A22E"/>
            <w:tcMar>
              <w:top w:w="15" w:type="dxa"/>
              <w:left w:w="108" w:type="dxa"/>
              <w:bottom w:w="0" w:type="dxa"/>
              <w:right w:w="108" w:type="dxa"/>
            </w:tcMar>
            <w:hideMark/>
          </w:tcPr>
          <w:p w:rsidR="00691E4B" w:rsidRPr="002451B6" w:rsidRDefault="002451B6" w:rsidP="002451B6">
            <w:pPr>
              <w:pStyle w:val="a4"/>
              <w:jc w:val="center"/>
              <w:rPr>
                <w:rFonts w:ascii="Times New Roman" w:hAnsi="Times New Roman"/>
                <w:b/>
                <w:sz w:val="24"/>
                <w:szCs w:val="24"/>
              </w:rPr>
            </w:pPr>
            <w:r w:rsidRPr="002451B6">
              <w:rPr>
                <w:rFonts w:ascii="Times New Roman" w:hAnsi="Times New Roman"/>
                <w:b/>
                <w:bCs/>
                <w:sz w:val="24"/>
                <w:szCs w:val="24"/>
              </w:rPr>
              <w:t>131 870,00</w:t>
            </w:r>
          </w:p>
        </w:tc>
      </w:tr>
      <w:tr w:rsidR="002451B6" w:rsidRPr="002451B6" w:rsidTr="002451B6">
        <w:trPr>
          <w:trHeight w:val="614"/>
        </w:trPr>
        <w:tc>
          <w:tcPr>
            <w:tcW w:w="4200" w:type="dxa"/>
            <w:tcBorders>
              <w:top w:val="single" w:sz="24" w:space="0" w:color="FFFFFF"/>
              <w:left w:val="single" w:sz="8" w:space="0" w:color="FFFFFF"/>
              <w:bottom w:val="single" w:sz="8" w:space="0" w:color="FFFFFF"/>
              <w:right w:val="single" w:sz="8" w:space="0" w:color="FFFFFF"/>
            </w:tcBorders>
            <w:shd w:val="clear" w:color="auto" w:fill="F0A22E"/>
            <w:tcMar>
              <w:top w:w="15" w:type="dxa"/>
              <w:left w:w="108" w:type="dxa"/>
              <w:bottom w:w="0" w:type="dxa"/>
              <w:right w:w="108" w:type="dxa"/>
            </w:tcMar>
            <w:hideMark/>
          </w:tcPr>
          <w:p w:rsidR="00691E4B" w:rsidRPr="002451B6" w:rsidRDefault="002451B6" w:rsidP="002451B6">
            <w:pPr>
              <w:pStyle w:val="a4"/>
              <w:jc w:val="center"/>
              <w:rPr>
                <w:rFonts w:ascii="Times New Roman" w:hAnsi="Times New Roman"/>
                <w:b/>
                <w:sz w:val="24"/>
                <w:szCs w:val="24"/>
              </w:rPr>
            </w:pPr>
            <w:r w:rsidRPr="002451B6">
              <w:rPr>
                <w:rFonts w:ascii="Times New Roman" w:hAnsi="Times New Roman"/>
                <w:b/>
                <w:bCs/>
                <w:sz w:val="24"/>
                <w:szCs w:val="24"/>
              </w:rPr>
              <w:t>Транспортный налог</w:t>
            </w:r>
          </w:p>
        </w:tc>
        <w:tc>
          <w:tcPr>
            <w:tcW w:w="4840" w:type="dxa"/>
            <w:tcBorders>
              <w:top w:val="single" w:sz="24" w:space="0" w:color="FFFFFF"/>
              <w:left w:val="single" w:sz="8" w:space="0" w:color="FFFFFF"/>
              <w:bottom w:val="single" w:sz="8" w:space="0" w:color="FFFFFF"/>
              <w:right w:val="single" w:sz="8" w:space="0" w:color="FFFFFF"/>
            </w:tcBorders>
            <w:shd w:val="clear" w:color="auto" w:fill="F9E0CD"/>
            <w:tcMar>
              <w:top w:w="15" w:type="dxa"/>
              <w:left w:w="108" w:type="dxa"/>
              <w:bottom w:w="0" w:type="dxa"/>
              <w:right w:w="108" w:type="dxa"/>
            </w:tcMar>
            <w:hideMark/>
          </w:tcPr>
          <w:p w:rsidR="00691E4B" w:rsidRPr="002451B6" w:rsidRDefault="002451B6" w:rsidP="002451B6">
            <w:pPr>
              <w:pStyle w:val="a4"/>
              <w:jc w:val="center"/>
              <w:rPr>
                <w:rFonts w:ascii="Times New Roman" w:hAnsi="Times New Roman"/>
                <w:b/>
                <w:sz w:val="24"/>
                <w:szCs w:val="24"/>
              </w:rPr>
            </w:pPr>
            <w:r w:rsidRPr="002451B6">
              <w:rPr>
                <w:rFonts w:ascii="Times New Roman" w:hAnsi="Times New Roman"/>
                <w:b/>
                <w:bCs/>
                <w:sz w:val="24"/>
                <w:szCs w:val="24"/>
              </w:rPr>
              <w:t>15 150,00</w:t>
            </w:r>
          </w:p>
        </w:tc>
      </w:tr>
      <w:tr w:rsidR="002451B6" w:rsidRPr="002451B6" w:rsidTr="002451B6">
        <w:trPr>
          <w:trHeight w:val="614"/>
        </w:trPr>
        <w:tc>
          <w:tcPr>
            <w:tcW w:w="4200" w:type="dxa"/>
            <w:tcBorders>
              <w:top w:val="single" w:sz="8" w:space="0" w:color="FFFFFF"/>
              <w:left w:val="single" w:sz="8" w:space="0" w:color="FFFFFF"/>
              <w:bottom w:val="single" w:sz="8" w:space="0" w:color="FFFFFF"/>
              <w:right w:val="single" w:sz="8" w:space="0" w:color="FFFFFF"/>
            </w:tcBorders>
            <w:shd w:val="clear" w:color="auto" w:fill="F0A22E"/>
            <w:tcMar>
              <w:top w:w="15" w:type="dxa"/>
              <w:left w:w="108" w:type="dxa"/>
              <w:bottom w:w="0" w:type="dxa"/>
              <w:right w:w="108" w:type="dxa"/>
            </w:tcMar>
            <w:hideMark/>
          </w:tcPr>
          <w:p w:rsidR="00691E4B" w:rsidRPr="002451B6" w:rsidRDefault="002451B6" w:rsidP="002451B6">
            <w:pPr>
              <w:pStyle w:val="a4"/>
              <w:jc w:val="center"/>
              <w:rPr>
                <w:rFonts w:ascii="Times New Roman" w:hAnsi="Times New Roman"/>
                <w:b/>
                <w:sz w:val="24"/>
                <w:szCs w:val="24"/>
              </w:rPr>
            </w:pPr>
            <w:r w:rsidRPr="002451B6">
              <w:rPr>
                <w:rFonts w:ascii="Times New Roman" w:hAnsi="Times New Roman"/>
                <w:b/>
                <w:bCs/>
                <w:sz w:val="24"/>
                <w:szCs w:val="24"/>
              </w:rPr>
              <w:t>ИТОГО расходов</w:t>
            </w:r>
          </w:p>
        </w:tc>
        <w:tc>
          <w:tcPr>
            <w:tcW w:w="4840" w:type="dxa"/>
            <w:tcBorders>
              <w:top w:val="single" w:sz="8" w:space="0" w:color="FFFFFF"/>
              <w:left w:val="single" w:sz="8" w:space="0" w:color="FFFFFF"/>
              <w:bottom w:val="single" w:sz="8" w:space="0" w:color="FFFFFF"/>
              <w:right w:val="single" w:sz="8" w:space="0" w:color="FFFFFF"/>
            </w:tcBorders>
            <w:shd w:val="clear" w:color="auto" w:fill="FCF0E8"/>
            <w:tcMar>
              <w:top w:w="15" w:type="dxa"/>
              <w:left w:w="108" w:type="dxa"/>
              <w:bottom w:w="0" w:type="dxa"/>
              <w:right w:w="108" w:type="dxa"/>
            </w:tcMar>
            <w:hideMark/>
          </w:tcPr>
          <w:p w:rsidR="00691E4B" w:rsidRPr="002451B6" w:rsidRDefault="002451B6" w:rsidP="002451B6">
            <w:pPr>
              <w:pStyle w:val="a4"/>
              <w:jc w:val="center"/>
              <w:rPr>
                <w:rFonts w:ascii="Times New Roman" w:hAnsi="Times New Roman"/>
                <w:b/>
                <w:sz w:val="24"/>
                <w:szCs w:val="24"/>
              </w:rPr>
            </w:pPr>
            <w:r w:rsidRPr="002451B6">
              <w:rPr>
                <w:rFonts w:ascii="Times New Roman" w:hAnsi="Times New Roman"/>
                <w:b/>
                <w:bCs/>
                <w:sz w:val="24"/>
                <w:szCs w:val="24"/>
              </w:rPr>
              <w:t>147 020,00</w:t>
            </w:r>
          </w:p>
        </w:tc>
      </w:tr>
    </w:tbl>
    <w:p w:rsidR="002451B6" w:rsidRDefault="002451B6" w:rsidP="00D63D23">
      <w:pPr>
        <w:pStyle w:val="a4"/>
        <w:jc w:val="center"/>
        <w:rPr>
          <w:rFonts w:ascii="Times New Roman" w:hAnsi="Times New Roman"/>
          <w:b/>
          <w:sz w:val="24"/>
          <w:szCs w:val="24"/>
        </w:rPr>
      </w:pPr>
    </w:p>
    <w:p w:rsidR="00B01B9A" w:rsidRDefault="00B01B9A" w:rsidP="00D63D23">
      <w:pPr>
        <w:pStyle w:val="a4"/>
        <w:jc w:val="center"/>
        <w:rPr>
          <w:rFonts w:ascii="Times New Roman" w:hAnsi="Times New Roman"/>
          <w:b/>
          <w:sz w:val="24"/>
          <w:szCs w:val="24"/>
        </w:rPr>
      </w:pPr>
    </w:p>
    <w:p w:rsidR="00B01B9A" w:rsidRPr="00A0653A" w:rsidRDefault="002044B0" w:rsidP="00D63D23">
      <w:pPr>
        <w:pStyle w:val="a4"/>
        <w:jc w:val="center"/>
        <w:rPr>
          <w:rFonts w:ascii="Times New Roman" w:hAnsi="Times New Roman"/>
          <w:b/>
          <w:sz w:val="32"/>
          <w:szCs w:val="32"/>
        </w:rPr>
      </w:pPr>
      <w:r w:rsidRPr="00A0653A">
        <w:rPr>
          <w:rFonts w:ascii="Times New Roman" w:hAnsi="Times New Roman"/>
          <w:b/>
          <w:sz w:val="32"/>
          <w:szCs w:val="32"/>
        </w:rPr>
        <w:t>Средняя зарплата</w:t>
      </w:r>
    </w:p>
    <w:p w:rsidR="00D02C79" w:rsidRDefault="00D02C79" w:rsidP="00D63D23">
      <w:pPr>
        <w:pStyle w:val="a4"/>
        <w:jc w:val="center"/>
        <w:rPr>
          <w:rFonts w:ascii="Times New Roman" w:hAnsi="Times New Roman"/>
          <w:b/>
          <w:sz w:val="24"/>
          <w:szCs w:val="24"/>
        </w:rPr>
      </w:pPr>
    </w:p>
    <w:tbl>
      <w:tblPr>
        <w:tblW w:w="9770" w:type="dxa"/>
        <w:tblCellMar>
          <w:left w:w="0" w:type="dxa"/>
          <w:right w:w="0" w:type="dxa"/>
        </w:tblCellMar>
        <w:tblLook w:val="04A0" w:firstRow="1" w:lastRow="0" w:firstColumn="1" w:lastColumn="0" w:noHBand="0" w:noVBand="1"/>
      </w:tblPr>
      <w:tblGrid>
        <w:gridCol w:w="1985"/>
        <w:gridCol w:w="1735"/>
        <w:gridCol w:w="3025"/>
        <w:gridCol w:w="3025"/>
      </w:tblGrid>
      <w:tr w:rsidR="002044B0" w:rsidRPr="002044B0" w:rsidTr="00610E64">
        <w:trPr>
          <w:trHeight w:val="794"/>
        </w:trPr>
        <w:tc>
          <w:tcPr>
            <w:tcW w:w="1985" w:type="dxa"/>
            <w:tcBorders>
              <w:top w:val="single" w:sz="8" w:space="0" w:color="FFFFFF"/>
              <w:left w:val="single" w:sz="8" w:space="0" w:color="FFFFFF"/>
              <w:bottom w:val="single" w:sz="24" w:space="0" w:color="FFFFFF"/>
              <w:right w:val="single" w:sz="8" w:space="0" w:color="FFFFFF"/>
            </w:tcBorders>
            <w:shd w:val="clear" w:color="auto" w:fill="F0A22E"/>
            <w:tcMar>
              <w:top w:w="15" w:type="dxa"/>
              <w:left w:w="108" w:type="dxa"/>
              <w:bottom w:w="0" w:type="dxa"/>
              <w:right w:w="108" w:type="dxa"/>
            </w:tcMar>
            <w:hideMark/>
          </w:tcPr>
          <w:p w:rsidR="00691E4B" w:rsidRPr="002044B0" w:rsidRDefault="002044B0" w:rsidP="002044B0">
            <w:pPr>
              <w:pStyle w:val="a4"/>
              <w:rPr>
                <w:rFonts w:ascii="Times New Roman" w:hAnsi="Times New Roman"/>
                <w:b/>
                <w:sz w:val="24"/>
                <w:szCs w:val="24"/>
              </w:rPr>
            </w:pPr>
            <w:r w:rsidRPr="002044B0">
              <w:rPr>
                <w:rFonts w:ascii="Times New Roman" w:hAnsi="Times New Roman"/>
                <w:b/>
                <w:bCs/>
                <w:sz w:val="24"/>
                <w:szCs w:val="24"/>
              </w:rPr>
              <w:t xml:space="preserve">Год </w:t>
            </w:r>
          </w:p>
        </w:tc>
        <w:tc>
          <w:tcPr>
            <w:tcW w:w="1735" w:type="dxa"/>
            <w:tcBorders>
              <w:top w:val="single" w:sz="8" w:space="0" w:color="FFFFFF"/>
              <w:left w:val="single" w:sz="8" w:space="0" w:color="FFFFFF"/>
              <w:bottom w:val="single" w:sz="24" w:space="0" w:color="FFFFFF"/>
              <w:right w:val="single" w:sz="8" w:space="0" w:color="FFFFFF"/>
            </w:tcBorders>
            <w:shd w:val="clear" w:color="auto" w:fill="F0A22E"/>
            <w:tcMar>
              <w:top w:w="15" w:type="dxa"/>
              <w:left w:w="108" w:type="dxa"/>
              <w:bottom w:w="0" w:type="dxa"/>
              <w:right w:w="108" w:type="dxa"/>
            </w:tcMar>
            <w:hideMark/>
          </w:tcPr>
          <w:p w:rsidR="00691E4B" w:rsidRPr="002044B0" w:rsidRDefault="002044B0" w:rsidP="002044B0">
            <w:pPr>
              <w:pStyle w:val="a4"/>
              <w:rPr>
                <w:rFonts w:ascii="Times New Roman" w:hAnsi="Times New Roman"/>
                <w:b/>
                <w:sz w:val="24"/>
                <w:szCs w:val="24"/>
              </w:rPr>
            </w:pPr>
            <w:r w:rsidRPr="002044B0">
              <w:rPr>
                <w:rFonts w:ascii="Times New Roman" w:hAnsi="Times New Roman"/>
                <w:b/>
                <w:bCs/>
                <w:sz w:val="24"/>
                <w:szCs w:val="24"/>
              </w:rPr>
              <w:t xml:space="preserve">Педагоги </w:t>
            </w:r>
          </w:p>
        </w:tc>
        <w:tc>
          <w:tcPr>
            <w:tcW w:w="3025" w:type="dxa"/>
            <w:tcBorders>
              <w:top w:val="single" w:sz="8" w:space="0" w:color="FFFFFF"/>
              <w:left w:val="single" w:sz="8" w:space="0" w:color="FFFFFF"/>
              <w:bottom w:val="single" w:sz="24" w:space="0" w:color="FFFFFF"/>
              <w:right w:val="single" w:sz="8" w:space="0" w:color="FFFFFF"/>
            </w:tcBorders>
            <w:shd w:val="clear" w:color="auto" w:fill="F0A22E"/>
            <w:tcMar>
              <w:top w:w="15" w:type="dxa"/>
              <w:left w:w="108" w:type="dxa"/>
              <w:bottom w:w="0" w:type="dxa"/>
              <w:right w:w="108" w:type="dxa"/>
            </w:tcMar>
            <w:hideMark/>
          </w:tcPr>
          <w:p w:rsidR="00691E4B" w:rsidRPr="002044B0" w:rsidRDefault="002044B0" w:rsidP="002044B0">
            <w:pPr>
              <w:pStyle w:val="a4"/>
              <w:rPr>
                <w:rFonts w:ascii="Times New Roman" w:hAnsi="Times New Roman"/>
                <w:b/>
                <w:sz w:val="24"/>
                <w:szCs w:val="24"/>
              </w:rPr>
            </w:pPr>
            <w:r w:rsidRPr="002044B0">
              <w:rPr>
                <w:rFonts w:ascii="Times New Roman" w:hAnsi="Times New Roman"/>
                <w:b/>
                <w:bCs/>
                <w:sz w:val="24"/>
                <w:szCs w:val="24"/>
              </w:rPr>
              <w:t>Обслуживающий персонал</w:t>
            </w:r>
          </w:p>
        </w:tc>
        <w:tc>
          <w:tcPr>
            <w:tcW w:w="3025" w:type="dxa"/>
            <w:tcBorders>
              <w:top w:val="single" w:sz="8" w:space="0" w:color="FFFFFF"/>
              <w:left w:val="single" w:sz="8" w:space="0" w:color="FFFFFF"/>
              <w:bottom w:val="single" w:sz="24" w:space="0" w:color="FFFFFF"/>
              <w:right w:val="single" w:sz="8" w:space="0" w:color="FFFFFF"/>
            </w:tcBorders>
            <w:shd w:val="clear" w:color="auto" w:fill="F0A22E"/>
            <w:tcMar>
              <w:top w:w="15" w:type="dxa"/>
              <w:left w:w="108" w:type="dxa"/>
              <w:bottom w:w="0" w:type="dxa"/>
              <w:right w:w="108" w:type="dxa"/>
            </w:tcMar>
            <w:hideMark/>
          </w:tcPr>
          <w:p w:rsidR="00691E4B" w:rsidRPr="002044B0" w:rsidRDefault="002044B0" w:rsidP="002044B0">
            <w:pPr>
              <w:pStyle w:val="a4"/>
              <w:rPr>
                <w:rFonts w:ascii="Times New Roman" w:hAnsi="Times New Roman"/>
                <w:b/>
                <w:sz w:val="24"/>
                <w:szCs w:val="24"/>
              </w:rPr>
            </w:pPr>
            <w:r w:rsidRPr="002044B0">
              <w:rPr>
                <w:rFonts w:ascii="Times New Roman" w:hAnsi="Times New Roman"/>
                <w:b/>
                <w:bCs/>
                <w:sz w:val="24"/>
                <w:szCs w:val="24"/>
              </w:rPr>
              <w:t>По учреждению</w:t>
            </w:r>
          </w:p>
        </w:tc>
      </w:tr>
      <w:tr w:rsidR="002044B0" w:rsidRPr="002044B0" w:rsidTr="00610E64">
        <w:trPr>
          <w:trHeight w:val="737"/>
        </w:trPr>
        <w:tc>
          <w:tcPr>
            <w:tcW w:w="1985" w:type="dxa"/>
            <w:tcBorders>
              <w:top w:val="single" w:sz="24" w:space="0" w:color="FFFFFF"/>
              <w:left w:val="single" w:sz="8" w:space="0" w:color="FFFFFF"/>
              <w:bottom w:val="single" w:sz="8" w:space="0" w:color="FFFFFF"/>
              <w:right w:val="single" w:sz="8" w:space="0" w:color="FFFFFF"/>
            </w:tcBorders>
            <w:shd w:val="clear" w:color="auto" w:fill="F0A22E"/>
            <w:tcMar>
              <w:top w:w="15" w:type="dxa"/>
              <w:left w:w="108" w:type="dxa"/>
              <w:bottom w:w="0" w:type="dxa"/>
              <w:right w:w="108" w:type="dxa"/>
            </w:tcMar>
            <w:hideMark/>
          </w:tcPr>
          <w:p w:rsidR="00691E4B" w:rsidRPr="002044B0" w:rsidRDefault="002044B0" w:rsidP="002044B0">
            <w:pPr>
              <w:pStyle w:val="a4"/>
              <w:rPr>
                <w:rFonts w:ascii="Times New Roman" w:hAnsi="Times New Roman"/>
                <w:b/>
                <w:sz w:val="24"/>
                <w:szCs w:val="24"/>
              </w:rPr>
            </w:pPr>
            <w:r w:rsidRPr="002044B0">
              <w:rPr>
                <w:rFonts w:ascii="Times New Roman" w:hAnsi="Times New Roman"/>
                <w:b/>
                <w:bCs/>
                <w:sz w:val="24"/>
                <w:szCs w:val="24"/>
              </w:rPr>
              <w:t>2021</w:t>
            </w:r>
          </w:p>
        </w:tc>
        <w:tc>
          <w:tcPr>
            <w:tcW w:w="1735" w:type="dxa"/>
            <w:tcBorders>
              <w:top w:val="single" w:sz="24" w:space="0" w:color="FFFFFF"/>
              <w:left w:val="single" w:sz="8" w:space="0" w:color="FFFFFF"/>
              <w:bottom w:val="single" w:sz="8" w:space="0" w:color="FFFFFF"/>
              <w:right w:val="single" w:sz="8" w:space="0" w:color="FFFFFF"/>
            </w:tcBorders>
            <w:shd w:val="clear" w:color="auto" w:fill="F9E0CD"/>
            <w:tcMar>
              <w:top w:w="15" w:type="dxa"/>
              <w:left w:w="108" w:type="dxa"/>
              <w:bottom w:w="0" w:type="dxa"/>
              <w:right w:w="108" w:type="dxa"/>
            </w:tcMar>
            <w:hideMark/>
          </w:tcPr>
          <w:p w:rsidR="00691E4B" w:rsidRPr="002044B0" w:rsidRDefault="002044B0" w:rsidP="002044B0">
            <w:pPr>
              <w:pStyle w:val="a4"/>
              <w:rPr>
                <w:rFonts w:ascii="Times New Roman" w:hAnsi="Times New Roman"/>
                <w:b/>
                <w:sz w:val="24"/>
                <w:szCs w:val="24"/>
              </w:rPr>
            </w:pPr>
            <w:r w:rsidRPr="002044B0">
              <w:rPr>
                <w:rFonts w:ascii="Times New Roman" w:hAnsi="Times New Roman"/>
                <w:b/>
                <w:bCs/>
                <w:sz w:val="24"/>
                <w:szCs w:val="24"/>
              </w:rPr>
              <w:t>121 760,00</w:t>
            </w:r>
          </w:p>
        </w:tc>
        <w:tc>
          <w:tcPr>
            <w:tcW w:w="3025" w:type="dxa"/>
            <w:tcBorders>
              <w:top w:val="single" w:sz="24" w:space="0" w:color="FFFFFF"/>
              <w:left w:val="single" w:sz="8" w:space="0" w:color="FFFFFF"/>
              <w:bottom w:val="single" w:sz="8" w:space="0" w:color="FFFFFF"/>
              <w:right w:val="single" w:sz="8" w:space="0" w:color="FFFFFF"/>
            </w:tcBorders>
            <w:shd w:val="clear" w:color="auto" w:fill="F9E0CD"/>
            <w:tcMar>
              <w:top w:w="15" w:type="dxa"/>
              <w:left w:w="108" w:type="dxa"/>
              <w:bottom w:w="0" w:type="dxa"/>
              <w:right w:w="108" w:type="dxa"/>
            </w:tcMar>
            <w:hideMark/>
          </w:tcPr>
          <w:p w:rsidR="00691E4B" w:rsidRPr="002044B0" w:rsidRDefault="002044B0" w:rsidP="002044B0">
            <w:pPr>
              <w:pStyle w:val="a4"/>
              <w:rPr>
                <w:rFonts w:ascii="Times New Roman" w:hAnsi="Times New Roman"/>
                <w:b/>
                <w:sz w:val="24"/>
                <w:szCs w:val="24"/>
              </w:rPr>
            </w:pPr>
            <w:r w:rsidRPr="002044B0">
              <w:rPr>
                <w:rFonts w:ascii="Times New Roman" w:hAnsi="Times New Roman"/>
                <w:b/>
                <w:bCs/>
                <w:sz w:val="24"/>
                <w:szCs w:val="24"/>
              </w:rPr>
              <w:t>71 750,00</w:t>
            </w:r>
          </w:p>
        </w:tc>
        <w:tc>
          <w:tcPr>
            <w:tcW w:w="3025" w:type="dxa"/>
            <w:tcBorders>
              <w:top w:val="single" w:sz="24" w:space="0" w:color="FFFFFF"/>
              <w:left w:val="single" w:sz="8" w:space="0" w:color="FFFFFF"/>
              <w:bottom w:val="single" w:sz="8" w:space="0" w:color="FFFFFF"/>
              <w:right w:val="single" w:sz="8" w:space="0" w:color="FFFFFF"/>
            </w:tcBorders>
            <w:shd w:val="clear" w:color="auto" w:fill="F9E0CD"/>
            <w:tcMar>
              <w:top w:w="15" w:type="dxa"/>
              <w:left w:w="108" w:type="dxa"/>
              <w:bottom w:w="0" w:type="dxa"/>
              <w:right w:w="108" w:type="dxa"/>
            </w:tcMar>
            <w:hideMark/>
          </w:tcPr>
          <w:p w:rsidR="00691E4B" w:rsidRPr="002044B0" w:rsidRDefault="002044B0" w:rsidP="002044B0">
            <w:pPr>
              <w:pStyle w:val="a4"/>
              <w:rPr>
                <w:rFonts w:ascii="Times New Roman" w:hAnsi="Times New Roman"/>
                <w:b/>
                <w:sz w:val="24"/>
                <w:szCs w:val="24"/>
              </w:rPr>
            </w:pPr>
            <w:r w:rsidRPr="002044B0">
              <w:rPr>
                <w:rFonts w:ascii="Times New Roman" w:hAnsi="Times New Roman"/>
                <w:b/>
                <w:bCs/>
                <w:sz w:val="24"/>
                <w:szCs w:val="24"/>
              </w:rPr>
              <w:t>99 650,00</w:t>
            </w:r>
          </w:p>
        </w:tc>
      </w:tr>
      <w:tr w:rsidR="002044B0" w:rsidRPr="002044B0" w:rsidTr="00610E64">
        <w:trPr>
          <w:trHeight w:val="737"/>
        </w:trPr>
        <w:tc>
          <w:tcPr>
            <w:tcW w:w="1985" w:type="dxa"/>
            <w:tcBorders>
              <w:top w:val="single" w:sz="8" w:space="0" w:color="FFFFFF"/>
              <w:left w:val="single" w:sz="8" w:space="0" w:color="FFFFFF"/>
              <w:bottom w:val="single" w:sz="8" w:space="0" w:color="FFFFFF"/>
              <w:right w:val="single" w:sz="8" w:space="0" w:color="FFFFFF"/>
            </w:tcBorders>
            <w:shd w:val="clear" w:color="auto" w:fill="F0A22E"/>
            <w:tcMar>
              <w:top w:w="15" w:type="dxa"/>
              <w:left w:w="108" w:type="dxa"/>
              <w:bottom w:w="0" w:type="dxa"/>
              <w:right w:w="108" w:type="dxa"/>
            </w:tcMar>
            <w:hideMark/>
          </w:tcPr>
          <w:p w:rsidR="00691E4B" w:rsidRPr="002044B0" w:rsidRDefault="002044B0" w:rsidP="002044B0">
            <w:pPr>
              <w:pStyle w:val="a4"/>
              <w:rPr>
                <w:rFonts w:ascii="Times New Roman" w:hAnsi="Times New Roman"/>
                <w:b/>
                <w:sz w:val="24"/>
                <w:szCs w:val="24"/>
              </w:rPr>
            </w:pPr>
            <w:r w:rsidRPr="002044B0">
              <w:rPr>
                <w:rFonts w:ascii="Times New Roman" w:hAnsi="Times New Roman"/>
                <w:b/>
                <w:bCs/>
                <w:sz w:val="24"/>
                <w:szCs w:val="24"/>
              </w:rPr>
              <w:t>2022</w:t>
            </w:r>
          </w:p>
        </w:tc>
        <w:tc>
          <w:tcPr>
            <w:tcW w:w="1735" w:type="dxa"/>
            <w:tcBorders>
              <w:top w:val="single" w:sz="8" w:space="0" w:color="FFFFFF"/>
              <w:left w:val="single" w:sz="8" w:space="0" w:color="FFFFFF"/>
              <w:bottom w:val="single" w:sz="8" w:space="0" w:color="FFFFFF"/>
              <w:right w:val="single" w:sz="8" w:space="0" w:color="FFFFFF"/>
            </w:tcBorders>
            <w:shd w:val="clear" w:color="auto" w:fill="FCF0E8"/>
            <w:tcMar>
              <w:top w:w="15" w:type="dxa"/>
              <w:left w:w="108" w:type="dxa"/>
              <w:bottom w:w="0" w:type="dxa"/>
              <w:right w:w="108" w:type="dxa"/>
            </w:tcMar>
            <w:hideMark/>
          </w:tcPr>
          <w:p w:rsidR="00691E4B" w:rsidRPr="002044B0" w:rsidRDefault="002044B0" w:rsidP="002044B0">
            <w:pPr>
              <w:pStyle w:val="a4"/>
              <w:rPr>
                <w:rFonts w:ascii="Times New Roman" w:hAnsi="Times New Roman"/>
                <w:b/>
                <w:sz w:val="24"/>
                <w:szCs w:val="24"/>
              </w:rPr>
            </w:pPr>
            <w:r w:rsidRPr="002044B0">
              <w:rPr>
                <w:rFonts w:ascii="Times New Roman" w:hAnsi="Times New Roman"/>
                <w:b/>
                <w:bCs/>
                <w:sz w:val="24"/>
                <w:szCs w:val="24"/>
              </w:rPr>
              <w:t>123 290,00</w:t>
            </w:r>
          </w:p>
        </w:tc>
        <w:tc>
          <w:tcPr>
            <w:tcW w:w="3025" w:type="dxa"/>
            <w:tcBorders>
              <w:top w:val="single" w:sz="8" w:space="0" w:color="FFFFFF"/>
              <w:left w:val="single" w:sz="8" w:space="0" w:color="FFFFFF"/>
              <w:bottom w:val="single" w:sz="8" w:space="0" w:color="FFFFFF"/>
              <w:right w:val="single" w:sz="8" w:space="0" w:color="FFFFFF"/>
            </w:tcBorders>
            <w:shd w:val="clear" w:color="auto" w:fill="FCF0E8"/>
            <w:tcMar>
              <w:top w:w="15" w:type="dxa"/>
              <w:left w:w="108" w:type="dxa"/>
              <w:bottom w:w="0" w:type="dxa"/>
              <w:right w:w="108" w:type="dxa"/>
            </w:tcMar>
            <w:hideMark/>
          </w:tcPr>
          <w:p w:rsidR="00691E4B" w:rsidRPr="002044B0" w:rsidRDefault="002044B0" w:rsidP="002044B0">
            <w:pPr>
              <w:pStyle w:val="a4"/>
              <w:rPr>
                <w:rFonts w:ascii="Times New Roman" w:hAnsi="Times New Roman"/>
                <w:b/>
                <w:sz w:val="24"/>
                <w:szCs w:val="24"/>
              </w:rPr>
            </w:pPr>
            <w:r w:rsidRPr="002044B0">
              <w:rPr>
                <w:rFonts w:ascii="Times New Roman" w:hAnsi="Times New Roman"/>
                <w:b/>
                <w:bCs/>
                <w:sz w:val="24"/>
                <w:szCs w:val="24"/>
              </w:rPr>
              <w:t>74 500,00</w:t>
            </w:r>
          </w:p>
        </w:tc>
        <w:tc>
          <w:tcPr>
            <w:tcW w:w="3025" w:type="dxa"/>
            <w:tcBorders>
              <w:top w:val="single" w:sz="8" w:space="0" w:color="FFFFFF"/>
              <w:left w:val="single" w:sz="8" w:space="0" w:color="FFFFFF"/>
              <w:bottom w:val="single" w:sz="8" w:space="0" w:color="FFFFFF"/>
              <w:right w:val="single" w:sz="8" w:space="0" w:color="FFFFFF"/>
            </w:tcBorders>
            <w:shd w:val="clear" w:color="auto" w:fill="FCF0E8"/>
            <w:tcMar>
              <w:top w:w="15" w:type="dxa"/>
              <w:left w:w="108" w:type="dxa"/>
              <w:bottom w:w="0" w:type="dxa"/>
              <w:right w:w="108" w:type="dxa"/>
            </w:tcMar>
            <w:hideMark/>
          </w:tcPr>
          <w:p w:rsidR="00691E4B" w:rsidRPr="002044B0" w:rsidRDefault="002044B0" w:rsidP="002044B0">
            <w:pPr>
              <w:pStyle w:val="a4"/>
              <w:rPr>
                <w:rFonts w:ascii="Times New Roman" w:hAnsi="Times New Roman"/>
                <w:b/>
                <w:sz w:val="24"/>
                <w:szCs w:val="24"/>
              </w:rPr>
            </w:pPr>
            <w:r w:rsidRPr="002044B0">
              <w:rPr>
                <w:rFonts w:ascii="Times New Roman" w:hAnsi="Times New Roman"/>
                <w:b/>
                <w:bCs/>
                <w:sz w:val="24"/>
                <w:szCs w:val="24"/>
              </w:rPr>
              <w:t>110 050,00</w:t>
            </w:r>
          </w:p>
        </w:tc>
      </w:tr>
    </w:tbl>
    <w:p w:rsidR="002044B0" w:rsidRDefault="002044B0" w:rsidP="00D63D23">
      <w:pPr>
        <w:pStyle w:val="a4"/>
        <w:jc w:val="center"/>
        <w:rPr>
          <w:rFonts w:ascii="Times New Roman" w:hAnsi="Times New Roman"/>
          <w:b/>
          <w:sz w:val="24"/>
          <w:szCs w:val="24"/>
        </w:rPr>
      </w:pPr>
    </w:p>
    <w:p w:rsidR="00A0653A" w:rsidRDefault="00A0653A" w:rsidP="00D63D23">
      <w:pPr>
        <w:pStyle w:val="a4"/>
        <w:jc w:val="center"/>
        <w:rPr>
          <w:rFonts w:ascii="Times New Roman" w:hAnsi="Times New Roman"/>
          <w:b/>
          <w:sz w:val="24"/>
          <w:szCs w:val="24"/>
        </w:rPr>
      </w:pPr>
    </w:p>
    <w:tbl>
      <w:tblPr>
        <w:tblW w:w="9520" w:type="dxa"/>
        <w:tblCellMar>
          <w:left w:w="0" w:type="dxa"/>
          <w:right w:w="0" w:type="dxa"/>
        </w:tblCellMar>
        <w:tblLook w:val="04A0" w:firstRow="1" w:lastRow="0" w:firstColumn="1" w:lastColumn="0" w:noHBand="0" w:noVBand="1"/>
      </w:tblPr>
      <w:tblGrid>
        <w:gridCol w:w="6200"/>
        <w:gridCol w:w="3320"/>
      </w:tblGrid>
      <w:tr w:rsidR="002044B0" w:rsidRPr="002044B0" w:rsidTr="002044B0">
        <w:trPr>
          <w:trHeight w:val="567"/>
        </w:trPr>
        <w:tc>
          <w:tcPr>
            <w:tcW w:w="9520" w:type="dxa"/>
            <w:gridSpan w:val="2"/>
            <w:tcBorders>
              <w:top w:val="single" w:sz="8" w:space="0" w:color="FFFFFF"/>
              <w:left w:val="single" w:sz="8" w:space="0" w:color="FFFFFF"/>
              <w:bottom w:val="single" w:sz="24" w:space="0" w:color="FFFFFF"/>
              <w:right w:val="single" w:sz="8" w:space="0" w:color="FFFFFF"/>
            </w:tcBorders>
            <w:shd w:val="clear" w:color="auto" w:fill="F0A22E"/>
            <w:tcMar>
              <w:top w:w="15" w:type="dxa"/>
              <w:left w:w="108" w:type="dxa"/>
              <w:bottom w:w="0" w:type="dxa"/>
              <w:right w:w="108" w:type="dxa"/>
            </w:tcMar>
            <w:hideMark/>
          </w:tcPr>
          <w:p w:rsidR="00691E4B" w:rsidRPr="002044B0" w:rsidRDefault="002044B0" w:rsidP="002044B0">
            <w:pPr>
              <w:pStyle w:val="a4"/>
              <w:rPr>
                <w:rFonts w:ascii="Times New Roman" w:hAnsi="Times New Roman"/>
                <w:b/>
                <w:sz w:val="24"/>
                <w:szCs w:val="24"/>
              </w:rPr>
            </w:pPr>
            <w:r w:rsidRPr="002044B0">
              <w:rPr>
                <w:rFonts w:ascii="Times New Roman" w:hAnsi="Times New Roman"/>
                <w:b/>
                <w:bCs/>
                <w:sz w:val="24"/>
                <w:szCs w:val="24"/>
              </w:rPr>
              <w:t>Начисления по заработной плате</w:t>
            </w:r>
          </w:p>
        </w:tc>
      </w:tr>
      <w:tr w:rsidR="002044B0" w:rsidRPr="002044B0" w:rsidTr="002044B0">
        <w:trPr>
          <w:trHeight w:val="454"/>
        </w:trPr>
        <w:tc>
          <w:tcPr>
            <w:tcW w:w="6200" w:type="dxa"/>
            <w:tcBorders>
              <w:top w:val="single" w:sz="24" w:space="0" w:color="FFFFFF"/>
              <w:left w:val="single" w:sz="8" w:space="0" w:color="FFFFFF"/>
              <w:bottom w:val="single" w:sz="8" w:space="0" w:color="FFFFFF"/>
              <w:right w:val="single" w:sz="8" w:space="0" w:color="FFFFFF"/>
            </w:tcBorders>
            <w:shd w:val="clear" w:color="auto" w:fill="F0A22E"/>
            <w:tcMar>
              <w:top w:w="15" w:type="dxa"/>
              <w:left w:w="108" w:type="dxa"/>
              <w:bottom w:w="0" w:type="dxa"/>
              <w:right w:w="108" w:type="dxa"/>
            </w:tcMar>
            <w:hideMark/>
          </w:tcPr>
          <w:p w:rsidR="00691E4B" w:rsidRPr="002044B0" w:rsidRDefault="002044B0" w:rsidP="002044B0">
            <w:pPr>
              <w:pStyle w:val="a4"/>
              <w:jc w:val="center"/>
              <w:rPr>
                <w:rFonts w:ascii="Times New Roman" w:hAnsi="Times New Roman"/>
                <w:b/>
                <w:sz w:val="24"/>
                <w:szCs w:val="24"/>
              </w:rPr>
            </w:pPr>
            <w:r w:rsidRPr="002044B0">
              <w:rPr>
                <w:rFonts w:ascii="Times New Roman" w:hAnsi="Times New Roman"/>
                <w:b/>
                <w:bCs/>
                <w:sz w:val="24"/>
                <w:szCs w:val="24"/>
              </w:rPr>
              <w:t>Заработная плата</w:t>
            </w:r>
          </w:p>
        </w:tc>
        <w:tc>
          <w:tcPr>
            <w:tcW w:w="3320" w:type="dxa"/>
            <w:tcBorders>
              <w:top w:val="single" w:sz="24" w:space="0" w:color="FFFFFF"/>
              <w:left w:val="single" w:sz="8" w:space="0" w:color="FFFFFF"/>
              <w:bottom w:val="single" w:sz="8" w:space="0" w:color="FFFFFF"/>
              <w:right w:val="single" w:sz="8" w:space="0" w:color="FFFFFF"/>
            </w:tcBorders>
            <w:shd w:val="clear" w:color="auto" w:fill="F9E0CD"/>
            <w:tcMar>
              <w:top w:w="15" w:type="dxa"/>
              <w:left w:w="108" w:type="dxa"/>
              <w:bottom w:w="0" w:type="dxa"/>
              <w:right w:w="108" w:type="dxa"/>
            </w:tcMar>
            <w:hideMark/>
          </w:tcPr>
          <w:p w:rsidR="00691E4B" w:rsidRPr="002044B0" w:rsidRDefault="002044B0" w:rsidP="002044B0">
            <w:pPr>
              <w:pStyle w:val="a4"/>
              <w:rPr>
                <w:rFonts w:ascii="Times New Roman" w:hAnsi="Times New Roman"/>
                <w:b/>
                <w:sz w:val="24"/>
                <w:szCs w:val="24"/>
              </w:rPr>
            </w:pPr>
            <w:r w:rsidRPr="002044B0">
              <w:rPr>
                <w:rFonts w:ascii="Times New Roman" w:hAnsi="Times New Roman"/>
                <w:b/>
                <w:bCs/>
                <w:sz w:val="24"/>
                <w:szCs w:val="24"/>
              </w:rPr>
              <w:t>54 598,60</w:t>
            </w:r>
          </w:p>
        </w:tc>
      </w:tr>
      <w:tr w:rsidR="002044B0" w:rsidRPr="002044B0" w:rsidTr="002044B0">
        <w:trPr>
          <w:trHeight w:val="454"/>
        </w:trPr>
        <w:tc>
          <w:tcPr>
            <w:tcW w:w="6200" w:type="dxa"/>
            <w:tcBorders>
              <w:top w:val="single" w:sz="8" w:space="0" w:color="FFFFFF"/>
              <w:left w:val="single" w:sz="8" w:space="0" w:color="FFFFFF"/>
              <w:bottom w:val="single" w:sz="8" w:space="0" w:color="FFFFFF"/>
              <w:right w:val="single" w:sz="8" w:space="0" w:color="FFFFFF"/>
            </w:tcBorders>
            <w:shd w:val="clear" w:color="auto" w:fill="F0A22E"/>
            <w:tcMar>
              <w:top w:w="15" w:type="dxa"/>
              <w:left w:w="108" w:type="dxa"/>
              <w:bottom w:w="0" w:type="dxa"/>
              <w:right w:w="108" w:type="dxa"/>
            </w:tcMar>
            <w:hideMark/>
          </w:tcPr>
          <w:p w:rsidR="00691E4B" w:rsidRPr="002044B0" w:rsidRDefault="002044B0" w:rsidP="002044B0">
            <w:pPr>
              <w:pStyle w:val="a4"/>
              <w:jc w:val="center"/>
              <w:rPr>
                <w:rFonts w:ascii="Times New Roman" w:hAnsi="Times New Roman"/>
                <w:b/>
                <w:sz w:val="24"/>
                <w:szCs w:val="24"/>
              </w:rPr>
            </w:pPr>
            <w:r w:rsidRPr="002044B0">
              <w:rPr>
                <w:rFonts w:ascii="Times New Roman" w:hAnsi="Times New Roman"/>
                <w:b/>
                <w:bCs/>
                <w:sz w:val="24"/>
                <w:szCs w:val="24"/>
              </w:rPr>
              <w:t xml:space="preserve">Налоги </w:t>
            </w:r>
          </w:p>
        </w:tc>
        <w:tc>
          <w:tcPr>
            <w:tcW w:w="3320" w:type="dxa"/>
            <w:tcBorders>
              <w:top w:val="single" w:sz="8" w:space="0" w:color="FFFFFF"/>
              <w:left w:val="single" w:sz="8" w:space="0" w:color="FFFFFF"/>
              <w:bottom w:val="single" w:sz="8" w:space="0" w:color="FFFFFF"/>
              <w:right w:val="single" w:sz="8" w:space="0" w:color="FFFFFF"/>
            </w:tcBorders>
            <w:shd w:val="clear" w:color="auto" w:fill="FCF0E8"/>
            <w:tcMar>
              <w:top w:w="15" w:type="dxa"/>
              <w:left w:w="108" w:type="dxa"/>
              <w:bottom w:w="0" w:type="dxa"/>
              <w:right w:w="108" w:type="dxa"/>
            </w:tcMar>
            <w:hideMark/>
          </w:tcPr>
          <w:p w:rsidR="00691E4B" w:rsidRPr="002044B0" w:rsidRDefault="002044B0" w:rsidP="002044B0">
            <w:pPr>
              <w:pStyle w:val="a4"/>
              <w:rPr>
                <w:rFonts w:ascii="Times New Roman" w:hAnsi="Times New Roman"/>
                <w:b/>
                <w:sz w:val="24"/>
                <w:szCs w:val="24"/>
              </w:rPr>
            </w:pPr>
            <w:r w:rsidRPr="002044B0">
              <w:rPr>
                <w:rFonts w:ascii="Times New Roman" w:hAnsi="Times New Roman"/>
                <w:b/>
                <w:bCs/>
                <w:sz w:val="24"/>
                <w:szCs w:val="24"/>
              </w:rPr>
              <w:t>15 842,10</w:t>
            </w:r>
          </w:p>
        </w:tc>
      </w:tr>
      <w:tr w:rsidR="002044B0" w:rsidRPr="002044B0" w:rsidTr="002044B0">
        <w:trPr>
          <w:trHeight w:val="658"/>
        </w:trPr>
        <w:tc>
          <w:tcPr>
            <w:tcW w:w="6200" w:type="dxa"/>
            <w:tcBorders>
              <w:top w:val="single" w:sz="8" w:space="0" w:color="FFFFFF"/>
              <w:left w:val="single" w:sz="8" w:space="0" w:color="FFFFFF"/>
              <w:bottom w:val="single" w:sz="8" w:space="0" w:color="FFFFFF"/>
              <w:right w:val="single" w:sz="8" w:space="0" w:color="FFFFFF"/>
            </w:tcBorders>
            <w:shd w:val="clear" w:color="auto" w:fill="F0A22E"/>
            <w:tcMar>
              <w:top w:w="15" w:type="dxa"/>
              <w:left w:w="108" w:type="dxa"/>
              <w:bottom w:w="0" w:type="dxa"/>
              <w:right w:w="108" w:type="dxa"/>
            </w:tcMar>
            <w:hideMark/>
          </w:tcPr>
          <w:p w:rsidR="00691E4B" w:rsidRPr="002044B0" w:rsidRDefault="002044B0" w:rsidP="002044B0">
            <w:pPr>
              <w:pStyle w:val="a4"/>
              <w:jc w:val="center"/>
              <w:rPr>
                <w:rFonts w:ascii="Times New Roman" w:hAnsi="Times New Roman"/>
                <w:b/>
                <w:sz w:val="24"/>
                <w:szCs w:val="24"/>
              </w:rPr>
            </w:pPr>
            <w:r w:rsidRPr="002044B0">
              <w:rPr>
                <w:rFonts w:ascii="Times New Roman" w:hAnsi="Times New Roman"/>
                <w:b/>
                <w:bCs/>
                <w:sz w:val="24"/>
                <w:szCs w:val="24"/>
              </w:rPr>
              <w:t>Больничные листы и пособия по уходу за ребенком</w:t>
            </w:r>
          </w:p>
        </w:tc>
        <w:tc>
          <w:tcPr>
            <w:tcW w:w="3320" w:type="dxa"/>
            <w:tcBorders>
              <w:top w:val="single" w:sz="8" w:space="0" w:color="FFFFFF"/>
              <w:left w:val="single" w:sz="8" w:space="0" w:color="FFFFFF"/>
              <w:bottom w:val="single" w:sz="8" w:space="0" w:color="FFFFFF"/>
              <w:right w:val="single" w:sz="8" w:space="0" w:color="FFFFFF"/>
            </w:tcBorders>
            <w:shd w:val="clear" w:color="auto" w:fill="F9E0CD"/>
            <w:tcMar>
              <w:top w:w="15" w:type="dxa"/>
              <w:left w:w="108" w:type="dxa"/>
              <w:bottom w:w="0" w:type="dxa"/>
              <w:right w:w="108" w:type="dxa"/>
            </w:tcMar>
            <w:hideMark/>
          </w:tcPr>
          <w:p w:rsidR="00691E4B" w:rsidRPr="002044B0" w:rsidRDefault="002044B0" w:rsidP="002044B0">
            <w:pPr>
              <w:pStyle w:val="a4"/>
              <w:rPr>
                <w:rFonts w:ascii="Times New Roman" w:hAnsi="Times New Roman"/>
                <w:b/>
                <w:sz w:val="24"/>
                <w:szCs w:val="24"/>
              </w:rPr>
            </w:pPr>
            <w:r w:rsidRPr="002044B0">
              <w:rPr>
                <w:rFonts w:ascii="Times New Roman" w:hAnsi="Times New Roman"/>
                <w:b/>
                <w:bCs/>
                <w:sz w:val="24"/>
                <w:szCs w:val="24"/>
              </w:rPr>
              <w:t>178,55</w:t>
            </w:r>
          </w:p>
        </w:tc>
      </w:tr>
      <w:tr w:rsidR="002044B0" w:rsidRPr="002044B0" w:rsidTr="002044B0">
        <w:trPr>
          <w:trHeight w:val="506"/>
        </w:trPr>
        <w:tc>
          <w:tcPr>
            <w:tcW w:w="6200" w:type="dxa"/>
            <w:tcBorders>
              <w:top w:val="single" w:sz="8" w:space="0" w:color="FFFFFF"/>
              <w:left w:val="single" w:sz="8" w:space="0" w:color="FFFFFF"/>
              <w:bottom w:val="single" w:sz="8" w:space="0" w:color="FFFFFF"/>
              <w:right w:val="single" w:sz="8" w:space="0" w:color="FFFFFF"/>
            </w:tcBorders>
            <w:shd w:val="clear" w:color="auto" w:fill="F0A22E"/>
            <w:tcMar>
              <w:top w:w="15" w:type="dxa"/>
              <w:left w:w="108" w:type="dxa"/>
              <w:bottom w:w="0" w:type="dxa"/>
              <w:right w:w="108" w:type="dxa"/>
            </w:tcMar>
            <w:hideMark/>
          </w:tcPr>
          <w:p w:rsidR="00691E4B" w:rsidRPr="002044B0" w:rsidRDefault="002044B0" w:rsidP="002044B0">
            <w:pPr>
              <w:pStyle w:val="a4"/>
              <w:jc w:val="center"/>
              <w:rPr>
                <w:rFonts w:ascii="Times New Roman" w:hAnsi="Times New Roman"/>
                <w:b/>
                <w:sz w:val="24"/>
                <w:szCs w:val="24"/>
              </w:rPr>
            </w:pPr>
            <w:r w:rsidRPr="002044B0">
              <w:rPr>
                <w:rFonts w:ascii="Times New Roman" w:hAnsi="Times New Roman"/>
                <w:b/>
                <w:bCs/>
                <w:sz w:val="24"/>
                <w:szCs w:val="24"/>
              </w:rPr>
              <w:t>ИТОГО расходов</w:t>
            </w:r>
          </w:p>
        </w:tc>
        <w:tc>
          <w:tcPr>
            <w:tcW w:w="3320" w:type="dxa"/>
            <w:tcBorders>
              <w:top w:val="single" w:sz="8" w:space="0" w:color="FFFFFF"/>
              <w:left w:val="single" w:sz="8" w:space="0" w:color="FFFFFF"/>
              <w:bottom w:val="single" w:sz="8" w:space="0" w:color="FFFFFF"/>
              <w:right w:val="single" w:sz="8" w:space="0" w:color="FFFFFF"/>
            </w:tcBorders>
            <w:shd w:val="clear" w:color="auto" w:fill="FCF0E8"/>
            <w:tcMar>
              <w:top w:w="15" w:type="dxa"/>
              <w:left w:w="108" w:type="dxa"/>
              <w:bottom w:w="0" w:type="dxa"/>
              <w:right w:w="108" w:type="dxa"/>
            </w:tcMar>
            <w:hideMark/>
          </w:tcPr>
          <w:p w:rsidR="00691E4B" w:rsidRPr="002044B0" w:rsidRDefault="002044B0" w:rsidP="002044B0">
            <w:pPr>
              <w:pStyle w:val="a4"/>
              <w:rPr>
                <w:rFonts w:ascii="Times New Roman" w:hAnsi="Times New Roman"/>
                <w:b/>
                <w:sz w:val="24"/>
                <w:szCs w:val="24"/>
              </w:rPr>
            </w:pPr>
            <w:r w:rsidRPr="002044B0">
              <w:rPr>
                <w:rFonts w:ascii="Times New Roman" w:hAnsi="Times New Roman"/>
                <w:b/>
                <w:bCs/>
                <w:sz w:val="24"/>
                <w:szCs w:val="24"/>
              </w:rPr>
              <w:t>70 619,25</w:t>
            </w:r>
          </w:p>
        </w:tc>
      </w:tr>
    </w:tbl>
    <w:p w:rsidR="002044B0" w:rsidRDefault="002044B0" w:rsidP="00D63D23">
      <w:pPr>
        <w:pStyle w:val="a4"/>
        <w:jc w:val="center"/>
        <w:rPr>
          <w:rFonts w:ascii="Times New Roman" w:hAnsi="Times New Roman"/>
          <w:b/>
          <w:sz w:val="24"/>
          <w:szCs w:val="24"/>
        </w:rPr>
      </w:pPr>
    </w:p>
    <w:p w:rsidR="00593970" w:rsidRDefault="00593970" w:rsidP="00D63D23">
      <w:pPr>
        <w:pStyle w:val="a4"/>
        <w:jc w:val="center"/>
        <w:rPr>
          <w:rFonts w:ascii="Times New Roman" w:hAnsi="Times New Roman"/>
          <w:b/>
          <w:sz w:val="24"/>
          <w:szCs w:val="24"/>
        </w:rPr>
      </w:pPr>
    </w:p>
    <w:p w:rsidR="00593970" w:rsidRDefault="00593970" w:rsidP="00D63D23">
      <w:pPr>
        <w:pStyle w:val="a4"/>
        <w:jc w:val="center"/>
        <w:rPr>
          <w:rFonts w:ascii="Times New Roman" w:hAnsi="Times New Roman"/>
          <w:b/>
          <w:sz w:val="24"/>
          <w:szCs w:val="24"/>
        </w:rPr>
      </w:pPr>
    </w:p>
    <w:p w:rsidR="00593970" w:rsidRDefault="00593970" w:rsidP="00D63D23">
      <w:pPr>
        <w:pStyle w:val="a4"/>
        <w:jc w:val="center"/>
        <w:rPr>
          <w:rFonts w:ascii="Times New Roman" w:hAnsi="Times New Roman"/>
          <w:b/>
          <w:sz w:val="24"/>
          <w:szCs w:val="24"/>
        </w:rPr>
      </w:pPr>
    </w:p>
    <w:p w:rsidR="00593970" w:rsidRDefault="00593970" w:rsidP="00D63D23">
      <w:pPr>
        <w:pStyle w:val="a4"/>
        <w:jc w:val="center"/>
        <w:rPr>
          <w:rFonts w:ascii="Times New Roman" w:hAnsi="Times New Roman"/>
          <w:b/>
          <w:sz w:val="24"/>
          <w:szCs w:val="24"/>
        </w:rPr>
      </w:pPr>
    </w:p>
    <w:p w:rsidR="00593970" w:rsidRDefault="00593970" w:rsidP="00D63D23">
      <w:pPr>
        <w:pStyle w:val="a4"/>
        <w:jc w:val="center"/>
        <w:rPr>
          <w:rFonts w:ascii="Times New Roman" w:hAnsi="Times New Roman"/>
          <w:b/>
          <w:sz w:val="24"/>
          <w:szCs w:val="24"/>
        </w:rPr>
      </w:pPr>
    </w:p>
    <w:tbl>
      <w:tblPr>
        <w:tblW w:w="6100" w:type="dxa"/>
        <w:tblCellMar>
          <w:left w:w="0" w:type="dxa"/>
          <w:right w:w="0" w:type="dxa"/>
        </w:tblCellMar>
        <w:tblLook w:val="04A0" w:firstRow="1" w:lastRow="0" w:firstColumn="1" w:lastColumn="0" w:noHBand="0" w:noVBand="1"/>
      </w:tblPr>
      <w:tblGrid>
        <w:gridCol w:w="2980"/>
        <w:gridCol w:w="3120"/>
      </w:tblGrid>
      <w:tr w:rsidR="002044B0" w:rsidRPr="002044B0" w:rsidTr="002044B0">
        <w:trPr>
          <w:trHeight w:val="454"/>
        </w:trPr>
        <w:tc>
          <w:tcPr>
            <w:tcW w:w="6100" w:type="dxa"/>
            <w:gridSpan w:val="2"/>
            <w:tcBorders>
              <w:top w:val="single" w:sz="8" w:space="0" w:color="FFFFFF"/>
              <w:left w:val="single" w:sz="8" w:space="0" w:color="FFFFFF"/>
              <w:bottom w:val="single" w:sz="24" w:space="0" w:color="FFFFFF"/>
              <w:right w:val="single" w:sz="8" w:space="0" w:color="FFFFFF"/>
            </w:tcBorders>
            <w:shd w:val="clear" w:color="auto" w:fill="F0A22E"/>
            <w:tcMar>
              <w:top w:w="15" w:type="dxa"/>
              <w:left w:w="108" w:type="dxa"/>
              <w:bottom w:w="0" w:type="dxa"/>
              <w:right w:w="108" w:type="dxa"/>
            </w:tcMar>
            <w:hideMark/>
          </w:tcPr>
          <w:p w:rsidR="00691E4B" w:rsidRPr="002044B0" w:rsidRDefault="002044B0" w:rsidP="002044B0">
            <w:pPr>
              <w:pStyle w:val="a4"/>
              <w:rPr>
                <w:rFonts w:ascii="Times New Roman" w:hAnsi="Times New Roman"/>
                <w:b/>
                <w:sz w:val="24"/>
                <w:szCs w:val="24"/>
              </w:rPr>
            </w:pPr>
            <w:r w:rsidRPr="002044B0">
              <w:rPr>
                <w:rFonts w:ascii="Times New Roman" w:hAnsi="Times New Roman"/>
                <w:b/>
                <w:bCs/>
                <w:sz w:val="24"/>
                <w:szCs w:val="24"/>
              </w:rPr>
              <w:t>Проезд в отпуск и провоз багажа</w:t>
            </w:r>
          </w:p>
        </w:tc>
      </w:tr>
      <w:tr w:rsidR="002044B0" w:rsidRPr="002044B0" w:rsidTr="002044B0">
        <w:trPr>
          <w:trHeight w:val="454"/>
        </w:trPr>
        <w:tc>
          <w:tcPr>
            <w:tcW w:w="2980" w:type="dxa"/>
            <w:tcBorders>
              <w:top w:val="single" w:sz="24" w:space="0" w:color="FFFFFF"/>
              <w:left w:val="single" w:sz="8" w:space="0" w:color="FFFFFF"/>
              <w:bottom w:val="single" w:sz="8" w:space="0" w:color="FFFFFF"/>
              <w:right w:val="single" w:sz="8" w:space="0" w:color="FFFFFF"/>
            </w:tcBorders>
            <w:shd w:val="clear" w:color="auto" w:fill="F0A22E"/>
            <w:tcMar>
              <w:top w:w="15" w:type="dxa"/>
              <w:left w:w="108" w:type="dxa"/>
              <w:bottom w:w="0" w:type="dxa"/>
              <w:right w:w="108" w:type="dxa"/>
            </w:tcMar>
            <w:hideMark/>
          </w:tcPr>
          <w:p w:rsidR="00691E4B" w:rsidRPr="002044B0" w:rsidRDefault="002044B0" w:rsidP="002044B0">
            <w:pPr>
              <w:pStyle w:val="a4"/>
              <w:jc w:val="center"/>
              <w:rPr>
                <w:rFonts w:ascii="Times New Roman" w:hAnsi="Times New Roman"/>
                <w:b/>
                <w:sz w:val="24"/>
                <w:szCs w:val="24"/>
              </w:rPr>
            </w:pPr>
            <w:r w:rsidRPr="002044B0">
              <w:rPr>
                <w:rFonts w:ascii="Times New Roman" w:hAnsi="Times New Roman"/>
                <w:b/>
                <w:bCs/>
                <w:sz w:val="24"/>
                <w:szCs w:val="24"/>
              </w:rPr>
              <w:t>Наименование</w:t>
            </w:r>
          </w:p>
        </w:tc>
        <w:tc>
          <w:tcPr>
            <w:tcW w:w="3120" w:type="dxa"/>
            <w:tcBorders>
              <w:top w:val="single" w:sz="24" w:space="0" w:color="FFFFFF"/>
              <w:left w:val="single" w:sz="8" w:space="0" w:color="FFFFFF"/>
              <w:bottom w:val="single" w:sz="8" w:space="0" w:color="FFFFFF"/>
              <w:right w:val="single" w:sz="8" w:space="0" w:color="FFFFFF"/>
            </w:tcBorders>
            <w:shd w:val="clear" w:color="auto" w:fill="F9E0CD"/>
            <w:tcMar>
              <w:top w:w="15" w:type="dxa"/>
              <w:left w:w="108" w:type="dxa"/>
              <w:bottom w:w="0" w:type="dxa"/>
              <w:right w:w="108" w:type="dxa"/>
            </w:tcMar>
            <w:hideMark/>
          </w:tcPr>
          <w:p w:rsidR="00691E4B" w:rsidRPr="002044B0" w:rsidRDefault="002044B0" w:rsidP="002044B0">
            <w:pPr>
              <w:pStyle w:val="a4"/>
              <w:jc w:val="center"/>
              <w:rPr>
                <w:rFonts w:ascii="Times New Roman" w:hAnsi="Times New Roman"/>
                <w:b/>
                <w:sz w:val="24"/>
                <w:szCs w:val="24"/>
              </w:rPr>
            </w:pPr>
            <w:r w:rsidRPr="002044B0">
              <w:rPr>
                <w:rFonts w:ascii="Times New Roman" w:hAnsi="Times New Roman"/>
                <w:b/>
                <w:sz w:val="24"/>
                <w:szCs w:val="24"/>
              </w:rPr>
              <w:t xml:space="preserve">Сумма, </w:t>
            </w:r>
            <w:proofErr w:type="spellStart"/>
            <w:r w:rsidRPr="002044B0">
              <w:rPr>
                <w:rFonts w:ascii="Times New Roman" w:hAnsi="Times New Roman"/>
                <w:b/>
                <w:sz w:val="24"/>
                <w:szCs w:val="24"/>
              </w:rPr>
              <w:t>тыс</w:t>
            </w:r>
            <w:proofErr w:type="gramStart"/>
            <w:r w:rsidRPr="002044B0">
              <w:rPr>
                <w:rFonts w:ascii="Times New Roman" w:hAnsi="Times New Roman"/>
                <w:b/>
                <w:sz w:val="24"/>
                <w:szCs w:val="24"/>
              </w:rPr>
              <w:t>.р</w:t>
            </w:r>
            <w:proofErr w:type="gramEnd"/>
            <w:r w:rsidRPr="002044B0">
              <w:rPr>
                <w:rFonts w:ascii="Times New Roman" w:hAnsi="Times New Roman"/>
                <w:b/>
                <w:sz w:val="24"/>
                <w:szCs w:val="24"/>
              </w:rPr>
              <w:t>уб</w:t>
            </w:r>
            <w:proofErr w:type="spellEnd"/>
            <w:r w:rsidRPr="002044B0">
              <w:rPr>
                <w:rFonts w:ascii="Times New Roman" w:hAnsi="Times New Roman"/>
                <w:b/>
                <w:sz w:val="24"/>
                <w:szCs w:val="24"/>
              </w:rPr>
              <w:t>.</w:t>
            </w:r>
          </w:p>
        </w:tc>
      </w:tr>
      <w:tr w:rsidR="002044B0" w:rsidRPr="002044B0" w:rsidTr="002044B0">
        <w:trPr>
          <w:trHeight w:val="454"/>
        </w:trPr>
        <w:tc>
          <w:tcPr>
            <w:tcW w:w="2980" w:type="dxa"/>
            <w:tcBorders>
              <w:top w:val="single" w:sz="8" w:space="0" w:color="FFFFFF"/>
              <w:left w:val="single" w:sz="8" w:space="0" w:color="FFFFFF"/>
              <w:bottom w:val="single" w:sz="8" w:space="0" w:color="FFFFFF"/>
              <w:right w:val="single" w:sz="8" w:space="0" w:color="FFFFFF"/>
            </w:tcBorders>
            <w:shd w:val="clear" w:color="auto" w:fill="F0A22E"/>
            <w:tcMar>
              <w:top w:w="15" w:type="dxa"/>
              <w:left w:w="108" w:type="dxa"/>
              <w:bottom w:w="0" w:type="dxa"/>
              <w:right w:w="108" w:type="dxa"/>
            </w:tcMar>
            <w:hideMark/>
          </w:tcPr>
          <w:p w:rsidR="00691E4B" w:rsidRPr="002044B0" w:rsidRDefault="002044B0" w:rsidP="002044B0">
            <w:pPr>
              <w:pStyle w:val="a4"/>
              <w:jc w:val="center"/>
              <w:rPr>
                <w:rFonts w:ascii="Times New Roman" w:hAnsi="Times New Roman"/>
                <w:b/>
                <w:sz w:val="24"/>
                <w:szCs w:val="24"/>
              </w:rPr>
            </w:pPr>
            <w:r w:rsidRPr="002044B0">
              <w:rPr>
                <w:rFonts w:ascii="Times New Roman" w:hAnsi="Times New Roman"/>
                <w:b/>
                <w:bCs/>
                <w:sz w:val="24"/>
                <w:szCs w:val="24"/>
              </w:rPr>
              <w:t>Проезд в отпуск</w:t>
            </w:r>
          </w:p>
        </w:tc>
        <w:tc>
          <w:tcPr>
            <w:tcW w:w="3120" w:type="dxa"/>
            <w:tcBorders>
              <w:top w:val="single" w:sz="8" w:space="0" w:color="FFFFFF"/>
              <w:left w:val="single" w:sz="8" w:space="0" w:color="FFFFFF"/>
              <w:bottom w:val="single" w:sz="8" w:space="0" w:color="FFFFFF"/>
              <w:right w:val="single" w:sz="8" w:space="0" w:color="FFFFFF"/>
            </w:tcBorders>
            <w:shd w:val="clear" w:color="auto" w:fill="FCF0E8"/>
            <w:tcMar>
              <w:top w:w="15" w:type="dxa"/>
              <w:left w:w="108" w:type="dxa"/>
              <w:bottom w:w="0" w:type="dxa"/>
              <w:right w:w="108" w:type="dxa"/>
            </w:tcMar>
            <w:hideMark/>
          </w:tcPr>
          <w:p w:rsidR="00691E4B" w:rsidRPr="002044B0" w:rsidRDefault="002044B0" w:rsidP="002044B0">
            <w:pPr>
              <w:pStyle w:val="a4"/>
              <w:rPr>
                <w:rFonts w:ascii="Times New Roman" w:hAnsi="Times New Roman"/>
                <w:b/>
                <w:sz w:val="24"/>
                <w:szCs w:val="24"/>
              </w:rPr>
            </w:pPr>
            <w:r w:rsidRPr="002044B0">
              <w:rPr>
                <w:rFonts w:ascii="Times New Roman" w:hAnsi="Times New Roman"/>
                <w:b/>
                <w:bCs/>
                <w:sz w:val="24"/>
                <w:szCs w:val="24"/>
              </w:rPr>
              <w:t>2 502,94</w:t>
            </w:r>
          </w:p>
        </w:tc>
      </w:tr>
      <w:tr w:rsidR="002044B0" w:rsidRPr="002044B0" w:rsidTr="002044B0">
        <w:trPr>
          <w:trHeight w:val="454"/>
        </w:trPr>
        <w:tc>
          <w:tcPr>
            <w:tcW w:w="2980" w:type="dxa"/>
            <w:tcBorders>
              <w:top w:val="single" w:sz="8" w:space="0" w:color="FFFFFF"/>
              <w:left w:val="single" w:sz="8" w:space="0" w:color="FFFFFF"/>
              <w:bottom w:val="single" w:sz="8" w:space="0" w:color="FFFFFF"/>
              <w:right w:val="single" w:sz="8" w:space="0" w:color="FFFFFF"/>
            </w:tcBorders>
            <w:shd w:val="clear" w:color="auto" w:fill="F0A22E"/>
            <w:tcMar>
              <w:top w:w="15" w:type="dxa"/>
              <w:left w:w="108" w:type="dxa"/>
              <w:bottom w:w="0" w:type="dxa"/>
              <w:right w:w="108" w:type="dxa"/>
            </w:tcMar>
            <w:hideMark/>
          </w:tcPr>
          <w:p w:rsidR="00691E4B" w:rsidRPr="002044B0" w:rsidRDefault="002044B0" w:rsidP="002044B0">
            <w:pPr>
              <w:pStyle w:val="a4"/>
              <w:jc w:val="center"/>
              <w:rPr>
                <w:rFonts w:ascii="Times New Roman" w:hAnsi="Times New Roman"/>
                <w:b/>
                <w:sz w:val="24"/>
                <w:szCs w:val="24"/>
              </w:rPr>
            </w:pPr>
            <w:r w:rsidRPr="002044B0">
              <w:rPr>
                <w:rFonts w:ascii="Times New Roman" w:hAnsi="Times New Roman"/>
                <w:b/>
                <w:bCs/>
                <w:sz w:val="24"/>
                <w:szCs w:val="24"/>
              </w:rPr>
              <w:t>ИТОГО РАСХОДОВ</w:t>
            </w:r>
          </w:p>
        </w:tc>
        <w:tc>
          <w:tcPr>
            <w:tcW w:w="3120" w:type="dxa"/>
            <w:tcBorders>
              <w:top w:val="single" w:sz="8" w:space="0" w:color="FFFFFF"/>
              <w:left w:val="single" w:sz="8" w:space="0" w:color="FFFFFF"/>
              <w:bottom w:val="single" w:sz="8" w:space="0" w:color="FFFFFF"/>
              <w:right w:val="single" w:sz="8" w:space="0" w:color="FFFFFF"/>
            </w:tcBorders>
            <w:shd w:val="clear" w:color="auto" w:fill="F9E0CD"/>
            <w:tcMar>
              <w:top w:w="15" w:type="dxa"/>
              <w:left w:w="108" w:type="dxa"/>
              <w:bottom w:w="0" w:type="dxa"/>
              <w:right w:w="108" w:type="dxa"/>
            </w:tcMar>
            <w:hideMark/>
          </w:tcPr>
          <w:p w:rsidR="00691E4B" w:rsidRPr="002044B0" w:rsidRDefault="002044B0" w:rsidP="002044B0">
            <w:pPr>
              <w:pStyle w:val="a4"/>
              <w:rPr>
                <w:rFonts w:ascii="Times New Roman" w:hAnsi="Times New Roman"/>
                <w:b/>
                <w:sz w:val="24"/>
                <w:szCs w:val="24"/>
              </w:rPr>
            </w:pPr>
            <w:r w:rsidRPr="002044B0">
              <w:rPr>
                <w:rFonts w:ascii="Times New Roman" w:hAnsi="Times New Roman"/>
                <w:b/>
                <w:bCs/>
                <w:sz w:val="24"/>
                <w:szCs w:val="24"/>
              </w:rPr>
              <w:t>2 502,94</w:t>
            </w:r>
          </w:p>
        </w:tc>
      </w:tr>
    </w:tbl>
    <w:p w:rsidR="002044B0" w:rsidRDefault="002044B0" w:rsidP="00D63D23">
      <w:pPr>
        <w:pStyle w:val="a4"/>
        <w:jc w:val="center"/>
        <w:rPr>
          <w:rFonts w:ascii="Times New Roman" w:hAnsi="Times New Roman"/>
          <w:b/>
          <w:sz w:val="24"/>
          <w:szCs w:val="24"/>
        </w:rPr>
      </w:pPr>
    </w:p>
    <w:p w:rsidR="001B7C8E" w:rsidRDefault="001B7C8E" w:rsidP="00D63D23">
      <w:pPr>
        <w:pStyle w:val="a4"/>
        <w:jc w:val="center"/>
        <w:rPr>
          <w:rFonts w:ascii="Times New Roman" w:hAnsi="Times New Roman"/>
          <w:b/>
          <w:sz w:val="24"/>
          <w:szCs w:val="24"/>
        </w:rPr>
      </w:pPr>
    </w:p>
    <w:p w:rsidR="001B7C8E" w:rsidRDefault="001B7C8E" w:rsidP="00D63D23">
      <w:pPr>
        <w:pStyle w:val="a4"/>
        <w:jc w:val="center"/>
        <w:rPr>
          <w:rFonts w:ascii="Times New Roman" w:hAnsi="Times New Roman"/>
          <w:b/>
          <w:sz w:val="24"/>
          <w:szCs w:val="24"/>
        </w:rPr>
      </w:pPr>
    </w:p>
    <w:p w:rsidR="00A0653A" w:rsidRDefault="00A0653A" w:rsidP="00D63D23">
      <w:pPr>
        <w:pStyle w:val="a4"/>
        <w:jc w:val="center"/>
        <w:rPr>
          <w:rFonts w:ascii="Times New Roman" w:hAnsi="Times New Roman"/>
          <w:b/>
          <w:sz w:val="24"/>
          <w:szCs w:val="24"/>
        </w:rPr>
      </w:pPr>
    </w:p>
    <w:p w:rsidR="00A0653A" w:rsidRDefault="00A0653A" w:rsidP="00D63D23">
      <w:pPr>
        <w:pStyle w:val="a4"/>
        <w:jc w:val="center"/>
        <w:rPr>
          <w:rFonts w:ascii="Times New Roman" w:hAnsi="Times New Roman"/>
          <w:b/>
          <w:sz w:val="24"/>
          <w:szCs w:val="24"/>
        </w:rPr>
      </w:pPr>
    </w:p>
    <w:p w:rsidR="00A0653A" w:rsidRDefault="00A0653A" w:rsidP="00D63D23">
      <w:pPr>
        <w:pStyle w:val="a4"/>
        <w:jc w:val="center"/>
        <w:rPr>
          <w:rFonts w:ascii="Times New Roman" w:hAnsi="Times New Roman"/>
          <w:b/>
          <w:sz w:val="24"/>
          <w:szCs w:val="24"/>
        </w:rPr>
      </w:pPr>
    </w:p>
    <w:p w:rsidR="00A0653A" w:rsidRDefault="00A0653A" w:rsidP="00D63D23">
      <w:pPr>
        <w:pStyle w:val="a4"/>
        <w:jc w:val="center"/>
        <w:rPr>
          <w:rFonts w:ascii="Times New Roman" w:hAnsi="Times New Roman"/>
          <w:b/>
          <w:sz w:val="24"/>
          <w:szCs w:val="24"/>
        </w:rPr>
      </w:pPr>
    </w:p>
    <w:p w:rsidR="002044B0" w:rsidRPr="00A0653A" w:rsidRDefault="00587F7A" w:rsidP="00D63D23">
      <w:pPr>
        <w:pStyle w:val="a4"/>
        <w:jc w:val="center"/>
        <w:rPr>
          <w:rFonts w:ascii="Times New Roman" w:hAnsi="Times New Roman"/>
          <w:b/>
          <w:sz w:val="32"/>
          <w:szCs w:val="32"/>
        </w:rPr>
      </w:pPr>
      <w:r w:rsidRPr="00A0653A">
        <w:rPr>
          <w:rFonts w:ascii="Times New Roman" w:hAnsi="Times New Roman"/>
          <w:b/>
          <w:sz w:val="32"/>
          <w:szCs w:val="32"/>
        </w:rPr>
        <w:t>Безопасность</w:t>
      </w:r>
    </w:p>
    <w:p w:rsidR="00587F7A" w:rsidRDefault="00E83B08" w:rsidP="00D63D23">
      <w:pPr>
        <w:pStyle w:val="a4"/>
        <w:jc w:val="center"/>
        <w:rPr>
          <w:rFonts w:ascii="Times New Roman" w:hAnsi="Times New Roman"/>
          <w:b/>
          <w:sz w:val="24"/>
          <w:szCs w:val="24"/>
        </w:rPr>
      </w:pPr>
      <w:r w:rsidRPr="001B7C8E">
        <w:rPr>
          <w:rFonts w:ascii="Times New Roman" w:hAnsi="Times New Roman"/>
          <w:b/>
          <w:noProof/>
          <w:sz w:val="24"/>
          <w:szCs w:val="24"/>
        </w:rPr>
        <w:drawing>
          <wp:anchor distT="0" distB="0" distL="114300" distR="114300" simplePos="0" relativeHeight="251660288" behindDoc="0" locked="0" layoutInCell="1" allowOverlap="1" wp14:anchorId="6D647F88" wp14:editId="437D66A3">
            <wp:simplePos x="0" y="0"/>
            <wp:positionH relativeFrom="column">
              <wp:posOffset>-175260</wp:posOffset>
            </wp:positionH>
            <wp:positionV relativeFrom="paragraph">
              <wp:posOffset>42545</wp:posOffset>
            </wp:positionV>
            <wp:extent cx="5591175" cy="3940175"/>
            <wp:effectExtent l="0" t="0" r="0" b="0"/>
            <wp:wrapNone/>
            <wp:docPr id="8" name="tab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table"/>
                    <pic:cNvPicPr>
                      <a:picLocks noChangeAspect="1"/>
                    </pic:cNvPicPr>
                  </pic:nvPicPr>
                  <pic:blipFill>
                    <a:blip r:embed="rId197"/>
                    <a:stretch>
                      <a:fillRect/>
                    </a:stretch>
                  </pic:blipFill>
                  <pic:spPr>
                    <a:xfrm>
                      <a:off x="0" y="0"/>
                      <a:ext cx="5591175" cy="3940175"/>
                    </a:xfrm>
                    <a:prstGeom prst="rect">
                      <a:avLst/>
                    </a:prstGeom>
                  </pic:spPr>
                </pic:pic>
              </a:graphicData>
            </a:graphic>
            <wp14:sizeRelH relativeFrom="margin">
              <wp14:pctWidth>0</wp14:pctWidth>
            </wp14:sizeRelH>
            <wp14:sizeRelV relativeFrom="margin">
              <wp14:pctHeight>0</wp14:pctHeight>
            </wp14:sizeRelV>
          </wp:anchor>
        </w:drawing>
      </w:r>
    </w:p>
    <w:p w:rsidR="00B01B9A" w:rsidRDefault="00B01B9A" w:rsidP="00D63D23">
      <w:pPr>
        <w:pStyle w:val="a4"/>
        <w:jc w:val="center"/>
        <w:rPr>
          <w:rFonts w:ascii="Times New Roman" w:hAnsi="Times New Roman"/>
          <w:b/>
          <w:sz w:val="24"/>
          <w:szCs w:val="24"/>
        </w:rPr>
      </w:pPr>
    </w:p>
    <w:p w:rsidR="00E83B08" w:rsidRDefault="00E83B08" w:rsidP="00D63D23">
      <w:pPr>
        <w:pStyle w:val="a4"/>
        <w:jc w:val="center"/>
        <w:rPr>
          <w:rFonts w:ascii="Times New Roman" w:hAnsi="Times New Roman"/>
          <w:b/>
          <w:sz w:val="24"/>
          <w:szCs w:val="24"/>
        </w:rPr>
      </w:pPr>
    </w:p>
    <w:p w:rsidR="00E83B08" w:rsidRDefault="00E83B08" w:rsidP="00D63D23">
      <w:pPr>
        <w:pStyle w:val="a4"/>
        <w:jc w:val="center"/>
        <w:rPr>
          <w:rFonts w:ascii="Times New Roman" w:hAnsi="Times New Roman"/>
          <w:b/>
          <w:sz w:val="24"/>
          <w:szCs w:val="24"/>
        </w:rPr>
      </w:pPr>
    </w:p>
    <w:p w:rsidR="00E83B08" w:rsidRDefault="00E83B08" w:rsidP="00D63D23">
      <w:pPr>
        <w:pStyle w:val="a4"/>
        <w:jc w:val="center"/>
        <w:rPr>
          <w:rFonts w:ascii="Times New Roman" w:hAnsi="Times New Roman"/>
          <w:b/>
          <w:sz w:val="24"/>
          <w:szCs w:val="24"/>
        </w:rPr>
      </w:pPr>
    </w:p>
    <w:p w:rsidR="00E83B08" w:rsidRDefault="00E83B08" w:rsidP="00D63D23">
      <w:pPr>
        <w:pStyle w:val="a4"/>
        <w:jc w:val="center"/>
        <w:rPr>
          <w:rFonts w:ascii="Times New Roman" w:hAnsi="Times New Roman"/>
          <w:b/>
          <w:sz w:val="24"/>
          <w:szCs w:val="24"/>
        </w:rPr>
      </w:pPr>
    </w:p>
    <w:p w:rsidR="00E83B08" w:rsidRDefault="00E83B08" w:rsidP="00D63D23">
      <w:pPr>
        <w:pStyle w:val="a4"/>
        <w:jc w:val="center"/>
        <w:rPr>
          <w:rFonts w:ascii="Times New Roman" w:hAnsi="Times New Roman"/>
          <w:b/>
          <w:sz w:val="24"/>
          <w:szCs w:val="24"/>
        </w:rPr>
      </w:pPr>
    </w:p>
    <w:p w:rsidR="00E83B08" w:rsidRDefault="00E83B08" w:rsidP="00D63D23">
      <w:pPr>
        <w:pStyle w:val="a4"/>
        <w:jc w:val="center"/>
        <w:rPr>
          <w:rFonts w:ascii="Times New Roman" w:hAnsi="Times New Roman"/>
          <w:b/>
          <w:sz w:val="24"/>
          <w:szCs w:val="24"/>
        </w:rPr>
      </w:pPr>
    </w:p>
    <w:p w:rsidR="00E83B08" w:rsidRDefault="00E83B08" w:rsidP="00D63D23">
      <w:pPr>
        <w:pStyle w:val="a4"/>
        <w:jc w:val="center"/>
        <w:rPr>
          <w:rFonts w:ascii="Times New Roman" w:hAnsi="Times New Roman"/>
          <w:b/>
          <w:sz w:val="24"/>
          <w:szCs w:val="24"/>
        </w:rPr>
      </w:pPr>
    </w:p>
    <w:p w:rsidR="00B01B9A" w:rsidRDefault="00B01B9A" w:rsidP="00D63D23">
      <w:pPr>
        <w:pStyle w:val="a4"/>
        <w:jc w:val="center"/>
        <w:rPr>
          <w:rFonts w:ascii="Times New Roman" w:hAnsi="Times New Roman"/>
          <w:b/>
          <w:sz w:val="24"/>
          <w:szCs w:val="24"/>
        </w:rPr>
      </w:pPr>
    </w:p>
    <w:p w:rsidR="00E83B08" w:rsidRDefault="00E83B08" w:rsidP="00D63D23">
      <w:pPr>
        <w:pStyle w:val="a4"/>
        <w:jc w:val="center"/>
        <w:rPr>
          <w:rFonts w:ascii="Times New Roman" w:hAnsi="Times New Roman"/>
          <w:b/>
          <w:sz w:val="24"/>
          <w:szCs w:val="24"/>
        </w:rPr>
      </w:pPr>
    </w:p>
    <w:p w:rsidR="00E83B08" w:rsidRDefault="00E83B08" w:rsidP="00D63D23">
      <w:pPr>
        <w:pStyle w:val="a4"/>
        <w:jc w:val="center"/>
        <w:rPr>
          <w:rFonts w:ascii="Times New Roman" w:hAnsi="Times New Roman"/>
          <w:b/>
          <w:sz w:val="24"/>
          <w:szCs w:val="24"/>
        </w:rPr>
      </w:pPr>
    </w:p>
    <w:p w:rsidR="00E83B08" w:rsidRDefault="00E83B08" w:rsidP="00D63D23">
      <w:pPr>
        <w:pStyle w:val="a4"/>
        <w:jc w:val="center"/>
        <w:rPr>
          <w:rFonts w:ascii="Times New Roman" w:hAnsi="Times New Roman"/>
          <w:b/>
          <w:sz w:val="24"/>
          <w:szCs w:val="24"/>
        </w:rPr>
      </w:pPr>
    </w:p>
    <w:p w:rsidR="00E83B08" w:rsidRDefault="00E83B08" w:rsidP="00D63D23">
      <w:pPr>
        <w:pStyle w:val="a4"/>
        <w:jc w:val="center"/>
        <w:rPr>
          <w:rFonts w:ascii="Times New Roman" w:hAnsi="Times New Roman"/>
          <w:b/>
          <w:sz w:val="24"/>
          <w:szCs w:val="24"/>
        </w:rPr>
      </w:pPr>
    </w:p>
    <w:p w:rsidR="00E83B08" w:rsidRDefault="00E83B08" w:rsidP="00D63D23">
      <w:pPr>
        <w:pStyle w:val="a4"/>
        <w:jc w:val="center"/>
        <w:rPr>
          <w:rFonts w:ascii="Times New Roman" w:hAnsi="Times New Roman"/>
          <w:b/>
          <w:sz w:val="24"/>
          <w:szCs w:val="24"/>
        </w:rPr>
      </w:pPr>
    </w:p>
    <w:p w:rsidR="00E83B08" w:rsidRDefault="00E83B08" w:rsidP="00D63D23">
      <w:pPr>
        <w:pStyle w:val="a4"/>
        <w:jc w:val="center"/>
        <w:rPr>
          <w:rFonts w:ascii="Times New Roman" w:hAnsi="Times New Roman"/>
          <w:b/>
          <w:sz w:val="24"/>
          <w:szCs w:val="24"/>
        </w:rPr>
      </w:pPr>
    </w:p>
    <w:p w:rsidR="00E83B08" w:rsidRDefault="00E83B08" w:rsidP="00D63D23">
      <w:pPr>
        <w:pStyle w:val="a4"/>
        <w:jc w:val="center"/>
        <w:rPr>
          <w:rFonts w:ascii="Times New Roman" w:hAnsi="Times New Roman"/>
          <w:b/>
          <w:sz w:val="24"/>
          <w:szCs w:val="24"/>
        </w:rPr>
      </w:pPr>
    </w:p>
    <w:p w:rsidR="00E83B08" w:rsidRDefault="00E83B08" w:rsidP="00D63D23">
      <w:pPr>
        <w:pStyle w:val="a4"/>
        <w:jc w:val="center"/>
        <w:rPr>
          <w:rFonts w:ascii="Times New Roman" w:hAnsi="Times New Roman"/>
          <w:b/>
          <w:sz w:val="24"/>
          <w:szCs w:val="24"/>
        </w:rPr>
      </w:pPr>
    </w:p>
    <w:p w:rsidR="00E83B08" w:rsidRDefault="00E83B08" w:rsidP="00D63D23">
      <w:pPr>
        <w:pStyle w:val="a4"/>
        <w:jc w:val="center"/>
        <w:rPr>
          <w:rFonts w:ascii="Times New Roman" w:hAnsi="Times New Roman"/>
          <w:b/>
          <w:sz w:val="24"/>
          <w:szCs w:val="24"/>
        </w:rPr>
      </w:pPr>
    </w:p>
    <w:p w:rsidR="00E83B08" w:rsidRDefault="00E83B08" w:rsidP="00D63D23">
      <w:pPr>
        <w:pStyle w:val="a4"/>
        <w:jc w:val="center"/>
        <w:rPr>
          <w:rFonts w:ascii="Times New Roman" w:hAnsi="Times New Roman"/>
          <w:b/>
          <w:sz w:val="24"/>
          <w:szCs w:val="24"/>
        </w:rPr>
      </w:pPr>
    </w:p>
    <w:p w:rsidR="00E83B08" w:rsidRDefault="00E83B08" w:rsidP="00D63D23">
      <w:pPr>
        <w:pStyle w:val="a4"/>
        <w:jc w:val="center"/>
        <w:rPr>
          <w:rFonts w:ascii="Times New Roman" w:hAnsi="Times New Roman"/>
          <w:b/>
          <w:sz w:val="24"/>
          <w:szCs w:val="24"/>
        </w:rPr>
      </w:pPr>
    </w:p>
    <w:p w:rsidR="00E83B08" w:rsidRDefault="00E83B08" w:rsidP="00D63D23">
      <w:pPr>
        <w:pStyle w:val="a4"/>
        <w:jc w:val="center"/>
        <w:rPr>
          <w:rFonts w:ascii="Times New Roman" w:hAnsi="Times New Roman"/>
          <w:b/>
          <w:sz w:val="24"/>
          <w:szCs w:val="24"/>
        </w:rPr>
      </w:pPr>
    </w:p>
    <w:p w:rsidR="00E83B08" w:rsidRDefault="00E83B08" w:rsidP="00D63D23">
      <w:pPr>
        <w:pStyle w:val="a4"/>
        <w:jc w:val="center"/>
        <w:rPr>
          <w:rFonts w:ascii="Times New Roman" w:hAnsi="Times New Roman"/>
          <w:b/>
          <w:sz w:val="24"/>
          <w:szCs w:val="24"/>
        </w:rPr>
      </w:pPr>
    </w:p>
    <w:p w:rsidR="00B01B9A" w:rsidRDefault="00B01B9A" w:rsidP="00D63D23">
      <w:pPr>
        <w:pStyle w:val="a4"/>
        <w:jc w:val="center"/>
        <w:rPr>
          <w:rFonts w:ascii="Times New Roman" w:hAnsi="Times New Roman"/>
          <w:b/>
          <w:sz w:val="24"/>
          <w:szCs w:val="24"/>
        </w:rPr>
      </w:pPr>
    </w:p>
    <w:p w:rsidR="00E83B08" w:rsidRDefault="00E83B08" w:rsidP="00D63D23">
      <w:pPr>
        <w:pStyle w:val="a4"/>
        <w:jc w:val="center"/>
        <w:rPr>
          <w:rFonts w:ascii="Times New Roman" w:hAnsi="Times New Roman"/>
          <w:b/>
          <w:sz w:val="24"/>
          <w:szCs w:val="24"/>
        </w:rPr>
      </w:pPr>
    </w:p>
    <w:p w:rsidR="00E83B08" w:rsidRPr="00A0653A" w:rsidRDefault="00031DC8" w:rsidP="00D63D23">
      <w:pPr>
        <w:pStyle w:val="a4"/>
        <w:jc w:val="center"/>
        <w:rPr>
          <w:rFonts w:ascii="Times New Roman" w:hAnsi="Times New Roman"/>
          <w:b/>
          <w:sz w:val="32"/>
          <w:szCs w:val="32"/>
        </w:rPr>
      </w:pPr>
      <w:r w:rsidRPr="00A0653A">
        <w:rPr>
          <w:rFonts w:ascii="Times New Roman" w:hAnsi="Times New Roman"/>
          <w:b/>
          <w:sz w:val="32"/>
          <w:szCs w:val="32"/>
        </w:rPr>
        <w:t>Медицинский осмотр</w:t>
      </w:r>
    </w:p>
    <w:tbl>
      <w:tblPr>
        <w:tblW w:w="10428" w:type="dxa"/>
        <w:tblInd w:w="-953" w:type="dxa"/>
        <w:tblCellMar>
          <w:left w:w="0" w:type="dxa"/>
          <w:right w:w="0" w:type="dxa"/>
        </w:tblCellMar>
        <w:tblLook w:val="04A0" w:firstRow="1" w:lastRow="0" w:firstColumn="1" w:lastColumn="0" w:noHBand="0" w:noVBand="1"/>
      </w:tblPr>
      <w:tblGrid>
        <w:gridCol w:w="5661"/>
        <w:gridCol w:w="4767"/>
      </w:tblGrid>
      <w:tr w:rsidR="00031DC8" w:rsidRPr="00031DC8" w:rsidTr="00D02C79">
        <w:trPr>
          <w:trHeight w:val="621"/>
        </w:trPr>
        <w:tc>
          <w:tcPr>
            <w:tcW w:w="5661" w:type="dxa"/>
            <w:tcBorders>
              <w:top w:val="single" w:sz="8" w:space="0" w:color="FFFFFF"/>
              <w:left w:val="single" w:sz="8" w:space="0" w:color="FFFFFF"/>
              <w:bottom w:val="single" w:sz="24" w:space="0" w:color="FFFFFF"/>
              <w:right w:val="single" w:sz="8" w:space="0" w:color="FFFFFF"/>
            </w:tcBorders>
            <w:shd w:val="clear" w:color="auto" w:fill="F0A22E"/>
            <w:tcMar>
              <w:top w:w="15" w:type="dxa"/>
              <w:left w:w="108" w:type="dxa"/>
              <w:bottom w:w="0" w:type="dxa"/>
              <w:right w:w="108" w:type="dxa"/>
            </w:tcMar>
            <w:hideMark/>
          </w:tcPr>
          <w:p w:rsidR="00691E4B" w:rsidRPr="00031DC8" w:rsidRDefault="00031DC8" w:rsidP="00031DC8">
            <w:pPr>
              <w:pStyle w:val="a4"/>
              <w:jc w:val="center"/>
              <w:rPr>
                <w:rFonts w:ascii="Times New Roman" w:hAnsi="Times New Roman"/>
                <w:b/>
                <w:sz w:val="24"/>
                <w:szCs w:val="24"/>
              </w:rPr>
            </w:pPr>
            <w:r w:rsidRPr="00031DC8">
              <w:rPr>
                <w:rFonts w:ascii="Times New Roman" w:hAnsi="Times New Roman"/>
                <w:b/>
                <w:bCs/>
                <w:sz w:val="24"/>
                <w:szCs w:val="24"/>
              </w:rPr>
              <w:t>Медосмотр сотрудников</w:t>
            </w:r>
          </w:p>
        </w:tc>
        <w:tc>
          <w:tcPr>
            <w:tcW w:w="4767" w:type="dxa"/>
            <w:tcBorders>
              <w:top w:val="single" w:sz="8" w:space="0" w:color="FFFFFF"/>
              <w:left w:val="single" w:sz="8" w:space="0" w:color="FFFFFF"/>
              <w:bottom w:val="single" w:sz="24" w:space="0" w:color="FFFFFF"/>
              <w:right w:val="single" w:sz="8" w:space="0" w:color="FFFFFF"/>
            </w:tcBorders>
            <w:shd w:val="clear" w:color="auto" w:fill="F0A22E"/>
            <w:tcMar>
              <w:top w:w="15" w:type="dxa"/>
              <w:left w:w="108" w:type="dxa"/>
              <w:bottom w:w="0" w:type="dxa"/>
              <w:right w:w="108" w:type="dxa"/>
            </w:tcMar>
            <w:hideMark/>
          </w:tcPr>
          <w:p w:rsidR="00691E4B" w:rsidRPr="00031DC8" w:rsidRDefault="00031DC8" w:rsidP="00031DC8">
            <w:pPr>
              <w:pStyle w:val="a4"/>
              <w:rPr>
                <w:rFonts w:ascii="Times New Roman" w:hAnsi="Times New Roman"/>
                <w:b/>
                <w:sz w:val="24"/>
                <w:szCs w:val="24"/>
              </w:rPr>
            </w:pPr>
            <w:r w:rsidRPr="00031DC8">
              <w:rPr>
                <w:rFonts w:ascii="Times New Roman" w:hAnsi="Times New Roman"/>
                <w:b/>
                <w:bCs/>
                <w:sz w:val="24"/>
                <w:szCs w:val="24"/>
              </w:rPr>
              <w:t>225 580,00</w:t>
            </w:r>
          </w:p>
        </w:tc>
      </w:tr>
      <w:tr w:rsidR="00031DC8" w:rsidRPr="00031DC8" w:rsidTr="00D02C79">
        <w:trPr>
          <w:trHeight w:val="621"/>
        </w:trPr>
        <w:tc>
          <w:tcPr>
            <w:tcW w:w="5661" w:type="dxa"/>
            <w:tcBorders>
              <w:top w:val="single" w:sz="24" w:space="0" w:color="FFFFFF"/>
              <w:left w:val="single" w:sz="8" w:space="0" w:color="FFFFFF"/>
              <w:bottom w:val="single" w:sz="8" w:space="0" w:color="FFFFFF"/>
              <w:right w:val="single" w:sz="8" w:space="0" w:color="FFFFFF"/>
            </w:tcBorders>
            <w:shd w:val="clear" w:color="auto" w:fill="F0A22E"/>
            <w:tcMar>
              <w:top w:w="15" w:type="dxa"/>
              <w:left w:w="108" w:type="dxa"/>
              <w:bottom w:w="0" w:type="dxa"/>
              <w:right w:w="108" w:type="dxa"/>
            </w:tcMar>
            <w:hideMark/>
          </w:tcPr>
          <w:p w:rsidR="00691E4B" w:rsidRPr="00031DC8" w:rsidRDefault="00031DC8" w:rsidP="00367786">
            <w:pPr>
              <w:pStyle w:val="a4"/>
              <w:ind w:left="270" w:hanging="270"/>
              <w:jc w:val="center"/>
              <w:rPr>
                <w:rFonts w:ascii="Times New Roman" w:hAnsi="Times New Roman"/>
                <w:b/>
                <w:sz w:val="24"/>
                <w:szCs w:val="24"/>
              </w:rPr>
            </w:pPr>
            <w:r w:rsidRPr="00031DC8">
              <w:rPr>
                <w:rFonts w:ascii="Times New Roman" w:hAnsi="Times New Roman"/>
                <w:b/>
                <w:bCs/>
                <w:sz w:val="24"/>
                <w:szCs w:val="24"/>
              </w:rPr>
              <w:t>Медосмотр водителей</w:t>
            </w:r>
          </w:p>
        </w:tc>
        <w:tc>
          <w:tcPr>
            <w:tcW w:w="4767" w:type="dxa"/>
            <w:tcBorders>
              <w:top w:val="single" w:sz="24" w:space="0" w:color="FFFFFF"/>
              <w:left w:val="single" w:sz="8" w:space="0" w:color="FFFFFF"/>
              <w:bottom w:val="single" w:sz="8" w:space="0" w:color="FFFFFF"/>
              <w:right w:val="single" w:sz="8" w:space="0" w:color="FFFFFF"/>
            </w:tcBorders>
            <w:shd w:val="clear" w:color="auto" w:fill="F9E0CD"/>
            <w:tcMar>
              <w:top w:w="15" w:type="dxa"/>
              <w:left w:w="108" w:type="dxa"/>
              <w:bottom w:w="0" w:type="dxa"/>
              <w:right w:w="108" w:type="dxa"/>
            </w:tcMar>
            <w:hideMark/>
          </w:tcPr>
          <w:p w:rsidR="00691E4B" w:rsidRPr="00031DC8" w:rsidRDefault="00031DC8" w:rsidP="00031DC8">
            <w:pPr>
              <w:pStyle w:val="a4"/>
              <w:rPr>
                <w:rFonts w:ascii="Times New Roman" w:hAnsi="Times New Roman"/>
                <w:b/>
                <w:sz w:val="24"/>
                <w:szCs w:val="24"/>
              </w:rPr>
            </w:pPr>
            <w:r w:rsidRPr="00031DC8">
              <w:rPr>
                <w:rFonts w:ascii="Times New Roman" w:hAnsi="Times New Roman"/>
                <w:b/>
                <w:bCs/>
                <w:sz w:val="24"/>
                <w:szCs w:val="24"/>
              </w:rPr>
              <w:t>61 730,00</w:t>
            </w:r>
          </w:p>
        </w:tc>
      </w:tr>
      <w:tr w:rsidR="00031DC8" w:rsidRPr="00031DC8" w:rsidTr="00D02C79">
        <w:trPr>
          <w:trHeight w:val="774"/>
        </w:trPr>
        <w:tc>
          <w:tcPr>
            <w:tcW w:w="5661" w:type="dxa"/>
            <w:tcBorders>
              <w:top w:val="single" w:sz="8" w:space="0" w:color="FFFFFF"/>
              <w:left w:val="single" w:sz="8" w:space="0" w:color="FFFFFF"/>
              <w:bottom w:val="single" w:sz="8" w:space="0" w:color="FFFFFF"/>
              <w:right w:val="single" w:sz="8" w:space="0" w:color="FFFFFF"/>
            </w:tcBorders>
            <w:shd w:val="clear" w:color="auto" w:fill="F0A22E"/>
            <w:tcMar>
              <w:top w:w="15" w:type="dxa"/>
              <w:left w:w="108" w:type="dxa"/>
              <w:bottom w:w="0" w:type="dxa"/>
              <w:right w:w="108" w:type="dxa"/>
            </w:tcMar>
            <w:hideMark/>
          </w:tcPr>
          <w:p w:rsidR="00691E4B" w:rsidRPr="00031DC8" w:rsidRDefault="00031DC8" w:rsidP="00031DC8">
            <w:pPr>
              <w:pStyle w:val="a4"/>
              <w:jc w:val="center"/>
              <w:rPr>
                <w:rFonts w:ascii="Times New Roman" w:hAnsi="Times New Roman"/>
                <w:b/>
                <w:sz w:val="24"/>
                <w:szCs w:val="24"/>
              </w:rPr>
            </w:pPr>
            <w:proofErr w:type="spellStart"/>
            <w:r w:rsidRPr="00031DC8">
              <w:rPr>
                <w:rFonts w:ascii="Times New Roman" w:hAnsi="Times New Roman"/>
                <w:b/>
                <w:bCs/>
                <w:sz w:val="24"/>
                <w:szCs w:val="24"/>
              </w:rPr>
              <w:t>Бакисследования</w:t>
            </w:r>
            <w:proofErr w:type="spellEnd"/>
            <w:r w:rsidRPr="00031DC8">
              <w:rPr>
                <w:rFonts w:ascii="Times New Roman" w:hAnsi="Times New Roman"/>
                <w:b/>
                <w:bCs/>
                <w:sz w:val="24"/>
                <w:szCs w:val="24"/>
              </w:rPr>
              <w:t xml:space="preserve"> сотрудников</w:t>
            </w:r>
          </w:p>
        </w:tc>
        <w:tc>
          <w:tcPr>
            <w:tcW w:w="4767" w:type="dxa"/>
            <w:tcBorders>
              <w:top w:val="single" w:sz="8" w:space="0" w:color="FFFFFF"/>
              <w:left w:val="single" w:sz="8" w:space="0" w:color="FFFFFF"/>
              <w:bottom w:val="single" w:sz="8" w:space="0" w:color="FFFFFF"/>
              <w:right w:val="single" w:sz="8" w:space="0" w:color="FFFFFF"/>
            </w:tcBorders>
            <w:shd w:val="clear" w:color="auto" w:fill="FCF0E8"/>
            <w:tcMar>
              <w:top w:w="15" w:type="dxa"/>
              <w:left w:w="108" w:type="dxa"/>
              <w:bottom w:w="0" w:type="dxa"/>
              <w:right w:w="108" w:type="dxa"/>
            </w:tcMar>
            <w:hideMark/>
          </w:tcPr>
          <w:p w:rsidR="00691E4B" w:rsidRPr="00031DC8" w:rsidRDefault="00031DC8" w:rsidP="00031DC8">
            <w:pPr>
              <w:pStyle w:val="a4"/>
              <w:rPr>
                <w:rFonts w:ascii="Times New Roman" w:hAnsi="Times New Roman"/>
                <w:b/>
                <w:sz w:val="24"/>
                <w:szCs w:val="24"/>
              </w:rPr>
            </w:pPr>
            <w:r w:rsidRPr="00031DC8">
              <w:rPr>
                <w:rFonts w:ascii="Times New Roman" w:hAnsi="Times New Roman"/>
                <w:b/>
                <w:bCs/>
                <w:sz w:val="24"/>
                <w:szCs w:val="24"/>
              </w:rPr>
              <w:t>58 800,00</w:t>
            </w:r>
          </w:p>
        </w:tc>
      </w:tr>
      <w:tr w:rsidR="00031DC8" w:rsidRPr="00031DC8" w:rsidTr="00D02C79">
        <w:trPr>
          <w:trHeight w:val="621"/>
        </w:trPr>
        <w:tc>
          <w:tcPr>
            <w:tcW w:w="5661" w:type="dxa"/>
            <w:tcBorders>
              <w:top w:val="single" w:sz="8" w:space="0" w:color="FFFFFF"/>
              <w:left w:val="single" w:sz="8" w:space="0" w:color="FFFFFF"/>
              <w:bottom w:val="single" w:sz="8" w:space="0" w:color="FFFFFF"/>
              <w:right w:val="single" w:sz="8" w:space="0" w:color="FFFFFF"/>
            </w:tcBorders>
            <w:shd w:val="clear" w:color="auto" w:fill="F0A22E"/>
            <w:tcMar>
              <w:top w:w="15" w:type="dxa"/>
              <w:left w:w="108" w:type="dxa"/>
              <w:bottom w:w="0" w:type="dxa"/>
              <w:right w:w="108" w:type="dxa"/>
            </w:tcMar>
            <w:hideMark/>
          </w:tcPr>
          <w:p w:rsidR="00691E4B" w:rsidRPr="00031DC8" w:rsidRDefault="00031DC8" w:rsidP="00031DC8">
            <w:pPr>
              <w:pStyle w:val="a4"/>
              <w:jc w:val="center"/>
              <w:rPr>
                <w:rFonts w:ascii="Times New Roman" w:hAnsi="Times New Roman"/>
                <w:b/>
                <w:sz w:val="24"/>
                <w:szCs w:val="24"/>
              </w:rPr>
            </w:pPr>
            <w:r w:rsidRPr="00031DC8">
              <w:rPr>
                <w:rFonts w:ascii="Times New Roman" w:hAnsi="Times New Roman"/>
                <w:b/>
                <w:bCs/>
                <w:sz w:val="24"/>
                <w:szCs w:val="24"/>
              </w:rPr>
              <w:t>ИТОГО РАСХОДОВ</w:t>
            </w:r>
          </w:p>
        </w:tc>
        <w:tc>
          <w:tcPr>
            <w:tcW w:w="4767" w:type="dxa"/>
            <w:tcBorders>
              <w:top w:val="single" w:sz="8" w:space="0" w:color="FFFFFF"/>
              <w:left w:val="single" w:sz="8" w:space="0" w:color="FFFFFF"/>
              <w:bottom w:val="single" w:sz="8" w:space="0" w:color="FFFFFF"/>
              <w:right w:val="single" w:sz="8" w:space="0" w:color="FFFFFF"/>
            </w:tcBorders>
            <w:shd w:val="clear" w:color="auto" w:fill="F9E0CD"/>
            <w:tcMar>
              <w:top w:w="15" w:type="dxa"/>
              <w:left w:w="108" w:type="dxa"/>
              <w:bottom w:w="0" w:type="dxa"/>
              <w:right w:w="108" w:type="dxa"/>
            </w:tcMar>
            <w:hideMark/>
          </w:tcPr>
          <w:p w:rsidR="00691E4B" w:rsidRPr="00031DC8" w:rsidRDefault="00031DC8" w:rsidP="00031DC8">
            <w:pPr>
              <w:pStyle w:val="a4"/>
              <w:rPr>
                <w:rFonts w:ascii="Times New Roman" w:hAnsi="Times New Roman"/>
                <w:b/>
                <w:sz w:val="24"/>
                <w:szCs w:val="24"/>
              </w:rPr>
            </w:pPr>
            <w:r w:rsidRPr="00031DC8">
              <w:rPr>
                <w:rFonts w:ascii="Times New Roman" w:hAnsi="Times New Roman"/>
                <w:b/>
                <w:bCs/>
                <w:sz w:val="24"/>
                <w:szCs w:val="24"/>
              </w:rPr>
              <w:t>346 110,00</w:t>
            </w:r>
          </w:p>
        </w:tc>
      </w:tr>
    </w:tbl>
    <w:p w:rsidR="00031DC8" w:rsidRDefault="00031DC8" w:rsidP="00D63D23">
      <w:pPr>
        <w:pStyle w:val="a4"/>
        <w:jc w:val="center"/>
        <w:rPr>
          <w:rFonts w:ascii="Times New Roman" w:hAnsi="Times New Roman"/>
          <w:b/>
          <w:sz w:val="24"/>
          <w:szCs w:val="24"/>
        </w:rPr>
      </w:pPr>
    </w:p>
    <w:p w:rsidR="00E83B08" w:rsidRPr="00A0653A" w:rsidRDefault="00384762" w:rsidP="00D63D23">
      <w:pPr>
        <w:pStyle w:val="a4"/>
        <w:jc w:val="center"/>
        <w:rPr>
          <w:rFonts w:ascii="Times New Roman" w:hAnsi="Times New Roman"/>
          <w:b/>
          <w:sz w:val="32"/>
          <w:szCs w:val="32"/>
        </w:rPr>
      </w:pPr>
      <w:r w:rsidRPr="00A0653A">
        <w:rPr>
          <w:rFonts w:ascii="Times New Roman" w:hAnsi="Times New Roman"/>
          <w:b/>
          <w:sz w:val="32"/>
          <w:szCs w:val="32"/>
        </w:rPr>
        <w:t>Другие расходы</w:t>
      </w:r>
    </w:p>
    <w:p w:rsidR="00691E4B" w:rsidRDefault="00691E4B" w:rsidP="00D63D23">
      <w:pPr>
        <w:pStyle w:val="a4"/>
        <w:jc w:val="center"/>
        <w:rPr>
          <w:rFonts w:ascii="Times New Roman" w:hAnsi="Times New Roman"/>
          <w:b/>
          <w:sz w:val="24"/>
          <w:szCs w:val="24"/>
        </w:rPr>
      </w:pPr>
    </w:p>
    <w:tbl>
      <w:tblPr>
        <w:tblW w:w="9080" w:type="dxa"/>
        <w:tblCellMar>
          <w:left w:w="0" w:type="dxa"/>
          <w:right w:w="0" w:type="dxa"/>
        </w:tblCellMar>
        <w:tblLook w:val="04A0" w:firstRow="1" w:lastRow="0" w:firstColumn="1" w:lastColumn="0" w:noHBand="0" w:noVBand="1"/>
      </w:tblPr>
      <w:tblGrid>
        <w:gridCol w:w="5660"/>
        <w:gridCol w:w="180"/>
        <w:gridCol w:w="3120"/>
        <w:gridCol w:w="120"/>
      </w:tblGrid>
      <w:tr w:rsidR="00384762" w:rsidRPr="00384762" w:rsidTr="00721308">
        <w:trPr>
          <w:trHeight w:val="630"/>
        </w:trPr>
        <w:tc>
          <w:tcPr>
            <w:tcW w:w="9080" w:type="dxa"/>
            <w:gridSpan w:val="4"/>
            <w:tcBorders>
              <w:top w:val="single" w:sz="8" w:space="0" w:color="FFFFFF"/>
              <w:left w:val="single" w:sz="8" w:space="0" w:color="FFFFFF"/>
              <w:bottom w:val="single" w:sz="24" w:space="0" w:color="FFFFFF"/>
              <w:right w:val="single" w:sz="8" w:space="0" w:color="FFFFFF"/>
            </w:tcBorders>
            <w:shd w:val="clear" w:color="auto" w:fill="F0A22E"/>
            <w:tcMar>
              <w:top w:w="15" w:type="dxa"/>
              <w:left w:w="108" w:type="dxa"/>
              <w:bottom w:w="0" w:type="dxa"/>
              <w:right w:w="108" w:type="dxa"/>
            </w:tcMar>
            <w:hideMark/>
          </w:tcPr>
          <w:p w:rsidR="00691E4B" w:rsidRPr="00384762" w:rsidRDefault="00384762" w:rsidP="00384762">
            <w:pPr>
              <w:pStyle w:val="a4"/>
              <w:jc w:val="center"/>
              <w:rPr>
                <w:rFonts w:ascii="Times New Roman" w:hAnsi="Times New Roman"/>
                <w:b/>
                <w:sz w:val="24"/>
                <w:szCs w:val="24"/>
              </w:rPr>
            </w:pPr>
            <w:r w:rsidRPr="00384762">
              <w:rPr>
                <w:rFonts w:ascii="Times New Roman" w:hAnsi="Times New Roman"/>
                <w:b/>
                <w:bCs/>
                <w:sz w:val="24"/>
                <w:szCs w:val="24"/>
              </w:rPr>
              <w:t>УСЛУГИ СВЯЗИ</w:t>
            </w:r>
          </w:p>
        </w:tc>
      </w:tr>
      <w:tr w:rsidR="00384762" w:rsidRPr="00384762" w:rsidTr="00721308">
        <w:trPr>
          <w:trHeight w:val="630"/>
        </w:trPr>
        <w:tc>
          <w:tcPr>
            <w:tcW w:w="5660" w:type="dxa"/>
            <w:tcBorders>
              <w:top w:val="single" w:sz="24" w:space="0" w:color="FFFFFF"/>
              <w:left w:val="single" w:sz="8" w:space="0" w:color="FFFFFF"/>
              <w:bottom w:val="single" w:sz="8" w:space="0" w:color="FFFFFF"/>
              <w:right w:val="single" w:sz="8" w:space="0" w:color="FFFFFF"/>
            </w:tcBorders>
            <w:shd w:val="clear" w:color="auto" w:fill="F0A22E"/>
            <w:tcMar>
              <w:top w:w="15" w:type="dxa"/>
              <w:left w:w="108" w:type="dxa"/>
              <w:bottom w:w="0" w:type="dxa"/>
              <w:right w:w="108" w:type="dxa"/>
            </w:tcMar>
            <w:hideMark/>
          </w:tcPr>
          <w:p w:rsidR="00691E4B" w:rsidRPr="00384762" w:rsidRDefault="00384762" w:rsidP="00384762">
            <w:pPr>
              <w:pStyle w:val="a4"/>
              <w:jc w:val="center"/>
              <w:rPr>
                <w:rFonts w:ascii="Times New Roman" w:hAnsi="Times New Roman"/>
                <w:b/>
                <w:sz w:val="24"/>
                <w:szCs w:val="24"/>
              </w:rPr>
            </w:pPr>
            <w:r w:rsidRPr="00384762">
              <w:rPr>
                <w:rFonts w:ascii="Times New Roman" w:hAnsi="Times New Roman"/>
                <w:b/>
                <w:bCs/>
                <w:sz w:val="24"/>
                <w:szCs w:val="24"/>
              </w:rPr>
              <w:t>Интернет</w:t>
            </w:r>
          </w:p>
        </w:tc>
        <w:tc>
          <w:tcPr>
            <w:tcW w:w="3420" w:type="dxa"/>
            <w:gridSpan w:val="3"/>
            <w:tcBorders>
              <w:top w:val="single" w:sz="24" w:space="0" w:color="FFFFFF"/>
              <w:left w:val="single" w:sz="8" w:space="0" w:color="FFFFFF"/>
              <w:bottom w:val="single" w:sz="8" w:space="0" w:color="FFFFFF"/>
              <w:right w:val="single" w:sz="8" w:space="0" w:color="FFFFFF"/>
            </w:tcBorders>
            <w:shd w:val="clear" w:color="auto" w:fill="F9E0CD"/>
            <w:tcMar>
              <w:top w:w="15" w:type="dxa"/>
              <w:left w:w="108" w:type="dxa"/>
              <w:bottom w:w="0" w:type="dxa"/>
              <w:right w:w="108" w:type="dxa"/>
            </w:tcMar>
            <w:hideMark/>
          </w:tcPr>
          <w:p w:rsidR="00384762" w:rsidRPr="00384762" w:rsidRDefault="00384762" w:rsidP="00384762">
            <w:pPr>
              <w:pStyle w:val="a4"/>
              <w:rPr>
                <w:rFonts w:ascii="Times New Roman" w:hAnsi="Times New Roman"/>
                <w:b/>
                <w:sz w:val="24"/>
                <w:szCs w:val="24"/>
              </w:rPr>
            </w:pPr>
            <w:r w:rsidRPr="00384762">
              <w:rPr>
                <w:rFonts w:ascii="Times New Roman" w:hAnsi="Times New Roman"/>
                <w:b/>
                <w:bCs/>
                <w:sz w:val="24"/>
                <w:szCs w:val="24"/>
              </w:rPr>
              <w:t>55 996,00</w:t>
            </w:r>
          </w:p>
          <w:p w:rsidR="00691E4B" w:rsidRPr="00384762" w:rsidRDefault="00384762" w:rsidP="00384762">
            <w:pPr>
              <w:pStyle w:val="a4"/>
              <w:rPr>
                <w:rFonts w:ascii="Times New Roman" w:hAnsi="Times New Roman"/>
                <w:b/>
                <w:sz w:val="24"/>
                <w:szCs w:val="24"/>
              </w:rPr>
            </w:pPr>
            <w:r w:rsidRPr="00384762">
              <w:rPr>
                <w:rFonts w:ascii="Times New Roman" w:hAnsi="Times New Roman"/>
                <w:b/>
                <w:bCs/>
                <w:sz w:val="24"/>
                <w:szCs w:val="24"/>
              </w:rPr>
              <w:t xml:space="preserve">116 201,00 - </w:t>
            </w:r>
            <w:proofErr w:type="spellStart"/>
            <w:r w:rsidRPr="00384762">
              <w:rPr>
                <w:rFonts w:ascii="Times New Roman" w:hAnsi="Times New Roman"/>
                <w:b/>
                <w:bCs/>
                <w:sz w:val="24"/>
                <w:szCs w:val="24"/>
              </w:rPr>
              <w:t>внебюджет</w:t>
            </w:r>
            <w:proofErr w:type="spellEnd"/>
          </w:p>
        </w:tc>
      </w:tr>
      <w:tr w:rsidR="00384762" w:rsidRPr="00384762" w:rsidTr="00721308">
        <w:trPr>
          <w:trHeight w:val="630"/>
        </w:trPr>
        <w:tc>
          <w:tcPr>
            <w:tcW w:w="5660" w:type="dxa"/>
            <w:tcBorders>
              <w:top w:val="single" w:sz="8" w:space="0" w:color="FFFFFF"/>
              <w:left w:val="single" w:sz="8" w:space="0" w:color="FFFFFF"/>
              <w:bottom w:val="single" w:sz="8" w:space="0" w:color="FFFFFF"/>
              <w:right w:val="single" w:sz="8" w:space="0" w:color="FFFFFF"/>
            </w:tcBorders>
            <w:shd w:val="clear" w:color="auto" w:fill="F0A22E"/>
            <w:tcMar>
              <w:top w:w="15" w:type="dxa"/>
              <w:left w:w="108" w:type="dxa"/>
              <w:bottom w:w="0" w:type="dxa"/>
              <w:right w:w="108" w:type="dxa"/>
            </w:tcMar>
            <w:hideMark/>
          </w:tcPr>
          <w:p w:rsidR="00691E4B" w:rsidRPr="00384762" w:rsidRDefault="00384762" w:rsidP="00384762">
            <w:pPr>
              <w:pStyle w:val="a4"/>
              <w:jc w:val="center"/>
              <w:rPr>
                <w:rFonts w:ascii="Times New Roman" w:hAnsi="Times New Roman"/>
                <w:b/>
                <w:sz w:val="24"/>
                <w:szCs w:val="24"/>
              </w:rPr>
            </w:pPr>
            <w:r w:rsidRPr="00384762">
              <w:rPr>
                <w:rFonts w:ascii="Times New Roman" w:hAnsi="Times New Roman"/>
                <w:b/>
                <w:bCs/>
                <w:sz w:val="24"/>
                <w:szCs w:val="24"/>
              </w:rPr>
              <w:t>Услуги связи</w:t>
            </w:r>
          </w:p>
        </w:tc>
        <w:tc>
          <w:tcPr>
            <w:tcW w:w="3420" w:type="dxa"/>
            <w:gridSpan w:val="3"/>
            <w:tcBorders>
              <w:top w:val="single" w:sz="8" w:space="0" w:color="FFFFFF"/>
              <w:left w:val="single" w:sz="8" w:space="0" w:color="FFFFFF"/>
              <w:bottom w:val="single" w:sz="8" w:space="0" w:color="FFFFFF"/>
              <w:right w:val="single" w:sz="8" w:space="0" w:color="FFFFFF"/>
            </w:tcBorders>
            <w:shd w:val="clear" w:color="auto" w:fill="FCF0E8"/>
            <w:tcMar>
              <w:top w:w="15" w:type="dxa"/>
              <w:left w:w="108" w:type="dxa"/>
              <w:bottom w:w="0" w:type="dxa"/>
              <w:right w:w="108" w:type="dxa"/>
            </w:tcMar>
            <w:hideMark/>
          </w:tcPr>
          <w:p w:rsidR="00691E4B" w:rsidRPr="00384762" w:rsidRDefault="00384762" w:rsidP="00384762">
            <w:pPr>
              <w:pStyle w:val="a4"/>
              <w:rPr>
                <w:rFonts w:ascii="Times New Roman" w:hAnsi="Times New Roman"/>
                <w:b/>
                <w:sz w:val="24"/>
                <w:szCs w:val="24"/>
              </w:rPr>
            </w:pPr>
            <w:r w:rsidRPr="00384762">
              <w:rPr>
                <w:rFonts w:ascii="Times New Roman" w:hAnsi="Times New Roman"/>
                <w:b/>
                <w:bCs/>
                <w:sz w:val="24"/>
                <w:szCs w:val="24"/>
              </w:rPr>
              <w:t>416 490,00</w:t>
            </w:r>
          </w:p>
        </w:tc>
      </w:tr>
      <w:tr w:rsidR="00384762" w:rsidRPr="00384762" w:rsidTr="00721308">
        <w:trPr>
          <w:trHeight w:val="630"/>
        </w:trPr>
        <w:tc>
          <w:tcPr>
            <w:tcW w:w="5660" w:type="dxa"/>
            <w:tcBorders>
              <w:top w:val="single" w:sz="8" w:space="0" w:color="FFFFFF"/>
              <w:left w:val="single" w:sz="8" w:space="0" w:color="FFFFFF"/>
              <w:bottom w:val="single" w:sz="8" w:space="0" w:color="FFFFFF"/>
              <w:right w:val="single" w:sz="8" w:space="0" w:color="FFFFFF"/>
            </w:tcBorders>
            <w:shd w:val="clear" w:color="auto" w:fill="F0A22E"/>
            <w:tcMar>
              <w:top w:w="15" w:type="dxa"/>
              <w:left w:w="108" w:type="dxa"/>
              <w:bottom w:w="0" w:type="dxa"/>
              <w:right w:w="108" w:type="dxa"/>
            </w:tcMar>
            <w:hideMark/>
          </w:tcPr>
          <w:p w:rsidR="00691E4B" w:rsidRPr="00384762" w:rsidRDefault="00384762" w:rsidP="00384762">
            <w:pPr>
              <w:pStyle w:val="a4"/>
              <w:jc w:val="center"/>
              <w:rPr>
                <w:rFonts w:ascii="Times New Roman" w:hAnsi="Times New Roman"/>
                <w:b/>
                <w:sz w:val="24"/>
                <w:szCs w:val="24"/>
              </w:rPr>
            </w:pPr>
            <w:r w:rsidRPr="00384762">
              <w:rPr>
                <w:rFonts w:ascii="Times New Roman" w:hAnsi="Times New Roman"/>
                <w:b/>
                <w:bCs/>
                <w:sz w:val="24"/>
                <w:szCs w:val="24"/>
              </w:rPr>
              <w:t>ИТОГО РАСХОДОВ</w:t>
            </w:r>
          </w:p>
        </w:tc>
        <w:tc>
          <w:tcPr>
            <w:tcW w:w="3420" w:type="dxa"/>
            <w:gridSpan w:val="3"/>
            <w:tcBorders>
              <w:top w:val="single" w:sz="8" w:space="0" w:color="FFFFFF"/>
              <w:left w:val="single" w:sz="8" w:space="0" w:color="FFFFFF"/>
              <w:bottom w:val="single" w:sz="8" w:space="0" w:color="FFFFFF"/>
              <w:right w:val="single" w:sz="8" w:space="0" w:color="FFFFFF"/>
            </w:tcBorders>
            <w:shd w:val="clear" w:color="auto" w:fill="F9E0CD"/>
            <w:tcMar>
              <w:top w:w="15" w:type="dxa"/>
              <w:left w:w="108" w:type="dxa"/>
              <w:bottom w:w="0" w:type="dxa"/>
              <w:right w:w="108" w:type="dxa"/>
            </w:tcMar>
            <w:hideMark/>
          </w:tcPr>
          <w:p w:rsidR="00691E4B" w:rsidRPr="00384762" w:rsidRDefault="00384762" w:rsidP="00384762">
            <w:pPr>
              <w:pStyle w:val="a4"/>
              <w:rPr>
                <w:rFonts w:ascii="Times New Roman" w:hAnsi="Times New Roman"/>
                <w:b/>
                <w:sz w:val="24"/>
                <w:szCs w:val="24"/>
              </w:rPr>
            </w:pPr>
            <w:r w:rsidRPr="00384762">
              <w:rPr>
                <w:rFonts w:ascii="Times New Roman" w:hAnsi="Times New Roman"/>
                <w:b/>
                <w:bCs/>
                <w:sz w:val="24"/>
                <w:szCs w:val="24"/>
              </w:rPr>
              <w:t>588 687,00</w:t>
            </w:r>
          </w:p>
        </w:tc>
      </w:tr>
      <w:tr w:rsidR="000A3CE9" w:rsidRPr="000A3CE9" w:rsidTr="00721308">
        <w:trPr>
          <w:gridAfter w:val="1"/>
          <w:wAfter w:w="120" w:type="dxa"/>
        </w:trPr>
        <w:tc>
          <w:tcPr>
            <w:tcW w:w="8960" w:type="dxa"/>
            <w:gridSpan w:val="3"/>
            <w:tcBorders>
              <w:top w:val="single" w:sz="8" w:space="0" w:color="FFFFFF"/>
              <w:left w:val="single" w:sz="8" w:space="0" w:color="FFFFFF"/>
              <w:bottom w:val="single" w:sz="24" w:space="0" w:color="FFFFFF"/>
              <w:right w:val="single" w:sz="8" w:space="0" w:color="FFFFFF"/>
            </w:tcBorders>
            <w:shd w:val="clear" w:color="auto" w:fill="F0A22E"/>
            <w:tcMar>
              <w:top w:w="15" w:type="dxa"/>
              <w:left w:w="108" w:type="dxa"/>
              <w:bottom w:w="0" w:type="dxa"/>
              <w:right w:w="108" w:type="dxa"/>
            </w:tcMar>
            <w:hideMark/>
          </w:tcPr>
          <w:p w:rsidR="00691E4B" w:rsidRPr="000A3CE9" w:rsidRDefault="000A3CE9" w:rsidP="000A3CE9">
            <w:pPr>
              <w:pStyle w:val="a4"/>
              <w:jc w:val="center"/>
              <w:rPr>
                <w:rFonts w:ascii="Times New Roman" w:hAnsi="Times New Roman"/>
                <w:b/>
                <w:sz w:val="24"/>
                <w:szCs w:val="24"/>
              </w:rPr>
            </w:pPr>
            <w:r w:rsidRPr="000A3CE9">
              <w:rPr>
                <w:rFonts w:ascii="Times New Roman" w:hAnsi="Times New Roman"/>
                <w:b/>
                <w:bCs/>
                <w:sz w:val="24"/>
                <w:szCs w:val="24"/>
              </w:rPr>
              <w:t>ИНФОРМАЦИОННОЕ ОБЕСПЕЧЕНИЕ</w:t>
            </w:r>
          </w:p>
        </w:tc>
      </w:tr>
      <w:tr w:rsidR="000A3CE9" w:rsidRPr="000A3CE9" w:rsidTr="00721308">
        <w:trPr>
          <w:gridAfter w:val="1"/>
          <w:wAfter w:w="120" w:type="dxa"/>
        </w:trPr>
        <w:tc>
          <w:tcPr>
            <w:tcW w:w="5840" w:type="dxa"/>
            <w:gridSpan w:val="2"/>
            <w:tcBorders>
              <w:top w:val="single" w:sz="24" w:space="0" w:color="FFFFFF"/>
              <w:left w:val="single" w:sz="8" w:space="0" w:color="FFFFFF"/>
              <w:bottom w:val="single" w:sz="8" w:space="0" w:color="FFFFFF"/>
              <w:right w:val="single" w:sz="8" w:space="0" w:color="FFFFFF"/>
            </w:tcBorders>
            <w:shd w:val="clear" w:color="auto" w:fill="F0A22E"/>
            <w:tcMar>
              <w:top w:w="15" w:type="dxa"/>
              <w:left w:w="108" w:type="dxa"/>
              <w:bottom w:w="0" w:type="dxa"/>
              <w:right w:w="108" w:type="dxa"/>
            </w:tcMar>
            <w:hideMark/>
          </w:tcPr>
          <w:p w:rsidR="00691E4B" w:rsidRPr="000A3CE9" w:rsidRDefault="000A3CE9" w:rsidP="000A3CE9">
            <w:pPr>
              <w:pStyle w:val="a4"/>
              <w:jc w:val="center"/>
              <w:rPr>
                <w:rFonts w:ascii="Times New Roman" w:hAnsi="Times New Roman"/>
                <w:b/>
                <w:sz w:val="24"/>
                <w:szCs w:val="24"/>
              </w:rPr>
            </w:pPr>
            <w:r w:rsidRPr="000A3CE9">
              <w:rPr>
                <w:rFonts w:ascii="Times New Roman" w:hAnsi="Times New Roman"/>
                <w:b/>
                <w:bCs/>
                <w:sz w:val="24"/>
                <w:szCs w:val="24"/>
              </w:rPr>
              <w:lastRenderedPageBreak/>
              <w:t>Программное обеспечение</w:t>
            </w:r>
          </w:p>
        </w:tc>
        <w:tc>
          <w:tcPr>
            <w:tcW w:w="3120" w:type="dxa"/>
            <w:tcBorders>
              <w:top w:val="single" w:sz="24" w:space="0" w:color="FFFFFF"/>
              <w:left w:val="single" w:sz="8" w:space="0" w:color="FFFFFF"/>
              <w:bottom w:val="single" w:sz="8" w:space="0" w:color="FFFFFF"/>
              <w:right w:val="single" w:sz="8" w:space="0" w:color="FFFFFF"/>
            </w:tcBorders>
            <w:shd w:val="clear" w:color="auto" w:fill="F9E0CD"/>
            <w:tcMar>
              <w:top w:w="15" w:type="dxa"/>
              <w:left w:w="108" w:type="dxa"/>
              <w:bottom w:w="0" w:type="dxa"/>
              <w:right w:w="108" w:type="dxa"/>
            </w:tcMar>
            <w:hideMark/>
          </w:tcPr>
          <w:p w:rsidR="00691E4B" w:rsidRPr="000A3CE9" w:rsidRDefault="000A3CE9" w:rsidP="000A3CE9">
            <w:pPr>
              <w:pStyle w:val="a4"/>
              <w:jc w:val="center"/>
              <w:rPr>
                <w:rFonts w:ascii="Times New Roman" w:hAnsi="Times New Roman"/>
                <w:b/>
                <w:sz w:val="24"/>
                <w:szCs w:val="24"/>
              </w:rPr>
            </w:pPr>
            <w:r w:rsidRPr="000A3CE9">
              <w:rPr>
                <w:rFonts w:ascii="Times New Roman" w:hAnsi="Times New Roman"/>
                <w:b/>
                <w:bCs/>
                <w:sz w:val="24"/>
                <w:szCs w:val="24"/>
              </w:rPr>
              <w:t>54 500,00</w:t>
            </w:r>
          </w:p>
        </w:tc>
      </w:tr>
      <w:tr w:rsidR="000A3CE9" w:rsidRPr="000A3CE9" w:rsidTr="00721308">
        <w:trPr>
          <w:gridAfter w:val="1"/>
          <w:wAfter w:w="120" w:type="dxa"/>
        </w:trPr>
        <w:tc>
          <w:tcPr>
            <w:tcW w:w="5840" w:type="dxa"/>
            <w:gridSpan w:val="2"/>
            <w:tcBorders>
              <w:top w:val="single" w:sz="8" w:space="0" w:color="FFFFFF"/>
              <w:left w:val="single" w:sz="8" w:space="0" w:color="FFFFFF"/>
              <w:bottom w:val="single" w:sz="8" w:space="0" w:color="FFFFFF"/>
              <w:right w:val="single" w:sz="8" w:space="0" w:color="FFFFFF"/>
            </w:tcBorders>
            <w:shd w:val="clear" w:color="auto" w:fill="F0A22E"/>
            <w:tcMar>
              <w:top w:w="15" w:type="dxa"/>
              <w:left w:w="108" w:type="dxa"/>
              <w:bottom w:w="0" w:type="dxa"/>
              <w:right w:w="108" w:type="dxa"/>
            </w:tcMar>
            <w:hideMark/>
          </w:tcPr>
          <w:p w:rsidR="00691E4B" w:rsidRPr="000A3CE9" w:rsidRDefault="000A3CE9" w:rsidP="000A3CE9">
            <w:pPr>
              <w:pStyle w:val="a4"/>
              <w:jc w:val="center"/>
              <w:rPr>
                <w:rFonts w:ascii="Times New Roman" w:hAnsi="Times New Roman"/>
                <w:b/>
                <w:sz w:val="24"/>
                <w:szCs w:val="24"/>
              </w:rPr>
            </w:pPr>
            <w:r w:rsidRPr="000A3CE9">
              <w:rPr>
                <w:rFonts w:ascii="Times New Roman" w:hAnsi="Times New Roman"/>
                <w:b/>
                <w:bCs/>
                <w:sz w:val="24"/>
                <w:szCs w:val="24"/>
              </w:rPr>
              <w:t>ГАРАНТ-Сервис</w:t>
            </w:r>
          </w:p>
        </w:tc>
        <w:tc>
          <w:tcPr>
            <w:tcW w:w="3120" w:type="dxa"/>
            <w:tcBorders>
              <w:top w:val="single" w:sz="8" w:space="0" w:color="FFFFFF"/>
              <w:left w:val="single" w:sz="8" w:space="0" w:color="FFFFFF"/>
              <w:bottom w:val="single" w:sz="8" w:space="0" w:color="FFFFFF"/>
              <w:right w:val="single" w:sz="8" w:space="0" w:color="FFFFFF"/>
            </w:tcBorders>
            <w:shd w:val="clear" w:color="auto" w:fill="FCF0E8"/>
            <w:tcMar>
              <w:top w:w="15" w:type="dxa"/>
              <w:left w:w="108" w:type="dxa"/>
              <w:bottom w:w="0" w:type="dxa"/>
              <w:right w:w="108" w:type="dxa"/>
            </w:tcMar>
            <w:hideMark/>
          </w:tcPr>
          <w:p w:rsidR="00691E4B" w:rsidRPr="000A3CE9" w:rsidRDefault="000A3CE9" w:rsidP="000A3CE9">
            <w:pPr>
              <w:pStyle w:val="a4"/>
              <w:jc w:val="center"/>
              <w:rPr>
                <w:rFonts w:ascii="Times New Roman" w:hAnsi="Times New Roman"/>
                <w:b/>
                <w:sz w:val="24"/>
                <w:szCs w:val="24"/>
              </w:rPr>
            </w:pPr>
            <w:r w:rsidRPr="000A3CE9">
              <w:rPr>
                <w:rFonts w:ascii="Times New Roman" w:hAnsi="Times New Roman"/>
                <w:b/>
                <w:bCs/>
                <w:sz w:val="24"/>
                <w:szCs w:val="24"/>
              </w:rPr>
              <w:t>45 000,00</w:t>
            </w:r>
          </w:p>
        </w:tc>
      </w:tr>
      <w:tr w:rsidR="000A3CE9" w:rsidRPr="000A3CE9" w:rsidTr="00721308">
        <w:trPr>
          <w:gridAfter w:val="1"/>
          <w:wAfter w:w="120" w:type="dxa"/>
        </w:trPr>
        <w:tc>
          <w:tcPr>
            <w:tcW w:w="5840" w:type="dxa"/>
            <w:gridSpan w:val="2"/>
            <w:tcBorders>
              <w:top w:val="single" w:sz="8" w:space="0" w:color="FFFFFF"/>
              <w:left w:val="single" w:sz="8" w:space="0" w:color="FFFFFF"/>
              <w:bottom w:val="single" w:sz="8" w:space="0" w:color="FFFFFF"/>
              <w:right w:val="single" w:sz="8" w:space="0" w:color="FFFFFF"/>
            </w:tcBorders>
            <w:shd w:val="clear" w:color="auto" w:fill="F0A22E"/>
            <w:tcMar>
              <w:top w:w="15" w:type="dxa"/>
              <w:left w:w="108" w:type="dxa"/>
              <w:bottom w:w="0" w:type="dxa"/>
              <w:right w:w="108" w:type="dxa"/>
            </w:tcMar>
            <w:hideMark/>
          </w:tcPr>
          <w:p w:rsidR="00691E4B" w:rsidRPr="000A3CE9" w:rsidRDefault="000A3CE9" w:rsidP="000A3CE9">
            <w:pPr>
              <w:pStyle w:val="a4"/>
              <w:jc w:val="center"/>
              <w:rPr>
                <w:rFonts w:ascii="Times New Roman" w:hAnsi="Times New Roman"/>
                <w:b/>
                <w:sz w:val="24"/>
                <w:szCs w:val="24"/>
              </w:rPr>
            </w:pPr>
            <w:r w:rsidRPr="000A3CE9">
              <w:rPr>
                <w:rFonts w:ascii="Times New Roman" w:hAnsi="Times New Roman"/>
                <w:b/>
                <w:bCs/>
                <w:sz w:val="24"/>
                <w:szCs w:val="24"/>
              </w:rPr>
              <w:t>Журналы и электронная подписка</w:t>
            </w:r>
          </w:p>
        </w:tc>
        <w:tc>
          <w:tcPr>
            <w:tcW w:w="3120" w:type="dxa"/>
            <w:tcBorders>
              <w:top w:val="single" w:sz="8" w:space="0" w:color="FFFFFF"/>
              <w:left w:val="single" w:sz="8" w:space="0" w:color="FFFFFF"/>
              <w:bottom w:val="single" w:sz="8" w:space="0" w:color="FFFFFF"/>
              <w:right w:val="single" w:sz="8" w:space="0" w:color="FFFFFF"/>
            </w:tcBorders>
            <w:shd w:val="clear" w:color="auto" w:fill="F9E0CD"/>
            <w:tcMar>
              <w:top w:w="15" w:type="dxa"/>
              <w:left w:w="108" w:type="dxa"/>
              <w:bottom w:w="0" w:type="dxa"/>
              <w:right w:w="108" w:type="dxa"/>
            </w:tcMar>
            <w:hideMark/>
          </w:tcPr>
          <w:p w:rsidR="00691E4B" w:rsidRPr="000A3CE9" w:rsidRDefault="000A3CE9" w:rsidP="000A3CE9">
            <w:pPr>
              <w:pStyle w:val="a4"/>
              <w:jc w:val="center"/>
              <w:rPr>
                <w:rFonts w:ascii="Times New Roman" w:hAnsi="Times New Roman"/>
                <w:b/>
                <w:sz w:val="24"/>
                <w:szCs w:val="24"/>
              </w:rPr>
            </w:pPr>
            <w:r w:rsidRPr="000A3CE9">
              <w:rPr>
                <w:rFonts w:ascii="Times New Roman" w:hAnsi="Times New Roman"/>
                <w:b/>
                <w:bCs/>
                <w:sz w:val="24"/>
                <w:szCs w:val="24"/>
              </w:rPr>
              <w:t>78 000,00</w:t>
            </w:r>
          </w:p>
        </w:tc>
      </w:tr>
      <w:tr w:rsidR="000A3CE9" w:rsidRPr="000A3CE9" w:rsidTr="00721308">
        <w:trPr>
          <w:gridAfter w:val="1"/>
          <w:wAfter w:w="120" w:type="dxa"/>
        </w:trPr>
        <w:tc>
          <w:tcPr>
            <w:tcW w:w="5840" w:type="dxa"/>
            <w:gridSpan w:val="2"/>
            <w:tcBorders>
              <w:top w:val="single" w:sz="8" w:space="0" w:color="FFFFFF"/>
              <w:left w:val="single" w:sz="8" w:space="0" w:color="FFFFFF"/>
              <w:bottom w:val="single" w:sz="8" w:space="0" w:color="FFFFFF"/>
              <w:right w:val="single" w:sz="8" w:space="0" w:color="FFFFFF"/>
            </w:tcBorders>
            <w:shd w:val="clear" w:color="auto" w:fill="F0A22E"/>
            <w:tcMar>
              <w:top w:w="15" w:type="dxa"/>
              <w:left w:w="108" w:type="dxa"/>
              <w:bottom w:w="0" w:type="dxa"/>
              <w:right w:w="108" w:type="dxa"/>
            </w:tcMar>
            <w:hideMark/>
          </w:tcPr>
          <w:p w:rsidR="00691E4B" w:rsidRPr="000A3CE9" w:rsidRDefault="000A3CE9" w:rsidP="000A3CE9">
            <w:pPr>
              <w:pStyle w:val="a4"/>
              <w:jc w:val="center"/>
              <w:rPr>
                <w:rFonts w:ascii="Times New Roman" w:hAnsi="Times New Roman"/>
                <w:b/>
                <w:sz w:val="24"/>
                <w:szCs w:val="24"/>
              </w:rPr>
            </w:pPr>
            <w:r w:rsidRPr="000A3CE9">
              <w:rPr>
                <w:rFonts w:ascii="Times New Roman" w:hAnsi="Times New Roman"/>
                <w:b/>
                <w:bCs/>
                <w:sz w:val="24"/>
                <w:szCs w:val="24"/>
              </w:rPr>
              <w:t>ИТОГО РАСХОДОВ</w:t>
            </w:r>
          </w:p>
        </w:tc>
        <w:tc>
          <w:tcPr>
            <w:tcW w:w="3120" w:type="dxa"/>
            <w:tcBorders>
              <w:top w:val="single" w:sz="8" w:space="0" w:color="FFFFFF"/>
              <w:left w:val="single" w:sz="8" w:space="0" w:color="FFFFFF"/>
              <w:bottom w:val="single" w:sz="8" w:space="0" w:color="FFFFFF"/>
              <w:right w:val="single" w:sz="8" w:space="0" w:color="FFFFFF"/>
            </w:tcBorders>
            <w:shd w:val="clear" w:color="auto" w:fill="FCF0E8"/>
            <w:tcMar>
              <w:top w:w="15" w:type="dxa"/>
              <w:left w:w="108" w:type="dxa"/>
              <w:bottom w:w="0" w:type="dxa"/>
              <w:right w:w="108" w:type="dxa"/>
            </w:tcMar>
            <w:hideMark/>
          </w:tcPr>
          <w:p w:rsidR="00691E4B" w:rsidRPr="000A3CE9" w:rsidRDefault="000A3CE9" w:rsidP="000A3CE9">
            <w:pPr>
              <w:pStyle w:val="a4"/>
              <w:jc w:val="center"/>
              <w:rPr>
                <w:rFonts w:ascii="Times New Roman" w:hAnsi="Times New Roman"/>
                <w:b/>
                <w:sz w:val="24"/>
                <w:szCs w:val="24"/>
              </w:rPr>
            </w:pPr>
            <w:r w:rsidRPr="000A3CE9">
              <w:rPr>
                <w:rFonts w:ascii="Times New Roman" w:hAnsi="Times New Roman"/>
                <w:b/>
                <w:bCs/>
                <w:sz w:val="24"/>
                <w:szCs w:val="24"/>
              </w:rPr>
              <w:t>177 500,00</w:t>
            </w:r>
          </w:p>
        </w:tc>
      </w:tr>
    </w:tbl>
    <w:p w:rsidR="00384762" w:rsidRDefault="00384762" w:rsidP="00D63D23">
      <w:pPr>
        <w:pStyle w:val="a4"/>
        <w:jc w:val="center"/>
        <w:rPr>
          <w:rFonts w:ascii="Times New Roman" w:hAnsi="Times New Roman"/>
          <w:b/>
          <w:sz w:val="24"/>
          <w:szCs w:val="24"/>
        </w:rPr>
      </w:pPr>
    </w:p>
    <w:p w:rsidR="000A3CE9" w:rsidRPr="00A0653A" w:rsidRDefault="000A3CE9" w:rsidP="00D63D23">
      <w:pPr>
        <w:pStyle w:val="a4"/>
        <w:jc w:val="center"/>
        <w:rPr>
          <w:rFonts w:ascii="Times New Roman" w:hAnsi="Times New Roman"/>
          <w:b/>
          <w:sz w:val="32"/>
          <w:szCs w:val="32"/>
        </w:rPr>
      </w:pPr>
      <w:r w:rsidRPr="00A0653A">
        <w:rPr>
          <w:rFonts w:ascii="Times New Roman" w:hAnsi="Times New Roman"/>
          <w:b/>
          <w:sz w:val="32"/>
          <w:szCs w:val="32"/>
        </w:rPr>
        <w:t>Автопарк</w:t>
      </w:r>
    </w:p>
    <w:p w:rsidR="00AE52AA" w:rsidRDefault="00AE52AA" w:rsidP="00D63D23">
      <w:pPr>
        <w:pStyle w:val="a4"/>
        <w:jc w:val="center"/>
        <w:rPr>
          <w:rFonts w:ascii="Times New Roman" w:hAnsi="Times New Roman"/>
          <w:b/>
          <w:sz w:val="24"/>
          <w:szCs w:val="24"/>
        </w:rPr>
      </w:pPr>
    </w:p>
    <w:tbl>
      <w:tblPr>
        <w:tblW w:w="9781" w:type="dxa"/>
        <w:tblInd w:w="-601" w:type="dxa"/>
        <w:tblCellMar>
          <w:left w:w="0" w:type="dxa"/>
          <w:right w:w="0" w:type="dxa"/>
        </w:tblCellMar>
        <w:tblLook w:val="04A0" w:firstRow="1" w:lastRow="0" w:firstColumn="1" w:lastColumn="0" w:noHBand="0" w:noVBand="1"/>
      </w:tblPr>
      <w:tblGrid>
        <w:gridCol w:w="5623"/>
        <w:gridCol w:w="4158"/>
      </w:tblGrid>
      <w:tr w:rsidR="000A3CE9" w:rsidRPr="000A3CE9" w:rsidTr="00D02C79">
        <w:trPr>
          <w:trHeight w:val="1235"/>
        </w:trPr>
        <w:tc>
          <w:tcPr>
            <w:tcW w:w="5623" w:type="dxa"/>
            <w:tcBorders>
              <w:top w:val="single" w:sz="8" w:space="0" w:color="FFFFFF"/>
              <w:left w:val="single" w:sz="8" w:space="0" w:color="FFFFFF"/>
              <w:bottom w:val="single" w:sz="24" w:space="0" w:color="FFFFFF"/>
              <w:right w:val="single" w:sz="8" w:space="0" w:color="FFFFFF"/>
            </w:tcBorders>
            <w:shd w:val="clear" w:color="auto" w:fill="F0A22E"/>
            <w:tcMar>
              <w:top w:w="15" w:type="dxa"/>
              <w:left w:w="108" w:type="dxa"/>
              <w:bottom w:w="0" w:type="dxa"/>
              <w:right w:w="108" w:type="dxa"/>
            </w:tcMar>
            <w:hideMark/>
          </w:tcPr>
          <w:p w:rsidR="00691E4B" w:rsidRPr="000A3CE9" w:rsidRDefault="000A3CE9" w:rsidP="000A3CE9">
            <w:pPr>
              <w:pStyle w:val="a4"/>
              <w:jc w:val="center"/>
              <w:rPr>
                <w:rFonts w:ascii="Times New Roman" w:hAnsi="Times New Roman"/>
                <w:b/>
                <w:sz w:val="24"/>
                <w:szCs w:val="24"/>
              </w:rPr>
            </w:pPr>
            <w:r w:rsidRPr="000A3CE9">
              <w:rPr>
                <w:rFonts w:ascii="Times New Roman" w:hAnsi="Times New Roman"/>
                <w:b/>
                <w:bCs/>
                <w:sz w:val="24"/>
                <w:szCs w:val="24"/>
              </w:rPr>
              <w:t>Наименование</w:t>
            </w:r>
          </w:p>
        </w:tc>
        <w:tc>
          <w:tcPr>
            <w:tcW w:w="4158" w:type="dxa"/>
            <w:tcBorders>
              <w:top w:val="single" w:sz="8" w:space="0" w:color="FFFFFF"/>
              <w:left w:val="single" w:sz="8" w:space="0" w:color="FFFFFF"/>
              <w:bottom w:val="single" w:sz="24" w:space="0" w:color="FFFFFF"/>
              <w:right w:val="single" w:sz="8" w:space="0" w:color="FFFFFF"/>
            </w:tcBorders>
            <w:shd w:val="clear" w:color="auto" w:fill="F0A22E"/>
            <w:tcMar>
              <w:top w:w="15" w:type="dxa"/>
              <w:left w:w="108" w:type="dxa"/>
              <w:bottom w:w="0" w:type="dxa"/>
              <w:right w:w="108" w:type="dxa"/>
            </w:tcMar>
            <w:hideMark/>
          </w:tcPr>
          <w:p w:rsidR="00691E4B" w:rsidRPr="000A3CE9" w:rsidRDefault="000A3CE9" w:rsidP="000A3CE9">
            <w:pPr>
              <w:pStyle w:val="a4"/>
              <w:jc w:val="center"/>
              <w:rPr>
                <w:rFonts w:ascii="Times New Roman" w:hAnsi="Times New Roman"/>
                <w:b/>
                <w:sz w:val="24"/>
                <w:szCs w:val="24"/>
              </w:rPr>
            </w:pPr>
            <w:r w:rsidRPr="000A3CE9">
              <w:rPr>
                <w:rFonts w:ascii="Times New Roman" w:hAnsi="Times New Roman"/>
                <w:b/>
                <w:bCs/>
                <w:sz w:val="24"/>
                <w:szCs w:val="24"/>
              </w:rPr>
              <w:t>Сумма</w:t>
            </w:r>
          </w:p>
        </w:tc>
      </w:tr>
      <w:tr w:rsidR="000A3CE9" w:rsidRPr="000A3CE9" w:rsidTr="00D02C79">
        <w:trPr>
          <w:trHeight w:val="265"/>
        </w:trPr>
        <w:tc>
          <w:tcPr>
            <w:tcW w:w="5623" w:type="dxa"/>
            <w:tcBorders>
              <w:top w:val="single" w:sz="24" w:space="0" w:color="FFFFFF"/>
              <w:left w:val="single" w:sz="8" w:space="0" w:color="FFFFFF"/>
              <w:bottom w:val="single" w:sz="8" w:space="0" w:color="FFFFFF"/>
              <w:right w:val="single" w:sz="8" w:space="0" w:color="FFFFFF"/>
            </w:tcBorders>
            <w:shd w:val="clear" w:color="auto" w:fill="F0A22E"/>
            <w:tcMar>
              <w:top w:w="15" w:type="dxa"/>
              <w:left w:w="108" w:type="dxa"/>
              <w:bottom w:w="0" w:type="dxa"/>
              <w:right w:w="108" w:type="dxa"/>
            </w:tcMar>
            <w:hideMark/>
          </w:tcPr>
          <w:p w:rsidR="00691E4B" w:rsidRPr="000A3CE9" w:rsidRDefault="000A3CE9" w:rsidP="000A3CE9">
            <w:pPr>
              <w:pStyle w:val="a4"/>
              <w:jc w:val="center"/>
              <w:rPr>
                <w:rFonts w:ascii="Times New Roman" w:hAnsi="Times New Roman"/>
                <w:b/>
                <w:sz w:val="24"/>
                <w:szCs w:val="24"/>
              </w:rPr>
            </w:pPr>
            <w:r w:rsidRPr="000A3CE9">
              <w:rPr>
                <w:rFonts w:ascii="Times New Roman" w:hAnsi="Times New Roman"/>
                <w:b/>
                <w:bCs/>
                <w:sz w:val="24"/>
                <w:szCs w:val="24"/>
              </w:rPr>
              <w:t>Автомобильные запчасти</w:t>
            </w:r>
          </w:p>
        </w:tc>
        <w:tc>
          <w:tcPr>
            <w:tcW w:w="4158" w:type="dxa"/>
            <w:tcBorders>
              <w:top w:val="single" w:sz="24" w:space="0" w:color="FFFFFF"/>
              <w:left w:val="single" w:sz="8" w:space="0" w:color="FFFFFF"/>
              <w:bottom w:val="single" w:sz="8" w:space="0" w:color="FFFFFF"/>
              <w:right w:val="single" w:sz="8" w:space="0" w:color="FFFFFF"/>
            </w:tcBorders>
            <w:shd w:val="clear" w:color="auto" w:fill="F9E0CD"/>
            <w:tcMar>
              <w:top w:w="15" w:type="dxa"/>
              <w:left w:w="108" w:type="dxa"/>
              <w:bottom w:w="0" w:type="dxa"/>
              <w:right w:w="108" w:type="dxa"/>
            </w:tcMar>
            <w:hideMark/>
          </w:tcPr>
          <w:p w:rsidR="00691E4B" w:rsidRPr="000A3CE9" w:rsidRDefault="000A3CE9" w:rsidP="000A3CE9">
            <w:pPr>
              <w:pStyle w:val="a4"/>
              <w:rPr>
                <w:rFonts w:ascii="Times New Roman" w:hAnsi="Times New Roman"/>
                <w:b/>
                <w:sz w:val="24"/>
                <w:szCs w:val="24"/>
              </w:rPr>
            </w:pPr>
            <w:r w:rsidRPr="000A3CE9">
              <w:rPr>
                <w:rFonts w:ascii="Times New Roman" w:hAnsi="Times New Roman"/>
                <w:b/>
                <w:bCs/>
                <w:sz w:val="24"/>
                <w:szCs w:val="24"/>
              </w:rPr>
              <w:t>339 743,00</w:t>
            </w:r>
          </w:p>
        </w:tc>
      </w:tr>
      <w:tr w:rsidR="000A3CE9" w:rsidRPr="000A3CE9" w:rsidTr="00D02C79">
        <w:trPr>
          <w:trHeight w:val="280"/>
        </w:trPr>
        <w:tc>
          <w:tcPr>
            <w:tcW w:w="5623" w:type="dxa"/>
            <w:tcBorders>
              <w:top w:val="single" w:sz="8" w:space="0" w:color="FFFFFF"/>
              <w:left w:val="single" w:sz="8" w:space="0" w:color="FFFFFF"/>
              <w:bottom w:val="single" w:sz="8" w:space="0" w:color="FFFFFF"/>
              <w:right w:val="single" w:sz="8" w:space="0" w:color="FFFFFF"/>
            </w:tcBorders>
            <w:shd w:val="clear" w:color="auto" w:fill="F0A22E"/>
            <w:tcMar>
              <w:top w:w="15" w:type="dxa"/>
              <w:left w:w="108" w:type="dxa"/>
              <w:bottom w:w="0" w:type="dxa"/>
              <w:right w:w="108" w:type="dxa"/>
            </w:tcMar>
            <w:hideMark/>
          </w:tcPr>
          <w:p w:rsidR="00691E4B" w:rsidRPr="000A3CE9" w:rsidRDefault="000A3CE9" w:rsidP="000A3CE9">
            <w:pPr>
              <w:pStyle w:val="a4"/>
              <w:jc w:val="center"/>
              <w:rPr>
                <w:rFonts w:ascii="Times New Roman" w:hAnsi="Times New Roman"/>
                <w:b/>
                <w:sz w:val="24"/>
                <w:szCs w:val="24"/>
              </w:rPr>
            </w:pPr>
            <w:r w:rsidRPr="000A3CE9">
              <w:rPr>
                <w:rFonts w:ascii="Times New Roman" w:hAnsi="Times New Roman"/>
                <w:b/>
                <w:bCs/>
                <w:sz w:val="24"/>
                <w:szCs w:val="24"/>
              </w:rPr>
              <w:t>Ремонтные работы</w:t>
            </w:r>
          </w:p>
        </w:tc>
        <w:tc>
          <w:tcPr>
            <w:tcW w:w="4158" w:type="dxa"/>
            <w:tcBorders>
              <w:top w:val="single" w:sz="8" w:space="0" w:color="FFFFFF"/>
              <w:left w:val="single" w:sz="8" w:space="0" w:color="FFFFFF"/>
              <w:bottom w:val="single" w:sz="8" w:space="0" w:color="FFFFFF"/>
              <w:right w:val="single" w:sz="8" w:space="0" w:color="FFFFFF"/>
            </w:tcBorders>
            <w:shd w:val="clear" w:color="auto" w:fill="FCF0E8"/>
            <w:tcMar>
              <w:top w:w="15" w:type="dxa"/>
              <w:left w:w="108" w:type="dxa"/>
              <w:bottom w:w="0" w:type="dxa"/>
              <w:right w:w="108" w:type="dxa"/>
            </w:tcMar>
            <w:hideMark/>
          </w:tcPr>
          <w:p w:rsidR="00691E4B" w:rsidRPr="000A3CE9" w:rsidRDefault="000A3CE9" w:rsidP="000A3CE9">
            <w:pPr>
              <w:pStyle w:val="a4"/>
              <w:rPr>
                <w:rFonts w:ascii="Times New Roman" w:hAnsi="Times New Roman"/>
                <w:b/>
                <w:sz w:val="24"/>
                <w:szCs w:val="24"/>
              </w:rPr>
            </w:pPr>
            <w:r w:rsidRPr="000A3CE9">
              <w:rPr>
                <w:rFonts w:ascii="Times New Roman" w:hAnsi="Times New Roman"/>
                <w:b/>
                <w:bCs/>
                <w:sz w:val="24"/>
                <w:szCs w:val="24"/>
              </w:rPr>
              <w:t>102 300,00</w:t>
            </w:r>
          </w:p>
        </w:tc>
      </w:tr>
      <w:tr w:rsidR="000A3CE9" w:rsidRPr="000A3CE9" w:rsidTr="00D02C79">
        <w:trPr>
          <w:trHeight w:val="265"/>
        </w:trPr>
        <w:tc>
          <w:tcPr>
            <w:tcW w:w="5623" w:type="dxa"/>
            <w:tcBorders>
              <w:top w:val="single" w:sz="8" w:space="0" w:color="FFFFFF"/>
              <w:left w:val="single" w:sz="8" w:space="0" w:color="FFFFFF"/>
              <w:bottom w:val="single" w:sz="8" w:space="0" w:color="FFFFFF"/>
              <w:right w:val="single" w:sz="8" w:space="0" w:color="FFFFFF"/>
            </w:tcBorders>
            <w:shd w:val="clear" w:color="auto" w:fill="F0A22E"/>
            <w:tcMar>
              <w:top w:w="15" w:type="dxa"/>
              <w:left w:w="108" w:type="dxa"/>
              <w:bottom w:w="0" w:type="dxa"/>
              <w:right w:w="108" w:type="dxa"/>
            </w:tcMar>
            <w:hideMark/>
          </w:tcPr>
          <w:p w:rsidR="00691E4B" w:rsidRPr="000A3CE9" w:rsidRDefault="000A3CE9" w:rsidP="000A3CE9">
            <w:pPr>
              <w:pStyle w:val="a4"/>
              <w:jc w:val="center"/>
              <w:rPr>
                <w:rFonts w:ascii="Times New Roman" w:hAnsi="Times New Roman"/>
                <w:b/>
                <w:sz w:val="24"/>
                <w:szCs w:val="24"/>
              </w:rPr>
            </w:pPr>
            <w:r w:rsidRPr="000A3CE9">
              <w:rPr>
                <w:rFonts w:ascii="Times New Roman" w:hAnsi="Times New Roman"/>
                <w:b/>
                <w:bCs/>
                <w:sz w:val="24"/>
                <w:szCs w:val="24"/>
              </w:rPr>
              <w:t xml:space="preserve"> ГСМ:</w:t>
            </w:r>
          </w:p>
        </w:tc>
        <w:tc>
          <w:tcPr>
            <w:tcW w:w="4158" w:type="dxa"/>
            <w:tcBorders>
              <w:top w:val="single" w:sz="8" w:space="0" w:color="FFFFFF"/>
              <w:left w:val="single" w:sz="8" w:space="0" w:color="FFFFFF"/>
              <w:bottom w:val="single" w:sz="8" w:space="0" w:color="FFFFFF"/>
              <w:right w:val="single" w:sz="8" w:space="0" w:color="FFFFFF"/>
            </w:tcBorders>
            <w:shd w:val="clear" w:color="auto" w:fill="F9E0CD"/>
            <w:tcMar>
              <w:top w:w="15" w:type="dxa"/>
              <w:left w:w="108" w:type="dxa"/>
              <w:bottom w:w="0" w:type="dxa"/>
              <w:right w:w="108" w:type="dxa"/>
            </w:tcMar>
            <w:hideMark/>
          </w:tcPr>
          <w:p w:rsidR="00691E4B" w:rsidRPr="000A3CE9" w:rsidRDefault="000A3CE9" w:rsidP="000A3CE9">
            <w:pPr>
              <w:pStyle w:val="a4"/>
              <w:rPr>
                <w:rFonts w:ascii="Times New Roman" w:hAnsi="Times New Roman"/>
                <w:b/>
                <w:sz w:val="24"/>
                <w:szCs w:val="24"/>
              </w:rPr>
            </w:pPr>
            <w:r w:rsidRPr="000A3CE9">
              <w:rPr>
                <w:rFonts w:ascii="Times New Roman" w:hAnsi="Times New Roman"/>
                <w:b/>
                <w:bCs/>
                <w:sz w:val="24"/>
                <w:szCs w:val="24"/>
              </w:rPr>
              <w:t>1 195 500,00</w:t>
            </w:r>
          </w:p>
        </w:tc>
      </w:tr>
      <w:tr w:rsidR="000A3CE9" w:rsidRPr="000A3CE9" w:rsidTr="00D02C79">
        <w:trPr>
          <w:trHeight w:val="280"/>
        </w:trPr>
        <w:tc>
          <w:tcPr>
            <w:tcW w:w="5623" w:type="dxa"/>
            <w:tcBorders>
              <w:top w:val="single" w:sz="8" w:space="0" w:color="FFFFFF"/>
              <w:left w:val="single" w:sz="8" w:space="0" w:color="FFFFFF"/>
              <w:bottom w:val="single" w:sz="8" w:space="0" w:color="FFFFFF"/>
              <w:right w:val="single" w:sz="8" w:space="0" w:color="FFFFFF"/>
            </w:tcBorders>
            <w:shd w:val="clear" w:color="auto" w:fill="F0A22E"/>
            <w:tcMar>
              <w:top w:w="15" w:type="dxa"/>
              <w:left w:w="108" w:type="dxa"/>
              <w:bottom w:w="0" w:type="dxa"/>
              <w:right w:w="108" w:type="dxa"/>
            </w:tcMar>
            <w:hideMark/>
          </w:tcPr>
          <w:p w:rsidR="00691E4B" w:rsidRPr="000A3CE9" w:rsidRDefault="000A3CE9" w:rsidP="000A3CE9">
            <w:pPr>
              <w:pStyle w:val="a4"/>
              <w:jc w:val="center"/>
              <w:rPr>
                <w:rFonts w:ascii="Times New Roman" w:hAnsi="Times New Roman"/>
                <w:b/>
                <w:sz w:val="24"/>
                <w:szCs w:val="24"/>
              </w:rPr>
            </w:pPr>
            <w:r w:rsidRPr="000A3CE9">
              <w:rPr>
                <w:rFonts w:ascii="Times New Roman" w:hAnsi="Times New Roman"/>
                <w:b/>
                <w:bCs/>
                <w:sz w:val="24"/>
                <w:szCs w:val="24"/>
              </w:rPr>
              <w:t>Хранение ГСМ</w:t>
            </w:r>
          </w:p>
        </w:tc>
        <w:tc>
          <w:tcPr>
            <w:tcW w:w="4158" w:type="dxa"/>
            <w:tcBorders>
              <w:top w:val="single" w:sz="8" w:space="0" w:color="FFFFFF"/>
              <w:left w:val="single" w:sz="8" w:space="0" w:color="FFFFFF"/>
              <w:bottom w:val="single" w:sz="8" w:space="0" w:color="FFFFFF"/>
              <w:right w:val="single" w:sz="8" w:space="0" w:color="FFFFFF"/>
            </w:tcBorders>
            <w:shd w:val="clear" w:color="auto" w:fill="FCF0E8"/>
            <w:tcMar>
              <w:top w:w="15" w:type="dxa"/>
              <w:left w:w="108" w:type="dxa"/>
              <w:bottom w:w="0" w:type="dxa"/>
              <w:right w:w="108" w:type="dxa"/>
            </w:tcMar>
            <w:hideMark/>
          </w:tcPr>
          <w:p w:rsidR="00691E4B" w:rsidRPr="000A3CE9" w:rsidRDefault="000A3CE9" w:rsidP="000A3CE9">
            <w:pPr>
              <w:pStyle w:val="a4"/>
              <w:rPr>
                <w:rFonts w:ascii="Times New Roman" w:hAnsi="Times New Roman"/>
                <w:b/>
                <w:sz w:val="24"/>
                <w:szCs w:val="24"/>
              </w:rPr>
            </w:pPr>
            <w:r w:rsidRPr="000A3CE9">
              <w:rPr>
                <w:rFonts w:ascii="Times New Roman" w:hAnsi="Times New Roman"/>
                <w:b/>
                <w:bCs/>
                <w:sz w:val="24"/>
                <w:szCs w:val="24"/>
              </w:rPr>
              <w:t>218 200,00</w:t>
            </w:r>
          </w:p>
        </w:tc>
      </w:tr>
      <w:tr w:rsidR="000A3CE9" w:rsidRPr="000A3CE9" w:rsidTr="00D02C79">
        <w:trPr>
          <w:trHeight w:val="280"/>
        </w:trPr>
        <w:tc>
          <w:tcPr>
            <w:tcW w:w="5623" w:type="dxa"/>
            <w:tcBorders>
              <w:top w:val="single" w:sz="8" w:space="0" w:color="FFFFFF"/>
              <w:left w:val="single" w:sz="8" w:space="0" w:color="FFFFFF"/>
              <w:bottom w:val="single" w:sz="8" w:space="0" w:color="FFFFFF"/>
              <w:right w:val="single" w:sz="8" w:space="0" w:color="FFFFFF"/>
            </w:tcBorders>
            <w:shd w:val="clear" w:color="auto" w:fill="F0A22E"/>
            <w:tcMar>
              <w:top w:w="15" w:type="dxa"/>
              <w:left w:w="108" w:type="dxa"/>
              <w:bottom w:w="0" w:type="dxa"/>
              <w:right w:w="108" w:type="dxa"/>
            </w:tcMar>
            <w:hideMark/>
          </w:tcPr>
          <w:p w:rsidR="00691E4B" w:rsidRPr="000A3CE9" w:rsidRDefault="000A3CE9" w:rsidP="000A3CE9">
            <w:pPr>
              <w:pStyle w:val="a4"/>
              <w:jc w:val="center"/>
              <w:rPr>
                <w:rFonts w:ascii="Times New Roman" w:hAnsi="Times New Roman"/>
                <w:b/>
                <w:sz w:val="24"/>
                <w:szCs w:val="24"/>
              </w:rPr>
            </w:pPr>
            <w:r w:rsidRPr="000A3CE9">
              <w:rPr>
                <w:rFonts w:ascii="Times New Roman" w:hAnsi="Times New Roman"/>
                <w:b/>
                <w:bCs/>
                <w:sz w:val="24"/>
                <w:szCs w:val="24"/>
              </w:rPr>
              <w:t>Страхование автотранспортных средств</w:t>
            </w:r>
          </w:p>
        </w:tc>
        <w:tc>
          <w:tcPr>
            <w:tcW w:w="4158" w:type="dxa"/>
            <w:tcBorders>
              <w:top w:val="single" w:sz="8" w:space="0" w:color="FFFFFF"/>
              <w:left w:val="single" w:sz="8" w:space="0" w:color="FFFFFF"/>
              <w:bottom w:val="single" w:sz="8" w:space="0" w:color="FFFFFF"/>
              <w:right w:val="single" w:sz="8" w:space="0" w:color="FFFFFF"/>
            </w:tcBorders>
            <w:shd w:val="clear" w:color="auto" w:fill="F9E0CD"/>
            <w:tcMar>
              <w:top w:w="15" w:type="dxa"/>
              <w:left w:w="108" w:type="dxa"/>
              <w:bottom w:w="0" w:type="dxa"/>
              <w:right w:w="108" w:type="dxa"/>
            </w:tcMar>
            <w:hideMark/>
          </w:tcPr>
          <w:p w:rsidR="00691E4B" w:rsidRPr="000A3CE9" w:rsidRDefault="000A3CE9" w:rsidP="000A3CE9">
            <w:pPr>
              <w:pStyle w:val="a4"/>
              <w:rPr>
                <w:rFonts w:ascii="Times New Roman" w:hAnsi="Times New Roman"/>
                <w:b/>
                <w:sz w:val="24"/>
                <w:szCs w:val="24"/>
              </w:rPr>
            </w:pPr>
            <w:r w:rsidRPr="000A3CE9">
              <w:rPr>
                <w:rFonts w:ascii="Times New Roman" w:hAnsi="Times New Roman"/>
                <w:b/>
                <w:bCs/>
                <w:sz w:val="24"/>
                <w:szCs w:val="24"/>
              </w:rPr>
              <w:t>18 468,00</w:t>
            </w:r>
          </w:p>
        </w:tc>
      </w:tr>
      <w:tr w:rsidR="000A3CE9" w:rsidRPr="000A3CE9" w:rsidTr="00D02C79">
        <w:trPr>
          <w:trHeight w:val="280"/>
        </w:trPr>
        <w:tc>
          <w:tcPr>
            <w:tcW w:w="5623" w:type="dxa"/>
            <w:tcBorders>
              <w:top w:val="single" w:sz="8" w:space="0" w:color="FFFFFF"/>
              <w:left w:val="single" w:sz="8" w:space="0" w:color="FFFFFF"/>
              <w:bottom w:val="single" w:sz="8" w:space="0" w:color="FFFFFF"/>
              <w:right w:val="single" w:sz="8" w:space="0" w:color="FFFFFF"/>
            </w:tcBorders>
            <w:shd w:val="clear" w:color="auto" w:fill="F0A22E"/>
            <w:tcMar>
              <w:top w:w="15" w:type="dxa"/>
              <w:left w:w="108" w:type="dxa"/>
              <w:bottom w:w="0" w:type="dxa"/>
              <w:right w:w="108" w:type="dxa"/>
            </w:tcMar>
            <w:hideMark/>
          </w:tcPr>
          <w:p w:rsidR="00691E4B" w:rsidRPr="000A3CE9" w:rsidRDefault="000A3CE9" w:rsidP="000A3CE9">
            <w:pPr>
              <w:pStyle w:val="a4"/>
              <w:jc w:val="center"/>
              <w:rPr>
                <w:rFonts w:ascii="Times New Roman" w:hAnsi="Times New Roman"/>
                <w:b/>
                <w:sz w:val="24"/>
                <w:szCs w:val="24"/>
              </w:rPr>
            </w:pPr>
            <w:r w:rsidRPr="000A3CE9">
              <w:rPr>
                <w:rFonts w:ascii="Times New Roman" w:hAnsi="Times New Roman"/>
                <w:b/>
                <w:bCs/>
                <w:sz w:val="24"/>
                <w:szCs w:val="24"/>
              </w:rPr>
              <w:t xml:space="preserve">Карта </w:t>
            </w:r>
            <w:proofErr w:type="spellStart"/>
            <w:r w:rsidRPr="000A3CE9">
              <w:rPr>
                <w:rFonts w:ascii="Times New Roman" w:hAnsi="Times New Roman"/>
                <w:b/>
                <w:bCs/>
                <w:sz w:val="24"/>
                <w:szCs w:val="24"/>
              </w:rPr>
              <w:t>тахограф</w:t>
            </w:r>
            <w:proofErr w:type="spellEnd"/>
          </w:p>
        </w:tc>
        <w:tc>
          <w:tcPr>
            <w:tcW w:w="4158" w:type="dxa"/>
            <w:tcBorders>
              <w:top w:val="single" w:sz="8" w:space="0" w:color="FFFFFF"/>
              <w:left w:val="single" w:sz="8" w:space="0" w:color="FFFFFF"/>
              <w:bottom w:val="single" w:sz="8" w:space="0" w:color="FFFFFF"/>
              <w:right w:val="single" w:sz="8" w:space="0" w:color="FFFFFF"/>
            </w:tcBorders>
            <w:shd w:val="clear" w:color="auto" w:fill="FCF0E8"/>
            <w:tcMar>
              <w:top w:w="15" w:type="dxa"/>
              <w:left w:w="108" w:type="dxa"/>
              <w:bottom w:w="0" w:type="dxa"/>
              <w:right w:w="108" w:type="dxa"/>
            </w:tcMar>
            <w:hideMark/>
          </w:tcPr>
          <w:p w:rsidR="00691E4B" w:rsidRPr="000A3CE9" w:rsidRDefault="000A3CE9" w:rsidP="000A3CE9">
            <w:pPr>
              <w:pStyle w:val="a4"/>
              <w:rPr>
                <w:rFonts w:ascii="Times New Roman" w:hAnsi="Times New Roman"/>
                <w:b/>
                <w:sz w:val="24"/>
                <w:szCs w:val="24"/>
              </w:rPr>
            </w:pPr>
            <w:r w:rsidRPr="000A3CE9">
              <w:rPr>
                <w:rFonts w:ascii="Times New Roman" w:hAnsi="Times New Roman"/>
                <w:b/>
                <w:bCs/>
                <w:sz w:val="24"/>
                <w:szCs w:val="24"/>
              </w:rPr>
              <w:t>3 600,00</w:t>
            </w:r>
          </w:p>
        </w:tc>
      </w:tr>
      <w:tr w:rsidR="000A3CE9" w:rsidRPr="000A3CE9" w:rsidTr="00D02C79">
        <w:trPr>
          <w:trHeight w:val="280"/>
        </w:trPr>
        <w:tc>
          <w:tcPr>
            <w:tcW w:w="5623" w:type="dxa"/>
            <w:tcBorders>
              <w:top w:val="single" w:sz="8" w:space="0" w:color="FFFFFF"/>
              <w:left w:val="single" w:sz="8" w:space="0" w:color="FFFFFF"/>
              <w:bottom w:val="single" w:sz="8" w:space="0" w:color="FFFFFF"/>
              <w:right w:val="single" w:sz="8" w:space="0" w:color="FFFFFF"/>
            </w:tcBorders>
            <w:shd w:val="clear" w:color="auto" w:fill="F0A22E"/>
            <w:tcMar>
              <w:top w:w="15" w:type="dxa"/>
              <w:left w:w="108" w:type="dxa"/>
              <w:bottom w:w="0" w:type="dxa"/>
              <w:right w:w="108" w:type="dxa"/>
            </w:tcMar>
            <w:hideMark/>
          </w:tcPr>
          <w:p w:rsidR="00691E4B" w:rsidRPr="000A3CE9" w:rsidRDefault="000A3CE9" w:rsidP="000A3CE9">
            <w:pPr>
              <w:pStyle w:val="a4"/>
              <w:jc w:val="center"/>
              <w:rPr>
                <w:rFonts w:ascii="Times New Roman" w:hAnsi="Times New Roman"/>
                <w:b/>
                <w:sz w:val="24"/>
                <w:szCs w:val="24"/>
              </w:rPr>
            </w:pPr>
            <w:r w:rsidRPr="000A3CE9">
              <w:rPr>
                <w:rFonts w:ascii="Times New Roman" w:hAnsi="Times New Roman"/>
                <w:b/>
                <w:bCs/>
                <w:sz w:val="24"/>
                <w:szCs w:val="24"/>
              </w:rPr>
              <w:t>ИТОГО РАСХОДОВ</w:t>
            </w:r>
          </w:p>
        </w:tc>
        <w:tc>
          <w:tcPr>
            <w:tcW w:w="4158" w:type="dxa"/>
            <w:tcBorders>
              <w:top w:val="single" w:sz="8" w:space="0" w:color="FFFFFF"/>
              <w:left w:val="single" w:sz="8" w:space="0" w:color="FFFFFF"/>
              <w:bottom w:val="single" w:sz="8" w:space="0" w:color="FFFFFF"/>
              <w:right w:val="single" w:sz="8" w:space="0" w:color="FFFFFF"/>
            </w:tcBorders>
            <w:shd w:val="clear" w:color="auto" w:fill="F9E0CD"/>
            <w:tcMar>
              <w:top w:w="15" w:type="dxa"/>
              <w:left w:w="108" w:type="dxa"/>
              <w:bottom w:w="0" w:type="dxa"/>
              <w:right w:w="108" w:type="dxa"/>
            </w:tcMar>
            <w:hideMark/>
          </w:tcPr>
          <w:p w:rsidR="00691E4B" w:rsidRPr="000A3CE9" w:rsidRDefault="000A3CE9" w:rsidP="000A3CE9">
            <w:pPr>
              <w:pStyle w:val="a4"/>
              <w:rPr>
                <w:rFonts w:ascii="Times New Roman" w:hAnsi="Times New Roman"/>
                <w:b/>
                <w:sz w:val="24"/>
                <w:szCs w:val="24"/>
              </w:rPr>
            </w:pPr>
            <w:r w:rsidRPr="000A3CE9">
              <w:rPr>
                <w:rFonts w:ascii="Times New Roman" w:hAnsi="Times New Roman"/>
                <w:b/>
                <w:bCs/>
                <w:sz w:val="24"/>
                <w:szCs w:val="24"/>
              </w:rPr>
              <w:t>1 877 811,00</w:t>
            </w:r>
          </w:p>
        </w:tc>
      </w:tr>
    </w:tbl>
    <w:p w:rsidR="000A3CE9" w:rsidRDefault="000A3CE9" w:rsidP="00D63D23">
      <w:pPr>
        <w:pStyle w:val="a4"/>
        <w:jc w:val="center"/>
        <w:rPr>
          <w:rFonts w:ascii="Times New Roman" w:hAnsi="Times New Roman"/>
          <w:b/>
          <w:sz w:val="24"/>
          <w:szCs w:val="24"/>
        </w:rPr>
      </w:pPr>
    </w:p>
    <w:p w:rsidR="00E83B08" w:rsidRDefault="00E83B08" w:rsidP="00D63D23">
      <w:pPr>
        <w:pStyle w:val="a4"/>
        <w:jc w:val="center"/>
        <w:rPr>
          <w:rFonts w:ascii="Times New Roman" w:hAnsi="Times New Roman"/>
          <w:b/>
          <w:sz w:val="24"/>
          <w:szCs w:val="24"/>
        </w:rPr>
      </w:pPr>
    </w:p>
    <w:p w:rsidR="000A3CE9" w:rsidRPr="00A0653A" w:rsidRDefault="000A3CE9" w:rsidP="00D63D23">
      <w:pPr>
        <w:pStyle w:val="a4"/>
        <w:jc w:val="center"/>
        <w:rPr>
          <w:rFonts w:ascii="Times New Roman" w:hAnsi="Times New Roman"/>
          <w:b/>
          <w:sz w:val="32"/>
          <w:szCs w:val="32"/>
        </w:rPr>
      </w:pPr>
      <w:r w:rsidRPr="00A0653A">
        <w:rPr>
          <w:rFonts w:ascii="Times New Roman" w:hAnsi="Times New Roman"/>
          <w:b/>
          <w:sz w:val="32"/>
          <w:szCs w:val="32"/>
        </w:rPr>
        <w:t>Муниципальные расходы</w:t>
      </w:r>
    </w:p>
    <w:p w:rsidR="00AE52AA" w:rsidRDefault="00AE52AA" w:rsidP="00D63D23">
      <w:pPr>
        <w:pStyle w:val="a4"/>
        <w:jc w:val="center"/>
        <w:rPr>
          <w:rFonts w:ascii="Times New Roman" w:hAnsi="Times New Roman"/>
          <w:b/>
          <w:sz w:val="24"/>
          <w:szCs w:val="24"/>
        </w:rPr>
      </w:pPr>
    </w:p>
    <w:tbl>
      <w:tblPr>
        <w:tblW w:w="7330" w:type="dxa"/>
        <w:tblInd w:w="599" w:type="dxa"/>
        <w:tblCellMar>
          <w:left w:w="0" w:type="dxa"/>
          <w:right w:w="0" w:type="dxa"/>
        </w:tblCellMar>
        <w:tblLook w:val="04A0" w:firstRow="1" w:lastRow="0" w:firstColumn="1" w:lastColumn="0" w:noHBand="0" w:noVBand="1"/>
      </w:tblPr>
      <w:tblGrid>
        <w:gridCol w:w="6130"/>
        <w:gridCol w:w="1200"/>
      </w:tblGrid>
      <w:tr w:rsidR="000A3CE9" w:rsidRPr="000A3CE9" w:rsidTr="00AE52AA">
        <w:trPr>
          <w:trHeight w:val="721"/>
        </w:trPr>
        <w:tc>
          <w:tcPr>
            <w:tcW w:w="6130" w:type="dxa"/>
            <w:tcBorders>
              <w:top w:val="single" w:sz="8" w:space="0" w:color="FFFFFF"/>
              <w:left w:val="single" w:sz="8" w:space="0" w:color="FFFFFF"/>
              <w:bottom w:val="single" w:sz="24" w:space="0" w:color="FFFFFF"/>
              <w:right w:val="single" w:sz="8" w:space="0" w:color="FFFFFF"/>
            </w:tcBorders>
            <w:shd w:val="clear" w:color="auto" w:fill="F0A22E"/>
            <w:tcMar>
              <w:top w:w="15" w:type="dxa"/>
              <w:left w:w="108" w:type="dxa"/>
              <w:bottom w:w="0" w:type="dxa"/>
              <w:right w:w="108" w:type="dxa"/>
            </w:tcMar>
            <w:hideMark/>
          </w:tcPr>
          <w:p w:rsidR="00691E4B" w:rsidRPr="000A3CE9" w:rsidRDefault="000A3CE9" w:rsidP="000A3CE9">
            <w:pPr>
              <w:pStyle w:val="a4"/>
              <w:jc w:val="center"/>
              <w:rPr>
                <w:rFonts w:ascii="Times New Roman" w:hAnsi="Times New Roman"/>
                <w:b/>
                <w:sz w:val="24"/>
                <w:szCs w:val="24"/>
              </w:rPr>
            </w:pPr>
            <w:r w:rsidRPr="000A3CE9">
              <w:rPr>
                <w:rFonts w:ascii="Times New Roman" w:hAnsi="Times New Roman"/>
                <w:b/>
                <w:bCs/>
                <w:sz w:val="24"/>
                <w:szCs w:val="24"/>
              </w:rPr>
              <w:t xml:space="preserve">Поддержка </w:t>
            </w:r>
            <w:proofErr w:type="gramStart"/>
            <w:r w:rsidRPr="000A3CE9">
              <w:rPr>
                <w:rFonts w:ascii="Times New Roman" w:hAnsi="Times New Roman"/>
                <w:b/>
                <w:bCs/>
                <w:sz w:val="24"/>
                <w:szCs w:val="24"/>
              </w:rPr>
              <w:t>обучающихся</w:t>
            </w:r>
            <w:proofErr w:type="gramEnd"/>
            <w:r w:rsidRPr="000A3CE9">
              <w:rPr>
                <w:rFonts w:ascii="Times New Roman" w:hAnsi="Times New Roman"/>
                <w:b/>
                <w:bCs/>
                <w:sz w:val="24"/>
                <w:szCs w:val="24"/>
              </w:rPr>
              <w:t xml:space="preserve"> инженерной направленности</w:t>
            </w:r>
          </w:p>
        </w:tc>
        <w:tc>
          <w:tcPr>
            <w:tcW w:w="1200" w:type="dxa"/>
            <w:tcBorders>
              <w:top w:val="single" w:sz="8" w:space="0" w:color="FFFFFF"/>
              <w:left w:val="single" w:sz="8" w:space="0" w:color="FFFFFF"/>
              <w:bottom w:val="single" w:sz="24" w:space="0" w:color="FFFFFF"/>
              <w:right w:val="single" w:sz="8" w:space="0" w:color="FFFFFF"/>
            </w:tcBorders>
            <w:shd w:val="clear" w:color="auto" w:fill="F0A22E"/>
            <w:tcMar>
              <w:top w:w="15" w:type="dxa"/>
              <w:left w:w="108" w:type="dxa"/>
              <w:bottom w:w="0" w:type="dxa"/>
              <w:right w:w="108" w:type="dxa"/>
            </w:tcMar>
            <w:hideMark/>
          </w:tcPr>
          <w:p w:rsidR="00691E4B" w:rsidRPr="000A3CE9" w:rsidRDefault="000A3CE9" w:rsidP="000A3CE9">
            <w:pPr>
              <w:pStyle w:val="a4"/>
              <w:rPr>
                <w:rFonts w:ascii="Times New Roman" w:hAnsi="Times New Roman"/>
                <w:b/>
                <w:sz w:val="24"/>
                <w:szCs w:val="24"/>
              </w:rPr>
            </w:pPr>
            <w:r w:rsidRPr="000A3CE9">
              <w:rPr>
                <w:rFonts w:ascii="Times New Roman" w:hAnsi="Times New Roman"/>
                <w:b/>
                <w:bCs/>
                <w:sz w:val="24"/>
                <w:szCs w:val="24"/>
              </w:rPr>
              <w:t>100 600,00</w:t>
            </w:r>
          </w:p>
        </w:tc>
      </w:tr>
      <w:tr w:rsidR="000A3CE9" w:rsidRPr="000A3CE9" w:rsidTr="00AE52AA">
        <w:trPr>
          <w:trHeight w:val="721"/>
        </w:trPr>
        <w:tc>
          <w:tcPr>
            <w:tcW w:w="6130" w:type="dxa"/>
            <w:tcBorders>
              <w:top w:val="single" w:sz="24" w:space="0" w:color="FFFFFF"/>
              <w:left w:val="single" w:sz="8" w:space="0" w:color="FFFFFF"/>
              <w:bottom w:val="single" w:sz="8" w:space="0" w:color="FFFFFF"/>
              <w:right w:val="single" w:sz="8" w:space="0" w:color="FFFFFF"/>
            </w:tcBorders>
            <w:shd w:val="clear" w:color="auto" w:fill="F0A22E"/>
            <w:tcMar>
              <w:top w:w="15" w:type="dxa"/>
              <w:left w:w="108" w:type="dxa"/>
              <w:bottom w:w="0" w:type="dxa"/>
              <w:right w:w="108" w:type="dxa"/>
            </w:tcMar>
            <w:hideMark/>
          </w:tcPr>
          <w:p w:rsidR="00691E4B" w:rsidRPr="000A3CE9" w:rsidRDefault="000A3CE9" w:rsidP="000A3CE9">
            <w:pPr>
              <w:pStyle w:val="a4"/>
              <w:jc w:val="center"/>
              <w:rPr>
                <w:rFonts w:ascii="Times New Roman" w:hAnsi="Times New Roman"/>
                <w:b/>
                <w:sz w:val="24"/>
                <w:szCs w:val="24"/>
              </w:rPr>
            </w:pPr>
            <w:r w:rsidRPr="000A3CE9">
              <w:rPr>
                <w:rFonts w:ascii="Times New Roman" w:hAnsi="Times New Roman"/>
                <w:b/>
                <w:bCs/>
                <w:sz w:val="24"/>
                <w:szCs w:val="24"/>
              </w:rPr>
              <w:t>Кадетское движение</w:t>
            </w:r>
          </w:p>
        </w:tc>
        <w:tc>
          <w:tcPr>
            <w:tcW w:w="1200" w:type="dxa"/>
            <w:tcBorders>
              <w:top w:val="single" w:sz="24" w:space="0" w:color="FFFFFF"/>
              <w:left w:val="single" w:sz="8" w:space="0" w:color="FFFFFF"/>
              <w:bottom w:val="single" w:sz="8" w:space="0" w:color="FFFFFF"/>
              <w:right w:val="single" w:sz="8" w:space="0" w:color="FFFFFF"/>
            </w:tcBorders>
            <w:shd w:val="clear" w:color="auto" w:fill="F9E0CD"/>
            <w:tcMar>
              <w:top w:w="15" w:type="dxa"/>
              <w:left w:w="108" w:type="dxa"/>
              <w:bottom w:w="0" w:type="dxa"/>
              <w:right w:w="108" w:type="dxa"/>
            </w:tcMar>
            <w:hideMark/>
          </w:tcPr>
          <w:p w:rsidR="00691E4B" w:rsidRPr="000A3CE9" w:rsidRDefault="000A3CE9" w:rsidP="000A3CE9">
            <w:pPr>
              <w:pStyle w:val="a4"/>
              <w:rPr>
                <w:rFonts w:ascii="Times New Roman" w:hAnsi="Times New Roman"/>
                <w:b/>
                <w:sz w:val="24"/>
                <w:szCs w:val="24"/>
              </w:rPr>
            </w:pPr>
            <w:r w:rsidRPr="000A3CE9">
              <w:rPr>
                <w:rFonts w:ascii="Times New Roman" w:hAnsi="Times New Roman"/>
                <w:b/>
                <w:bCs/>
                <w:sz w:val="24"/>
                <w:szCs w:val="24"/>
              </w:rPr>
              <w:t>502 500,00</w:t>
            </w:r>
          </w:p>
        </w:tc>
      </w:tr>
      <w:tr w:rsidR="000A3CE9" w:rsidRPr="000A3CE9" w:rsidTr="00AE52AA">
        <w:trPr>
          <w:trHeight w:val="899"/>
        </w:trPr>
        <w:tc>
          <w:tcPr>
            <w:tcW w:w="6130" w:type="dxa"/>
            <w:tcBorders>
              <w:top w:val="single" w:sz="8" w:space="0" w:color="FFFFFF"/>
              <w:left w:val="single" w:sz="8" w:space="0" w:color="FFFFFF"/>
              <w:bottom w:val="single" w:sz="8" w:space="0" w:color="FFFFFF"/>
              <w:right w:val="single" w:sz="8" w:space="0" w:color="FFFFFF"/>
            </w:tcBorders>
            <w:shd w:val="clear" w:color="auto" w:fill="F0A22E"/>
            <w:tcMar>
              <w:top w:w="15" w:type="dxa"/>
              <w:left w:w="108" w:type="dxa"/>
              <w:bottom w:w="0" w:type="dxa"/>
              <w:right w:w="108" w:type="dxa"/>
            </w:tcMar>
            <w:hideMark/>
          </w:tcPr>
          <w:p w:rsidR="00691E4B" w:rsidRPr="000A3CE9" w:rsidRDefault="000A3CE9" w:rsidP="000A3CE9">
            <w:pPr>
              <w:pStyle w:val="a4"/>
              <w:jc w:val="center"/>
              <w:rPr>
                <w:rFonts w:ascii="Times New Roman" w:hAnsi="Times New Roman"/>
                <w:b/>
                <w:sz w:val="24"/>
                <w:szCs w:val="24"/>
              </w:rPr>
            </w:pPr>
            <w:r w:rsidRPr="000A3CE9">
              <w:rPr>
                <w:rFonts w:ascii="Times New Roman" w:hAnsi="Times New Roman"/>
                <w:b/>
                <w:bCs/>
                <w:sz w:val="24"/>
                <w:szCs w:val="24"/>
              </w:rPr>
              <w:t>Эколого-биологическое воспитание</w:t>
            </w:r>
          </w:p>
        </w:tc>
        <w:tc>
          <w:tcPr>
            <w:tcW w:w="1200" w:type="dxa"/>
            <w:tcBorders>
              <w:top w:val="single" w:sz="8" w:space="0" w:color="FFFFFF"/>
              <w:left w:val="single" w:sz="8" w:space="0" w:color="FFFFFF"/>
              <w:bottom w:val="single" w:sz="8" w:space="0" w:color="FFFFFF"/>
              <w:right w:val="single" w:sz="8" w:space="0" w:color="FFFFFF"/>
            </w:tcBorders>
            <w:shd w:val="clear" w:color="auto" w:fill="FCF0E8"/>
            <w:tcMar>
              <w:top w:w="15" w:type="dxa"/>
              <w:left w:w="108" w:type="dxa"/>
              <w:bottom w:w="0" w:type="dxa"/>
              <w:right w:w="108" w:type="dxa"/>
            </w:tcMar>
            <w:hideMark/>
          </w:tcPr>
          <w:p w:rsidR="00691E4B" w:rsidRPr="000A3CE9" w:rsidRDefault="000A3CE9" w:rsidP="000A3CE9">
            <w:pPr>
              <w:pStyle w:val="a4"/>
              <w:rPr>
                <w:rFonts w:ascii="Times New Roman" w:hAnsi="Times New Roman"/>
                <w:b/>
                <w:sz w:val="24"/>
                <w:szCs w:val="24"/>
              </w:rPr>
            </w:pPr>
            <w:r w:rsidRPr="000A3CE9">
              <w:rPr>
                <w:rFonts w:ascii="Times New Roman" w:hAnsi="Times New Roman"/>
                <w:b/>
                <w:bCs/>
                <w:sz w:val="24"/>
                <w:szCs w:val="24"/>
              </w:rPr>
              <w:t>502 500,00</w:t>
            </w:r>
          </w:p>
        </w:tc>
      </w:tr>
      <w:tr w:rsidR="000A3CE9" w:rsidRPr="000A3CE9" w:rsidTr="00AE52AA">
        <w:trPr>
          <w:trHeight w:val="721"/>
        </w:trPr>
        <w:tc>
          <w:tcPr>
            <w:tcW w:w="6130" w:type="dxa"/>
            <w:tcBorders>
              <w:top w:val="single" w:sz="8" w:space="0" w:color="FFFFFF"/>
              <w:left w:val="single" w:sz="8" w:space="0" w:color="FFFFFF"/>
              <w:bottom w:val="single" w:sz="8" w:space="0" w:color="FFFFFF"/>
              <w:right w:val="single" w:sz="8" w:space="0" w:color="FFFFFF"/>
            </w:tcBorders>
            <w:shd w:val="clear" w:color="auto" w:fill="F0A22E"/>
            <w:tcMar>
              <w:top w:w="15" w:type="dxa"/>
              <w:left w:w="108" w:type="dxa"/>
              <w:bottom w:w="0" w:type="dxa"/>
              <w:right w:w="108" w:type="dxa"/>
            </w:tcMar>
            <w:hideMark/>
          </w:tcPr>
          <w:p w:rsidR="00691E4B" w:rsidRPr="000A3CE9" w:rsidRDefault="000A3CE9" w:rsidP="000A3CE9">
            <w:pPr>
              <w:pStyle w:val="a4"/>
              <w:jc w:val="center"/>
              <w:rPr>
                <w:rFonts w:ascii="Times New Roman" w:hAnsi="Times New Roman"/>
                <w:b/>
                <w:sz w:val="24"/>
                <w:szCs w:val="24"/>
              </w:rPr>
            </w:pPr>
            <w:r w:rsidRPr="000A3CE9">
              <w:rPr>
                <w:rFonts w:ascii="Times New Roman" w:hAnsi="Times New Roman"/>
                <w:b/>
                <w:bCs/>
                <w:sz w:val="24"/>
                <w:szCs w:val="24"/>
              </w:rPr>
              <w:t>Туристско-спортивное направление</w:t>
            </w:r>
          </w:p>
        </w:tc>
        <w:tc>
          <w:tcPr>
            <w:tcW w:w="1200" w:type="dxa"/>
            <w:tcBorders>
              <w:top w:val="single" w:sz="8" w:space="0" w:color="FFFFFF"/>
              <w:left w:val="single" w:sz="8" w:space="0" w:color="FFFFFF"/>
              <w:bottom w:val="single" w:sz="8" w:space="0" w:color="FFFFFF"/>
              <w:right w:val="single" w:sz="8" w:space="0" w:color="FFFFFF"/>
            </w:tcBorders>
            <w:shd w:val="clear" w:color="auto" w:fill="F9E0CD"/>
            <w:tcMar>
              <w:top w:w="15" w:type="dxa"/>
              <w:left w:w="108" w:type="dxa"/>
              <w:bottom w:w="0" w:type="dxa"/>
              <w:right w:w="108" w:type="dxa"/>
            </w:tcMar>
            <w:hideMark/>
          </w:tcPr>
          <w:p w:rsidR="00691E4B" w:rsidRPr="000A3CE9" w:rsidRDefault="000A3CE9" w:rsidP="000A3CE9">
            <w:pPr>
              <w:pStyle w:val="a4"/>
              <w:rPr>
                <w:rFonts w:ascii="Times New Roman" w:hAnsi="Times New Roman"/>
                <w:b/>
                <w:sz w:val="24"/>
                <w:szCs w:val="24"/>
              </w:rPr>
            </w:pPr>
            <w:r w:rsidRPr="000A3CE9">
              <w:rPr>
                <w:rFonts w:ascii="Times New Roman" w:hAnsi="Times New Roman"/>
                <w:b/>
                <w:bCs/>
                <w:sz w:val="24"/>
                <w:szCs w:val="24"/>
              </w:rPr>
              <w:t>502 500,00</w:t>
            </w:r>
          </w:p>
        </w:tc>
      </w:tr>
    </w:tbl>
    <w:p w:rsidR="000A3CE9" w:rsidRDefault="000A3CE9" w:rsidP="00D63D23">
      <w:pPr>
        <w:pStyle w:val="a4"/>
        <w:jc w:val="center"/>
        <w:rPr>
          <w:rFonts w:ascii="Times New Roman" w:hAnsi="Times New Roman"/>
          <w:b/>
          <w:sz w:val="24"/>
          <w:szCs w:val="24"/>
        </w:rPr>
      </w:pPr>
    </w:p>
    <w:p w:rsidR="00E83B08" w:rsidRDefault="00E83B08" w:rsidP="00D63D23">
      <w:pPr>
        <w:pStyle w:val="a4"/>
        <w:jc w:val="center"/>
        <w:rPr>
          <w:rFonts w:ascii="Times New Roman" w:hAnsi="Times New Roman"/>
          <w:b/>
          <w:sz w:val="24"/>
          <w:szCs w:val="24"/>
        </w:rPr>
      </w:pPr>
    </w:p>
    <w:p w:rsidR="00463218" w:rsidRDefault="00463218" w:rsidP="00D63D23">
      <w:pPr>
        <w:pStyle w:val="a4"/>
        <w:jc w:val="center"/>
        <w:rPr>
          <w:rFonts w:ascii="Times New Roman" w:hAnsi="Times New Roman"/>
          <w:b/>
          <w:sz w:val="24"/>
          <w:szCs w:val="24"/>
        </w:rPr>
      </w:pPr>
    </w:p>
    <w:p w:rsidR="001E5617" w:rsidRPr="00A0653A" w:rsidRDefault="000936D7" w:rsidP="00D63D23">
      <w:pPr>
        <w:pStyle w:val="a4"/>
        <w:jc w:val="center"/>
        <w:rPr>
          <w:rFonts w:ascii="Times New Roman" w:hAnsi="Times New Roman"/>
          <w:b/>
          <w:sz w:val="32"/>
          <w:szCs w:val="32"/>
        </w:rPr>
      </w:pPr>
      <w:r w:rsidRPr="00A0653A">
        <w:rPr>
          <w:rFonts w:ascii="Times New Roman" w:hAnsi="Times New Roman"/>
          <w:b/>
          <w:sz w:val="32"/>
          <w:szCs w:val="32"/>
        </w:rPr>
        <w:t>ДОЛ «Молодая гвардия»</w:t>
      </w:r>
    </w:p>
    <w:tbl>
      <w:tblPr>
        <w:tblW w:w="7674" w:type="dxa"/>
        <w:tblCellMar>
          <w:left w:w="0" w:type="dxa"/>
          <w:right w:w="0" w:type="dxa"/>
        </w:tblCellMar>
        <w:tblLook w:val="04A0" w:firstRow="1" w:lastRow="0" w:firstColumn="1" w:lastColumn="0" w:noHBand="0" w:noVBand="1"/>
      </w:tblPr>
      <w:tblGrid>
        <w:gridCol w:w="4996"/>
        <w:gridCol w:w="2678"/>
      </w:tblGrid>
      <w:tr w:rsidR="000936D7" w:rsidRPr="000936D7" w:rsidTr="008375CC">
        <w:tc>
          <w:tcPr>
            <w:tcW w:w="7674" w:type="dxa"/>
            <w:gridSpan w:val="2"/>
            <w:tcBorders>
              <w:top w:val="single" w:sz="8" w:space="0" w:color="FFFFFF"/>
              <w:left w:val="single" w:sz="8" w:space="0" w:color="FFFFFF"/>
              <w:bottom w:val="single" w:sz="24" w:space="0" w:color="FFFFFF"/>
              <w:right w:val="single" w:sz="8" w:space="0" w:color="FFFFFF"/>
            </w:tcBorders>
            <w:shd w:val="clear" w:color="auto" w:fill="F0A22E"/>
            <w:tcMar>
              <w:top w:w="15" w:type="dxa"/>
              <w:left w:w="108" w:type="dxa"/>
              <w:bottom w:w="0" w:type="dxa"/>
              <w:right w:w="108" w:type="dxa"/>
            </w:tcMar>
            <w:hideMark/>
          </w:tcPr>
          <w:p w:rsidR="00691E4B" w:rsidRPr="000936D7" w:rsidRDefault="000936D7" w:rsidP="000936D7">
            <w:pPr>
              <w:pStyle w:val="a4"/>
              <w:rPr>
                <w:rFonts w:ascii="Times New Roman" w:hAnsi="Times New Roman"/>
                <w:b/>
                <w:sz w:val="24"/>
                <w:szCs w:val="24"/>
              </w:rPr>
            </w:pPr>
            <w:r w:rsidRPr="000936D7">
              <w:rPr>
                <w:rFonts w:ascii="Times New Roman" w:hAnsi="Times New Roman"/>
                <w:b/>
                <w:bCs/>
                <w:sz w:val="24"/>
                <w:szCs w:val="24"/>
              </w:rPr>
              <w:t>Содержание и обслуживание</w:t>
            </w:r>
          </w:p>
        </w:tc>
      </w:tr>
      <w:tr w:rsidR="000936D7" w:rsidRPr="000936D7" w:rsidTr="008375CC">
        <w:tc>
          <w:tcPr>
            <w:tcW w:w="4996" w:type="dxa"/>
            <w:tcBorders>
              <w:top w:val="single" w:sz="24" w:space="0" w:color="FFFFFF"/>
              <w:left w:val="single" w:sz="8" w:space="0" w:color="FFFFFF"/>
              <w:bottom w:val="single" w:sz="8" w:space="0" w:color="FFFFFF"/>
              <w:right w:val="single" w:sz="8" w:space="0" w:color="FFFFFF"/>
            </w:tcBorders>
            <w:shd w:val="clear" w:color="auto" w:fill="F0A22E"/>
            <w:tcMar>
              <w:top w:w="15" w:type="dxa"/>
              <w:left w:w="108" w:type="dxa"/>
              <w:bottom w:w="0" w:type="dxa"/>
              <w:right w:w="108" w:type="dxa"/>
            </w:tcMar>
            <w:hideMark/>
          </w:tcPr>
          <w:p w:rsidR="00691E4B" w:rsidRPr="000936D7" w:rsidRDefault="000936D7" w:rsidP="000936D7">
            <w:pPr>
              <w:pStyle w:val="a4"/>
              <w:jc w:val="center"/>
              <w:rPr>
                <w:rFonts w:ascii="Times New Roman" w:hAnsi="Times New Roman"/>
                <w:b/>
                <w:sz w:val="24"/>
                <w:szCs w:val="24"/>
              </w:rPr>
            </w:pPr>
            <w:r w:rsidRPr="000936D7">
              <w:rPr>
                <w:rFonts w:ascii="Times New Roman" w:hAnsi="Times New Roman"/>
                <w:b/>
                <w:bCs/>
                <w:sz w:val="24"/>
                <w:szCs w:val="24"/>
              </w:rPr>
              <w:t xml:space="preserve">Электроэнергия </w:t>
            </w:r>
          </w:p>
        </w:tc>
        <w:tc>
          <w:tcPr>
            <w:tcW w:w="2678" w:type="dxa"/>
            <w:tcBorders>
              <w:top w:val="single" w:sz="24" w:space="0" w:color="FFFFFF"/>
              <w:left w:val="single" w:sz="8" w:space="0" w:color="FFFFFF"/>
              <w:bottom w:val="single" w:sz="8" w:space="0" w:color="FFFFFF"/>
              <w:right w:val="single" w:sz="8" w:space="0" w:color="FFFFFF"/>
            </w:tcBorders>
            <w:shd w:val="clear" w:color="auto" w:fill="F9E0CD"/>
            <w:tcMar>
              <w:top w:w="15" w:type="dxa"/>
              <w:left w:w="108" w:type="dxa"/>
              <w:bottom w:w="0" w:type="dxa"/>
              <w:right w:w="108" w:type="dxa"/>
            </w:tcMar>
            <w:hideMark/>
          </w:tcPr>
          <w:p w:rsidR="00691E4B" w:rsidRPr="000936D7" w:rsidRDefault="000936D7" w:rsidP="000936D7">
            <w:pPr>
              <w:pStyle w:val="a4"/>
              <w:rPr>
                <w:rFonts w:ascii="Times New Roman" w:hAnsi="Times New Roman"/>
                <w:b/>
                <w:sz w:val="24"/>
                <w:szCs w:val="24"/>
              </w:rPr>
            </w:pPr>
            <w:r w:rsidRPr="000936D7">
              <w:rPr>
                <w:rFonts w:ascii="Times New Roman" w:hAnsi="Times New Roman"/>
                <w:b/>
                <w:bCs/>
                <w:sz w:val="24"/>
                <w:szCs w:val="24"/>
              </w:rPr>
              <w:t>1 864 300,00</w:t>
            </w:r>
          </w:p>
        </w:tc>
      </w:tr>
      <w:tr w:rsidR="000936D7" w:rsidRPr="000936D7" w:rsidTr="008375CC">
        <w:tc>
          <w:tcPr>
            <w:tcW w:w="4996" w:type="dxa"/>
            <w:tcBorders>
              <w:top w:val="single" w:sz="8" w:space="0" w:color="FFFFFF"/>
              <w:left w:val="single" w:sz="8" w:space="0" w:color="FFFFFF"/>
              <w:bottom w:val="single" w:sz="8" w:space="0" w:color="FFFFFF"/>
              <w:right w:val="single" w:sz="8" w:space="0" w:color="FFFFFF"/>
            </w:tcBorders>
            <w:shd w:val="clear" w:color="auto" w:fill="F0A22E"/>
            <w:tcMar>
              <w:top w:w="15" w:type="dxa"/>
              <w:left w:w="108" w:type="dxa"/>
              <w:bottom w:w="0" w:type="dxa"/>
              <w:right w:w="108" w:type="dxa"/>
            </w:tcMar>
            <w:hideMark/>
          </w:tcPr>
          <w:p w:rsidR="00691E4B" w:rsidRPr="000936D7" w:rsidRDefault="000936D7" w:rsidP="000936D7">
            <w:pPr>
              <w:pStyle w:val="a4"/>
              <w:jc w:val="center"/>
              <w:rPr>
                <w:rFonts w:ascii="Times New Roman" w:hAnsi="Times New Roman"/>
                <w:b/>
                <w:sz w:val="24"/>
                <w:szCs w:val="24"/>
              </w:rPr>
            </w:pPr>
            <w:r w:rsidRPr="000936D7">
              <w:rPr>
                <w:rFonts w:ascii="Times New Roman" w:hAnsi="Times New Roman"/>
                <w:b/>
                <w:bCs/>
                <w:sz w:val="24"/>
                <w:szCs w:val="24"/>
              </w:rPr>
              <w:t>Топливо для котельной</w:t>
            </w:r>
          </w:p>
        </w:tc>
        <w:tc>
          <w:tcPr>
            <w:tcW w:w="2678" w:type="dxa"/>
            <w:tcBorders>
              <w:top w:val="single" w:sz="8" w:space="0" w:color="FFFFFF"/>
              <w:left w:val="single" w:sz="8" w:space="0" w:color="FFFFFF"/>
              <w:bottom w:val="single" w:sz="8" w:space="0" w:color="FFFFFF"/>
              <w:right w:val="single" w:sz="8" w:space="0" w:color="FFFFFF"/>
            </w:tcBorders>
            <w:shd w:val="clear" w:color="auto" w:fill="FCF0E8"/>
            <w:tcMar>
              <w:top w:w="15" w:type="dxa"/>
              <w:left w:w="108" w:type="dxa"/>
              <w:bottom w:w="0" w:type="dxa"/>
              <w:right w:w="108" w:type="dxa"/>
            </w:tcMar>
            <w:hideMark/>
          </w:tcPr>
          <w:p w:rsidR="00691E4B" w:rsidRPr="000936D7" w:rsidRDefault="000936D7" w:rsidP="000936D7">
            <w:pPr>
              <w:pStyle w:val="a4"/>
              <w:rPr>
                <w:rFonts w:ascii="Times New Roman" w:hAnsi="Times New Roman"/>
                <w:b/>
                <w:sz w:val="24"/>
                <w:szCs w:val="24"/>
              </w:rPr>
            </w:pPr>
            <w:r w:rsidRPr="000936D7">
              <w:rPr>
                <w:rFonts w:ascii="Times New Roman" w:hAnsi="Times New Roman"/>
                <w:b/>
                <w:bCs/>
                <w:sz w:val="24"/>
                <w:szCs w:val="24"/>
              </w:rPr>
              <w:t>1 713 400,00</w:t>
            </w:r>
          </w:p>
        </w:tc>
      </w:tr>
      <w:tr w:rsidR="000936D7" w:rsidRPr="000936D7" w:rsidTr="008375CC">
        <w:tc>
          <w:tcPr>
            <w:tcW w:w="4996" w:type="dxa"/>
            <w:tcBorders>
              <w:top w:val="single" w:sz="8" w:space="0" w:color="FFFFFF"/>
              <w:left w:val="single" w:sz="8" w:space="0" w:color="FFFFFF"/>
              <w:bottom w:val="single" w:sz="8" w:space="0" w:color="FFFFFF"/>
              <w:right w:val="single" w:sz="8" w:space="0" w:color="FFFFFF"/>
            </w:tcBorders>
            <w:shd w:val="clear" w:color="auto" w:fill="F0A22E"/>
            <w:tcMar>
              <w:top w:w="15" w:type="dxa"/>
              <w:left w:w="108" w:type="dxa"/>
              <w:bottom w:w="0" w:type="dxa"/>
              <w:right w:w="108" w:type="dxa"/>
            </w:tcMar>
            <w:hideMark/>
          </w:tcPr>
          <w:p w:rsidR="00691E4B" w:rsidRPr="000936D7" w:rsidRDefault="000936D7" w:rsidP="000936D7">
            <w:pPr>
              <w:pStyle w:val="a4"/>
              <w:jc w:val="center"/>
              <w:rPr>
                <w:rFonts w:ascii="Times New Roman" w:hAnsi="Times New Roman"/>
                <w:b/>
                <w:sz w:val="24"/>
                <w:szCs w:val="24"/>
              </w:rPr>
            </w:pPr>
            <w:r w:rsidRPr="000936D7">
              <w:rPr>
                <w:rFonts w:ascii="Times New Roman" w:hAnsi="Times New Roman"/>
                <w:b/>
                <w:bCs/>
                <w:sz w:val="24"/>
                <w:szCs w:val="24"/>
              </w:rPr>
              <w:t>Строительные материалы</w:t>
            </w:r>
          </w:p>
        </w:tc>
        <w:tc>
          <w:tcPr>
            <w:tcW w:w="2678" w:type="dxa"/>
            <w:tcBorders>
              <w:top w:val="single" w:sz="8" w:space="0" w:color="FFFFFF"/>
              <w:left w:val="single" w:sz="8" w:space="0" w:color="FFFFFF"/>
              <w:bottom w:val="single" w:sz="8" w:space="0" w:color="FFFFFF"/>
              <w:right w:val="single" w:sz="8" w:space="0" w:color="FFFFFF"/>
            </w:tcBorders>
            <w:shd w:val="clear" w:color="auto" w:fill="F9E0CD"/>
            <w:tcMar>
              <w:top w:w="15" w:type="dxa"/>
              <w:left w:w="108" w:type="dxa"/>
              <w:bottom w:w="0" w:type="dxa"/>
              <w:right w:w="108" w:type="dxa"/>
            </w:tcMar>
            <w:hideMark/>
          </w:tcPr>
          <w:p w:rsidR="00691E4B" w:rsidRPr="000936D7" w:rsidRDefault="000936D7" w:rsidP="000936D7">
            <w:pPr>
              <w:pStyle w:val="a4"/>
              <w:rPr>
                <w:rFonts w:ascii="Times New Roman" w:hAnsi="Times New Roman"/>
                <w:b/>
                <w:sz w:val="24"/>
                <w:szCs w:val="24"/>
              </w:rPr>
            </w:pPr>
            <w:r w:rsidRPr="000936D7">
              <w:rPr>
                <w:rFonts w:ascii="Times New Roman" w:hAnsi="Times New Roman"/>
                <w:b/>
                <w:bCs/>
                <w:sz w:val="24"/>
                <w:szCs w:val="24"/>
              </w:rPr>
              <w:t>541 000,00</w:t>
            </w:r>
          </w:p>
        </w:tc>
      </w:tr>
      <w:tr w:rsidR="000936D7" w:rsidRPr="000936D7" w:rsidTr="008375CC">
        <w:tc>
          <w:tcPr>
            <w:tcW w:w="4996" w:type="dxa"/>
            <w:tcBorders>
              <w:top w:val="single" w:sz="8" w:space="0" w:color="FFFFFF"/>
              <w:left w:val="single" w:sz="8" w:space="0" w:color="FFFFFF"/>
              <w:bottom w:val="single" w:sz="8" w:space="0" w:color="FFFFFF"/>
              <w:right w:val="single" w:sz="8" w:space="0" w:color="FFFFFF"/>
            </w:tcBorders>
            <w:shd w:val="clear" w:color="auto" w:fill="F0A22E"/>
            <w:tcMar>
              <w:top w:w="15" w:type="dxa"/>
              <w:left w:w="108" w:type="dxa"/>
              <w:bottom w:w="0" w:type="dxa"/>
              <w:right w:w="108" w:type="dxa"/>
            </w:tcMar>
            <w:hideMark/>
          </w:tcPr>
          <w:p w:rsidR="00691E4B" w:rsidRPr="000936D7" w:rsidRDefault="000936D7" w:rsidP="000936D7">
            <w:pPr>
              <w:pStyle w:val="a4"/>
              <w:jc w:val="center"/>
              <w:rPr>
                <w:rFonts w:ascii="Times New Roman" w:hAnsi="Times New Roman"/>
                <w:b/>
                <w:sz w:val="24"/>
                <w:szCs w:val="24"/>
              </w:rPr>
            </w:pPr>
            <w:r w:rsidRPr="000936D7">
              <w:rPr>
                <w:rFonts w:ascii="Times New Roman" w:hAnsi="Times New Roman"/>
                <w:b/>
                <w:bCs/>
                <w:sz w:val="24"/>
                <w:szCs w:val="24"/>
              </w:rPr>
              <w:t xml:space="preserve">Вывоз ТБО </w:t>
            </w:r>
          </w:p>
        </w:tc>
        <w:tc>
          <w:tcPr>
            <w:tcW w:w="2678" w:type="dxa"/>
            <w:tcBorders>
              <w:top w:val="single" w:sz="8" w:space="0" w:color="FFFFFF"/>
              <w:left w:val="single" w:sz="8" w:space="0" w:color="FFFFFF"/>
              <w:bottom w:val="single" w:sz="8" w:space="0" w:color="FFFFFF"/>
              <w:right w:val="single" w:sz="8" w:space="0" w:color="FFFFFF"/>
            </w:tcBorders>
            <w:shd w:val="clear" w:color="auto" w:fill="FCF0E8"/>
            <w:tcMar>
              <w:top w:w="15" w:type="dxa"/>
              <w:left w:w="108" w:type="dxa"/>
              <w:bottom w:w="0" w:type="dxa"/>
              <w:right w:w="108" w:type="dxa"/>
            </w:tcMar>
            <w:hideMark/>
          </w:tcPr>
          <w:p w:rsidR="00691E4B" w:rsidRPr="000936D7" w:rsidRDefault="000936D7" w:rsidP="000936D7">
            <w:pPr>
              <w:pStyle w:val="a4"/>
              <w:rPr>
                <w:rFonts w:ascii="Times New Roman" w:hAnsi="Times New Roman"/>
                <w:b/>
                <w:sz w:val="24"/>
                <w:szCs w:val="24"/>
              </w:rPr>
            </w:pPr>
            <w:r w:rsidRPr="000936D7">
              <w:rPr>
                <w:rFonts w:ascii="Times New Roman" w:hAnsi="Times New Roman"/>
                <w:b/>
                <w:bCs/>
                <w:sz w:val="24"/>
                <w:szCs w:val="24"/>
              </w:rPr>
              <w:t>20  000,00</w:t>
            </w:r>
          </w:p>
        </w:tc>
      </w:tr>
      <w:tr w:rsidR="000936D7" w:rsidRPr="000936D7" w:rsidTr="008375CC">
        <w:tc>
          <w:tcPr>
            <w:tcW w:w="4996" w:type="dxa"/>
            <w:tcBorders>
              <w:top w:val="single" w:sz="8" w:space="0" w:color="FFFFFF"/>
              <w:left w:val="single" w:sz="8" w:space="0" w:color="FFFFFF"/>
              <w:bottom w:val="single" w:sz="8" w:space="0" w:color="FFFFFF"/>
              <w:right w:val="single" w:sz="8" w:space="0" w:color="FFFFFF"/>
            </w:tcBorders>
            <w:shd w:val="clear" w:color="auto" w:fill="F0A22E"/>
            <w:tcMar>
              <w:top w:w="15" w:type="dxa"/>
              <w:left w:w="108" w:type="dxa"/>
              <w:bottom w:w="0" w:type="dxa"/>
              <w:right w:w="108" w:type="dxa"/>
            </w:tcMar>
            <w:hideMark/>
          </w:tcPr>
          <w:p w:rsidR="00691E4B" w:rsidRPr="000936D7" w:rsidRDefault="000936D7" w:rsidP="000936D7">
            <w:pPr>
              <w:pStyle w:val="a4"/>
              <w:jc w:val="center"/>
              <w:rPr>
                <w:rFonts w:ascii="Times New Roman" w:hAnsi="Times New Roman"/>
                <w:b/>
                <w:sz w:val="24"/>
                <w:szCs w:val="24"/>
              </w:rPr>
            </w:pPr>
            <w:r w:rsidRPr="000936D7">
              <w:rPr>
                <w:rFonts w:ascii="Times New Roman" w:hAnsi="Times New Roman"/>
                <w:b/>
                <w:bCs/>
                <w:sz w:val="24"/>
                <w:szCs w:val="24"/>
              </w:rPr>
              <w:t xml:space="preserve">Дератизация </w:t>
            </w:r>
          </w:p>
        </w:tc>
        <w:tc>
          <w:tcPr>
            <w:tcW w:w="2678" w:type="dxa"/>
            <w:tcBorders>
              <w:top w:val="single" w:sz="8" w:space="0" w:color="FFFFFF"/>
              <w:left w:val="single" w:sz="8" w:space="0" w:color="FFFFFF"/>
              <w:bottom w:val="single" w:sz="8" w:space="0" w:color="FFFFFF"/>
              <w:right w:val="single" w:sz="8" w:space="0" w:color="FFFFFF"/>
            </w:tcBorders>
            <w:shd w:val="clear" w:color="auto" w:fill="F9E0CD"/>
            <w:tcMar>
              <w:top w:w="15" w:type="dxa"/>
              <w:left w:w="108" w:type="dxa"/>
              <w:bottom w:w="0" w:type="dxa"/>
              <w:right w:w="108" w:type="dxa"/>
            </w:tcMar>
            <w:hideMark/>
          </w:tcPr>
          <w:p w:rsidR="00691E4B" w:rsidRPr="000936D7" w:rsidRDefault="000936D7" w:rsidP="000936D7">
            <w:pPr>
              <w:pStyle w:val="a4"/>
              <w:rPr>
                <w:rFonts w:ascii="Times New Roman" w:hAnsi="Times New Roman"/>
                <w:b/>
                <w:sz w:val="24"/>
                <w:szCs w:val="24"/>
              </w:rPr>
            </w:pPr>
            <w:r w:rsidRPr="000936D7">
              <w:rPr>
                <w:rFonts w:ascii="Times New Roman" w:hAnsi="Times New Roman"/>
                <w:b/>
                <w:bCs/>
                <w:sz w:val="24"/>
                <w:szCs w:val="24"/>
              </w:rPr>
              <w:t>32 220,00</w:t>
            </w:r>
          </w:p>
        </w:tc>
      </w:tr>
      <w:tr w:rsidR="000936D7" w:rsidRPr="000936D7" w:rsidTr="008375CC">
        <w:tc>
          <w:tcPr>
            <w:tcW w:w="4996" w:type="dxa"/>
            <w:tcBorders>
              <w:top w:val="single" w:sz="8" w:space="0" w:color="FFFFFF"/>
              <w:left w:val="single" w:sz="8" w:space="0" w:color="FFFFFF"/>
              <w:bottom w:val="single" w:sz="8" w:space="0" w:color="FFFFFF"/>
              <w:right w:val="single" w:sz="8" w:space="0" w:color="FFFFFF"/>
            </w:tcBorders>
            <w:shd w:val="clear" w:color="auto" w:fill="F0A22E"/>
            <w:tcMar>
              <w:top w:w="15" w:type="dxa"/>
              <w:left w:w="108" w:type="dxa"/>
              <w:bottom w:w="0" w:type="dxa"/>
              <w:right w:w="108" w:type="dxa"/>
            </w:tcMar>
            <w:hideMark/>
          </w:tcPr>
          <w:p w:rsidR="00691E4B" w:rsidRPr="000936D7" w:rsidRDefault="000936D7" w:rsidP="000936D7">
            <w:pPr>
              <w:pStyle w:val="a4"/>
              <w:jc w:val="center"/>
              <w:rPr>
                <w:rFonts w:ascii="Times New Roman" w:hAnsi="Times New Roman"/>
                <w:b/>
                <w:sz w:val="24"/>
                <w:szCs w:val="24"/>
              </w:rPr>
            </w:pPr>
            <w:r w:rsidRPr="000936D7">
              <w:rPr>
                <w:rFonts w:ascii="Times New Roman" w:hAnsi="Times New Roman"/>
                <w:b/>
                <w:bCs/>
                <w:sz w:val="24"/>
                <w:szCs w:val="24"/>
              </w:rPr>
              <w:t>Обслуживание генератора аварийного освещение</w:t>
            </w:r>
          </w:p>
        </w:tc>
        <w:tc>
          <w:tcPr>
            <w:tcW w:w="2678" w:type="dxa"/>
            <w:tcBorders>
              <w:top w:val="single" w:sz="8" w:space="0" w:color="FFFFFF"/>
              <w:left w:val="single" w:sz="8" w:space="0" w:color="FFFFFF"/>
              <w:bottom w:val="single" w:sz="8" w:space="0" w:color="FFFFFF"/>
              <w:right w:val="single" w:sz="8" w:space="0" w:color="FFFFFF"/>
            </w:tcBorders>
            <w:shd w:val="clear" w:color="auto" w:fill="FCF0E8"/>
            <w:tcMar>
              <w:top w:w="15" w:type="dxa"/>
              <w:left w:w="108" w:type="dxa"/>
              <w:bottom w:w="0" w:type="dxa"/>
              <w:right w:w="108" w:type="dxa"/>
            </w:tcMar>
            <w:hideMark/>
          </w:tcPr>
          <w:p w:rsidR="00691E4B" w:rsidRPr="000936D7" w:rsidRDefault="000936D7" w:rsidP="000936D7">
            <w:pPr>
              <w:pStyle w:val="a4"/>
              <w:rPr>
                <w:rFonts w:ascii="Times New Roman" w:hAnsi="Times New Roman"/>
                <w:b/>
                <w:sz w:val="24"/>
                <w:szCs w:val="24"/>
              </w:rPr>
            </w:pPr>
            <w:r w:rsidRPr="000936D7">
              <w:rPr>
                <w:rFonts w:ascii="Times New Roman" w:hAnsi="Times New Roman"/>
                <w:b/>
                <w:bCs/>
                <w:sz w:val="24"/>
                <w:szCs w:val="24"/>
              </w:rPr>
              <w:t>55 000,00</w:t>
            </w:r>
          </w:p>
        </w:tc>
      </w:tr>
      <w:tr w:rsidR="000936D7" w:rsidRPr="000936D7" w:rsidTr="008375CC">
        <w:tc>
          <w:tcPr>
            <w:tcW w:w="4996" w:type="dxa"/>
            <w:tcBorders>
              <w:top w:val="single" w:sz="8" w:space="0" w:color="FFFFFF"/>
              <w:left w:val="single" w:sz="8" w:space="0" w:color="FFFFFF"/>
              <w:bottom w:val="single" w:sz="8" w:space="0" w:color="FFFFFF"/>
              <w:right w:val="single" w:sz="8" w:space="0" w:color="FFFFFF"/>
            </w:tcBorders>
            <w:shd w:val="clear" w:color="auto" w:fill="F0A22E"/>
            <w:tcMar>
              <w:top w:w="15" w:type="dxa"/>
              <w:left w:w="108" w:type="dxa"/>
              <w:bottom w:w="0" w:type="dxa"/>
              <w:right w:w="108" w:type="dxa"/>
            </w:tcMar>
            <w:hideMark/>
          </w:tcPr>
          <w:p w:rsidR="00691E4B" w:rsidRPr="000936D7" w:rsidRDefault="000936D7" w:rsidP="000936D7">
            <w:pPr>
              <w:pStyle w:val="a4"/>
              <w:jc w:val="center"/>
              <w:rPr>
                <w:rFonts w:ascii="Times New Roman" w:hAnsi="Times New Roman"/>
                <w:b/>
                <w:sz w:val="24"/>
                <w:szCs w:val="24"/>
              </w:rPr>
            </w:pPr>
            <w:r w:rsidRPr="000936D7">
              <w:rPr>
                <w:rFonts w:ascii="Times New Roman" w:hAnsi="Times New Roman"/>
                <w:b/>
                <w:bCs/>
                <w:sz w:val="24"/>
                <w:szCs w:val="24"/>
              </w:rPr>
              <w:t xml:space="preserve">Итого расходов </w:t>
            </w:r>
          </w:p>
        </w:tc>
        <w:tc>
          <w:tcPr>
            <w:tcW w:w="2678" w:type="dxa"/>
            <w:tcBorders>
              <w:top w:val="single" w:sz="8" w:space="0" w:color="FFFFFF"/>
              <w:left w:val="single" w:sz="8" w:space="0" w:color="FFFFFF"/>
              <w:bottom w:val="single" w:sz="8" w:space="0" w:color="FFFFFF"/>
              <w:right w:val="single" w:sz="8" w:space="0" w:color="FFFFFF"/>
            </w:tcBorders>
            <w:shd w:val="clear" w:color="auto" w:fill="F9E0CD"/>
            <w:tcMar>
              <w:top w:w="15" w:type="dxa"/>
              <w:left w:w="108" w:type="dxa"/>
              <w:bottom w:w="0" w:type="dxa"/>
              <w:right w:w="108" w:type="dxa"/>
            </w:tcMar>
            <w:hideMark/>
          </w:tcPr>
          <w:p w:rsidR="00691E4B" w:rsidRPr="000936D7" w:rsidRDefault="000936D7" w:rsidP="000936D7">
            <w:pPr>
              <w:pStyle w:val="a4"/>
              <w:rPr>
                <w:rFonts w:ascii="Times New Roman" w:hAnsi="Times New Roman"/>
                <w:b/>
                <w:sz w:val="24"/>
                <w:szCs w:val="24"/>
              </w:rPr>
            </w:pPr>
            <w:r w:rsidRPr="000936D7">
              <w:rPr>
                <w:rFonts w:ascii="Times New Roman" w:hAnsi="Times New Roman"/>
                <w:b/>
                <w:bCs/>
                <w:sz w:val="24"/>
                <w:szCs w:val="24"/>
              </w:rPr>
              <w:t>4 225 920,00</w:t>
            </w:r>
          </w:p>
        </w:tc>
      </w:tr>
      <w:tr w:rsidR="00ED4A22" w:rsidRPr="000936D7" w:rsidTr="008375CC">
        <w:tc>
          <w:tcPr>
            <w:tcW w:w="4996" w:type="dxa"/>
            <w:tcBorders>
              <w:top w:val="single" w:sz="8" w:space="0" w:color="FFFFFF"/>
              <w:left w:val="single" w:sz="8" w:space="0" w:color="FFFFFF"/>
              <w:bottom w:val="single" w:sz="8" w:space="0" w:color="FFFFFF"/>
              <w:right w:val="single" w:sz="8" w:space="0" w:color="FFFFFF"/>
            </w:tcBorders>
            <w:shd w:val="clear" w:color="auto" w:fill="F0A22E"/>
            <w:tcMar>
              <w:top w:w="15" w:type="dxa"/>
              <w:left w:w="108" w:type="dxa"/>
              <w:bottom w:w="0" w:type="dxa"/>
              <w:right w:w="108" w:type="dxa"/>
            </w:tcMar>
          </w:tcPr>
          <w:p w:rsidR="00ED4A22" w:rsidRDefault="00ED4A22" w:rsidP="000936D7">
            <w:pPr>
              <w:pStyle w:val="a4"/>
              <w:jc w:val="center"/>
              <w:rPr>
                <w:rFonts w:ascii="Times New Roman" w:hAnsi="Times New Roman"/>
                <w:b/>
                <w:bCs/>
                <w:sz w:val="24"/>
                <w:szCs w:val="24"/>
              </w:rPr>
            </w:pPr>
          </w:p>
          <w:p w:rsidR="00ED4A22" w:rsidRPr="000936D7" w:rsidRDefault="00ED4A22" w:rsidP="000936D7">
            <w:pPr>
              <w:pStyle w:val="a4"/>
              <w:jc w:val="center"/>
              <w:rPr>
                <w:rFonts w:ascii="Times New Roman" w:hAnsi="Times New Roman"/>
                <w:b/>
                <w:bCs/>
                <w:sz w:val="24"/>
                <w:szCs w:val="24"/>
              </w:rPr>
            </w:pPr>
          </w:p>
        </w:tc>
        <w:tc>
          <w:tcPr>
            <w:tcW w:w="2678" w:type="dxa"/>
            <w:tcBorders>
              <w:top w:val="single" w:sz="8" w:space="0" w:color="FFFFFF"/>
              <w:left w:val="single" w:sz="8" w:space="0" w:color="FFFFFF"/>
              <w:bottom w:val="single" w:sz="8" w:space="0" w:color="FFFFFF"/>
              <w:right w:val="single" w:sz="8" w:space="0" w:color="FFFFFF"/>
            </w:tcBorders>
            <w:shd w:val="clear" w:color="auto" w:fill="F9E0CD"/>
            <w:tcMar>
              <w:top w:w="15" w:type="dxa"/>
              <w:left w:w="108" w:type="dxa"/>
              <w:bottom w:w="0" w:type="dxa"/>
              <w:right w:w="108" w:type="dxa"/>
            </w:tcMar>
          </w:tcPr>
          <w:p w:rsidR="00ED4A22" w:rsidRPr="000936D7" w:rsidRDefault="00ED4A22" w:rsidP="000936D7">
            <w:pPr>
              <w:pStyle w:val="a4"/>
              <w:rPr>
                <w:rFonts w:ascii="Times New Roman" w:hAnsi="Times New Roman"/>
                <w:b/>
                <w:bCs/>
                <w:sz w:val="24"/>
                <w:szCs w:val="24"/>
              </w:rPr>
            </w:pPr>
          </w:p>
        </w:tc>
      </w:tr>
    </w:tbl>
    <w:tbl>
      <w:tblPr>
        <w:tblpPr w:leftFromText="180" w:rightFromText="180" w:vertAnchor="text" w:horzAnchor="margin" w:tblpXSpec="center" w:tblpY="135"/>
        <w:tblW w:w="6534" w:type="dxa"/>
        <w:tblCellMar>
          <w:left w:w="0" w:type="dxa"/>
          <w:right w:w="0" w:type="dxa"/>
        </w:tblCellMar>
        <w:tblLook w:val="04A0" w:firstRow="1" w:lastRow="0" w:firstColumn="1" w:lastColumn="0" w:noHBand="0" w:noVBand="1"/>
      </w:tblPr>
      <w:tblGrid>
        <w:gridCol w:w="4254"/>
        <w:gridCol w:w="2280"/>
      </w:tblGrid>
      <w:tr w:rsidR="008375CC" w:rsidRPr="008375CC" w:rsidTr="00AF00E9">
        <w:trPr>
          <w:trHeight w:val="251"/>
        </w:trPr>
        <w:tc>
          <w:tcPr>
            <w:tcW w:w="6534" w:type="dxa"/>
            <w:gridSpan w:val="2"/>
            <w:tcBorders>
              <w:top w:val="single" w:sz="8" w:space="0" w:color="FFFFFF"/>
              <w:left w:val="single" w:sz="8" w:space="0" w:color="FFFFFF"/>
              <w:bottom w:val="single" w:sz="24" w:space="0" w:color="FFFFFF"/>
              <w:right w:val="single" w:sz="8" w:space="0" w:color="FFFFFF"/>
            </w:tcBorders>
            <w:shd w:val="clear" w:color="auto" w:fill="F0A22E"/>
            <w:tcMar>
              <w:top w:w="15" w:type="dxa"/>
              <w:left w:w="108" w:type="dxa"/>
              <w:bottom w:w="0" w:type="dxa"/>
              <w:right w:w="108" w:type="dxa"/>
            </w:tcMar>
            <w:hideMark/>
          </w:tcPr>
          <w:p w:rsidR="008375CC" w:rsidRPr="008375CC" w:rsidRDefault="008375CC" w:rsidP="008375CC">
            <w:pPr>
              <w:pStyle w:val="a4"/>
              <w:rPr>
                <w:rFonts w:ascii="Times New Roman" w:hAnsi="Times New Roman"/>
                <w:b/>
                <w:sz w:val="24"/>
                <w:szCs w:val="24"/>
              </w:rPr>
            </w:pPr>
            <w:r w:rsidRPr="008375CC">
              <w:rPr>
                <w:rFonts w:ascii="Times New Roman" w:hAnsi="Times New Roman"/>
                <w:b/>
                <w:bCs/>
                <w:sz w:val="24"/>
                <w:szCs w:val="24"/>
              </w:rPr>
              <w:lastRenderedPageBreak/>
              <w:t>Содержание и обслуживание</w:t>
            </w:r>
          </w:p>
        </w:tc>
      </w:tr>
      <w:tr w:rsidR="008375CC" w:rsidRPr="008375CC" w:rsidTr="00AF00E9">
        <w:trPr>
          <w:trHeight w:val="238"/>
        </w:trPr>
        <w:tc>
          <w:tcPr>
            <w:tcW w:w="4254" w:type="dxa"/>
            <w:tcBorders>
              <w:top w:val="single" w:sz="24" w:space="0" w:color="FFFFFF"/>
              <w:left w:val="single" w:sz="8" w:space="0" w:color="FFFFFF"/>
              <w:bottom w:val="single" w:sz="8" w:space="0" w:color="FFFFFF"/>
              <w:right w:val="single" w:sz="8" w:space="0" w:color="FFFFFF"/>
            </w:tcBorders>
            <w:shd w:val="clear" w:color="auto" w:fill="F0A22E"/>
            <w:tcMar>
              <w:top w:w="15" w:type="dxa"/>
              <w:left w:w="108" w:type="dxa"/>
              <w:bottom w:w="0" w:type="dxa"/>
              <w:right w:w="108" w:type="dxa"/>
            </w:tcMar>
            <w:hideMark/>
          </w:tcPr>
          <w:p w:rsidR="008375CC" w:rsidRPr="008375CC" w:rsidRDefault="008375CC" w:rsidP="008375CC">
            <w:pPr>
              <w:pStyle w:val="a4"/>
              <w:jc w:val="center"/>
              <w:rPr>
                <w:rFonts w:ascii="Times New Roman" w:hAnsi="Times New Roman"/>
                <w:b/>
                <w:sz w:val="24"/>
                <w:szCs w:val="24"/>
              </w:rPr>
            </w:pPr>
            <w:r w:rsidRPr="008375CC">
              <w:rPr>
                <w:rFonts w:ascii="Times New Roman" w:hAnsi="Times New Roman"/>
                <w:b/>
                <w:bCs/>
                <w:sz w:val="24"/>
                <w:szCs w:val="24"/>
              </w:rPr>
              <w:t xml:space="preserve">Электроэнергия </w:t>
            </w:r>
          </w:p>
        </w:tc>
        <w:tc>
          <w:tcPr>
            <w:tcW w:w="2280" w:type="dxa"/>
            <w:tcBorders>
              <w:top w:val="single" w:sz="24" w:space="0" w:color="FFFFFF"/>
              <w:left w:val="single" w:sz="8" w:space="0" w:color="FFFFFF"/>
              <w:bottom w:val="single" w:sz="8" w:space="0" w:color="FFFFFF"/>
              <w:right w:val="single" w:sz="8" w:space="0" w:color="FFFFFF"/>
            </w:tcBorders>
            <w:shd w:val="clear" w:color="auto" w:fill="F9E0CD"/>
            <w:tcMar>
              <w:top w:w="15" w:type="dxa"/>
              <w:left w:w="108" w:type="dxa"/>
              <w:bottom w:w="0" w:type="dxa"/>
              <w:right w:w="108" w:type="dxa"/>
            </w:tcMar>
            <w:hideMark/>
          </w:tcPr>
          <w:p w:rsidR="008375CC" w:rsidRPr="008375CC" w:rsidRDefault="008375CC" w:rsidP="008375CC">
            <w:pPr>
              <w:pStyle w:val="a4"/>
              <w:rPr>
                <w:rFonts w:ascii="Times New Roman" w:hAnsi="Times New Roman"/>
                <w:b/>
                <w:sz w:val="24"/>
                <w:szCs w:val="24"/>
              </w:rPr>
            </w:pPr>
            <w:r w:rsidRPr="008375CC">
              <w:rPr>
                <w:rFonts w:ascii="Times New Roman" w:hAnsi="Times New Roman"/>
                <w:b/>
                <w:bCs/>
                <w:sz w:val="24"/>
                <w:szCs w:val="24"/>
              </w:rPr>
              <w:t>1 864 300,00</w:t>
            </w:r>
          </w:p>
        </w:tc>
      </w:tr>
      <w:tr w:rsidR="008375CC" w:rsidRPr="008375CC" w:rsidTr="00AF00E9">
        <w:trPr>
          <w:trHeight w:val="251"/>
        </w:trPr>
        <w:tc>
          <w:tcPr>
            <w:tcW w:w="4254" w:type="dxa"/>
            <w:tcBorders>
              <w:top w:val="single" w:sz="8" w:space="0" w:color="FFFFFF"/>
              <w:left w:val="single" w:sz="8" w:space="0" w:color="FFFFFF"/>
              <w:bottom w:val="single" w:sz="8" w:space="0" w:color="FFFFFF"/>
              <w:right w:val="single" w:sz="8" w:space="0" w:color="FFFFFF"/>
            </w:tcBorders>
            <w:shd w:val="clear" w:color="auto" w:fill="F0A22E"/>
            <w:tcMar>
              <w:top w:w="15" w:type="dxa"/>
              <w:left w:w="108" w:type="dxa"/>
              <w:bottom w:w="0" w:type="dxa"/>
              <w:right w:w="108" w:type="dxa"/>
            </w:tcMar>
            <w:hideMark/>
          </w:tcPr>
          <w:p w:rsidR="008375CC" w:rsidRPr="008375CC" w:rsidRDefault="008375CC" w:rsidP="008375CC">
            <w:pPr>
              <w:pStyle w:val="a4"/>
              <w:jc w:val="center"/>
              <w:rPr>
                <w:rFonts w:ascii="Times New Roman" w:hAnsi="Times New Roman"/>
                <w:b/>
                <w:sz w:val="24"/>
                <w:szCs w:val="24"/>
              </w:rPr>
            </w:pPr>
            <w:r w:rsidRPr="008375CC">
              <w:rPr>
                <w:rFonts w:ascii="Times New Roman" w:hAnsi="Times New Roman"/>
                <w:b/>
                <w:bCs/>
                <w:sz w:val="24"/>
                <w:szCs w:val="24"/>
              </w:rPr>
              <w:t>Топливо для котельной</w:t>
            </w:r>
          </w:p>
        </w:tc>
        <w:tc>
          <w:tcPr>
            <w:tcW w:w="2280" w:type="dxa"/>
            <w:tcBorders>
              <w:top w:val="single" w:sz="8" w:space="0" w:color="FFFFFF"/>
              <w:left w:val="single" w:sz="8" w:space="0" w:color="FFFFFF"/>
              <w:bottom w:val="single" w:sz="8" w:space="0" w:color="FFFFFF"/>
              <w:right w:val="single" w:sz="8" w:space="0" w:color="FFFFFF"/>
            </w:tcBorders>
            <w:shd w:val="clear" w:color="auto" w:fill="FCF0E8"/>
            <w:tcMar>
              <w:top w:w="15" w:type="dxa"/>
              <w:left w:w="108" w:type="dxa"/>
              <w:bottom w:w="0" w:type="dxa"/>
              <w:right w:w="108" w:type="dxa"/>
            </w:tcMar>
            <w:hideMark/>
          </w:tcPr>
          <w:p w:rsidR="008375CC" w:rsidRPr="008375CC" w:rsidRDefault="008375CC" w:rsidP="008375CC">
            <w:pPr>
              <w:pStyle w:val="a4"/>
              <w:rPr>
                <w:rFonts w:ascii="Times New Roman" w:hAnsi="Times New Roman"/>
                <w:b/>
                <w:sz w:val="24"/>
                <w:szCs w:val="24"/>
              </w:rPr>
            </w:pPr>
            <w:r w:rsidRPr="008375CC">
              <w:rPr>
                <w:rFonts w:ascii="Times New Roman" w:hAnsi="Times New Roman"/>
                <w:b/>
                <w:bCs/>
                <w:sz w:val="24"/>
                <w:szCs w:val="24"/>
              </w:rPr>
              <w:t>1 713 400,00</w:t>
            </w:r>
          </w:p>
        </w:tc>
      </w:tr>
      <w:tr w:rsidR="008375CC" w:rsidRPr="008375CC" w:rsidTr="00AF00E9">
        <w:trPr>
          <w:trHeight w:val="251"/>
        </w:trPr>
        <w:tc>
          <w:tcPr>
            <w:tcW w:w="4254" w:type="dxa"/>
            <w:tcBorders>
              <w:top w:val="single" w:sz="8" w:space="0" w:color="FFFFFF"/>
              <w:left w:val="single" w:sz="8" w:space="0" w:color="FFFFFF"/>
              <w:bottom w:val="single" w:sz="8" w:space="0" w:color="FFFFFF"/>
              <w:right w:val="single" w:sz="8" w:space="0" w:color="FFFFFF"/>
            </w:tcBorders>
            <w:shd w:val="clear" w:color="auto" w:fill="F0A22E"/>
            <w:tcMar>
              <w:top w:w="15" w:type="dxa"/>
              <w:left w:w="108" w:type="dxa"/>
              <w:bottom w:w="0" w:type="dxa"/>
              <w:right w:w="108" w:type="dxa"/>
            </w:tcMar>
            <w:hideMark/>
          </w:tcPr>
          <w:p w:rsidR="008375CC" w:rsidRPr="008375CC" w:rsidRDefault="008375CC" w:rsidP="008375CC">
            <w:pPr>
              <w:pStyle w:val="a4"/>
              <w:jc w:val="center"/>
              <w:rPr>
                <w:rFonts w:ascii="Times New Roman" w:hAnsi="Times New Roman"/>
                <w:b/>
                <w:sz w:val="24"/>
                <w:szCs w:val="24"/>
              </w:rPr>
            </w:pPr>
            <w:r w:rsidRPr="008375CC">
              <w:rPr>
                <w:rFonts w:ascii="Times New Roman" w:hAnsi="Times New Roman"/>
                <w:b/>
                <w:bCs/>
                <w:sz w:val="24"/>
                <w:szCs w:val="24"/>
              </w:rPr>
              <w:t>Строительные материалы</w:t>
            </w:r>
          </w:p>
        </w:tc>
        <w:tc>
          <w:tcPr>
            <w:tcW w:w="2280" w:type="dxa"/>
            <w:tcBorders>
              <w:top w:val="single" w:sz="8" w:space="0" w:color="FFFFFF"/>
              <w:left w:val="single" w:sz="8" w:space="0" w:color="FFFFFF"/>
              <w:bottom w:val="single" w:sz="8" w:space="0" w:color="FFFFFF"/>
              <w:right w:val="single" w:sz="8" w:space="0" w:color="FFFFFF"/>
            </w:tcBorders>
            <w:shd w:val="clear" w:color="auto" w:fill="F9E0CD"/>
            <w:tcMar>
              <w:top w:w="15" w:type="dxa"/>
              <w:left w:w="108" w:type="dxa"/>
              <w:bottom w:w="0" w:type="dxa"/>
              <w:right w:w="108" w:type="dxa"/>
            </w:tcMar>
            <w:hideMark/>
          </w:tcPr>
          <w:p w:rsidR="008375CC" w:rsidRPr="008375CC" w:rsidRDefault="008375CC" w:rsidP="008375CC">
            <w:pPr>
              <w:pStyle w:val="a4"/>
              <w:rPr>
                <w:rFonts w:ascii="Times New Roman" w:hAnsi="Times New Roman"/>
                <w:b/>
                <w:sz w:val="24"/>
                <w:szCs w:val="24"/>
              </w:rPr>
            </w:pPr>
            <w:r w:rsidRPr="008375CC">
              <w:rPr>
                <w:rFonts w:ascii="Times New Roman" w:hAnsi="Times New Roman"/>
                <w:b/>
                <w:bCs/>
                <w:sz w:val="24"/>
                <w:szCs w:val="24"/>
              </w:rPr>
              <w:t>541 000,00</w:t>
            </w:r>
          </w:p>
        </w:tc>
      </w:tr>
      <w:tr w:rsidR="008375CC" w:rsidRPr="008375CC" w:rsidTr="00AF00E9">
        <w:trPr>
          <w:trHeight w:val="238"/>
        </w:trPr>
        <w:tc>
          <w:tcPr>
            <w:tcW w:w="4254" w:type="dxa"/>
            <w:tcBorders>
              <w:top w:val="single" w:sz="8" w:space="0" w:color="FFFFFF"/>
              <w:left w:val="single" w:sz="8" w:space="0" w:color="FFFFFF"/>
              <w:bottom w:val="single" w:sz="8" w:space="0" w:color="FFFFFF"/>
              <w:right w:val="single" w:sz="8" w:space="0" w:color="FFFFFF"/>
            </w:tcBorders>
            <w:shd w:val="clear" w:color="auto" w:fill="F0A22E"/>
            <w:tcMar>
              <w:top w:w="15" w:type="dxa"/>
              <w:left w:w="108" w:type="dxa"/>
              <w:bottom w:w="0" w:type="dxa"/>
              <w:right w:w="108" w:type="dxa"/>
            </w:tcMar>
            <w:hideMark/>
          </w:tcPr>
          <w:p w:rsidR="008375CC" w:rsidRPr="008375CC" w:rsidRDefault="008375CC" w:rsidP="008375CC">
            <w:pPr>
              <w:pStyle w:val="a4"/>
              <w:jc w:val="center"/>
              <w:rPr>
                <w:rFonts w:ascii="Times New Roman" w:hAnsi="Times New Roman"/>
                <w:b/>
                <w:sz w:val="24"/>
                <w:szCs w:val="24"/>
              </w:rPr>
            </w:pPr>
            <w:r w:rsidRPr="008375CC">
              <w:rPr>
                <w:rFonts w:ascii="Times New Roman" w:hAnsi="Times New Roman"/>
                <w:b/>
                <w:bCs/>
                <w:sz w:val="24"/>
                <w:szCs w:val="24"/>
              </w:rPr>
              <w:t xml:space="preserve">Вывоз ТБО </w:t>
            </w:r>
          </w:p>
        </w:tc>
        <w:tc>
          <w:tcPr>
            <w:tcW w:w="2280" w:type="dxa"/>
            <w:tcBorders>
              <w:top w:val="single" w:sz="8" w:space="0" w:color="FFFFFF"/>
              <w:left w:val="single" w:sz="8" w:space="0" w:color="FFFFFF"/>
              <w:bottom w:val="single" w:sz="8" w:space="0" w:color="FFFFFF"/>
              <w:right w:val="single" w:sz="8" w:space="0" w:color="FFFFFF"/>
            </w:tcBorders>
            <w:shd w:val="clear" w:color="auto" w:fill="FCF0E8"/>
            <w:tcMar>
              <w:top w:w="15" w:type="dxa"/>
              <w:left w:w="108" w:type="dxa"/>
              <w:bottom w:w="0" w:type="dxa"/>
              <w:right w:w="108" w:type="dxa"/>
            </w:tcMar>
            <w:hideMark/>
          </w:tcPr>
          <w:p w:rsidR="008375CC" w:rsidRPr="008375CC" w:rsidRDefault="008375CC" w:rsidP="008375CC">
            <w:pPr>
              <w:pStyle w:val="a4"/>
              <w:rPr>
                <w:rFonts w:ascii="Times New Roman" w:hAnsi="Times New Roman"/>
                <w:b/>
                <w:sz w:val="24"/>
                <w:szCs w:val="24"/>
              </w:rPr>
            </w:pPr>
            <w:r w:rsidRPr="008375CC">
              <w:rPr>
                <w:rFonts w:ascii="Times New Roman" w:hAnsi="Times New Roman"/>
                <w:b/>
                <w:bCs/>
                <w:sz w:val="24"/>
                <w:szCs w:val="24"/>
              </w:rPr>
              <w:t>20  000,00</w:t>
            </w:r>
          </w:p>
        </w:tc>
      </w:tr>
      <w:tr w:rsidR="008375CC" w:rsidRPr="008375CC" w:rsidTr="00AF00E9">
        <w:trPr>
          <w:trHeight w:val="251"/>
        </w:trPr>
        <w:tc>
          <w:tcPr>
            <w:tcW w:w="4254" w:type="dxa"/>
            <w:tcBorders>
              <w:top w:val="single" w:sz="8" w:space="0" w:color="FFFFFF"/>
              <w:left w:val="single" w:sz="8" w:space="0" w:color="FFFFFF"/>
              <w:bottom w:val="single" w:sz="8" w:space="0" w:color="FFFFFF"/>
              <w:right w:val="single" w:sz="8" w:space="0" w:color="FFFFFF"/>
            </w:tcBorders>
            <w:shd w:val="clear" w:color="auto" w:fill="F0A22E"/>
            <w:tcMar>
              <w:top w:w="15" w:type="dxa"/>
              <w:left w:w="108" w:type="dxa"/>
              <w:bottom w:w="0" w:type="dxa"/>
              <w:right w:w="108" w:type="dxa"/>
            </w:tcMar>
            <w:hideMark/>
          </w:tcPr>
          <w:p w:rsidR="008375CC" w:rsidRPr="008375CC" w:rsidRDefault="008375CC" w:rsidP="008375CC">
            <w:pPr>
              <w:pStyle w:val="a4"/>
              <w:jc w:val="center"/>
              <w:rPr>
                <w:rFonts w:ascii="Times New Roman" w:hAnsi="Times New Roman"/>
                <w:b/>
                <w:sz w:val="24"/>
                <w:szCs w:val="24"/>
              </w:rPr>
            </w:pPr>
            <w:r w:rsidRPr="008375CC">
              <w:rPr>
                <w:rFonts w:ascii="Times New Roman" w:hAnsi="Times New Roman"/>
                <w:b/>
                <w:bCs/>
                <w:sz w:val="24"/>
                <w:szCs w:val="24"/>
              </w:rPr>
              <w:t xml:space="preserve">Дератизация </w:t>
            </w:r>
          </w:p>
        </w:tc>
        <w:tc>
          <w:tcPr>
            <w:tcW w:w="2280" w:type="dxa"/>
            <w:tcBorders>
              <w:top w:val="single" w:sz="8" w:space="0" w:color="FFFFFF"/>
              <w:left w:val="single" w:sz="8" w:space="0" w:color="FFFFFF"/>
              <w:bottom w:val="single" w:sz="8" w:space="0" w:color="FFFFFF"/>
              <w:right w:val="single" w:sz="8" w:space="0" w:color="FFFFFF"/>
            </w:tcBorders>
            <w:shd w:val="clear" w:color="auto" w:fill="F9E0CD"/>
            <w:tcMar>
              <w:top w:w="15" w:type="dxa"/>
              <w:left w:w="108" w:type="dxa"/>
              <w:bottom w:w="0" w:type="dxa"/>
              <w:right w:w="108" w:type="dxa"/>
            </w:tcMar>
            <w:hideMark/>
          </w:tcPr>
          <w:p w:rsidR="008375CC" w:rsidRPr="008375CC" w:rsidRDefault="008375CC" w:rsidP="008375CC">
            <w:pPr>
              <w:pStyle w:val="a4"/>
              <w:rPr>
                <w:rFonts w:ascii="Times New Roman" w:hAnsi="Times New Roman"/>
                <w:b/>
                <w:sz w:val="24"/>
                <w:szCs w:val="24"/>
              </w:rPr>
            </w:pPr>
            <w:r w:rsidRPr="008375CC">
              <w:rPr>
                <w:rFonts w:ascii="Times New Roman" w:hAnsi="Times New Roman"/>
                <w:b/>
                <w:bCs/>
                <w:sz w:val="24"/>
                <w:szCs w:val="24"/>
              </w:rPr>
              <w:t>32 220,00</w:t>
            </w:r>
          </w:p>
        </w:tc>
      </w:tr>
      <w:tr w:rsidR="008375CC" w:rsidRPr="008375CC" w:rsidTr="00AF00E9">
        <w:trPr>
          <w:trHeight w:val="490"/>
        </w:trPr>
        <w:tc>
          <w:tcPr>
            <w:tcW w:w="4254" w:type="dxa"/>
            <w:tcBorders>
              <w:top w:val="single" w:sz="8" w:space="0" w:color="FFFFFF"/>
              <w:left w:val="single" w:sz="8" w:space="0" w:color="FFFFFF"/>
              <w:bottom w:val="single" w:sz="8" w:space="0" w:color="FFFFFF"/>
              <w:right w:val="single" w:sz="8" w:space="0" w:color="FFFFFF"/>
            </w:tcBorders>
            <w:shd w:val="clear" w:color="auto" w:fill="F0A22E"/>
            <w:tcMar>
              <w:top w:w="15" w:type="dxa"/>
              <w:left w:w="108" w:type="dxa"/>
              <w:bottom w:w="0" w:type="dxa"/>
              <w:right w:w="108" w:type="dxa"/>
            </w:tcMar>
            <w:hideMark/>
          </w:tcPr>
          <w:p w:rsidR="008375CC" w:rsidRPr="008375CC" w:rsidRDefault="008375CC" w:rsidP="008375CC">
            <w:pPr>
              <w:pStyle w:val="a4"/>
              <w:jc w:val="center"/>
              <w:rPr>
                <w:rFonts w:ascii="Times New Roman" w:hAnsi="Times New Roman"/>
                <w:b/>
                <w:sz w:val="24"/>
                <w:szCs w:val="24"/>
              </w:rPr>
            </w:pPr>
            <w:r w:rsidRPr="008375CC">
              <w:rPr>
                <w:rFonts w:ascii="Times New Roman" w:hAnsi="Times New Roman"/>
                <w:b/>
                <w:bCs/>
                <w:sz w:val="24"/>
                <w:szCs w:val="24"/>
              </w:rPr>
              <w:t>Обслуживание генератора аварийного освещение</w:t>
            </w:r>
          </w:p>
        </w:tc>
        <w:tc>
          <w:tcPr>
            <w:tcW w:w="2280" w:type="dxa"/>
            <w:tcBorders>
              <w:top w:val="single" w:sz="8" w:space="0" w:color="FFFFFF"/>
              <w:left w:val="single" w:sz="8" w:space="0" w:color="FFFFFF"/>
              <w:bottom w:val="single" w:sz="8" w:space="0" w:color="FFFFFF"/>
              <w:right w:val="single" w:sz="8" w:space="0" w:color="FFFFFF"/>
            </w:tcBorders>
            <w:shd w:val="clear" w:color="auto" w:fill="FCF0E8"/>
            <w:tcMar>
              <w:top w:w="15" w:type="dxa"/>
              <w:left w:w="108" w:type="dxa"/>
              <w:bottom w:w="0" w:type="dxa"/>
              <w:right w:w="108" w:type="dxa"/>
            </w:tcMar>
            <w:hideMark/>
          </w:tcPr>
          <w:p w:rsidR="008375CC" w:rsidRPr="008375CC" w:rsidRDefault="008375CC" w:rsidP="008375CC">
            <w:pPr>
              <w:pStyle w:val="a4"/>
              <w:rPr>
                <w:rFonts w:ascii="Times New Roman" w:hAnsi="Times New Roman"/>
                <w:b/>
                <w:sz w:val="24"/>
                <w:szCs w:val="24"/>
              </w:rPr>
            </w:pPr>
            <w:r w:rsidRPr="008375CC">
              <w:rPr>
                <w:rFonts w:ascii="Times New Roman" w:hAnsi="Times New Roman"/>
                <w:b/>
                <w:bCs/>
                <w:sz w:val="24"/>
                <w:szCs w:val="24"/>
              </w:rPr>
              <w:t>55 000,00</w:t>
            </w:r>
          </w:p>
        </w:tc>
      </w:tr>
      <w:tr w:rsidR="008375CC" w:rsidRPr="008375CC" w:rsidTr="00AF00E9">
        <w:trPr>
          <w:trHeight w:val="251"/>
        </w:trPr>
        <w:tc>
          <w:tcPr>
            <w:tcW w:w="4254" w:type="dxa"/>
            <w:tcBorders>
              <w:top w:val="single" w:sz="8" w:space="0" w:color="FFFFFF"/>
              <w:left w:val="single" w:sz="8" w:space="0" w:color="FFFFFF"/>
              <w:bottom w:val="single" w:sz="8" w:space="0" w:color="FFFFFF"/>
              <w:right w:val="single" w:sz="8" w:space="0" w:color="FFFFFF"/>
            </w:tcBorders>
            <w:shd w:val="clear" w:color="auto" w:fill="F0A22E"/>
            <w:tcMar>
              <w:top w:w="15" w:type="dxa"/>
              <w:left w:w="108" w:type="dxa"/>
              <w:bottom w:w="0" w:type="dxa"/>
              <w:right w:w="108" w:type="dxa"/>
            </w:tcMar>
            <w:hideMark/>
          </w:tcPr>
          <w:p w:rsidR="008375CC" w:rsidRPr="008375CC" w:rsidRDefault="008375CC" w:rsidP="008375CC">
            <w:pPr>
              <w:pStyle w:val="a4"/>
              <w:jc w:val="center"/>
              <w:rPr>
                <w:rFonts w:ascii="Times New Roman" w:hAnsi="Times New Roman"/>
                <w:b/>
                <w:sz w:val="24"/>
                <w:szCs w:val="24"/>
              </w:rPr>
            </w:pPr>
            <w:r w:rsidRPr="008375CC">
              <w:rPr>
                <w:rFonts w:ascii="Times New Roman" w:hAnsi="Times New Roman"/>
                <w:b/>
                <w:bCs/>
                <w:sz w:val="24"/>
                <w:szCs w:val="24"/>
              </w:rPr>
              <w:t xml:space="preserve">Итого расходов </w:t>
            </w:r>
          </w:p>
        </w:tc>
        <w:tc>
          <w:tcPr>
            <w:tcW w:w="2280" w:type="dxa"/>
            <w:tcBorders>
              <w:top w:val="single" w:sz="8" w:space="0" w:color="FFFFFF"/>
              <w:left w:val="single" w:sz="8" w:space="0" w:color="FFFFFF"/>
              <w:bottom w:val="single" w:sz="8" w:space="0" w:color="FFFFFF"/>
              <w:right w:val="single" w:sz="8" w:space="0" w:color="FFFFFF"/>
            </w:tcBorders>
            <w:shd w:val="clear" w:color="auto" w:fill="F9E0CD"/>
            <w:tcMar>
              <w:top w:w="15" w:type="dxa"/>
              <w:left w:w="108" w:type="dxa"/>
              <w:bottom w:w="0" w:type="dxa"/>
              <w:right w:w="108" w:type="dxa"/>
            </w:tcMar>
            <w:hideMark/>
          </w:tcPr>
          <w:p w:rsidR="008375CC" w:rsidRPr="008375CC" w:rsidRDefault="008375CC" w:rsidP="008375CC">
            <w:pPr>
              <w:pStyle w:val="a4"/>
              <w:rPr>
                <w:rFonts w:ascii="Times New Roman" w:hAnsi="Times New Roman"/>
                <w:b/>
                <w:sz w:val="24"/>
                <w:szCs w:val="24"/>
              </w:rPr>
            </w:pPr>
            <w:r w:rsidRPr="008375CC">
              <w:rPr>
                <w:rFonts w:ascii="Times New Roman" w:hAnsi="Times New Roman"/>
                <w:b/>
                <w:bCs/>
                <w:sz w:val="24"/>
                <w:szCs w:val="24"/>
              </w:rPr>
              <w:t>4 225 920,00</w:t>
            </w:r>
          </w:p>
        </w:tc>
      </w:tr>
    </w:tbl>
    <w:p w:rsidR="000936D7" w:rsidRDefault="000936D7" w:rsidP="00D63D23">
      <w:pPr>
        <w:pStyle w:val="a4"/>
        <w:jc w:val="center"/>
        <w:rPr>
          <w:rFonts w:ascii="Times New Roman" w:hAnsi="Times New Roman"/>
          <w:b/>
          <w:sz w:val="24"/>
          <w:szCs w:val="24"/>
        </w:rPr>
      </w:pPr>
    </w:p>
    <w:p w:rsidR="00463218" w:rsidRDefault="00463218" w:rsidP="00D63D23">
      <w:pPr>
        <w:pStyle w:val="a4"/>
        <w:jc w:val="center"/>
        <w:rPr>
          <w:rFonts w:ascii="Times New Roman" w:hAnsi="Times New Roman"/>
          <w:b/>
          <w:sz w:val="24"/>
          <w:szCs w:val="24"/>
        </w:rPr>
      </w:pPr>
    </w:p>
    <w:p w:rsidR="008375CC" w:rsidRDefault="008375CC" w:rsidP="00D63D23">
      <w:pPr>
        <w:pStyle w:val="a4"/>
        <w:jc w:val="center"/>
        <w:rPr>
          <w:rFonts w:ascii="Times New Roman" w:hAnsi="Times New Roman"/>
          <w:b/>
          <w:sz w:val="24"/>
          <w:szCs w:val="24"/>
        </w:rPr>
      </w:pPr>
    </w:p>
    <w:p w:rsidR="008375CC" w:rsidRDefault="008375CC" w:rsidP="00D63D23">
      <w:pPr>
        <w:pStyle w:val="a4"/>
        <w:jc w:val="center"/>
        <w:rPr>
          <w:rFonts w:ascii="Times New Roman" w:hAnsi="Times New Roman"/>
          <w:b/>
          <w:sz w:val="24"/>
          <w:szCs w:val="24"/>
        </w:rPr>
      </w:pPr>
    </w:p>
    <w:p w:rsidR="008375CC" w:rsidRDefault="008375CC" w:rsidP="00D63D23">
      <w:pPr>
        <w:pStyle w:val="a4"/>
        <w:jc w:val="center"/>
        <w:rPr>
          <w:rFonts w:ascii="Times New Roman" w:hAnsi="Times New Roman"/>
          <w:b/>
          <w:sz w:val="24"/>
          <w:szCs w:val="24"/>
        </w:rPr>
      </w:pPr>
    </w:p>
    <w:p w:rsidR="008375CC" w:rsidRDefault="008375CC" w:rsidP="00D63D23">
      <w:pPr>
        <w:pStyle w:val="a4"/>
        <w:jc w:val="center"/>
        <w:rPr>
          <w:rFonts w:ascii="Times New Roman" w:hAnsi="Times New Roman"/>
          <w:b/>
          <w:sz w:val="24"/>
          <w:szCs w:val="24"/>
        </w:rPr>
      </w:pPr>
    </w:p>
    <w:p w:rsidR="008375CC" w:rsidRDefault="008375CC" w:rsidP="00D63D23">
      <w:pPr>
        <w:pStyle w:val="a4"/>
        <w:jc w:val="center"/>
        <w:rPr>
          <w:rFonts w:ascii="Times New Roman" w:hAnsi="Times New Roman"/>
          <w:b/>
          <w:sz w:val="24"/>
          <w:szCs w:val="24"/>
        </w:rPr>
      </w:pPr>
    </w:p>
    <w:p w:rsidR="008375CC" w:rsidRDefault="008375CC" w:rsidP="00D63D23">
      <w:pPr>
        <w:pStyle w:val="a4"/>
        <w:jc w:val="center"/>
        <w:rPr>
          <w:rFonts w:ascii="Times New Roman" w:hAnsi="Times New Roman"/>
          <w:b/>
          <w:sz w:val="24"/>
          <w:szCs w:val="24"/>
        </w:rPr>
      </w:pPr>
    </w:p>
    <w:p w:rsidR="00AF00E9" w:rsidRDefault="00AF00E9" w:rsidP="00D63D23">
      <w:pPr>
        <w:pStyle w:val="a4"/>
        <w:jc w:val="center"/>
        <w:rPr>
          <w:rFonts w:ascii="Times New Roman" w:hAnsi="Times New Roman"/>
          <w:b/>
          <w:sz w:val="24"/>
          <w:szCs w:val="24"/>
        </w:rPr>
      </w:pPr>
    </w:p>
    <w:p w:rsidR="00AF00E9" w:rsidRDefault="00AF00E9" w:rsidP="00D63D23">
      <w:pPr>
        <w:pStyle w:val="a4"/>
        <w:jc w:val="center"/>
        <w:rPr>
          <w:rFonts w:ascii="Times New Roman" w:hAnsi="Times New Roman"/>
          <w:b/>
          <w:sz w:val="24"/>
          <w:szCs w:val="24"/>
        </w:rPr>
      </w:pPr>
    </w:p>
    <w:p w:rsidR="00AF00E9" w:rsidRDefault="00AF00E9" w:rsidP="00D63D23">
      <w:pPr>
        <w:pStyle w:val="a4"/>
        <w:jc w:val="center"/>
        <w:rPr>
          <w:rFonts w:ascii="Times New Roman" w:hAnsi="Times New Roman"/>
          <w:b/>
          <w:sz w:val="24"/>
          <w:szCs w:val="24"/>
        </w:rPr>
      </w:pPr>
    </w:p>
    <w:p w:rsidR="008375CC" w:rsidRDefault="008375CC" w:rsidP="00D63D23">
      <w:pPr>
        <w:pStyle w:val="a4"/>
        <w:jc w:val="center"/>
        <w:rPr>
          <w:rFonts w:ascii="Times New Roman" w:hAnsi="Times New Roman"/>
          <w:b/>
          <w:sz w:val="24"/>
          <w:szCs w:val="24"/>
        </w:rPr>
      </w:pPr>
    </w:p>
    <w:p w:rsidR="00AF00E9" w:rsidRDefault="00AF00E9" w:rsidP="00D63D23">
      <w:pPr>
        <w:pStyle w:val="a4"/>
        <w:jc w:val="center"/>
        <w:rPr>
          <w:rFonts w:ascii="Times New Roman" w:hAnsi="Times New Roman"/>
          <w:b/>
          <w:sz w:val="24"/>
          <w:szCs w:val="24"/>
        </w:rPr>
      </w:pPr>
    </w:p>
    <w:tbl>
      <w:tblPr>
        <w:tblW w:w="8960" w:type="dxa"/>
        <w:tblCellMar>
          <w:left w:w="0" w:type="dxa"/>
          <w:right w:w="0" w:type="dxa"/>
        </w:tblCellMar>
        <w:tblLook w:val="04A0" w:firstRow="1" w:lastRow="0" w:firstColumn="1" w:lastColumn="0" w:noHBand="0" w:noVBand="1"/>
      </w:tblPr>
      <w:tblGrid>
        <w:gridCol w:w="6200"/>
        <w:gridCol w:w="2760"/>
      </w:tblGrid>
      <w:tr w:rsidR="00AF00E9" w:rsidRPr="00AF00E9" w:rsidTr="00AF00E9">
        <w:tc>
          <w:tcPr>
            <w:tcW w:w="8960" w:type="dxa"/>
            <w:gridSpan w:val="2"/>
            <w:tcBorders>
              <w:top w:val="single" w:sz="8" w:space="0" w:color="FFFFFF"/>
              <w:left w:val="single" w:sz="8" w:space="0" w:color="FFFFFF"/>
              <w:bottom w:val="single" w:sz="24" w:space="0" w:color="FFFFFF"/>
              <w:right w:val="single" w:sz="8" w:space="0" w:color="FFFFFF"/>
            </w:tcBorders>
            <w:shd w:val="clear" w:color="auto" w:fill="F0A22E"/>
            <w:tcMar>
              <w:top w:w="15" w:type="dxa"/>
              <w:left w:w="108" w:type="dxa"/>
              <w:bottom w:w="0" w:type="dxa"/>
              <w:right w:w="108" w:type="dxa"/>
            </w:tcMar>
            <w:hideMark/>
          </w:tcPr>
          <w:p w:rsidR="00691E4B" w:rsidRPr="00AF00E9" w:rsidRDefault="00AF00E9" w:rsidP="00AF00E9">
            <w:pPr>
              <w:pStyle w:val="a4"/>
              <w:rPr>
                <w:rFonts w:ascii="Times New Roman" w:hAnsi="Times New Roman"/>
                <w:b/>
                <w:sz w:val="24"/>
                <w:szCs w:val="24"/>
              </w:rPr>
            </w:pPr>
            <w:r w:rsidRPr="00AF00E9">
              <w:rPr>
                <w:rFonts w:ascii="Times New Roman" w:hAnsi="Times New Roman"/>
                <w:b/>
                <w:bCs/>
                <w:sz w:val="24"/>
                <w:szCs w:val="24"/>
              </w:rPr>
              <w:t xml:space="preserve">Безопасность </w:t>
            </w:r>
          </w:p>
        </w:tc>
      </w:tr>
      <w:tr w:rsidR="00AF00E9" w:rsidRPr="00AF00E9" w:rsidTr="00AF00E9">
        <w:tc>
          <w:tcPr>
            <w:tcW w:w="6200" w:type="dxa"/>
            <w:tcBorders>
              <w:top w:val="single" w:sz="24" w:space="0" w:color="FFFFFF"/>
              <w:left w:val="single" w:sz="8" w:space="0" w:color="FFFFFF"/>
              <w:bottom w:val="single" w:sz="8" w:space="0" w:color="FFFFFF"/>
              <w:right w:val="single" w:sz="8" w:space="0" w:color="FFFFFF"/>
            </w:tcBorders>
            <w:shd w:val="clear" w:color="auto" w:fill="F0A22E"/>
            <w:tcMar>
              <w:top w:w="15" w:type="dxa"/>
              <w:left w:w="108" w:type="dxa"/>
              <w:bottom w:w="0" w:type="dxa"/>
              <w:right w:w="108" w:type="dxa"/>
            </w:tcMar>
            <w:hideMark/>
          </w:tcPr>
          <w:p w:rsidR="00691E4B" w:rsidRPr="00AF00E9" w:rsidRDefault="00AF00E9" w:rsidP="00AF00E9">
            <w:pPr>
              <w:pStyle w:val="a4"/>
              <w:jc w:val="center"/>
              <w:rPr>
                <w:rFonts w:ascii="Times New Roman" w:hAnsi="Times New Roman"/>
                <w:b/>
                <w:sz w:val="24"/>
                <w:szCs w:val="24"/>
              </w:rPr>
            </w:pPr>
            <w:r w:rsidRPr="00AF00E9">
              <w:rPr>
                <w:rFonts w:ascii="Times New Roman" w:hAnsi="Times New Roman"/>
                <w:b/>
                <w:bCs/>
                <w:sz w:val="24"/>
                <w:szCs w:val="24"/>
              </w:rPr>
              <w:t xml:space="preserve">Страхование детей </w:t>
            </w:r>
          </w:p>
        </w:tc>
        <w:tc>
          <w:tcPr>
            <w:tcW w:w="2760" w:type="dxa"/>
            <w:tcBorders>
              <w:top w:val="single" w:sz="24" w:space="0" w:color="FFFFFF"/>
              <w:left w:val="single" w:sz="8" w:space="0" w:color="FFFFFF"/>
              <w:bottom w:val="single" w:sz="8" w:space="0" w:color="FFFFFF"/>
              <w:right w:val="single" w:sz="8" w:space="0" w:color="FFFFFF"/>
            </w:tcBorders>
            <w:shd w:val="clear" w:color="auto" w:fill="F9E0CD"/>
            <w:tcMar>
              <w:top w:w="15" w:type="dxa"/>
              <w:left w:w="108" w:type="dxa"/>
              <w:bottom w:w="0" w:type="dxa"/>
              <w:right w:w="108" w:type="dxa"/>
            </w:tcMar>
            <w:hideMark/>
          </w:tcPr>
          <w:p w:rsidR="00691E4B" w:rsidRPr="00AF00E9" w:rsidRDefault="00AF00E9" w:rsidP="00AF00E9">
            <w:pPr>
              <w:pStyle w:val="a4"/>
              <w:jc w:val="center"/>
              <w:rPr>
                <w:rFonts w:ascii="Times New Roman" w:hAnsi="Times New Roman"/>
                <w:b/>
                <w:sz w:val="24"/>
                <w:szCs w:val="24"/>
              </w:rPr>
            </w:pPr>
            <w:r w:rsidRPr="00AF00E9">
              <w:rPr>
                <w:rFonts w:ascii="Times New Roman" w:hAnsi="Times New Roman"/>
                <w:b/>
                <w:bCs/>
                <w:sz w:val="24"/>
                <w:szCs w:val="24"/>
              </w:rPr>
              <w:t>18 470,00</w:t>
            </w:r>
          </w:p>
        </w:tc>
      </w:tr>
      <w:tr w:rsidR="00AF00E9" w:rsidRPr="00AF00E9" w:rsidTr="00AF00E9">
        <w:tc>
          <w:tcPr>
            <w:tcW w:w="6200" w:type="dxa"/>
            <w:tcBorders>
              <w:top w:val="single" w:sz="8" w:space="0" w:color="FFFFFF"/>
              <w:left w:val="single" w:sz="8" w:space="0" w:color="FFFFFF"/>
              <w:bottom w:val="single" w:sz="8" w:space="0" w:color="FFFFFF"/>
              <w:right w:val="single" w:sz="8" w:space="0" w:color="FFFFFF"/>
            </w:tcBorders>
            <w:shd w:val="clear" w:color="auto" w:fill="F0A22E"/>
            <w:tcMar>
              <w:top w:w="15" w:type="dxa"/>
              <w:left w:w="108" w:type="dxa"/>
              <w:bottom w:w="0" w:type="dxa"/>
              <w:right w:w="108" w:type="dxa"/>
            </w:tcMar>
            <w:hideMark/>
          </w:tcPr>
          <w:p w:rsidR="00691E4B" w:rsidRPr="00AF00E9" w:rsidRDefault="00AF00E9" w:rsidP="00AF00E9">
            <w:pPr>
              <w:pStyle w:val="a4"/>
              <w:jc w:val="center"/>
              <w:rPr>
                <w:rFonts w:ascii="Times New Roman" w:hAnsi="Times New Roman"/>
                <w:b/>
                <w:sz w:val="24"/>
                <w:szCs w:val="24"/>
              </w:rPr>
            </w:pPr>
            <w:r w:rsidRPr="00AF00E9">
              <w:rPr>
                <w:rFonts w:ascii="Times New Roman" w:hAnsi="Times New Roman"/>
                <w:b/>
                <w:bCs/>
                <w:sz w:val="24"/>
                <w:szCs w:val="24"/>
              </w:rPr>
              <w:t xml:space="preserve">Спутниковая связь </w:t>
            </w:r>
          </w:p>
        </w:tc>
        <w:tc>
          <w:tcPr>
            <w:tcW w:w="2760" w:type="dxa"/>
            <w:tcBorders>
              <w:top w:val="single" w:sz="8" w:space="0" w:color="FFFFFF"/>
              <w:left w:val="single" w:sz="8" w:space="0" w:color="FFFFFF"/>
              <w:bottom w:val="single" w:sz="8" w:space="0" w:color="FFFFFF"/>
              <w:right w:val="single" w:sz="8" w:space="0" w:color="FFFFFF"/>
            </w:tcBorders>
            <w:shd w:val="clear" w:color="auto" w:fill="FCF0E8"/>
            <w:tcMar>
              <w:top w:w="15" w:type="dxa"/>
              <w:left w:w="108" w:type="dxa"/>
              <w:bottom w:w="0" w:type="dxa"/>
              <w:right w:w="108" w:type="dxa"/>
            </w:tcMar>
            <w:hideMark/>
          </w:tcPr>
          <w:p w:rsidR="00691E4B" w:rsidRPr="00AF00E9" w:rsidRDefault="00AF00E9" w:rsidP="00AF00E9">
            <w:pPr>
              <w:pStyle w:val="a4"/>
              <w:jc w:val="center"/>
              <w:rPr>
                <w:rFonts w:ascii="Times New Roman" w:hAnsi="Times New Roman"/>
                <w:b/>
                <w:sz w:val="24"/>
                <w:szCs w:val="24"/>
              </w:rPr>
            </w:pPr>
            <w:r w:rsidRPr="00AF00E9">
              <w:rPr>
                <w:rFonts w:ascii="Times New Roman" w:hAnsi="Times New Roman"/>
                <w:b/>
                <w:bCs/>
                <w:sz w:val="24"/>
                <w:szCs w:val="24"/>
              </w:rPr>
              <w:t>31 200,00</w:t>
            </w:r>
          </w:p>
        </w:tc>
      </w:tr>
      <w:tr w:rsidR="00AF00E9" w:rsidRPr="00AF00E9" w:rsidTr="00AF00E9">
        <w:tc>
          <w:tcPr>
            <w:tcW w:w="6200" w:type="dxa"/>
            <w:tcBorders>
              <w:top w:val="single" w:sz="8" w:space="0" w:color="FFFFFF"/>
              <w:left w:val="single" w:sz="8" w:space="0" w:color="FFFFFF"/>
              <w:bottom w:val="single" w:sz="8" w:space="0" w:color="FFFFFF"/>
              <w:right w:val="single" w:sz="8" w:space="0" w:color="FFFFFF"/>
            </w:tcBorders>
            <w:shd w:val="clear" w:color="auto" w:fill="F0A22E"/>
            <w:tcMar>
              <w:top w:w="15" w:type="dxa"/>
              <w:left w:w="108" w:type="dxa"/>
              <w:bottom w:w="0" w:type="dxa"/>
              <w:right w:w="108" w:type="dxa"/>
            </w:tcMar>
            <w:hideMark/>
          </w:tcPr>
          <w:p w:rsidR="00691E4B" w:rsidRPr="00AF00E9" w:rsidRDefault="00AF00E9" w:rsidP="00AF00E9">
            <w:pPr>
              <w:pStyle w:val="a4"/>
              <w:jc w:val="center"/>
              <w:rPr>
                <w:rFonts w:ascii="Times New Roman" w:hAnsi="Times New Roman"/>
                <w:b/>
                <w:sz w:val="24"/>
                <w:szCs w:val="24"/>
              </w:rPr>
            </w:pPr>
            <w:r w:rsidRPr="00AF00E9">
              <w:rPr>
                <w:rFonts w:ascii="Times New Roman" w:hAnsi="Times New Roman"/>
                <w:b/>
                <w:bCs/>
                <w:sz w:val="24"/>
                <w:szCs w:val="24"/>
              </w:rPr>
              <w:t xml:space="preserve">Обслуживание уличного охранного освещения        </w:t>
            </w:r>
          </w:p>
        </w:tc>
        <w:tc>
          <w:tcPr>
            <w:tcW w:w="2760" w:type="dxa"/>
            <w:tcBorders>
              <w:top w:val="single" w:sz="8" w:space="0" w:color="FFFFFF"/>
              <w:left w:val="single" w:sz="8" w:space="0" w:color="FFFFFF"/>
              <w:bottom w:val="single" w:sz="8" w:space="0" w:color="FFFFFF"/>
              <w:right w:val="single" w:sz="8" w:space="0" w:color="FFFFFF"/>
            </w:tcBorders>
            <w:shd w:val="clear" w:color="auto" w:fill="F9E0CD"/>
            <w:tcMar>
              <w:top w:w="15" w:type="dxa"/>
              <w:left w:w="108" w:type="dxa"/>
              <w:bottom w:w="0" w:type="dxa"/>
              <w:right w:w="108" w:type="dxa"/>
            </w:tcMar>
            <w:hideMark/>
          </w:tcPr>
          <w:p w:rsidR="00691E4B" w:rsidRPr="00AF00E9" w:rsidRDefault="00AF00E9" w:rsidP="00AF00E9">
            <w:pPr>
              <w:pStyle w:val="a4"/>
              <w:jc w:val="center"/>
              <w:rPr>
                <w:rFonts w:ascii="Times New Roman" w:hAnsi="Times New Roman"/>
                <w:b/>
                <w:sz w:val="24"/>
                <w:szCs w:val="24"/>
              </w:rPr>
            </w:pPr>
            <w:r w:rsidRPr="00AF00E9">
              <w:rPr>
                <w:rFonts w:ascii="Times New Roman" w:hAnsi="Times New Roman"/>
                <w:b/>
                <w:bCs/>
                <w:sz w:val="24"/>
                <w:szCs w:val="24"/>
              </w:rPr>
              <w:t>75 000,00</w:t>
            </w:r>
          </w:p>
        </w:tc>
      </w:tr>
      <w:tr w:rsidR="00AF00E9" w:rsidRPr="00AF00E9" w:rsidTr="00AF00E9">
        <w:tc>
          <w:tcPr>
            <w:tcW w:w="6200" w:type="dxa"/>
            <w:tcBorders>
              <w:top w:val="single" w:sz="8" w:space="0" w:color="FFFFFF"/>
              <w:left w:val="single" w:sz="8" w:space="0" w:color="FFFFFF"/>
              <w:bottom w:val="single" w:sz="8" w:space="0" w:color="FFFFFF"/>
              <w:right w:val="single" w:sz="8" w:space="0" w:color="FFFFFF"/>
            </w:tcBorders>
            <w:shd w:val="clear" w:color="auto" w:fill="F0A22E"/>
            <w:tcMar>
              <w:top w:w="15" w:type="dxa"/>
              <w:left w:w="108" w:type="dxa"/>
              <w:bottom w:w="0" w:type="dxa"/>
              <w:right w:w="108" w:type="dxa"/>
            </w:tcMar>
            <w:hideMark/>
          </w:tcPr>
          <w:p w:rsidR="00691E4B" w:rsidRPr="00AF00E9" w:rsidRDefault="00AF00E9" w:rsidP="00AF00E9">
            <w:pPr>
              <w:pStyle w:val="a4"/>
              <w:jc w:val="center"/>
              <w:rPr>
                <w:rFonts w:ascii="Times New Roman" w:hAnsi="Times New Roman"/>
                <w:b/>
                <w:sz w:val="24"/>
                <w:szCs w:val="24"/>
              </w:rPr>
            </w:pPr>
            <w:r w:rsidRPr="00AF00E9">
              <w:rPr>
                <w:rFonts w:ascii="Times New Roman" w:hAnsi="Times New Roman"/>
                <w:b/>
                <w:bCs/>
                <w:sz w:val="24"/>
                <w:szCs w:val="24"/>
              </w:rPr>
              <w:t xml:space="preserve">Обслуживание системы видеонаблюдения  и  пожарной сигнализации </w:t>
            </w:r>
          </w:p>
        </w:tc>
        <w:tc>
          <w:tcPr>
            <w:tcW w:w="2760" w:type="dxa"/>
            <w:tcBorders>
              <w:top w:val="single" w:sz="8" w:space="0" w:color="FFFFFF"/>
              <w:left w:val="single" w:sz="8" w:space="0" w:color="FFFFFF"/>
              <w:bottom w:val="single" w:sz="8" w:space="0" w:color="FFFFFF"/>
              <w:right w:val="single" w:sz="8" w:space="0" w:color="FFFFFF"/>
            </w:tcBorders>
            <w:shd w:val="clear" w:color="auto" w:fill="FCF0E8"/>
            <w:tcMar>
              <w:top w:w="15" w:type="dxa"/>
              <w:left w:w="108" w:type="dxa"/>
              <w:bottom w:w="0" w:type="dxa"/>
              <w:right w:w="108" w:type="dxa"/>
            </w:tcMar>
            <w:hideMark/>
          </w:tcPr>
          <w:p w:rsidR="00691E4B" w:rsidRPr="00AF00E9" w:rsidRDefault="00AF00E9" w:rsidP="00AF00E9">
            <w:pPr>
              <w:pStyle w:val="a4"/>
              <w:jc w:val="center"/>
              <w:rPr>
                <w:rFonts w:ascii="Times New Roman" w:hAnsi="Times New Roman"/>
                <w:b/>
                <w:sz w:val="24"/>
                <w:szCs w:val="24"/>
              </w:rPr>
            </w:pPr>
            <w:r w:rsidRPr="00AF00E9">
              <w:rPr>
                <w:rFonts w:ascii="Times New Roman" w:hAnsi="Times New Roman"/>
                <w:b/>
                <w:bCs/>
                <w:sz w:val="24"/>
                <w:szCs w:val="24"/>
              </w:rPr>
              <w:t>88 000,00</w:t>
            </w:r>
          </w:p>
        </w:tc>
      </w:tr>
      <w:tr w:rsidR="00AF00E9" w:rsidRPr="00AF00E9" w:rsidTr="00AF00E9">
        <w:tc>
          <w:tcPr>
            <w:tcW w:w="6200" w:type="dxa"/>
            <w:tcBorders>
              <w:top w:val="single" w:sz="8" w:space="0" w:color="FFFFFF"/>
              <w:left w:val="single" w:sz="8" w:space="0" w:color="FFFFFF"/>
              <w:bottom w:val="single" w:sz="8" w:space="0" w:color="FFFFFF"/>
              <w:right w:val="single" w:sz="8" w:space="0" w:color="FFFFFF"/>
            </w:tcBorders>
            <w:shd w:val="clear" w:color="auto" w:fill="F0A22E"/>
            <w:tcMar>
              <w:top w:w="15" w:type="dxa"/>
              <w:left w:w="108" w:type="dxa"/>
              <w:bottom w:w="0" w:type="dxa"/>
              <w:right w:w="108" w:type="dxa"/>
            </w:tcMar>
            <w:hideMark/>
          </w:tcPr>
          <w:p w:rsidR="00691E4B" w:rsidRPr="00AF00E9" w:rsidRDefault="00AF00E9" w:rsidP="00AF00E9">
            <w:pPr>
              <w:pStyle w:val="a4"/>
              <w:jc w:val="center"/>
              <w:rPr>
                <w:rFonts w:ascii="Times New Roman" w:hAnsi="Times New Roman"/>
                <w:b/>
                <w:sz w:val="24"/>
                <w:szCs w:val="24"/>
              </w:rPr>
            </w:pPr>
            <w:r w:rsidRPr="00AF00E9">
              <w:rPr>
                <w:rFonts w:ascii="Times New Roman" w:hAnsi="Times New Roman"/>
                <w:b/>
                <w:bCs/>
                <w:sz w:val="24"/>
                <w:szCs w:val="24"/>
              </w:rPr>
              <w:t>Измерение сопротивления изоляции</w:t>
            </w:r>
          </w:p>
        </w:tc>
        <w:tc>
          <w:tcPr>
            <w:tcW w:w="2760" w:type="dxa"/>
            <w:tcBorders>
              <w:top w:val="single" w:sz="8" w:space="0" w:color="FFFFFF"/>
              <w:left w:val="single" w:sz="8" w:space="0" w:color="FFFFFF"/>
              <w:bottom w:val="single" w:sz="8" w:space="0" w:color="FFFFFF"/>
              <w:right w:val="single" w:sz="8" w:space="0" w:color="FFFFFF"/>
            </w:tcBorders>
            <w:shd w:val="clear" w:color="auto" w:fill="F9E0CD"/>
            <w:tcMar>
              <w:top w:w="15" w:type="dxa"/>
              <w:left w:w="108" w:type="dxa"/>
              <w:bottom w:w="0" w:type="dxa"/>
              <w:right w:w="108" w:type="dxa"/>
            </w:tcMar>
            <w:hideMark/>
          </w:tcPr>
          <w:p w:rsidR="00691E4B" w:rsidRPr="00AF00E9" w:rsidRDefault="00AF00E9" w:rsidP="00AF00E9">
            <w:pPr>
              <w:pStyle w:val="a4"/>
              <w:jc w:val="center"/>
              <w:rPr>
                <w:rFonts w:ascii="Times New Roman" w:hAnsi="Times New Roman"/>
                <w:b/>
                <w:sz w:val="24"/>
                <w:szCs w:val="24"/>
              </w:rPr>
            </w:pPr>
            <w:r w:rsidRPr="00AF00E9">
              <w:rPr>
                <w:rFonts w:ascii="Times New Roman" w:hAnsi="Times New Roman"/>
                <w:b/>
                <w:bCs/>
                <w:sz w:val="24"/>
                <w:szCs w:val="24"/>
              </w:rPr>
              <w:t>432 180,00</w:t>
            </w:r>
          </w:p>
        </w:tc>
      </w:tr>
      <w:tr w:rsidR="00AF00E9" w:rsidRPr="00AF00E9" w:rsidTr="00AF00E9">
        <w:tc>
          <w:tcPr>
            <w:tcW w:w="6200" w:type="dxa"/>
            <w:tcBorders>
              <w:top w:val="single" w:sz="8" w:space="0" w:color="FFFFFF"/>
              <w:left w:val="single" w:sz="8" w:space="0" w:color="FFFFFF"/>
              <w:bottom w:val="single" w:sz="8" w:space="0" w:color="FFFFFF"/>
              <w:right w:val="single" w:sz="8" w:space="0" w:color="FFFFFF"/>
            </w:tcBorders>
            <w:shd w:val="clear" w:color="auto" w:fill="F0A22E"/>
            <w:tcMar>
              <w:top w:w="15" w:type="dxa"/>
              <w:left w:w="108" w:type="dxa"/>
              <w:bottom w:w="0" w:type="dxa"/>
              <w:right w:w="108" w:type="dxa"/>
            </w:tcMar>
            <w:hideMark/>
          </w:tcPr>
          <w:p w:rsidR="00691E4B" w:rsidRPr="00AF00E9" w:rsidRDefault="00AF00E9" w:rsidP="00AF00E9">
            <w:pPr>
              <w:pStyle w:val="a4"/>
              <w:jc w:val="center"/>
              <w:rPr>
                <w:rFonts w:ascii="Times New Roman" w:hAnsi="Times New Roman"/>
                <w:b/>
                <w:sz w:val="24"/>
                <w:szCs w:val="24"/>
              </w:rPr>
            </w:pPr>
            <w:r w:rsidRPr="00AF00E9">
              <w:rPr>
                <w:rFonts w:ascii="Times New Roman" w:hAnsi="Times New Roman"/>
                <w:b/>
                <w:bCs/>
                <w:sz w:val="24"/>
                <w:szCs w:val="24"/>
              </w:rPr>
              <w:t xml:space="preserve">Итого расходов </w:t>
            </w:r>
          </w:p>
        </w:tc>
        <w:tc>
          <w:tcPr>
            <w:tcW w:w="2760" w:type="dxa"/>
            <w:tcBorders>
              <w:top w:val="single" w:sz="8" w:space="0" w:color="FFFFFF"/>
              <w:left w:val="single" w:sz="8" w:space="0" w:color="FFFFFF"/>
              <w:bottom w:val="single" w:sz="8" w:space="0" w:color="FFFFFF"/>
              <w:right w:val="single" w:sz="8" w:space="0" w:color="FFFFFF"/>
            </w:tcBorders>
            <w:shd w:val="clear" w:color="auto" w:fill="FCF0E8"/>
            <w:tcMar>
              <w:top w:w="15" w:type="dxa"/>
              <w:left w:w="108" w:type="dxa"/>
              <w:bottom w:w="0" w:type="dxa"/>
              <w:right w:w="108" w:type="dxa"/>
            </w:tcMar>
            <w:hideMark/>
          </w:tcPr>
          <w:p w:rsidR="00691E4B" w:rsidRPr="00AF00E9" w:rsidRDefault="00AF00E9" w:rsidP="00AF00E9">
            <w:pPr>
              <w:pStyle w:val="a4"/>
              <w:jc w:val="center"/>
              <w:rPr>
                <w:rFonts w:ascii="Times New Roman" w:hAnsi="Times New Roman"/>
                <w:b/>
                <w:sz w:val="24"/>
                <w:szCs w:val="24"/>
              </w:rPr>
            </w:pPr>
            <w:r w:rsidRPr="00AF00E9">
              <w:rPr>
                <w:rFonts w:ascii="Times New Roman" w:hAnsi="Times New Roman"/>
                <w:b/>
                <w:bCs/>
                <w:sz w:val="24"/>
                <w:szCs w:val="24"/>
              </w:rPr>
              <w:t>644 850,00</w:t>
            </w:r>
          </w:p>
        </w:tc>
      </w:tr>
    </w:tbl>
    <w:p w:rsidR="00AF00E9" w:rsidRDefault="00AF00E9" w:rsidP="00D63D23">
      <w:pPr>
        <w:pStyle w:val="a4"/>
        <w:jc w:val="center"/>
        <w:rPr>
          <w:rFonts w:ascii="Times New Roman" w:hAnsi="Times New Roman"/>
          <w:b/>
          <w:sz w:val="24"/>
          <w:szCs w:val="24"/>
        </w:rPr>
      </w:pPr>
    </w:p>
    <w:p w:rsidR="002946EC" w:rsidRPr="00A0653A" w:rsidRDefault="002946EC" w:rsidP="00D63D23">
      <w:pPr>
        <w:pStyle w:val="a4"/>
        <w:jc w:val="center"/>
        <w:rPr>
          <w:rFonts w:ascii="Times New Roman" w:hAnsi="Times New Roman"/>
          <w:b/>
          <w:sz w:val="32"/>
          <w:szCs w:val="32"/>
        </w:rPr>
      </w:pPr>
      <w:r w:rsidRPr="00A0653A">
        <w:rPr>
          <w:rFonts w:ascii="Times New Roman" w:hAnsi="Times New Roman"/>
          <w:b/>
          <w:sz w:val="32"/>
          <w:szCs w:val="32"/>
        </w:rPr>
        <w:t>Ремонтные работы</w:t>
      </w:r>
    </w:p>
    <w:p w:rsidR="00AF00E9" w:rsidRDefault="00AF00E9" w:rsidP="00D63D23">
      <w:pPr>
        <w:pStyle w:val="a4"/>
        <w:jc w:val="center"/>
        <w:rPr>
          <w:rFonts w:ascii="Times New Roman" w:hAnsi="Times New Roman"/>
          <w:b/>
          <w:sz w:val="24"/>
          <w:szCs w:val="24"/>
        </w:rPr>
      </w:pPr>
    </w:p>
    <w:tbl>
      <w:tblPr>
        <w:tblW w:w="8680" w:type="dxa"/>
        <w:tblCellMar>
          <w:left w:w="0" w:type="dxa"/>
          <w:right w:w="0" w:type="dxa"/>
        </w:tblCellMar>
        <w:tblLook w:val="04A0" w:firstRow="1" w:lastRow="0" w:firstColumn="1" w:lastColumn="0" w:noHBand="0" w:noVBand="1"/>
      </w:tblPr>
      <w:tblGrid>
        <w:gridCol w:w="5840"/>
        <w:gridCol w:w="2840"/>
      </w:tblGrid>
      <w:tr w:rsidR="002946EC" w:rsidRPr="002946EC" w:rsidTr="002946EC">
        <w:tc>
          <w:tcPr>
            <w:tcW w:w="8680" w:type="dxa"/>
            <w:gridSpan w:val="2"/>
            <w:tcBorders>
              <w:top w:val="single" w:sz="8" w:space="0" w:color="FFFFFF"/>
              <w:left w:val="single" w:sz="8" w:space="0" w:color="FFFFFF"/>
              <w:bottom w:val="single" w:sz="24" w:space="0" w:color="FFFFFF"/>
              <w:right w:val="single" w:sz="8" w:space="0" w:color="FFFFFF"/>
            </w:tcBorders>
            <w:shd w:val="clear" w:color="auto" w:fill="F0A22E"/>
            <w:tcMar>
              <w:top w:w="15" w:type="dxa"/>
              <w:left w:w="108" w:type="dxa"/>
              <w:bottom w:w="0" w:type="dxa"/>
              <w:right w:w="108" w:type="dxa"/>
            </w:tcMar>
            <w:hideMark/>
          </w:tcPr>
          <w:p w:rsidR="00691E4B" w:rsidRPr="002946EC" w:rsidRDefault="002946EC" w:rsidP="002946EC">
            <w:pPr>
              <w:pStyle w:val="a4"/>
              <w:rPr>
                <w:rFonts w:ascii="Times New Roman" w:hAnsi="Times New Roman"/>
                <w:b/>
                <w:sz w:val="24"/>
                <w:szCs w:val="24"/>
              </w:rPr>
            </w:pPr>
            <w:r w:rsidRPr="002946EC">
              <w:rPr>
                <w:rFonts w:ascii="Times New Roman" w:hAnsi="Times New Roman"/>
                <w:b/>
                <w:bCs/>
                <w:sz w:val="24"/>
                <w:szCs w:val="24"/>
              </w:rPr>
              <w:t xml:space="preserve">Столовая </w:t>
            </w:r>
          </w:p>
        </w:tc>
      </w:tr>
      <w:tr w:rsidR="002946EC" w:rsidRPr="002946EC" w:rsidTr="002946EC">
        <w:tc>
          <w:tcPr>
            <w:tcW w:w="5840" w:type="dxa"/>
            <w:tcBorders>
              <w:top w:val="single" w:sz="24" w:space="0" w:color="FFFFFF"/>
              <w:left w:val="single" w:sz="8" w:space="0" w:color="FFFFFF"/>
              <w:bottom w:val="single" w:sz="8" w:space="0" w:color="FFFFFF"/>
              <w:right w:val="single" w:sz="8" w:space="0" w:color="FFFFFF"/>
            </w:tcBorders>
            <w:shd w:val="clear" w:color="auto" w:fill="F0A22E"/>
            <w:tcMar>
              <w:top w:w="15" w:type="dxa"/>
              <w:left w:w="108" w:type="dxa"/>
              <w:bottom w:w="0" w:type="dxa"/>
              <w:right w:w="108" w:type="dxa"/>
            </w:tcMar>
            <w:hideMark/>
          </w:tcPr>
          <w:p w:rsidR="00691E4B" w:rsidRPr="002946EC" w:rsidRDefault="002946EC" w:rsidP="002946EC">
            <w:pPr>
              <w:pStyle w:val="a4"/>
              <w:jc w:val="center"/>
              <w:rPr>
                <w:rFonts w:ascii="Times New Roman" w:hAnsi="Times New Roman"/>
                <w:b/>
                <w:sz w:val="24"/>
                <w:szCs w:val="24"/>
              </w:rPr>
            </w:pPr>
            <w:r w:rsidRPr="002946EC">
              <w:rPr>
                <w:rFonts w:ascii="Times New Roman" w:hAnsi="Times New Roman"/>
                <w:b/>
                <w:bCs/>
                <w:sz w:val="24"/>
                <w:szCs w:val="24"/>
              </w:rPr>
              <w:t>Внутренняя отделка помещения столовая</w:t>
            </w:r>
          </w:p>
        </w:tc>
        <w:tc>
          <w:tcPr>
            <w:tcW w:w="2840" w:type="dxa"/>
            <w:tcBorders>
              <w:top w:val="single" w:sz="24" w:space="0" w:color="FFFFFF"/>
              <w:left w:val="single" w:sz="8" w:space="0" w:color="FFFFFF"/>
              <w:bottom w:val="single" w:sz="8" w:space="0" w:color="FFFFFF"/>
              <w:right w:val="single" w:sz="8" w:space="0" w:color="FFFFFF"/>
            </w:tcBorders>
            <w:shd w:val="clear" w:color="auto" w:fill="F9E0CD"/>
            <w:tcMar>
              <w:top w:w="15" w:type="dxa"/>
              <w:left w:w="108" w:type="dxa"/>
              <w:bottom w:w="0" w:type="dxa"/>
              <w:right w:w="108" w:type="dxa"/>
            </w:tcMar>
            <w:hideMark/>
          </w:tcPr>
          <w:p w:rsidR="00691E4B" w:rsidRPr="002946EC" w:rsidRDefault="002946EC" w:rsidP="002946EC">
            <w:pPr>
              <w:pStyle w:val="a4"/>
              <w:rPr>
                <w:rFonts w:ascii="Times New Roman" w:hAnsi="Times New Roman"/>
                <w:b/>
                <w:sz w:val="24"/>
                <w:szCs w:val="24"/>
              </w:rPr>
            </w:pPr>
            <w:r w:rsidRPr="002946EC">
              <w:rPr>
                <w:rFonts w:ascii="Times New Roman" w:hAnsi="Times New Roman"/>
                <w:b/>
                <w:bCs/>
                <w:sz w:val="24"/>
                <w:szCs w:val="24"/>
              </w:rPr>
              <w:t>4 045 000,00</w:t>
            </w:r>
          </w:p>
        </w:tc>
      </w:tr>
    </w:tbl>
    <w:p w:rsidR="002946EC" w:rsidRDefault="002946EC" w:rsidP="00D63D23">
      <w:pPr>
        <w:pStyle w:val="a4"/>
        <w:jc w:val="center"/>
        <w:rPr>
          <w:rFonts w:ascii="Times New Roman" w:hAnsi="Times New Roman"/>
          <w:b/>
          <w:sz w:val="24"/>
          <w:szCs w:val="24"/>
        </w:rPr>
      </w:pPr>
    </w:p>
    <w:p w:rsidR="002946EC" w:rsidRDefault="002946EC" w:rsidP="00D63D23">
      <w:pPr>
        <w:pStyle w:val="a4"/>
        <w:jc w:val="center"/>
        <w:rPr>
          <w:rFonts w:ascii="Times New Roman" w:hAnsi="Times New Roman"/>
          <w:b/>
          <w:sz w:val="24"/>
          <w:szCs w:val="24"/>
        </w:rPr>
      </w:pPr>
    </w:p>
    <w:p w:rsidR="00AF00E9" w:rsidRPr="00A0653A" w:rsidRDefault="002946EC" w:rsidP="00D63D23">
      <w:pPr>
        <w:pStyle w:val="a4"/>
        <w:jc w:val="center"/>
        <w:rPr>
          <w:rFonts w:ascii="Times New Roman" w:hAnsi="Times New Roman"/>
          <w:b/>
          <w:sz w:val="32"/>
          <w:szCs w:val="32"/>
        </w:rPr>
      </w:pPr>
      <w:r w:rsidRPr="00A0653A">
        <w:rPr>
          <w:rFonts w:ascii="Times New Roman" w:hAnsi="Times New Roman"/>
          <w:b/>
          <w:sz w:val="32"/>
          <w:szCs w:val="32"/>
        </w:rPr>
        <w:t>Питание детей</w:t>
      </w:r>
    </w:p>
    <w:p w:rsidR="00AF2526" w:rsidRPr="00A0653A" w:rsidRDefault="00AF2526" w:rsidP="00D63D23">
      <w:pPr>
        <w:pStyle w:val="a4"/>
        <w:jc w:val="center"/>
        <w:rPr>
          <w:rFonts w:ascii="Times New Roman" w:hAnsi="Times New Roman"/>
          <w:b/>
          <w:sz w:val="32"/>
          <w:szCs w:val="32"/>
        </w:rPr>
      </w:pPr>
    </w:p>
    <w:tbl>
      <w:tblPr>
        <w:tblW w:w="10548" w:type="dxa"/>
        <w:tblInd w:w="-1118" w:type="dxa"/>
        <w:tblCellMar>
          <w:left w:w="0" w:type="dxa"/>
          <w:right w:w="0" w:type="dxa"/>
        </w:tblCellMar>
        <w:tblLook w:val="04A0" w:firstRow="1" w:lastRow="0" w:firstColumn="1" w:lastColumn="0" w:noHBand="0" w:noVBand="1"/>
      </w:tblPr>
      <w:tblGrid>
        <w:gridCol w:w="3076"/>
        <w:gridCol w:w="2676"/>
        <w:gridCol w:w="2398"/>
        <w:gridCol w:w="2398"/>
      </w:tblGrid>
      <w:tr w:rsidR="002946EC" w:rsidRPr="002946EC" w:rsidTr="00AF2526">
        <w:trPr>
          <w:trHeight w:val="550"/>
        </w:trPr>
        <w:tc>
          <w:tcPr>
            <w:tcW w:w="3076" w:type="dxa"/>
            <w:tcBorders>
              <w:top w:val="single" w:sz="8" w:space="0" w:color="FFFFFF"/>
              <w:left w:val="single" w:sz="8" w:space="0" w:color="FFFFFF"/>
              <w:bottom w:val="single" w:sz="24" w:space="0" w:color="FFFFFF"/>
              <w:right w:val="single" w:sz="8" w:space="0" w:color="FFFFFF"/>
            </w:tcBorders>
            <w:shd w:val="clear" w:color="auto" w:fill="F0A22E"/>
            <w:tcMar>
              <w:top w:w="15" w:type="dxa"/>
              <w:left w:w="108" w:type="dxa"/>
              <w:bottom w:w="0" w:type="dxa"/>
              <w:right w:w="108" w:type="dxa"/>
            </w:tcMar>
            <w:hideMark/>
          </w:tcPr>
          <w:p w:rsidR="00691E4B" w:rsidRPr="002946EC" w:rsidRDefault="002946EC" w:rsidP="002946EC">
            <w:pPr>
              <w:pStyle w:val="a4"/>
              <w:jc w:val="center"/>
              <w:rPr>
                <w:rFonts w:ascii="Times New Roman" w:hAnsi="Times New Roman"/>
                <w:b/>
                <w:sz w:val="24"/>
                <w:szCs w:val="24"/>
              </w:rPr>
            </w:pPr>
            <w:r w:rsidRPr="002946EC">
              <w:rPr>
                <w:rFonts w:ascii="Times New Roman" w:hAnsi="Times New Roman"/>
                <w:b/>
                <w:bCs/>
                <w:sz w:val="24"/>
                <w:szCs w:val="24"/>
              </w:rPr>
              <w:t> </w:t>
            </w:r>
          </w:p>
        </w:tc>
        <w:tc>
          <w:tcPr>
            <w:tcW w:w="2676" w:type="dxa"/>
            <w:tcBorders>
              <w:top w:val="single" w:sz="8" w:space="0" w:color="FFFFFF"/>
              <w:left w:val="single" w:sz="8" w:space="0" w:color="FFFFFF"/>
              <w:bottom w:val="single" w:sz="24" w:space="0" w:color="FFFFFF"/>
              <w:right w:val="single" w:sz="8" w:space="0" w:color="FFFFFF"/>
            </w:tcBorders>
            <w:shd w:val="clear" w:color="auto" w:fill="F0A22E"/>
            <w:tcMar>
              <w:top w:w="15" w:type="dxa"/>
              <w:left w:w="108" w:type="dxa"/>
              <w:bottom w:w="0" w:type="dxa"/>
              <w:right w:w="108" w:type="dxa"/>
            </w:tcMar>
            <w:hideMark/>
          </w:tcPr>
          <w:p w:rsidR="00691E4B" w:rsidRPr="002946EC" w:rsidRDefault="002946EC" w:rsidP="002946EC">
            <w:pPr>
              <w:pStyle w:val="a4"/>
              <w:rPr>
                <w:rFonts w:ascii="Times New Roman" w:hAnsi="Times New Roman"/>
                <w:b/>
                <w:sz w:val="24"/>
                <w:szCs w:val="24"/>
              </w:rPr>
            </w:pPr>
            <w:r w:rsidRPr="002946EC">
              <w:rPr>
                <w:rFonts w:ascii="Times New Roman" w:hAnsi="Times New Roman"/>
                <w:b/>
                <w:bCs/>
                <w:sz w:val="24"/>
                <w:szCs w:val="24"/>
              </w:rPr>
              <w:t>1 смена (руб.)</w:t>
            </w:r>
          </w:p>
        </w:tc>
        <w:tc>
          <w:tcPr>
            <w:tcW w:w="2398" w:type="dxa"/>
            <w:tcBorders>
              <w:top w:val="single" w:sz="8" w:space="0" w:color="FFFFFF"/>
              <w:left w:val="single" w:sz="8" w:space="0" w:color="FFFFFF"/>
              <w:bottom w:val="single" w:sz="24" w:space="0" w:color="FFFFFF"/>
              <w:right w:val="single" w:sz="8" w:space="0" w:color="FFFFFF"/>
            </w:tcBorders>
            <w:shd w:val="clear" w:color="auto" w:fill="F0A22E"/>
            <w:tcMar>
              <w:top w:w="15" w:type="dxa"/>
              <w:left w:w="108" w:type="dxa"/>
              <w:bottom w:w="0" w:type="dxa"/>
              <w:right w:w="108" w:type="dxa"/>
            </w:tcMar>
            <w:hideMark/>
          </w:tcPr>
          <w:p w:rsidR="00691E4B" w:rsidRPr="002946EC" w:rsidRDefault="002946EC" w:rsidP="002946EC">
            <w:pPr>
              <w:pStyle w:val="a4"/>
              <w:rPr>
                <w:rFonts w:ascii="Times New Roman" w:hAnsi="Times New Roman"/>
                <w:b/>
                <w:sz w:val="24"/>
                <w:szCs w:val="24"/>
              </w:rPr>
            </w:pPr>
            <w:r w:rsidRPr="002946EC">
              <w:rPr>
                <w:rFonts w:ascii="Times New Roman" w:hAnsi="Times New Roman"/>
                <w:b/>
                <w:bCs/>
                <w:sz w:val="24"/>
                <w:szCs w:val="24"/>
              </w:rPr>
              <w:t>2 смена (руб.)</w:t>
            </w:r>
          </w:p>
        </w:tc>
        <w:tc>
          <w:tcPr>
            <w:tcW w:w="2398" w:type="dxa"/>
            <w:tcBorders>
              <w:top w:val="single" w:sz="8" w:space="0" w:color="FFFFFF"/>
              <w:left w:val="single" w:sz="8" w:space="0" w:color="FFFFFF"/>
              <w:bottom w:val="single" w:sz="24" w:space="0" w:color="FFFFFF"/>
              <w:right w:val="single" w:sz="8" w:space="0" w:color="FFFFFF"/>
            </w:tcBorders>
            <w:shd w:val="clear" w:color="auto" w:fill="F0A22E"/>
            <w:tcMar>
              <w:top w:w="15" w:type="dxa"/>
              <w:left w:w="108" w:type="dxa"/>
              <w:bottom w:w="0" w:type="dxa"/>
              <w:right w:w="108" w:type="dxa"/>
            </w:tcMar>
            <w:hideMark/>
          </w:tcPr>
          <w:p w:rsidR="00691E4B" w:rsidRPr="002946EC" w:rsidRDefault="002946EC" w:rsidP="002946EC">
            <w:pPr>
              <w:pStyle w:val="a4"/>
              <w:rPr>
                <w:rFonts w:ascii="Times New Roman" w:hAnsi="Times New Roman"/>
                <w:b/>
                <w:sz w:val="24"/>
                <w:szCs w:val="24"/>
              </w:rPr>
            </w:pPr>
            <w:r w:rsidRPr="002946EC">
              <w:rPr>
                <w:rFonts w:ascii="Times New Roman" w:hAnsi="Times New Roman"/>
                <w:b/>
                <w:bCs/>
                <w:sz w:val="24"/>
                <w:szCs w:val="24"/>
              </w:rPr>
              <w:t>Олимпиад</w:t>
            </w:r>
            <w:proofErr w:type="gramStart"/>
            <w:r w:rsidRPr="002946EC">
              <w:rPr>
                <w:rFonts w:ascii="Times New Roman" w:hAnsi="Times New Roman"/>
                <w:b/>
                <w:bCs/>
                <w:sz w:val="24"/>
                <w:szCs w:val="24"/>
              </w:rPr>
              <w:t>а(</w:t>
            </w:r>
            <w:proofErr w:type="gramEnd"/>
            <w:r w:rsidRPr="002946EC">
              <w:rPr>
                <w:rFonts w:ascii="Times New Roman" w:hAnsi="Times New Roman"/>
                <w:b/>
                <w:bCs/>
                <w:sz w:val="24"/>
                <w:szCs w:val="24"/>
              </w:rPr>
              <w:t>руб.)</w:t>
            </w:r>
          </w:p>
        </w:tc>
      </w:tr>
      <w:tr w:rsidR="002946EC" w:rsidRPr="002946EC" w:rsidTr="00AF2526">
        <w:trPr>
          <w:trHeight w:val="550"/>
        </w:trPr>
        <w:tc>
          <w:tcPr>
            <w:tcW w:w="3076" w:type="dxa"/>
            <w:tcBorders>
              <w:top w:val="single" w:sz="24" w:space="0" w:color="FFFFFF"/>
              <w:left w:val="single" w:sz="8" w:space="0" w:color="FFFFFF"/>
              <w:bottom w:val="single" w:sz="8" w:space="0" w:color="FFFFFF"/>
              <w:right w:val="single" w:sz="8" w:space="0" w:color="FFFFFF"/>
            </w:tcBorders>
            <w:shd w:val="clear" w:color="auto" w:fill="F0A22E"/>
            <w:tcMar>
              <w:top w:w="15" w:type="dxa"/>
              <w:left w:w="108" w:type="dxa"/>
              <w:bottom w:w="0" w:type="dxa"/>
              <w:right w:w="108" w:type="dxa"/>
            </w:tcMar>
            <w:hideMark/>
          </w:tcPr>
          <w:p w:rsidR="00691E4B" w:rsidRPr="002946EC" w:rsidRDefault="002946EC" w:rsidP="002946EC">
            <w:pPr>
              <w:pStyle w:val="a4"/>
              <w:jc w:val="center"/>
              <w:rPr>
                <w:rFonts w:ascii="Times New Roman" w:hAnsi="Times New Roman"/>
                <w:b/>
                <w:sz w:val="24"/>
                <w:szCs w:val="24"/>
              </w:rPr>
            </w:pPr>
            <w:r w:rsidRPr="002946EC">
              <w:rPr>
                <w:rFonts w:ascii="Times New Roman" w:hAnsi="Times New Roman"/>
                <w:b/>
                <w:bCs/>
                <w:sz w:val="24"/>
                <w:szCs w:val="24"/>
              </w:rPr>
              <w:t>Продукты питания</w:t>
            </w:r>
          </w:p>
        </w:tc>
        <w:tc>
          <w:tcPr>
            <w:tcW w:w="2676" w:type="dxa"/>
            <w:tcBorders>
              <w:top w:val="single" w:sz="24" w:space="0" w:color="FFFFFF"/>
              <w:left w:val="single" w:sz="8" w:space="0" w:color="FFFFFF"/>
              <w:bottom w:val="single" w:sz="8" w:space="0" w:color="FFFFFF"/>
              <w:right w:val="single" w:sz="8" w:space="0" w:color="FFFFFF"/>
            </w:tcBorders>
            <w:shd w:val="clear" w:color="auto" w:fill="F9E0CD"/>
            <w:tcMar>
              <w:top w:w="15" w:type="dxa"/>
              <w:left w:w="108" w:type="dxa"/>
              <w:bottom w:w="0" w:type="dxa"/>
              <w:right w:w="108" w:type="dxa"/>
            </w:tcMar>
            <w:hideMark/>
          </w:tcPr>
          <w:p w:rsidR="00691E4B" w:rsidRPr="002946EC" w:rsidRDefault="002946EC" w:rsidP="002946EC">
            <w:pPr>
              <w:pStyle w:val="a4"/>
              <w:rPr>
                <w:rFonts w:ascii="Times New Roman" w:hAnsi="Times New Roman"/>
                <w:b/>
                <w:sz w:val="24"/>
                <w:szCs w:val="24"/>
              </w:rPr>
            </w:pPr>
            <w:r w:rsidRPr="002946EC">
              <w:rPr>
                <w:rFonts w:ascii="Times New Roman" w:hAnsi="Times New Roman"/>
                <w:b/>
                <w:bCs/>
                <w:sz w:val="24"/>
                <w:szCs w:val="24"/>
              </w:rPr>
              <w:t>1 685 513,34</w:t>
            </w:r>
          </w:p>
        </w:tc>
        <w:tc>
          <w:tcPr>
            <w:tcW w:w="2398" w:type="dxa"/>
            <w:tcBorders>
              <w:top w:val="single" w:sz="24" w:space="0" w:color="FFFFFF"/>
              <w:left w:val="single" w:sz="8" w:space="0" w:color="FFFFFF"/>
              <w:bottom w:val="single" w:sz="8" w:space="0" w:color="FFFFFF"/>
              <w:right w:val="single" w:sz="8" w:space="0" w:color="FFFFFF"/>
            </w:tcBorders>
            <w:shd w:val="clear" w:color="auto" w:fill="F9E0CD"/>
            <w:tcMar>
              <w:top w:w="15" w:type="dxa"/>
              <w:left w:w="108" w:type="dxa"/>
              <w:bottom w:w="0" w:type="dxa"/>
              <w:right w:w="108" w:type="dxa"/>
            </w:tcMar>
            <w:hideMark/>
          </w:tcPr>
          <w:p w:rsidR="00691E4B" w:rsidRPr="002946EC" w:rsidRDefault="002946EC" w:rsidP="002946EC">
            <w:pPr>
              <w:pStyle w:val="a4"/>
              <w:rPr>
                <w:rFonts w:ascii="Times New Roman" w:hAnsi="Times New Roman"/>
                <w:b/>
                <w:sz w:val="24"/>
                <w:szCs w:val="24"/>
              </w:rPr>
            </w:pPr>
            <w:r w:rsidRPr="002946EC">
              <w:rPr>
                <w:rFonts w:ascii="Times New Roman" w:hAnsi="Times New Roman"/>
                <w:b/>
                <w:bCs/>
                <w:sz w:val="24"/>
                <w:szCs w:val="24"/>
              </w:rPr>
              <w:t>1 552 532,76</w:t>
            </w:r>
          </w:p>
        </w:tc>
        <w:tc>
          <w:tcPr>
            <w:tcW w:w="2398" w:type="dxa"/>
            <w:tcBorders>
              <w:top w:val="single" w:sz="24" w:space="0" w:color="FFFFFF"/>
              <w:left w:val="single" w:sz="8" w:space="0" w:color="FFFFFF"/>
              <w:bottom w:val="single" w:sz="8" w:space="0" w:color="FFFFFF"/>
              <w:right w:val="single" w:sz="8" w:space="0" w:color="FFFFFF"/>
            </w:tcBorders>
            <w:shd w:val="clear" w:color="auto" w:fill="F9E0CD"/>
            <w:tcMar>
              <w:top w:w="15" w:type="dxa"/>
              <w:left w:w="108" w:type="dxa"/>
              <w:bottom w:w="0" w:type="dxa"/>
              <w:right w:w="108" w:type="dxa"/>
            </w:tcMar>
            <w:hideMark/>
          </w:tcPr>
          <w:p w:rsidR="00691E4B" w:rsidRPr="002946EC" w:rsidRDefault="002946EC" w:rsidP="002946EC">
            <w:pPr>
              <w:pStyle w:val="a4"/>
              <w:rPr>
                <w:rFonts w:ascii="Times New Roman" w:hAnsi="Times New Roman"/>
                <w:b/>
                <w:sz w:val="24"/>
                <w:szCs w:val="24"/>
              </w:rPr>
            </w:pPr>
            <w:r w:rsidRPr="002946EC">
              <w:rPr>
                <w:rFonts w:ascii="Times New Roman" w:hAnsi="Times New Roman"/>
                <w:b/>
                <w:bCs/>
                <w:sz w:val="24"/>
                <w:szCs w:val="24"/>
              </w:rPr>
              <w:t>637 001,81</w:t>
            </w:r>
          </w:p>
        </w:tc>
      </w:tr>
      <w:tr w:rsidR="002946EC" w:rsidRPr="002946EC" w:rsidTr="00AF2526">
        <w:trPr>
          <w:trHeight w:val="550"/>
        </w:trPr>
        <w:tc>
          <w:tcPr>
            <w:tcW w:w="3076" w:type="dxa"/>
            <w:tcBorders>
              <w:top w:val="single" w:sz="8" w:space="0" w:color="FFFFFF"/>
              <w:left w:val="single" w:sz="8" w:space="0" w:color="FFFFFF"/>
              <w:bottom w:val="single" w:sz="8" w:space="0" w:color="FFFFFF"/>
              <w:right w:val="single" w:sz="8" w:space="0" w:color="FFFFFF"/>
            </w:tcBorders>
            <w:shd w:val="clear" w:color="auto" w:fill="F0A22E"/>
            <w:tcMar>
              <w:top w:w="15" w:type="dxa"/>
              <w:left w:w="108" w:type="dxa"/>
              <w:bottom w:w="0" w:type="dxa"/>
              <w:right w:w="108" w:type="dxa"/>
            </w:tcMar>
            <w:hideMark/>
          </w:tcPr>
          <w:p w:rsidR="00691E4B" w:rsidRPr="002946EC" w:rsidRDefault="002946EC" w:rsidP="002946EC">
            <w:pPr>
              <w:pStyle w:val="a4"/>
              <w:jc w:val="center"/>
              <w:rPr>
                <w:rFonts w:ascii="Times New Roman" w:hAnsi="Times New Roman"/>
                <w:b/>
                <w:sz w:val="24"/>
                <w:szCs w:val="24"/>
              </w:rPr>
            </w:pPr>
            <w:r w:rsidRPr="002946EC">
              <w:rPr>
                <w:rFonts w:ascii="Times New Roman" w:hAnsi="Times New Roman"/>
                <w:b/>
                <w:bCs/>
                <w:sz w:val="24"/>
                <w:szCs w:val="24"/>
              </w:rPr>
              <w:t>Средняя стоимость питания</w:t>
            </w:r>
          </w:p>
        </w:tc>
        <w:tc>
          <w:tcPr>
            <w:tcW w:w="2676" w:type="dxa"/>
            <w:tcBorders>
              <w:top w:val="single" w:sz="8" w:space="0" w:color="FFFFFF"/>
              <w:left w:val="single" w:sz="8" w:space="0" w:color="FFFFFF"/>
              <w:bottom w:val="single" w:sz="8" w:space="0" w:color="FFFFFF"/>
              <w:right w:val="single" w:sz="8" w:space="0" w:color="FFFFFF"/>
            </w:tcBorders>
            <w:shd w:val="clear" w:color="auto" w:fill="FCF0E8"/>
            <w:tcMar>
              <w:top w:w="15" w:type="dxa"/>
              <w:left w:w="108" w:type="dxa"/>
              <w:bottom w:w="0" w:type="dxa"/>
              <w:right w:w="108" w:type="dxa"/>
            </w:tcMar>
            <w:hideMark/>
          </w:tcPr>
          <w:p w:rsidR="00691E4B" w:rsidRPr="002946EC" w:rsidRDefault="002946EC" w:rsidP="002946EC">
            <w:pPr>
              <w:pStyle w:val="a4"/>
              <w:rPr>
                <w:rFonts w:ascii="Times New Roman" w:hAnsi="Times New Roman"/>
                <w:b/>
                <w:sz w:val="24"/>
                <w:szCs w:val="24"/>
              </w:rPr>
            </w:pPr>
            <w:r w:rsidRPr="002946EC">
              <w:rPr>
                <w:rFonts w:ascii="Times New Roman" w:hAnsi="Times New Roman"/>
                <w:b/>
                <w:bCs/>
                <w:sz w:val="24"/>
                <w:szCs w:val="24"/>
              </w:rPr>
              <w:t>836,00</w:t>
            </w:r>
          </w:p>
        </w:tc>
        <w:tc>
          <w:tcPr>
            <w:tcW w:w="2398" w:type="dxa"/>
            <w:tcBorders>
              <w:top w:val="single" w:sz="8" w:space="0" w:color="FFFFFF"/>
              <w:left w:val="single" w:sz="8" w:space="0" w:color="FFFFFF"/>
              <w:bottom w:val="single" w:sz="8" w:space="0" w:color="FFFFFF"/>
              <w:right w:val="single" w:sz="8" w:space="0" w:color="FFFFFF"/>
            </w:tcBorders>
            <w:shd w:val="clear" w:color="auto" w:fill="FCF0E8"/>
            <w:tcMar>
              <w:top w:w="15" w:type="dxa"/>
              <w:left w:w="108" w:type="dxa"/>
              <w:bottom w:w="0" w:type="dxa"/>
              <w:right w:w="108" w:type="dxa"/>
            </w:tcMar>
            <w:hideMark/>
          </w:tcPr>
          <w:p w:rsidR="00691E4B" w:rsidRPr="002946EC" w:rsidRDefault="002946EC" w:rsidP="002946EC">
            <w:pPr>
              <w:pStyle w:val="a4"/>
              <w:rPr>
                <w:rFonts w:ascii="Times New Roman" w:hAnsi="Times New Roman"/>
                <w:b/>
                <w:sz w:val="24"/>
                <w:szCs w:val="24"/>
              </w:rPr>
            </w:pPr>
            <w:r w:rsidRPr="002946EC">
              <w:rPr>
                <w:rFonts w:ascii="Times New Roman" w:hAnsi="Times New Roman"/>
                <w:b/>
                <w:bCs/>
                <w:sz w:val="24"/>
                <w:szCs w:val="24"/>
              </w:rPr>
              <w:t>786,00</w:t>
            </w:r>
          </w:p>
        </w:tc>
        <w:tc>
          <w:tcPr>
            <w:tcW w:w="2398" w:type="dxa"/>
            <w:tcBorders>
              <w:top w:val="single" w:sz="8" w:space="0" w:color="FFFFFF"/>
              <w:left w:val="single" w:sz="8" w:space="0" w:color="FFFFFF"/>
              <w:bottom w:val="single" w:sz="8" w:space="0" w:color="FFFFFF"/>
              <w:right w:val="single" w:sz="8" w:space="0" w:color="FFFFFF"/>
            </w:tcBorders>
            <w:shd w:val="clear" w:color="auto" w:fill="FCF0E8"/>
            <w:tcMar>
              <w:top w:w="15" w:type="dxa"/>
              <w:left w:w="108" w:type="dxa"/>
              <w:bottom w:w="0" w:type="dxa"/>
              <w:right w:w="108" w:type="dxa"/>
            </w:tcMar>
            <w:hideMark/>
          </w:tcPr>
          <w:p w:rsidR="00691E4B" w:rsidRPr="002946EC" w:rsidRDefault="002946EC" w:rsidP="002946EC">
            <w:pPr>
              <w:pStyle w:val="a4"/>
              <w:rPr>
                <w:rFonts w:ascii="Times New Roman" w:hAnsi="Times New Roman"/>
                <w:b/>
                <w:sz w:val="24"/>
                <w:szCs w:val="24"/>
              </w:rPr>
            </w:pPr>
            <w:r w:rsidRPr="002946EC">
              <w:rPr>
                <w:rFonts w:ascii="Times New Roman" w:hAnsi="Times New Roman"/>
                <w:b/>
                <w:bCs/>
                <w:sz w:val="24"/>
                <w:szCs w:val="24"/>
              </w:rPr>
              <w:t>780,00</w:t>
            </w:r>
          </w:p>
        </w:tc>
      </w:tr>
      <w:tr w:rsidR="002946EC" w:rsidRPr="002946EC" w:rsidTr="00AF2526">
        <w:trPr>
          <w:trHeight w:val="550"/>
        </w:trPr>
        <w:tc>
          <w:tcPr>
            <w:tcW w:w="8149" w:type="dxa"/>
            <w:gridSpan w:val="3"/>
            <w:tcBorders>
              <w:top w:val="single" w:sz="8" w:space="0" w:color="FFFFFF"/>
              <w:left w:val="single" w:sz="8" w:space="0" w:color="FFFFFF"/>
              <w:bottom w:val="single" w:sz="8" w:space="0" w:color="FFFFFF"/>
              <w:right w:val="single" w:sz="8" w:space="0" w:color="FFFFFF"/>
            </w:tcBorders>
            <w:shd w:val="clear" w:color="auto" w:fill="F0A22E"/>
            <w:tcMar>
              <w:top w:w="15" w:type="dxa"/>
              <w:left w:w="108" w:type="dxa"/>
              <w:bottom w:w="0" w:type="dxa"/>
              <w:right w:w="108" w:type="dxa"/>
            </w:tcMar>
            <w:hideMark/>
          </w:tcPr>
          <w:p w:rsidR="00691E4B" w:rsidRPr="002946EC" w:rsidRDefault="002946EC" w:rsidP="002946EC">
            <w:pPr>
              <w:pStyle w:val="a4"/>
              <w:rPr>
                <w:rFonts w:ascii="Times New Roman" w:hAnsi="Times New Roman"/>
                <w:b/>
                <w:sz w:val="24"/>
                <w:szCs w:val="24"/>
              </w:rPr>
            </w:pPr>
            <w:r w:rsidRPr="002946EC">
              <w:rPr>
                <w:rFonts w:ascii="Times New Roman" w:hAnsi="Times New Roman"/>
                <w:b/>
                <w:bCs/>
                <w:sz w:val="24"/>
                <w:szCs w:val="24"/>
              </w:rPr>
              <w:t>Средняя стоимость питания за 2 смены:</w:t>
            </w:r>
          </w:p>
        </w:tc>
        <w:tc>
          <w:tcPr>
            <w:tcW w:w="2398" w:type="dxa"/>
            <w:tcBorders>
              <w:top w:val="single" w:sz="8" w:space="0" w:color="FFFFFF"/>
              <w:left w:val="single" w:sz="8" w:space="0" w:color="FFFFFF"/>
              <w:bottom w:val="single" w:sz="8" w:space="0" w:color="FFFFFF"/>
              <w:right w:val="single" w:sz="8" w:space="0" w:color="FFFFFF"/>
            </w:tcBorders>
            <w:shd w:val="clear" w:color="auto" w:fill="F9E0CD"/>
            <w:tcMar>
              <w:top w:w="15" w:type="dxa"/>
              <w:left w:w="108" w:type="dxa"/>
              <w:bottom w:w="0" w:type="dxa"/>
              <w:right w:w="108" w:type="dxa"/>
            </w:tcMar>
            <w:hideMark/>
          </w:tcPr>
          <w:p w:rsidR="00691E4B" w:rsidRPr="002946EC" w:rsidRDefault="002946EC" w:rsidP="002946EC">
            <w:pPr>
              <w:pStyle w:val="a4"/>
              <w:rPr>
                <w:rFonts w:ascii="Times New Roman" w:hAnsi="Times New Roman"/>
                <w:b/>
                <w:sz w:val="24"/>
                <w:szCs w:val="24"/>
              </w:rPr>
            </w:pPr>
            <w:r w:rsidRPr="002946EC">
              <w:rPr>
                <w:rFonts w:ascii="Times New Roman" w:hAnsi="Times New Roman"/>
                <w:b/>
                <w:bCs/>
                <w:sz w:val="24"/>
                <w:szCs w:val="24"/>
              </w:rPr>
              <w:t>800,00</w:t>
            </w:r>
          </w:p>
        </w:tc>
      </w:tr>
    </w:tbl>
    <w:p w:rsidR="002946EC" w:rsidRDefault="002946EC" w:rsidP="00D63D23">
      <w:pPr>
        <w:pStyle w:val="a4"/>
        <w:jc w:val="center"/>
        <w:rPr>
          <w:rFonts w:ascii="Times New Roman" w:hAnsi="Times New Roman"/>
          <w:b/>
          <w:sz w:val="24"/>
          <w:szCs w:val="24"/>
        </w:rPr>
      </w:pPr>
    </w:p>
    <w:p w:rsidR="00AF00E9" w:rsidRDefault="00AF00E9" w:rsidP="00D63D23">
      <w:pPr>
        <w:pStyle w:val="a4"/>
        <w:jc w:val="center"/>
        <w:rPr>
          <w:rFonts w:ascii="Times New Roman" w:hAnsi="Times New Roman"/>
          <w:b/>
          <w:sz w:val="24"/>
          <w:szCs w:val="24"/>
        </w:rPr>
      </w:pPr>
    </w:p>
    <w:p w:rsidR="00677BE6" w:rsidRPr="007827FA" w:rsidRDefault="00677BE6" w:rsidP="00677BE6">
      <w:pPr>
        <w:pStyle w:val="a4"/>
        <w:jc w:val="center"/>
        <w:rPr>
          <w:rFonts w:ascii="Times New Roman" w:hAnsi="Times New Roman"/>
          <w:b/>
          <w:sz w:val="32"/>
          <w:szCs w:val="32"/>
        </w:rPr>
      </w:pPr>
      <w:r w:rsidRPr="007827FA">
        <w:rPr>
          <w:rFonts w:ascii="Times New Roman" w:hAnsi="Times New Roman"/>
          <w:b/>
          <w:bCs/>
          <w:sz w:val="32"/>
          <w:szCs w:val="32"/>
        </w:rPr>
        <w:t>Себестоимость путевки –</w:t>
      </w:r>
    </w:p>
    <w:p w:rsidR="00677BE6" w:rsidRPr="007827FA" w:rsidRDefault="00677BE6" w:rsidP="00677BE6">
      <w:pPr>
        <w:pStyle w:val="a4"/>
        <w:jc w:val="center"/>
        <w:rPr>
          <w:rFonts w:ascii="Times New Roman" w:hAnsi="Times New Roman"/>
          <w:b/>
          <w:sz w:val="32"/>
          <w:szCs w:val="32"/>
        </w:rPr>
      </w:pPr>
      <w:r w:rsidRPr="007827FA">
        <w:rPr>
          <w:rFonts w:ascii="Times New Roman" w:hAnsi="Times New Roman"/>
          <w:b/>
          <w:bCs/>
          <w:sz w:val="32"/>
          <w:szCs w:val="32"/>
        </w:rPr>
        <w:t>65 176,10</w:t>
      </w:r>
    </w:p>
    <w:p w:rsidR="00AF00E9" w:rsidRDefault="00AF00E9" w:rsidP="00D63D23">
      <w:pPr>
        <w:pStyle w:val="a4"/>
        <w:jc w:val="center"/>
        <w:rPr>
          <w:rFonts w:ascii="Times New Roman" w:hAnsi="Times New Roman"/>
          <w:b/>
          <w:sz w:val="24"/>
          <w:szCs w:val="24"/>
        </w:rPr>
      </w:pPr>
    </w:p>
    <w:p w:rsidR="00AF00E9" w:rsidRDefault="00AF00E9" w:rsidP="00D63D23">
      <w:pPr>
        <w:pStyle w:val="a4"/>
        <w:jc w:val="center"/>
        <w:rPr>
          <w:rFonts w:ascii="Times New Roman" w:hAnsi="Times New Roman"/>
          <w:b/>
          <w:sz w:val="24"/>
          <w:szCs w:val="24"/>
        </w:rPr>
      </w:pPr>
    </w:p>
    <w:p w:rsidR="00AF00E9" w:rsidRDefault="00AF00E9" w:rsidP="00D63D23">
      <w:pPr>
        <w:pStyle w:val="a4"/>
        <w:jc w:val="center"/>
        <w:rPr>
          <w:rFonts w:ascii="Times New Roman" w:hAnsi="Times New Roman"/>
          <w:b/>
          <w:sz w:val="24"/>
          <w:szCs w:val="24"/>
        </w:rPr>
      </w:pPr>
    </w:p>
    <w:p w:rsidR="00677BE6" w:rsidRDefault="00677BE6" w:rsidP="00D63D23">
      <w:pPr>
        <w:pStyle w:val="a4"/>
        <w:jc w:val="center"/>
        <w:rPr>
          <w:rFonts w:ascii="Times New Roman" w:hAnsi="Times New Roman"/>
          <w:b/>
          <w:sz w:val="24"/>
          <w:szCs w:val="24"/>
        </w:rPr>
      </w:pPr>
    </w:p>
    <w:p w:rsidR="00691E4B" w:rsidRDefault="00691E4B" w:rsidP="00D63D23">
      <w:pPr>
        <w:pStyle w:val="a4"/>
        <w:jc w:val="center"/>
        <w:rPr>
          <w:rFonts w:ascii="Times New Roman" w:hAnsi="Times New Roman"/>
          <w:b/>
          <w:sz w:val="36"/>
          <w:szCs w:val="36"/>
        </w:rPr>
      </w:pPr>
    </w:p>
    <w:p w:rsidR="00691E4B" w:rsidRDefault="00691E4B" w:rsidP="00D63D23">
      <w:pPr>
        <w:pStyle w:val="a4"/>
        <w:jc w:val="center"/>
        <w:rPr>
          <w:rFonts w:ascii="Times New Roman" w:hAnsi="Times New Roman"/>
          <w:b/>
          <w:sz w:val="36"/>
          <w:szCs w:val="36"/>
        </w:rPr>
      </w:pPr>
    </w:p>
    <w:p w:rsidR="00AF00E9" w:rsidRPr="00ED21A4" w:rsidRDefault="00677BE6" w:rsidP="00D63D23">
      <w:pPr>
        <w:pStyle w:val="a4"/>
        <w:jc w:val="center"/>
        <w:rPr>
          <w:rFonts w:ascii="Times New Roman" w:hAnsi="Times New Roman"/>
          <w:b/>
          <w:sz w:val="36"/>
          <w:szCs w:val="36"/>
        </w:rPr>
      </w:pPr>
      <w:proofErr w:type="spellStart"/>
      <w:r w:rsidRPr="00ED21A4">
        <w:rPr>
          <w:rFonts w:ascii="Times New Roman" w:hAnsi="Times New Roman"/>
          <w:b/>
          <w:sz w:val="36"/>
          <w:szCs w:val="36"/>
        </w:rPr>
        <w:lastRenderedPageBreak/>
        <w:t>Внебюджет</w:t>
      </w:r>
      <w:proofErr w:type="spellEnd"/>
    </w:p>
    <w:p w:rsidR="00677BE6" w:rsidRDefault="00677BE6" w:rsidP="00D63D23">
      <w:pPr>
        <w:pStyle w:val="a4"/>
        <w:jc w:val="center"/>
        <w:rPr>
          <w:rFonts w:ascii="Times New Roman" w:hAnsi="Times New Roman"/>
          <w:b/>
          <w:sz w:val="24"/>
          <w:szCs w:val="24"/>
        </w:rPr>
      </w:pPr>
    </w:p>
    <w:tbl>
      <w:tblPr>
        <w:tblW w:w="9889" w:type="dxa"/>
        <w:tblCellMar>
          <w:left w:w="0" w:type="dxa"/>
          <w:right w:w="0" w:type="dxa"/>
        </w:tblCellMar>
        <w:tblLook w:val="04A0" w:firstRow="1" w:lastRow="0" w:firstColumn="1" w:lastColumn="0" w:noHBand="0" w:noVBand="1"/>
      </w:tblPr>
      <w:tblGrid>
        <w:gridCol w:w="8333"/>
        <w:gridCol w:w="1556"/>
      </w:tblGrid>
      <w:tr w:rsidR="00ED21A4" w:rsidRPr="00ED21A4" w:rsidTr="00ED21A4">
        <w:tc>
          <w:tcPr>
            <w:tcW w:w="9889" w:type="dxa"/>
            <w:gridSpan w:val="2"/>
            <w:tcBorders>
              <w:top w:val="single" w:sz="8" w:space="0" w:color="9F8AB9"/>
              <w:left w:val="single" w:sz="8" w:space="0" w:color="9F8AB9"/>
              <w:bottom w:val="single" w:sz="8" w:space="0" w:color="9F8AB9"/>
              <w:right w:val="single" w:sz="8" w:space="0" w:color="9F8AB9"/>
            </w:tcBorders>
            <w:shd w:val="clear" w:color="auto" w:fill="DFD8E8"/>
            <w:tcMar>
              <w:top w:w="15" w:type="dxa"/>
              <w:left w:w="108" w:type="dxa"/>
              <w:bottom w:w="0" w:type="dxa"/>
              <w:right w:w="108" w:type="dxa"/>
            </w:tcMar>
            <w:hideMark/>
          </w:tcPr>
          <w:p w:rsidR="00691E4B" w:rsidRPr="00ED21A4" w:rsidRDefault="00ED21A4" w:rsidP="00ED21A4">
            <w:pPr>
              <w:pStyle w:val="a4"/>
              <w:rPr>
                <w:rFonts w:ascii="Times New Roman" w:hAnsi="Times New Roman"/>
                <w:b/>
                <w:sz w:val="24"/>
                <w:szCs w:val="24"/>
              </w:rPr>
            </w:pPr>
            <w:r w:rsidRPr="00ED21A4">
              <w:rPr>
                <w:rFonts w:ascii="Times New Roman" w:hAnsi="Times New Roman"/>
                <w:b/>
                <w:bCs/>
                <w:sz w:val="24"/>
                <w:szCs w:val="24"/>
              </w:rPr>
              <w:t xml:space="preserve">ДОХОДЫ </w:t>
            </w:r>
          </w:p>
        </w:tc>
      </w:tr>
      <w:tr w:rsidR="00ED21A4" w:rsidRPr="00ED21A4" w:rsidTr="00ED21A4">
        <w:trPr>
          <w:trHeight w:val="275"/>
        </w:trPr>
        <w:tc>
          <w:tcPr>
            <w:tcW w:w="8500" w:type="dxa"/>
            <w:tcBorders>
              <w:top w:val="single" w:sz="8" w:space="0" w:color="9F8AB9"/>
              <w:left w:val="single" w:sz="8" w:space="0" w:color="9F8AB9"/>
              <w:bottom w:val="single" w:sz="8" w:space="0" w:color="9F8AB9"/>
              <w:right w:val="single" w:sz="8" w:space="0" w:color="9F8AB9"/>
            </w:tcBorders>
            <w:shd w:val="clear" w:color="auto" w:fill="BFB1D0"/>
            <w:tcMar>
              <w:top w:w="15" w:type="dxa"/>
              <w:left w:w="108" w:type="dxa"/>
              <w:bottom w:w="0" w:type="dxa"/>
              <w:right w:w="108" w:type="dxa"/>
            </w:tcMar>
            <w:hideMark/>
          </w:tcPr>
          <w:p w:rsidR="00691E4B" w:rsidRPr="00ED21A4" w:rsidRDefault="00ED21A4" w:rsidP="00ED21A4">
            <w:pPr>
              <w:pStyle w:val="a4"/>
              <w:jc w:val="center"/>
              <w:rPr>
                <w:rFonts w:ascii="Times New Roman" w:hAnsi="Times New Roman"/>
                <w:b/>
                <w:sz w:val="24"/>
                <w:szCs w:val="24"/>
              </w:rPr>
            </w:pPr>
            <w:r w:rsidRPr="00ED21A4">
              <w:rPr>
                <w:rFonts w:ascii="Times New Roman" w:hAnsi="Times New Roman"/>
                <w:b/>
                <w:bCs/>
                <w:sz w:val="24"/>
                <w:szCs w:val="24"/>
              </w:rPr>
              <w:t>Наименование</w:t>
            </w:r>
          </w:p>
        </w:tc>
        <w:tc>
          <w:tcPr>
            <w:tcW w:w="1389" w:type="dxa"/>
            <w:tcBorders>
              <w:top w:val="single" w:sz="8" w:space="0" w:color="9F8AB9"/>
              <w:left w:val="single" w:sz="8" w:space="0" w:color="9F8AB9"/>
              <w:bottom w:val="single" w:sz="8" w:space="0" w:color="9F8AB9"/>
              <w:right w:val="single" w:sz="8" w:space="0" w:color="9F8AB9"/>
            </w:tcBorders>
            <w:shd w:val="clear" w:color="auto" w:fill="BFB1D0"/>
            <w:tcMar>
              <w:top w:w="15" w:type="dxa"/>
              <w:left w:w="108" w:type="dxa"/>
              <w:bottom w:w="0" w:type="dxa"/>
              <w:right w:w="108" w:type="dxa"/>
            </w:tcMar>
            <w:hideMark/>
          </w:tcPr>
          <w:p w:rsidR="00691E4B" w:rsidRPr="00ED21A4" w:rsidRDefault="00ED21A4" w:rsidP="00ED21A4">
            <w:pPr>
              <w:pStyle w:val="a4"/>
              <w:rPr>
                <w:rFonts w:ascii="Times New Roman" w:hAnsi="Times New Roman"/>
                <w:b/>
                <w:sz w:val="24"/>
                <w:szCs w:val="24"/>
              </w:rPr>
            </w:pPr>
            <w:r w:rsidRPr="00ED21A4">
              <w:rPr>
                <w:rFonts w:ascii="Times New Roman" w:hAnsi="Times New Roman"/>
                <w:b/>
                <w:bCs/>
                <w:sz w:val="24"/>
                <w:szCs w:val="24"/>
              </w:rPr>
              <w:t xml:space="preserve">Сумма, </w:t>
            </w:r>
            <w:proofErr w:type="spellStart"/>
            <w:r w:rsidRPr="00ED21A4">
              <w:rPr>
                <w:rFonts w:ascii="Times New Roman" w:hAnsi="Times New Roman"/>
                <w:b/>
                <w:bCs/>
                <w:sz w:val="24"/>
                <w:szCs w:val="24"/>
              </w:rPr>
              <w:t>тыс</w:t>
            </w:r>
            <w:proofErr w:type="gramStart"/>
            <w:r w:rsidRPr="00ED21A4">
              <w:rPr>
                <w:rFonts w:ascii="Times New Roman" w:hAnsi="Times New Roman"/>
                <w:b/>
                <w:bCs/>
                <w:sz w:val="24"/>
                <w:szCs w:val="24"/>
              </w:rPr>
              <w:t>.р</w:t>
            </w:r>
            <w:proofErr w:type="gramEnd"/>
            <w:r w:rsidRPr="00ED21A4">
              <w:rPr>
                <w:rFonts w:ascii="Times New Roman" w:hAnsi="Times New Roman"/>
                <w:b/>
                <w:bCs/>
                <w:sz w:val="24"/>
                <w:szCs w:val="24"/>
              </w:rPr>
              <w:t>уб</w:t>
            </w:r>
            <w:proofErr w:type="spellEnd"/>
          </w:p>
        </w:tc>
      </w:tr>
      <w:tr w:rsidR="00ED21A4" w:rsidRPr="00ED21A4" w:rsidTr="00ED21A4">
        <w:trPr>
          <w:trHeight w:val="275"/>
        </w:trPr>
        <w:tc>
          <w:tcPr>
            <w:tcW w:w="8500" w:type="dxa"/>
            <w:tcBorders>
              <w:top w:val="single" w:sz="8" w:space="0" w:color="9F8AB9"/>
              <w:left w:val="single" w:sz="8" w:space="0" w:color="9F8AB9"/>
              <w:bottom w:val="single" w:sz="8" w:space="0" w:color="9F8AB9"/>
              <w:right w:val="single" w:sz="8" w:space="0" w:color="9F8AB9"/>
            </w:tcBorders>
            <w:shd w:val="clear" w:color="auto" w:fill="DFD8E8"/>
            <w:tcMar>
              <w:top w:w="15" w:type="dxa"/>
              <w:left w:w="108" w:type="dxa"/>
              <w:bottom w:w="0" w:type="dxa"/>
              <w:right w:w="108" w:type="dxa"/>
            </w:tcMar>
            <w:hideMark/>
          </w:tcPr>
          <w:p w:rsidR="00691E4B" w:rsidRPr="00ED21A4" w:rsidRDefault="00ED21A4" w:rsidP="00ED21A4">
            <w:pPr>
              <w:pStyle w:val="a4"/>
              <w:jc w:val="center"/>
              <w:rPr>
                <w:rFonts w:ascii="Times New Roman" w:hAnsi="Times New Roman"/>
                <w:b/>
                <w:sz w:val="24"/>
                <w:szCs w:val="24"/>
              </w:rPr>
            </w:pPr>
            <w:r w:rsidRPr="00ED21A4">
              <w:rPr>
                <w:rFonts w:ascii="Times New Roman" w:hAnsi="Times New Roman"/>
                <w:b/>
                <w:sz w:val="24"/>
                <w:szCs w:val="24"/>
              </w:rPr>
              <w:t>Организация мероприятий</w:t>
            </w:r>
          </w:p>
        </w:tc>
        <w:tc>
          <w:tcPr>
            <w:tcW w:w="1389" w:type="dxa"/>
            <w:tcBorders>
              <w:top w:val="single" w:sz="8" w:space="0" w:color="9F8AB9"/>
              <w:left w:val="single" w:sz="8" w:space="0" w:color="9F8AB9"/>
              <w:bottom w:val="single" w:sz="8" w:space="0" w:color="9F8AB9"/>
              <w:right w:val="single" w:sz="8" w:space="0" w:color="9F8AB9"/>
            </w:tcBorders>
            <w:shd w:val="clear" w:color="auto" w:fill="DFD8E8"/>
            <w:tcMar>
              <w:top w:w="15" w:type="dxa"/>
              <w:left w:w="108" w:type="dxa"/>
              <w:bottom w:w="0" w:type="dxa"/>
              <w:right w:w="108" w:type="dxa"/>
            </w:tcMar>
            <w:hideMark/>
          </w:tcPr>
          <w:p w:rsidR="00691E4B" w:rsidRPr="00ED21A4" w:rsidRDefault="00ED21A4" w:rsidP="00ED21A4">
            <w:pPr>
              <w:pStyle w:val="a4"/>
              <w:rPr>
                <w:rFonts w:ascii="Times New Roman" w:hAnsi="Times New Roman"/>
                <w:b/>
                <w:sz w:val="24"/>
                <w:szCs w:val="24"/>
              </w:rPr>
            </w:pPr>
            <w:r w:rsidRPr="00ED21A4">
              <w:rPr>
                <w:rFonts w:ascii="Times New Roman" w:hAnsi="Times New Roman"/>
                <w:b/>
                <w:sz w:val="24"/>
                <w:szCs w:val="24"/>
              </w:rPr>
              <w:t>341 250,00</w:t>
            </w:r>
          </w:p>
        </w:tc>
      </w:tr>
      <w:tr w:rsidR="00ED21A4" w:rsidRPr="00ED21A4" w:rsidTr="00ED21A4">
        <w:tc>
          <w:tcPr>
            <w:tcW w:w="8500" w:type="dxa"/>
            <w:tcBorders>
              <w:top w:val="single" w:sz="8" w:space="0" w:color="9F8AB9"/>
              <w:left w:val="single" w:sz="8" w:space="0" w:color="9F8AB9"/>
              <w:bottom w:val="single" w:sz="8" w:space="0" w:color="9F8AB9"/>
              <w:right w:val="single" w:sz="8" w:space="0" w:color="9F8AB9"/>
            </w:tcBorders>
            <w:shd w:val="clear" w:color="auto" w:fill="BFB1D0"/>
            <w:tcMar>
              <w:top w:w="15" w:type="dxa"/>
              <w:left w:w="108" w:type="dxa"/>
              <w:bottom w:w="0" w:type="dxa"/>
              <w:right w:w="108" w:type="dxa"/>
            </w:tcMar>
            <w:hideMark/>
          </w:tcPr>
          <w:p w:rsidR="00691E4B" w:rsidRPr="00ED21A4" w:rsidRDefault="00ED21A4" w:rsidP="00ED21A4">
            <w:pPr>
              <w:pStyle w:val="a4"/>
              <w:jc w:val="center"/>
              <w:rPr>
                <w:rFonts w:ascii="Times New Roman" w:hAnsi="Times New Roman"/>
                <w:b/>
                <w:sz w:val="24"/>
                <w:szCs w:val="24"/>
              </w:rPr>
            </w:pPr>
            <w:r w:rsidRPr="00ED21A4">
              <w:rPr>
                <w:rFonts w:ascii="Times New Roman" w:hAnsi="Times New Roman"/>
                <w:b/>
                <w:sz w:val="24"/>
                <w:szCs w:val="24"/>
              </w:rPr>
              <w:t>Платные услуги</w:t>
            </w:r>
          </w:p>
        </w:tc>
        <w:tc>
          <w:tcPr>
            <w:tcW w:w="1389" w:type="dxa"/>
            <w:tcBorders>
              <w:top w:val="single" w:sz="8" w:space="0" w:color="9F8AB9"/>
              <w:left w:val="single" w:sz="8" w:space="0" w:color="9F8AB9"/>
              <w:bottom w:val="single" w:sz="8" w:space="0" w:color="9F8AB9"/>
              <w:right w:val="single" w:sz="8" w:space="0" w:color="9F8AB9"/>
            </w:tcBorders>
            <w:shd w:val="clear" w:color="auto" w:fill="BFB1D0"/>
            <w:tcMar>
              <w:top w:w="15" w:type="dxa"/>
              <w:left w:w="108" w:type="dxa"/>
              <w:bottom w:w="0" w:type="dxa"/>
              <w:right w:w="108" w:type="dxa"/>
            </w:tcMar>
            <w:hideMark/>
          </w:tcPr>
          <w:p w:rsidR="00691E4B" w:rsidRPr="00ED21A4" w:rsidRDefault="00ED21A4" w:rsidP="00ED21A4">
            <w:pPr>
              <w:pStyle w:val="a4"/>
              <w:rPr>
                <w:rFonts w:ascii="Times New Roman" w:hAnsi="Times New Roman"/>
                <w:b/>
                <w:sz w:val="24"/>
                <w:szCs w:val="24"/>
              </w:rPr>
            </w:pPr>
            <w:r w:rsidRPr="00ED21A4">
              <w:rPr>
                <w:rFonts w:ascii="Times New Roman" w:hAnsi="Times New Roman"/>
                <w:b/>
                <w:sz w:val="24"/>
                <w:szCs w:val="24"/>
              </w:rPr>
              <w:t>216 500,00</w:t>
            </w:r>
          </w:p>
        </w:tc>
      </w:tr>
      <w:tr w:rsidR="00ED21A4" w:rsidRPr="00ED21A4" w:rsidTr="00ED21A4">
        <w:tc>
          <w:tcPr>
            <w:tcW w:w="8500" w:type="dxa"/>
            <w:tcBorders>
              <w:top w:val="single" w:sz="8" w:space="0" w:color="9F8AB9"/>
              <w:left w:val="single" w:sz="8" w:space="0" w:color="9F8AB9"/>
              <w:bottom w:val="single" w:sz="8" w:space="0" w:color="9F8AB9"/>
              <w:right w:val="single" w:sz="8" w:space="0" w:color="9F8AB9"/>
            </w:tcBorders>
            <w:shd w:val="clear" w:color="auto" w:fill="DFD8E8"/>
            <w:tcMar>
              <w:top w:w="15" w:type="dxa"/>
              <w:left w:w="108" w:type="dxa"/>
              <w:bottom w:w="0" w:type="dxa"/>
              <w:right w:w="108" w:type="dxa"/>
            </w:tcMar>
            <w:hideMark/>
          </w:tcPr>
          <w:p w:rsidR="00691E4B" w:rsidRPr="00ED21A4" w:rsidRDefault="00ED21A4" w:rsidP="00ED21A4">
            <w:pPr>
              <w:pStyle w:val="a4"/>
              <w:jc w:val="center"/>
              <w:rPr>
                <w:rFonts w:ascii="Times New Roman" w:hAnsi="Times New Roman"/>
                <w:b/>
                <w:sz w:val="24"/>
                <w:szCs w:val="24"/>
              </w:rPr>
            </w:pPr>
            <w:r w:rsidRPr="00ED21A4">
              <w:rPr>
                <w:rFonts w:ascii="Times New Roman" w:hAnsi="Times New Roman"/>
                <w:b/>
                <w:sz w:val="24"/>
                <w:szCs w:val="24"/>
              </w:rPr>
              <w:t>Пожертвования</w:t>
            </w:r>
          </w:p>
        </w:tc>
        <w:tc>
          <w:tcPr>
            <w:tcW w:w="1389" w:type="dxa"/>
            <w:tcBorders>
              <w:top w:val="single" w:sz="8" w:space="0" w:color="9F8AB9"/>
              <w:left w:val="single" w:sz="8" w:space="0" w:color="9F8AB9"/>
              <w:bottom w:val="single" w:sz="8" w:space="0" w:color="9F8AB9"/>
              <w:right w:val="single" w:sz="8" w:space="0" w:color="9F8AB9"/>
            </w:tcBorders>
            <w:shd w:val="clear" w:color="auto" w:fill="DFD8E8"/>
            <w:tcMar>
              <w:top w:w="15" w:type="dxa"/>
              <w:left w:w="108" w:type="dxa"/>
              <w:bottom w:w="0" w:type="dxa"/>
              <w:right w:w="108" w:type="dxa"/>
            </w:tcMar>
            <w:hideMark/>
          </w:tcPr>
          <w:p w:rsidR="00691E4B" w:rsidRPr="00ED21A4" w:rsidRDefault="00ED21A4" w:rsidP="00ED21A4">
            <w:pPr>
              <w:pStyle w:val="a4"/>
              <w:rPr>
                <w:rFonts w:ascii="Times New Roman" w:hAnsi="Times New Roman"/>
                <w:b/>
                <w:sz w:val="24"/>
                <w:szCs w:val="24"/>
              </w:rPr>
            </w:pPr>
            <w:r w:rsidRPr="00ED21A4">
              <w:rPr>
                <w:rFonts w:ascii="Times New Roman" w:hAnsi="Times New Roman"/>
                <w:b/>
                <w:sz w:val="24"/>
                <w:szCs w:val="24"/>
              </w:rPr>
              <w:t>330 000,00</w:t>
            </w:r>
          </w:p>
        </w:tc>
      </w:tr>
      <w:tr w:rsidR="00ED21A4" w:rsidRPr="00ED21A4" w:rsidTr="00ED21A4">
        <w:tc>
          <w:tcPr>
            <w:tcW w:w="9889" w:type="dxa"/>
            <w:gridSpan w:val="2"/>
            <w:tcBorders>
              <w:top w:val="single" w:sz="8" w:space="0" w:color="9F8AB9"/>
              <w:left w:val="single" w:sz="8" w:space="0" w:color="9F8AB9"/>
              <w:bottom w:val="single" w:sz="8" w:space="0" w:color="9F8AB9"/>
              <w:right w:val="single" w:sz="8" w:space="0" w:color="9F8AB9"/>
            </w:tcBorders>
            <w:shd w:val="clear" w:color="auto" w:fill="BFB1D0"/>
            <w:tcMar>
              <w:top w:w="15" w:type="dxa"/>
              <w:left w:w="108" w:type="dxa"/>
              <w:bottom w:w="0" w:type="dxa"/>
              <w:right w:w="108" w:type="dxa"/>
            </w:tcMar>
            <w:hideMark/>
          </w:tcPr>
          <w:p w:rsidR="00691E4B" w:rsidRPr="00ED21A4" w:rsidRDefault="00ED21A4" w:rsidP="00ED21A4">
            <w:pPr>
              <w:pStyle w:val="a4"/>
              <w:ind w:right="3957"/>
              <w:rPr>
                <w:rFonts w:ascii="Times New Roman" w:hAnsi="Times New Roman"/>
                <w:b/>
                <w:sz w:val="24"/>
                <w:szCs w:val="24"/>
              </w:rPr>
            </w:pPr>
            <w:r w:rsidRPr="00ED21A4">
              <w:rPr>
                <w:rFonts w:ascii="Times New Roman" w:hAnsi="Times New Roman"/>
                <w:b/>
                <w:bCs/>
                <w:sz w:val="24"/>
                <w:szCs w:val="24"/>
              </w:rPr>
              <w:t>ГРАНТЫ ДЕПАРТАМЕНТА ОБРАЗОВАНИЯ</w:t>
            </w:r>
          </w:p>
        </w:tc>
      </w:tr>
      <w:tr w:rsidR="00ED21A4" w:rsidRPr="00ED21A4" w:rsidTr="00ED21A4">
        <w:tc>
          <w:tcPr>
            <w:tcW w:w="8500" w:type="dxa"/>
            <w:tcBorders>
              <w:top w:val="single" w:sz="8" w:space="0" w:color="9F8AB9"/>
              <w:left w:val="single" w:sz="8" w:space="0" w:color="9F8AB9"/>
              <w:bottom w:val="single" w:sz="8" w:space="0" w:color="9F8AB9"/>
              <w:right w:val="single" w:sz="8" w:space="0" w:color="9F8AB9"/>
            </w:tcBorders>
            <w:shd w:val="clear" w:color="auto" w:fill="DFD8E8"/>
            <w:tcMar>
              <w:top w:w="15" w:type="dxa"/>
              <w:left w:w="108" w:type="dxa"/>
              <w:bottom w:w="0" w:type="dxa"/>
              <w:right w:w="108" w:type="dxa"/>
            </w:tcMar>
            <w:hideMark/>
          </w:tcPr>
          <w:p w:rsidR="00691E4B" w:rsidRPr="00ED21A4" w:rsidRDefault="00ED21A4" w:rsidP="00ED21A4">
            <w:pPr>
              <w:pStyle w:val="a4"/>
              <w:jc w:val="center"/>
              <w:rPr>
                <w:rFonts w:ascii="Times New Roman" w:hAnsi="Times New Roman"/>
                <w:b/>
                <w:sz w:val="24"/>
                <w:szCs w:val="24"/>
              </w:rPr>
            </w:pPr>
            <w:r w:rsidRPr="00ED21A4">
              <w:rPr>
                <w:rFonts w:ascii="Times New Roman" w:hAnsi="Times New Roman"/>
                <w:b/>
                <w:sz w:val="24"/>
                <w:szCs w:val="24"/>
              </w:rPr>
              <w:t>Окружной хореографический конкурс «</w:t>
            </w:r>
            <w:proofErr w:type="spellStart"/>
            <w:r w:rsidRPr="00ED21A4">
              <w:rPr>
                <w:rFonts w:ascii="Times New Roman" w:hAnsi="Times New Roman"/>
                <w:b/>
                <w:sz w:val="24"/>
                <w:szCs w:val="24"/>
              </w:rPr>
              <w:t>Путурэн</w:t>
            </w:r>
            <w:proofErr w:type="spellEnd"/>
            <w:r w:rsidRPr="00ED21A4">
              <w:rPr>
                <w:rFonts w:ascii="Times New Roman" w:hAnsi="Times New Roman"/>
                <w:b/>
                <w:sz w:val="24"/>
                <w:szCs w:val="24"/>
              </w:rPr>
              <w:t>»</w:t>
            </w:r>
          </w:p>
        </w:tc>
        <w:tc>
          <w:tcPr>
            <w:tcW w:w="1389" w:type="dxa"/>
            <w:tcBorders>
              <w:top w:val="single" w:sz="8" w:space="0" w:color="9F8AB9"/>
              <w:left w:val="single" w:sz="8" w:space="0" w:color="9F8AB9"/>
              <w:bottom w:val="single" w:sz="8" w:space="0" w:color="9F8AB9"/>
              <w:right w:val="single" w:sz="8" w:space="0" w:color="9F8AB9"/>
            </w:tcBorders>
            <w:shd w:val="clear" w:color="auto" w:fill="DFD8E8"/>
            <w:tcMar>
              <w:top w:w="15" w:type="dxa"/>
              <w:left w:w="108" w:type="dxa"/>
              <w:bottom w:w="0" w:type="dxa"/>
              <w:right w:w="108" w:type="dxa"/>
            </w:tcMar>
            <w:hideMark/>
          </w:tcPr>
          <w:p w:rsidR="00691E4B" w:rsidRPr="00ED21A4" w:rsidRDefault="00ED21A4" w:rsidP="00ED21A4">
            <w:pPr>
              <w:pStyle w:val="a4"/>
              <w:rPr>
                <w:rFonts w:ascii="Times New Roman" w:hAnsi="Times New Roman"/>
                <w:b/>
                <w:sz w:val="24"/>
                <w:szCs w:val="24"/>
              </w:rPr>
            </w:pPr>
            <w:r w:rsidRPr="00ED21A4">
              <w:rPr>
                <w:rFonts w:ascii="Times New Roman" w:hAnsi="Times New Roman"/>
                <w:b/>
                <w:sz w:val="24"/>
                <w:szCs w:val="24"/>
              </w:rPr>
              <w:t>27 000,00</w:t>
            </w:r>
          </w:p>
        </w:tc>
      </w:tr>
      <w:tr w:rsidR="00ED21A4" w:rsidRPr="00ED21A4" w:rsidTr="00ED21A4">
        <w:tc>
          <w:tcPr>
            <w:tcW w:w="8500" w:type="dxa"/>
            <w:tcBorders>
              <w:top w:val="single" w:sz="8" w:space="0" w:color="9F8AB9"/>
              <w:left w:val="single" w:sz="8" w:space="0" w:color="9F8AB9"/>
              <w:bottom w:val="single" w:sz="8" w:space="0" w:color="9F8AB9"/>
              <w:right w:val="single" w:sz="8" w:space="0" w:color="9F8AB9"/>
            </w:tcBorders>
            <w:shd w:val="clear" w:color="auto" w:fill="BFB1D0"/>
            <w:tcMar>
              <w:top w:w="15" w:type="dxa"/>
              <w:left w:w="108" w:type="dxa"/>
              <w:bottom w:w="0" w:type="dxa"/>
              <w:right w:w="108" w:type="dxa"/>
            </w:tcMar>
            <w:hideMark/>
          </w:tcPr>
          <w:p w:rsidR="00691E4B" w:rsidRPr="00ED21A4" w:rsidRDefault="00ED21A4" w:rsidP="00ED21A4">
            <w:pPr>
              <w:pStyle w:val="a4"/>
              <w:jc w:val="center"/>
              <w:rPr>
                <w:rFonts w:ascii="Times New Roman" w:hAnsi="Times New Roman"/>
                <w:b/>
                <w:sz w:val="24"/>
                <w:szCs w:val="24"/>
              </w:rPr>
            </w:pPr>
            <w:r w:rsidRPr="00ED21A4">
              <w:rPr>
                <w:rFonts w:ascii="Times New Roman" w:hAnsi="Times New Roman"/>
                <w:b/>
                <w:sz w:val="24"/>
                <w:szCs w:val="24"/>
              </w:rPr>
              <w:t>Окружной Конкурс вокалистов</w:t>
            </w:r>
          </w:p>
        </w:tc>
        <w:tc>
          <w:tcPr>
            <w:tcW w:w="1389" w:type="dxa"/>
            <w:tcBorders>
              <w:top w:val="single" w:sz="8" w:space="0" w:color="9F8AB9"/>
              <w:left w:val="single" w:sz="8" w:space="0" w:color="9F8AB9"/>
              <w:bottom w:val="single" w:sz="8" w:space="0" w:color="9F8AB9"/>
              <w:right w:val="single" w:sz="8" w:space="0" w:color="9F8AB9"/>
            </w:tcBorders>
            <w:shd w:val="clear" w:color="auto" w:fill="BFB1D0"/>
            <w:tcMar>
              <w:top w:w="15" w:type="dxa"/>
              <w:left w:w="108" w:type="dxa"/>
              <w:bottom w:w="0" w:type="dxa"/>
              <w:right w:w="108" w:type="dxa"/>
            </w:tcMar>
            <w:hideMark/>
          </w:tcPr>
          <w:p w:rsidR="00691E4B" w:rsidRPr="00ED21A4" w:rsidRDefault="00ED21A4" w:rsidP="00ED21A4">
            <w:pPr>
              <w:pStyle w:val="a4"/>
              <w:rPr>
                <w:rFonts w:ascii="Times New Roman" w:hAnsi="Times New Roman"/>
                <w:b/>
                <w:sz w:val="24"/>
                <w:szCs w:val="24"/>
              </w:rPr>
            </w:pPr>
            <w:r w:rsidRPr="00ED21A4">
              <w:rPr>
                <w:rFonts w:ascii="Times New Roman" w:hAnsi="Times New Roman"/>
                <w:b/>
                <w:sz w:val="24"/>
                <w:szCs w:val="24"/>
              </w:rPr>
              <w:t>27 500,00</w:t>
            </w:r>
          </w:p>
        </w:tc>
      </w:tr>
      <w:tr w:rsidR="00ED21A4" w:rsidRPr="00ED21A4" w:rsidTr="00ED21A4">
        <w:tc>
          <w:tcPr>
            <w:tcW w:w="8500" w:type="dxa"/>
            <w:tcBorders>
              <w:top w:val="single" w:sz="8" w:space="0" w:color="9F8AB9"/>
              <w:left w:val="single" w:sz="8" w:space="0" w:color="9F8AB9"/>
              <w:bottom w:val="single" w:sz="8" w:space="0" w:color="9F8AB9"/>
              <w:right w:val="single" w:sz="8" w:space="0" w:color="9F8AB9"/>
            </w:tcBorders>
            <w:shd w:val="clear" w:color="auto" w:fill="DFD8E8"/>
            <w:tcMar>
              <w:top w:w="15" w:type="dxa"/>
              <w:left w:w="108" w:type="dxa"/>
              <w:bottom w:w="0" w:type="dxa"/>
              <w:right w:w="108" w:type="dxa"/>
            </w:tcMar>
            <w:hideMark/>
          </w:tcPr>
          <w:p w:rsidR="00691E4B" w:rsidRPr="00ED21A4" w:rsidRDefault="00ED21A4" w:rsidP="00ED21A4">
            <w:pPr>
              <w:pStyle w:val="a4"/>
              <w:jc w:val="center"/>
              <w:rPr>
                <w:rFonts w:ascii="Times New Roman" w:hAnsi="Times New Roman"/>
                <w:b/>
                <w:sz w:val="24"/>
                <w:szCs w:val="24"/>
              </w:rPr>
            </w:pPr>
            <w:r w:rsidRPr="00ED21A4">
              <w:rPr>
                <w:rFonts w:ascii="Times New Roman" w:hAnsi="Times New Roman"/>
                <w:b/>
                <w:sz w:val="24"/>
                <w:szCs w:val="24"/>
              </w:rPr>
              <w:t>Окружной конкурс «Молодежный взгляд»</w:t>
            </w:r>
          </w:p>
        </w:tc>
        <w:tc>
          <w:tcPr>
            <w:tcW w:w="1389" w:type="dxa"/>
            <w:tcBorders>
              <w:top w:val="single" w:sz="8" w:space="0" w:color="9F8AB9"/>
              <w:left w:val="single" w:sz="8" w:space="0" w:color="9F8AB9"/>
              <w:bottom w:val="single" w:sz="8" w:space="0" w:color="9F8AB9"/>
              <w:right w:val="single" w:sz="8" w:space="0" w:color="9F8AB9"/>
            </w:tcBorders>
            <w:shd w:val="clear" w:color="auto" w:fill="DFD8E8"/>
            <w:tcMar>
              <w:top w:w="15" w:type="dxa"/>
              <w:left w:w="108" w:type="dxa"/>
              <w:bottom w:w="0" w:type="dxa"/>
              <w:right w:w="108" w:type="dxa"/>
            </w:tcMar>
            <w:hideMark/>
          </w:tcPr>
          <w:p w:rsidR="00691E4B" w:rsidRPr="00ED21A4" w:rsidRDefault="00ED21A4" w:rsidP="00ED21A4">
            <w:pPr>
              <w:pStyle w:val="a4"/>
              <w:rPr>
                <w:rFonts w:ascii="Times New Roman" w:hAnsi="Times New Roman"/>
                <w:b/>
                <w:sz w:val="24"/>
                <w:szCs w:val="24"/>
              </w:rPr>
            </w:pPr>
            <w:r w:rsidRPr="00ED21A4">
              <w:rPr>
                <w:rFonts w:ascii="Times New Roman" w:hAnsi="Times New Roman"/>
                <w:b/>
                <w:sz w:val="24"/>
                <w:szCs w:val="24"/>
              </w:rPr>
              <w:t>20 000,00</w:t>
            </w:r>
          </w:p>
        </w:tc>
      </w:tr>
      <w:tr w:rsidR="00ED21A4" w:rsidRPr="00ED21A4" w:rsidTr="00ED21A4">
        <w:tc>
          <w:tcPr>
            <w:tcW w:w="8500" w:type="dxa"/>
            <w:tcBorders>
              <w:top w:val="single" w:sz="8" w:space="0" w:color="9F8AB9"/>
              <w:left w:val="single" w:sz="8" w:space="0" w:color="9F8AB9"/>
              <w:bottom w:val="single" w:sz="8" w:space="0" w:color="9F8AB9"/>
              <w:right w:val="single" w:sz="8" w:space="0" w:color="9F8AB9"/>
            </w:tcBorders>
            <w:shd w:val="clear" w:color="auto" w:fill="DFD8E8"/>
            <w:tcMar>
              <w:top w:w="15" w:type="dxa"/>
              <w:left w:w="108" w:type="dxa"/>
              <w:bottom w:w="0" w:type="dxa"/>
              <w:right w:w="108" w:type="dxa"/>
            </w:tcMar>
            <w:hideMark/>
          </w:tcPr>
          <w:p w:rsidR="00691E4B" w:rsidRPr="00ED21A4" w:rsidRDefault="00ED21A4" w:rsidP="00ED21A4">
            <w:pPr>
              <w:pStyle w:val="a4"/>
              <w:jc w:val="center"/>
              <w:rPr>
                <w:rFonts w:ascii="Times New Roman" w:hAnsi="Times New Roman"/>
                <w:b/>
                <w:sz w:val="24"/>
                <w:szCs w:val="24"/>
              </w:rPr>
            </w:pPr>
            <w:r w:rsidRPr="00ED21A4">
              <w:rPr>
                <w:rFonts w:ascii="Times New Roman" w:hAnsi="Times New Roman"/>
                <w:b/>
                <w:sz w:val="24"/>
                <w:szCs w:val="24"/>
              </w:rPr>
              <w:t>Окружной конкурс НКО</w:t>
            </w:r>
          </w:p>
        </w:tc>
        <w:tc>
          <w:tcPr>
            <w:tcW w:w="1389" w:type="dxa"/>
            <w:tcBorders>
              <w:top w:val="single" w:sz="8" w:space="0" w:color="9F8AB9"/>
              <w:left w:val="single" w:sz="8" w:space="0" w:color="9F8AB9"/>
              <w:bottom w:val="single" w:sz="8" w:space="0" w:color="9F8AB9"/>
              <w:right w:val="single" w:sz="8" w:space="0" w:color="9F8AB9"/>
            </w:tcBorders>
            <w:shd w:val="clear" w:color="auto" w:fill="DFD8E8"/>
            <w:tcMar>
              <w:top w:w="15" w:type="dxa"/>
              <w:left w:w="108" w:type="dxa"/>
              <w:bottom w:w="0" w:type="dxa"/>
              <w:right w:w="108" w:type="dxa"/>
            </w:tcMar>
            <w:hideMark/>
          </w:tcPr>
          <w:p w:rsidR="00691E4B" w:rsidRPr="00ED21A4" w:rsidRDefault="00ED21A4" w:rsidP="00ED21A4">
            <w:pPr>
              <w:pStyle w:val="a4"/>
              <w:rPr>
                <w:rFonts w:ascii="Times New Roman" w:hAnsi="Times New Roman"/>
                <w:b/>
                <w:sz w:val="24"/>
                <w:szCs w:val="24"/>
              </w:rPr>
            </w:pPr>
            <w:r w:rsidRPr="00ED21A4">
              <w:rPr>
                <w:rFonts w:ascii="Times New Roman" w:hAnsi="Times New Roman"/>
                <w:b/>
                <w:sz w:val="24"/>
                <w:szCs w:val="24"/>
              </w:rPr>
              <w:t>481 308,00</w:t>
            </w:r>
          </w:p>
        </w:tc>
      </w:tr>
      <w:tr w:rsidR="00ED21A4" w:rsidRPr="00ED21A4" w:rsidTr="00ED21A4">
        <w:tc>
          <w:tcPr>
            <w:tcW w:w="9889" w:type="dxa"/>
            <w:gridSpan w:val="2"/>
            <w:tcBorders>
              <w:top w:val="single" w:sz="8" w:space="0" w:color="9F8AB9"/>
              <w:left w:val="single" w:sz="8" w:space="0" w:color="9F8AB9"/>
              <w:bottom w:val="single" w:sz="8" w:space="0" w:color="9F8AB9"/>
              <w:right w:val="single" w:sz="8" w:space="0" w:color="9F8AB9"/>
            </w:tcBorders>
            <w:shd w:val="clear" w:color="auto" w:fill="BFB1D0"/>
            <w:tcMar>
              <w:top w:w="15" w:type="dxa"/>
              <w:left w:w="108" w:type="dxa"/>
              <w:bottom w:w="0" w:type="dxa"/>
              <w:right w:w="108" w:type="dxa"/>
            </w:tcMar>
            <w:hideMark/>
          </w:tcPr>
          <w:p w:rsidR="00691E4B" w:rsidRPr="00ED21A4" w:rsidRDefault="00ED21A4" w:rsidP="00ED21A4">
            <w:pPr>
              <w:pStyle w:val="a4"/>
              <w:rPr>
                <w:rFonts w:ascii="Times New Roman" w:hAnsi="Times New Roman"/>
                <w:b/>
                <w:sz w:val="24"/>
                <w:szCs w:val="24"/>
              </w:rPr>
            </w:pPr>
            <w:r w:rsidRPr="00ED21A4">
              <w:rPr>
                <w:rFonts w:ascii="Times New Roman" w:hAnsi="Times New Roman"/>
                <w:b/>
                <w:bCs/>
                <w:sz w:val="24"/>
                <w:szCs w:val="24"/>
              </w:rPr>
              <w:t>Добровольные пожертвования</w:t>
            </w:r>
          </w:p>
        </w:tc>
      </w:tr>
      <w:tr w:rsidR="00ED21A4" w:rsidRPr="00ED21A4" w:rsidTr="00ED21A4">
        <w:tc>
          <w:tcPr>
            <w:tcW w:w="8500" w:type="dxa"/>
            <w:tcBorders>
              <w:top w:val="single" w:sz="8" w:space="0" w:color="9F8AB9"/>
              <w:left w:val="single" w:sz="8" w:space="0" w:color="9F8AB9"/>
              <w:bottom w:val="single" w:sz="8" w:space="0" w:color="9F8AB9"/>
              <w:right w:val="single" w:sz="8" w:space="0" w:color="9F8AB9"/>
            </w:tcBorders>
            <w:shd w:val="clear" w:color="auto" w:fill="DFD8E8"/>
            <w:tcMar>
              <w:top w:w="15" w:type="dxa"/>
              <w:left w:w="108" w:type="dxa"/>
              <w:bottom w:w="0" w:type="dxa"/>
              <w:right w:w="108" w:type="dxa"/>
            </w:tcMar>
            <w:hideMark/>
          </w:tcPr>
          <w:p w:rsidR="00691E4B" w:rsidRPr="00ED21A4" w:rsidRDefault="00ED21A4" w:rsidP="00ED21A4">
            <w:pPr>
              <w:pStyle w:val="a4"/>
              <w:jc w:val="center"/>
              <w:rPr>
                <w:rFonts w:ascii="Times New Roman" w:hAnsi="Times New Roman"/>
                <w:b/>
                <w:sz w:val="24"/>
                <w:szCs w:val="24"/>
              </w:rPr>
            </w:pPr>
            <w:r w:rsidRPr="00ED21A4">
              <w:rPr>
                <w:rFonts w:ascii="Times New Roman" w:hAnsi="Times New Roman"/>
                <w:b/>
                <w:sz w:val="24"/>
                <w:szCs w:val="24"/>
              </w:rPr>
              <w:t>Фонд социального развития «Купол»</w:t>
            </w:r>
          </w:p>
        </w:tc>
        <w:tc>
          <w:tcPr>
            <w:tcW w:w="1389" w:type="dxa"/>
            <w:tcBorders>
              <w:top w:val="single" w:sz="8" w:space="0" w:color="9F8AB9"/>
              <w:left w:val="single" w:sz="8" w:space="0" w:color="9F8AB9"/>
              <w:bottom w:val="single" w:sz="8" w:space="0" w:color="9F8AB9"/>
              <w:right w:val="single" w:sz="8" w:space="0" w:color="9F8AB9"/>
            </w:tcBorders>
            <w:shd w:val="clear" w:color="auto" w:fill="DFD8E8"/>
            <w:tcMar>
              <w:top w:w="15" w:type="dxa"/>
              <w:left w:w="108" w:type="dxa"/>
              <w:bottom w:w="0" w:type="dxa"/>
              <w:right w:w="108" w:type="dxa"/>
            </w:tcMar>
            <w:hideMark/>
          </w:tcPr>
          <w:p w:rsidR="00ED21A4" w:rsidRPr="00ED21A4" w:rsidRDefault="00ED21A4" w:rsidP="00ED21A4">
            <w:pPr>
              <w:pStyle w:val="a4"/>
              <w:rPr>
                <w:rFonts w:ascii="Times New Roman" w:hAnsi="Times New Roman"/>
                <w:b/>
                <w:sz w:val="24"/>
                <w:szCs w:val="24"/>
              </w:rPr>
            </w:pPr>
            <w:r w:rsidRPr="00ED21A4">
              <w:rPr>
                <w:rFonts w:ascii="Times New Roman" w:hAnsi="Times New Roman"/>
                <w:b/>
                <w:sz w:val="24"/>
                <w:szCs w:val="24"/>
              </w:rPr>
              <w:t xml:space="preserve">1 398 298,00 </w:t>
            </w:r>
          </w:p>
          <w:p w:rsidR="00691E4B" w:rsidRPr="00ED21A4" w:rsidRDefault="00ED21A4" w:rsidP="00ED21A4">
            <w:pPr>
              <w:pStyle w:val="a4"/>
              <w:rPr>
                <w:rFonts w:ascii="Times New Roman" w:hAnsi="Times New Roman"/>
                <w:b/>
                <w:sz w:val="24"/>
                <w:szCs w:val="24"/>
              </w:rPr>
            </w:pPr>
            <w:r w:rsidRPr="00ED21A4">
              <w:rPr>
                <w:rFonts w:ascii="Times New Roman" w:hAnsi="Times New Roman"/>
                <w:b/>
                <w:sz w:val="24"/>
                <w:szCs w:val="24"/>
              </w:rPr>
              <w:t>(получено 1 000 000,00)</w:t>
            </w:r>
          </w:p>
        </w:tc>
      </w:tr>
      <w:tr w:rsidR="00ED21A4" w:rsidRPr="00ED21A4" w:rsidTr="00ED21A4">
        <w:tc>
          <w:tcPr>
            <w:tcW w:w="8500" w:type="dxa"/>
            <w:tcBorders>
              <w:top w:val="single" w:sz="8" w:space="0" w:color="9F8AB9"/>
              <w:left w:val="single" w:sz="8" w:space="0" w:color="9F8AB9"/>
              <w:bottom w:val="single" w:sz="8" w:space="0" w:color="9F8AB9"/>
              <w:right w:val="single" w:sz="8" w:space="0" w:color="9F8AB9"/>
            </w:tcBorders>
            <w:shd w:val="clear" w:color="auto" w:fill="BFB1D0"/>
            <w:tcMar>
              <w:top w:w="15" w:type="dxa"/>
              <w:left w:w="108" w:type="dxa"/>
              <w:bottom w:w="0" w:type="dxa"/>
              <w:right w:w="108" w:type="dxa"/>
            </w:tcMar>
            <w:hideMark/>
          </w:tcPr>
          <w:p w:rsidR="00691E4B" w:rsidRPr="00ED21A4" w:rsidRDefault="00ED21A4" w:rsidP="00ED21A4">
            <w:pPr>
              <w:pStyle w:val="a4"/>
              <w:jc w:val="center"/>
              <w:rPr>
                <w:rFonts w:ascii="Times New Roman" w:hAnsi="Times New Roman"/>
                <w:b/>
                <w:sz w:val="24"/>
                <w:szCs w:val="24"/>
              </w:rPr>
            </w:pPr>
            <w:r w:rsidRPr="00ED21A4">
              <w:rPr>
                <w:rFonts w:ascii="Times New Roman" w:hAnsi="Times New Roman"/>
                <w:b/>
                <w:sz w:val="24"/>
                <w:szCs w:val="24"/>
              </w:rPr>
              <w:t>АО «Концерн Росэнергоатом» «</w:t>
            </w:r>
            <w:proofErr w:type="spellStart"/>
            <w:r w:rsidRPr="00ED21A4">
              <w:rPr>
                <w:rFonts w:ascii="Times New Roman" w:hAnsi="Times New Roman"/>
                <w:b/>
                <w:sz w:val="24"/>
                <w:szCs w:val="24"/>
              </w:rPr>
              <w:t>Билибинская</w:t>
            </w:r>
            <w:proofErr w:type="spellEnd"/>
            <w:r w:rsidRPr="00ED21A4">
              <w:rPr>
                <w:rFonts w:ascii="Times New Roman" w:hAnsi="Times New Roman"/>
                <w:b/>
                <w:sz w:val="24"/>
                <w:szCs w:val="24"/>
              </w:rPr>
              <w:t xml:space="preserve"> атомная станция»</w:t>
            </w:r>
          </w:p>
        </w:tc>
        <w:tc>
          <w:tcPr>
            <w:tcW w:w="1389" w:type="dxa"/>
            <w:tcBorders>
              <w:top w:val="single" w:sz="8" w:space="0" w:color="9F8AB9"/>
              <w:left w:val="single" w:sz="8" w:space="0" w:color="9F8AB9"/>
              <w:bottom w:val="single" w:sz="8" w:space="0" w:color="9F8AB9"/>
              <w:right w:val="single" w:sz="8" w:space="0" w:color="9F8AB9"/>
            </w:tcBorders>
            <w:shd w:val="clear" w:color="auto" w:fill="BFB1D0"/>
            <w:tcMar>
              <w:top w:w="15" w:type="dxa"/>
              <w:left w:w="108" w:type="dxa"/>
              <w:bottom w:w="0" w:type="dxa"/>
              <w:right w:w="108" w:type="dxa"/>
            </w:tcMar>
            <w:hideMark/>
          </w:tcPr>
          <w:p w:rsidR="00691E4B" w:rsidRPr="00ED21A4" w:rsidRDefault="00ED21A4" w:rsidP="00ED21A4">
            <w:pPr>
              <w:pStyle w:val="a4"/>
              <w:rPr>
                <w:rFonts w:ascii="Times New Roman" w:hAnsi="Times New Roman"/>
                <w:b/>
                <w:sz w:val="24"/>
                <w:szCs w:val="24"/>
              </w:rPr>
            </w:pPr>
            <w:r w:rsidRPr="00ED21A4">
              <w:rPr>
                <w:rFonts w:ascii="Times New Roman" w:hAnsi="Times New Roman"/>
                <w:b/>
                <w:sz w:val="24"/>
                <w:szCs w:val="24"/>
              </w:rPr>
              <w:t>3 187 000,00</w:t>
            </w:r>
          </w:p>
        </w:tc>
      </w:tr>
      <w:tr w:rsidR="00ED21A4" w:rsidRPr="00ED21A4" w:rsidTr="00ED21A4">
        <w:tc>
          <w:tcPr>
            <w:tcW w:w="8500" w:type="dxa"/>
            <w:tcBorders>
              <w:top w:val="single" w:sz="8" w:space="0" w:color="9F8AB9"/>
              <w:left w:val="single" w:sz="8" w:space="0" w:color="9F8AB9"/>
              <w:bottom w:val="single" w:sz="8" w:space="0" w:color="9F8AB9"/>
              <w:right w:val="single" w:sz="8" w:space="0" w:color="9F8AB9"/>
            </w:tcBorders>
            <w:shd w:val="clear" w:color="auto" w:fill="BFB1D0"/>
            <w:tcMar>
              <w:top w:w="15" w:type="dxa"/>
              <w:left w:w="108" w:type="dxa"/>
              <w:bottom w:w="0" w:type="dxa"/>
              <w:right w:w="108" w:type="dxa"/>
            </w:tcMar>
            <w:hideMark/>
          </w:tcPr>
          <w:p w:rsidR="00691E4B" w:rsidRPr="00ED21A4" w:rsidRDefault="00ED21A4" w:rsidP="00ED21A4">
            <w:pPr>
              <w:pStyle w:val="a4"/>
              <w:jc w:val="center"/>
              <w:rPr>
                <w:rFonts w:ascii="Times New Roman" w:hAnsi="Times New Roman"/>
                <w:b/>
                <w:sz w:val="24"/>
                <w:szCs w:val="24"/>
              </w:rPr>
            </w:pPr>
            <w:r w:rsidRPr="00ED21A4">
              <w:rPr>
                <w:rFonts w:ascii="Times New Roman" w:hAnsi="Times New Roman"/>
                <w:b/>
                <w:sz w:val="24"/>
                <w:szCs w:val="24"/>
              </w:rPr>
              <w:t>Профсоюзная организация АЭС</w:t>
            </w:r>
          </w:p>
        </w:tc>
        <w:tc>
          <w:tcPr>
            <w:tcW w:w="1389" w:type="dxa"/>
            <w:tcBorders>
              <w:top w:val="single" w:sz="8" w:space="0" w:color="9F8AB9"/>
              <w:left w:val="single" w:sz="8" w:space="0" w:color="9F8AB9"/>
              <w:bottom w:val="single" w:sz="8" w:space="0" w:color="9F8AB9"/>
              <w:right w:val="single" w:sz="8" w:space="0" w:color="9F8AB9"/>
            </w:tcBorders>
            <w:shd w:val="clear" w:color="auto" w:fill="BFB1D0"/>
            <w:tcMar>
              <w:top w:w="15" w:type="dxa"/>
              <w:left w:w="108" w:type="dxa"/>
              <w:bottom w:w="0" w:type="dxa"/>
              <w:right w:w="108" w:type="dxa"/>
            </w:tcMar>
            <w:hideMark/>
          </w:tcPr>
          <w:p w:rsidR="00691E4B" w:rsidRPr="00ED21A4" w:rsidRDefault="00ED21A4" w:rsidP="00ED21A4">
            <w:pPr>
              <w:pStyle w:val="a4"/>
              <w:rPr>
                <w:rFonts w:ascii="Times New Roman" w:hAnsi="Times New Roman"/>
                <w:b/>
                <w:sz w:val="24"/>
                <w:szCs w:val="24"/>
              </w:rPr>
            </w:pPr>
            <w:r w:rsidRPr="00ED21A4">
              <w:rPr>
                <w:rFonts w:ascii="Times New Roman" w:hAnsi="Times New Roman"/>
                <w:b/>
                <w:sz w:val="24"/>
                <w:szCs w:val="24"/>
              </w:rPr>
              <w:t>100 000,00</w:t>
            </w:r>
          </w:p>
        </w:tc>
      </w:tr>
      <w:tr w:rsidR="00ED21A4" w:rsidRPr="00ED21A4" w:rsidTr="00ED21A4">
        <w:trPr>
          <w:trHeight w:val="503"/>
        </w:trPr>
        <w:tc>
          <w:tcPr>
            <w:tcW w:w="8500" w:type="dxa"/>
            <w:tcBorders>
              <w:top w:val="single" w:sz="8" w:space="0" w:color="9F8AB9"/>
              <w:left w:val="single" w:sz="8" w:space="0" w:color="9F8AB9"/>
              <w:bottom w:val="single" w:sz="8" w:space="0" w:color="9F8AB9"/>
              <w:right w:val="single" w:sz="8" w:space="0" w:color="9F8AB9"/>
            </w:tcBorders>
            <w:shd w:val="clear" w:color="auto" w:fill="DFD8E8"/>
            <w:tcMar>
              <w:top w:w="15" w:type="dxa"/>
              <w:left w:w="108" w:type="dxa"/>
              <w:bottom w:w="0" w:type="dxa"/>
              <w:right w:w="108" w:type="dxa"/>
            </w:tcMar>
            <w:hideMark/>
          </w:tcPr>
          <w:p w:rsidR="00691E4B" w:rsidRPr="00ED21A4" w:rsidRDefault="00ED21A4" w:rsidP="00ED21A4">
            <w:pPr>
              <w:pStyle w:val="a4"/>
              <w:jc w:val="center"/>
              <w:rPr>
                <w:rFonts w:ascii="Times New Roman" w:hAnsi="Times New Roman"/>
                <w:b/>
                <w:sz w:val="24"/>
                <w:szCs w:val="24"/>
              </w:rPr>
            </w:pPr>
            <w:r w:rsidRPr="00ED21A4">
              <w:rPr>
                <w:rFonts w:ascii="Times New Roman" w:hAnsi="Times New Roman"/>
                <w:b/>
                <w:bCs/>
                <w:sz w:val="24"/>
                <w:szCs w:val="24"/>
              </w:rPr>
              <w:t>ИТОГО за 2022 год</w:t>
            </w:r>
          </w:p>
        </w:tc>
        <w:tc>
          <w:tcPr>
            <w:tcW w:w="1389" w:type="dxa"/>
            <w:tcBorders>
              <w:top w:val="single" w:sz="8" w:space="0" w:color="9F8AB9"/>
              <w:left w:val="single" w:sz="8" w:space="0" w:color="9F8AB9"/>
              <w:bottom w:val="single" w:sz="8" w:space="0" w:color="9F8AB9"/>
              <w:right w:val="single" w:sz="8" w:space="0" w:color="9F8AB9"/>
            </w:tcBorders>
            <w:shd w:val="clear" w:color="auto" w:fill="DFD8E8"/>
            <w:tcMar>
              <w:top w:w="15" w:type="dxa"/>
              <w:left w:w="108" w:type="dxa"/>
              <w:bottom w:w="0" w:type="dxa"/>
              <w:right w:w="108" w:type="dxa"/>
            </w:tcMar>
            <w:hideMark/>
          </w:tcPr>
          <w:p w:rsidR="00691E4B" w:rsidRPr="00ED21A4" w:rsidRDefault="00ED21A4" w:rsidP="00ED21A4">
            <w:pPr>
              <w:pStyle w:val="a4"/>
              <w:rPr>
                <w:rFonts w:ascii="Times New Roman" w:hAnsi="Times New Roman"/>
                <w:b/>
                <w:sz w:val="24"/>
                <w:szCs w:val="24"/>
              </w:rPr>
            </w:pPr>
            <w:r w:rsidRPr="00ED21A4">
              <w:rPr>
                <w:rFonts w:ascii="Times New Roman" w:hAnsi="Times New Roman"/>
                <w:b/>
                <w:bCs/>
                <w:sz w:val="24"/>
                <w:szCs w:val="24"/>
              </w:rPr>
              <w:t>5 730 558,00</w:t>
            </w:r>
          </w:p>
        </w:tc>
      </w:tr>
    </w:tbl>
    <w:p w:rsidR="00677BE6" w:rsidRDefault="00677BE6" w:rsidP="00D63D23">
      <w:pPr>
        <w:pStyle w:val="a4"/>
        <w:jc w:val="center"/>
        <w:rPr>
          <w:rFonts w:ascii="Times New Roman" w:hAnsi="Times New Roman"/>
          <w:b/>
          <w:sz w:val="24"/>
          <w:szCs w:val="24"/>
        </w:rPr>
      </w:pPr>
    </w:p>
    <w:p w:rsidR="00677BE6" w:rsidRDefault="00677BE6" w:rsidP="00D63D23">
      <w:pPr>
        <w:pStyle w:val="a4"/>
        <w:jc w:val="center"/>
        <w:rPr>
          <w:rFonts w:ascii="Times New Roman" w:hAnsi="Times New Roman"/>
          <w:b/>
          <w:sz w:val="24"/>
          <w:szCs w:val="24"/>
        </w:rPr>
      </w:pPr>
    </w:p>
    <w:p w:rsidR="00677BE6" w:rsidRDefault="00ED21A4" w:rsidP="00D63D23">
      <w:pPr>
        <w:pStyle w:val="a4"/>
        <w:jc w:val="center"/>
        <w:rPr>
          <w:rFonts w:ascii="Times New Roman" w:hAnsi="Times New Roman"/>
          <w:b/>
          <w:sz w:val="24"/>
          <w:szCs w:val="24"/>
        </w:rPr>
      </w:pPr>
      <w:r>
        <w:rPr>
          <w:rFonts w:ascii="Times New Roman" w:hAnsi="Times New Roman"/>
          <w:b/>
          <w:sz w:val="24"/>
          <w:szCs w:val="24"/>
        </w:rPr>
        <w:t>Расходы</w:t>
      </w:r>
    </w:p>
    <w:p w:rsidR="007827FA" w:rsidRDefault="007827FA" w:rsidP="00D63D23">
      <w:pPr>
        <w:pStyle w:val="a4"/>
        <w:jc w:val="center"/>
        <w:rPr>
          <w:rFonts w:ascii="Times New Roman" w:hAnsi="Times New Roman"/>
          <w:b/>
          <w:sz w:val="24"/>
          <w:szCs w:val="24"/>
        </w:rPr>
      </w:pPr>
    </w:p>
    <w:tbl>
      <w:tblPr>
        <w:tblW w:w="8280" w:type="dxa"/>
        <w:tblInd w:w="457" w:type="dxa"/>
        <w:tblLayout w:type="fixed"/>
        <w:tblCellMar>
          <w:left w:w="0" w:type="dxa"/>
          <w:right w:w="0" w:type="dxa"/>
        </w:tblCellMar>
        <w:tblLook w:val="04A0" w:firstRow="1" w:lastRow="0" w:firstColumn="1" w:lastColumn="0" w:noHBand="0" w:noVBand="1"/>
      </w:tblPr>
      <w:tblGrid>
        <w:gridCol w:w="6020"/>
        <w:gridCol w:w="2162"/>
        <w:gridCol w:w="98"/>
      </w:tblGrid>
      <w:tr w:rsidR="00ED21A4" w:rsidRPr="00ED21A4" w:rsidTr="007827FA">
        <w:trPr>
          <w:trHeight w:val="300"/>
        </w:trPr>
        <w:tc>
          <w:tcPr>
            <w:tcW w:w="6020" w:type="dxa"/>
            <w:tcBorders>
              <w:top w:val="single" w:sz="8" w:space="0" w:color="9F8AB9"/>
              <w:left w:val="single" w:sz="8" w:space="0" w:color="9F8AB9"/>
              <w:bottom w:val="single" w:sz="8" w:space="0" w:color="9F8AB9"/>
              <w:right w:val="single" w:sz="8" w:space="0" w:color="000000"/>
            </w:tcBorders>
            <w:shd w:val="clear" w:color="auto" w:fill="DFD8E8"/>
            <w:tcMar>
              <w:top w:w="15" w:type="dxa"/>
              <w:left w:w="108" w:type="dxa"/>
              <w:bottom w:w="0" w:type="dxa"/>
              <w:right w:w="108" w:type="dxa"/>
            </w:tcMar>
            <w:hideMark/>
          </w:tcPr>
          <w:p w:rsidR="00691E4B" w:rsidRPr="00ED21A4" w:rsidRDefault="00ED21A4" w:rsidP="00ED21A4">
            <w:pPr>
              <w:pStyle w:val="a4"/>
              <w:jc w:val="center"/>
              <w:rPr>
                <w:rFonts w:ascii="Times New Roman" w:hAnsi="Times New Roman"/>
                <w:b/>
                <w:sz w:val="24"/>
                <w:szCs w:val="24"/>
              </w:rPr>
            </w:pPr>
            <w:r w:rsidRPr="00ED21A4">
              <w:rPr>
                <w:rFonts w:ascii="Times New Roman" w:hAnsi="Times New Roman"/>
                <w:b/>
                <w:bCs/>
                <w:sz w:val="24"/>
                <w:szCs w:val="24"/>
              </w:rPr>
              <w:t>Интернет</w:t>
            </w:r>
          </w:p>
        </w:tc>
        <w:tc>
          <w:tcPr>
            <w:tcW w:w="2162" w:type="dxa"/>
            <w:tcBorders>
              <w:top w:val="single" w:sz="8" w:space="0" w:color="9F8AB9"/>
              <w:left w:val="single" w:sz="8" w:space="0" w:color="000000"/>
              <w:bottom w:val="single" w:sz="8" w:space="0" w:color="9F8AB9"/>
              <w:right w:val="single" w:sz="8" w:space="0" w:color="9F8AB9"/>
            </w:tcBorders>
            <w:shd w:val="clear" w:color="auto" w:fill="DFD8E8"/>
            <w:tcMar>
              <w:top w:w="15" w:type="dxa"/>
              <w:left w:w="108" w:type="dxa"/>
              <w:bottom w:w="0" w:type="dxa"/>
              <w:right w:w="108" w:type="dxa"/>
            </w:tcMar>
            <w:hideMark/>
          </w:tcPr>
          <w:p w:rsidR="00691E4B" w:rsidRPr="00ED21A4" w:rsidRDefault="00ED21A4" w:rsidP="00ED21A4">
            <w:pPr>
              <w:pStyle w:val="a4"/>
              <w:rPr>
                <w:rFonts w:ascii="Times New Roman" w:hAnsi="Times New Roman"/>
                <w:b/>
                <w:sz w:val="24"/>
                <w:szCs w:val="24"/>
              </w:rPr>
            </w:pPr>
            <w:r w:rsidRPr="00ED21A4">
              <w:rPr>
                <w:rFonts w:ascii="Times New Roman" w:hAnsi="Times New Roman"/>
                <w:b/>
                <w:bCs/>
                <w:sz w:val="24"/>
                <w:szCs w:val="24"/>
              </w:rPr>
              <w:t>116 201,00</w:t>
            </w:r>
          </w:p>
        </w:tc>
        <w:tc>
          <w:tcPr>
            <w:tcW w:w="98" w:type="dxa"/>
            <w:tcBorders>
              <w:top w:val="single" w:sz="8" w:space="0" w:color="9F8AB9"/>
              <w:left w:val="single" w:sz="8" w:space="0" w:color="9F8AB9"/>
              <w:bottom w:val="nil"/>
              <w:right w:val="nil"/>
            </w:tcBorders>
            <w:shd w:val="clear" w:color="auto" w:fill="auto"/>
            <w:tcMar>
              <w:top w:w="15" w:type="dxa"/>
              <w:left w:w="15" w:type="dxa"/>
              <w:bottom w:w="0" w:type="dxa"/>
              <w:right w:w="15" w:type="dxa"/>
            </w:tcMar>
            <w:vAlign w:val="center"/>
            <w:hideMark/>
          </w:tcPr>
          <w:p w:rsidR="00691E4B" w:rsidRPr="00ED21A4" w:rsidRDefault="00ED21A4" w:rsidP="00ED21A4">
            <w:pPr>
              <w:pStyle w:val="a4"/>
              <w:jc w:val="center"/>
              <w:rPr>
                <w:rFonts w:ascii="Times New Roman" w:hAnsi="Times New Roman"/>
                <w:b/>
                <w:sz w:val="24"/>
                <w:szCs w:val="24"/>
              </w:rPr>
            </w:pPr>
            <w:r w:rsidRPr="00ED21A4">
              <w:rPr>
                <w:rFonts w:ascii="Times New Roman" w:hAnsi="Times New Roman"/>
                <w:b/>
                <w:sz w:val="24"/>
                <w:szCs w:val="24"/>
              </w:rPr>
              <w:t> </w:t>
            </w:r>
          </w:p>
        </w:tc>
      </w:tr>
      <w:tr w:rsidR="00ED21A4" w:rsidRPr="00ED21A4" w:rsidTr="007827FA">
        <w:trPr>
          <w:trHeight w:val="284"/>
        </w:trPr>
        <w:tc>
          <w:tcPr>
            <w:tcW w:w="6020" w:type="dxa"/>
            <w:tcBorders>
              <w:top w:val="single" w:sz="8" w:space="0" w:color="9F8AB9"/>
              <w:left w:val="single" w:sz="8" w:space="0" w:color="9F8AB9"/>
              <w:bottom w:val="single" w:sz="8" w:space="0" w:color="9F8AB9"/>
              <w:right w:val="single" w:sz="8" w:space="0" w:color="9F8AB9"/>
            </w:tcBorders>
            <w:shd w:val="clear" w:color="auto" w:fill="BFB1D0"/>
            <w:tcMar>
              <w:top w:w="15" w:type="dxa"/>
              <w:left w:w="108" w:type="dxa"/>
              <w:bottom w:w="0" w:type="dxa"/>
              <w:right w:w="108" w:type="dxa"/>
            </w:tcMar>
            <w:hideMark/>
          </w:tcPr>
          <w:p w:rsidR="00691E4B" w:rsidRPr="00ED21A4" w:rsidRDefault="00ED21A4" w:rsidP="00ED21A4">
            <w:pPr>
              <w:pStyle w:val="a4"/>
              <w:jc w:val="center"/>
              <w:rPr>
                <w:rFonts w:ascii="Times New Roman" w:hAnsi="Times New Roman"/>
                <w:b/>
                <w:sz w:val="24"/>
                <w:szCs w:val="24"/>
              </w:rPr>
            </w:pPr>
            <w:r w:rsidRPr="00ED21A4">
              <w:rPr>
                <w:rFonts w:ascii="Times New Roman" w:hAnsi="Times New Roman"/>
                <w:b/>
                <w:bCs/>
                <w:sz w:val="24"/>
                <w:szCs w:val="24"/>
              </w:rPr>
              <w:t>Светильники уличные светодиодные</w:t>
            </w:r>
          </w:p>
        </w:tc>
        <w:tc>
          <w:tcPr>
            <w:tcW w:w="2162" w:type="dxa"/>
            <w:tcBorders>
              <w:top w:val="single" w:sz="8" w:space="0" w:color="9F8AB9"/>
              <w:left w:val="single" w:sz="8" w:space="0" w:color="9F8AB9"/>
              <w:bottom w:val="single" w:sz="8" w:space="0" w:color="9F8AB9"/>
              <w:right w:val="single" w:sz="8" w:space="0" w:color="9F8AB9"/>
            </w:tcBorders>
            <w:shd w:val="clear" w:color="auto" w:fill="BFB1D0"/>
            <w:tcMar>
              <w:top w:w="15" w:type="dxa"/>
              <w:left w:w="108" w:type="dxa"/>
              <w:bottom w:w="0" w:type="dxa"/>
              <w:right w:w="108" w:type="dxa"/>
            </w:tcMar>
            <w:hideMark/>
          </w:tcPr>
          <w:p w:rsidR="00691E4B" w:rsidRPr="00ED21A4" w:rsidRDefault="00ED21A4" w:rsidP="00ED21A4">
            <w:pPr>
              <w:pStyle w:val="a4"/>
              <w:rPr>
                <w:rFonts w:ascii="Times New Roman" w:hAnsi="Times New Roman"/>
                <w:b/>
                <w:sz w:val="24"/>
                <w:szCs w:val="24"/>
              </w:rPr>
            </w:pPr>
            <w:r w:rsidRPr="00ED21A4">
              <w:rPr>
                <w:rFonts w:ascii="Times New Roman" w:hAnsi="Times New Roman"/>
                <w:b/>
                <w:bCs/>
                <w:sz w:val="24"/>
                <w:szCs w:val="24"/>
              </w:rPr>
              <w:t>62 480,00</w:t>
            </w:r>
          </w:p>
        </w:tc>
        <w:tc>
          <w:tcPr>
            <w:tcW w:w="98" w:type="dxa"/>
            <w:tcBorders>
              <w:top w:val="nil"/>
              <w:left w:val="single" w:sz="8" w:space="0" w:color="9F8AB9"/>
              <w:bottom w:val="nil"/>
              <w:right w:val="nil"/>
            </w:tcBorders>
            <w:shd w:val="clear" w:color="auto" w:fill="auto"/>
            <w:tcMar>
              <w:top w:w="15" w:type="dxa"/>
              <w:left w:w="15" w:type="dxa"/>
              <w:bottom w:w="0" w:type="dxa"/>
              <w:right w:w="15" w:type="dxa"/>
            </w:tcMar>
            <w:vAlign w:val="center"/>
            <w:hideMark/>
          </w:tcPr>
          <w:p w:rsidR="00691E4B" w:rsidRPr="00ED21A4" w:rsidRDefault="00ED21A4" w:rsidP="00ED21A4">
            <w:pPr>
              <w:pStyle w:val="a4"/>
              <w:jc w:val="center"/>
              <w:rPr>
                <w:rFonts w:ascii="Times New Roman" w:hAnsi="Times New Roman"/>
                <w:b/>
                <w:sz w:val="24"/>
                <w:szCs w:val="24"/>
              </w:rPr>
            </w:pPr>
            <w:r w:rsidRPr="00ED21A4">
              <w:rPr>
                <w:rFonts w:ascii="Times New Roman" w:hAnsi="Times New Roman"/>
                <w:b/>
                <w:sz w:val="24"/>
                <w:szCs w:val="24"/>
              </w:rPr>
              <w:t> </w:t>
            </w:r>
          </w:p>
        </w:tc>
      </w:tr>
      <w:tr w:rsidR="00ED21A4" w:rsidRPr="00ED21A4" w:rsidTr="007827FA">
        <w:trPr>
          <w:trHeight w:val="195"/>
        </w:trPr>
        <w:tc>
          <w:tcPr>
            <w:tcW w:w="6020" w:type="dxa"/>
            <w:tcBorders>
              <w:top w:val="single" w:sz="8" w:space="0" w:color="9F8AB9"/>
              <w:left w:val="single" w:sz="8" w:space="0" w:color="9F8AB9"/>
              <w:bottom w:val="single" w:sz="8" w:space="0" w:color="9F8AB9"/>
              <w:right w:val="single" w:sz="8" w:space="0" w:color="9F8AB9"/>
            </w:tcBorders>
            <w:shd w:val="clear" w:color="auto" w:fill="DFD8E8"/>
            <w:tcMar>
              <w:top w:w="15" w:type="dxa"/>
              <w:left w:w="108" w:type="dxa"/>
              <w:bottom w:w="0" w:type="dxa"/>
              <w:right w:w="108" w:type="dxa"/>
            </w:tcMar>
            <w:hideMark/>
          </w:tcPr>
          <w:p w:rsidR="00691E4B" w:rsidRPr="00ED21A4" w:rsidRDefault="00ED21A4" w:rsidP="00ED21A4">
            <w:pPr>
              <w:pStyle w:val="a4"/>
              <w:jc w:val="center"/>
              <w:rPr>
                <w:rFonts w:ascii="Times New Roman" w:hAnsi="Times New Roman"/>
                <w:b/>
                <w:sz w:val="24"/>
                <w:szCs w:val="24"/>
              </w:rPr>
            </w:pPr>
            <w:r w:rsidRPr="00ED21A4">
              <w:rPr>
                <w:rFonts w:ascii="Times New Roman" w:hAnsi="Times New Roman"/>
                <w:b/>
                <w:bCs/>
                <w:sz w:val="24"/>
                <w:szCs w:val="24"/>
              </w:rPr>
              <w:t>Баян концертный</w:t>
            </w:r>
          </w:p>
        </w:tc>
        <w:tc>
          <w:tcPr>
            <w:tcW w:w="2162" w:type="dxa"/>
            <w:tcBorders>
              <w:top w:val="single" w:sz="8" w:space="0" w:color="9F8AB9"/>
              <w:left w:val="single" w:sz="8" w:space="0" w:color="9F8AB9"/>
              <w:bottom w:val="single" w:sz="8" w:space="0" w:color="9F8AB9"/>
              <w:right w:val="single" w:sz="8" w:space="0" w:color="9F8AB9"/>
            </w:tcBorders>
            <w:shd w:val="clear" w:color="auto" w:fill="DFD8E8"/>
            <w:tcMar>
              <w:top w:w="15" w:type="dxa"/>
              <w:left w:w="108" w:type="dxa"/>
              <w:bottom w:w="0" w:type="dxa"/>
              <w:right w:w="108" w:type="dxa"/>
            </w:tcMar>
            <w:hideMark/>
          </w:tcPr>
          <w:p w:rsidR="00691E4B" w:rsidRPr="00ED21A4" w:rsidRDefault="00ED21A4" w:rsidP="00ED21A4">
            <w:pPr>
              <w:pStyle w:val="a4"/>
              <w:rPr>
                <w:rFonts w:ascii="Times New Roman" w:hAnsi="Times New Roman"/>
                <w:b/>
                <w:sz w:val="24"/>
                <w:szCs w:val="24"/>
              </w:rPr>
            </w:pPr>
            <w:r w:rsidRPr="00ED21A4">
              <w:rPr>
                <w:rFonts w:ascii="Times New Roman" w:hAnsi="Times New Roman"/>
                <w:b/>
                <w:bCs/>
                <w:sz w:val="24"/>
                <w:szCs w:val="24"/>
              </w:rPr>
              <w:t>153 000,00</w:t>
            </w:r>
          </w:p>
        </w:tc>
        <w:tc>
          <w:tcPr>
            <w:tcW w:w="98" w:type="dxa"/>
            <w:tcBorders>
              <w:top w:val="nil"/>
              <w:left w:val="single" w:sz="8" w:space="0" w:color="9F8AB9"/>
              <w:bottom w:val="nil"/>
              <w:right w:val="nil"/>
            </w:tcBorders>
            <w:shd w:val="clear" w:color="auto" w:fill="auto"/>
            <w:tcMar>
              <w:top w:w="15" w:type="dxa"/>
              <w:left w:w="15" w:type="dxa"/>
              <w:bottom w:w="0" w:type="dxa"/>
              <w:right w:w="15" w:type="dxa"/>
            </w:tcMar>
            <w:vAlign w:val="center"/>
            <w:hideMark/>
          </w:tcPr>
          <w:p w:rsidR="00691E4B" w:rsidRPr="00ED21A4" w:rsidRDefault="00ED21A4" w:rsidP="00ED21A4">
            <w:pPr>
              <w:pStyle w:val="a4"/>
              <w:jc w:val="center"/>
              <w:rPr>
                <w:rFonts w:ascii="Times New Roman" w:hAnsi="Times New Roman"/>
                <w:b/>
                <w:sz w:val="24"/>
                <w:szCs w:val="24"/>
              </w:rPr>
            </w:pPr>
            <w:r w:rsidRPr="00ED21A4">
              <w:rPr>
                <w:rFonts w:ascii="Times New Roman" w:hAnsi="Times New Roman"/>
                <w:b/>
                <w:sz w:val="24"/>
                <w:szCs w:val="24"/>
              </w:rPr>
              <w:t> </w:t>
            </w:r>
          </w:p>
        </w:tc>
      </w:tr>
      <w:tr w:rsidR="00ED21A4" w:rsidRPr="00ED21A4" w:rsidTr="007827FA">
        <w:trPr>
          <w:trHeight w:val="300"/>
        </w:trPr>
        <w:tc>
          <w:tcPr>
            <w:tcW w:w="6020" w:type="dxa"/>
            <w:tcBorders>
              <w:top w:val="single" w:sz="8" w:space="0" w:color="9F8AB9"/>
              <w:left w:val="single" w:sz="8" w:space="0" w:color="9F8AB9"/>
              <w:bottom w:val="single" w:sz="8" w:space="0" w:color="9F8AB9"/>
              <w:right w:val="single" w:sz="8" w:space="0" w:color="9F8AB9"/>
            </w:tcBorders>
            <w:shd w:val="clear" w:color="auto" w:fill="BFB1D0"/>
            <w:tcMar>
              <w:top w:w="15" w:type="dxa"/>
              <w:left w:w="108" w:type="dxa"/>
              <w:bottom w:w="0" w:type="dxa"/>
              <w:right w:w="108" w:type="dxa"/>
            </w:tcMar>
            <w:hideMark/>
          </w:tcPr>
          <w:p w:rsidR="00691E4B" w:rsidRPr="00ED21A4" w:rsidRDefault="00ED21A4" w:rsidP="00ED21A4">
            <w:pPr>
              <w:pStyle w:val="a4"/>
              <w:jc w:val="center"/>
              <w:rPr>
                <w:rFonts w:ascii="Times New Roman" w:hAnsi="Times New Roman"/>
                <w:b/>
                <w:sz w:val="24"/>
                <w:szCs w:val="24"/>
              </w:rPr>
            </w:pPr>
            <w:r w:rsidRPr="00ED21A4">
              <w:rPr>
                <w:rFonts w:ascii="Times New Roman" w:hAnsi="Times New Roman"/>
                <w:b/>
                <w:bCs/>
                <w:sz w:val="24"/>
                <w:szCs w:val="24"/>
              </w:rPr>
              <w:t>ТМЦ</w:t>
            </w:r>
          </w:p>
        </w:tc>
        <w:tc>
          <w:tcPr>
            <w:tcW w:w="2162" w:type="dxa"/>
            <w:tcBorders>
              <w:top w:val="single" w:sz="8" w:space="0" w:color="9F8AB9"/>
              <w:left w:val="single" w:sz="8" w:space="0" w:color="9F8AB9"/>
              <w:bottom w:val="single" w:sz="8" w:space="0" w:color="9F8AB9"/>
              <w:right w:val="single" w:sz="8" w:space="0" w:color="9F8AB9"/>
            </w:tcBorders>
            <w:shd w:val="clear" w:color="auto" w:fill="BFB1D0"/>
            <w:tcMar>
              <w:top w:w="15" w:type="dxa"/>
              <w:left w:w="108" w:type="dxa"/>
              <w:bottom w:w="0" w:type="dxa"/>
              <w:right w:w="108" w:type="dxa"/>
            </w:tcMar>
            <w:hideMark/>
          </w:tcPr>
          <w:p w:rsidR="00691E4B" w:rsidRPr="00ED21A4" w:rsidRDefault="00ED21A4" w:rsidP="00ED21A4">
            <w:pPr>
              <w:pStyle w:val="a4"/>
              <w:rPr>
                <w:rFonts w:ascii="Times New Roman" w:hAnsi="Times New Roman"/>
                <w:b/>
                <w:sz w:val="24"/>
                <w:szCs w:val="24"/>
              </w:rPr>
            </w:pPr>
            <w:r w:rsidRPr="00ED21A4">
              <w:rPr>
                <w:rFonts w:ascii="Times New Roman" w:hAnsi="Times New Roman"/>
                <w:b/>
                <w:bCs/>
                <w:sz w:val="24"/>
                <w:szCs w:val="24"/>
              </w:rPr>
              <w:t>247 460,00</w:t>
            </w:r>
          </w:p>
        </w:tc>
        <w:tc>
          <w:tcPr>
            <w:tcW w:w="98" w:type="dxa"/>
            <w:tcBorders>
              <w:top w:val="nil"/>
              <w:left w:val="single" w:sz="8" w:space="0" w:color="9F8AB9"/>
              <w:bottom w:val="nil"/>
              <w:right w:val="nil"/>
            </w:tcBorders>
            <w:shd w:val="clear" w:color="auto" w:fill="auto"/>
            <w:tcMar>
              <w:top w:w="15" w:type="dxa"/>
              <w:left w:w="15" w:type="dxa"/>
              <w:bottom w:w="0" w:type="dxa"/>
              <w:right w:w="15" w:type="dxa"/>
            </w:tcMar>
            <w:vAlign w:val="center"/>
            <w:hideMark/>
          </w:tcPr>
          <w:p w:rsidR="00691E4B" w:rsidRPr="00ED21A4" w:rsidRDefault="00ED21A4" w:rsidP="00ED21A4">
            <w:pPr>
              <w:pStyle w:val="a4"/>
              <w:jc w:val="center"/>
              <w:rPr>
                <w:rFonts w:ascii="Times New Roman" w:hAnsi="Times New Roman"/>
                <w:b/>
                <w:sz w:val="24"/>
                <w:szCs w:val="24"/>
              </w:rPr>
            </w:pPr>
            <w:r w:rsidRPr="00ED21A4">
              <w:rPr>
                <w:rFonts w:ascii="Times New Roman" w:hAnsi="Times New Roman"/>
                <w:b/>
                <w:sz w:val="24"/>
                <w:szCs w:val="24"/>
              </w:rPr>
              <w:t> </w:t>
            </w:r>
          </w:p>
        </w:tc>
      </w:tr>
      <w:tr w:rsidR="00ED21A4" w:rsidRPr="00ED21A4" w:rsidTr="007827FA">
        <w:trPr>
          <w:trHeight w:val="300"/>
        </w:trPr>
        <w:tc>
          <w:tcPr>
            <w:tcW w:w="6020" w:type="dxa"/>
            <w:tcBorders>
              <w:top w:val="single" w:sz="8" w:space="0" w:color="9F8AB9"/>
              <w:left w:val="single" w:sz="8" w:space="0" w:color="9F8AB9"/>
              <w:bottom w:val="single" w:sz="8" w:space="0" w:color="9F8AB9"/>
              <w:right w:val="single" w:sz="8" w:space="0" w:color="9F8AB9"/>
            </w:tcBorders>
            <w:shd w:val="clear" w:color="auto" w:fill="BFB1D0"/>
            <w:tcMar>
              <w:top w:w="15" w:type="dxa"/>
              <w:left w:w="108" w:type="dxa"/>
              <w:bottom w:w="0" w:type="dxa"/>
              <w:right w:w="108" w:type="dxa"/>
            </w:tcMar>
            <w:hideMark/>
          </w:tcPr>
          <w:p w:rsidR="00691E4B" w:rsidRPr="00ED21A4" w:rsidRDefault="00ED21A4" w:rsidP="00ED21A4">
            <w:pPr>
              <w:pStyle w:val="a4"/>
              <w:jc w:val="center"/>
              <w:rPr>
                <w:rFonts w:ascii="Times New Roman" w:hAnsi="Times New Roman"/>
                <w:b/>
                <w:sz w:val="24"/>
                <w:szCs w:val="24"/>
              </w:rPr>
            </w:pPr>
            <w:r w:rsidRPr="00ED21A4">
              <w:rPr>
                <w:rFonts w:ascii="Times New Roman" w:hAnsi="Times New Roman"/>
                <w:b/>
                <w:bCs/>
                <w:sz w:val="24"/>
                <w:szCs w:val="24"/>
              </w:rPr>
              <w:t>Налоги, услуги банка</w:t>
            </w:r>
          </w:p>
        </w:tc>
        <w:tc>
          <w:tcPr>
            <w:tcW w:w="2162" w:type="dxa"/>
            <w:tcBorders>
              <w:top w:val="single" w:sz="8" w:space="0" w:color="9F8AB9"/>
              <w:left w:val="single" w:sz="8" w:space="0" w:color="9F8AB9"/>
              <w:bottom w:val="single" w:sz="8" w:space="0" w:color="9F8AB9"/>
              <w:right w:val="single" w:sz="8" w:space="0" w:color="9F8AB9"/>
            </w:tcBorders>
            <w:shd w:val="clear" w:color="auto" w:fill="BFB1D0"/>
            <w:tcMar>
              <w:top w:w="15" w:type="dxa"/>
              <w:left w:w="108" w:type="dxa"/>
              <w:bottom w:w="0" w:type="dxa"/>
              <w:right w:w="108" w:type="dxa"/>
            </w:tcMar>
            <w:hideMark/>
          </w:tcPr>
          <w:p w:rsidR="00691E4B" w:rsidRPr="00ED21A4" w:rsidRDefault="00ED21A4" w:rsidP="00ED21A4">
            <w:pPr>
              <w:pStyle w:val="a4"/>
              <w:rPr>
                <w:rFonts w:ascii="Times New Roman" w:hAnsi="Times New Roman"/>
                <w:b/>
                <w:sz w:val="24"/>
                <w:szCs w:val="24"/>
              </w:rPr>
            </w:pPr>
            <w:r w:rsidRPr="00ED21A4">
              <w:rPr>
                <w:rFonts w:ascii="Times New Roman" w:hAnsi="Times New Roman"/>
                <w:b/>
                <w:bCs/>
                <w:sz w:val="24"/>
                <w:szCs w:val="24"/>
              </w:rPr>
              <w:t>137 469,00</w:t>
            </w:r>
          </w:p>
        </w:tc>
        <w:tc>
          <w:tcPr>
            <w:tcW w:w="98" w:type="dxa"/>
            <w:tcBorders>
              <w:top w:val="nil"/>
              <w:left w:val="single" w:sz="8" w:space="0" w:color="9F8AB9"/>
              <w:bottom w:val="nil"/>
              <w:right w:val="nil"/>
            </w:tcBorders>
            <w:shd w:val="clear" w:color="auto" w:fill="auto"/>
            <w:tcMar>
              <w:top w:w="15" w:type="dxa"/>
              <w:left w:w="15" w:type="dxa"/>
              <w:bottom w:w="0" w:type="dxa"/>
              <w:right w:w="15" w:type="dxa"/>
            </w:tcMar>
            <w:vAlign w:val="center"/>
            <w:hideMark/>
          </w:tcPr>
          <w:p w:rsidR="00ED21A4" w:rsidRPr="00ED21A4" w:rsidRDefault="00ED21A4" w:rsidP="00ED21A4">
            <w:pPr>
              <w:pStyle w:val="a4"/>
              <w:jc w:val="center"/>
              <w:rPr>
                <w:rFonts w:ascii="Times New Roman" w:hAnsi="Times New Roman"/>
                <w:b/>
                <w:sz w:val="24"/>
                <w:szCs w:val="24"/>
              </w:rPr>
            </w:pPr>
          </w:p>
        </w:tc>
      </w:tr>
      <w:tr w:rsidR="00ED21A4" w:rsidRPr="00ED21A4" w:rsidTr="007827FA">
        <w:trPr>
          <w:trHeight w:val="284"/>
        </w:trPr>
        <w:tc>
          <w:tcPr>
            <w:tcW w:w="6020" w:type="dxa"/>
            <w:tcBorders>
              <w:top w:val="single" w:sz="8" w:space="0" w:color="9F8AB9"/>
              <w:left w:val="single" w:sz="8" w:space="0" w:color="9F8AB9"/>
              <w:bottom w:val="single" w:sz="8" w:space="0" w:color="9F8AB9"/>
              <w:right w:val="single" w:sz="8" w:space="0" w:color="9F8AB9"/>
            </w:tcBorders>
            <w:shd w:val="clear" w:color="auto" w:fill="DFD8E8"/>
            <w:tcMar>
              <w:top w:w="15" w:type="dxa"/>
              <w:left w:w="108" w:type="dxa"/>
              <w:bottom w:w="0" w:type="dxa"/>
              <w:right w:w="108" w:type="dxa"/>
            </w:tcMar>
            <w:hideMark/>
          </w:tcPr>
          <w:p w:rsidR="00691E4B" w:rsidRPr="00ED21A4" w:rsidRDefault="00ED21A4" w:rsidP="00ED21A4">
            <w:pPr>
              <w:pStyle w:val="a4"/>
              <w:jc w:val="center"/>
              <w:rPr>
                <w:rFonts w:ascii="Times New Roman" w:hAnsi="Times New Roman"/>
                <w:b/>
                <w:sz w:val="24"/>
                <w:szCs w:val="24"/>
              </w:rPr>
            </w:pPr>
            <w:r w:rsidRPr="00ED21A4">
              <w:rPr>
                <w:rFonts w:ascii="Times New Roman" w:hAnsi="Times New Roman"/>
                <w:b/>
                <w:bCs/>
                <w:sz w:val="24"/>
                <w:szCs w:val="24"/>
              </w:rPr>
              <w:t xml:space="preserve">Штраф </w:t>
            </w:r>
            <w:proofErr w:type="spellStart"/>
            <w:r w:rsidRPr="00ED21A4">
              <w:rPr>
                <w:rFonts w:ascii="Times New Roman" w:hAnsi="Times New Roman"/>
                <w:b/>
                <w:bCs/>
                <w:sz w:val="24"/>
                <w:szCs w:val="24"/>
              </w:rPr>
              <w:t>Роспотребнадзор</w:t>
            </w:r>
            <w:proofErr w:type="spellEnd"/>
          </w:p>
        </w:tc>
        <w:tc>
          <w:tcPr>
            <w:tcW w:w="2162" w:type="dxa"/>
            <w:tcBorders>
              <w:top w:val="single" w:sz="8" w:space="0" w:color="9F8AB9"/>
              <w:left w:val="single" w:sz="8" w:space="0" w:color="9F8AB9"/>
              <w:bottom w:val="single" w:sz="8" w:space="0" w:color="9F8AB9"/>
              <w:right w:val="single" w:sz="8" w:space="0" w:color="9F8AB9"/>
            </w:tcBorders>
            <w:shd w:val="clear" w:color="auto" w:fill="DFD8E8"/>
            <w:tcMar>
              <w:top w:w="15" w:type="dxa"/>
              <w:left w:w="108" w:type="dxa"/>
              <w:bottom w:w="0" w:type="dxa"/>
              <w:right w:w="108" w:type="dxa"/>
            </w:tcMar>
            <w:hideMark/>
          </w:tcPr>
          <w:p w:rsidR="00691E4B" w:rsidRPr="00ED21A4" w:rsidRDefault="00ED21A4" w:rsidP="00ED21A4">
            <w:pPr>
              <w:pStyle w:val="a4"/>
              <w:rPr>
                <w:rFonts w:ascii="Times New Roman" w:hAnsi="Times New Roman"/>
                <w:b/>
                <w:sz w:val="24"/>
                <w:szCs w:val="24"/>
              </w:rPr>
            </w:pPr>
            <w:r w:rsidRPr="00ED21A4">
              <w:rPr>
                <w:rFonts w:ascii="Times New Roman" w:hAnsi="Times New Roman"/>
                <w:b/>
                <w:bCs/>
                <w:sz w:val="24"/>
                <w:szCs w:val="24"/>
              </w:rPr>
              <w:t>200 000,00</w:t>
            </w:r>
          </w:p>
        </w:tc>
        <w:tc>
          <w:tcPr>
            <w:tcW w:w="98" w:type="dxa"/>
            <w:tcBorders>
              <w:top w:val="nil"/>
              <w:left w:val="single" w:sz="8" w:space="0" w:color="9F8AB9"/>
              <w:bottom w:val="nil"/>
              <w:right w:val="nil"/>
            </w:tcBorders>
            <w:shd w:val="clear" w:color="auto" w:fill="auto"/>
            <w:tcMar>
              <w:top w:w="15" w:type="dxa"/>
              <w:left w:w="15" w:type="dxa"/>
              <w:bottom w:w="0" w:type="dxa"/>
              <w:right w:w="15" w:type="dxa"/>
            </w:tcMar>
            <w:vAlign w:val="center"/>
            <w:hideMark/>
          </w:tcPr>
          <w:p w:rsidR="00691E4B" w:rsidRPr="00ED21A4" w:rsidRDefault="00ED21A4" w:rsidP="00ED21A4">
            <w:pPr>
              <w:pStyle w:val="a4"/>
              <w:jc w:val="center"/>
              <w:rPr>
                <w:rFonts w:ascii="Times New Roman" w:hAnsi="Times New Roman"/>
                <w:b/>
                <w:sz w:val="24"/>
                <w:szCs w:val="24"/>
              </w:rPr>
            </w:pPr>
            <w:r w:rsidRPr="00ED21A4">
              <w:rPr>
                <w:rFonts w:ascii="Times New Roman" w:hAnsi="Times New Roman"/>
                <w:b/>
                <w:sz w:val="24"/>
                <w:szCs w:val="24"/>
              </w:rPr>
              <w:t> </w:t>
            </w:r>
          </w:p>
        </w:tc>
      </w:tr>
      <w:tr w:rsidR="00ED21A4" w:rsidRPr="00ED21A4" w:rsidTr="007827FA">
        <w:trPr>
          <w:trHeight w:val="585"/>
        </w:trPr>
        <w:tc>
          <w:tcPr>
            <w:tcW w:w="6020" w:type="dxa"/>
            <w:tcBorders>
              <w:top w:val="single" w:sz="8" w:space="0" w:color="9F8AB9"/>
              <w:left w:val="single" w:sz="8" w:space="0" w:color="9F8AB9"/>
              <w:bottom w:val="single" w:sz="8" w:space="0" w:color="9F8AB9"/>
              <w:right w:val="single" w:sz="8" w:space="0" w:color="9F8AB9"/>
            </w:tcBorders>
            <w:shd w:val="clear" w:color="auto" w:fill="DFD8E8"/>
            <w:tcMar>
              <w:top w:w="15" w:type="dxa"/>
              <w:left w:w="108" w:type="dxa"/>
              <w:bottom w:w="0" w:type="dxa"/>
              <w:right w:w="108" w:type="dxa"/>
            </w:tcMar>
            <w:hideMark/>
          </w:tcPr>
          <w:p w:rsidR="00ED21A4" w:rsidRPr="00ED21A4" w:rsidRDefault="00ED21A4" w:rsidP="00ED21A4">
            <w:pPr>
              <w:pStyle w:val="a4"/>
              <w:jc w:val="center"/>
              <w:rPr>
                <w:rFonts w:ascii="Times New Roman" w:hAnsi="Times New Roman"/>
                <w:b/>
                <w:sz w:val="24"/>
                <w:szCs w:val="24"/>
              </w:rPr>
            </w:pPr>
            <w:r w:rsidRPr="00ED21A4">
              <w:rPr>
                <w:rFonts w:ascii="Times New Roman" w:hAnsi="Times New Roman"/>
                <w:b/>
                <w:bCs/>
                <w:sz w:val="24"/>
                <w:szCs w:val="24"/>
                <w:lang w:val="en-US"/>
              </w:rPr>
              <w:t>IT</w:t>
            </w:r>
            <w:r w:rsidRPr="00ED21A4">
              <w:rPr>
                <w:rFonts w:ascii="Times New Roman" w:hAnsi="Times New Roman"/>
                <w:b/>
                <w:bCs/>
                <w:sz w:val="24"/>
                <w:szCs w:val="24"/>
              </w:rPr>
              <w:t>- куб</w:t>
            </w:r>
          </w:p>
          <w:p w:rsidR="00691E4B" w:rsidRPr="00ED21A4" w:rsidRDefault="00ED21A4" w:rsidP="00ED21A4">
            <w:pPr>
              <w:pStyle w:val="a4"/>
              <w:jc w:val="center"/>
              <w:rPr>
                <w:rFonts w:ascii="Times New Roman" w:hAnsi="Times New Roman"/>
                <w:b/>
                <w:sz w:val="24"/>
                <w:szCs w:val="24"/>
              </w:rPr>
            </w:pPr>
            <w:r w:rsidRPr="00ED21A4">
              <w:rPr>
                <w:rFonts w:ascii="Times New Roman" w:hAnsi="Times New Roman"/>
                <w:b/>
                <w:bCs/>
                <w:sz w:val="24"/>
                <w:szCs w:val="24"/>
              </w:rPr>
              <w:t>ДОЛ «Молодая гвардия»</w:t>
            </w:r>
          </w:p>
        </w:tc>
        <w:tc>
          <w:tcPr>
            <w:tcW w:w="2162" w:type="dxa"/>
            <w:tcBorders>
              <w:top w:val="single" w:sz="8" w:space="0" w:color="9F8AB9"/>
              <w:left w:val="single" w:sz="8" w:space="0" w:color="9F8AB9"/>
              <w:bottom w:val="single" w:sz="8" w:space="0" w:color="9F8AB9"/>
              <w:right w:val="single" w:sz="8" w:space="0" w:color="9F8AB9"/>
            </w:tcBorders>
            <w:shd w:val="clear" w:color="auto" w:fill="DFD8E8"/>
            <w:tcMar>
              <w:top w:w="15" w:type="dxa"/>
              <w:left w:w="108" w:type="dxa"/>
              <w:bottom w:w="0" w:type="dxa"/>
              <w:right w:w="108" w:type="dxa"/>
            </w:tcMar>
            <w:hideMark/>
          </w:tcPr>
          <w:p w:rsidR="00691E4B" w:rsidRPr="00ED21A4" w:rsidRDefault="00ED21A4" w:rsidP="00ED21A4">
            <w:pPr>
              <w:pStyle w:val="a4"/>
              <w:rPr>
                <w:rFonts w:ascii="Times New Roman" w:hAnsi="Times New Roman"/>
                <w:b/>
                <w:sz w:val="24"/>
                <w:szCs w:val="24"/>
              </w:rPr>
            </w:pPr>
            <w:r w:rsidRPr="00ED21A4">
              <w:rPr>
                <w:rFonts w:ascii="Times New Roman" w:hAnsi="Times New Roman"/>
                <w:b/>
                <w:bCs/>
                <w:sz w:val="24"/>
                <w:szCs w:val="24"/>
              </w:rPr>
              <w:t>3 187 000,00</w:t>
            </w:r>
          </w:p>
        </w:tc>
        <w:tc>
          <w:tcPr>
            <w:tcW w:w="98" w:type="dxa"/>
            <w:tcBorders>
              <w:top w:val="nil"/>
              <w:left w:val="single" w:sz="8" w:space="0" w:color="9F8AB9"/>
              <w:bottom w:val="nil"/>
              <w:right w:val="nil"/>
            </w:tcBorders>
            <w:shd w:val="clear" w:color="auto" w:fill="auto"/>
            <w:tcMar>
              <w:top w:w="15" w:type="dxa"/>
              <w:left w:w="15" w:type="dxa"/>
              <w:bottom w:w="0" w:type="dxa"/>
              <w:right w:w="15" w:type="dxa"/>
            </w:tcMar>
            <w:vAlign w:val="center"/>
            <w:hideMark/>
          </w:tcPr>
          <w:p w:rsidR="00ED21A4" w:rsidRPr="00ED21A4" w:rsidRDefault="00ED21A4" w:rsidP="00ED21A4">
            <w:pPr>
              <w:pStyle w:val="a4"/>
              <w:jc w:val="center"/>
              <w:rPr>
                <w:rFonts w:ascii="Times New Roman" w:hAnsi="Times New Roman"/>
                <w:b/>
                <w:sz w:val="24"/>
                <w:szCs w:val="24"/>
              </w:rPr>
            </w:pPr>
          </w:p>
        </w:tc>
      </w:tr>
      <w:tr w:rsidR="00ED21A4" w:rsidRPr="00ED21A4" w:rsidTr="007827FA">
        <w:trPr>
          <w:trHeight w:val="600"/>
        </w:trPr>
        <w:tc>
          <w:tcPr>
            <w:tcW w:w="6020" w:type="dxa"/>
            <w:tcBorders>
              <w:top w:val="single" w:sz="8" w:space="0" w:color="9F8AB9"/>
              <w:left w:val="single" w:sz="8" w:space="0" w:color="9F8AB9"/>
              <w:bottom w:val="single" w:sz="8" w:space="0" w:color="9F8AB9"/>
              <w:right w:val="single" w:sz="8" w:space="0" w:color="9F8AB9"/>
            </w:tcBorders>
            <w:shd w:val="clear" w:color="auto" w:fill="BFB1D0"/>
            <w:tcMar>
              <w:top w:w="15" w:type="dxa"/>
              <w:left w:w="108" w:type="dxa"/>
              <w:bottom w:w="0" w:type="dxa"/>
              <w:right w:w="108" w:type="dxa"/>
            </w:tcMar>
            <w:hideMark/>
          </w:tcPr>
          <w:p w:rsidR="00691E4B" w:rsidRPr="00ED21A4" w:rsidRDefault="00ED21A4" w:rsidP="00ED21A4">
            <w:pPr>
              <w:pStyle w:val="a4"/>
              <w:jc w:val="center"/>
              <w:rPr>
                <w:rFonts w:ascii="Times New Roman" w:hAnsi="Times New Roman"/>
                <w:b/>
                <w:sz w:val="24"/>
                <w:szCs w:val="24"/>
              </w:rPr>
            </w:pPr>
            <w:r w:rsidRPr="00ED21A4">
              <w:rPr>
                <w:rFonts w:ascii="Times New Roman" w:hAnsi="Times New Roman"/>
                <w:b/>
                <w:bCs/>
                <w:sz w:val="24"/>
                <w:szCs w:val="24"/>
              </w:rPr>
              <w:t>Муниципальная детско-юношеская олимпиада по Северному многоборью «</w:t>
            </w:r>
            <w:proofErr w:type="spellStart"/>
            <w:r w:rsidRPr="00ED21A4">
              <w:rPr>
                <w:rFonts w:ascii="Times New Roman" w:hAnsi="Times New Roman"/>
                <w:b/>
                <w:bCs/>
                <w:sz w:val="24"/>
                <w:szCs w:val="24"/>
              </w:rPr>
              <w:t>Чукачан</w:t>
            </w:r>
            <w:proofErr w:type="spellEnd"/>
            <w:r w:rsidRPr="00ED21A4">
              <w:rPr>
                <w:rFonts w:ascii="Times New Roman" w:hAnsi="Times New Roman"/>
                <w:b/>
                <w:bCs/>
                <w:sz w:val="24"/>
                <w:szCs w:val="24"/>
              </w:rPr>
              <w:t>»</w:t>
            </w:r>
          </w:p>
        </w:tc>
        <w:tc>
          <w:tcPr>
            <w:tcW w:w="2162" w:type="dxa"/>
            <w:tcBorders>
              <w:top w:val="single" w:sz="8" w:space="0" w:color="9F8AB9"/>
              <w:left w:val="single" w:sz="8" w:space="0" w:color="9F8AB9"/>
              <w:bottom w:val="single" w:sz="8" w:space="0" w:color="9F8AB9"/>
              <w:right w:val="single" w:sz="8" w:space="0" w:color="9F8AB9"/>
            </w:tcBorders>
            <w:shd w:val="clear" w:color="auto" w:fill="BFB1D0"/>
            <w:tcMar>
              <w:top w:w="15" w:type="dxa"/>
              <w:left w:w="108" w:type="dxa"/>
              <w:bottom w:w="0" w:type="dxa"/>
              <w:right w:w="108" w:type="dxa"/>
            </w:tcMar>
            <w:hideMark/>
          </w:tcPr>
          <w:p w:rsidR="00691E4B" w:rsidRPr="00ED21A4" w:rsidRDefault="00ED21A4" w:rsidP="00ED21A4">
            <w:pPr>
              <w:pStyle w:val="a4"/>
              <w:rPr>
                <w:rFonts w:ascii="Times New Roman" w:hAnsi="Times New Roman"/>
                <w:b/>
                <w:sz w:val="24"/>
                <w:szCs w:val="24"/>
              </w:rPr>
            </w:pPr>
            <w:proofErr w:type="gramStart"/>
            <w:r w:rsidRPr="00ED21A4">
              <w:rPr>
                <w:rFonts w:ascii="Times New Roman" w:hAnsi="Times New Roman"/>
                <w:b/>
                <w:bCs/>
                <w:sz w:val="24"/>
                <w:szCs w:val="24"/>
              </w:rPr>
              <w:t>1 000 000,00)</w:t>
            </w:r>
            <w:proofErr w:type="gramEnd"/>
          </w:p>
        </w:tc>
        <w:tc>
          <w:tcPr>
            <w:tcW w:w="98" w:type="dxa"/>
            <w:tcBorders>
              <w:top w:val="nil"/>
              <w:left w:val="single" w:sz="8" w:space="0" w:color="9F8AB9"/>
              <w:bottom w:val="nil"/>
              <w:right w:val="nil"/>
            </w:tcBorders>
            <w:shd w:val="clear" w:color="auto" w:fill="auto"/>
            <w:tcMar>
              <w:top w:w="15" w:type="dxa"/>
              <w:left w:w="15" w:type="dxa"/>
              <w:bottom w:w="0" w:type="dxa"/>
              <w:right w:w="15" w:type="dxa"/>
            </w:tcMar>
            <w:vAlign w:val="center"/>
            <w:hideMark/>
          </w:tcPr>
          <w:p w:rsidR="00ED21A4" w:rsidRPr="00ED21A4" w:rsidRDefault="00ED21A4" w:rsidP="00ED21A4">
            <w:pPr>
              <w:pStyle w:val="a4"/>
              <w:jc w:val="center"/>
              <w:rPr>
                <w:rFonts w:ascii="Times New Roman" w:hAnsi="Times New Roman"/>
                <w:b/>
                <w:sz w:val="24"/>
                <w:szCs w:val="24"/>
              </w:rPr>
            </w:pPr>
          </w:p>
        </w:tc>
      </w:tr>
      <w:tr w:rsidR="00ED21A4" w:rsidRPr="00ED21A4" w:rsidTr="007827FA">
        <w:trPr>
          <w:trHeight w:val="284"/>
        </w:trPr>
        <w:tc>
          <w:tcPr>
            <w:tcW w:w="6020" w:type="dxa"/>
            <w:tcBorders>
              <w:top w:val="single" w:sz="8" w:space="0" w:color="9F8AB9"/>
              <w:left w:val="single" w:sz="8" w:space="0" w:color="9F8AB9"/>
              <w:bottom w:val="single" w:sz="8" w:space="0" w:color="9F8AB9"/>
              <w:right w:val="single" w:sz="8" w:space="0" w:color="9F8AB9"/>
            </w:tcBorders>
            <w:shd w:val="clear" w:color="auto" w:fill="BFB1D0"/>
            <w:tcMar>
              <w:top w:w="15" w:type="dxa"/>
              <w:left w:w="108" w:type="dxa"/>
              <w:bottom w:w="0" w:type="dxa"/>
              <w:right w:w="108" w:type="dxa"/>
            </w:tcMar>
            <w:hideMark/>
          </w:tcPr>
          <w:p w:rsidR="00691E4B" w:rsidRPr="00ED21A4" w:rsidRDefault="00ED21A4" w:rsidP="00ED21A4">
            <w:pPr>
              <w:pStyle w:val="a4"/>
              <w:jc w:val="center"/>
              <w:rPr>
                <w:rFonts w:ascii="Times New Roman" w:hAnsi="Times New Roman"/>
                <w:b/>
                <w:sz w:val="24"/>
                <w:szCs w:val="24"/>
              </w:rPr>
            </w:pPr>
            <w:r w:rsidRPr="00ED21A4">
              <w:rPr>
                <w:rFonts w:ascii="Times New Roman" w:hAnsi="Times New Roman"/>
                <w:b/>
                <w:bCs/>
                <w:sz w:val="24"/>
                <w:szCs w:val="24"/>
              </w:rPr>
              <w:t>Реквизит «Масленица»</w:t>
            </w:r>
          </w:p>
        </w:tc>
        <w:tc>
          <w:tcPr>
            <w:tcW w:w="2162" w:type="dxa"/>
            <w:tcBorders>
              <w:top w:val="single" w:sz="8" w:space="0" w:color="9F8AB9"/>
              <w:left w:val="single" w:sz="8" w:space="0" w:color="9F8AB9"/>
              <w:bottom w:val="single" w:sz="8" w:space="0" w:color="9F8AB9"/>
              <w:right w:val="single" w:sz="8" w:space="0" w:color="9F8AB9"/>
            </w:tcBorders>
            <w:shd w:val="clear" w:color="auto" w:fill="BFB1D0"/>
            <w:tcMar>
              <w:top w:w="15" w:type="dxa"/>
              <w:left w:w="108" w:type="dxa"/>
              <w:bottom w:w="0" w:type="dxa"/>
              <w:right w:w="108" w:type="dxa"/>
            </w:tcMar>
            <w:hideMark/>
          </w:tcPr>
          <w:p w:rsidR="00691E4B" w:rsidRPr="00ED21A4" w:rsidRDefault="00ED21A4" w:rsidP="00ED21A4">
            <w:pPr>
              <w:pStyle w:val="a4"/>
              <w:rPr>
                <w:rFonts w:ascii="Times New Roman" w:hAnsi="Times New Roman"/>
                <w:b/>
                <w:sz w:val="24"/>
                <w:szCs w:val="24"/>
              </w:rPr>
            </w:pPr>
            <w:r w:rsidRPr="00ED21A4">
              <w:rPr>
                <w:rFonts w:ascii="Times New Roman" w:hAnsi="Times New Roman"/>
                <w:b/>
                <w:bCs/>
                <w:sz w:val="24"/>
                <w:szCs w:val="24"/>
              </w:rPr>
              <w:t>100 000,00</w:t>
            </w:r>
          </w:p>
        </w:tc>
        <w:tc>
          <w:tcPr>
            <w:tcW w:w="98" w:type="dxa"/>
            <w:tcBorders>
              <w:top w:val="nil"/>
              <w:left w:val="single" w:sz="8" w:space="0" w:color="9F8AB9"/>
              <w:bottom w:val="nil"/>
              <w:right w:val="nil"/>
            </w:tcBorders>
            <w:shd w:val="clear" w:color="auto" w:fill="auto"/>
            <w:tcMar>
              <w:top w:w="15" w:type="dxa"/>
              <w:left w:w="15" w:type="dxa"/>
              <w:bottom w:w="0" w:type="dxa"/>
              <w:right w:w="15" w:type="dxa"/>
            </w:tcMar>
            <w:vAlign w:val="center"/>
            <w:hideMark/>
          </w:tcPr>
          <w:p w:rsidR="00691E4B" w:rsidRPr="00ED21A4" w:rsidRDefault="00ED21A4" w:rsidP="00ED21A4">
            <w:pPr>
              <w:pStyle w:val="a4"/>
              <w:jc w:val="center"/>
              <w:rPr>
                <w:rFonts w:ascii="Times New Roman" w:hAnsi="Times New Roman"/>
                <w:b/>
                <w:sz w:val="24"/>
                <w:szCs w:val="24"/>
              </w:rPr>
            </w:pPr>
            <w:r w:rsidRPr="00ED21A4">
              <w:rPr>
                <w:rFonts w:ascii="Times New Roman" w:hAnsi="Times New Roman"/>
                <w:b/>
                <w:sz w:val="24"/>
                <w:szCs w:val="24"/>
              </w:rPr>
              <w:t> </w:t>
            </w:r>
          </w:p>
        </w:tc>
      </w:tr>
      <w:tr w:rsidR="00ED21A4" w:rsidRPr="00ED21A4" w:rsidTr="007827FA">
        <w:trPr>
          <w:trHeight w:val="300"/>
        </w:trPr>
        <w:tc>
          <w:tcPr>
            <w:tcW w:w="6020" w:type="dxa"/>
            <w:tcBorders>
              <w:top w:val="single" w:sz="8" w:space="0" w:color="9F8AB9"/>
              <w:left w:val="single" w:sz="8" w:space="0" w:color="9F8AB9"/>
              <w:bottom w:val="single" w:sz="8" w:space="0" w:color="9F8AB9"/>
              <w:right w:val="single" w:sz="8" w:space="0" w:color="9F8AB9"/>
            </w:tcBorders>
            <w:shd w:val="clear" w:color="auto" w:fill="DFD8E8"/>
            <w:tcMar>
              <w:top w:w="15" w:type="dxa"/>
              <w:left w:w="108" w:type="dxa"/>
              <w:bottom w:w="0" w:type="dxa"/>
              <w:right w:w="108" w:type="dxa"/>
            </w:tcMar>
            <w:hideMark/>
          </w:tcPr>
          <w:p w:rsidR="00691E4B" w:rsidRPr="00ED21A4" w:rsidRDefault="00ED21A4" w:rsidP="00ED21A4">
            <w:pPr>
              <w:pStyle w:val="a4"/>
              <w:jc w:val="center"/>
              <w:rPr>
                <w:rFonts w:ascii="Times New Roman" w:hAnsi="Times New Roman"/>
                <w:b/>
                <w:sz w:val="24"/>
                <w:szCs w:val="24"/>
              </w:rPr>
            </w:pPr>
            <w:r w:rsidRPr="00ED21A4">
              <w:rPr>
                <w:rFonts w:ascii="Times New Roman" w:hAnsi="Times New Roman"/>
                <w:b/>
                <w:bCs/>
                <w:sz w:val="24"/>
                <w:szCs w:val="24"/>
              </w:rPr>
              <w:t>ИТОГО</w:t>
            </w:r>
          </w:p>
        </w:tc>
        <w:tc>
          <w:tcPr>
            <w:tcW w:w="2162" w:type="dxa"/>
            <w:tcBorders>
              <w:top w:val="single" w:sz="8" w:space="0" w:color="9F8AB9"/>
              <w:left w:val="single" w:sz="8" w:space="0" w:color="9F8AB9"/>
              <w:bottom w:val="single" w:sz="8" w:space="0" w:color="9F8AB9"/>
              <w:right w:val="single" w:sz="8" w:space="0" w:color="9F8AB9"/>
            </w:tcBorders>
            <w:shd w:val="clear" w:color="auto" w:fill="DFD8E8"/>
            <w:tcMar>
              <w:top w:w="15" w:type="dxa"/>
              <w:left w:w="108" w:type="dxa"/>
              <w:bottom w:w="0" w:type="dxa"/>
              <w:right w:w="108" w:type="dxa"/>
            </w:tcMar>
            <w:hideMark/>
          </w:tcPr>
          <w:p w:rsidR="00691E4B" w:rsidRPr="00ED21A4" w:rsidRDefault="00ED21A4" w:rsidP="00ED21A4">
            <w:pPr>
              <w:pStyle w:val="a4"/>
              <w:rPr>
                <w:rFonts w:ascii="Times New Roman" w:hAnsi="Times New Roman"/>
                <w:b/>
                <w:sz w:val="24"/>
                <w:szCs w:val="24"/>
              </w:rPr>
            </w:pPr>
            <w:r w:rsidRPr="00ED21A4">
              <w:rPr>
                <w:rFonts w:ascii="Times New Roman" w:hAnsi="Times New Roman"/>
                <w:b/>
                <w:bCs/>
                <w:sz w:val="24"/>
                <w:szCs w:val="24"/>
              </w:rPr>
              <w:t>5 203 610,00</w:t>
            </w:r>
          </w:p>
        </w:tc>
        <w:tc>
          <w:tcPr>
            <w:tcW w:w="98" w:type="dxa"/>
            <w:tcBorders>
              <w:top w:val="nil"/>
              <w:left w:val="single" w:sz="8" w:space="0" w:color="9F8AB9"/>
              <w:bottom w:val="nil"/>
              <w:right w:val="nil"/>
            </w:tcBorders>
            <w:shd w:val="clear" w:color="auto" w:fill="auto"/>
            <w:tcMar>
              <w:top w:w="15" w:type="dxa"/>
              <w:left w:w="15" w:type="dxa"/>
              <w:bottom w:w="0" w:type="dxa"/>
              <w:right w:w="15" w:type="dxa"/>
            </w:tcMar>
            <w:vAlign w:val="center"/>
            <w:hideMark/>
          </w:tcPr>
          <w:p w:rsidR="00691E4B" w:rsidRPr="00ED21A4" w:rsidRDefault="00ED21A4" w:rsidP="00ED21A4">
            <w:pPr>
              <w:pStyle w:val="a4"/>
              <w:jc w:val="center"/>
              <w:rPr>
                <w:rFonts w:ascii="Times New Roman" w:hAnsi="Times New Roman"/>
                <w:b/>
                <w:sz w:val="24"/>
                <w:szCs w:val="24"/>
              </w:rPr>
            </w:pPr>
            <w:r w:rsidRPr="00ED21A4">
              <w:rPr>
                <w:rFonts w:ascii="Times New Roman" w:hAnsi="Times New Roman"/>
                <w:b/>
                <w:sz w:val="24"/>
                <w:szCs w:val="24"/>
              </w:rPr>
              <w:t> </w:t>
            </w:r>
          </w:p>
        </w:tc>
      </w:tr>
    </w:tbl>
    <w:p w:rsidR="00ED21A4" w:rsidRDefault="00ED21A4" w:rsidP="00D63D23">
      <w:pPr>
        <w:pStyle w:val="a4"/>
        <w:jc w:val="center"/>
        <w:rPr>
          <w:rFonts w:ascii="Times New Roman" w:hAnsi="Times New Roman"/>
          <w:b/>
          <w:sz w:val="24"/>
          <w:szCs w:val="24"/>
        </w:rPr>
      </w:pPr>
    </w:p>
    <w:p w:rsidR="00677BE6" w:rsidRDefault="00677BE6" w:rsidP="00D63D23">
      <w:pPr>
        <w:pStyle w:val="a4"/>
        <w:jc w:val="center"/>
        <w:rPr>
          <w:rFonts w:ascii="Times New Roman" w:hAnsi="Times New Roman"/>
          <w:b/>
          <w:sz w:val="24"/>
          <w:szCs w:val="24"/>
        </w:rPr>
      </w:pPr>
    </w:p>
    <w:p w:rsidR="00AF00E9" w:rsidRDefault="00AF00E9" w:rsidP="00D63D23">
      <w:pPr>
        <w:pStyle w:val="a4"/>
        <w:jc w:val="center"/>
        <w:rPr>
          <w:rFonts w:ascii="Times New Roman" w:hAnsi="Times New Roman"/>
          <w:b/>
          <w:sz w:val="24"/>
          <w:szCs w:val="24"/>
        </w:rPr>
      </w:pPr>
    </w:p>
    <w:p w:rsidR="00D641EE" w:rsidRDefault="00D641EE" w:rsidP="003901D6">
      <w:pPr>
        <w:jc w:val="center"/>
        <w:rPr>
          <w:rFonts w:ascii="Times New Roman" w:hAnsi="Times New Roman" w:cs="Times New Roman"/>
          <w:b/>
          <w:sz w:val="24"/>
          <w:szCs w:val="24"/>
        </w:rPr>
      </w:pPr>
    </w:p>
    <w:p w:rsidR="004C1B59" w:rsidRPr="00B74574" w:rsidRDefault="00981EA3" w:rsidP="00350185">
      <w:pPr>
        <w:jc w:val="center"/>
        <w:rPr>
          <w:rFonts w:ascii="Times New Roman" w:hAnsi="Times New Roman" w:cs="Times New Roman"/>
          <w:b/>
          <w:sz w:val="24"/>
          <w:szCs w:val="24"/>
        </w:rPr>
      </w:pPr>
      <w:r>
        <w:rPr>
          <w:rFonts w:ascii="Times New Roman" w:hAnsi="Times New Roman" w:cs="Times New Roman"/>
          <w:b/>
          <w:sz w:val="24"/>
          <w:szCs w:val="24"/>
        </w:rPr>
        <w:t>Муниципальное задание выполнено в полном объеме.</w:t>
      </w:r>
    </w:p>
    <w:tbl>
      <w:tblPr>
        <w:tblW w:w="9369" w:type="dxa"/>
        <w:tblCellMar>
          <w:left w:w="0" w:type="dxa"/>
          <w:right w:w="0" w:type="dxa"/>
        </w:tblCellMar>
        <w:tblLook w:val="0600" w:firstRow="0" w:lastRow="0" w:firstColumn="0" w:lastColumn="0" w:noHBand="1" w:noVBand="1"/>
      </w:tblPr>
      <w:tblGrid>
        <w:gridCol w:w="9369"/>
      </w:tblGrid>
      <w:tr w:rsidR="006E170F" w:rsidRPr="000962CB" w:rsidTr="00C8730B">
        <w:trPr>
          <w:trHeight w:val="468"/>
        </w:trPr>
        <w:tc>
          <w:tcPr>
            <w:tcW w:w="9369" w:type="dxa"/>
            <w:tcBorders>
              <w:top w:val="nil"/>
              <w:left w:val="nil"/>
              <w:bottom w:val="nil"/>
              <w:right w:val="nil"/>
            </w:tcBorders>
            <w:shd w:val="clear" w:color="auto" w:fill="FFFFFF" w:themeFill="background1"/>
            <w:tcMar>
              <w:top w:w="13" w:type="dxa"/>
              <w:left w:w="13" w:type="dxa"/>
              <w:bottom w:w="0" w:type="dxa"/>
              <w:right w:w="13" w:type="dxa"/>
            </w:tcMar>
            <w:vAlign w:val="center"/>
            <w:hideMark/>
          </w:tcPr>
          <w:p w:rsidR="00D027DB" w:rsidRDefault="00D027DB" w:rsidP="004C1B59">
            <w:pPr>
              <w:rPr>
                <w:rFonts w:ascii="Times New Roman" w:hAnsi="Times New Roman" w:cs="Times New Roman"/>
                <w:highlight w:val="yellow"/>
              </w:rPr>
            </w:pPr>
          </w:p>
          <w:p w:rsidR="003901D6" w:rsidRDefault="003901D6" w:rsidP="003901D6">
            <w:pPr>
              <w:rPr>
                <w:rFonts w:ascii="Times New Roman" w:hAnsi="Times New Roman" w:cs="Times New Roman"/>
                <w:highlight w:val="yellow"/>
              </w:rPr>
            </w:pPr>
          </w:p>
          <w:p w:rsidR="003901D6" w:rsidRDefault="003901D6" w:rsidP="003901D6">
            <w:pPr>
              <w:rPr>
                <w:rFonts w:ascii="Times New Roman" w:hAnsi="Times New Roman" w:cs="Times New Roman"/>
                <w:highlight w:val="yellow"/>
              </w:rPr>
            </w:pPr>
          </w:p>
          <w:p w:rsidR="003901D6" w:rsidRDefault="003901D6" w:rsidP="003901D6">
            <w:pPr>
              <w:rPr>
                <w:rFonts w:ascii="Times New Roman" w:hAnsi="Times New Roman" w:cs="Times New Roman"/>
                <w:highlight w:val="yellow"/>
              </w:rPr>
            </w:pPr>
          </w:p>
          <w:p w:rsidR="003901D6" w:rsidRPr="003901D6" w:rsidRDefault="003901D6" w:rsidP="003901D6">
            <w:pPr>
              <w:rPr>
                <w:rFonts w:ascii="Times New Roman" w:hAnsi="Times New Roman" w:cs="Times New Roman"/>
                <w:highlight w:val="yellow"/>
              </w:rPr>
            </w:pPr>
          </w:p>
        </w:tc>
      </w:tr>
      <w:tr w:rsidR="00113493" w:rsidRPr="000962CB" w:rsidTr="00C8730B">
        <w:trPr>
          <w:trHeight w:val="435"/>
        </w:trPr>
        <w:tc>
          <w:tcPr>
            <w:tcW w:w="9369" w:type="dxa"/>
            <w:tcBorders>
              <w:top w:val="nil"/>
              <w:left w:val="nil"/>
              <w:bottom w:val="nil"/>
              <w:right w:val="nil"/>
            </w:tcBorders>
            <w:shd w:val="clear" w:color="auto" w:fill="auto"/>
            <w:tcMar>
              <w:top w:w="13" w:type="dxa"/>
              <w:left w:w="13" w:type="dxa"/>
              <w:bottom w:w="0" w:type="dxa"/>
              <w:right w:w="13" w:type="dxa"/>
            </w:tcMar>
            <w:vAlign w:val="center"/>
            <w:hideMark/>
          </w:tcPr>
          <w:p w:rsidR="00113493" w:rsidRPr="000962CB" w:rsidRDefault="00113493" w:rsidP="00113493">
            <w:pPr>
              <w:spacing w:after="0" w:line="240" w:lineRule="auto"/>
              <w:jc w:val="center"/>
              <w:textAlignment w:val="center"/>
              <w:rPr>
                <w:rFonts w:ascii="Arial" w:eastAsia="Times New Roman" w:hAnsi="Arial" w:cs="Arial"/>
                <w:sz w:val="24"/>
                <w:szCs w:val="24"/>
                <w:highlight w:val="yellow"/>
              </w:rPr>
            </w:pPr>
          </w:p>
          <w:p w:rsidR="00F4026C" w:rsidRPr="000962CB" w:rsidRDefault="00F4026C" w:rsidP="00113493">
            <w:pPr>
              <w:spacing w:after="0" w:line="240" w:lineRule="auto"/>
              <w:jc w:val="center"/>
              <w:textAlignment w:val="center"/>
              <w:rPr>
                <w:rFonts w:ascii="Arial" w:eastAsia="Times New Roman" w:hAnsi="Arial" w:cs="Arial"/>
                <w:sz w:val="24"/>
                <w:szCs w:val="24"/>
                <w:highlight w:val="yellow"/>
              </w:rPr>
            </w:pPr>
          </w:p>
          <w:p w:rsidR="00F4026C" w:rsidRPr="000962CB" w:rsidRDefault="00F4026C" w:rsidP="00113493">
            <w:pPr>
              <w:spacing w:after="0" w:line="240" w:lineRule="auto"/>
              <w:jc w:val="center"/>
              <w:textAlignment w:val="center"/>
              <w:rPr>
                <w:rFonts w:ascii="Arial" w:eastAsia="Times New Roman" w:hAnsi="Arial" w:cs="Arial"/>
                <w:sz w:val="24"/>
                <w:szCs w:val="24"/>
                <w:highlight w:val="yellow"/>
              </w:rPr>
            </w:pPr>
          </w:p>
        </w:tc>
      </w:tr>
    </w:tbl>
    <w:p w:rsidR="00B52752" w:rsidRPr="000962CB" w:rsidRDefault="00B52752" w:rsidP="00350185">
      <w:pPr>
        <w:pStyle w:val="a4"/>
        <w:rPr>
          <w:rFonts w:ascii="Times New Roman" w:hAnsi="Times New Roman"/>
          <w:b/>
          <w:sz w:val="24"/>
          <w:szCs w:val="24"/>
          <w:highlight w:val="yellow"/>
        </w:rPr>
      </w:pPr>
    </w:p>
    <w:sectPr w:rsidR="00B52752" w:rsidRPr="000962CB" w:rsidSect="00423436">
      <w:headerReference w:type="default" r:id="rId198"/>
      <w:pgSz w:w="11906" w:h="16838"/>
      <w:pgMar w:top="709" w:right="707" w:bottom="568"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77DDB" w:rsidRDefault="00577DDB" w:rsidP="009139B8">
      <w:pPr>
        <w:spacing w:after="0" w:line="240" w:lineRule="auto"/>
      </w:pPr>
      <w:r>
        <w:separator/>
      </w:r>
    </w:p>
  </w:endnote>
  <w:endnote w:type="continuationSeparator" w:id="0">
    <w:p w:rsidR="00577DDB" w:rsidRDefault="00577DDB" w:rsidP="009139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AFF" w:usb1="C0007843" w:usb2="00000009" w:usb3="00000000" w:csb0="000001FF" w:csb1="00000000"/>
  </w:font>
  <w:font w:name="Open Sans">
    <w:altName w:val="Arial"/>
    <w:charset w:val="00"/>
    <w:family w:val="swiss"/>
    <w:pitch w:val="variable"/>
    <w:sig w:usb0="00000001" w:usb1="4000205B" w:usb2="00000028" w:usb3="00000000" w:csb0="0000019F" w:csb1="00000000"/>
  </w:font>
  <w:font w:name="12">
    <w:altName w:val="Times New Roman"/>
    <w:panose1 w:val="00000000000000000000"/>
    <w:charset w:val="00"/>
    <w:family w:val="roman"/>
    <w:notTrueType/>
    <w:pitch w:val="default"/>
  </w:font>
  <w:font w:name="Batang">
    <w:altName w:val="바탕"/>
    <w:panose1 w:val="02030600000101010101"/>
    <w:charset w:val="81"/>
    <w:family w:val="roman"/>
    <w:pitch w:val="variable"/>
    <w:sig w:usb0="B00002AF" w:usb1="69D77CFB" w:usb2="00000030" w:usb3="00000000" w:csb0="0008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77DDB" w:rsidRDefault="00577DDB" w:rsidP="009139B8">
      <w:pPr>
        <w:spacing w:after="0" w:line="240" w:lineRule="auto"/>
      </w:pPr>
      <w:r>
        <w:separator/>
      </w:r>
    </w:p>
  </w:footnote>
  <w:footnote w:type="continuationSeparator" w:id="0">
    <w:p w:rsidR="00577DDB" w:rsidRDefault="00577DDB" w:rsidP="009139B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7246" w:rsidRDefault="00F57246">
    <w:pPr>
      <w:pStyle w:val="ac"/>
    </w:pPr>
  </w:p>
  <w:p w:rsidR="00F57246" w:rsidRDefault="00F57246">
    <w:pPr>
      <w:pStyle w:val="ac"/>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1"/>
    <w:name w:val="WW8Num1"/>
    <w:lvl w:ilvl="0">
      <w:start w:val="1"/>
      <w:numFmt w:val="decimal"/>
      <w:lvlText w:val="%1."/>
      <w:lvlJc w:val="left"/>
      <w:pPr>
        <w:tabs>
          <w:tab w:val="num" w:pos="142"/>
        </w:tabs>
        <w:ind w:left="502" w:hanging="360"/>
      </w:pPr>
      <w:rPr>
        <w:sz w:val="24"/>
        <w:szCs w:val="24"/>
      </w:rPr>
    </w:lvl>
  </w:abstractNum>
  <w:abstractNum w:abstractNumId="1">
    <w:nsid w:val="014A14BB"/>
    <w:multiLevelType w:val="hybridMultilevel"/>
    <w:tmpl w:val="CD70DA7A"/>
    <w:lvl w:ilvl="0" w:tplc="B6DA3D08">
      <w:start w:val="4"/>
      <w:numFmt w:val="bullet"/>
      <w:lvlText w:val=""/>
      <w:lvlJc w:val="left"/>
      <w:pPr>
        <w:ind w:left="360" w:hanging="360"/>
      </w:pPr>
      <w:rPr>
        <w:rFonts w:ascii="Symbol" w:eastAsia="Calibr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5943EA3"/>
    <w:multiLevelType w:val="hybridMultilevel"/>
    <w:tmpl w:val="5DE4796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07B31388"/>
    <w:multiLevelType w:val="hybridMultilevel"/>
    <w:tmpl w:val="AA92244E"/>
    <w:lvl w:ilvl="0" w:tplc="535EB8B0">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
    <w:nsid w:val="0CC47E55"/>
    <w:multiLevelType w:val="hybridMultilevel"/>
    <w:tmpl w:val="6C72D4D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0AC4D38"/>
    <w:multiLevelType w:val="hybridMultilevel"/>
    <w:tmpl w:val="2098D96E"/>
    <w:lvl w:ilvl="0" w:tplc="04190001">
      <w:start w:val="1"/>
      <w:numFmt w:val="bullet"/>
      <w:lvlText w:val=""/>
      <w:lvlJc w:val="left"/>
      <w:pPr>
        <w:ind w:left="1350" w:hanging="360"/>
      </w:pPr>
      <w:rPr>
        <w:rFonts w:ascii="Symbol" w:hAnsi="Symbol" w:hint="default"/>
      </w:rPr>
    </w:lvl>
    <w:lvl w:ilvl="1" w:tplc="04190003" w:tentative="1">
      <w:start w:val="1"/>
      <w:numFmt w:val="bullet"/>
      <w:lvlText w:val="o"/>
      <w:lvlJc w:val="left"/>
      <w:pPr>
        <w:ind w:left="2070" w:hanging="360"/>
      </w:pPr>
      <w:rPr>
        <w:rFonts w:ascii="Courier New" w:hAnsi="Courier New" w:cs="Courier New" w:hint="default"/>
      </w:rPr>
    </w:lvl>
    <w:lvl w:ilvl="2" w:tplc="04190005" w:tentative="1">
      <w:start w:val="1"/>
      <w:numFmt w:val="bullet"/>
      <w:lvlText w:val=""/>
      <w:lvlJc w:val="left"/>
      <w:pPr>
        <w:ind w:left="2790" w:hanging="360"/>
      </w:pPr>
      <w:rPr>
        <w:rFonts w:ascii="Wingdings" w:hAnsi="Wingdings" w:hint="default"/>
      </w:rPr>
    </w:lvl>
    <w:lvl w:ilvl="3" w:tplc="04190001" w:tentative="1">
      <w:start w:val="1"/>
      <w:numFmt w:val="bullet"/>
      <w:lvlText w:val=""/>
      <w:lvlJc w:val="left"/>
      <w:pPr>
        <w:ind w:left="3510" w:hanging="360"/>
      </w:pPr>
      <w:rPr>
        <w:rFonts w:ascii="Symbol" w:hAnsi="Symbol" w:hint="default"/>
      </w:rPr>
    </w:lvl>
    <w:lvl w:ilvl="4" w:tplc="04190003" w:tentative="1">
      <w:start w:val="1"/>
      <w:numFmt w:val="bullet"/>
      <w:lvlText w:val="o"/>
      <w:lvlJc w:val="left"/>
      <w:pPr>
        <w:ind w:left="4230" w:hanging="360"/>
      </w:pPr>
      <w:rPr>
        <w:rFonts w:ascii="Courier New" w:hAnsi="Courier New" w:cs="Courier New" w:hint="default"/>
      </w:rPr>
    </w:lvl>
    <w:lvl w:ilvl="5" w:tplc="04190005" w:tentative="1">
      <w:start w:val="1"/>
      <w:numFmt w:val="bullet"/>
      <w:lvlText w:val=""/>
      <w:lvlJc w:val="left"/>
      <w:pPr>
        <w:ind w:left="4950" w:hanging="360"/>
      </w:pPr>
      <w:rPr>
        <w:rFonts w:ascii="Wingdings" w:hAnsi="Wingdings" w:hint="default"/>
      </w:rPr>
    </w:lvl>
    <w:lvl w:ilvl="6" w:tplc="04190001" w:tentative="1">
      <w:start w:val="1"/>
      <w:numFmt w:val="bullet"/>
      <w:lvlText w:val=""/>
      <w:lvlJc w:val="left"/>
      <w:pPr>
        <w:ind w:left="5670" w:hanging="360"/>
      </w:pPr>
      <w:rPr>
        <w:rFonts w:ascii="Symbol" w:hAnsi="Symbol" w:hint="default"/>
      </w:rPr>
    </w:lvl>
    <w:lvl w:ilvl="7" w:tplc="04190003" w:tentative="1">
      <w:start w:val="1"/>
      <w:numFmt w:val="bullet"/>
      <w:lvlText w:val="o"/>
      <w:lvlJc w:val="left"/>
      <w:pPr>
        <w:ind w:left="6390" w:hanging="360"/>
      </w:pPr>
      <w:rPr>
        <w:rFonts w:ascii="Courier New" w:hAnsi="Courier New" w:cs="Courier New" w:hint="default"/>
      </w:rPr>
    </w:lvl>
    <w:lvl w:ilvl="8" w:tplc="04190005" w:tentative="1">
      <w:start w:val="1"/>
      <w:numFmt w:val="bullet"/>
      <w:lvlText w:val=""/>
      <w:lvlJc w:val="left"/>
      <w:pPr>
        <w:ind w:left="7110" w:hanging="360"/>
      </w:pPr>
      <w:rPr>
        <w:rFonts w:ascii="Wingdings" w:hAnsi="Wingdings" w:hint="default"/>
      </w:rPr>
    </w:lvl>
  </w:abstractNum>
  <w:abstractNum w:abstractNumId="6">
    <w:nsid w:val="147E6467"/>
    <w:multiLevelType w:val="hybridMultilevel"/>
    <w:tmpl w:val="37484042"/>
    <w:lvl w:ilvl="0" w:tplc="239096CA">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7">
    <w:nsid w:val="1ADB68B1"/>
    <w:multiLevelType w:val="hybridMultilevel"/>
    <w:tmpl w:val="35883376"/>
    <w:lvl w:ilvl="0" w:tplc="E57ECB80">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8">
    <w:nsid w:val="1AFB3D7A"/>
    <w:multiLevelType w:val="hybridMultilevel"/>
    <w:tmpl w:val="5D329F6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9">
    <w:nsid w:val="1F6C2B67"/>
    <w:multiLevelType w:val="hybridMultilevel"/>
    <w:tmpl w:val="8006E336"/>
    <w:lvl w:ilvl="0" w:tplc="DCFC3522">
      <w:start w:val="1"/>
      <w:numFmt w:val="bullet"/>
      <w:lvlText w:val=""/>
      <w:lvlJc w:val="right"/>
      <w:pPr>
        <w:ind w:left="1485" w:hanging="360"/>
      </w:pPr>
      <w:rPr>
        <w:rFonts w:ascii="Symbol" w:hAnsi="Symbol" w:hint="default"/>
      </w:rPr>
    </w:lvl>
    <w:lvl w:ilvl="1" w:tplc="04190003" w:tentative="1">
      <w:start w:val="1"/>
      <w:numFmt w:val="bullet"/>
      <w:lvlText w:val="o"/>
      <w:lvlJc w:val="left"/>
      <w:pPr>
        <w:ind w:left="2205" w:hanging="360"/>
      </w:pPr>
      <w:rPr>
        <w:rFonts w:ascii="Courier New" w:hAnsi="Courier New" w:cs="Courier New" w:hint="default"/>
      </w:rPr>
    </w:lvl>
    <w:lvl w:ilvl="2" w:tplc="04190005" w:tentative="1">
      <w:start w:val="1"/>
      <w:numFmt w:val="bullet"/>
      <w:lvlText w:val=""/>
      <w:lvlJc w:val="left"/>
      <w:pPr>
        <w:ind w:left="2925" w:hanging="360"/>
      </w:pPr>
      <w:rPr>
        <w:rFonts w:ascii="Wingdings" w:hAnsi="Wingdings" w:hint="default"/>
      </w:rPr>
    </w:lvl>
    <w:lvl w:ilvl="3" w:tplc="04190001" w:tentative="1">
      <w:start w:val="1"/>
      <w:numFmt w:val="bullet"/>
      <w:lvlText w:val=""/>
      <w:lvlJc w:val="left"/>
      <w:pPr>
        <w:ind w:left="3645" w:hanging="360"/>
      </w:pPr>
      <w:rPr>
        <w:rFonts w:ascii="Symbol" w:hAnsi="Symbol" w:hint="default"/>
      </w:rPr>
    </w:lvl>
    <w:lvl w:ilvl="4" w:tplc="04190003" w:tentative="1">
      <w:start w:val="1"/>
      <w:numFmt w:val="bullet"/>
      <w:lvlText w:val="o"/>
      <w:lvlJc w:val="left"/>
      <w:pPr>
        <w:ind w:left="4365" w:hanging="360"/>
      </w:pPr>
      <w:rPr>
        <w:rFonts w:ascii="Courier New" w:hAnsi="Courier New" w:cs="Courier New" w:hint="default"/>
      </w:rPr>
    </w:lvl>
    <w:lvl w:ilvl="5" w:tplc="04190005" w:tentative="1">
      <w:start w:val="1"/>
      <w:numFmt w:val="bullet"/>
      <w:lvlText w:val=""/>
      <w:lvlJc w:val="left"/>
      <w:pPr>
        <w:ind w:left="5085" w:hanging="360"/>
      </w:pPr>
      <w:rPr>
        <w:rFonts w:ascii="Wingdings" w:hAnsi="Wingdings" w:hint="default"/>
      </w:rPr>
    </w:lvl>
    <w:lvl w:ilvl="6" w:tplc="04190001" w:tentative="1">
      <w:start w:val="1"/>
      <w:numFmt w:val="bullet"/>
      <w:lvlText w:val=""/>
      <w:lvlJc w:val="left"/>
      <w:pPr>
        <w:ind w:left="5805" w:hanging="360"/>
      </w:pPr>
      <w:rPr>
        <w:rFonts w:ascii="Symbol" w:hAnsi="Symbol" w:hint="default"/>
      </w:rPr>
    </w:lvl>
    <w:lvl w:ilvl="7" w:tplc="04190003" w:tentative="1">
      <w:start w:val="1"/>
      <w:numFmt w:val="bullet"/>
      <w:lvlText w:val="o"/>
      <w:lvlJc w:val="left"/>
      <w:pPr>
        <w:ind w:left="6525" w:hanging="360"/>
      </w:pPr>
      <w:rPr>
        <w:rFonts w:ascii="Courier New" w:hAnsi="Courier New" w:cs="Courier New" w:hint="default"/>
      </w:rPr>
    </w:lvl>
    <w:lvl w:ilvl="8" w:tplc="04190005" w:tentative="1">
      <w:start w:val="1"/>
      <w:numFmt w:val="bullet"/>
      <w:lvlText w:val=""/>
      <w:lvlJc w:val="left"/>
      <w:pPr>
        <w:ind w:left="7245" w:hanging="360"/>
      </w:pPr>
      <w:rPr>
        <w:rFonts w:ascii="Wingdings" w:hAnsi="Wingdings" w:hint="default"/>
      </w:rPr>
    </w:lvl>
  </w:abstractNum>
  <w:abstractNum w:abstractNumId="10">
    <w:nsid w:val="22195BE6"/>
    <w:multiLevelType w:val="hybridMultilevel"/>
    <w:tmpl w:val="0F98B1F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1">
    <w:nsid w:val="23EB2B8B"/>
    <w:multiLevelType w:val="multilevel"/>
    <w:tmpl w:val="7D3833E2"/>
    <w:lvl w:ilvl="0">
      <w:start w:val="4"/>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2">
    <w:nsid w:val="28673470"/>
    <w:multiLevelType w:val="hybridMultilevel"/>
    <w:tmpl w:val="A9909626"/>
    <w:lvl w:ilvl="0" w:tplc="8CE812FC">
      <w:start w:val="1"/>
      <w:numFmt w:val="decimal"/>
      <w:lvlText w:val="%1."/>
      <w:lvlJc w:val="left"/>
      <w:pPr>
        <w:ind w:left="1004" w:hanging="360"/>
      </w:pPr>
      <w:rPr>
        <w:rFonts w:hint="default"/>
      </w:r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13">
    <w:nsid w:val="2DDF0A11"/>
    <w:multiLevelType w:val="multilevel"/>
    <w:tmpl w:val="D8249648"/>
    <w:lvl w:ilvl="0">
      <w:start w:val="1"/>
      <w:numFmt w:val="decimal"/>
      <w:lvlText w:val="%1."/>
      <w:lvlJc w:val="left"/>
      <w:pPr>
        <w:tabs>
          <w:tab w:val="num" w:pos="720"/>
        </w:tabs>
        <w:ind w:left="720" w:hanging="360"/>
      </w:pPr>
      <w:rPr>
        <w:rFonts w:hint="default"/>
      </w:rPr>
    </w:lvl>
    <w:lvl w:ilvl="1">
      <w:start w:val="7"/>
      <w:numFmt w:val="decimal"/>
      <w:isLgl/>
      <w:lvlText w:val="%1.%2"/>
      <w:lvlJc w:val="left"/>
      <w:pPr>
        <w:tabs>
          <w:tab w:val="num" w:pos="720"/>
        </w:tabs>
        <w:ind w:left="720" w:hanging="360"/>
      </w:pPr>
      <w:rPr>
        <w:rFonts w:hint="default"/>
        <w:b/>
        <w:i/>
      </w:rPr>
    </w:lvl>
    <w:lvl w:ilvl="2">
      <w:start w:val="1"/>
      <w:numFmt w:val="decimal"/>
      <w:isLgl/>
      <w:lvlText w:val="%1.%2.%3"/>
      <w:lvlJc w:val="left"/>
      <w:pPr>
        <w:tabs>
          <w:tab w:val="num" w:pos="1080"/>
        </w:tabs>
        <w:ind w:left="1080" w:hanging="720"/>
      </w:pPr>
      <w:rPr>
        <w:rFonts w:hint="default"/>
        <w:b/>
        <w:i/>
      </w:rPr>
    </w:lvl>
    <w:lvl w:ilvl="3">
      <w:start w:val="1"/>
      <w:numFmt w:val="decimal"/>
      <w:isLgl/>
      <w:lvlText w:val="%1.%2.%3.%4"/>
      <w:lvlJc w:val="left"/>
      <w:pPr>
        <w:tabs>
          <w:tab w:val="num" w:pos="1080"/>
        </w:tabs>
        <w:ind w:left="1080" w:hanging="720"/>
      </w:pPr>
      <w:rPr>
        <w:rFonts w:hint="default"/>
        <w:b/>
        <w:i/>
      </w:rPr>
    </w:lvl>
    <w:lvl w:ilvl="4">
      <w:start w:val="1"/>
      <w:numFmt w:val="decimal"/>
      <w:isLgl/>
      <w:lvlText w:val="%1.%2.%3.%4.%5"/>
      <w:lvlJc w:val="left"/>
      <w:pPr>
        <w:tabs>
          <w:tab w:val="num" w:pos="1440"/>
        </w:tabs>
        <w:ind w:left="1440" w:hanging="1080"/>
      </w:pPr>
      <w:rPr>
        <w:rFonts w:hint="default"/>
        <w:b/>
        <w:i/>
      </w:rPr>
    </w:lvl>
    <w:lvl w:ilvl="5">
      <w:start w:val="1"/>
      <w:numFmt w:val="decimal"/>
      <w:isLgl/>
      <w:lvlText w:val="%1.%2.%3.%4.%5.%6"/>
      <w:lvlJc w:val="left"/>
      <w:pPr>
        <w:tabs>
          <w:tab w:val="num" w:pos="1440"/>
        </w:tabs>
        <w:ind w:left="1440" w:hanging="1080"/>
      </w:pPr>
      <w:rPr>
        <w:rFonts w:hint="default"/>
        <w:b/>
        <w:i/>
      </w:rPr>
    </w:lvl>
    <w:lvl w:ilvl="6">
      <w:start w:val="1"/>
      <w:numFmt w:val="decimal"/>
      <w:isLgl/>
      <w:lvlText w:val="%1.%2.%3.%4.%5.%6.%7"/>
      <w:lvlJc w:val="left"/>
      <w:pPr>
        <w:tabs>
          <w:tab w:val="num" w:pos="1800"/>
        </w:tabs>
        <w:ind w:left="1800" w:hanging="1440"/>
      </w:pPr>
      <w:rPr>
        <w:rFonts w:hint="default"/>
        <w:b/>
        <w:i/>
      </w:rPr>
    </w:lvl>
    <w:lvl w:ilvl="7">
      <w:start w:val="1"/>
      <w:numFmt w:val="decimal"/>
      <w:isLgl/>
      <w:lvlText w:val="%1.%2.%3.%4.%5.%6.%7.%8"/>
      <w:lvlJc w:val="left"/>
      <w:pPr>
        <w:tabs>
          <w:tab w:val="num" w:pos="1800"/>
        </w:tabs>
        <w:ind w:left="1800" w:hanging="1440"/>
      </w:pPr>
      <w:rPr>
        <w:rFonts w:hint="default"/>
        <w:b/>
        <w:i/>
      </w:rPr>
    </w:lvl>
    <w:lvl w:ilvl="8">
      <w:start w:val="1"/>
      <w:numFmt w:val="decimal"/>
      <w:isLgl/>
      <w:lvlText w:val="%1.%2.%3.%4.%5.%6.%7.%8.%9"/>
      <w:lvlJc w:val="left"/>
      <w:pPr>
        <w:tabs>
          <w:tab w:val="num" w:pos="2160"/>
        </w:tabs>
        <w:ind w:left="2160" w:hanging="1800"/>
      </w:pPr>
      <w:rPr>
        <w:rFonts w:hint="default"/>
        <w:b/>
        <w:i/>
      </w:rPr>
    </w:lvl>
  </w:abstractNum>
  <w:abstractNum w:abstractNumId="14">
    <w:nsid w:val="30CC41E7"/>
    <w:multiLevelType w:val="hybridMultilevel"/>
    <w:tmpl w:val="0F98B1F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5">
    <w:nsid w:val="38386E77"/>
    <w:multiLevelType w:val="hybridMultilevel"/>
    <w:tmpl w:val="49BC1054"/>
    <w:lvl w:ilvl="0" w:tplc="E57ECB80">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39134580"/>
    <w:multiLevelType w:val="hybridMultilevel"/>
    <w:tmpl w:val="2152D1A0"/>
    <w:lvl w:ilvl="0" w:tplc="04190001">
      <w:start w:val="1"/>
      <w:numFmt w:val="bullet"/>
      <w:lvlText w:val=""/>
      <w:lvlJc w:val="left"/>
      <w:pPr>
        <w:ind w:left="1428" w:hanging="360"/>
      </w:pPr>
      <w:rPr>
        <w:rFonts w:ascii="Symbol" w:hAnsi="Symbol" w:hint="default"/>
      </w:rPr>
    </w:lvl>
    <w:lvl w:ilvl="1" w:tplc="04190003">
      <w:start w:val="1"/>
      <w:numFmt w:val="bullet"/>
      <w:lvlText w:val="o"/>
      <w:lvlJc w:val="left"/>
      <w:pPr>
        <w:ind w:left="2148" w:hanging="360"/>
      </w:pPr>
      <w:rPr>
        <w:rFonts w:ascii="Courier New" w:hAnsi="Courier New" w:cs="Courier New" w:hint="default"/>
      </w:rPr>
    </w:lvl>
    <w:lvl w:ilvl="2" w:tplc="04190005">
      <w:start w:val="1"/>
      <w:numFmt w:val="bullet"/>
      <w:lvlText w:val=""/>
      <w:lvlJc w:val="left"/>
      <w:pPr>
        <w:ind w:left="2868" w:hanging="360"/>
      </w:pPr>
      <w:rPr>
        <w:rFonts w:ascii="Wingdings" w:hAnsi="Wingdings" w:hint="default"/>
      </w:rPr>
    </w:lvl>
    <w:lvl w:ilvl="3" w:tplc="04190001">
      <w:start w:val="1"/>
      <w:numFmt w:val="bullet"/>
      <w:lvlText w:val=""/>
      <w:lvlJc w:val="left"/>
      <w:pPr>
        <w:ind w:left="3588" w:hanging="360"/>
      </w:pPr>
      <w:rPr>
        <w:rFonts w:ascii="Symbol" w:hAnsi="Symbol" w:hint="default"/>
      </w:rPr>
    </w:lvl>
    <w:lvl w:ilvl="4" w:tplc="04190003">
      <w:start w:val="1"/>
      <w:numFmt w:val="bullet"/>
      <w:lvlText w:val="o"/>
      <w:lvlJc w:val="left"/>
      <w:pPr>
        <w:ind w:left="4308" w:hanging="360"/>
      </w:pPr>
      <w:rPr>
        <w:rFonts w:ascii="Courier New" w:hAnsi="Courier New" w:cs="Courier New" w:hint="default"/>
      </w:rPr>
    </w:lvl>
    <w:lvl w:ilvl="5" w:tplc="04190005">
      <w:start w:val="1"/>
      <w:numFmt w:val="bullet"/>
      <w:lvlText w:val=""/>
      <w:lvlJc w:val="left"/>
      <w:pPr>
        <w:ind w:left="5028" w:hanging="360"/>
      </w:pPr>
      <w:rPr>
        <w:rFonts w:ascii="Wingdings" w:hAnsi="Wingdings" w:hint="default"/>
      </w:rPr>
    </w:lvl>
    <w:lvl w:ilvl="6" w:tplc="04190001">
      <w:start w:val="1"/>
      <w:numFmt w:val="bullet"/>
      <w:lvlText w:val=""/>
      <w:lvlJc w:val="left"/>
      <w:pPr>
        <w:ind w:left="5748" w:hanging="360"/>
      </w:pPr>
      <w:rPr>
        <w:rFonts w:ascii="Symbol" w:hAnsi="Symbol" w:hint="default"/>
      </w:rPr>
    </w:lvl>
    <w:lvl w:ilvl="7" w:tplc="04190003">
      <w:start w:val="1"/>
      <w:numFmt w:val="bullet"/>
      <w:lvlText w:val="o"/>
      <w:lvlJc w:val="left"/>
      <w:pPr>
        <w:ind w:left="6468" w:hanging="360"/>
      </w:pPr>
      <w:rPr>
        <w:rFonts w:ascii="Courier New" w:hAnsi="Courier New" w:cs="Courier New" w:hint="default"/>
      </w:rPr>
    </w:lvl>
    <w:lvl w:ilvl="8" w:tplc="04190005">
      <w:start w:val="1"/>
      <w:numFmt w:val="bullet"/>
      <w:lvlText w:val=""/>
      <w:lvlJc w:val="left"/>
      <w:pPr>
        <w:ind w:left="7188" w:hanging="360"/>
      </w:pPr>
      <w:rPr>
        <w:rFonts w:ascii="Wingdings" w:hAnsi="Wingdings" w:hint="default"/>
      </w:rPr>
    </w:lvl>
  </w:abstractNum>
  <w:abstractNum w:abstractNumId="17">
    <w:nsid w:val="3F264EBC"/>
    <w:multiLevelType w:val="hybridMultilevel"/>
    <w:tmpl w:val="0F98B1F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8">
    <w:nsid w:val="453A1146"/>
    <w:multiLevelType w:val="hybridMultilevel"/>
    <w:tmpl w:val="C696EBEC"/>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9">
    <w:nsid w:val="466B37EB"/>
    <w:multiLevelType w:val="hybridMultilevel"/>
    <w:tmpl w:val="F1226E6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0">
    <w:nsid w:val="48DF4E92"/>
    <w:multiLevelType w:val="hybridMultilevel"/>
    <w:tmpl w:val="41B2ACCE"/>
    <w:lvl w:ilvl="0" w:tplc="DFF2CDB6">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1">
    <w:nsid w:val="4B7C228C"/>
    <w:multiLevelType w:val="hybridMultilevel"/>
    <w:tmpl w:val="3DC4DE26"/>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4C8C5071"/>
    <w:multiLevelType w:val="hybridMultilevel"/>
    <w:tmpl w:val="8EB8C658"/>
    <w:lvl w:ilvl="0" w:tplc="0419000B">
      <w:start w:val="1"/>
      <w:numFmt w:val="bullet"/>
      <w:lvlText w:val=""/>
      <w:lvlJc w:val="left"/>
      <w:pPr>
        <w:ind w:left="1353" w:hanging="360"/>
      </w:pPr>
      <w:rPr>
        <w:rFonts w:ascii="Wingdings" w:hAnsi="Wingdings" w:hint="default"/>
      </w:rPr>
    </w:lvl>
    <w:lvl w:ilvl="1" w:tplc="04190003" w:tentative="1">
      <w:start w:val="1"/>
      <w:numFmt w:val="bullet"/>
      <w:lvlText w:val="o"/>
      <w:lvlJc w:val="left"/>
      <w:pPr>
        <w:ind w:left="2073" w:hanging="360"/>
      </w:pPr>
      <w:rPr>
        <w:rFonts w:ascii="Courier New" w:hAnsi="Courier New" w:cs="Courier New" w:hint="default"/>
      </w:rPr>
    </w:lvl>
    <w:lvl w:ilvl="2" w:tplc="04190005" w:tentative="1">
      <w:start w:val="1"/>
      <w:numFmt w:val="bullet"/>
      <w:lvlText w:val=""/>
      <w:lvlJc w:val="left"/>
      <w:pPr>
        <w:ind w:left="2793" w:hanging="360"/>
      </w:pPr>
      <w:rPr>
        <w:rFonts w:ascii="Wingdings" w:hAnsi="Wingdings" w:hint="default"/>
      </w:rPr>
    </w:lvl>
    <w:lvl w:ilvl="3" w:tplc="04190001" w:tentative="1">
      <w:start w:val="1"/>
      <w:numFmt w:val="bullet"/>
      <w:lvlText w:val=""/>
      <w:lvlJc w:val="left"/>
      <w:pPr>
        <w:ind w:left="3513" w:hanging="360"/>
      </w:pPr>
      <w:rPr>
        <w:rFonts w:ascii="Symbol" w:hAnsi="Symbol" w:hint="default"/>
      </w:rPr>
    </w:lvl>
    <w:lvl w:ilvl="4" w:tplc="04190003" w:tentative="1">
      <w:start w:val="1"/>
      <w:numFmt w:val="bullet"/>
      <w:lvlText w:val="o"/>
      <w:lvlJc w:val="left"/>
      <w:pPr>
        <w:ind w:left="4233" w:hanging="360"/>
      </w:pPr>
      <w:rPr>
        <w:rFonts w:ascii="Courier New" w:hAnsi="Courier New" w:cs="Courier New" w:hint="default"/>
      </w:rPr>
    </w:lvl>
    <w:lvl w:ilvl="5" w:tplc="04190005" w:tentative="1">
      <w:start w:val="1"/>
      <w:numFmt w:val="bullet"/>
      <w:lvlText w:val=""/>
      <w:lvlJc w:val="left"/>
      <w:pPr>
        <w:ind w:left="4953" w:hanging="360"/>
      </w:pPr>
      <w:rPr>
        <w:rFonts w:ascii="Wingdings" w:hAnsi="Wingdings" w:hint="default"/>
      </w:rPr>
    </w:lvl>
    <w:lvl w:ilvl="6" w:tplc="04190001" w:tentative="1">
      <w:start w:val="1"/>
      <w:numFmt w:val="bullet"/>
      <w:lvlText w:val=""/>
      <w:lvlJc w:val="left"/>
      <w:pPr>
        <w:ind w:left="5673" w:hanging="360"/>
      </w:pPr>
      <w:rPr>
        <w:rFonts w:ascii="Symbol" w:hAnsi="Symbol" w:hint="default"/>
      </w:rPr>
    </w:lvl>
    <w:lvl w:ilvl="7" w:tplc="04190003" w:tentative="1">
      <w:start w:val="1"/>
      <w:numFmt w:val="bullet"/>
      <w:lvlText w:val="o"/>
      <w:lvlJc w:val="left"/>
      <w:pPr>
        <w:ind w:left="6393" w:hanging="360"/>
      </w:pPr>
      <w:rPr>
        <w:rFonts w:ascii="Courier New" w:hAnsi="Courier New" w:cs="Courier New" w:hint="default"/>
      </w:rPr>
    </w:lvl>
    <w:lvl w:ilvl="8" w:tplc="04190005" w:tentative="1">
      <w:start w:val="1"/>
      <w:numFmt w:val="bullet"/>
      <w:lvlText w:val=""/>
      <w:lvlJc w:val="left"/>
      <w:pPr>
        <w:ind w:left="7113" w:hanging="360"/>
      </w:pPr>
      <w:rPr>
        <w:rFonts w:ascii="Wingdings" w:hAnsi="Wingdings" w:hint="default"/>
      </w:rPr>
    </w:lvl>
  </w:abstractNum>
  <w:abstractNum w:abstractNumId="23">
    <w:nsid w:val="4F831014"/>
    <w:multiLevelType w:val="hybridMultilevel"/>
    <w:tmpl w:val="0724646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4">
    <w:nsid w:val="5CE45ED1"/>
    <w:multiLevelType w:val="hybridMultilevel"/>
    <w:tmpl w:val="5E287A62"/>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5E744F6B"/>
    <w:multiLevelType w:val="hybridMultilevel"/>
    <w:tmpl w:val="F5D8EDB8"/>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6">
    <w:nsid w:val="5F7D1707"/>
    <w:multiLevelType w:val="hybridMultilevel"/>
    <w:tmpl w:val="4414FF4A"/>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7">
    <w:nsid w:val="649A3879"/>
    <w:multiLevelType w:val="hybridMultilevel"/>
    <w:tmpl w:val="65E0CFF4"/>
    <w:lvl w:ilvl="0" w:tplc="0419000B">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8">
    <w:nsid w:val="655D73F9"/>
    <w:multiLevelType w:val="hybridMultilevel"/>
    <w:tmpl w:val="C4EC221A"/>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9">
    <w:nsid w:val="6A022CB2"/>
    <w:multiLevelType w:val="hybridMultilevel"/>
    <w:tmpl w:val="E8C0AF14"/>
    <w:lvl w:ilvl="0" w:tplc="0419000D">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0">
    <w:nsid w:val="6C332425"/>
    <w:multiLevelType w:val="hybridMultilevel"/>
    <w:tmpl w:val="A712CA0C"/>
    <w:lvl w:ilvl="0" w:tplc="0419000D">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1">
    <w:nsid w:val="6F044960"/>
    <w:multiLevelType w:val="hybridMultilevel"/>
    <w:tmpl w:val="9BACACE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2">
    <w:nsid w:val="75713950"/>
    <w:multiLevelType w:val="hybridMultilevel"/>
    <w:tmpl w:val="EF58A4D4"/>
    <w:lvl w:ilvl="0" w:tplc="0419000B">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3">
    <w:nsid w:val="79230EAC"/>
    <w:multiLevelType w:val="hybridMultilevel"/>
    <w:tmpl w:val="F8A69710"/>
    <w:lvl w:ilvl="0" w:tplc="04190001">
      <w:start w:val="1"/>
      <w:numFmt w:val="bullet"/>
      <w:lvlText w:val=""/>
      <w:lvlJc w:val="left"/>
      <w:pPr>
        <w:ind w:left="1440" w:hanging="360"/>
      </w:pPr>
      <w:rPr>
        <w:rFonts w:ascii="Symbol" w:hAnsi="Symbol" w:hint="default"/>
      </w:rPr>
    </w:lvl>
    <w:lvl w:ilvl="1" w:tplc="04190003">
      <w:start w:val="1"/>
      <w:numFmt w:val="bullet"/>
      <w:lvlText w:val="o"/>
      <w:lvlJc w:val="left"/>
      <w:pPr>
        <w:ind w:left="2160" w:hanging="360"/>
      </w:pPr>
      <w:rPr>
        <w:rFonts w:ascii="Courier New" w:hAnsi="Courier New" w:cs="Courier New" w:hint="default"/>
      </w:rPr>
    </w:lvl>
    <w:lvl w:ilvl="2" w:tplc="04190005">
      <w:start w:val="1"/>
      <w:numFmt w:val="bullet"/>
      <w:lvlText w:val=""/>
      <w:lvlJc w:val="left"/>
      <w:pPr>
        <w:ind w:left="2880" w:hanging="360"/>
      </w:pPr>
      <w:rPr>
        <w:rFonts w:ascii="Wingdings" w:hAnsi="Wingdings" w:hint="default"/>
      </w:rPr>
    </w:lvl>
    <w:lvl w:ilvl="3" w:tplc="04190001">
      <w:start w:val="1"/>
      <w:numFmt w:val="bullet"/>
      <w:lvlText w:val=""/>
      <w:lvlJc w:val="left"/>
      <w:pPr>
        <w:ind w:left="3600" w:hanging="360"/>
      </w:pPr>
      <w:rPr>
        <w:rFonts w:ascii="Symbol" w:hAnsi="Symbol" w:hint="default"/>
      </w:rPr>
    </w:lvl>
    <w:lvl w:ilvl="4" w:tplc="04190003">
      <w:start w:val="1"/>
      <w:numFmt w:val="bullet"/>
      <w:lvlText w:val="o"/>
      <w:lvlJc w:val="left"/>
      <w:pPr>
        <w:ind w:left="4320" w:hanging="360"/>
      </w:pPr>
      <w:rPr>
        <w:rFonts w:ascii="Courier New" w:hAnsi="Courier New" w:cs="Courier New" w:hint="default"/>
      </w:rPr>
    </w:lvl>
    <w:lvl w:ilvl="5" w:tplc="04190005">
      <w:start w:val="1"/>
      <w:numFmt w:val="bullet"/>
      <w:lvlText w:val=""/>
      <w:lvlJc w:val="left"/>
      <w:pPr>
        <w:ind w:left="5040" w:hanging="360"/>
      </w:pPr>
      <w:rPr>
        <w:rFonts w:ascii="Wingdings" w:hAnsi="Wingdings" w:hint="default"/>
      </w:rPr>
    </w:lvl>
    <w:lvl w:ilvl="6" w:tplc="04190001">
      <w:start w:val="1"/>
      <w:numFmt w:val="bullet"/>
      <w:lvlText w:val=""/>
      <w:lvlJc w:val="left"/>
      <w:pPr>
        <w:ind w:left="5760" w:hanging="360"/>
      </w:pPr>
      <w:rPr>
        <w:rFonts w:ascii="Symbol" w:hAnsi="Symbol" w:hint="default"/>
      </w:rPr>
    </w:lvl>
    <w:lvl w:ilvl="7" w:tplc="04190003">
      <w:start w:val="1"/>
      <w:numFmt w:val="bullet"/>
      <w:lvlText w:val="o"/>
      <w:lvlJc w:val="left"/>
      <w:pPr>
        <w:ind w:left="6480" w:hanging="360"/>
      </w:pPr>
      <w:rPr>
        <w:rFonts w:ascii="Courier New" w:hAnsi="Courier New" w:cs="Courier New" w:hint="default"/>
      </w:rPr>
    </w:lvl>
    <w:lvl w:ilvl="8" w:tplc="04190005">
      <w:start w:val="1"/>
      <w:numFmt w:val="bullet"/>
      <w:lvlText w:val=""/>
      <w:lvlJc w:val="left"/>
      <w:pPr>
        <w:ind w:left="7200" w:hanging="360"/>
      </w:pPr>
      <w:rPr>
        <w:rFonts w:ascii="Wingdings" w:hAnsi="Wingdings" w:hint="default"/>
      </w:rPr>
    </w:lvl>
  </w:abstractNum>
  <w:abstractNum w:abstractNumId="34">
    <w:nsid w:val="7ACB160D"/>
    <w:multiLevelType w:val="hybridMultilevel"/>
    <w:tmpl w:val="2D28DDC0"/>
    <w:lvl w:ilvl="0" w:tplc="04190001">
      <w:start w:val="1"/>
      <w:numFmt w:val="bullet"/>
      <w:lvlText w:val=""/>
      <w:lvlJc w:val="left"/>
      <w:pPr>
        <w:ind w:left="1788" w:hanging="360"/>
      </w:pPr>
      <w:rPr>
        <w:rFonts w:ascii="Symbol" w:hAnsi="Symbol" w:hint="default"/>
      </w:rPr>
    </w:lvl>
    <w:lvl w:ilvl="1" w:tplc="04190003" w:tentative="1">
      <w:start w:val="1"/>
      <w:numFmt w:val="bullet"/>
      <w:lvlText w:val="o"/>
      <w:lvlJc w:val="left"/>
      <w:pPr>
        <w:ind w:left="2508" w:hanging="360"/>
      </w:pPr>
      <w:rPr>
        <w:rFonts w:ascii="Courier New" w:hAnsi="Courier New" w:cs="Courier New" w:hint="default"/>
      </w:rPr>
    </w:lvl>
    <w:lvl w:ilvl="2" w:tplc="04190005" w:tentative="1">
      <w:start w:val="1"/>
      <w:numFmt w:val="bullet"/>
      <w:lvlText w:val=""/>
      <w:lvlJc w:val="left"/>
      <w:pPr>
        <w:ind w:left="3228" w:hanging="360"/>
      </w:pPr>
      <w:rPr>
        <w:rFonts w:ascii="Wingdings" w:hAnsi="Wingdings" w:hint="default"/>
      </w:rPr>
    </w:lvl>
    <w:lvl w:ilvl="3" w:tplc="04190001" w:tentative="1">
      <w:start w:val="1"/>
      <w:numFmt w:val="bullet"/>
      <w:lvlText w:val=""/>
      <w:lvlJc w:val="left"/>
      <w:pPr>
        <w:ind w:left="3948" w:hanging="360"/>
      </w:pPr>
      <w:rPr>
        <w:rFonts w:ascii="Symbol" w:hAnsi="Symbol" w:hint="default"/>
      </w:rPr>
    </w:lvl>
    <w:lvl w:ilvl="4" w:tplc="04190003" w:tentative="1">
      <w:start w:val="1"/>
      <w:numFmt w:val="bullet"/>
      <w:lvlText w:val="o"/>
      <w:lvlJc w:val="left"/>
      <w:pPr>
        <w:ind w:left="4668" w:hanging="360"/>
      </w:pPr>
      <w:rPr>
        <w:rFonts w:ascii="Courier New" w:hAnsi="Courier New" w:cs="Courier New" w:hint="default"/>
      </w:rPr>
    </w:lvl>
    <w:lvl w:ilvl="5" w:tplc="04190005" w:tentative="1">
      <w:start w:val="1"/>
      <w:numFmt w:val="bullet"/>
      <w:lvlText w:val=""/>
      <w:lvlJc w:val="left"/>
      <w:pPr>
        <w:ind w:left="5388" w:hanging="360"/>
      </w:pPr>
      <w:rPr>
        <w:rFonts w:ascii="Wingdings" w:hAnsi="Wingdings" w:hint="default"/>
      </w:rPr>
    </w:lvl>
    <w:lvl w:ilvl="6" w:tplc="04190001" w:tentative="1">
      <w:start w:val="1"/>
      <w:numFmt w:val="bullet"/>
      <w:lvlText w:val=""/>
      <w:lvlJc w:val="left"/>
      <w:pPr>
        <w:ind w:left="6108" w:hanging="360"/>
      </w:pPr>
      <w:rPr>
        <w:rFonts w:ascii="Symbol" w:hAnsi="Symbol" w:hint="default"/>
      </w:rPr>
    </w:lvl>
    <w:lvl w:ilvl="7" w:tplc="04190003" w:tentative="1">
      <w:start w:val="1"/>
      <w:numFmt w:val="bullet"/>
      <w:lvlText w:val="o"/>
      <w:lvlJc w:val="left"/>
      <w:pPr>
        <w:ind w:left="6828" w:hanging="360"/>
      </w:pPr>
      <w:rPr>
        <w:rFonts w:ascii="Courier New" w:hAnsi="Courier New" w:cs="Courier New" w:hint="default"/>
      </w:rPr>
    </w:lvl>
    <w:lvl w:ilvl="8" w:tplc="04190005" w:tentative="1">
      <w:start w:val="1"/>
      <w:numFmt w:val="bullet"/>
      <w:lvlText w:val=""/>
      <w:lvlJc w:val="left"/>
      <w:pPr>
        <w:ind w:left="7548" w:hanging="360"/>
      </w:pPr>
      <w:rPr>
        <w:rFonts w:ascii="Wingdings" w:hAnsi="Wingdings" w:hint="default"/>
      </w:rPr>
    </w:lvl>
  </w:abstractNum>
  <w:num w:numId="1">
    <w:abstractNumId w:val="3"/>
  </w:num>
  <w:num w:numId="2">
    <w:abstractNumId w:val="27"/>
  </w:num>
  <w:num w:numId="3">
    <w:abstractNumId w:val="32"/>
  </w:num>
  <w:num w:numId="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3"/>
  </w:num>
  <w:num w:numId="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3"/>
  </w:num>
  <w:num w:numId="8">
    <w:abstractNumId w:val="1"/>
  </w:num>
  <w:num w:numId="9">
    <w:abstractNumId w:val="25"/>
  </w:num>
  <w:num w:numId="10">
    <w:abstractNumId w:val="6"/>
  </w:num>
  <w:num w:numId="11">
    <w:abstractNumId w:val="4"/>
  </w:num>
  <w:num w:numId="12">
    <w:abstractNumId w:val="19"/>
  </w:num>
  <w:num w:numId="13">
    <w:abstractNumId w:val="23"/>
  </w:num>
  <w:num w:numId="14">
    <w:abstractNumId w:val="8"/>
  </w:num>
  <w:num w:numId="15">
    <w:abstractNumId w:val="29"/>
  </w:num>
  <w:num w:numId="16">
    <w:abstractNumId w:val="16"/>
  </w:num>
  <w:num w:numId="17">
    <w:abstractNumId w:val="11"/>
  </w:num>
  <w:num w:numId="18">
    <w:abstractNumId w:val="34"/>
  </w:num>
  <w:num w:numId="19">
    <w:abstractNumId w:val="26"/>
  </w:num>
  <w:num w:numId="20">
    <w:abstractNumId w:val="12"/>
  </w:num>
  <w:num w:numId="21">
    <w:abstractNumId w:val="18"/>
  </w:num>
  <w:num w:numId="22">
    <w:abstractNumId w:val="5"/>
  </w:num>
  <w:num w:numId="23">
    <w:abstractNumId w:val="7"/>
  </w:num>
  <w:num w:numId="24">
    <w:abstractNumId w:val="20"/>
  </w:num>
  <w:num w:numId="25">
    <w:abstractNumId w:val="2"/>
  </w:num>
  <w:num w:numId="26">
    <w:abstractNumId w:val="15"/>
  </w:num>
  <w:num w:numId="27">
    <w:abstractNumId w:val="24"/>
  </w:num>
  <w:num w:numId="28">
    <w:abstractNumId w:val="21"/>
  </w:num>
  <w:num w:numId="29">
    <w:abstractNumId w:val="30"/>
  </w:num>
  <w:num w:numId="30">
    <w:abstractNumId w:val="28"/>
  </w:num>
  <w:num w:numId="31">
    <w:abstractNumId w:val="9"/>
  </w:num>
  <w:num w:numId="32">
    <w:abstractNumId w:val="14"/>
  </w:num>
  <w:num w:numId="33">
    <w:abstractNumId w:val="17"/>
  </w:num>
  <w:num w:numId="34">
    <w:abstractNumId w:val="22"/>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3"/>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113493"/>
    <w:rsid w:val="0000193E"/>
    <w:rsid w:val="000046B4"/>
    <w:rsid w:val="0000691A"/>
    <w:rsid w:val="00007D44"/>
    <w:rsid w:val="000125AA"/>
    <w:rsid w:val="00020EBC"/>
    <w:rsid w:val="00023915"/>
    <w:rsid w:val="00023D80"/>
    <w:rsid w:val="00023F8F"/>
    <w:rsid w:val="000261FD"/>
    <w:rsid w:val="000274F0"/>
    <w:rsid w:val="00027AB3"/>
    <w:rsid w:val="00027BBF"/>
    <w:rsid w:val="00031DC8"/>
    <w:rsid w:val="00031DD8"/>
    <w:rsid w:val="000342F7"/>
    <w:rsid w:val="00036408"/>
    <w:rsid w:val="00041FC7"/>
    <w:rsid w:val="00044574"/>
    <w:rsid w:val="0004467C"/>
    <w:rsid w:val="000468F1"/>
    <w:rsid w:val="000508DF"/>
    <w:rsid w:val="00052AA9"/>
    <w:rsid w:val="0005352D"/>
    <w:rsid w:val="00053D73"/>
    <w:rsid w:val="0005543D"/>
    <w:rsid w:val="00055B8B"/>
    <w:rsid w:val="000607C0"/>
    <w:rsid w:val="000636A0"/>
    <w:rsid w:val="00064B76"/>
    <w:rsid w:val="00066385"/>
    <w:rsid w:val="00067CCA"/>
    <w:rsid w:val="00071456"/>
    <w:rsid w:val="00071D77"/>
    <w:rsid w:val="00073B19"/>
    <w:rsid w:val="00074697"/>
    <w:rsid w:val="0007793E"/>
    <w:rsid w:val="000811BA"/>
    <w:rsid w:val="000812C3"/>
    <w:rsid w:val="00081F1B"/>
    <w:rsid w:val="0008542A"/>
    <w:rsid w:val="0008549E"/>
    <w:rsid w:val="000870F2"/>
    <w:rsid w:val="000912E2"/>
    <w:rsid w:val="0009340A"/>
    <w:rsid w:val="000936D7"/>
    <w:rsid w:val="00094FC4"/>
    <w:rsid w:val="00095603"/>
    <w:rsid w:val="00095D9D"/>
    <w:rsid w:val="00095EC0"/>
    <w:rsid w:val="000962CB"/>
    <w:rsid w:val="00096C5C"/>
    <w:rsid w:val="00097989"/>
    <w:rsid w:val="000A1956"/>
    <w:rsid w:val="000A3CE9"/>
    <w:rsid w:val="000A4671"/>
    <w:rsid w:val="000A56BA"/>
    <w:rsid w:val="000A7F64"/>
    <w:rsid w:val="000B4691"/>
    <w:rsid w:val="000B512D"/>
    <w:rsid w:val="000B79B7"/>
    <w:rsid w:val="000C1F03"/>
    <w:rsid w:val="000C2A9D"/>
    <w:rsid w:val="000C32F6"/>
    <w:rsid w:val="000C3343"/>
    <w:rsid w:val="000C3C2F"/>
    <w:rsid w:val="000C527F"/>
    <w:rsid w:val="000C69BF"/>
    <w:rsid w:val="000C6C14"/>
    <w:rsid w:val="000D6050"/>
    <w:rsid w:val="000E1551"/>
    <w:rsid w:val="000E16BA"/>
    <w:rsid w:val="000E1907"/>
    <w:rsid w:val="000E29FD"/>
    <w:rsid w:val="000E31AC"/>
    <w:rsid w:val="000F1D50"/>
    <w:rsid w:val="000F1F71"/>
    <w:rsid w:val="000F2459"/>
    <w:rsid w:val="000F25A4"/>
    <w:rsid w:val="000F4F5B"/>
    <w:rsid w:val="000F5E26"/>
    <w:rsid w:val="000F6C69"/>
    <w:rsid w:val="000F6C6B"/>
    <w:rsid w:val="001027AB"/>
    <w:rsid w:val="00102C3C"/>
    <w:rsid w:val="001048DF"/>
    <w:rsid w:val="00106781"/>
    <w:rsid w:val="00107486"/>
    <w:rsid w:val="001077A5"/>
    <w:rsid w:val="00107F92"/>
    <w:rsid w:val="00110F18"/>
    <w:rsid w:val="00111A6D"/>
    <w:rsid w:val="0011232B"/>
    <w:rsid w:val="00112F65"/>
    <w:rsid w:val="00113493"/>
    <w:rsid w:val="00116DA5"/>
    <w:rsid w:val="00117904"/>
    <w:rsid w:val="001215AB"/>
    <w:rsid w:val="001222C6"/>
    <w:rsid w:val="00122724"/>
    <w:rsid w:val="00123451"/>
    <w:rsid w:val="0012466F"/>
    <w:rsid w:val="00135D9A"/>
    <w:rsid w:val="0014120A"/>
    <w:rsid w:val="00143AEE"/>
    <w:rsid w:val="0014446B"/>
    <w:rsid w:val="00150A97"/>
    <w:rsid w:val="00151915"/>
    <w:rsid w:val="00152E54"/>
    <w:rsid w:val="00154461"/>
    <w:rsid w:val="00160A71"/>
    <w:rsid w:val="00160E0A"/>
    <w:rsid w:val="001623D8"/>
    <w:rsid w:val="001637C9"/>
    <w:rsid w:val="001642A2"/>
    <w:rsid w:val="001649E2"/>
    <w:rsid w:val="001661B6"/>
    <w:rsid w:val="00166354"/>
    <w:rsid w:val="001664B5"/>
    <w:rsid w:val="0016723F"/>
    <w:rsid w:val="001705C0"/>
    <w:rsid w:val="00172057"/>
    <w:rsid w:val="00172A41"/>
    <w:rsid w:val="00175F73"/>
    <w:rsid w:val="00175F7B"/>
    <w:rsid w:val="001763AE"/>
    <w:rsid w:val="001765A6"/>
    <w:rsid w:val="001773D2"/>
    <w:rsid w:val="00180179"/>
    <w:rsid w:val="00180AAD"/>
    <w:rsid w:val="0018316B"/>
    <w:rsid w:val="001846CA"/>
    <w:rsid w:val="00190C81"/>
    <w:rsid w:val="001917F3"/>
    <w:rsid w:val="00192F3C"/>
    <w:rsid w:val="0019581A"/>
    <w:rsid w:val="001A03C5"/>
    <w:rsid w:val="001A08CC"/>
    <w:rsid w:val="001A09D6"/>
    <w:rsid w:val="001A3972"/>
    <w:rsid w:val="001A5DEB"/>
    <w:rsid w:val="001B101C"/>
    <w:rsid w:val="001B3186"/>
    <w:rsid w:val="001B5CAD"/>
    <w:rsid w:val="001B6AC5"/>
    <w:rsid w:val="001B6B03"/>
    <w:rsid w:val="001B7C8E"/>
    <w:rsid w:val="001C4F86"/>
    <w:rsid w:val="001C5537"/>
    <w:rsid w:val="001C6143"/>
    <w:rsid w:val="001C713E"/>
    <w:rsid w:val="001C789E"/>
    <w:rsid w:val="001C7C60"/>
    <w:rsid w:val="001D0F22"/>
    <w:rsid w:val="001D15A3"/>
    <w:rsid w:val="001D17CB"/>
    <w:rsid w:val="001D30B1"/>
    <w:rsid w:val="001D3556"/>
    <w:rsid w:val="001E1F90"/>
    <w:rsid w:val="001E37E2"/>
    <w:rsid w:val="001E3DAF"/>
    <w:rsid w:val="001E46D8"/>
    <w:rsid w:val="001E5617"/>
    <w:rsid w:val="001F0B95"/>
    <w:rsid w:val="001F10D6"/>
    <w:rsid w:val="001F3B45"/>
    <w:rsid w:val="001F4893"/>
    <w:rsid w:val="001F5F89"/>
    <w:rsid w:val="001F6583"/>
    <w:rsid w:val="002004CD"/>
    <w:rsid w:val="002044B0"/>
    <w:rsid w:val="00210C12"/>
    <w:rsid w:val="00210F2F"/>
    <w:rsid w:val="00211275"/>
    <w:rsid w:val="002146D8"/>
    <w:rsid w:val="00224123"/>
    <w:rsid w:val="002250ED"/>
    <w:rsid w:val="002315ED"/>
    <w:rsid w:val="00233C56"/>
    <w:rsid w:val="00234570"/>
    <w:rsid w:val="00235E2E"/>
    <w:rsid w:val="002369ED"/>
    <w:rsid w:val="002420B3"/>
    <w:rsid w:val="00243AA2"/>
    <w:rsid w:val="002451B6"/>
    <w:rsid w:val="00247CDE"/>
    <w:rsid w:val="00250972"/>
    <w:rsid w:val="0025109D"/>
    <w:rsid w:val="00251B66"/>
    <w:rsid w:val="00252F1D"/>
    <w:rsid w:val="00254884"/>
    <w:rsid w:val="00254CE6"/>
    <w:rsid w:val="00262047"/>
    <w:rsid w:val="00266823"/>
    <w:rsid w:val="0026714D"/>
    <w:rsid w:val="0027438B"/>
    <w:rsid w:val="002745A6"/>
    <w:rsid w:val="00274681"/>
    <w:rsid w:val="00274C16"/>
    <w:rsid w:val="00274C82"/>
    <w:rsid w:val="00277B1F"/>
    <w:rsid w:val="00280822"/>
    <w:rsid w:val="002841FF"/>
    <w:rsid w:val="002854C4"/>
    <w:rsid w:val="002912B5"/>
    <w:rsid w:val="002946EC"/>
    <w:rsid w:val="00296746"/>
    <w:rsid w:val="00296DBA"/>
    <w:rsid w:val="002A059D"/>
    <w:rsid w:val="002A6076"/>
    <w:rsid w:val="002A609A"/>
    <w:rsid w:val="002A65F7"/>
    <w:rsid w:val="002A77F7"/>
    <w:rsid w:val="002B2BE1"/>
    <w:rsid w:val="002C092D"/>
    <w:rsid w:val="002C098B"/>
    <w:rsid w:val="002C2E46"/>
    <w:rsid w:val="002C3216"/>
    <w:rsid w:val="002C47C3"/>
    <w:rsid w:val="002C52C8"/>
    <w:rsid w:val="002C540F"/>
    <w:rsid w:val="002C5DF5"/>
    <w:rsid w:val="002D01E9"/>
    <w:rsid w:val="002D35ED"/>
    <w:rsid w:val="002D4763"/>
    <w:rsid w:val="002D4DCE"/>
    <w:rsid w:val="002D779B"/>
    <w:rsid w:val="002E05CF"/>
    <w:rsid w:val="002E1D68"/>
    <w:rsid w:val="002E6EE4"/>
    <w:rsid w:val="002E7C17"/>
    <w:rsid w:val="002F5E89"/>
    <w:rsid w:val="00303E93"/>
    <w:rsid w:val="00306611"/>
    <w:rsid w:val="00307927"/>
    <w:rsid w:val="00307BE1"/>
    <w:rsid w:val="0031160A"/>
    <w:rsid w:val="0031308C"/>
    <w:rsid w:val="003133E3"/>
    <w:rsid w:val="00314BF7"/>
    <w:rsid w:val="0032087A"/>
    <w:rsid w:val="003209A7"/>
    <w:rsid w:val="003212FC"/>
    <w:rsid w:val="003222B4"/>
    <w:rsid w:val="0032318C"/>
    <w:rsid w:val="00325742"/>
    <w:rsid w:val="0033097E"/>
    <w:rsid w:val="003332A0"/>
    <w:rsid w:val="00335396"/>
    <w:rsid w:val="00336981"/>
    <w:rsid w:val="003370DD"/>
    <w:rsid w:val="0033772F"/>
    <w:rsid w:val="00337DB1"/>
    <w:rsid w:val="0034084E"/>
    <w:rsid w:val="003416C5"/>
    <w:rsid w:val="003427FE"/>
    <w:rsid w:val="003452A2"/>
    <w:rsid w:val="003453CE"/>
    <w:rsid w:val="00350185"/>
    <w:rsid w:val="00350C6F"/>
    <w:rsid w:val="00351162"/>
    <w:rsid w:val="00351CB8"/>
    <w:rsid w:val="00352569"/>
    <w:rsid w:val="00354CF3"/>
    <w:rsid w:val="0035613C"/>
    <w:rsid w:val="003612B8"/>
    <w:rsid w:val="0036497F"/>
    <w:rsid w:val="00364D77"/>
    <w:rsid w:val="00366139"/>
    <w:rsid w:val="00367786"/>
    <w:rsid w:val="003705C5"/>
    <w:rsid w:val="00370E4E"/>
    <w:rsid w:val="00370E8B"/>
    <w:rsid w:val="00371137"/>
    <w:rsid w:val="00371A4B"/>
    <w:rsid w:val="00373F4D"/>
    <w:rsid w:val="00374165"/>
    <w:rsid w:val="0037430E"/>
    <w:rsid w:val="00374F90"/>
    <w:rsid w:val="00375E69"/>
    <w:rsid w:val="00376A44"/>
    <w:rsid w:val="00381235"/>
    <w:rsid w:val="00381528"/>
    <w:rsid w:val="003819F6"/>
    <w:rsid w:val="00384762"/>
    <w:rsid w:val="00386FE6"/>
    <w:rsid w:val="00387758"/>
    <w:rsid w:val="003901D6"/>
    <w:rsid w:val="0039284E"/>
    <w:rsid w:val="003933C6"/>
    <w:rsid w:val="003A08FB"/>
    <w:rsid w:val="003A14E9"/>
    <w:rsid w:val="003A1DE8"/>
    <w:rsid w:val="003A6BB7"/>
    <w:rsid w:val="003B072A"/>
    <w:rsid w:val="003B3152"/>
    <w:rsid w:val="003B4852"/>
    <w:rsid w:val="003B4B1E"/>
    <w:rsid w:val="003C130F"/>
    <w:rsid w:val="003C13CF"/>
    <w:rsid w:val="003C17D1"/>
    <w:rsid w:val="003C4076"/>
    <w:rsid w:val="003C41C3"/>
    <w:rsid w:val="003C4C78"/>
    <w:rsid w:val="003D3B97"/>
    <w:rsid w:val="003D5103"/>
    <w:rsid w:val="003D7728"/>
    <w:rsid w:val="003E08CC"/>
    <w:rsid w:val="003E27D8"/>
    <w:rsid w:val="003E2FCB"/>
    <w:rsid w:val="003F0BB3"/>
    <w:rsid w:val="003F1275"/>
    <w:rsid w:val="003F2D5D"/>
    <w:rsid w:val="003F2FC9"/>
    <w:rsid w:val="003F3FED"/>
    <w:rsid w:val="003F601B"/>
    <w:rsid w:val="003F728C"/>
    <w:rsid w:val="003F7D4E"/>
    <w:rsid w:val="003F7E1F"/>
    <w:rsid w:val="004008BE"/>
    <w:rsid w:val="00401D29"/>
    <w:rsid w:val="00401E62"/>
    <w:rsid w:val="004029D6"/>
    <w:rsid w:val="00405053"/>
    <w:rsid w:val="004115CE"/>
    <w:rsid w:val="00412005"/>
    <w:rsid w:val="00414A79"/>
    <w:rsid w:val="00414EDB"/>
    <w:rsid w:val="004151C2"/>
    <w:rsid w:val="0042001C"/>
    <w:rsid w:val="00422D44"/>
    <w:rsid w:val="00423436"/>
    <w:rsid w:val="00423A56"/>
    <w:rsid w:val="00423AE3"/>
    <w:rsid w:val="00424898"/>
    <w:rsid w:val="0042677A"/>
    <w:rsid w:val="00433CAB"/>
    <w:rsid w:val="00433DDD"/>
    <w:rsid w:val="004343ED"/>
    <w:rsid w:val="00434C10"/>
    <w:rsid w:val="00435832"/>
    <w:rsid w:val="00437AD1"/>
    <w:rsid w:val="00437F3A"/>
    <w:rsid w:val="0044274A"/>
    <w:rsid w:val="0044298E"/>
    <w:rsid w:val="00442BAE"/>
    <w:rsid w:val="00444D07"/>
    <w:rsid w:val="00446A7E"/>
    <w:rsid w:val="004475CD"/>
    <w:rsid w:val="00450240"/>
    <w:rsid w:val="00451D82"/>
    <w:rsid w:val="00452AEA"/>
    <w:rsid w:val="00454680"/>
    <w:rsid w:val="00455EC5"/>
    <w:rsid w:val="00457493"/>
    <w:rsid w:val="004608C4"/>
    <w:rsid w:val="004617A0"/>
    <w:rsid w:val="00463218"/>
    <w:rsid w:val="00463464"/>
    <w:rsid w:val="00463AEF"/>
    <w:rsid w:val="004660EE"/>
    <w:rsid w:val="00466238"/>
    <w:rsid w:val="00466BD6"/>
    <w:rsid w:val="004673E0"/>
    <w:rsid w:val="00470757"/>
    <w:rsid w:val="00475EB0"/>
    <w:rsid w:val="0048023D"/>
    <w:rsid w:val="00480665"/>
    <w:rsid w:val="00483D74"/>
    <w:rsid w:val="00484956"/>
    <w:rsid w:val="00485BDE"/>
    <w:rsid w:val="00485D86"/>
    <w:rsid w:val="00487ADA"/>
    <w:rsid w:val="00487D1F"/>
    <w:rsid w:val="0049202C"/>
    <w:rsid w:val="00493674"/>
    <w:rsid w:val="00495113"/>
    <w:rsid w:val="00497B66"/>
    <w:rsid w:val="004A123E"/>
    <w:rsid w:val="004A68FA"/>
    <w:rsid w:val="004B1AD2"/>
    <w:rsid w:val="004B2E9D"/>
    <w:rsid w:val="004B3B48"/>
    <w:rsid w:val="004B3F60"/>
    <w:rsid w:val="004B4435"/>
    <w:rsid w:val="004B689E"/>
    <w:rsid w:val="004C1103"/>
    <w:rsid w:val="004C1198"/>
    <w:rsid w:val="004C1B59"/>
    <w:rsid w:val="004C21E8"/>
    <w:rsid w:val="004C57C6"/>
    <w:rsid w:val="004C6E6A"/>
    <w:rsid w:val="004D0A96"/>
    <w:rsid w:val="004D0AC5"/>
    <w:rsid w:val="004D0F3C"/>
    <w:rsid w:val="004D2DA0"/>
    <w:rsid w:val="004D3423"/>
    <w:rsid w:val="004D4EFC"/>
    <w:rsid w:val="004D6571"/>
    <w:rsid w:val="004D6E1C"/>
    <w:rsid w:val="004D6E8A"/>
    <w:rsid w:val="004E3A04"/>
    <w:rsid w:val="004E6EB5"/>
    <w:rsid w:val="004F0DA0"/>
    <w:rsid w:val="004F14B8"/>
    <w:rsid w:val="004F46A3"/>
    <w:rsid w:val="00500671"/>
    <w:rsid w:val="00501E0F"/>
    <w:rsid w:val="005031B7"/>
    <w:rsid w:val="0051322A"/>
    <w:rsid w:val="005144D7"/>
    <w:rsid w:val="0051584F"/>
    <w:rsid w:val="00515ABC"/>
    <w:rsid w:val="00517F77"/>
    <w:rsid w:val="0052017C"/>
    <w:rsid w:val="00521123"/>
    <w:rsid w:val="00521316"/>
    <w:rsid w:val="00526EE6"/>
    <w:rsid w:val="00527533"/>
    <w:rsid w:val="00530C15"/>
    <w:rsid w:val="005313BD"/>
    <w:rsid w:val="00531C45"/>
    <w:rsid w:val="005343E3"/>
    <w:rsid w:val="00536480"/>
    <w:rsid w:val="005375A7"/>
    <w:rsid w:val="00537D36"/>
    <w:rsid w:val="00542760"/>
    <w:rsid w:val="00543232"/>
    <w:rsid w:val="0054370E"/>
    <w:rsid w:val="005450F5"/>
    <w:rsid w:val="005458D5"/>
    <w:rsid w:val="00545CBB"/>
    <w:rsid w:val="00546681"/>
    <w:rsid w:val="005469C1"/>
    <w:rsid w:val="00546ED3"/>
    <w:rsid w:val="00551B4C"/>
    <w:rsid w:val="00552933"/>
    <w:rsid w:val="005565C0"/>
    <w:rsid w:val="0056288B"/>
    <w:rsid w:val="00563FD7"/>
    <w:rsid w:val="00564E7E"/>
    <w:rsid w:val="00565307"/>
    <w:rsid w:val="00567AA4"/>
    <w:rsid w:val="00567B8E"/>
    <w:rsid w:val="00571790"/>
    <w:rsid w:val="00573E82"/>
    <w:rsid w:val="00574B61"/>
    <w:rsid w:val="005776D6"/>
    <w:rsid w:val="00577DDB"/>
    <w:rsid w:val="00582573"/>
    <w:rsid w:val="005834F6"/>
    <w:rsid w:val="005855DA"/>
    <w:rsid w:val="0058571C"/>
    <w:rsid w:val="00585B8E"/>
    <w:rsid w:val="00587F7A"/>
    <w:rsid w:val="00590D2B"/>
    <w:rsid w:val="00593970"/>
    <w:rsid w:val="00594344"/>
    <w:rsid w:val="005956BC"/>
    <w:rsid w:val="00597120"/>
    <w:rsid w:val="005A1813"/>
    <w:rsid w:val="005A1A60"/>
    <w:rsid w:val="005A3AEC"/>
    <w:rsid w:val="005A3B81"/>
    <w:rsid w:val="005A679C"/>
    <w:rsid w:val="005A7B70"/>
    <w:rsid w:val="005B1BD3"/>
    <w:rsid w:val="005B43B0"/>
    <w:rsid w:val="005B49BE"/>
    <w:rsid w:val="005B5F00"/>
    <w:rsid w:val="005B6133"/>
    <w:rsid w:val="005B68C5"/>
    <w:rsid w:val="005B6A60"/>
    <w:rsid w:val="005B715E"/>
    <w:rsid w:val="005C0370"/>
    <w:rsid w:val="005C11CE"/>
    <w:rsid w:val="005C1431"/>
    <w:rsid w:val="005C5112"/>
    <w:rsid w:val="005C59E8"/>
    <w:rsid w:val="005C6E3D"/>
    <w:rsid w:val="005D24CC"/>
    <w:rsid w:val="005D2BF4"/>
    <w:rsid w:val="005D3659"/>
    <w:rsid w:val="005D50D8"/>
    <w:rsid w:val="005D55DA"/>
    <w:rsid w:val="005D697B"/>
    <w:rsid w:val="005D7711"/>
    <w:rsid w:val="005E2346"/>
    <w:rsid w:val="005E304C"/>
    <w:rsid w:val="005E4584"/>
    <w:rsid w:val="005E63D1"/>
    <w:rsid w:val="005E6E34"/>
    <w:rsid w:val="005F06D6"/>
    <w:rsid w:val="005F095B"/>
    <w:rsid w:val="005F271C"/>
    <w:rsid w:val="005F38B4"/>
    <w:rsid w:val="005F6B38"/>
    <w:rsid w:val="00601D82"/>
    <w:rsid w:val="006029D8"/>
    <w:rsid w:val="00603EE5"/>
    <w:rsid w:val="00610E64"/>
    <w:rsid w:val="006112D0"/>
    <w:rsid w:val="00612432"/>
    <w:rsid w:val="00612810"/>
    <w:rsid w:val="00614239"/>
    <w:rsid w:val="006175F4"/>
    <w:rsid w:val="006212D4"/>
    <w:rsid w:val="006229DF"/>
    <w:rsid w:val="00623D55"/>
    <w:rsid w:val="006240AD"/>
    <w:rsid w:val="0062441E"/>
    <w:rsid w:val="006248B3"/>
    <w:rsid w:val="00625A22"/>
    <w:rsid w:val="00627FC3"/>
    <w:rsid w:val="00631231"/>
    <w:rsid w:val="006314B1"/>
    <w:rsid w:val="00632359"/>
    <w:rsid w:val="00634770"/>
    <w:rsid w:val="00636AE9"/>
    <w:rsid w:val="0063759C"/>
    <w:rsid w:val="0063798C"/>
    <w:rsid w:val="00640929"/>
    <w:rsid w:val="00641EFA"/>
    <w:rsid w:val="0064634F"/>
    <w:rsid w:val="006465FA"/>
    <w:rsid w:val="00646CBE"/>
    <w:rsid w:val="00647B9D"/>
    <w:rsid w:val="00650F25"/>
    <w:rsid w:val="006533CD"/>
    <w:rsid w:val="00661B4C"/>
    <w:rsid w:val="00663270"/>
    <w:rsid w:val="00663455"/>
    <w:rsid w:val="00665793"/>
    <w:rsid w:val="00666838"/>
    <w:rsid w:val="0066799C"/>
    <w:rsid w:val="006726AB"/>
    <w:rsid w:val="00674A46"/>
    <w:rsid w:val="00677BE6"/>
    <w:rsid w:val="0068188A"/>
    <w:rsid w:val="006845AB"/>
    <w:rsid w:val="0068491D"/>
    <w:rsid w:val="00685F22"/>
    <w:rsid w:val="00690C5E"/>
    <w:rsid w:val="00690E1E"/>
    <w:rsid w:val="0069191F"/>
    <w:rsid w:val="00691E4B"/>
    <w:rsid w:val="00693CBB"/>
    <w:rsid w:val="006944AE"/>
    <w:rsid w:val="00695725"/>
    <w:rsid w:val="00697C40"/>
    <w:rsid w:val="006A50B8"/>
    <w:rsid w:val="006B28BB"/>
    <w:rsid w:val="006B58A3"/>
    <w:rsid w:val="006B68AC"/>
    <w:rsid w:val="006C1EAD"/>
    <w:rsid w:val="006C2B05"/>
    <w:rsid w:val="006C40A7"/>
    <w:rsid w:val="006C5B46"/>
    <w:rsid w:val="006C689A"/>
    <w:rsid w:val="006D1C11"/>
    <w:rsid w:val="006D3651"/>
    <w:rsid w:val="006D3B95"/>
    <w:rsid w:val="006D5561"/>
    <w:rsid w:val="006D60D5"/>
    <w:rsid w:val="006D72FB"/>
    <w:rsid w:val="006D73DC"/>
    <w:rsid w:val="006E0CDB"/>
    <w:rsid w:val="006E170F"/>
    <w:rsid w:val="006E2396"/>
    <w:rsid w:val="006E2FD6"/>
    <w:rsid w:val="006E384F"/>
    <w:rsid w:val="006E5683"/>
    <w:rsid w:val="006E63DA"/>
    <w:rsid w:val="006F3264"/>
    <w:rsid w:val="006F5818"/>
    <w:rsid w:val="006F6AF8"/>
    <w:rsid w:val="006F790C"/>
    <w:rsid w:val="007022D9"/>
    <w:rsid w:val="00702694"/>
    <w:rsid w:val="00703263"/>
    <w:rsid w:val="00703C12"/>
    <w:rsid w:val="00704C08"/>
    <w:rsid w:val="007075EF"/>
    <w:rsid w:val="0070777C"/>
    <w:rsid w:val="007112B2"/>
    <w:rsid w:val="0071299F"/>
    <w:rsid w:val="007143B5"/>
    <w:rsid w:val="00715292"/>
    <w:rsid w:val="00721033"/>
    <w:rsid w:val="00721308"/>
    <w:rsid w:val="00721508"/>
    <w:rsid w:val="0072302B"/>
    <w:rsid w:val="00723129"/>
    <w:rsid w:val="0072346E"/>
    <w:rsid w:val="007234CE"/>
    <w:rsid w:val="00723FEE"/>
    <w:rsid w:val="007259CE"/>
    <w:rsid w:val="00726FAB"/>
    <w:rsid w:val="007311B9"/>
    <w:rsid w:val="00731F5A"/>
    <w:rsid w:val="007321E7"/>
    <w:rsid w:val="00733B19"/>
    <w:rsid w:val="00734B19"/>
    <w:rsid w:val="00735FAB"/>
    <w:rsid w:val="00736778"/>
    <w:rsid w:val="00740110"/>
    <w:rsid w:val="0074335C"/>
    <w:rsid w:val="00743754"/>
    <w:rsid w:val="00743F35"/>
    <w:rsid w:val="00746A89"/>
    <w:rsid w:val="00747FD7"/>
    <w:rsid w:val="00750C66"/>
    <w:rsid w:val="00751817"/>
    <w:rsid w:val="00752424"/>
    <w:rsid w:val="00752C70"/>
    <w:rsid w:val="0075404D"/>
    <w:rsid w:val="00764EE9"/>
    <w:rsid w:val="00765D99"/>
    <w:rsid w:val="007743CF"/>
    <w:rsid w:val="007744C7"/>
    <w:rsid w:val="0077585A"/>
    <w:rsid w:val="0078072A"/>
    <w:rsid w:val="007827FA"/>
    <w:rsid w:val="00783F21"/>
    <w:rsid w:val="007869ED"/>
    <w:rsid w:val="00787858"/>
    <w:rsid w:val="00792F8C"/>
    <w:rsid w:val="00793E26"/>
    <w:rsid w:val="007A17AA"/>
    <w:rsid w:val="007A3464"/>
    <w:rsid w:val="007A56A3"/>
    <w:rsid w:val="007A5DB8"/>
    <w:rsid w:val="007B02C9"/>
    <w:rsid w:val="007B295F"/>
    <w:rsid w:val="007B318C"/>
    <w:rsid w:val="007B3264"/>
    <w:rsid w:val="007B6A6E"/>
    <w:rsid w:val="007C5035"/>
    <w:rsid w:val="007C51FB"/>
    <w:rsid w:val="007C7182"/>
    <w:rsid w:val="007D291E"/>
    <w:rsid w:val="007D2C87"/>
    <w:rsid w:val="007D4CA3"/>
    <w:rsid w:val="007D4F99"/>
    <w:rsid w:val="007D6297"/>
    <w:rsid w:val="007D66A1"/>
    <w:rsid w:val="007D7A4B"/>
    <w:rsid w:val="007E0C04"/>
    <w:rsid w:val="007E223C"/>
    <w:rsid w:val="007E2352"/>
    <w:rsid w:val="007E2B1E"/>
    <w:rsid w:val="007E37BA"/>
    <w:rsid w:val="007E3FCB"/>
    <w:rsid w:val="007E6D18"/>
    <w:rsid w:val="007E7CFC"/>
    <w:rsid w:val="007F0356"/>
    <w:rsid w:val="007F1CFA"/>
    <w:rsid w:val="007F38AC"/>
    <w:rsid w:val="007F4EFA"/>
    <w:rsid w:val="007F4FC0"/>
    <w:rsid w:val="0080203B"/>
    <w:rsid w:val="008029F7"/>
    <w:rsid w:val="00803E2A"/>
    <w:rsid w:val="00804D55"/>
    <w:rsid w:val="00806D04"/>
    <w:rsid w:val="00806F0D"/>
    <w:rsid w:val="0080732C"/>
    <w:rsid w:val="00807670"/>
    <w:rsid w:val="008128DE"/>
    <w:rsid w:val="00814255"/>
    <w:rsid w:val="008172FC"/>
    <w:rsid w:val="00822A1A"/>
    <w:rsid w:val="00823812"/>
    <w:rsid w:val="00827E3C"/>
    <w:rsid w:val="008325FE"/>
    <w:rsid w:val="008336DA"/>
    <w:rsid w:val="00833E0F"/>
    <w:rsid w:val="00835951"/>
    <w:rsid w:val="00836B07"/>
    <w:rsid w:val="008375CC"/>
    <w:rsid w:val="00837806"/>
    <w:rsid w:val="00841A0F"/>
    <w:rsid w:val="00841F97"/>
    <w:rsid w:val="0084274D"/>
    <w:rsid w:val="00842AA3"/>
    <w:rsid w:val="00845E4D"/>
    <w:rsid w:val="00846883"/>
    <w:rsid w:val="008474D6"/>
    <w:rsid w:val="0085528B"/>
    <w:rsid w:val="00855490"/>
    <w:rsid w:val="0085595E"/>
    <w:rsid w:val="00855BC4"/>
    <w:rsid w:val="00855D29"/>
    <w:rsid w:val="0085657E"/>
    <w:rsid w:val="00856D95"/>
    <w:rsid w:val="008608EC"/>
    <w:rsid w:val="008613CD"/>
    <w:rsid w:val="00863145"/>
    <w:rsid w:val="0086437B"/>
    <w:rsid w:val="00866EFC"/>
    <w:rsid w:val="00872003"/>
    <w:rsid w:val="00880851"/>
    <w:rsid w:val="00880BD0"/>
    <w:rsid w:val="00881FD5"/>
    <w:rsid w:val="00884380"/>
    <w:rsid w:val="0088519F"/>
    <w:rsid w:val="00885895"/>
    <w:rsid w:val="008869A9"/>
    <w:rsid w:val="008914F6"/>
    <w:rsid w:val="00891B1C"/>
    <w:rsid w:val="008939A6"/>
    <w:rsid w:val="00897E25"/>
    <w:rsid w:val="008A21D3"/>
    <w:rsid w:val="008A5641"/>
    <w:rsid w:val="008A663F"/>
    <w:rsid w:val="008B096D"/>
    <w:rsid w:val="008B1C1D"/>
    <w:rsid w:val="008B1F38"/>
    <w:rsid w:val="008B22D7"/>
    <w:rsid w:val="008B3632"/>
    <w:rsid w:val="008B5B58"/>
    <w:rsid w:val="008B5D52"/>
    <w:rsid w:val="008B66CA"/>
    <w:rsid w:val="008B704F"/>
    <w:rsid w:val="008C002C"/>
    <w:rsid w:val="008C2943"/>
    <w:rsid w:val="008C3592"/>
    <w:rsid w:val="008C429E"/>
    <w:rsid w:val="008C52A5"/>
    <w:rsid w:val="008C6740"/>
    <w:rsid w:val="008D0A36"/>
    <w:rsid w:val="008D0DEF"/>
    <w:rsid w:val="008D54C3"/>
    <w:rsid w:val="008E11DB"/>
    <w:rsid w:val="008E1A24"/>
    <w:rsid w:val="008E225F"/>
    <w:rsid w:val="008E4F63"/>
    <w:rsid w:val="008E5F24"/>
    <w:rsid w:val="008F0FBF"/>
    <w:rsid w:val="008F23F5"/>
    <w:rsid w:val="008F3E13"/>
    <w:rsid w:val="008F3E14"/>
    <w:rsid w:val="008F43D9"/>
    <w:rsid w:val="008F48B4"/>
    <w:rsid w:val="008F49CA"/>
    <w:rsid w:val="008F7222"/>
    <w:rsid w:val="008F77E5"/>
    <w:rsid w:val="009004A5"/>
    <w:rsid w:val="009015A0"/>
    <w:rsid w:val="00901790"/>
    <w:rsid w:val="00901A3D"/>
    <w:rsid w:val="00903812"/>
    <w:rsid w:val="00903AB7"/>
    <w:rsid w:val="00905014"/>
    <w:rsid w:val="009105D6"/>
    <w:rsid w:val="00910872"/>
    <w:rsid w:val="00911DFE"/>
    <w:rsid w:val="009139B8"/>
    <w:rsid w:val="009147B1"/>
    <w:rsid w:val="00914C47"/>
    <w:rsid w:val="009159E1"/>
    <w:rsid w:val="00922A9E"/>
    <w:rsid w:val="009242DA"/>
    <w:rsid w:val="00926259"/>
    <w:rsid w:val="009319C0"/>
    <w:rsid w:val="009332EB"/>
    <w:rsid w:val="00933365"/>
    <w:rsid w:val="00934368"/>
    <w:rsid w:val="00935E83"/>
    <w:rsid w:val="0093614D"/>
    <w:rsid w:val="00936ECF"/>
    <w:rsid w:val="009373D5"/>
    <w:rsid w:val="009416B5"/>
    <w:rsid w:val="00942E99"/>
    <w:rsid w:val="009434A2"/>
    <w:rsid w:val="00943DC2"/>
    <w:rsid w:val="009440CD"/>
    <w:rsid w:val="00944435"/>
    <w:rsid w:val="00946E20"/>
    <w:rsid w:val="0094780E"/>
    <w:rsid w:val="00951492"/>
    <w:rsid w:val="009533A8"/>
    <w:rsid w:val="00955110"/>
    <w:rsid w:val="00955C62"/>
    <w:rsid w:val="00955F0F"/>
    <w:rsid w:val="00956030"/>
    <w:rsid w:val="009564CB"/>
    <w:rsid w:val="0096042F"/>
    <w:rsid w:val="0096100F"/>
    <w:rsid w:val="00961B3F"/>
    <w:rsid w:val="009647B6"/>
    <w:rsid w:val="0096598C"/>
    <w:rsid w:val="0097084D"/>
    <w:rsid w:val="00971558"/>
    <w:rsid w:val="00973A82"/>
    <w:rsid w:val="009747CD"/>
    <w:rsid w:val="00975068"/>
    <w:rsid w:val="009801FE"/>
    <w:rsid w:val="00981EA3"/>
    <w:rsid w:val="0098322D"/>
    <w:rsid w:val="0098560D"/>
    <w:rsid w:val="009928C7"/>
    <w:rsid w:val="00994D76"/>
    <w:rsid w:val="0099664F"/>
    <w:rsid w:val="00996963"/>
    <w:rsid w:val="009969D4"/>
    <w:rsid w:val="009A055B"/>
    <w:rsid w:val="009A0B74"/>
    <w:rsid w:val="009A1671"/>
    <w:rsid w:val="009A3490"/>
    <w:rsid w:val="009A3C43"/>
    <w:rsid w:val="009A40EC"/>
    <w:rsid w:val="009A67F2"/>
    <w:rsid w:val="009A711E"/>
    <w:rsid w:val="009A73BE"/>
    <w:rsid w:val="009A76A0"/>
    <w:rsid w:val="009B1CCA"/>
    <w:rsid w:val="009B2A62"/>
    <w:rsid w:val="009B3315"/>
    <w:rsid w:val="009B5743"/>
    <w:rsid w:val="009C03B8"/>
    <w:rsid w:val="009C0DB9"/>
    <w:rsid w:val="009C1B7E"/>
    <w:rsid w:val="009C2F91"/>
    <w:rsid w:val="009C34F9"/>
    <w:rsid w:val="009C4A03"/>
    <w:rsid w:val="009C5109"/>
    <w:rsid w:val="009C5A41"/>
    <w:rsid w:val="009C70E6"/>
    <w:rsid w:val="009D1C46"/>
    <w:rsid w:val="009D3604"/>
    <w:rsid w:val="009D3AEB"/>
    <w:rsid w:val="009D5EA5"/>
    <w:rsid w:val="009E1003"/>
    <w:rsid w:val="009E120C"/>
    <w:rsid w:val="009E17D6"/>
    <w:rsid w:val="009E2BAB"/>
    <w:rsid w:val="009E2F7A"/>
    <w:rsid w:val="009E34AB"/>
    <w:rsid w:val="009F20CA"/>
    <w:rsid w:val="009F271D"/>
    <w:rsid w:val="009F4DC2"/>
    <w:rsid w:val="009F6BAE"/>
    <w:rsid w:val="009F77BE"/>
    <w:rsid w:val="00A00FB3"/>
    <w:rsid w:val="00A06022"/>
    <w:rsid w:val="00A0653A"/>
    <w:rsid w:val="00A07A8A"/>
    <w:rsid w:val="00A10C05"/>
    <w:rsid w:val="00A117A3"/>
    <w:rsid w:val="00A11937"/>
    <w:rsid w:val="00A12121"/>
    <w:rsid w:val="00A129F4"/>
    <w:rsid w:val="00A14F46"/>
    <w:rsid w:val="00A152CC"/>
    <w:rsid w:val="00A2265B"/>
    <w:rsid w:val="00A23AB7"/>
    <w:rsid w:val="00A27022"/>
    <w:rsid w:val="00A273B1"/>
    <w:rsid w:val="00A308F2"/>
    <w:rsid w:val="00A30CFA"/>
    <w:rsid w:val="00A3185A"/>
    <w:rsid w:val="00A33914"/>
    <w:rsid w:val="00A35C80"/>
    <w:rsid w:val="00A36C95"/>
    <w:rsid w:val="00A372E8"/>
    <w:rsid w:val="00A4362E"/>
    <w:rsid w:val="00A46825"/>
    <w:rsid w:val="00A50FD1"/>
    <w:rsid w:val="00A51E1E"/>
    <w:rsid w:val="00A54074"/>
    <w:rsid w:val="00A56596"/>
    <w:rsid w:val="00A60B9A"/>
    <w:rsid w:val="00A6369F"/>
    <w:rsid w:val="00A6373B"/>
    <w:rsid w:val="00A64DA1"/>
    <w:rsid w:val="00A72316"/>
    <w:rsid w:val="00A728BE"/>
    <w:rsid w:val="00A76D83"/>
    <w:rsid w:val="00A80151"/>
    <w:rsid w:val="00A81F75"/>
    <w:rsid w:val="00A840A2"/>
    <w:rsid w:val="00A8473B"/>
    <w:rsid w:val="00A84E8F"/>
    <w:rsid w:val="00A86CB6"/>
    <w:rsid w:val="00A908A2"/>
    <w:rsid w:val="00A91185"/>
    <w:rsid w:val="00A96A8C"/>
    <w:rsid w:val="00A97B74"/>
    <w:rsid w:val="00AA26ED"/>
    <w:rsid w:val="00AA638B"/>
    <w:rsid w:val="00AB12CE"/>
    <w:rsid w:val="00AB2878"/>
    <w:rsid w:val="00AB2FAF"/>
    <w:rsid w:val="00AB3DDB"/>
    <w:rsid w:val="00AB4150"/>
    <w:rsid w:val="00AB7C18"/>
    <w:rsid w:val="00AC2E95"/>
    <w:rsid w:val="00AC2F83"/>
    <w:rsid w:val="00AC479C"/>
    <w:rsid w:val="00AC4C7E"/>
    <w:rsid w:val="00AC5927"/>
    <w:rsid w:val="00AC76A4"/>
    <w:rsid w:val="00AD166F"/>
    <w:rsid w:val="00AD1CD0"/>
    <w:rsid w:val="00AD4FCA"/>
    <w:rsid w:val="00AD65D3"/>
    <w:rsid w:val="00AD6A29"/>
    <w:rsid w:val="00AD74D9"/>
    <w:rsid w:val="00AE18F0"/>
    <w:rsid w:val="00AE52AA"/>
    <w:rsid w:val="00AF00E9"/>
    <w:rsid w:val="00AF02D0"/>
    <w:rsid w:val="00AF0680"/>
    <w:rsid w:val="00AF199F"/>
    <w:rsid w:val="00AF2526"/>
    <w:rsid w:val="00AF27C1"/>
    <w:rsid w:val="00AF4D77"/>
    <w:rsid w:val="00B01B9A"/>
    <w:rsid w:val="00B01FFA"/>
    <w:rsid w:val="00B021AC"/>
    <w:rsid w:val="00B023DF"/>
    <w:rsid w:val="00B044D2"/>
    <w:rsid w:val="00B05616"/>
    <w:rsid w:val="00B07C62"/>
    <w:rsid w:val="00B07C89"/>
    <w:rsid w:val="00B07DF3"/>
    <w:rsid w:val="00B10EE2"/>
    <w:rsid w:val="00B12401"/>
    <w:rsid w:val="00B20DCE"/>
    <w:rsid w:val="00B21F7B"/>
    <w:rsid w:val="00B30BDF"/>
    <w:rsid w:val="00B31CA4"/>
    <w:rsid w:val="00B32D31"/>
    <w:rsid w:val="00B32E58"/>
    <w:rsid w:val="00B358A7"/>
    <w:rsid w:val="00B35D58"/>
    <w:rsid w:val="00B37994"/>
    <w:rsid w:val="00B4038A"/>
    <w:rsid w:val="00B41A85"/>
    <w:rsid w:val="00B426E1"/>
    <w:rsid w:val="00B43398"/>
    <w:rsid w:val="00B45F10"/>
    <w:rsid w:val="00B46D4C"/>
    <w:rsid w:val="00B47507"/>
    <w:rsid w:val="00B508C7"/>
    <w:rsid w:val="00B513E9"/>
    <w:rsid w:val="00B52752"/>
    <w:rsid w:val="00B52C32"/>
    <w:rsid w:val="00B552AB"/>
    <w:rsid w:val="00B56E21"/>
    <w:rsid w:val="00B57E06"/>
    <w:rsid w:val="00B6261E"/>
    <w:rsid w:val="00B64BDF"/>
    <w:rsid w:val="00B64E06"/>
    <w:rsid w:val="00B65154"/>
    <w:rsid w:val="00B730BE"/>
    <w:rsid w:val="00B7414B"/>
    <w:rsid w:val="00B74574"/>
    <w:rsid w:val="00B76D77"/>
    <w:rsid w:val="00B83267"/>
    <w:rsid w:val="00B86736"/>
    <w:rsid w:val="00B86EE1"/>
    <w:rsid w:val="00B86F41"/>
    <w:rsid w:val="00B91C76"/>
    <w:rsid w:val="00B95359"/>
    <w:rsid w:val="00B95916"/>
    <w:rsid w:val="00BA0622"/>
    <w:rsid w:val="00BA073D"/>
    <w:rsid w:val="00BA0E3C"/>
    <w:rsid w:val="00BA1AE0"/>
    <w:rsid w:val="00BA6EDA"/>
    <w:rsid w:val="00BA6F0C"/>
    <w:rsid w:val="00BA78E2"/>
    <w:rsid w:val="00BB4685"/>
    <w:rsid w:val="00BB4BCB"/>
    <w:rsid w:val="00BB7E32"/>
    <w:rsid w:val="00BC15F0"/>
    <w:rsid w:val="00BC1FCF"/>
    <w:rsid w:val="00BC563C"/>
    <w:rsid w:val="00BC687D"/>
    <w:rsid w:val="00BC798E"/>
    <w:rsid w:val="00BD0416"/>
    <w:rsid w:val="00BD221A"/>
    <w:rsid w:val="00BD344D"/>
    <w:rsid w:val="00BD4718"/>
    <w:rsid w:val="00BE04F7"/>
    <w:rsid w:val="00BE3E62"/>
    <w:rsid w:val="00BE75E0"/>
    <w:rsid w:val="00BE7D75"/>
    <w:rsid w:val="00BF10AA"/>
    <w:rsid w:val="00BF13B7"/>
    <w:rsid w:val="00BF3D71"/>
    <w:rsid w:val="00C01767"/>
    <w:rsid w:val="00C05835"/>
    <w:rsid w:val="00C0633C"/>
    <w:rsid w:val="00C0636E"/>
    <w:rsid w:val="00C108A1"/>
    <w:rsid w:val="00C11CB5"/>
    <w:rsid w:val="00C15F60"/>
    <w:rsid w:val="00C16521"/>
    <w:rsid w:val="00C220D9"/>
    <w:rsid w:val="00C25DB3"/>
    <w:rsid w:val="00C2621F"/>
    <w:rsid w:val="00C312B9"/>
    <w:rsid w:val="00C327EE"/>
    <w:rsid w:val="00C338F0"/>
    <w:rsid w:val="00C354F9"/>
    <w:rsid w:val="00C35EC8"/>
    <w:rsid w:val="00C3631E"/>
    <w:rsid w:val="00C37F0E"/>
    <w:rsid w:val="00C43114"/>
    <w:rsid w:val="00C44CE4"/>
    <w:rsid w:val="00C44F04"/>
    <w:rsid w:val="00C47A9B"/>
    <w:rsid w:val="00C503D0"/>
    <w:rsid w:val="00C50914"/>
    <w:rsid w:val="00C5141F"/>
    <w:rsid w:val="00C52D59"/>
    <w:rsid w:val="00C53C18"/>
    <w:rsid w:val="00C56A37"/>
    <w:rsid w:val="00C610B9"/>
    <w:rsid w:val="00C65985"/>
    <w:rsid w:val="00C766A4"/>
    <w:rsid w:val="00C76E74"/>
    <w:rsid w:val="00C82BA9"/>
    <w:rsid w:val="00C841B0"/>
    <w:rsid w:val="00C84A8E"/>
    <w:rsid w:val="00C8730B"/>
    <w:rsid w:val="00C94454"/>
    <w:rsid w:val="00C95910"/>
    <w:rsid w:val="00CA071D"/>
    <w:rsid w:val="00CA0796"/>
    <w:rsid w:val="00CA2DD4"/>
    <w:rsid w:val="00CA4008"/>
    <w:rsid w:val="00CA4DB7"/>
    <w:rsid w:val="00CA5821"/>
    <w:rsid w:val="00CB2F2E"/>
    <w:rsid w:val="00CB35FB"/>
    <w:rsid w:val="00CB3AF1"/>
    <w:rsid w:val="00CB4122"/>
    <w:rsid w:val="00CB4974"/>
    <w:rsid w:val="00CB5B52"/>
    <w:rsid w:val="00CB63D1"/>
    <w:rsid w:val="00CB6682"/>
    <w:rsid w:val="00CB6F03"/>
    <w:rsid w:val="00CB7B61"/>
    <w:rsid w:val="00CC084D"/>
    <w:rsid w:val="00CC35DC"/>
    <w:rsid w:val="00CC548F"/>
    <w:rsid w:val="00CC5A92"/>
    <w:rsid w:val="00CC7688"/>
    <w:rsid w:val="00CD1287"/>
    <w:rsid w:val="00CD2A83"/>
    <w:rsid w:val="00CD3BEE"/>
    <w:rsid w:val="00CD5541"/>
    <w:rsid w:val="00CD5F9F"/>
    <w:rsid w:val="00CE0B53"/>
    <w:rsid w:val="00CE4C82"/>
    <w:rsid w:val="00CE4E70"/>
    <w:rsid w:val="00CE4FA9"/>
    <w:rsid w:val="00CF19BD"/>
    <w:rsid w:val="00CF28F5"/>
    <w:rsid w:val="00CF4F47"/>
    <w:rsid w:val="00CF70FA"/>
    <w:rsid w:val="00CF79B1"/>
    <w:rsid w:val="00D01BFD"/>
    <w:rsid w:val="00D027DB"/>
    <w:rsid w:val="00D02C79"/>
    <w:rsid w:val="00D050E6"/>
    <w:rsid w:val="00D0525E"/>
    <w:rsid w:val="00D125F0"/>
    <w:rsid w:val="00D130C0"/>
    <w:rsid w:val="00D1409A"/>
    <w:rsid w:val="00D145BC"/>
    <w:rsid w:val="00D14E02"/>
    <w:rsid w:val="00D16545"/>
    <w:rsid w:val="00D1712D"/>
    <w:rsid w:val="00D17138"/>
    <w:rsid w:val="00D205BA"/>
    <w:rsid w:val="00D2065C"/>
    <w:rsid w:val="00D20908"/>
    <w:rsid w:val="00D2156F"/>
    <w:rsid w:val="00D21C09"/>
    <w:rsid w:val="00D244A2"/>
    <w:rsid w:val="00D2523A"/>
    <w:rsid w:val="00D269CA"/>
    <w:rsid w:val="00D34B1B"/>
    <w:rsid w:val="00D42696"/>
    <w:rsid w:val="00D4401B"/>
    <w:rsid w:val="00D45499"/>
    <w:rsid w:val="00D45F50"/>
    <w:rsid w:val="00D46EC9"/>
    <w:rsid w:val="00D5439B"/>
    <w:rsid w:val="00D55C83"/>
    <w:rsid w:val="00D55DAB"/>
    <w:rsid w:val="00D56A6A"/>
    <w:rsid w:val="00D57F23"/>
    <w:rsid w:val="00D626C8"/>
    <w:rsid w:val="00D62745"/>
    <w:rsid w:val="00D62E24"/>
    <w:rsid w:val="00D63D23"/>
    <w:rsid w:val="00D64160"/>
    <w:rsid w:val="00D641EE"/>
    <w:rsid w:val="00D64B83"/>
    <w:rsid w:val="00D64E16"/>
    <w:rsid w:val="00D666EA"/>
    <w:rsid w:val="00D70969"/>
    <w:rsid w:val="00D72438"/>
    <w:rsid w:val="00D803D3"/>
    <w:rsid w:val="00D819DE"/>
    <w:rsid w:val="00D82C71"/>
    <w:rsid w:val="00D85907"/>
    <w:rsid w:val="00D864BC"/>
    <w:rsid w:val="00D87E25"/>
    <w:rsid w:val="00D905E4"/>
    <w:rsid w:val="00D9231C"/>
    <w:rsid w:val="00D93822"/>
    <w:rsid w:val="00D9588E"/>
    <w:rsid w:val="00D972AB"/>
    <w:rsid w:val="00DA208C"/>
    <w:rsid w:val="00DA4C0E"/>
    <w:rsid w:val="00DA4CB9"/>
    <w:rsid w:val="00DA605D"/>
    <w:rsid w:val="00DA6BE9"/>
    <w:rsid w:val="00DA6BF5"/>
    <w:rsid w:val="00DB025D"/>
    <w:rsid w:val="00DB1CC0"/>
    <w:rsid w:val="00DB286F"/>
    <w:rsid w:val="00DB2B38"/>
    <w:rsid w:val="00DB31BB"/>
    <w:rsid w:val="00DB4023"/>
    <w:rsid w:val="00DB5A91"/>
    <w:rsid w:val="00DB5BC9"/>
    <w:rsid w:val="00DC0B0A"/>
    <w:rsid w:val="00DC0C96"/>
    <w:rsid w:val="00DC3CF3"/>
    <w:rsid w:val="00DC3E5F"/>
    <w:rsid w:val="00DC4FB1"/>
    <w:rsid w:val="00DC5AB3"/>
    <w:rsid w:val="00DC7463"/>
    <w:rsid w:val="00DC7E3A"/>
    <w:rsid w:val="00DD0E9F"/>
    <w:rsid w:val="00DD57D1"/>
    <w:rsid w:val="00DE06D3"/>
    <w:rsid w:val="00DE7162"/>
    <w:rsid w:val="00DF270A"/>
    <w:rsid w:val="00DF2ACC"/>
    <w:rsid w:val="00DF540D"/>
    <w:rsid w:val="00DF77A2"/>
    <w:rsid w:val="00DF797D"/>
    <w:rsid w:val="00DF7EA0"/>
    <w:rsid w:val="00E0323E"/>
    <w:rsid w:val="00E04915"/>
    <w:rsid w:val="00E05966"/>
    <w:rsid w:val="00E154D6"/>
    <w:rsid w:val="00E20A59"/>
    <w:rsid w:val="00E20E38"/>
    <w:rsid w:val="00E248D0"/>
    <w:rsid w:val="00E24A52"/>
    <w:rsid w:val="00E30E4E"/>
    <w:rsid w:val="00E313B8"/>
    <w:rsid w:val="00E3304E"/>
    <w:rsid w:val="00E358BD"/>
    <w:rsid w:val="00E37EE8"/>
    <w:rsid w:val="00E40C6D"/>
    <w:rsid w:val="00E43BBC"/>
    <w:rsid w:val="00E44C97"/>
    <w:rsid w:val="00E523F8"/>
    <w:rsid w:val="00E53B80"/>
    <w:rsid w:val="00E53DBD"/>
    <w:rsid w:val="00E53F92"/>
    <w:rsid w:val="00E544C8"/>
    <w:rsid w:val="00E5733B"/>
    <w:rsid w:val="00E600A0"/>
    <w:rsid w:val="00E6014D"/>
    <w:rsid w:val="00E60517"/>
    <w:rsid w:val="00E63548"/>
    <w:rsid w:val="00E64EC2"/>
    <w:rsid w:val="00E64FD1"/>
    <w:rsid w:val="00E66A1C"/>
    <w:rsid w:val="00E672AD"/>
    <w:rsid w:val="00E67E23"/>
    <w:rsid w:val="00E7535E"/>
    <w:rsid w:val="00E755A0"/>
    <w:rsid w:val="00E83B08"/>
    <w:rsid w:val="00E90644"/>
    <w:rsid w:val="00E91F2D"/>
    <w:rsid w:val="00E92099"/>
    <w:rsid w:val="00E937BA"/>
    <w:rsid w:val="00E94413"/>
    <w:rsid w:val="00E953A8"/>
    <w:rsid w:val="00E96A01"/>
    <w:rsid w:val="00E96E6C"/>
    <w:rsid w:val="00EA0189"/>
    <w:rsid w:val="00EA1D32"/>
    <w:rsid w:val="00EA2BC4"/>
    <w:rsid w:val="00EA311A"/>
    <w:rsid w:val="00EA32C6"/>
    <w:rsid w:val="00EA3A17"/>
    <w:rsid w:val="00EA45C9"/>
    <w:rsid w:val="00EA5A29"/>
    <w:rsid w:val="00EA651C"/>
    <w:rsid w:val="00EB46AF"/>
    <w:rsid w:val="00EC0F93"/>
    <w:rsid w:val="00EC1498"/>
    <w:rsid w:val="00EC158D"/>
    <w:rsid w:val="00EC16C8"/>
    <w:rsid w:val="00EC2586"/>
    <w:rsid w:val="00EC4B4C"/>
    <w:rsid w:val="00EC6D09"/>
    <w:rsid w:val="00EC74D7"/>
    <w:rsid w:val="00ED21A4"/>
    <w:rsid w:val="00ED21ED"/>
    <w:rsid w:val="00ED3468"/>
    <w:rsid w:val="00ED4A22"/>
    <w:rsid w:val="00ED58EA"/>
    <w:rsid w:val="00ED5A04"/>
    <w:rsid w:val="00ED6AA4"/>
    <w:rsid w:val="00ED7816"/>
    <w:rsid w:val="00EE0170"/>
    <w:rsid w:val="00EE2A08"/>
    <w:rsid w:val="00EE2E37"/>
    <w:rsid w:val="00EE429D"/>
    <w:rsid w:val="00EE7940"/>
    <w:rsid w:val="00EF1E9B"/>
    <w:rsid w:val="00EF3070"/>
    <w:rsid w:val="00EF3F15"/>
    <w:rsid w:val="00EF407D"/>
    <w:rsid w:val="00F0186B"/>
    <w:rsid w:val="00F04AAF"/>
    <w:rsid w:val="00F04C70"/>
    <w:rsid w:val="00F0512A"/>
    <w:rsid w:val="00F0714F"/>
    <w:rsid w:val="00F11C10"/>
    <w:rsid w:val="00F13BCB"/>
    <w:rsid w:val="00F146B3"/>
    <w:rsid w:val="00F153A9"/>
    <w:rsid w:val="00F17D30"/>
    <w:rsid w:val="00F23077"/>
    <w:rsid w:val="00F23EA1"/>
    <w:rsid w:val="00F23F21"/>
    <w:rsid w:val="00F26964"/>
    <w:rsid w:val="00F35954"/>
    <w:rsid w:val="00F359E6"/>
    <w:rsid w:val="00F4026C"/>
    <w:rsid w:val="00F40ECC"/>
    <w:rsid w:val="00F40F9D"/>
    <w:rsid w:val="00F427F2"/>
    <w:rsid w:val="00F453E6"/>
    <w:rsid w:val="00F46BCE"/>
    <w:rsid w:val="00F47313"/>
    <w:rsid w:val="00F47BD0"/>
    <w:rsid w:val="00F513C1"/>
    <w:rsid w:val="00F522B1"/>
    <w:rsid w:val="00F52990"/>
    <w:rsid w:val="00F53CE8"/>
    <w:rsid w:val="00F53EEF"/>
    <w:rsid w:val="00F54B3B"/>
    <w:rsid w:val="00F54EBA"/>
    <w:rsid w:val="00F57246"/>
    <w:rsid w:val="00F57643"/>
    <w:rsid w:val="00F576FA"/>
    <w:rsid w:val="00F61C30"/>
    <w:rsid w:val="00F61F0C"/>
    <w:rsid w:val="00F6651D"/>
    <w:rsid w:val="00F67DB4"/>
    <w:rsid w:val="00F73039"/>
    <w:rsid w:val="00F734AE"/>
    <w:rsid w:val="00F73BF2"/>
    <w:rsid w:val="00F73C10"/>
    <w:rsid w:val="00F740BD"/>
    <w:rsid w:val="00F803BA"/>
    <w:rsid w:val="00F82564"/>
    <w:rsid w:val="00F82623"/>
    <w:rsid w:val="00F83128"/>
    <w:rsid w:val="00F83F1E"/>
    <w:rsid w:val="00F84CB5"/>
    <w:rsid w:val="00F86A69"/>
    <w:rsid w:val="00F91E1C"/>
    <w:rsid w:val="00F93B92"/>
    <w:rsid w:val="00FA365E"/>
    <w:rsid w:val="00FA475A"/>
    <w:rsid w:val="00FA5803"/>
    <w:rsid w:val="00FB498C"/>
    <w:rsid w:val="00FB67CF"/>
    <w:rsid w:val="00FB7D53"/>
    <w:rsid w:val="00FB7E5D"/>
    <w:rsid w:val="00FC0E09"/>
    <w:rsid w:val="00FC1A22"/>
    <w:rsid w:val="00FC2CB9"/>
    <w:rsid w:val="00FC4446"/>
    <w:rsid w:val="00FC4A51"/>
    <w:rsid w:val="00FC5B66"/>
    <w:rsid w:val="00FC6664"/>
    <w:rsid w:val="00FC7A44"/>
    <w:rsid w:val="00FD0CC4"/>
    <w:rsid w:val="00FD3428"/>
    <w:rsid w:val="00FE0DB2"/>
    <w:rsid w:val="00FE1EB8"/>
    <w:rsid w:val="00FE22DE"/>
    <w:rsid w:val="00FE29FA"/>
    <w:rsid w:val="00FE35CA"/>
    <w:rsid w:val="00FE395E"/>
    <w:rsid w:val="00FE4717"/>
    <w:rsid w:val="00FE505B"/>
    <w:rsid w:val="00FF5D06"/>
    <w:rsid w:val="00FF5E6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85907"/>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13493"/>
    <w:pPr>
      <w:ind w:left="720"/>
      <w:contextualSpacing/>
    </w:pPr>
  </w:style>
  <w:style w:type="paragraph" w:styleId="a4">
    <w:name w:val="No Spacing"/>
    <w:link w:val="a5"/>
    <w:uiPriority w:val="1"/>
    <w:qFormat/>
    <w:rsid w:val="00113493"/>
    <w:pPr>
      <w:spacing w:after="0" w:line="240" w:lineRule="auto"/>
    </w:pPr>
    <w:rPr>
      <w:rFonts w:ascii="Calibri" w:eastAsia="Times New Roman" w:hAnsi="Calibri" w:cs="Times New Roman"/>
      <w:lang w:eastAsia="ru-RU"/>
    </w:rPr>
  </w:style>
  <w:style w:type="table" w:styleId="a6">
    <w:name w:val="Table Grid"/>
    <w:basedOn w:val="a1"/>
    <w:uiPriority w:val="59"/>
    <w:rsid w:val="00113493"/>
    <w:pPr>
      <w:spacing w:after="0" w:line="240" w:lineRule="auto"/>
    </w:pPr>
    <w:rPr>
      <w:rFonts w:eastAsiaTheme="minorEastAsia"/>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7">
    <w:name w:val="Hyperlink"/>
    <w:basedOn w:val="a0"/>
    <w:rsid w:val="00113493"/>
    <w:rPr>
      <w:color w:val="0000FF"/>
      <w:u w:val="single"/>
    </w:rPr>
  </w:style>
  <w:style w:type="paragraph" w:styleId="a8">
    <w:name w:val="Balloon Text"/>
    <w:basedOn w:val="a"/>
    <w:link w:val="a9"/>
    <w:uiPriority w:val="99"/>
    <w:semiHidden/>
    <w:unhideWhenUsed/>
    <w:rsid w:val="00113493"/>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113493"/>
    <w:rPr>
      <w:rFonts w:ascii="Tahoma" w:eastAsiaTheme="minorEastAsia" w:hAnsi="Tahoma" w:cs="Tahoma"/>
      <w:sz w:val="16"/>
      <w:szCs w:val="16"/>
      <w:lang w:eastAsia="ru-RU"/>
    </w:rPr>
  </w:style>
  <w:style w:type="character" w:customStyle="1" w:styleId="aa">
    <w:name w:val="Основной текст_"/>
    <w:link w:val="1"/>
    <w:rsid w:val="00113493"/>
    <w:rPr>
      <w:shd w:val="clear" w:color="auto" w:fill="FFFFFF"/>
    </w:rPr>
  </w:style>
  <w:style w:type="paragraph" w:customStyle="1" w:styleId="1">
    <w:name w:val="Основной текст1"/>
    <w:basedOn w:val="a"/>
    <w:link w:val="aa"/>
    <w:rsid w:val="00113493"/>
    <w:pPr>
      <w:shd w:val="clear" w:color="auto" w:fill="FFFFFF"/>
      <w:spacing w:before="360" w:after="240" w:line="0" w:lineRule="atLeast"/>
      <w:jc w:val="center"/>
    </w:pPr>
    <w:rPr>
      <w:rFonts w:eastAsiaTheme="minorHAnsi"/>
      <w:lang w:eastAsia="en-US"/>
    </w:rPr>
  </w:style>
  <w:style w:type="paragraph" w:styleId="ab">
    <w:name w:val="Normal (Web)"/>
    <w:basedOn w:val="a"/>
    <w:uiPriority w:val="99"/>
    <w:unhideWhenUsed/>
    <w:rsid w:val="00113493"/>
    <w:pPr>
      <w:spacing w:before="100" w:beforeAutospacing="1" w:after="100" w:afterAutospacing="1" w:line="240" w:lineRule="auto"/>
    </w:pPr>
    <w:rPr>
      <w:rFonts w:ascii="Times New Roman" w:hAnsi="Times New Roman" w:cs="Times New Roman"/>
      <w:sz w:val="24"/>
      <w:szCs w:val="24"/>
    </w:rPr>
  </w:style>
  <w:style w:type="paragraph" w:styleId="ac">
    <w:name w:val="header"/>
    <w:basedOn w:val="a"/>
    <w:link w:val="ad"/>
    <w:uiPriority w:val="99"/>
    <w:unhideWhenUsed/>
    <w:rsid w:val="00113493"/>
    <w:pPr>
      <w:tabs>
        <w:tab w:val="center" w:pos="4677"/>
        <w:tab w:val="right" w:pos="9355"/>
      </w:tabs>
      <w:spacing w:after="0" w:line="240" w:lineRule="auto"/>
    </w:pPr>
  </w:style>
  <w:style w:type="character" w:customStyle="1" w:styleId="ad">
    <w:name w:val="Верхний колонтитул Знак"/>
    <w:basedOn w:val="a0"/>
    <w:link w:val="ac"/>
    <w:uiPriority w:val="99"/>
    <w:rsid w:val="00113493"/>
    <w:rPr>
      <w:rFonts w:eastAsiaTheme="minorEastAsia"/>
      <w:lang w:eastAsia="ru-RU"/>
    </w:rPr>
  </w:style>
  <w:style w:type="paragraph" w:styleId="ae">
    <w:name w:val="footer"/>
    <w:basedOn w:val="a"/>
    <w:link w:val="af"/>
    <w:uiPriority w:val="99"/>
    <w:unhideWhenUsed/>
    <w:rsid w:val="00113493"/>
    <w:pPr>
      <w:tabs>
        <w:tab w:val="center" w:pos="4677"/>
        <w:tab w:val="right" w:pos="9355"/>
      </w:tabs>
      <w:spacing w:after="0" w:line="240" w:lineRule="auto"/>
    </w:pPr>
  </w:style>
  <w:style w:type="character" w:customStyle="1" w:styleId="af">
    <w:name w:val="Нижний колонтитул Знак"/>
    <w:basedOn w:val="a0"/>
    <w:link w:val="ae"/>
    <w:uiPriority w:val="99"/>
    <w:rsid w:val="00113493"/>
    <w:rPr>
      <w:rFonts w:eastAsiaTheme="minorEastAsia"/>
      <w:lang w:eastAsia="ru-RU"/>
    </w:rPr>
  </w:style>
  <w:style w:type="table" w:customStyle="1" w:styleId="10">
    <w:name w:val="Сетка таблицы1"/>
    <w:basedOn w:val="a1"/>
    <w:next w:val="a6"/>
    <w:uiPriority w:val="59"/>
    <w:rsid w:val="00113493"/>
    <w:pPr>
      <w:spacing w:after="0" w:line="240" w:lineRule="auto"/>
    </w:pPr>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
    <w:name w:val="Сетка таблицы2"/>
    <w:basedOn w:val="a1"/>
    <w:next w:val="a6"/>
    <w:uiPriority w:val="59"/>
    <w:rsid w:val="00113493"/>
    <w:pPr>
      <w:spacing w:after="0" w:line="240" w:lineRule="auto"/>
    </w:pPr>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
    <w:name w:val="Сетка таблицы3"/>
    <w:basedOn w:val="a1"/>
    <w:next w:val="a6"/>
    <w:uiPriority w:val="59"/>
    <w:rsid w:val="00113493"/>
    <w:pPr>
      <w:spacing w:after="0" w:line="240" w:lineRule="auto"/>
    </w:pPr>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
    <w:name w:val="Сетка таблицы4"/>
    <w:basedOn w:val="a1"/>
    <w:next w:val="a6"/>
    <w:uiPriority w:val="59"/>
    <w:rsid w:val="00113493"/>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
    <w:name w:val="Сетка таблицы5"/>
    <w:basedOn w:val="a1"/>
    <w:next w:val="a6"/>
    <w:rsid w:val="00113493"/>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
    <w:name w:val="Нет списка1"/>
    <w:next w:val="a2"/>
    <w:uiPriority w:val="99"/>
    <w:semiHidden/>
    <w:unhideWhenUsed/>
    <w:rsid w:val="00113493"/>
  </w:style>
  <w:style w:type="numbering" w:customStyle="1" w:styleId="110">
    <w:name w:val="Нет списка11"/>
    <w:next w:val="a2"/>
    <w:uiPriority w:val="99"/>
    <w:semiHidden/>
    <w:unhideWhenUsed/>
    <w:rsid w:val="00113493"/>
  </w:style>
  <w:style w:type="character" w:customStyle="1" w:styleId="12">
    <w:name w:val="Гиперссылка1"/>
    <w:basedOn w:val="a0"/>
    <w:uiPriority w:val="99"/>
    <w:semiHidden/>
    <w:unhideWhenUsed/>
    <w:rsid w:val="00113493"/>
    <w:rPr>
      <w:color w:val="0000FF"/>
      <w:u w:val="single"/>
    </w:rPr>
  </w:style>
  <w:style w:type="character" w:customStyle="1" w:styleId="13">
    <w:name w:val="Просмотренная гиперссылка1"/>
    <w:basedOn w:val="a0"/>
    <w:uiPriority w:val="99"/>
    <w:semiHidden/>
    <w:unhideWhenUsed/>
    <w:rsid w:val="00113493"/>
    <w:rPr>
      <w:color w:val="800080"/>
      <w:u w:val="single"/>
    </w:rPr>
  </w:style>
  <w:style w:type="paragraph" w:customStyle="1" w:styleId="c2">
    <w:name w:val="c2"/>
    <w:basedOn w:val="a"/>
    <w:uiPriority w:val="99"/>
    <w:rsid w:val="0011349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1">
    <w:name w:val="c1"/>
    <w:basedOn w:val="a0"/>
    <w:rsid w:val="00113493"/>
  </w:style>
  <w:style w:type="character" w:customStyle="1" w:styleId="c0">
    <w:name w:val="c0"/>
    <w:basedOn w:val="a0"/>
    <w:rsid w:val="00113493"/>
  </w:style>
  <w:style w:type="table" w:customStyle="1" w:styleId="6">
    <w:name w:val="Сетка таблицы6"/>
    <w:basedOn w:val="a1"/>
    <w:next w:val="a6"/>
    <w:rsid w:val="00113493"/>
    <w:pPr>
      <w:spacing w:after="0" w:line="240" w:lineRule="auto"/>
    </w:pPr>
    <w:rPr>
      <w:rFonts w:ascii="Calibri" w:eastAsia="Times New Roman"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
    <w:name w:val="Сетка таблицы11"/>
    <w:basedOn w:val="a1"/>
    <w:rsid w:val="00113493"/>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
    <w:name w:val="Сетка таблицы21"/>
    <w:basedOn w:val="a1"/>
    <w:rsid w:val="00113493"/>
    <w:pPr>
      <w:spacing w:after="0" w:line="240" w:lineRule="auto"/>
    </w:pPr>
    <w:rPr>
      <w:rFonts w:ascii="Calibri" w:eastAsia="Times New Roman" w:hAnsi="Calibri" w:cs="Times New Roman"/>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1">
    <w:name w:val="Сетка таблицы31"/>
    <w:basedOn w:val="a1"/>
    <w:uiPriority w:val="59"/>
    <w:rsid w:val="00113493"/>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
    <w:name w:val="Сетка таблицы61"/>
    <w:basedOn w:val="a1"/>
    <w:rsid w:val="00113493"/>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0">
    <w:name w:val="Сетка таблицы111"/>
    <w:basedOn w:val="a1"/>
    <w:rsid w:val="00113493"/>
    <w:pPr>
      <w:spacing w:after="0" w:line="240" w:lineRule="auto"/>
    </w:pPr>
    <w:rPr>
      <w:rFonts w:ascii="Calibri" w:eastAsia="Times New Roman"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
    <w:name w:val="Сетка таблицы7"/>
    <w:basedOn w:val="a1"/>
    <w:rsid w:val="00113493"/>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0">
    <w:name w:val="Просмотренная гиперссылка2"/>
    <w:basedOn w:val="a0"/>
    <w:uiPriority w:val="99"/>
    <w:semiHidden/>
    <w:unhideWhenUsed/>
    <w:rsid w:val="00113493"/>
    <w:rPr>
      <w:color w:val="800080"/>
      <w:u w:val="single"/>
    </w:rPr>
  </w:style>
  <w:style w:type="character" w:styleId="af0">
    <w:name w:val="FollowedHyperlink"/>
    <w:basedOn w:val="a0"/>
    <w:uiPriority w:val="99"/>
    <w:semiHidden/>
    <w:unhideWhenUsed/>
    <w:rsid w:val="00113493"/>
    <w:rPr>
      <w:color w:val="800080" w:themeColor="followedHyperlink"/>
      <w:u w:val="single"/>
    </w:rPr>
  </w:style>
  <w:style w:type="numbering" w:customStyle="1" w:styleId="22">
    <w:name w:val="Нет списка2"/>
    <w:next w:val="a2"/>
    <w:uiPriority w:val="99"/>
    <w:semiHidden/>
    <w:unhideWhenUsed/>
    <w:rsid w:val="00113493"/>
  </w:style>
  <w:style w:type="numbering" w:customStyle="1" w:styleId="120">
    <w:name w:val="Нет списка12"/>
    <w:next w:val="a2"/>
    <w:uiPriority w:val="99"/>
    <w:semiHidden/>
    <w:unhideWhenUsed/>
    <w:rsid w:val="00113493"/>
  </w:style>
  <w:style w:type="character" w:customStyle="1" w:styleId="a5">
    <w:name w:val="Без интервала Знак"/>
    <w:link w:val="a4"/>
    <w:uiPriority w:val="1"/>
    <w:locked/>
    <w:rsid w:val="00113493"/>
    <w:rPr>
      <w:rFonts w:ascii="Calibri" w:eastAsia="Times New Roman" w:hAnsi="Calibri" w:cs="Times New Roman"/>
      <w:lang w:eastAsia="ru-RU"/>
    </w:rPr>
  </w:style>
  <w:style w:type="character" w:customStyle="1" w:styleId="c4">
    <w:name w:val="c4"/>
    <w:basedOn w:val="a0"/>
    <w:rsid w:val="00113493"/>
  </w:style>
  <w:style w:type="character" w:customStyle="1" w:styleId="apple-converted-space">
    <w:name w:val="apple-converted-space"/>
    <w:basedOn w:val="a0"/>
    <w:rsid w:val="00113493"/>
  </w:style>
  <w:style w:type="table" w:customStyle="1" w:styleId="8">
    <w:name w:val="Сетка таблицы8"/>
    <w:basedOn w:val="a1"/>
    <w:next w:val="a6"/>
    <w:uiPriority w:val="59"/>
    <w:rsid w:val="00113493"/>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
    <w:name w:val="Сетка таблицы9"/>
    <w:basedOn w:val="a1"/>
    <w:next w:val="a6"/>
    <w:uiPriority w:val="59"/>
    <w:rsid w:val="00113493"/>
    <w:pPr>
      <w:spacing w:after="0" w:line="240" w:lineRule="auto"/>
    </w:pPr>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3">
    <w:name w:val="Body Text Indent 2"/>
    <w:basedOn w:val="a"/>
    <w:link w:val="24"/>
    <w:rsid w:val="007744C7"/>
    <w:pPr>
      <w:spacing w:after="0" w:line="240" w:lineRule="auto"/>
      <w:ind w:left="284"/>
      <w:jc w:val="both"/>
    </w:pPr>
    <w:rPr>
      <w:rFonts w:ascii="Times New Roman" w:eastAsia="Times New Roman" w:hAnsi="Times New Roman" w:cs="Times New Roman"/>
      <w:szCs w:val="20"/>
    </w:rPr>
  </w:style>
  <w:style w:type="character" w:customStyle="1" w:styleId="24">
    <w:name w:val="Основной текст с отступом 2 Знак"/>
    <w:basedOn w:val="a0"/>
    <w:link w:val="23"/>
    <w:rsid w:val="007744C7"/>
    <w:rPr>
      <w:rFonts w:ascii="Times New Roman" w:eastAsia="Times New Roman" w:hAnsi="Times New Roman" w:cs="Times New Roman"/>
      <w:szCs w:val="20"/>
      <w:lang w:eastAsia="ru-RU"/>
    </w:rPr>
  </w:style>
  <w:style w:type="table" w:styleId="1-4">
    <w:name w:val="Medium Grid 1 Accent 4"/>
    <w:basedOn w:val="a1"/>
    <w:uiPriority w:val="67"/>
    <w:rsid w:val="00C44CE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5">
    <w:name w:val="Colorful List Accent 5"/>
    <w:basedOn w:val="a1"/>
    <w:uiPriority w:val="72"/>
    <w:rsid w:val="00573E82"/>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3-4">
    <w:name w:val="Medium Grid 3 Accent 4"/>
    <w:basedOn w:val="a1"/>
    <w:uiPriority w:val="69"/>
    <w:rsid w:val="00573E82"/>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3-6">
    <w:name w:val="Medium Grid 3 Accent 6"/>
    <w:basedOn w:val="a1"/>
    <w:uiPriority w:val="69"/>
    <w:rsid w:val="00C327EE"/>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1-6">
    <w:name w:val="Medium Shading 1 Accent 6"/>
    <w:basedOn w:val="a1"/>
    <w:uiPriority w:val="63"/>
    <w:rsid w:val="00DA4CB9"/>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4">
    <w:name w:val="Light Grid Accent 4"/>
    <w:basedOn w:val="a1"/>
    <w:uiPriority w:val="62"/>
    <w:rsid w:val="005B5F00"/>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customStyle="1" w:styleId="100">
    <w:name w:val="Сетка таблицы10"/>
    <w:basedOn w:val="a1"/>
    <w:next w:val="a6"/>
    <w:uiPriority w:val="59"/>
    <w:rsid w:val="00E3304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40">
    <w:name w:val="Light Shading Accent 4"/>
    <w:basedOn w:val="a1"/>
    <w:uiPriority w:val="60"/>
    <w:rsid w:val="00B07C89"/>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41">
    <w:name w:val="Light List Accent 4"/>
    <w:basedOn w:val="a1"/>
    <w:uiPriority w:val="61"/>
    <w:rsid w:val="00027AB3"/>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2-4">
    <w:name w:val="Medium Shading 2 Accent 4"/>
    <w:basedOn w:val="a1"/>
    <w:uiPriority w:val="64"/>
    <w:rsid w:val="00027AB3"/>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ConsPlusNonformat">
    <w:name w:val="ConsPlusNonformat"/>
    <w:rsid w:val="00DF270A"/>
    <w:pPr>
      <w:widowControl w:val="0"/>
      <w:pBdr>
        <w:top w:val="nil"/>
        <w:left w:val="nil"/>
        <w:bottom w:val="nil"/>
        <w:right w:val="nil"/>
        <w:between w:val="nil"/>
        <w:bar w:val="nil"/>
      </w:pBdr>
      <w:suppressAutoHyphens/>
      <w:spacing w:after="160" w:line="259" w:lineRule="auto"/>
    </w:pPr>
    <w:rPr>
      <w:rFonts w:ascii="Arial Unicode MS" w:eastAsia="Arial Unicode MS" w:hAnsi="Courier New" w:cs="Arial Unicode MS"/>
      <w:color w:val="000000"/>
      <w:sz w:val="20"/>
      <w:szCs w:val="20"/>
      <w:u w:color="000000"/>
      <w:bdr w:val="nil"/>
      <w:lang w:eastAsia="ru-RU"/>
    </w:rPr>
  </w:style>
  <w:style w:type="paragraph" w:customStyle="1" w:styleId="font8">
    <w:name w:val="font_8"/>
    <w:basedOn w:val="a"/>
    <w:rsid w:val="00DF270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6">
    <w:name w:val="c6"/>
    <w:basedOn w:val="a0"/>
    <w:rsid w:val="00DF270A"/>
  </w:style>
  <w:style w:type="character" w:customStyle="1" w:styleId="UnresolvedMention">
    <w:name w:val="Unresolved Mention"/>
    <w:basedOn w:val="a0"/>
    <w:uiPriority w:val="99"/>
    <w:semiHidden/>
    <w:unhideWhenUsed/>
    <w:rsid w:val="00691E4B"/>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735151">
      <w:bodyDiv w:val="1"/>
      <w:marLeft w:val="0"/>
      <w:marRight w:val="0"/>
      <w:marTop w:val="0"/>
      <w:marBottom w:val="0"/>
      <w:divBdr>
        <w:top w:val="none" w:sz="0" w:space="0" w:color="auto"/>
        <w:left w:val="none" w:sz="0" w:space="0" w:color="auto"/>
        <w:bottom w:val="none" w:sz="0" w:space="0" w:color="auto"/>
        <w:right w:val="none" w:sz="0" w:space="0" w:color="auto"/>
      </w:divBdr>
    </w:div>
    <w:div w:id="30497865">
      <w:bodyDiv w:val="1"/>
      <w:marLeft w:val="0"/>
      <w:marRight w:val="0"/>
      <w:marTop w:val="0"/>
      <w:marBottom w:val="0"/>
      <w:divBdr>
        <w:top w:val="none" w:sz="0" w:space="0" w:color="auto"/>
        <w:left w:val="none" w:sz="0" w:space="0" w:color="auto"/>
        <w:bottom w:val="none" w:sz="0" w:space="0" w:color="auto"/>
        <w:right w:val="none" w:sz="0" w:space="0" w:color="auto"/>
      </w:divBdr>
    </w:div>
    <w:div w:id="34816971">
      <w:bodyDiv w:val="1"/>
      <w:marLeft w:val="0"/>
      <w:marRight w:val="0"/>
      <w:marTop w:val="0"/>
      <w:marBottom w:val="0"/>
      <w:divBdr>
        <w:top w:val="none" w:sz="0" w:space="0" w:color="auto"/>
        <w:left w:val="none" w:sz="0" w:space="0" w:color="auto"/>
        <w:bottom w:val="none" w:sz="0" w:space="0" w:color="auto"/>
        <w:right w:val="none" w:sz="0" w:space="0" w:color="auto"/>
      </w:divBdr>
    </w:div>
    <w:div w:id="65497621">
      <w:bodyDiv w:val="1"/>
      <w:marLeft w:val="0"/>
      <w:marRight w:val="0"/>
      <w:marTop w:val="0"/>
      <w:marBottom w:val="0"/>
      <w:divBdr>
        <w:top w:val="none" w:sz="0" w:space="0" w:color="auto"/>
        <w:left w:val="none" w:sz="0" w:space="0" w:color="auto"/>
        <w:bottom w:val="none" w:sz="0" w:space="0" w:color="auto"/>
        <w:right w:val="none" w:sz="0" w:space="0" w:color="auto"/>
      </w:divBdr>
    </w:div>
    <w:div w:id="125973587">
      <w:bodyDiv w:val="1"/>
      <w:marLeft w:val="0"/>
      <w:marRight w:val="0"/>
      <w:marTop w:val="0"/>
      <w:marBottom w:val="0"/>
      <w:divBdr>
        <w:top w:val="none" w:sz="0" w:space="0" w:color="auto"/>
        <w:left w:val="none" w:sz="0" w:space="0" w:color="auto"/>
        <w:bottom w:val="none" w:sz="0" w:space="0" w:color="auto"/>
        <w:right w:val="none" w:sz="0" w:space="0" w:color="auto"/>
      </w:divBdr>
    </w:div>
    <w:div w:id="127553504">
      <w:bodyDiv w:val="1"/>
      <w:marLeft w:val="0"/>
      <w:marRight w:val="0"/>
      <w:marTop w:val="0"/>
      <w:marBottom w:val="0"/>
      <w:divBdr>
        <w:top w:val="none" w:sz="0" w:space="0" w:color="auto"/>
        <w:left w:val="none" w:sz="0" w:space="0" w:color="auto"/>
        <w:bottom w:val="none" w:sz="0" w:space="0" w:color="auto"/>
        <w:right w:val="none" w:sz="0" w:space="0" w:color="auto"/>
      </w:divBdr>
    </w:div>
    <w:div w:id="134107459">
      <w:bodyDiv w:val="1"/>
      <w:marLeft w:val="0"/>
      <w:marRight w:val="0"/>
      <w:marTop w:val="0"/>
      <w:marBottom w:val="0"/>
      <w:divBdr>
        <w:top w:val="none" w:sz="0" w:space="0" w:color="auto"/>
        <w:left w:val="none" w:sz="0" w:space="0" w:color="auto"/>
        <w:bottom w:val="none" w:sz="0" w:space="0" w:color="auto"/>
        <w:right w:val="none" w:sz="0" w:space="0" w:color="auto"/>
      </w:divBdr>
    </w:div>
    <w:div w:id="139225668">
      <w:bodyDiv w:val="1"/>
      <w:marLeft w:val="0"/>
      <w:marRight w:val="0"/>
      <w:marTop w:val="0"/>
      <w:marBottom w:val="0"/>
      <w:divBdr>
        <w:top w:val="none" w:sz="0" w:space="0" w:color="auto"/>
        <w:left w:val="none" w:sz="0" w:space="0" w:color="auto"/>
        <w:bottom w:val="none" w:sz="0" w:space="0" w:color="auto"/>
        <w:right w:val="none" w:sz="0" w:space="0" w:color="auto"/>
      </w:divBdr>
    </w:div>
    <w:div w:id="150369972">
      <w:bodyDiv w:val="1"/>
      <w:marLeft w:val="0"/>
      <w:marRight w:val="0"/>
      <w:marTop w:val="0"/>
      <w:marBottom w:val="0"/>
      <w:divBdr>
        <w:top w:val="none" w:sz="0" w:space="0" w:color="auto"/>
        <w:left w:val="none" w:sz="0" w:space="0" w:color="auto"/>
        <w:bottom w:val="none" w:sz="0" w:space="0" w:color="auto"/>
        <w:right w:val="none" w:sz="0" w:space="0" w:color="auto"/>
      </w:divBdr>
    </w:div>
    <w:div w:id="164903250">
      <w:bodyDiv w:val="1"/>
      <w:marLeft w:val="0"/>
      <w:marRight w:val="0"/>
      <w:marTop w:val="0"/>
      <w:marBottom w:val="0"/>
      <w:divBdr>
        <w:top w:val="none" w:sz="0" w:space="0" w:color="auto"/>
        <w:left w:val="none" w:sz="0" w:space="0" w:color="auto"/>
        <w:bottom w:val="none" w:sz="0" w:space="0" w:color="auto"/>
        <w:right w:val="none" w:sz="0" w:space="0" w:color="auto"/>
      </w:divBdr>
    </w:div>
    <w:div w:id="179048298">
      <w:bodyDiv w:val="1"/>
      <w:marLeft w:val="0"/>
      <w:marRight w:val="0"/>
      <w:marTop w:val="0"/>
      <w:marBottom w:val="0"/>
      <w:divBdr>
        <w:top w:val="none" w:sz="0" w:space="0" w:color="auto"/>
        <w:left w:val="none" w:sz="0" w:space="0" w:color="auto"/>
        <w:bottom w:val="none" w:sz="0" w:space="0" w:color="auto"/>
        <w:right w:val="none" w:sz="0" w:space="0" w:color="auto"/>
      </w:divBdr>
      <w:divsChild>
        <w:div w:id="1790776735">
          <w:marLeft w:val="547"/>
          <w:marRight w:val="0"/>
          <w:marTop w:val="115"/>
          <w:marBottom w:val="0"/>
          <w:divBdr>
            <w:top w:val="none" w:sz="0" w:space="0" w:color="auto"/>
            <w:left w:val="none" w:sz="0" w:space="0" w:color="auto"/>
            <w:bottom w:val="none" w:sz="0" w:space="0" w:color="auto"/>
            <w:right w:val="none" w:sz="0" w:space="0" w:color="auto"/>
          </w:divBdr>
        </w:div>
      </w:divsChild>
    </w:div>
    <w:div w:id="269359054">
      <w:bodyDiv w:val="1"/>
      <w:marLeft w:val="0"/>
      <w:marRight w:val="0"/>
      <w:marTop w:val="0"/>
      <w:marBottom w:val="0"/>
      <w:divBdr>
        <w:top w:val="none" w:sz="0" w:space="0" w:color="auto"/>
        <w:left w:val="none" w:sz="0" w:space="0" w:color="auto"/>
        <w:bottom w:val="none" w:sz="0" w:space="0" w:color="auto"/>
        <w:right w:val="none" w:sz="0" w:space="0" w:color="auto"/>
      </w:divBdr>
    </w:div>
    <w:div w:id="297610980">
      <w:bodyDiv w:val="1"/>
      <w:marLeft w:val="0"/>
      <w:marRight w:val="0"/>
      <w:marTop w:val="0"/>
      <w:marBottom w:val="0"/>
      <w:divBdr>
        <w:top w:val="none" w:sz="0" w:space="0" w:color="auto"/>
        <w:left w:val="none" w:sz="0" w:space="0" w:color="auto"/>
        <w:bottom w:val="none" w:sz="0" w:space="0" w:color="auto"/>
        <w:right w:val="none" w:sz="0" w:space="0" w:color="auto"/>
      </w:divBdr>
    </w:div>
    <w:div w:id="353459384">
      <w:bodyDiv w:val="1"/>
      <w:marLeft w:val="0"/>
      <w:marRight w:val="0"/>
      <w:marTop w:val="0"/>
      <w:marBottom w:val="0"/>
      <w:divBdr>
        <w:top w:val="none" w:sz="0" w:space="0" w:color="auto"/>
        <w:left w:val="none" w:sz="0" w:space="0" w:color="auto"/>
        <w:bottom w:val="none" w:sz="0" w:space="0" w:color="auto"/>
        <w:right w:val="none" w:sz="0" w:space="0" w:color="auto"/>
      </w:divBdr>
    </w:div>
    <w:div w:id="359625910">
      <w:bodyDiv w:val="1"/>
      <w:marLeft w:val="0"/>
      <w:marRight w:val="0"/>
      <w:marTop w:val="0"/>
      <w:marBottom w:val="0"/>
      <w:divBdr>
        <w:top w:val="none" w:sz="0" w:space="0" w:color="auto"/>
        <w:left w:val="none" w:sz="0" w:space="0" w:color="auto"/>
        <w:bottom w:val="none" w:sz="0" w:space="0" w:color="auto"/>
        <w:right w:val="none" w:sz="0" w:space="0" w:color="auto"/>
      </w:divBdr>
    </w:div>
    <w:div w:id="400257933">
      <w:bodyDiv w:val="1"/>
      <w:marLeft w:val="0"/>
      <w:marRight w:val="0"/>
      <w:marTop w:val="0"/>
      <w:marBottom w:val="0"/>
      <w:divBdr>
        <w:top w:val="none" w:sz="0" w:space="0" w:color="auto"/>
        <w:left w:val="none" w:sz="0" w:space="0" w:color="auto"/>
        <w:bottom w:val="none" w:sz="0" w:space="0" w:color="auto"/>
        <w:right w:val="none" w:sz="0" w:space="0" w:color="auto"/>
      </w:divBdr>
    </w:div>
    <w:div w:id="426344107">
      <w:bodyDiv w:val="1"/>
      <w:marLeft w:val="0"/>
      <w:marRight w:val="0"/>
      <w:marTop w:val="0"/>
      <w:marBottom w:val="0"/>
      <w:divBdr>
        <w:top w:val="none" w:sz="0" w:space="0" w:color="auto"/>
        <w:left w:val="none" w:sz="0" w:space="0" w:color="auto"/>
        <w:bottom w:val="none" w:sz="0" w:space="0" w:color="auto"/>
        <w:right w:val="none" w:sz="0" w:space="0" w:color="auto"/>
      </w:divBdr>
    </w:div>
    <w:div w:id="451940785">
      <w:bodyDiv w:val="1"/>
      <w:marLeft w:val="0"/>
      <w:marRight w:val="0"/>
      <w:marTop w:val="0"/>
      <w:marBottom w:val="0"/>
      <w:divBdr>
        <w:top w:val="none" w:sz="0" w:space="0" w:color="auto"/>
        <w:left w:val="none" w:sz="0" w:space="0" w:color="auto"/>
        <w:bottom w:val="none" w:sz="0" w:space="0" w:color="auto"/>
        <w:right w:val="none" w:sz="0" w:space="0" w:color="auto"/>
      </w:divBdr>
    </w:div>
    <w:div w:id="462235403">
      <w:bodyDiv w:val="1"/>
      <w:marLeft w:val="0"/>
      <w:marRight w:val="0"/>
      <w:marTop w:val="0"/>
      <w:marBottom w:val="0"/>
      <w:divBdr>
        <w:top w:val="none" w:sz="0" w:space="0" w:color="auto"/>
        <w:left w:val="none" w:sz="0" w:space="0" w:color="auto"/>
        <w:bottom w:val="none" w:sz="0" w:space="0" w:color="auto"/>
        <w:right w:val="none" w:sz="0" w:space="0" w:color="auto"/>
      </w:divBdr>
    </w:div>
    <w:div w:id="489299297">
      <w:bodyDiv w:val="1"/>
      <w:marLeft w:val="0"/>
      <w:marRight w:val="0"/>
      <w:marTop w:val="0"/>
      <w:marBottom w:val="0"/>
      <w:divBdr>
        <w:top w:val="none" w:sz="0" w:space="0" w:color="auto"/>
        <w:left w:val="none" w:sz="0" w:space="0" w:color="auto"/>
        <w:bottom w:val="none" w:sz="0" w:space="0" w:color="auto"/>
        <w:right w:val="none" w:sz="0" w:space="0" w:color="auto"/>
      </w:divBdr>
    </w:div>
    <w:div w:id="501773117">
      <w:bodyDiv w:val="1"/>
      <w:marLeft w:val="0"/>
      <w:marRight w:val="0"/>
      <w:marTop w:val="0"/>
      <w:marBottom w:val="0"/>
      <w:divBdr>
        <w:top w:val="none" w:sz="0" w:space="0" w:color="auto"/>
        <w:left w:val="none" w:sz="0" w:space="0" w:color="auto"/>
        <w:bottom w:val="none" w:sz="0" w:space="0" w:color="auto"/>
        <w:right w:val="none" w:sz="0" w:space="0" w:color="auto"/>
      </w:divBdr>
    </w:div>
    <w:div w:id="595213919">
      <w:bodyDiv w:val="1"/>
      <w:marLeft w:val="0"/>
      <w:marRight w:val="0"/>
      <w:marTop w:val="0"/>
      <w:marBottom w:val="0"/>
      <w:divBdr>
        <w:top w:val="none" w:sz="0" w:space="0" w:color="auto"/>
        <w:left w:val="none" w:sz="0" w:space="0" w:color="auto"/>
        <w:bottom w:val="none" w:sz="0" w:space="0" w:color="auto"/>
        <w:right w:val="none" w:sz="0" w:space="0" w:color="auto"/>
      </w:divBdr>
    </w:div>
    <w:div w:id="640841706">
      <w:bodyDiv w:val="1"/>
      <w:marLeft w:val="0"/>
      <w:marRight w:val="0"/>
      <w:marTop w:val="0"/>
      <w:marBottom w:val="0"/>
      <w:divBdr>
        <w:top w:val="none" w:sz="0" w:space="0" w:color="auto"/>
        <w:left w:val="none" w:sz="0" w:space="0" w:color="auto"/>
        <w:bottom w:val="none" w:sz="0" w:space="0" w:color="auto"/>
        <w:right w:val="none" w:sz="0" w:space="0" w:color="auto"/>
      </w:divBdr>
    </w:div>
    <w:div w:id="714934339">
      <w:bodyDiv w:val="1"/>
      <w:marLeft w:val="0"/>
      <w:marRight w:val="0"/>
      <w:marTop w:val="0"/>
      <w:marBottom w:val="0"/>
      <w:divBdr>
        <w:top w:val="none" w:sz="0" w:space="0" w:color="auto"/>
        <w:left w:val="none" w:sz="0" w:space="0" w:color="auto"/>
        <w:bottom w:val="none" w:sz="0" w:space="0" w:color="auto"/>
        <w:right w:val="none" w:sz="0" w:space="0" w:color="auto"/>
      </w:divBdr>
    </w:div>
    <w:div w:id="747271647">
      <w:bodyDiv w:val="1"/>
      <w:marLeft w:val="0"/>
      <w:marRight w:val="0"/>
      <w:marTop w:val="0"/>
      <w:marBottom w:val="0"/>
      <w:divBdr>
        <w:top w:val="none" w:sz="0" w:space="0" w:color="auto"/>
        <w:left w:val="none" w:sz="0" w:space="0" w:color="auto"/>
        <w:bottom w:val="none" w:sz="0" w:space="0" w:color="auto"/>
        <w:right w:val="none" w:sz="0" w:space="0" w:color="auto"/>
      </w:divBdr>
    </w:div>
    <w:div w:id="812143186">
      <w:bodyDiv w:val="1"/>
      <w:marLeft w:val="0"/>
      <w:marRight w:val="0"/>
      <w:marTop w:val="0"/>
      <w:marBottom w:val="0"/>
      <w:divBdr>
        <w:top w:val="none" w:sz="0" w:space="0" w:color="auto"/>
        <w:left w:val="none" w:sz="0" w:space="0" w:color="auto"/>
        <w:bottom w:val="none" w:sz="0" w:space="0" w:color="auto"/>
        <w:right w:val="none" w:sz="0" w:space="0" w:color="auto"/>
      </w:divBdr>
    </w:div>
    <w:div w:id="829180930">
      <w:bodyDiv w:val="1"/>
      <w:marLeft w:val="0"/>
      <w:marRight w:val="0"/>
      <w:marTop w:val="0"/>
      <w:marBottom w:val="0"/>
      <w:divBdr>
        <w:top w:val="none" w:sz="0" w:space="0" w:color="auto"/>
        <w:left w:val="none" w:sz="0" w:space="0" w:color="auto"/>
        <w:bottom w:val="none" w:sz="0" w:space="0" w:color="auto"/>
        <w:right w:val="none" w:sz="0" w:space="0" w:color="auto"/>
      </w:divBdr>
    </w:div>
    <w:div w:id="859781106">
      <w:bodyDiv w:val="1"/>
      <w:marLeft w:val="0"/>
      <w:marRight w:val="0"/>
      <w:marTop w:val="0"/>
      <w:marBottom w:val="0"/>
      <w:divBdr>
        <w:top w:val="none" w:sz="0" w:space="0" w:color="auto"/>
        <w:left w:val="none" w:sz="0" w:space="0" w:color="auto"/>
        <w:bottom w:val="none" w:sz="0" w:space="0" w:color="auto"/>
        <w:right w:val="none" w:sz="0" w:space="0" w:color="auto"/>
      </w:divBdr>
    </w:div>
    <w:div w:id="913856124">
      <w:bodyDiv w:val="1"/>
      <w:marLeft w:val="0"/>
      <w:marRight w:val="0"/>
      <w:marTop w:val="0"/>
      <w:marBottom w:val="0"/>
      <w:divBdr>
        <w:top w:val="none" w:sz="0" w:space="0" w:color="auto"/>
        <w:left w:val="none" w:sz="0" w:space="0" w:color="auto"/>
        <w:bottom w:val="none" w:sz="0" w:space="0" w:color="auto"/>
        <w:right w:val="none" w:sz="0" w:space="0" w:color="auto"/>
      </w:divBdr>
    </w:div>
    <w:div w:id="1064596832">
      <w:bodyDiv w:val="1"/>
      <w:marLeft w:val="0"/>
      <w:marRight w:val="0"/>
      <w:marTop w:val="0"/>
      <w:marBottom w:val="0"/>
      <w:divBdr>
        <w:top w:val="none" w:sz="0" w:space="0" w:color="auto"/>
        <w:left w:val="none" w:sz="0" w:space="0" w:color="auto"/>
        <w:bottom w:val="none" w:sz="0" w:space="0" w:color="auto"/>
        <w:right w:val="none" w:sz="0" w:space="0" w:color="auto"/>
      </w:divBdr>
    </w:div>
    <w:div w:id="1099716769">
      <w:bodyDiv w:val="1"/>
      <w:marLeft w:val="0"/>
      <w:marRight w:val="0"/>
      <w:marTop w:val="0"/>
      <w:marBottom w:val="0"/>
      <w:divBdr>
        <w:top w:val="none" w:sz="0" w:space="0" w:color="auto"/>
        <w:left w:val="none" w:sz="0" w:space="0" w:color="auto"/>
        <w:bottom w:val="none" w:sz="0" w:space="0" w:color="auto"/>
        <w:right w:val="none" w:sz="0" w:space="0" w:color="auto"/>
      </w:divBdr>
    </w:div>
    <w:div w:id="1211380323">
      <w:bodyDiv w:val="1"/>
      <w:marLeft w:val="0"/>
      <w:marRight w:val="0"/>
      <w:marTop w:val="0"/>
      <w:marBottom w:val="0"/>
      <w:divBdr>
        <w:top w:val="none" w:sz="0" w:space="0" w:color="auto"/>
        <w:left w:val="none" w:sz="0" w:space="0" w:color="auto"/>
        <w:bottom w:val="none" w:sz="0" w:space="0" w:color="auto"/>
        <w:right w:val="none" w:sz="0" w:space="0" w:color="auto"/>
      </w:divBdr>
    </w:div>
    <w:div w:id="1213467211">
      <w:bodyDiv w:val="1"/>
      <w:marLeft w:val="0"/>
      <w:marRight w:val="0"/>
      <w:marTop w:val="0"/>
      <w:marBottom w:val="0"/>
      <w:divBdr>
        <w:top w:val="none" w:sz="0" w:space="0" w:color="auto"/>
        <w:left w:val="none" w:sz="0" w:space="0" w:color="auto"/>
        <w:bottom w:val="none" w:sz="0" w:space="0" w:color="auto"/>
        <w:right w:val="none" w:sz="0" w:space="0" w:color="auto"/>
      </w:divBdr>
    </w:div>
    <w:div w:id="1218391377">
      <w:bodyDiv w:val="1"/>
      <w:marLeft w:val="0"/>
      <w:marRight w:val="0"/>
      <w:marTop w:val="0"/>
      <w:marBottom w:val="0"/>
      <w:divBdr>
        <w:top w:val="none" w:sz="0" w:space="0" w:color="auto"/>
        <w:left w:val="none" w:sz="0" w:space="0" w:color="auto"/>
        <w:bottom w:val="none" w:sz="0" w:space="0" w:color="auto"/>
        <w:right w:val="none" w:sz="0" w:space="0" w:color="auto"/>
      </w:divBdr>
    </w:div>
    <w:div w:id="1221598104">
      <w:bodyDiv w:val="1"/>
      <w:marLeft w:val="0"/>
      <w:marRight w:val="0"/>
      <w:marTop w:val="0"/>
      <w:marBottom w:val="0"/>
      <w:divBdr>
        <w:top w:val="none" w:sz="0" w:space="0" w:color="auto"/>
        <w:left w:val="none" w:sz="0" w:space="0" w:color="auto"/>
        <w:bottom w:val="none" w:sz="0" w:space="0" w:color="auto"/>
        <w:right w:val="none" w:sz="0" w:space="0" w:color="auto"/>
      </w:divBdr>
    </w:div>
    <w:div w:id="1235434223">
      <w:bodyDiv w:val="1"/>
      <w:marLeft w:val="0"/>
      <w:marRight w:val="0"/>
      <w:marTop w:val="0"/>
      <w:marBottom w:val="0"/>
      <w:divBdr>
        <w:top w:val="none" w:sz="0" w:space="0" w:color="auto"/>
        <w:left w:val="none" w:sz="0" w:space="0" w:color="auto"/>
        <w:bottom w:val="none" w:sz="0" w:space="0" w:color="auto"/>
        <w:right w:val="none" w:sz="0" w:space="0" w:color="auto"/>
      </w:divBdr>
    </w:div>
    <w:div w:id="1278877585">
      <w:bodyDiv w:val="1"/>
      <w:marLeft w:val="0"/>
      <w:marRight w:val="0"/>
      <w:marTop w:val="0"/>
      <w:marBottom w:val="0"/>
      <w:divBdr>
        <w:top w:val="none" w:sz="0" w:space="0" w:color="auto"/>
        <w:left w:val="none" w:sz="0" w:space="0" w:color="auto"/>
        <w:bottom w:val="none" w:sz="0" w:space="0" w:color="auto"/>
        <w:right w:val="none" w:sz="0" w:space="0" w:color="auto"/>
      </w:divBdr>
    </w:div>
    <w:div w:id="1424574729">
      <w:bodyDiv w:val="1"/>
      <w:marLeft w:val="0"/>
      <w:marRight w:val="0"/>
      <w:marTop w:val="0"/>
      <w:marBottom w:val="0"/>
      <w:divBdr>
        <w:top w:val="none" w:sz="0" w:space="0" w:color="auto"/>
        <w:left w:val="none" w:sz="0" w:space="0" w:color="auto"/>
        <w:bottom w:val="none" w:sz="0" w:space="0" w:color="auto"/>
        <w:right w:val="none" w:sz="0" w:space="0" w:color="auto"/>
      </w:divBdr>
    </w:div>
    <w:div w:id="1476406744">
      <w:bodyDiv w:val="1"/>
      <w:marLeft w:val="0"/>
      <w:marRight w:val="0"/>
      <w:marTop w:val="0"/>
      <w:marBottom w:val="0"/>
      <w:divBdr>
        <w:top w:val="none" w:sz="0" w:space="0" w:color="auto"/>
        <w:left w:val="none" w:sz="0" w:space="0" w:color="auto"/>
        <w:bottom w:val="none" w:sz="0" w:space="0" w:color="auto"/>
        <w:right w:val="none" w:sz="0" w:space="0" w:color="auto"/>
      </w:divBdr>
    </w:div>
    <w:div w:id="1491364346">
      <w:bodyDiv w:val="1"/>
      <w:marLeft w:val="0"/>
      <w:marRight w:val="0"/>
      <w:marTop w:val="0"/>
      <w:marBottom w:val="0"/>
      <w:divBdr>
        <w:top w:val="none" w:sz="0" w:space="0" w:color="auto"/>
        <w:left w:val="none" w:sz="0" w:space="0" w:color="auto"/>
        <w:bottom w:val="none" w:sz="0" w:space="0" w:color="auto"/>
        <w:right w:val="none" w:sz="0" w:space="0" w:color="auto"/>
      </w:divBdr>
    </w:div>
    <w:div w:id="1535266402">
      <w:bodyDiv w:val="1"/>
      <w:marLeft w:val="0"/>
      <w:marRight w:val="0"/>
      <w:marTop w:val="0"/>
      <w:marBottom w:val="0"/>
      <w:divBdr>
        <w:top w:val="none" w:sz="0" w:space="0" w:color="auto"/>
        <w:left w:val="none" w:sz="0" w:space="0" w:color="auto"/>
        <w:bottom w:val="none" w:sz="0" w:space="0" w:color="auto"/>
        <w:right w:val="none" w:sz="0" w:space="0" w:color="auto"/>
      </w:divBdr>
    </w:div>
    <w:div w:id="1536187476">
      <w:bodyDiv w:val="1"/>
      <w:marLeft w:val="0"/>
      <w:marRight w:val="0"/>
      <w:marTop w:val="0"/>
      <w:marBottom w:val="0"/>
      <w:divBdr>
        <w:top w:val="none" w:sz="0" w:space="0" w:color="auto"/>
        <w:left w:val="none" w:sz="0" w:space="0" w:color="auto"/>
        <w:bottom w:val="none" w:sz="0" w:space="0" w:color="auto"/>
        <w:right w:val="none" w:sz="0" w:space="0" w:color="auto"/>
      </w:divBdr>
    </w:div>
    <w:div w:id="1542594551">
      <w:bodyDiv w:val="1"/>
      <w:marLeft w:val="0"/>
      <w:marRight w:val="0"/>
      <w:marTop w:val="0"/>
      <w:marBottom w:val="0"/>
      <w:divBdr>
        <w:top w:val="none" w:sz="0" w:space="0" w:color="auto"/>
        <w:left w:val="none" w:sz="0" w:space="0" w:color="auto"/>
        <w:bottom w:val="none" w:sz="0" w:space="0" w:color="auto"/>
        <w:right w:val="none" w:sz="0" w:space="0" w:color="auto"/>
      </w:divBdr>
    </w:div>
    <w:div w:id="1570964761">
      <w:bodyDiv w:val="1"/>
      <w:marLeft w:val="0"/>
      <w:marRight w:val="0"/>
      <w:marTop w:val="0"/>
      <w:marBottom w:val="0"/>
      <w:divBdr>
        <w:top w:val="none" w:sz="0" w:space="0" w:color="auto"/>
        <w:left w:val="none" w:sz="0" w:space="0" w:color="auto"/>
        <w:bottom w:val="none" w:sz="0" w:space="0" w:color="auto"/>
        <w:right w:val="none" w:sz="0" w:space="0" w:color="auto"/>
      </w:divBdr>
    </w:div>
    <w:div w:id="1575701357">
      <w:bodyDiv w:val="1"/>
      <w:marLeft w:val="0"/>
      <w:marRight w:val="0"/>
      <w:marTop w:val="0"/>
      <w:marBottom w:val="0"/>
      <w:divBdr>
        <w:top w:val="none" w:sz="0" w:space="0" w:color="auto"/>
        <w:left w:val="none" w:sz="0" w:space="0" w:color="auto"/>
        <w:bottom w:val="none" w:sz="0" w:space="0" w:color="auto"/>
        <w:right w:val="none" w:sz="0" w:space="0" w:color="auto"/>
      </w:divBdr>
    </w:div>
    <w:div w:id="1612514192">
      <w:bodyDiv w:val="1"/>
      <w:marLeft w:val="0"/>
      <w:marRight w:val="0"/>
      <w:marTop w:val="0"/>
      <w:marBottom w:val="0"/>
      <w:divBdr>
        <w:top w:val="none" w:sz="0" w:space="0" w:color="auto"/>
        <w:left w:val="none" w:sz="0" w:space="0" w:color="auto"/>
        <w:bottom w:val="none" w:sz="0" w:space="0" w:color="auto"/>
        <w:right w:val="none" w:sz="0" w:space="0" w:color="auto"/>
      </w:divBdr>
    </w:div>
    <w:div w:id="1666323369">
      <w:bodyDiv w:val="1"/>
      <w:marLeft w:val="0"/>
      <w:marRight w:val="0"/>
      <w:marTop w:val="0"/>
      <w:marBottom w:val="0"/>
      <w:divBdr>
        <w:top w:val="none" w:sz="0" w:space="0" w:color="auto"/>
        <w:left w:val="none" w:sz="0" w:space="0" w:color="auto"/>
        <w:bottom w:val="none" w:sz="0" w:space="0" w:color="auto"/>
        <w:right w:val="none" w:sz="0" w:space="0" w:color="auto"/>
      </w:divBdr>
    </w:div>
    <w:div w:id="1812750545">
      <w:bodyDiv w:val="1"/>
      <w:marLeft w:val="0"/>
      <w:marRight w:val="0"/>
      <w:marTop w:val="0"/>
      <w:marBottom w:val="0"/>
      <w:divBdr>
        <w:top w:val="none" w:sz="0" w:space="0" w:color="auto"/>
        <w:left w:val="none" w:sz="0" w:space="0" w:color="auto"/>
        <w:bottom w:val="none" w:sz="0" w:space="0" w:color="auto"/>
        <w:right w:val="none" w:sz="0" w:space="0" w:color="auto"/>
      </w:divBdr>
    </w:div>
    <w:div w:id="1824085313">
      <w:bodyDiv w:val="1"/>
      <w:marLeft w:val="0"/>
      <w:marRight w:val="0"/>
      <w:marTop w:val="0"/>
      <w:marBottom w:val="0"/>
      <w:divBdr>
        <w:top w:val="none" w:sz="0" w:space="0" w:color="auto"/>
        <w:left w:val="none" w:sz="0" w:space="0" w:color="auto"/>
        <w:bottom w:val="none" w:sz="0" w:space="0" w:color="auto"/>
        <w:right w:val="none" w:sz="0" w:space="0" w:color="auto"/>
      </w:divBdr>
    </w:div>
    <w:div w:id="1908683438">
      <w:bodyDiv w:val="1"/>
      <w:marLeft w:val="0"/>
      <w:marRight w:val="0"/>
      <w:marTop w:val="0"/>
      <w:marBottom w:val="0"/>
      <w:divBdr>
        <w:top w:val="none" w:sz="0" w:space="0" w:color="auto"/>
        <w:left w:val="none" w:sz="0" w:space="0" w:color="auto"/>
        <w:bottom w:val="none" w:sz="0" w:space="0" w:color="auto"/>
        <w:right w:val="none" w:sz="0" w:space="0" w:color="auto"/>
      </w:divBdr>
    </w:div>
    <w:div w:id="1917205037">
      <w:bodyDiv w:val="1"/>
      <w:marLeft w:val="0"/>
      <w:marRight w:val="0"/>
      <w:marTop w:val="0"/>
      <w:marBottom w:val="0"/>
      <w:divBdr>
        <w:top w:val="none" w:sz="0" w:space="0" w:color="auto"/>
        <w:left w:val="none" w:sz="0" w:space="0" w:color="auto"/>
        <w:bottom w:val="none" w:sz="0" w:space="0" w:color="auto"/>
        <w:right w:val="none" w:sz="0" w:space="0" w:color="auto"/>
      </w:divBdr>
    </w:div>
    <w:div w:id="1923567622">
      <w:bodyDiv w:val="1"/>
      <w:marLeft w:val="0"/>
      <w:marRight w:val="0"/>
      <w:marTop w:val="0"/>
      <w:marBottom w:val="0"/>
      <w:divBdr>
        <w:top w:val="none" w:sz="0" w:space="0" w:color="auto"/>
        <w:left w:val="none" w:sz="0" w:space="0" w:color="auto"/>
        <w:bottom w:val="none" w:sz="0" w:space="0" w:color="auto"/>
        <w:right w:val="none" w:sz="0" w:space="0" w:color="auto"/>
      </w:divBdr>
    </w:div>
    <w:div w:id="2001351900">
      <w:bodyDiv w:val="1"/>
      <w:marLeft w:val="0"/>
      <w:marRight w:val="0"/>
      <w:marTop w:val="0"/>
      <w:marBottom w:val="0"/>
      <w:divBdr>
        <w:top w:val="none" w:sz="0" w:space="0" w:color="auto"/>
        <w:left w:val="none" w:sz="0" w:space="0" w:color="auto"/>
        <w:bottom w:val="none" w:sz="0" w:space="0" w:color="auto"/>
        <w:right w:val="none" w:sz="0" w:space="0" w:color="auto"/>
      </w:divBdr>
    </w:div>
    <w:div w:id="2005157912">
      <w:bodyDiv w:val="1"/>
      <w:marLeft w:val="0"/>
      <w:marRight w:val="0"/>
      <w:marTop w:val="0"/>
      <w:marBottom w:val="0"/>
      <w:divBdr>
        <w:top w:val="none" w:sz="0" w:space="0" w:color="auto"/>
        <w:left w:val="none" w:sz="0" w:space="0" w:color="auto"/>
        <w:bottom w:val="none" w:sz="0" w:space="0" w:color="auto"/>
        <w:right w:val="none" w:sz="0" w:space="0" w:color="auto"/>
      </w:divBdr>
    </w:div>
    <w:div w:id="2005425858">
      <w:bodyDiv w:val="1"/>
      <w:marLeft w:val="0"/>
      <w:marRight w:val="0"/>
      <w:marTop w:val="0"/>
      <w:marBottom w:val="0"/>
      <w:divBdr>
        <w:top w:val="none" w:sz="0" w:space="0" w:color="auto"/>
        <w:left w:val="none" w:sz="0" w:space="0" w:color="auto"/>
        <w:bottom w:val="none" w:sz="0" w:space="0" w:color="auto"/>
        <w:right w:val="none" w:sz="0" w:space="0" w:color="auto"/>
      </w:divBdr>
    </w:div>
    <w:div w:id="2006276715">
      <w:bodyDiv w:val="1"/>
      <w:marLeft w:val="0"/>
      <w:marRight w:val="0"/>
      <w:marTop w:val="0"/>
      <w:marBottom w:val="0"/>
      <w:divBdr>
        <w:top w:val="none" w:sz="0" w:space="0" w:color="auto"/>
        <w:left w:val="none" w:sz="0" w:space="0" w:color="auto"/>
        <w:bottom w:val="none" w:sz="0" w:space="0" w:color="auto"/>
        <w:right w:val="none" w:sz="0" w:space="0" w:color="auto"/>
      </w:divBdr>
    </w:div>
    <w:div w:id="2026440988">
      <w:bodyDiv w:val="1"/>
      <w:marLeft w:val="0"/>
      <w:marRight w:val="0"/>
      <w:marTop w:val="0"/>
      <w:marBottom w:val="0"/>
      <w:divBdr>
        <w:top w:val="none" w:sz="0" w:space="0" w:color="auto"/>
        <w:left w:val="none" w:sz="0" w:space="0" w:color="auto"/>
        <w:bottom w:val="none" w:sz="0" w:space="0" w:color="auto"/>
        <w:right w:val="none" w:sz="0" w:space="0" w:color="auto"/>
      </w:divBdr>
    </w:div>
    <w:div w:id="2103721153">
      <w:bodyDiv w:val="1"/>
      <w:marLeft w:val="0"/>
      <w:marRight w:val="0"/>
      <w:marTop w:val="0"/>
      <w:marBottom w:val="0"/>
      <w:divBdr>
        <w:top w:val="none" w:sz="0" w:space="0" w:color="auto"/>
        <w:left w:val="none" w:sz="0" w:space="0" w:color="auto"/>
        <w:bottom w:val="none" w:sz="0" w:space="0" w:color="auto"/>
        <w:right w:val="none" w:sz="0" w:space="0" w:color="auto"/>
      </w:divBdr>
    </w:div>
    <w:div w:id="2131704199">
      <w:bodyDiv w:val="1"/>
      <w:marLeft w:val="0"/>
      <w:marRight w:val="0"/>
      <w:marTop w:val="0"/>
      <w:marBottom w:val="0"/>
      <w:divBdr>
        <w:top w:val="none" w:sz="0" w:space="0" w:color="auto"/>
        <w:left w:val="none" w:sz="0" w:space="0" w:color="auto"/>
        <w:bottom w:val="none" w:sz="0" w:space="0" w:color="auto"/>
        <w:right w:val="none" w:sz="0" w:space="0" w:color="auto"/>
      </w:divBdr>
    </w:div>
    <w:div w:id="2136562127">
      <w:bodyDiv w:val="1"/>
      <w:marLeft w:val="0"/>
      <w:marRight w:val="0"/>
      <w:marTop w:val="0"/>
      <w:marBottom w:val="0"/>
      <w:divBdr>
        <w:top w:val="none" w:sz="0" w:space="0" w:color="auto"/>
        <w:left w:val="none" w:sz="0" w:space="0" w:color="auto"/>
        <w:bottom w:val="none" w:sz="0" w:space="0" w:color="auto"/>
        <w:right w:val="none" w:sz="0" w:space="0" w:color="auto"/>
      </w:divBdr>
    </w:div>
    <w:div w:id="2140419942">
      <w:bodyDiv w:val="1"/>
      <w:marLeft w:val="0"/>
      <w:marRight w:val="0"/>
      <w:marTop w:val="0"/>
      <w:marBottom w:val="0"/>
      <w:divBdr>
        <w:top w:val="none" w:sz="0" w:space="0" w:color="auto"/>
        <w:left w:val="none" w:sz="0" w:space="0" w:color="auto"/>
        <w:bottom w:val="none" w:sz="0" w:space="0" w:color="auto"/>
        <w:right w:val="none" w:sz="0" w:space="0" w:color="auto"/>
      </w:divBdr>
    </w:div>
    <w:div w:id="21459225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www.bilcdo.ru/news/16_11_21_mezhdunarodnyj_den_tolerantnosti/2021-11-16-1273" TargetMode="External"/><Relationship Id="rId21" Type="http://schemas.openxmlformats.org/officeDocument/2006/relationships/hyperlink" Target="http://www.bilcdo.ru/news/04_08_22_marafon_kibersporta/2022-08-04-1521" TargetMode="External"/><Relationship Id="rId42" Type="http://schemas.openxmlformats.org/officeDocument/2006/relationships/hyperlink" Target="http://www.bilcdo.ru/news/13_12_21_den_konstitucii_rossii/2021-12-13-1305" TargetMode="External"/><Relationship Id="rId63" Type="http://schemas.openxmlformats.org/officeDocument/2006/relationships/hyperlink" Target="http://www.bilcdo.ru/news/19_05_22_vserossijskij_urok_pobedy/2022-05-19-1479" TargetMode="External"/><Relationship Id="rId84" Type="http://schemas.openxmlformats.org/officeDocument/2006/relationships/hyperlink" Target="http://www.bilcdo.ru/news/19_10_21_den_otca/2021-10-19-1221" TargetMode="External"/><Relationship Id="rId138" Type="http://schemas.openxmlformats.org/officeDocument/2006/relationships/hyperlink" Target="http://www.bilcdo.ru/news/13_09_21_sportivnoe_sorevnovanie_pokoriteli_vperjod/2021-09-13-1196" TargetMode="External"/><Relationship Id="rId159" Type="http://schemas.openxmlformats.org/officeDocument/2006/relationships/hyperlink" Target="http://www.bilcdo.ru/news/17_08_22_tretij_den_olimpiady/2022-08-16-1533" TargetMode="External"/><Relationship Id="rId170" Type="http://schemas.openxmlformats.org/officeDocument/2006/relationships/hyperlink" Target="http://www.bilcdo.ru/news/25_08_2022_vserossjskij_den_bega/2022-08-25-1544" TargetMode="External"/><Relationship Id="rId191" Type="http://schemas.openxmlformats.org/officeDocument/2006/relationships/hyperlink" Target="https://t.me/cdo_bilibino/225" TargetMode="External"/><Relationship Id="rId196" Type="http://schemas.openxmlformats.org/officeDocument/2006/relationships/hyperlink" Target="http://www.bilcdo.ru/news/12_12_2022_forum_pedagogov_i_specialistov_ccod_it_kub/2022-12-12-1673" TargetMode="External"/><Relationship Id="rId200" Type="http://schemas.openxmlformats.org/officeDocument/2006/relationships/theme" Target="theme/theme1.xml"/><Relationship Id="rId16" Type="http://schemas.openxmlformats.org/officeDocument/2006/relationships/hyperlink" Target="http://www.bilcdo.ru/news/16_03_22_konferencija_junye_tekhniki_i_izobretateli/2022-03-16-1424" TargetMode="External"/><Relationship Id="rId107" Type="http://schemas.openxmlformats.org/officeDocument/2006/relationships/hyperlink" Target="http://www.bilcdo.ru/news/11_05_22_prazdnichnyj_koncert_mir_trud_maj/2022-05-11-1473" TargetMode="External"/><Relationship Id="rId11" Type="http://schemas.openxmlformats.org/officeDocument/2006/relationships/hyperlink" Target="mailto:cdt-HH@mail.ru" TargetMode="External"/><Relationship Id="rId32" Type="http://schemas.openxmlformats.org/officeDocument/2006/relationships/hyperlink" Target="http://www.bilcdo.ru/news/04_08_22_ehkologicheskij_desant/2022-08-04-1523" TargetMode="External"/><Relationship Id="rId37" Type="http://schemas.openxmlformats.org/officeDocument/2006/relationships/hyperlink" Target="http://www.bilcdo.ru/news/29_10_21_russkaja_rat/2021-10-29-1253" TargetMode="External"/><Relationship Id="rId53" Type="http://schemas.openxmlformats.org/officeDocument/2006/relationships/hyperlink" Target="http://www.bilcdo.ru/news/05_05_22_vysota_2022/2022-05-05-1463" TargetMode="External"/><Relationship Id="rId58" Type="http://schemas.openxmlformats.org/officeDocument/2006/relationships/hyperlink" Target="http://www.bilcdo.ru/news/06_05_22_akcija_georgievskaja_lentochka/2022-05-06-1464" TargetMode="External"/><Relationship Id="rId74" Type="http://schemas.openxmlformats.org/officeDocument/2006/relationships/hyperlink" Target="http://www.bilcdo.ru/news/02_08_22_po_vsej_rossii_vodjat_khorovody/2022-08-02-1517" TargetMode="External"/><Relationship Id="rId79" Type="http://schemas.openxmlformats.org/officeDocument/2006/relationships/hyperlink" Target="http://www.bilcdo.ru/news/13_09_21_prazdnichnyj_koncert_ko_dnju_goroda_zhivi_i_zdravstvuj_gorod_moj_ljubimyj/2021-09-13-1198" TargetMode="External"/><Relationship Id="rId102" Type="http://schemas.openxmlformats.org/officeDocument/2006/relationships/hyperlink" Target="http://www.bilcdo.ru/news/19_12_21_prazdnichnaja_shou_programma_v_gosti_k_dedushke_morozu/2021-12-18-1317" TargetMode="External"/><Relationship Id="rId123" Type="http://schemas.openxmlformats.org/officeDocument/2006/relationships/hyperlink" Target="http://www.bilcdo.ru/news/01_12_21_ot_serdca_k_serdcu/2021-12-01-1296" TargetMode="External"/><Relationship Id="rId128" Type="http://schemas.openxmlformats.org/officeDocument/2006/relationships/hyperlink" Target="http://www.bilcdo.ru/news/15_07_22_master_klass_po_narodnym_tancam/2022-07-15-1504" TargetMode="External"/><Relationship Id="rId144" Type="http://schemas.openxmlformats.org/officeDocument/2006/relationships/hyperlink" Target="http://www.bilcdo.ru/news/28_10_21_vserossijskij_urok_astronomii/2021-10-28-1238" TargetMode="External"/><Relationship Id="rId149" Type="http://schemas.openxmlformats.org/officeDocument/2006/relationships/hyperlink" Target="http://www.bilcdo.ru/news/14_04_22_3_den_pervenstva_rossii_po_severnomu_mnogoborju_v_petropavlovske_kamchatskom/2022-04-14-1448" TargetMode="External"/><Relationship Id="rId5" Type="http://schemas.openxmlformats.org/officeDocument/2006/relationships/settings" Target="settings.xml"/><Relationship Id="rId90" Type="http://schemas.openxmlformats.org/officeDocument/2006/relationships/hyperlink" Target="http://www.bilcdo.ru/news/11_11_21_druzheskaja_vstrecha_s_pesnej_po_zhizni/2021-11-11-1264" TargetMode="External"/><Relationship Id="rId95" Type="http://schemas.openxmlformats.org/officeDocument/2006/relationships/hyperlink" Target="http://www.bilcdo.ru/news/23_11_21_meroprijatie_posvjashhennoe_310_letiju_so_dnja_rozhdenija_mikhaila_vasilevicha_lomonosova/2021-11-23-1282" TargetMode="External"/><Relationship Id="rId160" Type="http://schemas.openxmlformats.org/officeDocument/2006/relationships/hyperlink" Target="http://www.bilcdo.ru/news/18_08_22_chetvjortyj_den_olimpiady_chukachan/2022-08-18-1534" TargetMode="External"/><Relationship Id="rId165" Type="http://schemas.openxmlformats.org/officeDocument/2006/relationships/hyperlink" Target="http://www.bilcdo.ru/news/23_08_22_gosti_tursljota/2022-08-22-1539" TargetMode="External"/><Relationship Id="rId181" Type="http://schemas.openxmlformats.org/officeDocument/2006/relationships/hyperlink" Target="https://vk.com/wall-212457740_47" TargetMode="External"/><Relationship Id="rId186" Type="http://schemas.openxmlformats.org/officeDocument/2006/relationships/hyperlink" Target="https://t.me/cdo_bilibino/107" TargetMode="External"/><Relationship Id="rId22" Type="http://schemas.openxmlformats.org/officeDocument/2006/relationships/hyperlink" Target="http://www.bilcdo.ru/news/13_09_2022_it_diktant_v_it_kube/2022-09-13-1566" TargetMode="External"/><Relationship Id="rId27" Type="http://schemas.openxmlformats.org/officeDocument/2006/relationships/hyperlink" Target="http://www.bilcdo.ru/news/22_11_2022_progress_v_tekhnologijakh_media_sredstv/2022-11-22-1645" TargetMode="External"/><Relationship Id="rId43" Type="http://schemas.openxmlformats.org/officeDocument/2006/relationships/hyperlink" Target="http://www.bilcdo.ru/news/13_12_21_den_konstitucii_v_s_anjujsk/2021-12-13-1311" TargetMode="External"/><Relationship Id="rId48" Type="http://schemas.openxmlformats.org/officeDocument/2006/relationships/hyperlink" Target="http://www.bilcdo.ru/news/20_04_22_bez_sroka_davnosti/2022-04-20-1453" TargetMode="External"/><Relationship Id="rId64" Type="http://schemas.openxmlformats.org/officeDocument/2006/relationships/hyperlink" Target="http://www.bilcdo.ru/news/26_05_22_mezhdunarodnyj_konkurs_byla_vojna/2022-05-26-1484" TargetMode="External"/><Relationship Id="rId69" Type="http://schemas.openxmlformats.org/officeDocument/2006/relationships/hyperlink" Target="http://www.bilcdo.ru/news/27_07_22_otkrytie_2j_lagernoj_smeny_kursom_podviga_i_slavy/2022-07-27-1509" TargetMode="External"/><Relationship Id="rId113" Type="http://schemas.openxmlformats.org/officeDocument/2006/relationships/hyperlink" Target="http://www.bilcdo.ru/news/17_10_21_akcii_ko_vserossijskomu_dnju_otca/2021-10-17-1218" TargetMode="External"/><Relationship Id="rId118" Type="http://schemas.openxmlformats.org/officeDocument/2006/relationships/hyperlink" Target="http://www.bilcdo.ru/news/16_11_21_zanjatie_tvori_dobro_ne_trebuja_nagrady/2021-11-16-1272" TargetMode="External"/><Relationship Id="rId134" Type="http://schemas.openxmlformats.org/officeDocument/2006/relationships/hyperlink" Target="http://www.bilcdo.ru/news/04_09_21_vserossijskij_den_khodby_my_idem_shagaem_po_strane/2021-09-04-1190" TargetMode="External"/><Relationship Id="rId139" Type="http://schemas.openxmlformats.org/officeDocument/2006/relationships/hyperlink" Target="http://www.bilcdo.ru/news/08_09_21_pokhod_razvedka_na_pik_pionerii/2021-09-08-1193" TargetMode="External"/><Relationship Id="rId80" Type="http://schemas.openxmlformats.org/officeDocument/2006/relationships/hyperlink" Target="http://www.bilcdo.ru/news/13_09_21_bolshoj_obshhegorodskoj_kvest_bilibinskij_dozor/2021-09-13-1197" TargetMode="External"/><Relationship Id="rId85" Type="http://schemas.openxmlformats.org/officeDocument/2006/relationships/hyperlink" Target="http://www.bilcdo.ru/news/19_10_21_papa_mozhet/2021-10-19-1224" TargetMode="External"/><Relationship Id="rId150" Type="http://schemas.openxmlformats.org/officeDocument/2006/relationships/hyperlink" Target="http://www.bilcdo.ru/news/18_04_22_itogi_pervenstva_rossii_po_severnomu_mnogoborju_v_petropavlovske_kamchatskom/2022-04-17-1449" TargetMode="External"/><Relationship Id="rId155" Type="http://schemas.openxmlformats.org/officeDocument/2006/relationships/hyperlink" Target="http://www.bilcdo.ru/news/08_08_22_uchebno_trenirovochnye_sbory_po_severnomu_mnogoborju/2022-08-08-1527" TargetMode="External"/><Relationship Id="rId171" Type="http://schemas.openxmlformats.org/officeDocument/2006/relationships/chart" Target="charts/chart1.xml"/><Relationship Id="rId176" Type="http://schemas.openxmlformats.org/officeDocument/2006/relationships/hyperlink" Target="http://www.bilcdo.ru/news/30_05_2022_den_zashhity_detej_s_it_kubom/2022-05-30-1486" TargetMode="External"/><Relationship Id="rId192" Type="http://schemas.openxmlformats.org/officeDocument/2006/relationships/hyperlink" Target="https://vk.com/wall-212457740_61" TargetMode="External"/><Relationship Id="rId197" Type="http://schemas.openxmlformats.org/officeDocument/2006/relationships/image" Target="media/image2.png"/><Relationship Id="rId12" Type="http://schemas.openxmlformats.org/officeDocument/2006/relationships/hyperlink" Target="mailto:cdt-hh@mail.ru" TargetMode="External"/><Relationship Id="rId17" Type="http://schemas.openxmlformats.org/officeDocument/2006/relationships/hyperlink" Target="http://www.bilcdo.ru/news/04_04_22_vystavka_cifrovogo_tvorchestva/2022-04-04-1438" TargetMode="External"/><Relationship Id="rId33" Type="http://schemas.openxmlformats.org/officeDocument/2006/relationships/hyperlink" Target="http://www.bilcdo.ru/news/30_07_22_ehkoputeshestvie_znakomymi_tropami/2022-07-30-1513" TargetMode="External"/><Relationship Id="rId38" Type="http://schemas.openxmlformats.org/officeDocument/2006/relationships/hyperlink" Target="http://www.bilcdo.ru/news/17_11_21_den_pamjati_sotrudnikov_organov_vnutrennikh_del/2021-11-16-1278" TargetMode="External"/><Relationship Id="rId59" Type="http://schemas.openxmlformats.org/officeDocument/2006/relationships/hyperlink" Target="http://www.bilcdo.ru/news/11_09_22_den_pobedy/2022-05-11-1471" TargetMode="External"/><Relationship Id="rId103" Type="http://schemas.openxmlformats.org/officeDocument/2006/relationships/hyperlink" Target="http://www.bilcdo.ru/news/19_12_21_vsegda_v_teme/2021-12-19-1318" TargetMode="External"/><Relationship Id="rId108" Type="http://schemas.openxmlformats.org/officeDocument/2006/relationships/hyperlink" Target="http://www.bilcdo.ru/news/18_05_22_mezhdunarodnyj_den_teatra/2022-05-18-1478" TargetMode="External"/><Relationship Id="rId124" Type="http://schemas.openxmlformats.org/officeDocument/2006/relationships/hyperlink" Target="http://www.bilcdo.ru/news/20_11_21_klassnye_chasy_ja_v_mire_tolerantnosti/2021-11-20-1301" TargetMode="External"/><Relationship Id="rId129" Type="http://schemas.openxmlformats.org/officeDocument/2006/relationships/hyperlink" Target="http://www.bilcdo.ru/news/14_07_22_timbilding_igra_ty_ne_odin/2022-07-14-1502" TargetMode="External"/><Relationship Id="rId54" Type="http://schemas.openxmlformats.org/officeDocument/2006/relationships/hyperlink" Target="http://www.bilcdo.ru/news/06_05_22_vserossijskaja_akcija_okna_pobedy/2022-05-05-1465" TargetMode="External"/><Relationship Id="rId70" Type="http://schemas.openxmlformats.org/officeDocument/2006/relationships/hyperlink" Target="http://www.bilcdo.ru/news/29_07_22_konkurs_plakatov_my_protiv_korrupcii_takticheskaja_igra_lazer_tag/2022-07-29-1511" TargetMode="External"/><Relationship Id="rId75" Type="http://schemas.openxmlformats.org/officeDocument/2006/relationships/hyperlink" Target="http://www.bilcdo.ru/news/01_08_22_zvjozdnyj_marsh_brosok/2022-08-01-1516" TargetMode="External"/><Relationship Id="rId91" Type="http://schemas.openxmlformats.org/officeDocument/2006/relationships/hyperlink" Target="http://www.bilcdo.ru/news/09_11_21_regionalnyj_detskij_konkurs_tvorcheskikh_rabot_dar/2021-11-09-1256" TargetMode="External"/><Relationship Id="rId96" Type="http://schemas.openxmlformats.org/officeDocument/2006/relationships/hyperlink" Target="http://www.bilcdo.ru/news/17_11_21_mezhdunarodnyj_konkurs_krasnaja_gvozdika/2021-11-16-1277" TargetMode="External"/><Relationship Id="rId140" Type="http://schemas.openxmlformats.org/officeDocument/2006/relationships/hyperlink" Target="http://www.bilcdo.ru/news/17_09_21_pokhod_na_pik_8_marta/2021-09-17-1204" TargetMode="External"/><Relationship Id="rId145" Type="http://schemas.openxmlformats.org/officeDocument/2006/relationships/hyperlink" Target="http://www.bilcdo.ru/news/29_10_21_chetvertyj_den_pervenstva_rossii_po_severnomu_mnogoborju/2021-10-29-1243" TargetMode="External"/><Relationship Id="rId161" Type="http://schemas.openxmlformats.org/officeDocument/2006/relationships/hyperlink" Target="http://www.bilcdo.ru/news/19_08_22_pjatyj_den_olimpiady/2022-08-19-1536" TargetMode="External"/><Relationship Id="rId166" Type="http://schemas.openxmlformats.org/officeDocument/2006/relationships/hyperlink" Target="http://www.bilcdo.ru/news/23_08_22_stancionnyj_praktikum_azy_turista/2022-08-22-1540" TargetMode="External"/><Relationship Id="rId182" Type="http://schemas.openxmlformats.org/officeDocument/2006/relationships/hyperlink" Target="http://www.bilcdo.ru/news/21_10_2022_it_kub_vstrechaet_gostej/2022-10-21-1616" TargetMode="External"/><Relationship Id="rId187" Type="http://schemas.openxmlformats.org/officeDocument/2006/relationships/hyperlink" Target="https://vk.com/wall-212457740_60" TargetMode="External"/><Relationship Id="rId1" Type="http://schemas.openxmlformats.org/officeDocument/2006/relationships/customXml" Target="../customXml/item1.xml"/><Relationship Id="rId6" Type="http://schemas.openxmlformats.org/officeDocument/2006/relationships/webSettings" Target="webSettings.xml"/><Relationship Id="rId23" Type="http://schemas.openxmlformats.org/officeDocument/2006/relationships/hyperlink" Target="http://www.bilcdo.ru/news/13_09_2022_it_diktant_v_it_kube/2022-09-13-1566" TargetMode="External"/><Relationship Id="rId28" Type="http://schemas.openxmlformats.org/officeDocument/2006/relationships/hyperlink" Target="http://www.bilcdo.ru/news/20190918_vserossijskij_subbotnik_zelenaja_rossija/2019-09-18-520" TargetMode="External"/><Relationship Id="rId49" Type="http://schemas.openxmlformats.org/officeDocument/2006/relationships/hyperlink" Target="http://www.bilcdo.ru/news/26_04_22_bez_sroka_davnosti_pobeda_v_regionalnom_ehtape/2022-04-26-1457" TargetMode="External"/><Relationship Id="rId114" Type="http://schemas.openxmlformats.org/officeDocument/2006/relationships/hyperlink" Target="http://www.bilcdo.ru/news/10_10_21_nedelja_uchitelja_v_rossii/2021-10-10-1216" TargetMode="External"/><Relationship Id="rId119" Type="http://schemas.openxmlformats.org/officeDocument/2006/relationships/hyperlink" Target="http://www.bilcdo.ru/news/13_11_21_den_tolerantnosti/2021-11-12-1263" TargetMode="External"/><Relationship Id="rId44" Type="http://schemas.openxmlformats.org/officeDocument/2006/relationships/hyperlink" Target="http://www.bilcdo.ru/news/15_12_21_obshheshkolnye_klassnye_chasy_rajon_v_kotorom_my_zhivjom/2021-12-15-1313" TargetMode="External"/><Relationship Id="rId60" Type="http://schemas.openxmlformats.org/officeDocument/2006/relationships/hyperlink" Target="http://www.bilcdo.ru/news/12_05_22_my_patrioty/2022-05-12-1475" TargetMode="External"/><Relationship Id="rId65" Type="http://schemas.openxmlformats.org/officeDocument/2006/relationships/hyperlink" Target="http://www.bilcdo.ru/news/07_06_2022_vserossijskij_junarmejskij_forum_junarmija_za/2022-06-07-1490" TargetMode="External"/><Relationship Id="rId81" Type="http://schemas.openxmlformats.org/officeDocument/2006/relationships/hyperlink" Target="http://www.bilcdo.ru/news/13_09_21_zhivi_i_zdravstvuj_gorod_moj_ljubimyj/2021-09-13-1195" TargetMode="External"/><Relationship Id="rId86" Type="http://schemas.openxmlformats.org/officeDocument/2006/relationships/hyperlink" Target="http://www.bilcdo.ru/news/09_10_21_bitva_khorov/2021-10-09-1215" TargetMode="External"/><Relationship Id="rId130" Type="http://schemas.openxmlformats.org/officeDocument/2006/relationships/hyperlink" Target="http://www.bilcdo.ru/news/12_07_22_den_imeninnika/2022-07-12-1500" TargetMode="External"/><Relationship Id="rId135" Type="http://schemas.openxmlformats.org/officeDocument/2006/relationships/hyperlink" Target="http://www.bilcdo.ru/news/04_09_21_semejnyj_turisticheskij_prazdnik/2021-09-04-1188" TargetMode="External"/><Relationship Id="rId151" Type="http://schemas.openxmlformats.org/officeDocument/2006/relationships/hyperlink" Target="http://www.bilcdo.ru/news/15_04_22_den_kosmonavtiki/2022-04-15-1447" TargetMode="External"/><Relationship Id="rId156" Type="http://schemas.openxmlformats.org/officeDocument/2006/relationships/hyperlink" Target="http://www.bilcdo.ru/news/09_08_22_sportivnoe_meroprijatie_ko_dnju_fizkulturnika_i_dnju_korennykh_narodov_tolko_vperjod/2022-08-09-1529" TargetMode="External"/><Relationship Id="rId177" Type="http://schemas.openxmlformats.org/officeDocument/2006/relationships/hyperlink" Target="http://www.bilcdo.ru/news/11_07_22_den_cifry_v_dol_molodaja_gvardija/2022-07-11-1499" TargetMode="External"/><Relationship Id="rId198" Type="http://schemas.openxmlformats.org/officeDocument/2006/relationships/header" Target="header1.xml"/><Relationship Id="rId172" Type="http://schemas.openxmlformats.org/officeDocument/2006/relationships/hyperlink" Target="http://www.bilcdo.ru/news/24_02_2022_itogi_otkrytogo_tvorcheskogo_konkursa_robo_proekt_2022/2022-02-24-1372" TargetMode="External"/><Relationship Id="rId193" Type="http://schemas.openxmlformats.org/officeDocument/2006/relationships/hyperlink" Target="https://t.me/cdo_bilibino/228" TargetMode="External"/><Relationship Id="rId13" Type="http://schemas.openxmlformats.org/officeDocument/2006/relationships/hyperlink" Target="https://yadi.sk/i/aHl9INfRiko0Vw" TargetMode="External"/><Relationship Id="rId18" Type="http://schemas.openxmlformats.org/officeDocument/2006/relationships/hyperlink" Target="http://www.bilcdo.ru/news/04_04_22_vystavka_cifrovogo_tvorchestva/2022-04-04-1438" TargetMode="External"/><Relationship Id="rId39" Type="http://schemas.openxmlformats.org/officeDocument/2006/relationships/hyperlink" Target="http://www.bilcdo.ru/news/12_11_21_v_bilibinskom_rajone_sozdano_mestnoe_otdelenie_vserossijskogo_detsko_junosheskogo_voenno_patrioticheskogo_obshhestvennogo_dvizhenija_juna/2021-11-12-1265" TargetMode="External"/><Relationship Id="rId109" Type="http://schemas.openxmlformats.org/officeDocument/2006/relationships/hyperlink" Target="http://www.bilcdo.ru/news/02_06_2022_den_zashhity_detej/2022-06-02-1488" TargetMode="External"/><Relationship Id="rId34" Type="http://schemas.openxmlformats.org/officeDocument/2006/relationships/hyperlink" Target="http://www.bilcdo.ru/news/26_04_22_den_ehkoljat_v_cdo/2022-04-26-1459" TargetMode="External"/><Relationship Id="rId50" Type="http://schemas.openxmlformats.org/officeDocument/2006/relationships/hyperlink" Target="http://www.bilcdo.ru/news/27_04_22_80_let_so_dnja_okonchanija_bitvy_pod_moskvoj/2022-04-27-1461" TargetMode="External"/><Relationship Id="rId55" Type="http://schemas.openxmlformats.org/officeDocument/2006/relationships/hyperlink" Target="http://www.bilcdo.ru/news/05_05_22_beseda_ot_junarmii_do_armii_put_zashhitnika_otechestva/2022-05-05-1468" TargetMode="External"/><Relationship Id="rId76" Type="http://schemas.openxmlformats.org/officeDocument/2006/relationships/hyperlink" Target="http://www.bilcdo.ru/news/06_08_22_voenno_patrioticheskij_kvest_molodaja_gvardija/2022-08-06-1525" TargetMode="External"/><Relationship Id="rId97" Type="http://schemas.openxmlformats.org/officeDocument/2006/relationships/hyperlink" Target="http://www.bilcdo.ru/news/17_11_21_ii_mezhdunarodnyj_mnogozhanrovyj_konkurs_zvezdy/2021-11-16-1276" TargetMode="External"/><Relationship Id="rId104" Type="http://schemas.openxmlformats.org/officeDocument/2006/relationships/hyperlink" Target="http://www.bilcdo.ru/news/04_04_22_jubilejnyj_koncert_adres_detstva_cdo_nam_55_let/2022-04-04-1437" TargetMode="External"/><Relationship Id="rId120" Type="http://schemas.openxmlformats.org/officeDocument/2006/relationships/hyperlink" Target="http://www.bilcdo.ru/news/17_11_21_klassnye_chasy_my_nachinaem_kvn_posvjashhjonnye_60_letiju_mezhdunarodnogo_dnja_kluba_vesjolykh_i_nakhodchivykh/2021-11-17-1274" TargetMode="External"/><Relationship Id="rId125" Type="http://schemas.openxmlformats.org/officeDocument/2006/relationships/hyperlink" Target="http://www.bilcdo.ru/news/24_11_21_derevo_dobra/2021-11-24-1290" TargetMode="External"/><Relationship Id="rId141" Type="http://schemas.openxmlformats.org/officeDocument/2006/relationships/hyperlink" Target="http://www.bilcdo.ru/news/24_10_21_pervenstvo_rossii_po_severnomu_mnogoborju_sredi_14_15_let_sbornaja_chukotskogo_avtonomnogo_okruga/2021-10-24-1232" TargetMode="External"/><Relationship Id="rId146" Type="http://schemas.openxmlformats.org/officeDocument/2006/relationships/hyperlink" Target="http://www.bilcdo.ru/news/12_04_22_lyzhnja_rossii_2022/2022-04-12-1445" TargetMode="External"/><Relationship Id="rId167" Type="http://schemas.openxmlformats.org/officeDocument/2006/relationships/hyperlink" Target="http://www.bilcdo.ru/news/24_08_22_torzhestvennoe_zakrytie_tursljota/2022-08-24-1542" TargetMode="External"/><Relationship Id="rId188" Type="http://schemas.openxmlformats.org/officeDocument/2006/relationships/hyperlink" Target="https://vk.com/wall-212457740_63" TargetMode="External"/><Relationship Id="rId7" Type="http://schemas.openxmlformats.org/officeDocument/2006/relationships/footnotes" Target="footnotes.xml"/><Relationship Id="rId71" Type="http://schemas.openxmlformats.org/officeDocument/2006/relationships/hyperlink" Target="http://www.bilcdo.ru/news/31_07_22_turnir_po_podtjagivaniju_vechernee_meroprijatie_skazka_lozh_da_v_nej_namek_kviz_ugadaj/2022-07-31-1515" TargetMode="External"/><Relationship Id="rId92" Type="http://schemas.openxmlformats.org/officeDocument/2006/relationships/hyperlink" Target="http://www.bilcdo.ru/news/29_10_21_pobediteli_mezhdunarodnogo_kasting_konkursa_mir_zvezd/2021-10-29-1251" TargetMode="External"/><Relationship Id="rId162" Type="http://schemas.openxmlformats.org/officeDocument/2006/relationships/hyperlink" Target="http://www.bilcdo.ru/news/20_08_22_shestoj_den_olimpiady/2022-08-20-1537" TargetMode="External"/><Relationship Id="rId183" Type="http://schemas.openxmlformats.org/officeDocument/2006/relationships/hyperlink" Target="http://www.bilcdo.ru/news/25_10_2022_tekhnicheskoe_tvorchestvo_dlja_samykh_malenkikh/2022-10-25-1620" TargetMode="External"/><Relationship Id="rId2" Type="http://schemas.openxmlformats.org/officeDocument/2006/relationships/numbering" Target="numbering.xml"/><Relationship Id="rId29" Type="http://schemas.openxmlformats.org/officeDocument/2006/relationships/hyperlink" Target="http://www.bilcdo.ru/index/studija_quot_robo_kids_quot/0-599" TargetMode="External"/><Relationship Id="rId24" Type="http://schemas.openxmlformats.org/officeDocument/2006/relationships/hyperlink" Target="http://www.bilcdo.ru/news/07_10_2022_klub_khoroshego_nastroenija_dlja_pervoklassnikov/2022-10-07-1599" TargetMode="External"/><Relationship Id="rId40" Type="http://schemas.openxmlformats.org/officeDocument/2006/relationships/hyperlink" Target="http://www.bilcdo.ru/news/20211212_pjatyj_vserossijskij_pravovoj_juridicheskij_diktant/2021-12-13-1309" TargetMode="External"/><Relationship Id="rId45" Type="http://schemas.openxmlformats.org/officeDocument/2006/relationships/hyperlink" Target="http://www.bilcdo.ru/news/03_12_21_vserossijskaja_akcija_pamjati_den_neizvestnogo_soldata/2021-12-03-1298" TargetMode="External"/><Relationship Id="rId66" Type="http://schemas.openxmlformats.org/officeDocument/2006/relationships/hyperlink" Target="http://www.bilcdo.ru/news/16_06_22_rezultaty_mezhdunarodnogo_konkursa_byla_vojna/2022-06-16-1495" TargetMode="External"/><Relationship Id="rId87" Type="http://schemas.openxmlformats.org/officeDocument/2006/relationships/hyperlink" Target="http://www.bilcdo.ru/news/21_10_21_a_u_nas_uchitel_kljovyj_ochen_dobryj_i_veselyj/2021-10-21-1230" TargetMode="External"/><Relationship Id="rId110" Type="http://schemas.openxmlformats.org/officeDocument/2006/relationships/hyperlink" Target="http://www.bilcdo.ru/news/07_06_2022_vserossijskij_konkurs_festival_tvorchestva_i_iskusstv_perezvon_talantov/2022-06-07-1489" TargetMode="External"/><Relationship Id="rId115" Type="http://schemas.openxmlformats.org/officeDocument/2006/relationships/hyperlink" Target="http://www.bilcdo.ru/news/01_10_21_den_pozhilogo_cheloveka/2021-10-01-1213" TargetMode="External"/><Relationship Id="rId131" Type="http://schemas.openxmlformats.org/officeDocument/2006/relationships/hyperlink" Target="http://www.bilcdo.ru/news/11_07_22_den_cifry_v_dol_molodaja_gvardija/2022-07-11-1499" TargetMode="External"/><Relationship Id="rId136" Type="http://schemas.openxmlformats.org/officeDocument/2006/relationships/hyperlink" Target="http://www.bilcdo.ru/news/04_09_21_vserossijskij_den_bega_kross_nacii_2021/2021-09-04-1189" TargetMode="External"/><Relationship Id="rId157" Type="http://schemas.openxmlformats.org/officeDocument/2006/relationships/hyperlink" Target="http://www.bilcdo.ru/news/15_08_2022_pervyj_den_detsko_junosheskoj_olimpiady/2022-08-15-1531" TargetMode="External"/><Relationship Id="rId178" Type="http://schemas.openxmlformats.org/officeDocument/2006/relationships/hyperlink" Target="http://www.bilcdo.ru/news/04_08_22_marafon_kibersporta/2022-08-04-1521" TargetMode="External"/><Relationship Id="rId61" Type="http://schemas.openxmlformats.org/officeDocument/2006/relationships/hyperlink" Target="http://www.bilcdo.ru/news/12_05_22_junarmejcy_v_stroju/2022-05-12-1474" TargetMode="External"/><Relationship Id="rId82" Type="http://schemas.openxmlformats.org/officeDocument/2006/relationships/hyperlink" Target="http://www.bilcdo.ru/news/17_09_21_podgotovka_k_ix_zaochnomu_regionalnomu_konkursu_vokalistov/2021-09-17-1201" TargetMode="External"/><Relationship Id="rId152" Type="http://schemas.openxmlformats.org/officeDocument/2006/relationships/hyperlink" Target="http://www.bilcdo.ru/news/20_05_22_vesjolye_starty_dlja_junarmejcev/2022-05-20-1480" TargetMode="External"/><Relationship Id="rId173" Type="http://schemas.openxmlformats.org/officeDocument/2006/relationships/hyperlink" Target="http://www.bilcdo.ru/news/28_02_2022_itogi_konkursa_ljubimyj_zashhitnik/2022-02-28-1382" TargetMode="External"/><Relationship Id="rId194" Type="http://schemas.openxmlformats.org/officeDocument/2006/relationships/hyperlink" Target="https://vk.com/wall-212457740_69" TargetMode="External"/><Relationship Id="rId199" Type="http://schemas.openxmlformats.org/officeDocument/2006/relationships/fontTable" Target="fontTable.xml"/><Relationship Id="rId19" Type="http://schemas.openxmlformats.org/officeDocument/2006/relationships/hyperlink" Target="http://www.bilcdo.ru/news/11_07_22_den_cifry_v_dol_molodaja_gvardija/2022-07-11-1499" TargetMode="External"/><Relationship Id="rId14" Type="http://schemas.openxmlformats.org/officeDocument/2006/relationships/hyperlink" Target="http://www.bilcdo.ru" TargetMode="External"/><Relationship Id="rId30" Type="http://schemas.openxmlformats.org/officeDocument/2006/relationships/hyperlink" Target="http://www.bilcdo.ru/news/20_10_2020_vserossijskij_urok_ehkologija_i_ehnergosberezhenie/2020-10-20-789" TargetMode="External"/><Relationship Id="rId35" Type="http://schemas.openxmlformats.org/officeDocument/2006/relationships/hyperlink" Target="http://www.bilcdo.ru/news/den_zemli/2018-04-22-172" TargetMode="External"/><Relationship Id="rId56" Type="http://schemas.openxmlformats.org/officeDocument/2006/relationships/hyperlink" Target="http://www.bilcdo.ru/news/11_05_22_vernite_pamjat/2022-05-10-1472" TargetMode="External"/><Relationship Id="rId77" Type="http://schemas.openxmlformats.org/officeDocument/2006/relationships/hyperlink" Target="http://www.bilcdo.ru/news/07_08_22_vecher_voennoj_pesni/2022-08-07-1526" TargetMode="External"/><Relationship Id="rId100" Type="http://schemas.openxmlformats.org/officeDocument/2006/relationships/hyperlink" Target="http://www.bilcdo.ru/news/14_12_21_den_rozhdenija_chukotki/2021-12-14-1314" TargetMode="External"/><Relationship Id="rId105" Type="http://schemas.openxmlformats.org/officeDocument/2006/relationships/hyperlink" Target="http://www.bilcdo.ru/news/06_04_22_alisa_v_strane_chudes/2022-04-06-1441" TargetMode="External"/><Relationship Id="rId126" Type="http://schemas.openxmlformats.org/officeDocument/2006/relationships/hyperlink" Target="http://www.bilcdo.ru/news/24_11_21_my_tozhe_imeem_prava/2021-11-24-1291" TargetMode="External"/><Relationship Id="rId147" Type="http://schemas.openxmlformats.org/officeDocument/2006/relationships/hyperlink" Target="http://www.bilcdo.ru/news/12_04_22_pervenstvo_rossii_po_severnomu_mnogoborju_v_petropavlovske_kamchatskom/2022-04-12-1443" TargetMode="External"/><Relationship Id="rId168" Type="http://schemas.openxmlformats.org/officeDocument/2006/relationships/hyperlink" Target="http://www.bilcdo.ru/news/24_08_22_turisticheskij_vykhod_na_kosu/2022-08-24-1543" TargetMode="External"/><Relationship Id="rId8" Type="http://schemas.openxmlformats.org/officeDocument/2006/relationships/endnotes" Target="endnotes.xml"/><Relationship Id="rId51" Type="http://schemas.openxmlformats.org/officeDocument/2006/relationships/hyperlink" Target="http://www.bilcdo.ru/news/26_04_22_mesto_podviga_chernobyl/2022-04-26-1458" TargetMode="External"/><Relationship Id="rId72" Type="http://schemas.openxmlformats.org/officeDocument/2006/relationships/hyperlink" Target="http://www.bilcdo.ru/news/08_08_22_voenno_patrioticheskaja_stancionnaja_igra_alsib_80/2022-08-08-1528" TargetMode="External"/><Relationship Id="rId93" Type="http://schemas.openxmlformats.org/officeDocument/2006/relationships/hyperlink" Target="http://www.bilcdo.ru/news/28_10_21_za_tikhoj_rekoju/2021-10-28-1242" TargetMode="External"/><Relationship Id="rId98" Type="http://schemas.openxmlformats.org/officeDocument/2006/relationships/hyperlink" Target="http://www.bilcdo.ru/news/15_11_21_ix_zaochnyj_regionalnyj_konkurs_khorovogo_penija/2021-11-15-1271" TargetMode="External"/><Relationship Id="rId121" Type="http://schemas.openxmlformats.org/officeDocument/2006/relationships/hyperlink" Target="http://www.bilcdo.ru/news/19_11_21_video_ehkskurs_shestvie_nauk_posvjashhjonnyj_310_letiju_so_dnja_rozhdenija_m_v_lomonosova/2021-11-19-1295" TargetMode="External"/><Relationship Id="rId142" Type="http://schemas.openxmlformats.org/officeDocument/2006/relationships/hyperlink" Target="http://www.bilcdo.ru/news/25_10_21_nachalo_sorevnovanij_pervenstva_rossii_po_severnomu_mnogoborju/2021-10-25-1233" TargetMode="External"/><Relationship Id="rId163" Type="http://schemas.openxmlformats.org/officeDocument/2006/relationships/hyperlink" Target="http://www.bilcdo.ru/news/20_08_22_torzhestvennoe_zakrytie_olimpiady/2022-08-20-1538" TargetMode="External"/><Relationship Id="rId184" Type="http://schemas.openxmlformats.org/officeDocument/2006/relationships/hyperlink" Target="https://vk.com/wall-212457740_50" TargetMode="External"/><Relationship Id="rId189" Type="http://schemas.openxmlformats.org/officeDocument/2006/relationships/hyperlink" Target="https://t.me/cdo_bilibino/182" TargetMode="External"/><Relationship Id="rId3" Type="http://schemas.openxmlformats.org/officeDocument/2006/relationships/styles" Target="styles.xml"/><Relationship Id="rId25" Type="http://schemas.openxmlformats.org/officeDocument/2006/relationships/hyperlink" Target="http://www.bilcdo.ru/news/20_10_2022_stancionnoe_puteshestvie_vmeste_jarche/2022-10-20-1615" TargetMode="External"/><Relationship Id="rId46" Type="http://schemas.openxmlformats.org/officeDocument/2006/relationships/hyperlink" Target="http://www.bilcdo.ru/news/09_12_21_torzhestvennaja_ceremonija_posvjashhenija_v_rjady_junarmejcev/2021-12-09-1302" TargetMode="External"/><Relationship Id="rId67" Type="http://schemas.openxmlformats.org/officeDocument/2006/relationships/hyperlink" Target="http://www.bilcdo.ru/news/22_06_22_vserossijskaja_akcija_venok_pamjati/2022-06-22-1491" TargetMode="External"/><Relationship Id="rId116" Type="http://schemas.openxmlformats.org/officeDocument/2006/relationships/hyperlink" Target="http://www.bilcdo.ru/news/12_11_21_otkrytie_municipalnogo_konkursa_pedagogicheskogo_masterstva/2021-11-12-1268" TargetMode="External"/><Relationship Id="rId137" Type="http://schemas.openxmlformats.org/officeDocument/2006/relationships/hyperlink" Target="http://www.bilcdo.ru/news/04_09_21_kross_nacii_2021/2021-09-04-1191" TargetMode="External"/><Relationship Id="rId158" Type="http://schemas.openxmlformats.org/officeDocument/2006/relationships/hyperlink" Target="http://www.bilcdo.ru/news/16_08_2022_vtoroj_den_olimpiady_torzhestvennoe_otkrytie/2022-08-16-1532" TargetMode="External"/><Relationship Id="rId20" Type="http://schemas.openxmlformats.org/officeDocument/2006/relationships/hyperlink" Target="http://www.bilcdo.ru/news/04_08_22_marafon_kibersporta/2022-08-04-1521" TargetMode="External"/><Relationship Id="rId41" Type="http://schemas.openxmlformats.org/officeDocument/2006/relationships/hyperlink" Target="http://www.bilcdo.ru/news/20211212_akcija_v_onlajn_rezhime_pamjatki_konstitucii_rf/2021-12-13-1310" TargetMode="External"/><Relationship Id="rId62" Type="http://schemas.openxmlformats.org/officeDocument/2006/relationships/hyperlink" Target="http://www.bilcdo.ru/news/18_05_22_spasibo_za_pobedu/2022-05-18-1477" TargetMode="External"/><Relationship Id="rId83" Type="http://schemas.openxmlformats.org/officeDocument/2006/relationships/hyperlink" Target="http://www.bilcdo.ru/news/15_09_21_priglashenie_na_final_vserossijskoj_olimpiady_iskusstv/2021-09-15-1202" TargetMode="External"/><Relationship Id="rId88" Type="http://schemas.openxmlformats.org/officeDocument/2006/relationships/hyperlink" Target="http://www.bilcdo.ru/news/12_11_21_gorod_v_kotorom_ja_zhivu/2021-11-11-1262" TargetMode="External"/><Relationship Id="rId111" Type="http://schemas.openxmlformats.org/officeDocument/2006/relationships/hyperlink" Target="http://www.bilcdo.ru/news/11_11_21_pozdravlenie_s_dnem_policii/2021-11-11-1260" TargetMode="External"/><Relationship Id="rId132" Type="http://schemas.openxmlformats.org/officeDocument/2006/relationships/hyperlink" Target="http://www.bilcdo.ru/news/07_07_22_den_ivana_kupala_i_pizhamnaja_vecherinka_v_dol_molodaja_gvardija/2022-07-06-1498" TargetMode="External"/><Relationship Id="rId153" Type="http://schemas.openxmlformats.org/officeDocument/2006/relationships/hyperlink" Target="http://www.bilcdo.ru/news/06_07_22_sportivnye_sostjazanija_v_dol_molodaja_gvardija/2022-07-06-1497" TargetMode="External"/><Relationship Id="rId174" Type="http://schemas.openxmlformats.org/officeDocument/2006/relationships/hyperlink" Target="http://www.bilcdo.ru/news/16_03_22_konferencija_junye_tekhniki_i_izobretateli/2022-03-16-1424" TargetMode="External"/><Relationship Id="rId179" Type="http://schemas.openxmlformats.org/officeDocument/2006/relationships/hyperlink" Target="http://www.bilcdo.ru/news/13_09_2022_it_diktant_v_it_kube/2022-09-13-1566" TargetMode="External"/><Relationship Id="rId195" Type="http://schemas.openxmlformats.org/officeDocument/2006/relationships/hyperlink" Target="https://vk.com/wall-212457740_71" TargetMode="External"/><Relationship Id="rId190" Type="http://schemas.openxmlformats.org/officeDocument/2006/relationships/hyperlink" Target="https://vk.com/wall-212457740_64" TargetMode="External"/><Relationship Id="rId15" Type="http://schemas.openxmlformats.org/officeDocument/2006/relationships/hyperlink" Target="http://www.&#1091;&#1085;&#1080;&#1074;&#1077;&#1088;&#1089;&#1080;&#1090;&#1077;&#1090;.&#1076;&#1086;&#1073;&#1088;&#1086;.&#1088;&#1092;" TargetMode="External"/><Relationship Id="rId36" Type="http://schemas.openxmlformats.org/officeDocument/2006/relationships/hyperlink" Target="http://www.bilcdo.ru/news/29_10_21_nauchno_prakticheskaja_konferencija_po_dukhovno_nravstvennomu_vospitaniju_podrastajushhego_pokolenija_istoki/2021-10-29-1252" TargetMode="External"/><Relationship Id="rId57" Type="http://schemas.openxmlformats.org/officeDocument/2006/relationships/hyperlink" Target="http://www.bilcdo.ru/news/10_05_22_miting_77_godovshhina_pobedy_v_velikoj_otechestvennoj_vojne/2022-05-10-1469" TargetMode="External"/><Relationship Id="rId106" Type="http://schemas.openxmlformats.org/officeDocument/2006/relationships/hyperlink" Target="http://www.bilcdo.ru/news/05_05_22_pozdravljaem/2022-05-05-1467" TargetMode="External"/><Relationship Id="rId127" Type="http://schemas.openxmlformats.org/officeDocument/2006/relationships/hyperlink" Target="http://www.bilcdo.ru/news/05_07_22_prazdnik_otkrytija_pervoj_lagernoj_smeny_deti_chukotki/2022-07-05-1496" TargetMode="External"/><Relationship Id="rId10" Type="http://schemas.openxmlformats.org/officeDocument/2006/relationships/hyperlink" Target="mailto:cdt-HH@mail.ru" TargetMode="External"/><Relationship Id="rId31" Type="http://schemas.openxmlformats.org/officeDocument/2006/relationships/hyperlink" Target="http://www.bilcdo.ru/news/10_11_21_ehtnograficheskij_diktant/2021-11-10-1259" TargetMode="External"/><Relationship Id="rId52" Type="http://schemas.openxmlformats.org/officeDocument/2006/relationships/hyperlink" Target="http://www.bilcdo.ru/news/27_04_22_bez_sroka_davnosti_media_studija_v_muzee/2022-04-27-1460" TargetMode="External"/><Relationship Id="rId73" Type="http://schemas.openxmlformats.org/officeDocument/2006/relationships/hyperlink" Target="http://www.bilcdo.ru/news/03_08_22_vserossijskij_urok_rossija_strana_vozmozhnostej/2022-08-03-1520" TargetMode="External"/><Relationship Id="rId78" Type="http://schemas.openxmlformats.org/officeDocument/2006/relationships/hyperlink" Target="http://www.bilcdo.ru/news/12_08_22_linejka_zakrytija_prisjaga_molodogvardejcev_v_rjady_junarmii/2022-08-12-1530" TargetMode="External"/><Relationship Id="rId94" Type="http://schemas.openxmlformats.org/officeDocument/2006/relationships/hyperlink" Target="http://www.bilcdo.ru/news/27_10_21_ix_regionalnyj_konkurs_vokalistov/2021-10-27-1248" TargetMode="External"/><Relationship Id="rId99" Type="http://schemas.openxmlformats.org/officeDocument/2006/relationships/hyperlink" Target="http://www.bilcdo.ru/news/15_11_21_budushhee_strany/2021-11-15-1269" TargetMode="External"/><Relationship Id="rId101" Type="http://schemas.openxmlformats.org/officeDocument/2006/relationships/hyperlink" Target="http://www.bilcdo.ru/news/19_12_21_prazdnichnye_shou_programmy_novyj_god_uzh_na_nosu/2021-12-18-1316" TargetMode="External"/><Relationship Id="rId122" Type="http://schemas.openxmlformats.org/officeDocument/2006/relationships/hyperlink" Target="http://www.bilcdo.ru/news/26_11_21_mylnaja_skazka_v_s_ostrovnoe/2021-11-26-1293" TargetMode="External"/><Relationship Id="rId143" Type="http://schemas.openxmlformats.org/officeDocument/2006/relationships/hyperlink" Target="http://www.bilcdo.ru/news/26_10_21_vtoroj_den_pervenstva_rossii_po_severnomu_mnogoborju/2021-10-26-1234" TargetMode="External"/><Relationship Id="rId148" Type="http://schemas.openxmlformats.org/officeDocument/2006/relationships/hyperlink" Target="http://www.bilcdo.ru/news/13_04_22_1_den_pervenstva_rossii_po_severnomu_mnogoborju_v_petropavlovske_kamchatskom/2022-04-13-1446" TargetMode="External"/><Relationship Id="rId164" Type="http://schemas.openxmlformats.org/officeDocument/2006/relationships/hyperlink" Target="http://www.bilcdo.ru/news/22_08_22_otkrytie_turisticheskogo_sljota_bilibinskij_kompas/2022-08-22-1535" TargetMode="External"/><Relationship Id="rId169" Type="http://schemas.openxmlformats.org/officeDocument/2006/relationships/hyperlink" Target="http://www.bilcdo.ru/news/04_09_2022_byt_zdorovym_zhit_aktivno_ehto_ochen_pozitivno/2022-09-04-1548" TargetMode="External"/><Relationship Id="rId185" Type="http://schemas.openxmlformats.org/officeDocument/2006/relationships/hyperlink" Target="http://www.bilcdo.ru/news/03_11_2022_v_mire_udivitelnykh_multfilmov/2022-11-03-1631" TargetMode="External"/><Relationship Id="rId4" Type="http://schemas.microsoft.com/office/2007/relationships/stylesWithEffects" Target="stylesWithEffects.xml"/><Relationship Id="rId9" Type="http://schemas.openxmlformats.org/officeDocument/2006/relationships/image" Target="media/image1.png"/><Relationship Id="rId180" Type="http://schemas.openxmlformats.org/officeDocument/2006/relationships/hyperlink" Target="https://t.me/cdo_bilibino/56" TargetMode="External"/><Relationship Id="rId26" Type="http://schemas.openxmlformats.org/officeDocument/2006/relationships/hyperlink" Target="http://www.bilcdo.ru/news/20_10_2022_stancionnoe_puteshestvie_vmeste_jarche/2022-10-20-1615" TargetMode="External"/><Relationship Id="rId47" Type="http://schemas.openxmlformats.org/officeDocument/2006/relationships/hyperlink" Target="http://www.bilcdo.ru/news/11_04_22_posvjashhenie_v_junarmejcy/2022-04-11-1444" TargetMode="External"/><Relationship Id="rId68" Type="http://schemas.openxmlformats.org/officeDocument/2006/relationships/hyperlink" Target="http://www.bilcdo.ru/news/22_06_22_vserossijskaja_akcija_svecha_pamjati/2022-06-22-1492" TargetMode="External"/><Relationship Id="rId89" Type="http://schemas.openxmlformats.org/officeDocument/2006/relationships/hyperlink" Target="http://www.bilcdo.ru/news/11_11_21_s_pesnej_po_zhizni/2021-11-11-1261" TargetMode="External"/><Relationship Id="rId112" Type="http://schemas.openxmlformats.org/officeDocument/2006/relationships/hyperlink" Target="http://www.bilcdo.ru/news/20_09_21_vserossijskaja_akcija_vmeste_vsej_semej/2021-09-20-1203" TargetMode="External"/><Relationship Id="rId133" Type="http://schemas.openxmlformats.org/officeDocument/2006/relationships/hyperlink" Target="http://www.bilcdo.ru/news/19_12_21_prazdnichnye_shou_programmy_novyj_god_uzh_na_nosu/2021-12-18-1316" TargetMode="External"/><Relationship Id="rId154" Type="http://schemas.openxmlformats.org/officeDocument/2006/relationships/hyperlink" Target="http://www.bilcdo.ru/news/13_07_22_sportivnoe_sorevnovanie_junyj_atlet/2022-07-13-1501" TargetMode="External"/><Relationship Id="rId175" Type="http://schemas.openxmlformats.org/officeDocument/2006/relationships/hyperlink" Target="http://www.bilcdo.ru/news/04_04_22_vystavka_cifrovogo_tvorchestva/2022-04-04-1438" TargetMode="External"/></Relationships>
</file>

<file path=word/charts/_rels/chart1.xml.rels><?xml version="1.0" encoding="UTF-8" standalone="yes"?>
<Relationships xmlns="http://schemas.openxmlformats.org/package/2006/relationships"><Relationship Id="rId2" Type="http://schemas.openxmlformats.org/officeDocument/2006/relationships/package" Target="../embeddings/_____Microsoft_Excel1.xlsx"/><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26"/>
    </mc:Choice>
    <mc:Fallback>
      <c:style val="26"/>
    </mc:Fallback>
  </mc:AlternateContent>
  <c:clrMapOvr bg1="lt1" tx1="dk1" bg2="lt2" tx2="dk2" accent1="accent1" accent2="accent2" accent3="accent3" accent4="accent4" accent5="accent5" accent6="accent6" hlink="hlink" folHlink="folHlink"/>
  <c:chart>
    <c:title>
      <c:overlay val="0"/>
    </c:title>
    <c:autoTitleDeleted val="0"/>
    <c:plotArea>
      <c:layout/>
      <c:pieChart>
        <c:varyColors val="1"/>
        <c:ser>
          <c:idx val="0"/>
          <c:order val="0"/>
          <c:tx>
            <c:strRef>
              <c:f>Лист1!$B$1</c:f>
              <c:strCache>
                <c:ptCount val="1"/>
                <c:pt idx="0">
                  <c:v>Основные направления добровольческой деятельности </c:v>
                </c:pt>
              </c:strCache>
            </c:strRef>
          </c:tx>
          <c:explosion val="25"/>
          <c:dPt>
            <c:idx val="4"/>
            <c:bubble3D val="0"/>
            <c:spPr>
              <a:solidFill>
                <a:srgbClr val="FFFF00"/>
              </a:solidFill>
              <a:ln>
                <a:solidFill>
                  <a:srgbClr val="FFFF00"/>
                </a:solidFill>
              </a:ln>
            </c:spPr>
          </c:dPt>
          <c:dLbls>
            <c:showLegendKey val="0"/>
            <c:showVal val="0"/>
            <c:showCatName val="0"/>
            <c:showSerName val="0"/>
            <c:showPercent val="1"/>
            <c:showBubbleSize val="0"/>
            <c:showLeaderLines val="1"/>
          </c:dLbls>
          <c:cat>
            <c:strRef>
              <c:f>Лист1!$A$2:$A$7</c:f>
              <c:strCache>
                <c:ptCount val="6"/>
                <c:pt idx="0">
                  <c:v>Событийное</c:v>
                </c:pt>
                <c:pt idx="1">
                  <c:v>Патриотическое </c:v>
                </c:pt>
                <c:pt idx="2">
                  <c:v>Социальное </c:v>
                </c:pt>
                <c:pt idx="3">
                  <c:v>Экологическое </c:v>
                </c:pt>
                <c:pt idx="4">
                  <c:v>Культурное</c:v>
                </c:pt>
                <c:pt idx="5">
                  <c:v>Спортивное </c:v>
                </c:pt>
              </c:strCache>
            </c:strRef>
          </c:cat>
          <c:val>
            <c:numRef>
              <c:f>Лист1!$B$2:$B$7</c:f>
              <c:numCache>
                <c:formatCode>General</c:formatCode>
                <c:ptCount val="6"/>
                <c:pt idx="0">
                  <c:v>24</c:v>
                </c:pt>
                <c:pt idx="1">
                  <c:v>25</c:v>
                </c:pt>
                <c:pt idx="2">
                  <c:v>7</c:v>
                </c:pt>
                <c:pt idx="3">
                  <c:v>11</c:v>
                </c:pt>
                <c:pt idx="4">
                  <c:v>10</c:v>
                </c:pt>
                <c:pt idx="5">
                  <c:v>6</c:v>
                </c:pt>
              </c:numCache>
            </c:numRef>
          </c:val>
        </c:ser>
        <c:dLbls>
          <c:showLegendKey val="0"/>
          <c:showVal val="0"/>
          <c:showCatName val="0"/>
          <c:showSerName val="0"/>
          <c:showPercent val="1"/>
          <c:showBubbleSize val="0"/>
          <c:showLeaderLines val="1"/>
        </c:dLbls>
        <c:firstSliceAng val="0"/>
      </c:pieChart>
    </c:plotArea>
    <c:legend>
      <c:legendPos val="r"/>
      <c:overlay val="0"/>
    </c:legend>
    <c:plotVisOnly val="1"/>
    <c:dispBlanksAs val="gap"/>
    <c:showDLblsOverMax val="0"/>
  </c:chart>
  <c:externalData r:id="rId2">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C1BC2B6-9BED-4488-90B1-2FED94FD13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11154</TotalTime>
  <Pages>1</Pages>
  <Words>28924</Words>
  <Characters>164867</Characters>
  <Application>Microsoft Office Word</Application>
  <DocSecurity>0</DocSecurity>
  <Lines>1373</Lines>
  <Paragraphs>386</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193405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Admin</cp:lastModifiedBy>
  <cp:revision>401</cp:revision>
  <cp:lastPrinted>2023-01-29T23:05:00Z</cp:lastPrinted>
  <dcterms:created xsi:type="dcterms:W3CDTF">2020-02-18T22:58:00Z</dcterms:created>
  <dcterms:modified xsi:type="dcterms:W3CDTF">2024-02-07T05:28:00Z</dcterms:modified>
</cp:coreProperties>
</file>