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8E2DC6" w:rsidRDefault="008D7EB5" w:rsidP="00AE033E">
      <w:pPr>
        <w:ind w:right="-2"/>
        <w:jc w:val="right"/>
        <w:rPr>
          <w:sz w:val="16"/>
          <w:szCs w:val="16"/>
          <w:lang w:val="en-US"/>
        </w:rPr>
      </w:pPr>
    </w:p>
    <w:p w:rsidR="00FE0245" w:rsidRPr="008E2DC6" w:rsidRDefault="00B15FFA" w:rsidP="00CD3937">
      <w:pPr>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5233670</wp:posOffset>
                </wp:positionH>
                <wp:positionV relativeFrom="paragraph">
                  <wp:posOffset>715010</wp:posOffset>
                </wp:positionV>
                <wp:extent cx="791210"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D1C2B" w:rsidRDefault="00CD1C2B" w:rsidP="00A6494F">
                            <w:pPr>
                              <w:rPr>
                                <w:b/>
                                <w:sz w:val="16"/>
                                <w:szCs w:val="16"/>
                              </w:rPr>
                            </w:pPr>
                            <w:r>
                              <w:rPr>
                                <w:b/>
                                <w:sz w:val="16"/>
                                <w:szCs w:val="16"/>
                              </w:rPr>
                              <w:t xml:space="preserve">  </w:t>
                            </w:r>
                          </w:p>
                          <w:p w:rsidR="00CD1C2B" w:rsidRPr="008322CE" w:rsidRDefault="00CD1C2B" w:rsidP="00A6494F">
                            <w:pPr>
                              <w:rPr>
                                <w:b/>
                                <w:sz w:val="16"/>
                                <w:szCs w:val="16"/>
                              </w:rPr>
                            </w:pPr>
                            <w:r>
                              <w:rPr>
                                <w:b/>
                                <w:sz w:val="16"/>
                                <w:szCs w:val="16"/>
                              </w:rPr>
                              <w:t xml:space="preserve">  15 апреля</w:t>
                            </w:r>
                          </w:p>
                          <w:p w:rsidR="00CD1C2B" w:rsidRPr="006E7DA2" w:rsidRDefault="00CD1C2B" w:rsidP="00DB2525">
                            <w:pPr>
                              <w:jc w:val="center"/>
                              <w:rPr>
                                <w:b/>
                                <w:sz w:val="16"/>
                                <w:szCs w:val="16"/>
                              </w:rPr>
                            </w:pPr>
                            <w:r>
                              <w:rPr>
                                <w:b/>
                                <w:sz w:val="16"/>
                                <w:szCs w:val="16"/>
                              </w:rPr>
                              <w:t>2024</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12.1pt;margin-top:56.3pt;width:62.3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" filled="f" stroked="f" strokecolor="white [3212]">
                <v:textbox>
                  <w:txbxContent>
                    <w:p w:rsidR="00CD1C2B" w:rsidRDefault="00CD1C2B" w:rsidP="00A6494F">
                      <w:pPr>
                        <w:rPr>
                          <w:b/>
                          <w:sz w:val="16"/>
                          <w:szCs w:val="16"/>
                        </w:rPr>
                      </w:pPr>
                      <w:r>
                        <w:rPr>
                          <w:b/>
                          <w:sz w:val="16"/>
                          <w:szCs w:val="16"/>
                        </w:rPr>
                        <w:t xml:space="preserve">  </w:t>
                      </w:r>
                    </w:p>
                    <w:p w:rsidR="00CD1C2B" w:rsidRPr="008322CE" w:rsidRDefault="00CD1C2B" w:rsidP="00A6494F">
                      <w:pPr>
                        <w:rPr>
                          <w:b/>
                          <w:sz w:val="16"/>
                          <w:szCs w:val="16"/>
                        </w:rPr>
                      </w:pPr>
                      <w:r>
                        <w:rPr>
                          <w:b/>
                          <w:sz w:val="16"/>
                          <w:szCs w:val="16"/>
                        </w:rPr>
                        <w:t xml:space="preserve">  15 апреля</w:t>
                      </w:r>
                    </w:p>
                    <w:p w:rsidR="00CD1C2B" w:rsidRPr="006E7DA2" w:rsidRDefault="00CD1C2B" w:rsidP="00DB2525">
                      <w:pPr>
                        <w:jc w:val="center"/>
                        <w:rPr>
                          <w:b/>
                          <w:sz w:val="16"/>
                          <w:szCs w:val="16"/>
                        </w:rPr>
                      </w:pPr>
                      <w:r>
                        <w:rPr>
                          <w:b/>
                          <w:sz w:val="16"/>
                          <w:szCs w:val="16"/>
                        </w:rPr>
                        <w:t>2024</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D1C2B" w:rsidRPr="00DB2525" w:rsidRDefault="00CD1C2B">
                            <w:pPr>
                              <w:rPr>
                                <w:b/>
                                <w:sz w:val="18"/>
                                <w:szCs w:val="18"/>
                              </w:rPr>
                            </w:pPr>
                            <w:r>
                              <w:rPr>
                                <w:b/>
                                <w:sz w:val="18"/>
                                <w:szCs w:val="18"/>
                              </w:rPr>
                              <w:t>№ 18 (523)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CD1C2B" w:rsidRPr="00DB2525" w:rsidRDefault="00CD1C2B">
                      <w:pPr>
                        <w:rPr>
                          <w:b/>
                          <w:sz w:val="18"/>
                          <w:szCs w:val="18"/>
                        </w:rPr>
                      </w:pPr>
                      <w:r>
                        <w:rPr>
                          <w:b/>
                          <w:sz w:val="18"/>
                          <w:szCs w:val="18"/>
                        </w:rPr>
                        <w:t>№ 18 (523)</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8E2DC6" w:rsidRDefault="00FE0245" w:rsidP="00CD3937">
      <w:pPr>
        <w:rPr>
          <w:sz w:val="16"/>
          <w:szCs w:val="16"/>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8E2DC6" w:rsidTr="00DB4BEF">
        <w:trPr>
          <w:trHeight w:val="77"/>
        </w:trPr>
        <w:tc>
          <w:tcPr>
            <w:tcW w:w="10632" w:type="dxa"/>
          </w:tcPr>
          <w:p w:rsidR="003E1894" w:rsidRDefault="003E1894" w:rsidP="003E1894">
            <w:pPr>
              <w:jc w:val="center"/>
              <w:rPr>
                <w:b/>
                <w:sz w:val="16"/>
                <w:szCs w:val="16"/>
              </w:rPr>
            </w:pPr>
          </w:p>
          <w:p w:rsidR="003E1894" w:rsidRPr="00CC12E4" w:rsidRDefault="003E1894" w:rsidP="003E1894">
            <w:pPr>
              <w:jc w:val="center"/>
              <w:rPr>
                <w:b/>
                <w:sz w:val="16"/>
                <w:szCs w:val="16"/>
              </w:rPr>
            </w:pPr>
            <w:r w:rsidRPr="00CC12E4">
              <w:rPr>
                <w:b/>
                <w:sz w:val="16"/>
                <w:szCs w:val="16"/>
              </w:rPr>
              <w:t>АДМИНИСТРАЦИЯ</w:t>
            </w:r>
          </w:p>
          <w:p w:rsidR="003E1894" w:rsidRPr="00CC12E4" w:rsidRDefault="003E1894" w:rsidP="003E1894">
            <w:pPr>
              <w:jc w:val="center"/>
              <w:rPr>
                <w:b/>
                <w:sz w:val="16"/>
                <w:szCs w:val="16"/>
              </w:rPr>
            </w:pPr>
            <w:r w:rsidRPr="00CC12E4">
              <w:rPr>
                <w:b/>
                <w:sz w:val="16"/>
                <w:szCs w:val="16"/>
              </w:rPr>
              <w:t>МУНИЦИПАЛЬНОГО ОБРАЗОВАНИЯ</w:t>
            </w:r>
          </w:p>
          <w:p w:rsidR="003E1894" w:rsidRPr="00CC12E4" w:rsidRDefault="003E1894" w:rsidP="003E1894">
            <w:pPr>
              <w:jc w:val="center"/>
              <w:rPr>
                <w:b/>
                <w:sz w:val="16"/>
                <w:szCs w:val="16"/>
              </w:rPr>
            </w:pPr>
            <w:r w:rsidRPr="00CC12E4">
              <w:rPr>
                <w:b/>
                <w:sz w:val="16"/>
                <w:szCs w:val="16"/>
              </w:rPr>
              <w:t>БИЛИБИНСКИЙ МУНИЦИПАЛЬНЫЙ РАЙОН</w:t>
            </w:r>
          </w:p>
          <w:p w:rsidR="003E1894" w:rsidRPr="00CC12E4" w:rsidRDefault="003E1894" w:rsidP="003E1894">
            <w:pPr>
              <w:jc w:val="center"/>
              <w:rPr>
                <w:b/>
                <w:sz w:val="16"/>
                <w:szCs w:val="16"/>
              </w:rPr>
            </w:pPr>
            <w:r w:rsidRPr="00CC12E4">
              <w:rPr>
                <w:b/>
                <w:sz w:val="16"/>
                <w:szCs w:val="16"/>
              </w:rPr>
              <w:t>ЧУКОТСКОГО АВТОНОМНОГО ОКРУГА</w:t>
            </w:r>
          </w:p>
          <w:p w:rsidR="003E1894" w:rsidRPr="00CC12E4" w:rsidRDefault="003E1894" w:rsidP="003E1894">
            <w:pPr>
              <w:jc w:val="center"/>
              <w:rPr>
                <w:sz w:val="16"/>
                <w:szCs w:val="16"/>
              </w:rPr>
            </w:pPr>
          </w:p>
          <w:p w:rsidR="003E1894" w:rsidRPr="00CC12E4" w:rsidRDefault="003E1894" w:rsidP="003E1894">
            <w:pPr>
              <w:jc w:val="center"/>
              <w:rPr>
                <w:b/>
                <w:sz w:val="16"/>
                <w:szCs w:val="16"/>
              </w:rPr>
            </w:pPr>
            <w:proofErr w:type="gramStart"/>
            <w:r w:rsidRPr="00CC12E4">
              <w:rPr>
                <w:b/>
                <w:sz w:val="16"/>
                <w:szCs w:val="16"/>
              </w:rPr>
              <w:t>П</w:t>
            </w:r>
            <w:proofErr w:type="gramEnd"/>
            <w:r w:rsidRPr="00CC12E4">
              <w:rPr>
                <w:b/>
                <w:sz w:val="16"/>
                <w:szCs w:val="16"/>
              </w:rPr>
              <w:t xml:space="preserve"> О С Т А Н О В Л Е Н И Е</w:t>
            </w:r>
          </w:p>
          <w:p w:rsidR="003E1894" w:rsidRPr="00CC12E4" w:rsidRDefault="003E1894" w:rsidP="003E1894">
            <w:pPr>
              <w:jc w:val="center"/>
              <w:rPr>
                <w:b/>
                <w:sz w:val="16"/>
                <w:szCs w:val="16"/>
              </w:rPr>
            </w:pPr>
          </w:p>
          <w:p w:rsidR="003E1894" w:rsidRPr="00CC12E4" w:rsidRDefault="003E1894" w:rsidP="003E1894">
            <w:pPr>
              <w:jc w:val="center"/>
              <w:rPr>
                <w:b/>
                <w:sz w:val="16"/>
                <w:szCs w:val="16"/>
              </w:rPr>
            </w:pPr>
          </w:p>
          <w:tbl>
            <w:tblPr>
              <w:tblW w:w="10064" w:type="dxa"/>
              <w:tblLayout w:type="fixed"/>
              <w:tblLook w:val="01E0" w:firstRow="1" w:lastRow="1" w:firstColumn="1" w:lastColumn="1" w:noHBand="0" w:noVBand="0"/>
            </w:tblPr>
            <w:tblGrid>
              <w:gridCol w:w="2802"/>
              <w:gridCol w:w="3684"/>
              <w:gridCol w:w="3578"/>
            </w:tblGrid>
            <w:tr w:rsidR="003E1894" w:rsidRPr="00CC12E4" w:rsidTr="00CD1C2B">
              <w:tc>
                <w:tcPr>
                  <w:tcW w:w="2802" w:type="dxa"/>
                </w:tcPr>
                <w:p w:rsidR="003E1894" w:rsidRPr="00CC12E4" w:rsidRDefault="003E1894" w:rsidP="00CD1C2B">
                  <w:pPr>
                    <w:jc w:val="both"/>
                    <w:rPr>
                      <w:sz w:val="16"/>
                      <w:szCs w:val="16"/>
                    </w:rPr>
                  </w:pPr>
                  <w:r w:rsidRPr="00CC12E4">
                    <w:rPr>
                      <w:sz w:val="16"/>
                      <w:szCs w:val="16"/>
                    </w:rPr>
                    <w:t xml:space="preserve">от </w:t>
                  </w:r>
                  <w:r w:rsidRPr="00CC12E4">
                    <w:rPr>
                      <w:sz w:val="16"/>
                      <w:szCs w:val="16"/>
                      <w:u w:val="single"/>
                    </w:rPr>
                    <w:t>3 апреля 2024 года</w:t>
                  </w:r>
                </w:p>
              </w:tc>
              <w:tc>
                <w:tcPr>
                  <w:tcW w:w="3684" w:type="dxa"/>
                </w:tcPr>
                <w:p w:rsidR="003E1894" w:rsidRPr="00CC12E4" w:rsidRDefault="003E1894" w:rsidP="00CD1C2B">
                  <w:pPr>
                    <w:rPr>
                      <w:sz w:val="16"/>
                      <w:szCs w:val="16"/>
                    </w:rPr>
                  </w:pPr>
                  <w:r w:rsidRPr="00CC12E4">
                    <w:rPr>
                      <w:sz w:val="16"/>
                      <w:szCs w:val="16"/>
                    </w:rPr>
                    <w:t xml:space="preserve">№ </w:t>
                  </w:r>
                  <w:r w:rsidRPr="00CC12E4">
                    <w:rPr>
                      <w:sz w:val="16"/>
                      <w:szCs w:val="16"/>
                      <w:u w:val="single"/>
                    </w:rPr>
                    <w:t>350</w:t>
                  </w:r>
                </w:p>
              </w:tc>
              <w:tc>
                <w:tcPr>
                  <w:tcW w:w="3578" w:type="dxa"/>
                </w:tcPr>
                <w:p w:rsidR="003E1894" w:rsidRPr="00CC12E4" w:rsidRDefault="003E1894" w:rsidP="00CD1C2B">
                  <w:pPr>
                    <w:jc w:val="right"/>
                    <w:rPr>
                      <w:sz w:val="16"/>
                      <w:szCs w:val="16"/>
                    </w:rPr>
                  </w:pPr>
                  <w:r w:rsidRPr="00CC12E4">
                    <w:rPr>
                      <w:sz w:val="16"/>
                      <w:szCs w:val="16"/>
                    </w:rPr>
                    <w:t>г. Билибино</w:t>
                  </w:r>
                </w:p>
              </w:tc>
            </w:tr>
          </w:tbl>
          <w:p w:rsidR="003E1894" w:rsidRPr="00CC12E4" w:rsidRDefault="003E1894" w:rsidP="003E1894">
            <w:pPr>
              <w:tabs>
                <w:tab w:val="left" w:pos="2655"/>
              </w:tabs>
              <w:jc w:val="both"/>
              <w:rPr>
                <w:sz w:val="16"/>
                <w:szCs w:val="16"/>
              </w:rPr>
            </w:pPr>
            <w:r w:rsidRPr="00CC12E4">
              <w:rPr>
                <w:sz w:val="16"/>
                <w:szCs w:val="16"/>
              </w:rPr>
              <w:tab/>
            </w:r>
          </w:p>
          <w:p w:rsidR="003E1894" w:rsidRPr="00CC12E4" w:rsidRDefault="003E1894" w:rsidP="003E1894">
            <w:pPr>
              <w:jc w:val="both"/>
              <w:rPr>
                <w:sz w:val="16"/>
                <w:szCs w:val="16"/>
              </w:rPr>
            </w:pPr>
          </w:p>
          <w:p w:rsidR="003E1894" w:rsidRPr="00CC12E4" w:rsidRDefault="003E1894" w:rsidP="003E1894">
            <w:pPr>
              <w:jc w:val="both"/>
              <w:rPr>
                <w:sz w:val="16"/>
                <w:szCs w:val="16"/>
              </w:rPr>
            </w:pPr>
            <w:r w:rsidRPr="00CC12E4">
              <w:rPr>
                <w:sz w:val="16"/>
                <w:szCs w:val="16"/>
              </w:rPr>
              <w:t>Об организации и проведении общественных обсуждений по объекту государственной экологической экспертизы, включая материалы оценки воздействия на окружающую среду, намечаемой хозяйственной и иной деятельности на территории Билибинского муниципального района</w:t>
            </w:r>
          </w:p>
          <w:p w:rsidR="003E1894" w:rsidRPr="00CC12E4" w:rsidRDefault="003E1894" w:rsidP="003E1894">
            <w:pPr>
              <w:jc w:val="both"/>
              <w:rPr>
                <w:sz w:val="16"/>
                <w:szCs w:val="16"/>
              </w:rPr>
            </w:pPr>
          </w:p>
          <w:p w:rsidR="003E1894" w:rsidRPr="00CC12E4" w:rsidRDefault="003E1894" w:rsidP="003E1894">
            <w:pPr>
              <w:jc w:val="both"/>
              <w:rPr>
                <w:sz w:val="16"/>
                <w:szCs w:val="16"/>
              </w:rPr>
            </w:pPr>
          </w:p>
          <w:p w:rsidR="003E1894" w:rsidRPr="00CC12E4" w:rsidRDefault="003E1894" w:rsidP="003E1894">
            <w:pPr>
              <w:ind w:firstLine="709"/>
              <w:jc w:val="both"/>
              <w:rPr>
                <w:sz w:val="16"/>
                <w:szCs w:val="16"/>
              </w:rPr>
            </w:pPr>
            <w:r w:rsidRPr="00CC12E4">
              <w:rPr>
                <w:sz w:val="16"/>
                <w:szCs w:val="16"/>
              </w:rPr>
              <w:t xml:space="preserve">Рассмотрев заявление заказчика Акционерного общества «Рудник Каральвеем» от 31 марта 2024 года № РК-01/111, об организации и проведении общественных слушаний на этапе проведения оценки воздействия на окружающую среду и подготовки обосновывающей документации по объекту государственной экологической экспертизы – проектная документация «Строительство базисного склада аварийно химически опасных веществ (АХОВ) с выгороженной территорией. </w:t>
            </w:r>
            <w:proofErr w:type="gramStart"/>
            <w:r w:rsidRPr="00CC12E4">
              <w:rPr>
                <w:sz w:val="16"/>
                <w:szCs w:val="16"/>
              </w:rPr>
              <w:t>Рудник Каральвеем»,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10 января 2002 года № 7-ФЗ «Об охране окружающей среды», Федеральным законом от 23 ноября 1995 года № 174-ФЗ «Об экологической экспертизе», приказом Минприроды России от 1 декабря 2020 года № 999 «Об утверждении</w:t>
            </w:r>
            <w:proofErr w:type="gramEnd"/>
            <w:r w:rsidRPr="00CC12E4">
              <w:rPr>
                <w:sz w:val="16"/>
                <w:szCs w:val="16"/>
              </w:rPr>
              <w:t xml:space="preserve"> требований к материалам оценки воздействия на окружающую среду»,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3E1894" w:rsidRPr="00CC12E4" w:rsidRDefault="003E1894" w:rsidP="003E1894">
            <w:pPr>
              <w:ind w:left="709"/>
              <w:jc w:val="both"/>
              <w:rPr>
                <w:b/>
                <w:spacing w:val="20"/>
                <w:sz w:val="16"/>
                <w:szCs w:val="16"/>
              </w:rPr>
            </w:pPr>
            <w:r w:rsidRPr="00CC12E4">
              <w:rPr>
                <w:b/>
                <w:spacing w:val="20"/>
                <w:sz w:val="16"/>
                <w:szCs w:val="16"/>
              </w:rPr>
              <w:t>ПОСТАНОВЛЯЕТ:</w:t>
            </w:r>
          </w:p>
          <w:p w:rsidR="003E1894" w:rsidRPr="00CC12E4" w:rsidRDefault="003E1894" w:rsidP="003E1894">
            <w:pPr>
              <w:ind w:left="709"/>
              <w:jc w:val="both"/>
              <w:rPr>
                <w:b/>
                <w:spacing w:val="20"/>
                <w:sz w:val="16"/>
                <w:szCs w:val="16"/>
              </w:rPr>
            </w:pPr>
          </w:p>
          <w:p w:rsidR="003E1894" w:rsidRPr="00CC12E4" w:rsidRDefault="003E1894" w:rsidP="003E1894">
            <w:pPr>
              <w:ind w:firstLine="709"/>
              <w:jc w:val="both"/>
              <w:rPr>
                <w:sz w:val="16"/>
                <w:szCs w:val="16"/>
              </w:rPr>
            </w:pPr>
            <w:r w:rsidRPr="00CC12E4">
              <w:rPr>
                <w:sz w:val="16"/>
                <w:szCs w:val="16"/>
              </w:rPr>
              <w:t>1. Определить срок проведения общественных обсуждений намечаемой деятельности по проектной документации, включая материалы оценки воздействия на окружающую среду 13 мая 2024 года для объекта «Строительство базисного склада аварийно химически опасных веществ (АХОВ) с выгороженной территорией. Рудник Каральвеем».</w:t>
            </w:r>
          </w:p>
          <w:p w:rsidR="003E1894" w:rsidRPr="00CC12E4" w:rsidRDefault="003E1894" w:rsidP="003E1894">
            <w:pPr>
              <w:ind w:firstLine="709"/>
              <w:jc w:val="both"/>
              <w:rPr>
                <w:sz w:val="16"/>
                <w:szCs w:val="16"/>
              </w:rPr>
            </w:pPr>
            <w:r w:rsidRPr="00CC12E4">
              <w:rPr>
                <w:sz w:val="16"/>
                <w:szCs w:val="16"/>
              </w:rPr>
              <w:t>2. Назначить форму проведения общественных обсуждений в форме общественных слушаний. Срок проведения общественных слушаний: 13 мая 2024 года в 18 часов 00 минут. Место размещения и сбора опросных листов: Администрация муниципального образования Билибинский муниципальный район, 689450, Чукотский автономный округ, г. Билибино, ул. Курчатова, дом 6, кабинет 105.</w:t>
            </w:r>
          </w:p>
          <w:p w:rsidR="003E1894" w:rsidRPr="00CC12E4" w:rsidRDefault="003E1894" w:rsidP="003E1894">
            <w:pPr>
              <w:ind w:firstLine="709"/>
              <w:jc w:val="both"/>
              <w:rPr>
                <w:sz w:val="16"/>
                <w:szCs w:val="16"/>
              </w:rPr>
            </w:pPr>
          </w:p>
          <w:p w:rsidR="003E1894" w:rsidRPr="00CC12E4" w:rsidRDefault="003E1894" w:rsidP="003E1894">
            <w:pPr>
              <w:ind w:firstLine="709"/>
              <w:jc w:val="both"/>
              <w:rPr>
                <w:sz w:val="16"/>
                <w:szCs w:val="16"/>
              </w:rPr>
            </w:pPr>
          </w:p>
          <w:p w:rsidR="003E1894" w:rsidRPr="00CC12E4" w:rsidRDefault="003E1894" w:rsidP="003E1894">
            <w:pPr>
              <w:widowControl w:val="0"/>
              <w:shd w:val="clear" w:color="auto" w:fill="FFFFFF"/>
              <w:tabs>
                <w:tab w:val="left" w:pos="993"/>
              </w:tabs>
              <w:spacing w:line="288" w:lineRule="exact"/>
              <w:ind w:firstLine="709"/>
              <w:jc w:val="both"/>
              <w:rPr>
                <w:sz w:val="16"/>
                <w:szCs w:val="16"/>
                <w:lang w:eastAsia="x-none"/>
              </w:rPr>
            </w:pPr>
            <w:r w:rsidRPr="00CC12E4">
              <w:rPr>
                <w:sz w:val="16"/>
                <w:szCs w:val="16"/>
                <w:lang w:eastAsia="x-none"/>
              </w:rPr>
              <w:t>3. Органом, ответственным за организацию общественных слушаний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 «Строительство базисного склада аварийно химически опасных веществ (АХОВ) с выгороженной территорией. Рудник Каральвеем» является Администрация муниципального образования Билибинский муниципальный район.</w:t>
            </w:r>
          </w:p>
          <w:p w:rsidR="003E1894" w:rsidRPr="00CC12E4" w:rsidRDefault="003E1894" w:rsidP="003E1894">
            <w:pPr>
              <w:widowControl w:val="0"/>
              <w:shd w:val="clear" w:color="auto" w:fill="FFFFFF"/>
              <w:tabs>
                <w:tab w:val="left" w:pos="993"/>
              </w:tabs>
              <w:spacing w:line="288" w:lineRule="exact"/>
              <w:ind w:firstLine="709"/>
              <w:jc w:val="both"/>
              <w:rPr>
                <w:sz w:val="16"/>
                <w:szCs w:val="16"/>
                <w:lang w:eastAsia="x-none"/>
              </w:rPr>
            </w:pPr>
            <w:r w:rsidRPr="00CC12E4">
              <w:rPr>
                <w:sz w:val="16"/>
                <w:szCs w:val="16"/>
                <w:lang w:eastAsia="x-none"/>
              </w:rPr>
              <w:t>4. Создать рабочую группу по организации и проведению общественных слушаний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w:t>
            </w:r>
            <w:r w:rsidRPr="00CC12E4">
              <w:rPr>
                <w:sz w:val="16"/>
                <w:szCs w:val="16"/>
              </w:rPr>
              <w:t xml:space="preserve"> «Строительство базисного склада аварийно химически опасных веществ (АХОВ) с выгороженной территорией. Рудник Каральвеем</w:t>
            </w:r>
            <w:r w:rsidRPr="00CC12E4">
              <w:rPr>
                <w:sz w:val="16"/>
                <w:szCs w:val="16"/>
                <w:lang w:eastAsia="x-none"/>
              </w:rPr>
              <w:t>» согласно приложению, к настоящему постановлению.</w:t>
            </w:r>
          </w:p>
          <w:p w:rsidR="003E1894" w:rsidRPr="00CC12E4" w:rsidRDefault="003E1894" w:rsidP="003E1894">
            <w:pPr>
              <w:ind w:firstLine="709"/>
              <w:jc w:val="both"/>
              <w:rPr>
                <w:sz w:val="16"/>
                <w:szCs w:val="16"/>
              </w:rPr>
            </w:pPr>
            <w:r w:rsidRPr="00CC12E4">
              <w:rPr>
                <w:sz w:val="16"/>
                <w:szCs w:val="16"/>
              </w:rPr>
              <w:t xml:space="preserve">5. </w:t>
            </w:r>
            <w:proofErr w:type="gramStart"/>
            <w:r w:rsidRPr="00CC12E4">
              <w:rPr>
                <w:sz w:val="16"/>
                <w:szCs w:val="16"/>
              </w:rPr>
              <w:t xml:space="preserve">Для ознакомления общественности определить место размещения материалов оценки воздействия на окружающую среду в бумажной версии в здании Администрации муниципального образования Билибинский муниципальный район, кабинет 105, с понедельника по пятницу, с 9.00 до 17.30, в электронной версии на официальном сайте Администрации муниципального образования Билибинский муниципальный район </w:t>
            </w:r>
            <w:hyperlink r:id="rId10" w:history="1">
              <w:r w:rsidRPr="00CC12E4">
                <w:rPr>
                  <w:rStyle w:val="afc"/>
                  <w:color w:val="auto"/>
                  <w:sz w:val="16"/>
                  <w:szCs w:val="16"/>
                </w:rPr>
                <w:t>http://bilchao.ru/</w:t>
              </w:r>
            </w:hyperlink>
            <w:r w:rsidRPr="00CC12E4">
              <w:rPr>
                <w:sz w:val="16"/>
                <w:szCs w:val="16"/>
              </w:rPr>
              <w:t xml:space="preserve">, на сайте Акционерного общества «Рудник Каральвеем» </w:t>
            </w:r>
            <w:hyperlink r:id="rId11" w:history="1">
              <w:r w:rsidRPr="00CC12E4">
                <w:rPr>
                  <w:rStyle w:val="afc"/>
                  <w:color w:val="auto"/>
                  <w:sz w:val="16"/>
                  <w:szCs w:val="16"/>
                </w:rPr>
                <w:t>http://www.goldpro.ru/</w:t>
              </w:r>
            </w:hyperlink>
            <w:r w:rsidRPr="00CC12E4">
              <w:rPr>
                <w:sz w:val="16"/>
                <w:szCs w:val="16"/>
              </w:rPr>
              <w:t>.</w:t>
            </w:r>
            <w:proofErr w:type="gramEnd"/>
          </w:p>
          <w:p w:rsidR="003E1894" w:rsidRPr="00CC12E4" w:rsidRDefault="003E1894" w:rsidP="003E1894">
            <w:pPr>
              <w:ind w:firstLine="709"/>
              <w:jc w:val="both"/>
              <w:rPr>
                <w:sz w:val="16"/>
                <w:szCs w:val="16"/>
              </w:rPr>
            </w:pPr>
            <w:r w:rsidRPr="00CC12E4">
              <w:rPr>
                <w:sz w:val="16"/>
                <w:szCs w:val="16"/>
              </w:rPr>
              <w:t xml:space="preserve">6. Вопросы, замечания, предложения по обсуждаемому документу можно направлять до 23 мая 2024 года включительно по адресу: в письменном виде, </w:t>
            </w:r>
            <w:r w:rsidRPr="00CC12E4">
              <w:rPr>
                <w:rFonts w:eastAsia="Calibri"/>
                <w:sz w:val="16"/>
                <w:szCs w:val="16"/>
                <w:shd w:val="clear" w:color="auto" w:fill="FFFFFF"/>
                <w:lang w:eastAsia="en-US"/>
              </w:rPr>
              <w:t xml:space="preserve">689450, </w:t>
            </w:r>
            <w:r w:rsidRPr="00CC12E4">
              <w:rPr>
                <w:rFonts w:eastAsia="Calibri"/>
                <w:sz w:val="16"/>
                <w:szCs w:val="16"/>
                <w:lang w:eastAsia="en-US"/>
              </w:rPr>
              <w:t xml:space="preserve">ЧАО,  г. Билибино, </w:t>
            </w:r>
            <w:proofErr w:type="gramStart"/>
            <w:r w:rsidRPr="00CC12E4">
              <w:rPr>
                <w:rFonts w:eastAsia="Calibri"/>
                <w:sz w:val="16"/>
                <w:szCs w:val="16"/>
                <w:lang w:eastAsia="en-US"/>
              </w:rPr>
              <w:t>м-н</w:t>
            </w:r>
            <w:proofErr w:type="gramEnd"/>
            <w:r w:rsidRPr="00CC12E4">
              <w:rPr>
                <w:rFonts w:eastAsia="Calibri"/>
                <w:sz w:val="16"/>
                <w:szCs w:val="16"/>
                <w:lang w:eastAsia="en-US"/>
              </w:rPr>
              <w:t xml:space="preserve">. Восточный, д. 1, корп. 7, секция 1, офис АО «Рудник Каральвеем», </w:t>
            </w:r>
            <w:r w:rsidRPr="00CC12E4">
              <w:rPr>
                <w:sz w:val="16"/>
                <w:szCs w:val="16"/>
              </w:rPr>
              <w:t xml:space="preserve">689450, Чукотский АО, г. Билибино, </w:t>
            </w:r>
            <w:r w:rsidRPr="00CC12E4">
              <w:rPr>
                <w:rFonts w:eastAsia="Calibri"/>
                <w:sz w:val="16"/>
                <w:szCs w:val="16"/>
                <w:lang w:eastAsia="en-US"/>
              </w:rPr>
              <w:t>улица Курчатова, дом 6</w:t>
            </w:r>
            <w:r w:rsidRPr="00CC12E4">
              <w:rPr>
                <w:sz w:val="16"/>
                <w:szCs w:val="16"/>
              </w:rPr>
              <w:t xml:space="preserve">, </w:t>
            </w:r>
            <w:proofErr w:type="spellStart"/>
            <w:r w:rsidRPr="00CC12E4">
              <w:rPr>
                <w:sz w:val="16"/>
                <w:szCs w:val="16"/>
              </w:rPr>
              <w:t>каб</w:t>
            </w:r>
            <w:proofErr w:type="spellEnd"/>
            <w:r w:rsidRPr="00CC12E4">
              <w:rPr>
                <w:sz w:val="16"/>
                <w:szCs w:val="16"/>
              </w:rPr>
              <w:t>. 105, Администрация муниципального образования Билибинский муниципальный район</w:t>
            </w:r>
            <w:r w:rsidRPr="00CC12E4">
              <w:rPr>
                <w:rFonts w:eastAsia="Calibri"/>
                <w:sz w:val="16"/>
                <w:szCs w:val="16"/>
                <w:lang w:eastAsia="en-US"/>
              </w:rPr>
              <w:t>, по электронной почте:</w:t>
            </w:r>
            <w:r w:rsidRPr="00CC12E4">
              <w:rPr>
                <w:rFonts w:eastAsia="Calibri"/>
                <w:sz w:val="16"/>
                <w:szCs w:val="16"/>
              </w:rPr>
              <w:t xml:space="preserve"> </w:t>
            </w:r>
            <w:hyperlink r:id="rId12" w:history="1">
              <w:r w:rsidRPr="00CC12E4">
                <w:rPr>
                  <w:rFonts w:eastAsia="Calibri"/>
                  <w:sz w:val="16"/>
                  <w:szCs w:val="16"/>
                </w:rPr>
                <w:t>sekretar@goldpro.ru</w:t>
              </w:r>
            </w:hyperlink>
            <w:r w:rsidRPr="00CC12E4">
              <w:rPr>
                <w:rFonts w:eastAsia="Calibri"/>
                <w:sz w:val="16"/>
                <w:szCs w:val="16"/>
                <w:lang w:eastAsia="en-US"/>
              </w:rPr>
              <w:t xml:space="preserve">, </w:t>
            </w:r>
            <w:proofErr w:type="gramStart"/>
            <w:r w:rsidRPr="00CC12E4">
              <w:rPr>
                <w:rFonts w:eastAsia="Calibri"/>
                <w:sz w:val="16"/>
                <w:szCs w:val="16"/>
                <w:lang w:eastAsia="en-US"/>
              </w:rPr>
              <w:t>по</w:t>
            </w:r>
            <w:proofErr w:type="gramEnd"/>
            <w:r w:rsidRPr="00CC12E4">
              <w:rPr>
                <w:rFonts w:eastAsia="Calibri"/>
                <w:sz w:val="16"/>
                <w:szCs w:val="16"/>
                <w:lang w:eastAsia="en-US"/>
              </w:rPr>
              <w:t xml:space="preserve"> тел: </w:t>
            </w:r>
            <w:r w:rsidRPr="00CC12E4">
              <w:rPr>
                <w:rFonts w:eastAsia="Calibri"/>
                <w:iCs/>
                <w:sz w:val="16"/>
                <w:szCs w:val="16"/>
              </w:rPr>
              <w:t>8(42738)2-33-02</w:t>
            </w:r>
            <w:r w:rsidRPr="00CC12E4">
              <w:rPr>
                <w:sz w:val="16"/>
                <w:szCs w:val="16"/>
              </w:rPr>
              <w:t>.</w:t>
            </w:r>
          </w:p>
          <w:p w:rsidR="003E1894" w:rsidRPr="00CC12E4" w:rsidRDefault="003E1894" w:rsidP="003E1894">
            <w:pPr>
              <w:ind w:firstLine="709"/>
              <w:jc w:val="both"/>
              <w:rPr>
                <w:sz w:val="16"/>
                <w:szCs w:val="16"/>
              </w:rPr>
            </w:pPr>
            <w:r w:rsidRPr="00CC12E4">
              <w:rPr>
                <w:sz w:val="16"/>
                <w:szCs w:val="16"/>
              </w:rPr>
              <w:t>7. Опубликовать настоящее постановление в «Информационном вестнике Билибинского район» и на официальном сайте муниципального образования Билибинский муниципальный район.</w:t>
            </w:r>
          </w:p>
          <w:p w:rsidR="003E1894" w:rsidRPr="00CC12E4" w:rsidRDefault="003E1894" w:rsidP="003E1894">
            <w:pPr>
              <w:ind w:firstLine="709"/>
              <w:jc w:val="both"/>
              <w:rPr>
                <w:sz w:val="16"/>
                <w:szCs w:val="16"/>
              </w:rPr>
            </w:pPr>
            <w:r w:rsidRPr="00CC12E4">
              <w:rPr>
                <w:sz w:val="16"/>
                <w:szCs w:val="16"/>
              </w:rPr>
              <w:t>8. Настоящее постановление вступает в законную силу с момента его официального опубликования.</w:t>
            </w:r>
          </w:p>
          <w:p w:rsidR="003E1894" w:rsidRPr="00CC12E4" w:rsidRDefault="003E1894" w:rsidP="003E1894">
            <w:pPr>
              <w:ind w:firstLine="709"/>
              <w:jc w:val="both"/>
              <w:rPr>
                <w:sz w:val="16"/>
                <w:szCs w:val="16"/>
              </w:rPr>
            </w:pPr>
            <w:r w:rsidRPr="00CC12E4">
              <w:rPr>
                <w:sz w:val="16"/>
                <w:szCs w:val="16"/>
              </w:rPr>
              <w:t>9. Контроль за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roofErr w:type="gramStart"/>
            <w:r w:rsidRPr="00CC12E4">
              <w:rPr>
                <w:sz w:val="16"/>
                <w:szCs w:val="16"/>
              </w:rPr>
              <w:t>..</w:t>
            </w:r>
            <w:proofErr w:type="gramEnd"/>
          </w:p>
          <w:p w:rsidR="003E1894" w:rsidRPr="00CC12E4" w:rsidRDefault="003E1894" w:rsidP="003E1894">
            <w:pPr>
              <w:jc w:val="both"/>
              <w:rPr>
                <w:sz w:val="16"/>
                <w:szCs w:val="16"/>
              </w:rPr>
            </w:pPr>
          </w:p>
          <w:p w:rsidR="003E1894" w:rsidRPr="00CC12E4" w:rsidRDefault="003E1894" w:rsidP="003E1894">
            <w:pPr>
              <w:jc w:val="both"/>
              <w:rPr>
                <w:sz w:val="16"/>
                <w:szCs w:val="16"/>
              </w:rPr>
            </w:pPr>
          </w:p>
          <w:p w:rsidR="003E1894" w:rsidRPr="00CC12E4" w:rsidRDefault="003E1894" w:rsidP="003E1894">
            <w:pPr>
              <w:jc w:val="both"/>
              <w:rPr>
                <w:sz w:val="16"/>
                <w:szCs w:val="16"/>
              </w:rPr>
            </w:pPr>
          </w:p>
          <w:p w:rsidR="003E1894" w:rsidRPr="00CC12E4" w:rsidRDefault="003E1894" w:rsidP="003E1894">
            <w:pPr>
              <w:jc w:val="both"/>
              <w:rPr>
                <w:sz w:val="16"/>
                <w:szCs w:val="16"/>
              </w:rPr>
            </w:pPr>
          </w:p>
          <w:p w:rsidR="00804C99" w:rsidRDefault="003E1894" w:rsidP="003E1894">
            <w:pPr>
              <w:ind w:right="176"/>
              <w:contextualSpacing/>
              <w:rPr>
                <w:b/>
              </w:rPr>
            </w:pPr>
            <w:r w:rsidRPr="00CC12E4">
              <w:rPr>
                <w:sz w:val="16"/>
                <w:szCs w:val="16"/>
              </w:rPr>
              <w:t>Глава Администрации                                                                                       Е.З. Сафонов</w:t>
            </w:r>
          </w:p>
          <w:p w:rsidR="00B36635" w:rsidRDefault="00B36635" w:rsidP="001C68C6">
            <w:pPr>
              <w:tabs>
                <w:tab w:val="left" w:pos="993"/>
              </w:tabs>
              <w:ind w:right="34"/>
            </w:pPr>
          </w:p>
          <w:p w:rsidR="003E1894" w:rsidRPr="001C68C6" w:rsidRDefault="003E1894" w:rsidP="001C68C6">
            <w:pPr>
              <w:tabs>
                <w:tab w:val="left" w:pos="993"/>
              </w:tabs>
              <w:ind w:right="34"/>
            </w:pPr>
          </w:p>
        </w:tc>
      </w:tr>
    </w:tbl>
    <w:p w:rsidR="00B36635" w:rsidRPr="00CC12E4" w:rsidRDefault="00B36635" w:rsidP="001C68C6">
      <w:pPr>
        <w:ind w:right="140"/>
        <w:jc w:val="both"/>
        <w:rPr>
          <w:sz w:val="16"/>
          <w:szCs w:val="16"/>
        </w:rPr>
      </w:pPr>
    </w:p>
    <w:p w:rsidR="001C68C6" w:rsidRPr="00CC12E4" w:rsidRDefault="001C68C6" w:rsidP="001C68C6">
      <w:pPr>
        <w:ind w:right="140"/>
        <w:jc w:val="both"/>
        <w:rPr>
          <w:sz w:val="16"/>
          <w:szCs w:val="16"/>
        </w:rPr>
      </w:pPr>
    </w:p>
    <w:p w:rsidR="001C68C6" w:rsidRPr="00CC12E4" w:rsidRDefault="001C68C6" w:rsidP="001C68C6">
      <w:pPr>
        <w:tabs>
          <w:tab w:val="left" w:pos="5940"/>
          <w:tab w:val="left" w:pos="7740"/>
        </w:tabs>
        <w:ind w:left="5220"/>
        <w:contextualSpacing/>
        <w:rPr>
          <w:sz w:val="16"/>
          <w:szCs w:val="16"/>
        </w:rPr>
      </w:pPr>
      <w:r w:rsidRPr="00CC12E4">
        <w:rPr>
          <w:sz w:val="16"/>
          <w:szCs w:val="16"/>
        </w:rPr>
        <w:lastRenderedPageBreak/>
        <w:t xml:space="preserve">Приложение </w:t>
      </w:r>
    </w:p>
    <w:p w:rsidR="001C68C6" w:rsidRPr="00CC12E4" w:rsidRDefault="001C68C6" w:rsidP="001C68C6">
      <w:pPr>
        <w:tabs>
          <w:tab w:val="left" w:pos="5940"/>
          <w:tab w:val="left" w:pos="7740"/>
        </w:tabs>
        <w:ind w:left="5220"/>
        <w:contextualSpacing/>
        <w:jc w:val="both"/>
        <w:rPr>
          <w:sz w:val="16"/>
          <w:szCs w:val="16"/>
        </w:rPr>
      </w:pPr>
      <w:r w:rsidRPr="00CC12E4">
        <w:rPr>
          <w:sz w:val="16"/>
          <w:szCs w:val="16"/>
        </w:rPr>
        <w:t xml:space="preserve">к Постановлению Администрации муниципального образования Билибинский муниципальный район </w:t>
      </w:r>
    </w:p>
    <w:p w:rsidR="001C68C6" w:rsidRPr="00CC12E4" w:rsidRDefault="001C68C6" w:rsidP="001C68C6">
      <w:pPr>
        <w:tabs>
          <w:tab w:val="left" w:pos="5940"/>
          <w:tab w:val="left" w:pos="7740"/>
        </w:tabs>
        <w:ind w:left="5220"/>
        <w:contextualSpacing/>
        <w:rPr>
          <w:sz w:val="16"/>
          <w:szCs w:val="16"/>
          <w:u w:val="single"/>
        </w:rPr>
      </w:pPr>
      <w:r w:rsidRPr="00CC12E4">
        <w:rPr>
          <w:sz w:val="16"/>
          <w:szCs w:val="16"/>
          <w:u w:val="single"/>
        </w:rPr>
        <w:t>от 3 апреля 2024 года № 350</w:t>
      </w:r>
    </w:p>
    <w:p w:rsidR="001C68C6" w:rsidRPr="00CC12E4" w:rsidRDefault="001C68C6" w:rsidP="001C68C6">
      <w:pPr>
        <w:tabs>
          <w:tab w:val="left" w:pos="5940"/>
          <w:tab w:val="left" w:pos="7740"/>
        </w:tabs>
        <w:ind w:left="5220"/>
        <w:contextualSpacing/>
        <w:rPr>
          <w:sz w:val="16"/>
          <w:szCs w:val="16"/>
        </w:rPr>
      </w:pPr>
    </w:p>
    <w:p w:rsidR="001C68C6" w:rsidRPr="00CC12E4" w:rsidRDefault="001C68C6" w:rsidP="001C68C6">
      <w:pPr>
        <w:jc w:val="center"/>
        <w:rPr>
          <w:b/>
          <w:sz w:val="16"/>
          <w:szCs w:val="16"/>
        </w:rPr>
      </w:pPr>
      <w:r w:rsidRPr="00CC12E4">
        <w:rPr>
          <w:b/>
          <w:sz w:val="16"/>
          <w:szCs w:val="16"/>
        </w:rPr>
        <w:t>Рабочая группа</w:t>
      </w:r>
    </w:p>
    <w:tbl>
      <w:tblPr>
        <w:tblW w:w="0" w:type="auto"/>
        <w:tblInd w:w="108" w:type="dxa"/>
        <w:tblLook w:val="00A0" w:firstRow="1" w:lastRow="0" w:firstColumn="1" w:lastColumn="0" w:noHBand="0" w:noVBand="0"/>
      </w:tblPr>
      <w:tblGrid>
        <w:gridCol w:w="4186"/>
        <w:gridCol w:w="5559"/>
      </w:tblGrid>
      <w:tr w:rsidR="001C68C6" w:rsidRPr="00CC12E4" w:rsidTr="00866ABC">
        <w:tc>
          <w:tcPr>
            <w:tcW w:w="9745" w:type="dxa"/>
            <w:gridSpan w:val="2"/>
          </w:tcPr>
          <w:p w:rsidR="001C68C6" w:rsidRPr="00CC12E4" w:rsidRDefault="001C68C6" w:rsidP="00866ABC">
            <w:pPr>
              <w:spacing w:line="276" w:lineRule="auto"/>
              <w:jc w:val="center"/>
              <w:rPr>
                <w:b/>
                <w:sz w:val="16"/>
                <w:szCs w:val="16"/>
                <w:lang w:eastAsia="x-none"/>
              </w:rPr>
            </w:pPr>
            <w:r w:rsidRPr="00CC12E4">
              <w:rPr>
                <w:b/>
                <w:sz w:val="16"/>
                <w:szCs w:val="16"/>
                <w:lang w:eastAsia="x-none"/>
              </w:rPr>
              <w:t>по организации и проведению общественных слушаний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 «Строительство базисного склада аварийно химически опасных веществ (АХОВ) с выгороженной территорией. Рудник Каральвеем».</w:t>
            </w:r>
          </w:p>
          <w:p w:rsidR="001C68C6" w:rsidRPr="00CC12E4" w:rsidRDefault="001C68C6" w:rsidP="00866ABC">
            <w:pPr>
              <w:spacing w:line="276" w:lineRule="auto"/>
              <w:jc w:val="center"/>
              <w:rPr>
                <w:sz w:val="16"/>
                <w:szCs w:val="16"/>
              </w:rPr>
            </w:pPr>
          </w:p>
        </w:tc>
      </w:tr>
      <w:tr w:rsidR="001C68C6" w:rsidRPr="00CC12E4" w:rsidTr="00866ABC">
        <w:tc>
          <w:tcPr>
            <w:tcW w:w="4186" w:type="dxa"/>
          </w:tcPr>
          <w:p w:rsidR="001C68C6" w:rsidRPr="00CC12E4" w:rsidRDefault="001C68C6" w:rsidP="00866ABC">
            <w:pPr>
              <w:jc w:val="both"/>
              <w:rPr>
                <w:sz w:val="16"/>
                <w:szCs w:val="16"/>
              </w:rPr>
            </w:pPr>
            <w:r w:rsidRPr="00CC12E4">
              <w:rPr>
                <w:sz w:val="16"/>
                <w:szCs w:val="16"/>
              </w:rPr>
              <w:t>Председатель Рабочей группы</w:t>
            </w:r>
          </w:p>
        </w:tc>
        <w:tc>
          <w:tcPr>
            <w:tcW w:w="5559" w:type="dxa"/>
          </w:tcPr>
          <w:p w:rsidR="001C68C6" w:rsidRPr="00CC12E4" w:rsidRDefault="001C68C6" w:rsidP="00866ABC">
            <w:pPr>
              <w:jc w:val="both"/>
              <w:rPr>
                <w:sz w:val="16"/>
                <w:szCs w:val="16"/>
              </w:rPr>
            </w:pPr>
          </w:p>
        </w:tc>
      </w:tr>
      <w:tr w:rsidR="001C68C6" w:rsidRPr="00CC12E4" w:rsidTr="00866ABC">
        <w:tc>
          <w:tcPr>
            <w:tcW w:w="4186" w:type="dxa"/>
          </w:tcPr>
          <w:p w:rsidR="001C68C6" w:rsidRPr="00CC12E4" w:rsidRDefault="001C68C6" w:rsidP="00866ABC">
            <w:pPr>
              <w:jc w:val="both"/>
              <w:rPr>
                <w:sz w:val="16"/>
                <w:szCs w:val="16"/>
              </w:rPr>
            </w:pPr>
            <w:r w:rsidRPr="00CC12E4">
              <w:rPr>
                <w:sz w:val="16"/>
                <w:szCs w:val="16"/>
              </w:rPr>
              <w:t>Медведев Алексей Вениаминович</w:t>
            </w:r>
          </w:p>
          <w:p w:rsidR="001C68C6" w:rsidRPr="00CC12E4" w:rsidRDefault="001C68C6" w:rsidP="00866ABC">
            <w:pPr>
              <w:jc w:val="both"/>
              <w:rPr>
                <w:sz w:val="16"/>
                <w:szCs w:val="16"/>
              </w:rPr>
            </w:pPr>
          </w:p>
          <w:p w:rsidR="001C68C6" w:rsidRPr="00CC12E4" w:rsidRDefault="001C68C6" w:rsidP="00866ABC">
            <w:pPr>
              <w:jc w:val="both"/>
              <w:rPr>
                <w:sz w:val="16"/>
                <w:szCs w:val="16"/>
              </w:rPr>
            </w:pPr>
          </w:p>
          <w:p w:rsidR="001C68C6" w:rsidRPr="00CC12E4" w:rsidRDefault="001C68C6" w:rsidP="00866ABC">
            <w:pPr>
              <w:jc w:val="both"/>
              <w:rPr>
                <w:sz w:val="16"/>
                <w:szCs w:val="16"/>
              </w:rPr>
            </w:pPr>
            <w:r w:rsidRPr="00CC12E4">
              <w:rPr>
                <w:sz w:val="16"/>
                <w:szCs w:val="16"/>
              </w:rPr>
              <w:t xml:space="preserve">Члены рабочей группы: </w:t>
            </w:r>
          </w:p>
          <w:p w:rsidR="001C68C6" w:rsidRPr="00CC12E4" w:rsidRDefault="001C68C6" w:rsidP="00866ABC">
            <w:pPr>
              <w:jc w:val="both"/>
              <w:rPr>
                <w:sz w:val="16"/>
                <w:szCs w:val="16"/>
              </w:rPr>
            </w:pPr>
            <w:r w:rsidRPr="00CC12E4">
              <w:rPr>
                <w:sz w:val="16"/>
                <w:szCs w:val="16"/>
              </w:rPr>
              <w:t>Филянов Андрей Николаевич</w:t>
            </w:r>
          </w:p>
          <w:p w:rsidR="001C68C6" w:rsidRPr="00CC12E4" w:rsidRDefault="001C68C6" w:rsidP="00866ABC">
            <w:pPr>
              <w:jc w:val="both"/>
              <w:rPr>
                <w:sz w:val="16"/>
                <w:szCs w:val="16"/>
              </w:rPr>
            </w:pPr>
          </w:p>
          <w:p w:rsidR="001C68C6" w:rsidRPr="00CC12E4" w:rsidRDefault="001C68C6" w:rsidP="00866ABC">
            <w:pPr>
              <w:jc w:val="both"/>
              <w:rPr>
                <w:sz w:val="16"/>
                <w:szCs w:val="16"/>
              </w:rPr>
            </w:pPr>
            <w:r w:rsidRPr="00CC12E4">
              <w:rPr>
                <w:sz w:val="16"/>
                <w:szCs w:val="16"/>
              </w:rPr>
              <w:t>Ачаканова Елена Сергеевна</w:t>
            </w:r>
          </w:p>
          <w:p w:rsidR="001C68C6" w:rsidRPr="00CC12E4" w:rsidRDefault="001C68C6" w:rsidP="00866ABC">
            <w:pPr>
              <w:jc w:val="both"/>
              <w:rPr>
                <w:sz w:val="16"/>
                <w:szCs w:val="16"/>
              </w:rPr>
            </w:pPr>
          </w:p>
          <w:p w:rsidR="001C68C6" w:rsidRPr="00CC12E4" w:rsidRDefault="001C68C6" w:rsidP="00866ABC">
            <w:pPr>
              <w:jc w:val="both"/>
              <w:rPr>
                <w:sz w:val="16"/>
                <w:szCs w:val="16"/>
              </w:rPr>
            </w:pPr>
          </w:p>
          <w:p w:rsidR="001C68C6" w:rsidRPr="00CC12E4" w:rsidRDefault="001C68C6" w:rsidP="00866ABC">
            <w:pPr>
              <w:jc w:val="both"/>
              <w:rPr>
                <w:sz w:val="16"/>
                <w:szCs w:val="16"/>
              </w:rPr>
            </w:pPr>
            <w:proofErr w:type="spellStart"/>
            <w:r w:rsidRPr="00CC12E4">
              <w:rPr>
                <w:sz w:val="16"/>
                <w:szCs w:val="16"/>
              </w:rPr>
              <w:t>Беседин</w:t>
            </w:r>
            <w:proofErr w:type="spellEnd"/>
            <w:r w:rsidRPr="00CC12E4">
              <w:rPr>
                <w:sz w:val="16"/>
                <w:szCs w:val="16"/>
              </w:rPr>
              <w:t xml:space="preserve"> Иван Александрович</w:t>
            </w:r>
          </w:p>
          <w:p w:rsidR="001C68C6" w:rsidRPr="00CC12E4" w:rsidRDefault="001C68C6" w:rsidP="00866ABC">
            <w:pPr>
              <w:jc w:val="both"/>
              <w:rPr>
                <w:sz w:val="16"/>
                <w:szCs w:val="16"/>
              </w:rPr>
            </w:pPr>
          </w:p>
          <w:p w:rsidR="001C68C6" w:rsidRPr="00CC12E4" w:rsidRDefault="001C68C6" w:rsidP="00866ABC">
            <w:pPr>
              <w:jc w:val="both"/>
              <w:rPr>
                <w:sz w:val="16"/>
                <w:szCs w:val="16"/>
              </w:rPr>
            </w:pPr>
            <w:r w:rsidRPr="00CC12E4">
              <w:rPr>
                <w:sz w:val="16"/>
                <w:szCs w:val="16"/>
              </w:rPr>
              <w:t>Чайников Валентин Евгеньевич</w:t>
            </w:r>
          </w:p>
          <w:p w:rsidR="001C68C6" w:rsidRPr="00CC12E4" w:rsidRDefault="001C68C6" w:rsidP="00866ABC">
            <w:pPr>
              <w:jc w:val="both"/>
              <w:rPr>
                <w:sz w:val="16"/>
                <w:szCs w:val="16"/>
              </w:rPr>
            </w:pPr>
          </w:p>
          <w:p w:rsidR="001C68C6" w:rsidRPr="00CC12E4" w:rsidRDefault="001C68C6" w:rsidP="00866ABC">
            <w:pPr>
              <w:jc w:val="both"/>
              <w:rPr>
                <w:sz w:val="16"/>
                <w:szCs w:val="16"/>
              </w:rPr>
            </w:pPr>
          </w:p>
          <w:p w:rsidR="001C68C6" w:rsidRPr="00CC12E4" w:rsidRDefault="001C68C6" w:rsidP="00866ABC">
            <w:pPr>
              <w:jc w:val="both"/>
              <w:rPr>
                <w:sz w:val="16"/>
                <w:szCs w:val="16"/>
              </w:rPr>
            </w:pPr>
            <w:r w:rsidRPr="00CC12E4">
              <w:rPr>
                <w:sz w:val="16"/>
                <w:szCs w:val="16"/>
              </w:rPr>
              <w:t>Гогин Илья Александрович</w:t>
            </w:r>
          </w:p>
        </w:tc>
        <w:tc>
          <w:tcPr>
            <w:tcW w:w="5559" w:type="dxa"/>
          </w:tcPr>
          <w:p w:rsidR="001C68C6" w:rsidRPr="00CC12E4" w:rsidRDefault="001C68C6" w:rsidP="00866ABC">
            <w:pPr>
              <w:tabs>
                <w:tab w:val="left" w:pos="242"/>
              </w:tabs>
              <w:jc w:val="both"/>
              <w:rPr>
                <w:sz w:val="16"/>
                <w:szCs w:val="16"/>
              </w:rPr>
            </w:pPr>
            <w:r w:rsidRPr="00CC12E4">
              <w:rPr>
                <w:sz w:val="16"/>
                <w:szCs w:val="16"/>
              </w:rPr>
              <w:t>- заместитель Главы Администрации – начальник Управления промышленной и сельскохозяйственной политики;</w:t>
            </w:r>
          </w:p>
          <w:p w:rsidR="001C68C6" w:rsidRPr="00CC12E4" w:rsidRDefault="001C68C6" w:rsidP="00866ABC">
            <w:pPr>
              <w:jc w:val="both"/>
              <w:rPr>
                <w:sz w:val="16"/>
                <w:szCs w:val="16"/>
              </w:rPr>
            </w:pPr>
          </w:p>
          <w:p w:rsidR="001C68C6" w:rsidRPr="00CC12E4" w:rsidRDefault="001C68C6" w:rsidP="00866ABC">
            <w:pPr>
              <w:tabs>
                <w:tab w:val="left" w:pos="384"/>
              </w:tabs>
              <w:jc w:val="both"/>
              <w:rPr>
                <w:sz w:val="16"/>
                <w:szCs w:val="16"/>
              </w:rPr>
            </w:pPr>
            <w:r w:rsidRPr="00CC12E4">
              <w:rPr>
                <w:sz w:val="16"/>
                <w:szCs w:val="16"/>
              </w:rPr>
              <w:t>- начальник отдела архитектуры и градостроительства Управления промышленной и сельскохозяйственной политики;</w:t>
            </w:r>
          </w:p>
          <w:p w:rsidR="001C68C6" w:rsidRPr="00CC12E4" w:rsidRDefault="001C68C6" w:rsidP="00866ABC">
            <w:pPr>
              <w:jc w:val="both"/>
              <w:rPr>
                <w:sz w:val="16"/>
                <w:szCs w:val="16"/>
              </w:rPr>
            </w:pPr>
          </w:p>
          <w:p w:rsidR="001C68C6" w:rsidRPr="00CC12E4" w:rsidRDefault="001C68C6" w:rsidP="00866ABC">
            <w:pPr>
              <w:tabs>
                <w:tab w:val="left" w:pos="384"/>
              </w:tabs>
              <w:jc w:val="both"/>
              <w:rPr>
                <w:sz w:val="16"/>
                <w:szCs w:val="16"/>
              </w:rPr>
            </w:pPr>
            <w:r w:rsidRPr="00CC12E4">
              <w:rPr>
                <w:sz w:val="16"/>
                <w:szCs w:val="16"/>
              </w:rPr>
              <w:t>-       депутат Совета депутатов муниципального образования Билибинский муниципальный район;</w:t>
            </w:r>
          </w:p>
          <w:p w:rsidR="001C68C6" w:rsidRPr="00CC12E4" w:rsidRDefault="001C68C6" w:rsidP="00866ABC">
            <w:pPr>
              <w:tabs>
                <w:tab w:val="left" w:pos="384"/>
              </w:tabs>
              <w:jc w:val="both"/>
              <w:rPr>
                <w:sz w:val="16"/>
                <w:szCs w:val="16"/>
              </w:rPr>
            </w:pPr>
          </w:p>
          <w:p w:rsidR="001C68C6" w:rsidRPr="00CC12E4" w:rsidRDefault="001C68C6" w:rsidP="00866ABC">
            <w:pPr>
              <w:tabs>
                <w:tab w:val="left" w:pos="384"/>
              </w:tabs>
              <w:jc w:val="both"/>
              <w:rPr>
                <w:sz w:val="16"/>
                <w:szCs w:val="16"/>
              </w:rPr>
            </w:pPr>
            <w:r w:rsidRPr="00CC12E4">
              <w:rPr>
                <w:sz w:val="16"/>
                <w:szCs w:val="16"/>
              </w:rPr>
              <w:t>-  депутат Совета депутатов городского поселения Билибино;</w:t>
            </w:r>
          </w:p>
          <w:p w:rsidR="001C68C6" w:rsidRPr="00CC12E4" w:rsidRDefault="001C68C6" w:rsidP="00866ABC">
            <w:pPr>
              <w:jc w:val="both"/>
              <w:rPr>
                <w:sz w:val="16"/>
                <w:szCs w:val="16"/>
              </w:rPr>
            </w:pPr>
          </w:p>
          <w:p w:rsidR="001C68C6" w:rsidRPr="00CC12E4" w:rsidRDefault="001C68C6" w:rsidP="00866ABC">
            <w:pPr>
              <w:jc w:val="both"/>
              <w:rPr>
                <w:sz w:val="16"/>
                <w:szCs w:val="16"/>
              </w:rPr>
            </w:pPr>
            <w:r w:rsidRPr="00CC12E4">
              <w:rPr>
                <w:sz w:val="16"/>
                <w:szCs w:val="16"/>
              </w:rPr>
              <w:t>-       консультант правового отдела Управления правового и организационного обеспечения – начальник правового отдела;</w:t>
            </w:r>
          </w:p>
          <w:p w:rsidR="001C68C6" w:rsidRPr="00CC12E4" w:rsidRDefault="001C68C6" w:rsidP="00866ABC">
            <w:pPr>
              <w:jc w:val="both"/>
              <w:rPr>
                <w:sz w:val="16"/>
                <w:szCs w:val="16"/>
              </w:rPr>
            </w:pPr>
          </w:p>
          <w:p w:rsidR="001C68C6" w:rsidRPr="00CC12E4" w:rsidRDefault="001C68C6" w:rsidP="00866ABC">
            <w:pPr>
              <w:jc w:val="both"/>
              <w:rPr>
                <w:sz w:val="16"/>
                <w:szCs w:val="16"/>
              </w:rPr>
            </w:pPr>
            <w:r w:rsidRPr="00CC12E4">
              <w:rPr>
                <w:sz w:val="16"/>
                <w:szCs w:val="16"/>
              </w:rPr>
              <w:t>-       помощник Главы Администрации;</w:t>
            </w:r>
          </w:p>
          <w:p w:rsidR="001C68C6" w:rsidRPr="00CC12E4" w:rsidRDefault="001C68C6" w:rsidP="00866ABC">
            <w:pPr>
              <w:jc w:val="both"/>
              <w:rPr>
                <w:sz w:val="16"/>
                <w:szCs w:val="16"/>
              </w:rPr>
            </w:pPr>
          </w:p>
        </w:tc>
      </w:tr>
      <w:tr w:rsidR="001C68C6" w:rsidRPr="00CC12E4" w:rsidTr="00866ABC">
        <w:tc>
          <w:tcPr>
            <w:tcW w:w="4186" w:type="dxa"/>
          </w:tcPr>
          <w:p w:rsidR="001C68C6" w:rsidRPr="00CC12E4" w:rsidRDefault="001C68C6" w:rsidP="00866ABC">
            <w:pPr>
              <w:rPr>
                <w:sz w:val="16"/>
                <w:szCs w:val="16"/>
              </w:rPr>
            </w:pPr>
            <w:r w:rsidRPr="00CC12E4">
              <w:rPr>
                <w:sz w:val="16"/>
                <w:szCs w:val="16"/>
              </w:rPr>
              <w:t>Заводчикова Людмила Александровна</w:t>
            </w:r>
          </w:p>
          <w:p w:rsidR="001C68C6" w:rsidRPr="00CC12E4" w:rsidRDefault="001C68C6" w:rsidP="00866ABC">
            <w:pPr>
              <w:jc w:val="both"/>
              <w:rPr>
                <w:sz w:val="16"/>
                <w:szCs w:val="16"/>
              </w:rPr>
            </w:pPr>
          </w:p>
          <w:p w:rsidR="001C68C6" w:rsidRPr="00CC12E4" w:rsidRDefault="001C68C6" w:rsidP="00866ABC">
            <w:pPr>
              <w:jc w:val="both"/>
              <w:rPr>
                <w:sz w:val="16"/>
                <w:szCs w:val="16"/>
              </w:rPr>
            </w:pPr>
          </w:p>
          <w:p w:rsidR="001C68C6" w:rsidRPr="00CC12E4" w:rsidRDefault="001C68C6" w:rsidP="00866ABC">
            <w:pPr>
              <w:jc w:val="both"/>
              <w:rPr>
                <w:sz w:val="16"/>
                <w:szCs w:val="16"/>
              </w:rPr>
            </w:pPr>
          </w:p>
          <w:p w:rsidR="001C68C6" w:rsidRPr="00CC12E4" w:rsidRDefault="001C68C6" w:rsidP="00866ABC">
            <w:pPr>
              <w:jc w:val="both"/>
              <w:rPr>
                <w:sz w:val="16"/>
                <w:szCs w:val="16"/>
              </w:rPr>
            </w:pPr>
            <w:r w:rsidRPr="00CC12E4">
              <w:rPr>
                <w:sz w:val="16"/>
                <w:szCs w:val="16"/>
              </w:rPr>
              <w:t>Адаменко Людмила Вадимовна</w:t>
            </w:r>
          </w:p>
          <w:p w:rsidR="001C68C6" w:rsidRPr="00CC12E4" w:rsidRDefault="001C68C6" w:rsidP="00866ABC">
            <w:pPr>
              <w:jc w:val="both"/>
              <w:rPr>
                <w:sz w:val="16"/>
                <w:szCs w:val="16"/>
              </w:rPr>
            </w:pPr>
          </w:p>
          <w:p w:rsidR="001C68C6" w:rsidRPr="00CC12E4" w:rsidRDefault="001C68C6" w:rsidP="00866ABC">
            <w:pPr>
              <w:jc w:val="both"/>
              <w:rPr>
                <w:sz w:val="16"/>
                <w:szCs w:val="16"/>
              </w:rPr>
            </w:pPr>
          </w:p>
        </w:tc>
        <w:tc>
          <w:tcPr>
            <w:tcW w:w="5559" w:type="dxa"/>
          </w:tcPr>
          <w:p w:rsidR="001C68C6" w:rsidRPr="00CC12E4" w:rsidRDefault="001C68C6" w:rsidP="00866ABC">
            <w:pPr>
              <w:tabs>
                <w:tab w:val="left" w:pos="101"/>
              </w:tabs>
              <w:jc w:val="both"/>
              <w:rPr>
                <w:sz w:val="16"/>
                <w:szCs w:val="16"/>
              </w:rPr>
            </w:pPr>
            <w:r w:rsidRPr="00CC12E4">
              <w:rPr>
                <w:sz w:val="16"/>
                <w:szCs w:val="16"/>
              </w:rPr>
              <w:t>- заместитель начальник Управления промышленной и сельскохозяйственной политики – начальник отдела промышленности, транспорта, ТЭК и ЖКХ</w:t>
            </w:r>
          </w:p>
          <w:p w:rsidR="001C68C6" w:rsidRPr="00CC12E4" w:rsidRDefault="001C68C6" w:rsidP="00866ABC">
            <w:pPr>
              <w:tabs>
                <w:tab w:val="left" w:pos="101"/>
              </w:tabs>
              <w:jc w:val="both"/>
              <w:rPr>
                <w:sz w:val="16"/>
                <w:szCs w:val="16"/>
              </w:rPr>
            </w:pPr>
          </w:p>
          <w:p w:rsidR="001C68C6" w:rsidRPr="00CC12E4" w:rsidRDefault="001C68C6" w:rsidP="00866ABC">
            <w:pPr>
              <w:tabs>
                <w:tab w:val="left" w:pos="101"/>
              </w:tabs>
              <w:jc w:val="both"/>
              <w:rPr>
                <w:sz w:val="16"/>
                <w:szCs w:val="16"/>
              </w:rPr>
            </w:pPr>
          </w:p>
          <w:p w:rsidR="001C68C6" w:rsidRPr="00CC12E4" w:rsidRDefault="001C68C6" w:rsidP="00866ABC">
            <w:pPr>
              <w:tabs>
                <w:tab w:val="left" w:pos="384"/>
              </w:tabs>
              <w:jc w:val="both"/>
              <w:rPr>
                <w:sz w:val="16"/>
                <w:szCs w:val="16"/>
              </w:rPr>
            </w:pPr>
            <w:r w:rsidRPr="00CC12E4">
              <w:rPr>
                <w:sz w:val="16"/>
                <w:szCs w:val="16"/>
              </w:rPr>
              <w:t>-      инженер по охране окружающей среды АО «Рудник Каральвеем».</w:t>
            </w:r>
          </w:p>
          <w:p w:rsidR="001C68C6" w:rsidRPr="00CC12E4" w:rsidRDefault="001C68C6" w:rsidP="00866ABC">
            <w:pPr>
              <w:jc w:val="both"/>
              <w:rPr>
                <w:sz w:val="16"/>
                <w:szCs w:val="16"/>
              </w:rPr>
            </w:pPr>
          </w:p>
          <w:p w:rsidR="001C68C6" w:rsidRPr="00CC12E4" w:rsidRDefault="001C68C6" w:rsidP="00866ABC">
            <w:pPr>
              <w:jc w:val="both"/>
              <w:rPr>
                <w:sz w:val="16"/>
                <w:szCs w:val="16"/>
              </w:rPr>
            </w:pPr>
          </w:p>
        </w:tc>
      </w:tr>
    </w:tbl>
    <w:p w:rsidR="003E1894" w:rsidRDefault="003E1894" w:rsidP="001C68C6">
      <w:pPr>
        <w:jc w:val="center"/>
        <w:rPr>
          <w:b/>
          <w:sz w:val="16"/>
          <w:szCs w:val="16"/>
        </w:rPr>
      </w:pPr>
    </w:p>
    <w:p w:rsidR="001C68C6" w:rsidRPr="00CC12E4" w:rsidRDefault="001C68C6" w:rsidP="001C68C6">
      <w:pPr>
        <w:jc w:val="center"/>
        <w:rPr>
          <w:b/>
          <w:sz w:val="16"/>
          <w:szCs w:val="16"/>
        </w:rPr>
      </w:pPr>
      <w:r w:rsidRPr="00CC12E4">
        <w:rPr>
          <w:b/>
          <w:sz w:val="16"/>
          <w:szCs w:val="16"/>
        </w:rPr>
        <w:t>АДМИНИСТРАЦИЯ</w:t>
      </w:r>
    </w:p>
    <w:p w:rsidR="001C68C6" w:rsidRPr="00CC12E4" w:rsidRDefault="001C68C6" w:rsidP="001C68C6">
      <w:pPr>
        <w:jc w:val="center"/>
        <w:rPr>
          <w:b/>
          <w:sz w:val="16"/>
          <w:szCs w:val="16"/>
        </w:rPr>
      </w:pPr>
      <w:r w:rsidRPr="00CC12E4">
        <w:rPr>
          <w:b/>
          <w:sz w:val="16"/>
          <w:szCs w:val="16"/>
        </w:rPr>
        <w:t>МУНИЦИПАЛЬНОГО ОБРАЗОВАНИЯ</w:t>
      </w:r>
    </w:p>
    <w:p w:rsidR="001C68C6" w:rsidRPr="00CC12E4" w:rsidRDefault="001C68C6" w:rsidP="001C68C6">
      <w:pPr>
        <w:jc w:val="center"/>
        <w:rPr>
          <w:b/>
          <w:sz w:val="16"/>
          <w:szCs w:val="16"/>
        </w:rPr>
      </w:pPr>
      <w:r w:rsidRPr="00CC12E4">
        <w:rPr>
          <w:b/>
          <w:sz w:val="16"/>
          <w:szCs w:val="16"/>
        </w:rPr>
        <w:t>БИЛИБИНСКИЙ МУНИЦИПАЛЬНЫЙ РАЙОН</w:t>
      </w:r>
    </w:p>
    <w:p w:rsidR="001C68C6" w:rsidRPr="00CC12E4" w:rsidRDefault="001C68C6" w:rsidP="001C68C6">
      <w:pPr>
        <w:jc w:val="center"/>
        <w:rPr>
          <w:b/>
          <w:sz w:val="16"/>
          <w:szCs w:val="16"/>
        </w:rPr>
      </w:pPr>
      <w:r w:rsidRPr="00CC12E4">
        <w:rPr>
          <w:b/>
          <w:sz w:val="16"/>
          <w:szCs w:val="16"/>
        </w:rPr>
        <w:t>ЧУКОТСКОГО АВТОНОМНОГО ОКРУГА</w:t>
      </w:r>
    </w:p>
    <w:p w:rsidR="001C68C6" w:rsidRPr="00CC12E4" w:rsidRDefault="001C68C6" w:rsidP="001C68C6">
      <w:pPr>
        <w:jc w:val="center"/>
        <w:rPr>
          <w:b/>
          <w:sz w:val="16"/>
          <w:szCs w:val="16"/>
        </w:rPr>
      </w:pPr>
    </w:p>
    <w:p w:rsidR="001C68C6" w:rsidRPr="00CC12E4" w:rsidRDefault="001C68C6" w:rsidP="001C68C6">
      <w:pPr>
        <w:jc w:val="center"/>
        <w:rPr>
          <w:b/>
          <w:sz w:val="16"/>
          <w:szCs w:val="16"/>
        </w:rPr>
      </w:pPr>
      <w:proofErr w:type="gramStart"/>
      <w:r w:rsidRPr="00CC12E4">
        <w:rPr>
          <w:b/>
          <w:sz w:val="16"/>
          <w:szCs w:val="16"/>
        </w:rPr>
        <w:t>П</w:t>
      </w:r>
      <w:proofErr w:type="gramEnd"/>
      <w:r w:rsidRPr="00CC12E4">
        <w:rPr>
          <w:b/>
          <w:sz w:val="16"/>
          <w:szCs w:val="16"/>
        </w:rPr>
        <w:t xml:space="preserve"> О С Т А Н О В Л Е Н И Е</w:t>
      </w:r>
    </w:p>
    <w:p w:rsidR="001C68C6" w:rsidRPr="00CC12E4" w:rsidRDefault="001C68C6" w:rsidP="001C68C6">
      <w:pPr>
        <w:jc w:val="center"/>
        <w:rPr>
          <w:b/>
          <w:sz w:val="16"/>
          <w:szCs w:val="16"/>
        </w:rPr>
      </w:pPr>
    </w:p>
    <w:p w:rsidR="001C68C6" w:rsidRPr="00CC12E4" w:rsidRDefault="001C68C6" w:rsidP="001C68C6">
      <w:pPr>
        <w:jc w:val="center"/>
        <w:rPr>
          <w:b/>
          <w:sz w:val="16"/>
          <w:szCs w:val="16"/>
        </w:rPr>
      </w:pPr>
    </w:p>
    <w:tbl>
      <w:tblPr>
        <w:tblW w:w="9847" w:type="dxa"/>
        <w:tblLook w:val="01E0" w:firstRow="1" w:lastRow="1" w:firstColumn="1" w:lastColumn="1" w:noHBand="0" w:noVBand="0"/>
      </w:tblPr>
      <w:tblGrid>
        <w:gridCol w:w="2802"/>
        <w:gridCol w:w="3559"/>
        <w:gridCol w:w="3486"/>
      </w:tblGrid>
      <w:tr w:rsidR="001C68C6" w:rsidRPr="00CC12E4" w:rsidTr="00866ABC">
        <w:tc>
          <w:tcPr>
            <w:tcW w:w="2802" w:type="dxa"/>
            <w:shd w:val="clear" w:color="auto" w:fill="auto"/>
          </w:tcPr>
          <w:p w:rsidR="001C68C6" w:rsidRPr="00CC12E4" w:rsidRDefault="001C68C6" w:rsidP="00866ABC">
            <w:pPr>
              <w:jc w:val="both"/>
              <w:rPr>
                <w:sz w:val="16"/>
                <w:szCs w:val="16"/>
                <w:u w:val="single"/>
              </w:rPr>
            </w:pPr>
            <w:r w:rsidRPr="00CC12E4">
              <w:rPr>
                <w:sz w:val="16"/>
                <w:szCs w:val="16"/>
              </w:rPr>
              <w:t xml:space="preserve">от </w:t>
            </w:r>
            <w:r w:rsidRPr="00CC12E4">
              <w:rPr>
                <w:sz w:val="16"/>
                <w:szCs w:val="16"/>
                <w:u w:val="single"/>
              </w:rPr>
              <w:t>8 апреля 2024 года</w:t>
            </w:r>
          </w:p>
        </w:tc>
        <w:tc>
          <w:tcPr>
            <w:tcW w:w="3559" w:type="dxa"/>
            <w:shd w:val="clear" w:color="auto" w:fill="auto"/>
          </w:tcPr>
          <w:p w:rsidR="001C68C6" w:rsidRPr="00CC12E4" w:rsidRDefault="001C68C6" w:rsidP="00866ABC">
            <w:pPr>
              <w:rPr>
                <w:sz w:val="16"/>
                <w:szCs w:val="16"/>
                <w:u w:val="single"/>
              </w:rPr>
            </w:pPr>
            <w:r w:rsidRPr="00CC12E4">
              <w:rPr>
                <w:sz w:val="16"/>
                <w:szCs w:val="16"/>
              </w:rPr>
              <w:t xml:space="preserve">№ </w:t>
            </w:r>
            <w:r w:rsidRPr="00CC12E4">
              <w:rPr>
                <w:sz w:val="16"/>
                <w:szCs w:val="16"/>
                <w:u w:val="single"/>
              </w:rPr>
              <w:t>370</w:t>
            </w:r>
          </w:p>
        </w:tc>
        <w:tc>
          <w:tcPr>
            <w:tcW w:w="3486" w:type="dxa"/>
            <w:shd w:val="clear" w:color="auto" w:fill="auto"/>
          </w:tcPr>
          <w:p w:rsidR="001C68C6" w:rsidRPr="00CC12E4" w:rsidRDefault="001C68C6" w:rsidP="00866ABC">
            <w:pPr>
              <w:jc w:val="right"/>
              <w:rPr>
                <w:sz w:val="16"/>
                <w:szCs w:val="16"/>
              </w:rPr>
            </w:pPr>
            <w:r w:rsidRPr="00CC12E4">
              <w:rPr>
                <w:sz w:val="16"/>
                <w:szCs w:val="16"/>
              </w:rPr>
              <w:t>г. Билибино</w:t>
            </w:r>
          </w:p>
        </w:tc>
      </w:tr>
    </w:tbl>
    <w:p w:rsidR="001C68C6" w:rsidRPr="00CC12E4" w:rsidRDefault="001C68C6" w:rsidP="001C68C6">
      <w:pPr>
        <w:tabs>
          <w:tab w:val="left" w:pos="4111"/>
        </w:tabs>
        <w:rPr>
          <w:sz w:val="16"/>
          <w:szCs w:val="16"/>
        </w:rPr>
      </w:pPr>
    </w:p>
    <w:p w:rsidR="001C68C6" w:rsidRPr="00CC12E4" w:rsidRDefault="001C68C6" w:rsidP="001C68C6">
      <w:pPr>
        <w:tabs>
          <w:tab w:val="left" w:pos="4111"/>
        </w:tabs>
        <w:rPr>
          <w:sz w:val="16"/>
          <w:szCs w:val="16"/>
        </w:rPr>
      </w:pPr>
    </w:p>
    <w:tbl>
      <w:tblPr>
        <w:tblW w:w="6062" w:type="dxa"/>
        <w:tblLook w:val="01E0" w:firstRow="1" w:lastRow="1" w:firstColumn="1" w:lastColumn="1" w:noHBand="0" w:noVBand="0"/>
      </w:tblPr>
      <w:tblGrid>
        <w:gridCol w:w="6062"/>
      </w:tblGrid>
      <w:tr w:rsidR="001C68C6" w:rsidRPr="00CC12E4" w:rsidTr="001C68C6">
        <w:trPr>
          <w:trHeight w:val="599"/>
        </w:trPr>
        <w:tc>
          <w:tcPr>
            <w:tcW w:w="6062" w:type="dxa"/>
          </w:tcPr>
          <w:p w:rsidR="001C68C6" w:rsidRPr="00CC12E4" w:rsidRDefault="001C68C6" w:rsidP="00866ABC">
            <w:pPr>
              <w:tabs>
                <w:tab w:val="left" w:pos="4820"/>
                <w:tab w:val="left" w:pos="8647"/>
              </w:tabs>
              <w:ind w:right="33"/>
              <w:jc w:val="both"/>
              <w:rPr>
                <w:sz w:val="16"/>
                <w:szCs w:val="16"/>
              </w:rPr>
            </w:pPr>
            <w:r w:rsidRPr="00CC12E4">
              <w:rPr>
                <w:sz w:val="16"/>
                <w:szCs w:val="16"/>
              </w:rPr>
              <w:t>О внесении изменений в Постановление Администрации муниципального образования Билибинский муниципальный район</w:t>
            </w:r>
            <w:r w:rsidRPr="00CC12E4">
              <w:rPr>
                <w:b/>
                <w:sz w:val="16"/>
                <w:szCs w:val="16"/>
              </w:rPr>
              <w:t xml:space="preserve">                                </w:t>
            </w:r>
            <w:r w:rsidRPr="00CC12E4">
              <w:rPr>
                <w:sz w:val="16"/>
                <w:szCs w:val="16"/>
              </w:rPr>
              <w:t>от 15 марта 2024 года №283</w:t>
            </w:r>
          </w:p>
        </w:tc>
      </w:tr>
    </w:tbl>
    <w:p w:rsidR="001C68C6" w:rsidRPr="00CC12E4" w:rsidRDefault="001C68C6" w:rsidP="001C68C6">
      <w:pPr>
        <w:pStyle w:val="af"/>
        <w:ind w:left="0"/>
        <w:rPr>
          <w:bCs/>
          <w:sz w:val="16"/>
          <w:szCs w:val="16"/>
        </w:rPr>
      </w:pPr>
    </w:p>
    <w:p w:rsidR="001C68C6" w:rsidRPr="00CC12E4" w:rsidRDefault="001C68C6" w:rsidP="001C68C6">
      <w:pPr>
        <w:ind w:firstLine="709"/>
        <w:contextualSpacing/>
        <w:jc w:val="both"/>
        <w:rPr>
          <w:sz w:val="16"/>
          <w:szCs w:val="16"/>
        </w:rPr>
      </w:pPr>
      <w:r w:rsidRPr="00CC12E4">
        <w:rPr>
          <w:sz w:val="16"/>
          <w:szCs w:val="16"/>
        </w:rPr>
        <w:t xml:space="preserve">В целях уточнения проводимых мероприятий по организации </w:t>
      </w:r>
      <w:r w:rsidRPr="00CC12E4">
        <w:rPr>
          <w:bCs/>
          <w:sz w:val="16"/>
          <w:szCs w:val="16"/>
        </w:rPr>
        <w:t>труда, развития, отдыха, оздоровления детей и подростков</w:t>
      </w:r>
      <w:r w:rsidRPr="00CC12E4">
        <w:rPr>
          <w:sz w:val="16"/>
          <w:szCs w:val="16"/>
        </w:rPr>
        <w:t xml:space="preserve"> Билибинского муниципального района в 2024 году,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1C68C6" w:rsidRPr="00CC12E4" w:rsidRDefault="001C68C6" w:rsidP="001C68C6">
      <w:pPr>
        <w:pStyle w:val="af"/>
        <w:rPr>
          <w:b/>
          <w:spacing w:val="20"/>
          <w:sz w:val="16"/>
          <w:szCs w:val="16"/>
        </w:rPr>
      </w:pPr>
      <w:r w:rsidRPr="00CC12E4">
        <w:rPr>
          <w:b/>
          <w:spacing w:val="20"/>
          <w:sz w:val="16"/>
          <w:szCs w:val="16"/>
        </w:rPr>
        <w:t>ПОСТАНОВЛЯЕТ:</w:t>
      </w:r>
    </w:p>
    <w:p w:rsidR="001C68C6" w:rsidRPr="00CC12E4" w:rsidRDefault="001C68C6" w:rsidP="001C68C6">
      <w:pPr>
        <w:pStyle w:val="af"/>
        <w:ind w:left="0" w:firstLine="709"/>
        <w:rPr>
          <w:spacing w:val="20"/>
          <w:sz w:val="16"/>
          <w:szCs w:val="16"/>
        </w:rPr>
      </w:pPr>
    </w:p>
    <w:p w:rsidR="001C68C6" w:rsidRPr="00CC12E4" w:rsidRDefault="001C68C6" w:rsidP="001C68C6">
      <w:pPr>
        <w:pStyle w:val="ConsPlusTitle"/>
        <w:spacing w:line="240" w:lineRule="auto"/>
        <w:ind w:firstLine="709"/>
        <w:contextualSpacing/>
        <w:outlineLvl w:val="0"/>
        <w:rPr>
          <w:b w:val="0"/>
          <w:sz w:val="16"/>
          <w:szCs w:val="16"/>
        </w:rPr>
      </w:pPr>
      <w:r w:rsidRPr="00CC12E4">
        <w:rPr>
          <w:b w:val="0"/>
          <w:sz w:val="16"/>
          <w:szCs w:val="16"/>
        </w:rPr>
        <w:t xml:space="preserve">1. Внести в Постановление Администрации муниципального образования Билибинский муниципальный район от 15 марта 2024 года №283 «Об организации </w:t>
      </w:r>
      <w:r w:rsidRPr="00CC12E4">
        <w:rPr>
          <w:b w:val="0"/>
          <w:bCs w:val="0"/>
          <w:sz w:val="16"/>
          <w:szCs w:val="16"/>
        </w:rPr>
        <w:t>труда, развития, отдыха, оздоровления детей и подростков</w:t>
      </w:r>
      <w:r w:rsidRPr="00CC12E4">
        <w:rPr>
          <w:b w:val="0"/>
          <w:sz w:val="16"/>
          <w:szCs w:val="16"/>
        </w:rPr>
        <w:t xml:space="preserve"> Билибинского муниципального района в 2024 году» следующие изменения:</w:t>
      </w:r>
    </w:p>
    <w:p w:rsidR="001C68C6" w:rsidRPr="00CC12E4" w:rsidRDefault="001C68C6" w:rsidP="001C68C6">
      <w:pPr>
        <w:ind w:firstLine="709"/>
        <w:jc w:val="both"/>
        <w:rPr>
          <w:sz w:val="16"/>
          <w:szCs w:val="16"/>
        </w:rPr>
      </w:pPr>
      <w:r w:rsidRPr="00CC12E4">
        <w:rPr>
          <w:sz w:val="16"/>
          <w:szCs w:val="16"/>
        </w:rPr>
        <w:t>1) приложение 2 постановления изложить в редакции согласно приложению 1 к настоящему постановлению.</w:t>
      </w:r>
    </w:p>
    <w:p w:rsidR="001C68C6" w:rsidRPr="00CC12E4" w:rsidRDefault="001C68C6" w:rsidP="001C68C6">
      <w:pPr>
        <w:tabs>
          <w:tab w:val="left" w:pos="1134"/>
        </w:tabs>
        <w:ind w:firstLine="709"/>
        <w:jc w:val="both"/>
        <w:rPr>
          <w:sz w:val="16"/>
          <w:szCs w:val="16"/>
        </w:rPr>
      </w:pPr>
      <w:r w:rsidRPr="00CC12E4">
        <w:rPr>
          <w:sz w:val="16"/>
          <w:szCs w:val="16"/>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1C68C6" w:rsidRPr="00CC12E4" w:rsidRDefault="001C68C6" w:rsidP="001C68C6">
      <w:pPr>
        <w:tabs>
          <w:tab w:val="left" w:pos="1134"/>
        </w:tabs>
        <w:ind w:firstLine="709"/>
        <w:jc w:val="both"/>
        <w:rPr>
          <w:sz w:val="16"/>
          <w:szCs w:val="16"/>
        </w:rPr>
      </w:pPr>
      <w:r w:rsidRPr="00CC12E4">
        <w:rPr>
          <w:sz w:val="16"/>
          <w:szCs w:val="16"/>
        </w:rPr>
        <w:t>3.</w:t>
      </w:r>
      <w:r w:rsidRPr="00CC12E4">
        <w:rPr>
          <w:sz w:val="16"/>
          <w:szCs w:val="16"/>
        </w:rPr>
        <w:tab/>
        <w:t>Настоящее постановление вступает в силу с момента его опубликования.</w:t>
      </w:r>
    </w:p>
    <w:p w:rsidR="001C68C6" w:rsidRPr="00CC12E4" w:rsidRDefault="001C68C6" w:rsidP="001C68C6">
      <w:pPr>
        <w:tabs>
          <w:tab w:val="left" w:pos="1134"/>
        </w:tabs>
        <w:ind w:firstLine="709"/>
        <w:jc w:val="both"/>
        <w:rPr>
          <w:sz w:val="16"/>
          <w:szCs w:val="16"/>
        </w:rPr>
      </w:pPr>
      <w:r w:rsidRPr="00CC12E4">
        <w:rPr>
          <w:sz w:val="16"/>
          <w:szCs w:val="16"/>
        </w:rPr>
        <w:t>4.</w:t>
      </w:r>
      <w:r w:rsidRPr="00CC12E4">
        <w:rPr>
          <w:sz w:val="16"/>
          <w:szCs w:val="16"/>
        </w:rPr>
        <w:tab/>
      </w:r>
      <w:proofErr w:type="gramStart"/>
      <w:r w:rsidRPr="00CC12E4">
        <w:rPr>
          <w:sz w:val="16"/>
          <w:szCs w:val="16"/>
        </w:rPr>
        <w:t>Контроль за</w:t>
      </w:r>
      <w:proofErr w:type="gramEnd"/>
      <w:r w:rsidRPr="00CC12E4">
        <w:rPr>
          <w:sz w:val="16"/>
          <w:szCs w:val="16"/>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w:t>
      </w:r>
    </w:p>
    <w:p w:rsidR="001C68C6" w:rsidRPr="00CC12E4" w:rsidRDefault="001C68C6" w:rsidP="001C68C6">
      <w:pPr>
        <w:jc w:val="both"/>
        <w:rPr>
          <w:sz w:val="16"/>
          <w:szCs w:val="16"/>
        </w:rPr>
      </w:pPr>
    </w:p>
    <w:p w:rsidR="001C68C6" w:rsidRPr="00CC12E4" w:rsidRDefault="001C68C6" w:rsidP="001C68C6">
      <w:pPr>
        <w:jc w:val="both"/>
        <w:rPr>
          <w:sz w:val="16"/>
          <w:szCs w:val="16"/>
        </w:rPr>
      </w:pPr>
    </w:p>
    <w:p w:rsidR="001C68C6" w:rsidRPr="00CC12E4" w:rsidRDefault="001C68C6" w:rsidP="001C68C6">
      <w:pPr>
        <w:jc w:val="both"/>
        <w:rPr>
          <w:sz w:val="16"/>
          <w:szCs w:val="16"/>
        </w:rPr>
      </w:pPr>
    </w:p>
    <w:p w:rsidR="001C68C6" w:rsidRPr="00CC12E4" w:rsidRDefault="001C68C6" w:rsidP="001C68C6">
      <w:pPr>
        <w:ind w:right="140"/>
        <w:jc w:val="both"/>
        <w:rPr>
          <w:sz w:val="16"/>
          <w:szCs w:val="16"/>
        </w:rPr>
      </w:pPr>
      <w:r w:rsidRPr="00CC12E4">
        <w:rPr>
          <w:sz w:val="16"/>
          <w:szCs w:val="16"/>
        </w:rPr>
        <w:t>Глава Администрации                                                                               Е.З. Сафонов</w:t>
      </w:r>
    </w:p>
    <w:p w:rsidR="001C68C6" w:rsidRDefault="001C68C6" w:rsidP="001C68C6">
      <w:pPr>
        <w:ind w:right="140"/>
        <w:jc w:val="both"/>
        <w:rPr>
          <w:sz w:val="16"/>
          <w:szCs w:val="16"/>
        </w:rPr>
      </w:pPr>
    </w:p>
    <w:p w:rsidR="003E1894" w:rsidRDefault="003E1894" w:rsidP="001C68C6">
      <w:pPr>
        <w:ind w:right="140"/>
        <w:jc w:val="both"/>
        <w:rPr>
          <w:sz w:val="16"/>
          <w:szCs w:val="16"/>
        </w:rPr>
      </w:pPr>
    </w:p>
    <w:p w:rsidR="003E1894" w:rsidRDefault="003E1894" w:rsidP="001C68C6">
      <w:pPr>
        <w:ind w:right="140"/>
        <w:jc w:val="both"/>
        <w:rPr>
          <w:sz w:val="16"/>
          <w:szCs w:val="16"/>
        </w:rPr>
      </w:pPr>
    </w:p>
    <w:p w:rsidR="003E1894" w:rsidRDefault="003E1894" w:rsidP="001C68C6">
      <w:pPr>
        <w:ind w:right="140"/>
        <w:jc w:val="both"/>
        <w:rPr>
          <w:sz w:val="16"/>
          <w:szCs w:val="16"/>
        </w:rPr>
      </w:pPr>
    </w:p>
    <w:p w:rsidR="003E1894" w:rsidRDefault="003E1894" w:rsidP="001C68C6">
      <w:pPr>
        <w:ind w:right="140"/>
        <w:jc w:val="both"/>
        <w:rPr>
          <w:sz w:val="16"/>
          <w:szCs w:val="16"/>
        </w:rPr>
      </w:pPr>
    </w:p>
    <w:p w:rsidR="003E1894" w:rsidRDefault="003E1894" w:rsidP="001C68C6">
      <w:pPr>
        <w:ind w:right="140"/>
        <w:jc w:val="both"/>
        <w:rPr>
          <w:sz w:val="16"/>
          <w:szCs w:val="16"/>
        </w:rPr>
      </w:pPr>
    </w:p>
    <w:p w:rsidR="003E1894" w:rsidRDefault="003E1894" w:rsidP="001C68C6">
      <w:pPr>
        <w:ind w:right="140"/>
        <w:jc w:val="both"/>
        <w:rPr>
          <w:sz w:val="16"/>
          <w:szCs w:val="16"/>
        </w:rPr>
      </w:pPr>
    </w:p>
    <w:p w:rsidR="003E1894" w:rsidRDefault="003E1894" w:rsidP="001C68C6">
      <w:pPr>
        <w:ind w:right="140"/>
        <w:jc w:val="both"/>
        <w:rPr>
          <w:sz w:val="16"/>
          <w:szCs w:val="16"/>
        </w:rPr>
      </w:pPr>
    </w:p>
    <w:p w:rsidR="003E1894" w:rsidRDefault="003E1894" w:rsidP="001C68C6">
      <w:pPr>
        <w:ind w:right="140"/>
        <w:jc w:val="both"/>
        <w:rPr>
          <w:sz w:val="16"/>
          <w:szCs w:val="16"/>
        </w:rPr>
      </w:pPr>
    </w:p>
    <w:p w:rsidR="003E1894" w:rsidRDefault="003E1894" w:rsidP="001C68C6">
      <w:pPr>
        <w:ind w:right="140"/>
        <w:jc w:val="both"/>
        <w:rPr>
          <w:sz w:val="16"/>
          <w:szCs w:val="16"/>
        </w:rPr>
      </w:pPr>
    </w:p>
    <w:p w:rsidR="003E1894" w:rsidRDefault="003E1894" w:rsidP="001C68C6">
      <w:pPr>
        <w:ind w:right="140"/>
        <w:jc w:val="both"/>
        <w:rPr>
          <w:sz w:val="16"/>
          <w:szCs w:val="16"/>
        </w:rPr>
      </w:pPr>
    </w:p>
    <w:p w:rsidR="003E1894" w:rsidRDefault="003E1894" w:rsidP="001C68C6">
      <w:pPr>
        <w:ind w:right="140"/>
        <w:jc w:val="both"/>
        <w:rPr>
          <w:sz w:val="16"/>
          <w:szCs w:val="16"/>
        </w:rPr>
      </w:pPr>
    </w:p>
    <w:p w:rsidR="003E1894" w:rsidRDefault="003E1894" w:rsidP="001C68C6">
      <w:pPr>
        <w:ind w:right="140"/>
        <w:jc w:val="both"/>
        <w:rPr>
          <w:sz w:val="16"/>
          <w:szCs w:val="16"/>
        </w:rPr>
      </w:pPr>
    </w:p>
    <w:p w:rsidR="003E1894" w:rsidRDefault="003E1894" w:rsidP="001C68C6">
      <w:pPr>
        <w:ind w:right="140"/>
        <w:jc w:val="both"/>
        <w:rPr>
          <w:sz w:val="16"/>
          <w:szCs w:val="16"/>
        </w:rPr>
      </w:pPr>
    </w:p>
    <w:p w:rsidR="003E1894" w:rsidRPr="00CC12E4" w:rsidRDefault="003E1894" w:rsidP="001C68C6">
      <w:pPr>
        <w:ind w:right="140"/>
        <w:jc w:val="both"/>
        <w:rPr>
          <w:sz w:val="16"/>
          <w:szCs w:val="16"/>
        </w:rPr>
      </w:pPr>
    </w:p>
    <w:p w:rsidR="001C68C6" w:rsidRPr="00CC12E4" w:rsidRDefault="003E1894" w:rsidP="003E1894">
      <w:pPr>
        <w:jc w:val="center"/>
        <w:rPr>
          <w:sz w:val="16"/>
          <w:szCs w:val="16"/>
        </w:rPr>
      </w:pPr>
      <w:r>
        <w:rPr>
          <w:sz w:val="16"/>
          <w:szCs w:val="16"/>
        </w:rPr>
        <w:lastRenderedPageBreak/>
        <w:t xml:space="preserve">                 </w:t>
      </w:r>
      <w:r w:rsidR="001C68C6" w:rsidRPr="00CC12E4">
        <w:rPr>
          <w:sz w:val="16"/>
          <w:szCs w:val="16"/>
        </w:rPr>
        <w:t>Приложение 1</w:t>
      </w:r>
    </w:p>
    <w:p w:rsidR="001C68C6" w:rsidRPr="00CC12E4" w:rsidRDefault="001C68C6" w:rsidP="001C68C6">
      <w:pPr>
        <w:ind w:left="4254" w:firstLine="709"/>
        <w:jc w:val="both"/>
        <w:rPr>
          <w:sz w:val="16"/>
          <w:szCs w:val="16"/>
        </w:rPr>
      </w:pPr>
      <w:r w:rsidRPr="00CC12E4">
        <w:rPr>
          <w:sz w:val="16"/>
          <w:szCs w:val="16"/>
        </w:rPr>
        <w:t>к Постановлению Администрации</w:t>
      </w:r>
    </w:p>
    <w:p w:rsidR="001C68C6" w:rsidRPr="00CC12E4" w:rsidRDefault="001C68C6" w:rsidP="001C68C6">
      <w:pPr>
        <w:ind w:left="4254" w:firstLine="709"/>
        <w:jc w:val="both"/>
        <w:rPr>
          <w:sz w:val="16"/>
          <w:szCs w:val="16"/>
        </w:rPr>
      </w:pPr>
      <w:r w:rsidRPr="00CC12E4">
        <w:rPr>
          <w:sz w:val="16"/>
          <w:szCs w:val="16"/>
        </w:rPr>
        <w:t>муниципального образования</w:t>
      </w:r>
    </w:p>
    <w:p w:rsidR="001C68C6" w:rsidRPr="00CC12E4" w:rsidRDefault="001C68C6" w:rsidP="001C68C6">
      <w:pPr>
        <w:ind w:left="4963"/>
        <w:jc w:val="both"/>
        <w:rPr>
          <w:sz w:val="16"/>
          <w:szCs w:val="16"/>
        </w:rPr>
      </w:pPr>
      <w:r w:rsidRPr="00CC12E4">
        <w:rPr>
          <w:sz w:val="16"/>
          <w:szCs w:val="16"/>
        </w:rPr>
        <w:t>Билибинский муниципальный район</w:t>
      </w:r>
    </w:p>
    <w:p w:rsidR="001C68C6" w:rsidRPr="00CC12E4" w:rsidRDefault="001C68C6" w:rsidP="001C68C6">
      <w:pPr>
        <w:ind w:left="4254" w:firstLine="709"/>
        <w:jc w:val="both"/>
        <w:rPr>
          <w:sz w:val="16"/>
          <w:szCs w:val="16"/>
          <w:u w:val="single"/>
        </w:rPr>
      </w:pPr>
      <w:r w:rsidRPr="00CC12E4">
        <w:rPr>
          <w:sz w:val="16"/>
          <w:szCs w:val="16"/>
          <w:u w:val="single"/>
        </w:rPr>
        <w:t>от 8 апреля 2024 года № 370</w:t>
      </w:r>
    </w:p>
    <w:p w:rsidR="001C68C6" w:rsidRPr="00CC12E4" w:rsidRDefault="001C68C6" w:rsidP="001C68C6">
      <w:pPr>
        <w:ind w:left="5040"/>
        <w:jc w:val="both"/>
        <w:rPr>
          <w:sz w:val="16"/>
          <w:szCs w:val="16"/>
        </w:rPr>
      </w:pPr>
    </w:p>
    <w:p w:rsidR="001C68C6" w:rsidRPr="00CC12E4" w:rsidRDefault="001C68C6" w:rsidP="001C68C6">
      <w:pPr>
        <w:jc w:val="both"/>
        <w:rPr>
          <w:sz w:val="16"/>
          <w:szCs w:val="16"/>
        </w:rPr>
      </w:pPr>
    </w:p>
    <w:p w:rsidR="001C68C6" w:rsidRPr="00CC12E4" w:rsidRDefault="001C68C6" w:rsidP="001C68C6">
      <w:pPr>
        <w:ind w:left="4963"/>
        <w:jc w:val="both"/>
        <w:rPr>
          <w:sz w:val="16"/>
          <w:szCs w:val="16"/>
        </w:rPr>
      </w:pPr>
      <w:r w:rsidRPr="00CC12E4">
        <w:rPr>
          <w:sz w:val="16"/>
          <w:szCs w:val="16"/>
        </w:rPr>
        <w:t>«Приложение 2</w:t>
      </w:r>
    </w:p>
    <w:p w:rsidR="001C68C6" w:rsidRPr="00CC12E4" w:rsidRDefault="001C68C6" w:rsidP="001C68C6">
      <w:pPr>
        <w:ind w:left="4254" w:firstLine="709"/>
        <w:jc w:val="both"/>
        <w:rPr>
          <w:sz w:val="16"/>
          <w:szCs w:val="16"/>
        </w:rPr>
      </w:pPr>
      <w:r w:rsidRPr="00CC12E4">
        <w:rPr>
          <w:sz w:val="16"/>
          <w:szCs w:val="16"/>
        </w:rPr>
        <w:t>к Постановлению Администрации</w:t>
      </w:r>
    </w:p>
    <w:p w:rsidR="001C68C6" w:rsidRPr="00CC12E4" w:rsidRDefault="001C68C6" w:rsidP="001C68C6">
      <w:pPr>
        <w:ind w:left="4254" w:firstLine="709"/>
        <w:jc w:val="both"/>
        <w:rPr>
          <w:sz w:val="16"/>
          <w:szCs w:val="16"/>
        </w:rPr>
      </w:pPr>
      <w:r w:rsidRPr="00CC12E4">
        <w:rPr>
          <w:sz w:val="16"/>
          <w:szCs w:val="16"/>
        </w:rPr>
        <w:t>муниципального образования</w:t>
      </w:r>
    </w:p>
    <w:p w:rsidR="001C68C6" w:rsidRPr="00CC12E4" w:rsidRDefault="001C68C6" w:rsidP="001C68C6">
      <w:pPr>
        <w:ind w:left="4963"/>
        <w:jc w:val="both"/>
        <w:rPr>
          <w:sz w:val="16"/>
          <w:szCs w:val="16"/>
        </w:rPr>
      </w:pPr>
      <w:r w:rsidRPr="00CC12E4">
        <w:rPr>
          <w:sz w:val="16"/>
          <w:szCs w:val="16"/>
        </w:rPr>
        <w:t>Билибинский муниципальный район</w:t>
      </w:r>
    </w:p>
    <w:p w:rsidR="001C68C6" w:rsidRPr="00CC12E4" w:rsidRDefault="001C68C6" w:rsidP="001C68C6">
      <w:pPr>
        <w:ind w:left="4254" w:firstLine="709"/>
        <w:jc w:val="both"/>
        <w:rPr>
          <w:sz w:val="16"/>
          <w:szCs w:val="16"/>
        </w:rPr>
      </w:pPr>
      <w:r w:rsidRPr="00CC12E4">
        <w:rPr>
          <w:sz w:val="16"/>
          <w:szCs w:val="16"/>
        </w:rPr>
        <w:t>от _15 марта_2024 года № ___283___</w:t>
      </w:r>
    </w:p>
    <w:p w:rsidR="001C68C6" w:rsidRPr="00CC12E4" w:rsidRDefault="001C68C6" w:rsidP="001C68C6">
      <w:pPr>
        <w:ind w:left="5040"/>
        <w:jc w:val="both"/>
        <w:rPr>
          <w:sz w:val="16"/>
          <w:szCs w:val="16"/>
        </w:rPr>
      </w:pPr>
    </w:p>
    <w:p w:rsidR="001C68C6" w:rsidRPr="00CC12E4" w:rsidRDefault="001C68C6" w:rsidP="001C68C6">
      <w:pPr>
        <w:ind w:left="720"/>
        <w:jc w:val="center"/>
        <w:rPr>
          <w:b/>
          <w:sz w:val="16"/>
          <w:szCs w:val="16"/>
        </w:rPr>
      </w:pPr>
    </w:p>
    <w:p w:rsidR="001C68C6" w:rsidRPr="00CC12E4" w:rsidRDefault="001C68C6" w:rsidP="001C68C6">
      <w:pPr>
        <w:ind w:left="720"/>
        <w:jc w:val="center"/>
        <w:rPr>
          <w:b/>
          <w:sz w:val="16"/>
          <w:szCs w:val="16"/>
        </w:rPr>
      </w:pPr>
    </w:p>
    <w:p w:rsidR="001C68C6" w:rsidRPr="00CC12E4" w:rsidRDefault="001C68C6" w:rsidP="001C68C6">
      <w:pPr>
        <w:ind w:left="720"/>
        <w:jc w:val="center"/>
        <w:rPr>
          <w:b/>
          <w:bCs/>
          <w:sz w:val="16"/>
          <w:szCs w:val="16"/>
        </w:rPr>
      </w:pPr>
      <w:r w:rsidRPr="00CC12E4">
        <w:rPr>
          <w:b/>
          <w:bCs/>
          <w:sz w:val="16"/>
          <w:szCs w:val="16"/>
        </w:rPr>
        <w:t>Состав муниципальной межведомственной комиссии по организации труда, развития, отдыха, оздоровления детей и подростков Билибинского муниципального района в 2024 году</w:t>
      </w:r>
    </w:p>
    <w:p w:rsidR="001C68C6" w:rsidRPr="00CC12E4" w:rsidRDefault="001C68C6" w:rsidP="001C68C6">
      <w:pPr>
        <w:ind w:left="720"/>
        <w:jc w:val="center"/>
        <w:rPr>
          <w:b/>
          <w:bCs/>
          <w:sz w:val="16"/>
          <w:szCs w:val="16"/>
        </w:rPr>
      </w:pPr>
    </w:p>
    <w:p w:rsidR="001C68C6" w:rsidRPr="00CC12E4" w:rsidRDefault="001C68C6" w:rsidP="001C68C6">
      <w:pPr>
        <w:ind w:left="720"/>
        <w:jc w:val="center"/>
        <w:rPr>
          <w:b/>
          <w:bCs/>
          <w:sz w:val="16"/>
          <w:szCs w:val="16"/>
        </w:rPr>
      </w:pPr>
    </w:p>
    <w:tbl>
      <w:tblPr>
        <w:tblW w:w="10031" w:type="dxa"/>
        <w:tblInd w:w="-318" w:type="dxa"/>
        <w:tblLook w:val="04A0" w:firstRow="1" w:lastRow="0" w:firstColumn="1" w:lastColumn="0" w:noHBand="0" w:noVBand="1"/>
      </w:tblPr>
      <w:tblGrid>
        <w:gridCol w:w="4219"/>
        <w:gridCol w:w="5812"/>
      </w:tblGrid>
      <w:tr w:rsidR="001C68C6" w:rsidRPr="00CC12E4" w:rsidTr="00866ABC">
        <w:tc>
          <w:tcPr>
            <w:tcW w:w="4219" w:type="dxa"/>
          </w:tcPr>
          <w:p w:rsidR="001C68C6" w:rsidRPr="00CC12E4" w:rsidRDefault="001C68C6" w:rsidP="00866ABC">
            <w:pPr>
              <w:shd w:val="clear" w:color="auto" w:fill="FFFFFF"/>
              <w:tabs>
                <w:tab w:val="left" w:pos="900"/>
              </w:tabs>
              <w:ind w:left="11" w:hanging="11"/>
              <w:contextualSpacing/>
              <w:jc w:val="both"/>
              <w:rPr>
                <w:b/>
                <w:sz w:val="16"/>
                <w:szCs w:val="16"/>
              </w:rPr>
            </w:pPr>
            <w:r w:rsidRPr="00CC12E4">
              <w:rPr>
                <w:b/>
                <w:sz w:val="16"/>
                <w:szCs w:val="16"/>
              </w:rPr>
              <w:t>Председатель комиссии:</w:t>
            </w:r>
          </w:p>
        </w:tc>
        <w:tc>
          <w:tcPr>
            <w:tcW w:w="5812" w:type="dxa"/>
          </w:tcPr>
          <w:p w:rsidR="001C68C6" w:rsidRPr="00CC12E4" w:rsidRDefault="001C68C6" w:rsidP="00866ABC">
            <w:pPr>
              <w:contextualSpacing/>
              <w:jc w:val="center"/>
              <w:rPr>
                <w:b/>
                <w:sz w:val="16"/>
                <w:szCs w:val="16"/>
              </w:rPr>
            </w:pPr>
          </w:p>
        </w:tc>
      </w:tr>
      <w:tr w:rsidR="001C68C6" w:rsidRPr="00CC12E4" w:rsidTr="00866ABC">
        <w:tc>
          <w:tcPr>
            <w:tcW w:w="4219" w:type="dxa"/>
          </w:tcPr>
          <w:p w:rsidR="001C68C6" w:rsidRPr="00CC12E4" w:rsidRDefault="001C68C6" w:rsidP="00866ABC">
            <w:pPr>
              <w:contextualSpacing/>
              <w:jc w:val="both"/>
              <w:rPr>
                <w:sz w:val="16"/>
                <w:szCs w:val="16"/>
              </w:rPr>
            </w:pPr>
            <w:r w:rsidRPr="00CC12E4">
              <w:rPr>
                <w:sz w:val="16"/>
                <w:szCs w:val="16"/>
              </w:rPr>
              <w:t>Попова Светлана Викторовна</w:t>
            </w:r>
          </w:p>
        </w:tc>
        <w:tc>
          <w:tcPr>
            <w:tcW w:w="5812" w:type="dxa"/>
          </w:tcPr>
          <w:p w:rsidR="001C68C6" w:rsidRPr="00CC12E4" w:rsidRDefault="001C68C6" w:rsidP="00866ABC">
            <w:pPr>
              <w:contextualSpacing/>
              <w:jc w:val="both"/>
              <w:rPr>
                <w:sz w:val="16"/>
                <w:szCs w:val="16"/>
              </w:rPr>
            </w:pPr>
            <w:r w:rsidRPr="00CC12E4">
              <w:rPr>
                <w:sz w:val="16"/>
                <w:szCs w:val="16"/>
              </w:rPr>
              <w:t>- заместитель Главы Администрации – начальник Управления социальной политики</w:t>
            </w:r>
          </w:p>
        </w:tc>
      </w:tr>
      <w:tr w:rsidR="001C68C6" w:rsidRPr="00CC12E4" w:rsidTr="00866ABC">
        <w:tc>
          <w:tcPr>
            <w:tcW w:w="4219" w:type="dxa"/>
          </w:tcPr>
          <w:p w:rsidR="001C68C6" w:rsidRPr="00CC12E4" w:rsidRDefault="001C68C6" w:rsidP="00866ABC">
            <w:pPr>
              <w:shd w:val="clear" w:color="auto" w:fill="FFFFFF"/>
              <w:tabs>
                <w:tab w:val="left" w:pos="900"/>
              </w:tabs>
              <w:ind w:left="11" w:hanging="11"/>
              <w:contextualSpacing/>
              <w:jc w:val="both"/>
              <w:rPr>
                <w:b/>
                <w:sz w:val="16"/>
                <w:szCs w:val="16"/>
              </w:rPr>
            </w:pPr>
          </w:p>
          <w:p w:rsidR="001C68C6" w:rsidRPr="00CC12E4" w:rsidRDefault="001C68C6" w:rsidP="00866ABC">
            <w:pPr>
              <w:shd w:val="clear" w:color="auto" w:fill="FFFFFF"/>
              <w:tabs>
                <w:tab w:val="left" w:pos="900"/>
              </w:tabs>
              <w:ind w:left="11" w:hanging="11"/>
              <w:contextualSpacing/>
              <w:jc w:val="both"/>
              <w:rPr>
                <w:b/>
                <w:sz w:val="16"/>
                <w:szCs w:val="16"/>
              </w:rPr>
            </w:pPr>
            <w:r w:rsidRPr="00CC12E4">
              <w:rPr>
                <w:b/>
                <w:sz w:val="16"/>
                <w:szCs w:val="16"/>
              </w:rPr>
              <w:t>Члены комиссии:</w:t>
            </w:r>
          </w:p>
        </w:tc>
        <w:tc>
          <w:tcPr>
            <w:tcW w:w="5812" w:type="dxa"/>
          </w:tcPr>
          <w:p w:rsidR="001C68C6" w:rsidRPr="00CC12E4" w:rsidRDefault="001C68C6" w:rsidP="00866ABC">
            <w:pPr>
              <w:contextualSpacing/>
              <w:jc w:val="both"/>
              <w:rPr>
                <w:b/>
                <w:sz w:val="16"/>
                <w:szCs w:val="16"/>
              </w:rPr>
            </w:pPr>
          </w:p>
        </w:tc>
      </w:tr>
      <w:tr w:rsidR="001C68C6" w:rsidRPr="00CC12E4" w:rsidTr="00866ABC">
        <w:tc>
          <w:tcPr>
            <w:tcW w:w="4219" w:type="dxa"/>
          </w:tcPr>
          <w:p w:rsidR="001C68C6" w:rsidRPr="00CC12E4" w:rsidRDefault="001C68C6" w:rsidP="00866ABC">
            <w:pPr>
              <w:contextualSpacing/>
              <w:jc w:val="both"/>
              <w:rPr>
                <w:sz w:val="16"/>
                <w:szCs w:val="16"/>
              </w:rPr>
            </w:pPr>
            <w:proofErr w:type="spellStart"/>
            <w:r w:rsidRPr="00CC12E4">
              <w:rPr>
                <w:sz w:val="16"/>
                <w:szCs w:val="16"/>
              </w:rPr>
              <w:t>Яимов</w:t>
            </w:r>
            <w:proofErr w:type="spellEnd"/>
            <w:r w:rsidRPr="00CC12E4">
              <w:rPr>
                <w:sz w:val="16"/>
                <w:szCs w:val="16"/>
              </w:rPr>
              <w:t xml:space="preserve"> Денис Константинович</w:t>
            </w:r>
          </w:p>
        </w:tc>
        <w:tc>
          <w:tcPr>
            <w:tcW w:w="5812" w:type="dxa"/>
          </w:tcPr>
          <w:p w:rsidR="001C68C6" w:rsidRPr="00CC12E4" w:rsidRDefault="001C68C6" w:rsidP="00866ABC">
            <w:pPr>
              <w:shd w:val="clear" w:color="auto" w:fill="FFFFFF"/>
              <w:tabs>
                <w:tab w:val="left" w:pos="413"/>
                <w:tab w:val="left" w:pos="900"/>
              </w:tabs>
              <w:ind w:left="11" w:hanging="11"/>
              <w:contextualSpacing/>
              <w:jc w:val="both"/>
              <w:rPr>
                <w:sz w:val="16"/>
                <w:szCs w:val="16"/>
              </w:rPr>
            </w:pPr>
            <w:r w:rsidRPr="00CC12E4">
              <w:rPr>
                <w:sz w:val="16"/>
                <w:szCs w:val="16"/>
              </w:rPr>
              <w:t xml:space="preserve">– главный специалист-эксперт территориального отдела Управления </w:t>
            </w:r>
            <w:proofErr w:type="spellStart"/>
            <w:r w:rsidRPr="00CC12E4">
              <w:rPr>
                <w:sz w:val="16"/>
                <w:szCs w:val="16"/>
              </w:rPr>
              <w:t>Роспотребнадзора</w:t>
            </w:r>
            <w:proofErr w:type="spellEnd"/>
            <w:r w:rsidRPr="00CC12E4">
              <w:rPr>
                <w:sz w:val="16"/>
                <w:szCs w:val="16"/>
              </w:rPr>
              <w:t xml:space="preserve"> по Чукотскому автономному округу по </w:t>
            </w:r>
            <w:proofErr w:type="spellStart"/>
            <w:r w:rsidRPr="00CC12E4">
              <w:rPr>
                <w:sz w:val="16"/>
                <w:szCs w:val="16"/>
              </w:rPr>
              <w:t>Билибинскому</w:t>
            </w:r>
            <w:proofErr w:type="spellEnd"/>
            <w:r w:rsidRPr="00CC12E4">
              <w:rPr>
                <w:sz w:val="16"/>
                <w:szCs w:val="16"/>
              </w:rPr>
              <w:t xml:space="preserve"> району (по согласованию)</w:t>
            </w:r>
          </w:p>
          <w:p w:rsidR="001C68C6" w:rsidRPr="00CC12E4" w:rsidRDefault="001C68C6" w:rsidP="00866ABC">
            <w:pPr>
              <w:shd w:val="clear" w:color="auto" w:fill="FFFFFF"/>
              <w:tabs>
                <w:tab w:val="left" w:pos="413"/>
                <w:tab w:val="left" w:pos="900"/>
              </w:tabs>
              <w:ind w:left="11" w:hanging="11"/>
              <w:contextualSpacing/>
              <w:jc w:val="both"/>
              <w:rPr>
                <w:sz w:val="16"/>
                <w:szCs w:val="16"/>
              </w:rPr>
            </w:pPr>
          </w:p>
        </w:tc>
      </w:tr>
      <w:tr w:rsidR="001C68C6" w:rsidRPr="00CC12E4" w:rsidTr="00866ABC">
        <w:tc>
          <w:tcPr>
            <w:tcW w:w="4219" w:type="dxa"/>
          </w:tcPr>
          <w:p w:rsidR="001C68C6" w:rsidRPr="00CC12E4" w:rsidRDefault="001C68C6" w:rsidP="00866ABC">
            <w:pPr>
              <w:contextualSpacing/>
              <w:jc w:val="both"/>
              <w:rPr>
                <w:sz w:val="16"/>
                <w:szCs w:val="16"/>
              </w:rPr>
            </w:pPr>
            <w:r w:rsidRPr="00CC12E4">
              <w:rPr>
                <w:sz w:val="16"/>
                <w:szCs w:val="16"/>
              </w:rPr>
              <w:t>Воробьёва Ольга Сергеевна</w:t>
            </w:r>
          </w:p>
        </w:tc>
        <w:tc>
          <w:tcPr>
            <w:tcW w:w="5812" w:type="dxa"/>
          </w:tcPr>
          <w:p w:rsidR="001C68C6" w:rsidRPr="00CC12E4" w:rsidRDefault="001C68C6" w:rsidP="00866ABC">
            <w:pPr>
              <w:jc w:val="both"/>
              <w:rPr>
                <w:sz w:val="16"/>
                <w:szCs w:val="16"/>
              </w:rPr>
            </w:pPr>
            <w:r w:rsidRPr="00CC12E4">
              <w:rPr>
                <w:sz w:val="16"/>
                <w:szCs w:val="16"/>
              </w:rPr>
              <w:t xml:space="preserve">- начальник отдела в Билибинском районе </w:t>
            </w:r>
            <w:r w:rsidRPr="00CC12E4">
              <w:rPr>
                <w:bCs/>
                <w:sz w:val="16"/>
                <w:szCs w:val="16"/>
              </w:rPr>
              <w:t xml:space="preserve">Государственного казенного учреждения Чукотского автономного округа «Межрайонный центр занятости населения» </w:t>
            </w:r>
            <w:r w:rsidRPr="00CC12E4">
              <w:rPr>
                <w:sz w:val="16"/>
                <w:szCs w:val="16"/>
              </w:rPr>
              <w:t>(по согласованию)</w:t>
            </w:r>
          </w:p>
          <w:p w:rsidR="001C68C6" w:rsidRPr="00CC12E4" w:rsidRDefault="001C68C6" w:rsidP="00866ABC">
            <w:pPr>
              <w:jc w:val="both"/>
              <w:rPr>
                <w:sz w:val="16"/>
                <w:szCs w:val="16"/>
              </w:rPr>
            </w:pPr>
          </w:p>
        </w:tc>
      </w:tr>
      <w:tr w:rsidR="001C68C6" w:rsidRPr="00CC12E4" w:rsidTr="00866ABC">
        <w:tc>
          <w:tcPr>
            <w:tcW w:w="4219" w:type="dxa"/>
          </w:tcPr>
          <w:p w:rsidR="001C68C6" w:rsidRPr="00CC12E4" w:rsidRDefault="001C68C6" w:rsidP="00866ABC">
            <w:pPr>
              <w:rPr>
                <w:sz w:val="16"/>
                <w:szCs w:val="16"/>
              </w:rPr>
            </w:pPr>
            <w:r w:rsidRPr="00CC12E4">
              <w:rPr>
                <w:sz w:val="16"/>
                <w:szCs w:val="16"/>
              </w:rPr>
              <w:t>Гизбрехт Вилен Владимирович</w:t>
            </w:r>
          </w:p>
        </w:tc>
        <w:tc>
          <w:tcPr>
            <w:tcW w:w="5812" w:type="dxa"/>
          </w:tcPr>
          <w:p w:rsidR="001C68C6" w:rsidRPr="00CC12E4" w:rsidRDefault="001C68C6" w:rsidP="00866ABC">
            <w:pPr>
              <w:shd w:val="clear" w:color="auto" w:fill="FFFFFF"/>
              <w:tabs>
                <w:tab w:val="left" w:pos="413"/>
                <w:tab w:val="left" w:pos="900"/>
              </w:tabs>
              <w:ind w:left="11" w:hanging="11"/>
              <w:contextualSpacing/>
              <w:jc w:val="both"/>
              <w:rPr>
                <w:sz w:val="16"/>
                <w:szCs w:val="16"/>
              </w:rPr>
            </w:pPr>
            <w:r w:rsidRPr="00CC12E4">
              <w:rPr>
                <w:sz w:val="16"/>
                <w:szCs w:val="16"/>
              </w:rPr>
              <w:t xml:space="preserve">- директор </w:t>
            </w:r>
            <w:r w:rsidRPr="00CC12E4">
              <w:rPr>
                <w:rFonts w:eastAsia="Calibri"/>
                <w:sz w:val="16"/>
                <w:szCs w:val="16"/>
                <w:lang w:eastAsia="en-US"/>
              </w:rPr>
              <w:t>Общества с ограниченной ответственностью «Билибинская торговая компания»</w:t>
            </w:r>
            <w:r w:rsidRPr="00CC12E4">
              <w:rPr>
                <w:sz w:val="16"/>
                <w:szCs w:val="16"/>
              </w:rPr>
              <w:t xml:space="preserve"> (по согласованию)</w:t>
            </w:r>
          </w:p>
          <w:p w:rsidR="001C68C6" w:rsidRPr="00CC12E4" w:rsidRDefault="001C68C6" w:rsidP="00866ABC">
            <w:pPr>
              <w:shd w:val="clear" w:color="auto" w:fill="FFFFFF"/>
              <w:tabs>
                <w:tab w:val="left" w:pos="413"/>
                <w:tab w:val="left" w:pos="900"/>
              </w:tabs>
              <w:ind w:left="11" w:hanging="11"/>
              <w:contextualSpacing/>
              <w:jc w:val="both"/>
              <w:rPr>
                <w:sz w:val="16"/>
                <w:szCs w:val="16"/>
              </w:rPr>
            </w:pPr>
          </w:p>
        </w:tc>
      </w:tr>
      <w:tr w:rsidR="001C68C6" w:rsidRPr="00CC12E4" w:rsidTr="00866ABC">
        <w:tc>
          <w:tcPr>
            <w:tcW w:w="4219" w:type="dxa"/>
          </w:tcPr>
          <w:p w:rsidR="001C68C6" w:rsidRPr="00CC12E4" w:rsidRDefault="001C68C6" w:rsidP="00866ABC">
            <w:pPr>
              <w:contextualSpacing/>
              <w:jc w:val="both"/>
              <w:rPr>
                <w:sz w:val="16"/>
                <w:szCs w:val="16"/>
              </w:rPr>
            </w:pPr>
            <w:r w:rsidRPr="00CC12E4">
              <w:rPr>
                <w:sz w:val="16"/>
                <w:szCs w:val="16"/>
              </w:rPr>
              <w:t xml:space="preserve">Зарипова Ольга Юрьевна </w:t>
            </w:r>
          </w:p>
        </w:tc>
        <w:tc>
          <w:tcPr>
            <w:tcW w:w="5812" w:type="dxa"/>
          </w:tcPr>
          <w:p w:rsidR="001C68C6" w:rsidRPr="00CC12E4" w:rsidRDefault="001C68C6" w:rsidP="00866ABC">
            <w:pPr>
              <w:contextualSpacing/>
              <w:jc w:val="both"/>
              <w:rPr>
                <w:sz w:val="16"/>
                <w:szCs w:val="16"/>
              </w:rPr>
            </w:pPr>
            <w:r w:rsidRPr="00CC12E4">
              <w:rPr>
                <w:sz w:val="16"/>
                <w:szCs w:val="16"/>
              </w:rPr>
              <w:t>- ответственный секретарь комиссии по делам несовершеннолетних и защите их прав Администрации муниципального образования Билибинский муниципальный район</w:t>
            </w:r>
          </w:p>
          <w:p w:rsidR="001C68C6" w:rsidRPr="00CC12E4" w:rsidRDefault="001C68C6" w:rsidP="00866ABC">
            <w:pPr>
              <w:contextualSpacing/>
              <w:jc w:val="both"/>
              <w:rPr>
                <w:sz w:val="16"/>
                <w:szCs w:val="16"/>
              </w:rPr>
            </w:pPr>
          </w:p>
        </w:tc>
      </w:tr>
      <w:tr w:rsidR="001C68C6" w:rsidRPr="00CC12E4" w:rsidTr="00866ABC">
        <w:tc>
          <w:tcPr>
            <w:tcW w:w="4219" w:type="dxa"/>
          </w:tcPr>
          <w:p w:rsidR="001C68C6" w:rsidRPr="00CC12E4" w:rsidRDefault="001C68C6" w:rsidP="00866ABC">
            <w:pPr>
              <w:shd w:val="clear" w:color="auto" w:fill="FFFFFF"/>
              <w:tabs>
                <w:tab w:val="left" w:pos="900"/>
              </w:tabs>
              <w:ind w:left="11" w:hanging="11"/>
              <w:contextualSpacing/>
              <w:rPr>
                <w:sz w:val="16"/>
                <w:szCs w:val="16"/>
              </w:rPr>
            </w:pPr>
            <w:proofErr w:type="spellStart"/>
            <w:r w:rsidRPr="00CC12E4">
              <w:rPr>
                <w:sz w:val="16"/>
                <w:szCs w:val="16"/>
              </w:rPr>
              <w:t>Сырбыкай</w:t>
            </w:r>
            <w:proofErr w:type="spellEnd"/>
            <w:r w:rsidRPr="00CC12E4">
              <w:rPr>
                <w:sz w:val="16"/>
                <w:szCs w:val="16"/>
              </w:rPr>
              <w:t xml:space="preserve"> Владислав Сергеевич </w:t>
            </w:r>
          </w:p>
        </w:tc>
        <w:tc>
          <w:tcPr>
            <w:tcW w:w="5812" w:type="dxa"/>
          </w:tcPr>
          <w:p w:rsidR="001C68C6" w:rsidRPr="00CC12E4" w:rsidRDefault="001C68C6" w:rsidP="00866ABC">
            <w:pPr>
              <w:ind w:right="45"/>
              <w:jc w:val="both"/>
              <w:rPr>
                <w:sz w:val="16"/>
                <w:szCs w:val="16"/>
              </w:rPr>
            </w:pPr>
            <w:r w:rsidRPr="00CC12E4">
              <w:rPr>
                <w:sz w:val="16"/>
                <w:szCs w:val="16"/>
              </w:rPr>
              <w:t>- начальник Межмуниципального Отдела Министерства внутренних дел России «Билибинский» (по согласованию)</w:t>
            </w:r>
          </w:p>
          <w:p w:rsidR="001C68C6" w:rsidRPr="00CC12E4" w:rsidRDefault="001C68C6" w:rsidP="00866ABC">
            <w:pPr>
              <w:ind w:right="45"/>
              <w:jc w:val="both"/>
              <w:rPr>
                <w:sz w:val="16"/>
                <w:szCs w:val="16"/>
              </w:rPr>
            </w:pPr>
          </w:p>
        </w:tc>
      </w:tr>
      <w:tr w:rsidR="001C68C6" w:rsidRPr="00CC12E4" w:rsidTr="00866ABC">
        <w:tc>
          <w:tcPr>
            <w:tcW w:w="4219" w:type="dxa"/>
          </w:tcPr>
          <w:p w:rsidR="001C68C6" w:rsidRPr="00CC12E4" w:rsidRDefault="001C68C6" w:rsidP="00866ABC">
            <w:pPr>
              <w:shd w:val="clear" w:color="auto" w:fill="FFFFFF"/>
              <w:tabs>
                <w:tab w:val="left" w:pos="900"/>
              </w:tabs>
              <w:ind w:left="11" w:hanging="11"/>
              <w:contextualSpacing/>
              <w:jc w:val="both"/>
              <w:rPr>
                <w:sz w:val="16"/>
                <w:szCs w:val="16"/>
              </w:rPr>
            </w:pPr>
            <w:r w:rsidRPr="00CC12E4">
              <w:rPr>
                <w:sz w:val="16"/>
                <w:szCs w:val="16"/>
              </w:rPr>
              <w:t>Луценко Яна Станиславовна</w:t>
            </w:r>
          </w:p>
        </w:tc>
        <w:tc>
          <w:tcPr>
            <w:tcW w:w="5812" w:type="dxa"/>
          </w:tcPr>
          <w:p w:rsidR="001C68C6" w:rsidRPr="00CC12E4" w:rsidRDefault="001C68C6" w:rsidP="00866ABC">
            <w:pPr>
              <w:contextualSpacing/>
              <w:jc w:val="both"/>
              <w:rPr>
                <w:sz w:val="16"/>
                <w:szCs w:val="16"/>
              </w:rPr>
            </w:pPr>
            <w:r w:rsidRPr="00CC12E4">
              <w:rPr>
                <w:sz w:val="16"/>
                <w:szCs w:val="16"/>
              </w:rPr>
              <w:t xml:space="preserve">- заместитель начальника Управления </w:t>
            </w:r>
            <w:proofErr w:type="gramStart"/>
            <w:r w:rsidRPr="00CC12E4">
              <w:rPr>
                <w:sz w:val="16"/>
                <w:szCs w:val="16"/>
              </w:rPr>
              <w:t>социальной</w:t>
            </w:r>
            <w:proofErr w:type="gramEnd"/>
            <w:r w:rsidRPr="00CC12E4">
              <w:rPr>
                <w:sz w:val="16"/>
                <w:szCs w:val="16"/>
              </w:rPr>
              <w:t xml:space="preserve"> </w:t>
            </w:r>
          </w:p>
          <w:p w:rsidR="001C68C6" w:rsidRPr="00CC12E4" w:rsidRDefault="001C68C6" w:rsidP="00866ABC">
            <w:pPr>
              <w:contextualSpacing/>
              <w:jc w:val="both"/>
              <w:rPr>
                <w:sz w:val="16"/>
                <w:szCs w:val="16"/>
              </w:rPr>
            </w:pPr>
            <w:r w:rsidRPr="00CC12E4">
              <w:rPr>
                <w:sz w:val="16"/>
                <w:szCs w:val="16"/>
              </w:rPr>
              <w:t>политики – начальник отдела образования</w:t>
            </w:r>
          </w:p>
          <w:p w:rsidR="001C68C6" w:rsidRPr="00CC12E4" w:rsidRDefault="001C68C6" w:rsidP="00866ABC">
            <w:pPr>
              <w:contextualSpacing/>
              <w:jc w:val="both"/>
              <w:rPr>
                <w:sz w:val="16"/>
                <w:szCs w:val="16"/>
              </w:rPr>
            </w:pPr>
          </w:p>
        </w:tc>
      </w:tr>
      <w:tr w:rsidR="001C68C6" w:rsidRPr="00CC12E4" w:rsidTr="00866ABC">
        <w:tc>
          <w:tcPr>
            <w:tcW w:w="4219" w:type="dxa"/>
          </w:tcPr>
          <w:p w:rsidR="001C68C6" w:rsidRPr="00CC12E4" w:rsidRDefault="001C68C6" w:rsidP="00866ABC">
            <w:pPr>
              <w:contextualSpacing/>
              <w:jc w:val="both"/>
              <w:rPr>
                <w:sz w:val="16"/>
                <w:szCs w:val="16"/>
              </w:rPr>
            </w:pPr>
            <w:proofErr w:type="spellStart"/>
            <w:r w:rsidRPr="00CC12E4">
              <w:rPr>
                <w:sz w:val="16"/>
                <w:szCs w:val="16"/>
              </w:rPr>
              <w:t>Прилуков</w:t>
            </w:r>
            <w:proofErr w:type="spellEnd"/>
            <w:r w:rsidRPr="00CC12E4">
              <w:rPr>
                <w:sz w:val="16"/>
                <w:szCs w:val="16"/>
              </w:rPr>
              <w:t xml:space="preserve"> Владимир Николаевич</w:t>
            </w:r>
          </w:p>
        </w:tc>
        <w:tc>
          <w:tcPr>
            <w:tcW w:w="5812" w:type="dxa"/>
          </w:tcPr>
          <w:p w:rsidR="001C68C6" w:rsidRPr="00CC12E4" w:rsidRDefault="001C68C6" w:rsidP="00866ABC">
            <w:pPr>
              <w:contextualSpacing/>
              <w:jc w:val="both"/>
              <w:rPr>
                <w:sz w:val="16"/>
                <w:szCs w:val="16"/>
              </w:rPr>
            </w:pPr>
            <w:r w:rsidRPr="00CC12E4">
              <w:rPr>
                <w:sz w:val="16"/>
                <w:szCs w:val="16"/>
              </w:rPr>
              <w:t>- главный врач Центра гигиены и эпидемиологии Филиал Федерального бюджетного учреждения здравоохранения «Центр гигиены и эпидемиологии в Чукотском автономном округе в Билибинском районе» (по согласованию)</w:t>
            </w:r>
          </w:p>
          <w:p w:rsidR="001C68C6" w:rsidRPr="00CC12E4" w:rsidRDefault="001C68C6" w:rsidP="00866ABC">
            <w:pPr>
              <w:contextualSpacing/>
              <w:jc w:val="both"/>
              <w:rPr>
                <w:sz w:val="16"/>
                <w:szCs w:val="16"/>
              </w:rPr>
            </w:pPr>
          </w:p>
        </w:tc>
      </w:tr>
      <w:tr w:rsidR="001C68C6" w:rsidRPr="00CC12E4" w:rsidTr="00866ABC">
        <w:tc>
          <w:tcPr>
            <w:tcW w:w="4219" w:type="dxa"/>
          </w:tcPr>
          <w:p w:rsidR="001C68C6" w:rsidRPr="00CC12E4" w:rsidRDefault="001C68C6" w:rsidP="00866ABC">
            <w:pPr>
              <w:contextualSpacing/>
              <w:jc w:val="both"/>
              <w:rPr>
                <w:sz w:val="16"/>
                <w:szCs w:val="16"/>
              </w:rPr>
            </w:pPr>
            <w:r w:rsidRPr="00CC12E4">
              <w:rPr>
                <w:sz w:val="16"/>
                <w:szCs w:val="16"/>
              </w:rPr>
              <w:t>Чаленко Максим Юрьевич</w:t>
            </w:r>
          </w:p>
          <w:p w:rsidR="001C68C6" w:rsidRPr="00CC12E4" w:rsidRDefault="001C68C6" w:rsidP="00866ABC">
            <w:pPr>
              <w:contextualSpacing/>
              <w:jc w:val="both"/>
              <w:rPr>
                <w:sz w:val="16"/>
                <w:szCs w:val="16"/>
                <w:highlight w:val="yellow"/>
              </w:rPr>
            </w:pPr>
          </w:p>
        </w:tc>
        <w:tc>
          <w:tcPr>
            <w:tcW w:w="5812" w:type="dxa"/>
          </w:tcPr>
          <w:p w:rsidR="001C68C6" w:rsidRPr="00CC12E4" w:rsidRDefault="001C68C6" w:rsidP="00866ABC">
            <w:pPr>
              <w:jc w:val="both"/>
              <w:rPr>
                <w:sz w:val="16"/>
                <w:szCs w:val="16"/>
              </w:rPr>
            </w:pPr>
            <w:r w:rsidRPr="00CC12E4">
              <w:rPr>
                <w:sz w:val="16"/>
                <w:szCs w:val="16"/>
              </w:rPr>
              <w:t xml:space="preserve">- начальник отделения надзорной деятельности и профилактической работы по </w:t>
            </w:r>
            <w:proofErr w:type="spellStart"/>
            <w:r w:rsidRPr="00CC12E4">
              <w:rPr>
                <w:sz w:val="16"/>
                <w:szCs w:val="16"/>
              </w:rPr>
              <w:t>Билибинскому</w:t>
            </w:r>
            <w:proofErr w:type="spellEnd"/>
            <w:r w:rsidRPr="00CC12E4">
              <w:rPr>
                <w:sz w:val="16"/>
                <w:szCs w:val="16"/>
              </w:rPr>
              <w:t xml:space="preserve"> муниципальному району управления надзорной деятельности и профилактической работы Главного управления МЧС России по Чукотскому автономному округу (по согласованию)</w:t>
            </w:r>
          </w:p>
          <w:p w:rsidR="001C68C6" w:rsidRPr="00CC12E4" w:rsidRDefault="001C68C6" w:rsidP="00866ABC">
            <w:pPr>
              <w:jc w:val="both"/>
              <w:rPr>
                <w:sz w:val="16"/>
                <w:szCs w:val="16"/>
              </w:rPr>
            </w:pPr>
          </w:p>
        </w:tc>
      </w:tr>
      <w:tr w:rsidR="001C68C6" w:rsidRPr="00CC12E4" w:rsidTr="00866ABC">
        <w:tc>
          <w:tcPr>
            <w:tcW w:w="4219" w:type="dxa"/>
          </w:tcPr>
          <w:p w:rsidR="001C68C6" w:rsidRPr="00CC12E4" w:rsidRDefault="001C68C6" w:rsidP="00866ABC">
            <w:pPr>
              <w:contextualSpacing/>
              <w:jc w:val="both"/>
              <w:rPr>
                <w:sz w:val="16"/>
                <w:szCs w:val="16"/>
              </w:rPr>
            </w:pPr>
            <w:proofErr w:type="spellStart"/>
            <w:r w:rsidRPr="00CC12E4">
              <w:rPr>
                <w:sz w:val="16"/>
                <w:szCs w:val="16"/>
              </w:rPr>
              <w:t>Сумовская</w:t>
            </w:r>
            <w:proofErr w:type="spellEnd"/>
            <w:r w:rsidRPr="00CC12E4">
              <w:rPr>
                <w:sz w:val="16"/>
                <w:szCs w:val="16"/>
              </w:rPr>
              <w:t xml:space="preserve"> Анна Вадимовна</w:t>
            </w:r>
          </w:p>
        </w:tc>
        <w:tc>
          <w:tcPr>
            <w:tcW w:w="5812" w:type="dxa"/>
          </w:tcPr>
          <w:p w:rsidR="001C68C6" w:rsidRPr="00CC12E4" w:rsidRDefault="001C68C6" w:rsidP="00866ABC">
            <w:pPr>
              <w:contextualSpacing/>
              <w:jc w:val="both"/>
              <w:rPr>
                <w:sz w:val="16"/>
                <w:szCs w:val="16"/>
              </w:rPr>
            </w:pPr>
            <w:r w:rsidRPr="00CC12E4">
              <w:rPr>
                <w:sz w:val="16"/>
                <w:szCs w:val="16"/>
              </w:rPr>
              <w:t>- районный педиатр Государственного бюджетного учреждения здравоохранения «Чукотская окружная больница» филиал-Билибинская РБ (по согласованию)».</w:t>
            </w:r>
          </w:p>
        </w:tc>
      </w:tr>
    </w:tbl>
    <w:p w:rsidR="000617CA" w:rsidRPr="00CC12E4" w:rsidRDefault="000617CA" w:rsidP="004B05E7">
      <w:pPr>
        <w:ind w:right="140" w:firstLine="851"/>
        <w:jc w:val="both"/>
        <w:rPr>
          <w:sz w:val="16"/>
          <w:szCs w:val="16"/>
        </w:rPr>
      </w:pPr>
    </w:p>
    <w:p w:rsidR="001C68C6" w:rsidRPr="00CC12E4" w:rsidRDefault="001C68C6" w:rsidP="001C68C6">
      <w:pPr>
        <w:jc w:val="center"/>
        <w:rPr>
          <w:b/>
          <w:sz w:val="16"/>
          <w:szCs w:val="16"/>
        </w:rPr>
      </w:pPr>
      <w:r w:rsidRPr="00CC12E4">
        <w:rPr>
          <w:b/>
          <w:sz w:val="16"/>
          <w:szCs w:val="16"/>
        </w:rPr>
        <w:t>АДМИНИСТРАЦИЯ</w:t>
      </w:r>
    </w:p>
    <w:p w:rsidR="001C68C6" w:rsidRPr="00CC12E4" w:rsidRDefault="001C68C6" w:rsidP="001C68C6">
      <w:pPr>
        <w:jc w:val="center"/>
        <w:rPr>
          <w:b/>
          <w:sz w:val="16"/>
          <w:szCs w:val="16"/>
        </w:rPr>
      </w:pPr>
      <w:r w:rsidRPr="00CC12E4">
        <w:rPr>
          <w:b/>
          <w:sz w:val="16"/>
          <w:szCs w:val="16"/>
        </w:rPr>
        <w:t>МУНИЦИПАЛЬНОГО ОБРАЗОВАНИЯ</w:t>
      </w:r>
    </w:p>
    <w:p w:rsidR="001C68C6" w:rsidRPr="00CC12E4" w:rsidRDefault="001C68C6" w:rsidP="001C68C6">
      <w:pPr>
        <w:jc w:val="center"/>
        <w:rPr>
          <w:b/>
          <w:sz w:val="16"/>
          <w:szCs w:val="16"/>
        </w:rPr>
      </w:pPr>
      <w:r w:rsidRPr="00CC12E4">
        <w:rPr>
          <w:b/>
          <w:sz w:val="16"/>
          <w:szCs w:val="16"/>
        </w:rPr>
        <w:t>БИЛИБИНСКИЙ МУНИЦИПАЛЬНЫЙ РАЙОН</w:t>
      </w:r>
    </w:p>
    <w:p w:rsidR="001C68C6" w:rsidRPr="00CC12E4" w:rsidRDefault="001C68C6" w:rsidP="001C68C6">
      <w:pPr>
        <w:jc w:val="center"/>
        <w:rPr>
          <w:b/>
          <w:sz w:val="16"/>
          <w:szCs w:val="16"/>
        </w:rPr>
      </w:pPr>
      <w:r w:rsidRPr="00CC12E4">
        <w:rPr>
          <w:b/>
          <w:sz w:val="16"/>
          <w:szCs w:val="16"/>
        </w:rPr>
        <w:t>ЧУКОТСКОГО АВТОНОМНОГО ОКРУГА</w:t>
      </w:r>
    </w:p>
    <w:p w:rsidR="001C68C6" w:rsidRPr="00CC12E4" w:rsidRDefault="001C68C6" w:rsidP="001C68C6">
      <w:pPr>
        <w:jc w:val="center"/>
        <w:rPr>
          <w:sz w:val="16"/>
          <w:szCs w:val="16"/>
        </w:rPr>
      </w:pPr>
    </w:p>
    <w:p w:rsidR="001C68C6" w:rsidRPr="00CC12E4" w:rsidRDefault="001C68C6" w:rsidP="001C68C6">
      <w:pPr>
        <w:jc w:val="center"/>
        <w:rPr>
          <w:b/>
          <w:sz w:val="16"/>
          <w:szCs w:val="16"/>
        </w:rPr>
      </w:pPr>
      <w:proofErr w:type="gramStart"/>
      <w:r w:rsidRPr="00CC12E4">
        <w:rPr>
          <w:b/>
          <w:sz w:val="16"/>
          <w:szCs w:val="16"/>
        </w:rPr>
        <w:t>П</w:t>
      </w:r>
      <w:proofErr w:type="gramEnd"/>
      <w:r w:rsidRPr="00CC12E4">
        <w:rPr>
          <w:b/>
          <w:sz w:val="16"/>
          <w:szCs w:val="16"/>
        </w:rPr>
        <w:t xml:space="preserve"> О С Т А Н О В Л Е Н И Е</w:t>
      </w:r>
    </w:p>
    <w:p w:rsidR="001C68C6" w:rsidRPr="00CC12E4" w:rsidRDefault="001C68C6" w:rsidP="001C68C6">
      <w:pPr>
        <w:jc w:val="center"/>
        <w:rPr>
          <w:b/>
          <w:sz w:val="16"/>
          <w:szCs w:val="16"/>
        </w:rPr>
      </w:pPr>
    </w:p>
    <w:p w:rsidR="001C68C6" w:rsidRPr="00CC12E4" w:rsidRDefault="001C68C6" w:rsidP="001C68C6">
      <w:pPr>
        <w:jc w:val="center"/>
        <w:rPr>
          <w:b/>
          <w:sz w:val="16"/>
          <w:szCs w:val="16"/>
        </w:rPr>
      </w:pPr>
    </w:p>
    <w:tbl>
      <w:tblPr>
        <w:tblW w:w="10814" w:type="dxa"/>
        <w:tblLook w:val="01E0" w:firstRow="1" w:lastRow="1" w:firstColumn="1" w:lastColumn="1" w:noHBand="0" w:noVBand="0"/>
      </w:tblPr>
      <w:tblGrid>
        <w:gridCol w:w="3794"/>
        <w:gridCol w:w="3684"/>
        <w:gridCol w:w="3336"/>
      </w:tblGrid>
      <w:tr w:rsidR="001C68C6" w:rsidRPr="00CC12E4" w:rsidTr="00866ABC">
        <w:tc>
          <w:tcPr>
            <w:tcW w:w="3794" w:type="dxa"/>
            <w:shd w:val="clear" w:color="auto" w:fill="auto"/>
          </w:tcPr>
          <w:p w:rsidR="001C68C6" w:rsidRPr="00CC12E4" w:rsidRDefault="001C68C6" w:rsidP="00866ABC">
            <w:pPr>
              <w:tabs>
                <w:tab w:val="left" w:pos="2520"/>
              </w:tabs>
              <w:jc w:val="both"/>
              <w:rPr>
                <w:sz w:val="16"/>
                <w:szCs w:val="16"/>
                <w:u w:val="single"/>
              </w:rPr>
            </w:pPr>
            <w:r w:rsidRPr="00CC12E4">
              <w:rPr>
                <w:sz w:val="16"/>
                <w:szCs w:val="16"/>
              </w:rPr>
              <w:t xml:space="preserve">от </w:t>
            </w:r>
            <w:r w:rsidRPr="00CC12E4">
              <w:rPr>
                <w:sz w:val="16"/>
                <w:szCs w:val="16"/>
                <w:u w:val="single"/>
              </w:rPr>
              <w:t>5 апреля 2024 года</w:t>
            </w:r>
          </w:p>
        </w:tc>
        <w:tc>
          <w:tcPr>
            <w:tcW w:w="3684" w:type="dxa"/>
            <w:shd w:val="clear" w:color="auto" w:fill="auto"/>
          </w:tcPr>
          <w:p w:rsidR="001C68C6" w:rsidRPr="00CC12E4" w:rsidRDefault="001C68C6" w:rsidP="00866ABC">
            <w:pPr>
              <w:rPr>
                <w:sz w:val="16"/>
                <w:szCs w:val="16"/>
              </w:rPr>
            </w:pPr>
            <w:r w:rsidRPr="00CC12E4">
              <w:rPr>
                <w:sz w:val="16"/>
                <w:szCs w:val="16"/>
              </w:rPr>
              <w:t xml:space="preserve">№ </w:t>
            </w:r>
            <w:r w:rsidRPr="00CC12E4">
              <w:rPr>
                <w:sz w:val="16"/>
                <w:szCs w:val="16"/>
                <w:u w:val="single"/>
              </w:rPr>
              <w:t>368</w:t>
            </w:r>
          </w:p>
        </w:tc>
        <w:tc>
          <w:tcPr>
            <w:tcW w:w="3336" w:type="dxa"/>
            <w:shd w:val="clear" w:color="auto" w:fill="auto"/>
          </w:tcPr>
          <w:p w:rsidR="001C68C6" w:rsidRPr="00CC12E4" w:rsidRDefault="001C68C6" w:rsidP="00866ABC">
            <w:pPr>
              <w:tabs>
                <w:tab w:val="left" w:pos="1027"/>
              </w:tabs>
              <w:rPr>
                <w:sz w:val="16"/>
                <w:szCs w:val="16"/>
              </w:rPr>
            </w:pPr>
            <w:r w:rsidRPr="00CC12E4">
              <w:rPr>
                <w:sz w:val="16"/>
                <w:szCs w:val="16"/>
              </w:rPr>
              <w:t xml:space="preserve">               г. Билибино</w:t>
            </w:r>
          </w:p>
        </w:tc>
      </w:tr>
    </w:tbl>
    <w:p w:rsidR="001C68C6" w:rsidRPr="00CC12E4" w:rsidRDefault="001C68C6" w:rsidP="001C68C6">
      <w:pPr>
        <w:jc w:val="both"/>
        <w:rPr>
          <w:sz w:val="16"/>
          <w:szCs w:val="16"/>
        </w:rPr>
      </w:pPr>
    </w:p>
    <w:p w:rsidR="001C68C6" w:rsidRPr="00CC12E4" w:rsidRDefault="001C68C6" w:rsidP="001C68C6">
      <w:pPr>
        <w:jc w:val="both"/>
        <w:rPr>
          <w:sz w:val="16"/>
          <w:szCs w:val="16"/>
        </w:rPr>
      </w:pPr>
    </w:p>
    <w:tbl>
      <w:tblPr>
        <w:tblW w:w="0" w:type="auto"/>
        <w:tblLook w:val="01E0" w:firstRow="1" w:lastRow="1" w:firstColumn="1" w:lastColumn="1" w:noHBand="0" w:noVBand="0"/>
      </w:tblPr>
      <w:tblGrid>
        <w:gridCol w:w="5353"/>
      </w:tblGrid>
      <w:tr w:rsidR="001C68C6" w:rsidRPr="00CC12E4" w:rsidTr="00866ABC">
        <w:trPr>
          <w:trHeight w:val="173"/>
        </w:trPr>
        <w:tc>
          <w:tcPr>
            <w:tcW w:w="5353" w:type="dxa"/>
            <w:shd w:val="clear" w:color="auto" w:fill="auto"/>
          </w:tcPr>
          <w:p w:rsidR="001C68C6" w:rsidRPr="00CC12E4" w:rsidRDefault="001C68C6" w:rsidP="00866ABC">
            <w:pPr>
              <w:jc w:val="both"/>
              <w:rPr>
                <w:sz w:val="16"/>
                <w:szCs w:val="16"/>
              </w:rPr>
            </w:pPr>
            <w:r w:rsidRPr="00CC12E4">
              <w:rPr>
                <w:sz w:val="16"/>
                <w:szCs w:val="16"/>
              </w:rPr>
              <w:t>О внесении изменения в Постановление Администрации муниципального образования Билибинский муниципальный район от 30 января 2024 года № 87</w:t>
            </w:r>
          </w:p>
        </w:tc>
      </w:tr>
    </w:tbl>
    <w:p w:rsidR="001C68C6" w:rsidRPr="00CC12E4" w:rsidRDefault="001C68C6" w:rsidP="001C68C6">
      <w:pPr>
        <w:jc w:val="both"/>
        <w:rPr>
          <w:sz w:val="16"/>
          <w:szCs w:val="16"/>
        </w:rPr>
      </w:pPr>
    </w:p>
    <w:p w:rsidR="001C68C6" w:rsidRPr="00CC12E4" w:rsidRDefault="001C68C6" w:rsidP="001C68C6">
      <w:pPr>
        <w:jc w:val="both"/>
        <w:rPr>
          <w:sz w:val="16"/>
          <w:szCs w:val="16"/>
        </w:rPr>
      </w:pPr>
    </w:p>
    <w:p w:rsidR="001C68C6" w:rsidRPr="00CC12E4" w:rsidRDefault="001C68C6" w:rsidP="001C68C6">
      <w:pPr>
        <w:ind w:firstLine="851"/>
        <w:jc w:val="both"/>
        <w:rPr>
          <w:spacing w:val="-4"/>
          <w:sz w:val="16"/>
          <w:szCs w:val="16"/>
        </w:rPr>
      </w:pPr>
      <w:proofErr w:type="gramStart"/>
      <w:r w:rsidRPr="00CC12E4">
        <w:rPr>
          <w:spacing w:val="-4"/>
          <w:sz w:val="16"/>
          <w:szCs w:val="16"/>
        </w:rPr>
        <w:t>В соответствии со статьей 78 Бюджетного Кодекса Российской Федерации,</w:t>
      </w:r>
      <w:r w:rsidRPr="00CC12E4">
        <w:rPr>
          <w:sz w:val="16"/>
          <w:szCs w:val="16"/>
        </w:rPr>
        <w:t xml:space="preserve"> </w:t>
      </w:r>
      <w:r w:rsidRPr="00CC12E4">
        <w:rPr>
          <w:spacing w:val="-4"/>
          <w:sz w:val="16"/>
          <w:szCs w:val="16"/>
        </w:rPr>
        <w:t xml:space="preserve">Федеральным законом от 6 октября 2003 года № 131-ФЗ «Об общих принципах организации местного самоуправления в Российской Федерации»,                                                  </w:t>
      </w:r>
      <w:r w:rsidRPr="00CC12E4">
        <w:rPr>
          <w:sz w:val="16"/>
          <w:szCs w:val="16"/>
        </w:rPr>
        <w:t>от 25 октября  2023  года № 1782 «Об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w:t>
      </w:r>
      <w:proofErr w:type="gramEnd"/>
      <w:r w:rsidRPr="00CC12E4">
        <w:rPr>
          <w:sz w:val="16"/>
          <w:szCs w:val="16"/>
        </w:rPr>
        <w:t xml:space="preserve"> </w:t>
      </w:r>
      <w:proofErr w:type="gramStart"/>
      <w:r w:rsidRPr="00CC12E4">
        <w:rPr>
          <w:sz w:val="16"/>
          <w:szCs w:val="16"/>
        </w:rPr>
        <w:t>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CC12E4">
        <w:rPr>
          <w:spacing w:val="-4"/>
          <w:sz w:val="16"/>
          <w:szCs w:val="16"/>
        </w:rPr>
        <w:t xml:space="preserve"> в целях реализации мероприятия «Субсидии на финансовую поддержку производства социально значимых видов хлеба» регионального проекта «Развитие пищевой и перерабатывающей промышленности» </w:t>
      </w:r>
      <w:hyperlink w:anchor="sub_10000" w:history="1">
        <w:r w:rsidRPr="00CC12E4">
          <w:rPr>
            <w:rStyle w:val="aff"/>
            <w:color w:val="auto"/>
            <w:spacing w:val="-4"/>
            <w:sz w:val="16"/>
            <w:szCs w:val="16"/>
          </w:rPr>
          <w:t>Государственной программы</w:t>
        </w:r>
      </w:hyperlink>
      <w:r w:rsidRPr="00CC12E4">
        <w:rPr>
          <w:spacing w:val="-4"/>
          <w:sz w:val="16"/>
          <w:szCs w:val="16"/>
        </w:rPr>
        <w:t xml:space="preserve"> «Развитие агропромышленного комплекса Чукотского автономного округа», утвержденной Постановлением Правительства Чукотского автономного округа от 29</w:t>
      </w:r>
      <w:proofErr w:type="gramEnd"/>
      <w:r w:rsidRPr="00CC12E4">
        <w:rPr>
          <w:spacing w:val="-4"/>
          <w:sz w:val="16"/>
          <w:szCs w:val="16"/>
        </w:rPr>
        <w:t xml:space="preserve"> декабря 2023 года № 546, </w:t>
      </w:r>
      <w:r w:rsidRPr="00CC12E4">
        <w:rPr>
          <w:sz w:val="16"/>
          <w:szCs w:val="16"/>
        </w:rPr>
        <w:t>муниципальной программы «Развитие агропромышленного комплекса Билибинского муниципального района»,</w:t>
      </w:r>
      <w:r w:rsidRPr="00CC12E4">
        <w:rPr>
          <w:spacing w:val="-4"/>
          <w:sz w:val="16"/>
          <w:szCs w:val="16"/>
        </w:rPr>
        <w:t xml:space="preserve"> утвержденной Постановлением Администрации муниципального образования Билибинский муниципальный район  от 24 марта 2016 года № 171,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1C68C6" w:rsidRPr="00CC12E4" w:rsidRDefault="001C68C6" w:rsidP="001C68C6">
      <w:pPr>
        <w:ind w:firstLine="851"/>
        <w:jc w:val="both"/>
        <w:rPr>
          <w:b/>
          <w:spacing w:val="20"/>
          <w:sz w:val="16"/>
          <w:szCs w:val="16"/>
        </w:rPr>
      </w:pPr>
      <w:r w:rsidRPr="00CC12E4">
        <w:rPr>
          <w:b/>
          <w:spacing w:val="20"/>
          <w:sz w:val="16"/>
          <w:szCs w:val="16"/>
        </w:rPr>
        <w:t>ПОСТАНОВЛЯЕТ:</w:t>
      </w:r>
    </w:p>
    <w:p w:rsidR="001C68C6" w:rsidRPr="00CC12E4" w:rsidRDefault="001C68C6" w:rsidP="001C68C6">
      <w:pPr>
        <w:jc w:val="both"/>
        <w:rPr>
          <w:b/>
          <w:sz w:val="16"/>
          <w:szCs w:val="16"/>
        </w:rPr>
      </w:pPr>
    </w:p>
    <w:p w:rsidR="001C68C6" w:rsidRPr="00CC12E4" w:rsidRDefault="001C68C6" w:rsidP="001C68C6">
      <w:pPr>
        <w:numPr>
          <w:ilvl w:val="0"/>
          <w:numId w:val="21"/>
        </w:numPr>
        <w:tabs>
          <w:tab w:val="left" w:pos="1276"/>
        </w:tabs>
        <w:ind w:left="0" w:firstLine="851"/>
        <w:jc w:val="both"/>
        <w:rPr>
          <w:sz w:val="16"/>
          <w:szCs w:val="16"/>
        </w:rPr>
      </w:pPr>
      <w:r w:rsidRPr="00CC12E4">
        <w:rPr>
          <w:sz w:val="16"/>
          <w:szCs w:val="16"/>
        </w:rPr>
        <w:lastRenderedPageBreak/>
        <w:t>Внести в Постановление Администрации муниципального образования Билибинский муниципальный район от 30 января 2024 года № 87                                           «Об утверждении Положения о предоставлении субсидии из бюджета Билибинского муниципального района на финансовую поддержку производства социально значимых видов хлеба» следующее изменение:</w:t>
      </w:r>
    </w:p>
    <w:p w:rsidR="001C68C6" w:rsidRPr="00CC12E4" w:rsidRDefault="001C68C6" w:rsidP="001C68C6">
      <w:pPr>
        <w:pStyle w:val="ConsPlusNormal"/>
        <w:tabs>
          <w:tab w:val="left" w:pos="1276"/>
        </w:tabs>
        <w:jc w:val="both"/>
        <w:rPr>
          <w:rFonts w:ascii="Times New Roman" w:hAnsi="Times New Roman" w:cs="Times New Roman"/>
          <w:sz w:val="16"/>
          <w:szCs w:val="16"/>
        </w:rPr>
      </w:pPr>
      <w:r w:rsidRPr="00CC12E4">
        <w:rPr>
          <w:rFonts w:ascii="Times New Roman" w:hAnsi="Times New Roman" w:cs="Times New Roman"/>
          <w:sz w:val="16"/>
          <w:szCs w:val="16"/>
        </w:rPr>
        <w:tab/>
        <w:t xml:space="preserve">Приложение изложить в новой редакции согласно приложению к настоящему постановлению. </w:t>
      </w:r>
    </w:p>
    <w:p w:rsidR="001C68C6" w:rsidRPr="00CC12E4" w:rsidRDefault="001C68C6" w:rsidP="001C68C6">
      <w:pPr>
        <w:tabs>
          <w:tab w:val="left" w:pos="1276"/>
          <w:tab w:val="left" w:pos="1418"/>
        </w:tabs>
        <w:ind w:firstLine="851"/>
        <w:jc w:val="both"/>
        <w:rPr>
          <w:sz w:val="16"/>
          <w:szCs w:val="16"/>
        </w:rPr>
      </w:pPr>
      <w:r w:rsidRPr="00CC12E4">
        <w:rPr>
          <w:sz w:val="16"/>
          <w:szCs w:val="16"/>
        </w:rPr>
        <w:t>2.</w:t>
      </w:r>
      <w:r w:rsidRPr="00CC12E4">
        <w:rPr>
          <w:sz w:val="16"/>
          <w:szCs w:val="16"/>
        </w:rPr>
        <w:tab/>
        <w:t>Опубликовать настоящее постановление в «Информационном</w:t>
      </w:r>
      <w:r w:rsidRPr="00CC12E4">
        <w:rPr>
          <w:sz w:val="16"/>
          <w:szCs w:val="16"/>
        </w:rPr>
        <w:br/>
        <w:t>вестнике Билибинского района» и разместить на официальном</w:t>
      </w:r>
      <w:r w:rsidRPr="00CC12E4">
        <w:rPr>
          <w:sz w:val="16"/>
          <w:szCs w:val="16"/>
        </w:rPr>
        <w:br/>
        <w:t>сайте муниципального образования Билибинский муниципальный район.</w:t>
      </w:r>
    </w:p>
    <w:p w:rsidR="001C68C6" w:rsidRPr="00CC12E4" w:rsidRDefault="001C68C6" w:rsidP="001C68C6">
      <w:pPr>
        <w:tabs>
          <w:tab w:val="left" w:pos="1276"/>
          <w:tab w:val="left" w:pos="1418"/>
        </w:tabs>
        <w:ind w:firstLine="851"/>
        <w:jc w:val="both"/>
        <w:rPr>
          <w:sz w:val="16"/>
          <w:szCs w:val="16"/>
        </w:rPr>
      </w:pPr>
      <w:r w:rsidRPr="00CC12E4">
        <w:rPr>
          <w:sz w:val="16"/>
          <w:szCs w:val="16"/>
        </w:rPr>
        <w:t>3. Настоящее постановление вступает в силу со дня официального опубликования и распространяет свои действия с 1 января 2024 года.</w:t>
      </w:r>
    </w:p>
    <w:p w:rsidR="001C68C6" w:rsidRPr="00CC12E4" w:rsidRDefault="001C68C6" w:rsidP="001C68C6">
      <w:pPr>
        <w:tabs>
          <w:tab w:val="left" w:pos="1276"/>
        </w:tabs>
        <w:spacing w:line="22" w:lineRule="atLeast"/>
        <w:ind w:firstLine="851"/>
        <w:jc w:val="both"/>
        <w:rPr>
          <w:sz w:val="16"/>
          <w:szCs w:val="16"/>
        </w:rPr>
      </w:pPr>
      <w:r w:rsidRPr="00CC12E4">
        <w:rPr>
          <w:sz w:val="16"/>
          <w:szCs w:val="16"/>
        </w:rPr>
        <w:t>4.</w:t>
      </w:r>
      <w:r w:rsidRPr="00CC12E4">
        <w:rPr>
          <w:sz w:val="16"/>
          <w:szCs w:val="16"/>
        </w:rPr>
        <w:tab/>
      </w:r>
      <w:proofErr w:type="gramStart"/>
      <w:r w:rsidRPr="00CC12E4">
        <w:rPr>
          <w:sz w:val="16"/>
          <w:szCs w:val="16"/>
        </w:rPr>
        <w:t>Контроль за</w:t>
      </w:r>
      <w:proofErr w:type="gramEnd"/>
      <w:r w:rsidRPr="00CC12E4">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1C68C6" w:rsidRPr="00CC12E4" w:rsidRDefault="001C68C6" w:rsidP="001C68C6">
      <w:pPr>
        <w:tabs>
          <w:tab w:val="left" w:pos="720"/>
        </w:tabs>
        <w:ind w:firstLine="180"/>
        <w:jc w:val="both"/>
        <w:rPr>
          <w:sz w:val="16"/>
          <w:szCs w:val="16"/>
        </w:rPr>
      </w:pPr>
    </w:p>
    <w:p w:rsidR="001C68C6" w:rsidRPr="00CC12E4" w:rsidRDefault="001C68C6" w:rsidP="001C68C6">
      <w:pPr>
        <w:jc w:val="both"/>
        <w:rPr>
          <w:sz w:val="16"/>
          <w:szCs w:val="16"/>
        </w:rPr>
      </w:pPr>
    </w:p>
    <w:p w:rsidR="001C68C6" w:rsidRPr="00CC12E4" w:rsidRDefault="001C68C6" w:rsidP="001C68C6">
      <w:pPr>
        <w:jc w:val="both"/>
        <w:rPr>
          <w:sz w:val="16"/>
          <w:szCs w:val="16"/>
        </w:rPr>
      </w:pPr>
    </w:p>
    <w:p w:rsidR="001C68C6" w:rsidRPr="00CC12E4" w:rsidRDefault="001C68C6" w:rsidP="001C68C6">
      <w:pPr>
        <w:jc w:val="both"/>
        <w:rPr>
          <w:sz w:val="16"/>
          <w:szCs w:val="16"/>
        </w:rPr>
      </w:pPr>
    </w:p>
    <w:p w:rsidR="000617CA" w:rsidRDefault="001C68C6" w:rsidP="001C68C6">
      <w:pPr>
        <w:ind w:right="140"/>
        <w:jc w:val="both"/>
        <w:rPr>
          <w:sz w:val="16"/>
          <w:szCs w:val="16"/>
        </w:rPr>
      </w:pPr>
      <w:r w:rsidRPr="00CC12E4">
        <w:rPr>
          <w:sz w:val="16"/>
          <w:szCs w:val="16"/>
        </w:rPr>
        <w:t>Глава Администрации                                                                                     Е.З. Сафонов</w:t>
      </w:r>
    </w:p>
    <w:p w:rsidR="00142D3A" w:rsidRPr="00CC12E4" w:rsidRDefault="00142D3A" w:rsidP="001C68C6">
      <w:pPr>
        <w:ind w:right="140"/>
        <w:jc w:val="both"/>
        <w:rPr>
          <w:sz w:val="16"/>
          <w:szCs w:val="16"/>
        </w:rPr>
      </w:pPr>
    </w:p>
    <w:p w:rsidR="001C68C6" w:rsidRPr="00CC12E4" w:rsidRDefault="001C68C6" w:rsidP="001C68C6">
      <w:pPr>
        <w:tabs>
          <w:tab w:val="left" w:pos="11250"/>
        </w:tabs>
        <w:ind w:left="5103" w:right="-1"/>
        <w:rPr>
          <w:sz w:val="16"/>
          <w:szCs w:val="16"/>
        </w:rPr>
      </w:pPr>
      <w:r w:rsidRPr="00CC12E4">
        <w:rPr>
          <w:sz w:val="16"/>
          <w:szCs w:val="16"/>
        </w:rPr>
        <w:t>Приложение</w:t>
      </w:r>
    </w:p>
    <w:p w:rsidR="001C68C6" w:rsidRPr="00CC12E4" w:rsidRDefault="001C68C6" w:rsidP="001C68C6">
      <w:pPr>
        <w:tabs>
          <w:tab w:val="left" w:pos="11250"/>
        </w:tabs>
        <w:ind w:left="5103" w:right="-1"/>
        <w:rPr>
          <w:sz w:val="16"/>
          <w:szCs w:val="16"/>
        </w:rPr>
      </w:pPr>
      <w:r w:rsidRPr="00CC12E4">
        <w:rPr>
          <w:sz w:val="16"/>
          <w:szCs w:val="16"/>
        </w:rPr>
        <w:t xml:space="preserve">к Постановлению Администрации муниципального образования </w:t>
      </w:r>
    </w:p>
    <w:p w:rsidR="001C68C6" w:rsidRPr="00CC12E4" w:rsidRDefault="001C68C6" w:rsidP="001C68C6">
      <w:pPr>
        <w:tabs>
          <w:tab w:val="left" w:pos="11250"/>
        </w:tabs>
        <w:ind w:left="5103" w:right="-1"/>
        <w:rPr>
          <w:sz w:val="16"/>
          <w:szCs w:val="16"/>
        </w:rPr>
      </w:pPr>
      <w:r w:rsidRPr="00CC12E4">
        <w:rPr>
          <w:sz w:val="16"/>
          <w:szCs w:val="16"/>
        </w:rPr>
        <w:t>Билибинский муниципальный район</w:t>
      </w:r>
    </w:p>
    <w:p w:rsidR="001C68C6" w:rsidRPr="00CC12E4" w:rsidRDefault="001C68C6" w:rsidP="001C68C6">
      <w:pPr>
        <w:tabs>
          <w:tab w:val="left" w:pos="11250"/>
        </w:tabs>
        <w:ind w:left="5103" w:right="-1"/>
        <w:rPr>
          <w:sz w:val="16"/>
          <w:szCs w:val="16"/>
        </w:rPr>
      </w:pPr>
      <w:r w:rsidRPr="00CC12E4">
        <w:rPr>
          <w:sz w:val="16"/>
          <w:szCs w:val="16"/>
          <w:u w:val="single"/>
          <w:lang w:eastAsia="en-US"/>
        </w:rPr>
        <w:t>от 5 апреля 2024 года № 368</w:t>
      </w:r>
    </w:p>
    <w:p w:rsidR="001C68C6" w:rsidRPr="00CC12E4" w:rsidRDefault="001C68C6" w:rsidP="001C68C6">
      <w:pPr>
        <w:tabs>
          <w:tab w:val="left" w:pos="709"/>
          <w:tab w:val="left" w:pos="851"/>
          <w:tab w:val="left" w:pos="993"/>
          <w:tab w:val="left" w:pos="1276"/>
          <w:tab w:val="left" w:pos="1418"/>
        </w:tabs>
        <w:ind w:firstLine="709"/>
        <w:jc w:val="both"/>
        <w:rPr>
          <w:bCs/>
          <w:sz w:val="16"/>
          <w:szCs w:val="16"/>
        </w:rPr>
      </w:pPr>
    </w:p>
    <w:p w:rsidR="001C68C6" w:rsidRPr="00CC12E4" w:rsidRDefault="001C68C6" w:rsidP="001C68C6">
      <w:pPr>
        <w:tabs>
          <w:tab w:val="left" w:pos="11250"/>
        </w:tabs>
        <w:ind w:left="5103" w:right="-1"/>
        <w:rPr>
          <w:sz w:val="16"/>
          <w:szCs w:val="16"/>
        </w:rPr>
      </w:pPr>
      <w:r w:rsidRPr="00CC12E4">
        <w:rPr>
          <w:sz w:val="16"/>
          <w:szCs w:val="16"/>
        </w:rPr>
        <w:t>«Приложение</w:t>
      </w:r>
    </w:p>
    <w:p w:rsidR="001C68C6" w:rsidRPr="00CC12E4" w:rsidRDefault="001C68C6" w:rsidP="001C68C6">
      <w:pPr>
        <w:tabs>
          <w:tab w:val="left" w:pos="11250"/>
        </w:tabs>
        <w:ind w:left="5103" w:right="-1"/>
        <w:rPr>
          <w:sz w:val="16"/>
          <w:szCs w:val="16"/>
        </w:rPr>
      </w:pPr>
      <w:r w:rsidRPr="00CC12E4">
        <w:rPr>
          <w:sz w:val="16"/>
          <w:szCs w:val="16"/>
        </w:rPr>
        <w:t xml:space="preserve">к Постановлению Администрации муниципального образования </w:t>
      </w:r>
    </w:p>
    <w:p w:rsidR="001C68C6" w:rsidRPr="00CC12E4" w:rsidRDefault="001C68C6" w:rsidP="001C68C6">
      <w:pPr>
        <w:tabs>
          <w:tab w:val="left" w:pos="11250"/>
        </w:tabs>
        <w:ind w:left="5103" w:right="-1"/>
        <w:rPr>
          <w:sz w:val="16"/>
          <w:szCs w:val="16"/>
        </w:rPr>
      </w:pPr>
      <w:r w:rsidRPr="00CC12E4">
        <w:rPr>
          <w:sz w:val="16"/>
          <w:szCs w:val="16"/>
        </w:rPr>
        <w:t>Билибинский муниципальный район</w:t>
      </w:r>
    </w:p>
    <w:p w:rsidR="001C68C6" w:rsidRPr="00CC12E4" w:rsidRDefault="001C68C6" w:rsidP="001C68C6">
      <w:pPr>
        <w:tabs>
          <w:tab w:val="left" w:pos="11250"/>
        </w:tabs>
        <w:ind w:left="5103" w:right="-1"/>
        <w:rPr>
          <w:sz w:val="16"/>
          <w:szCs w:val="16"/>
        </w:rPr>
      </w:pPr>
      <w:r w:rsidRPr="00CC12E4">
        <w:rPr>
          <w:sz w:val="16"/>
          <w:szCs w:val="16"/>
        </w:rPr>
        <w:t xml:space="preserve">от </w:t>
      </w:r>
      <w:r w:rsidRPr="00CC12E4">
        <w:rPr>
          <w:sz w:val="16"/>
          <w:szCs w:val="16"/>
          <w:u w:val="single"/>
        </w:rPr>
        <w:t>30 января 2024 года</w:t>
      </w:r>
      <w:r w:rsidRPr="00CC12E4">
        <w:rPr>
          <w:sz w:val="16"/>
          <w:szCs w:val="16"/>
        </w:rPr>
        <w:t xml:space="preserve"> № </w:t>
      </w:r>
      <w:r w:rsidRPr="00CC12E4">
        <w:rPr>
          <w:sz w:val="16"/>
          <w:szCs w:val="16"/>
          <w:u w:val="single"/>
        </w:rPr>
        <w:t>87</w:t>
      </w:r>
    </w:p>
    <w:p w:rsidR="001C68C6" w:rsidRPr="00CC12E4" w:rsidRDefault="001C68C6" w:rsidP="001C68C6">
      <w:pPr>
        <w:pStyle w:val="ConsPlusNormal"/>
        <w:jc w:val="center"/>
        <w:rPr>
          <w:rFonts w:ascii="Times New Roman" w:hAnsi="Times New Roman" w:cs="Times New Roman"/>
          <w:sz w:val="16"/>
          <w:szCs w:val="16"/>
        </w:rPr>
      </w:pPr>
    </w:p>
    <w:p w:rsidR="001C68C6" w:rsidRPr="00CC12E4" w:rsidRDefault="001C68C6" w:rsidP="001C68C6">
      <w:pPr>
        <w:pStyle w:val="ConsPlusNormal"/>
        <w:jc w:val="center"/>
        <w:rPr>
          <w:rFonts w:ascii="Times New Roman" w:hAnsi="Times New Roman" w:cs="Times New Roman"/>
          <w:sz w:val="16"/>
          <w:szCs w:val="16"/>
        </w:rPr>
      </w:pPr>
    </w:p>
    <w:p w:rsidR="001C68C6" w:rsidRPr="00CC12E4" w:rsidRDefault="001C68C6" w:rsidP="001C68C6">
      <w:pPr>
        <w:pStyle w:val="ConsPlusNormal"/>
        <w:jc w:val="center"/>
        <w:rPr>
          <w:rFonts w:ascii="Times New Roman" w:hAnsi="Times New Roman" w:cs="Times New Roman"/>
          <w:b/>
          <w:sz w:val="16"/>
          <w:szCs w:val="16"/>
        </w:rPr>
      </w:pPr>
      <w:r w:rsidRPr="00CC12E4">
        <w:rPr>
          <w:rFonts w:ascii="Times New Roman" w:hAnsi="Times New Roman" w:cs="Times New Roman"/>
          <w:b/>
          <w:sz w:val="16"/>
          <w:szCs w:val="16"/>
        </w:rPr>
        <w:t>ПОЛОЖЕНИЕ</w:t>
      </w:r>
    </w:p>
    <w:p w:rsidR="001C68C6" w:rsidRPr="00CC12E4" w:rsidRDefault="001C68C6" w:rsidP="001C68C6">
      <w:pPr>
        <w:pStyle w:val="ConsPlusNormal"/>
        <w:jc w:val="center"/>
        <w:rPr>
          <w:rFonts w:ascii="Times New Roman" w:hAnsi="Times New Roman" w:cs="Times New Roman"/>
          <w:b/>
          <w:sz w:val="16"/>
          <w:szCs w:val="16"/>
        </w:rPr>
      </w:pPr>
      <w:r w:rsidRPr="00CC12E4">
        <w:rPr>
          <w:rFonts w:ascii="Times New Roman" w:hAnsi="Times New Roman" w:cs="Times New Roman"/>
          <w:b/>
          <w:sz w:val="16"/>
          <w:szCs w:val="16"/>
        </w:rPr>
        <w:t>о предоставлении субсидий из бюджета Билибинского муниципального района на финансовую поддержку производства социально значимых видов хлеба</w:t>
      </w:r>
    </w:p>
    <w:p w:rsidR="001C68C6" w:rsidRPr="00CC12E4" w:rsidRDefault="001C68C6" w:rsidP="001C68C6">
      <w:pPr>
        <w:pStyle w:val="ConsPlusNormal"/>
        <w:jc w:val="center"/>
        <w:rPr>
          <w:rFonts w:ascii="Times New Roman" w:hAnsi="Times New Roman" w:cs="Times New Roman"/>
          <w:sz w:val="16"/>
          <w:szCs w:val="16"/>
        </w:rPr>
      </w:pPr>
    </w:p>
    <w:p w:rsidR="001C68C6" w:rsidRPr="00CC12E4" w:rsidRDefault="001C68C6" w:rsidP="001C68C6">
      <w:pPr>
        <w:pStyle w:val="ConsPlusNormal"/>
        <w:jc w:val="center"/>
        <w:rPr>
          <w:rFonts w:ascii="Times New Roman" w:hAnsi="Times New Roman" w:cs="Times New Roman"/>
          <w:b/>
          <w:sz w:val="16"/>
          <w:szCs w:val="16"/>
        </w:rPr>
      </w:pPr>
      <w:r w:rsidRPr="00CC12E4">
        <w:rPr>
          <w:rFonts w:ascii="Times New Roman" w:hAnsi="Times New Roman" w:cs="Times New Roman"/>
          <w:b/>
          <w:sz w:val="16"/>
          <w:szCs w:val="16"/>
        </w:rPr>
        <w:t>1. Общие положения</w:t>
      </w:r>
    </w:p>
    <w:p w:rsidR="001C68C6" w:rsidRPr="00CC12E4" w:rsidRDefault="001C68C6" w:rsidP="001C68C6">
      <w:pPr>
        <w:tabs>
          <w:tab w:val="left" w:pos="2520"/>
        </w:tabs>
        <w:ind w:firstLine="851"/>
        <w:jc w:val="both"/>
        <w:rPr>
          <w:sz w:val="16"/>
          <w:szCs w:val="16"/>
        </w:rPr>
      </w:pPr>
      <w:r w:rsidRPr="00CC12E4">
        <w:rPr>
          <w:sz w:val="16"/>
          <w:szCs w:val="16"/>
        </w:rPr>
        <w:t xml:space="preserve">1.1. </w:t>
      </w:r>
      <w:proofErr w:type="gramStart"/>
      <w:r w:rsidRPr="00CC12E4">
        <w:rPr>
          <w:sz w:val="16"/>
          <w:szCs w:val="16"/>
        </w:rPr>
        <w:t>Настоящее Положение регламентирует цели, условия и механизм предоставления субсидий на финансовую поддержку производства социально значимых видов хлеба на территории Билибинского муниципального района из средств бюджета Билибинского муниципального района, предусмотренных на эти цели решением Совета депутатов муниципального образования Билибинский муниципальный район об утверждении бюджета Билибинского муниципального района на соответствующий финансовый год (далее - субсидия).</w:t>
      </w:r>
      <w:proofErr w:type="gramEnd"/>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1.2. Субсидия имеет заявительный характер и предоставляется в рамках реализации мероприятия «Возмещение затрат на производство пищевой продукции» Подпрограммы «Развитие пищевой и перерабатывающей промышленности» Муниципальной программы «Развитие агропромышленного комплекса Билибинского муниципального района», утвержденной Постановление Администрации муниципального образования Билибинский муниципальный район от 24 марта 2016 года № 171.</w:t>
      </w:r>
    </w:p>
    <w:p w:rsidR="001C68C6" w:rsidRPr="00CC12E4" w:rsidRDefault="001C68C6" w:rsidP="001C68C6">
      <w:pPr>
        <w:ind w:firstLine="851"/>
        <w:jc w:val="both"/>
        <w:rPr>
          <w:sz w:val="16"/>
          <w:szCs w:val="16"/>
        </w:rPr>
      </w:pPr>
      <w:r w:rsidRPr="00CC12E4">
        <w:rPr>
          <w:sz w:val="16"/>
          <w:szCs w:val="16"/>
        </w:rPr>
        <w:t xml:space="preserve">1.3. </w:t>
      </w:r>
      <w:proofErr w:type="gramStart"/>
      <w:r w:rsidRPr="00CC12E4">
        <w:rPr>
          <w:sz w:val="16"/>
          <w:szCs w:val="16"/>
        </w:rPr>
        <w:t>Субсидия направляется на финансовую поддержку юридических лиц независимо от организационно – правовой формы и индивидуальным предпринимателям (за исключением организаций и индивидуальных предпринимателей, занятых в сфере общественного питания), осуществляющих производство основного объема социально значимых видов хлеба и значительно влияющих на ситуацию с ценообразованием и обеспечением хлебом на потребительском рынке путем реализации (отпуска) хлеба в розничную сеть по цене, ниже фактической себестоимости, и</w:t>
      </w:r>
      <w:proofErr w:type="gramEnd"/>
      <w:r w:rsidRPr="00CC12E4">
        <w:rPr>
          <w:sz w:val="16"/>
          <w:szCs w:val="16"/>
        </w:rPr>
        <w:t xml:space="preserve"> не выше 100,0 рублей (без НДС и торговой надбавки) за 1 (один) килограмм (далее – Получатели субсидии).</w:t>
      </w:r>
    </w:p>
    <w:p w:rsidR="001C68C6" w:rsidRPr="00CC12E4" w:rsidRDefault="001C68C6" w:rsidP="001C68C6">
      <w:pPr>
        <w:pStyle w:val="af3"/>
        <w:tabs>
          <w:tab w:val="left" w:pos="709"/>
          <w:tab w:val="left" w:pos="1418"/>
        </w:tabs>
        <w:autoSpaceDE w:val="0"/>
        <w:autoSpaceDN w:val="0"/>
        <w:adjustRightInd w:val="0"/>
        <w:ind w:left="0" w:firstLine="851"/>
        <w:jc w:val="both"/>
        <w:rPr>
          <w:sz w:val="16"/>
          <w:szCs w:val="16"/>
        </w:rPr>
      </w:pPr>
      <w:r w:rsidRPr="00CC12E4">
        <w:rPr>
          <w:sz w:val="16"/>
          <w:szCs w:val="16"/>
        </w:rPr>
        <w:t>1.4. Отбор на предоставление субсидии не устанавливается, так как Получателем субсидии является единственный поставщик услуг:</w:t>
      </w:r>
    </w:p>
    <w:p w:rsidR="001C68C6" w:rsidRPr="00CC12E4" w:rsidRDefault="001C68C6" w:rsidP="001C68C6">
      <w:pPr>
        <w:tabs>
          <w:tab w:val="left" w:pos="851"/>
        </w:tabs>
        <w:jc w:val="both"/>
        <w:rPr>
          <w:rFonts w:eastAsia="Calibri"/>
          <w:sz w:val="16"/>
          <w:szCs w:val="16"/>
          <w:lang w:eastAsia="en-US"/>
        </w:rPr>
      </w:pPr>
      <w:r w:rsidRPr="00CC12E4">
        <w:rPr>
          <w:rFonts w:eastAsia="Calibri"/>
          <w:sz w:val="16"/>
          <w:szCs w:val="16"/>
          <w:lang w:eastAsia="en-US"/>
        </w:rPr>
        <w:tab/>
        <w:t xml:space="preserve">в городском поселении Билибино, включая сельский населенный пункт Кепервеем – ООО «Билибинский продукт»; </w:t>
      </w:r>
    </w:p>
    <w:p w:rsidR="001C68C6" w:rsidRPr="00CC12E4" w:rsidRDefault="001C68C6" w:rsidP="001C68C6">
      <w:pPr>
        <w:tabs>
          <w:tab w:val="left" w:pos="851"/>
        </w:tabs>
        <w:jc w:val="both"/>
        <w:rPr>
          <w:rFonts w:eastAsia="Calibri"/>
          <w:sz w:val="16"/>
          <w:szCs w:val="16"/>
          <w:lang w:eastAsia="en-US"/>
        </w:rPr>
      </w:pPr>
      <w:r w:rsidRPr="00CC12E4">
        <w:rPr>
          <w:rFonts w:eastAsia="Calibri"/>
          <w:sz w:val="16"/>
          <w:szCs w:val="16"/>
          <w:lang w:eastAsia="en-US"/>
        </w:rPr>
        <w:tab/>
        <w:t xml:space="preserve">в сельских поселениях Анюйск, Островное, Омолон, Илирней – ООО «Билибинская торговая компания». </w:t>
      </w:r>
    </w:p>
    <w:p w:rsidR="001C68C6" w:rsidRPr="00CC12E4" w:rsidRDefault="001C68C6" w:rsidP="001C68C6">
      <w:pPr>
        <w:tabs>
          <w:tab w:val="left" w:pos="851"/>
        </w:tabs>
        <w:jc w:val="both"/>
        <w:rPr>
          <w:sz w:val="16"/>
          <w:szCs w:val="16"/>
        </w:rPr>
      </w:pPr>
      <w:r w:rsidRPr="00CC12E4">
        <w:rPr>
          <w:rFonts w:eastAsia="Calibri"/>
          <w:sz w:val="16"/>
          <w:szCs w:val="16"/>
          <w:lang w:eastAsia="en-US"/>
        </w:rPr>
        <w:tab/>
      </w:r>
      <w:r w:rsidRPr="00CC12E4">
        <w:rPr>
          <w:sz w:val="16"/>
          <w:szCs w:val="16"/>
        </w:rPr>
        <w:t>1.5. Субсидия направляется на возмещение производителю хлеба затрат на производство социально значимых видов хлеба и не компенсируемых доходом от его реализации – электрическую энергию, использованную на технологические нужды, и муку, использованную на выпечку социально значимых видов хлеба по нормативам согласно Приложению 1 к настоящему Положению.</w:t>
      </w:r>
    </w:p>
    <w:p w:rsidR="001C68C6" w:rsidRPr="00CC12E4" w:rsidRDefault="001C68C6" w:rsidP="001C68C6">
      <w:pPr>
        <w:ind w:firstLine="851"/>
        <w:jc w:val="both"/>
        <w:rPr>
          <w:sz w:val="16"/>
          <w:szCs w:val="16"/>
        </w:rPr>
      </w:pPr>
      <w:r w:rsidRPr="00CC12E4">
        <w:rPr>
          <w:sz w:val="16"/>
          <w:szCs w:val="16"/>
        </w:rPr>
        <w:t>1.6. В целях реализации настоящего Положения применяются следующие понятия:</w:t>
      </w:r>
    </w:p>
    <w:p w:rsidR="001C68C6" w:rsidRPr="00CC12E4" w:rsidRDefault="001C68C6" w:rsidP="001C68C6">
      <w:pPr>
        <w:pStyle w:val="ConsPlusTitle"/>
        <w:ind w:firstLine="851"/>
        <w:rPr>
          <w:b w:val="0"/>
          <w:sz w:val="16"/>
          <w:szCs w:val="16"/>
        </w:rPr>
      </w:pPr>
      <w:r w:rsidRPr="00CC12E4">
        <w:rPr>
          <w:rStyle w:val="aff5"/>
          <w:color w:val="auto"/>
          <w:sz w:val="16"/>
          <w:szCs w:val="16"/>
        </w:rPr>
        <w:t>- субсидии на финансовую поддержку производства социально значимых видов хлеба –</w:t>
      </w:r>
      <w:r w:rsidRPr="00CC12E4">
        <w:rPr>
          <w:b w:val="0"/>
          <w:sz w:val="16"/>
          <w:szCs w:val="16"/>
        </w:rPr>
        <w:t xml:space="preserve"> средства местного бюджета, направленные на финансовую поддержку производства социально значимых видов хлеба;</w:t>
      </w:r>
    </w:p>
    <w:p w:rsidR="001C68C6" w:rsidRPr="00CC12E4" w:rsidRDefault="001C68C6" w:rsidP="001C68C6">
      <w:pPr>
        <w:ind w:firstLine="851"/>
        <w:jc w:val="both"/>
        <w:rPr>
          <w:sz w:val="16"/>
          <w:szCs w:val="16"/>
        </w:rPr>
      </w:pPr>
      <w:r w:rsidRPr="00CC12E4">
        <w:rPr>
          <w:rStyle w:val="aff5"/>
          <w:b w:val="0"/>
          <w:color w:val="auto"/>
          <w:sz w:val="16"/>
          <w:szCs w:val="16"/>
        </w:rPr>
        <w:t>- местный бюджет</w:t>
      </w:r>
      <w:r w:rsidRPr="00CC12E4">
        <w:rPr>
          <w:sz w:val="16"/>
          <w:szCs w:val="16"/>
        </w:rPr>
        <w:t xml:space="preserve"> – бюджет Билибинского муниципального района, на территории которого производители хлеба осуществляют производство социально значимых видов хлеба и претендуют на получение финансовой поддержки в форме субсидии;</w:t>
      </w:r>
    </w:p>
    <w:p w:rsidR="001C68C6" w:rsidRPr="00CC12E4" w:rsidRDefault="001C68C6" w:rsidP="001C68C6">
      <w:pPr>
        <w:ind w:firstLine="851"/>
        <w:jc w:val="both"/>
        <w:rPr>
          <w:sz w:val="16"/>
          <w:szCs w:val="16"/>
        </w:rPr>
      </w:pPr>
      <w:proofErr w:type="gramStart"/>
      <w:r w:rsidRPr="00CC12E4">
        <w:rPr>
          <w:sz w:val="16"/>
          <w:szCs w:val="16"/>
        </w:rPr>
        <w:t xml:space="preserve">- социально значимые виды хлеба – виды хлеба, включенные в Перечень социально значимых видов хлеба, на которые устанавливается предельная розничная торговая надбавка к отпускной цене производителя хлеба, утвержденный Постановлением Правительства Чукотского автономного округа от 25 декабря 2015 года № 643 «О предельном размере розничной торговой надбавки на социально значимые виды хлеба, реализуемые на территории Чукотского автономного округа». </w:t>
      </w:r>
      <w:proofErr w:type="gramEnd"/>
    </w:p>
    <w:p w:rsidR="001C68C6" w:rsidRPr="00CC12E4" w:rsidRDefault="001C68C6" w:rsidP="001C68C6">
      <w:pPr>
        <w:tabs>
          <w:tab w:val="left" w:pos="567"/>
        </w:tabs>
        <w:ind w:firstLine="709"/>
        <w:jc w:val="both"/>
        <w:rPr>
          <w:rFonts w:eastAsia="Calibri"/>
          <w:sz w:val="16"/>
          <w:szCs w:val="16"/>
          <w:lang w:eastAsia="en-US"/>
        </w:rPr>
      </w:pPr>
      <w:r w:rsidRPr="00CC12E4">
        <w:rPr>
          <w:rFonts w:eastAsia="Calibri"/>
          <w:sz w:val="16"/>
          <w:szCs w:val="16"/>
          <w:lang w:eastAsia="en-US"/>
        </w:rPr>
        <w:t xml:space="preserve">- Получатель субсидии - юридические лица, индивидуальные предприниматели, физические лица, </w:t>
      </w:r>
      <w:r w:rsidRPr="00CC12E4">
        <w:rPr>
          <w:sz w:val="16"/>
          <w:szCs w:val="16"/>
        </w:rPr>
        <w:t>осуществляющие на территории Билибинского муниципального района производство основного объема социально значимых видов хлеба и значительно влияющих на ситуацию с ценообразованием в населенных пунктах Билибинского района</w:t>
      </w:r>
      <w:r w:rsidRPr="00CC12E4">
        <w:rPr>
          <w:rFonts w:eastAsia="Calibri"/>
          <w:sz w:val="16"/>
          <w:szCs w:val="16"/>
          <w:lang w:eastAsia="en-US"/>
        </w:rPr>
        <w:t>;</w:t>
      </w:r>
    </w:p>
    <w:p w:rsidR="001C68C6" w:rsidRPr="00CC12E4" w:rsidRDefault="001C68C6" w:rsidP="001C68C6">
      <w:pPr>
        <w:ind w:firstLine="709"/>
        <w:jc w:val="both"/>
        <w:rPr>
          <w:sz w:val="16"/>
          <w:szCs w:val="16"/>
        </w:rPr>
      </w:pPr>
      <w:r w:rsidRPr="00CC12E4">
        <w:rPr>
          <w:rStyle w:val="aff5"/>
          <w:b w:val="0"/>
          <w:color w:val="auto"/>
          <w:sz w:val="16"/>
          <w:szCs w:val="16"/>
        </w:rPr>
        <w:t>- Уполномоченный орган –</w:t>
      </w:r>
      <w:r w:rsidRPr="00CC12E4">
        <w:rPr>
          <w:sz w:val="16"/>
          <w:szCs w:val="16"/>
        </w:rPr>
        <w:t xml:space="preserve"> Управление промышленной и сельскохозяйственной политики Администрации муниципального образования Билибинский муниципальный район.</w:t>
      </w:r>
    </w:p>
    <w:p w:rsidR="001C68C6" w:rsidRPr="00CC12E4" w:rsidRDefault="001C68C6" w:rsidP="001C68C6">
      <w:pPr>
        <w:ind w:firstLine="851"/>
        <w:jc w:val="both"/>
        <w:rPr>
          <w:sz w:val="16"/>
          <w:szCs w:val="16"/>
        </w:rPr>
      </w:pPr>
      <w:r w:rsidRPr="00CC12E4">
        <w:rPr>
          <w:sz w:val="16"/>
          <w:szCs w:val="16"/>
        </w:rPr>
        <w:t>1.7. Главным распорядителем бюджетных средств, направляемых на предоставление субсидии, является Администрация муниципального образования Билибинский муниципальный район (далее - Администрация).</w:t>
      </w:r>
    </w:p>
    <w:p w:rsidR="001C68C6" w:rsidRPr="00CC12E4" w:rsidRDefault="001C68C6" w:rsidP="001C68C6">
      <w:pPr>
        <w:pStyle w:val="ConsPlusNormal"/>
        <w:tabs>
          <w:tab w:val="left" w:pos="0"/>
        </w:tabs>
        <w:suppressAutoHyphens/>
        <w:autoSpaceDN/>
        <w:spacing w:line="22" w:lineRule="atLeast"/>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1.8. </w:t>
      </w:r>
      <w:proofErr w:type="gramStart"/>
      <w:r w:rsidRPr="00CC12E4">
        <w:rPr>
          <w:rFonts w:ascii="Times New Roman" w:hAnsi="Times New Roman" w:cs="Times New Roman"/>
          <w:sz w:val="16"/>
          <w:szCs w:val="16"/>
        </w:rPr>
        <w:t>При формировании проекта решения о бюджете, проекта решения о внесении изменений в решение о бюджете, Главный распорядитель размешает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w:t>
      </w:r>
      <w:proofErr w:type="gramEnd"/>
    </w:p>
    <w:p w:rsidR="001C68C6" w:rsidRPr="00CC12E4" w:rsidRDefault="001C68C6" w:rsidP="001C68C6">
      <w:pPr>
        <w:jc w:val="both"/>
        <w:rPr>
          <w:sz w:val="16"/>
          <w:szCs w:val="16"/>
        </w:rPr>
      </w:pPr>
    </w:p>
    <w:p w:rsidR="001C68C6" w:rsidRPr="00CC12E4" w:rsidRDefault="001C68C6" w:rsidP="001C68C6">
      <w:pPr>
        <w:pStyle w:val="ConsPlusNormal"/>
        <w:jc w:val="center"/>
        <w:rPr>
          <w:rFonts w:ascii="Times New Roman" w:hAnsi="Times New Roman" w:cs="Times New Roman"/>
          <w:b/>
          <w:sz w:val="16"/>
          <w:szCs w:val="16"/>
        </w:rPr>
      </w:pPr>
      <w:r w:rsidRPr="00CC12E4">
        <w:rPr>
          <w:rFonts w:ascii="Times New Roman" w:hAnsi="Times New Roman" w:cs="Times New Roman"/>
          <w:b/>
          <w:sz w:val="16"/>
          <w:szCs w:val="16"/>
        </w:rPr>
        <w:t>2. Порядок определения размера субсидии</w:t>
      </w:r>
    </w:p>
    <w:p w:rsidR="001C68C6" w:rsidRPr="00CC12E4" w:rsidRDefault="001C68C6" w:rsidP="001C68C6">
      <w:pPr>
        <w:pStyle w:val="ConsPlusNormal"/>
        <w:ind w:firstLine="851"/>
        <w:jc w:val="both"/>
        <w:rPr>
          <w:rFonts w:ascii="Times New Roman" w:hAnsi="Times New Roman" w:cs="Times New Roman"/>
          <w:sz w:val="16"/>
          <w:szCs w:val="16"/>
        </w:rPr>
      </w:pPr>
      <w:bookmarkStart w:id="0" w:name="P74"/>
      <w:bookmarkEnd w:id="0"/>
      <w:r w:rsidRPr="00CC12E4">
        <w:rPr>
          <w:rFonts w:ascii="Times New Roman" w:hAnsi="Times New Roman" w:cs="Times New Roman"/>
          <w:sz w:val="16"/>
          <w:szCs w:val="16"/>
        </w:rPr>
        <w:t>2.1. Размер субсидии, предоставляемой производителю хлеба (</w:t>
      </w:r>
      <w:proofErr w:type="spellStart"/>
      <w:r w:rsidRPr="00CC12E4">
        <w:rPr>
          <w:rFonts w:ascii="Times New Roman" w:hAnsi="Times New Roman" w:cs="Times New Roman"/>
          <w:sz w:val="16"/>
          <w:szCs w:val="16"/>
        </w:rPr>
        <w:t>Схл</w:t>
      </w:r>
      <w:proofErr w:type="spellEnd"/>
      <w:r w:rsidRPr="00CC12E4">
        <w:rPr>
          <w:rFonts w:ascii="Times New Roman" w:hAnsi="Times New Roman" w:cs="Times New Roman"/>
          <w:sz w:val="16"/>
          <w:szCs w:val="16"/>
        </w:rPr>
        <w:t>) определяется как сумма ставки субсидии на возмещение по нормативу затрат на электроэнергию и ставки субсидии на возмещение по нормативу затрат на муку, использованных на производство социально значимых видов хлеба, и определяется по следующей формуле:</w:t>
      </w:r>
    </w:p>
    <w:p w:rsidR="001C68C6" w:rsidRPr="00CC12E4" w:rsidRDefault="001C68C6" w:rsidP="001C68C6">
      <w:pPr>
        <w:pStyle w:val="ConsPlusNormal"/>
        <w:ind w:firstLine="851"/>
        <w:jc w:val="center"/>
        <w:rPr>
          <w:rFonts w:ascii="Times New Roman" w:hAnsi="Times New Roman" w:cs="Times New Roman"/>
          <w:sz w:val="16"/>
          <w:szCs w:val="16"/>
        </w:rPr>
      </w:pPr>
      <w:proofErr w:type="spellStart"/>
      <w:r w:rsidRPr="00CC12E4">
        <w:rPr>
          <w:rFonts w:ascii="Times New Roman" w:hAnsi="Times New Roman" w:cs="Times New Roman"/>
          <w:sz w:val="16"/>
          <w:szCs w:val="16"/>
        </w:rPr>
        <w:t>Схл</w:t>
      </w:r>
      <w:proofErr w:type="spellEnd"/>
      <w:r w:rsidRPr="00CC12E4">
        <w:rPr>
          <w:rFonts w:ascii="Times New Roman" w:hAnsi="Times New Roman" w:cs="Times New Roman"/>
          <w:sz w:val="16"/>
          <w:szCs w:val="16"/>
        </w:rPr>
        <w:t xml:space="preserve"> = (</w:t>
      </w:r>
      <w:proofErr w:type="spellStart"/>
      <w:r w:rsidRPr="00CC12E4">
        <w:rPr>
          <w:rFonts w:ascii="Times New Roman" w:hAnsi="Times New Roman" w:cs="Times New Roman"/>
          <w:sz w:val="16"/>
          <w:szCs w:val="16"/>
        </w:rPr>
        <w:t>Сэл</w:t>
      </w:r>
      <w:proofErr w:type="spellEnd"/>
      <w:r w:rsidRPr="00CC12E4">
        <w:rPr>
          <w:rFonts w:ascii="Times New Roman" w:hAnsi="Times New Roman" w:cs="Times New Roman"/>
          <w:sz w:val="16"/>
          <w:szCs w:val="16"/>
        </w:rPr>
        <w:t xml:space="preserve"> + См),</w:t>
      </w:r>
    </w:p>
    <w:p w:rsidR="001C68C6" w:rsidRPr="00CC12E4" w:rsidRDefault="001C68C6" w:rsidP="001C68C6">
      <w:pPr>
        <w:pStyle w:val="ConsPlusNormal"/>
        <w:ind w:firstLine="851"/>
        <w:jc w:val="both"/>
        <w:rPr>
          <w:rFonts w:ascii="Times New Roman" w:hAnsi="Times New Roman" w:cs="Times New Roman"/>
          <w:sz w:val="16"/>
          <w:szCs w:val="16"/>
        </w:rPr>
      </w:pP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где:</w:t>
      </w:r>
    </w:p>
    <w:p w:rsidR="001C68C6" w:rsidRPr="00CC12E4" w:rsidRDefault="001C68C6" w:rsidP="001C68C6">
      <w:pPr>
        <w:pStyle w:val="ConsPlusNormal"/>
        <w:ind w:firstLine="851"/>
        <w:jc w:val="both"/>
        <w:rPr>
          <w:rFonts w:ascii="Times New Roman" w:hAnsi="Times New Roman" w:cs="Times New Roman"/>
          <w:sz w:val="16"/>
          <w:szCs w:val="16"/>
        </w:rPr>
      </w:pPr>
      <w:proofErr w:type="spellStart"/>
      <w:r w:rsidRPr="00CC12E4">
        <w:rPr>
          <w:rFonts w:ascii="Times New Roman" w:hAnsi="Times New Roman" w:cs="Times New Roman"/>
          <w:sz w:val="16"/>
          <w:szCs w:val="16"/>
        </w:rPr>
        <w:t>Сэл</w:t>
      </w:r>
      <w:proofErr w:type="spellEnd"/>
      <w:r w:rsidRPr="00CC12E4">
        <w:rPr>
          <w:rFonts w:ascii="Times New Roman" w:hAnsi="Times New Roman" w:cs="Times New Roman"/>
          <w:sz w:val="16"/>
          <w:szCs w:val="16"/>
        </w:rPr>
        <w:t xml:space="preserve"> – ставка субсидии на возмещение по нормативу затрат на электрическую энергию;</w:t>
      </w:r>
    </w:p>
    <w:p w:rsidR="001C68C6" w:rsidRPr="00CC12E4" w:rsidRDefault="001C68C6" w:rsidP="001C68C6">
      <w:pPr>
        <w:pStyle w:val="ConsPlusNormal"/>
        <w:ind w:firstLine="851"/>
        <w:jc w:val="both"/>
        <w:rPr>
          <w:rFonts w:ascii="Times New Roman" w:hAnsi="Times New Roman" w:cs="Times New Roman"/>
          <w:sz w:val="16"/>
          <w:szCs w:val="16"/>
        </w:rPr>
      </w:pPr>
      <w:proofErr w:type="gramStart"/>
      <w:r w:rsidRPr="00CC12E4">
        <w:rPr>
          <w:rFonts w:ascii="Times New Roman" w:hAnsi="Times New Roman" w:cs="Times New Roman"/>
          <w:sz w:val="16"/>
          <w:szCs w:val="16"/>
        </w:rPr>
        <w:t>См</w:t>
      </w:r>
      <w:proofErr w:type="gramEnd"/>
      <w:r w:rsidRPr="00CC12E4">
        <w:rPr>
          <w:rFonts w:ascii="Times New Roman" w:hAnsi="Times New Roman" w:cs="Times New Roman"/>
          <w:sz w:val="16"/>
          <w:szCs w:val="16"/>
        </w:rPr>
        <w:t xml:space="preserve"> – ставка субсидии на возмещение по нормативу затрат на муку.</w:t>
      </w:r>
    </w:p>
    <w:p w:rsidR="001C68C6" w:rsidRPr="00CC12E4" w:rsidRDefault="001C68C6" w:rsidP="001C68C6">
      <w:pPr>
        <w:pStyle w:val="ConsPlusNormal"/>
        <w:ind w:firstLine="851"/>
        <w:jc w:val="both"/>
        <w:rPr>
          <w:rFonts w:ascii="Times New Roman" w:hAnsi="Times New Roman" w:cs="Times New Roman"/>
          <w:sz w:val="16"/>
          <w:szCs w:val="16"/>
        </w:rPr>
      </w:pPr>
    </w:p>
    <w:p w:rsidR="001C68C6" w:rsidRPr="00CC12E4" w:rsidRDefault="001C68C6" w:rsidP="001C68C6">
      <w:pPr>
        <w:pStyle w:val="ConsPlusNormal"/>
        <w:ind w:firstLine="851"/>
        <w:jc w:val="both"/>
        <w:rPr>
          <w:rFonts w:ascii="Times New Roman" w:hAnsi="Times New Roman" w:cs="Times New Roman"/>
          <w:sz w:val="16"/>
          <w:szCs w:val="16"/>
        </w:rPr>
      </w:pPr>
      <w:bookmarkStart w:id="1" w:name="P82"/>
      <w:bookmarkEnd w:id="1"/>
      <w:r w:rsidRPr="00CC12E4">
        <w:rPr>
          <w:rFonts w:ascii="Times New Roman" w:hAnsi="Times New Roman" w:cs="Times New Roman"/>
          <w:sz w:val="16"/>
          <w:szCs w:val="16"/>
        </w:rPr>
        <w:t>2.2. Ставка субсидии на возмещение по нормативу затрат на электроэнергию (</w:t>
      </w:r>
      <w:proofErr w:type="spellStart"/>
      <w:r w:rsidRPr="00CC12E4">
        <w:rPr>
          <w:rFonts w:ascii="Times New Roman" w:hAnsi="Times New Roman" w:cs="Times New Roman"/>
          <w:sz w:val="16"/>
          <w:szCs w:val="16"/>
        </w:rPr>
        <w:t>Сэл</w:t>
      </w:r>
      <w:proofErr w:type="spellEnd"/>
      <w:r w:rsidRPr="00CC12E4">
        <w:rPr>
          <w:rFonts w:ascii="Times New Roman" w:hAnsi="Times New Roman" w:cs="Times New Roman"/>
          <w:sz w:val="16"/>
          <w:szCs w:val="16"/>
        </w:rPr>
        <w:t>) определяется по следующей формуле:</w:t>
      </w:r>
    </w:p>
    <w:p w:rsidR="001C68C6" w:rsidRPr="00CC12E4" w:rsidRDefault="001C68C6" w:rsidP="001C68C6">
      <w:pPr>
        <w:pStyle w:val="ConsPlusNormal"/>
        <w:ind w:firstLine="851"/>
        <w:jc w:val="both"/>
        <w:rPr>
          <w:rFonts w:ascii="Times New Roman" w:hAnsi="Times New Roman" w:cs="Times New Roman"/>
          <w:sz w:val="16"/>
          <w:szCs w:val="16"/>
        </w:rPr>
      </w:pPr>
    </w:p>
    <w:p w:rsidR="001C68C6" w:rsidRPr="00CC12E4" w:rsidRDefault="001C68C6" w:rsidP="001C68C6">
      <w:pPr>
        <w:pStyle w:val="ConsPlusNormal"/>
        <w:ind w:firstLine="851"/>
        <w:jc w:val="center"/>
        <w:rPr>
          <w:rFonts w:ascii="Times New Roman" w:hAnsi="Times New Roman" w:cs="Times New Roman"/>
          <w:sz w:val="16"/>
          <w:szCs w:val="16"/>
        </w:rPr>
      </w:pPr>
      <w:proofErr w:type="spellStart"/>
      <w:r w:rsidRPr="00CC12E4">
        <w:rPr>
          <w:rFonts w:ascii="Times New Roman" w:hAnsi="Times New Roman" w:cs="Times New Roman"/>
          <w:sz w:val="16"/>
          <w:szCs w:val="16"/>
        </w:rPr>
        <w:t>Сэл</w:t>
      </w:r>
      <w:proofErr w:type="spellEnd"/>
      <w:r w:rsidRPr="00CC12E4">
        <w:rPr>
          <w:rFonts w:ascii="Times New Roman" w:hAnsi="Times New Roman" w:cs="Times New Roman"/>
          <w:sz w:val="16"/>
          <w:szCs w:val="16"/>
        </w:rPr>
        <w:t xml:space="preserve"> = (</w:t>
      </w:r>
      <w:proofErr w:type="spellStart"/>
      <w:r w:rsidRPr="00CC12E4">
        <w:rPr>
          <w:rFonts w:ascii="Times New Roman" w:hAnsi="Times New Roman" w:cs="Times New Roman"/>
          <w:sz w:val="16"/>
          <w:szCs w:val="16"/>
        </w:rPr>
        <w:t>Vхл</w:t>
      </w:r>
      <w:proofErr w:type="spellEnd"/>
      <w:r w:rsidRPr="00CC12E4">
        <w:rPr>
          <w:rFonts w:ascii="Times New Roman" w:hAnsi="Times New Roman" w:cs="Times New Roman"/>
          <w:sz w:val="16"/>
          <w:szCs w:val="16"/>
        </w:rPr>
        <w:t xml:space="preserve"> x </w:t>
      </w:r>
      <w:proofErr w:type="spellStart"/>
      <w:r w:rsidRPr="00CC12E4">
        <w:rPr>
          <w:rFonts w:ascii="Times New Roman" w:hAnsi="Times New Roman" w:cs="Times New Roman"/>
          <w:sz w:val="16"/>
          <w:szCs w:val="16"/>
        </w:rPr>
        <w:t>Нэ</w:t>
      </w:r>
      <w:proofErr w:type="spellEnd"/>
      <w:r w:rsidRPr="00CC12E4">
        <w:rPr>
          <w:rFonts w:ascii="Times New Roman" w:hAnsi="Times New Roman" w:cs="Times New Roman"/>
          <w:sz w:val="16"/>
          <w:szCs w:val="16"/>
        </w:rPr>
        <w:t xml:space="preserve"> x</w:t>
      </w:r>
      <w:proofErr w:type="gramStart"/>
      <w:r w:rsidRPr="00CC12E4">
        <w:rPr>
          <w:rFonts w:ascii="Times New Roman" w:hAnsi="Times New Roman" w:cs="Times New Roman"/>
          <w:sz w:val="16"/>
          <w:szCs w:val="16"/>
        </w:rPr>
        <w:t xml:space="preserve"> Т</w:t>
      </w:r>
      <w:proofErr w:type="gramEnd"/>
      <w:r w:rsidRPr="00CC12E4">
        <w:rPr>
          <w:rFonts w:ascii="Times New Roman" w:hAnsi="Times New Roman" w:cs="Times New Roman"/>
          <w:sz w:val="16"/>
          <w:szCs w:val="16"/>
        </w:rPr>
        <w:t xml:space="preserve"> x К), где:</w:t>
      </w:r>
    </w:p>
    <w:p w:rsidR="001C68C6" w:rsidRPr="00CC12E4" w:rsidRDefault="001C68C6" w:rsidP="001C68C6">
      <w:pPr>
        <w:pStyle w:val="ConsPlusNormal"/>
        <w:ind w:firstLine="851"/>
        <w:jc w:val="both"/>
        <w:rPr>
          <w:rFonts w:ascii="Times New Roman" w:hAnsi="Times New Roman" w:cs="Times New Roman"/>
          <w:sz w:val="16"/>
          <w:szCs w:val="16"/>
        </w:rPr>
      </w:pPr>
      <w:proofErr w:type="spellStart"/>
      <w:proofErr w:type="gramStart"/>
      <w:r w:rsidRPr="00CC12E4">
        <w:rPr>
          <w:rFonts w:ascii="Times New Roman" w:hAnsi="Times New Roman" w:cs="Times New Roman"/>
          <w:sz w:val="16"/>
          <w:szCs w:val="16"/>
        </w:rPr>
        <w:lastRenderedPageBreak/>
        <w:t>V</w:t>
      </w:r>
      <w:proofErr w:type="gramEnd"/>
      <w:r w:rsidRPr="00CC12E4">
        <w:rPr>
          <w:rFonts w:ascii="Times New Roman" w:hAnsi="Times New Roman" w:cs="Times New Roman"/>
          <w:sz w:val="16"/>
          <w:szCs w:val="16"/>
        </w:rPr>
        <w:t>хл</w:t>
      </w:r>
      <w:proofErr w:type="spellEnd"/>
      <w:r w:rsidRPr="00CC12E4">
        <w:rPr>
          <w:rFonts w:ascii="Times New Roman" w:hAnsi="Times New Roman" w:cs="Times New Roman"/>
          <w:sz w:val="16"/>
          <w:szCs w:val="16"/>
        </w:rPr>
        <w:t xml:space="preserve"> – объем произведенного за отчетный период хлеба, килограмм;</w:t>
      </w:r>
    </w:p>
    <w:p w:rsidR="001C68C6" w:rsidRPr="00CC12E4" w:rsidRDefault="001C68C6" w:rsidP="001C68C6">
      <w:pPr>
        <w:pStyle w:val="ConsPlusNormal"/>
        <w:ind w:firstLine="851"/>
        <w:jc w:val="both"/>
        <w:rPr>
          <w:rFonts w:ascii="Times New Roman" w:hAnsi="Times New Roman" w:cs="Times New Roman"/>
          <w:sz w:val="16"/>
          <w:szCs w:val="16"/>
        </w:rPr>
      </w:pPr>
      <w:proofErr w:type="spellStart"/>
      <w:r w:rsidRPr="00CC12E4">
        <w:rPr>
          <w:rFonts w:ascii="Times New Roman" w:hAnsi="Times New Roman" w:cs="Times New Roman"/>
          <w:sz w:val="16"/>
          <w:szCs w:val="16"/>
        </w:rPr>
        <w:t>Нэ</w:t>
      </w:r>
      <w:proofErr w:type="spellEnd"/>
      <w:r w:rsidRPr="00CC12E4">
        <w:rPr>
          <w:rFonts w:ascii="Times New Roman" w:hAnsi="Times New Roman" w:cs="Times New Roman"/>
          <w:sz w:val="16"/>
          <w:szCs w:val="16"/>
        </w:rPr>
        <w:t xml:space="preserve"> – нормативный расходный коэффициент на электрическую энергию, рассчитываемый уполномоченным органом как отношение потребляемой мощности печи (кВт) к ее производительности (</w:t>
      </w:r>
      <w:proofErr w:type="gramStart"/>
      <w:r w:rsidRPr="00CC12E4">
        <w:rPr>
          <w:rFonts w:ascii="Times New Roman" w:hAnsi="Times New Roman" w:cs="Times New Roman"/>
          <w:sz w:val="16"/>
          <w:szCs w:val="16"/>
        </w:rPr>
        <w:t>кг</w:t>
      </w:r>
      <w:proofErr w:type="gramEnd"/>
      <w:r w:rsidRPr="00CC12E4">
        <w:rPr>
          <w:rFonts w:ascii="Times New Roman" w:hAnsi="Times New Roman" w:cs="Times New Roman"/>
          <w:sz w:val="16"/>
          <w:szCs w:val="16"/>
        </w:rPr>
        <w:t>/час), ((кВт x час)/кг). Данные показатели определяются на основе технического паспорта печи, используемой каждым производителем хлеба.</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Для расчетов применяется величина производительности (</w:t>
      </w:r>
      <w:proofErr w:type="gramStart"/>
      <w:r w:rsidRPr="00CC12E4">
        <w:rPr>
          <w:rFonts w:ascii="Times New Roman" w:hAnsi="Times New Roman" w:cs="Times New Roman"/>
          <w:sz w:val="16"/>
          <w:szCs w:val="16"/>
        </w:rPr>
        <w:t>кг</w:t>
      </w:r>
      <w:proofErr w:type="gramEnd"/>
      <w:r w:rsidRPr="00CC12E4">
        <w:rPr>
          <w:rFonts w:ascii="Times New Roman" w:hAnsi="Times New Roman" w:cs="Times New Roman"/>
          <w:sz w:val="16"/>
          <w:szCs w:val="16"/>
        </w:rPr>
        <w:t>/час) для вида хлеба «хлеб пшеничный». В случае отсутствия указания в техническом паспорте величины производительности с единицей измерения (</w:t>
      </w:r>
      <w:proofErr w:type="gramStart"/>
      <w:r w:rsidRPr="00CC12E4">
        <w:rPr>
          <w:rFonts w:ascii="Times New Roman" w:hAnsi="Times New Roman" w:cs="Times New Roman"/>
          <w:sz w:val="16"/>
          <w:szCs w:val="16"/>
        </w:rPr>
        <w:t>кг</w:t>
      </w:r>
      <w:proofErr w:type="gramEnd"/>
      <w:r w:rsidRPr="00CC12E4">
        <w:rPr>
          <w:rFonts w:ascii="Times New Roman" w:hAnsi="Times New Roman" w:cs="Times New Roman"/>
          <w:sz w:val="16"/>
          <w:szCs w:val="16"/>
        </w:rPr>
        <w:t>/час) и наличия величины производительности с единицей измерения (шт./за одну выпечку) для расчетов принимается величина производительности с единицей измерения (шт./за одну выпечку) для вида хлеба «хлеб пшеничный» и/или «ржано-пшеничный», умноженная на поправочный коэффициент 0,7. Либо, если указана производительность для одного, но иного вида хлеба, то производительность (</w:t>
      </w:r>
      <w:proofErr w:type="gramStart"/>
      <w:r w:rsidRPr="00CC12E4">
        <w:rPr>
          <w:rFonts w:ascii="Times New Roman" w:hAnsi="Times New Roman" w:cs="Times New Roman"/>
          <w:sz w:val="16"/>
          <w:szCs w:val="16"/>
        </w:rPr>
        <w:t>кг</w:t>
      </w:r>
      <w:proofErr w:type="gramEnd"/>
      <w:r w:rsidRPr="00CC12E4">
        <w:rPr>
          <w:rFonts w:ascii="Times New Roman" w:hAnsi="Times New Roman" w:cs="Times New Roman"/>
          <w:sz w:val="16"/>
          <w:szCs w:val="16"/>
        </w:rPr>
        <w:t>/час) определяется умножением величины массы единицы хлеба (в кг) и производительности печи для данного вида хлеба (штук/за одну выпечку).</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В случае отсутствия технического паспорта или информации в нем о мощности и/или производительности печи используются данные, определяемые на основании акта, составляемого комиссией, возглавляемой руководителем производителя хлеба, с включением в ее состав представителя уполномоченного органа.</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В акте должны быть отражены: потребляемая мощность печи (кВт) и/или ее производительность для вида хлеба «хлеб пшеничный» (</w:t>
      </w:r>
      <w:proofErr w:type="gramStart"/>
      <w:r w:rsidRPr="00CC12E4">
        <w:rPr>
          <w:rFonts w:ascii="Times New Roman" w:hAnsi="Times New Roman" w:cs="Times New Roman"/>
          <w:sz w:val="16"/>
          <w:szCs w:val="16"/>
        </w:rPr>
        <w:t>кг</w:t>
      </w:r>
      <w:proofErr w:type="gramEnd"/>
      <w:r w:rsidRPr="00CC12E4">
        <w:rPr>
          <w:rFonts w:ascii="Times New Roman" w:hAnsi="Times New Roman" w:cs="Times New Roman"/>
          <w:sz w:val="16"/>
          <w:szCs w:val="16"/>
        </w:rPr>
        <w:t>/час).</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Нормативный расходный коэффициент на электрическую энергию установлен в Приложении 2 к настоящему Положению.</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Т – утвержденный тариф на электрическую энергию (без учета налога на добавленную стоимость) в населенном пункте, где осуществляет свою деятельность производитель хлеба, рублей за кВт/час;</w:t>
      </w:r>
    </w:p>
    <w:p w:rsidR="001C68C6" w:rsidRPr="00CC12E4" w:rsidRDefault="001C68C6" w:rsidP="001C68C6">
      <w:pPr>
        <w:pStyle w:val="ConsPlusNormal"/>
        <w:ind w:firstLine="851"/>
        <w:jc w:val="both"/>
        <w:rPr>
          <w:rFonts w:ascii="Times New Roman" w:hAnsi="Times New Roman" w:cs="Times New Roman"/>
          <w:sz w:val="16"/>
          <w:szCs w:val="16"/>
        </w:rPr>
      </w:pPr>
      <w:proofErr w:type="gramStart"/>
      <w:r w:rsidRPr="00CC12E4">
        <w:rPr>
          <w:rFonts w:ascii="Times New Roman" w:hAnsi="Times New Roman" w:cs="Times New Roman"/>
          <w:sz w:val="16"/>
          <w:szCs w:val="16"/>
        </w:rPr>
        <w:t>К</w:t>
      </w:r>
      <w:proofErr w:type="gramEnd"/>
      <w:r w:rsidRPr="00CC12E4">
        <w:rPr>
          <w:rFonts w:ascii="Times New Roman" w:hAnsi="Times New Roman" w:cs="Times New Roman"/>
          <w:sz w:val="16"/>
          <w:szCs w:val="16"/>
        </w:rPr>
        <w:t xml:space="preserve"> – </w:t>
      </w:r>
      <w:proofErr w:type="gramStart"/>
      <w:r w:rsidRPr="00CC12E4">
        <w:rPr>
          <w:rFonts w:ascii="Times New Roman" w:hAnsi="Times New Roman" w:cs="Times New Roman"/>
          <w:sz w:val="16"/>
          <w:szCs w:val="16"/>
        </w:rPr>
        <w:t>поправочный</w:t>
      </w:r>
      <w:proofErr w:type="gramEnd"/>
      <w:r w:rsidRPr="00CC12E4">
        <w:rPr>
          <w:rFonts w:ascii="Times New Roman" w:hAnsi="Times New Roman" w:cs="Times New Roman"/>
          <w:sz w:val="16"/>
          <w:szCs w:val="16"/>
        </w:rPr>
        <w:t xml:space="preserve"> коэффициент на разогрев, технологический простой и неполную загрузку печи в размере 1,2;</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2.3. Ставка субсидии на возмещение по нормативу затрат на муку (</w:t>
      </w:r>
      <w:proofErr w:type="gramStart"/>
      <w:r w:rsidRPr="00CC12E4">
        <w:rPr>
          <w:rFonts w:ascii="Times New Roman" w:hAnsi="Times New Roman" w:cs="Times New Roman"/>
          <w:sz w:val="16"/>
          <w:szCs w:val="16"/>
        </w:rPr>
        <w:t>См</w:t>
      </w:r>
      <w:proofErr w:type="gramEnd"/>
      <w:r w:rsidRPr="00CC12E4">
        <w:rPr>
          <w:rFonts w:ascii="Times New Roman" w:hAnsi="Times New Roman" w:cs="Times New Roman"/>
          <w:sz w:val="16"/>
          <w:szCs w:val="16"/>
        </w:rPr>
        <w:t>), использованной на  производство социально значимых видов хлеба, определяется по следующей формуле:</w:t>
      </w:r>
    </w:p>
    <w:p w:rsidR="001C68C6" w:rsidRPr="00CC12E4" w:rsidRDefault="001C68C6" w:rsidP="001C68C6">
      <w:pPr>
        <w:pStyle w:val="ConsPlusNormal"/>
        <w:jc w:val="both"/>
        <w:rPr>
          <w:rFonts w:ascii="Times New Roman" w:hAnsi="Times New Roman" w:cs="Times New Roman"/>
          <w:sz w:val="16"/>
          <w:szCs w:val="16"/>
        </w:rPr>
      </w:pPr>
    </w:p>
    <w:p w:rsidR="001C68C6" w:rsidRPr="00CC12E4" w:rsidRDefault="001C68C6" w:rsidP="001C68C6">
      <w:pPr>
        <w:pStyle w:val="ConsPlusNonformat"/>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                     </w:t>
      </w:r>
      <w:proofErr w:type="gramStart"/>
      <w:r w:rsidRPr="00CC12E4">
        <w:rPr>
          <w:rFonts w:ascii="Times New Roman" w:hAnsi="Times New Roman" w:cs="Times New Roman"/>
          <w:sz w:val="16"/>
          <w:szCs w:val="16"/>
        </w:rPr>
        <w:t>См</w:t>
      </w:r>
      <w:proofErr w:type="gramEnd"/>
      <w:r w:rsidRPr="00CC12E4">
        <w:rPr>
          <w:rFonts w:ascii="Times New Roman" w:hAnsi="Times New Roman" w:cs="Times New Roman"/>
          <w:sz w:val="16"/>
          <w:szCs w:val="16"/>
        </w:rPr>
        <w:t xml:space="preserve"> = (SUM x SUM </w:t>
      </w:r>
      <w:proofErr w:type="spellStart"/>
      <w:r w:rsidRPr="00CC12E4">
        <w:rPr>
          <w:rFonts w:ascii="Times New Roman" w:hAnsi="Times New Roman" w:cs="Times New Roman"/>
          <w:sz w:val="16"/>
          <w:szCs w:val="16"/>
        </w:rPr>
        <w:t>Vхлi</w:t>
      </w:r>
      <w:proofErr w:type="spellEnd"/>
      <w:r w:rsidRPr="00CC12E4">
        <w:rPr>
          <w:rFonts w:ascii="Times New Roman" w:hAnsi="Times New Roman" w:cs="Times New Roman"/>
          <w:sz w:val="16"/>
          <w:szCs w:val="16"/>
        </w:rPr>
        <w:t xml:space="preserve"> x </w:t>
      </w:r>
      <w:proofErr w:type="spellStart"/>
      <w:r w:rsidRPr="00CC12E4">
        <w:rPr>
          <w:rFonts w:ascii="Times New Roman" w:hAnsi="Times New Roman" w:cs="Times New Roman"/>
          <w:sz w:val="16"/>
          <w:szCs w:val="16"/>
        </w:rPr>
        <w:t>Нмj</w:t>
      </w:r>
      <w:proofErr w:type="spellEnd"/>
      <w:r w:rsidRPr="00CC12E4">
        <w:rPr>
          <w:rFonts w:ascii="Times New Roman" w:hAnsi="Times New Roman" w:cs="Times New Roman"/>
          <w:sz w:val="16"/>
          <w:szCs w:val="16"/>
        </w:rPr>
        <w:t xml:space="preserve"> x </w:t>
      </w:r>
      <w:proofErr w:type="spellStart"/>
      <w:r w:rsidRPr="00CC12E4">
        <w:rPr>
          <w:rFonts w:ascii="Times New Roman" w:hAnsi="Times New Roman" w:cs="Times New Roman"/>
          <w:sz w:val="16"/>
          <w:szCs w:val="16"/>
        </w:rPr>
        <w:t>СПмj</w:t>
      </w:r>
      <w:proofErr w:type="spellEnd"/>
      <w:r w:rsidRPr="00CC12E4">
        <w:rPr>
          <w:rFonts w:ascii="Times New Roman" w:hAnsi="Times New Roman" w:cs="Times New Roman"/>
          <w:sz w:val="16"/>
          <w:szCs w:val="16"/>
        </w:rPr>
        <w:t>)*80%, где:</w:t>
      </w:r>
    </w:p>
    <w:p w:rsidR="001C68C6" w:rsidRPr="003A0404" w:rsidRDefault="001C68C6" w:rsidP="001C68C6">
      <w:pPr>
        <w:pStyle w:val="ConsPlusNonformat"/>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                          </w:t>
      </w:r>
      <w:r w:rsidRPr="00CC12E4">
        <w:rPr>
          <w:rFonts w:ascii="Times New Roman" w:hAnsi="Times New Roman" w:cs="Times New Roman"/>
          <w:sz w:val="16"/>
          <w:szCs w:val="16"/>
          <w:lang w:val="en-US"/>
        </w:rPr>
        <w:t>i</w:t>
      </w:r>
      <w:r w:rsidRPr="003A0404">
        <w:rPr>
          <w:rFonts w:ascii="Times New Roman" w:hAnsi="Times New Roman" w:cs="Times New Roman"/>
          <w:sz w:val="16"/>
          <w:szCs w:val="16"/>
        </w:rPr>
        <w:t xml:space="preserve">=1   </w:t>
      </w:r>
      <w:r w:rsidRPr="00CC12E4">
        <w:rPr>
          <w:rFonts w:ascii="Times New Roman" w:hAnsi="Times New Roman" w:cs="Times New Roman"/>
          <w:sz w:val="16"/>
          <w:szCs w:val="16"/>
          <w:lang w:val="en-US"/>
        </w:rPr>
        <w:t>j</w:t>
      </w:r>
      <w:r w:rsidRPr="003A0404">
        <w:rPr>
          <w:rFonts w:ascii="Times New Roman" w:hAnsi="Times New Roman" w:cs="Times New Roman"/>
          <w:sz w:val="16"/>
          <w:szCs w:val="16"/>
        </w:rPr>
        <w:t>=1</w:t>
      </w:r>
    </w:p>
    <w:p w:rsidR="001C68C6" w:rsidRPr="003A0404" w:rsidRDefault="001C68C6" w:rsidP="001C68C6">
      <w:pPr>
        <w:pStyle w:val="ConsPlusNormal"/>
        <w:ind w:firstLine="851"/>
        <w:jc w:val="both"/>
        <w:rPr>
          <w:rFonts w:ascii="Times New Roman" w:hAnsi="Times New Roman" w:cs="Times New Roman"/>
          <w:sz w:val="16"/>
          <w:szCs w:val="16"/>
        </w:rPr>
      </w:pPr>
    </w:p>
    <w:p w:rsidR="001C68C6" w:rsidRPr="003A040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lang w:val="en-US"/>
        </w:rPr>
        <w:t>i</w:t>
      </w:r>
      <w:r w:rsidRPr="003A0404">
        <w:rPr>
          <w:rFonts w:ascii="Times New Roman" w:hAnsi="Times New Roman" w:cs="Times New Roman"/>
          <w:sz w:val="16"/>
          <w:szCs w:val="16"/>
        </w:rPr>
        <w:t xml:space="preserve"> – </w:t>
      </w:r>
      <w:proofErr w:type="gramStart"/>
      <w:r w:rsidRPr="00CC12E4">
        <w:rPr>
          <w:rFonts w:ascii="Times New Roman" w:hAnsi="Times New Roman" w:cs="Times New Roman"/>
          <w:sz w:val="16"/>
          <w:szCs w:val="16"/>
        </w:rPr>
        <w:t>вид</w:t>
      </w:r>
      <w:proofErr w:type="gramEnd"/>
      <w:r w:rsidRPr="003A0404">
        <w:rPr>
          <w:rFonts w:ascii="Times New Roman" w:hAnsi="Times New Roman" w:cs="Times New Roman"/>
          <w:sz w:val="16"/>
          <w:szCs w:val="16"/>
        </w:rPr>
        <w:t xml:space="preserve"> </w:t>
      </w:r>
      <w:r w:rsidRPr="00CC12E4">
        <w:rPr>
          <w:rFonts w:ascii="Times New Roman" w:hAnsi="Times New Roman" w:cs="Times New Roman"/>
          <w:sz w:val="16"/>
          <w:szCs w:val="16"/>
        </w:rPr>
        <w:t>хлеба</w:t>
      </w:r>
      <w:r w:rsidRPr="003A0404">
        <w:rPr>
          <w:rFonts w:ascii="Times New Roman" w:hAnsi="Times New Roman" w:cs="Times New Roman"/>
          <w:sz w:val="16"/>
          <w:szCs w:val="16"/>
        </w:rPr>
        <w:t>;</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j – сорт муки;</w:t>
      </w:r>
    </w:p>
    <w:p w:rsidR="001C68C6" w:rsidRPr="00CC12E4" w:rsidRDefault="001C68C6" w:rsidP="001C68C6">
      <w:pPr>
        <w:pStyle w:val="ConsPlusNormal"/>
        <w:ind w:firstLine="851"/>
        <w:jc w:val="both"/>
        <w:rPr>
          <w:rFonts w:ascii="Times New Roman" w:hAnsi="Times New Roman" w:cs="Times New Roman"/>
          <w:sz w:val="16"/>
          <w:szCs w:val="16"/>
        </w:rPr>
      </w:pPr>
      <w:proofErr w:type="spellStart"/>
      <w:proofErr w:type="gramStart"/>
      <w:r w:rsidRPr="00CC12E4">
        <w:rPr>
          <w:rFonts w:ascii="Times New Roman" w:hAnsi="Times New Roman" w:cs="Times New Roman"/>
          <w:sz w:val="16"/>
          <w:szCs w:val="16"/>
        </w:rPr>
        <w:t>V</w:t>
      </w:r>
      <w:proofErr w:type="gramEnd"/>
      <w:r w:rsidRPr="00CC12E4">
        <w:rPr>
          <w:rFonts w:ascii="Times New Roman" w:hAnsi="Times New Roman" w:cs="Times New Roman"/>
          <w:sz w:val="16"/>
          <w:szCs w:val="16"/>
        </w:rPr>
        <w:t>хлi</w:t>
      </w:r>
      <w:proofErr w:type="spellEnd"/>
      <w:r w:rsidRPr="00CC12E4">
        <w:rPr>
          <w:rFonts w:ascii="Times New Roman" w:hAnsi="Times New Roman" w:cs="Times New Roman"/>
          <w:sz w:val="16"/>
          <w:szCs w:val="16"/>
        </w:rPr>
        <w:t xml:space="preserve"> – объем произведенного за отчетный период соответствующего вида хлеба, килограмм;</w:t>
      </w:r>
    </w:p>
    <w:p w:rsidR="001C68C6" w:rsidRPr="00CC12E4" w:rsidRDefault="001C68C6" w:rsidP="001C68C6">
      <w:pPr>
        <w:pStyle w:val="ConsPlusNormal"/>
        <w:ind w:firstLine="851"/>
        <w:jc w:val="both"/>
        <w:rPr>
          <w:rFonts w:ascii="Times New Roman" w:hAnsi="Times New Roman" w:cs="Times New Roman"/>
          <w:sz w:val="16"/>
          <w:szCs w:val="16"/>
        </w:rPr>
      </w:pPr>
      <w:proofErr w:type="spellStart"/>
      <w:r w:rsidRPr="00CC12E4">
        <w:rPr>
          <w:rFonts w:ascii="Times New Roman" w:hAnsi="Times New Roman" w:cs="Times New Roman"/>
          <w:sz w:val="16"/>
          <w:szCs w:val="16"/>
        </w:rPr>
        <w:t>Нм</w:t>
      </w:r>
      <w:proofErr w:type="gramStart"/>
      <w:r w:rsidRPr="00CC12E4">
        <w:rPr>
          <w:rFonts w:ascii="Times New Roman" w:hAnsi="Times New Roman" w:cs="Times New Roman"/>
          <w:sz w:val="16"/>
          <w:szCs w:val="16"/>
        </w:rPr>
        <w:t>j</w:t>
      </w:r>
      <w:proofErr w:type="spellEnd"/>
      <w:proofErr w:type="gramEnd"/>
      <w:r w:rsidRPr="00CC12E4">
        <w:rPr>
          <w:rFonts w:ascii="Times New Roman" w:hAnsi="Times New Roman" w:cs="Times New Roman"/>
          <w:sz w:val="16"/>
          <w:szCs w:val="16"/>
        </w:rPr>
        <w:t xml:space="preserve"> – норматив расхода соответствующего сорта муки на </w:t>
      </w:r>
      <w:smartTag w:uri="urn:schemas-microsoft-com:office:smarttags" w:element="metricconverter">
        <w:smartTagPr>
          <w:attr w:name="ProductID" w:val="1 кг"/>
        </w:smartTagPr>
        <w:r w:rsidRPr="00CC12E4">
          <w:rPr>
            <w:rFonts w:ascii="Times New Roman" w:hAnsi="Times New Roman" w:cs="Times New Roman"/>
            <w:sz w:val="16"/>
            <w:szCs w:val="16"/>
          </w:rPr>
          <w:t>1 кг</w:t>
        </w:r>
      </w:smartTag>
      <w:r w:rsidRPr="00CC12E4">
        <w:rPr>
          <w:rFonts w:ascii="Times New Roman" w:hAnsi="Times New Roman" w:cs="Times New Roman"/>
          <w:sz w:val="16"/>
          <w:szCs w:val="16"/>
        </w:rPr>
        <w:t xml:space="preserve"> произведенного хлеба, килограмм;</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Нормативы расхода 1 кг соответствующего сорта муки, затрачиваемого на выпечку социально значимых видов хлеба, указаны в Приложении 1 к настоящему Положению.</w:t>
      </w:r>
    </w:p>
    <w:p w:rsidR="001C68C6" w:rsidRPr="00CC12E4" w:rsidRDefault="001C68C6" w:rsidP="001C68C6">
      <w:pPr>
        <w:pStyle w:val="ConsPlusNormal"/>
        <w:ind w:firstLine="851"/>
        <w:jc w:val="both"/>
        <w:rPr>
          <w:rFonts w:ascii="Times New Roman" w:hAnsi="Times New Roman" w:cs="Times New Roman"/>
          <w:sz w:val="16"/>
          <w:szCs w:val="16"/>
        </w:rPr>
      </w:pPr>
      <w:proofErr w:type="spellStart"/>
      <w:r w:rsidRPr="00CC12E4">
        <w:rPr>
          <w:rFonts w:ascii="Times New Roman" w:hAnsi="Times New Roman" w:cs="Times New Roman"/>
          <w:sz w:val="16"/>
          <w:szCs w:val="16"/>
        </w:rPr>
        <w:t>СПмj</w:t>
      </w:r>
      <w:proofErr w:type="spellEnd"/>
      <w:r w:rsidRPr="00CC12E4">
        <w:rPr>
          <w:rFonts w:ascii="Times New Roman" w:hAnsi="Times New Roman" w:cs="Times New Roman"/>
          <w:sz w:val="16"/>
          <w:szCs w:val="16"/>
        </w:rPr>
        <w:t xml:space="preserve"> – стоимость </w:t>
      </w:r>
      <w:smartTag w:uri="urn:schemas-microsoft-com:office:smarttags" w:element="metricconverter">
        <w:smartTagPr>
          <w:attr w:name="ProductID" w:val="1 кг"/>
        </w:smartTagPr>
        <w:r w:rsidRPr="00CC12E4">
          <w:rPr>
            <w:rFonts w:ascii="Times New Roman" w:hAnsi="Times New Roman" w:cs="Times New Roman"/>
            <w:sz w:val="16"/>
            <w:szCs w:val="16"/>
          </w:rPr>
          <w:t>1 кг</w:t>
        </w:r>
      </w:smartTag>
      <w:r w:rsidRPr="00CC12E4">
        <w:rPr>
          <w:rFonts w:ascii="Times New Roman" w:hAnsi="Times New Roman" w:cs="Times New Roman"/>
          <w:sz w:val="16"/>
          <w:szCs w:val="16"/>
        </w:rPr>
        <w:t xml:space="preserve"> соответствующего сорта муки, учитываемая при производстве социально значимых видов хлеба, рублей. </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При этом, в расчёт стоимости 1 кг соответствующего сорта муки для целей расчёта субсидии:</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1) допускается включение следующих видов расходов:</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расходы на закупку (закупочная цена); </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расходы по доставке от места закупки до места производства социально значимых видов хлеба;</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расходы на оплату погрузо-разгрузочных работ;</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расходы по хранению, в том числе коммунальные платежи;</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2) не могут включаться расходы, субсидируемые из бюджета любого уровня путем предоставления других субсидий или иными способами.</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Сведения представляются производителем хлеба Уполномоченному органу в соответствии с учетными данными бухгалтерского учета.</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Стоимость </w:t>
      </w:r>
      <w:smartTag w:uri="urn:schemas-microsoft-com:office:smarttags" w:element="metricconverter">
        <w:smartTagPr>
          <w:attr w:name="ProductID" w:val="1 кг"/>
        </w:smartTagPr>
        <w:r w:rsidRPr="00CC12E4">
          <w:rPr>
            <w:rFonts w:ascii="Times New Roman" w:hAnsi="Times New Roman" w:cs="Times New Roman"/>
            <w:sz w:val="16"/>
            <w:szCs w:val="16"/>
          </w:rPr>
          <w:t>1 кг</w:t>
        </w:r>
      </w:smartTag>
      <w:r w:rsidRPr="00CC12E4">
        <w:rPr>
          <w:rFonts w:ascii="Times New Roman" w:hAnsi="Times New Roman" w:cs="Times New Roman"/>
          <w:sz w:val="16"/>
          <w:szCs w:val="16"/>
        </w:rPr>
        <w:t xml:space="preserve"> соответствующего сорта муки, учитываемая при производстве социально значимых видов хлеба, не должна превышать предельные нормативы стоимости </w:t>
      </w:r>
      <w:smartTag w:uri="urn:schemas-microsoft-com:office:smarttags" w:element="metricconverter">
        <w:smartTagPr>
          <w:attr w:name="ProductID" w:val="1 кг"/>
        </w:smartTagPr>
        <w:r w:rsidRPr="00CC12E4">
          <w:rPr>
            <w:rFonts w:ascii="Times New Roman" w:hAnsi="Times New Roman" w:cs="Times New Roman"/>
            <w:sz w:val="16"/>
            <w:szCs w:val="16"/>
          </w:rPr>
          <w:t>1 кг</w:t>
        </w:r>
      </w:smartTag>
      <w:r w:rsidRPr="00CC12E4">
        <w:rPr>
          <w:rFonts w:ascii="Times New Roman" w:hAnsi="Times New Roman" w:cs="Times New Roman"/>
          <w:sz w:val="16"/>
          <w:szCs w:val="16"/>
        </w:rPr>
        <w:t xml:space="preserve"> соответствующего сорта муки, утверждаемые Главным распорядителем  для целей расчета субсидии.</w:t>
      </w:r>
    </w:p>
    <w:p w:rsidR="001C68C6" w:rsidRPr="00CC12E4" w:rsidRDefault="001C68C6" w:rsidP="001C68C6">
      <w:pPr>
        <w:tabs>
          <w:tab w:val="left" w:pos="540"/>
        </w:tabs>
        <w:autoSpaceDE w:val="0"/>
        <w:autoSpaceDN w:val="0"/>
        <w:adjustRightInd w:val="0"/>
        <w:ind w:firstLine="851"/>
        <w:jc w:val="both"/>
        <w:rPr>
          <w:sz w:val="16"/>
          <w:szCs w:val="16"/>
        </w:rPr>
      </w:pPr>
      <w:r w:rsidRPr="00CC12E4">
        <w:rPr>
          <w:sz w:val="16"/>
          <w:szCs w:val="16"/>
        </w:rPr>
        <w:t xml:space="preserve">Предельные нормативы стоимости </w:t>
      </w:r>
      <w:smartTag w:uri="urn:schemas-microsoft-com:office:smarttags" w:element="metricconverter">
        <w:smartTagPr>
          <w:attr w:name="ProductID" w:val="1 кг"/>
        </w:smartTagPr>
        <w:r w:rsidRPr="00CC12E4">
          <w:rPr>
            <w:sz w:val="16"/>
            <w:szCs w:val="16"/>
          </w:rPr>
          <w:t>1 кг</w:t>
        </w:r>
      </w:smartTag>
      <w:r w:rsidRPr="00CC12E4">
        <w:rPr>
          <w:sz w:val="16"/>
          <w:szCs w:val="16"/>
        </w:rPr>
        <w:t xml:space="preserve"> соответствующего сорта муки для целей расчета субсидии рассчитываются и утверждаются Главным распорядителем для каждого производителя хлеба, обозначенного в пункте 1.4 настоящего положения. При этом учитываются фактические затраты производителя хлеба на муку при производстве социально значимых видов хлеба в соответствующем населенном пункте. В расчет стоимости </w:t>
      </w:r>
      <w:smartTag w:uri="urn:schemas-microsoft-com:office:smarttags" w:element="metricconverter">
        <w:smartTagPr>
          <w:attr w:name="ProductID" w:val="1 кг"/>
        </w:smartTagPr>
        <w:r w:rsidRPr="00CC12E4">
          <w:rPr>
            <w:sz w:val="16"/>
            <w:szCs w:val="16"/>
          </w:rPr>
          <w:t>1 кг</w:t>
        </w:r>
      </w:smartTag>
      <w:r w:rsidRPr="00CC12E4">
        <w:rPr>
          <w:sz w:val="16"/>
          <w:szCs w:val="16"/>
        </w:rPr>
        <w:t xml:space="preserve"> соответствующего сорта муки для целей расчета субсидии не могут включаться расходы, возмещаемые из бюджета любого уровня путем предоставления других субсидий или иными способами, в том числе оплачиваемые в рамках исполнения государственных и муниципальных контрактов. </w:t>
      </w:r>
    </w:p>
    <w:p w:rsidR="001C68C6" w:rsidRPr="00CC12E4" w:rsidRDefault="001C68C6" w:rsidP="001C68C6">
      <w:pPr>
        <w:tabs>
          <w:tab w:val="left" w:pos="540"/>
        </w:tabs>
        <w:autoSpaceDE w:val="0"/>
        <w:autoSpaceDN w:val="0"/>
        <w:adjustRightInd w:val="0"/>
        <w:ind w:firstLine="851"/>
        <w:jc w:val="both"/>
        <w:rPr>
          <w:sz w:val="16"/>
          <w:szCs w:val="16"/>
        </w:rPr>
      </w:pPr>
      <w:r w:rsidRPr="00CC12E4">
        <w:rPr>
          <w:sz w:val="16"/>
          <w:szCs w:val="16"/>
        </w:rPr>
        <w:t>Сведения представляются производителем хлеба ежеквартально, в срок до 20 числа месяца, следующего за отчетным кварталом,  в соответствии с учётными данными бухгалтерского учета, оформленными в виде справки, заверенной руководителем и главным бухгалтером производителя хлеба, в Уполномоченный орган для проверки и согласования.</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Предельные нормативы стоимости </w:t>
      </w:r>
      <w:smartTag w:uri="urn:schemas-microsoft-com:office:smarttags" w:element="metricconverter">
        <w:smartTagPr>
          <w:attr w:name="ProductID" w:val="1 кг"/>
        </w:smartTagPr>
        <w:r w:rsidRPr="00CC12E4">
          <w:rPr>
            <w:rFonts w:ascii="Times New Roman" w:hAnsi="Times New Roman" w:cs="Times New Roman"/>
            <w:sz w:val="16"/>
            <w:szCs w:val="16"/>
          </w:rPr>
          <w:t>1 кг</w:t>
        </w:r>
      </w:smartTag>
      <w:r w:rsidRPr="00CC12E4">
        <w:rPr>
          <w:rFonts w:ascii="Times New Roman" w:hAnsi="Times New Roman" w:cs="Times New Roman"/>
          <w:sz w:val="16"/>
          <w:szCs w:val="16"/>
        </w:rPr>
        <w:t xml:space="preserve"> соответствующего сорта муки, учитываемой при производстве социально значимых видов хлеба, рассчитанные в соответствии с настоящим пунктом, доводятся Главным распорядителем до производителя хлеба в течение 10 (десяти) рабочих дней со дня их утверждения.</w:t>
      </w:r>
    </w:p>
    <w:p w:rsidR="001C68C6" w:rsidRPr="00CC12E4" w:rsidRDefault="001C68C6" w:rsidP="001C68C6">
      <w:pPr>
        <w:widowControl w:val="0"/>
        <w:tabs>
          <w:tab w:val="left" w:pos="567"/>
        </w:tabs>
        <w:autoSpaceDE w:val="0"/>
        <w:autoSpaceDN w:val="0"/>
        <w:adjustRightInd w:val="0"/>
        <w:ind w:firstLine="851"/>
        <w:jc w:val="both"/>
        <w:rPr>
          <w:sz w:val="16"/>
          <w:szCs w:val="16"/>
        </w:rPr>
      </w:pPr>
      <w:r w:rsidRPr="00CC12E4">
        <w:rPr>
          <w:sz w:val="16"/>
          <w:szCs w:val="16"/>
        </w:rPr>
        <w:t>2.4. Расчёт ставки субсидии по нормативу затрат на электрическую энергию, указанный в пункте 2.2 настоящего раздела, расчет ставки субсидии по нормативу затрат на муку, указанный в пункте 2.3 настоящего раздела, осуществляются:</w:t>
      </w:r>
    </w:p>
    <w:p w:rsidR="001C68C6" w:rsidRPr="00CC12E4" w:rsidRDefault="001C68C6" w:rsidP="001C68C6">
      <w:pPr>
        <w:widowControl w:val="0"/>
        <w:tabs>
          <w:tab w:val="left" w:pos="567"/>
        </w:tabs>
        <w:autoSpaceDE w:val="0"/>
        <w:autoSpaceDN w:val="0"/>
        <w:adjustRightInd w:val="0"/>
        <w:ind w:firstLine="851"/>
        <w:jc w:val="both"/>
        <w:rPr>
          <w:sz w:val="16"/>
          <w:szCs w:val="16"/>
        </w:rPr>
      </w:pPr>
      <w:r w:rsidRPr="00CC12E4">
        <w:rPr>
          <w:sz w:val="16"/>
          <w:szCs w:val="16"/>
        </w:rPr>
        <w:t>1) без учёта налога на добавленную стоимость (НДС) – для производителей хлеба, применяющих общий режим налогообложения и являющихся налогоплательщиками НДС;</w:t>
      </w:r>
    </w:p>
    <w:p w:rsidR="001C68C6" w:rsidRPr="00CC12E4" w:rsidRDefault="001C68C6" w:rsidP="001C68C6">
      <w:pPr>
        <w:widowControl w:val="0"/>
        <w:tabs>
          <w:tab w:val="left" w:pos="567"/>
        </w:tabs>
        <w:autoSpaceDE w:val="0"/>
        <w:autoSpaceDN w:val="0"/>
        <w:adjustRightInd w:val="0"/>
        <w:ind w:firstLine="851"/>
        <w:jc w:val="both"/>
        <w:rPr>
          <w:sz w:val="16"/>
          <w:szCs w:val="16"/>
        </w:rPr>
      </w:pPr>
      <w:r w:rsidRPr="00CC12E4">
        <w:rPr>
          <w:sz w:val="16"/>
          <w:szCs w:val="16"/>
        </w:rPr>
        <w:t>2) с учетом НДС – для производителей хлеба, применяющих иные режимы налогообложения и не являющихся налогоплательщиками НДС.</w:t>
      </w:r>
    </w:p>
    <w:p w:rsidR="001C68C6" w:rsidRPr="00CC12E4" w:rsidRDefault="001C68C6" w:rsidP="001C68C6">
      <w:pPr>
        <w:pStyle w:val="ConsPlusNormal"/>
        <w:tabs>
          <w:tab w:val="left" w:pos="567"/>
        </w:tabs>
        <w:ind w:firstLine="851"/>
        <w:jc w:val="both"/>
        <w:rPr>
          <w:rFonts w:ascii="Times New Roman" w:hAnsi="Times New Roman" w:cs="Times New Roman"/>
          <w:sz w:val="16"/>
          <w:szCs w:val="16"/>
        </w:rPr>
      </w:pPr>
      <w:r w:rsidRPr="00CC12E4">
        <w:rPr>
          <w:rFonts w:ascii="Times New Roman" w:hAnsi="Times New Roman" w:cs="Times New Roman"/>
          <w:sz w:val="16"/>
          <w:szCs w:val="16"/>
        </w:rPr>
        <w:t>2.5. Размер финансовой поддержки производителю  хлеба  за счет средств окружного бюджета (</w:t>
      </w:r>
      <w:proofErr w:type="spellStart"/>
      <w:r w:rsidRPr="00CC12E4">
        <w:rPr>
          <w:rFonts w:ascii="Times New Roman" w:hAnsi="Times New Roman" w:cs="Times New Roman"/>
          <w:sz w:val="16"/>
          <w:szCs w:val="16"/>
        </w:rPr>
        <w:t>Схло</w:t>
      </w:r>
      <w:proofErr w:type="spellEnd"/>
      <w:r w:rsidRPr="00CC12E4">
        <w:rPr>
          <w:rFonts w:ascii="Times New Roman" w:hAnsi="Times New Roman" w:cs="Times New Roman"/>
          <w:sz w:val="16"/>
          <w:szCs w:val="16"/>
        </w:rPr>
        <w:t xml:space="preserve"> ) определяется по формуле:</w:t>
      </w:r>
    </w:p>
    <w:p w:rsidR="001C68C6" w:rsidRPr="00CC12E4" w:rsidRDefault="001C68C6" w:rsidP="001C68C6">
      <w:pPr>
        <w:pStyle w:val="ConsPlusNonformat"/>
        <w:ind w:firstLine="851"/>
        <w:jc w:val="both"/>
        <w:rPr>
          <w:rFonts w:ascii="Times New Roman" w:hAnsi="Times New Roman" w:cs="Times New Roman"/>
          <w:sz w:val="16"/>
          <w:szCs w:val="16"/>
        </w:rPr>
      </w:pPr>
    </w:p>
    <w:p w:rsidR="001C68C6" w:rsidRPr="00CC12E4" w:rsidRDefault="001C68C6" w:rsidP="001C68C6">
      <w:pPr>
        <w:pStyle w:val="ConsPlusNonformat"/>
        <w:ind w:firstLine="851"/>
        <w:jc w:val="center"/>
        <w:rPr>
          <w:rFonts w:ascii="Times New Roman" w:hAnsi="Times New Roman" w:cs="Times New Roman"/>
          <w:sz w:val="16"/>
          <w:szCs w:val="16"/>
        </w:rPr>
      </w:pPr>
      <w:proofErr w:type="spellStart"/>
      <w:r w:rsidRPr="00CC12E4">
        <w:rPr>
          <w:rFonts w:ascii="Times New Roman" w:hAnsi="Times New Roman" w:cs="Times New Roman"/>
          <w:sz w:val="16"/>
          <w:szCs w:val="16"/>
        </w:rPr>
        <w:t>Схло</w:t>
      </w:r>
      <w:proofErr w:type="spellEnd"/>
      <w:r w:rsidRPr="00CC12E4">
        <w:rPr>
          <w:rFonts w:ascii="Times New Roman" w:hAnsi="Times New Roman" w:cs="Times New Roman"/>
          <w:sz w:val="16"/>
          <w:szCs w:val="16"/>
        </w:rPr>
        <w:t xml:space="preserve">  = </w:t>
      </w:r>
      <w:proofErr w:type="spellStart"/>
      <w:r w:rsidRPr="00CC12E4">
        <w:rPr>
          <w:rFonts w:ascii="Times New Roman" w:hAnsi="Times New Roman" w:cs="Times New Roman"/>
          <w:sz w:val="16"/>
          <w:szCs w:val="16"/>
        </w:rPr>
        <w:t>Схл</w:t>
      </w:r>
      <w:proofErr w:type="spellEnd"/>
      <w:r w:rsidRPr="00CC12E4">
        <w:rPr>
          <w:rFonts w:ascii="Times New Roman" w:hAnsi="Times New Roman" w:cs="Times New Roman"/>
          <w:sz w:val="16"/>
          <w:szCs w:val="16"/>
        </w:rPr>
        <w:t xml:space="preserve"> x (1 – </w:t>
      </w:r>
      <w:proofErr w:type="spellStart"/>
      <w:r w:rsidRPr="00CC12E4">
        <w:rPr>
          <w:rFonts w:ascii="Times New Roman" w:hAnsi="Times New Roman" w:cs="Times New Roman"/>
          <w:sz w:val="16"/>
          <w:szCs w:val="16"/>
        </w:rPr>
        <w:t>Дn</w:t>
      </w:r>
      <w:proofErr w:type="spellEnd"/>
      <w:r w:rsidRPr="00CC12E4">
        <w:rPr>
          <w:rFonts w:ascii="Times New Roman" w:hAnsi="Times New Roman" w:cs="Times New Roman"/>
          <w:sz w:val="16"/>
          <w:szCs w:val="16"/>
        </w:rPr>
        <w:t xml:space="preserve"> / 100), где:</w:t>
      </w:r>
    </w:p>
    <w:p w:rsidR="001C68C6" w:rsidRPr="00CC12E4" w:rsidRDefault="001C68C6" w:rsidP="001C68C6">
      <w:pPr>
        <w:pStyle w:val="ConsPlusNonformat"/>
        <w:ind w:firstLine="851"/>
        <w:jc w:val="both"/>
        <w:rPr>
          <w:rFonts w:ascii="Times New Roman" w:hAnsi="Times New Roman" w:cs="Times New Roman"/>
          <w:sz w:val="16"/>
          <w:szCs w:val="16"/>
        </w:rPr>
      </w:pPr>
    </w:p>
    <w:p w:rsidR="001C68C6" w:rsidRPr="00CC12E4" w:rsidRDefault="001C68C6" w:rsidP="001C68C6">
      <w:pPr>
        <w:pStyle w:val="ConsPlusNormal"/>
        <w:ind w:firstLine="851"/>
        <w:jc w:val="both"/>
        <w:rPr>
          <w:rFonts w:ascii="Times New Roman" w:hAnsi="Times New Roman" w:cs="Times New Roman"/>
          <w:sz w:val="16"/>
          <w:szCs w:val="16"/>
        </w:rPr>
      </w:pPr>
      <w:proofErr w:type="spellStart"/>
      <w:r w:rsidRPr="00CC12E4">
        <w:rPr>
          <w:rFonts w:ascii="Times New Roman" w:hAnsi="Times New Roman" w:cs="Times New Roman"/>
          <w:sz w:val="16"/>
          <w:szCs w:val="16"/>
        </w:rPr>
        <w:t>Дn</w:t>
      </w:r>
      <w:proofErr w:type="spellEnd"/>
      <w:r w:rsidRPr="00CC12E4">
        <w:rPr>
          <w:rFonts w:ascii="Times New Roman" w:hAnsi="Times New Roman" w:cs="Times New Roman"/>
          <w:sz w:val="16"/>
          <w:szCs w:val="16"/>
        </w:rPr>
        <w:t xml:space="preserve"> – уровень </w:t>
      </w:r>
      <w:proofErr w:type="spellStart"/>
      <w:r w:rsidRPr="00CC12E4">
        <w:rPr>
          <w:rFonts w:ascii="Times New Roman" w:hAnsi="Times New Roman" w:cs="Times New Roman"/>
          <w:sz w:val="16"/>
          <w:szCs w:val="16"/>
        </w:rPr>
        <w:t>софинансирования</w:t>
      </w:r>
      <w:proofErr w:type="spellEnd"/>
      <w:r w:rsidRPr="00CC12E4">
        <w:rPr>
          <w:rFonts w:ascii="Times New Roman" w:hAnsi="Times New Roman" w:cs="Times New Roman"/>
          <w:sz w:val="16"/>
          <w:szCs w:val="16"/>
        </w:rPr>
        <w:t xml:space="preserve"> расходного обязательства за счет средств местного бюджета, выраженный в процентах от объема бюджетных ассигнований на исполнение расходного обязательства Билибинского муниципального района, предусмотренных в местном бюджете, в целях  </w:t>
      </w:r>
      <w:proofErr w:type="spellStart"/>
      <w:r w:rsidRPr="00CC12E4">
        <w:rPr>
          <w:rFonts w:ascii="Times New Roman" w:hAnsi="Times New Roman" w:cs="Times New Roman"/>
          <w:sz w:val="16"/>
          <w:szCs w:val="16"/>
        </w:rPr>
        <w:t>софинансирования</w:t>
      </w:r>
      <w:proofErr w:type="spellEnd"/>
      <w:r w:rsidRPr="00CC12E4">
        <w:rPr>
          <w:rFonts w:ascii="Times New Roman" w:hAnsi="Times New Roman" w:cs="Times New Roman"/>
          <w:sz w:val="16"/>
          <w:szCs w:val="16"/>
        </w:rPr>
        <w:t xml:space="preserve"> которого предоставляется субсидия, установленный Правительством Чукотского автономного округа.</w:t>
      </w:r>
    </w:p>
    <w:p w:rsidR="001C68C6" w:rsidRPr="00CC12E4" w:rsidRDefault="001C68C6" w:rsidP="001C68C6">
      <w:pPr>
        <w:pStyle w:val="ConsPlusNormal"/>
        <w:ind w:firstLine="540"/>
        <w:jc w:val="both"/>
        <w:rPr>
          <w:rFonts w:ascii="Times New Roman" w:hAnsi="Times New Roman" w:cs="Times New Roman"/>
          <w:sz w:val="16"/>
          <w:szCs w:val="16"/>
        </w:rPr>
      </w:pPr>
    </w:p>
    <w:p w:rsidR="001C68C6" w:rsidRPr="00CC12E4" w:rsidRDefault="001C68C6" w:rsidP="001C68C6">
      <w:pPr>
        <w:pStyle w:val="ConsPlusNormal"/>
        <w:jc w:val="center"/>
        <w:rPr>
          <w:rFonts w:ascii="Times New Roman" w:hAnsi="Times New Roman" w:cs="Times New Roman"/>
          <w:b/>
          <w:sz w:val="16"/>
          <w:szCs w:val="16"/>
        </w:rPr>
      </w:pPr>
      <w:r w:rsidRPr="00CC12E4">
        <w:rPr>
          <w:rFonts w:ascii="Times New Roman" w:hAnsi="Times New Roman" w:cs="Times New Roman"/>
          <w:b/>
          <w:sz w:val="16"/>
          <w:szCs w:val="16"/>
        </w:rPr>
        <w:t>3. Условия, порядок  предоставления и распределения субсидии</w:t>
      </w:r>
      <w:bookmarkStart w:id="2" w:name="P130"/>
      <w:bookmarkEnd w:id="2"/>
    </w:p>
    <w:p w:rsidR="001C68C6" w:rsidRPr="00CC12E4" w:rsidRDefault="001C68C6" w:rsidP="001C68C6">
      <w:pPr>
        <w:ind w:firstLine="851"/>
        <w:jc w:val="both"/>
        <w:rPr>
          <w:sz w:val="16"/>
          <w:szCs w:val="16"/>
        </w:rPr>
      </w:pPr>
      <w:bookmarkStart w:id="3" w:name="sub_25"/>
      <w:bookmarkStart w:id="4" w:name="sub_26"/>
      <w:bookmarkStart w:id="5" w:name="sub_211"/>
      <w:r w:rsidRPr="00CC12E4">
        <w:rPr>
          <w:sz w:val="16"/>
          <w:szCs w:val="16"/>
        </w:rPr>
        <w:t>3.1. Субсидия предоставляется Получателю субсидии на безвозмездной и безвозвратной основе при выполнении ими следующих условий:</w:t>
      </w:r>
    </w:p>
    <w:p w:rsidR="001C68C6" w:rsidRPr="00CC12E4" w:rsidRDefault="001C68C6" w:rsidP="001C68C6">
      <w:pPr>
        <w:pStyle w:val="ConsPlusNormal"/>
        <w:ind w:firstLine="708"/>
        <w:jc w:val="both"/>
        <w:rPr>
          <w:rFonts w:ascii="Times New Roman" w:hAnsi="Times New Roman" w:cs="Times New Roman"/>
          <w:sz w:val="16"/>
          <w:szCs w:val="16"/>
        </w:rPr>
      </w:pPr>
      <w:r w:rsidRPr="00CC12E4">
        <w:rPr>
          <w:rFonts w:ascii="Times New Roman" w:hAnsi="Times New Roman" w:cs="Times New Roman"/>
          <w:sz w:val="16"/>
          <w:szCs w:val="16"/>
        </w:rPr>
        <w:t>- реализация (отпуск) населению социально значимых видов хлеба в розничную сеть по цене ниже фактической себестоимости и не выше 100,0 рублей (без НДС и торговой надбавки) за один килограмм;</w:t>
      </w:r>
    </w:p>
    <w:p w:rsidR="001C68C6" w:rsidRPr="00CC12E4" w:rsidRDefault="001C68C6" w:rsidP="001C68C6">
      <w:pPr>
        <w:pStyle w:val="ConsPlusNormal"/>
        <w:tabs>
          <w:tab w:val="left" w:pos="993"/>
        </w:tabs>
        <w:ind w:firstLine="708"/>
        <w:jc w:val="both"/>
        <w:rPr>
          <w:rFonts w:ascii="Times New Roman" w:hAnsi="Times New Roman" w:cs="Times New Roman"/>
          <w:sz w:val="16"/>
          <w:szCs w:val="16"/>
        </w:rPr>
      </w:pPr>
      <w:r w:rsidRPr="00CC12E4">
        <w:rPr>
          <w:rFonts w:ascii="Times New Roman" w:hAnsi="Times New Roman" w:cs="Times New Roman"/>
          <w:sz w:val="16"/>
          <w:szCs w:val="16"/>
        </w:rPr>
        <w:t>- при производстве социально значимых видов хлеба использовать норматив расхода муки, установленный Приложением 1 к настоящему Положению;</w:t>
      </w:r>
    </w:p>
    <w:p w:rsidR="001C68C6" w:rsidRPr="00CC12E4" w:rsidRDefault="001C68C6" w:rsidP="001C68C6">
      <w:pPr>
        <w:pStyle w:val="ConsPlusNormal"/>
        <w:tabs>
          <w:tab w:val="left" w:pos="993"/>
        </w:tabs>
        <w:ind w:firstLine="708"/>
        <w:jc w:val="both"/>
        <w:rPr>
          <w:rFonts w:ascii="Times New Roman" w:hAnsi="Times New Roman" w:cs="Times New Roman"/>
          <w:sz w:val="16"/>
          <w:szCs w:val="16"/>
        </w:rPr>
      </w:pPr>
      <w:r w:rsidRPr="00CC12E4">
        <w:rPr>
          <w:rFonts w:ascii="Times New Roman" w:hAnsi="Times New Roman" w:cs="Times New Roman"/>
          <w:sz w:val="16"/>
          <w:szCs w:val="16"/>
        </w:rPr>
        <w:t>- достижение показателей результативности, установленных Главным распорядителем в Соглашении.</w:t>
      </w:r>
    </w:p>
    <w:p w:rsidR="001C68C6" w:rsidRPr="00CC12E4" w:rsidRDefault="001C68C6" w:rsidP="001C68C6">
      <w:pPr>
        <w:jc w:val="both"/>
        <w:rPr>
          <w:sz w:val="16"/>
          <w:szCs w:val="16"/>
        </w:rPr>
      </w:pPr>
      <w:r w:rsidRPr="00CC12E4">
        <w:rPr>
          <w:sz w:val="16"/>
          <w:szCs w:val="16"/>
        </w:rPr>
        <w:tab/>
        <w:t>3.2. 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w:t>
      </w:r>
    </w:p>
    <w:p w:rsidR="001C68C6" w:rsidRPr="00CC12E4" w:rsidRDefault="001C68C6" w:rsidP="001C68C6">
      <w:pPr>
        <w:pStyle w:val="af3"/>
        <w:numPr>
          <w:ilvl w:val="0"/>
          <w:numId w:val="22"/>
        </w:numPr>
        <w:tabs>
          <w:tab w:val="left" w:pos="1134"/>
        </w:tabs>
        <w:suppressAutoHyphens/>
        <w:autoSpaceDE w:val="0"/>
        <w:autoSpaceDN w:val="0"/>
        <w:adjustRightInd w:val="0"/>
        <w:ind w:left="0" w:firstLine="709"/>
        <w:jc w:val="both"/>
        <w:rPr>
          <w:sz w:val="16"/>
          <w:szCs w:val="16"/>
        </w:rPr>
      </w:pPr>
      <w:r w:rsidRPr="00CC12E4">
        <w:rPr>
          <w:sz w:val="16"/>
          <w:szCs w:val="16"/>
        </w:rPr>
        <w:t>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C68C6" w:rsidRPr="00CC12E4" w:rsidRDefault="001C68C6" w:rsidP="001C68C6">
      <w:pPr>
        <w:pStyle w:val="af3"/>
        <w:numPr>
          <w:ilvl w:val="0"/>
          <w:numId w:val="22"/>
        </w:numPr>
        <w:tabs>
          <w:tab w:val="left" w:pos="1134"/>
        </w:tabs>
        <w:suppressAutoHyphens/>
        <w:autoSpaceDE w:val="0"/>
        <w:autoSpaceDN w:val="0"/>
        <w:adjustRightInd w:val="0"/>
        <w:ind w:left="0" w:firstLine="709"/>
        <w:jc w:val="both"/>
        <w:rPr>
          <w:sz w:val="16"/>
          <w:szCs w:val="16"/>
        </w:rPr>
      </w:pPr>
      <w:r w:rsidRPr="00CC12E4">
        <w:rPr>
          <w:sz w:val="16"/>
          <w:szCs w:val="16"/>
        </w:rPr>
        <w:t>у Получателя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иных субсидий, бюджетных инвестиций, предоставленных в том числе в соответствии с иными правовыми актами, и иная просроченная (</w:t>
      </w:r>
      <w:proofErr w:type="spellStart"/>
      <w:r w:rsidRPr="00CC12E4">
        <w:rPr>
          <w:sz w:val="16"/>
          <w:szCs w:val="16"/>
        </w:rPr>
        <w:t>неурегулируемая</w:t>
      </w:r>
      <w:proofErr w:type="spellEnd"/>
      <w:r w:rsidRPr="00CC12E4">
        <w:rPr>
          <w:sz w:val="16"/>
          <w:szCs w:val="16"/>
        </w:rPr>
        <w:t xml:space="preserve">) задолженность по денежным </w:t>
      </w:r>
      <w:r w:rsidRPr="00CC12E4">
        <w:rPr>
          <w:sz w:val="16"/>
          <w:szCs w:val="16"/>
        </w:rPr>
        <w:lastRenderedPageBreak/>
        <w:t>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1C68C6" w:rsidRPr="00CC12E4" w:rsidRDefault="001C68C6" w:rsidP="001C68C6">
      <w:pPr>
        <w:pStyle w:val="af3"/>
        <w:numPr>
          <w:ilvl w:val="0"/>
          <w:numId w:val="22"/>
        </w:numPr>
        <w:tabs>
          <w:tab w:val="left" w:pos="1134"/>
        </w:tabs>
        <w:suppressAutoHyphens/>
        <w:autoSpaceDE w:val="0"/>
        <w:autoSpaceDN w:val="0"/>
        <w:adjustRightInd w:val="0"/>
        <w:ind w:left="0" w:firstLine="709"/>
        <w:jc w:val="both"/>
        <w:rPr>
          <w:sz w:val="16"/>
          <w:szCs w:val="16"/>
        </w:rPr>
      </w:pPr>
      <w:r w:rsidRPr="00CC12E4">
        <w:rPr>
          <w:sz w:val="16"/>
          <w:szCs w:val="16"/>
        </w:rPr>
        <w:t>Получатели субсидий - юридические лица не должны находиться в процессе реорганизации (за исключением реорганизации в форме присоединения к юридическому лицу другого юридического лица),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1C68C6" w:rsidRPr="00CC12E4" w:rsidRDefault="001C68C6" w:rsidP="001C68C6">
      <w:pPr>
        <w:pStyle w:val="af3"/>
        <w:numPr>
          <w:ilvl w:val="0"/>
          <w:numId w:val="22"/>
        </w:numPr>
        <w:tabs>
          <w:tab w:val="left" w:pos="1134"/>
        </w:tabs>
        <w:suppressAutoHyphens/>
        <w:autoSpaceDE w:val="0"/>
        <w:autoSpaceDN w:val="0"/>
        <w:adjustRightInd w:val="0"/>
        <w:ind w:left="0" w:firstLine="709"/>
        <w:jc w:val="both"/>
        <w:rPr>
          <w:sz w:val="16"/>
          <w:szCs w:val="16"/>
        </w:rPr>
      </w:pPr>
      <w:r w:rsidRPr="00CC12E4">
        <w:rPr>
          <w:sz w:val="16"/>
          <w:szCs w:val="16"/>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C68C6" w:rsidRPr="00CC12E4" w:rsidRDefault="001C68C6" w:rsidP="001C68C6">
      <w:pPr>
        <w:pStyle w:val="af3"/>
        <w:numPr>
          <w:ilvl w:val="0"/>
          <w:numId w:val="22"/>
        </w:numPr>
        <w:tabs>
          <w:tab w:val="left" w:pos="1134"/>
        </w:tabs>
        <w:suppressAutoHyphens/>
        <w:autoSpaceDE w:val="0"/>
        <w:autoSpaceDN w:val="0"/>
        <w:adjustRightInd w:val="0"/>
        <w:ind w:left="0" w:firstLine="709"/>
        <w:jc w:val="both"/>
        <w:rPr>
          <w:sz w:val="16"/>
          <w:szCs w:val="16"/>
        </w:rPr>
      </w:pPr>
      <w:r w:rsidRPr="00CC12E4">
        <w:rPr>
          <w:sz w:val="16"/>
          <w:szCs w:val="16"/>
        </w:rPr>
        <w:t xml:space="preserve">Получатель субсидии не находится в составляемых в рамках реализации полномочий, предусмотренных </w:t>
      </w:r>
      <w:hyperlink r:id="rId13" w:history="1">
        <w:r w:rsidRPr="00CC12E4">
          <w:rPr>
            <w:sz w:val="16"/>
            <w:szCs w:val="16"/>
          </w:rPr>
          <w:t>главой VII</w:t>
        </w:r>
      </w:hyperlink>
      <w:r w:rsidRPr="00CC12E4">
        <w:rPr>
          <w:sz w:val="16"/>
          <w:szCs w:val="1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C68C6" w:rsidRPr="00CC12E4" w:rsidRDefault="001C68C6" w:rsidP="001C68C6">
      <w:pPr>
        <w:pStyle w:val="af3"/>
        <w:numPr>
          <w:ilvl w:val="0"/>
          <w:numId w:val="22"/>
        </w:numPr>
        <w:tabs>
          <w:tab w:val="left" w:pos="1134"/>
        </w:tabs>
        <w:suppressAutoHyphens/>
        <w:autoSpaceDE w:val="0"/>
        <w:autoSpaceDN w:val="0"/>
        <w:adjustRightInd w:val="0"/>
        <w:ind w:left="0" w:firstLine="709"/>
        <w:jc w:val="both"/>
        <w:rPr>
          <w:sz w:val="16"/>
          <w:szCs w:val="16"/>
        </w:rPr>
      </w:pPr>
      <w:r w:rsidRPr="00CC12E4">
        <w:rPr>
          <w:sz w:val="16"/>
          <w:szCs w:val="16"/>
        </w:rPr>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1C68C6" w:rsidRPr="00CC12E4" w:rsidRDefault="001C68C6" w:rsidP="001C68C6">
      <w:pPr>
        <w:pStyle w:val="af3"/>
        <w:numPr>
          <w:ilvl w:val="0"/>
          <w:numId w:val="22"/>
        </w:numPr>
        <w:tabs>
          <w:tab w:val="left" w:pos="1134"/>
        </w:tabs>
        <w:suppressAutoHyphens/>
        <w:autoSpaceDE w:val="0"/>
        <w:autoSpaceDN w:val="0"/>
        <w:adjustRightInd w:val="0"/>
        <w:ind w:left="0" w:firstLine="709"/>
        <w:jc w:val="both"/>
        <w:rPr>
          <w:sz w:val="16"/>
          <w:szCs w:val="16"/>
        </w:rPr>
      </w:pPr>
      <w:r w:rsidRPr="00CC12E4">
        <w:rPr>
          <w:sz w:val="16"/>
          <w:szCs w:val="16"/>
        </w:rPr>
        <w:t xml:space="preserve">Получатель субсидии (участник отбора) не является иностранным агентом в соответствии с </w:t>
      </w:r>
      <w:hyperlink r:id="rId14" w:history="1">
        <w:r w:rsidRPr="00CC12E4">
          <w:rPr>
            <w:sz w:val="16"/>
            <w:szCs w:val="16"/>
          </w:rPr>
          <w:t>Федеральным законом</w:t>
        </w:r>
      </w:hyperlink>
      <w:r w:rsidRPr="00CC12E4">
        <w:rPr>
          <w:sz w:val="16"/>
          <w:szCs w:val="16"/>
        </w:rPr>
        <w:t xml:space="preserve"> «О контроле за деятельностью лиц, находящихся под иностранным влиянием»;</w:t>
      </w:r>
    </w:p>
    <w:p w:rsidR="001C68C6" w:rsidRPr="00CC12E4" w:rsidRDefault="001C68C6" w:rsidP="001C68C6">
      <w:pPr>
        <w:pStyle w:val="af3"/>
        <w:numPr>
          <w:ilvl w:val="0"/>
          <w:numId w:val="22"/>
        </w:numPr>
        <w:tabs>
          <w:tab w:val="left" w:pos="1134"/>
        </w:tabs>
        <w:suppressAutoHyphens/>
        <w:autoSpaceDE w:val="0"/>
        <w:autoSpaceDN w:val="0"/>
        <w:adjustRightInd w:val="0"/>
        <w:ind w:left="0" w:firstLine="709"/>
        <w:jc w:val="both"/>
        <w:rPr>
          <w:sz w:val="16"/>
          <w:szCs w:val="16"/>
        </w:rPr>
      </w:pPr>
      <w:bookmarkStart w:id="6" w:name="sub_11282"/>
      <w:r w:rsidRPr="00CC12E4">
        <w:rPr>
          <w:sz w:val="16"/>
          <w:szCs w:val="16"/>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End w:id="6"/>
    <w:p w:rsidR="001C68C6" w:rsidRPr="00CC12E4" w:rsidRDefault="001C68C6" w:rsidP="001C68C6">
      <w:pPr>
        <w:tabs>
          <w:tab w:val="left" w:pos="709"/>
        </w:tabs>
        <w:jc w:val="both"/>
        <w:rPr>
          <w:sz w:val="16"/>
          <w:szCs w:val="16"/>
        </w:rPr>
      </w:pPr>
      <w:r w:rsidRPr="00CC12E4">
        <w:rPr>
          <w:sz w:val="16"/>
          <w:szCs w:val="16"/>
        </w:rPr>
        <w:tab/>
        <w:t>- Получатель субсидии не должен получать средства из федерального и (или) окружного, и (или) муниципального бюджетов на основании иных нормативных правовых актов Российской Федерации, Чукотского автономного округа и (или) правовых актов муниципального образования на цели, указанные в пункте 1.1 настоящего Положения.</w:t>
      </w:r>
    </w:p>
    <w:bookmarkEnd w:id="3"/>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3.3. Производитель хлеба, изъявивший желание получить финансовую поддержку, направляет Главному распределителю в срок до 25 января текущего финансового года:</w:t>
      </w:r>
    </w:p>
    <w:bookmarkEnd w:id="4"/>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 заявление на получение финансовой поддержки производства социально значимых видов хлеба, по форме согласно </w:t>
      </w:r>
      <w:hyperlink w:anchor="sub_3000" w:history="1">
        <w:r w:rsidRPr="00CC12E4">
          <w:rPr>
            <w:rFonts w:ascii="Times New Roman" w:hAnsi="Times New Roman" w:cs="Times New Roman"/>
            <w:sz w:val="16"/>
            <w:szCs w:val="16"/>
          </w:rPr>
          <w:t xml:space="preserve">Приложению </w:t>
        </w:r>
      </w:hyperlink>
      <w:r w:rsidRPr="00CC12E4">
        <w:rPr>
          <w:rFonts w:ascii="Times New Roman" w:hAnsi="Times New Roman" w:cs="Times New Roman"/>
          <w:sz w:val="16"/>
          <w:szCs w:val="16"/>
        </w:rPr>
        <w:t>3 к настоящему Положению;</w:t>
      </w:r>
    </w:p>
    <w:p w:rsidR="001C68C6" w:rsidRPr="00CC12E4" w:rsidRDefault="001C68C6" w:rsidP="001C68C6">
      <w:pPr>
        <w:tabs>
          <w:tab w:val="left" w:pos="851"/>
          <w:tab w:val="left" w:pos="1134"/>
        </w:tabs>
        <w:suppressAutoHyphens/>
        <w:autoSpaceDE w:val="0"/>
        <w:autoSpaceDN w:val="0"/>
        <w:adjustRightInd w:val="0"/>
        <w:spacing w:after="160" w:line="259" w:lineRule="auto"/>
        <w:contextualSpacing/>
        <w:jc w:val="both"/>
        <w:rPr>
          <w:sz w:val="16"/>
          <w:szCs w:val="16"/>
        </w:rPr>
      </w:pPr>
      <w:r w:rsidRPr="00CC12E4">
        <w:rPr>
          <w:sz w:val="16"/>
          <w:szCs w:val="16"/>
        </w:rPr>
        <w:tab/>
        <w:t>- копии устава и (или) учредительного договора (для юридических лиц);</w:t>
      </w:r>
    </w:p>
    <w:p w:rsidR="001C68C6" w:rsidRPr="00CC12E4" w:rsidRDefault="001C68C6" w:rsidP="001C68C6">
      <w:pPr>
        <w:tabs>
          <w:tab w:val="left" w:pos="851"/>
        </w:tabs>
        <w:suppressAutoHyphens/>
        <w:autoSpaceDE w:val="0"/>
        <w:autoSpaceDN w:val="0"/>
        <w:adjustRightInd w:val="0"/>
        <w:spacing w:after="160" w:line="259" w:lineRule="auto"/>
        <w:contextualSpacing/>
        <w:jc w:val="both"/>
        <w:rPr>
          <w:sz w:val="16"/>
          <w:szCs w:val="16"/>
        </w:rPr>
      </w:pPr>
      <w:r w:rsidRPr="00CC12E4">
        <w:rPr>
          <w:sz w:val="16"/>
          <w:szCs w:val="16"/>
        </w:rPr>
        <w:tab/>
        <w:t>- расчет планируемого объема субсидии на текущий финансовый год;</w:t>
      </w:r>
    </w:p>
    <w:p w:rsidR="001C68C6" w:rsidRPr="00CC12E4" w:rsidRDefault="001C68C6" w:rsidP="001C68C6">
      <w:pPr>
        <w:tabs>
          <w:tab w:val="left" w:pos="851"/>
          <w:tab w:val="left" w:pos="1134"/>
        </w:tabs>
        <w:suppressAutoHyphens/>
        <w:autoSpaceDE w:val="0"/>
        <w:autoSpaceDN w:val="0"/>
        <w:adjustRightInd w:val="0"/>
        <w:spacing w:after="160" w:line="259" w:lineRule="auto"/>
        <w:contextualSpacing/>
        <w:jc w:val="both"/>
        <w:rPr>
          <w:sz w:val="16"/>
          <w:szCs w:val="16"/>
        </w:rPr>
      </w:pPr>
      <w:r w:rsidRPr="00CC12E4">
        <w:rPr>
          <w:sz w:val="16"/>
          <w:szCs w:val="16"/>
        </w:rPr>
        <w:tab/>
        <w:t>- реквизиты расчетного счета для перечисления субсидии;</w:t>
      </w:r>
    </w:p>
    <w:p w:rsidR="001C68C6" w:rsidRPr="00CC12E4" w:rsidRDefault="001C68C6" w:rsidP="001C68C6">
      <w:pPr>
        <w:tabs>
          <w:tab w:val="left" w:pos="851"/>
          <w:tab w:val="left" w:pos="1134"/>
        </w:tabs>
        <w:suppressAutoHyphens/>
        <w:autoSpaceDE w:val="0"/>
        <w:autoSpaceDN w:val="0"/>
        <w:adjustRightInd w:val="0"/>
        <w:spacing w:after="160" w:line="259" w:lineRule="auto"/>
        <w:contextualSpacing/>
        <w:jc w:val="both"/>
        <w:rPr>
          <w:sz w:val="16"/>
          <w:szCs w:val="16"/>
        </w:rPr>
      </w:pPr>
      <w:r w:rsidRPr="00CC12E4">
        <w:rPr>
          <w:sz w:val="16"/>
          <w:szCs w:val="16"/>
        </w:rPr>
        <w:tab/>
        <w:t>- копию свидетельства о государственной регистрации юридического лица на территории Российской Федерации, заверенную подписью уполномоченного лица Получателя субсидии;</w:t>
      </w:r>
    </w:p>
    <w:p w:rsidR="001C68C6" w:rsidRPr="00CC12E4" w:rsidRDefault="001C68C6" w:rsidP="001C68C6">
      <w:pPr>
        <w:tabs>
          <w:tab w:val="left" w:pos="851"/>
          <w:tab w:val="left" w:pos="1134"/>
        </w:tabs>
        <w:suppressAutoHyphens/>
        <w:autoSpaceDE w:val="0"/>
        <w:autoSpaceDN w:val="0"/>
        <w:adjustRightInd w:val="0"/>
        <w:spacing w:after="160" w:line="259" w:lineRule="auto"/>
        <w:contextualSpacing/>
        <w:jc w:val="both"/>
        <w:rPr>
          <w:sz w:val="16"/>
          <w:szCs w:val="16"/>
        </w:rPr>
      </w:pPr>
      <w:r w:rsidRPr="00CC12E4">
        <w:rPr>
          <w:sz w:val="16"/>
          <w:szCs w:val="16"/>
        </w:rPr>
        <w:tab/>
        <w:t>- копию свидетельства о постановке на учет юридического лица в налоговом органе по месту нахождения на территории Российской Федерации, заверенную подписью уполномоченного лица Получателя субсидии;</w:t>
      </w:r>
    </w:p>
    <w:p w:rsidR="001C68C6" w:rsidRPr="00CC12E4" w:rsidRDefault="001C68C6" w:rsidP="001C68C6">
      <w:pPr>
        <w:tabs>
          <w:tab w:val="left" w:pos="851"/>
          <w:tab w:val="left" w:pos="1134"/>
        </w:tabs>
        <w:suppressAutoHyphens/>
        <w:autoSpaceDE w:val="0"/>
        <w:autoSpaceDN w:val="0"/>
        <w:adjustRightInd w:val="0"/>
        <w:spacing w:after="160" w:line="259" w:lineRule="auto"/>
        <w:contextualSpacing/>
        <w:jc w:val="both"/>
        <w:rPr>
          <w:sz w:val="16"/>
          <w:szCs w:val="16"/>
        </w:rPr>
      </w:pPr>
      <w:r w:rsidRPr="00CC12E4">
        <w:rPr>
          <w:sz w:val="16"/>
          <w:szCs w:val="16"/>
        </w:rPr>
        <w:tab/>
        <w:t>- копию выписки из Единого государственного реестра юридических лиц и Единого государственного реестра индивидуальных предпринимателей, заверенную подписью уполномоченного лица Получателя субсидии;</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 копии частей технического паспорта печи (печей), используемой при производстве хлеба, заверенные производителем хлеба, содержащих следующие сведения: марка хлебной печи, потребляемая мощность и ее производительность, а в случае отсутствия технического паспорта или информации в нем о мощности и/или производительности печи – акт, указанный в </w:t>
      </w:r>
      <w:hyperlink w:anchor="P82" w:history="1">
        <w:r w:rsidRPr="00CC12E4">
          <w:rPr>
            <w:rFonts w:ascii="Times New Roman" w:hAnsi="Times New Roman" w:cs="Times New Roman"/>
            <w:sz w:val="16"/>
            <w:szCs w:val="16"/>
          </w:rPr>
          <w:t xml:space="preserve">пункте </w:t>
        </w:r>
      </w:hyperlink>
      <w:r w:rsidRPr="00CC12E4">
        <w:rPr>
          <w:rFonts w:ascii="Times New Roman" w:hAnsi="Times New Roman" w:cs="Times New Roman"/>
          <w:sz w:val="16"/>
          <w:szCs w:val="16"/>
        </w:rPr>
        <w:t>2.2 настоящего Положения;</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 расчет стоимости </w:t>
      </w:r>
      <w:smartTag w:uri="urn:schemas-microsoft-com:office:smarttags" w:element="metricconverter">
        <w:smartTagPr>
          <w:attr w:name="ProductID" w:val="1 кг"/>
        </w:smartTagPr>
        <w:r w:rsidRPr="00CC12E4">
          <w:rPr>
            <w:rFonts w:ascii="Times New Roman" w:hAnsi="Times New Roman" w:cs="Times New Roman"/>
            <w:sz w:val="16"/>
            <w:szCs w:val="16"/>
          </w:rPr>
          <w:t>1 кг</w:t>
        </w:r>
      </w:smartTag>
      <w:r w:rsidRPr="00CC12E4">
        <w:rPr>
          <w:rFonts w:ascii="Times New Roman" w:hAnsi="Times New Roman" w:cs="Times New Roman"/>
          <w:sz w:val="16"/>
          <w:szCs w:val="16"/>
        </w:rPr>
        <w:t xml:space="preserve"> соответствующего сорта муки для целей расчета субсидии;</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планируемый годовой объем производства социально значимых видов хлеба в разрезе населенных пунктов муниципального образования;</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 расчет доходов и расходов по производству социально значимых видов хлеба на планируемый год получения финансовой поддержки по форме, согласно </w:t>
      </w:r>
      <w:hyperlink w:anchor="sub_4000" w:history="1">
        <w:r w:rsidRPr="00CC12E4">
          <w:rPr>
            <w:rFonts w:ascii="Times New Roman" w:hAnsi="Times New Roman" w:cs="Times New Roman"/>
            <w:sz w:val="16"/>
            <w:szCs w:val="16"/>
          </w:rPr>
          <w:t xml:space="preserve">Приложению </w:t>
        </w:r>
      </w:hyperlink>
      <w:r w:rsidRPr="00CC12E4">
        <w:rPr>
          <w:rFonts w:ascii="Times New Roman" w:hAnsi="Times New Roman" w:cs="Times New Roman"/>
          <w:sz w:val="16"/>
          <w:szCs w:val="16"/>
        </w:rPr>
        <w:t>5 к настоящему Положению;</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заверенные в установленном порядке копии документов подтверждающие фактически понесенные затраты на приобретение и доставку муки, определенных в   п. 2.3. настоящего Положения, от места закупки до места производства социально значимых видов хлеба (копии договоров заключенных с продавцами муки и поставщиками транспортных услуг, товарно-транспортных накладных, счетов-фактур, акты приемки-передачи товаров, работ и услуг);</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копии документов на соответствие требованиям, указанным в пункте 3.2. настоящего раздела.</w:t>
      </w:r>
    </w:p>
    <w:p w:rsidR="001C68C6" w:rsidRPr="00CC12E4" w:rsidRDefault="001C68C6" w:rsidP="001C68C6">
      <w:pPr>
        <w:suppressAutoHyphens/>
        <w:autoSpaceDE w:val="0"/>
        <w:autoSpaceDN w:val="0"/>
        <w:adjustRightInd w:val="0"/>
        <w:ind w:firstLine="709"/>
        <w:contextualSpacing/>
        <w:jc w:val="both"/>
        <w:rPr>
          <w:sz w:val="16"/>
          <w:szCs w:val="16"/>
        </w:rPr>
      </w:pPr>
      <w:r w:rsidRPr="00CC12E4">
        <w:rPr>
          <w:sz w:val="16"/>
          <w:szCs w:val="16"/>
        </w:rPr>
        <w:t>Копии документов должны быть заверены подписью руководителя и главного бухгалтера Получателя субсидии или иного уполномоченного лица.</w:t>
      </w:r>
    </w:p>
    <w:p w:rsidR="001C68C6" w:rsidRPr="00CC12E4" w:rsidRDefault="001C68C6" w:rsidP="001C68C6">
      <w:pPr>
        <w:pStyle w:val="ConsPlusNormal"/>
        <w:ind w:firstLine="851"/>
        <w:jc w:val="both"/>
        <w:rPr>
          <w:rFonts w:ascii="Times New Roman" w:hAnsi="Times New Roman" w:cs="Times New Roman"/>
          <w:sz w:val="16"/>
          <w:szCs w:val="16"/>
        </w:rPr>
      </w:pPr>
      <w:bookmarkStart w:id="7" w:name="sub_27"/>
      <w:r w:rsidRPr="00CC12E4">
        <w:rPr>
          <w:rFonts w:ascii="Times New Roman" w:hAnsi="Times New Roman" w:cs="Times New Roman"/>
          <w:sz w:val="16"/>
          <w:szCs w:val="16"/>
        </w:rPr>
        <w:t xml:space="preserve">3.4. Главный распорядитель: </w:t>
      </w:r>
    </w:p>
    <w:p w:rsidR="001C68C6" w:rsidRPr="00CC12E4" w:rsidRDefault="001C68C6" w:rsidP="001C68C6">
      <w:pPr>
        <w:tabs>
          <w:tab w:val="left" w:pos="851"/>
        </w:tabs>
        <w:suppressAutoHyphens/>
        <w:autoSpaceDE w:val="0"/>
        <w:autoSpaceDN w:val="0"/>
        <w:adjustRightInd w:val="0"/>
        <w:spacing w:after="160" w:line="259" w:lineRule="auto"/>
        <w:contextualSpacing/>
        <w:jc w:val="both"/>
        <w:rPr>
          <w:sz w:val="16"/>
          <w:szCs w:val="16"/>
        </w:rPr>
      </w:pPr>
      <w:r w:rsidRPr="00CC12E4">
        <w:rPr>
          <w:sz w:val="16"/>
          <w:szCs w:val="16"/>
        </w:rPr>
        <w:tab/>
        <w:t xml:space="preserve">- в течение 5 (пяти) рабочих дней рассматривает документы, предоставленные в соответствии с пунктами 3.2. и 3.3 настоящего раздела, проводит проверку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5 (пяти) рабочих дней. </w:t>
      </w:r>
    </w:p>
    <w:p w:rsidR="001C68C6" w:rsidRPr="00CC12E4" w:rsidRDefault="001C68C6" w:rsidP="001C68C6">
      <w:pPr>
        <w:tabs>
          <w:tab w:val="left" w:pos="851"/>
        </w:tabs>
        <w:suppressAutoHyphens/>
        <w:autoSpaceDE w:val="0"/>
        <w:autoSpaceDN w:val="0"/>
        <w:adjustRightInd w:val="0"/>
        <w:spacing w:after="160" w:line="259" w:lineRule="auto"/>
        <w:contextualSpacing/>
        <w:jc w:val="both"/>
        <w:rPr>
          <w:sz w:val="16"/>
          <w:szCs w:val="16"/>
        </w:rPr>
      </w:pPr>
      <w:r w:rsidRPr="00CC12E4">
        <w:rPr>
          <w:sz w:val="16"/>
          <w:szCs w:val="16"/>
        </w:rPr>
        <w:tab/>
        <w:t>В случае, если Получателем субсидии не устранены выявленные недочеты, возвращает представленные документы Получателю субсидии без исполнения.</w:t>
      </w:r>
    </w:p>
    <w:p w:rsidR="001C68C6" w:rsidRPr="00CC12E4" w:rsidRDefault="001C68C6" w:rsidP="001C68C6">
      <w:pPr>
        <w:tabs>
          <w:tab w:val="left" w:pos="851"/>
        </w:tabs>
        <w:suppressAutoHyphens/>
        <w:autoSpaceDE w:val="0"/>
        <w:autoSpaceDN w:val="0"/>
        <w:adjustRightInd w:val="0"/>
        <w:spacing w:after="160" w:line="259" w:lineRule="auto"/>
        <w:contextualSpacing/>
        <w:jc w:val="both"/>
        <w:rPr>
          <w:sz w:val="16"/>
          <w:szCs w:val="16"/>
        </w:rPr>
      </w:pPr>
      <w:r w:rsidRPr="00CC12E4">
        <w:rPr>
          <w:sz w:val="16"/>
          <w:szCs w:val="16"/>
        </w:rPr>
        <w:tab/>
        <w:t xml:space="preserve">- обеспечивает заключение соглашений с Получателями субсидии в соответствии с требованиями настоящего Положения. </w:t>
      </w:r>
    </w:p>
    <w:p w:rsidR="001C68C6" w:rsidRPr="00CC12E4" w:rsidRDefault="001C68C6" w:rsidP="001C68C6">
      <w:pPr>
        <w:pStyle w:val="ConsPlusNormal"/>
        <w:ind w:firstLine="708"/>
        <w:jc w:val="both"/>
        <w:rPr>
          <w:rFonts w:ascii="Times New Roman" w:hAnsi="Times New Roman" w:cs="Times New Roman"/>
          <w:sz w:val="16"/>
          <w:szCs w:val="16"/>
        </w:rPr>
      </w:pPr>
      <w:bookmarkStart w:id="8" w:name="sub_29"/>
      <w:bookmarkEnd w:id="7"/>
      <w:r w:rsidRPr="00CC12E4">
        <w:rPr>
          <w:rFonts w:ascii="Times New Roman" w:hAnsi="Times New Roman" w:cs="Times New Roman"/>
          <w:sz w:val="16"/>
          <w:szCs w:val="16"/>
        </w:rPr>
        <w:t>3.5. Основаниями для отказа предоставления заявителю финансовой поддержки являются:</w:t>
      </w:r>
    </w:p>
    <w:p w:rsidR="001C68C6" w:rsidRPr="00CC12E4" w:rsidRDefault="001C68C6" w:rsidP="001C68C6">
      <w:pPr>
        <w:pStyle w:val="ConsPlusNormal"/>
        <w:ind w:firstLine="851"/>
        <w:jc w:val="both"/>
        <w:rPr>
          <w:rFonts w:ascii="Times New Roman" w:hAnsi="Times New Roman" w:cs="Times New Roman"/>
          <w:sz w:val="16"/>
          <w:szCs w:val="16"/>
        </w:rPr>
      </w:pPr>
      <w:bookmarkStart w:id="9" w:name="sub_291"/>
      <w:bookmarkEnd w:id="8"/>
      <w:r w:rsidRPr="00CC12E4">
        <w:rPr>
          <w:rFonts w:ascii="Times New Roman" w:hAnsi="Times New Roman" w:cs="Times New Roman"/>
          <w:sz w:val="16"/>
          <w:szCs w:val="16"/>
        </w:rPr>
        <w:t xml:space="preserve">- несоответствие требованиям, установленным </w:t>
      </w:r>
      <w:hyperlink w:anchor="sub_11" w:history="1">
        <w:r w:rsidRPr="00CC12E4">
          <w:rPr>
            <w:rFonts w:ascii="Times New Roman" w:hAnsi="Times New Roman" w:cs="Times New Roman"/>
            <w:sz w:val="16"/>
            <w:szCs w:val="16"/>
          </w:rPr>
          <w:t>пунктами 1.</w:t>
        </w:r>
      </w:hyperlink>
      <w:r w:rsidRPr="00CC12E4">
        <w:rPr>
          <w:rFonts w:ascii="Times New Roman" w:hAnsi="Times New Roman" w:cs="Times New Roman"/>
          <w:sz w:val="16"/>
          <w:szCs w:val="16"/>
        </w:rPr>
        <w:t>3, 1.5 и 3.2 настоящего Положения;</w:t>
      </w:r>
    </w:p>
    <w:p w:rsidR="001C68C6" w:rsidRPr="00CC12E4" w:rsidRDefault="001C68C6" w:rsidP="001C68C6">
      <w:pPr>
        <w:pStyle w:val="ConsPlusNormal"/>
        <w:ind w:firstLine="851"/>
        <w:jc w:val="both"/>
        <w:rPr>
          <w:rFonts w:ascii="Times New Roman" w:hAnsi="Times New Roman" w:cs="Times New Roman"/>
          <w:sz w:val="16"/>
          <w:szCs w:val="16"/>
        </w:rPr>
      </w:pPr>
      <w:bookmarkStart w:id="10" w:name="sub_292"/>
      <w:bookmarkEnd w:id="9"/>
      <w:r w:rsidRPr="00CC12E4">
        <w:rPr>
          <w:rFonts w:ascii="Times New Roman" w:hAnsi="Times New Roman" w:cs="Times New Roman"/>
          <w:sz w:val="16"/>
          <w:szCs w:val="16"/>
        </w:rPr>
        <w:t xml:space="preserve">- непредставление или неполное представление документов, указанных в </w:t>
      </w:r>
      <w:hyperlink w:anchor="sub_26" w:history="1">
        <w:r w:rsidRPr="00CC12E4">
          <w:rPr>
            <w:rFonts w:ascii="Times New Roman" w:hAnsi="Times New Roman" w:cs="Times New Roman"/>
            <w:sz w:val="16"/>
            <w:szCs w:val="16"/>
          </w:rPr>
          <w:t>3.</w:t>
        </w:r>
      </w:hyperlink>
      <w:r w:rsidRPr="00CC12E4">
        <w:rPr>
          <w:rFonts w:ascii="Times New Roman" w:hAnsi="Times New Roman" w:cs="Times New Roman"/>
          <w:sz w:val="16"/>
          <w:szCs w:val="16"/>
        </w:rPr>
        <w:t>3 настоящего Положения;</w:t>
      </w:r>
    </w:p>
    <w:p w:rsidR="001C68C6" w:rsidRPr="00CC12E4" w:rsidRDefault="001C68C6" w:rsidP="001C68C6">
      <w:pPr>
        <w:pStyle w:val="ConsPlusNormal"/>
        <w:ind w:firstLine="851"/>
        <w:jc w:val="both"/>
        <w:rPr>
          <w:rFonts w:ascii="Times New Roman" w:hAnsi="Times New Roman" w:cs="Times New Roman"/>
          <w:sz w:val="16"/>
          <w:szCs w:val="16"/>
        </w:rPr>
      </w:pPr>
      <w:bookmarkStart w:id="11" w:name="sub_293"/>
      <w:bookmarkEnd w:id="10"/>
      <w:r w:rsidRPr="00CC12E4">
        <w:rPr>
          <w:rFonts w:ascii="Times New Roman" w:hAnsi="Times New Roman" w:cs="Times New Roman"/>
          <w:sz w:val="16"/>
          <w:szCs w:val="16"/>
        </w:rPr>
        <w:t xml:space="preserve">- неполное представление сведений в документах, предусмотренных </w:t>
      </w:r>
      <w:hyperlink w:anchor="sub_26" w:history="1">
        <w:r w:rsidRPr="00CC12E4">
          <w:rPr>
            <w:rFonts w:ascii="Times New Roman" w:hAnsi="Times New Roman" w:cs="Times New Roman"/>
            <w:sz w:val="16"/>
            <w:szCs w:val="16"/>
          </w:rPr>
          <w:t>пунктом</w:t>
        </w:r>
      </w:hyperlink>
      <w:r w:rsidRPr="00CC12E4">
        <w:rPr>
          <w:rFonts w:ascii="Times New Roman" w:hAnsi="Times New Roman" w:cs="Times New Roman"/>
          <w:sz w:val="16"/>
          <w:szCs w:val="16"/>
        </w:rPr>
        <w:t xml:space="preserve"> 3.3 настоящего Положения;</w:t>
      </w:r>
      <w:bookmarkStart w:id="12" w:name="sub_2934"/>
      <w:bookmarkEnd w:id="11"/>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 представление недостоверных сведений в документах, предусмотренных </w:t>
      </w:r>
      <w:hyperlink w:anchor="sub_26" w:history="1">
        <w:r w:rsidRPr="00CC12E4">
          <w:rPr>
            <w:rFonts w:ascii="Times New Roman" w:hAnsi="Times New Roman" w:cs="Times New Roman"/>
            <w:sz w:val="16"/>
            <w:szCs w:val="16"/>
          </w:rPr>
          <w:t>пунктом 3.</w:t>
        </w:r>
      </w:hyperlink>
      <w:r w:rsidRPr="00CC12E4">
        <w:rPr>
          <w:rFonts w:ascii="Times New Roman" w:hAnsi="Times New Roman" w:cs="Times New Roman"/>
          <w:sz w:val="16"/>
          <w:szCs w:val="16"/>
        </w:rPr>
        <w:t>3 настоящего Положения.</w:t>
      </w:r>
    </w:p>
    <w:p w:rsidR="001C68C6" w:rsidRPr="00CC12E4" w:rsidRDefault="001C68C6" w:rsidP="001C68C6">
      <w:pPr>
        <w:pStyle w:val="ConsPlusNormal"/>
        <w:ind w:firstLine="851"/>
        <w:jc w:val="both"/>
        <w:rPr>
          <w:rFonts w:ascii="Times New Roman" w:hAnsi="Times New Roman" w:cs="Times New Roman"/>
          <w:sz w:val="16"/>
          <w:szCs w:val="16"/>
        </w:rPr>
      </w:pPr>
      <w:bookmarkStart w:id="13" w:name="sub_2102"/>
      <w:bookmarkEnd w:id="12"/>
      <w:r w:rsidRPr="00CC12E4">
        <w:rPr>
          <w:rFonts w:ascii="Times New Roman" w:hAnsi="Times New Roman" w:cs="Times New Roman"/>
          <w:sz w:val="16"/>
          <w:szCs w:val="16"/>
        </w:rPr>
        <w:t>Отказ в предоставлении финансовой поддержки не является препятствием для повторной подачи документов, указанных в пункте 3.3 настоящего Положения, при условии устранения в трехдневный срок, с момента получения уведомления об отказе в предоставлении финансовой поддержки на производство социально значимых видов хлеба.</w:t>
      </w:r>
    </w:p>
    <w:bookmarkEnd w:id="13"/>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3.6. Уполномоченный орган в течение 7(семи) рабочих дней подготавливает проект Соглашения о предоставлении субсидии, в течение 3 (трех) рабочих дней после подписания Соглашения Администрацией направляет их Получателю субсидии.</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Соглашение заключается в соответствии с типовой формой, установленной приказом Управления финансов, экономики и имущественных отношений Администрации  муниципального  образования  Билибинский  муниципальный  район для соответствующего вида субсидии. </w:t>
      </w:r>
    </w:p>
    <w:p w:rsidR="001C68C6" w:rsidRPr="00CC12E4" w:rsidRDefault="001C68C6" w:rsidP="001C68C6">
      <w:pPr>
        <w:tabs>
          <w:tab w:val="left" w:pos="709"/>
        </w:tabs>
        <w:suppressAutoHyphens/>
        <w:autoSpaceDE w:val="0"/>
        <w:autoSpaceDN w:val="0"/>
        <w:adjustRightInd w:val="0"/>
        <w:spacing w:after="160" w:line="259" w:lineRule="auto"/>
        <w:contextualSpacing/>
        <w:jc w:val="both"/>
        <w:rPr>
          <w:rFonts w:eastAsia="Calibri"/>
          <w:sz w:val="16"/>
          <w:szCs w:val="16"/>
          <w:lang w:eastAsia="en-US"/>
        </w:rPr>
      </w:pPr>
      <w:r w:rsidRPr="00CC12E4">
        <w:rPr>
          <w:rFonts w:eastAsia="Calibri"/>
          <w:sz w:val="16"/>
          <w:szCs w:val="16"/>
          <w:lang w:eastAsia="en-US"/>
        </w:rPr>
        <w:tab/>
        <w:t>Обязательными условиями, включаемыми в Соглашение о предоставлении Субсидии, являются:</w:t>
      </w:r>
    </w:p>
    <w:p w:rsidR="001C68C6" w:rsidRPr="00CC12E4" w:rsidRDefault="001C68C6" w:rsidP="001C68C6">
      <w:pPr>
        <w:numPr>
          <w:ilvl w:val="0"/>
          <w:numId w:val="23"/>
        </w:numPr>
        <w:tabs>
          <w:tab w:val="left" w:pos="1134"/>
        </w:tabs>
        <w:suppressAutoHyphens/>
        <w:autoSpaceDE w:val="0"/>
        <w:autoSpaceDN w:val="0"/>
        <w:adjustRightInd w:val="0"/>
        <w:spacing w:after="160" w:line="259" w:lineRule="auto"/>
        <w:ind w:left="0" w:firstLine="709"/>
        <w:contextualSpacing/>
        <w:jc w:val="both"/>
        <w:rPr>
          <w:rFonts w:eastAsia="Calibri"/>
          <w:sz w:val="16"/>
          <w:szCs w:val="16"/>
          <w:lang w:eastAsia="en-US"/>
        </w:rPr>
      </w:pPr>
      <w:r w:rsidRPr="00CC12E4">
        <w:rPr>
          <w:rFonts w:eastAsia="Calibri"/>
          <w:sz w:val="16"/>
          <w:szCs w:val="16"/>
          <w:lang w:eastAsia="en-US"/>
        </w:rPr>
        <w:t>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проверок соблюдения Получателем субсидии условий, целей и порядка ее предоставления;</w:t>
      </w:r>
    </w:p>
    <w:p w:rsidR="001C68C6" w:rsidRPr="00CC12E4" w:rsidRDefault="001C68C6" w:rsidP="001C68C6">
      <w:pPr>
        <w:numPr>
          <w:ilvl w:val="0"/>
          <w:numId w:val="23"/>
        </w:numPr>
        <w:tabs>
          <w:tab w:val="left" w:pos="1134"/>
        </w:tabs>
        <w:suppressAutoHyphens/>
        <w:autoSpaceDE w:val="0"/>
        <w:autoSpaceDN w:val="0"/>
        <w:adjustRightInd w:val="0"/>
        <w:spacing w:line="259" w:lineRule="auto"/>
        <w:ind w:left="0" w:firstLine="709"/>
        <w:contextualSpacing/>
        <w:jc w:val="both"/>
        <w:rPr>
          <w:rFonts w:eastAsia="Calibri"/>
          <w:sz w:val="16"/>
          <w:szCs w:val="16"/>
          <w:lang w:eastAsia="en-US"/>
        </w:rPr>
      </w:pPr>
      <w:r w:rsidRPr="00CC12E4">
        <w:rPr>
          <w:rFonts w:eastAsia="Calibri"/>
          <w:sz w:val="16"/>
          <w:szCs w:val="16"/>
          <w:lang w:eastAsia="en-US"/>
        </w:rPr>
        <w:lastRenderedPageBreak/>
        <w:t>запрет приобретения Получателем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Соглашение заключается в форме бумажного документа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Изменение Соглашения возможно в случае  уменьшения (или увеличение) ранее доведенных  лимитов  бюджетных обязательств  на   предоставление субсидии. </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оформляются дополнительным соглашением.  При </w:t>
      </w:r>
      <w:proofErr w:type="spellStart"/>
      <w:r w:rsidRPr="00CC12E4">
        <w:rPr>
          <w:rFonts w:ascii="Times New Roman" w:hAnsi="Times New Roman" w:cs="Times New Roman"/>
          <w:sz w:val="16"/>
          <w:szCs w:val="16"/>
        </w:rPr>
        <w:t>недостижении</w:t>
      </w:r>
      <w:proofErr w:type="spellEnd"/>
      <w:r w:rsidRPr="00CC12E4">
        <w:rPr>
          <w:rFonts w:ascii="Times New Roman" w:hAnsi="Times New Roman" w:cs="Times New Roman"/>
          <w:sz w:val="16"/>
          <w:szCs w:val="16"/>
        </w:rPr>
        <w:t xml:space="preserve"> согласия по новым условиям Соглашение Сторонами расторгается.</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3.7. Расторжение Соглашения осуществляется по соглашению Сторон.</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Расторжение Соглашения в одностороннем порядке осуществляется в случаях:</w:t>
      </w:r>
    </w:p>
    <w:p w:rsidR="001C68C6" w:rsidRPr="00CC12E4" w:rsidRDefault="001C68C6" w:rsidP="001C68C6">
      <w:pPr>
        <w:suppressAutoHyphens/>
        <w:autoSpaceDE w:val="0"/>
        <w:autoSpaceDN w:val="0"/>
        <w:adjustRightInd w:val="0"/>
        <w:ind w:firstLine="708"/>
        <w:contextualSpacing/>
        <w:jc w:val="both"/>
        <w:rPr>
          <w:rFonts w:eastAsia="Calibri"/>
          <w:sz w:val="16"/>
          <w:szCs w:val="16"/>
          <w:lang w:eastAsia="en-US"/>
        </w:rPr>
      </w:pPr>
      <w:r w:rsidRPr="00CC12E4">
        <w:rPr>
          <w:rFonts w:eastAsia="Calibri"/>
          <w:sz w:val="16"/>
          <w:szCs w:val="16"/>
          <w:lang w:eastAsia="en-US"/>
        </w:rPr>
        <w:t>1) реорганизации Получателя субсидии в форме разделения, выделения,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Билибинского муниципального района;</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2) нарушения Получателем Субсидии порядка, целей и условий предоставления Субсидии, установленных Положением предоставления субсидии и Соглашением;</w:t>
      </w:r>
    </w:p>
    <w:p w:rsidR="001C68C6" w:rsidRPr="00CC12E4" w:rsidRDefault="001C68C6" w:rsidP="001C68C6">
      <w:pPr>
        <w:suppressAutoHyphens/>
        <w:autoSpaceDE w:val="0"/>
        <w:autoSpaceDN w:val="0"/>
        <w:adjustRightInd w:val="0"/>
        <w:ind w:firstLine="851"/>
        <w:contextualSpacing/>
        <w:jc w:val="both"/>
        <w:rPr>
          <w:rFonts w:eastAsia="Calibri"/>
          <w:sz w:val="16"/>
          <w:szCs w:val="16"/>
          <w:lang w:eastAsia="en-US"/>
        </w:rPr>
      </w:pPr>
      <w:r w:rsidRPr="00CC12E4">
        <w:rPr>
          <w:sz w:val="16"/>
          <w:szCs w:val="16"/>
        </w:rPr>
        <w:t xml:space="preserve">3) </w:t>
      </w:r>
      <w:proofErr w:type="spellStart"/>
      <w:r w:rsidRPr="00CC12E4">
        <w:rPr>
          <w:sz w:val="16"/>
          <w:szCs w:val="16"/>
        </w:rPr>
        <w:t>недостижения</w:t>
      </w:r>
      <w:proofErr w:type="spellEnd"/>
      <w:r w:rsidRPr="00CC12E4">
        <w:rPr>
          <w:sz w:val="16"/>
          <w:szCs w:val="16"/>
        </w:rPr>
        <w:t xml:space="preserve"> Получателем Субсидии, показателей   результативности предоставления Субсидии, </w:t>
      </w:r>
      <w:r w:rsidRPr="00CC12E4">
        <w:rPr>
          <w:rFonts w:eastAsia="Calibri"/>
          <w:sz w:val="16"/>
          <w:szCs w:val="16"/>
          <w:lang w:eastAsia="en-US"/>
        </w:rPr>
        <w:t>установленных</w:t>
      </w:r>
      <w:r w:rsidRPr="00CC12E4">
        <w:rPr>
          <w:sz w:val="16"/>
          <w:szCs w:val="16"/>
        </w:rPr>
        <w:t xml:space="preserve"> Соглашением</w:t>
      </w:r>
      <w:r w:rsidRPr="00CC12E4">
        <w:rPr>
          <w:rFonts w:eastAsia="Calibri"/>
          <w:sz w:val="16"/>
          <w:szCs w:val="16"/>
          <w:lang w:eastAsia="en-US"/>
        </w:rPr>
        <w:t xml:space="preserve"> в соответствии с пунктом 3.1.</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Документы и иная информация,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3.8. Получатель Субсидии в течение 5 (пяти) рабочих дней подписывает Соглашение, скрепляет печатью и один экземпляр направляет в адрес Администрации.</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В случае отказа от подписания Соглашения Получатель Субсидии в течении         5 (пяти) рабочих дней направляет в адрес Администрации мотивированный отказ.</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Соглашение должно содержать следующие положения:</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сведения об объеме и назначении финансовой поддержки;</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цену реализации (отпускная цена) социально значимых видов хлеба;</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объем средств предоставляемой финансовой поддержки;</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порядок и сроки перечисления финансовой поддержки;</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порядок и сроки предоставления отчетности об использовании средств финансовой поддержки;</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при наличии у Получателя Субсидии нескольких видов деятельности – обязательство о  раздельном ведении учета доходов и расходов по видам деятельности, раздельное ведение учета доходов и расходов по пекарням, расположенным в различных сельских населенных пунктах; раздельное ведение учета объемов оптовой и розничной реализации хлеба;</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согласие на осуществление Управлением финансов и органами государственного (муниципального) финансового контроля проверок соблюдения Получателем Субсидии условий, целей и порядка предоставления субсидий;</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порядок осуществления контроля, за соблюдением условий, целей и порядка предоставления субсидии;</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порядок возврата субсидии в случае нарушения условий, установленных при ее предоставлении, и возврата в текущем финансовом году остатков субсидий, не использованных в отчетном финансовом году;</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ответственность сторон.</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3.9. В соответствии с п. 5.1. статьи 78 Бюджетного кодекса Российской Федерации  при предоставлении субсидий, обязательным условием,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иные условия, определяемые по соглашению сторон.</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3.10. В случае отсутствия потребности в субсидии на финансовую поддержку производства социально значимых видов хлеба,  Получатель Субсидии направляет Главному распорядителю информацию об отсутствии потребности в субсидии с обоснованием для перераспределения субсидии. </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В случае изменения показателей, представляемых в Уполномоченный орган, (изменение технических параметров печи или ее замена, внесение изменений в соглашение или муниципальные правовые акты), Получатель Субсидии представляет обновленные  документы в Уполномоченный орган в течение 5 (пяти) рабочих дней с момента внесения изменений.</w:t>
      </w:r>
    </w:p>
    <w:p w:rsidR="001C68C6" w:rsidRPr="00CC12E4" w:rsidRDefault="001C68C6" w:rsidP="001C68C6">
      <w:pPr>
        <w:autoSpaceDE w:val="0"/>
        <w:autoSpaceDN w:val="0"/>
        <w:adjustRightInd w:val="0"/>
        <w:ind w:firstLine="851"/>
        <w:jc w:val="both"/>
        <w:rPr>
          <w:sz w:val="16"/>
          <w:szCs w:val="16"/>
        </w:rPr>
      </w:pPr>
      <w:r w:rsidRPr="00CC12E4">
        <w:rPr>
          <w:sz w:val="16"/>
          <w:szCs w:val="16"/>
        </w:rPr>
        <w:t>3.11. Для предоставления субсидии на очередной финансовый год производитель хлеба до 1 июля текущего года предоставляет Администрации следующие документы:</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заявление на получение финансовой поддержки производства социально значимых видов хлеба, по форме согласно </w:t>
      </w:r>
      <w:hyperlink w:anchor="sub_3000" w:history="1">
        <w:r w:rsidRPr="00CC12E4">
          <w:rPr>
            <w:rFonts w:ascii="Times New Roman" w:hAnsi="Times New Roman" w:cs="Times New Roman"/>
            <w:sz w:val="16"/>
            <w:szCs w:val="16"/>
          </w:rPr>
          <w:t xml:space="preserve">Приложению </w:t>
        </w:r>
      </w:hyperlink>
      <w:r w:rsidRPr="00CC12E4">
        <w:rPr>
          <w:rFonts w:ascii="Times New Roman" w:hAnsi="Times New Roman" w:cs="Times New Roman"/>
          <w:sz w:val="16"/>
          <w:szCs w:val="16"/>
        </w:rPr>
        <w:t>3 к настоящему Положению;</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копии частей технического паспорта печи (печей), используемой при производстве хлеба, заверенные производителем хлеба, содержащих следующие сведения: марка хлебной печи, потребляемая мощность и ее производительность, а в случае отсутствия технического паспорта или информации в нем о мощности и/или производительности печи – акт, указанный в </w:t>
      </w:r>
      <w:hyperlink w:anchor="P82" w:history="1">
        <w:r w:rsidRPr="00CC12E4">
          <w:rPr>
            <w:rFonts w:ascii="Times New Roman" w:hAnsi="Times New Roman" w:cs="Times New Roman"/>
            <w:sz w:val="16"/>
            <w:szCs w:val="16"/>
          </w:rPr>
          <w:t xml:space="preserve">пункте </w:t>
        </w:r>
      </w:hyperlink>
      <w:r w:rsidRPr="00CC12E4">
        <w:rPr>
          <w:rFonts w:ascii="Times New Roman" w:hAnsi="Times New Roman" w:cs="Times New Roman"/>
          <w:sz w:val="16"/>
          <w:szCs w:val="16"/>
        </w:rPr>
        <w:t>2.2 настоящего Положения;</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расчет стоимости </w:t>
      </w:r>
      <w:smartTag w:uri="urn:schemas-microsoft-com:office:smarttags" w:element="metricconverter">
        <w:smartTagPr>
          <w:attr w:name="ProductID" w:val="1 кг"/>
        </w:smartTagPr>
        <w:r w:rsidRPr="00CC12E4">
          <w:rPr>
            <w:rFonts w:ascii="Times New Roman" w:hAnsi="Times New Roman" w:cs="Times New Roman"/>
            <w:sz w:val="16"/>
            <w:szCs w:val="16"/>
          </w:rPr>
          <w:t>1 кг</w:t>
        </w:r>
      </w:smartTag>
      <w:r w:rsidRPr="00CC12E4">
        <w:rPr>
          <w:rFonts w:ascii="Times New Roman" w:hAnsi="Times New Roman" w:cs="Times New Roman"/>
          <w:sz w:val="16"/>
          <w:szCs w:val="16"/>
        </w:rPr>
        <w:t xml:space="preserve"> соответствующего сорта муки для целей расчета субсидии;</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планируемый годовой объем производства социально значимых видов хлеба в разрезе населенных пунктов муниципального образования;</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плановый расчет ставки субсидии на возмещение по нормативу затрат на электрическую энергию, использованную при производстве 1 килограмма социально значимых видов хлеба по Форме 1 согласно Приложению 7 к настоящему Положению;</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плановый расчет ставки субсидии на возмещение по нормативу затрат на муку, используемую при производстве 1 кг социально </w:t>
      </w:r>
      <w:r w:rsidRPr="00CC12E4">
        <w:rPr>
          <w:rFonts w:ascii="Times New Roman" w:hAnsi="Times New Roman" w:cs="Times New Roman"/>
          <w:sz w:val="16"/>
          <w:szCs w:val="16"/>
        </w:rPr>
        <w:lastRenderedPageBreak/>
        <w:t>значимых видов хлеба по Форме 2 согласно Приложению 8  к настоящему Положению;</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плановый расчет возмещаемых затрат на производство социально значимых видов хлеба по нормативам затрат, согласно Приложению 4 к настоящему Положению;</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расчет доходов и расходов по производству социально значимых видов хлеба (плановый на год), согласно Приложению 5 к настоящему Положению.</w:t>
      </w:r>
    </w:p>
    <w:p w:rsidR="001C68C6" w:rsidRPr="00CC12E4" w:rsidRDefault="001C68C6" w:rsidP="001C68C6">
      <w:pPr>
        <w:ind w:firstLine="851"/>
        <w:jc w:val="both"/>
        <w:rPr>
          <w:sz w:val="16"/>
          <w:szCs w:val="16"/>
        </w:rPr>
      </w:pPr>
      <w:r w:rsidRPr="00CC12E4">
        <w:rPr>
          <w:sz w:val="16"/>
          <w:szCs w:val="16"/>
        </w:rPr>
        <w:t>3.12. Главный распорядитель:</w:t>
      </w:r>
    </w:p>
    <w:p w:rsidR="001C68C6" w:rsidRPr="00CC12E4" w:rsidRDefault="001C68C6" w:rsidP="001C68C6">
      <w:pPr>
        <w:ind w:firstLine="851"/>
        <w:jc w:val="both"/>
        <w:rPr>
          <w:sz w:val="16"/>
          <w:szCs w:val="16"/>
        </w:rPr>
      </w:pPr>
      <w:r w:rsidRPr="00CC12E4">
        <w:rPr>
          <w:sz w:val="16"/>
          <w:szCs w:val="16"/>
        </w:rPr>
        <w:t>1) в течение 5 (пяти) рабочих дней рассматривает документы, представленные в соответствии с пунктом 3.11 настоящего раздела, проводит проверку документов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5 (пяти) рабочих дней. В случае если Заявителем в установленный срок не устранены выявленные недостатки, возвращает представленные документы без исполнения;</w:t>
      </w:r>
    </w:p>
    <w:p w:rsidR="001C68C6" w:rsidRPr="00CC12E4" w:rsidRDefault="001C68C6" w:rsidP="001C68C6">
      <w:pPr>
        <w:ind w:firstLine="851"/>
        <w:jc w:val="both"/>
        <w:rPr>
          <w:sz w:val="16"/>
          <w:szCs w:val="16"/>
        </w:rPr>
      </w:pPr>
      <w:bookmarkStart w:id="14" w:name="sub_15522"/>
      <w:r w:rsidRPr="00CC12E4">
        <w:rPr>
          <w:sz w:val="16"/>
          <w:szCs w:val="16"/>
        </w:rPr>
        <w:t>2) формирует и направляет предложения в Департамент сельского хозяйства и продовольствия Чукотского автономного округа для включения в проект закона Чукотского автономного округа об окружном бюджете на очередной финансовый год и плановый период.</w:t>
      </w:r>
    </w:p>
    <w:bookmarkEnd w:id="5"/>
    <w:bookmarkEnd w:id="14"/>
    <w:p w:rsidR="001C68C6" w:rsidRPr="00CC12E4" w:rsidRDefault="001C68C6" w:rsidP="001C68C6">
      <w:pPr>
        <w:jc w:val="center"/>
        <w:rPr>
          <w:b/>
          <w:sz w:val="16"/>
          <w:szCs w:val="16"/>
        </w:rPr>
      </w:pPr>
    </w:p>
    <w:p w:rsidR="001C68C6" w:rsidRPr="00CC12E4" w:rsidRDefault="001C68C6" w:rsidP="001C68C6">
      <w:pPr>
        <w:jc w:val="center"/>
        <w:rPr>
          <w:b/>
          <w:sz w:val="16"/>
          <w:szCs w:val="16"/>
        </w:rPr>
      </w:pPr>
      <w:r w:rsidRPr="00CC12E4">
        <w:rPr>
          <w:b/>
          <w:sz w:val="16"/>
          <w:szCs w:val="16"/>
        </w:rPr>
        <w:t>4. Порядок перечисления субсидии</w:t>
      </w:r>
    </w:p>
    <w:p w:rsidR="001C68C6" w:rsidRPr="00CC12E4" w:rsidRDefault="001C68C6" w:rsidP="001C68C6">
      <w:pPr>
        <w:pStyle w:val="ConsPlusNormal"/>
        <w:ind w:firstLine="851"/>
        <w:jc w:val="both"/>
        <w:rPr>
          <w:rFonts w:ascii="Times New Roman" w:hAnsi="Times New Roman" w:cs="Times New Roman"/>
          <w:sz w:val="16"/>
          <w:szCs w:val="16"/>
        </w:rPr>
      </w:pPr>
      <w:bookmarkStart w:id="15" w:name="sub_212"/>
      <w:r w:rsidRPr="00CC12E4">
        <w:rPr>
          <w:rFonts w:ascii="Times New Roman" w:hAnsi="Times New Roman" w:cs="Times New Roman"/>
          <w:sz w:val="16"/>
          <w:szCs w:val="16"/>
        </w:rPr>
        <w:t xml:space="preserve">4.1. Получатель Субсидии, заключивший Соглашение о предоставлении субсидии, направляет в </w:t>
      </w:r>
      <w:bookmarkStart w:id="16" w:name="sub_2121"/>
      <w:bookmarkEnd w:id="15"/>
      <w:r w:rsidRPr="00CC12E4">
        <w:rPr>
          <w:rFonts w:ascii="Times New Roman" w:hAnsi="Times New Roman" w:cs="Times New Roman"/>
          <w:sz w:val="16"/>
          <w:szCs w:val="16"/>
        </w:rPr>
        <w:t>Уполномоченный орган документы, установленные пунктом 4.2. настоящего Положения, включая расчет доходов и расходов по производству хлеба по форме согласно приложению 3 к настоящему Положению.</w:t>
      </w:r>
    </w:p>
    <w:bookmarkEnd w:id="16"/>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Сроки и периодичность представления документов устанавливается с учетом необходимости соблюдения сроков представления в Уполномоченный орган сведений, указанных в пункте 4.2 настоящего Положения.</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4.2. Для перечисления субсидии Получатель Субсидии представляет Главному распорядителю ежеквартально, до 20 числа месяца, следующего за отчетным кварталом, а за IV квартал – в </w:t>
      </w:r>
      <w:r w:rsidRPr="00CC12E4">
        <w:rPr>
          <w:rFonts w:ascii="Times New Roman" w:hAnsi="Times New Roman" w:cs="Times New Roman"/>
          <w:sz w:val="16"/>
          <w:szCs w:val="16"/>
          <w:lang w:val="en-US"/>
        </w:rPr>
        <w:t>I</w:t>
      </w:r>
      <w:r w:rsidRPr="00CC12E4">
        <w:rPr>
          <w:rFonts w:ascii="Times New Roman" w:hAnsi="Times New Roman" w:cs="Times New Roman"/>
          <w:sz w:val="16"/>
          <w:szCs w:val="16"/>
        </w:rPr>
        <w:t xml:space="preserve"> квартале года, следующего за отчетным годом, следующие документы:</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заявку на перечисление субсидии на финансовую поддержку социально значимых видов хлеба по форме предусмотренной заключенным Соглашением;</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расчет ставки субсидии на возмещение по нормативу затрат на электрическую энергию, использованную при производстве 1 килограмма социально значимого вида хлеба за отчетный период (квартал) по Форме 1 согласно Приложению 7 к настоящему Положению;</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расчет ставки субсидии на возмещение по нормативу затрат на муку, использованную при производстве 1 килограмма социально значимых видов хлеба за отчетный период (квартал) по Форме 2 согласно Приложению 8 к настоящему Положению;</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расчет возмещаемых затрат на производство социально значимых видов хлеба по нормативам затрат за отчетный период (квартал), согласно Приложению 5 к настоящему Положению;</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расчет доходов и расходов по производству хлеба за отчетный период (квартал) согласно Приложению 6 к настоящему Положению, с приложением заверенных в установленном порядке копий подтверждающих документов, определенных п. 3.3. настоящего Положения.</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заверенные в установленном порядке копии документов, подтверждающие фактически понесенные затраты на приобретение и доставку муки от места приобретения до места производства социально значимых видов хлеба (копии договоров заключенных с поставщиками транспортных услуг, товарно-транспортных накладных, счетов-фактур).</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Главный распорядитель имеет право запрашивать иные сведения, необходимые для предоставления субсидии.</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4.3. Главный распорядитель в течение 3 (трех) рабочих дней проводит проверку документов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пяти рабочих дней. В случае если Получателями субсидии в установленный срок не устранены выявленные недостатки, Главный распорядитель возвращает представленные документы Получателю субсидии без исполнения.</w:t>
      </w:r>
    </w:p>
    <w:p w:rsidR="001C68C6" w:rsidRPr="00CC12E4" w:rsidRDefault="001C68C6" w:rsidP="001C68C6">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4.4. Главный распорядитель не позднее 10 (десятого) рабочего дня после принятия положительного решения о предоставлении субсидии (принятия решения по результатам рассмотрения документов, представленных для получения субсидии) осуществляет перечисление денежных средств из бюджета Билибинского муниципального района за счёт средств, поступивших из окружного бюджета, и собственных средств бюджета Билибинского муниципального района,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w:t>
      </w:r>
    </w:p>
    <w:p w:rsidR="001C68C6" w:rsidRPr="00CC12E4" w:rsidRDefault="001C68C6" w:rsidP="001C68C6">
      <w:pPr>
        <w:jc w:val="center"/>
        <w:rPr>
          <w:noProof/>
          <w:sz w:val="16"/>
          <w:szCs w:val="16"/>
        </w:rPr>
      </w:pPr>
    </w:p>
    <w:p w:rsidR="001C68C6" w:rsidRPr="00CC12E4" w:rsidRDefault="001C68C6" w:rsidP="001C68C6">
      <w:pPr>
        <w:jc w:val="center"/>
        <w:rPr>
          <w:b/>
          <w:noProof/>
          <w:sz w:val="16"/>
          <w:szCs w:val="16"/>
        </w:rPr>
      </w:pPr>
      <w:r w:rsidRPr="00CC12E4">
        <w:rPr>
          <w:b/>
          <w:noProof/>
          <w:sz w:val="16"/>
          <w:szCs w:val="16"/>
        </w:rPr>
        <w:t>5. Требования к отчетности</w:t>
      </w:r>
    </w:p>
    <w:p w:rsidR="001C68C6" w:rsidRPr="00CC12E4" w:rsidRDefault="001C68C6" w:rsidP="001C68C6">
      <w:pPr>
        <w:ind w:firstLine="851"/>
        <w:jc w:val="both"/>
        <w:rPr>
          <w:noProof/>
          <w:sz w:val="16"/>
          <w:szCs w:val="16"/>
        </w:rPr>
      </w:pPr>
      <w:r w:rsidRPr="00CC12E4">
        <w:rPr>
          <w:noProof/>
          <w:sz w:val="16"/>
          <w:szCs w:val="16"/>
        </w:rPr>
        <w:t xml:space="preserve">5.1. Администрация устанавливает в Соглашении порядок, сроки и формы предоставления Получателем Субсидии отчетности о достижении показателей результативности, а также порядок и сроки возврата субсидии в бюджет Билибинского муниципального района в случае недостижения установленных показателей результативности. </w:t>
      </w:r>
    </w:p>
    <w:p w:rsidR="001C68C6" w:rsidRPr="00CC12E4" w:rsidRDefault="001C68C6" w:rsidP="001C68C6">
      <w:pPr>
        <w:ind w:firstLine="851"/>
        <w:jc w:val="both"/>
        <w:rPr>
          <w:noProof/>
          <w:sz w:val="16"/>
          <w:szCs w:val="16"/>
        </w:rPr>
      </w:pPr>
      <w:r w:rsidRPr="00CC12E4">
        <w:rPr>
          <w:noProof/>
          <w:sz w:val="16"/>
          <w:szCs w:val="16"/>
        </w:rPr>
        <w:t>Оценка результативности предоставления субсидии осуществляется по итогам календарного года, путем предоставления Получателем Субсидии Отчета о достижении значений показателей результативности, по форме согласно Приложению 9 к настоящему Положению, в срок до 10 февраля года, следующего за отчетным.</w:t>
      </w:r>
    </w:p>
    <w:p w:rsidR="001C68C6" w:rsidRPr="00CC12E4" w:rsidRDefault="001C68C6" w:rsidP="001C68C6">
      <w:pPr>
        <w:ind w:firstLine="851"/>
        <w:jc w:val="both"/>
        <w:rPr>
          <w:noProof/>
          <w:sz w:val="16"/>
          <w:szCs w:val="16"/>
        </w:rPr>
      </w:pPr>
      <w:r w:rsidRPr="00CC12E4">
        <w:rPr>
          <w:noProof/>
          <w:sz w:val="16"/>
          <w:szCs w:val="16"/>
        </w:rPr>
        <w:t>Администрация устанавливает в Соглашении плановое значение показателя результативности для Получателя Субсидии, в пределах лимитов, доведенных Департаментом.</w:t>
      </w:r>
    </w:p>
    <w:p w:rsidR="001C68C6" w:rsidRPr="00CC12E4" w:rsidRDefault="001C68C6" w:rsidP="001C68C6">
      <w:pPr>
        <w:ind w:firstLine="851"/>
        <w:jc w:val="both"/>
        <w:rPr>
          <w:noProof/>
          <w:sz w:val="16"/>
          <w:szCs w:val="16"/>
        </w:rPr>
      </w:pPr>
      <w:r w:rsidRPr="00CC12E4">
        <w:rPr>
          <w:noProof/>
          <w:sz w:val="16"/>
          <w:szCs w:val="16"/>
        </w:rPr>
        <w:t>В случае недостижения показателей результативности предоставления субсидии, полученные средства подлежат возврату в бюджет Билибинского муниципального района в части, пропорциональной величине недостижения показателей результативности предоставления субсидии, предусмотренных Соглашением.</w:t>
      </w:r>
    </w:p>
    <w:p w:rsidR="001C68C6" w:rsidRPr="00CC12E4" w:rsidRDefault="001C68C6" w:rsidP="001C68C6">
      <w:pPr>
        <w:ind w:firstLine="851"/>
        <w:jc w:val="both"/>
        <w:rPr>
          <w:noProof/>
          <w:sz w:val="16"/>
          <w:szCs w:val="16"/>
        </w:rPr>
      </w:pPr>
      <w:r w:rsidRPr="00CC12E4">
        <w:rPr>
          <w:noProof/>
          <w:sz w:val="16"/>
          <w:szCs w:val="16"/>
        </w:rPr>
        <w:t>Возврат Субсидии осуществляется в следующем порядке:</w:t>
      </w:r>
    </w:p>
    <w:p w:rsidR="001C68C6" w:rsidRPr="00CC12E4" w:rsidRDefault="001C68C6" w:rsidP="001C68C6">
      <w:pPr>
        <w:ind w:firstLine="851"/>
        <w:jc w:val="both"/>
        <w:rPr>
          <w:noProof/>
          <w:sz w:val="16"/>
          <w:szCs w:val="16"/>
        </w:rPr>
      </w:pPr>
      <w:r w:rsidRPr="00CC12E4">
        <w:rPr>
          <w:noProof/>
          <w:sz w:val="16"/>
          <w:szCs w:val="16"/>
        </w:rPr>
        <w:t>- Уполномоченный орган в течение 10 (десяти) дней со дня выявления случая, определенного настоящим пунктом, направляет Получателю Субсидии  письменное уведомление об обнаруженном факте нарушения;</w:t>
      </w:r>
    </w:p>
    <w:p w:rsidR="001C68C6" w:rsidRPr="00CC12E4" w:rsidRDefault="001C68C6" w:rsidP="001C68C6">
      <w:pPr>
        <w:ind w:firstLine="851"/>
        <w:jc w:val="both"/>
        <w:rPr>
          <w:noProof/>
          <w:sz w:val="16"/>
          <w:szCs w:val="16"/>
        </w:rPr>
      </w:pPr>
      <w:r w:rsidRPr="00CC12E4">
        <w:rPr>
          <w:noProof/>
          <w:sz w:val="16"/>
          <w:szCs w:val="16"/>
        </w:rPr>
        <w:t>- Получатель Субсидии в течение 10 (десяти) дней со дня получения письменного уведомления перечисляет субсидию в бюджет Билибинского муниципального района.</w:t>
      </w:r>
    </w:p>
    <w:p w:rsidR="001C68C6" w:rsidRPr="00CC12E4" w:rsidRDefault="001C68C6" w:rsidP="001C68C6">
      <w:pPr>
        <w:ind w:firstLine="851"/>
        <w:jc w:val="both"/>
        <w:rPr>
          <w:noProof/>
          <w:sz w:val="16"/>
          <w:szCs w:val="16"/>
        </w:rPr>
      </w:pPr>
      <w:r w:rsidRPr="00CC12E4">
        <w:rPr>
          <w:noProof/>
          <w:sz w:val="16"/>
          <w:szCs w:val="16"/>
        </w:rPr>
        <w:t>5.2. В случае нарушения Получателем субсидии условий, установленных при их предоставлении, выявленного по фактам проверок, проведенных Главным распорядителем как получателем бюджетных средств и уполномоченным органом муниципального финансового контроля, субсидия подлежит возврату в бюджет Билибинского муниципального района в течение 10 (десяти) дней с момента выявления указанных нарушений.</w:t>
      </w:r>
    </w:p>
    <w:p w:rsidR="001C68C6" w:rsidRPr="00CC12E4" w:rsidRDefault="001C68C6" w:rsidP="001C68C6">
      <w:pPr>
        <w:ind w:firstLine="851"/>
        <w:jc w:val="both"/>
        <w:rPr>
          <w:noProof/>
          <w:sz w:val="16"/>
          <w:szCs w:val="16"/>
        </w:rPr>
      </w:pPr>
      <w:r w:rsidRPr="00CC12E4">
        <w:rPr>
          <w:noProof/>
          <w:sz w:val="16"/>
          <w:szCs w:val="16"/>
        </w:rPr>
        <w:t>5.3. Уполномоченный орган проводит мониторинг достижения результатов предоставления Субсидии, исходя из достижения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w:t>
      </w:r>
    </w:p>
    <w:p w:rsidR="001C68C6" w:rsidRPr="00CC12E4" w:rsidRDefault="001C68C6" w:rsidP="001C68C6">
      <w:pPr>
        <w:ind w:firstLine="851"/>
        <w:jc w:val="both"/>
        <w:rPr>
          <w:noProof/>
          <w:sz w:val="16"/>
          <w:szCs w:val="16"/>
        </w:rPr>
      </w:pPr>
    </w:p>
    <w:p w:rsidR="001C68C6" w:rsidRPr="00CC12E4" w:rsidRDefault="001C68C6" w:rsidP="001C68C6">
      <w:pPr>
        <w:ind w:firstLine="851"/>
        <w:jc w:val="both"/>
        <w:rPr>
          <w:b/>
          <w:noProof/>
          <w:sz w:val="16"/>
          <w:szCs w:val="16"/>
        </w:rPr>
      </w:pPr>
      <w:r w:rsidRPr="00CC12E4">
        <w:rPr>
          <w:b/>
          <w:noProof/>
          <w:sz w:val="16"/>
          <w:szCs w:val="16"/>
        </w:rPr>
        <w:t>6. Требования об осуществлении контроля за соблюдением условий, целей и порядка предоставления субсидии и ответственность за их нарушение</w:t>
      </w:r>
    </w:p>
    <w:p w:rsidR="001C68C6" w:rsidRPr="00CC12E4" w:rsidRDefault="001C68C6" w:rsidP="001C68C6">
      <w:pPr>
        <w:ind w:firstLine="851"/>
        <w:jc w:val="both"/>
        <w:rPr>
          <w:noProof/>
          <w:sz w:val="16"/>
          <w:szCs w:val="16"/>
        </w:rPr>
      </w:pPr>
      <w:r w:rsidRPr="00CC12E4">
        <w:rPr>
          <w:noProof/>
          <w:sz w:val="16"/>
          <w:szCs w:val="16"/>
        </w:rPr>
        <w:t>6.1. Обязательная проверка соблюдения условий, целей и порядка предоставления Субсидии Получателям Субсидии проводится главным распорядителем, Уполномоченным органом и органом государственного (муниципального) финансового контроля.</w:t>
      </w:r>
    </w:p>
    <w:p w:rsidR="001C68C6" w:rsidRPr="00CC12E4" w:rsidRDefault="001C68C6" w:rsidP="001C68C6">
      <w:pPr>
        <w:ind w:firstLine="851"/>
        <w:jc w:val="both"/>
        <w:rPr>
          <w:noProof/>
          <w:sz w:val="16"/>
          <w:szCs w:val="16"/>
        </w:rPr>
      </w:pPr>
      <w:r w:rsidRPr="00CC12E4">
        <w:rPr>
          <w:noProof/>
          <w:sz w:val="16"/>
          <w:szCs w:val="16"/>
        </w:rPr>
        <w:t>6.2. Субсидия подлежит возврату в бюджет Билибинского муниципального района в случаях:</w:t>
      </w:r>
    </w:p>
    <w:p w:rsidR="001C68C6" w:rsidRPr="00CC12E4" w:rsidRDefault="001C68C6" w:rsidP="001C68C6">
      <w:pPr>
        <w:ind w:firstLine="851"/>
        <w:jc w:val="both"/>
        <w:rPr>
          <w:noProof/>
          <w:sz w:val="16"/>
          <w:szCs w:val="16"/>
        </w:rPr>
      </w:pPr>
      <w:r w:rsidRPr="00CC12E4">
        <w:rPr>
          <w:noProof/>
          <w:sz w:val="16"/>
          <w:szCs w:val="16"/>
        </w:rPr>
        <w:t>Нарушения Положения, целей и условий предоставления Субсидии (далее – нарушения).</w:t>
      </w:r>
    </w:p>
    <w:p w:rsidR="001C68C6" w:rsidRPr="00CC12E4" w:rsidRDefault="001C68C6" w:rsidP="001C68C6">
      <w:pPr>
        <w:ind w:firstLine="851"/>
        <w:jc w:val="both"/>
        <w:rPr>
          <w:noProof/>
          <w:sz w:val="16"/>
          <w:szCs w:val="16"/>
        </w:rPr>
      </w:pPr>
      <w:r w:rsidRPr="00CC12E4">
        <w:rPr>
          <w:noProof/>
          <w:sz w:val="16"/>
          <w:szCs w:val="16"/>
        </w:rPr>
        <w:t xml:space="preserve">6.3. Факт нарушения устанавливается актом проверки, предписанием, представлением (далее - акт) органа муниципального финансового контроля. В течение 5 (пяти) рабочих дней с момента составления акт направляется Получателю Субсидии с требованием о возврате Субсидии в установленный срок. </w:t>
      </w:r>
    </w:p>
    <w:p w:rsidR="001C68C6" w:rsidRPr="00CC12E4" w:rsidRDefault="001C68C6" w:rsidP="001C68C6">
      <w:pPr>
        <w:ind w:firstLine="851"/>
        <w:jc w:val="both"/>
        <w:rPr>
          <w:noProof/>
          <w:sz w:val="16"/>
          <w:szCs w:val="16"/>
        </w:rPr>
      </w:pPr>
      <w:r w:rsidRPr="00CC12E4">
        <w:rPr>
          <w:noProof/>
          <w:sz w:val="16"/>
          <w:szCs w:val="16"/>
        </w:rPr>
        <w:t>6.4. В течение 7 (семи) банковских дней с даты получения акта Получатель Субсидии осуществляет возврат денежных средств либо в письменной форме выражает мотивированный отказ от возврата Субсидии.</w:t>
      </w:r>
    </w:p>
    <w:p w:rsidR="001C68C6" w:rsidRPr="00CC12E4" w:rsidRDefault="001C68C6" w:rsidP="001C68C6">
      <w:pPr>
        <w:ind w:firstLine="851"/>
        <w:jc w:val="both"/>
        <w:rPr>
          <w:noProof/>
          <w:sz w:val="16"/>
          <w:szCs w:val="16"/>
        </w:rPr>
      </w:pPr>
      <w:r w:rsidRPr="00CC12E4">
        <w:rPr>
          <w:noProof/>
          <w:sz w:val="16"/>
          <w:szCs w:val="16"/>
        </w:rPr>
        <w:t>6.5. Администрация в течение 10 (десяти) рабочих дней со дня выявления случаев нарушения условий предоставления, определённых пунктом 3.1. настоящего Положения,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1C68C6" w:rsidRPr="00CC12E4" w:rsidRDefault="001C68C6" w:rsidP="001C68C6">
      <w:pPr>
        <w:ind w:firstLine="851"/>
        <w:jc w:val="both"/>
        <w:rPr>
          <w:noProof/>
          <w:sz w:val="16"/>
          <w:szCs w:val="16"/>
        </w:rPr>
      </w:pPr>
      <w:r w:rsidRPr="00CC12E4">
        <w:rPr>
          <w:noProof/>
          <w:sz w:val="16"/>
          <w:szCs w:val="16"/>
        </w:rPr>
        <w:t>6.6. 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w:t>
      </w:r>
    </w:p>
    <w:p w:rsidR="001C68C6" w:rsidRPr="00CC12E4" w:rsidRDefault="001C68C6" w:rsidP="001C68C6">
      <w:pPr>
        <w:ind w:firstLine="851"/>
        <w:jc w:val="both"/>
        <w:rPr>
          <w:noProof/>
          <w:sz w:val="16"/>
          <w:szCs w:val="16"/>
        </w:rPr>
      </w:pPr>
      <w:r w:rsidRPr="00CC12E4">
        <w:rPr>
          <w:noProof/>
          <w:sz w:val="16"/>
          <w:szCs w:val="16"/>
        </w:rPr>
        <w:lastRenderedPageBreak/>
        <w:t>6.7. В случае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1C68C6" w:rsidRPr="00CC12E4" w:rsidRDefault="001C68C6" w:rsidP="001C68C6">
      <w:pPr>
        <w:ind w:firstLine="851"/>
        <w:jc w:val="both"/>
        <w:rPr>
          <w:noProof/>
          <w:sz w:val="16"/>
          <w:szCs w:val="16"/>
        </w:rPr>
      </w:pPr>
      <w:r w:rsidRPr="00CC12E4">
        <w:rPr>
          <w:noProof/>
          <w:sz w:val="16"/>
          <w:szCs w:val="16"/>
        </w:rPr>
        <w:t>6.8. 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1C68C6" w:rsidRPr="00CC12E4" w:rsidRDefault="001C68C6" w:rsidP="001C68C6">
      <w:pPr>
        <w:ind w:firstLine="851"/>
        <w:jc w:val="both"/>
        <w:rPr>
          <w:noProof/>
          <w:sz w:val="16"/>
          <w:szCs w:val="16"/>
        </w:rPr>
      </w:pPr>
      <w:r w:rsidRPr="00CC12E4">
        <w:rPr>
          <w:noProof/>
          <w:sz w:val="16"/>
          <w:szCs w:val="16"/>
        </w:rPr>
        <w:t>6.9. Получатель Субсидии несет ответственность за полноту и достоверность предоставленной информации.</w:t>
      </w:r>
    </w:p>
    <w:p w:rsidR="001C68C6" w:rsidRPr="00CC12E4" w:rsidRDefault="001C68C6" w:rsidP="001C68C6">
      <w:pPr>
        <w:ind w:firstLine="851"/>
        <w:jc w:val="both"/>
        <w:rPr>
          <w:noProof/>
          <w:sz w:val="16"/>
          <w:szCs w:val="16"/>
        </w:rPr>
      </w:pPr>
    </w:p>
    <w:p w:rsidR="001C68C6" w:rsidRPr="00CC12E4" w:rsidRDefault="001C68C6" w:rsidP="001C68C6">
      <w:pPr>
        <w:jc w:val="center"/>
        <w:rPr>
          <w:b/>
          <w:noProof/>
          <w:sz w:val="16"/>
          <w:szCs w:val="16"/>
        </w:rPr>
      </w:pPr>
      <w:r w:rsidRPr="00CC12E4">
        <w:rPr>
          <w:b/>
          <w:noProof/>
          <w:sz w:val="16"/>
          <w:szCs w:val="16"/>
        </w:rPr>
        <w:t>7. Порядок оценки эффективности использования субсидии</w:t>
      </w:r>
    </w:p>
    <w:p w:rsidR="001C68C6" w:rsidRPr="00CC12E4" w:rsidRDefault="001C68C6" w:rsidP="001C68C6">
      <w:pPr>
        <w:ind w:firstLine="851"/>
        <w:jc w:val="both"/>
        <w:rPr>
          <w:sz w:val="16"/>
          <w:szCs w:val="16"/>
        </w:rPr>
      </w:pPr>
      <w:r w:rsidRPr="00CC12E4">
        <w:rPr>
          <w:sz w:val="16"/>
          <w:szCs w:val="16"/>
        </w:rPr>
        <w:t>7.1. Эффективность использования субсидии оценивается Главным распорядителем ежегодно на основе показателя результативности использования субсидий – «Объем производства хлеба (в том числе социально значимых видов хлеба) и хлебобулочных изделий».</w:t>
      </w:r>
    </w:p>
    <w:p w:rsidR="001C68C6" w:rsidRPr="00CC12E4" w:rsidRDefault="001C68C6" w:rsidP="001C68C6">
      <w:pPr>
        <w:tabs>
          <w:tab w:val="left" w:pos="709"/>
        </w:tabs>
        <w:ind w:firstLine="709"/>
        <w:jc w:val="both"/>
        <w:rPr>
          <w:sz w:val="16"/>
          <w:szCs w:val="16"/>
        </w:rPr>
      </w:pPr>
      <w:r w:rsidRPr="00CC12E4">
        <w:rPr>
          <w:sz w:val="16"/>
          <w:szCs w:val="16"/>
        </w:rPr>
        <w:t>7.2. Значение показателя результативности использования субсидий устанавливается в Соглашении.</w:t>
      </w:r>
    </w:p>
    <w:p w:rsidR="001C68C6" w:rsidRPr="00CC12E4" w:rsidRDefault="001C68C6" w:rsidP="001C68C6">
      <w:pPr>
        <w:ind w:right="140" w:firstLine="851"/>
        <w:jc w:val="both"/>
        <w:rPr>
          <w:sz w:val="16"/>
          <w:szCs w:val="16"/>
        </w:rPr>
      </w:pPr>
      <w:r w:rsidRPr="00CC12E4">
        <w:rPr>
          <w:sz w:val="16"/>
          <w:szCs w:val="16"/>
        </w:rPr>
        <w:t>7.3. 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 предусмотренными Соглашением.</w:t>
      </w:r>
    </w:p>
    <w:tbl>
      <w:tblPr>
        <w:tblW w:w="0" w:type="auto"/>
        <w:tblLook w:val="01E0" w:firstRow="1" w:lastRow="1" w:firstColumn="1" w:lastColumn="1" w:noHBand="0" w:noVBand="0"/>
      </w:tblPr>
      <w:tblGrid>
        <w:gridCol w:w="4979"/>
        <w:gridCol w:w="4733"/>
      </w:tblGrid>
      <w:tr w:rsidR="001C68C6" w:rsidRPr="00CC12E4" w:rsidTr="00866ABC">
        <w:tc>
          <w:tcPr>
            <w:tcW w:w="4979" w:type="dxa"/>
            <w:shd w:val="clear" w:color="auto" w:fill="auto"/>
          </w:tcPr>
          <w:p w:rsidR="001C68C6" w:rsidRPr="00CC12E4" w:rsidRDefault="001C68C6" w:rsidP="00866ABC">
            <w:pPr>
              <w:pStyle w:val="ConsPlusNormal"/>
              <w:rPr>
                <w:rFonts w:ascii="Times New Roman" w:hAnsi="Times New Roman" w:cs="Times New Roman"/>
                <w:sz w:val="16"/>
                <w:szCs w:val="16"/>
              </w:rPr>
            </w:pPr>
          </w:p>
          <w:p w:rsidR="001C68C6" w:rsidRPr="00CC12E4" w:rsidRDefault="001C68C6" w:rsidP="00866ABC">
            <w:pPr>
              <w:pStyle w:val="ConsPlusNormal"/>
              <w:rPr>
                <w:rFonts w:ascii="Times New Roman" w:hAnsi="Times New Roman" w:cs="Times New Roman"/>
                <w:sz w:val="16"/>
                <w:szCs w:val="16"/>
              </w:rPr>
            </w:pPr>
          </w:p>
          <w:p w:rsidR="001C68C6" w:rsidRPr="00CC12E4" w:rsidRDefault="001C68C6" w:rsidP="00866ABC">
            <w:pPr>
              <w:pStyle w:val="ConsPlusNormal"/>
              <w:rPr>
                <w:rFonts w:ascii="Times New Roman" w:hAnsi="Times New Roman" w:cs="Times New Roman"/>
                <w:sz w:val="16"/>
                <w:szCs w:val="16"/>
              </w:rPr>
            </w:pPr>
          </w:p>
          <w:p w:rsidR="001C68C6" w:rsidRPr="00CC12E4" w:rsidRDefault="001C68C6" w:rsidP="00866ABC">
            <w:pPr>
              <w:pStyle w:val="ConsPlusNormal"/>
              <w:rPr>
                <w:rFonts w:ascii="Times New Roman" w:hAnsi="Times New Roman" w:cs="Times New Roman"/>
                <w:sz w:val="16"/>
                <w:szCs w:val="16"/>
              </w:rPr>
            </w:pPr>
          </w:p>
          <w:p w:rsidR="001C68C6" w:rsidRPr="00CC12E4" w:rsidRDefault="001C68C6" w:rsidP="00866ABC">
            <w:pPr>
              <w:pStyle w:val="ConsPlusNormal"/>
              <w:rPr>
                <w:rFonts w:ascii="Times New Roman" w:hAnsi="Times New Roman" w:cs="Times New Roman"/>
                <w:sz w:val="16"/>
                <w:szCs w:val="16"/>
              </w:rPr>
            </w:pPr>
          </w:p>
        </w:tc>
        <w:tc>
          <w:tcPr>
            <w:tcW w:w="4733" w:type="dxa"/>
            <w:shd w:val="clear" w:color="auto" w:fill="auto"/>
          </w:tcPr>
          <w:p w:rsidR="001C68C6" w:rsidRPr="00CC12E4" w:rsidRDefault="001C68C6" w:rsidP="00866ABC">
            <w:pPr>
              <w:tabs>
                <w:tab w:val="left" w:pos="4860"/>
              </w:tabs>
              <w:rPr>
                <w:sz w:val="16"/>
                <w:szCs w:val="16"/>
              </w:rPr>
            </w:pPr>
            <w:r w:rsidRPr="00CC12E4">
              <w:rPr>
                <w:sz w:val="16"/>
                <w:szCs w:val="16"/>
              </w:rPr>
              <w:t xml:space="preserve">Приложение 1                                                          </w:t>
            </w:r>
          </w:p>
          <w:p w:rsidR="001C68C6" w:rsidRPr="00CC12E4" w:rsidRDefault="001C68C6" w:rsidP="00866ABC">
            <w:pPr>
              <w:tabs>
                <w:tab w:val="left" w:pos="4860"/>
              </w:tabs>
              <w:rPr>
                <w:sz w:val="16"/>
                <w:szCs w:val="16"/>
              </w:rPr>
            </w:pPr>
            <w:r w:rsidRPr="00CC12E4">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C68C6" w:rsidRPr="00CC12E4" w:rsidRDefault="001C68C6" w:rsidP="00866ABC">
            <w:pPr>
              <w:tabs>
                <w:tab w:val="left" w:pos="4860"/>
              </w:tabs>
              <w:rPr>
                <w:sz w:val="16"/>
                <w:szCs w:val="16"/>
              </w:rPr>
            </w:pPr>
          </w:p>
        </w:tc>
      </w:tr>
    </w:tbl>
    <w:p w:rsidR="001C68C6" w:rsidRPr="00CC12E4" w:rsidRDefault="001C68C6" w:rsidP="001C68C6">
      <w:pPr>
        <w:pStyle w:val="ConsPlusNormal"/>
        <w:jc w:val="center"/>
        <w:rPr>
          <w:rFonts w:ascii="Times New Roman" w:hAnsi="Times New Roman" w:cs="Times New Roman"/>
          <w:b/>
          <w:sz w:val="16"/>
          <w:szCs w:val="16"/>
        </w:rPr>
      </w:pPr>
    </w:p>
    <w:p w:rsidR="001C68C6" w:rsidRPr="00CC12E4" w:rsidRDefault="001C68C6" w:rsidP="001C68C6">
      <w:pPr>
        <w:pStyle w:val="ConsPlusNormal"/>
        <w:jc w:val="center"/>
        <w:rPr>
          <w:rFonts w:ascii="Times New Roman" w:hAnsi="Times New Roman" w:cs="Times New Roman"/>
          <w:b/>
          <w:sz w:val="16"/>
          <w:szCs w:val="16"/>
        </w:rPr>
      </w:pPr>
    </w:p>
    <w:p w:rsidR="001C68C6" w:rsidRPr="00CC12E4" w:rsidRDefault="001C68C6" w:rsidP="001C68C6">
      <w:pPr>
        <w:pStyle w:val="ConsPlusNormal"/>
        <w:jc w:val="center"/>
        <w:rPr>
          <w:rFonts w:ascii="Times New Roman" w:hAnsi="Times New Roman" w:cs="Times New Roman"/>
          <w:b/>
          <w:spacing w:val="20"/>
          <w:sz w:val="16"/>
          <w:szCs w:val="16"/>
        </w:rPr>
      </w:pPr>
      <w:r w:rsidRPr="00CC12E4">
        <w:rPr>
          <w:rFonts w:ascii="Times New Roman" w:hAnsi="Times New Roman" w:cs="Times New Roman"/>
          <w:b/>
          <w:spacing w:val="20"/>
          <w:sz w:val="16"/>
          <w:szCs w:val="16"/>
        </w:rPr>
        <w:t>НОРМАТИВ</w:t>
      </w:r>
    </w:p>
    <w:p w:rsidR="001C68C6" w:rsidRPr="00CC12E4" w:rsidRDefault="001C68C6" w:rsidP="001C68C6">
      <w:pPr>
        <w:pStyle w:val="ConsPlusNormal"/>
        <w:jc w:val="center"/>
        <w:rPr>
          <w:rFonts w:ascii="Times New Roman" w:hAnsi="Times New Roman" w:cs="Times New Roman"/>
          <w:b/>
          <w:sz w:val="16"/>
          <w:szCs w:val="16"/>
        </w:rPr>
      </w:pPr>
      <w:r w:rsidRPr="00CC12E4">
        <w:rPr>
          <w:rFonts w:ascii="Times New Roman" w:hAnsi="Times New Roman" w:cs="Times New Roman"/>
          <w:b/>
          <w:sz w:val="16"/>
          <w:szCs w:val="16"/>
        </w:rPr>
        <w:t>расхода муки на производство  социально значимых видов хлеба</w:t>
      </w:r>
    </w:p>
    <w:p w:rsidR="001C68C6" w:rsidRPr="00CC12E4" w:rsidRDefault="001C68C6" w:rsidP="001C68C6">
      <w:pPr>
        <w:pStyle w:val="ConsPlusNormal"/>
        <w:jc w:val="right"/>
        <w:rPr>
          <w:rFonts w:ascii="Times New Roman" w:hAnsi="Times New Roman" w:cs="Times New Roman"/>
          <w:sz w:val="16"/>
          <w:szCs w:val="16"/>
        </w:rPr>
      </w:pPr>
    </w:p>
    <w:p w:rsidR="001C68C6" w:rsidRPr="00CC12E4" w:rsidRDefault="001C68C6" w:rsidP="001C68C6">
      <w:pPr>
        <w:pStyle w:val="ConsPlusNormal"/>
        <w:jc w:val="right"/>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20"/>
        <w:gridCol w:w="911"/>
        <w:gridCol w:w="2784"/>
        <w:gridCol w:w="1949"/>
        <w:gridCol w:w="35"/>
      </w:tblGrid>
      <w:tr w:rsidR="001C68C6" w:rsidRPr="00CC12E4" w:rsidTr="00866ABC">
        <w:tc>
          <w:tcPr>
            <w:tcW w:w="648"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jc w:val="center"/>
              <w:rPr>
                <w:rFonts w:ascii="Times New Roman" w:hAnsi="Times New Roman" w:cs="Times New Roman"/>
                <w:sz w:val="16"/>
                <w:szCs w:val="16"/>
              </w:rPr>
            </w:pPr>
            <w:r w:rsidRPr="00CC12E4">
              <w:rPr>
                <w:rFonts w:ascii="Times New Roman" w:hAnsi="Times New Roman" w:cs="Times New Roman"/>
                <w:sz w:val="16"/>
                <w:szCs w:val="16"/>
              </w:rPr>
              <w:t>№ п/п</w:t>
            </w:r>
          </w:p>
        </w:tc>
        <w:tc>
          <w:tcPr>
            <w:tcW w:w="3420"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jc w:val="center"/>
              <w:rPr>
                <w:rFonts w:ascii="Times New Roman" w:hAnsi="Times New Roman" w:cs="Times New Roman"/>
                <w:sz w:val="16"/>
                <w:szCs w:val="16"/>
              </w:rPr>
            </w:pPr>
            <w:r w:rsidRPr="00CC12E4">
              <w:rPr>
                <w:rFonts w:ascii="Times New Roman" w:hAnsi="Times New Roman" w:cs="Times New Roman"/>
                <w:sz w:val="16"/>
                <w:szCs w:val="16"/>
              </w:rPr>
              <w:t>Наименование</w:t>
            </w:r>
          </w:p>
          <w:p w:rsidR="001C68C6" w:rsidRPr="00CC12E4" w:rsidRDefault="001C68C6" w:rsidP="00866ABC">
            <w:pPr>
              <w:pStyle w:val="ConsPlusNormal"/>
              <w:jc w:val="center"/>
              <w:rPr>
                <w:rFonts w:ascii="Times New Roman" w:hAnsi="Times New Roman" w:cs="Times New Roman"/>
                <w:sz w:val="16"/>
                <w:szCs w:val="16"/>
              </w:rPr>
            </w:pPr>
            <w:r w:rsidRPr="00CC12E4">
              <w:rPr>
                <w:rFonts w:ascii="Times New Roman" w:hAnsi="Times New Roman" w:cs="Times New Roman"/>
                <w:sz w:val="16"/>
                <w:szCs w:val="16"/>
              </w:rPr>
              <w:t>вида хлеба</w:t>
            </w:r>
          </w:p>
        </w:tc>
        <w:tc>
          <w:tcPr>
            <w:tcW w:w="3695" w:type="dxa"/>
            <w:gridSpan w:val="2"/>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jc w:val="center"/>
              <w:rPr>
                <w:rFonts w:ascii="Times New Roman" w:hAnsi="Times New Roman" w:cs="Times New Roman"/>
                <w:sz w:val="16"/>
                <w:szCs w:val="16"/>
              </w:rPr>
            </w:pPr>
            <w:r w:rsidRPr="00CC12E4">
              <w:rPr>
                <w:rFonts w:ascii="Times New Roman" w:hAnsi="Times New Roman" w:cs="Times New Roman"/>
                <w:sz w:val="16"/>
                <w:szCs w:val="16"/>
              </w:rPr>
              <w:t>Наименование</w:t>
            </w:r>
          </w:p>
          <w:p w:rsidR="001C68C6" w:rsidRPr="00CC12E4" w:rsidRDefault="001C68C6" w:rsidP="00866ABC">
            <w:pPr>
              <w:pStyle w:val="ConsPlusNormal"/>
              <w:jc w:val="center"/>
              <w:rPr>
                <w:rFonts w:ascii="Times New Roman" w:hAnsi="Times New Roman" w:cs="Times New Roman"/>
                <w:sz w:val="16"/>
                <w:szCs w:val="16"/>
              </w:rPr>
            </w:pPr>
            <w:r w:rsidRPr="00CC12E4">
              <w:rPr>
                <w:rFonts w:ascii="Times New Roman" w:hAnsi="Times New Roman" w:cs="Times New Roman"/>
                <w:sz w:val="16"/>
                <w:szCs w:val="16"/>
              </w:rPr>
              <w:t>муки, используемой для производства хлеба</w:t>
            </w:r>
          </w:p>
        </w:tc>
        <w:tc>
          <w:tcPr>
            <w:tcW w:w="1984" w:type="dxa"/>
            <w:gridSpan w:val="2"/>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jc w:val="center"/>
              <w:rPr>
                <w:rFonts w:ascii="Times New Roman" w:hAnsi="Times New Roman" w:cs="Times New Roman"/>
                <w:sz w:val="16"/>
                <w:szCs w:val="16"/>
              </w:rPr>
            </w:pPr>
            <w:r w:rsidRPr="00CC12E4">
              <w:rPr>
                <w:rFonts w:ascii="Times New Roman" w:hAnsi="Times New Roman" w:cs="Times New Roman"/>
                <w:sz w:val="16"/>
                <w:szCs w:val="16"/>
              </w:rPr>
              <w:t xml:space="preserve">Норматив расхода муки на </w:t>
            </w:r>
            <w:smartTag w:uri="urn:schemas-microsoft-com:office:smarttags" w:element="metricconverter">
              <w:smartTagPr>
                <w:attr w:name="ProductID" w:val="1 кг"/>
              </w:smartTagPr>
              <w:r w:rsidRPr="00CC12E4">
                <w:rPr>
                  <w:rFonts w:ascii="Times New Roman" w:hAnsi="Times New Roman" w:cs="Times New Roman"/>
                  <w:sz w:val="16"/>
                  <w:szCs w:val="16"/>
                </w:rPr>
                <w:t>1 кг</w:t>
              </w:r>
            </w:smartTag>
            <w:r w:rsidRPr="00CC12E4">
              <w:rPr>
                <w:rFonts w:ascii="Times New Roman" w:hAnsi="Times New Roman" w:cs="Times New Roman"/>
                <w:sz w:val="16"/>
                <w:szCs w:val="16"/>
              </w:rPr>
              <w:t xml:space="preserve"> хлеба, кг</w:t>
            </w:r>
          </w:p>
        </w:tc>
      </w:tr>
      <w:tr w:rsidR="001C68C6" w:rsidRPr="00CC12E4" w:rsidTr="00866ABC">
        <w:tc>
          <w:tcPr>
            <w:tcW w:w="648"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jc w:val="center"/>
              <w:rPr>
                <w:rFonts w:ascii="Times New Roman" w:hAnsi="Times New Roman" w:cs="Times New Roman"/>
                <w:sz w:val="16"/>
                <w:szCs w:val="16"/>
              </w:rPr>
            </w:pPr>
            <w:r w:rsidRPr="00CC12E4">
              <w:rPr>
                <w:rFonts w:ascii="Times New Roman" w:hAnsi="Times New Roman" w:cs="Times New Roman"/>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rPr>
                <w:rFonts w:ascii="Times New Roman" w:hAnsi="Times New Roman" w:cs="Times New Roman"/>
                <w:sz w:val="16"/>
                <w:szCs w:val="16"/>
              </w:rPr>
            </w:pPr>
            <w:r w:rsidRPr="00CC12E4">
              <w:rPr>
                <w:rFonts w:ascii="Times New Roman" w:hAnsi="Times New Roman" w:cs="Times New Roman"/>
                <w:sz w:val="16"/>
                <w:szCs w:val="16"/>
              </w:rPr>
              <w:t>Хлеб пшеничный из муки высшего сорта</w:t>
            </w:r>
          </w:p>
        </w:tc>
        <w:tc>
          <w:tcPr>
            <w:tcW w:w="3695" w:type="dxa"/>
            <w:gridSpan w:val="2"/>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rPr>
                <w:rFonts w:ascii="Times New Roman" w:hAnsi="Times New Roman" w:cs="Times New Roman"/>
                <w:sz w:val="16"/>
                <w:szCs w:val="16"/>
              </w:rPr>
            </w:pPr>
            <w:r w:rsidRPr="00CC12E4">
              <w:rPr>
                <w:rFonts w:ascii="Times New Roman" w:hAnsi="Times New Roman" w:cs="Times New Roman"/>
                <w:sz w:val="16"/>
                <w:szCs w:val="16"/>
              </w:rPr>
              <w:t>Мука пшеничная, высший сорт</w:t>
            </w:r>
          </w:p>
        </w:tc>
        <w:tc>
          <w:tcPr>
            <w:tcW w:w="1984" w:type="dxa"/>
            <w:gridSpan w:val="2"/>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jc w:val="center"/>
              <w:rPr>
                <w:rFonts w:ascii="Times New Roman" w:hAnsi="Times New Roman" w:cs="Times New Roman"/>
                <w:sz w:val="16"/>
                <w:szCs w:val="16"/>
              </w:rPr>
            </w:pPr>
            <w:r w:rsidRPr="00CC12E4">
              <w:rPr>
                <w:rFonts w:ascii="Times New Roman" w:hAnsi="Times New Roman" w:cs="Times New Roman"/>
                <w:sz w:val="16"/>
                <w:szCs w:val="16"/>
              </w:rPr>
              <w:t>0,741</w:t>
            </w:r>
          </w:p>
        </w:tc>
      </w:tr>
      <w:tr w:rsidR="001C68C6" w:rsidRPr="00CC12E4" w:rsidTr="00866ABC">
        <w:tc>
          <w:tcPr>
            <w:tcW w:w="648"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jc w:val="center"/>
              <w:rPr>
                <w:rFonts w:ascii="Times New Roman" w:hAnsi="Times New Roman" w:cs="Times New Roman"/>
                <w:sz w:val="16"/>
                <w:szCs w:val="16"/>
              </w:rPr>
            </w:pPr>
            <w:r w:rsidRPr="00CC12E4">
              <w:rPr>
                <w:rFonts w:ascii="Times New Roman" w:hAnsi="Times New Roman" w:cs="Times New Roman"/>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rPr>
                <w:rFonts w:ascii="Times New Roman" w:hAnsi="Times New Roman" w:cs="Times New Roman"/>
                <w:sz w:val="16"/>
                <w:szCs w:val="16"/>
              </w:rPr>
            </w:pPr>
            <w:r w:rsidRPr="00CC12E4">
              <w:rPr>
                <w:rFonts w:ascii="Times New Roman" w:hAnsi="Times New Roman" w:cs="Times New Roman"/>
                <w:sz w:val="16"/>
                <w:szCs w:val="16"/>
              </w:rPr>
              <w:t>Хлеб пшеничный из муки 1 сорта</w:t>
            </w:r>
          </w:p>
        </w:tc>
        <w:tc>
          <w:tcPr>
            <w:tcW w:w="3695" w:type="dxa"/>
            <w:gridSpan w:val="2"/>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rPr>
                <w:rFonts w:ascii="Times New Roman" w:hAnsi="Times New Roman" w:cs="Times New Roman"/>
                <w:sz w:val="16"/>
                <w:szCs w:val="16"/>
              </w:rPr>
            </w:pPr>
            <w:r w:rsidRPr="00CC12E4">
              <w:rPr>
                <w:rFonts w:ascii="Times New Roman" w:hAnsi="Times New Roman" w:cs="Times New Roman"/>
                <w:sz w:val="16"/>
                <w:szCs w:val="16"/>
              </w:rPr>
              <w:t>Мука пшеничная, 1 сорт</w:t>
            </w:r>
          </w:p>
        </w:tc>
        <w:tc>
          <w:tcPr>
            <w:tcW w:w="1984" w:type="dxa"/>
            <w:gridSpan w:val="2"/>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jc w:val="center"/>
              <w:rPr>
                <w:rFonts w:ascii="Times New Roman" w:hAnsi="Times New Roman" w:cs="Times New Roman"/>
                <w:sz w:val="16"/>
                <w:szCs w:val="16"/>
              </w:rPr>
            </w:pPr>
            <w:r w:rsidRPr="00CC12E4">
              <w:rPr>
                <w:rFonts w:ascii="Times New Roman" w:hAnsi="Times New Roman" w:cs="Times New Roman"/>
                <w:sz w:val="16"/>
                <w:szCs w:val="16"/>
              </w:rPr>
              <w:t>0,735</w:t>
            </w:r>
          </w:p>
        </w:tc>
      </w:tr>
      <w:tr w:rsidR="001C68C6" w:rsidRPr="00CC12E4" w:rsidTr="00866ABC">
        <w:tc>
          <w:tcPr>
            <w:tcW w:w="648" w:type="dxa"/>
            <w:vMerge w:val="restart"/>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jc w:val="center"/>
              <w:rPr>
                <w:rFonts w:ascii="Times New Roman" w:hAnsi="Times New Roman" w:cs="Times New Roman"/>
                <w:sz w:val="16"/>
                <w:szCs w:val="16"/>
              </w:rPr>
            </w:pPr>
            <w:r w:rsidRPr="00CC12E4">
              <w:rPr>
                <w:rFonts w:ascii="Times New Roman" w:hAnsi="Times New Roman" w:cs="Times New Roman"/>
                <w:sz w:val="16"/>
                <w:szCs w:val="16"/>
              </w:rPr>
              <w:t>3</w:t>
            </w:r>
          </w:p>
        </w:tc>
        <w:tc>
          <w:tcPr>
            <w:tcW w:w="3420" w:type="dxa"/>
            <w:vMerge w:val="restart"/>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rPr>
                <w:rFonts w:ascii="Times New Roman" w:hAnsi="Times New Roman" w:cs="Times New Roman"/>
                <w:sz w:val="16"/>
                <w:szCs w:val="16"/>
              </w:rPr>
            </w:pPr>
            <w:r w:rsidRPr="00CC12E4">
              <w:rPr>
                <w:rFonts w:ascii="Times New Roman" w:hAnsi="Times New Roman" w:cs="Times New Roman"/>
                <w:sz w:val="16"/>
                <w:szCs w:val="16"/>
              </w:rPr>
              <w:t>Хлеб «Дарницкий»</w:t>
            </w:r>
          </w:p>
        </w:tc>
        <w:tc>
          <w:tcPr>
            <w:tcW w:w="3695" w:type="dxa"/>
            <w:gridSpan w:val="2"/>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rPr>
                <w:rFonts w:ascii="Times New Roman" w:hAnsi="Times New Roman" w:cs="Times New Roman"/>
                <w:sz w:val="16"/>
                <w:szCs w:val="16"/>
              </w:rPr>
            </w:pPr>
            <w:r w:rsidRPr="00CC12E4">
              <w:rPr>
                <w:rFonts w:ascii="Times New Roman" w:hAnsi="Times New Roman" w:cs="Times New Roman"/>
                <w:sz w:val="16"/>
                <w:szCs w:val="16"/>
              </w:rPr>
              <w:t>Мука пшеничная, 1 сорт</w:t>
            </w:r>
          </w:p>
        </w:tc>
        <w:tc>
          <w:tcPr>
            <w:tcW w:w="1984" w:type="dxa"/>
            <w:gridSpan w:val="2"/>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jc w:val="center"/>
              <w:rPr>
                <w:rFonts w:ascii="Times New Roman" w:hAnsi="Times New Roman" w:cs="Times New Roman"/>
                <w:sz w:val="16"/>
                <w:szCs w:val="16"/>
              </w:rPr>
            </w:pPr>
            <w:r w:rsidRPr="00CC12E4">
              <w:rPr>
                <w:rFonts w:ascii="Times New Roman" w:hAnsi="Times New Roman" w:cs="Times New Roman"/>
                <w:sz w:val="16"/>
                <w:szCs w:val="16"/>
              </w:rPr>
              <w:t>0,276</w:t>
            </w:r>
          </w:p>
        </w:tc>
      </w:tr>
      <w:tr w:rsidR="001C68C6" w:rsidRPr="00CC12E4" w:rsidTr="00866ABC">
        <w:tc>
          <w:tcPr>
            <w:tcW w:w="0" w:type="auto"/>
            <w:vMerge/>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3695" w:type="dxa"/>
            <w:gridSpan w:val="2"/>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rPr>
                <w:rFonts w:ascii="Times New Roman" w:hAnsi="Times New Roman" w:cs="Times New Roman"/>
                <w:sz w:val="16"/>
                <w:szCs w:val="16"/>
              </w:rPr>
            </w:pPr>
            <w:r w:rsidRPr="00CC12E4">
              <w:rPr>
                <w:rFonts w:ascii="Times New Roman" w:hAnsi="Times New Roman" w:cs="Times New Roman"/>
                <w:sz w:val="16"/>
                <w:szCs w:val="16"/>
              </w:rPr>
              <w:t>Мука ржаная</w:t>
            </w:r>
          </w:p>
        </w:tc>
        <w:tc>
          <w:tcPr>
            <w:tcW w:w="1984" w:type="dxa"/>
            <w:gridSpan w:val="2"/>
            <w:tcBorders>
              <w:top w:val="single" w:sz="4" w:space="0" w:color="auto"/>
              <w:left w:val="single" w:sz="4" w:space="0" w:color="auto"/>
              <w:bottom w:val="single" w:sz="4" w:space="0" w:color="auto"/>
              <w:right w:val="single" w:sz="4" w:space="0" w:color="auto"/>
            </w:tcBorders>
          </w:tcPr>
          <w:p w:rsidR="001C68C6" w:rsidRPr="00CC12E4" w:rsidRDefault="001C68C6" w:rsidP="00866ABC">
            <w:pPr>
              <w:pStyle w:val="ConsPlusNormal"/>
              <w:jc w:val="center"/>
              <w:rPr>
                <w:rFonts w:ascii="Times New Roman" w:hAnsi="Times New Roman" w:cs="Times New Roman"/>
                <w:sz w:val="16"/>
                <w:szCs w:val="16"/>
              </w:rPr>
            </w:pPr>
            <w:r w:rsidRPr="00CC12E4">
              <w:rPr>
                <w:rFonts w:ascii="Times New Roman" w:hAnsi="Times New Roman" w:cs="Times New Roman"/>
                <w:sz w:val="16"/>
                <w:szCs w:val="16"/>
              </w:rPr>
              <w:t>0,414</w:t>
            </w:r>
          </w:p>
        </w:tc>
      </w:tr>
      <w:tr w:rsidR="001C68C6" w:rsidRPr="00CC12E4" w:rsidTr="00866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4979" w:type="dxa"/>
            <w:gridSpan w:val="3"/>
            <w:shd w:val="clear" w:color="auto" w:fill="auto"/>
          </w:tcPr>
          <w:p w:rsidR="001C68C6" w:rsidRPr="00CC12E4" w:rsidRDefault="001C68C6" w:rsidP="00866ABC">
            <w:pPr>
              <w:pStyle w:val="ConsPlusNormal"/>
              <w:rPr>
                <w:rFonts w:ascii="Times New Roman" w:hAnsi="Times New Roman" w:cs="Times New Roman"/>
                <w:sz w:val="16"/>
                <w:szCs w:val="16"/>
              </w:rPr>
            </w:pPr>
          </w:p>
          <w:p w:rsidR="001C68C6" w:rsidRPr="00CC12E4" w:rsidRDefault="001C68C6" w:rsidP="00866ABC">
            <w:pPr>
              <w:pStyle w:val="ConsPlusNormal"/>
              <w:rPr>
                <w:rFonts w:ascii="Times New Roman" w:hAnsi="Times New Roman" w:cs="Times New Roman"/>
                <w:sz w:val="16"/>
                <w:szCs w:val="16"/>
              </w:rPr>
            </w:pPr>
          </w:p>
          <w:p w:rsidR="001C68C6" w:rsidRPr="00CC12E4" w:rsidRDefault="001C68C6" w:rsidP="00866ABC">
            <w:pPr>
              <w:pStyle w:val="ConsPlusNormal"/>
              <w:rPr>
                <w:rFonts w:ascii="Times New Roman" w:hAnsi="Times New Roman" w:cs="Times New Roman"/>
                <w:sz w:val="16"/>
                <w:szCs w:val="16"/>
              </w:rPr>
            </w:pPr>
          </w:p>
          <w:p w:rsidR="001C68C6" w:rsidRPr="00CC12E4" w:rsidRDefault="001C68C6" w:rsidP="00866ABC">
            <w:pPr>
              <w:pStyle w:val="ConsPlusNormal"/>
              <w:rPr>
                <w:rFonts w:ascii="Times New Roman" w:hAnsi="Times New Roman" w:cs="Times New Roman"/>
                <w:sz w:val="16"/>
                <w:szCs w:val="16"/>
              </w:rPr>
            </w:pPr>
          </w:p>
          <w:p w:rsidR="001C68C6" w:rsidRPr="00CC12E4" w:rsidRDefault="001C68C6" w:rsidP="00866ABC">
            <w:pPr>
              <w:pStyle w:val="ConsPlusNormal"/>
              <w:rPr>
                <w:rFonts w:ascii="Times New Roman" w:hAnsi="Times New Roman" w:cs="Times New Roman"/>
                <w:sz w:val="16"/>
                <w:szCs w:val="16"/>
              </w:rPr>
            </w:pPr>
          </w:p>
          <w:p w:rsidR="001C68C6" w:rsidRPr="00CC12E4" w:rsidRDefault="001C68C6" w:rsidP="00866ABC">
            <w:pPr>
              <w:pStyle w:val="ConsPlusNormal"/>
              <w:rPr>
                <w:rFonts w:ascii="Times New Roman" w:hAnsi="Times New Roman" w:cs="Times New Roman"/>
                <w:sz w:val="16"/>
                <w:szCs w:val="16"/>
              </w:rPr>
            </w:pPr>
          </w:p>
        </w:tc>
        <w:tc>
          <w:tcPr>
            <w:tcW w:w="4733" w:type="dxa"/>
            <w:gridSpan w:val="2"/>
            <w:shd w:val="clear" w:color="auto" w:fill="auto"/>
          </w:tcPr>
          <w:p w:rsidR="001C68C6" w:rsidRPr="00CC12E4" w:rsidRDefault="001C68C6" w:rsidP="00866ABC">
            <w:pPr>
              <w:tabs>
                <w:tab w:val="left" w:pos="4860"/>
              </w:tabs>
              <w:rPr>
                <w:sz w:val="16"/>
                <w:szCs w:val="16"/>
              </w:rPr>
            </w:pPr>
            <w:r w:rsidRPr="00CC12E4">
              <w:rPr>
                <w:sz w:val="16"/>
                <w:szCs w:val="16"/>
              </w:rPr>
              <w:t xml:space="preserve">Приложение 2                                                          </w:t>
            </w:r>
          </w:p>
          <w:p w:rsidR="001C68C6" w:rsidRPr="00CC12E4" w:rsidRDefault="001C68C6" w:rsidP="00866ABC">
            <w:pPr>
              <w:tabs>
                <w:tab w:val="left" w:pos="4860"/>
              </w:tabs>
              <w:rPr>
                <w:sz w:val="16"/>
                <w:szCs w:val="16"/>
              </w:rPr>
            </w:pPr>
            <w:r w:rsidRPr="00CC12E4">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C68C6" w:rsidRPr="00CC12E4" w:rsidRDefault="001C68C6" w:rsidP="00866ABC">
            <w:pPr>
              <w:tabs>
                <w:tab w:val="left" w:pos="4860"/>
              </w:tabs>
              <w:rPr>
                <w:sz w:val="16"/>
                <w:szCs w:val="16"/>
              </w:rPr>
            </w:pPr>
          </w:p>
        </w:tc>
      </w:tr>
    </w:tbl>
    <w:p w:rsidR="001C68C6" w:rsidRPr="00CC12E4" w:rsidRDefault="001C68C6" w:rsidP="001C68C6">
      <w:pPr>
        <w:pStyle w:val="ConsPlusNormal"/>
        <w:jc w:val="center"/>
        <w:rPr>
          <w:rFonts w:ascii="Times New Roman" w:hAnsi="Times New Roman" w:cs="Times New Roman"/>
          <w:b/>
          <w:sz w:val="16"/>
          <w:szCs w:val="16"/>
        </w:rPr>
      </w:pPr>
    </w:p>
    <w:p w:rsidR="001C68C6" w:rsidRPr="00CC12E4" w:rsidRDefault="001C68C6" w:rsidP="001C68C6">
      <w:pPr>
        <w:pStyle w:val="ConsPlusNormal"/>
        <w:jc w:val="center"/>
        <w:rPr>
          <w:rFonts w:ascii="Times New Roman" w:hAnsi="Times New Roman" w:cs="Times New Roman"/>
          <w:b/>
          <w:sz w:val="16"/>
          <w:szCs w:val="16"/>
        </w:rPr>
      </w:pPr>
    </w:p>
    <w:p w:rsidR="001C68C6" w:rsidRPr="00CC12E4" w:rsidRDefault="001C68C6" w:rsidP="001C68C6">
      <w:pPr>
        <w:pStyle w:val="ConsPlusNormal"/>
        <w:jc w:val="both"/>
        <w:rPr>
          <w:rFonts w:ascii="Times New Roman" w:hAnsi="Times New Roman" w:cs="Times New Roman"/>
          <w:sz w:val="16"/>
          <w:szCs w:val="16"/>
        </w:rPr>
      </w:pPr>
    </w:p>
    <w:p w:rsidR="001C68C6" w:rsidRPr="00CC12E4" w:rsidRDefault="001C68C6" w:rsidP="001C68C6">
      <w:pPr>
        <w:jc w:val="center"/>
        <w:rPr>
          <w:b/>
          <w:sz w:val="16"/>
          <w:szCs w:val="16"/>
        </w:rPr>
      </w:pPr>
      <w:r w:rsidRPr="00CC12E4">
        <w:rPr>
          <w:b/>
          <w:sz w:val="16"/>
          <w:szCs w:val="16"/>
        </w:rPr>
        <w:t xml:space="preserve">Нормативные расходные коэффициенты на электроэнергию для производителей социально значимых видов хлеба </w:t>
      </w:r>
    </w:p>
    <w:p w:rsidR="001C68C6" w:rsidRPr="00CC12E4" w:rsidRDefault="001C68C6" w:rsidP="001C68C6">
      <w:pPr>
        <w:jc w:val="center"/>
        <w:rPr>
          <w:b/>
          <w:sz w:val="16"/>
          <w:szCs w:val="16"/>
        </w:rPr>
      </w:pPr>
    </w:p>
    <w:p w:rsidR="001C68C6" w:rsidRPr="00CC12E4" w:rsidRDefault="001C68C6" w:rsidP="001C68C6">
      <w:pPr>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154"/>
        <w:gridCol w:w="4858"/>
      </w:tblGrid>
      <w:tr w:rsidR="001C68C6" w:rsidRPr="00CC12E4" w:rsidTr="00866ABC">
        <w:tc>
          <w:tcPr>
            <w:tcW w:w="4854" w:type="dxa"/>
            <w:gridSpan w:val="2"/>
            <w:shd w:val="clear" w:color="auto" w:fill="auto"/>
          </w:tcPr>
          <w:p w:rsidR="001C68C6" w:rsidRPr="00CC12E4" w:rsidRDefault="001C68C6" w:rsidP="00866ABC">
            <w:pPr>
              <w:jc w:val="center"/>
              <w:rPr>
                <w:sz w:val="16"/>
                <w:szCs w:val="16"/>
              </w:rPr>
            </w:pPr>
            <w:r w:rsidRPr="00CC12E4">
              <w:rPr>
                <w:sz w:val="16"/>
                <w:szCs w:val="16"/>
              </w:rPr>
              <w:t>Наименование производителя социально значимых видов хлеба, населенный пункт</w:t>
            </w:r>
          </w:p>
        </w:tc>
        <w:tc>
          <w:tcPr>
            <w:tcW w:w="4858" w:type="dxa"/>
            <w:shd w:val="clear" w:color="auto" w:fill="auto"/>
          </w:tcPr>
          <w:p w:rsidR="001C68C6" w:rsidRPr="00CC12E4" w:rsidRDefault="001C68C6" w:rsidP="00866ABC">
            <w:pPr>
              <w:jc w:val="center"/>
              <w:rPr>
                <w:sz w:val="16"/>
                <w:szCs w:val="16"/>
              </w:rPr>
            </w:pPr>
            <w:r w:rsidRPr="00CC12E4">
              <w:rPr>
                <w:sz w:val="16"/>
                <w:szCs w:val="16"/>
              </w:rPr>
              <w:t xml:space="preserve">Нормативный расходный коэффициент на электроэнергию на </w:t>
            </w:r>
            <w:smartTag w:uri="urn:schemas-microsoft-com:office:smarttags" w:element="metricconverter">
              <w:smartTagPr>
                <w:attr w:name="ProductID" w:val="1 кг"/>
              </w:smartTagPr>
              <w:r w:rsidRPr="00CC12E4">
                <w:rPr>
                  <w:sz w:val="16"/>
                  <w:szCs w:val="16"/>
                </w:rPr>
                <w:t>1 кг</w:t>
              </w:r>
            </w:smartTag>
            <w:r w:rsidRPr="00CC12E4">
              <w:rPr>
                <w:sz w:val="16"/>
                <w:szCs w:val="16"/>
              </w:rPr>
              <w:t xml:space="preserve"> произведенного социально значимого вида хлеба</w:t>
            </w:r>
          </w:p>
        </w:tc>
      </w:tr>
      <w:tr w:rsidR="001C68C6" w:rsidRPr="00CC12E4" w:rsidTr="00866ABC">
        <w:tc>
          <w:tcPr>
            <w:tcW w:w="9712" w:type="dxa"/>
            <w:gridSpan w:val="3"/>
            <w:shd w:val="clear" w:color="auto" w:fill="auto"/>
          </w:tcPr>
          <w:p w:rsidR="001C68C6" w:rsidRPr="00CC12E4" w:rsidRDefault="001C68C6" w:rsidP="00866ABC">
            <w:pPr>
              <w:jc w:val="center"/>
              <w:rPr>
                <w:b/>
                <w:sz w:val="16"/>
                <w:szCs w:val="16"/>
              </w:rPr>
            </w:pPr>
            <w:r w:rsidRPr="00CC12E4">
              <w:rPr>
                <w:b/>
                <w:sz w:val="16"/>
                <w:szCs w:val="16"/>
              </w:rPr>
              <w:t>1. Общество с ограниченной ответственностью «Билибинский продукт»</w:t>
            </w:r>
          </w:p>
        </w:tc>
      </w:tr>
      <w:tr w:rsidR="001C68C6" w:rsidRPr="00CC12E4" w:rsidTr="00866ABC">
        <w:tc>
          <w:tcPr>
            <w:tcW w:w="4854" w:type="dxa"/>
            <w:gridSpan w:val="2"/>
            <w:shd w:val="clear" w:color="auto" w:fill="auto"/>
          </w:tcPr>
          <w:p w:rsidR="001C68C6" w:rsidRPr="00CC12E4" w:rsidRDefault="001C68C6" w:rsidP="00866ABC">
            <w:pPr>
              <w:jc w:val="center"/>
              <w:rPr>
                <w:sz w:val="16"/>
                <w:szCs w:val="16"/>
              </w:rPr>
            </w:pPr>
            <w:r w:rsidRPr="00CC12E4">
              <w:rPr>
                <w:sz w:val="16"/>
                <w:szCs w:val="16"/>
              </w:rPr>
              <w:t>городское поселение Билибино (включая сельский населенный пункт Кепервеем)</w:t>
            </w:r>
          </w:p>
        </w:tc>
        <w:tc>
          <w:tcPr>
            <w:tcW w:w="4858" w:type="dxa"/>
            <w:shd w:val="clear" w:color="auto" w:fill="auto"/>
          </w:tcPr>
          <w:p w:rsidR="001C68C6" w:rsidRPr="00CC12E4" w:rsidRDefault="001C68C6" w:rsidP="00866ABC">
            <w:pPr>
              <w:jc w:val="center"/>
              <w:rPr>
                <w:sz w:val="16"/>
                <w:szCs w:val="16"/>
              </w:rPr>
            </w:pPr>
            <w:r w:rsidRPr="00CC12E4">
              <w:rPr>
                <w:sz w:val="16"/>
                <w:szCs w:val="16"/>
              </w:rPr>
              <w:t>0,550</w:t>
            </w:r>
          </w:p>
        </w:tc>
      </w:tr>
      <w:tr w:rsidR="001C68C6" w:rsidRPr="00CC12E4" w:rsidTr="00866ABC">
        <w:tc>
          <w:tcPr>
            <w:tcW w:w="9712" w:type="dxa"/>
            <w:gridSpan w:val="3"/>
            <w:shd w:val="clear" w:color="auto" w:fill="auto"/>
          </w:tcPr>
          <w:p w:rsidR="001C68C6" w:rsidRPr="00CC12E4" w:rsidRDefault="001C68C6" w:rsidP="00866ABC">
            <w:pPr>
              <w:jc w:val="center"/>
              <w:rPr>
                <w:b/>
                <w:sz w:val="16"/>
                <w:szCs w:val="16"/>
              </w:rPr>
            </w:pPr>
            <w:r w:rsidRPr="00CC12E4">
              <w:rPr>
                <w:b/>
                <w:sz w:val="16"/>
                <w:szCs w:val="16"/>
              </w:rPr>
              <w:t>2. Общество с ограниченной ответственностью «Билибинская торговая компания»</w:t>
            </w:r>
          </w:p>
        </w:tc>
      </w:tr>
      <w:tr w:rsidR="001C68C6" w:rsidRPr="00CC12E4" w:rsidTr="00866ABC">
        <w:tc>
          <w:tcPr>
            <w:tcW w:w="4854" w:type="dxa"/>
            <w:gridSpan w:val="2"/>
            <w:shd w:val="clear" w:color="auto" w:fill="auto"/>
          </w:tcPr>
          <w:p w:rsidR="001C68C6" w:rsidRPr="00CC12E4" w:rsidRDefault="001C68C6" w:rsidP="00866ABC">
            <w:pPr>
              <w:jc w:val="center"/>
              <w:rPr>
                <w:sz w:val="16"/>
                <w:szCs w:val="16"/>
              </w:rPr>
            </w:pPr>
            <w:r w:rsidRPr="00CC12E4">
              <w:rPr>
                <w:sz w:val="16"/>
                <w:szCs w:val="16"/>
              </w:rPr>
              <w:t>село Анюйск</w:t>
            </w:r>
          </w:p>
        </w:tc>
        <w:tc>
          <w:tcPr>
            <w:tcW w:w="4858" w:type="dxa"/>
            <w:shd w:val="clear" w:color="auto" w:fill="auto"/>
          </w:tcPr>
          <w:p w:rsidR="001C68C6" w:rsidRPr="00CC12E4" w:rsidRDefault="001C68C6" w:rsidP="00866ABC">
            <w:pPr>
              <w:jc w:val="center"/>
              <w:rPr>
                <w:sz w:val="16"/>
                <w:szCs w:val="16"/>
              </w:rPr>
            </w:pPr>
            <w:r w:rsidRPr="00CC12E4">
              <w:rPr>
                <w:sz w:val="16"/>
                <w:szCs w:val="16"/>
              </w:rPr>
              <w:t>0,394</w:t>
            </w:r>
          </w:p>
        </w:tc>
      </w:tr>
      <w:tr w:rsidR="001C68C6" w:rsidRPr="00CC12E4" w:rsidTr="00866ABC">
        <w:tc>
          <w:tcPr>
            <w:tcW w:w="4854" w:type="dxa"/>
            <w:gridSpan w:val="2"/>
            <w:shd w:val="clear" w:color="auto" w:fill="auto"/>
          </w:tcPr>
          <w:p w:rsidR="001C68C6" w:rsidRPr="00CC12E4" w:rsidRDefault="001C68C6" w:rsidP="00866ABC">
            <w:pPr>
              <w:tabs>
                <w:tab w:val="left" w:pos="1665"/>
                <w:tab w:val="left" w:pos="1935"/>
              </w:tabs>
              <w:jc w:val="center"/>
              <w:rPr>
                <w:sz w:val="16"/>
                <w:szCs w:val="16"/>
              </w:rPr>
            </w:pPr>
            <w:r w:rsidRPr="00CC12E4">
              <w:rPr>
                <w:sz w:val="16"/>
                <w:szCs w:val="16"/>
              </w:rPr>
              <w:t xml:space="preserve"> село Илирней</w:t>
            </w:r>
          </w:p>
        </w:tc>
        <w:tc>
          <w:tcPr>
            <w:tcW w:w="4858" w:type="dxa"/>
            <w:shd w:val="clear" w:color="auto" w:fill="auto"/>
          </w:tcPr>
          <w:p w:rsidR="001C68C6" w:rsidRPr="00CC12E4" w:rsidRDefault="001C68C6" w:rsidP="00866ABC">
            <w:pPr>
              <w:jc w:val="center"/>
              <w:rPr>
                <w:sz w:val="16"/>
                <w:szCs w:val="16"/>
              </w:rPr>
            </w:pPr>
            <w:r w:rsidRPr="00CC12E4">
              <w:rPr>
                <w:sz w:val="16"/>
                <w:szCs w:val="16"/>
              </w:rPr>
              <w:t>0,381</w:t>
            </w:r>
          </w:p>
        </w:tc>
      </w:tr>
      <w:tr w:rsidR="001C68C6" w:rsidRPr="00CC12E4" w:rsidTr="00866ABC">
        <w:tc>
          <w:tcPr>
            <w:tcW w:w="4854" w:type="dxa"/>
            <w:gridSpan w:val="2"/>
            <w:shd w:val="clear" w:color="auto" w:fill="auto"/>
          </w:tcPr>
          <w:p w:rsidR="001C68C6" w:rsidRPr="00CC12E4" w:rsidRDefault="001C68C6" w:rsidP="00866ABC">
            <w:pPr>
              <w:jc w:val="center"/>
              <w:rPr>
                <w:sz w:val="16"/>
                <w:szCs w:val="16"/>
              </w:rPr>
            </w:pPr>
            <w:r w:rsidRPr="00CC12E4">
              <w:rPr>
                <w:sz w:val="16"/>
                <w:szCs w:val="16"/>
              </w:rPr>
              <w:t>село Омолон</w:t>
            </w:r>
          </w:p>
        </w:tc>
        <w:tc>
          <w:tcPr>
            <w:tcW w:w="4858" w:type="dxa"/>
            <w:shd w:val="clear" w:color="auto" w:fill="auto"/>
          </w:tcPr>
          <w:p w:rsidR="001C68C6" w:rsidRPr="00CC12E4" w:rsidRDefault="001C68C6" w:rsidP="00866ABC">
            <w:pPr>
              <w:jc w:val="center"/>
              <w:rPr>
                <w:sz w:val="16"/>
                <w:szCs w:val="16"/>
              </w:rPr>
            </w:pPr>
            <w:r w:rsidRPr="00CC12E4">
              <w:rPr>
                <w:sz w:val="16"/>
                <w:szCs w:val="16"/>
              </w:rPr>
              <w:t>0,571</w:t>
            </w:r>
          </w:p>
        </w:tc>
      </w:tr>
      <w:tr w:rsidR="001C68C6" w:rsidRPr="00CC12E4" w:rsidTr="00866ABC">
        <w:tc>
          <w:tcPr>
            <w:tcW w:w="4854" w:type="dxa"/>
            <w:gridSpan w:val="2"/>
            <w:shd w:val="clear" w:color="auto" w:fill="auto"/>
          </w:tcPr>
          <w:p w:rsidR="001C68C6" w:rsidRPr="00CC12E4" w:rsidRDefault="001C68C6" w:rsidP="00866ABC">
            <w:pPr>
              <w:jc w:val="center"/>
              <w:rPr>
                <w:sz w:val="16"/>
                <w:szCs w:val="16"/>
              </w:rPr>
            </w:pPr>
            <w:r w:rsidRPr="00CC12E4">
              <w:rPr>
                <w:sz w:val="16"/>
                <w:szCs w:val="16"/>
              </w:rPr>
              <w:t xml:space="preserve">    село Островное</w:t>
            </w:r>
          </w:p>
        </w:tc>
        <w:tc>
          <w:tcPr>
            <w:tcW w:w="4858" w:type="dxa"/>
            <w:shd w:val="clear" w:color="auto" w:fill="auto"/>
          </w:tcPr>
          <w:p w:rsidR="001C68C6" w:rsidRPr="00CC12E4" w:rsidRDefault="001C68C6" w:rsidP="00866ABC">
            <w:pPr>
              <w:jc w:val="center"/>
              <w:rPr>
                <w:sz w:val="16"/>
                <w:szCs w:val="16"/>
              </w:rPr>
            </w:pPr>
            <w:r w:rsidRPr="00CC12E4">
              <w:rPr>
                <w:sz w:val="16"/>
                <w:szCs w:val="16"/>
              </w:rPr>
              <w:t>0,514</w:t>
            </w:r>
          </w:p>
        </w:tc>
      </w:tr>
      <w:tr w:rsidR="001C68C6" w:rsidRPr="00CC12E4" w:rsidTr="00866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00" w:type="dxa"/>
            <w:shd w:val="clear" w:color="auto" w:fill="auto"/>
          </w:tcPr>
          <w:p w:rsidR="001C68C6" w:rsidRPr="00CC12E4" w:rsidRDefault="001C68C6" w:rsidP="00866ABC">
            <w:pPr>
              <w:pStyle w:val="ConsPlusNormal"/>
              <w:rPr>
                <w:rFonts w:ascii="Times New Roman" w:hAnsi="Times New Roman" w:cs="Times New Roman"/>
                <w:sz w:val="16"/>
                <w:szCs w:val="16"/>
              </w:rPr>
            </w:pPr>
          </w:p>
        </w:tc>
        <w:tc>
          <w:tcPr>
            <w:tcW w:w="5012" w:type="dxa"/>
            <w:gridSpan w:val="2"/>
            <w:shd w:val="clear" w:color="auto" w:fill="auto"/>
          </w:tcPr>
          <w:p w:rsidR="001C68C6" w:rsidRPr="00CC12E4" w:rsidRDefault="001C68C6" w:rsidP="00866ABC">
            <w:pPr>
              <w:tabs>
                <w:tab w:val="left" w:pos="4860"/>
              </w:tabs>
              <w:rPr>
                <w:sz w:val="16"/>
                <w:szCs w:val="16"/>
              </w:rPr>
            </w:pPr>
            <w:r w:rsidRPr="00CC12E4">
              <w:rPr>
                <w:sz w:val="16"/>
                <w:szCs w:val="16"/>
              </w:rPr>
              <w:t xml:space="preserve">Приложение 3                                                          </w:t>
            </w:r>
          </w:p>
          <w:p w:rsidR="001C68C6" w:rsidRPr="00CC12E4" w:rsidRDefault="001C68C6" w:rsidP="00866ABC">
            <w:pPr>
              <w:tabs>
                <w:tab w:val="left" w:pos="4860"/>
              </w:tabs>
              <w:rPr>
                <w:sz w:val="16"/>
                <w:szCs w:val="16"/>
              </w:rPr>
            </w:pPr>
            <w:r w:rsidRPr="00CC12E4">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C68C6" w:rsidRPr="00CC12E4" w:rsidRDefault="001C68C6" w:rsidP="00866ABC">
            <w:pPr>
              <w:tabs>
                <w:tab w:val="left" w:pos="4860"/>
              </w:tabs>
              <w:rPr>
                <w:sz w:val="16"/>
                <w:szCs w:val="16"/>
              </w:rPr>
            </w:pPr>
          </w:p>
        </w:tc>
      </w:tr>
    </w:tbl>
    <w:p w:rsidR="001C68C6" w:rsidRPr="00CC12E4" w:rsidRDefault="001C68C6" w:rsidP="001C68C6">
      <w:pPr>
        <w:pStyle w:val="ConsPlusNormal"/>
        <w:jc w:val="right"/>
        <w:rPr>
          <w:rFonts w:ascii="Times New Roman" w:hAnsi="Times New Roman" w:cs="Times New Roman"/>
          <w:sz w:val="16"/>
          <w:szCs w:val="16"/>
        </w:rPr>
      </w:pPr>
    </w:p>
    <w:p w:rsidR="001C68C6" w:rsidRPr="00CC12E4" w:rsidRDefault="001C68C6" w:rsidP="001C68C6">
      <w:pPr>
        <w:pStyle w:val="affc"/>
        <w:ind w:left="4500"/>
        <w:jc w:val="center"/>
        <w:rPr>
          <w:rFonts w:ascii="Times New Roman" w:hAnsi="Times New Roman" w:cs="Times New Roman"/>
          <w:sz w:val="16"/>
          <w:szCs w:val="16"/>
        </w:rPr>
      </w:pPr>
      <w:r w:rsidRPr="00CC12E4">
        <w:rPr>
          <w:rFonts w:ascii="Times New Roman" w:hAnsi="Times New Roman" w:cs="Times New Roman"/>
          <w:sz w:val="16"/>
          <w:szCs w:val="16"/>
        </w:rPr>
        <w:t>Наименование Получателя Субсидии</w:t>
      </w:r>
    </w:p>
    <w:p w:rsidR="001C68C6" w:rsidRPr="00CC12E4" w:rsidRDefault="001C68C6" w:rsidP="001C68C6">
      <w:pPr>
        <w:pStyle w:val="affc"/>
        <w:ind w:left="4500"/>
        <w:jc w:val="center"/>
        <w:rPr>
          <w:rFonts w:ascii="Times New Roman" w:hAnsi="Times New Roman" w:cs="Times New Roman"/>
          <w:sz w:val="16"/>
          <w:szCs w:val="16"/>
        </w:rPr>
      </w:pPr>
      <w:r w:rsidRPr="00CC12E4">
        <w:rPr>
          <w:rFonts w:ascii="Times New Roman" w:hAnsi="Times New Roman" w:cs="Times New Roman"/>
          <w:sz w:val="16"/>
          <w:szCs w:val="16"/>
        </w:rPr>
        <w:t>(адресат заявления)</w:t>
      </w:r>
    </w:p>
    <w:p w:rsidR="001C68C6" w:rsidRPr="00CC12E4" w:rsidRDefault="001C68C6" w:rsidP="001C68C6">
      <w:pPr>
        <w:pStyle w:val="affc"/>
        <w:jc w:val="center"/>
        <w:rPr>
          <w:rStyle w:val="aff5"/>
          <w:rFonts w:ascii="Times New Roman" w:hAnsi="Times New Roman" w:cs="Times New Roman"/>
          <w:color w:val="auto"/>
          <w:sz w:val="16"/>
          <w:szCs w:val="16"/>
        </w:rPr>
      </w:pPr>
    </w:p>
    <w:p w:rsidR="001C68C6" w:rsidRPr="00CC12E4" w:rsidRDefault="001C68C6" w:rsidP="001C68C6">
      <w:pPr>
        <w:pStyle w:val="affc"/>
        <w:jc w:val="center"/>
        <w:rPr>
          <w:rStyle w:val="aff5"/>
          <w:rFonts w:ascii="Times New Roman" w:hAnsi="Times New Roman" w:cs="Times New Roman"/>
          <w:color w:val="auto"/>
          <w:sz w:val="16"/>
          <w:szCs w:val="16"/>
        </w:rPr>
      </w:pPr>
    </w:p>
    <w:p w:rsidR="001C68C6" w:rsidRPr="00CC12E4" w:rsidRDefault="001C68C6" w:rsidP="001C68C6">
      <w:pPr>
        <w:pStyle w:val="affc"/>
        <w:jc w:val="center"/>
        <w:rPr>
          <w:rStyle w:val="aff5"/>
          <w:rFonts w:ascii="Times New Roman" w:hAnsi="Times New Roman" w:cs="Times New Roman"/>
          <w:color w:val="auto"/>
          <w:sz w:val="16"/>
          <w:szCs w:val="16"/>
        </w:rPr>
      </w:pPr>
      <w:r w:rsidRPr="00CC12E4">
        <w:rPr>
          <w:rStyle w:val="aff5"/>
          <w:rFonts w:ascii="Times New Roman" w:hAnsi="Times New Roman" w:cs="Times New Roman"/>
          <w:color w:val="auto"/>
          <w:sz w:val="16"/>
          <w:szCs w:val="16"/>
        </w:rPr>
        <w:t>ЗАЯВЛЕНИЕ</w:t>
      </w:r>
    </w:p>
    <w:p w:rsidR="001C68C6" w:rsidRPr="00CC12E4" w:rsidRDefault="001C68C6" w:rsidP="001C68C6">
      <w:pPr>
        <w:rPr>
          <w:sz w:val="16"/>
          <w:szCs w:val="16"/>
        </w:rPr>
      </w:pP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на получение финансовой поддержки производства социально значимых видов хлеба</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от__________________________________________________________________,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(наименование и организационно-правовая форма юридического лица, Ф.И.О. индивидуального предпринимателя)</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осуществляющего производство хлеба в _________________________________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(наименование населенных пунктов)</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для  целей  потребления  хлеба  населением  следующих населенных пунктов: ____________________________________________________________________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ИНН _________________________   КПП ________________________________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Дата  государственной  регистрации  в качестве юридического лица или индивидуального предпринимателя _____________________________________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Основной государственный  регистрационный номер   (ОГРН) ____________________________________________________________________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Наименование   органа,   выдавшего   свидетельство   о государственной регистрации: _________________________________________________________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 xml:space="preserve">В соответствии  с категориями, установленными </w:t>
      </w:r>
      <w:hyperlink r:id="rId15" w:history="1">
        <w:r w:rsidRPr="00CC12E4">
          <w:rPr>
            <w:rStyle w:val="aff5"/>
            <w:rFonts w:ascii="Times New Roman" w:hAnsi="Times New Roman" w:cs="Times New Roman"/>
            <w:b w:val="0"/>
            <w:color w:val="auto"/>
            <w:sz w:val="16"/>
            <w:szCs w:val="16"/>
          </w:rPr>
          <w:t>статьей 4</w:t>
        </w:r>
      </w:hyperlink>
      <w:r w:rsidRPr="00CC12E4">
        <w:rPr>
          <w:rStyle w:val="aff5"/>
          <w:rFonts w:ascii="Times New Roman" w:hAnsi="Times New Roman" w:cs="Times New Roman"/>
          <w:b w:val="0"/>
          <w:color w:val="auto"/>
          <w:sz w:val="16"/>
          <w:szCs w:val="16"/>
        </w:rPr>
        <w:t xml:space="preserve"> Федерального закона  от  24 июля 2007  года № 209-ФЗ   «О  развитии  малого и среднего предпринимательства  в  Российской  Федерации»,  указать принадлежность к категории     субъектов    малого    и    среднего    предпринимательства (</w:t>
      </w:r>
      <w:proofErr w:type="spellStart"/>
      <w:r w:rsidRPr="00CC12E4">
        <w:rPr>
          <w:rStyle w:val="aff5"/>
          <w:rFonts w:ascii="Times New Roman" w:hAnsi="Times New Roman" w:cs="Times New Roman"/>
          <w:b w:val="0"/>
          <w:color w:val="auto"/>
          <w:sz w:val="16"/>
          <w:szCs w:val="16"/>
        </w:rPr>
        <w:t>микропредприятие</w:t>
      </w:r>
      <w:proofErr w:type="spellEnd"/>
      <w:r w:rsidRPr="00CC12E4">
        <w:rPr>
          <w:rStyle w:val="aff5"/>
          <w:rFonts w:ascii="Times New Roman" w:hAnsi="Times New Roman" w:cs="Times New Roman"/>
          <w:b w:val="0"/>
          <w:color w:val="auto"/>
          <w:sz w:val="16"/>
          <w:szCs w:val="16"/>
        </w:rPr>
        <w:t>, малое или среднее предприятие)______________________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____________________________________________________________________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Заявитель является / не является плательщиком налога на добавленную стоимость (не нужное зачеркнуть).</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Юридический адрес: ____________________________________________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Почтовый адрес: ________________________________________________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Руководитель: __________________________________________________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lastRenderedPageBreak/>
        <w:t xml:space="preserve"> (фамилия, имя, отчество  полностью) </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____________________________________________________________________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(номер контактного телефона/факса, адрес электронной почты при наличии)</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Главный  бухгалтер ______________________________________________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 xml:space="preserve">(фамилия, имя, отчество  полностью) </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____________________________________________________________________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(номер контактного телефона/факса, адрес электронной почты при наличии)</w:t>
      </w:r>
    </w:p>
    <w:p w:rsidR="001C68C6" w:rsidRPr="00CC12E4" w:rsidRDefault="001C68C6" w:rsidP="001C68C6">
      <w:pPr>
        <w:pStyle w:val="affc"/>
        <w:rPr>
          <w:rStyle w:val="aff5"/>
          <w:rFonts w:ascii="Times New Roman" w:hAnsi="Times New Roman" w:cs="Times New Roman"/>
          <w:b w:val="0"/>
          <w:color w:val="auto"/>
          <w:sz w:val="16"/>
          <w:szCs w:val="16"/>
        </w:rPr>
      </w:pPr>
    </w:p>
    <w:p w:rsidR="001C68C6" w:rsidRPr="00CC12E4" w:rsidRDefault="001C68C6" w:rsidP="001C68C6">
      <w:pPr>
        <w:pStyle w:val="affc"/>
        <w:rPr>
          <w:rStyle w:val="aff5"/>
          <w:rFonts w:ascii="Times New Roman" w:hAnsi="Times New Roman" w:cs="Times New Roman"/>
          <w:b w:val="0"/>
          <w:color w:val="auto"/>
          <w:sz w:val="16"/>
          <w:szCs w:val="16"/>
        </w:rPr>
      </w:pP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Прошу   включить   в   перечень производителей хлеба на ______ год по</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муниципальному образованию _________________________________________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(наименование муниципального образования)</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на получение финансовой поддержки в форме субсидирования производителям хлеба части затрат, связанных с производством хлеба.</w:t>
      </w:r>
    </w:p>
    <w:p w:rsidR="001C68C6" w:rsidRPr="00CC12E4" w:rsidRDefault="001C68C6" w:rsidP="001C68C6">
      <w:pPr>
        <w:pStyle w:val="affc"/>
        <w:ind w:firstLine="708"/>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Настоящим  удостоверяю  регистрацию  и осуществление деятельности на территории Чукотского автономного округа.</w:t>
      </w:r>
    </w:p>
    <w:p w:rsidR="001C68C6" w:rsidRPr="00CC12E4" w:rsidRDefault="001C68C6" w:rsidP="001C68C6">
      <w:pPr>
        <w:pStyle w:val="affc"/>
        <w:ind w:firstLine="708"/>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 xml:space="preserve">Подтверждаю,  что  на  день  подачи  заявления  о предоставлении субсидии в отношении юридического лица (индивидуального предпринимателя) не  проводятся  процедуры  ликвидации,  отсутствует  решение арбитражного суда  о  признании  несостоятельным  (банкротом)  и  открытии конкурсного производства,  не  приостановлена деятельность в порядке, предусмотренном </w:t>
      </w:r>
      <w:hyperlink r:id="rId16" w:history="1">
        <w:r w:rsidRPr="00CC12E4">
          <w:rPr>
            <w:rStyle w:val="aff5"/>
            <w:rFonts w:ascii="Times New Roman" w:hAnsi="Times New Roman" w:cs="Times New Roman"/>
            <w:b w:val="0"/>
            <w:color w:val="auto"/>
            <w:sz w:val="16"/>
            <w:szCs w:val="16"/>
          </w:rPr>
          <w:t>Кодексом</w:t>
        </w:r>
      </w:hyperlink>
      <w:r w:rsidRPr="00CC12E4">
        <w:rPr>
          <w:rStyle w:val="aff5"/>
          <w:rFonts w:ascii="Times New Roman" w:hAnsi="Times New Roman" w:cs="Times New Roman"/>
          <w:b w:val="0"/>
          <w:color w:val="auto"/>
          <w:sz w:val="16"/>
          <w:szCs w:val="16"/>
        </w:rPr>
        <w:t xml:space="preserve"> Российской Федерации об административных правонарушениях.</w:t>
      </w:r>
    </w:p>
    <w:p w:rsidR="001C68C6" w:rsidRPr="00CC12E4" w:rsidRDefault="001C68C6" w:rsidP="001C68C6">
      <w:pPr>
        <w:pStyle w:val="affc"/>
        <w:ind w:firstLine="708"/>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Даю  свое  согласие на проверку и обработку данных, указанных в заявлении, включая сбор, систематизацию, накопление и хранение.</w:t>
      </w:r>
    </w:p>
    <w:p w:rsidR="001C68C6" w:rsidRPr="00CC12E4" w:rsidRDefault="001C68C6" w:rsidP="001C68C6">
      <w:pPr>
        <w:pStyle w:val="affc"/>
        <w:ind w:firstLine="708"/>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В  соответствии  с  установленным  порядком  к заявлению прилагаются:</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документы,    подтверждающие    информацию,  представленную  в  настоящем заявлении на ____ листах;</w:t>
      </w:r>
    </w:p>
    <w:p w:rsidR="001C68C6" w:rsidRPr="00CC12E4" w:rsidRDefault="001C68C6" w:rsidP="001C68C6">
      <w:pPr>
        <w:pStyle w:val="affc"/>
        <w:ind w:firstLine="708"/>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планируемый объем производства социально значимых видов хлеба в разрезе населенных пунктов на __ листах;</w:t>
      </w:r>
    </w:p>
    <w:p w:rsidR="001C68C6" w:rsidRPr="00CC12E4" w:rsidRDefault="001C68C6" w:rsidP="001C68C6">
      <w:pPr>
        <w:pStyle w:val="affc"/>
        <w:ind w:firstLine="708"/>
        <w:rPr>
          <w:rStyle w:val="aff5"/>
          <w:rFonts w:ascii="Times New Roman" w:hAnsi="Times New Roman" w:cs="Times New Roman"/>
          <w:b w:val="0"/>
          <w:color w:val="auto"/>
          <w:sz w:val="16"/>
          <w:szCs w:val="16"/>
        </w:rPr>
      </w:pPr>
      <w:proofErr w:type="spellStart"/>
      <w:r w:rsidRPr="00CC12E4">
        <w:rPr>
          <w:rStyle w:val="aff5"/>
          <w:rFonts w:ascii="Times New Roman" w:hAnsi="Times New Roman" w:cs="Times New Roman"/>
          <w:b w:val="0"/>
          <w:color w:val="auto"/>
          <w:sz w:val="16"/>
          <w:szCs w:val="16"/>
        </w:rPr>
        <w:t>ет</w:t>
      </w:r>
      <w:proofErr w:type="spellEnd"/>
      <w:r w:rsidRPr="00CC12E4">
        <w:rPr>
          <w:rStyle w:val="aff5"/>
          <w:rFonts w:ascii="Times New Roman" w:hAnsi="Times New Roman" w:cs="Times New Roman"/>
          <w:b w:val="0"/>
          <w:color w:val="auto"/>
          <w:sz w:val="16"/>
          <w:szCs w:val="16"/>
        </w:rPr>
        <w:t xml:space="preserve">  доходов  и  расходов  по  производству  социально значимых видов хлеба на планируемый _________ год получения финансовой поддержки на ____ листах. </w:t>
      </w:r>
      <w:proofErr w:type="spellStart"/>
      <w:r w:rsidRPr="00CC12E4">
        <w:rPr>
          <w:rStyle w:val="aff5"/>
          <w:rFonts w:ascii="Times New Roman" w:hAnsi="Times New Roman" w:cs="Times New Roman"/>
          <w:b w:val="0"/>
          <w:color w:val="auto"/>
          <w:sz w:val="16"/>
          <w:szCs w:val="16"/>
        </w:rPr>
        <w:t>расч</w:t>
      </w:r>
      <w:proofErr w:type="spellEnd"/>
    </w:p>
    <w:p w:rsidR="001C68C6" w:rsidRPr="00CC12E4" w:rsidRDefault="001C68C6" w:rsidP="001C68C6">
      <w:pPr>
        <w:pStyle w:val="affc"/>
        <w:rPr>
          <w:rStyle w:val="aff5"/>
          <w:rFonts w:ascii="Times New Roman" w:hAnsi="Times New Roman" w:cs="Times New Roman"/>
          <w:b w:val="0"/>
          <w:color w:val="auto"/>
          <w:sz w:val="16"/>
          <w:szCs w:val="16"/>
        </w:rPr>
      </w:pPr>
    </w:p>
    <w:p w:rsidR="001C68C6" w:rsidRPr="00CC12E4" w:rsidRDefault="001C68C6" w:rsidP="001C68C6">
      <w:pPr>
        <w:pStyle w:val="affc"/>
        <w:rPr>
          <w:rStyle w:val="aff5"/>
          <w:rFonts w:ascii="Times New Roman" w:hAnsi="Times New Roman" w:cs="Times New Roman"/>
          <w:b w:val="0"/>
          <w:color w:val="auto"/>
          <w:sz w:val="16"/>
          <w:szCs w:val="16"/>
        </w:rPr>
      </w:pP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 xml:space="preserve">Руководитель             </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Наименование должности        ________            ___________________________</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 xml:space="preserve">                                                                               (подпись)                                            (расшифровка подписи)</w:t>
      </w:r>
    </w:p>
    <w:p w:rsidR="001C68C6" w:rsidRPr="00CC12E4" w:rsidRDefault="001C68C6" w:rsidP="001C68C6">
      <w:pPr>
        <w:pStyle w:val="affc"/>
        <w:rPr>
          <w:rStyle w:val="aff5"/>
          <w:rFonts w:ascii="Times New Roman" w:hAnsi="Times New Roman" w:cs="Times New Roman"/>
          <w:b w:val="0"/>
          <w:color w:val="auto"/>
          <w:sz w:val="16"/>
          <w:szCs w:val="16"/>
        </w:rPr>
      </w:pPr>
      <w:r w:rsidRPr="00CC12E4">
        <w:rPr>
          <w:rStyle w:val="aff5"/>
          <w:rFonts w:ascii="Times New Roman" w:hAnsi="Times New Roman" w:cs="Times New Roman"/>
          <w:b w:val="0"/>
          <w:color w:val="auto"/>
          <w:sz w:val="16"/>
          <w:szCs w:val="16"/>
        </w:rPr>
        <w:t xml:space="preserve">                                            МП</w:t>
      </w:r>
    </w:p>
    <w:tbl>
      <w:tblPr>
        <w:tblW w:w="0" w:type="auto"/>
        <w:tblInd w:w="5155" w:type="dxa"/>
        <w:tblLook w:val="01E0" w:firstRow="1" w:lastRow="1" w:firstColumn="1" w:lastColumn="1" w:noHBand="0" w:noVBand="0"/>
      </w:tblPr>
      <w:tblGrid>
        <w:gridCol w:w="4557"/>
      </w:tblGrid>
      <w:tr w:rsidR="001C68C6" w:rsidRPr="00CC12E4" w:rsidTr="00866ABC">
        <w:tc>
          <w:tcPr>
            <w:tcW w:w="4557" w:type="dxa"/>
            <w:shd w:val="clear" w:color="auto" w:fill="auto"/>
          </w:tcPr>
          <w:p w:rsidR="00CC12E4" w:rsidRDefault="00CC12E4" w:rsidP="00866ABC">
            <w:pPr>
              <w:tabs>
                <w:tab w:val="left" w:pos="4860"/>
              </w:tabs>
              <w:rPr>
                <w:sz w:val="16"/>
                <w:szCs w:val="16"/>
              </w:rPr>
            </w:pPr>
          </w:p>
          <w:p w:rsidR="00CC12E4" w:rsidRDefault="00CC12E4" w:rsidP="00866ABC">
            <w:pPr>
              <w:tabs>
                <w:tab w:val="left" w:pos="4860"/>
              </w:tabs>
              <w:rPr>
                <w:sz w:val="16"/>
                <w:szCs w:val="16"/>
              </w:rPr>
            </w:pPr>
          </w:p>
          <w:p w:rsidR="00CC12E4" w:rsidRDefault="00CC12E4" w:rsidP="00866ABC">
            <w:pPr>
              <w:tabs>
                <w:tab w:val="left" w:pos="4860"/>
              </w:tabs>
              <w:rPr>
                <w:sz w:val="16"/>
                <w:szCs w:val="16"/>
              </w:rPr>
            </w:pPr>
          </w:p>
          <w:p w:rsidR="00CC12E4" w:rsidRDefault="00CC12E4" w:rsidP="00866ABC">
            <w:pPr>
              <w:tabs>
                <w:tab w:val="left" w:pos="4860"/>
              </w:tabs>
              <w:rPr>
                <w:sz w:val="16"/>
                <w:szCs w:val="16"/>
              </w:rPr>
            </w:pPr>
          </w:p>
          <w:p w:rsidR="00CC12E4" w:rsidRDefault="00CC12E4" w:rsidP="00866ABC">
            <w:pPr>
              <w:tabs>
                <w:tab w:val="left" w:pos="4860"/>
              </w:tabs>
              <w:rPr>
                <w:sz w:val="16"/>
                <w:szCs w:val="16"/>
              </w:rPr>
            </w:pPr>
          </w:p>
          <w:p w:rsidR="001C68C6" w:rsidRPr="00CC12E4" w:rsidRDefault="001C68C6" w:rsidP="00866ABC">
            <w:pPr>
              <w:tabs>
                <w:tab w:val="left" w:pos="4860"/>
              </w:tabs>
              <w:rPr>
                <w:sz w:val="16"/>
                <w:szCs w:val="16"/>
              </w:rPr>
            </w:pPr>
            <w:r w:rsidRPr="00CC12E4">
              <w:rPr>
                <w:sz w:val="16"/>
                <w:szCs w:val="16"/>
              </w:rPr>
              <w:t xml:space="preserve">Приложение 5                                                         </w:t>
            </w:r>
          </w:p>
          <w:p w:rsidR="001C68C6" w:rsidRPr="00CC12E4" w:rsidRDefault="001C68C6" w:rsidP="00866ABC">
            <w:pPr>
              <w:tabs>
                <w:tab w:val="left" w:pos="4860"/>
              </w:tabs>
              <w:rPr>
                <w:sz w:val="16"/>
                <w:szCs w:val="16"/>
              </w:rPr>
            </w:pPr>
            <w:r w:rsidRPr="00CC12E4">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C68C6" w:rsidRPr="00CC12E4" w:rsidRDefault="001C68C6" w:rsidP="00866ABC">
            <w:pPr>
              <w:tabs>
                <w:tab w:val="left" w:pos="4860"/>
              </w:tabs>
              <w:rPr>
                <w:sz w:val="16"/>
                <w:szCs w:val="16"/>
              </w:rPr>
            </w:pPr>
          </w:p>
        </w:tc>
      </w:tr>
    </w:tbl>
    <w:p w:rsidR="001C68C6" w:rsidRPr="00CC12E4" w:rsidRDefault="001C68C6" w:rsidP="001C68C6">
      <w:pPr>
        <w:rPr>
          <w:sz w:val="16"/>
          <w:szCs w:val="16"/>
        </w:rPr>
      </w:pPr>
    </w:p>
    <w:p w:rsidR="001C68C6" w:rsidRPr="00CC12E4" w:rsidRDefault="001C68C6" w:rsidP="001C68C6">
      <w:pPr>
        <w:rPr>
          <w:sz w:val="16"/>
          <w:szCs w:val="16"/>
        </w:rPr>
      </w:pPr>
    </w:p>
    <w:p w:rsidR="001C68C6" w:rsidRPr="00CC12E4" w:rsidRDefault="001C68C6" w:rsidP="001C68C6">
      <w:pPr>
        <w:pStyle w:val="ConsPlusNormal"/>
        <w:jc w:val="center"/>
        <w:rPr>
          <w:rFonts w:ascii="Times New Roman" w:hAnsi="Times New Roman" w:cs="Times New Roman"/>
          <w:b/>
          <w:bCs/>
          <w:spacing w:val="20"/>
          <w:sz w:val="16"/>
          <w:szCs w:val="16"/>
        </w:rPr>
      </w:pPr>
      <w:r w:rsidRPr="00CC12E4">
        <w:rPr>
          <w:rFonts w:ascii="Times New Roman" w:hAnsi="Times New Roman" w:cs="Times New Roman"/>
          <w:b/>
          <w:bCs/>
          <w:spacing w:val="20"/>
          <w:sz w:val="16"/>
          <w:szCs w:val="16"/>
        </w:rPr>
        <w:t>РАСЧЁТ</w:t>
      </w:r>
    </w:p>
    <w:p w:rsidR="001C68C6" w:rsidRPr="00CC12E4" w:rsidRDefault="001C68C6" w:rsidP="001C68C6">
      <w:pPr>
        <w:pStyle w:val="ConsPlusNormal"/>
        <w:jc w:val="center"/>
        <w:rPr>
          <w:rFonts w:ascii="Times New Roman" w:hAnsi="Times New Roman" w:cs="Times New Roman"/>
          <w:sz w:val="16"/>
          <w:szCs w:val="16"/>
        </w:rPr>
      </w:pPr>
      <w:r w:rsidRPr="00CC12E4">
        <w:rPr>
          <w:rFonts w:ascii="Times New Roman" w:hAnsi="Times New Roman" w:cs="Times New Roman"/>
          <w:b/>
          <w:bCs/>
          <w:sz w:val="16"/>
          <w:szCs w:val="16"/>
        </w:rPr>
        <w:t xml:space="preserve">доходов и расходов по производству социально значимых видов хлеба </w:t>
      </w:r>
    </w:p>
    <w:p w:rsidR="001C68C6" w:rsidRPr="00CC12E4" w:rsidRDefault="001C68C6" w:rsidP="001C68C6">
      <w:pPr>
        <w:pStyle w:val="ConsPlusNormal"/>
        <w:jc w:val="right"/>
        <w:rPr>
          <w:rFonts w:ascii="Times New Roman" w:hAnsi="Times New Roman" w:cs="Times New Roman"/>
          <w:sz w:val="16"/>
          <w:szCs w:val="16"/>
        </w:rPr>
      </w:pPr>
    </w:p>
    <w:tbl>
      <w:tblPr>
        <w:tblW w:w="0" w:type="auto"/>
        <w:tblInd w:w="108" w:type="dxa"/>
        <w:tblLayout w:type="fixed"/>
        <w:tblLook w:val="0000" w:firstRow="0" w:lastRow="0" w:firstColumn="0" w:lastColumn="0" w:noHBand="0" w:noVBand="0"/>
      </w:tblPr>
      <w:tblGrid>
        <w:gridCol w:w="4860"/>
        <w:gridCol w:w="1440"/>
        <w:gridCol w:w="3600"/>
      </w:tblGrid>
      <w:tr w:rsidR="001C68C6" w:rsidRPr="00CC12E4" w:rsidTr="00866ABC">
        <w:trPr>
          <w:trHeight w:val="375"/>
        </w:trPr>
        <w:tc>
          <w:tcPr>
            <w:tcW w:w="4860" w:type="dxa"/>
            <w:noWrap/>
            <w:vAlign w:val="bottom"/>
          </w:tcPr>
          <w:p w:rsidR="001C68C6" w:rsidRPr="00CC12E4" w:rsidRDefault="001C68C6" w:rsidP="00866ABC">
            <w:pPr>
              <w:rPr>
                <w:sz w:val="16"/>
                <w:szCs w:val="16"/>
              </w:rPr>
            </w:pPr>
            <w:r w:rsidRPr="00CC12E4">
              <w:rPr>
                <w:sz w:val="16"/>
                <w:szCs w:val="16"/>
              </w:rPr>
              <w:t>Наименование производителя хлеба</w:t>
            </w:r>
          </w:p>
        </w:tc>
        <w:tc>
          <w:tcPr>
            <w:tcW w:w="5040" w:type="dxa"/>
            <w:gridSpan w:val="2"/>
            <w:tcBorders>
              <w:top w:val="nil"/>
              <w:left w:val="nil"/>
              <w:bottom w:val="single" w:sz="4" w:space="0" w:color="auto"/>
              <w:right w:val="nil"/>
            </w:tcBorders>
            <w:vAlign w:val="center"/>
          </w:tcPr>
          <w:p w:rsidR="001C68C6" w:rsidRPr="00CC12E4" w:rsidRDefault="001C68C6" w:rsidP="00866ABC">
            <w:pPr>
              <w:jc w:val="center"/>
              <w:rPr>
                <w:b/>
                <w:bCs/>
                <w:sz w:val="16"/>
                <w:szCs w:val="16"/>
              </w:rPr>
            </w:pPr>
            <w:r w:rsidRPr="00CC12E4">
              <w:rPr>
                <w:b/>
                <w:bCs/>
                <w:sz w:val="16"/>
                <w:szCs w:val="16"/>
              </w:rPr>
              <w:t> </w:t>
            </w:r>
          </w:p>
        </w:tc>
      </w:tr>
      <w:tr w:rsidR="001C68C6" w:rsidRPr="00CC12E4" w:rsidTr="00866ABC">
        <w:trPr>
          <w:trHeight w:val="360"/>
        </w:trPr>
        <w:tc>
          <w:tcPr>
            <w:tcW w:w="6300" w:type="dxa"/>
            <w:gridSpan w:val="2"/>
            <w:vAlign w:val="bottom"/>
          </w:tcPr>
          <w:p w:rsidR="001C68C6" w:rsidRPr="00CC12E4" w:rsidRDefault="001C68C6" w:rsidP="00866ABC">
            <w:pPr>
              <w:rPr>
                <w:sz w:val="16"/>
                <w:szCs w:val="16"/>
              </w:rPr>
            </w:pPr>
            <w:r w:rsidRPr="00CC12E4">
              <w:rPr>
                <w:sz w:val="16"/>
                <w:szCs w:val="16"/>
              </w:rPr>
              <w:t>Наименование населенного пункта, на территории которого осуществляется производство хлеба</w:t>
            </w:r>
          </w:p>
        </w:tc>
        <w:tc>
          <w:tcPr>
            <w:tcW w:w="3600" w:type="dxa"/>
            <w:tcBorders>
              <w:top w:val="nil"/>
              <w:left w:val="nil"/>
              <w:bottom w:val="single" w:sz="4" w:space="0" w:color="auto"/>
              <w:right w:val="nil"/>
            </w:tcBorders>
            <w:vAlign w:val="center"/>
          </w:tcPr>
          <w:p w:rsidR="001C68C6" w:rsidRPr="00CC12E4" w:rsidRDefault="001C68C6" w:rsidP="00866ABC">
            <w:pPr>
              <w:jc w:val="center"/>
              <w:rPr>
                <w:b/>
                <w:bCs/>
                <w:sz w:val="16"/>
                <w:szCs w:val="16"/>
              </w:rPr>
            </w:pPr>
            <w:r w:rsidRPr="00CC12E4">
              <w:rPr>
                <w:b/>
                <w:bCs/>
                <w:sz w:val="16"/>
                <w:szCs w:val="16"/>
              </w:rPr>
              <w:t> </w:t>
            </w:r>
          </w:p>
        </w:tc>
      </w:tr>
    </w:tbl>
    <w:p w:rsidR="001C68C6" w:rsidRPr="00CC12E4" w:rsidRDefault="001C68C6" w:rsidP="001C68C6">
      <w:pPr>
        <w:rPr>
          <w:sz w:val="16"/>
          <w:szCs w:val="16"/>
        </w:rPr>
      </w:pPr>
    </w:p>
    <w:tbl>
      <w:tblPr>
        <w:tblW w:w="5040" w:type="dxa"/>
        <w:tblInd w:w="108" w:type="dxa"/>
        <w:tblLook w:val="01E0" w:firstRow="1" w:lastRow="1" w:firstColumn="1" w:lastColumn="1" w:noHBand="0" w:noVBand="0"/>
      </w:tblPr>
      <w:tblGrid>
        <w:gridCol w:w="1597"/>
        <w:gridCol w:w="1838"/>
        <w:gridCol w:w="855"/>
        <w:gridCol w:w="750"/>
      </w:tblGrid>
      <w:tr w:rsidR="001C68C6" w:rsidRPr="00CC12E4" w:rsidTr="00866ABC">
        <w:tc>
          <w:tcPr>
            <w:tcW w:w="1620" w:type="dxa"/>
          </w:tcPr>
          <w:p w:rsidR="001C68C6" w:rsidRPr="00CC12E4" w:rsidRDefault="001C68C6" w:rsidP="00866ABC">
            <w:pPr>
              <w:rPr>
                <w:sz w:val="16"/>
                <w:szCs w:val="16"/>
              </w:rPr>
            </w:pPr>
            <w:r w:rsidRPr="00CC12E4">
              <w:rPr>
                <w:sz w:val="16"/>
                <w:szCs w:val="16"/>
              </w:rPr>
              <w:t xml:space="preserve">Вид расчёта: </w:t>
            </w:r>
          </w:p>
        </w:tc>
        <w:tc>
          <w:tcPr>
            <w:tcW w:w="1800" w:type="dxa"/>
            <w:tcBorders>
              <w:top w:val="nil"/>
              <w:left w:val="nil"/>
              <w:bottom w:val="nil"/>
              <w:right w:val="single" w:sz="4" w:space="0" w:color="auto"/>
            </w:tcBorders>
          </w:tcPr>
          <w:p w:rsidR="001C68C6" w:rsidRPr="00CC12E4" w:rsidRDefault="001C68C6" w:rsidP="00866ABC">
            <w:pPr>
              <w:rPr>
                <w:sz w:val="16"/>
                <w:szCs w:val="16"/>
              </w:rPr>
            </w:pPr>
            <w:r w:rsidRPr="00CC12E4">
              <w:rPr>
                <w:sz w:val="16"/>
                <w:szCs w:val="16"/>
              </w:rPr>
              <w:t xml:space="preserve">Плановый/квартальный  на </w:t>
            </w:r>
          </w:p>
        </w:tc>
        <w:tc>
          <w:tcPr>
            <w:tcW w:w="862"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center"/>
              <w:rPr>
                <w:b/>
                <w:sz w:val="16"/>
                <w:szCs w:val="16"/>
              </w:rPr>
            </w:pPr>
            <w:r w:rsidRPr="00CC12E4">
              <w:rPr>
                <w:b/>
                <w:sz w:val="16"/>
                <w:szCs w:val="16"/>
              </w:rPr>
              <w:t>20___</w:t>
            </w:r>
          </w:p>
        </w:tc>
        <w:tc>
          <w:tcPr>
            <w:tcW w:w="758" w:type="dxa"/>
            <w:tcBorders>
              <w:top w:val="nil"/>
              <w:left w:val="single" w:sz="4" w:space="0" w:color="auto"/>
              <w:bottom w:val="nil"/>
              <w:right w:val="nil"/>
            </w:tcBorders>
          </w:tcPr>
          <w:p w:rsidR="001C68C6" w:rsidRPr="00CC12E4" w:rsidRDefault="001C68C6" w:rsidP="00866ABC">
            <w:pPr>
              <w:rPr>
                <w:sz w:val="16"/>
                <w:szCs w:val="16"/>
              </w:rPr>
            </w:pPr>
            <w:r w:rsidRPr="00CC12E4">
              <w:rPr>
                <w:sz w:val="16"/>
                <w:szCs w:val="16"/>
              </w:rPr>
              <w:t>год</w:t>
            </w:r>
          </w:p>
        </w:tc>
      </w:tr>
    </w:tbl>
    <w:p w:rsidR="001C68C6" w:rsidRPr="00CC12E4" w:rsidRDefault="001C68C6" w:rsidP="001C68C6">
      <w:pPr>
        <w:rPr>
          <w:sz w:val="16"/>
          <w:szCs w:val="16"/>
        </w:rPr>
      </w:pPr>
    </w:p>
    <w:tbl>
      <w:tblPr>
        <w:tblW w:w="7380" w:type="dxa"/>
        <w:tblInd w:w="108" w:type="dxa"/>
        <w:tblLook w:val="01E0" w:firstRow="1" w:lastRow="1" w:firstColumn="1" w:lastColumn="1" w:noHBand="0" w:noVBand="0"/>
      </w:tblPr>
      <w:tblGrid>
        <w:gridCol w:w="1604"/>
        <w:gridCol w:w="1616"/>
        <w:gridCol w:w="2147"/>
        <w:gridCol w:w="358"/>
        <w:gridCol w:w="936"/>
        <w:gridCol w:w="719"/>
      </w:tblGrid>
      <w:tr w:rsidR="001C68C6" w:rsidRPr="00CC12E4" w:rsidTr="00866ABC">
        <w:tc>
          <w:tcPr>
            <w:tcW w:w="1604" w:type="dxa"/>
          </w:tcPr>
          <w:p w:rsidR="001C68C6" w:rsidRPr="00CC12E4" w:rsidRDefault="001C68C6" w:rsidP="00866ABC">
            <w:pPr>
              <w:rPr>
                <w:sz w:val="16"/>
                <w:szCs w:val="16"/>
              </w:rPr>
            </w:pPr>
          </w:p>
        </w:tc>
        <w:tc>
          <w:tcPr>
            <w:tcW w:w="1616" w:type="dxa"/>
          </w:tcPr>
          <w:p w:rsidR="001C68C6" w:rsidRPr="00CC12E4" w:rsidRDefault="001C68C6" w:rsidP="00866ABC">
            <w:pPr>
              <w:rPr>
                <w:sz w:val="16"/>
                <w:szCs w:val="16"/>
              </w:rPr>
            </w:pPr>
          </w:p>
        </w:tc>
        <w:tc>
          <w:tcPr>
            <w:tcW w:w="2147" w:type="dxa"/>
          </w:tcPr>
          <w:p w:rsidR="001C68C6" w:rsidRPr="00CC12E4" w:rsidRDefault="001C68C6" w:rsidP="00866ABC">
            <w:pPr>
              <w:jc w:val="center"/>
              <w:rPr>
                <w:b/>
                <w:sz w:val="16"/>
                <w:szCs w:val="16"/>
              </w:rPr>
            </w:pPr>
          </w:p>
        </w:tc>
        <w:tc>
          <w:tcPr>
            <w:tcW w:w="358" w:type="dxa"/>
          </w:tcPr>
          <w:p w:rsidR="001C68C6" w:rsidRPr="00CC12E4" w:rsidRDefault="001C68C6" w:rsidP="00866ABC">
            <w:pPr>
              <w:jc w:val="center"/>
              <w:rPr>
                <w:b/>
                <w:sz w:val="16"/>
                <w:szCs w:val="16"/>
              </w:rPr>
            </w:pPr>
          </w:p>
        </w:tc>
        <w:tc>
          <w:tcPr>
            <w:tcW w:w="936" w:type="dxa"/>
          </w:tcPr>
          <w:p w:rsidR="001C68C6" w:rsidRPr="00CC12E4" w:rsidRDefault="001C68C6" w:rsidP="00866ABC">
            <w:pPr>
              <w:jc w:val="center"/>
              <w:rPr>
                <w:b/>
                <w:sz w:val="16"/>
                <w:szCs w:val="16"/>
              </w:rPr>
            </w:pPr>
          </w:p>
        </w:tc>
        <w:tc>
          <w:tcPr>
            <w:tcW w:w="719" w:type="dxa"/>
          </w:tcPr>
          <w:p w:rsidR="001C68C6" w:rsidRPr="00CC12E4" w:rsidRDefault="001C68C6" w:rsidP="00866ABC">
            <w:pPr>
              <w:rPr>
                <w:sz w:val="16"/>
                <w:szCs w:val="16"/>
              </w:rPr>
            </w:pPr>
          </w:p>
        </w:tc>
      </w:tr>
    </w:tbl>
    <w:p w:rsidR="001C68C6" w:rsidRPr="00CC12E4" w:rsidRDefault="001C68C6" w:rsidP="001C68C6">
      <w:pPr>
        <w:rPr>
          <w:sz w:val="16"/>
          <w:szCs w:val="16"/>
        </w:rPr>
      </w:pPr>
    </w:p>
    <w:tbl>
      <w:tblPr>
        <w:tblW w:w="9781" w:type="dxa"/>
        <w:tblInd w:w="-34" w:type="dxa"/>
        <w:tblLayout w:type="fixed"/>
        <w:tblLook w:val="0000" w:firstRow="0" w:lastRow="0" w:firstColumn="0" w:lastColumn="0" w:noHBand="0" w:noVBand="0"/>
      </w:tblPr>
      <w:tblGrid>
        <w:gridCol w:w="567"/>
        <w:gridCol w:w="4678"/>
        <w:gridCol w:w="1276"/>
        <w:gridCol w:w="1700"/>
        <w:gridCol w:w="1560"/>
      </w:tblGrid>
      <w:tr w:rsidR="001C68C6" w:rsidRPr="00CC12E4" w:rsidTr="00866ABC">
        <w:trPr>
          <w:trHeight w:val="285"/>
        </w:trPr>
        <w:tc>
          <w:tcPr>
            <w:tcW w:w="567" w:type="dxa"/>
            <w:vMerge w:val="restart"/>
            <w:tcBorders>
              <w:top w:val="single" w:sz="8" w:space="0" w:color="auto"/>
              <w:left w:val="single" w:sz="8" w:space="0" w:color="auto"/>
              <w:bottom w:val="single" w:sz="4" w:space="0" w:color="auto"/>
              <w:right w:val="single" w:sz="4" w:space="0" w:color="auto"/>
            </w:tcBorders>
            <w:vAlign w:val="center"/>
          </w:tcPr>
          <w:p w:rsidR="001C68C6" w:rsidRPr="00CC12E4" w:rsidRDefault="001C68C6" w:rsidP="00866ABC">
            <w:pPr>
              <w:jc w:val="center"/>
              <w:rPr>
                <w:b/>
                <w:sz w:val="16"/>
                <w:szCs w:val="16"/>
              </w:rPr>
            </w:pPr>
            <w:r w:rsidRPr="00CC12E4">
              <w:rPr>
                <w:b/>
                <w:sz w:val="16"/>
                <w:szCs w:val="16"/>
              </w:rPr>
              <w:t>№ п/п</w:t>
            </w:r>
          </w:p>
        </w:tc>
        <w:tc>
          <w:tcPr>
            <w:tcW w:w="4678" w:type="dxa"/>
            <w:vMerge w:val="restart"/>
            <w:tcBorders>
              <w:top w:val="single" w:sz="8"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b/>
                <w:sz w:val="16"/>
                <w:szCs w:val="16"/>
              </w:rPr>
            </w:pPr>
            <w:r w:rsidRPr="00CC12E4">
              <w:rPr>
                <w:b/>
                <w:sz w:val="16"/>
                <w:szCs w:val="16"/>
              </w:rPr>
              <w:t>Наименование показателя</w:t>
            </w:r>
          </w:p>
        </w:tc>
        <w:tc>
          <w:tcPr>
            <w:tcW w:w="1276" w:type="dxa"/>
            <w:vMerge w:val="restart"/>
            <w:tcBorders>
              <w:top w:val="single" w:sz="8" w:space="0" w:color="auto"/>
              <w:left w:val="single" w:sz="4" w:space="0" w:color="auto"/>
              <w:bottom w:val="single" w:sz="4" w:space="0" w:color="auto"/>
              <w:right w:val="single" w:sz="4" w:space="0" w:color="auto"/>
            </w:tcBorders>
            <w:vAlign w:val="center"/>
          </w:tcPr>
          <w:p w:rsidR="001C68C6" w:rsidRPr="00CC12E4" w:rsidRDefault="001C68C6" w:rsidP="00866ABC">
            <w:pPr>
              <w:ind w:left="-57" w:right="-108"/>
              <w:jc w:val="center"/>
              <w:rPr>
                <w:b/>
                <w:sz w:val="16"/>
                <w:szCs w:val="16"/>
              </w:rPr>
            </w:pPr>
            <w:r w:rsidRPr="00CC12E4">
              <w:rPr>
                <w:b/>
                <w:sz w:val="16"/>
                <w:szCs w:val="16"/>
              </w:rPr>
              <w:t>Единица измерения</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ind w:left="-108" w:right="-108"/>
              <w:jc w:val="center"/>
              <w:rPr>
                <w:b/>
                <w:sz w:val="16"/>
                <w:szCs w:val="16"/>
              </w:rPr>
            </w:pPr>
            <w:r w:rsidRPr="00CC12E4">
              <w:rPr>
                <w:b/>
                <w:sz w:val="16"/>
                <w:szCs w:val="16"/>
              </w:rPr>
              <w:t>За</w:t>
            </w:r>
          </w:p>
          <w:p w:rsidR="001C68C6" w:rsidRPr="00CC12E4" w:rsidRDefault="001C68C6" w:rsidP="00866ABC">
            <w:pPr>
              <w:ind w:left="-108" w:right="-108"/>
              <w:jc w:val="center"/>
              <w:rPr>
                <w:b/>
                <w:sz w:val="16"/>
                <w:szCs w:val="16"/>
              </w:rPr>
            </w:pPr>
            <w:r w:rsidRPr="00CC12E4">
              <w:rPr>
                <w:b/>
                <w:sz w:val="16"/>
                <w:szCs w:val="16"/>
              </w:rPr>
              <w:t>предыдущий финансовый</w:t>
            </w:r>
          </w:p>
          <w:p w:rsidR="001C68C6" w:rsidRPr="00CC12E4" w:rsidRDefault="001C68C6" w:rsidP="00866ABC">
            <w:pPr>
              <w:ind w:left="-108" w:right="-108"/>
              <w:jc w:val="center"/>
              <w:rPr>
                <w:b/>
                <w:sz w:val="16"/>
                <w:szCs w:val="16"/>
              </w:rPr>
            </w:pPr>
            <w:r w:rsidRPr="00CC12E4">
              <w:rPr>
                <w:b/>
                <w:sz w:val="16"/>
                <w:szCs w:val="16"/>
              </w:rPr>
              <w:t>год</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b/>
                <w:sz w:val="16"/>
                <w:szCs w:val="16"/>
              </w:rPr>
            </w:pPr>
            <w:r w:rsidRPr="00CC12E4">
              <w:rPr>
                <w:b/>
                <w:sz w:val="16"/>
                <w:szCs w:val="16"/>
              </w:rPr>
              <w:t>Плановый финансовый</w:t>
            </w:r>
          </w:p>
          <w:p w:rsidR="001C68C6" w:rsidRPr="00CC12E4" w:rsidRDefault="001C68C6" w:rsidP="00866ABC">
            <w:pPr>
              <w:jc w:val="center"/>
              <w:rPr>
                <w:b/>
                <w:sz w:val="16"/>
                <w:szCs w:val="16"/>
              </w:rPr>
            </w:pPr>
            <w:r w:rsidRPr="00CC12E4">
              <w:rPr>
                <w:b/>
                <w:sz w:val="16"/>
                <w:szCs w:val="16"/>
              </w:rPr>
              <w:t>год</w:t>
            </w:r>
          </w:p>
        </w:tc>
      </w:tr>
      <w:tr w:rsidR="001C68C6" w:rsidRPr="00CC12E4" w:rsidTr="00866ABC">
        <w:trPr>
          <w:trHeight w:val="285"/>
        </w:trPr>
        <w:tc>
          <w:tcPr>
            <w:tcW w:w="567" w:type="dxa"/>
            <w:vMerge/>
            <w:tcBorders>
              <w:top w:val="single" w:sz="8" w:space="0" w:color="auto"/>
              <w:left w:val="single" w:sz="8"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4678" w:type="dxa"/>
            <w:vMerge/>
            <w:tcBorders>
              <w:top w:val="single" w:sz="8" w:space="0" w:color="auto"/>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1276" w:type="dxa"/>
            <w:vMerge/>
            <w:tcBorders>
              <w:top w:val="single" w:sz="8" w:space="0" w:color="auto"/>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r>
      <w:tr w:rsidR="001C68C6" w:rsidRPr="00CC12E4" w:rsidTr="00866ABC">
        <w:trPr>
          <w:trHeight w:val="563"/>
        </w:trPr>
        <w:tc>
          <w:tcPr>
            <w:tcW w:w="567" w:type="dxa"/>
            <w:vMerge/>
            <w:tcBorders>
              <w:top w:val="single" w:sz="8" w:space="0" w:color="auto"/>
              <w:left w:val="single" w:sz="8"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4678" w:type="dxa"/>
            <w:vMerge/>
            <w:tcBorders>
              <w:top w:val="single" w:sz="8" w:space="0" w:color="auto"/>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1276" w:type="dxa"/>
            <w:vMerge/>
            <w:tcBorders>
              <w:top w:val="single" w:sz="8" w:space="0" w:color="auto"/>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r>
      <w:tr w:rsidR="001C68C6" w:rsidRPr="00CC12E4" w:rsidTr="00866ABC">
        <w:trPr>
          <w:trHeight w:val="270"/>
        </w:trPr>
        <w:tc>
          <w:tcPr>
            <w:tcW w:w="567" w:type="dxa"/>
            <w:tcBorders>
              <w:top w:val="nil"/>
              <w:left w:val="single" w:sz="8" w:space="0" w:color="auto"/>
              <w:bottom w:val="single" w:sz="8"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1</w:t>
            </w:r>
          </w:p>
        </w:tc>
        <w:tc>
          <w:tcPr>
            <w:tcW w:w="4678" w:type="dxa"/>
            <w:tcBorders>
              <w:top w:val="nil"/>
              <w:left w:val="nil"/>
              <w:bottom w:val="single" w:sz="8"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2</w:t>
            </w:r>
          </w:p>
        </w:tc>
        <w:tc>
          <w:tcPr>
            <w:tcW w:w="1276" w:type="dxa"/>
            <w:tcBorders>
              <w:top w:val="nil"/>
              <w:left w:val="nil"/>
              <w:bottom w:val="single" w:sz="8"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3</w:t>
            </w:r>
          </w:p>
        </w:tc>
        <w:tc>
          <w:tcPr>
            <w:tcW w:w="1700" w:type="dxa"/>
            <w:tcBorders>
              <w:top w:val="single" w:sz="4" w:space="0" w:color="auto"/>
              <w:left w:val="nil"/>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4</w:t>
            </w:r>
          </w:p>
        </w:tc>
        <w:tc>
          <w:tcPr>
            <w:tcW w:w="1560"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5</w:t>
            </w:r>
          </w:p>
        </w:tc>
      </w:tr>
      <w:tr w:rsidR="001C68C6" w:rsidRPr="00CC12E4" w:rsidTr="00866ABC">
        <w:trPr>
          <w:trHeight w:val="301"/>
        </w:trPr>
        <w:tc>
          <w:tcPr>
            <w:tcW w:w="567" w:type="dxa"/>
            <w:vMerge w:val="restart"/>
            <w:tcBorders>
              <w:top w:val="nil"/>
              <w:left w:val="single" w:sz="4" w:space="0" w:color="auto"/>
              <w:bottom w:val="single" w:sz="4" w:space="0" w:color="auto"/>
              <w:right w:val="single" w:sz="4" w:space="0" w:color="auto"/>
            </w:tcBorders>
            <w:noWrap/>
          </w:tcPr>
          <w:p w:rsidR="001C68C6" w:rsidRPr="00CC12E4" w:rsidRDefault="001C68C6" w:rsidP="00866ABC">
            <w:pPr>
              <w:ind w:left="-108" w:right="-109"/>
              <w:jc w:val="center"/>
              <w:rPr>
                <w:b/>
                <w:bCs/>
                <w:sz w:val="16"/>
                <w:szCs w:val="16"/>
              </w:rPr>
            </w:pPr>
            <w:r w:rsidRPr="00CC12E4">
              <w:rPr>
                <w:b/>
                <w:bCs/>
                <w:sz w:val="16"/>
                <w:szCs w:val="16"/>
              </w:rPr>
              <w:t>1.</w:t>
            </w:r>
          </w:p>
        </w:tc>
        <w:tc>
          <w:tcPr>
            <w:tcW w:w="4678" w:type="dxa"/>
            <w:tcBorders>
              <w:top w:val="nil"/>
              <w:left w:val="nil"/>
              <w:bottom w:val="single" w:sz="4" w:space="0" w:color="auto"/>
              <w:right w:val="single" w:sz="4" w:space="0" w:color="auto"/>
            </w:tcBorders>
            <w:vAlign w:val="bottom"/>
          </w:tcPr>
          <w:p w:rsidR="001C68C6" w:rsidRPr="00CC12E4" w:rsidRDefault="001C68C6" w:rsidP="00866ABC">
            <w:pPr>
              <w:rPr>
                <w:b/>
                <w:bCs/>
                <w:sz w:val="16"/>
                <w:szCs w:val="16"/>
              </w:rPr>
            </w:pPr>
            <w:r w:rsidRPr="00CC12E4">
              <w:rPr>
                <w:b/>
                <w:bCs/>
                <w:sz w:val="16"/>
                <w:szCs w:val="16"/>
              </w:rPr>
              <w:t>Объём производства социально значимых видов хлеба, всего</w:t>
            </w:r>
          </w:p>
          <w:p w:rsidR="001C68C6" w:rsidRPr="00CC12E4" w:rsidRDefault="001C68C6" w:rsidP="00866ABC">
            <w:pPr>
              <w:rPr>
                <w:bCs/>
                <w:sz w:val="16"/>
                <w:szCs w:val="16"/>
              </w:rPr>
            </w:pPr>
            <w:r w:rsidRPr="00CC12E4">
              <w:rPr>
                <w:bCs/>
                <w:sz w:val="16"/>
                <w:szCs w:val="16"/>
              </w:rPr>
              <w:t>в том числе по видам:</w:t>
            </w:r>
          </w:p>
        </w:tc>
        <w:tc>
          <w:tcPr>
            <w:tcW w:w="1276" w:type="dxa"/>
            <w:tcBorders>
              <w:top w:val="nil"/>
              <w:left w:val="nil"/>
              <w:bottom w:val="single" w:sz="4" w:space="0" w:color="auto"/>
              <w:right w:val="single" w:sz="4" w:space="0" w:color="auto"/>
            </w:tcBorders>
            <w:noWrap/>
            <w:vAlign w:val="center"/>
          </w:tcPr>
          <w:p w:rsidR="001C68C6" w:rsidRPr="00CC12E4" w:rsidRDefault="001C68C6" w:rsidP="00866ABC">
            <w:pPr>
              <w:ind w:left="-148" w:right="-108"/>
              <w:jc w:val="center"/>
              <w:rPr>
                <w:b/>
                <w:bCs/>
                <w:sz w:val="16"/>
                <w:szCs w:val="16"/>
              </w:rPr>
            </w:pPr>
            <w:r w:rsidRPr="00CC12E4">
              <w:rPr>
                <w:b/>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b/>
                <w:bCs/>
                <w:sz w:val="16"/>
                <w:szCs w:val="16"/>
              </w:rPr>
            </w:pPr>
            <w:r w:rsidRPr="00CC12E4">
              <w:rPr>
                <w:b/>
                <w:bCs/>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r w:rsidRPr="00CC12E4">
              <w:rPr>
                <w:b/>
                <w:bCs/>
                <w:sz w:val="16"/>
                <w:szCs w:val="16"/>
              </w:rPr>
              <w:t> </w:t>
            </w:r>
          </w:p>
        </w:tc>
      </w:tr>
      <w:tr w:rsidR="001C68C6" w:rsidRPr="00CC12E4" w:rsidTr="00866ABC">
        <w:trPr>
          <w:trHeight w:val="301"/>
        </w:trPr>
        <w:tc>
          <w:tcPr>
            <w:tcW w:w="567" w:type="dxa"/>
            <w:vMerge/>
            <w:tcBorders>
              <w:top w:val="nil"/>
              <w:left w:val="single" w:sz="4" w:space="0" w:color="auto"/>
              <w:bottom w:val="single" w:sz="4" w:space="0" w:color="auto"/>
              <w:right w:val="single" w:sz="4" w:space="0" w:color="auto"/>
            </w:tcBorders>
            <w:vAlign w:val="center"/>
          </w:tcPr>
          <w:p w:rsidR="001C68C6" w:rsidRPr="00CC12E4" w:rsidRDefault="001C68C6" w:rsidP="00866ABC">
            <w:pPr>
              <w:ind w:left="-108" w:right="-109"/>
              <w:jc w:val="center"/>
              <w:rPr>
                <w:b/>
                <w:bCs/>
                <w:sz w:val="16"/>
                <w:szCs w:val="16"/>
              </w:rPr>
            </w:pPr>
          </w:p>
        </w:tc>
        <w:tc>
          <w:tcPr>
            <w:tcW w:w="4678" w:type="dxa"/>
            <w:tcBorders>
              <w:top w:val="nil"/>
              <w:left w:val="nil"/>
              <w:bottom w:val="single" w:sz="4" w:space="0" w:color="auto"/>
              <w:right w:val="single" w:sz="4" w:space="0" w:color="auto"/>
            </w:tcBorders>
            <w:vAlign w:val="bottom"/>
          </w:tcPr>
          <w:p w:rsidR="001C68C6" w:rsidRPr="00CC12E4" w:rsidRDefault="001C68C6" w:rsidP="00866ABC">
            <w:pPr>
              <w:ind w:left="216"/>
              <w:rPr>
                <w:bCs/>
                <w:sz w:val="16"/>
                <w:szCs w:val="16"/>
              </w:rPr>
            </w:pPr>
            <w:r w:rsidRPr="00CC12E4">
              <w:rPr>
                <w:bCs/>
                <w:sz w:val="16"/>
                <w:szCs w:val="16"/>
              </w:rPr>
              <w:t>хлеб пшеничный из муки в/сорта</w:t>
            </w:r>
          </w:p>
        </w:tc>
        <w:tc>
          <w:tcPr>
            <w:tcW w:w="1276" w:type="dxa"/>
            <w:tcBorders>
              <w:top w:val="nil"/>
              <w:left w:val="nil"/>
              <w:bottom w:val="single" w:sz="4" w:space="0" w:color="auto"/>
              <w:right w:val="single" w:sz="4" w:space="0" w:color="auto"/>
            </w:tcBorders>
            <w:noWrap/>
            <w:vAlign w:val="center"/>
          </w:tcPr>
          <w:p w:rsidR="001C68C6" w:rsidRPr="00CC12E4" w:rsidRDefault="001C68C6" w:rsidP="00866ABC">
            <w:pPr>
              <w:ind w:left="-148" w:right="-108"/>
              <w:jc w:val="center"/>
              <w:rPr>
                <w:bCs/>
                <w:sz w:val="16"/>
                <w:szCs w:val="16"/>
              </w:rPr>
            </w:pPr>
            <w:r w:rsidRPr="00CC12E4">
              <w:rPr>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p>
        </w:tc>
      </w:tr>
      <w:tr w:rsidR="001C68C6" w:rsidRPr="00CC12E4" w:rsidTr="00866ABC">
        <w:trPr>
          <w:trHeight w:val="301"/>
        </w:trPr>
        <w:tc>
          <w:tcPr>
            <w:tcW w:w="567" w:type="dxa"/>
            <w:vMerge/>
            <w:tcBorders>
              <w:top w:val="nil"/>
              <w:left w:val="single" w:sz="4" w:space="0" w:color="auto"/>
              <w:bottom w:val="single" w:sz="4" w:space="0" w:color="auto"/>
              <w:right w:val="single" w:sz="4" w:space="0" w:color="auto"/>
            </w:tcBorders>
            <w:vAlign w:val="center"/>
          </w:tcPr>
          <w:p w:rsidR="001C68C6" w:rsidRPr="00CC12E4" w:rsidRDefault="001C68C6" w:rsidP="00866ABC">
            <w:pPr>
              <w:ind w:left="-108" w:right="-109"/>
              <w:jc w:val="center"/>
              <w:rPr>
                <w:b/>
                <w:bCs/>
                <w:sz w:val="16"/>
                <w:szCs w:val="16"/>
              </w:rPr>
            </w:pPr>
          </w:p>
        </w:tc>
        <w:tc>
          <w:tcPr>
            <w:tcW w:w="4678" w:type="dxa"/>
            <w:tcBorders>
              <w:top w:val="nil"/>
              <w:left w:val="nil"/>
              <w:bottom w:val="single" w:sz="4" w:space="0" w:color="auto"/>
              <w:right w:val="single" w:sz="4" w:space="0" w:color="auto"/>
            </w:tcBorders>
            <w:vAlign w:val="bottom"/>
          </w:tcPr>
          <w:p w:rsidR="001C68C6" w:rsidRPr="00CC12E4" w:rsidRDefault="001C68C6" w:rsidP="00866ABC">
            <w:pPr>
              <w:ind w:left="216"/>
              <w:rPr>
                <w:b/>
                <w:bCs/>
                <w:sz w:val="16"/>
                <w:szCs w:val="16"/>
              </w:rPr>
            </w:pPr>
            <w:r w:rsidRPr="00CC12E4">
              <w:rPr>
                <w:bCs/>
                <w:sz w:val="16"/>
                <w:szCs w:val="16"/>
              </w:rPr>
              <w:t>хлеб пшеничный из муки 1 сорта</w:t>
            </w:r>
          </w:p>
        </w:tc>
        <w:tc>
          <w:tcPr>
            <w:tcW w:w="1276" w:type="dxa"/>
            <w:tcBorders>
              <w:top w:val="nil"/>
              <w:left w:val="nil"/>
              <w:bottom w:val="single" w:sz="4" w:space="0" w:color="auto"/>
              <w:right w:val="single" w:sz="4" w:space="0" w:color="auto"/>
            </w:tcBorders>
            <w:noWrap/>
          </w:tcPr>
          <w:p w:rsidR="001C68C6" w:rsidRPr="00CC12E4" w:rsidRDefault="001C68C6" w:rsidP="00866ABC">
            <w:pPr>
              <w:ind w:left="-148" w:right="-108"/>
              <w:jc w:val="center"/>
              <w:rPr>
                <w:sz w:val="16"/>
                <w:szCs w:val="16"/>
              </w:rPr>
            </w:pPr>
            <w:r w:rsidRPr="00CC12E4">
              <w:rPr>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p>
        </w:tc>
      </w:tr>
      <w:tr w:rsidR="001C68C6" w:rsidRPr="00CC12E4" w:rsidTr="00866ABC">
        <w:trPr>
          <w:trHeight w:val="301"/>
        </w:trPr>
        <w:tc>
          <w:tcPr>
            <w:tcW w:w="567" w:type="dxa"/>
            <w:vMerge/>
            <w:tcBorders>
              <w:top w:val="nil"/>
              <w:left w:val="single" w:sz="4" w:space="0" w:color="auto"/>
              <w:bottom w:val="single" w:sz="4" w:space="0" w:color="auto"/>
              <w:right w:val="single" w:sz="4" w:space="0" w:color="auto"/>
            </w:tcBorders>
            <w:vAlign w:val="center"/>
          </w:tcPr>
          <w:p w:rsidR="001C68C6" w:rsidRPr="00CC12E4" w:rsidRDefault="001C68C6" w:rsidP="00866ABC">
            <w:pPr>
              <w:ind w:left="-108" w:right="-109"/>
              <w:jc w:val="center"/>
              <w:rPr>
                <w:b/>
                <w:bCs/>
                <w:sz w:val="16"/>
                <w:szCs w:val="16"/>
              </w:rPr>
            </w:pPr>
          </w:p>
        </w:tc>
        <w:tc>
          <w:tcPr>
            <w:tcW w:w="4678" w:type="dxa"/>
            <w:tcBorders>
              <w:top w:val="nil"/>
              <w:left w:val="nil"/>
              <w:bottom w:val="single" w:sz="4" w:space="0" w:color="auto"/>
              <w:right w:val="single" w:sz="4" w:space="0" w:color="auto"/>
            </w:tcBorders>
            <w:vAlign w:val="bottom"/>
          </w:tcPr>
          <w:p w:rsidR="001C68C6" w:rsidRPr="00CC12E4" w:rsidRDefault="001C68C6" w:rsidP="00866ABC">
            <w:pPr>
              <w:ind w:left="216"/>
              <w:rPr>
                <w:bCs/>
                <w:sz w:val="16"/>
                <w:szCs w:val="16"/>
              </w:rPr>
            </w:pPr>
            <w:r w:rsidRPr="00CC12E4">
              <w:rPr>
                <w:bCs/>
                <w:sz w:val="16"/>
                <w:szCs w:val="16"/>
              </w:rPr>
              <w:t>хлеб «Дарницкий»</w:t>
            </w:r>
          </w:p>
        </w:tc>
        <w:tc>
          <w:tcPr>
            <w:tcW w:w="1276" w:type="dxa"/>
            <w:tcBorders>
              <w:top w:val="nil"/>
              <w:left w:val="nil"/>
              <w:bottom w:val="single" w:sz="4" w:space="0" w:color="auto"/>
              <w:right w:val="single" w:sz="4" w:space="0" w:color="auto"/>
            </w:tcBorders>
            <w:noWrap/>
          </w:tcPr>
          <w:p w:rsidR="001C68C6" w:rsidRPr="00CC12E4" w:rsidRDefault="001C68C6" w:rsidP="00866ABC">
            <w:pPr>
              <w:ind w:left="-148" w:right="-108"/>
              <w:jc w:val="center"/>
              <w:rPr>
                <w:bCs/>
                <w:sz w:val="16"/>
                <w:szCs w:val="16"/>
              </w:rPr>
            </w:pPr>
            <w:r w:rsidRPr="00CC12E4">
              <w:rPr>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p>
        </w:tc>
      </w:tr>
      <w:tr w:rsidR="001C68C6" w:rsidRPr="00CC12E4" w:rsidTr="00866ABC">
        <w:trPr>
          <w:trHeight w:val="441"/>
        </w:trPr>
        <w:tc>
          <w:tcPr>
            <w:tcW w:w="567" w:type="dxa"/>
            <w:tcBorders>
              <w:top w:val="nil"/>
              <w:left w:val="single" w:sz="4" w:space="0" w:color="auto"/>
              <w:bottom w:val="single" w:sz="4" w:space="0" w:color="auto"/>
              <w:right w:val="single" w:sz="4" w:space="0" w:color="auto"/>
            </w:tcBorders>
            <w:noWrap/>
          </w:tcPr>
          <w:p w:rsidR="001C68C6" w:rsidRPr="00CC12E4" w:rsidRDefault="001C68C6" w:rsidP="00866ABC">
            <w:pPr>
              <w:ind w:left="-108" w:right="-109"/>
              <w:jc w:val="center"/>
              <w:rPr>
                <w:b/>
                <w:bCs/>
                <w:sz w:val="16"/>
                <w:szCs w:val="16"/>
              </w:rPr>
            </w:pPr>
            <w:r w:rsidRPr="00CC12E4">
              <w:rPr>
                <w:b/>
                <w:bCs/>
                <w:sz w:val="16"/>
                <w:szCs w:val="16"/>
              </w:rPr>
              <w:t>2.</w:t>
            </w:r>
          </w:p>
        </w:tc>
        <w:tc>
          <w:tcPr>
            <w:tcW w:w="4678" w:type="dxa"/>
            <w:tcBorders>
              <w:top w:val="nil"/>
              <w:left w:val="nil"/>
              <w:bottom w:val="single" w:sz="4" w:space="0" w:color="auto"/>
              <w:right w:val="single" w:sz="4" w:space="0" w:color="auto"/>
            </w:tcBorders>
            <w:vAlign w:val="center"/>
          </w:tcPr>
          <w:p w:rsidR="001C68C6" w:rsidRPr="00CC12E4" w:rsidRDefault="001C68C6" w:rsidP="00866ABC">
            <w:pPr>
              <w:rPr>
                <w:b/>
                <w:bCs/>
                <w:sz w:val="16"/>
                <w:szCs w:val="16"/>
              </w:rPr>
            </w:pPr>
            <w:r w:rsidRPr="00CC12E4">
              <w:rPr>
                <w:b/>
                <w:bCs/>
                <w:sz w:val="16"/>
                <w:szCs w:val="16"/>
              </w:rPr>
              <w:t>Себестоимость производства социально значимых видов хлеба, всего</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b/>
                <w:bCs/>
                <w:sz w:val="16"/>
                <w:szCs w:val="16"/>
              </w:rPr>
            </w:pPr>
            <w:r w:rsidRPr="00CC12E4">
              <w:rPr>
                <w:b/>
                <w:bCs/>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p>
        </w:tc>
      </w:tr>
      <w:tr w:rsidR="001C68C6" w:rsidRPr="00CC12E4" w:rsidTr="00866ABC">
        <w:trPr>
          <w:trHeight w:val="315"/>
        </w:trPr>
        <w:tc>
          <w:tcPr>
            <w:tcW w:w="567" w:type="dxa"/>
            <w:tcBorders>
              <w:top w:val="nil"/>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sz w:val="16"/>
                <w:szCs w:val="16"/>
              </w:rPr>
            </w:pPr>
            <w:r w:rsidRPr="00CC12E4">
              <w:rPr>
                <w:sz w:val="16"/>
                <w:szCs w:val="16"/>
              </w:rPr>
              <w:t>2.1.</w:t>
            </w:r>
          </w:p>
        </w:tc>
        <w:tc>
          <w:tcPr>
            <w:tcW w:w="4678" w:type="dxa"/>
            <w:tcBorders>
              <w:top w:val="nil"/>
              <w:left w:val="nil"/>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оплата труда</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359"/>
        </w:trPr>
        <w:tc>
          <w:tcPr>
            <w:tcW w:w="567" w:type="dxa"/>
            <w:tcBorders>
              <w:top w:val="nil"/>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sz w:val="16"/>
                <w:szCs w:val="16"/>
              </w:rPr>
            </w:pPr>
            <w:r w:rsidRPr="00CC12E4">
              <w:rPr>
                <w:sz w:val="16"/>
                <w:szCs w:val="16"/>
              </w:rPr>
              <w:t>2.2.</w:t>
            </w:r>
          </w:p>
        </w:tc>
        <w:tc>
          <w:tcPr>
            <w:tcW w:w="4678" w:type="dxa"/>
            <w:tcBorders>
              <w:top w:val="nil"/>
              <w:left w:val="nil"/>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начисления на оплату труда</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315"/>
        </w:trPr>
        <w:tc>
          <w:tcPr>
            <w:tcW w:w="567" w:type="dxa"/>
            <w:tcBorders>
              <w:top w:val="nil"/>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sz w:val="16"/>
                <w:szCs w:val="16"/>
              </w:rPr>
            </w:pPr>
            <w:r w:rsidRPr="00CC12E4">
              <w:rPr>
                <w:sz w:val="16"/>
                <w:szCs w:val="16"/>
              </w:rPr>
              <w:t>2.3.</w:t>
            </w:r>
          </w:p>
        </w:tc>
        <w:tc>
          <w:tcPr>
            <w:tcW w:w="4678" w:type="dxa"/>
            <w:tcBorders>
              <w:top w:val="nil"/>
              <w:left w:val="nil"/>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 xml:space="preserve">стоимость сырья </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507"/>
        </w:trPr>
        <w:tc>
          <w:tcPr>
            <w:tcW w:w="567" w:type="dxa"/>
            <w:tcBorders>
              <w:top w:val="single" w:sz="4" w:space="0" w:color="auto"/>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sz w:val="16"/>
                <w:szCs w:val="16"/>
              </w:rPr>
            </w:pPr>
            <w:r w:rsidRPr="00CC12E4">
              <w:rPr>
                <w:sz w:val="16"/>
                <w:szCs w:val="16"/>
              </w:rPr>
              <w:t>2.3.1.</w:t>
            </w:r>
          </w:p>
        </w:tc>
        <w:tc>
          <w:tcPr>
            <w:tcW w:w="4678" w:type="dxa"/>
            <w:tcBorders>
              <w:top w:val="single" w:sz="4" w:space="0" w:color="auto"/>
              <w:left w:val="nil"/>
              <w:bottom w:val="single" w:sz="4" w:space="0" w:color="auto"/>
              <w:right w:val="single" w:sz="4" w:space="0" w:color="auto"/>
            </w:tcBorders>
            <w:vAlign w:val="center"/>
          </w:tcPr>
          <w:p w:rsidR="001C68C6" w:rsidRPr="00CC12E4" w:rsidRDefault="001C68C6" w:rsidP="00866ABC">
            <w:pPr>
              <w:ind w:left="396"/>
              <w:rPr>
                <w:sz w:val="16"/>
                <w:szCs w:val="16"/>
              </w:rPr>
            </w:pPr>
            <w:r w:rsidRPr="00CC12E4">
              <w:rPr>
                <w:sz w:val="16"/>
                <w:szCs w:val="16"/>
              </w:rPr>
              <w:t xml:space="preserve">в </w:t>
            </w:r>
            <w:proofErr w:type="spellStart"/>
            <w:r w:rsidRPr="00CC12E4">
              <w:rPr>
                <w:sz w:val="16"/>
                <w:szCs w:val="16"/>
              </w:rPr>
              <w:t>т.ч</w:t>
            </w:r>
            <w:proofErr w:type="spellEnd"/>
            <w:r w:rsidRPr="00CC12E4">
              <w:rPr>
                <w:sz w:val="16"/>
                <w:szCs w:val="16"/>
              </w:rPr>
              <w:t>. стоимость муки с учётом доставки до производителя</w:t>
            </w:r>
          </w:p>
        </w:tc>
        <w:tc>
          <w:tcPr>
            <w:tcW w:w="1276" w:type="dxa"/>
            <w:tcBorders>
              <w:top w:val="single" w:sz="4" w:space="0" w:color="auto"/>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341"/>
        </w:trPr>
        <w:tc>
          <w:tcPr>
            <w:tcW w:w="567" w:type="dxa"/>
            <w:tcBorders>
              <w:top w:val="nil"/>
              <w:left w:val="single" w:sz="4" w:space="0" w:color="auto"/>
              <w:bottom w:val="single" w:sz="4" w:space="0" w:color="auto"/>
              <w:right w:val="single" w:sz="4" w:space="0" w:color="auto"/>
            </w:tcBorders>
            <w:noWrap/>
          </w:tcPr>
          <w:p w:rsidR="001C68C6" w:rsidRPr="00CC12E4" w:rsidRDefault="001C68C6" w:rsidP="00866ABC">
            <w:pPr>
              <w:ind w:left="-108" w:right="-109"/>
              <w:jc w:val="center"/>
              <w:rPr>
                <w:sz w:val="16"/>
                <w:szCs w:val="16"/>
              </w:rPr>
            </w:pPr>
          </w:p>
        </w:tc>
        <w:tc>
          <w:tcPr>
            <w:tcW w:w="4678" w:type="dxa"/>
            <w:tcBorders>
              <w:top w:val="nil"/>
              <w:left w:val="nil"/>
              <w:bottom w:val="single" w:sz="4" w:space="0" w:color="auto"/>
              <w:right w:val="single" w:sz="4" w:space="0" w:color="auto"/>
            </w:tcBorders>
            <w:vAlign w:val="center"/>
          </w:tcPr>
          <w:p w:rsidR="001C68C6" w:rsidRPr="00CC12E4" w:rsidRDefault="001C68C6" w:rsidP="00866ABC">
            <w:pPr>
              <w:ind w:left="396"/>
              <w:rPr>
                <w:sz w:val="16"/>
                <w:szCs w:val="16"/>
              </w:rPr>
            </w:pPr>
            <w:r w:rsidRPr="00CC12E4">
              <w:rPr>
                <w:sz w:val="16"/>
                <w:szCs w:val="16"/>
              </w:rPr>
              <w:t>из строки 2.3.1 - транспортные расходы на доставку муки</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356"/>
        </w:trPr>
        <w:tc>
          <w:tcPr>
            <w:tcW w:w="567" w:type="dxa"/>
            <w:tcBorders>
              <w:top w:val="nil"/>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sz w:val="16"/>
                <w:szCs w:val="16"/>
              </w:rPr>
            </w:pPr>
            <w:r w:rsidRPr="00CC12E4">
              <w:rPr>
                <w:sz w:val="16"/>
                <w:szCs w:val="16"/>
              </w:rPr>
              <w:t>2.4.</w:t>
            </w:r>
          </w:p>
        </w:tc>
        <w:tc>
          <w:tcPr>
            <w:tcW w:w="4678" w:type="dxa"/>
            <w:tcBorders>
              <w:top w:val="nil"/>
              <w:left w:val="nil"/>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 xml:space="preserve">затраты на коммунальные услуги, </w:t>
            </w:r>
          </w:p>
          <w:p w:rsidR="001C68C6" w:rsidRPr="00CC12E4" w:rsidRDefault="001C68C6" w:rsidP="00866ABC">
            <w:pPr>
              <w:ind w:left="216"/>
              <w:rPr>
                <w:sz w:val="16"/>
                <w:szCs w:val="16"/>
              </w:rPr>
            </w:pPr>
            <w:r w:rsidRPr="00CC12E4">
              <w:rPr>
                <w:sz w:val="16"/>
                <w:szCs w:val="16"/>
              </w:rPr>
              <w:t>в том числе:</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58"/>
        </w:trPr>
        <w:tc>
          <w:tcPr>
            <w:tcW w:w="567" w:type="dxa"/>
            <w:vMerge w:val="restart"/>
            <w:tcBorders>
              <w:top w:val="nil"/>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sz w:val="16"/>
                <w:szCs w:val="16"/>
              </w:rPr>
            </w:pPr>
            <w:r w:rsidRPr="00CC12E4">
              <w:rPr>
                <w:sz w:val="16"/>
                <w:szCs w:val="16"/>
              </w:rPr>
              <w:lastRenderedPageBreak/>
              <w:t>2.4.1.</w:t>
            </w:r>
          </w:p>
        </w:tc>
        <w:tc>
          <w:tcPr>
            <w:tcW w:w="4678" w:type="dxa"/>
            <w:vMerge w:val="restart"/>
            <w:tcBorders>
              <w:top w:val="nil"/>
              <w:left w:val="single" w:sz="4" w:space="0" w:color="auto"/>
              <w:bottom w:val="single" w:sz="4" w:space="0" w:color="auto"/>
              <w:right w:val="single" w:sz="4" w:space="0" w:color="auto"/>
            </w:tcBorders>
            <w:vAlign w:val="center"/>
          </w:tcPr>
          <w:p w:rsidR="001C68C6" w:rsidRPr="00CC12E4" w:rsidRDefault="001C68C6" w:rsidP="00866ABC">
            <w:pPr>
              <w:ind w:left="396"/>
              <w:rPr>
                <w:sz w:val="16"/>
                <w:szCs w:val="16"/>
              </w:rPr>
            </w:pPr>
            <w:r w:rsidRPr="00CC12E4">
              <w:rPr>
                <w:sz w:val="16"/>
                <w:szCs w:val="16"/>
              </w:rPr>
              <w:t>тепловая энергия</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Гкал</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58"/>
        </w:trPr>
        <w:tc>
          <w:tcPr>
            <w:tcW w:w="567" w:type="dxa"/>
            <w:vMerge/>
            <w:tcBorders>
              <w:top w:val="nil"/>
              <w:left w:val="single" w:sz="4" w:space="0" w:color="auto"/>
              <w:bottom w:val="single" w:sz="4" w:space="0" w:color="auto"/>
              <w:right w:val="single" w:sz="4" w:space="0" w:color="auto"/>
            </w:tcBorders>
            <w:vAlign w:val="center"/>
          </w:tcPr>
          <w:p w:rsidR="001C68C6" w:rsidRPr="00CC12E4" w:rsidRDefault="001C68C6" w:rsidP="00866ABC">
            <w:pPr>
              <w:ind w:left="-108" w:right="-109"/>
              <w:jc w:val="center"/>
              <w:rPr>
                <w:sz w:val="16"/>
                <w:szCs w:val="16"/>
              </w:rPr>
            </w:pPr>
          </w:p>
        </w:tc>
        <w:tc>
          <w:tcPr>
            <w:tcW w:w="4678" w:type="dxa"/>
            <w:vMerge/>
            <w:tcBorders>
              <w:top w:val="nil"/>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315"/>
        </w:trPr>
        <w:tc>
          <w:tcPr>
            <w:tcW w:w="567" w:type="dxa"/>
            <w:vMerge w:val="restart"/>
            <w:tcBorders>
              <w:top w:val="nil"/>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sz w:val="16"/>
                <w:szCs w:val="16"/>
              </w:rPr>
            </w:pPr>
            <w:r w:rsidRPr="00CC12E4">
              <w:rPr>
                <w:sz w:val="16"/>
                <w:szCs w:val="16"/>
              </w:rPr>
              <w:t>2.4.2.</w:t>
            </w:r>
          </w:p>
        </w:tc>
        <w:tc>
          <w:tcPr>
            <w:tcW w:w="4678" w:type="dxa"/>
            <w:vMerge w:val="restart"/>
            <w:tcBorders>
              <w:top w:val="nil"/>
              <w:left w:val="single" w:sz="4" w:space="0" w:color="auto"/>
              <w:bottom w:val="single" w:sz="4" w:space="0" w:color="auto"/>
              <w:right w:val="single" w:sz="4" w:space="0" w:color="auto"/>
            </w:tcBorders>
            <w:vAlign w:val="center"/>
          </w:tcPr>
          <w:p w:rsidR="001C68C6" w:rsidRPr="00CC12E4" w:rsidRDefault="001C68C6" w:rsidP="00866ABC">
            <w:pPr>
              <w:ind w:left="396"/>
              <w:rPr>
                <w:sz w:val="16"/>
                <w:szCs w:val="16"/>
              </w:rPr>
            </w:pPr>
            <w:r w:rsidRPr="00CC12E4">
              <w:rPr>
                <w:sz w:val="16"/>
                <w:szCs w:val="16"/>
              </w:rPr>
              <w:t>электрическая энергия</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кВт/час</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315"/>
        </w:trPr>
        <w:tc>
          <w:tcPr>
            <w:tcW w:w="567" w:type="dxa"/>
            <w:vMerge/>
            <w:tcBorders>
              <w:top w:val="nil"/>
              <w:left w:val="single" w:sz="4" w:space="0" w:color="auto"/>
              <w:bottom w:val="single" w:sz="4" w:space="0" w:color="auto"/>
              <w:right w:val="single" w:sz="4" w:space="0" w:color="auto"/>
            </w:tcBorders>
            <w:vAlign w:val="center"/>
          </w:tcPr>
          <w:p w:rsidR="001C68C6" w:rsidRPr="00CC12E4" w:rsidRDefault="001C68C6" w:rsidP="00866ABC">
            <w:pPr>
              <w:ind w:left="-108" w:right="-109"/>
              <w:jc w:val="center"/>
              <w:rPr>
                <w:sz w:val="16"/>
                <w:szCs w:val="16"/>
              </w:rPr>
            </w:pPr>
          </w:p>
        </w:tc>
        <w:tc>
          <w:tcPr>
            <w:tcW w:w="4678" w:type="dxa"/>
            <w:vMerge/>
            <w:tcBorders>
              <w:top w:val="nil"/>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248"/>
        </w:trPr>
        <w:tc>
          <w:tcPr>
            <w:tcW w:w="567" w:type="dxa"/>
            <w:tcBorders>
              <w:top w:val="single" w:sz="4" w:space="0" w:color="auto"/>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sz w:val="16"/>
                <w:szCs w:val="16"/>
              </w:rPr>
            </w:pPr>
            <w:r w:rsidRPr="00CC12E4">
              <w:rPr>
                <w:sz w:val="16"/>
                <w:szCs w:val="16"/>
              </w:rPr>
              <w:t>2.5.</w:t>
            </w:r>
          </w:p>
        </w:tc>
        <w:tc>
          <w:tcPr>
            <w:tcW w:w="4678" w:type="dxa"/>
            <w:tcBorders>
              <w:top w:val="single" w:sz="4" w:space="0" w:color="auto"/>
              <w:left w:val="nil"/>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прочие материальные затраты</w:t>
            </w:r>
          </w:p>
        </w:tc>
        <w:tc>
          <w:tcPr>
            <w:tcW w:w="1276" w:type="dxa"/>
            <w:tcBorders>
              <w:top w:val="single" w:sz="4" w:space="0" w:color="auto"/>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sz w:val="16"/>
                <w:szCs w:val="16"/>
              </w:rPr>
            </w:pPr>
            <w:r w:rsidRPr="00CC12E4">
              <w:rPr>
                <w:sz w:val="16"/>
                <w:szCs w:val="16"/>
              </w:rPr>
              <w:t>2.6.</w:t>
            </w:r>
          </w:p>
        </w:tc>
        <w:tc>
          <w:tcPr>
            <w:tcW w:w="4678"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амортизация</w:t>
            </w:r>
          </w:p>
        </w:tc>
        <w:tc>
          <w:tcPr>
            <w:tcW w:w="1276"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рублей</w:t>
            </w:r>
          </w:p>
        </w:tc>
        <w:tc>
          <w:tcPr>
            <w:tcW w:w="170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352"/>
        </w:trPr>
        <w:tc>
          <w:tcPr>
            <w:tcW w:w="567" w:type="dxa"/>
            <w:tcBorders>
              <w:top w:val="single" w:sz="4" w:space="0" w:color="auto"/>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sz w:val="16"/>
                <w:szCs w:val="16"/>
              </w:rPr>
            </w:pPr>
            <w:r w:rsidRPr="00CC12E4">
              <w:rPr>
                <w:sz w:val="16"/>
                <w:szCs w:val="16"/>
              </w:rPr>
              <w:t>2.7.</w:t>
            </w:r>
          </w:p>
        </w:tc>
        <w:tc>
          <w:tcPr>
            <w:tcW w:w="4678"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прочие затраты, относимые на себестоимость</w:t>
            </w:r>
          </w:p>
        </w:tc>
        <w:tc>
          <w:tcPr>
            <w:tcW w:w="1276"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рублей</w:t>
            </w:r>
          </w:p>
        </w:tc>
        <w:tc>
          <w:tcPr>
            <w:tcW w:w="170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345"/>
        </w:trPr>
        <w:tc>
          <w:tcPr>
            <w:tcW w:w="567" w:type="dxa"/>
            <w:tcBorders>
              <w:top w:val="single" w:sz="4" w:space="0" w:color="auto"/>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sz w:val="16"/>
                <w:szCs w:val="16"/>
              </w:rPr>
            </w:pPr>
            <w:r w:rsidRPr="00CC12E4">
              <w:rPr>
                <w:sz w:val="16"/>
                <w:szCs w:val="16"/>
              </w:rPr>
              <w:t>2.8.</w:t>
            </w:r>
          </w:p>
        </w:tc>
        <w:tc>
          <w:tcPr>
            <w:tcW w:w="4678"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общепроизводственные расходы</w:t>
            </w:r>
          </w:p>
        </w:tc>
        <w:tc>
          <w:tcPr>
            <w:tcW w:w="1276"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рублей</w:t>
            </w:r>
          </w:p>
        </w:tc>
        <w:tc>
          <w:tcPr>
            <w:tcW w:w="170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315"/>
        </w:trPr>
        <w:tc>
          <w:tcPr>
            <w:tcW w:w="567" w:type="dxa"/>
            <w:tcBorders>
              <w:top w:val="single" w:sz="4" w:space="0" w:color="auto"/>
              <w:left w:val="single" w:sz="4" w:space="0" w:color="auto"/>
              <w:bottom w:val="single" w:sz="4" w:space="0" w:color="auto"/>
              <w:right w:val="single" w:sz="4" w:space="0" w:color="auto"/>
            </w:tcBorders>
            <w:noWrap/>
          </w:tcPr>
          <w:p w:rsidR="001C68C6" w:rsidRPr="00CC12E4" w:rsidRDefault="001C68C6" w:rsidP="00866ABC">
            <w:pPr>
              <w:ind w:left="-108" w:right="-109"/>
              <w:jc w:val="center"/>
              <w:rPr>
                <w:sz w:val="16"/>
                <w:szCs w:val="16"/>
              </w:rPr>
            </w:pPr>
          </w:p>
        </w:tc>
        <w:tc>
          <w:tcPr>
            <w:tcW w:w="4678"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 </w:t>
            </w:r>
          </w:p>
        </w:tc>
        <w:tc>
          <w:tcPr>
            <w:tcW w:w="170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315"/>
        </w:trPr>
        <w:tc>
          <w:tcPr>
            <w:tcW w:w="567" w:type="dxa"/>
            <w:tcBorders>
              <w:top w:val="single" w:sz="4" w:space="0" w:color="auto"/>
              <w:left w:val="single" w:sz="4" w:space="0" w:color="auto"/>
              <w:bottom w:val="single" w:sz="4" w:space="0" w:color="auto"/>
              <w:right w:val="single" w:sz="4" w:space="0" w:color="auto"/>
            </w:tcBorders>
            <w:noWrap/>
          </w:tcPr>
          <w:p w:rsidR="001C68C6" w:rsidRPr="00CC12E4" w:rsidRDefault="001C68C6" w:rsidP="00866ABC">
            <w:pPr>
              <w:ind w:left="-108" w:right="-109"/>
              <w:jc w:val="center"/>
              <w:rPr>
                <w:sz w:val="16"/>
                <w:szCs w:val="16"/>
              </w:rPr>
            </w:pPr>
          </w:p>
        </w:tc>
        <w:tc>
          <w:tcPr>
            <w:tcW w:w="4678" w:type="dxa"/>
            <w:tcBorders>
              <w:top w:val="single" w:sz="4" w:space="0" w:color="auto"/>
              <w:left w:val="nil"/>
              <w:bottom w:val="single" w:sz="4" w:space="0" w:color="auto"/>
              <w:right w:val="single" w:sz="4" w:space="0" w:color="auto"/>
            </w:tcBorders>
            <w:vAlign w:val="center"/>
          </w:tcPr>
          <w:p w:rsidR="001C68C6" w:rsidRPr="00CC12E4" w:rsidRDefault="001C68C6" w:rsidP="00866ABC">
            <w:pPr>
              <w:jc w:val="center"/>
              <w:rPr>
                <w:sz w:val="16"/>
                <w:szCs w:val="16"/>
              </w:rPr>
            </w:pPr>
          </w:p>
        </w:tc>
        <w:tc>
          <w:tcPr>
            <w:tcW w:w="1276" w:type="dxa"/>
            <w:tcBorders>
              <w:top w:val="single" w:sz="4" w:space="0" w:color="auto"/>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 </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261"/>
        </w:trPr>
        <w:tc>
          <w:tcPr>
            <w:tcW w:w="567" w:type="dxa"/>
            <w:tcBorders>
              <w:top w:val="nil"/>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sz w:val="16"/>
                <w:szCs w:val="16"/>
              </w:rPr>
            </w:pPr>
            <w:r w:rsidRPr="00CC12E4">
              <w:rPr>
                <w:sz w:val="16"/>
                <w:szCs w:val="16"/>
              </w:rPr>
              <w:t>2.9.</w:t>
            </w:r>
          </w:p>
        </w:tc>
        <w:tc>
          <w:tcPr>
            <w:tcW w:w="4678" w:type="dxa"/>
            <w:tcBorders>
              <w:top w:val="nil"/>
              <w:left w:val="nil"/>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общехозяйственные расходы</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261"/>
        </w:trPr>
        <w:tc>
          <w:tcPr>
            <w:tcW w:w="567" w:type="dxa"/>
            <w:tcBorders>
              <w:top w:val="nil"/>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sz w:val="16"/>
                <w:szCs w:val="16"/>
              </w:rPr>
            </w:pPr>
            <w:r w:rsidRPr="00CC12E4">
              <w:rPr>
                <w:sz w:val="16"/>
                <w:szCs w:val="16"/>
              </w:rPr>
              <w:t>2.10.</w:t>
            </w:r>
          </w:p>
        </w:tc>
        <w:tc>
          <w:tcPr>
            <w:tcW w:w="4678" w:type="dxa"/>
            <w:tcBorders>
              <w:top w:val="nil"/>
              <w:left w:val="nil"/>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 xml:space="preserve">налог на добавленную стоимость </w:t>
            </w:r>
            <w:r w:rsidRPr="00CC12E4">
              <w:rPr>
                <w:sz w:val="16"/>
                <w:szCs w:val="16"/>
                <w:vertAlign w:val="superscript"/>
                <w:lang w:val="en-US"/>
              </w:rPr>
              <w:t>&lt;1&gt;</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p>
        </w:tc>
      </w:tr>
      <w:tr w:rsidR="001C68C6" w:rsidRPr="00CC12E4" w:rsidTr="00866ABC">
        <w:trPr>
          <w:trHeight w:val="703"/>
        </w:trPr>
        <w:tc>
          <w:tcPr>
            <w:tcW w:w="567" w:type="dxa"/>
            <w:tcBorders>
              <w:top w:val="nil"/>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b/>
                <w:bCs/>
                <w:sz w:val="16"/>
                <w:szCs w:val="16"/>
              </w:rPr>
            </w:pPr>
            <w:r w:rsidRPr="00CC12E4">
              <w:rPr>
                <w:b/>
                <w:bCs/>
                <w:sz w:val="16"/>
                <w:szCs w:val="16"/>
              </w:rPr>
              <w:t>3.</w:t>
            </w:r>
          </w:p>
        </w:tc>
        <w:tc>
          <w:tcPr>
            <w:tcW w:w="4678" w:type="dxa"/>
            <w:tcBorders>
              <w:top w:val="nil"/>
              <w:left w:val="nil"/>
              <w:bottom w:val="single" w:sz="4" w:space="0" w:color="auto"/>
              <w:right w:val="single" w:sz="4" w:space="0" w:color="auto"/>
            </w:tcBorders>
            <w:vAlign w:val="bottom"/>
          </w:tcPr>
          <w:p w:rsidR="001C68C6" w:rsidRPr="00CC12E4" w:rsidRDefault="001C68C6" w:rsidP="00866ABC">
            <w:pPr>
              <w:rPr>
                <w:b/>
                <w:bCs/>
                <w:sz w:val="16"/>
                <w:szCs w:val="16"/>
              </w:rPr>
            </w:pPr>
            <w:r w:rsidRPr="00CC12E4">
              <w:rPr>
                <w:b/>
                <w:bCs/>
                <w:sz w:val="16"/>
                <w:szCs w:val="16"/>
              </w:rPr>
              <w:t xml:space="preserve">Себестоимость производства </w:t>
            </w:r>
            <w:smartTag w:uri="urn:schemas-microsoft-com:office:smarttags" w:element="metricconverter">
              <w:smartTagPr>
                <w:attr w:name="ProductID" w:val="1 кг"/>
              </w:smartTagPr>
              <w:r w:rsidRPr="00CC12E4">
                <w:rPr>
                  <w:b/>
                  <w:bCs/>
                  <w:sz w:val="16"/>
                  <w:szCs w:val="16"/>
                </w:rPr>
                <w:t>1 кг</w:t>
              </w:r>
            </w:smartTag>
            <w:r w:rsidRPr="00CC12E4">
              <w:rPr>
                <w:b/>
                <w:bCs/>
                <w:sz w:val="16"/>
                <w:szCs w:val="16"/>
              </w:rPr>
              <w:t xml:space="preserve"> социально значимых видов хлеба (стр. 2/стр. 1)</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b/>
                <w:bCs/>
                <w:sz w:val="16"/>
                <w:szCs w:val="16"/>
              </w:rPr>
            </w:pPr>
            <w:r w:rsidRPr="00CC12E4">
              <w:rPr>
                <w:b/>
                <w:bCs/>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p>
        </w:tc>
      </w:tr>
      <w:tr w:rsidR="001C68C6" w:rsidRPr="00CC12E4" w:rsidTr="00866ABC">
        <w:trPr>
          <w:trHeight w:val="580"/>
        </w:trPr>
        <w:tc>
          <w:tcPr>
            <w:tcW w:w="567" w:type="dxa"/>
            <w:tcBorders>
              <w:top w:val="single" w:sz="4" w:space="0" w:color="auto"/>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b/>
                <w:bCs/>
                <w:sz w:val="16"/>
                <w:szCs w:val="16"/>
              </w:rPr>
            </w:pPr>
            <w:r w:rsidRPr="00CC12E4">
              <w:rPr>
                <w:b/>
                <w:bCs/>
                <w:sz w:val="16"/>
                <w:szCs w:val="16"/>
              </w:rPr>
              <w:t>4.</w:t>
            </w:r>
          </w:p>
        </w:tc>
        <w:tc>
          <w:tcPr>
            <w:tcW w:w="4678" w:type="dxa"/>
            <w:tcBorders>
              <w:top w:val="single" w:sz="4" w:space="0" w:color="auto"/>
              <w:left w:val="nil"/>
              <w:bottom w:val="single" w:sz="4" w:space="0" w:color="auto"/>
              <w:right w:val="single" w:sz="4" w:space="0" w:color="auto"/>
            </w:tcBorders>
            <w:vAlign w:val="bottom"/>
          </w:tcPr>
          <w:p w:rsidR="001C68C6" w:rsidRPr="00CC12E4" w:rsidRDefault="001C68C6" w:rsidP="00866ABC">
            <w:pPr>
              <w:rPr>
                <w:b/>
                <w:bCs/>
                <w:sz w:val="16"/>
                <w:szCs w:val="16"/>
              </w:rPr>
            </w:pPr>
            <w:r w:rsidRPr="00CC12E4">
              <w:rPr>
                <w:b/>
                <w:bCs/>
                <w:sz w:val="16"/>
                <w:szCs w:val="16"/>
              </w:rPr>
              <w:t>Объём муки, использованной на производство хлеба,</w:t>
            </w:r>
          </w:p>
          <w:p w:rsidR="001C68C6" w:rsidRPr="00CC12E4" w:rsidRDefault="001C68C6" w:rsidP="00866ABC">
            <w:pPr>
              <w:rPr>
                <w:b/>
                <w:bCs/>
                <w:sz w:val="16"/>
                <w:szCs w:val="16"/>
              </w:rPr>
            </w:pPr>
            <w:r w:rsidRPr="00CC12E4">
              <w:rPr>
                <w:sz w:val="16"/>
                <w:szCs w:val="16"/>
              </w:rPr>
              <w:t xml:space="preserve">в </w:t>
            </w:r>
            <w:proofErr w:type="spellStart"/>
            <w:r w:rsidRPr="00CC12E4">
              <w:rPr>
                <w:sz w:val="16"/>
                <w:szCs w:val="16"/>
              </w:rPr>
              <w:t>т.ч</w:t>
            </w:r>
            <w:proofErr w:type="spellEnd"/>
            <w:r w:rsidRPr="00CC12E4">
              <w:rPr>
                <w:sz w:val="16"/>
                <w:szCs w:val="16"/>
              </w:rPr>
              <w:t>. по видам муки:</w:t>
            </w:r>
          </w:p>
        </w:tc>
        <w:tc>
          <w:tcPr>
            <w:tcW w:w="1276" w:type="dxa"/>
            <w:tcBorders>
              <w:top w:val="single" w:sz="4" w:space="0" w:color="auto"/>
              <w:left w:val="nil"/>
              <w:bottom w:val="single" w:sz="4" w:space="0" w:color="auto"/>
              <w:right w:val="single" w:sz="4" w:space="0" w:color="auto"/>
            </w:tcBorders>
            <w:vAlign w:val="center"/>
          </w:tcPr>
          <w:p w:rsidR="001C68C6" w:rsidRPr="00CC12E4" w:rsidRDefault="001C68C6" w:rsidP="00866ABC">
            <w:pPr>
              <w:ind w:left="-148" w:right="-108"/>
              <w:jc w:val="center"/>
              <w:rPr>
                <w:b/>
                <w:bCs/>
                <w:sz w:val="16"/>
                <w:szCs w:val="16"/>
              </w:rPr>
            </w:pPr>
            <w:r w:rsidRPr="00CC12E4">
              <w:rPr>
                <w:b/>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p>
        </w:tc>
      </w:tr>
      <w:tr w:rsidR="001C68C6" w:rsidRPr="00CC12E4" w:rsidTr="00866ABC">
        <w:trPr>
          <w:trHeight w:val="344"/>
        </w:trPr>
        <w:tc>
          <w:tcPr>
            <w:tcW w:w="567" w:type="dxa"/>
            <w:tcBorders>
              <w:top w:val="nil"/>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sz w:val="16"/>
                <w:szCs w:val="16"/>
              </w:rPr>
            </w:pPr>
          </w:p>
        </w:tc>
        <w:tc>
          <w:tcPr>
            <w:tcW w:w="4678" w:type="dxa"/>
            <w:tcBorders>
              <w:top w:val="nil"/>
              <w:left w:val="nil"/>
              <w:bottom w:val="single" w:sz="4" w:space="0" w:color="auto"/>
              <w:right w:val="single" w:sz="4" w:space="0" w:color="auto"/>
            </w:tcBorders>
            <w:vAlign w:val="bottom"/>
          </w:tcPr>
          <w:p w:rsidR="001C68C6" w:rsidRPr="00CC12E4" w:rsidRDefault="001C68C6" w:rsidP="00866ABC">
            <w:pPr>
              <w:rPr>
                <w:sz w:val="16"/>
                <w:szCs w:val="16"/>
              </w:rPr>
            </w:pPr>
            <w:r w:rsidRPr="00CC12E4">
              <w:rPr>
                <w:sz w:val="16"/>
                <w:szCs w:val="16"/>
              </w:rPr>
              <w:t>мука пшеничная высшего сорта</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315"/>
        </w:trPr>
        <w:tc>
          <w:tcPr>
            <w:tcW w:w="567" w:type="dxa"/>
            <w:tcBorders>
              <w:top w:val="nil"/>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sz w:val="16"/>
                <w:szCs w:val="16"/>
              </w:rPr>
            </w:pPr>
          </w:p>
        </w:tc>
        <w:tc>
          <w:tcPr>
            <w:tcW w:w="4678" w:type="dxa"/>
            <w:tcBorders>
              <w:top w:val="nil"/>
              <w:left w:val="nil"/>
              <w:bottom w:val="single" w:sz="4" w:space="0" w:color="auto"/>
              <w:right w:val="single" w:sz="4" w:space="0" w:color="auto"/>
            </w:tcBorders>
            <w:vAlign w:val="bottom"/>
          </w:tcPr>
          <w:p w:rsidR="001C68C6" w:rsidRPr="00CC12E4" w:rsidRDefault="001C68C6" w:rsidP="00866ABC">
            <w:pPr>
              <w:rPr>
                <w:sz w:val="16"/>
                <w:szCs w:val="16"/>
              </w:rPr>
            </w:pPr>
            <w:r w:rsidRPr="00CC12E4">
              <w:rPr>
                <w:sz w:val="16"/>
                <w:szCs w:val="16"/>
              </w:rPr>
              <w:t>мука пшеничная 1 сорта</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315"/>
        </w:trPr>
        <w:tc>
          <w:tcPr>
            <w:tcW w:w="567" w:type="dxa"/>
            <w:tcBorders>
              <w:top w:val="nil"/>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sz w:val="16"/>
                <w:szCs w:val="16"/>
              </w:rPr>
            </w:pPr>
          </w:p>
        </w:tc>
        <w:tc>
          <w:tcPr>
            <w:tcW w:w="4678" w:type="dxa"/>
            <w:tcBorders>
              <w:top w:val="nil"/>
              <w:left w:val="nil"/>
              <w:bottom w:val="single" w:sz="4" w:space="0" w:color="auto"/>
              <w:right w:val="single" w:sz="4" w:space="0" w:color="auto"/>
            </w:tcBorders>
            <w:vAlign w:val="bottom"/>
          </w:tcPr>
          <w:p w:rsidR="001C68C6" w:rsidRPr="00CC12E4" w:rsidRDefault="001C68C6" w:rsidP="00866ABC">
            <w:pPr>
              <w:rPr>
                <w:sz w:val="16"/>
                <w:szCs w:val="16"/>
              </w:rPr>
            </w:pPr>
            <w:r w:rsidRPr="00CC12E4">
              <w:rPr>
                <w:sz w:val="16"/>
                <w:szCs w:val="16"/>
              </w:rPr>
              <w:t>мука ржаная</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sz w:val="16"/>
                <w:szCs w:val="16"/>
              </w:rPr>
            </w:pPr>
            <w:r w:rsidRPr="00CC12E4">
              <w:rPr>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866ABC">
        <w:trPr>
          <w:trHeight w:val="58"/>
        </w:trPr>
        <w:tc>
          <w:tcPr>
            <w:tcW w:w="567" w:type="dxa"/>
            <w:tcBorders>
              <w:top w:val="nil"/>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b/>
                <w:bCs/>
                <w:sz w:val="16"/>
                <w:szCs w:val="16"/>
              </w:rPr>
            </w:pPr>
            <w:r w:rsidRPr="00CC12E4">
              <w:rPr>
                <w:b/>
                <w:bCs/>
                <w:sz w:val="16"/>
                <w:szCs w:val="16"/>
              </w:rPr>
              <w:t>5.</w:t>
            </w:r>
          </w:p>
        </w:tc>
        <w:tc>
          <w:tcPr>
            <w:tcW w:w="4678" w:type="dxa"/>
            <w:tcBorders>
              <w:top w:val="nil"/>
              <w:left w:val="nil"/>
              <w:bottom w:val="single" w:sz="4" w:space="0" w:color="auto"/>
              <w:right w:val="single" w:sz="4" w:space="0" w:color="auto"/>
            </w:tcBorders>
            <w:vAlign w:val="center"/>
          </w:tcPr>
          <w:p w:rsidR="001C68C6" w:rsidRPr="00CC12E4" w:rsidRDefault="001C68C6" w:rsidP="00866ABC">
            <w:pPr>
              <w:rPr>
                <w:b/>
                <w:bCs/>
                <w:sz w:val="16"/>
                <w:szCs w:val="16"/>
              </w:rPr>
            </w:pPr>
            <w:r w:rsidRPr="00CC12E4">
              <w:rPr>
                <w:b/>
                <w:bCs/>
                <w:sz w:val="16"/>
                <w:szCs w:val="16"/>
              </w:rPr>
              <w:t>Реализовано хлеба - всего</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b/>
                <w:bCs/>
                <w:sz w:val="16"/>
                <w:szCs w:val="16"/>
              </w:rPr>
            </w:pPr>
            <w:r w:rsidRPr="00CC12E4">
              <w:rPr>
                <w:b/>
                <w:bCs/>
                <w:sz w:val="16"/>
                <w:szCs w:val="16"/>
              </w:rPr>
              <w:t xml:space="preserve"> кг</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b/>
                <w:bCs/>
                <w:sz w:val="16"/>
                <w:szCs w:val="16"/>
              </w:rPr>
            </w:pP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p>
        </w:tc>
      </w:tr>
      <w:tr w:rsidR="001C68C6" w:rsidRPr="00CC12E4" w:rsidTr="00866ABC">
        <w:trPr>
          <w:trHeight w:val="58"/>
        </w:trPr>
        <w:tc>
          <w:tcPr>
            <w:tcW w:w="567" w:type="dxa"/>
            <w:tcBorders>
              <w:top w:val="nil"/>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b/>
                <w:bCs/>
                <w:sz w:val="16"/>
                <w:szCs w:val="16"/>
              </w:rPr>
            </w:pPr>
            <w:r w:rsidRPr="00CC12E4">
              <w:rPr>
                <w:b/>
                <w:bCs/>
                <w:sz w:val="16"/>
                <w:szCs w:val="16"/>
              </w:rPr>
              <w:t>6.</w:t>
            </w:r>
          </w:p>
        </w:tc>
        <w:tc>
          <w:tcPr>
            <w:tcW w:w="4678" w:type="dxa"/>
            <w:tcBorders>
              <w:top w:val="nil"/>
              <w:left w:val="nil"/>
              <w:bottom w:val="single" w:sz="4" w:space="0" w:color="auto"/>
              <w:right w:val="single" w:sz="4" w:space="0" w:color="auto"/>
            </w:tcBorders>
            <w:vAlign w:val="bottom"/>
          </w:tcPr>
          <w:p w:rsidR="001C68C6" w:rsidRPr="00CC12E4" w:rsidRDefault="001C68C6" w:rsidP="00866ABC">
            <w:pPr>
              <w:rPr>
                <w:b/>
                <w:bCs/>
                <w:sz w:val="16"/>
                <w:szCs w:val="16"/>
              </w:rPr>
            </w:pPr>
            <w:r w:rsidRPr="00CC12E4">
              <w:rPr>
                <w:b/>
                <w:bCs/>
                <w:sz w:val="16"/>
                <w:szCs w:val="16"/>
              </w:rPr>
              <w:t>Выручка от реализации хлеба (без НДС)</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b/>
                <w:bCs/>
                <w:sz w:val="16"/>
                <w:szCs w:val="16"/>
              </w:rPr>
            </w:pPr>
            <w:r w:rsidRPr="00CC12E4">
              <w:rPr>
                <w:b/>
                <w:bCs/>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b/>
                <w:bCs/>
                <w:sz w:val="16"/>
                <w:szCs w:val="16"/>
              </w:rPr>
            </w:pPr>
            <w:r w:rsidRPr="00CC12E4">
              <w:rPr>
                <w:b/>
                <w:bCs/>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r w:rsidRPr="00CC12E4">
              <w:rPr>
                <w:b/>
                <w:bCs/>
                <w:sz w:val="16"/>
                <w:szCs w:val="16"/>
              </w:rPr>
              <w:t> </w:t>
            </w:r>
          </w:p>
        </w:tc>
      </w:tr>
      <w:tr w:rsidR="001C68C6" w:rsidRPr="00CC12E4" w:rsidTr="00866ABC">
        <w:trPr>
          <w:trHeight w:val="58"/>
        </w:trPr>
        <w:tc>
          <w:tcPr>
            <w:tcW w:w="567" w:type="dxa"/>
            <w:tcBorders>
              <w:top w:val="nil"/>
              <w:left w:val="single" w:sz="4" w:space="0" w:color="auto"/>
              <w:bottom w:val="single" w:sz="4" w:space="0" w:color="auto"/>
              <w:right w:val="single" w:sz="4" w:space="0" w:color="auto"/>
            </w:tcBorders>
            <w:noWrap/>
            <w:vAlign w:val="center"/>
          </w:tcPr>
          <w:p w:rsidR="001C68C6" w:rsidRPr="00CC12E4" w:rsidRDefault="001C68C6" w:rsidP="00866ABC">
            <w:pPr>
              <w:ind w:left="-108" w:right="-109"/>
              <w:jc w:val="center"/>
              <w:rPr>
                <w:b/>
                <w:bCs/>
                <w:sz w:val="16"/>
                <w:szCs w:val="16"/>
              </w:rPr>
            </w:pPr>
            <w:r w:rsidRPr="00CC12E4">
              <w:rPr>
                <w:b/>
                <w:bCs/>
                <w:sz w:val="16"/>
                <w:szCs w:val="16"/>
              </w:rPr>
              <w:t>7.</w:t>
            </w:r>
          </w:p>
        </w:tc>
        <w:tc>
          <w:tcPr>
            <w:tcW w:w="4678" w:type="dxa"/>
            <w:tcBorders>
              <w:top w:val="nil"/>
              <w:left w:val="nil"/>
              <w:bottom w:val="single" w:sz="4" w:space="0" w:color="auto"/>
              <w:right w:val="single" w:sz="4" w:space="0" w:color="auto"/>
            </w:tcBorders>
            <w:vAlign w:val="bottom"/>
          </w:tcPr>
          <w:p w:rsidR="001C68C6" w:rsidRPr="00CC12E4" w:rsidRDefault="001C68C6" w:rsidP="00866ABC">
            <w:pPr>
              <w:rPr>
                <w:b/>
                <w:bCs/>
                <w:sz w:val="16"/>
                <w:szCs w:val="16"/>
              </w:rPr>
            </w:pPr>
            <w:r w:rsidRPr="00CC12E4">
              <w:rPr>
                <w:b/>
                <w:bCs/>
                <w:sz w:val="16"/>
                <w:szCs w:val="16"/>
              </w:rPr>
              <w:t>Финансовый результат от реализации хлеба (стр.6-стр.2)</w:t>
            </w:r>
          </w:p>
        </w:tc>
        <w:tc>
          <w:tcPr>
            <w:tcW w:w="1276" w:type="dxa"/>
            <w:tcBorders>
              <w:top w:val="nil"/>
              <w:left w:val="nil"/>
              <w:bottom w:val="single" w:sz="4" w:space="0" w:color="auto"/>
              <w:right w:val="single" w:sz="4" w:space="0" w:color="auto"/>
            </w:tcBorders>
            <w:vAlign w:val="center"/>
          </w:tcPr>
          <w:p w:rsidR="001C68C6" w:rsidRPr="00CC12E4" w:rsidRDefault="001C68C6" w:rsidP="00866ABC">
            <w:pPr>
              <w:ind w:left="-148" w:right="-108"/>
              <w:jc w:val="center"/>
              <w:rPr>
                <w:b/>
                <w:bCs/>
                <w:sz w:val="16"/>
                <w:szCs w:val="16"/>
              </w:rPr>
            </w:pPr>
            <w:r w:rsidRPr="00CC12E4">
              <w:rPr>
                <w:b/>
                <w:bCs/>
                <w:sz w:val="16"/>
                <w:szCs w:val="16"/>
              </w:rPr>
              <w:t>рублей</w:t>
            </w:r>
          </w:p>
        </w:tc>
        <w:tc>
          <w:tcPr>
            <w:tcW w:w="1700" w:type="dxa"/>
            <w:tcBorders>
              <w:top w:val="single" w:sz="4" w:space="0" w:color="auto"/>
              <w:left w:val="nil"/>
              <w:bottom w:val="single" w:sz="4" w:space="0" w:color="auto"/>
              <w:right w:val="single" w:sz="4" w:space="0" w:color="auto"/>
            </w:tcBorders>
            <w:noWrap/>
            <w:vAlign w:val="bottom"/>
          </w:tcPr>
          <w:p w:rsidR="001C68C6" w:rsidRPr="00CC12E4" w:rsidRDefault="001C68C6" w:rsidP="00866ABC">
            <w:pPr>
              <w:jc w:val="right"/>
              <w:rPr>
                <w:b/>
                <w:bCs/>
                <w:sz w:val="16"/>
                <w:szCs w:val="16"/>
              </w:rPr>
            </w:pPr>
            <w:r w:rsidRPr="00CC12E4">
              <w:rPr>
                <w:b/>
                <w:bCs/>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r w:rsidRPr="00CC12E4">
              <w:rPr>
                <w:b/>
                <w:bCs/>
                <w:sz w:val="16"/>
                <w:szCs w:val="16"/>
              </w:rPr>
              <w:t> </w:t>
            </w:r>
          </w:p>
        </w:tc>
      </w:tr>
    </w:tbl>
    <w:p w:rsidR="001C68C6" w:rsidRPr="00CC12E4" w:rsidRDefault="001C68C6" w:rsidP="001C68C6">
      <w:pPr>
        <w:widowControl w:val="0"/>
        <w:autoSpaceDE w:val="0"/>
        <w:autoSpaceDN w:val="0"/>
        <w:adjustRightInd w:val="0"/>
        <w:ind w:firstLine="540"/>
        <w:jc w:val="both"/>
        <w:rPr>
          <w:sz w:val="16"/>
          <w:szCs w:val="16"/>
        </w:rPr>
      </w:pPr>
      <w:r w:rsidRPr="00CC12E4">
        <w:rPr>
          <w:sz w:val="16"/>
          <w:szCs w:val="16"/>
        </w:rPr>
        <w:t>--------------------------------</w:t>
      </w:r>
    </w:p>
    <w:p w:rsidR="001C68C6" w:rsidRPr="00CC12E4" w:rsidRDefault="001C68C6" w:rsidP="001C68C6">
      <w:pPr>
        <w:ind w:firstLine="709"/>
        <w:jc w:val="both"/>
        <w:rPr>
          <w:sz w:val="16"/>
          <w:szCs w:val="16"/>
        </w:rPr>
      </w:pPr>
      <w:r w:rsidRPr="00CC12E4">
        <w:rPr>
          <w:sz w:val="16"/>
          <w:szCs w:val="16"/>
        </w:rPr>
        <w:t>&lt;1&gt; –  по строке 2.10 отражается НДС, отнесённый на затраты по производству хлеба организациями и индивидуальными предпринимателями, не являющимися плательщиками НДС.</w:t>
      </w:r>
    </w:p>
    <w:p w:rsidR="001C68C6" w:rsidRPr="00CC12E4" w:rsidRDefault="001C68C6" w:rsidP="001C68C6">
      <w:pPr>
        <w:ind w:firstLine="709"/>
        <w:jc w:val="both"/>
        <w:rPr>
          <w:sz w:val="16"/>
          <w:szCs w:val="16"/>
        </w:rPr>
      </w:pPr>
    </w:p>
    <w:p w:rsidR="001C68C6" w:rsidRPr="00CC12E4" w:rsidRDefault="001C68C6" w:rsidP="001C68C6">
      <w:pPr>
        <w:ind w:firstLine="709"/>
        <w:jc w:val="both"/>
        <w:rPr>
          <w:b/>
          <w:sz w:val="16"/>
          <w:szCs w:val="16"/>
        </w:rPr>
      </w:pPr>
      <w:r w:rsidRPr="00CC12E4">
        <w:rPr>
          <w:b/>
          <w:sz w:val="16"/>
          <w:szCs w:val="16"/>
        </w:rPr>
        <w:t>СПРАВОЧНО:</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926"/>
        <w:gridCol w:w="1296"/>
        <w:gridCol w:w="1076"/>
        <w:gridCol w:w="1061"/>
        <w:gridCol w:w="1196"/>
        <w:gridCol w:w="1015"/>
      </w:tblGrid>
      <w:tr w:rsidR="001C68C6" w:rsidRPr="00CC12E4" w:rsidTr="00866ABC">
        <w:trPr>
          <w:trHeight w:val="278"/>
        </w:trPr>
        <w:tc>
          <w:tcPr>
            <w:tcW w:w="3227" w:type="dxa"/>
            <w:vMerge w:val="restart"/>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bCs/>
                <w:sz w:val="16"/>
                <w:szCs w:val="16"/>
              </w:rPr>
              <w:t>Наименование социально значимых видов хлеба</w:t>
            </w:r>
          </w:p>
        </w:tc>
        <w:tc>
          <w:tcPr>
            <w:tcW w:w="3298" w:type="dxa"/>
            <w:gridSpan w:val="3"/>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b/>
                <w:sz w:val="16"/>
                <w:szCs w:val="16"/>
              </w:rPr>
            </w:pPr>
            <w:r w:rsidRPr="00CC12E4">
              <w:rPr>
                <w:b/>
                <w:sz w:val="16"/>
                <w:szCs w:val="16"/>
              </w:rPr>
              <w:t>Реализовано хлеба, кг</w:t>
            </w:r>
          </w:p>
        </w:tc>
        <w:tc>
          <w:tcPr>
            <w:tcW w:w="3272" w:type="dxa"/>
            <w:gridSpan w:val="3"/>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b/>
                <w:sz w:val="16"/>
                <w:szCs w:val="16"/>
              </w:rPr>
            </w:pPr>
            <w:r w:rsidRPr="00CC12E4">
              <w:rPr>
                <w:b/>
                <w:sz w:val="16"/>
                <w:szCs w:val="16"/>
              </w:rPr>
              <w:t>Цена реализации, рублей</w:t>
            </w:r>
          </w:p>
        </w:tc>
      </w:tr>
      <w:tr w:rsidR="001C68C6" w:rsidRPr="00CC12E4" w:rsidTr="00866ABC">
        <w:trPr>
          <w:trHeight w:val="148"/>
        </w:trPr>
        <w:tc>
          <w:tcPr>
            <w:tcW w:w="3227" w:type="dxa"/>
            <w:vMerge/>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926"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оптом</w:t>
            </w:r>
          </w:p>
        </w:tc>
        <w:tc>
          <w:tcPr>
            <w:tcW w:w="1296"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оптом (в розничную сеть)</w:t>
            </w:r>
          </w:p>
        </w:tc>
        <w:tc>
          <w:tcPr>
            <w:tcW w:w="1076"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в розницу</w:t>
            </w:r>
          </w:p>
        </w:tc>
        <w:tc>
          <w:tcPr>
            <w:tcW w:w="1061"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оптом</w:t>
            </w:r>
          </w:p>
        </w:tc>
        <w:tc>
          <w:tcPr>
            <w:tcW w:w="1196"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оптом (в розничную сеть)</w:t>
            </w:r>
          </w:p>
        </w:tc>
        <w:tc>
          <w:tcPr>
            <w:tcW w:w="1015"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в розницу</w:t>
            </w:r>
          </w:p>
        </w:tc>
      </w:tr>
      <w:tr w:rsidR="001C68C6" w:rsidRPr="00CC12E4" w:rsidTr="00866ABC">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1C68C6" w:rsidRPr="00CC12E4" w:rsidRDefault="001C68C6" w:rsidP="00866ABC">
            <w:pPr>
              <w:rPr>
                <w:bCs/>
                <w:sz w:val="16"/>
                <w:szCs w:val="16"/>
              </w:rPr>
            </w:pPr>
            <w:r w:rsidRPr="00CC12E4">
              <w:rPr>
                <w:bCs/>
                <w:sz w:val="16"/>
                <w:szCs w:val="16"/>
              </w:rPr>
              <w:t>хлеб пшеничный из муки в/с</w:t>
            </w:r>
          </w:p>
        </w:tc>
        <w:tc>
          <w:tcPr>
            <w:tcW w:w="92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r>
      <w:tr w:rsidR="001C68C6" w:rsidRPr="00CC12E4" w:rsidTr="00866ABC">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1C68C6" w:rsidRPr="00CC12E4" w:rsidRDefault="001C68C6" w:rsidP="00866ABC">
            <w:pPr>
              <w:rPr>
                <w:b/>
                <w:bCs/>
                <w:sz w:val="16"/>
                <w:szCs w:val="16"/>
              </w:rPr>
            </w:pPr>
            <w:r w:rsidRPr="00CC12E4">
              <w:rPr>
                <w:bCs/>
                <w:sz w:val="16"/>
                <w:szCs w:val="16"/>
              </w:rPr>
              <w:t>хлеб пшеничный из муки 1с</w:t>
            </w:r>
          </w:p>
        </w:tc>
        <w:tc>
          <w:tcPr>
            <w:tcW w:w="92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r>
      <w:tr w:rsidR="001C68C6" w:rsidRPr="00CC12E4" w:rsidTr="00866ABC">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1C68C6" w:rsidRPr="00CC12E4" w:rsidRDefault="001C68C6" w:rsidP="00866ABC">
            <w:pPr>
              <w:rPr>
                <w:bCs/>
                <w:sz w:val="16"/>
                <w:szCs w:val="16"/>
              </w:rPr>
            </w:pPr>
            <w:r w:rsidRPr="00CC12E4">
              <w:rPr>
                <w:bCs/>
                <w:sz w:val="16"/>
                <w:szCs w:val="16"/>
              </w:rPr>
              <w:t>хлеб «Дарницкий»</w:t>
            </w:r>
          </w:p>
        </w:tc>
        <w:tc>
          <w:tcPr>
            <w:tcW w:w="92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r>
      <w:tr w:rsidR="001C68C6" w:rsidRPr="00CC12E4" w:rsidTr="00866ABC">
        <w:trPr>
          <w:trHeight w:val="278"/>
        </w:trPr>
        <w:tc>
          <w:tcPr>
            <w:tcW w:w="3227" w:type="dxa"/>
            <w:tcBorders>
              <w:top w:val="single" w:sz="4" w:space="0" w:color="auto"/>
              <w:left w:val="single" w:sz="4" w:space="0" w:color="auto"/>
              <w:bottom w:val="single" w:sz="4" w:space="0" w:color="auto"/>
              <w:right w:val="single" w:sz="4" w:space="0" w:color="auto"/>
            </w:tcBorders>
            <w:vAlign w:val="bottom"/>
          </w:tcPr>
          <w:p w:rsidR="001C68C6" w:rsidRPr="00CC12E4" w:rsidRDefault="001C68C6" w:rsidP="00866ABC">
            <w:pPr>
              <w:rPr>
                <w:bCs/>
                <w:sz w:val="16"/>
                <w:szCs w:val="16"/>
              </w:rPr>
            </w:pPr>
          </w:p>
        </w:tc>
        <w:tc>
          <w:tcPr>
            <w:tcW w:w="92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r>
      <w:tr w:rsidR="001C68C6" w:rsidRPr="00CC12E4" w:rsidTr="00866ABC">
        <w:trPr>
          <w:trHeight w:val="293"/>
        </w:trPr>
        <w:tc>
          <w:tcPr>
            <w:tcW w:w="3227"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b/>
                <w:sz w:val="16"/>
                <w:szCs w:val="16"/>
              </w:rPr>
            </w:pPr>
            <w:r w:rsidRPr="00CC12E4">
              <w:rPr>
                <w:b/>
                <w:sz w:val="16"/>
                <w:szCs w:val="16"/>
              </w:rPr>
              <w:t>Итого:</w:t>
            </w:r>
          </w:p>
        </w:tc>
        <w:tc>
          <w:tcPr>
            <w:tcW w:w="92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b/>
                <w:sz w:val="16"/>
                <w:szCs w:val="16"/>
              </w:rPr>
            </w:pPr>
          </w:p>
        </w:tc>
        <w:tc>
          <w:tcPr>
            <w:tcW w:w="12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b/>
                <w:sz w:val="16"/>
                <w:szCs w:val="16"/>
              </w:rPr>
            </w:pPr>
          </w:p>
        </w:tc>
        <w:tc>
          <w:tcPr>
            <w:tcW w:w="10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b/>
                <w:sz w:val="16"/>
                <w:szCs w:val="16"/>
              </w:rPr>
            </w:pPr>
          </w:p>
        </w:tc>
        <w:tc>
          <w:tcPr>
            <w:tcW w:w="1061"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center"/>
              <w:rPr>
                <w:sz w:val="16"/>
                <w:szCs w:val="16"/>
              </w:rPr>
            </w:pPr>
            <w:r w:rsidRPr="00CC12E4">
              <w:rPr>
                <w:sz w:val="16"/>
                <w:szCs w:val="16"/>
              </w:rPr>
              <w:t>Х</w:t>
            </w:r>
          </w:p>
        </w:tc>
        <w:tc>
          <w:tcPr>
            <w:tcW w:w="11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center"/>
              <w:rPr>
                <w:sz w:val="16"/>
                <w:szCs w:val="16"/>
              </w:rPr>
            </w:pPr>
            <w:r w:rsidRPr="00CC12E4">
              <w:rPr>
                <w:sz w:val="16"/>
                <w:szCs w:val="16"/>
              </w:rPr>
              <w:t>Х</w:t>
            </w:r>
          </w:p>
        </w:tc>
        <w:tc>
          <w:tcPr>
            <w:tcW w:w="1015"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center"/>
              <w:rPr>
                <w:sz w:val="16"/>
                <w:szCs w:val="16"/>
              </w:rPr>
            </w:pPr>
            <w:r w:rsidRPr="00CC12E4">
              <w:rPr>
                <w:sz w:val="16"/>
                <w:szCs w:val="16"/>
              </w:rPr>
              <w:t>Х</w:t>
            </w:r>
          </w:p>
        </w:tc>
      </w:tr>
    </w:tbl>
    <w:p w:rsidR="001C68C6" w:rsidRPr="00CC12E4" w:rsidRDefault="001C68C6" w:rsidP="001C68C6">
      <w:pPr>
        <w:ind w:firstLine="709"/>
        <w:jc w:val="both"/>
        <w:rPr>
          <w:sz w:val="16"/>
          <w:szCs w:val="16"/>
        </w:rPr>
      </w:pPr>
    </w:p>
    <w:p w:rsidR="001C68C6" w:rsidRPr="00CC12E4" w:rsidRDefault="001C68C6" w:rsidP="001C68C6">
      <w:pPr>
        <w:ind w:firstLine="709"/>
        <w:jc w:val="both"/>
        <w:rPr>
          <w:sz w:val="16"/>
          <w:szCs w:val="16"/>
        </w:rPr>
      </w:pPr>
    </w:p>
    <w:tbl>
      <w:tblPr>
        <w:tblW w:w="5000" w:type="pct"/>
        <w:tblLook w:val="0000" w:firstRow="0" w:lastRow="0" w:firstColumn="0" w:lastColumn="0" w:noHBand="0" w:noVBand="0"/>
      </w:tblPr>
      <w:tblGrid>
        <w:gridCol w:w="843"/>
        <w:gridCol w:w="3220"/>
        <w:gridCol w:w="2751"/>
        <w:gridCol w:w="1426"/>
        <w:gridCol w:w="2182"/>
      </w:tblGrid>
      <w:tr w:rsidR="001C68C6" w:rsidRPr="00CC12E4" w:rsidTr="00866ABC">
        <w:trPr>
          <w:trHeight w:val="375"/>
        </w:trPr>
        <w:tc>
          <w:tcPr>
            <w:tcW w:w="1949" w:type="pct"/>
            <w:gridSpan w:val="2"/>
            <w:noWrap/>
            <w:vAlign w:val="bottom"/>
          </w:tcPr>
          <w:p w:rsidR="001C68C6" w:rsidRPr="00CC12E4" w:rsidRDefault="001C68C6" w:rsidP="00866ABC">
            <w:pPr>
              <w:rPr>
                <w:sz w:val="16"/>
                <w:szCs w:val="16"/>
              </w:rPr>
            </w:pPr>
            <w:r w:rsidRPr="00CC12E4">
              <w:rPr>
                <w:sz w:val="16"/>
                <w:szCs w:val="16"/>
              </w:rPr>
              <w:t>Руководитель</w:t>
            </w:r>
          </w:p>
        </w:tc>
        <w:tc>
          <w:tcPr>
            <w:tcW w:w="1320" w:type="pct"/>
            <w:noWrap/>
            <w:vAlign w:val="bottom"/>
          </w:tcPr>
          <w:p w:rsidR="001C68C6" w:rsidRPr="00CC12E4" w:rsidRDefault="001C68C6" w:rsidP="00866ABC">
            <w:pPr>
              <w:rPr>
                <w:sz w:val="16"/>
                <w:szCs w:val="16"/>
              </w:rPr>
            </w:pPr>
            <w:r w:rsidRPr="00CC12E4">
              <w:rPr>
                <w:sz w:val="16"/>
                <w:szCs w:val="16"/>
              </w:rPr>
              <w:t>___________________</w:t>
            </w:r>
          </w:p>
        </w:tc>
        <w:tc>
          <w:tcPr>
            <w:tcW w:w="1731" w:type="pct"/>
            <w:gridSpan w:val="2"/>
            <w:tcBorders>
              <w:top w:val="nil"/>
              <w:left w:val="nil"/>
              <w:bottom w:val="single" w:sz="4" w:space="0" w:color="auto"/>
              <w:right w:val="nil"/>
            </w:tcBorders>
            <w:noWrap/>
            <w:vAlign w:val="bottom"/>
          </w:tcPr>
          <w:p w:rsidR="001C68C6" w:rsidRPr="00CC12E4" w:rsidRDefault="001C68C6" w:rsidP="00866ABC">
            <w:pPr>
              <w:jc w:val="center"/>
              <w:rPr>
                <w:sz w:val="16"/>
                <w:szCs w:val="16"/>
              </w:rPr>
            </w:pPr>
            <w:r w:rsidRPr="00CC12E4">
              <w:rPr>
                <w:sz w:val="16"/>
                <w:szCs w:val="16"/>
              </w:rPr>
              <w:t> </w:t>
            </w:r>
          </w:p>
        </w:tc>
      </w:tr>
      <w:tr w:rsidR="001C68C6" w:rsidRPr="00CC12E4" w:rsidTr="00866ABC">
        <w:trPr>
          <w:trHeight w:val="212"/>
        </w:trPr>
        <w:tc>
          <w:tcPr>
            <w:tcW w:w="404" w:type="pct"/>
            <w:noWrap/>
            <w:vAlign w:val="bottom"/>
          </w:tcPr>
          <w:p w:rsidR="001C68C6" w:rsidRPr="00CC12E4" w:rsidRDefault="001C68C6" w:rsidP="00866ABC">
            <w:pPr>
              <w:rPr>
                <w:sz w:val="16"/>
                <w:szCs w:val="16"/>
              </w:rPr>
            </w:pPr>
          </w:p>
        </w:tc>
        <w:tc>
          <w:tcPr>
            <w:tcW w:w="1545" w:type="pct"/>
            <w:vAlign w:val="bottom"/>
          </w:tcPr>
          <w:p w:rsidR="001C68C6" w:rsidRPr="00CC12E4" w:rsidRDefault="001C68C6" w:rsidP="00866ABC">
            <w:pPr>
              <w:rPr>
                <w:sz w:val="16"/>
                <w:szCs w:val="16"/>
              </w:rPr>
            </w:pPr>
          </w:p>
        </w:tc>
        <w:tc>
          <w:tcPr>
            <w:tcW w:w="1320" w:type="pct"/>
            <w:noWrap/>
            <w:vAlign w:val="bottom"/>
          </w:tcPr>
          <w:p w:rsidR="001C68C6" w:rsidRPr="00CC12E4" w:rsidRDefault="001C68C6" w:rsidP="00866ABC">
            <w:pPr>
              <w:jc w:val="center"/>
              <w:rPr>
                <w:sz w:val="16"/>
                <w:szCs w:val="16"/>
              </w:rPr>
            </w:pPr>
            <w:r w:rsidRPr="00CC12E4">
              <w:rPr>
                <w:sz w:val="16"/>
                <w:szCs w:val="16"/>
              </w:rPr>
              <w:t>подпись</w:t>
            </w:r>
          </w:p>
        </w:tc>
        <w:tc>
          <w:tcPr>
            <w:tcW w:w="1731" w:type="pct"/>
            <w:gridSpan w:val="2"/>
            <w:tcBorders>
              <w:top w:val="single" w:sz="4" w:space="0" w:color="auto"/>
              <w:left w:val="nil"/>
              <w:bottom w:val="nil"/>
              <w:right w:val="nil"/>
            </w:tcBorders>
            <w:noWrap/>
            <w:vAlign w:val="bottom"/>
          </w:tcPr>
          <w:p w:rsidR="001C68C6" w:rsidRPr="00CC12E4" w:rsidRDefault="001C68C6" w:rsidP="00866ABC">
            <w:pPr>
              <w:jc w:val="center"/>
              <w:rPr>
                <w:sz w:val="16"/>
                <w:szCs w:val="16"/>
              </w:rPr>
            </w:pPr>
            <w:r w:rsidRPr="00CC12E4">
              <w:rPr>
                <w:sz w:val="16"/>
                <w:szCs w:val="16"/>
              </w:rPr>
              <w:t>расшифровка подписи</w:t>
            </w:r>
          </w:p>
        </w:tc>
      </w:tr>
      <w:tr w:rsidR="001C68C6" w:rsidRPr="00CC12E4" w:rsidTr="00866ABC">
        <w:trPr>
          <w:trHeight w:val="375"/>
        </w:trPr>
        <w:tc>
          <w:tcPr>
            <w:tcW w:w="1949" w:type="pct"/>
            <w:gridSpan w:val="2"/>
            <w:noWrap/>
            <w:vAlign w:val="bottom"/>
          </w:tcPr>
          <w:p w:rsidR="001C68C6" w:rsidRPr="00CC12E4" w:rsidRDefault="001C68C6" w:rsidP="00866ABC">
            <w:pPr>
              <w:rPr>
                <w:sz w:val="16"/>
                <w:szCs w:val="16"/>
              </w:rPr>
            </w:pPr>
            <w:r w:rsidRPr="00CC12E4">
              <w:rPr>
                <w:sz w:val="16"/>
                <w:szCs w:val="16"/>
              </w:rPr>
              <w:t>Исполнитель</w:t>
            </w:r>
          </w:p>
        </w:tc>
        <w:tc>
          <w:tcPr>
            <w:tcW w:w="1320" w:type="pct"/>
            <w:noWrap/>
            <w:vAlign w:val="bottom"/>
          </w:tcPr>
          <w:p w:rsidR="001C68C6" w:rsidRPr="00CC12E4" w:rsidRDefault="001C68C6" w:rsidP="00866ABC">
            <w:pPr>
              <w:rPr>
                <w:sz w:val="16"/>
                <w:szCs w:val="16"/>
              </w:rPr>
            </w:pPr>
          </w:p>
        </w:tc>
        <w:tc>
          <w:tcPr>
            <w:tcW w:w="684" w:type="pct"/>
            <w:noWrap/>
            <w:vAlign w:val="bottom"/>
          </w:tcPr>
          <w:p w:rsidR="001C68C6" w:rsidRPr="00CC12E4" w:rsidRDefault="001C68C6" w:rsidP="00866ABC">
            <w:pPr>
              <w:rPr>
                <w:sz w:val="16"/>
                <w:szCs w:val="16"/>
              </w:rPr>
            </w:pPr>
          </w:p>
        </w:tc>
        <w:tc>
          <w:tcPr>
            <w:tcW w:w="1047" w:type="pct"/>
            <w:noWrap/>
            <w:vAlign w:val="bottom"/>
          </w:tcPr>
          <w:p w:rsidR="001C68C6" w:rsidRPr="00CC12E4" w:rsidRDefault="001C68C6" w:rsidP="00866ABC">
            <w:pPr>
              <w:rPr>
                <w:sz w:val="16"/>
                <w:szCs w:val="16"/>
              </w:rPr>
            </w:pPr>
          </w:p>
        </w:tc>
      </w:tr>
      <w:tr w:rsidR="001C68C6" w:rsidRPr="00CC12E4" w:rsidTr="00866ABC">
        <w:trPr>
          <w:trHeight w:val="375"/>
        </w:trPr>
        <w:tc>
          <w:tcPr>
            <w:tcW w:w="404" w:type="pct"/>
            <w:tcBorders>
              <w:top w:val="nil"/>
              <w:left w:val="nil"/>
              <w:bottom w:val="single" w:sz="4" w:space="0" w:color="auto"/>
              <w:right w:val="nil"/>
            </w:tcBorders>
            <w:noWrap/>
            <w:vAlign w:val="bottom"/>
          </w:tcPr>
          <w:p w:rsidR="001C68C6" w:rsidRPr="00CC12E4" w:rsidRDefault="001C68C6" w:rsidP="00866ABC">
            <w:pPr>
              <w:rPr>
                <w:sz w:val="16"/>
                <w:szCs w:val="16"/>
              </w:rPr>
            </w:pPr>
            <w:r w:rsidRPr="00CC12E4">
              <w:rPr>
                <w:sz w:val="16"/>
                <w:szCs w:val="16"/>
              </w:rPr>
              <w:t> </w:t>
            </w:r>
          </w:p>
        </w:tc>
        <w:tc>
          <w:tcPr>
            <w:tcW w:w="1545" w:type="pct"/>
            <w:tcBorders>
              <w:top w:val="nil"/>
              <w:left w:val="nil"/>
              <w:bottom w:val="single" w:sz="4" w:space="0" w:color="auto"/>
              <w:right w:val="nil"/>
            </w:tcBorders>
            <w:vAlign w:val="bottom"/>
          </w:tcPr>
          <w:p w:rsidR="001C68C6" w:rsidRPr="00CC12E4" w:rsidRDefault="001C68C6" w:rsidP="00866ABC">
            <w:pPr>
              <w:rPr>
                <w:sz w:val="16"/>
                <w:szCs w:val="16"/>
              </w:rPr>
            </w:pPr>
            <w:r w:rsidRPr="00CC12E4">
              <w:rPr>
                <w:sz w:val="16"/>
                <w:szCs w:val="16"/>
              </w:rPr>
              <w:t> </w:t>
            </w:r>
          </w:p>
        </w:tc>
        <w:tc>
          <w:tcPr>
            <w:tcW w:w="1320" w:type="pct"/>
            <w:noWrap/>
            <w:vAlign w:val="bottom"/>
          </w:tcPr>
          <w:p w:rsidR="001C68C6" w:rsidRPr="00CC12E4" w:rsidRDefault="001C68C6" w:rsidP="00866ABC">
            <w:pPr>
              <w:rPr>
                <w:sz w:val="16"/>
                <w:szCs w:val="16"/>
              </w:rPr>
            </w:pPr>
            <w:r w:rsidRPr="00CC12E4">
              <w:rPr>
                <w:sz w:val="16"/>
                <w:szCs w:val="16"/>
              </w:rPr>
              <w:t>________________</w:t>
            </w:r>
          </w:p>
        </w:tc>
        <w:tc>
          <w:tcPr>
            <w:tcW w:w="1731" w:type="pct"/>
            <w:gridSpan w:val="2"/>
            <w:tcBorders>
              <w:top w:val="nil"/>
              <w:left w:val="nil"/>
              <w:bottom w:val="single" w:sz="4" w:space="0" w:color="auto"/>
              <w:right w:val="nil"/>
            </w:tcBorders>
            <w:noWrap/>
            <w:vAlign w:val="bottom"/>
          </w:tcPr>
          <w:p w:rsidR="001C68C6" w:rsidRPr="00CC12E4" w:rsidRDefault="001C68C6" w:rsidP="00866ABC">
            <w:pPr>
              <w:jc w:val="center"/>
              <w:rPr>
                <w:sz w:val="16"/>
                <w:szCs w:val="16"/>
              </w:rPr>
            </w:pPr>
            <w:r w:rsidRPr="00CC12E4">
              <w:rPr>
                <w:sz w:val="16"/>
                <w:szCs w:val="16"/>
              </w:rPr>
              <w:t> </w:t>
            </w:r>
          </w:p>
        </w:tc>
      </w:tr>
      <w:tr w:rsidR="001C68C6" w:rsidRPr="00CC12E4" w:rsidTr="00866ABC">
        <w:trPr>
          <w:trHeight w:val="70"/>
        </w:trPr>
        <w:tc>
          <w:tcPr>
            <w:tcW w:w="1949" w:type="pct"/>
            <w:gridSpan w:val="2"/>
            <w:tcBorders>
              <w:top w:val="single" w:sz="4" w:space="0" w:color="auto"/>
              <w:left w:val="nil"/>
              <w:bottom w:val="nil"/>
              <w:right w:val="nil"/>
            </w:tcBorders>
            <w:noWrap/>
            <w:vAlign w:val="bottom"/>
          </w:tcPr>
          <w:p w:rsidR="001C68C6" w:rsidRPr="00CC12E4" w:rsidRDefault="001C68C6" w:rsidP="00866ABC">
            <w:pPr>
              <w:jc w:val="center"/>
              <w:rPr>
                <w:sz w:val="16"/>
                <w:szCs w:val="16"/>
              </w:rPr>
            </w:pPr>
            <w:r w:rsidRPr="00CC12E4">
              <w:rPr>
                <w:sz w:val="16"/>
                <w:szCs w:val="16"/>
              </w:rPr>
              <w:t xml:space="preserve">должность </w:t>
            </w:r>
          </w:p>
        </w:tc>
        <w:tc>
          <w:tcPr>
            <w:tcW w:w="1320" w:type="pct"/>
            <w:noWrap/>
            <w:vAlign w:val="bottom"/>
          </w:tcPr>
          <w:p w:rsidR="001C68C6" w:rsidRPr="00CC12E4" w:rsidRDefault="001C68C6" w:rsidP="00866ABC">
            <w:pPr>
              <w:jc w:val="center"/>
              <w:rPr>
                <w:sz w:val="16"/>
                <w:szCs w:val="16"/>
              </w:rPr>
            </w:pPr>
            <w:r w:rsidRPr="00CC12E4">
              <w:rPr>
                <w:sz w:val="16"/>
                <w:szCs w:val="16"/>
              </w:rPr>
              <w:t>подпись</w:t>
            </w:r>
          </w:p>
        </w:tc>
        <w:tc>
          <w:tcPr>
            <w:tcW w:w="1731" w:type="pct"/>
            <w:gridSpan w:val="2"/>
            <w:tcBorders>
              <w:top w:val="single" w:sz="4" w:space="0" w:color="auto"/>
              <w:left w:val="nil"/>
              <w:bottom w:val="nil"/>
              <w:right w:val="nil"/>
            </w:tcBorders>
            <w:noWrap/>
            <w:vAlign w:val="bottom"/>
          </w:tcPr>
          <w:p w:rsidR="001C68C6" w:rsidRPr="00CC12E4" w:rsidRDefault="001C68C6" w:rsidP="00866ABC">
            <w:pPr>
              <w:jc w:val="center"/>
              <w:rPr>
                <w:sz w:val="16"/>
                <w:szCs w:val="16"/>
              </w:rPr>
            </w:pPr>
            <w:r w:rsidRPr="00CC12E4">
              <w:rPr>
                <w:sz w:val="16"/>
                <w:szCs w:val="16"/>
              </w:rPr>
              <w:t>расшифровка подписи</w:t>
            </w:r>
          </w:p>
        </w:tc>
      </w:tr>
    </w:tbl>
    <w:p w:rsidR="001C68C6" w:rsidRPr="00CC12E4" w:rsidRDefault="001C68C6" w:rsidP="001C68C6">
      <w:pPr>
        <w:rPr>
          <w:sz w:val="16"/>
          <w:szCs w:val="16"/>
        </w:rPr>
      </w:pPr>
    </w:p>
    <w:p w:rsidR="001C68C6" w:rsidRPr="00CC12E4" w:rsidRDefault="001C68C6" w:rsidP="001C68C6">
      <w:pPr>
        <w:rPr>
          <w:sz w:val="16"/>
          <w:szCs w:val="16"/>
        </w:rPr>
      </w:pPr>
    </w:p>
    <w:p w:rsidR="001C68C6" w:rsidRPr="00CC12E4" w:rsidRDefault="001C68C6" w:rsidP="001C68C6">
      <w:pPr>
        <w:rPr>
          <w:sz w:val="16"/>
          <w:szCs w:val="16"/>
        </w:rPr>
      </w:pPr>
    </w:p>
    <w:p w:rsidR="001C68C6" w:rsidRPr="00CC12E4" w:rsidRDefault="001C68C6" w:rsidP="001C68C6">
      <w:pPr>
        <w:rPr>
          <w:sz w:val="16"/>
          <w:szCs w:val="16"/>
        </w:rPr>
      </w:pPr>
      <w:r w:rsidRPr="00CC12E4">
        <w:rPr>
          <w:sz w:val="16"/>
          <w:szCs w:val="16"/>
        </w:rPr>
        <w:t>М.П.</w:t>
      </w:r>
    </w:p>
    <w:p w:rsidR="001C68C6" w:rsidRPr="00CC12E4" w:rsidRDefault="001C68C6" w:rsidP="001C68C6">
      <w:pPr>
        <w:rPr>
          <w:sz w:val="16"/>
          <w:szCs w:val="16"/>
        </w:rPr>
      </w:pPr>
    </w:p>
    <w:p w:rsidR="000617CA" w:rsidRPr="00CC12E4" w:rsidRDefault="001C68C6" w:rsidP="001C68C6">
      <w:pPr>
        <w:ind w:right="140" w:firstLine="851"/>
        <w:jc w:val="both"/>
        <w:rPr>
          <w:sz w:val="16"/>
          <w:szCs w:val="16"/>
        </w:rPr>
      </w:pPr>
      <w:r w:rsidRPr="00CC12E4">
        <w:rPr>
          <w:sz w:val="16"/>
          <w:szCs w:val="16"/>
        </w:rPr>
        <w:t>«___»___________20___г.</w:t>
      </w:r>
    </w:p>
    <w:tbl>
      <w:tblPr>
        <w:tblpPr w:leftFromText="180" w:rightFromText="180" w:horzAnchor="margin" w:tblpXSpec="right" w:tblpY="-252"/>
        <w:tblW w:w="0" w:type="auto"/>
        <w:tblLook w:val="01E0" w:firstRow="1" w:lastRow="1" w:firstColumn="1" w:lastColumn="1" w:noHBand="0" w:noVBand="0"/>
      </w:tblPr>
      <w:tblGrid>
        <w:gridCol w:w="4926"/>
      </w:tblGrid>
      <w:tr w:rsidR="001C68C6" w:rsidRPr="00CC12E4" w:rsidTr="00866ABC">
        <w:tc>
          <w:tcPr>
            <w:tcW w:w="4926" w:type="dxa"/>
            <w:shd w:val="clear" w:color="auto" w:fill="auto"/>
          </w:tcPr>
          <w:p w:rsidR="001C68C6" w:rsidRPr="00CC12E4" w:rsidRDefault="001C68C6" w:rsidP="00866ABC">
            <w:pPr>
              <w:tabs>
                <w:tab w:val="left" w:pos="4860"/>
              </w:tabs>
              <w:rPr>
                <w:sz w:val="16"/>
                <w:szCs w:val="16"/>
              </w:rPr>
            </w:pPr>
          </w:p>
          <w:p w:rsidR="001C68C6" w:rsidRPr="00CC12E4" w:rsidRDefault="001C68C6" w:rsidP="00866ABC">
            <w:pPr>
              <w:tabs>
                <w:tab w:val="left" w:pos="4860"/>
              </w:tabs>
              <w:rPr>
                <w:sz w:val="16"/>
                <w:szCs w:val="16"/>
              </w:rPr>
            </w:pPr>
            <w:r w:rsidRPr="00CC12E4">
              <w:rPr>
                <w:sz w:val="16"/>
                <w:szCs w:val="16"/>
              </w:rPr>
              <w:t xml:space="preserve">Приложение 4                                                         </w:t>
            </w:r>
          </w:p>
          <w:p w:rsidR="001C68C6" w:rsidRPr="00CC12E4" w:rsidRDefault="001C68C6" w:rsidP="00866ABC">
            <w:pPr>
              <w:tabs>
                <w:tab w:val="left" w:pos="4860"/>
              </w:tabs>
              <w:rPr>
                <w:sz w:val="16"/>
                <w:szCs w:val="16"/>
              </w:rPr>
            </w:pPr>
            <w:r w:rsidRPr="00CC12E4">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C68C6" w:rsidRPr="00CC12E4" w:rsidRDefault="001C68C6" w:rsidP="00866ABC">
            <w:pPr>
              <w:tabs>
                <w:tab w:val="left" w:pos="4860"/>
              </w:tabs>
              <w:rPr>
                <w:sz w:val="16"/>
                <w:szCs w:val="16"/>
              </w:rPr>
            </w:pPr>
          </w:p>
        </w:tc>
      </w:tr>
    </w:tbl>
    <w:p w:rsidR="001C68C6" w:rsidRPr="00CC12E4" w:rsidRDefault="001C68C6" w:rsidP="001C68C6">
      <w:pPr>
        <w:rPr>
          <w:sz w:val="16"/>
          <w:szCs w:val="16"/>
        </w:rPr>
      </w:pPr>
    </w:p>
    <w:p w:rsidR="001C68C6" w:rsidRPr="00CC12E4" w:rsidRDefault="001C68C6" w:rsidP="001C68C6">
      <w:pPr>
        <w:tabs>
          <w:tab w:val="left" w:pos="709"/>
        </w:tabs>
        <w:ind w:firstLine="180"/>
        <w:jc w:val="both"/>
        <w:rPr>
          <w:sz w:val="16"/>
          <w:szCs w:val="16"/>
        </w:rPr>
      </w:pPr>
    </w:p>
    <w:p w:rsidR="001C68C6" w:rsidRPr="00CC12E4" w:rsidRDefault="001C68C6" w:rsidP="001C68C6">
      <w:pPr>
        <w:pStyle w:val="ConsPlusNonformat"/>
        <w:jc w:val="center"/>
        <w:rPr>
          <w:rFonts w:ascii="Times New Roman" w:hAnsi="Times New Roman" w:cs="Times New Roman"/>
          <w:sz w:val="16"/>
          <w:szCs w:val="16"/>
        </w:rPr>
      </w:pPr>
    </w:p>
    <w:p w:rsidR="001C68C6" w:rsidRPr="00CC12E4" w:rsidRDefault="001C68C6" w:rsidP="001C68C6">
      <w:pPr>
        <w:widowControl w:val="0"/>
        <w:autoSpaceDE w:val="0"/>
        <w:autoSpaceDN w:val="0"/>
        <w:adjustRightInd w:val="0"/>
        <w:jc w:val="center"/>
        <w:outlineLvl w:val="0"/>
        <w:rPr>
          <w:bCs/>
          <w:sz w:val="16"/>
          <w:szCs w:val="16"/>
        </w:rPr>
      </w:pPr>
      <w:r w:rsidRPr="00CC12E4">
        <w:rPr>
          <w:b/>
          <w:bCs/>
          <w:spacing w:val="20"/>
          <w:sz w:val="16"/>
          <w:szCs w:val="16"/>
        </w:rPr>
        <w:t>РАСЧЁТ</w:t>
      </w:r>
      <w:r w:rsidRPr="00CC12E4">
        <w:rPr>
          <w:b/>
          <w:bCs/>
          <w:sz w:val="16"/>
          <w:szCs w:val="16"/>
        </w:rPr>
        <w:br/>
        <w:t xml:space="preserve">  субсидии на производство социально значимых видов хлеба по нормативам затрат</w:t>
      </w:r>
      <w:r w:rsidRPr="00CC12E4">
        <w:rPr>
          <w:b/>
          <w:bCs/>
          <w:sz w:val="16"/>
          <w:szCs w:val="16"/>
        </w:rPr>
        <w:br/>
        <w:t>в (за) ________________________ 20____ г.</w:t>
      </w:r>
      <w:r w:rsidRPr="00CC12E4">
        <w:rPr>
          <w:b/>
          <w:bCs/>
          <w:sz w:val="16"/>
          <w:szCs w:val="16"/>
        </w:rPr>
        <w:br/>
      </w:r>
      <w:r w:rsidRPr="00CC12E4">
        <w:rPr>
          <w:bCs/>
          <w:sz w:val="16"/>
          <w:szCs w:val="16"/>
        </w:rPr>
        <w:t xml:space="preserve">        (плановый период - год, отчётный период - квартал)</w:t>
      </w:r>
    </w:p>
    <w:p w:rsidR="001C68C6" w:rsidRPr="00CC12E4" w:rsidRDefault="001C68C6" w:rsidP="001C68C6">
      <w:pPr>
        <w:widowControl w:val="0"/>
        <w:autoSpaceDE w:val="0"/>
        <w:autoSpaceDN w:val="0"/>
        <w:adjustRightInd w:val="0"/>
        <w:ind w:firstLine="720"/>
        <w:jc w:val="both"/>
        <w:rPr>
          <w:sz w:val="16"/>
          <w:szCs w:val="16"/>
        </w:rPr>
      </w:pPr>
    </w:p>
    <w:p w:rsidR="001C68C6" w:rsidRPr="00CC12E4" w:rsidRDefault="001C68C6" w:rsidP="001C68C6">
      <w:pPr>
        <w:widowControl w:val="0"/>
        <w:autoSpaceDE w:val="0"/>
        <w:autoSpaceDN w:val="0"/>
        <w:adjustRightInd w:val="0"/>
        <w:rPr>
          <w:sz w:val="16"/>
          <w:szCs w:val="16"/>
        </w:rPr>
      </w:pPr>
      <w:r w:rsidRPr="00CC12E4">
        <w:rPr>
          <w:sz w:val="16"/>
          <w:szCs w:val="16"/>
        </w:rPr>
        <w:t>Муниципальное образование: ____________________________________________________</w:t>
      </w:r>
    </w:p>
    <w:p w:rsidR="001C68C6" w:rsidRPr="00CC12E4" w:rsidRDefault="001C68C6" w:rsidP="001C68C6">
      <w:pPr>
        <w:widowControl w:val="0"/>
        <w:autoSpaceDE w:val="0"/>
        <w:autoSpaceDN w:val="0"/>
        <w:adjustRightInd w:val="0"/>
        <w:rPr>
          <w:sz w:val="16"/>
          <w:szCs w:val="16"/>
        </w:rPr>
      </w:pPr>
      <w:r w:rsidRPr="00CC12E4">
        <w:rPr>
          <w:sz w:val="16"/>
          <w:szCs w:val="16"/>
        </w:rPr>
        <w:t>Наименование производителя хлеба: _______________________________________________</w:t>
      </w:r>
    </w:p>
    <w:p w:rsidR="001C68C6" w:rsidRPr="00CC12E4" w:rsidRDefault="001C68C6" w:rsidP="001C68C6">
      <w:pPr>
        <w:widowControl w:val="0"/>
        <w:autoSpaceDE w:val="0"/>
        <w:autoSpaceDN w:val="0"/>
        <w:adjustRightInd w:val="0"/>
        <w:rPr>
          <w:sz w:val="16"/>
          <w:szCs w:val="16"/>
        </w:rPr>
      </w:pPr>
      <w:r w:rsidRPr="00CC12E4">
        <w:rPr>
          <w:sz w:val="16"/>
          <w:szCs w:val="16"/>
        </w:rPr>
        <w:t>Населённый пункт: _______________________________________________________________</w:t>
      </w:r>
    </w:p>
    <w:p w:rsidR="001C68C6" w:rsidRPr="00CC12E4" w:rsidRDefault="001C68C6" w:rsidP="001C68C6">
      <w:pPr>
        <w:ind w:firstLine="851"/>
        <w:jc w:val="both"/>
        <w:rPr>
          <w:rFonts w:eastAsia="MS Mincho"/>
          <w:sz w:val="16"/>
          <w:szCs w:val="16"/>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4"/>
        <w:gridCol w:w="4798"/>
        <w:gridCol w:w="880"/>
        <w:gridCol w:w="1042"/>
        <w:gridCol w:w="1144"/>
        <w:gridCol w:w="1102"/>
        <w:gridCol w:w="972"/>
      </w:tblGrid>
      <w:tr w:rsidR="001C68C6" w:rsidRPr="00CC12E4" w:rsidTr="00866ABC">
        <w:trPr>
          <w:jc w:val="center"/>
        </w:trPr>
        <w:tc>
          <w:tcPr>
            <w:tcW w:w="233" w:type="pct"/>
            <w:tcBorders>
              <w:top w:val="single" w:sz="4" w:space="0" w:color="auto"/>
              <w:left w:val="single" w:sz="4" w:space="0" w:color="auto"/>
              <w:bottom w:val="single" w:sz="4" w:space="0" w:color="auto"/>
              <w:right w:val="single" w:sz="4" w:space="0" w:color="auto"/>
            </w:tcBorders>
            <w:vAlign w:val="center"/>
            <w:hideMark/>
          </w:tcPr>
          <w:p w:rsidR="001C68C6" w:rsidRPr="00CC12E4" w:rsidRDefault="001C68C6" w:rsidP="001C68C6">
            <w:pPr>
              <w:widowControl w:val="0"/>
              <w:autoSpaceDE w:val="0"/>
              <w:autoSpaceDN w:val="0"/>
              <w:adjustRightInd w:val="0"/>
              <w:jc w:val="center"/>
              <w:rPr>
                <w:b/>
                <w:sz w:val="16"/>
                <w:szCs w:val="16"/>
              </w:rPr>
            </w:pPr>
            <w:r w:rsidRPr="00CC12E4">
              <w:rPr>
                <w:b/>
                <w:sz w:val="16"/>
                <w:szCs w:val="16"/>
              </w:rPr>
              <w:lastRenderedPageBreak/>
              <w:t>№</w:t>
            </w:r>
          </w:p>
          <w:p w:rsidR="001C68C6" w:rsidRPr="00CC12E4" w:rsidRDefault="001C68C6" w:rsidP="001C68C6">
            <w:pPr>
              <w:widowControl w:val="0"/>
              <w:autoSpaceDE w:val="0"/>
              <w:autoSpaceDN w:val="0"/>
              <w:adjustRightInd w:val="0"/>
              <w:jc w:val="center"/>
              <w:rPr>
                <w:b/>
                <w:sz w:val="16"/>
                <w:szCs w:val="16"/>
              </w:rPr>
            </w:pPr>
            <w:r w:rsidRPr="00CC12E4">
              <w:rPr>
                <w:b/>
                <w:sz w:val="16"/>
                <w:szCs w:val="16"/>
              </w:rPr>
              <w:t>п/п</w:t>
            </w:r>
          </w:p>
        </w:tc>
        <w:tc>
          <w:tcPr>
            <w:tcW w:w="2303" w:type="pct"/>
            <w:tcBorders>
              <w:top w:val="single" w:sz="4" w:space="0" w:color="auto"/>
              <w:left w:val="single" w:sz="4" w:space="0" w:color="auto"/>
              <w:bottom w:val="single" w:sz="4" w:space="0" w:color="auto"/>
              <w:right w:val="single" w:sz="4" w:space="0" w:color="auto"/>
            </w:tcBorders>
            <w:vAlign w:val="center"/>
            <w:hideMark/>
          </w:tcPr>
          <w:p w:rsidR="001C68C6" w:rsidRPr="00CC12E4" w:rsidRDefault="001C68C6" w:rsidP="001C68C6">
            <w:pPr>
              <w:widowControl w:val="0"/>
              <w:autoSpaceDE w:val="0"/>
              <w:autoSpaceDN w:val="0"/>
              <w:adjustRightInd w:val="0"/>
              <w:jc w:val="center"/>
              <w:rPr>
                <w:b/>
                <w:sz w:val="16"/>
                <w:szCs w:val="16"/>
              </w:rPr>
            </w:pPr>
            <w:r w:rsidRPr="00CC12E4">
              <w:rPr>
                <w:b/>
                <w:sz w:val="16"/>
                <w:szCs w:val="16"/>
              </w:rPr>
              <w:t>Наименование показателя</w:t>
            </w:r>
          </w:p>
        </w:tc>
        <w:tc>
          <w:tcPr>
            <w:tcW w:w="423" w:type="pct"/>
            <w:tcBorders>
              <w:top w:val="single" w:sz="4" w:space="0" w:color="auto"/>
              <w:left w:val="single" w:sz="4" w:space="0" w:color="auto"/>
              <w:bottom w:val="single" w:sz="4" w:space="0" w:color="auto"/>
              <w:right w:val="single" w:sz="4" w:space="0" w:color="auto"/>
            </w:tcBorders>
            <w:vAlign w:val="center"/>
            <w:hideMark/>
          </w:tcPr>
          <w:p w:rsidR="001C68C6" w:rsidRPr="00CC12E4" w:rsidRDefault="001C68C6" w:rsidP="001C68C6">
            <w:pPr>
              <w:widowControl w:val="0"/>
              <w:autoSpaceDE w:val="0"/>
              <w:autoSpaceDN w:val="0"/>
              <w:adjustRightInd w:val="0"/>
              <w:jc w:val="center"/>
              <w:rPr>
                <w:b/>
                <w:sz w:val="16"/>
                <w:szCs w:val="16"/>
              </w:rPr>
            </w:pPr>
            <w:r w:rsidRPr="00CC12E4">
              <w:rPr>
                <w:b/>
                <w:sz w:val="16"/>
                <w:szCs w:val="16"/>
              </w:rPr>
              <w:t>Единица изм.</w:t>
            </w:r>
          </w:p>
        </w:tc>
        <w:tc>
          <w:tcPr>
            <w:tcW w:w="495" w:type="pct"/>
            <w:tcBorders>
              <w:top w:val="single" w:sz="4" w:space="0" w:color="auto"/>
              <w:left w:val="single" w:sz="4" w:space="0" w:color="auto"/>
              <w:bottom w:val="single" w:sz="4" w:space="0" w:color="auto"/>
              <w:right w:val="single" w:sz="4" w:space="0" w:color="auto"/>
            </w:tcBorders>
            <w:vAlign w:val="center"/>
            <w:hideMark/>
          </w:tcPr>
          <w:p w:rsidR="001C68C6" w:rsidRPr="00CC12E4" w:rsidRDefault="001C68C6" w:rsidP="001C68C6">
            <w:pPr>
              <w:widowControl w:val="0"/>
              <w:autoSpaceDE w:val="0"/>
              <w:autoSpaceDN w:val="0"/>
              <w:adjustRightInd w:val="0"/>
              <w:ind w:left="-57"/>
              <w:jc w:val="center"/>
              <w:rPr>
                <w:b/>
                <w:sz w:val="16"/>
                <w:szCs w:val="16"/>
              </w:rPr>
            </w:pPr>
            <w:r w:rsidRPr="00CC12E4">
              <w:rPr>
                <w:b/>
                <w:sz w:val="16"/>
                <w:szCs w:val="16"/>
              </w:rPr>
              <w:t>Хлеб пшеничный из муки в/с</w:t>
            </w:r>
          </w:p>
        </w:tc>
        <w:tc>
          <w:tcPr>
            <w:tcW w:w="550" w:type="pct"/>
            <w:tcBorders>
              <w:top w:val="single" w:sz="4" w:space="0" w:color="auto"/>
              <w:left w:val="single" w:sz="4" w:space="0" w:color="auto"/>
              <w:bottom w:val="single" w:sz="4" w:space="0" w:color="auto"/>
              <w:right w:val="single" w:sz="4" w:space="0" w:color="auto"/>
            </w:tcBorders>
            <w:vAlign w:val="center"/>
            <w:hideMark/>
          </w:tcPr>
          <w:p w:rsidR="001C68C6" w:rsidRPr="00CC12E4" w:rsidRDefault="001C68C6" w:rsidP="001C68C6">
            <w:pPr>
              <w:widowControl w:val="0"/>
              <w:autoSpaceDE w:val="0"/>
              <w:autoSpaceDN w:val="0"/>
              <w:adjustRightInd w:val="0"/>
              <w:ind w:left="-57"/>
              <w:jc w:val="center"/>
              <w:rPr>
                <w:b/>
                <w:sz w:val="16"/>
                <w:szCs w:val="16"/>
              </w:rPr>
            </w:pPr>
            <w:r w:rsidRPr="00CC12E4">
              <w:rPr>
                <w:b/>
                <w:sz w:val="16"/>
                <w:szCs w:val="16"/>
              </w:rPr>
              <w:t>Хлеб пшеничный из муки 1 сорта</w:t>
            </w:r>
          </w:p>
        </w:tc>
        <w:tc>
          <w:tcPr>
            <w:tcW w:w="529" w:type="pct"/>
            <w:tcBorders>
              <w:top w:val="single" w:sz="4" w:space="0" w:color="auto"/>
              <w:left w:val="single" w:sz="4" w:space="0" w:color="auto"/>
              <w:bottom w:val="single" w:sz="4" w:space="0" w:color="auto"/>
              <w:right w:val="single" w:sz="4" w:space="0" w:color="auto"/>
            </w:tcBorders>
            <w:vAlign w:val="center"/>
            <w:hideMark/>
          </w:tcPr>
          <w:p w:rsidR="001C68C6" w:rsidRPr="00CC12E4" w:rsidRDefault="001C68C6" w:rsidP="001C68C6">
            <w:pPr>
              <w:widowControl w:val="0"/>
              <w:autoSpaceDE w:val="0"/>
              <w:autoSpaceDN w:val="0"/>
              <w:adjustRightInd w:val="0"/>
              <w:ind w:left="-113"/>
              <w:jc w:val="center"/>
              <w:rPr>
                <w:b/>
                <w:sz w:val="16"/>
                <w:szCs w:val="16"/>
              </w:rPr>
            </w:pPr>
            <w:r w:rsidRPr="00CC12E4">
              <w:rPr>
                <w:b/>
                <w:sz w:val="16"/>
                <w:szCs w:val="16"/>
              </w:rPr>
              <w:t>Хлеб «Дарницкий»</w:t>
            </w:r>
          </w:p>
        </w:tc>
        <w:tc>
          <w:tcPr>
            <w:tcW w:w="467" w:type="pct"/>
            <w:tcBorders>
              <w:top w:val="single" w:sz="4" w:space="0" w:color="auto"/>
              <w:left w:val="single" w:sz="4" w:space="0" w:color="auto"/>
              <w:bottom w:val="single" w:sz="4" w:space="0" w:color="auto"/>
              <w:right w:val="single" w:sz="4" w:space="0" w:color="auto"/>
            </w:tcBorders>
            <w:vAlign w:val="center"/>
            <w:hideMark/>
          </w:tcPr>
          <w:p w:rsidR="001C68C6" w:rsidRPr="00CC12E4" w:rsidRDefault="001C68C6" w:rsidP="001C68C6">
            <w:pPr>
              <w:widowControl w:val="0"/>
              <w:autoSpaceDE w:val="0"/>
              <w:autoSpaceDN w:val="0"/>
              <w:adjustRightInd w:val="0"/>
              <w:ind w:left="-57"/>
              <w:jc w:val="center"/>
              <w:rPr>
                <w:b/>
                <w:sz w:val="16"/>
                <w:szCs w:val="16"/>
              </w:rPr>
            </w:pPr>
            <w:r w:rsidRPr="00CC12E4">
              <w:rPr>
                <w:b/>
                <w:sz w:val="16"/>
                <w:szCs w:val="16"/>
              </w:rPr>
              <w:t>Итого по всем видам</w:t>
            </w:r>
          </w:p>
        </w:tc>
      </w:tr>
      <w:tr w:rsidR="001C68C6" w:rsidRPr="00CC12E4" w:rsidTr="00866ABC">
        <w:trPr>
          <w:jc w:val="center"/>
        </w:trPr>
        <w:tc>
          <w:tcPr>
            <w:tcW w:w="23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1</w:t>
            </w:r>
          </w:p>
        </w:tc>
        <w:tc>
          <w:tcPr>
            <w:tcW w:w="230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2</w:t>
            </w:r>
          </w:p>
        </w:tc>
        <w:tc>
          <w:tcPr>
            <w:tcW w:w="42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3</w:t>
            </w:r>
          </w:p>
        </w:tc>
        <w:tc>
          <w:tcPr>
            <w:tcW w:w="495"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4</w:t>
            </w:r>
          </w:p>
        </w:tc>
        <w:tc>
          <w:tcPr>
            <w:tcW w:w="550"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5</w:t>
            </w:r>
          </w:p>
        </w:tc>
        <w:tc>
          <w:tcPr>
            <w:tcW w:w="529"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6</w:t>
            </w:r>
          </w:p>
        </w:tc>
        <w:tc>
          <w:tcPr>
            <w:tcW w:w="467"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7</w:t>
            </w:r>
          </w:p>
        </w:tc>
      </w:tr>
      <w:tr w:rsidR="001C68C6" w:rsidRPr="00CC12E4" w:rsidTr="00866ABC">
        <w:trPr>
          <w:jc w:val="center"/>
        </w:trPr>
        <w:tc>
          <w:tcPr>
            <w:tcW w:w="23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1.</w:t>
            </w:r>
          </w:p>
        </w:tc>
        <w:tc>
          <w:tcPr>
            <w:tcW w:w="230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both"/>
              <w:rPr>
                <w:sz w:val="16"/>
                <w:szCs w:val="16"/>
              </w:rPr>
            </w:pPr>
            <w:r w:rsidRPr="00CC12E4">
              <w:rPr>
                <w:sz w:val="16"/>
                <w:szCs w:val="16"/>
              </w:rPr>
              <w:t>Объём производства социально значимых видов хлеба</w:t>
            </w:r>
          </w:p>
        </w:tc>
        <w:tc>
          <w:tcPr>
            <w:tcW w:w="42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ind w:left="-96"/>
              <w:jc w:val="center"/>
              <w:rPr>
                <w:sz w:val="16"/>
                <w:szCs w:val="16"/>
              </w:rPr>
            </w:pPr>
            <w:r w:rsidRPr="00CC12E4">
              <w:rPr>
                <w:sz w:val="16"/>
                <w:szCs w:val="16"/>
              </w:rPr>
              <w:t>килограмм</w:t>
            </w:r>
          </w:p>
        </w:tc>
        <w:tc>
          <w:tcPr>
            <w:tcW w:w="495"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c>
          <w:tcPr>
            <w:tcW w:w="550"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c>
          <w:tcPr>
            <w:tcW w:w="467"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r>
      <w:tr w:rsidR="001C68C6" w:rsidRPr="00CC12E4" w:rsidTr="00866ABC">
        <w:trPr>
          <w:jc w:val="center"/>
        </w:trPr>
        <w:tc>
          <w:tcPr>
            <w:tcW w:w="23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2.</w:t>
            </w:r>
          </w:p>
        </w:tc>
        <w:tc>
          <w:tcPr>
            <w:tcW w:w="230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both"/>
              <w:rPr>
                <w:sz w:val="16"/>
                <w:szCs w:val="16"/>
              </w:rPr>
            </w:pPr>
            <w:r w:rsidRPr="00CC12E4">
              <w:rPr>
                <w:sz w:val="16"/>
                <w:szCs w:val="16"/>
              </w:rPr>
              <w:t xml:space="preserve">Ставка субсидии на 1 кг хлеба (стр. 2.1 + стр. 2.2), в </w:t>
            </w:r>
            <w:proofErr w:type="spellStart"/>
            <w:r w:rsidRPr="00CC12E4">
              <w:rPr>
                <w:sz w:val="16"/>
                <w:szCs w:val="16"/>
              </w:rPr>
              <w:t>т.ч</w:t>
            </w:r>
            <w:proofErr w:type="spellEnd"/>
            <w:r w:rsidRPr="00CC12E4">
              <w:rPr>
                <w:sz w:val="16"/>
                <w:szCs w:val="16"/>
              </w:rPr>
              <w:t>.:</w:t>
            </w:r>
          </w:p>
        </w:tc>
        <w:tc>
          <w:tcPr>
            <w:tcW w:w="42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рублей</w:t>
            </w:r>
          </w:p>
        </w:tc>
        <w:tc>
          <w:tcPr>
            <w:tcW w:w="495"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c>
          <w:tcPr>
            <w:tcW w:w="550"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c>
          <w:tcPr>
            <w:tcW w:w="467"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r>
      <w:tr w:rsidR="001C68C6" w:rsidRPr="00CC12E4" w:rsidTr="00866ABC">
        <w:trPr>
          <w:jc w:val="center"/>
        </w:trPr>
        <w:tc>
          <w:tcPr>
            <w:tcW w:w="23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2.1.</w:t>
            </w:r>
          </w:p>
        </w:tc>
        <w:tc>
          <w:tcPr>
            <w:tcW w:w="230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both"/>
              <w:rPr>
                <w:sz w:val="16"/>
                <w:szCs w:val="16"/>
              </w:rPr>
            </w:pPr>
            <w:r w:rsidRPr="00CC12E4">
              <w:rPr>
                <w:sz w:val="16"/>
                <w:szCs w:val="16"/>
              </w:rPr>
              <w:t>по нормативу затрат на электрическую энергию &lt;1&gt;</w:t>
            </w:r>
          </w:p>
        </w:tc>
        <w:tc>
          <w:tcPr>
            <w:tcW w:w="42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рублей</w:t>
            </w:r>
          </w:p>
        </w:tc>
        <w:tc>
          <w:tcPr>
            <w:tcW w:w="495"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c>
          <w:tcPr>
            <w:tcW w:w="550"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c>
          <w:tcPr>
            <w:tcW w:w="467"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r>
      <w:tr w:rsidR="001C68C6" w:rsidRPr="00CC12E4" w:rsidTr="00866ABC">
        <w:trPr>
          <w:jc w:val="center"/>
        </w:trPr>
        <w:tc>
          <w:tcPr>
            <w:tcW w:w="23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2.2.</w:t>
            </w:r>
          </w:p>
        </w:tc>
        <w:tc>
          <w:tcPr>
            <w:tcW w:w="230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both"/>
              <w:rPr>
                <w:sz w:val="16"/>
                <w:szCs w:val="16"/>
              </w:rPr>
            </w:pPr>
            <w:r w:rsidRPr="00CC12E4">
              <w:rPr>
                <w:sz w:val="16"/>
                <w:szCs w:val="16"/>
              </w:rPr>
              <w:t>по нормативу затрат на муку, учитываемых при производстве социально значимых видов хлеба &lt;2&gt;</w:t>
            </w:r>
          </w:p>
        </w:tc>
        <w:tc>
          <w:tcPr>
            <w:tcW w:w="42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рублей</w:t>
            </w:r>
          </w:p>
        </w:tc>
        <w:tc>
          <w:tcPr>
            <w:tcW w:w="495"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c>
          <w:tcPr>
            <w:tcW w:w="550"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c>
          <w:tcPr>
            <w:tcW w:w="467"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r>
      <w:tr w:rsidR="001C68C6" w:rsidRPr="00CC12E4" w:rsidTr="00866ABC">
        <w:trPr>
          <w:jc w:val="center"/>
        </w:trPr>
        <w:tc>
          <w:tcPr>
            <w:tcW w:w="23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3.</w:t>
            </w:r>
          </w:p>
        </w:tc>
        <w:tc>
          <w:tcPr>
            <w:tcW w:w="230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both"/>
              <w:rPr>
                <w:sz w:val="16"/>
                <w:szCs w:val="16"/>
              </w:rPr>
            </w:pPr>
            <w:r w:rsidRPr="00CC12E4">
              <w:rPr>
                <w:sz w:val="16"/>
                <w:szCs w:val="16"/>
              </w:rPr>
              <w:t xml:space="preserve">Итого субсидия производителю хлеба (стр. 1 x стр. 2), в </w:t>
            </w:r>
            <w:proofErr w:type="spellStart"/>
            <w:r w:rsidRPr="00CC12E4">
              <w:rPr>
                <w:sz w:val="16"/>
                <w:szCs w:val="16"/>
              </w:rPr>
              <w:t>т.ч</w:t>
            </w:r>
            <w:proofErr w:type="spellEnd"/>
            <w:r w:rsidRPr="00CC12E4">
              <w:rPr>
                <w:sz w:val="16"/>
                <w:szCs w:val="16"/>
              </w:rPr>
              <w:t>.:</w:t>
            </w:r>
          </w:p>
        </w:tc>
        <w:tc>
          <w:tcPr>
            <w:tcW w:w="42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рублей</w:t>
            </w:r>
          </w:p>
        </w:tc>
        <w:tc>
          <w:tcPr>
            <w:tcW w:w="495"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c>
          <w:tcPr>
            <w:tcW w:w="550"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c>
          <w:tcPr>
            <w:tcW w:w="529"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c>
          <w:tcPr>
            <w:tcW w:w="467"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r>
      <w:tr w:rsidR="001C68C6" w:rsidRPr="00CC12E4" w:rsidTr="00866ABC">
        <w:trPr>
          <w:jc w:val="center"/>
        </w:trPr>
        <w:tc>
          <w:tcPr>
            <w:tcW w:w="23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3.1.</w:t>
            </w:r>
          </w:p>
        </w:tc>
        <w:tc>
          <w:tcPr>
            <w:tcW w:w="230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both"/>
              <w:rPr>
                <w:sz w:val="16"/>
                <w:szCs w:val="16"/>
              </w:rPr>
            </w:pPr>
            <w:r w:rsidRPr="00CC12E4">
              <w:rPr>
                <w:sz w:val="16"/>
                <w:szCs w:val="16"/>
              </w:rPr>
              <w:t xml:space="preserve">субсидия за счёт средств окружного бюджета стр. 3 (1 - </w:t>
            </w:r>
            <w:proofErr w:type="spellStart"/>
            <w:r w:rsidRPr="00CC12E4">
              <w:rPr>
                <w:sz w:val="16"/>
                <w:szCs w:val="16"/>
              </w:rPr>
              <w:t>Д</w:t>
            </w:r>
            <w:r w:rsidRPr="00CC12E4">
              <w:rPr>
                <w:sz w:val="16"/>
                <w:szCs w:val="16"/>
                <w:vertAlign w:val="subscript"/>
              </w:rPr>
              <w:t>n</w:t>
            </w:r>
            <w:proofErr w:type="spellEnd"/>
            <w:r w:rsidRPr="00CC12E4">
              <w:rPr>
                <w:sz w:val="16"/>
                <w:szCs w:val="16"/>
              </w:rPr>
              <w:t xml:space="preserve"> / 100)</w:t>
            </w:r>
          </w:p>
        </w:tc>
        <w:tc>
          <w:tcPr>
            <w:tcW w:w="42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рублей</w:t>
            </w:r>
          </w:p>
        </w:tc>
        <w:tc>
          <w:tcPr>
            <w:tcW w:w="495"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х</w:t>
            </w:r>
          </w:p>
        </w:tc>
        <w:tc>
          <w:tcPr>
            <w:tcW w:w="550"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х</w:t>
            </w:r>
          </w:p>
        </w:tc>
        <w:tc>
          <w:tcPr>
            <w:tcW w:w="529"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х</w:t>
            </w:r>
          </w:p>
        </w:tc>
        <w:tc>
          <w:tcPr>
            <w:tcW w:w="467"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r>
      <w:tr w:rsidR="001C68C6" w:rsidRPr="00CC12E4" w:rsidTr="00866ABC">
        <w:trPr>
          <w:jc w:val="center"/>
        </w:trPr>
        <w:tc>
          <w:tcPr>
            <w:tcW w:w="23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3.2.</w:t>
            </w:r>
          </w:p>
        </w:tc>
        <w:tc>
          <w:tcPr>
            <w:tcW w:w="230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both"/>
              <w:rPr>
                <w:sz w:val="16"/>
                <w:szCs w:val="16"/>
              </w:rPr>
            </w:pPr>
            <w:r w:rsidRPr="00CC12E4">
              <w:rPr>
                <w:sz w:val="16"/>
                <w:szCs w:val="16"/>
              </w:rPr>
              <w:t>субсидия за счёт средств местного бюджета (стр. 3 - стр. 3.1)</w:t>
            </w:r>
          </w:p>
        </w:tc>
        <w:tc>
          <w:tcPr>
            <w:tcW w:w="423"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рублей</w:t>
            </w:r>
          </w:p>
        </w:tc>
        <w:tc>
          <w:tcPr>
            <w:tcW w:w="495"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х</w:t>
            </w:r>
          </w:p>
        </w:tc>
        <w:tc>
          <w:tcPr>
            <w:tcW w:w="550"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х</w:t>
            </w:r>
          </w:p>
        </w:tc>
        <w:tc>
          <w:tcPr>
            <w:tcW w:w="529" w:type="pct"/>
            <w:tcBorders>
              <w:top w:val="single" w:sz="4" w:space="0" w:color="auto"/>
              <w:left w:val="single" w:sz="4" w:space="0" w:color="auto"/>
              <w:bottom w:val="single" w:sz="4" w:space="0" w:color="auto"/>
              <w:right w:val="single" w:sz="4" w:space="0" w:color="auto"/>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х</w:t>
            </w:r>
          </w:p>
        </w:tc>
        <w:tc>
          <w:tcPr>
            <w:tcW w:w="467" w:type="pct"/>
            <w:tcBorders>
              <w:top w:val="single" w:sz="4" w:space="0" w:color="auto"/>
              <w:left w:val="single" w:sz="4" w:space="0" w:color="auto"/>
              <w:bottom w:val="single" w:sz="4" w:space="0" w:color="auto"/>
              <w:right w:val="single" w:sz="4" w:space="0" w:color="auto"/>
            </w:tcBorders>
          </w:tcPr>
          <w:p w:rsidR="001C68C6" w:rsidRPr="00CC12E4" w:rsidRDefault="001C68C6" w:rsidP="001C68C6">
            <w:pPr>
              <w:widowControl w:val="0"/>
              <w:autoSpaceDE w:val="0"/>
              <w:autoSpaceDN w:val="0"/>
              <w:adjustRightInd w:val="0"/>
              <w:jc w:val="center"/>
              <w:rPr>
                <w:sz w:val="16"/>
                <w:szCs w:val="16"/>
              </w:rPr>
            </w:pPr>
          </w:p>
        </w:tc>
      </w:tr>
    </w:tbl>
    <w:p w:rsidR="001C68C6" w:rsidRPr="00CC12E4" w:rsidRDefault="001C68C6" w:rsidP="001C68C6">
      <w:pPr>
        <w:widowControl w:val="0"/>
        <w:autoSpaceDE w:val="0"/>
        <w:autoSpaceDN w:val="0"/>
        <w:adjustRightInd w:val="0"/>
        <w:ind w:firstLine="720"/>
        <w:jc w:val="both"/>
        <w:rPr>
          <w:sz w:val="16"/>
          <w:szCs w:val="16"/>
        </w:rPr>
      </w:pPr>
      <w:r w:rsidRPr="00CC12E4">
        <w:rPr>
          <w:sz w:val="16"/>
          <w:szCs w:val="16"/>
        </w:rPr>
        <w:t>&lt;1&gt; - ставка субсидии на 1 кг хлеба по нормативу затрат на электрическую энергию рассчитывается следующим образом:</w:t>
      </w:r>
    </w:p>
    <w:p w:rsidR="001C68C6" w:rsidRPr="00CC12E4" w:rsidRDefault="001C68C6" w:rsidP="001C68C6">
      <w:pPr>
        <w:widowControl w:val="0"/>
        <w:autoSpaceDE w:val="0"/>
        <w:autoSpaceDN w:val="0"/>
        <w:adjustRightInd w:val="0"/>
        <w:ind w:firstLine="720"/>
        <w:jc w:val="both"/>
        <w:rPr>
          <w:sz w:val="16"/>
          <w:szCs w:val="16"/>
        </w:rPr>
      </w:pPr>
      <w:r w:rsidRPr="00CC12E4">
        <w:rPr>
          <w:sz w:val="16"/>
          <w:szCs w:val="16"/>
        </w:rPr>
        <w:t xml:space="preserve">1) на плановый период (год) – на основании плановых показателей на планируемый год получения финансовой поддержки и утверждённых на 1 и 2 полугодия тарифов </w:t>
      </w:r>
      <w:proofErr w:type="spellStart"/>
      <w:r w:rsidRPr="00CC12E4">
        <w:rPr>
          <w:sz w:val="16"/>
          <w:szCs w:val="16"/>
        </w:rPr>
        <w:t>энергоснабжающей</w:t>
      </w:r>
      <w:proofErr w:type="spellEnd"/>
      <w:r w:rsidRPr="00CC12E4">
        <w:rPr>
          <w:sz w:val="16"/>
          <w:szCs w:val="16"/>
        </w:rPr>
        <w:t xml:space="preserve"> организации по прилагаемой форме 1;</w:t>
      </w:r>
    </w:p>
    <w:p w:rsidR="001C68C6" w:rsidRPr="00CC12E4" w:rsidRDefault="001C68C6" w:rsidP="001C68C6">
      <w:pPr>
        <w:widowControl w:val="0"/>
        <w:autoSpaceDE w:val="0"/>
        <w:autoSpaceDN w:val="0"/>
        <w:adjustRightInd w:val="0"/>
        <w:ind w:firstLine="720"/>
        <w:jc w:val="both"/>
        <w:rPr>
          <w:sz w:val="16"/>
          <w:szCs w:val="16"/>
        </w:rPr>
      </w:pPr>
      <w:r w:rsidRPr="00CC12E4">
        <w:rPr>
          <w:sz w:val="16"/>
          <w:szCs w:val="16"/>
        </w:rPr>
        <w:t>2) за отчётный период (квартал) – на основании фактических показателей за отчётный период по прилагаемой форме 1;</w:t>
      </w:r>
    </w:p>
    <w:p w:rsidR="001C68C6" w:rsidRPr="00CC12E4" w:rsidRDefault="001C68C6" w:rsidP="001C68C6">
      <w:pPr>
        <w:widowControl w:val="0"/>
        <w:autoSpaceDE w:val="0"/>
        <w:autoSpaceDN w:val="0"/>
        <w:adjustRightInd w:val="0"/>
        <w:ind w:firstLine="720"/>
        <w:jc w:val="both"/>
        <w:rPr>
          <w:sz w:val="16"/>
          <w:szCs w:val="16"/>
        </w:rPr>
      </w:pPr>
      <w:r w:rsidRPr="00CC12E4">
        <w:rPr>
          <w:sz w:val="16"/>
          <w:szCs w:val="16"/>
        </w:rPr>
        <w:t>&lt;2&gt; - ставка субсидии на 1 кг хлеба по нормативу затрат на муку, учитываемых при производстве социально значимых видов хлеба, рассчитывается следующим образом:</w:t>
      </w:r>
    </w:p>
    <w:p w:rsidR="001C68C6" w:rsidRPr="00CC12E4" w:rsidRDefault="001C68C6" w:rsidP="001C68C6">
      <w:pPr>
        <w:widowControl w:val="0"/>
        <w:autoSpaceDE w:val="0"/>
        <w:autoSpaceDN w:val="0"/>
        <w:adjustRightInd w:val="0"/>
        <w:ind w:firstLine="720"/>
        <w:jc w:val="both"/>
        <w:rPr>
          <w:sz w:val="16"/>
          <w:szCs w:val="16"/>
        </w:rPr>
      </w:pPr>
      <w:r w:rsidRPr="00CC12E4">
        <w:rPr>
          <w:sz w:val="16"/>
          <w:szCs w:val="16"/>
        </w:rPr>
        <w:t>1) на плановый период (год) – на основании прогнозной стоимости 1 кг муки в планируемом году получения финансовой поддержки по прилагаемой форме 2;</w:t>
      </w:r>
    </w:p>
    <w:p w:rsidR="001C68C6" w:rsidRPr="00CC12E4" w:rsidRDefault="001C68C6" w:rsidP="001C68C6">
      <w:pPr>
        <w:widowControl w:val="0"/>
        <w:autoSpaceDE w:val="0"/>
        <w:autoSpaceDN w:val="0"/>
        <w:adjustRightInd w:val="0"/>
        <w:ind w:firstLine="720"/>
        <w:jc w:val="both"/>
        <w:rPr>
          <w:sz w:val="16"/>
          <w:szCs w:val="16"/>
        </w:rPr>
      </w:pPr>
      <w:r w:rsidRPr="00CC12E4">
        <w:rPr>
          <w:sz w:val="16"/>
          <w:szCs w:val="16"/>
        </w:rPr>
        <w:t>2) за отчётный период (квартал) – на основании сложившихся за отчётный период учётных данных производителя хлеба по прилагаемой форме 2.</w:t>
      </w:r>
    </w:p>
    <w:p w:rsidR="001C68C6" w:rsidRPr="00CC12E4" w:rsidRDefault="001C68C6" w:rsidP="001C68C6">
      <w:pPr>
        <w:widowControl w:val="0"/>
        <w:autoSpaceDE w:val="0"/>
        <w:autoSpaceDN w:val="0"/>
        <w:adjustRightInd w:val="0"/>
        <w:spacing w:before="108" w:after="108"/>
        <w:jc w:val="center"/>
        <w:outlineLvl w:val="0"/>
        <w:rPr>
          <w:b/>
          <w:bCs/>
          <w:spacing w:val="20"/>
          <w:sz w:val="16"/>
          <w:szCs w:val="16"/>
        </w:rPr>
      </w:pPr>
    </w:p>
    <w:p w:rsidR="001C68C6" w:rsidRPr="00CC12E4" w:rsidRDefault="001C68C6" w:rsidP="001C68C6">
      <w:pPr>
        <w:widowControl w:val="0"/>
        <w:autoSpaceDE w:val="0"/>
        <w:autoSpaceDN w:val="0"/>
        <w:adjustRightInd w:val="0"/>
        <w:ind w:firstLine="720"/>
        <w:jc w:val="both"/>
        <w:rPr>
          <w:sz w:val="16"/>
          <w:szCs w:val="16"/>
        </w:rPr>
      </w:pPr>
    </w:p>
    <w:p w:rsidR="001C68C6" w:rsidRPr="00CC12E4" w:rsidRDefault="001C68C6" w:rsidP="001C68C6">
      <w:pPr>
        <w:widowControl w:val="0"/>
        <w:autoSpaceDE w:val="0"/>
        <w:autoSpaceDN w:val="0"/>
        <w:adjustRightInd w:val="0"/>
        <w:jc w:val="both"/>
        <w:rPr>
          <w:sz w:val="16"/>
          <w:szCs w:val="16"/>
        </w:rPr>
      </w:pPr>
      <w:r w:rsidRPr="00CC12E4">
        <w:rPr>
          <w:sz w:val="16"/>
          <w:szCs w:val="16"/>
        </w:rPr>
        <w:t xml:space="preserve">Руководитель </w:t>
      </w:r>
    </w:p>
    <w:p w:rsidR="001C68C6" w:rsidRPr="00CC12E4" w:rsidRDefault="001C68C6" w:rsidP="001C68C6">
      <w:pPr>
        <w:widowControl w:val="0"/>
        <w:autoSpaceDE w:val="0"/>
        <w:autoSpaceDN w:val="0"/>
        <w:adjustRightInd w:val="0"/>
        <w:ind w:firstLine="720"/>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2"/>
        <w:gridCol w:w="450"/>
        <w:gridCol w:w="1674"/>
        <w:gridCol w:w="469"/>
        <w:gridCol w:w="3572"/>
      </w:tblGrid>
      <w:tr w:rsidR="001C68C6" w:rsidRPr="00CC12E4" w:rsidTr="00866ABC">
        <w:tc>
          <w:tcPr>
            <w:tcW w:w="4122" w:type="dxa"/>
            <w:tcBorders>
              <w:top w:val="nil"/>
              <w:left w:val="nil"/>
              <w:bottom w:val="single" w:sz="4" w:space="0" w:color="auto"/>
              <w:right w:val="nil"/>
            </w:tcBorders>
          </w:tcPr>
          <w:p w:rsidR="001C68C6" w:rsidRPr="00CC12E4" w:rsidRDefault="001C68C6" w:rsidP="001C68C6">
            <w:pPr>
              <w:widowControl w:val="0"/>
              <w:autoSpaceDE w:val="0"/>
              <w:autoSpaceDN w:val="0"/>
              <w:adjustRightInd w:val="0"/>
              <w:jc w:val="both"/>
              <w:rPr>
                <w:sz w:val="16"/>
                <w:szCs w:val="16"/>
              </w:rPr>
            </w:pPr>
          </w:p>
        </w:tc>
        <w:tc>
          <w:tcPr>
            <w:tcW w:w="450" w:type="dxa"/>
            <w:tcBorders>
              <w:top w:val="nil"/>
              <w:left w:val="nil"/>
              <w:bottom w:val="nil"/>
              <w:right w:val="nil"/>
            </w:tcBorders>
          </w:tcPr>
          <w:p w:rsidR="001C68C6" w:rsidRPr="00CC12E4" w:rsidRDefault="001C68C6" w:rsidP="001C68C6">
            <w:pPr>
              <w:widowControl w:val="0"/>
              <w:autoSpaceDE w:val="0"/>
              <w:autoSpaceDN w:val="0"/>
              <w:adjustRightInd w:val="0"/>
              <w:jc w:val="both"/>
              <w:rPr>
                <w:sz w:val="16"/>
                <w:szCs w:val="16"/>
              </w:rPr>
            </w:pPr>
          </w:p>
        </w:tc>
        <w:tc>
          <w:tcPr>
            <w:tcW w:w="1674" w:type="dxa"/>
            <w:tcBorders>
              <w:top w:val="nil"/>
              <w:left w:val="nil"/>
              <w:bottom w:val="single" w:sz="4" w:space="0" w:color="auto"/>
              <w:right w:val="nil"/>
            </w:tcBorders>
          </w:tcPr>
          <w:p w:rsidR="001C68C6" w:rsidRPr="00CC12E4" w:rsidRDefault="001C68C6" w:rsidP="001C68C6">
            <w:pPr>
              <w:widowControl w:val="0"/>
              <w:autoSpaceDE w:val="0"/>
              <w:autoSpaceDN w:val="0"/>
              <w:adjustRightInd w:val="0"/>
              <w:jc w:val="both"/>
              <w:rPr>
                <w:sz w:val="16"/>
                <w:szCs w:val="16"/>
              </w:rPr>
            </w:pPr>
          </w:p>
        </w:tc>
        <w:tc>
          <w:tcPr>
            <w:tcW w:w="469" w:type="dxa"/>
            <w:tcBorders>
              <w:top w:val="nil"/>
              <w:left w:val="nil"/>
              <w:bottom w:val="nil"/>
              <w:right w:val="nil"/>
            </w:tcBorders>
          </w:tcPr>
          <w:p w:rsidR="001C68C6" w:rsidRPr="00CC12E4" w:rsidRDefault="001C68C6" w:rsidP="001C68C6">
            <w:pPr>
              <w:widowControl w:val="0"/>
              <w:autoSpaceDE w:val="0"/>
              <w:autoSpaceDN w:val="0"/>
              <w:adjustRightInd w:val="0"/>
              <w:jc w:val="both"/>
              <w:rPr>
                <w:sz w:val="16"/>
                <w:szCs w:val="16"/>
              </w:rPr>
            </w:pPr>
          </w:p>
        </w:tc>
        <w:tc>
          <w:tcPr>
            <w:tcW w:w="3572" w:type="dxa"/>
            <w:tcBorders>
              <w:top w:val="nil"/>
              <w:left w:val="nil"/>
              <w:bottom w:val="single" w:sz="4" w:space="0" w:color="auto"/>
              <w:right w:val="nil"/>
            </w:tcBorders>
          </w:tcPr>
          <w:p w:rsidR="001C68C6" w:rsidRPr="00CC12E4" w:rsidRDefault="001C68C6" w:rsidP="001C68C6">
            <w:pPr>
              <w:widowControl w:val="0"/>
              <w:autoSpaceDE w:val="0"/>
              <w:autoSpaceDN w:val="0"/>
              <w:adjustRightInd w:val="0"/>
              <w:jc w:val="both"/>
              <w:rPr>
                <w:sz w:val="16"/>
                <w:szCs w:val="16"/>
              </w:rPr>
            </w:pPr>
          </w:p>
        </w:tc>
      </w:tr>
      <w:tr w:rsidR="001C68C6" w:rsidRPr="00CC12E4" w:rsidTr="00866ABC">
        <w:tc>
          <w:tcPr>
            <w:tcW w:w="4122" w:type="dxa"/>
            <w:tcBorders>
              <w:top w:val="single" w:sz="4" w:space="0" w:color="auto"/>
              <w:left w:val="nil"/>
              <w:bottom w:val="nil"/>
              <w:right w:val="nil"/>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должность</w:t>
            </w:r>
          </w:p>
        </w:tc>
        <w:tc>
          <w:tcPr>
            <w:tcW w:w="450" w:type="dxa"/>
            <w:tcBorders>
              <w:top w:val="nil"/>
              <w:left w:val="nil"/>
              <w:bottom w:val="nil"/>
              <w:right w:val="nil"/>
            </w:tcBorders>
          </w:tcPr>
          <w:p w:rsidR="001C68C6" w:rsidRPr="00CC12E4" w:rsidRDefault="001C68C6" w:rsidP="001C68C6">
            <w:pPr>
              <w:widowControl w:val="0"/>
              <w:autoSpaceDE w:val="0"/>
              <w:autoSpaceDN w:val="0"/>
              <w:adjustRightInd w:val="0"/>
              <w:jc w:val="both"/>
              <w:rPr>
                <w:sz w:val="16"/>
                <w:szCs w:val="16"/>
              </w:rPr>
            </w:pPr>
          </w:p>
        </w:tc>
        <w:tc>
          <w:tcPr>
            <w:tcW w:w="1674" w:type="dxa"/>
            <w:tcBorders>
              <w:top w:val="single" w:sz="4" w:space="0" w:color="auto"/>
              <w:left w:val="nil"/>
              <w:bottom w:val="nil"/>
              <w:right w:val="nil"/>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подпись</w:t>
            </w:r>
          </w:p>
        </w:tc>
        <w:tc>
          <w:tcPr>
            <w:tcW w:w="469" w:type="dxa"/>
            <w:tcBorders>
              <w:top w:val="nil"/>
              <w:left w:val="nil"/>
              <w:bottom w:val="nil"/>
              <w:right w:val="nil"/>
            </w:tcBorders>
          </w:tcPr>
          <w:p w:rsidR="001C68C6" w:rsidRPr="00CC12E4" w:rsidRDefault="001C68C6" w:rsidP="001C68C6">
            <w:pPr>
              <w:widowControl w:val="0"/>
              <w:autoSpaceDE w:val="0"/>
              <w:autoSpaceDN w:val="0"/>
              <w:adjustRightInd w:val="0"/>
              <w:jc w:val="both"/>
              <w:rPr>
                <w:sz w:val="16"/>
                <w:szCs w:val="16"/>
              </w:rPr>
            </w:pPr>
          </w:p>
        </w:tc>
        <w:tc>
          <w:tcPr>
            <w:tcW w:w="3572" w:type="dxa"/>
            <w:tcBorders>
              <w:top w:val="single" w:sz="4" w:space="0" w:color="auto"/>
              <w:left w:val="nil"/>
              <w:bottom w:val="nil"/>
              <w:right w:val="nil"/>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расшифровка подписи</w:t>
            </w:r>
          </w:p>
        </w:tc>
      </w:tr>
    </w:tbl>
    <w:p w:rsidR="001C68C6" w:rsidRPr="00CC12E4" w:rsidRDefault="001C68C6" w:rsidP="001C68C6">
      <w:pPr>
        <w:widowControl w:val="0"/>
        <w:autoSpaceDE w:val="0"/>
        <w:autoSpaceDN w:val="0"/>
        <w:adjustRightInd w:val="0"/>
        <w:ind w:firstLine="720"/>
        <w:jc w:val="both"/>
        <w:rPr>
          <w:sz w:val="16"/>
          <w:szCs w:val="16"/>
        </w:rPr>
      </w:pPr>
    </w:p>
    <w:p w:rsidR="001C68C6" w:rsidRPr="00CC12E4" w:rsidRDefault="001C68C6" w:rsidP="001C68C6">
      <w:pPr>
        <w:widowControl w:val="0"/>
        <w:autoSpaceDE w:val="0"/>
        <w:autoSpaceDN w:val="0"/>
        <w:adjustRightInd w:val="0"/>
        <w:ind w:firstLine="720"/>
        <w:rPr>
          <w:sz w:val="16"/>
          <w:szCs w:val="16"/>
        </w:rPr>
      </w:pPr>
      <w:r w:rsidRPr="00CC12E4">
        <w:rPr>
          <w:sz w:val="16"/>
          <w:szCs w:val="16"/>
        </w:rPr>
        <w:t>МП</w:t>
      </w:r>
    </w:p>
    <w:p w:rsidR="001C68C6" w:rsidRPr="00CC12E4" w:rsidRDefault="001C68C6" w:rsidP="001C68C6">
      <w:pPr>
        <w:widowControl w:val="0"/>
        <w:autoSpaceDE w:val="0"/>
        <w:autoSpaceDN w:val="0"/>
        <w:adjustRightInd w:val="0"/>
        <w:ind w:firstLine="720"/>
        <w:jc w:val="both"/>
        <w:rPr>
          <w:sz w:val="16"/>
          <w:szCs w:val="16"/>
        </w:rPr>
      </w:pPr>
    </w:p>
    <w:p w:rsidR="001C68C6" w:rsidRPr="00CC12E4" w:rsidRDefault="001C68C6" w:rsidP="001C68C6">
      <w:pPr>
        <w:widowControl w:val="0"/>
        <w:autoSpaceDE w:val="0"/>
        <w:autoSpaceDN w:val="0"/>
        <w:adjustRightInd w:val="0"/>
        <w:jc w:val="both"/>
        <w:rPr>
          <w:sz w:val="16"/>
          <w:szCs w:val="16"/>
        </w:rPr>
      </w:pPr>
      <w:r w:rsidRPr="00CC12E4">
        <w:rPr>
          <w:sz w:val="16"/>
          <w:szCs w:val="16"/>
        </w:rPr>
        <w:t xml:space="preserve">Исполнитель </w:t>
      </w:r>
    </w:p>
    <w:p w:rsidR="001C68C6" w:rsidRPr="00CC12E4" w:rsidRDefault="001C68C6" w:rsidP="001C68C6">
      <w:pPr>
        <w:widowControl w:val="0"/>
        <w:autoSpaceDE w:val="0"/>
        <w:autoSpaceDN w:val="0"/>
        <w:adjustRightInd w:val="0"/>
        <w:jc w:val="both"/>
        <w:rPr>
          <w:sz w:val="16"/>
          <w:szCs w:val="16"/>
        </w:rPr>
      </w:pPr>
    </w:p>
    <w:tbl>
      <w:tblPr>
        <w:tblW w:w="1035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3"/>
        <w:gridCol w:w="489"/>
        <w:gridCol w:w="1495"/>
        <w:gridCol w:w="510"/>
        <w:gridCol w:w="2567"/>
        <w:gridCol w:w="420"/>
        <w:gridCol w:w="1606"/>
      </w:tblGrid>
      <w:tr w:rsidR="001C68C6" w:rsidRPr="00CC12E4" w:rsidTr="001C68C6">
        <w:tc>
          <w:tcPr>
            <w:tcW w:w="3263" w:type="dxa"/>
            <w:tcBorders>
              <w:top w:val="nil"/>
              <w:left w:val="nil"/>
              <w:bottom w:val="single" w:sz="4" w:space="0" w:color="auto"/>
              <w:right w:val="nil"/>
            </w:tcBorders>
          </w:tcPr>
          <w:p w:rsidR="001C68C6" w:rsidRPr="00CC12E4" w:rsidRDefault="001C68C6" w:rsidP="001C68C6">
            <w:pPr>
              <w:widowControl w:val="0"/>
              <w:autoSpaceDE w:val="0"/>
              <w:autoSpaceDN w:val="0"/>
              <w:adjustRightInd w:val="0"/>
              <w:jc w:val="both"/>
              <w:rPr>
                <w:sz w:val="16"/>
                <w:szCs w:val="16"/>
              </w:rPr>
            </w:pPr>
          </w:p>
        </w:tc>
        <w:tc>
          <w:tcPr>
            <w:tcW w:w="489" w:type="dxa"/>
            <w:tcBorders>
              <w:top w:val="nil"/>
              <w:left w:val="nil"/>
              <w:bottom w:val="nil"/>
              <w:right w:val="nil"/>
            </w:tcBorders>
          </w:tcPr>
          <w:p w:rsidR="001C68C6" w:rsidRPr="00CC12E4" w:rsidRDefault="001C68C6" w:rsidP="001C68C6">
            <w:pPr>
              <w:widowControl w:val="0"/>
              <w:autoSpaceDE w:val="0"/>
              <w:autoSpaceDN w:val="0"/>
              <w:adjustRightInd w:val="0"/>
              <w:jc w:val="both"/>
              <w:rPr>
                <w:sz w:val="16"/>
                <w:szCs w:val="16"/>
              </w:rPr>
            </w:pPr>
          </w:p>
        </w:tc>
        <w:tc>
          <w:tcPr>
            <w:tcW w:w="1495" w:type="dxa"/>
            <w:tcBorders>
              <w:top w:val="nil"/>
              <w:left w:val="nil"/>
              <w:bottom w:val="single" w:sz="4" w:space="0" w:color="auto"/>
              <w:right w:val="nil"/>
            </w:tcBorders>
          </w:tcPr>
          <w:p w:rsidR="001C68C6" w:rsidRPr="00CC12E4" w:rsidRDefault="001C68C6" w:rsidP="001C68C6">
            <w:pPr>
              <w:widowControl w:val="0"/>
              <w:autoSpaceDE w:val="0"/>
              <w:autoSpaceDN w:val="0"/>
              <w:adjustRightInd w:val="0"/>
              <w:jc w:val="both"/>
              <w:rPr>
                <w:sz w:val="16"/>
                <w:szCs w:val="16"/>
              </w:rPr>
            </w:pPr>
          </w:p>
        </w:tc>
        <w:tc>
          <w:tcPr>
            <w:tcW w:w="510" w:type="dxa"/>
            <w:tcBorders>
              <w:top w:val="nil"/>
              <w:left w:val="nil"/>
              <w:bottom w:val="nil"/>
              <w:right w:val="nil"/>
            </w:tcBorders>
          </w:tcPr>
          <w:p w:rsidR="001C68C6" w:rsidRPr="00CC12E4" w:rsidRDefault="001C68C6" w:rsidP="001C68C6">
            <w:pPr>
              <w:widowControl w:val="0"/>
              <w:autoSpaceDE w:val="0"/>
              <w:autoSpaceDN w:val="0"/>
              <w:adjustRightInd w:val="0"/>
              <w:jc w:val="both"/>
              <w:rPr>
                <w:sz w:val="16"/>
                <w:szCs w:val="16"/>
              </w:rPr>
            </w:pPr>
          </w:p>
        </w:tc>
        <w:tc>
          <w:tcPr>
            <w:tcW w:w="2567" w:type="dxa"/>
            <w:tcBorders>
              <w:top w:val="nil"/>
              <w:left w:val="nil"/>
              <w:bottom w:val="single" w:sz="4" w:space="0" w:color="auto"/>
              <w:right w:val="nil"/>
            </w:tcBorders>
          </w:tcPr>
          <w:p w:rsidR="001C68C6" w:rsidRPr="00CC12E4" w:rsidRDefault="001C68C6" w:rsidP="001C68C6">
            <w:pPr>
              <w:widowControl w:val="0"/>
              <w:autoSpaceDE w:val="0"/>
              <w:autoSpaceDN w:val="0"/>
              <w:adjustRightInd w:val="0"/>
              <w:jc w:val="both"/>
              <w:rPr>
                <w:sz w:val="16"/>
                <w:szCs w:val="16"/>
              </w:rPr>
            </w:pPr>
          </w:p>
        </w:tc>
        <w:tc>
          <w:tcPr>
            <w:tcW w:w="420" w:type="dxa"/>
            <w:tcBorders>
              <w:top w:val="nil"/>
              <w:left w:val="nil"/>
              <w:bottom w:val="nil"/>
              <w:right w:val="nil"/>
            </w:tcBorders>
          </w:tcPr>
          <w:p w:rsidR="001C68C6" w:rsidRPr="00CC12E4" w:rsidRDefault="001C68C6" w:rsidP="001C68C6">
            <w:pPr>
              <w:widowControl w:val="0"/>
              <w:autoSpaceDE w:val="0"/>
              <w:autoSpaceDN w:val="0"/>
              <w:adjustRightInd w:val="0"/>
              <w:jc w:val="both"/>
              <w:rPr>
                <w:sz w:val="16"/>
                <w:szCs w:val="16"/>
              </w:rPr>
            </w:pPr>
          </w:p>
        </w:tc>
        <w:tc>
          <w:tcPr>
            <w:tcW w:w="1606" w:type="dxa"/>
            <w:tcBorders>
              <w:top w:val="nil"/>
              <w:left w:val="nil"/>
              <w:bottom w:val="single" w:sz="4" w:space="0" w:color="auto"/>
              <w:right w:val="nil"/>
            </w:tcBorders>
          </w:tcPr>
          <w:p w:rsidR="001C68C6" w:rsidRPr="00CC12E4" w:rsidRDefault="001C68C6" w:rsidP="001C68C6">
            <w:pPr>
              <w:widowControl w:val="0"/>
              <w:autoSpaceDE w:val="0"/>
              <w:autoSpaceDN w:val="0"/>
              <w:adjustRightInd w:val="0"/>
              <w:jc w:val="both"/>
              <w:rPr>
                <w:sz w:val="16"/>
                <w:szCs w:val="16"/>
              </w:rPr>
            </w:pPr>
          </w:p>
        </w:tc>
      </w:tr>
      <w:tr w:rsidR="001C68C6" w:rsidRPr="00CC12E4" w:rsidTr="001C68C6">
        <w:tc>
          <w:tcPr>
            <w:tcW w:w="3263" w:type="dxa"/>
            <w:tcBorders>
              <w:top w:val="single" w:sz="4" w:space="0" w:color="auto"/>
              <w:left w:val="nil"/>
              <w:bottom w:val="nil"/>
              <w:right w:val="nil"/>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должность</w:t>
            </w:r>
          </w:p>
        </w:tc>
        <w:tc>
          <w:tcPr>
            <w:tcW w:w="489" w:type="dxa"/>
            <w:tcBorders>
              <w:top w:val="nil"/>
              <w:left w:val="nil"/>
              <w:bottom w:val="nil"/>
              <w:right w:val="nil"/>
            </w:tcBorders>
          </w:tcPr>
          <w:p w:rsidR="001C68C6" w:rsidRPr="00CC12E4" w:rsidRDefault="001C68C6" w:rsidP="001C68C6">
            <w:pPr>
              <w:widowControl w:val="0"/>
              <w:autoSpaceDE w:val="0"/>
              <w:autoSpaceDN w:val="0"/>
              <w:adjustRightInd w:val="0"/>
              <w:jc w:val="both"/>
              <w:rPr>
                <w:sz w:val="16"/>
                <w:szCs w:val="16"/>
              </w:rPr>
            </w:pPr>
          </w:p>
        </w:tc>
        <w:tc>
          <w:tcPr>
            <w:tcW w:w="1495" w:type="dxa"/>
            <w:tcBorders>
              <w:top w:val="single" w:sz="4" w:space="0" w:color="auto"/>
              <w:left w:val="nil"/>
              <w:bottom w:val="nil"/>
              <w:right w:val="nil"/>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подпись</w:t>
            </w:r>
          </w:p>
        </w:tc>
        <w:tc>
          <w:tcPr>
            <w:tcW w:w="510" w:type="dxa"/>
            <w:tcBorders>
              <w:top w:val="nil"/>
              <w:left w:val="nil"/>
              <w:bottom w:val="nil"/>
              <w:right w:val="nil"/>
            </w:tcBorders>
          </w:tcPr>
          <w:p w:rsidR="001C68C6" w:rsidRPr="00CC12E4" w:rsidRDefault="001C68C6" w:rsidP="001C68C6">
            <w:pPr>
              <w:widowControl w:val="0"/>
              <w:autoSpaceDE w:val="0"/>
              <w:autoSpaceDN w:val="0"/>
              <w:adjustRightInd w:val="0"/>
              <w:jc w:val="both"/>
              <w:rPr>
                <w:sz w:val="16"/>
                <w:szCs w:val="16"/>
              </w:rPr>
            </w:pPr>
          </w:p>
        </w:tc>
        <w:tc>
          <w:tcPr>
            <w:tcW w:w="2567" w:type="dxa"/>
            <w:tcBorders>
              <w:top w:val="single" w:sz="4" w:space="0" w:color="auto"/>
              <w:left w:val="nil"/>
              <w:bottom w:val="nil"/>
              <w:right w:val="nil"/>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расшифровка подписи</w:t>
            </w:r>
          </w:p>
        </w:tc>
        <w:tc>
          <w:tcPr>
            <w:tcW w:w="420" w:type="dxa"/>
            <w:tcBorders>
              <w:top w:val="nil"/>
              <w:left w:val="nil"/>
              <w:bottom w:val="nil"/>
              <w:right w:val="nil"/>
            </w:tcBorders>
          </w:tcPr>
          <w:p w:rsidR="001C68C6" w:rsidRPr="00CC12E4" w:rsidRDefault="001C68C6" w:rsidP="001C68C6">
            <w:pPr>
              <w:widowControl w:val="0"/>
              <w:autoSpaceDE w:val="0"/>
              <w:autoSpaceDN w:val="0"/>
              <w:adjustRightInd w:val="0"/>
              <w:jc w:val="both"/>
              <w:rPr>
                <w:sz w:val="16"/>
                <w:szCs w:val="16"/>
              </w:rPr>
            </w:pPr>
          </w:p>
        </w:tc>
        <w:tc>
          <w:tcPr>
            <w:tcW w:w="1606" w:type="dxa"/>
            <w:tcBorders>
              <w:top w:val="single" w:sz="4" w:space="0" w:color="auto"/>
              <w:left w:val="nil"/>
              <w:bottom w:val="nil"/>
              <w:right w:val="nil"/>
            </w:tcBorders>
            <w:hideMark/>
          </w:tcPr>
          <w:p w:rsidR="001C68C6" w:rsidRPr="00CC12E4" w:rsidRDefault="001C68C6" w:rsidP="001C68C6">
            <w:pPr>
              <w:widowControl w:val="0"/>
              <w:autoSpaceDE w:val="0"/>
              <w:autoSpaceDN w:val="0"/>
              <w:adjustRightInd w:val="0"/>
              <w:jc w:val="center"/>
              <w:rPr>
                <w:sz w:val="16"/>
                <w:szCs w:val="16"/>
              </w:rPr>
            </w:pPr>
            <w:r w:rsidRPr="00CC12E4">
              <w:rPr>
                <w:sz w:val="16"/>
                <w:szCs w:val="16"/>
              </w:rPr>
              <w:t>Телефон</w:t>
            </w:r>
          </w:p>
        </w:tc>
      </w:tr>
    </w:tbl>
    <w:p w:rsidR="001C68C6" w:rsidRPr="00CC12E4" w:rsidRDefault="001C68C6" w:rsidP="001C68C6">
      <w:pPr>
        <w:ind w:firstLine="851"/>
        <w:jc w:val="both"/>
        <w:rPr>
          <w:sz w:val="16"/>
          <w:szCs w:val="16"/>
        </w:rPr>
      </w:pPr>
    </w:p>
    <w:p w:rsidR="000617CA" w:rsidRPr="00CC12E4" w:rsidRDefault="000617CA" w:rsidP="001C68C6">
      <w:pPr>
        <w:ind w:firstLine="851"/>
        <w:jc w:val="both"/>
        <w:rPr>
          <w:sz w:val="16"/>
          <w:szCs w:val="16"/>
        </w:rPr>
      </w:pPr>
    </w:p>
    <w:p w:rsidR="001C68C6" w:rsidRPr="00CC12E4" w:rsidRDefault="001C68C6" w:rsidP="001C68C6">
      <w:pPr>
        <w:tabs>
          <w:tab w:val="left" w:pos="4860"/>
        </w:tabs>
        <w:jc w:val="right"/>
        <w:rPr>
          <w:sz w:val="16"/>
          <w:szCs w:val="16"/>
        </w:rPr>
      </w:pPr>
      <w:r w:rsidRPr="00CC12E4">
        <w:rPr>
          <w:sz w:val="16"/>
          <w:szCs w:val="16"/>
        </w:rPr>
        <w:t xml:space="preserve">Приложение 6                                                         </w:t>
      </w:r>
    </w:p>
    <w:p w:rsidR="001C68C6" w:rsidRPr="00CC12E4" w:rsidRDefault="001C68C6" w:rsidP="001C68C6">
      <w:pPr>
        <w:tabs>
          <w:tab w:val="left" w:pos="4860"/>
        </w:tabs>
        <w:jc w:val="right"/>
        <w:rPr>
          <w:sz w:val="16"/>
          <w:szCs w:val="16"/>
        </w:rPr>
      </w:pPr>
      <w:r w:rsidRPr="00CC12E4">
        <w:rPr>
          <w:sz w:val="16"/>
          <w:szCs w:val="16"/>
        </w:rPr>
        <w:t xml:space="preserve">к Положению о предоставлении субсидии </w:t>
      </w:r>
    </w:p>
    <w:p w:rsidR="001C68C6" w:rsidRPr="00CC12E4" w:rsidRDefault="001C68C6" w:rsidP="001C68C6">
      <w:pPr>
        <w:tabs>
          <w:tab w:val="left" w:pos="4860"/>
        </w:tabs>
        <w:jc w:val="right"/>
        <w:rPr>
          <w:sz w:val="16"/>
          <w:szCs w:val="16"/>
        </w:rPr>
      </w:pPr>
      <w:r w:rsidRPr="00CC12E4">
        <w:rPr>
          <w:sz w:val="16"/>
          <w:szCs w:val="16"/>
        </w:rPr>
        <w:t xml:space="preserve">из бюджета Билибинского муниципального района </w:t>
      </w:r>
    </w:p>
    <w:p w:rsidR="001C68C6" w:rsidRPr="00CC12E4" w:rsidRDefault="001C68C6" w:rsidP="001C68C6">
      <w:pPr>
        <w:tabs>
          <w:tab w:val="left" w:pos="4860"/>
        </w:tabs>
        <w:jc w:val="right"/>
        <w:rPr>
          <w:sz w:val="16"/>
          <w:szCs w:val="16"/>
        </w:rPr>
      </w:pPr>
      <w:r w:rsidRPr="00CC12E4">
        <w:rPr>
          <w:sz w:val="16"/>
          <w:szCs w:val="16"/>
        </w:rPr>
        <w:t xml:space="preserve">на финансовую поддержку производства </w:t>
      </w:r>
    </w:p>
    <w:p w:rsidR="001C68C6" w:rsidRPr="00CC12E4" w:rsidRDefault="001C68C6" w:rsidP="001C68C6">
      <w:pPr>
        <w:tabs>
          <w:tab w:val="left" w:pos="4860"/>
        </w:tabs>
        <w:jc w:val="right"/>
        <w:rPr>
          <w:sz w:val="16"/>
          <w:szCs w:val="16"/>
        </w:rPr>
      </w:pPr>
      <w:r w:rsidRPr="00CC12E4">
        <w:rPr>
          <w:sz w:val="16"/>
          <w:szCs w:val="16"/>
        </w:rPr>
        <w:t>социально значимых видов хлеба</w:t>
      </w:r>
    </w:p>
    <w:p w:rsidR="001C68C6" w:rsidRPr="00CC12E4" w:rsidRDefault="001C68C6" w:rsidP="001C68C6">
      <w:pPr>
        <w:rPr>
          <w:sz w:val="16"/>
          <w:szCs w:val="16"/>
        </w:rPr>
      </w:pPr>
    </w:p>
    <w:p w:rsidR="001C68C6" w:rsidRPr="00CC12E4" w:rsidRDefault="001C68C6" w:rsidP="001C68C6">
      <w:pPr>
        <w:rPr>
          <w:sz w:val="16"/>
          <w:szCs w:val="16"/>
        </w:rPr>
      </w:pPr>
    </w:p>
    <w:p w:rsidR="001C68C6" w:rsidRPr="00CC12E4" w:rsidRDefault="001C68C6" w:rsidP="001C68C6">
      <w:pPr>
        <w:widowControl w:val="0"/>
        <w:autoSpaceDE w:val="0"/>
        <w:autoSpaceDN w:val="0"/>
        <w:adjustRightInd w:val="0"/>
        <w:jc w:val="center"/>
        <w:rPr>
          <w:b/>
          <w:bCs/>
          <w:spacing w:val="20"/>
          <w:sz w:val="16"/>
          <w:szCs w:val="16"/>
        </w:rPr>
      </w:pPr>
      <w:r w:rsidRPr="00CC12E4">
        <w:rPr>
          <w:b/>
          <w:bCs/>
          <w:spacing w:val="20"/>
          <w:sz w:val="16"/>
          <w:szCs w:val="16"/>
        </w:rPr>
        <w:t>РАСЧЁТ</w:t>
      </w:r>
    </w:p>
    <w:p w:rsidR="001C68C6" w:rsidRPr="00CC12E4" w:rsidRDefault="001C68C6" w:rsidP="001C68C6">
      <w:pPr>
        <w:widowControl w:val="0"/>
        <w:autoSpaceDE w:val="0"/>
        <w:autoSpaceDN w:val="0"/>
        <w:adjustRightInd w:val="0"/>
        <w:jc w:val="center"/>
        <w:rPr>
          <w:b/>
          <w:bCs/>
          <w:sz w:val="16"/>
          <w:szCs w:val="16"/>
        </w:rPr>
      </w:pPr>
      <w:r w:rsidRPr="00CC12E4">
        <w:rPr>
          <w:b/>
          <w:bCs/>
          <w:sz w:val="16"/>
          <w:szCs w:val="16"/>
        </w:rPr>
        <w:t xml:space="preserve">доходов и расходов по производству социально значимых видов хлеба </w:t>
      </w:r>
    </w:p>
    <w:p w:rsidR="001C68C6" w:rsidRPr="00CC12E4" w:rsidRDefault="001C68C6" w:rsidP="001C68C6">
      <w:pPr>
        <w:keepNext/>
        <w:jc w:val="center"/>
        <w:outlineLvl w:val="0"/>
        <w:rPr>
          <w:sz w:val="16"/>
          <w:szCs w:val="16"/>
        </w:rPr>
      </w:pPr>
      <w:r w:rsidRPr="00CC12E4">
        <w:rPr>
          <w:b/>
          <w:sz w:val="16"/>
          <w:szCs w:val="16"/>
        </w:rPr>
        <w:t>(</w:t>
      </w:r>
      <w:r w:rsidRPr="00CC12E4">
        <w:rPr>
          <w:sz w:val="16"/>
          <w:szCs w:val="16"/>
        </w:rPr>
        <w:t>нарастающим итогом с начала года (за квартал, полугодие, 9 месяцев, год)</w:t>
      </w:r>
    </w:p>
    <w:p w:rsidR="001C68C6" w:rsidRPr="00CC12E4" w:rsidRDefault="001C68C6" w:rsidP="001C68C6">
      <w:pPr>
        <w:rPr>
          <w:sz w:val="16"/>
          <w:szCs w:val="16"/>
        </w:rPr>
      </w:pPr>
    </w:p>
    <w:p w:rsidR="001C68C6" w:rsidRPr="00CC12E4" w:rsidRDefault="001C68C6" w:rsidP="001C68C6">
      <w:pPr>
        <w:widowControl w:val="0"/>
        <w:autoSpaceDE w:val="0"/>
        <w:autoSpaceDN w:val="0"/>
        <w:adjustRightInd w:val="0"/>
        <w:ind w:firstLine="720"/>
        <w:jc w:val="right"/>
        <w:rPr>
          <w:sz w:val="16"/>
          <w:szCs w:val="16"/>
        </w:rPr>
      </w:pPr>
    </w:p>
    <w:tbl>
      <w:tblPr>
        <w:tblW w:w="0" w:type="auto"/>
        <w:tblInd w:w="-176" w:type="dxa"/>
        <w:tblLayout w:type="fixed"/>
        <w:tblLook w:val="0000" w:firstRow="0" w:lastRow="0" w:firstColumn="0" w:lastColumn="0" w:noHBand="0" w:noVBand="0"/>
      </w:tblPr>
      <w:tblGrid>
        <w:gridCol w:w="4860"/>
        <w:gridCol w:w="1440"/>
        <w:gridCol w:w="3600"/>
      </w:tblGrid>
      <w:tr w:rsidR="001C68C6" w:rsidRPr="00CC12E4" w:rsidTr="00866ABC">
        <w:trPr>
          <w:trHeight w:val="375"/>
        </w:trPr>
        <w:tc>
          <w:tcPr>
            <w:tcW w:w="4860" w:type="dxa"/>
            <w:noWrap/>
            <w:vAlign w:val="bottom"/>
          </w:tcPr>
          <w:p w:rsidR="001C68C6" w:rsidRPr="00CC12E4" w:rsidRDefault="001C68C6" w:rsidP="00866ABC">
            <w:pPr>
              <w:rPr>
                <w:sz w:val="16"/>
                <w:szCs w:val="16"/>
              </w:rPr>
            </w:pPr>
            <w:r w:rsidRPr="00CC12E4">
              <w:rPr>
                <w:sz w:val="16"/>
                <w:szCs w:val="16"/>
              </w:rPr>
              <w:t>Наименование производителя хлеба</w:t>
            </w:r>
          </w:p>
        </w:tc>
        <w:tc>
          <w:tcPr>
            <w:tcW w:w="5040" w:type="dxa"/>
            <w:gridSpan w:val="2"/>
            <w:tcBorders>
              <w:top w:val="nil"/>
              <w:left w:val="nil"/>
              <w:bottom w:val="single" w:sz="4" w:space="0" w:color="auto"/>
              <w:right w:val="nil"/>
            </w:tcBorders>
            <w:vAlign w:val="center"/>
          </w:tcPr>
          <w:p w:rsidR="001C68C6" w:rsidRPr="00CC12E4" w:rsidRDefault="001C68C6" w:rsidP="00866ABC">
            <w:pPr>
              <w:jc w:val="center"/>
              <w:rPr>
                <w:b/>
                <w:bCs/>
                <w:sz w:val="16"/>
                <w:szCs w:val="16"/>
              </w:rPr>
            </w:pPr>
          </w:p>
        </w:tc>
      </w:tr>
      <w:tr w:rsidR="001C68C6" w:rsidRPr="00CC12E4" w:rsidTr="00866ABC">
        <w:trPr>
          <w:trHeight w:val="360"/>
        </w:trPr>
        <w:tc>
          <w:tcPr>
            <w:tcW w:w="6300" w:type="dxa"/>
            <w:gridSpan w:val="2"/>
            <w:vAlign w:val="bottom"/>
          </w:tcPr>
          <w:p w:rsidR="001C68C6" w:rsidRPr="00CC12E4" w:rsidRDefault="001C68C6" w:rsidP="00866ABC">
            <w:pPr>
              <w:rPr>
                <w:sz w:val="16"/>
                <w:szCs w:val="16"/>
              </w:rPr>
            </w:pPr>
            <w:r w:rsidRPr="00CC12E4">
              <w:rPr>
                <w:sz w:val="16"/>
                <w:szCs w:val="16"/>
              </w:rPr>
              <w:t>Наименование населённого пункта, на территории которого осуществляется производство хлеба</w:t>
            </w:r>
          </w:p>
        </w:tc>
        <w:tc>
          <w:tcPr>
            <w:tcW w:w="3600" w:type="dxa"/>
            <w:tcBorders>
              <w:top w:val="nil"/>
              <w:left w:val="nil"/>
              <w:bottom w:val="single" w:sz="4" w:space="0" w:color="auto"/>
              <w:right w:val="nil"/>
            </w:tcBorders>
            <w:vAlign w:val="center"/>
          </w:tcPr>
          <w:p w:rsidR="001C68C6" w:rsidRPr="00CC12E4" w:rsidRDefault="001C68C6" w:rsidP="00866ABC">
            <w:pPr>
              <w:jc w:val="center"/>
              <w:rPr>
                <w:b/>
                <w:bCs/>
                <w:sz w:val="16"/>
                <w:szCs w:val="16"/>
              </w:rPr>
            </w:pPr>
          </w:p>
        </w:tc>
      </w:tr>
    </w:tbl>
    <w:p w:rsidR="001C68C6" w:rsidRPr="00CC12E4" w:rsidRDefault="001C68C6" w:rsidP="001C68C6">
      <w:pPr>
        <w:rPr>
          <w:sz w:val="16"/>
          <w:szCs w:val="16"/>
        </w:rPr>
      </w:pPr>
    </w:p>
    <w:p w:rsidR="001C68C6" w:rsidRPr="00CC12E4" w:rsidRDefault="001C68C6" w:rsidP="001C68C6">
      <w:pPr>
        <w:rPr>
          <w:sz w:val="16"/>
          <w:szCs w:val="16"/>
        </w:rPr>
      </w:pPr>
    </w:p>
    <w:tbl>
      <w:tblPr>
        <w:tblW w:w="10634" w:type="dxa"/>
        <w:tblInd w:w="-176" w:type="dxa"/>
        <w:tblLayout w:type="fixed"/>
        <w:tblLook w:val="0000" w:firstRow="0" w:lastRow="0" w:firstColumn="0" w:lastColumn="0" w:noHBand="0" w:noVBand="0"/>
      </w:tblPr>
      <w:tblGrid>
        <w:gridCol w:w="570"/>
        <w:gridCol w:w="2977"/>
        <w:gridCol w:w="851"/>
        <w:gridCol w:w="1133"/>
        <w:gridCol w:w="1276"/>
        <w:gridCol w:w="1134"/>
        <w:gridCol w:w="1134"/>
        <w:gridCol w:w="1559"/>
      </w:tblGrid>
      <w:tr w:rsidR="001C68C6" w:rsidRPr="00CC12E4" w:rsidTr="001C68C6">
        <w:trPr>
          <w:trHeight w:val="622"/>
        </w:trPr>
        <w:tc>
          <w:tcPr>
            <w:tcW w:w="570" w:type="dxa"/>
            <w:tcBorders>
              <w:top w:val="single" w:sz="8" w:space="0" w:color="auto"/>
              <w:left w:val="single" w:sz="8" w:space="0" w:color="auto"/>
              <w:bottom w:val="single" w:sz="4" w:space="0" w:color="auto"/>
              <w:right w:val="single" w:sz="4" w:space="0" w:color="auto"/>
            </w:tcBorders>
            <w:vAlign w:val="center"/>
          </w:tcPr>
          <w:p w:rsidR="001C68C6" w:rsidRPr="00CC12E4" w:rsidRDefault="001C68C6" w:rsidP="00866ABC">
            <w:pPr>
              <w:jc w:val="center"/>
              <w:rPr>
                <w:b/>
                <w:sz w:val="16"/>
                <w:szCs w:val="16"/>
              </w:rPr>
            </w:pPr>
            <w:r w:rsidRPr="00CC12E4">
              <w:rPr>
                <w:b/>
                <w:sz w:val="16"/>
                <w:szCs w:val="16"/>
              </w:rPr>
              <w:t>№</w:t>
            </w:r>
          </w:p>
          <w:p w:rsidR="001C68C6" w:rsidRPr="00CC12E4" w:rsidRDefault="001C68C6" w:rsidP="00866ABC">
            <w:pPr>
              <w:jc w:val="center"/>
              <w:rPr>
                <w:b/>
                <w:sz w:val="16"/>
                <w:szCs w:val="16"/>
              </w:rPr>
            </w:pPr>
            <w:r w:rsidRPr="00CC12E4">
              <w:rPr>
                <w:b/>
                <w:sz w:val="16"/>
                <w:szCs w:val="16"/>
              </w:rPr>
              <w:t>п/п</w:t>
            </w:r>
          </w:p>
        </w:tc>
        <w:tc>
          <w:tcPr>
            <w:tcW w:w="2977" w:type="dxa"/>
            <w:tcBorders>
              <w:top w:val="single" w:sz="8"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b/>
                <w:sz w:val="16"/>
                <w:szCs w:val="16"/>
              </w:rPr>
            </w:pPr>
            <w:r w:rsidRPr="00CC12E4">
              <w:rPr>
                <w:b/>
                <w:sz w:val="16"/>
                <w:szCs w:val="16"/>
              </w:rPr>
              <w:t>Наименование показателя</w:t>
            </w:r>
          </w:p>
        </w:tc>
        <w:tc>
          <w:tcPr>
            <w:tcW w:w="851" w:type="dxa"/>
            <w:tcBorders>
              <w:top w:val="single" w:sz="8"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b/>
                <w:sz w:val="16"/>
                <w:szCs w:val="16"/>
              </w:rPr>
            </w:pPr>
            <w:r w:rsidRPr="00CC12E4">
              <w:rPr>
                <w:b/>
                <w:sz w:val="16"/>
                <w:szCs w:val="16"/>
              </w:rPr>
              <w:t>Ед. изм.</w:t>
            </w:r>
          </w:p>
        </w:tc>
        <w:tc>
          <w:tcPr>
            <w:tcW w:w="1133"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b/>
                <w:sz w:val="16"/>
                <w:szCs w:val="16"/>
              </w:rPr>
            </w:pPr>
            <w:r w:rsidRPr="00CC12E4">
              <w:rPr>
                <w:b/>
                <w:sz w:val="16"/>
                <w:szCs w:val="16"/>
              </w:rPr>
              <w:t>1 квартал</w:t>
            </w:r>
          </w:p>
        </w:tc>
        <w:tc>
          <w:tcPr>
            <w:tcW w:w="1276"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b/>
                <w:sz w:val="16"/>
                <w:szCs w:val="16"/>
              </w:rPr>
            </w:pPr>
            <w:r w:rsidRPr="00CC12E4">
              <w:rPr>
                <w:b/>
                <w:sz w:val="16"/>
                <w:szCs w:val="16"/>
              </w:rPr>
              <w:t>2 квартал</w:t>
            </w:r>
          </w:p>
        </w:tc>
        <w:tc>
          <w:tcPr>
            <w:tcW w:w="1134"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b/>
                <w:sz w:val="16"/>
                <w:szCs w:val="16"/>
              </w:rPr>
            </w:pPr>
            <w:r w:rsidRPr="00CC12E4">
              <w:rPr>
                <w:b/>
                <w:sz w:val="16"/>
                <w:szCs w:val="16"/>
              </w:rPr>
              <w:t>3 квартал</w:t>
            </w:r>
          </w:p>
        </w:tc>
        <w:tc>
          <w:tcPr>
            <w:tcW w:w="1134"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b/>
                <w:sz w:val="16"/>
                <w:szCs w:val="16"/>
              </w:rPr>
            </w:pPr>
            <w:r w:rsidRPr="00CC12E4">
              <w:rPr>
                <w:b/>
                <w:sz w:val="16"/>
                <w:szCs w:val="16"/>
              </w:rPr>
              <w:t>4 квартал</w:t>
            </w:r>
          </w:p>
        </w:tc>
        <w:tc>
          <w:tcPr>
            <w:tcW w:w="1559"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b/>
                <w:sz w:val="16"/>
                <w:szCs w:val="16"/>
              </w:rPr>
            </w:pPr>
            <w:r w:rsidRPr="00CC12E4">
              <w:rPr>
                <w:b/>
                <w:sz w:val="16"/>
                <w:szCs w:val="16"/>
              </w:rPr>
              <w:t>Итого с начала года</w:t>
            </w:r>
          </w:p>
        </w:tc>
      </w:tr>
      <w:tr w:rsidR="001C68C6" w:rsidRPr="00CC12E4" w:rsidTr="001C68C6">
        <w:trPr>
          <w:trHeight w:val="270"/>
        </w:trPr>
        <w:tc>
          <w:tcPr>
            <w:tcW w:w="570" w:type="dxa"/>
            <w:tcBorders>
              <w:top w:val="nil"/>
              <w:left w:val="single" w:sz="8" w:space="0" w:color="auto"/>
              <w:bottom w:val="single" w:sz="8"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1</w:t>
            </w:r>
          </w:p>
        </w:tc>
        <w:tc>
          <w:tcPr>
            <w:tcW w:w="2977" w:type="dxa"/>
            <w:tcBorders>
              <w:top w:val="nil"/>
              <w:left w:val="nil"/>
              <w:bottom w:val="single" w:sz="8"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2</w:t>
            </w:r>
          </w:p>
        </w:tc>
        <w:tc>
          <w:tcPr>
            <w:tcW w:w="851" w:type="dxa"/>
            <w:tcBorders>
              <w:top w:val="nil"/>
              <w:left w:val="nil"/>
              <w:bottom w:val="single" w:sz="8"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3</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center"/>
              <w:rPr>
                <w:sz w:val="16"/>
                <w:szCs w:val="16"/>
              </w:rPr>
            </w:pPr>
            <w:r w:rsidRPr="00CC12E4">
              <w:rPr>
                <w:sz w:val="16"/>
                <w:szCs w:val="16"/>
              </w:rPr>
              <w:t>4</w:t>
            </w: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center"/>
              <w:rPr>
                <w:sz w:val="16"/>
                <w:szCs w:val="16"/>
              </w:rPr>
            </w:pPr>
            <w:r w:rsidRPr="00CC12E4">
              <w:rPr>
                <w:sz w:val="16"/>
                <w:szCs w:val="16"/>
              </w:rPr>
              <w:t>5</w:t>
            </w: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center"/>
              <w:rPr>
                <w:sz w:val="16"/>
                <w:szCs w:val="16"/>
              </w:rPr>
            </w:pPr>
            <w:r w:rsidRPr="00CC12E4">
              <w:rPr>
                <w:sz w:val="16"/>
                <w:szCs w:val="16"/>
              </w:rPr>
              <w:t>6</w:t>
            </w: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center"/>
              <w:rPr>
                <w:sz w:val="16"/>
                <w:szCs w:val="16"/>
              </w:rPr>
            </w:pPr>
            <w:r w:rsidRPr="00CC12E4">
              <w:rPr>
                <w:sz w:val="16"/>
                <w:szCs w:val="16"/>
              </w:rPr>
              <w:t>7</w:t>
            </w:r>
          </w:p>
        </w:tc>
        <w:tc>
          <w:tcPr>
            <w:tcW w:w="1559"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8</w:t>
            </w:r>
          </w:p>
        </w:tc>
      </w:tr>
      <w:tr w:rsidR="001C68C6" w:rsidRPr="00CC12E4" w:rsidTr="001C68C6">
        <w:trPr>
          <w:trHeight w:val="301"/>
        </w:trPr>
        <w:tc>
          <w:tcPr>
            <w:tcW w:w="570" w:type="dxa"/>
            <w:vMerge w:val="restart"/>
            <w:tcBorders>
              <w:top w:val="nil"/>
              <w:left w:val="single" w:sz="4" w:space="0" w:color="auto"/>
              <w:bottom w:val="single" w:sz="4" w:space="0" w:color="auto"/>
              <w:right w:val="single" w:sz="4" w:space="0" w:color="auto"/>
            </w:tcBorders>
            <w:noWrap/>
          </w:tcPr>
          <w:p w:rsidR="001C68C6" w:rsidRPr="00CC12E4" w:rsidRDefault="001C68C6" w:rsidP="00866ABC">
            <w:pPr>
              <w:jc w:val="center"/>
              <w:rPr>
                <w:b/>
                <w:bCs/>
                <w:sz w:val="16"/>
                <w:szCs w:val="16"/>
              </w:rPr>
            </w:pPr>
            <w:r w:rsidRPr="00CC12E4">
              <w:rPr>
                <w:b/>
                <w:bCs/>
                <w:sz w:val="16"/>
                <w:szCs w:val="16"/>
              </w:rPr>
              <w:t>1.</w:t>
            </w:r>
          </w:p>
        </w:tc>
        <w:tc>
          <w:tcPr>
            <w:tcW w:w="2977" w:type="dxa"/>
            <w:tcBorders>
              <w:top w:val="nil"/>
              <w:left w:val="nil"/>
              <w:bottom w:val="single" w:sz="4" w:space="0" w:color="auto"/>
              <w:right w:val="single" w:sz="4" w:space="0" w:color="auto"/>
            </w:tcBorders>
            <w:vAlign w:val="bottom"/>
          </w:tcPr>
          <w:p w:rsidR="001C68C6" w:rsidRPr="00CC12E4" w:rsidRDefault="001C68C6" w:rsidP="00866ABC">
            <w:pPr>
              <w:rPr>
                <w:b/>
                <w:bCs/>
                <w:sz w:val="16"/>
                <w:szCs w:val="16"/>
              </w:rPr>
            </w:pPr>
            <w:r w:rsidRPr="00CC12E4">
              <w:rPr>
                <w:b/>
                <w:bCs/>
                <w:sz w:val="16"/>
                <w:szCs w:val="16"/>
              </w:rPr>
              <w:t>Объём производства социально значимых видов хлеба, всего</w:t>
            </w:r>
          </w:p>
          <w:p w:rsidR="001C68C6" w:rsidRPr="00CC12E4" w:rsidRDefault="001C68C6" w:rsidP="00866ABC">
            <w:pPr>
              <w:rPr>
                <w:bCs/>
                <w:sz w:val="16"/>
                <w:szCs w:val="16"/>
              </w:rPr>
            </w:pPr>
            <w:r w:rsidRPr="00CC12E4">
              <w:rPr>
                <w:bCs/>
                <w:sz w:val="16"/>
                <w:szCs w:val="16"/>
              </w:rPr>
              <w:t>в том числе по видам:</w:t>
            </w:r>
          </w:p>
        </w:tc>
        <w:tc>
          <w:tcPr>
            <w:tcW w:w="851" w:type="dxa"/>
            <w:tcBorders>
              <w:top w:val="nil"/>
              <w:left w:val="nil"/>
              <w:bottom w:val="single" w:sz="4" w:space="0" w:color="auto"/>
              <w:right w:val="single" w:sz="4" w:space="0" w:color="auto"/>
            </w:tcBorders>
            <w:noWrap/>
            <w:vAlign w:val="center"/>
          </w:tcPr>
          <w:p w:rsidR="001C68C6" w:rsidRPr="00CC12E4" w:rsidRDefault="001C68C6" w:rsidP="00866ABC">
            <w:pPr>
              <w:ind w:left="-113" w:right="-113"/>
              <w:jc w:val="center"/>
              <w:rPr>
                <w:b/>
                <w:bCs/>
                <w:sz w:val="16"/>
                <w:szCs w:val="16"/>
              </w:rPr>
            </w:pPr>
            <w:r w:rsidRPr="00CC12E4">
              <w:rPr>
                <w:b/>
                <w:bCs/>
                <w:sz w:val="16"/>
                <w:szCs w:val="16"/>
              </w:rPr>
              <w:t>кг</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p>
        </w:tc>
      </w:tr>
      <w:tr w:rsidR="001C68C6" w:rsidRPr="00CC12E4" w:rsidTr="001C68C6">
        <w:trPr>
          <w:trHeight w:val="301"/>
        </w:trPr>
        <w:tc>
          <w:tcPr>
            <w:tcW w:w="570" w:type="dxa"/>
            <w:vMerge/>
            <w:tcBorders>
              <w:top w:val="nil"/>
              <w:left w:val="single" w:sz="4" w:space="0" w:color="auto"/>
              <w:bottom w:val="single" w:sz="4" w:space="0" w:color="auto"/>
              <w:right w:val="single" w:sz="4" w:space="0" w:color="auto"/>
            </w:tcBorders>
            <w:vAlign w:val="center"/>
          </w:tcPr>
          <w:p w:rsidR="001C68C6" w:rsidRPr="00CC12E4" w:rsidRDefault="001C68C6" w:rsidP="00866ABC">
            <w:pPr>
              <w:jc w:val="center"/>
              <w:rPr>
                <w:b/>
                <w:bCs/>
                <w:sz w:val="16"/>
                <w:szCs w:val="16"/>
              </w:rPr>
            </w:pPr>
          </w:p>
        </w:tc>
        <w:tc>
          <w:tcPr>
            <w:tcW w:w="2977" w:type="dxa"/>
            <w:tcBorders>
              <w:top w:val="nil"/>
              <w:left w:val="nil"/>
              <w:bottom w:val="single" w:sz="4" w:space="0" w:color="auto"/>
              <w:right w:val="single" w:sz="4" w:space="0" w:color="auto"/>
            </w:tcBorders>
            <w:vAlign w:val="bottom"/>
          </w:tcPr>
          <w:p w:rsidR="001C68C6" w:rsidRPr="00CC12E4" w:rsidRDefault="001C68C6" w:rsidP="00866ABC">
            <w:pPr>
              <w:ind w:left="216"/>
              <w:rPr>
                <w:bCs/>
                <w:sz w:val="16"/>
                <w:szCs w:val="16"/>
              </w:rPr>
            </w:pPr>
            <w:r w:rsidRPr="00CC12E4">
              <w:rPr>
                <w:bCs/>
                <w:sz w:val="16"/>
                <w:szCs w:val="16"/>
              </w:rPr>
              <w:t>хлеб пшеничный из муки в/сорта</w:t>
            </w:r>
          </w:p>
        </w:tc>
        <w:tc>
          <w:tcPr>
            <w:tcW w:w="851" w:type="dxa"/>
            <w:tcBorders>
              <w:top w:val="nil"/>
              <w:left w:val="nil"/>
              <w:bottom w:val="single" w:sz="4" w:space="0" w:color="auto"/>
              <w:right w:val="single" w:sz="4" w:space="0" w:color="auto"/>
            </w:tcBorders>
            <w:noWrap/>
            <w:vAlign w:val="center"/>
          </w:tcPr>
          <w:p w:rsidR="001C68C6" w:rsidRPr="00CC12E4" w:rsidRDefault="001C68C6" w:rsidP="00866ABC">
            <w:pPr>
              <w:ind w:left="-113" w:right="-113"/>
              <w:jc w:val="center"/>
              <w:rPr>
                <w:bCs/>
                <w:sz w:val="16"/>
                <w:szCs w:val="16"/>
              </w:rPr>
            </w:pPr>
            <w:r w:rsidRPr="00CC12E4">
              <w:rPr>
                <w:bCs/>
                <w:sz w:val="16"/>
                <w:szCs w:val="16"/>
              </w:rPr>
              <w:t>кг</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p>
        </w:tc>
      </w:tr>
      <w:tr w:rsidR="001C68C6" w:rsidRPr="00CC12E4" w:rsidTr="001C68C6">
        <w:trPr>
          <w:trHeight w:val="301"/>
        </w:trPr>
        <w:tc>
          <w:tcPr>
            <w:tcW w:w="570" w:type="dxa"/>
            <w:vMerge/>
            <w:tcBorders>
              <w:top w:val="nil"/>
              <w:left w:val="single" w:sz="4" w:space="0" w:color="auto"/>
              <w:bottom w:val="single" w:sz="4" w:space="0" w:color="auto"/>
              <w:right w:val="single" w:sz="4" w:space="0" w:color="auto"/>
            </w:tcBorders>
            <w:vAlign w:val="center"/>
          </w:tcPr>
          <w:p w:rsidR="001C68C6" w:rsidRPr="00CC12E4" w:rsidRDefault="001C68C6" w:rsidP="00866ABC">
            <w:pPr>
              <w:jc w:val="center"/>
              <w:rPr>
                <w:b/>
                <w:bCs/>
                <w:sz w:val="16"/>
                <w:szCs w:val="16"/>
              </w:rPr>
            </w:pPr>
          </w:p>
        </w:tc>
        <w:tc>
          <w:tcPr>
            <w:tcW w:w="2977" w:type="dxa"/>
            <w:tcBorders>
              <w:top w:val="nil"/>
              <w:left w:val="nil"/>
              <w:bottom w:val="single" w:sz="4" w:space="0" w:color="auto"/>
              <w:right w:val="single" w:sz="4" w:space="0" w:color="auto"/>
            </w:tcBorders>
            <w:vAlign w:val="bottom"/>
          </w:tcPr>
          <w:p w:rsidR="001C68C6" w:rsidRPr="00CC12E4" w:rsidRDefault="001C68C6" w:rsidP="00866ABC">
            <w:pPr>
              <w:ind w:left="216"/>
              <w:rPr>
                <w:b/>
                <w:bCs/>
                <w:sz w:val="16"/>
                <w:szCs w:val="16"/>
              </w:rPr>
            </w:pPr>
            <w:r w:rsidRPr="00CC12E4">
              <w:rPr>
                <w:bCs/>
                <w:sz w:val="16"/>
                <w:szCs w:val="16"/>
              </w:rPr>
              <w:t>хлеб пшеничный из муки 1 сорта</w:t>
            </w:r>
          </w:p>
        </w:tc>
        <w:tc>
          <w:tcPr>
            <w:tcW w:w="851" w:type="dxa"/>
            <w:tcBorders>
              <w:top w:val="nil"/>
              <w:left w:val="nil"/>
              <w:bottom w:val="single" w:sz="4" w:space="0" w:color="auto"/>
              <w:right w:val="single" w:sz="4" w:space="0" w:color="auto"/>
            </w:tcBorders>
            <w:noWrap/>
          </w:tcPr>
          <w:p w:rsidR="001C68C6" w:rsidRPr="00CC12E4" w:rsidRDefault="001C68C6" w:rsidP="00866ABC">
            <w:pPr>
              <w:ind w:left="-113" w:right="-113"/>
              <w:jc w:val="center"/>
              <w:rPr>
                <w:sz w:val="16"/>
                <w:szCs w:val="16"/>
              </w:rPr>
            </w:pPr>
            <w:r w:rsidRPr="00CC12E4">
              <w:rPr>
                <w:bCs/>
                <w:sz w:val="16"/>
                <w:szCs w:val="16"/>
              </w:rPr>
              <w:t>кг</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p>
        </w:tc>
      </w:tr>
      <w:tr w:rsidR="001C68C6" w:rsidRPr="00CC12E4" w:rsidTr="001C68C6">
        <w:trPr>
          <w:trHeight w:val="301"/>
        </w:trPr>
        <w:tc>
          <w:tcPr>
            <w:tcW w:w="570" w:type="dxa"/>
            <w:vMerge/>
            <w:tcBorders>
              <w:top w:val="nil"/>
              <w:left w:val="single" w:sz="4" w:space="0" w:color="auto"/>
              <w:bottom w:val="single" w:sz="4" w:space="0" w:color="auto"/>
              <w:right w:val="single" w:sz="4" w:space="0" w:color="auto"/>
            </w:tcBorders>
            <w:vAlign w:val="center"/>
          </w:tcPr>
          <w:p w:rsidR="001C68C6" w:rsidRPr="00CC12E4" w:rsidRDefault="001C68C6" w:rsidP="00866ABC">
            <w:pPr>
              <w:jc w:val="center"/>
              <w:rPr>
                <w:b/>
                <w:bCs/>
                <w:sz w:val="16"/>
                <w:szCs w:val="16"/>
              </w:rPr>
            </w:pPr>
          </w:p>
        </w:tc>
        <w:tc>
          <w:tcPr>
            <w:tcW w:w="2977" w:type="dxa"/>
            <w:tcBorders>
              <w:top w:val="nil"/>
              <w:left w:val="nil"/>
              <w:bottom w:val="single" w:sz="4" w:space="0" w:color="auto"/>
              <w:right w:val="single" w:sz="4" w:space="0" w:color="auto"/>
            </w:tcBorders>
            <w:vAlign w:val="bottom"/>
          </w:tcPr>
          <w:p w:rsidR="001C68C6" w:rsidRPr="00CC12E4" w:rsidRDefault="001C68C6" w:rsidP="00866ABC">
            <w:pPr>
              <w:ind w:left="216"/>
              <w:rPr>
                <w:bCs/>
                <w:sz w:val="16"/>
                <w:szCs w:val="16"/>
              </w:rPr>
            </w:pPr>
            <w:r w:rsidRPr="00CC12E4">
              <w:rPr>
                <w:bCs/>
                <w:sz w:val="16"/>
                <w:szCs w:val="16"/>
              </w:rPr>
              <w:t>хлеб «Дарницкий»</w:t>
            </w:r>
          </w:p>
        </w:tc>
        <w:tc>
          <w:tcPr>
            <w:tcW w:w="851" w:type="dxa"/>
            <w:tcBorders>
              <w:top w:val="nil"/>
              <w:left w:val="nil"/>
              <w:bottom w:val="single" w:sz="4" w:space="0" w:color="auto"/>
              <w:right w:val="single" w:sz="4" w:space="0" w:color="auto"/>
            </w:tcBorders>
            <w:noWrap/>
          </w:tcPr>
          <w:p w:rsidR="001C68C6" w:rsidRPr="00CC12E4" w:rsidRDefault="001C68C6" w:rsidP="00866ABC">
            <w:pPr>
              <w:ind w:left="-113" w:right="-113"/>
              <w:jc w:val="center"/>
              <w:rPr>
                <w:bCs/>
                <w:sz w:val="16"/>
                <w:szCs w:val="16"/>
              </w:rPr>
            </w:pPr>
            <w:r w:rsidRPr="00CC12E4">
              <w:rPr>
                <w:bCs/>
                <w:sz w:val="16"/>
                <w:szCs w:val="16"/>
              </w:rPr>
              <w:t>кг</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p>
        </w:tc>
      </w:tr>
      <w:tr w:rsidR="001C68C6" w:rsidRPr="00CC12E4" w:rsidTr="001C68C6">
        <w:trPr>
          <w:trHeight w:val="441"/>
        </w:trPr>
        <w:tc>
          <w:tcPr>
            <w:tcW w:w="570" w:type="dxa"/>
            <w:tcBorders>
              <w:top w:val="nil"/>
              <w:left w:val="single" w:sz="4" w:space="0" w:color="auto"/>
              <w:bottom w:val="single" w:sz="4" w:space="0" w:color="auto"/>
              <w:right w:val="single" w:sz="4" w:space="0" w:color="auto"/>
            </w:tcBorders>
            <w:noWrap/>
          </w:tcPr>
          <w:p w:rsidR="001C68C6" w:rsidRPr="00CC12E4" w:rsidRDefault="001C68C6" w:rsidP="00866ABC">
            <w:pPr>
              <w:jc w:val="center"/>
              <w:rPr>
                <w:b/>
                <w:bCs/>
                <w:sz w:val="16"/>
                <w:szCs w:val="16"/>
              </w:rPr>
            </w:pPr>
            <w:r w:rsidRPr="00CC12E4">
              <w:rPr>
                <w:b/>
                <w:bCs/>
                <w:sz w:val="16"/>
                <w:szCs w:val="16"/>
              </w:rPr>
              <w:t>2.</w:t>
            </w:r>
          </w:p>
        </w:tc>
        <w:tc>
          <w:tcPr>
            <w:tcW w:w="2977" w:type="dxa"/>
            <w:tcBorders>
              <w:top w:val="nil"/>
              <w:left w:val="nil"/>
              <w:bottom w:val="single" w:sz="4" w:space="0" w:color="auto"/>
              <w:right w:val="single" w:sz="4" w:space="0" w:color="auto"/>
            </w:tcBorders>
            <w:vAlign w:val="center"/>
          </w:tcPr>
          <w:p w:rsidR="001C68C6" w:rsidRPr="00CC12E4" w:rsidRDefault="001C68C6" w:rsidP="00866ABC">
            <w:pPr>
              <w:rPr>
                <w:b/>
                <w:bCs/>
                <w:sz w:val="16"/>
                <w:szCs w:val="16"/>
              </w:rPr>
            </w:pPr>
            <w:r w:rsidRPr="00CC12E4">
              <w:rPr>
                <w:b/>
                <w:bCs/>
                <w:sz w:val="16"/>
                <w:szCs w:val="16"/>
              </w:rPr>
              <w:t>Себестоимость производства социально значимых видов хлеба, всего</w:t>
            </w: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b/>
                <w:bCs/>
                <w:sz w:val="16"/>
                <w:szCs w:val="16"/>
              </w:rPr>
            </w:pPr>
            <w:r w:rsidRPr="00CC12E4">
              <w:rPr>
                <w:b/>
                <w:bCs/>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p>
        </w:tc>
      </w:tr>
      <w:tr w:rsidR="001C68C6" w:rsidRPr="00CC12E4" w:rsidTr="001C68C6">
        <w:trPr>
          <w:trHeight w:val="315"/>
        </w:trPr>
        <w:tc>
          <w:tcPr>
            <w:tcW w:w="570" w:type="dxa"/>
            <w:tcBorders>
              <w:top w:val="nil"/>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r w:rsidRPr="00CC12E4">
              <w:rPr>
                <w:sz w:val="16"/>
                <w:szCs w:val="16"/>
              </w:rPr>
              <w:t>2.1.</w:t>
            </w:r>
          </w:p>
        </w:tc>
        <w:tc>
          <w:tcPr>
            <w:tcW w:w="2977" w:type="dxa"/>
            <w:tcBorders>
              <w:top w:val="nil"/>
              <w:left w:val="nil"/>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оплата труда</w:t>
            </w: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197"/>
        </w:trPr>
        <w:tc>
          <w:tcPr>
            <w:tcW w:w="570" w:type="dxa"/>
            <w:tcBorders>
              <w:top w:val="single" w:sz="4" w:space="0" w:color="auto"/>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r w:rsidRPr="00CC12E4">
              <w:rPr>
                <w:sz w:val="16"/>
                <w:szCs w:val="16"/>
              </w:rPr>
              <w:t>2.2.</w:t>
            </w:r>
          </w:p>
        </w:tc>
        <w:tc>
          <w:tcPr>
            <w:tcW w:w="2977"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начисления на оплату труда</w:t>
            </w:r>
          </w:p>
        </w:tc>
        <w:tc>
          <w:tcPr>
            <w:tcW w:w="851"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315"/>
        </w:trPr>
        <w:tc>
          <w:tcPr>
            <w:tcW w:w="570" w:type="dxa"/>
            <w:tcBorders>
              <w:top w:val="single" w:sz="4" w:space="0" w:color="auto"/>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r w:rsidRPr="00CC12E4">
              <w:rPr>
                <w:sz w:val="16"/>
                <w:szCs w:val="16"/>
              </w:rPr>
              <w:t>2.3.</w:t>
            </w:r>
          </w:p>
        </w:tc>
        <w:tc>
          <w:tcPr>
            <w:tcW w:w="2977" w:type="dxa"/>
            <w:tcBorders>
              <w:top w:val="single" w:sz="4" w:space="0" w:color="auto"/>
              <w:left w:val="nil"/>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 xml:space="preserve">стоимость сырья </w:t>
            </w:r>
          </w:p>
        </w:tc>
        <w:tc>
          <w:tcPr>
            <w:tcW w:w="851" w:type="dxa"/>
            <w:tcBorders>
              <w:top w:val="single" w:sz="4" w:space="0" w:color="auto"/>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507"/>
        </w:trPr>
        <w:tc>
          <w:tcPr>
            <w:tcW w:w="570" w:type="dxa"/>
            <w:tcBorders>
              <w:top w:val="single" w:sz="4" w:space="0" w:color="auto"/>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r w:rsidRPr="00CC12E4">
              <w:rPr>
                <w:sz w:val="16"/>
                <w:szCs w:val="16"/>
              </w:rPr>
              <w:t>2.3.1.</w:t>
            </w:r>
          </w:p>
        </w:tc>
        <w:tc>
          <w:tcPr>
            <w:tcW w:w="2977" w:type="dxa"/>
            <w:tcBorders>
              <w:top w:val="single" w:sz="4" w:space="0" w:color="auto"/>
              <w:left w:val="nil"/>
              <w:bottom w:val="single" w:sz="4" w:space="0" w:color="auto"/>
              <w:right w:val="single" w:sz="4" w:space="0" w:color="auto"/>
            </w:tcBorders>
            <w:vAlign w:val="center"/>
          </w:tcPr>
          <w:p w:rsidR="001C68C6" w:rsidRPr="00CC12E4" w:rsidRDefault="001C68C6" w:rsidP="00866ABC">
            <w:pPr>
              <w:ind w:left="396"/>
              <w:rPr>
                <w:sz w:val="16"/>
                <w:szCs w:val="16"/>
              </w:rPr>
            </w:pPr>
            <w:r w:rsidRPr="00CC12E4">
              <w:rPr>
                <w:sz w:val="16"/>
                <w:szCs w:val="16"/>
              </w:rPr>
              <w:t xml:space="preserve">в </w:t>
            </w:r>
            <w:proofErr w:type="spellStart"/>
            <w:r w:rsidRPr="00CC12E4">
              <w:rPr>
                <w:sz w:val="16"/>
                <w:szCs w:val="16"/>
              </w:rPr>
              <w:t>т.ч</w:t>
            </w:r>
            <w:proofErr w:type="spellEnd"/>
            <w:r w:rsidRPr="00CC12E4">
              <w:rPr>
                <w:sz w:val="16"/>
                <w:szCs w:val="16"/>
              </w:rPr>
              <w:t>. стоимость муки с учётом доставки до производителя</w:t>
            </w:r>
          </w:p>
        </w:tc>
        <w:tc>
          <w:tcPr>
            <w:tcW w:w="851" w:type="dxa"/>
            <w:tcBorders>
              <w:top w:val="single" w:sz="4" w:space="0" w:color="auto"/>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341"/>
        </w:trPr>
        <w:tc>
          <w:tcPr>
            <w:tcW w:w="570" w:type="dxa"/>
            <w:tcBorders>
              <w:top w:val="nil"/>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p>
        </w:tc>
        <w:tc>
          <w:tcPr>
            <w:tcW w:w="2977" w:type="dxa"/>
            <w:tcBorders>
              <w:top w:val="nil"/>
              <w:left w:val="nil"/>
              <w:bottom w:val="single" w:sz="4" w:space="0" w:color="auto"/>
              <w:right w:val="single" w:sz="4" w:space="0" w:color="auto"/>
            </w:tcBorders>
            <w:vAlign w:val="center"/>
          </w:tcPr>
          <w:p w:rsidR="001C68C6" w:rsidRPr="00CC12E4" w:rsidRDefault="001C68C6" w:rsidP="00866ABC">
            <w:pPr>
              <w:ind w:left="396"/>
              <w:rPr>
                <w:sz w:val="16"/>
                <w:szCs w:val="16"/>
              </w:rPr>
            </w:pPr>
            <w:r w:rsidRPr="00CC12E4">
              <w:rPr>
                <w:sz w:val="16"/>
                <w:szCs w:val="16"/>
              </w:rPr>
              <w:t>из строки 2.3.1 - транспортные расходы на доставку муки</w:t>
            </w: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356"/>
        </w:trPr>
        <w:tc>
          <w:tcPr>
            <w:tcW w:w="570" w:type="dxa"/>
            <w:tcBorders>
              <w:top w:val="nil"/>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r w:rsidRPr="00CC12E4">
              <w:rPr>
                <w:sz w:val="16"/>
                <w:szCs w:val="16"/>
              </w:rPr>
              <w:t>2.4.</w:t>
            </w:r>
          </w:p>
        </w:tc>
        <w:tc>
          <w:tcPr>
            <w:tcW w:w="2977" w:type="dxa"/>
            <w:tcBorders>
              <w:top w:val="nil"/>
              <w:left w:val="nil"/>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 xml:space="preserve">затраты на коммунальные услуги, </w:t>
            </w:r>
          </w:p>
          <w:p w:rsidR="001C68C6" w:rsidRPr="00CC12E4" w:rsidRDefault="001C68C6" w:rsidP="00866ABC">
            <w:pPr>
              <w:ind w:left="216"/>
              <w:rPr>
                <w:sz w:val="16"/>
                <w:szCs w:val="16"/>
              </w:rPr>
            </w:pPr>
            <w:r w:rsidRPr="00CC12E4">
              <w:rPr>
                <w:sz w:val="16"/>
                <w:szCs w:val="16"/>
              </w:rPr>
              <w:t>в том числе:</w:t>
            </w: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58"/>
        </w:trPr>
        <w:tc>
          <w:tcPr>
            <w:tcW w:w="570" w:type="dxa"/>
            <w:vMerge w:val="restart"/>
            <w:tcBorders>
              <w:top w:val="nil"/>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r w:rsidRPr="00CC12E4">
              <w:rPr>
                <w:sz w:val="16"/>
                <w:szCs w:val="16"/>
              </w:rPr>
              <w:lastRenderedPageBreak/>
              <w:t>2.4.1.</w:t>
            </w:r>
          </w:p>
        </w:tc>
        <w:tc>
          <w:tcPr>
            <w:tcW w:w="2977" w:type="dxa"/>
            <w:vMerge w:val="restart"/>
            <w:tcBorders>
              <w:top w:val="nil"/>
              <w:left w:val="single" w:sz="4" w:space="0" w:color="auto"/>
              <w:bottom w:val="single" w:sz="4" w:space="0" w:color="auto"/>
              <w:right w:val="single" w:sz="4" w:space="0" w:color="auto"/>
            </w:tcBorders>
            <w:vAlign w:val="center"/>
          </w:tcPr>
          <w:p w:rsidR="001C68C6" w:rsidRPr="00CC12E4" w:rsidRDefault="001C68C6" w:rsidP="00866ABC">
            <w:pPr>
              <w:ind w:left="396"/>
              <w:rPr>
                <w:sz w:val="16"/>
                <w:szCs w:val="16"/>
              </w:rPr>
            </w:pPr>
            <w:r w:rsidRPr="00CC12E4">
              <w:rPr>
                <w:sz w:val="16"/>
                <w:szCs w:val="16"/>
              </w:rPr>
              <w:t>тепловая энергия</w:t>
            </w: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Гкал</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58"/>
        </w:trPr>
        <w:tc>
          <w:tcPr>
            <w:tcW w:w="570" w:type="dxa"/>
            <w:vMerge/>
            <w:tcBorders>
              <w:top w:val="nil"/>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p>
        </w:tc>
        <w:tc>
          <w:tcPr>
            <w:tcW w:w="2977" w:type="dxa"/>
            <w:vMerge/>
            <w:tcBorders>
              <w:top w:val="nil"/>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315"/>
        </w:trPr>
        <w:tc>
          <w:tcPr>
            <w:tcW w:w="570" w:type="dxa"/>
            <w:vMerge w:val="restart"/>
            <w:tcBorders>
              <w:top w:val="nil"/>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r w:rsidRPr="00CC12E4">
              <w:rPr>
                <w:sz w:val="16"/>
                <w:szCs w:val="16"/>
              </w:rPr>
              <w:t>2.4.2.</w:t>
            </w:r>
          </w:p>
        </w:tc>
        <w:tc>
          <w:tcPr>
            <w:tcW w:w="2977" w:type="dxa"/>
            <w:vMerge w:val="restart"/>
            <w:tcBorders>
              <w:top w:val="nil"/>
              <w:left w:val="single" w:sz="4" w:space="0" w:color="auto"/>
              <w:bottom w:val="single" w:sz="4" w:space="0" w:color="auto"/>
              <w:right w:val="single" w:sz="4" w:space="0" w:color="auto"/>
            </w:tcBorders>
            <w:vAlign w:val="center"/>
          </w:tcPr>
          <w:p w:rsidR="001C68C6" w:rsidRPr="00CC12E4" w:rsidRDefault="001C68C6" w:rsidP="00866ABC">
            <w:pPr>
              <w:ind w:left="396"/>
              <w:rPr>
                <w:sz w:val="16"/>
                <w:szCs w:val="16"/>
              </w:rPr>
            </w:pPr>
            <w:r w:rsidRPr="00CC12E4">
              <w:rPr>
                <w:sz w:val="16"/>
                <w:szCs w:val="16"/>
              </w:rPr>
              <w:t>электрическая энергия</w:t>
            </w: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кВт/час</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315"/>
        </w:trPr>
        <w:tc>
          <w:tcPr>
            <w:tcW w:w="570" w:type="dxa"/>
            <w:vMerge/>
            <w:tcBorders>
              <w:top w:val="nil"/>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p>
        </w:tc>
        <w:tc>
          <w:tcPr>
            <w:tcW w:w="2977" w:type="dxa"/>
            <w:vMerge/>
            <w:tcBorders>
              <w:top w:val="nil"/>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 xml:space="preserve">  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248"/>
        </w:trPr>
        <w:tc>
          <w:tcPr>
            <w:tcW w:w="570" w:type="dxa"/>
            <w:tcBorders>
              <w:top w:val="single" w:sz="4" w:space="0" w:color="auto"/>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r w:rsidRPr="00CC12E4">
              <w:rPr>
                <w:sz w:val="16"/>
                <w:szCs w:val="16"/>
              </w:rPr>
              <w:t>2.5.</w:t>
            </w:r>
          </w:p>
        </w:tc>
        <w:tc>
          <w:tcPr>
            <w:tcW w:w="2977" w:type="dxa"/>
            <w:tcBorders>
              <w:top w:val="single" w:sz="4" w:space="0" w:color="auto"/>
              <w:left w:val="nil"/>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прочие материальные затраты</w:t>
            </w:r>
          </w:p>
        </w:tc>
        <w:tc>
          <w:tcPr>
            <w:tcW w:w="851" w:type="dxa"/>
            <w:tcBorders>
              <w:top w:val="single" w:sz="4" w:space="0" w:color="auto"/>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315"/>
        </w:trPr>
        <w:tc>
          <w:tcPr>
            <w:tcW w:w="570" w:type="dxa"/>
            <w:tcBorders>
              <w:top w:val="nil"/>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r w:rsidRPr="00CC12E4">
              <w:rPr>
                <w:sz w:val="16"/>
                <w:szCs w:val="16"/>
              </w:rPr>
              <w:t>2.6.</w:t>
            </w:r>
          </w:p>
        </w:tc>
        <w:tc>
          <w:tcPr>
            <w:tcW w:w="2977" w:type="dxa"/>
            <w:tcBorders>
              <w:top w:val="nil"/>
              <w:left w:val="nil"/>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амортизация</w:t>
            </w: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352"/>
        </w:trPr>
        <w:tc>
          <w:tcPr>
            <w:tcW w:w="570" w:type="dxa"/>
            <w:tcBorders>
              <w:top w:val="nil"/>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r w:rsidRPr="00CC12E4">
              <w:rPr>
                <w:sz w:val="16"/>
                <w:szCs w:val="16"/>
              </w:rPr>
              <w:t>2.7.</w:t>
            </w:r>
          </w:p>
        </w:tc>
        <w:tc>
          <w:tcPr>
            <w:tcW w:w="2977" w:type="dxa"/>
            <w:tcBorders>
              <w:top w:val="nil"/>
              <w:left w:val="nil"/>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прочие затраты, относимые на себестоимость</w:t>
            </w: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345"/>
        </w:trPr>
        <w:tc>
          <w:tcPr>
            <w:tcW w:w="570" w:type="dxa"/>
            <w:tcBorders>
              <w:top w:val="nil"/>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r w:rsidRPr="00CC12E4">
              <w:rPr>
                <w:sz w:val="16"/>
                <w:szCs w:val="16"/>
              </w:rPr>
              <w:t>2.8.</w:t>
            </w:r>
          </w:p>
        </w:tc>
        <w:tc>
          <w:tcPr>
            <w:tcW w:w="2977" w:type="dxa"/>
            <w:tcBorders>
              <w:top w:val="nil"/>
              <w:left w:val="nil"/>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общепроизводственные расходы</w:t>
            </w: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315"/>
        </w:trPr>
        <w:tc>
          <w:tcPr>
            <w:tcW w:w="570" w:type="dxa"/>
            <w:tcBorders>
              <w:top w:val="nil"/>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p>
        </w:tc>
        <w:tc>
          <w:tcPr>
            <w:tcW w:w="2977" w:type="dxa"/>
            <w:tcBorders>
              <w:top w:val="nil"/>
              <w:left w:val="nil"/>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в том числе:</w:t>
            </w: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261"/>
        </w:trPr>
        <w:tc>
          <w:tcPr>
            <w:tcW w:w="570" w:type="dxa"/>
            <w:tcBorders>
              <w:top w:val="nil"/>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r w:rsidRPr="00CC12E4">
              <w:rPr>
                <w:sz w:val="16"/>
                <w:szCs w:val="16"/>
              </w:rPr>
              <w:t>2.9.</w:t>
            </w:r>
          </w:p>
        </w:tc>
        <w:tc>
          <w:tcPr>
            <w:tcW w:w="2977" w:type="dxa"/>
            <w:tcBorders>
              <w:top w:val="nil"/>
              <w:left w:val="nil"/>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общехозяйственные расходы</w:t>
            </w: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261"/>
        </w:trPr>
        <w:tc>
          <w:tcPr>
            <w:tcW w:w="570" w:type="dxa"/>
            <w:tcBorders>
              <w:top w:val="nil"/>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r w:rsidRPr="00CC12E4">
              <w:rPr>
                <w:sz w:val="16"/>
                <w:szCs w:val="16"/>
              </w:rPr>
              <w:t>2.10.</w:t>
            </w:r>
          </w:p>
        </w:tc>
        <w:tc>
          <w:tcPr>
            <w:tcW w:w="2977" w:type="dxa"/>
            <w:tcBorders>
              <w:top w:val="nil"/>
              <w:left w:val="nil"/>
              <w:bottom w:val="single" w:sz="4" w:space="0" w:color="auto"/>
              <w:right w:val="single" w:sz="4" w:space="0" w:color="auto"/>
            </w:tcBorders>
            <w:vAlign w:val="center"/>
          </w:tcPr>
          <w:p w:rsidR="001C68C6" w:rsidRPr="00CC12E4" w:rsidRDefault="001C68C6" w:rsidP="00866ABC">
            <w:pPr>
              <w:ind w:left="216"/>
              <w:rPr>
                <w:sz w:val="16"/>
                <w:szCs w:val="16"/>
              </w:rPr>
            </w:pPr>
            <w:r w:rsidRPr="00CC12E4">
              <w:rPr>
                <w:sz w:val="16"/>
                <w:szCs w:val="16"/>
              </w:rPr>
              <w:t xml:space="preserve">налог на добавленную стоимость </w:t>
            </w:r>
            <w:r w:rsidRPr="00CC12E4">
              <w:rPr>
                <w:sz w:val="16"/>
                <w:szCs w:val="16"/>
                <w:vertAlign w:val="superscript"/>
                <w:lang w:val="en-US"/>
              </w:rPr>
              <w:t>&lt;</w:t>
            </w:r>
            <w:r w:rsidRPr="00CC12E4">
              <w:rPr>
                <w:sz w:val="16"/>
                <w:szCs w:val="16"/>
                <w:vertAlign w:val="superscript"/>
              </w:rPr>
              <w:t>1</w:t>
            </w:r>
            <w:r w:rsidRPr="00CC12E4">
              <w:rPr>
                <w:sz w:val="16"/>
                <w:szCs w:val="16"/>
                <w:vertAlign w:val="superscript"/>
                <w:lang w:val="en-US"/>
              </w:rPr>
              <w:t>&gt;</w:t>
            </w: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p>
        </w:tc>
      </w:tr>
      <w:tr w:rsidR="001C68C6" w:rsidRPr="00CC12E4" w:rsidTr="001C68C6">
        <w:trPr>
          <w:trHeight w:val="703"/>
        </w:trPr>
        <w:tc>
          <w:tcPr>
            <w:tcW w:w="570" w:type="dxa"/>
            <w:tcBorders>
              <w:top w:val="nil"/>
              <w:left w:val="single" w:sz="4" w:space="0" w:color="auto"/>
              <w:bottom w:val="single" w:sz="4" w:space="0" w:color="auto"/>
              <w:right w:val="single" w:sz="4" w:space="0" w:color="auto"/>
            </w:tcBorders>
            <w:noWrap/>
          </w:tcPr>
          <w:p w:rsidR="001C68C6" w:rsidRPr="00CC12E4" w:rsidRDefault="001C68C6" w:rsidP="00866ABC">
            <w:pPr>
              <w:jc w:val="center"/>
              <w:rPr>
                <w:b/>
                <w:bCs/>
                <w:sz w:val="16"/>
                <w:szCs w:val="16"/>
              </w:rPr>
            </w:pPr>
            <w:r w:rsidRPr="00CC12E4">
              <w:rPr>
                <w:b/>
                <w:bCs/>
                <w:sz w:val="16"/>
                <w:szCs w:val="16"/>
              </w:rPr>
              <w:t>3.</w:t>
            </w:r>
          </w:p>
        </w:tc>
        <w:tc>
          <w:tcPr>
            <w:tcW w:w="2977" w:type="dxa"/>
            <w:tcBorders>
              <w:top w:val="nil"/>
              <w:left w:val="nil"/>
              <w:bottom w:val="single" w:sz="4" w:space="0" w:color="auto"/>
              <w:right w:val="single" w:sz="4" w:space="0" w:color="auto"/>
            </w:tcBorders>
            <w:vAlign w:val="bottom"/>
          </w:tcPr>
          <w:p w:rsidR="001C68C6" w:rsidRPr="00CC12E4" w:rsidRDefault="001C68C6" w:rsidP="00866ABC">
            <w:pPr>
              <w:rPr>
                <w:b/>
                <w:bCs/>
                <w:sz w:val="16"/>
                <w:szCs w:val="16"/>
              </w:rPr>
            </w:pPr>
            <w:r w:rsidRPr="00CC12E4">
              <w:rPr>
                <w:b/>
                <w:bCs/>
                <w:sz w:val="16"/>
                <w:szCs w:val="16"/>
              </w:rPr>
              <w:t xml:space="preserve">Себестоимость производства </w:t>
            </w:r>
            <w:smartTag w:uri="urn:schemas-microsoft-com:office:smarttags" w:element="metricconverter">
              <w:smartTagPr>
                <w:attr w:name="ProductID" w:val="1 кг"/>
              </w:smartTagPr>
              <w:r w:rsidRPr="00CC12E4">
                <w:rPr>
                  <w:b/>
                  <w:bCs/>
                  <w:sz w:val="16"/>
                  <w:szCs w:val="16"/>
                </w:rPr>
                <w:t>1 кг</w:t>
              </w:r>
            </w:smartTag>
            <w:r w:rsidRPr="00CC12E4">
              <w:rPr>
                <w:b/>
                <w:bCs/>
                <w:sz w:val="16"/>
                <w:szCs w:val="16"/>
              </w:rPr>
              <w:t xml:space="preserve"> социально значимых видов хлеба (стр. 2/стр. 1)</w:t>
            </w: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b/>
                <w:bCs/>
                <w:sz w:val="16"/>
                <w:szCs w:val="16"/>
              </w:rPr>
            </w:pPr>
            <w:r w:rsidRPr="00CC12E4">
              <w:rPr>
                <w:b/>
                <w:bCs/>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p>
        </w:tc>
      </w:tr>
      <w:tr w:rsidR="001C68C6" w:rsidRPr="00CC12E4" w:rsidTr="001C68C6">
        <w:trPr>
          <w:trHeight w:val="242"/>
        </w:trPr>
        <w:tc>
          <w:tcPr>
            <w:tcW w:w="570" w:type="dxa"/>
            <w:tcBorders>
              <w:top w:val="single" w:sz="4" w:space="0" w:color="auto"/>
              <w:left w:val="single" w:sz="4" w:space="0" w:color="auto"/>
              <w:bottom w:val="single" w:sz="4" w:space="0" w:color="auto"/>
              <w:right w:val="single" w:sz="4" w:space="0" w:color="auto"/>
            </w:tcBorders>
            <w:noWrap/>
          </w:tcPr>
          <w:p w:rsidR="001C68C6" w:rsidRPr="00CC12E4" w:rsidRDefault="001C68C6" w:rsidP="00866ABC">
            <w:pPr>
              <w:jc w:val="center"/>
              <w:rPr>
                <w:b/>
                <w:bCs/>
                <w:sz w:val="16"/>
                <w:szCs w:val="16"/>
              </w:rPr>
            </w:pPr>
            <w:r w:rsidRPr="00CC12E4">
              <w:rPr>
                <w:b/>
                <w:bCs/>
                <w:sz w:val="16"/>
                <w:szCs w:val="16"/>
              </w:rPr>
              <w:t>4.</w:t>
            </w:r>
          </w:p>
        </w:tc>
        <w:tc>
          <w:tcPr>
            <w:tcW w:w="2977" w:type="dxa"/>
            <w:tcBorders>
              <w:top w:val="single" w:sz="4" w:space="0" w:color="auto"/>
              <w:left w:val="nil"/>
              <w:bottom w:val="single" w:sz="4" w:space="0" w:color="auto"/>
              <w:right w:val="single" w:sz="4" w:space="0" w:color="auto"/>
            </w:tcBorders>
            <w:vAlign w:val="bottom"/>
          </w:tcPr>
          <w:p w:rsidR="001C68C6" w:rsidRPr="00CC12E4" w:rsidRDefault="001C68C6" w:rsidP="00866ABC">
            <w:pPr>
              <w:rPr>
                <w:b/>
                <w:bCs/>
                <w:sz w:val="16"/>
                <w:szCs w:val="16"/>
              </w:rPr>
            </w:pPr>
            <w:r w:rsidRPr="00CC12E4">
              <w:rPr>
                <w:b/>
                <w:bCs/>
                <w:sz w:val="16"/>
                <w:szCs w:val="16"/>
              </w:rPr>
              <w:t>Объём муки, использованной на производство хлеба,</w:t>
            </w:r>
          </w:p>
          <w:p w:rsidR="001C68C6" w:rsidRPr="00CC12E4" w:rsidRDefault="001C68C6" w:rsidP="00866ABC">
            <w:pPr>
              <w:rPr>
                <w:sz w:val="16"/>
                <w:szCs w:val="16"/>
              </w:rPr>
            </w:pPr>
            <w:r w:rsidRPr="00CC12E4">
              <w:rPr>
                <w:sz w:val="16"/>
                <w:szCs w:val="16"/>
              </w:rPr>
              <w:t xml:space="preserve">в </w:t>
            </w:r>
            <w:proofErr w:type="spellStart"/>
            <w:r w:rsidRPr="00CC12E4">
              <w:rPr>
                <w:sz w:val="16"/>
                <w:szCs w:val="16"/>
              </w:rPr>
              <w:t>т.ч</w:t>
            </w:r>
            <w:proofErr w:type="spellEnd"/>
            <w:r w:rsidRPr="00CC12E4">
              <w:rPr>
                <w:sz w:val="16"/>
                <w:szCs w:val="16"/>
              </w:rPr>
              <w:t>. по видам муки:</w:t>
            </w:r>
          </w:p>
        </w:tc>
        <w:tc>
          <w:tcPr>
            <w:tcW w:w="851" w:type="dxa"/>
            <w:tcBorders>
              <w:top w:val="single" w:sz="4" w:space="0" w:color="auto"/>
              <w:left w:val="nil"/>
              <w:bottom w:val="single" w:sz="4" w:space="0" w:color="auto"/>
              <w:right w:val="single" w:sz="4" w:space="0" w:color="auto"/>
            </w:tcBorders>
            <w:vAlign w:val="center"/>
          </w:tcPr>
          <w:p w:rsidR="001C68C6" w:rsidRPr="00CC12E4" w:rsidRDefault="001C68C6" w:rsidP="00866ABC">
            <w:pPr>
              <w:ind w:left="-113" w:right="-113"/>
              <w:jc w:val="center"/>
              <w:rPr>
                <w:b/>
                <w:bCs/>
                <w:sz w:val="16"/>
                <w:szCs w:val="16"/>
              </w:rPr>
            </w:pPr>
            <w:r w:rsidRPr="00CC12E4">
              <w:rPr>
                <w:b/>
                <w:bCs/>
                <w:sz w:val="16"/>
                <w:szCs w:val="16"/>
              </w:rPr>
              <w:t>кг</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p>
        </w:tc>
      </w:tr>
      <w:tr w:rsidR="001C68C6" w:rsidRPr="00CC12E4" w:rsidTr="001C68C6">
        <w:trPr>
          <w:trHeight w:val="58"/>
        </w:trPr>
        <w:tc>
          <w:tcPr>
            <w:tcW w:w="570" w:type="dxa"/>
            <w:tcBorders>
              <w:top w:val="single" w:sz="4" w:space="0" w:color="auto"/>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p>
        </w:tc>
        <w:tc>
          <w:tcPr>
            <w:tcW w:w="2977" w:type="dxa"/>
            <w:tcBorders>
              <w:top w:val="single" w:sz="4" w:space="0" w:color="auto"/>
              <w:left w:val="nil"/>
              <w:bottom w:val="single" w:sz="4" w:space="0" w:color="auto"/>
              <w:right w:val="single" w:sz="4" w:space="0" w:color="auto"/>
            </w:tcBorders>
            <w:vAlign w:val="bottom"/>
          </w:tcPr>
          <w:p w:rsidR="001C68C6" w:rsidRPr="00CC12E4" w:rsidRDefault="001C68C6" w:rsidP="00866ABC">
            <w:pPr>
              <w:rPr>
                <w:sz w:val="16"/>
                <w:szCs w:val="16"/>
              </w:rPr>
            </w:pPr>
            <w:r w:rsidRPr="00CC12E4">
              <w:rPr>
                <w:sz w:val="16"/>
                <w:szCs w:val="16"/>
              </w:rPr>
              <w:t>мука пшеничная высшего сорта</w:t>
            </w:r>
          </w:p>
        </w:tc>
        <w:tc>
          <w:tcPr>
            <w:tcW w:w="851" w:type="dxa"/>
            <w:tcBorders>
              <w:top w:val="single" w:sz="4" w:space="0" w:color="auto"/>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кг</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58"/>
        </w:trPr>
        <w:tc>
          <w:tcPr>
            <w:tcW w:w="570" w:type="dxa"/>
            <w:tcBorders>
              <w:top w:val="nil"/>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p>
        </w:tc>
        <w:tc>
          <w:tcPr>
            <w:tcW w:w="2977" w:type="dxa"/>
            <w:tcBorders>
              <w:top w:val="nil"/>
              <w:left w:val="nil"/>
              <w:bottom w:val="single" w:sz="4" w:space="0" w:color="auto"/>
              <w:right w:val="single" w:sz="4" w:space="0" w:color="auto"/>
            </w:tcBorders>
            <w:vAlign w:val="bottom"/>
          </w:tcPr>
          <w:p w:rsidR="001C68C6" w:rsidRPr="00CC12E4" w:rsidRDefault="001C68C6" w:rsidP="00866ABC">
            <w:pPr>
              <w:rPr>
                <w:sz w:val="16"/>
                <w:szCs w:val="16"/>
              </w:rPr>
            </w:pPr>
            <w:r w:rsidRPr="00CC12E4">
              <w:rPr>
                <w:sz w:val="16"/>
                <w:szCs w:val="16"/>
              </w:rPr>
              <w:t>мука пшеничная 1 сорта</w:t>
            </w: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кг</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58"/>
        </w:trPr>
        <w:tc>
          <w:tcPr>
            <w:tcW w:w="570" w:type="dxa"/>
            <w:tcBorders>
              <w:top w:val="nil"/>
              <w:left w:val="single" w:sz="4" w:space="0" w:color="auto"/>
              <w:bottom w:val="single" w:sz="4" w:space="0" w:color="auto"/>
              <w:right w:val="single" w:sz="4" w:space="0" w:color="auto"/>
            </w:tcBorders>
            <w:noWrap/>
          </w:tcPr>
          <w:p w:rsidR="001C68C6" w:rsidRPr="00CC12E4" w:rsidRDefault="001C68C6" w:rsidP="00866ABC">
            <w:pPr>
              <w:jc w:val="center"/>
              <w:rPr>
                <w:sz w:val="16"/>
                <w:szCs w:val="16"/>
              </w:rPr>
            </w:pPr>
          </w:p>
        </w:tc>
        <w:tc>
          <w:tcPr>
            <w:tcW w:w="2977" w:type="dxa"/>
            <w:tcBorders>
              <w:top w:val="nil"/>
              <w:left w:val="nil"/>
              <w:bottom w:val="single" w:sz="4" w:space="0" w:color="auto"/>
              <w:right w:val="single" w:sz="4" w:space="0" w:color="auto"/>
            </w:tcBorders>
            <w:vAlign w:val="bottom"/>
          </w:tcPr>
          <w:p w:rsidR="001C68C6" w:rsidRPr="00CC12E4" w:rsidRDefault="001C68C6" w:rsidP="00866ABC">
            <w:pPr>
              <w:rPr>
                <w:sz w:val="16"/>
                <w:szCs w:val="16"/>
              </w:rPr>
            </w:pPr>
            <w:r w:rsidRPr="00CC12E4">
              <w:rPr>
                <w:sz w:val="16"/>
                <w:szCs w:val="16"/>
              </w:rPr>
              <w:t>мука ржаная</w:t>
            </w: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sz w:val="16"/>
                <w:szCs w:val="16"/>
              </w:rPr>
            </w:pPr>
            <w:r w:rsidRPr="00CC12E4">
              <w:rPr>
                <w:sz w:val="16"/>
                <w:szCs w:val="16"/>
              </w:rPr>
              <w:t>кг</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sz w:val="16"/>
                <w:szCs w:val="16"/>
              </w:rPr>
            </w:pPr>
            <w:r w:rsidRPr="00CC12E4">
              <w:rPr>
                <w:sz w:val="16"/>
                <w:szCs w:val="16"/>
              </w:rPr>
              <w:t> </w:t>
            </w:r>
          </w:p>
        </w:tc>
      </w:tr>
      <w:tr w:rsidR="001C68C6" w:rsidRPr="00CC12E4" w:rsidTr="001C68C6">
        <w:trPr>
          <w:trHeight w:val="58"/>
        </w:trPr>
        <w:tc>
          <w:tcPr>
            <w:tcW w:w="570" w:type="dxa"/>
            <w:tcBorders>
              <w:top w:val="nil"/>
              <w:left w:val="single" w:sz="4" w:space="0" w:color="auto"/>
              <w:bottom w:val="single" w:sz="4" w:space="0" w:color="auto"/>
              <w:right w:val="single" w:sz="4" w:space="0" w:color="auto"/>
            </w:tcBorders>
            <w:noWrap/>
          </w:tcPr>
          <w:p w:rsidR="001C68C6" w:rsidRPr="00CC12E4" w:rsidRDefault="001C68C6" w:rsidP="00866ABC">
            <w:pPr>
              <w:jc w:val="center"/>
              <w:rPr>
                <w:b/>
                <w:bCs/>
                <w:sz w:val="16"/>
                <w:szCs w:val="16"/>
              </w:rPr>
            </w:pPr>
            <w:r w:rsidRPr="00CC12E4">
              <w:rPr>
                <w:b/>
                <w:bCs/>
                <w:sz w:val="16"/>
                <w:szCs w:val="16"/>
              </w:rPr>
              <w:t>5.</w:t>
            </w:r>
          </w:p>
        </w:tc>
        <w:tc>
          <w:tcPr>
            <w:tcW w:w="2977" w:type="dxa"/>
            <w:tcBorders>
              <w:top w:val="nil"/>
              <w:left w:val="nil"/>
              <w:bottom w:val="single" w:sz="4" w:space="0" w:color="auto"/>
              <w:right w:val="single" w:sz="4" w:space="0" w:color="auto"/>
            </w:tcBorders>
            <w:vAlign w:val="center"/>
          </w:tcPr>
          <w:p w:rsidR="001C68C6" w:rsidRPr="00CC12E4" w:rsidRDefault="001C68C6" w:rsidP="00866ABC">
            <w:pPr>
              <w:rPr>
                <w:b/>
                <w:bCs/>
                <w:sz w:val="16"/>
                <w:szCs w:val="16"/>
              </w:rPr>
            </w:pPr>
            <w:r w:rsidRPr="00CC12E4">
              <w:rPr>
                <w:b/>
                <w:bCs/>
                <w:sz w:val="16"/>
                <w:szCs w:val="16"/>
              </w:rPr>
              <w:t>Реализовано хлеба - всего</w:t>
            </w:r>
          </w:p>
        </w:tc>
        <w:tc>
          <w:tcPr>
            <w:tcW w:w="851" w:type="dxa"/>
            <w:tcBorders>
              <w:top w:val="nil"/>
              <w:left w:val="nil"/>
              <w:bottom w:val="single" w:sz="4" w:space="0" w:color="auto"/>
              <w:right w:val="single" w:sz="4" w:space="0" w:color="auto"/>
            </w:tcBorders>
            <w:vAlign w:val="center"/>
          </w:tcPr>
          <w:p w:rsidR="001C68C6" w:rsidRPr="00CC12E4" w:rsidRDefault="001C68C6" w:rsidP="00866ABC">
            <w:pPr>
              <w:ind w:left="-113" w:right="-113"/>
              <w:jc w:val="center"/>
              <w:rPr>
                <w:b/>
                <w:bCs/>
                <w:sz w:val="16"/>
                <w:szCs w:val="16"/>
              </w:rPr>
            </w:pPr>
            <w:r w:rsidRPr="00CC12E4">
              <w:rPr>
                <w:b/>
                <w:bCs/>
                <w:sz w:val="16"/>
                <w:szCs w:val="16"/>
              </w:rPr>
              <w:t>кг</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p>
        </w:tc>
      </w:tr>
      <w:tr w:rsidR="001C68C6" w:rsidRPr="00CC12E4" w:rsidTr="001C68C6">
        <w:trPr>
          <w:trHeight w:val="145"/>
        </w:trPr>
        <w:tc>
          <w:tcPr>
            <w:tcW w:w="570" w:type="dxa"/>
            <w:tcBorders>
              <w:top w:val="single" w:sz="4" w:space="0" w:color="auto"/>
              <w:left w:val="single" w:sz="4" w:space="0" w:color="auto"/>
              <w:bottom w:val="single" w:sz="4" w:space="0" w:color="auto"/>
              <w:right w:val="single" w:sz="4" w:space="0" w:color="auto"/>
            </w:tcBorders>
            <w:noWrap/>
          </w:tcPr>
          <w:p w:rsidR="001C68C6" w:rsidRPr="00CC12E4" w:rsidRDefault="001C68C6" w:rsidP="00866ABC">
            <w:pPr>
              <w:jc w:val="center"/>
              <w:rPr>
                <w:b/>
                <w:bCs/>
                <w:sz w:val="16"/>
                <w:szCs w:val="16"/>
              </w:rPr>
            </w:pPr>
            <w:r w:rsidRPr="00CC12E4">
              <w:rPr>
                <w:b/>
                <w:bCs/>
                <w:sz w:val="16"/>
                <w:szCs w:val="16"/>
              </w:rPr>
              <w:t>6.</w:t>
            </w:r>
          </w:p>
        </w:tc>
        <w:tc>
          <w:tcPr>
            <w:tcW w:w="2977"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both"/>
              <w:rPr>
                <w:b/>
                <w:bCs/>
                <w:sz w:val="16"/>
                <w:szCs w:val="16"/>
              </w:rPr>
            </w:pPr>
            <w:r w:rsidRPr="00CC12E4">
              <w:rPr>
                <w:b/>
                <w:bCs/>
                <w:sz w:val="16"/>
                <w:szCs w:val="16"/>
              </w:rPr>
              <w:t>Выручка от реализации хлеба (без НДС)</w:t>
            </w:r>
          </w:p>
        </w:tc>
        <w:tc>
          <w:tcPr>
            <w:tcW w:w="851"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ind w:left="-113" w:right="-113"/>
              <w:jc w:val="center"/>
              <w:rPr>
                <w:b/>
                <w:bCs/>
                <w:sz w:val="16"/>
                <w:szCs w:val="16"/>
              </w:rPr>
            </w:pPr>
            <w:r w:rsidRPr="00CC12E4">
              <w:rPr>
                <w:b/>
                <w:bCs/>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r w:rsidRPr="00CC12E4">
              <w:rPr>
                <w:b/>
                <w:bCs/>
                <w:sz w:val="16"/>
                <w:szCs w:val="16"/>
              </w:rPr>
              <w:t> </w:t>
            </w:r>
          </w:p>
        </w:tc>
      </w:tr>
      <w:tr w:rsidR="001C68C6" w:rsidRPr="00CC12E4" w:rsidTr="001C68C6">
        <w:trPr>
          <w:trHeight w:val="507"/>
        </w:trPr>
        <w:tc>
          <w:tcPr>
            <w:tcW w:w="570" w:type="dxa"/>
            <w:tcBorders>
              <w:top w:val="single" w:sz="4" w:space="0" w:color="auto"/>
              <w:left w:val="single" w:sz="4" w:space="0" w:color="auto"/>
              <w:bottom w:val="single" w:sz="4" w:space="0" w:color="auto"/>
              <w:right w:val="single" w:sz="4" w:space="0" w:color="auto"/>
            </w:tcBorders>
            <w:noWrap/>
          </w:tcPr>
          <w:p w:rsidR="001C68C6" w:rsidRPr="00CC12E4" w:rsidRDefault="001C68C6" w:rsidP="00866ABC">
            <w:pPr>
              <w:jc w:val="center"/>
              <w:rPr>
                <w:b/>
                <w:bCs/>
                <w:sz w:val="16"/>
                <w:szCs w:val="16"/>
              </w:rPr>
            </w:pPr>
            <w:r w:rsidRPr="00CC12E4">
              <w:rPr>
                <w:b/>
                <w:bCs/>
                <w:sz w:val="16"/>
                <w:szCs w:val="16"/>
              </w:rPr>
              <w:t>7.</w:t>
            </w:r>
          </w:p>
        </w:tc>
        <w:tc>
          <w:tcPr>
            <w:tcW w:w="2977" w:type="dxa"/>
            <w:tcBorders>
              <w:top w:val="single" w:sz="4" w:space="0" w:color="auto"/>
              <w:left w:val="single" w:sz="4" w:space="0" w:color="auto"/>
              <w:bottom w:val="single" w:sz="4" w:space="0" w:color="auto"/>
              <w:right w:val="single" w:sz="4" w:space="0" w:color="auto"/>
            </w:tcBorders>
            <w:vAlign w:val="bottom"/>
          </w:tcPr>
          <w:p w:rsidR="001C68C6" w:rsidRPr="00CC12E4" w:rsidRDefault="001C68C6" w:rsidP="00866ABC">
            <w:pPr>
              <w:rPr>
                <w:b/>
                <w:bCs/>
                <w:sz w:val="16"/>
                <w:szCs w:val="16"/>
              </w:rPr>
            </w:pPr>
            <w:r w:rsidRPr="00CC12E4">
              <w:rPr>
                <w:b/>
                <w:bCs/>
                <w:sz w:val="16"/>
                <w:szCs w:val="16"/>
              </w:rPr>
              <w:t>Финансовый результат от реализации хлеба (стр.6-стр.2)</w:t>
            </w:r>
          </w:p>
        </w:tc>
        <w:tc>
          <w:tcPr>
            <w:tcW w:w="851"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ind w:left="-113" w:right="-113"/>
              <w:jc w:val="center"/>
              <w:rPr>
                <w:b/>
                <w:bCs/>
                <w:sz w:val="16"/>
                <w:szCs w:val="16"/>
              </w:rPr>
            </w:pPr>
            <w:r w:rsidRPr="00CC12E4">
              <w:rPr>
                <w:b/>
                <w:bCs/>
                <w:sz w:val="16"/>
                <w:szCs w:val="16"/>
              </w:rPr>
              <w:t>рублей</w:t>
            </w:r>
          </w:p>
        </w:tc>
        <w:tc>
          <w:tcPr>
            <w:tcW w:w="1133"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2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right"/>
              <w:rPr>
                <w:b/>
                <w:bCs/>
                <w:sz w:val="16"/>
                <w:szCs w:val="16"/>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1C68C6" w:rsidRPr="00CC12E4" w:rsidRDefault="001C68C6" w:rsidP="00866ABC">
            <w:pPr>
              <w:jc w:val="right"/>
              <w:rPr>
                <w:b/>
                <w:bCs/>
                <w:sz w:val="16"/>
                <w:szCs w:val="16"/>
              </w:rPr>
            </w:pPr>
            <w:r w:rsidRPr="00CC12E4">
              <w:rPr>
                <w:b/>
                <w:bCs/>
                <w:sz w:val="16"/>
                <w:szCs w:val="16"/>
              </w:rPr>
              <w:t> </w:t>
            </w:r>
          </w:p>
        </w:tc>
      </w:tr>
    </w:tbl>
    <w:p w:rsidR="001C68C6" w:rsidRPr="00CC12E4" w:rsidRDefault="001C68C6" w:rsidP="001C68C6">
      <w:pPr>
        <w:ind w:firstLine="709"/>
        <w:jc w:val="both"/>
        <w:rPr>
          <w:sz w:val="16"/>
          <w:szCs w:val="16"/>
          <w:vertAlign w:val="superscript"/>
          <w:lang w:val="en-US"/>
        </w:rPr>
      </w:pPr>
      <w:r w:rsidRPr="00CC12E4">
        <w:rPr>
          <w:sz w:val="16"/>
          <w:szCs w:val="16"/>
        </w:rPr>
        <w:t>______________________________________</w:t>
      </w:r>
    </w:p>
    <w:p w:rsidR="001C68C6" w:rsidRPr="00CC12E4" w:rsidRDefault="001C68C6" w:rsidP="001C68C6">
      <w:pPr>
        <w:ind w:firstLine="709"/>
        <w:jc w:val="both"/>
        <w:rPr>
          <w:sz w:val="16"/>
          <w:szCs w:val="16"/>
        </w:rPr>
      </w:pPr>
      <w:r w:rsidRPr="00CC12E4">
        <w:rPr>
          <w:sz w:val="16"/>
          <w:szCs w:val="16"/>
        </w:rPr>
        <w:t>&lt;1&gt;  - по строке 2.10 отражается НДС, отнесённый на затраты по производству хлеба организациями и индивидуальными предпринимателями, не являющимися плательщиками НДС.</w:t>
      </w:r>
    </w:p>
    <w:p w:rsidR="001C68C6" w:rsidRPr="00CC12E4" w:rsidRDefault="001C68C6" w:rsidP="001C68C6">
      <w:pPr>
        <w:ind w:firstLine="709"/>
        <w:jc w:val="both"/>
        <w:rPr>
          <w:sz w:val="16"/>
          <w:szCs w:val="16"/>
        </w:rPr>
      </w:pPr>
    </w:p>
    <w:p w:rsidR="001C68C6" w:rsidRPr="00CC12E4" w:rsidRDefault="001C68C6" w:rsidP="001C68C6">
      <w:pPr>
        <w:ind w:firstLine="709"/>
        <w:jc w:val="both"/>
        <w:rPr>
          <w:b/>
          <w:sz w:val="16"/>
          <w:szCs w:val="16"/>
        </w:rPr>
      </w:pPr>
      <w:r w:rsidRPr="00CC12E4">
        <w:rPr>
          <w:b/>
          <w:sz w:val="16"/>
          <w:szCs w:val="16"/>
        </w:rPr>
        <w:t>СПРАВОЧНО:</w:t>
      </w:r>
    </w:p>
    <w:p w:rsidR="001C68C6" w:rsidRPr="00CC12E4" w:rsidRDefault="001C68C6" w:rsidP="001C68C6">
      <w:pPr>
        <w:ind w:firstLine="709"/>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4"/>
        <w:gridCol w:w="926"/>
        <w:gridCol w:w="1296"/>
        <w:gridCol w:w="1076"/>
        <w:gridCol w:w="1061"/>
        <w:gridCol w:w="1196"/>
        <w:gridCol w:w="1015"/>
      </w:tblGrid>
      <w:tr w:rsidR="001C68C6" w:rsidRPr="00CC12E4" w:rsidTr="00866ABC">
        <w:trPr>
          <w:trHeight w:val="278"/>
        </w:trPr>
        <w:tc>
          <w:tcPr>
            <w:tcW w:w="3444" w:type="dxa"/>
            <w:vMerge w:val="restart"/>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bCs/>
                <w:sz w:val="16"/>
                <w:szCs w:val="16"/>
              </w:rPr>
              <w:t>Наименование социально значимых видов хлеба</w:t>
            </w:r>
          </w:p>
        </w:tc>
        <w:tc>
          <w:tcPr>
            <w:tcW w:w="3298" w:type="dxa"/>
            <w:gridSpan w:val="3"/>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b/>
                <w:sz w:val="16"/>
                <w:szCs w:val="16"/>
              </w:rPr>
            </w:pPr>
            <w:r w:rsidRPr="00CC12E4">
              <w:rPr>
                <w:b/>
                <w:sz w:val="16"/>
                <w:szCs w:val="16"/>
              </w:rPr>
              <w:t>Реализовано хлеба,  кг</w:t>
            </w:r>
          </w:p>
        </w:tc>
        <w:tc>
          <w:tcPr>
            <w:tcW w:w="3272" w:type="dxa"/>
            <w:gridSpan w:val="3"/>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b/>
                <w:sz w:val="16"/>
                <w:szCs w:val="16"/>
              </w:rPr>
            </w:pPr>
            <w:r w:rsidRPr="00CC12E4">
              <w:rPr>
                <w:b/>
                <w:sz w:val="16"/>
                <w:szCs w:val="16"/>
              </w:rPr>
              <w:t>Цена реализации, рублей</w:t>
            </w:r>
          </w:p>
        </w:tc>
      </w:tr>
      <w:tr w:rsidR="001C68C6" w:rsidRPr="00CC12E4" w:rsidTr="00866ABC">
        <w:trPr>
          <w:trHeight w:val="148"/>
        </w:trPr>
        <w:tc>
          <w:tcPr>
            <w:tcW w:w="3444" w:type="dxa"/>
            <w:vMerge/>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926"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оптом</w:t>
            </w:r>
          </w:p>
        </w:tc>
        <w:tc>
          <w:tcPr>
            <w:tcW w:w="1296"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оптом (в розничную сеть)</w:t>
            </w:r>
          </w:p>
        </w:tc>
        <w:tc>
          <w:tcPr>
            <w:tcW w:w="1076"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в розницу</w:t>
            </w:r>
          </w:p>
        </w:tc>
        <w:tc>
          <w:tcPr>
            <w:tcW w:w="1061"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оптом</w:t>
            </w:r>
          </w:p>
        </w:tc>
        <w:tc>
          <w:tcPr>
            <w:tcW w:w="1196"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оптом (в розничную сеть)</w:t>
            </w:r>
          </w:p>
        </w:tc>
        <w:tc>
          <w:tcPr>
            <w:tcW w:w="1015" w:type="dxa"/>
            <w:tcBorders>
              <w:top w:val="single" w:sz="4" w:space="0" w:color="auto"/>
              <w:left w:val="single" w:sz="4" w:space="0" w:color="auto"/>
              <w:bottom w:val="single" w:sz="4" w:space="0" w:color="auto"/>
              <w:right w:val="single" w:sz="4" w:space="0" w:color="auto"/>
            </w:tcBorders>
            <w:vAlign w:val="center"/>
          </w:tcPr>
          <w:p w:rsidR="001C68C6" w:rsidRPr="00CC12E4" w:rsidRDefault="001C68C6" w:rsidP="00866ABC">
            <w:pPr>
              <w:jc w:val="center"/>
              <w:rPr>
                <w:sz w:val="16"/>
                <w:szCs w:val="16"/>
              </w:rPr>
            </w:pPr>
            <w:r w:rsidRPr="00CC12E4">
              <w:rPr>
                <w:sz w:val="16"/>
                <w:szCs w:val="16"/>
              </w:rPr>
              <w:t>в розницу</w:t>
            </w:r>
          </w:p>
        </w:tc>
      </w:tr>
      <w:tr w:rsidR="001C68C6" w:rsidRPr="00CC12E4" w:rsidTr="00866ABC">
        <w:trPr>
          <w:trHeight w:val="278"/>
        </w:trPr>
        <w:tc>
          <w:tcPr>
            <w:tcW w:w="3444" w:type="dxa"/>
            <w:tcBorders>
              <w:top w:val="single" w:sz="4" w:space="0" w:color="auto"/>
              <w:left w:val="single" w:sz="4" w:space="0" w:color="auto"/>
              <w:bottom w:val="single" w:sz="4" w:space="0" w:color="auto"/>
              <w:right w:val="single" w:sz="4" w:space="0" w:color="auto"/>
            </w:tcBorders>
            <w:vAlign w:val="bottom"/>
          </w:tcPr>
          <w:p w:rsidR="001C68C6" w:rsidRPr="00CC12E4" w:rsidRDefault="001C68C6" w:rsidP="00866ABC">
            <w:pPr>
              <w:rPr>
                <w:bCs/>
                <w:sz w:val="16"/>
                <w:szCs w:val="16"/>
              </w:rPr>
            </w:pPr>
            <w:r w:rsidRPr="00CC12E4">
              <w:rPr>
                <w:bCs/>
                <w:sz w:val="16"/>
                <w:szCs w:val="16"/>
              </w:rPr>
              <w:t>хлеб пшеничный из муки в/с</w:t>
            </w:r>
          </w:p>
        </w:tc>
        <w:tc>
          <w:tcPr>
            <w:tcW w:w="92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r>
      <w:tr w:rsidR="001C68C6" w:rsidRPr="00CC12E4" w:rsidTr="00866ABC">
        <w:trPr>
          <w:trHeight w:val="278"/>
        </w:trPr>
        <w:tc>
          <w:tcPr>
            <w:tcW w:w="3444" w:type="dxa"/>
            <w:tcBorders>
              <w:top w:val="single" w:sz="4" w:space="0" w:color="auto"/>
              <w:left w:val="single" w:sz="4" w:space="0" w:color="auto"/>
              <w:bottom w:val="single" w:sz="4" w:space="0" w:color="auto"/>
              <w:right w:val="single" w:sz="4" w:space="0" w:color="auto"/>
            </w:tcBorders>
            <w:vAlign w:val="bottom"/>
          </w:tcPr>
          <w:p w:rsidR="001C68C6" w:rsidRPr="00CC12E4" w:rsidRDefault="001C68C6" w:rsidP="00866ABC">
            <w:pPr>
              <w:rPr>
                <w:b/>
                <w:bCs/>
                <w:sz w:val="16"/>
                <w:szCs w:val="16"/>
              </w:rPr>
            </w:pPr>
            <w:r w:rsidRPr="00CC12E4">
              <w:rPr>
                <w:bCs/>
                <w:sz w:val="16"/>
                <w:szCs w:val="16"/>
              </w:rPr>
              <w:t>хлеб пшеничный из муки 1с</w:t>
            </w:r>
          </w:p>
        </w:tc>
        <w:tc>
          <w:tcPr>
            <w:tcW w:w="92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r>
      <w:tr w:rsidR="001C68C6" w:rsidRPr="00CC12E4" w:rsidTr="00866ABC">
        <w:trPr>
          <w:trHeight w:val="278"/>
        </w:trPr>
        <w:tc>
          <w:tcPr>
            <w:tcW w:w="3444" w:type="dxa"/>
            <w:tcBorders>
              <w:top w:val="single" w:sz="4" w:space="0" w:color="auto"/>
              <w:left w:val="single" w:sz="4" w:space="0" w:color="auto"/>
              <w:bottom w:val="single" w:sz="4" w:space="0" w:color="auto"/>
              <w:right w:val="single" w:sz="4" w:space="0" w:color="auto"/>
            </w:tcBorders>
            <w:vAlign w:val="bottom"/>
          </w:tcPr>
          <w:p w:rsidR="001C68C6" w:rsidRPr="00CC12E4" w:rsidRDefault="001C68C6" w:rsidP="00866ABC">
            <w:pPr>
              <w:rPr>
                <w:bCs/>
                <w:sz w:val="16"/>
                <w:szCs w:val="16"/>
              </w:rPr>
            </w:pPr>
            <w:r w:rsidRPr="00CC12E4">
              <w:rPr>
                <w:bCs/>
                <w:sz w:val="16"/>
                <w:szCs w:val="16"/>
              </w:rPr>
              <w:t>хлеб «Дарницкий»</w:t>
            </w:r>
          </w:p>
        </w:tc>
        <w:tc>
          <w:tcPr>
            <w:tcW w:w="92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r>
      <w:tr w:rsidR="001C68C6" w:rsidRPr="00CC12E4" w:rsidTr="00866ABC">
        <w:trPr>
          <w:trHeight w:val="278"/>
        </w:trPr>
        <w:tc>
          <w:tcPr>
            <w:tcW w:w="3444" w:type="dxa"/>
            <w:tcBorders>
              <w:top w:val="single" w:sz="4" w:space="0" w:color="auto"/>
              <w:left w:val="single" w:sz="4" w:space="0" w:color="auto"/>
              <w:bottom w:val="single" w:sz="4" w:space="0" w:color="auto"/>
              <w:right w:val="single" w:sz="4" w:space="0" w:color="auto"/>
            </w:tcBorders>
            <w:vAlign w:val="bottom"/>
          </w:tcPr>
          <w:p w:rsidR="001C68C6" w:rsidRPr="00CC12E4" w:rsidRDefault="001C68C6" w:rsidP="00866ABC">
            <w:pPr>
              <w:rPr>
                <w:bCs/>
                <w:sz w:val="16"/>
                <w:szCs w:val="16"/>
                <w:highlight w:val="yellow"/>
              </w:rPr>
            </w:pPr>
          </w:p>
        </w:tc>
        <w:tc>
          <w:tcPr>
            <w:tcW w:w="92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2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61"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1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c>
          <w:tcPr>
            <w:tcW w:w="1015"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sz w:val="16"/>
                <w:szCs w:val="16"/>
              </w:rPr>
            </w:pPr>
          </w:p>
        </w:tc>
      </w:tr>
      <w:tr w:rsidR="001C68C6" w:rsidRPr="00CC12E4" w:rsidTr="00866ABC">
        <w:trPr>
          <w:trHeight w:val="293"/>
        </w:trPr>
        <w:tc>
          <w:tcPr>
            <w:tcW w:w="3444"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b/>
                <w:sz w:val="16"/>
                <w:szCs w:val="16"/>
              </w:rPr>
            </w:pPr>
            <w:r w:rsidRPr="00CC12E4">
              <w:rPr>
                <w:b/>
                <w:sz w:val="16"/>
                <w:szCs w:val="16"/>
              </w:rPr>
              <w:t>Итого:</w:t>
            </w:r>
          </w:p>
        </w:tc>
        <w:tc>
          <w:tcPr>
            <w:tcW w:w="92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b/>
                <w:sz w:val="16"/>
                <w:szCs w:val="16"/>
              </w:rPr>
            </w:pPr>
          </w:p>
        </w:tc>
        <w:tc>
          <w:tcPr>
            <w:tcW w:w="12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b/>
                <w:sz w:val="16"/>
                <w:szCs w:val="16"/>
              </w:rPr>
            </w:pPr>
          </w:p>
        </w:tc>
        <w:tc>
          <w:tcPr>
            <w:tcW w:w="107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both"/>
              <w:rPr>
                <w:b/>
                <w:sz w:val="16"/>
                <w:szCs w:val="16"/>
              </w:rPr>
            </w:pPr>
          </w:p>
        </w:tc>
        <w:tc>
          <w:tcPr>
            <w:tcW w:w="1061"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center"/>
              <w:rPr>
                <w:sz w:val="16"/>
                <w:szCs w:val="16"/>
              </w:rPr>
            </w:pPr>
            <w:r w:rsidRPr="00CC12E4">
              <w:rPr>
                <w:sz w:val="16"/>
                <w:szCs w:val="16"/>
              </w:rPr>
              <w:t>Х</w:t>
            </w:r>
          </w:p>
        </w:tc>
        <w:tc>
          <w:tcPr>
            <w:tcW w:w="1196"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center"/>
              <w:rPr>
                <w:sz w:val="16"/>
                <w:szCs w:val="16"/>
              </w:rPr>
            </w:pPr>
            <w:r w:rsidRPr="00CC12E4">
              <w:rPr>
                <w:sz w:val="16"/>
                <w:szCs w:val="16"/>
              </w:rPr>
              <w:t>Х</w:t>
            </w:r>
          </w:p>
        </w:tc>
        <w:tc>
          <w:tcPr>
            <w:tcW w:w="1015"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jc w:val="center"/>
              <w:rPr>
                <w:sz w:val="16"/>
                <w:szCs w:val="16"/>
              </w:rPr>
            </w:pPr>
            <w:r w:rsidRPr="00CC12E4">
              <w:rPr>
                <w:sz w:val="16"/>
                <w:szCs w:val="16"/>
              </w:rPr>
              <w:t>Х</w:t>
            </w:r>
          </w:p>
        </w:tc>
      </w:tr>
    </w:tbl>
    <w:p w:rsidR="001C68C6" w:rsidRPr="00CC12E4" w:rsidRDefault="001C68C6" w:rsidP="001C68C6">
      <w:pPr>
        <w:ind w:firstLine="709"/>
        <w:jc w:val="both"/>
        <w:rPr>
          <w:sz w:val="16"/>
          <w:szCs w:val="16"/>
        </w:rPr>
      </w:pPr>
    </w:p>
    <w:tbl>
      <w:tblPr>
        <w:tblW w:w="5000" w:type="pct"/>
        <w:tblLook w:val="0000" w:firstRow="0" w:lastRow="0" w:firstColumn="0" w:lastColumn="0" w:noHBand="0" w:noVBand="0"/>
      </w:tblPr>
      <w:tblGrid>
        <w:gridCol w:w="795"/>
        <w:gridCol w:w="3039"/>
        <w:gridCol w:w="1271"/>
        <w:gridCol w:w="1324"/>
        <w:gridCol w:w="1344"/>
        <w:gridCol w:w="2059"/>
        <w:gridCol w:w="590"/>
      </w:tblGrid>
      <w:tr w:rsidR="001C68C6" w:rsidRPr="00CC12E4" w:rsidTr="00866ABC">
        <w:trPr>
          <w:trHeight w:val="375"/>
        </w:trPr>
        <w:tc>
          <w:tcPr>
            <w:tcW w:w="1839" w:type="pct"/>
            <w:gridSpan w:val="2"/>
            <w:noWrap/>
            <w:vAlign w:val="bottom"/>
          </w:tcPr>
          <w:p w:rsidR="001C68C6" w:rsidRPr="00CC12E4" w:rsidRDefault="001C68C6" w:rsidP="00866ABC">
            <w:pPr>
              <w:rPr>
                <w:sz w:val="16"/>
                <w:szCs w:val="16"/>
              </w:rPr>
            </w:pPr>
            <w:r w:rsidRPr="00CC12E4">
              <w:rPr>
                <w:sz w:val="16"/>
                <w:szCs w:val="16"/>
              </w:rPr>
              <w:t>Руководитель</w:t>
            </w:r>
          </w:p>
        </w:tc>
        <w:tc>
          <w:tcPr>
            <w:tcW w:w="1245" w:type="pct"/>
            <w:gridSpan w:val="2"/>
            <w:noWrap/>
            <w:vAlign w:val="bottom"/>
          </w:tcPr>
          <w:p w:rsidR="001C68C6" w:rsidRPr="00CC12E4" w:rsidRDefault="001C68C6" w:rsidP="00866ABC">
            <w:pPr>
              <w:jc w:val="center"/>
              <w:rPr>
                <w:sz w:val="16"/>
                <w:szCs w:val="16"/>
              </w:rPr>
            </w:pPr>
            <w:r w:rsidRPr="00CC12E4">
              <w:rPr>
                <w:sz w:val="16"/>
                <w:szCs w:val="16"/>
              </w:rPr>
              <w:t>_______________</w:t>
            </w:r>
          </w:p>
        </w:tc>
        <w:tc>
          <w:tcPr>
            <w:tcW w:w="1633" w:type="pct"/>
            <w:gridSpan w:val="2"/>
            <w:tcBorders>
              <w:top w:val="nil"/>
              <w:left w:val="nil"/>
              <w:bottom w:val="single" w:sz="4" w:space="0" w:color="auto"/>
              <w:right w:val="nil"/>
            </w:tcBorders>
            <w:noWrap/>
            <w:vAlign w:val="bottom"/>
          </w:tcPr>
          <w:p w:rsidR="001C68C6" w:rsidRPr="00CC12E4" w:rsidRDefault="001C68C6" w:rsidP="00866ABC">
            <w:pPr>
              <w:jc w:val="center"/>
              <w:rPr>
                <w:sz w:val="16"/>
                <w:szCs w:val="16"/>
              </w:rPr>
            </w:pPr>
            <w:r w:rsidRPr="00CC12E4">
              <w:rPr>
                <w:sz w:val="16"/>
                <w:szCs w:val="16"/>
              </w:rPr>
              <w:t> </w:t>
            </w:r>
          </w:p>
        </w:tc>
        <w:tc>
          <w:tcPr>
            <w:tcW w:w="284" w:type="pct"/>
            <w:vMerge w:val="restart"/>
          </w:tcPr>
          <w:p w:rsidR="001C68C6" w:rsidRPr="00CC12E4" w:rsidRDefault="001C68C6" w:rsidP="00866ABC">
            <w:pPr>
              <w:rPr>
                <w:sz w:val="16"/>
                <w:szCs w:val="16"/>
              </w:rPr>
            </w:pPr>
          </w:p>
        </w:tc>
      </w:tr>
      <w:tr w:rsidR="001C68C6" w:rsidRPr="00CC12E4" w:rsidTr="00866ABC">
        <w:trPr>
          <w:trHeight w:val="212"/>
        </w:trPr>
        <w:tc>
          <w:tcPr>
            <w:tcW w:w="381" w:type="pct"/>
            <w:noWrap/>
            <w:vAlign w:val="bottom"/>
          </w:tcPr>
          <w:p w:rsidR="001C68C6" w:rsidRPr="00CC12E4" w:rsidRDefault="001C68C6" w:rsidP="00866ABC">
            <w:pPr>
              <w:rPr>
                <w:sz w:val="16"/>
                <w:szCs w:val="16"/>
              </w:rPr>
            </w:pPr>
          </w:p>
        </w:tc>
        <w:tc>
          <w:tcPr>
            <w:tcW w:w="1458" w:type="pct"/>
            <w:vAlign w:val="bottom"/>
          </w:tcPr>
          <w:p w:rsidR="001C68C6" w:rsidRPr="00CC12E4" w:rsidRDefault="001C68C6" w:rsidP="00866ABC">
            <w:pPr>
              <w:rPr>
                <w:sz w:val="16"/>
                <w:szCs w:val="16"/>
              </w:rPr>
            </w:pPr>
          </w:p>
        </w:tc>
        <w:tc>
          <w:tcPr>
            <w:tcW w:w="1245" w:type="pct"/>
            <w:gridSpan w:val="2"/>
            <w:noWrap/>
            <w:vAlign w:val="bottom"/>
          </w:tcPr>
          <w:p w:rsidR="001C68C6" w:rsidRPr="00CC12E4" w:rsidRDefault="001C68C6" w:rsidP="00866ABC">
            <w:pPr>
              <w:jc w:val="center"/>
              <w:rPr>
                <w:sz w:val="16"/>
                <w:szCs w:val="16"/>
              </w:rPr>
            </w:pPr>
            <w:r w:rsidRPr="00CC12E4">
              <w:rPr>
                <w:sz w:val="16"/>
                <w:szCs w:val="16"/>
              </w:rPr>
              <w:t>подпись</w:t>
            </w:r>
          </w:p>
        </w:tc>
        <w:tc>
          <w:tcPr>
            <w:tcW w:w="1633" w:type="pct"/>
            <w:gridSpan w:val="2"/>
            <w:tcBorders>
              <w:top w:val="single" w:sz="4" w:space="0" w:color="auto"/>
              <w:left w:val="nil"/>
              <w:bottom w:val="nil"/>
              <w:right w:val="nil"/>
            </w:tcBorders>
            <w:noWrap/>
            <w:vAlign w:val="bottom"/>
          </w:tcPr>
          <w:p w:rsidR="001C68C6" w:rsidRPr="00CC12E4" w:rsidRDefault="001C68C6" w:rsidP="00866ABC">
            <w:pPr>
              <w:jc w:val="center"/>
              <w:rPr>
                <w:sz w:val="16"/>
                <w:szCs w:val="16"/>
              </w:rPr>
            </w:pPr>
            <w:r w:rsidRPr="00CC12E4">
              <w:rPr>
                <w:sz w:val="16"/>
                <w:szCs w:val="16"/>
              </w:rPr>
              <w:t>расшифровка подписи</w:t>
            </w:r>
          </w:p>
        </w:tc>
        <w:tc>
          <w:tcPr>
            <w:tcW w:w="284" w:type="pct"/>
            <w:vMerge/>
            <w:vAlign w:val="center"/>
          </w:tcPr>
          <w:p w:rsidR="001C68C6" w:rsidRPr="00CC12E4" w:rsidRDefault="001C68C6" w:rsidP="00866ABC">
            <w:pPr>
              <w:rPr>
                <w:sz w:val="16"/>
                <w:szCs w:val="16"/>
              </w:rPr>
            </w:pPr>
          </w:p>
        </w:tc>
      </w:tr>
      <w:tr w:rsidR="001C68C6" w:rsidRPr="00CC12E4" w:rsidTr="00866ABC">
        <w:trPr>
          <w:trHeight w:val="375"/>
        </w:trPr>
        <w:tc>
          <w:tcPr>
            <w:tcW w:w="1839" w:type="pct"/>
            <w:gridSpan w:val="2"/>
            <w:noWrap/>
            <w:vAlign w:val="bottom"/>
          </w:tcPr>
          <w:p w:rsidR="001C68C6" w:rsidRPr="00CC12E4" w:rsidRDefault="001C68C6" w:rsidP="00866ABC">
            <w:pPr>
              <w:rPr>
                <w:sz w:val="16"/>
                <w:szCs w:val="16"/>
              </w:rPr>
            </w:pPr>
          </w:p>
          <w:p w:rsidR="001C68C6" w:rsidRPr="00CC12E4" w:rsidRDefault="001C68C6" w:rsidP="00866ABC">
            <w:pPr>
              <w:rPr>
                <w:sz w:val="16"/>
                <w:szCs w:val="16"/>
              </w:rPr>
            </w:pPr>
            <w:r w:rsidRPr="00CC12E4">
              <w:rPr>
                <w:sz w:val="16"/>
                <w:szCs w:val="16"/>
              </w:rPr>
              <w:t>Исполнитель</w:t>
            </w:r>
          </w:p>
        </w:tc>
        <w:tc>
          <w:tcPr>
            <w:tcW w:w="610" w:type="pct"/>
            <w:noWrap/>
            <w:vAlign w:val="bottom"/>
          </w:tcPr>
          <w:p w:rsidR="001C68C6" w:rsidRPr="00CC12E4" w:rsidRDefault="001C68C6" w:rsidP="00866ABC">
            <w:pPr>
              <w:rPr>
                <w:sz w:val="16"/>
                <w:szCs w:val="16"/>
              </w:rPr>
            </w:pPr>
          </w:p>
        </w:tc>
        <w:tc>
          <w:tcPr>
            <w:tcW w:w="635" w:type="pct"/>
            <w:noWrap/>
            <w:vAlign w:val="bottom"/>
          </w:tcPr>
          <w:p w:rsidR="001C68C6" w:rsidRPr="00CC12E4" w:rsidRDefault="001C68C6" w:rsidP="00866ABC">
            <w:pPr>
              <w:rPr>
                <w:sz w:val="16"/>
                <w:szCs w:val="16"/>
              </w:rPr>
            </w:pPr>
          </w:p>
        </w:tc>
        <w:tc>
          <w:tcPr>
            <w:tcW w:w="645" w:type="pct"/>
            <w:noWrap/>
            <w:vAlign w:val="bottom"/>
          </w:tcPr>
          <w:p w:rsidR="001C68C6" w:rsidRPr="00CC12E4" w:rsidRDefault="001C68C6" w:rsidP="00866ABC">
            <w:pPr>
              <w:rPr>
                <w:sz w:val="16"/>
                <w:szCs w:val="16"/>
              </w:rPr>
            </w:pPr>
          </w:p>
        </w:tc>
        <w:tc>
          <w:tcPr>
            <w:tcW w:w="987" w:type="pct"/>
            <w:noWrap/>
            <w:vAlign w:val="bottom"/>
          </w:tcPr>
          <w:p w:rsidR="001C68C6" w:rsidRPr="00CC12E4" w:rsidRDefault="001C68C6" w:rsidP="00866ABC">
            <w:pPr>
              <w:rPr>
                <w:sz w:val="16"/>
                <w:szCs w:val="16"/>
              </w:rPr>
            </w:pPr>
          </w:p>
        </w:tc>
        <w:tc>
          <w:tcPr>
            <w:tcW w:w="284" w:type="pct"/>
            <w:vMerge/>
            <w:vAlign w:val="center"/>
          </w:tcPr>
          <w:p w:rsidR="001C68C6" w:rsidRPr="00CC12E4" w:rsidRDefault="001C68C6" w:rsidP="00866ABC">
            <w:pPr>
              <w:rPr>
                <w:sz w:val="16"/>
                <w:szCs w:val="16"/>
              </w:rPr>
            </w:pPr>
          </w:p>
        </w:tc>
      </w:tr>
      <w:tr w:rsidR="001C68C6" w:rsidRPr="00CC12E4" w:rsidTr="00866ABC">
        <w:trPr>
          <w:trHeight w:val="375"/>
        </w:trPr>
        <w:tc>
          <w:tcPr>
            <w:tcW w:w="381" w:type="pct"/>
            <w:tcBorders>
              <w:top w:val="nil"/>
              <w:left w:val="nil"/>
              <w:bottom w:val="single" w:sz="4" w:space="0" w:color="auto"/>
              <w:right w:val="nil"/>
            </w:tcBorders>
            <w:noWrap/>
            <w:vAlign w:val="bottom"/>
          </w:tcPr>
          <w:p w:rsidR="001C68C6" w:rsidRPr="00CC12E4" w:rsidRDefault="001C68C6" w:rsidP="00866ABC">
            <w:pPr>
              <w:rPr>
                <w:sz w:val="16"/>
                <w:szCs w:val="16"/>
              </w:rPr>
            </w:pPr>
            <w:r w:rsidRPr="00CC12E4">
              <w:rPr>
                <w:sz w:val="16"/>
                <w:szCs w:val="16"/>
              </w:rPr>
              <w:t> </w:t>
            </w:r>
          </w:p>
        </w:tc>
        <w:tc>
          <w:tcPr>
            <w:tcW w:w="1458" w:type="pct"/>
            <w:tcBorders>
              <w:top w:val="nil"/>
              <w:left w:val="nil"/>
              <w:bottom w:val="single" w:sz="4" w:space="0" w:color="auto"/>
              <w:right w:val="nil"/>
            </w:tcBorders>
            <w:vAlign w:val="bottom"/>
          </w:tcPr>
          <w:p w:rsidR="001C68C6" w:rsidRPr="00CC12E4" w:rsidRDefault="001C68C6" w:rsidP="00866ABC">
            <w:pPr>
              <w:rPr>
                <w:sz w:val="16"/>
                <w:szCs w:val="16"/>
              </w:rPr>
            </w:pPr>
            <w:r w:rsidRPr="00CC12E4">
              <w:rPr>
                <w:sz w:val="16"/>
                <w:szCs w:val="16"/>
              </w:rPr>
              <w:t> </w:t>
            </w:r>
          </w:p>
        </w:tc>
        <w:tc>
          <w:tcPr>
            <w:tcW w:w="1245" w:type="pct"/>
            <w:gridSpan w:val="2"/>
            <w:noWrap/>
            <w:vAlign w:val="bottom"/>
          </w:tcPr>
          <w:p w:rsidR="001C68C6" w:rsidRPr="00CC12E4" w:rsidRDefault="001C68C6" w:rsidP="00866ABC">
            <w:pPr>
              <w:jc w:val="center"/>
              <w:rPr>
                <w:sz w:val="16"/>
                <w:szCs w:val="16"/>
              </w:rPr>
            </w:pPr>
            <w:r w:rsidRPr="00CC12E4">
              <w:rPr>
                <w:sz w:val="16"/>
                <w:szCs w:val="16"/>
              </w:rPr>
              <w:t>_______________</w:t>
            </w:r>
          </w:p>
        </w:tc>
        <w:tc>
          <w:tcPr>
            <w:tcW w:w="1633" w:type="pct"/>
            <w:gridSpan w:val="2"/>
            <w:tcBorders>
              <w:top w:val="nil"/>
              <w:left w:val="nil"/>
              <w:bottom w:val="single" w:sz="4" w:space="0" w:color="auto"/>
              <w:right w:val="nil"/>
            </w:tcBorders>
            <w:noWrap/>
            <w:vAlign w:val="bottom"/>
          </w:tcPr>
          <w:p w:rsidR="001C68C6" w:rsidRPr="00CC12E4" w:rsidRDefault="001C68C6" w:rsidP="00866ABC">
            <w:pPr>
              <w:jc w:val="center"/>
              <w:rPr>
                <w:sz w:val="16"/>
                <w:szCs w:val="16"/>
              </w:rPr>
            </w:pPr>
            <w:r w:rsidRPr="00CC12E4">
              <w:rPr>
                <w:sz w:val="16"/>
                <w:szCs w:val="16"/>
              </w:rPr>
              <w:t> </w:t>
            </w:r>
          </w:p>
        </w:tc>
        <w:tc>
          <w:tcPr>
            <w:tcW w:w="284" w:type="pct"/>
            <w:vMerge/>
            <w:vAlign w:val="center"/>
          </w:tcPr>
          <w:p w:rsidR="001C68C6" w:rsidRPr="00CC12E4" w:rsidRDefault="001C68C6" w:rsidP="00866ABC">
            <w:pPr>
              <w:rPr>
                <w:sz w:val="16"/>
                <w:szCs w:val="16"/>
              </w:rPr>
            </w:pPr>
          </w:p>
        </w:tc>
      </w:tr>
      <w:tr w:rsidR="001C68C6" w:rsidRPr="00CC12E4" w:rsidTr="00866ABC">
        <w:trPr>
          <w:trHeight w:val="70"/>
        </w:trPr>
        <w:tc>
          <w:tcPr>
            <w:tcW w:w="1839" w:type="pct"/>
            <w:gridSpan w:val="2"/>
            <w:tcBorders>
              <w:top w:val="single" w:sz="4" w:space="0" w:color="auto"/>
              <w:left w:val="nil"/>
              <w:bottom w:val="nil"/>
              <w:right w:val="nil"/>
            </w:tcBorders>
            <w:noWrap/>
            <w:vAlign w:val="bottom"/>
          </w:tcPr>
          <w:p w:rsidR="001C68C6" w:rsidRPr="00CC12E4" w:rsidRDefault="001C68C6" w:rsidP="00866ABC">
            <w:pPr>
              <w:jc w:val="center"/>
              <w:rPr>
                <w:sz w:val="16"/>
                <w:szCs w:val="16"/>
              </w:rPr>
            </w:pPr>
            <w:r w:rsidRPr="00CC12E4">
              <w:rPr>
                <w:sz w:val="16"/>
                <w:szCs w:val="16"/>
              </w:rPr>
              <w:t xml:space="preserve">должность </w:t>
            </w:r>
          </w:p>
        </w:tc>
        <w:tc>
          <w:tcPr>
            <w:tcW w:w="1245" w:type="pct"/>
            <w:gridSpan w:val="2"/>
            <w:noWrap/>
            <w:vAlign w:val="bottom"/>
          </w:tcPr>
          <w:p w:rsidR="001C68C6" w:rsidRPr="00CC12E4" w:rsidRDefault="001C68C6" w:rsidP="00866ABC">
            <w:pPr>
              <w:jc w:val="center"/>
              <w:rPr>
                <w:sz w:val="16"/>
                <w:szCs w:val="16"/>
              </w:rPr>
            </w:pPr>
            <w:r w:rsidRPr="00CC12E4">
              <w:rPr>
                <w:sz w:val="16"/>
                <w:szCs w:val="16"/>
              </w:rPr>
              <w:t>подпись</w:t>
            </w:r>
          </w:p>
        </w:tc>
        <w:tc>
          <w:tcPr>
            <w:tcW w:w="1633" w:type="pct"/>
            <w:gridSpan w:val="2"/>
            <w:tcBorders>
              <w:top w:val="single" w:sz="4" w:space="0" w:color="auto"/>
              <w:left w:val="nil"/>
              <w:bottom w:val="nil"/>
              <w:right w:val="nil"/>
            </w:tcBorders>
            <w:noWrap/>
            <w:vAlign w:val="bottom"/>
          </w:tcPr>
          <w:p w:rsidR="001C68C6" w:rsidRPr="00CC12E4" w:rsidRDefault="001C68C6" w:rsidP="00866ABC">
            <w:pPr>
              <w:jc w:val="center"/>
              <w:rPr>
                <w:sz w:val="16"/>
                <w:szCs w:val="16"/>
              </w:rPr>
            </w:pPr>
            <w:r w:rsidRPr="00CC12E4">
              <w:rPr>
                <w:sz w:val="16"/>
                <w:szCs w:val="16"/>
              </w:rPr>
              <w:t>расшифровка подписи</w:t>
            </w:r>
          </w:p>
        </w:tc>
        <w:tc>
          <w:tcPr>
            <w:tcW w:w="284" w:type="pct"/>
          </w:tcPr>
          <w:p w:rsidR="001C68C6" w:rsidRPr="00CC12E4" w:rsidRDefault="001C68C6" w:rsidP="00866ABC">
            <w:pPr>
              <w:rPr>
                <w:sz w:val="16"/>
                <w:szCs w:val="16"/>
              </w:rPr>
            </w:pPr>
          </w:p>
        </w:tc>
      </w:tr>
    </w:tbl>
    <w:p w:rsidR="000617CA" w:rsidRPr="00CC12E4" w:rsidRDefault="000617CA" w:rsidP="004B05E7">
      <w:pPr>
        <w:ind w:right="140" w:firstLine="851"/>
        <w:jc w:val="both"/>
        <w:rPr>
          <w:sz w:val="16"/>
          <w:szCs w:val="16"/>
        </w:rPr>
      </w:pPr>
    </w:p>
    <w:p w:rsidR="001C68C6" w:rsidRPr="00CC12E4" w:rsidRDefault="001C68C6" w:rsidP="001C68C6">
      <w:pPr>
        <w:tabs>
          <w:tab w:val="left" w:pos="4860"/>
        </w:tabs>
        <w:ind w:left="5103"/>
        <w:rPr>
          <w:sz w:val="16"/>
          <w:szCs w:val="16"/>
        </w:rPr>
      </w:pPr>
      <w:r w:rsidRPr="00CC12E4">
        <w:rPr>
          <w:sz w:val="16"/>
          <w:szCs w:val="16"/>
        </w:rPr>
        <w:t xml:space="preserve">Приложение 7                                                         </w:t>
      </w:r>
    </w:p>
    <w:p w:rsidR="001C68C6" w:rsidRPr="00CC12E4" w:rsidRDefault="001C68C6" w:rsidP="001C68C6">
      <w:pPr>
        <w:tabs>
          <w:tab w:val="left" w:pos="4860"/>
        </w:tabs>
        <w:ind w:left="5103"/>
        <w:rPr>
          <w:sz w:val="16"/>
          <w:szCs w:val="16"/>
        </w:rPr>
      </w:pPr>
      <w:r w:rsidRPr="00CC12E4">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C68C6" w:rsidRPr="00CC12E4" w:rsidRDefault="001C68C6" w:rsidP="001C68C6">
      <w:pPr>
        <w:pStyle w:val="ConsPlusNormal"/>
        <w:jc w:val="right"/>
        <w:rPr>
          <w:rFonts w:ascii="Times New Roman" w:hAnsi="Times New Roman" w:cs="Times New Roman"/>
          <w:b/>
          <w:sz w:val="16"/>
          <w:szCs w:val="16"/>
        </w:rPr>
      </w:pPr>
    </w:p>
    <w:p w:rsidR="001C68C6" w:rsidRPr="00CC12E4" w:rsidRDefault="001C68C6" w:rsidP="001C68C6">
      <w:pPr>
        <w:pStyle w:val="ConsPlusNormal"/>
        <w:jc w:val="right"/>
        <w:rPr>
          <w:rFonts w:ascii="Times New Roman" w:hAnsi="Times New Roman" w:cs="Times New Roman"/>
          <w:b/>
          <w:sz w:val="16"/>
          <w:szCs w:val="16"/>
        </w:rPr>
      </w:pPr>
      <w:r w:rsidRPr="00CC12E4">
        <w:rPr>
          <w:rFonts w:ascii="Times New Roman" w:hAnsi="Times New Roman" w:cs="Times New Roman"/>
          <w:b/>
          <w:sz w:val="16"/>
          <w:szCs w:val="16"/>
        </w:rPr>
        <w:t>Форма 1</w:t>
      </w:r>
    </w:p>
    <w:p w:rsidR="001C68C6" w:rsidRPr="00CC12E4" w:rsidRDefault="001C68C6" w:rsidP="001C68C6">
      <w:pPr>
        <w:widowControl w:val="0"/>
        <w:autoSpaceDE w:val="0"/>
        <w:autoSpaceDN w:val="0"/>
        <w:adjustRightInd w:val="0"/>
        <w:jc w:val="center"/>
        <w:outlineLvl w:val="0"/>
        <w:rPr>
          <w:b/>
          <w:bCs/>
          <w:sz w:val="16"/>
          <w:szCs w:val="16"/>
        </w:rPr>
      </w:pPr>
      <w:bookmarkStart w:id="17" w:name="P246"/>
      <w:bookmarkEnd w:id="17"/>
      <w:r w:rsidRPr="00CC12E4">
        <w:rPr>
          <w:b/>
          <w:bCs/>
          <w:sz w:val="16"/>
          <w:szCs w:val="16"/>
        </w:rPr>
        <w:t>РАСЧЕТ</w:t>
      </w:r>
      <w:r w:rsidRPr="00CC12E4">
        <w:rPr>
          <w:b/>
          <w:bCs/>
          <w:sz w:val="16"/>
          <w:szCs w:val="16"/>
        </w:rPr>
        <w:br/>
        <w:t xml:space="preserve">ставки субсидии по нормативу затрат на электрическую энергию, использованную при производстве одного килограмма социально значимых видов хлеба </w:t>
      </w:r>
    </w:p>
    <w:p w:rsidR="001C68C6" w:rsidRPr="00CC12E4" w:rsidRDefault="001C68C6" w:rsidP="001C68C6">
      <w:pPr>
        <w:widowControl w:val="0"/>
        <w:autoSpaceDE w:val="0"/>
        <w:autoSpaceDN w:val="0"/>
        <w:adjustRightInd w:val="0"/>
        <w:jc w:val="center"/>
        <w:outlineLvl w:val="0"/>
        <w:rPr>
          <w:bCs/>
          <w:sz w:val="16"/>
          <w:szCs w:val="16"/>
        </w:rPr>
      </w:pPr>
      <w:r w:rsidRPr="00CC12E4">
        <w:rPr>
          <w:b/>
          <w:bCs/>
          <w:sz w:val="16"/>
          <w:szCs w:val="16"/>
        </w:rPr>
        <w:t>в (за) __________________ 20____ г.</w:t>
      </w:r>
      <w:r w:rsidRPr="00CC12E4">
        <w:rPr>
          <w:b/>
          <w:bCs/>
          <w:sz w:val="16"/>
          <w:szCs w:val="16"/>
        </w:rPr>
        <w:br/>
      </w:r>
      <w:r w:rsidRPr="00CC12E4">
        <w:rPr>
          <w:bCs/>
          <w:sz w:val="16"/>
          <w:szCs w:val="16"/>
        </w:rPr>
        <w:t xml:space="preserve">(плановый период - год </w:t>
      </w:r>
      <w:r w:rsidRPr="00CC12E4">
        <w:rPr>
          <w:sz w:val="16"/>
          <w:szCs w:val="16"/>
        </w:rPr>
        <w:t>&lt;1&gt;</w:t>
      </w:r>
      <w:r w:rsidRPr="00CC12E4">
        <w:rPr>
          <w:bCs/>
          <w:sz w:val="16"/>
          <w:szCs w:val="16"/>
        </w:rPr>
        <w:t xml:space="preserve">, отчетный период - квартал </w:t>
      </w:r>
      <w:r w:rsidRPr="00CC12E4">
        <w:rPr>
          <w:sz w:val="16"/>
          <w:szCs w:val="16"/>
        </w:rPr>
        <w:t>&lt;2&gt;</w:t>
      </w:r>
      <w:r w:rsidRPr="00CC12E4">
        <w:rPr>
          <w:bCs/>
          <w:sz w:val="16"/>
          <w:szCs w:val="16"/>
        </w:rPr>
        <w:t>)</w:t>
      </w:r>
    </w:p>
    <w:p w:rsidR="001C68C6" w:rsidRPr="00CC12E4" w:rsidRDefault="001C68C6" w:rsidP="001C68C6">
      <w:pPr>
        <w:widowControl w:val="0"/>
        <w:autoSpaceDE w:val="0"/>
        <w:autoSpaceDN w:val="0"/>
        <w:adjustRightInd w:val="0"/>
        <w:ind w:firstLine="720"/>
        <w:jc w:val="both"/>
        <w:rPr>
          <w:sz w:val="16"/>
          <w:szCs w:val="16"/>
        </w:rPr>
      </w:pPr>
    </w:p>
    <w:p w:rsidR="001C68C6" w:rsidRPr="00CC12E4" w:rsidRDefault="001C68C6" w:rsidP="001C68C6">
      <w:pPr>
        <w:widowControl w:val="0"/>
        <w:autoSpaceDE w:val="0"/>
        <w:autoSpaceDN w:val="0"/>
        <w:adjustRightInd w:val="0"/>
        <w:jc w:val="both"/>
        <w:rPr>
          <w:sz w:val="16"/>
          <w:szCs w:val="16"/>
        </w:rPr>
      </w:pPr>
      <w:r w:rsidRPr="00CC12E4">
        <w:rPr>
          <w:sz w:val="16"/>
          <w:szCs w:val="16"/>
        </w:rPr>
        <w:t>Муниципальное образование: ________________________________________________</w:t>
      </w:r>
    </w:p>
    <w:p w:rsidR="001C68C6" w:rsidRPr="00CC12E4" w:rsidRDefault="001C68C6" w:rsidP="001C68C6">
      <w:pPr>
        <w:widowControl w:val="0"/>
        <w:autoSpaceDE w:val="0"/>
        <w:autoSpaceDN w:val="0"/>
        <w:adjustRightInd w:val="0"/>
        <w:jc w:val="both"/>
        <w:rPr>
          <w:sz w:val="16"/>
          <w:szCs w:val="16"/>
        </w:rPr>
      </w:pPr>
      <w:r w:rsidRPr="00CC12E4">
        <w:rPr>
          <w:sz w:val="16"/>
          <w:szCs w:val="16"/>
        </w:rPr>
        <w:t>Наименование производителя хлеба: ___________________________________________</w:t>
      </w:r>
    </w:p>
    <w:p w:rsidR="001C68C6" w:rsidRPr="00CC12E4" w:rsidRDefault="001C68C6" w:rsidP="001C68C6">
      <w:pPr>
        <w:widowControl w:val="0"/>
        <w:autoSpaceDE w:val="0"/>
        <w:autoSpaceDN w:val="0"/>
        <w:adjustRightInd w:val="0"/>
        <w:jc w:val="both"/>
        <w:rPr>
          <w:sz w:val="16"/>
          <w:szCs w:val="16"/>
        </w:rPr>
      </w:pPr>
      <w:r w:rsidRPr="00CC12E4">
        <w:rPr>
          <w:sz w:val="16"/>
          <w:szCs w:val="16"/>
        </w:rPr>
        <w:t>Населенный пункт: _________________________________________________________</w:t>
      </w:r>
    </w:p>
    <w:p w:rsidR="001C68C6" w:rsidRPr="00CC12E4" w:rsidRDefault="001C68C6" w:rsidP="001C68C6">
      <w:pPr>
        <w:widowControl w:val="0"/>
        <w:autoSpaceDE w:val="0"/>
        <w:autoSpaceDN w:val="0"/>
        <w:adjustRightInd w:val="0"/>
        <w:ind w:firstLine="720"/>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5357"/>
        <w:gridCol w:w="1820"/>
        <w:gridCol w:w="1440"/>
      </w:tblGrid>
      <w:tr w:rsidR="001C68C6" w:rsidRPr="00CC12E4" w:rsidTr="00866ABC">
        <w:tc>
          <w:tcPr>
            <w:tcW w:w="709"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w:t>
            </w:r>
          </w:p>
          <w:p w:rsidR="001C68C6" w:rsidRPr="00CC12E4" w:rsidRDefault="001C68C6" w:rsidP="00866ABC">
            <w:pPr>
              <w:widowControl w:val="0"/>
              <w:autoSpaceDE w:val="0"/>
              <w:autoSpaceDN w:val="0"/>
              <w:adjustRightInd w:val="0"/>
              <w:jc w:val="center"/>
              <w:rPr>
                <w:sz w:val="16"/>
                <w:szCs w:val="16"/>
              </w:rPr>
            </w:pPr>
            <w:r w:rsidRPr="00CC12E4">
              <w:rPr>
                <w:sz w:val="16"/>
                <w:szCs w:val="16"/>
              </w:rPr>
              <w:t>п/п</w:t>
            </w:r>
          </w:p>
        </w:tc>
        <w:tc>
          <w:tcPr>
            <w:tcW w:w="5357"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Наименование показателя</w:t>
            </w:r>
          </w:p>
        </w:tc>
        <w:tc>
          <w:tcPr>
            <w:tcW w:w="1820"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Единица</w:t>
            </w:r>
          </w:p>
          <w:p w:rsidR="001C68C6" w:rsidRPr="00CC12E4" w:rsidRDefault="001C68C6" w:rsidP="00866ABC">
            <w:pPr>
              <w:widowControl w:val="0"/>
              <w:autoSpaceDE w:val="0"/>
              <w:autoSpaceDN w:val="0"/>
              <w:adjustRightInd w:val="0"/>
              <w:jc w:val="center"/>
              <w:rPr>
                <w:sz w:val="16"/>
                <w:szCs w:val="16"/>
              </w:rPr>
            </w:pPr>
            <w:r w:rsidRPr="00CC12E4">
              <w:rPr>
                <w:sz w:val="16"/>
                <w:szCs w:val="16"/>
              </w:rPr>
              <w:t>измерения</w:t>
            </w:r>
          </w:p>
        </w:tc>
        <w:tc>
          <w:tcPr>
            <w:tcW w:w="1440"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Количество</w:t>
            </w:r>
          </w:p>
        </w:tc>
      </w:tr>
      <w:tr w:rsidR="001C68C6" w:rsidRPr="00CC12E4" w:rsidTr="00866ABC">
        <w:tc>
          <w:tcPr>
            <w:tcW w:w="9326" w:type="dxa"/>
            <w:gridSpan w:val="4"/>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Марка хлебной печи:</w:t>
            </w:r>
          </w:p>
        </w:tc>
      </w:tr>
      <w:tr w:rsidR="001C68C6" w:rsidRPr="00CC12E4" w:rsidTr="00866ABC">
        <w:tc>
          <w:tcPr>
            <w:tcW w:w="709"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1.</w:t>
            </w:r>
          </w:p>
        </w:tc>
        <w:tc>
          <w:tcPr>
            <w:tcW w:w="5357"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both"/>
              <w:rPr>
                <w:sz w:val="16"/>
                <w:szCs w:val="16"/>
              </w:rPr>
            </w:pPr>
            <w:r w:rsidRPr="00CC12E4">
              <w:rPr>
                <w:sz w:val="16"/>
                <w:szCs w:val="16"/>
              </w:rPr>
              <w:t>Потребляемая мощность</w:t>
            </w:r>
          </w:p>
        </w:tc>
        <w:tc>
          <w:tcPr>
            <w:tcW w:w="1820"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кВт</w:t>
            </w:r>
          </w:p>
        </w:tc>
        <w:tc>
          <w:tcPr>
            <w:tcW w:w="1440"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p>
        </w:tc>
      </w:tr>
      <w:tr w:rsidR="001C68C6" w:rsidRPr="00CC12E4" w:rsidTr="00866ABC">
        <w:tc>
          <w:tcPr>
            <w:tcW w:w="709"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2.</w:t>
            </w:r>
          </w:p>
        </w:tc>
        <w:tc>
          <w:tcPr>
            <w:tcW w:w="5357"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both"/>
              <w:rPr>
                <w:sz w:val="16"/>
                <w:szCs w:val="16"/>
              </w:rPr>
            </w:pPr>
            <w:r w:rsidRPr="00CC12E4">
              <w:rPr>
                <w:sz w:val="16"/>
                <w:szCs w:val="16"/>
              </w:rPr>
              <w:t>Производительность печи при максимальной загрузке</w:t>
            </w:r>
          </w:p>
        </w:tc>
        <w:tc>
          <w:tcPr>
            <w:tcW w:w="1820"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кг/час</w:t>
            </w:r>
          </w:p>
        </w:tc>
        <w:tc>
          <w:tcPr>
            <w:tcW w:w="1440"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p>
        </w:tc>
      </w:tr>
      <w:tr w:rsidR="001C68C6" w:rsidRPr="00CC12E4" w:rsidTr="00866ABC">
        <w:tc>
          <w:tcPr>
            <w:tcW w:w="709"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3.</w:t>
            </w:r>
          </w:p>
        </w:tc>
        <w:tc>
          <w:tcPr>
            <w:tcW w:w="5357"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both"/>
              <w:rPr>
                <w:sz w:val="16"/>
                <w:szCs w:val="16"/>
              </w:rPr>
            </w:pPr>
            <w:r w:rsidRPr="00CC12E4">
              <w:rPr>
                <w:sz w:val="16"/>
                <w:szCs w:val="16"/>
              </w:rPr>
              <w:t>Нормативный расходный коэффициент на электрическую энергию на 1 кг хлеба (стр. 1 / стр. 2)</w:t>
            </w:r>
          </w:p>
        </w:tc>
        <w:tc>
          <w:tcPr>
            <w:tcW w:w="1820"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кВт x час/кг</w:t>
            </w:r>
          </w:p>
        </w:tc>
        <w:tc>
          <w:tcPr>
            <w:tcW w:w="1440"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p>
        </w:tc>
      </w:tr>
      <w:tr w:rsidR="001C68C6" w:rsidRPr="00CC12E4" w:rsidTr="00866ABC">
        <w:tc>
          <w:tcPr>
            <w:tcW w:w="709"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lastRenderedPageBreak/>
              <w:t>4.</w:t>
            </w:r>
          </w:p>
        </w:tc>
        <w:tc>
          <w:tcPr>
            <w:tcW w:w="5357"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both"/>
              <w:rPr>
                <w:sz w:val="16"/>
                <w:szCs w:val="16"/>
              </w:rPr>
            </w:pPr>
            <w:r w:rsidRPr="00CC12E4">
              <w:rPr>
                <w:sz w:val="16"/>
                <w:szCs w:val="16"/>
              </w:rPr>
              <w:t>Поправочный коэффициент на разогрев, технологический простой и неполную загрузку печи</w:t>
            </w:r>
          </w:p>
        </w:tc>
        <w:tc>
          <w:tcPr>
            <w:tcW w:w="1820"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х</w:t>
            </w:r>
          </w:p>
        </w:tc>
        <w:tc>
          <w:tcPr>
            <w:tcW w:w="1440"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1,2</w:t>
            </w:r>
          </w:p>
        </w:tc>
      </w:tr>
      <w:tr w:rsidR="001C68C6" w:rsidRPr="00CC12E4" w:rsidTr="00866ABC">
        <w:tc>
          <w:tcPr>
            <w:tcW w:w="709"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5.</w:t>
            </w:r>
          </w:p>
        </w:tc>
        <w:tc>
          <w:tcPr>
            <w:tcW w:w="5357"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both"/>
              <w:rPr>
                <w:sz w:val="16"/>
                <w:szCs w:val="16"/>
              </w:rPr>
            </w:pPr>
            <w:r w:rsidRPr="00CC12E4">
              <w:rPr>
                <w:sz w:val="16"/>
                <w:szCs w:val="16"/>
              </w:rPr>
              <w:t xml:space="preserve">Утверждённый тариф </w:t>
            </w:r>
            <w:proofErr w:type="spellStart"/>
            <w:r w:rsidRPr="00CC12E4">
              <w:rPr>
                <w:sz w:val="16"/>
                <w:szCs w:val="16"/>
              </w:rPr>
              <w:t>энергоснабжающей</w:t>
            </w:r>
            <w:proofErr w:type="spellEnd"/>
            <w:r w:rsidRPr="00CC12E4">
              <w:rPr>
                <w:sz w:val="16"/>
                <w:szCs w:val="16"/>
              </w:rPr>
              <w:t xml:space="preserve"> организации за 1 кВт / час (без НДС)</w:t>
            </w:r>
          </w:p>
        </w:tc>
        <w:tc>
          <w:tcPr>
            <w:tcW w:w="1820"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руб./кВт x час</w:t>
            </w:r>
          </w:p>
        </w:tc>
        <w:tc>
          <w:tcPr>
            <w:tcW w:w="1440"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p>
        </w:tc>
      </w:tr>
      <w:tr w:rsidR="001C68C6" w:rsidRPr="00CC12E4" w:rsidTr="00866ABC">
        <w:tc>
          <w:tcPr>
            <w:tcW w:w="709"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6.</w:t>
            </w:r>
          </w:p>
        </w:tc>
        <w:tc>
          <w:tcPr>
            <w:tcW w:w="5357"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both"/>
              <w:rPr>
                <w:sz w:val="16"/>
                <w:szCs w:val="16"/>
              </w:rPr>
            </w:pPr>
            <w:r w:rsidRPr="00CC12E4">
              <w:rPr>
                <w:sz w:val="16"/>
                <w:szCs w:val="16"/>
              </w:rPr>
              <w:t>Ставка субсидии по нормативу затрат на электроэнергию при производстве 1 кг хлеба (стр. 3 x стр. 4 x стр. 5) &lt;3&gt;</w:t>
            </w:r>
          </w:p>
        </w:tc>
        <w:tc>
          <w:tcPr>
            <w:tcW w:w="1820"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рублей</w:t>
            </w:r>
          </w:p>
        </w:tc>
        <w:tc>
          <w:tcPr>
            <w:tcW w:w="1440"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p>
        </w:tc>
      </w:tr>
    </w:tbl>
    <w:p w:rsidR="001C68C6" w:rsidRPr="00CC12E4" w:rsidRDefault="001C68C6" w:rsidP="001C68C6">
      <w:pPr>
        <w:widowControl w:val="0"/>
        <w:autoSpaceDE w:val="0"/>
        <w:autoSpaceDN w:val="0"/>
        <w:adjustRightInd w:val="0"/>
        <w:ind w:firstLine="720"/>
        <w:jc w:val="both"/>
        <w:rPr>
          <w:sz w:val="16"/>
          <w:szCs w:val="16"/>
        </w:rPr>
      </w:pPr>
    </w:p>
    <w:p w:rsidR="001C68C6" w:rsidRPr="00CC12E4" w:rsidRDefault="001C68C6" w:rsidP="001C68C6">
      <w:pPr>
        <w:widowControl w:val="0"/>
        <w:autoSpaceDE w:val="0"/>
        <w:autoSpaceDN w:val="0"/>
        <w:adjustRightInd w:val="0"/>
        <w:ind w:firstLine="720"/>
        <w:jc w:val="both"/>
        <w:rPr>
          <w:sz w:val="16"/>
          <w:szCs w:val="16"/>
        </w:rPr>
      </w:pPr>
      <w:bookmarkStart w:id="18" w:name="sub_1540101"/>
      <w:r w:rsidRPr="00CC12E4">
        <w:rPr>
          <w:sz w:val="16"/>
          <w:szCs w:val="16"/>
        </w:rPr>
        <w:t xml:space="preserve">&lt;1&gt; - в расчете на плановый период (год) указываются плановые показатели на 1-е и 2-е полугодия раздельно (в соответствии с утвержденными на каждое полугодие тарифами </w:t>
      </w:r>
      <w:proofErr w:type="spellStart"/>
      <w:r w:rsidRPr="00CC12E4">
        <w:rPr>
          <w:sz w:val="16"/>
          <w:szCs w:val="16"/>
        </w:rPr>
        <w:t>энергоснабжающей</w:t>
      </w:r>
      <w:proofErr w:type="spellEnd"/>
      <w:r w:rsidRPr="00CC12E4">
        <w:rPr>
          <w:sz w:val="16"/>
          <w:szCs w:val="16"/>
        </w:rPr>
        <w:t xml:space="preserve"> организации);</w:t>
      </w:r>
    </w:p>
    <w:p w:rsidR="001C68C6" w:rsidRPr="00CC12E4" w:rsidRDefault="001C68C6" w:rsidP="001C68C6">
      <w:pPr>
        <w:widowControl w:val="0"/>
        <w:autoSpaceDE w:val="0"/>
        <w:autoSpaceDN w:val="0"/>
        <w:adjustRightInd w:val="0"/>
        <w:ind w:firstLine="720"/>
        <w:jc w:val="both"/>
        <w:rPr>
          <w:sz w:val="16"/>
          <w:szCs w:val="16"/>
        </w:rPr>
      </w:pPr>
      <w:bookmarkStart w:id="19" w:name="sub_1540102"/>
      <w:bookmarkEnd w:id="18"/>
      <w:r w:rsidRPr="00CC12E4">
        <w:rPr>
          <w:sz w:val="16"/>
          <w:szCs w:val="16"/>
        </w:rPr>
        <w:t>&lt;2&gt; - в расчете за отчетный период (квартал) указываются фактические показатели за отчетный период;</w:t>
      </w:r>
    </w:p>
    <w:p w:rsidR="001C68C6" w:rsidRPr="00CC12E4" w:rsidRDefault="001C68C6" w:rsidP="001C68C6">
      <w:pPr>
        <w:widowControl w:val="0"/>
        <w:autoSpaceDE w:val="0"/>
        <w:autoSpaceDN w:val="0"/>
        <w:adjustRightInd w:val="0"/>
        <w:ind w:firstLine="720"/>
        <w:jc w:val="both"/>
        <w:rPr>
          <w:sz w:val="16"/>
          <w:szCs w:val="16"/>
        </w:rPr>
      </w:pPr>
      <w:bookmarkStart w:id="20" w:name="sub_1540103"/>
      <w:bookmarkEnd w:id="19"/>
      <w:r w:rsidRPr="00CC12E4">
        <w:rPr>
          <w:sz w:val="16"/>
          <w:szCs w:val="16"/>
        </w:rPr>
        <w:t>&lt;3&gt; - без учёта налога на добавленную стоимость (НДС) - для производителей хлеба, применяющих общий режим налогообложения и являющихся налогоплательщиками НДС;</w:t>
      </w:r>
    </w:p>
    <w:bookmarkEnd w:id="20"/>
    <w:p w:rsidR="001C68C6" w:rsidRPr="00CC12E4" w:rsidRDefault="001C68C6" w:rsidP="001C68C6">
      <w:pPr>
        <w:widowControl w:val="0"/>
        <w:autoSpaceDE w:val="0"/>
        <w:autoSpaceDN w:val="0"/>
        <w:adjustRightInd w:val="0"/>
        <w:ind w:firstLine="720"/>
        <w:jc w:val="both"/>
        <w:rPr>
          <w:sz w:val="16"/>
          <w:szCs w:val="16"/>
        </w:rPr>
      </w:pPr>
      <w:r w:rsidRPr="00CC12E4">
        <w:rPr>
          <w:sz w:val="16"/>
          <w:szCs w:val="16"/>
        </w:rPr>
        <w:t>с учетом НДС - для производителей хлеба, применяющих иные режимы налогообложения и не являющихся налогоплательщиками НДС.</w:t>
      </w:r>
    </w:p>
    <w:p w:rsidR="001C68C6" w:rsidRPr="00CC12E4" w:rsidRDefault="001C68C6" w:rsidP="001C68C6">
      <w:pPr>
        <w:widowControl w:val="0"/>
        <w:autoSpaceDE w:val="0"/>
        <w:autoSpaceDN w:val="0"/>
        <w:adjustRightInd w:val="0"/>
        <w:ind w:firstLine="720"/>
        <w:jc w:val="both"/>
        <w:rPr>
          <w:sz w:val="16"/>
          <w:szCs w:val="16"/>
        </w:rPr>
      </w:pPr>
    </w:p>
    <w:p w:rsidR="001C68C6" w:rsidRPr="00CC12E4" w:rsidRDefault="001C68C6" w:rsidP="001C68C6">
      <w:pPr>
        <w:rPr>
          <w:noProof/>
          <w:sz w:val="16"/>
          <w:szCs w:val="16"/>
        </w:rPr>
      </w:pPr>
    </w:p>
    <w:p w:rsidR="001C68C6" w:rsidRPr="00CC12E4" w:rsidRDefault="001C68C6" w:rsidP="001C68C6">
      <w:pPr>
        <w:rPr>
          <w:noProof/>
          <w:sz w:val="16"/>
          <w:szCs w:val="16"/>
        </w:rPr>
      </w:pPr>
      <w:r w:rsidRPr="00CC12E4">
        <w:rPr>
          <w:noProof/>
          <w:sz w:val="16"/>
          <w:szCs w:val="16"/>
        </w:rPr>
        <w:t>Руководитель                                         подпись                           ФИО</w:t>
      </w:r>
    </w:p>
    <w:p w:rsidR="001C68C6" w:rsidRPr="00CC12E4" w:rsidRDefault="001C68C6" w:rsidP="001C68C6">
      <w:pPr>
        <w:jc w:val="center"/>
        <w:rPr>
          <w:noProof/>
          <w:sz w:val="16"/>
          <w:szCs w:val="16"/>
        </w:rPr>
      </w:pPr>
    </w:p>
    <w:p w:rsidR="001C68C6" w:rsidRPr="00CC12E4" w:rsidRDefault="001C68C6" w:rsidP="001C68C6">
      <w:pPr>
        <w:rPr>
          <w:noProof/>
          <w:sz w:val="16"/>
          <w:szCs w:val="16"/>
        </w:rPr>
      </w:pPr>
      <w:r w:rsidRPr="00CC12E4">
        <w:rPr>
          <w:noProof/>
          <w:sz w:val="16"/>
          <w:szCs w:val="16"/>
        </w:rPr>
        <w:t xml:space="preserve">Исполнитель      </w:t>
      </w:r>
      <w:r w:rsidRPr="00CC12E4">
        <w:rPr>
          <w:noProof/>
          <w:sz w:val="16"/>
          <w:szCs w:val="16"/>
        </w:rPr>
        <w:tab/>
        <w:t xml:space="preserve">                             подпись                           ФИО </w:t>
      </w:r>
    </w:p>
    <w:p w:rsidR="001C68C6" w:rsidRPr="00CC12E4" w:rsidRDefault="001C68C6" w:rsidP="001C68C6">
      <w:pPr>
        <w:jc w:val="center"/>
        <w:rPr>
          <w:noProof/>
          <w:sz w:val="16"/>
          <w:szCs w:val="16"/>
        </w:rPr>
      </w:pPr>
    </w:p>
    <w:p w:rsidR="001C68C6" w:rsidRPr="00CC12E4" w:rsidRDefault="001C68C6" w:rsidP="001C68C6">
      <w:pPr>
        <w:rPr>
          <w:noProof/>
          <w:sz w:val="16"/>
          <w:szCs w:val="16"/>
        </w:rPr>
      </w:pPr>
      <w:r w:rsidRPr="00CC12E4">
        <w:rPr>
          <w:noProof/>
          <w:sz w:val="16"/>
          <w:szCs w:val="16"/>
        </w:rPr>
        <w:t>М.П.</w:t>
      </w:r>
    </w:p>
    <w:p w:rsidR="000617CA" w:rsidRPr="00CC12E4" w:rsidRDefault="001C68C6" w:rsidP="001C68C6">
      <w:pPr>
        <w:ind w:right="140" w:firstLine="851"/>
        <w:jc w:val="both"/>
        <w:rPr>
          <w:noProof/>
          <w:sz w:val="16"/>
          <w:szCs w:val="16"/>
        </w:rPr>
      </w:pPr>
      <w:r w:rsidRPr="00CC12E4">
        <w:rPr>
          <w:noProof/>
          <w:sz w:val="16"/>
          <w:szCs w:val="16"/>
        </w:rPr>
        <w:t>Дата</w:t>
      </w:r>
    </w:p>
    <w:p w:rsidR="001C68C6" w:rsidRPr="00CC12E4" w:rsidRDefault="001C68C6" w:rsidP="001C68C6">
      <w:pPr>
        <w:tabs>
          <w:tab w:val="left" w:pos="4860"/>
        </w:tabs>
        <w:ind w:left="5103"/>
        <w:rPr>
          <w:sz w:val="16"/>
          <w:szCs w:val="16"/>
        </w:rPr>
      </w:pPr>
      <w:r w:rsidRPr="00CC12E4">
        <w:rPr>
          <w:sz w:val="16"/>
          <w:szCs w:val="16"/>
        </w:rPr>
        <w:t xml:space="preserve">Приложение 8                                                         </w:t>
      </w:r>
    </w:p>
    <w:p w:rsidR="001C68C6" w:rsidRPr="00CC12E4" w:rsidRDefault="001C68C6" w:rsidP="001C68C6">
      <w:pPr>
        <w:tabs>
          <w:tab w:val="left" w:pos="4860"/>
        </w:tabs>
        <w:ind w:left="5103"/>
        <w:rPr>
          <w:sz w:val="16"/>
          <w:szCs w:val="16"/>
        </w:rPr>
      </w:pPr>
      <w:r w:rsidRPr="00CC12E4">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C68C6" w:rsidRPr="00CC12E4" w:rsidRDefault="001C68C6" w:rsidP="001C68C6">
      <w:pPr>
        <w:widowControl w:val="0"/>
        <w:autoSpaceDE w:val="0"/>
        <w:autoSpaceDN w:val="0"/>
        <w:adjustRightInd w:val="0"/>
        <w:jc w:val="right"/>
        <w:rPr>
          <w:b/>
          <w:bCs/>
          <w:sz w:val="16"/>
          <w:szCs w:val="16"/>
        </w:rPr>
      </w:pPr>
      <w:r w:rsidRPr="00CC12E4">
        <w:rPr>
          <w:b/>
          <w:bCs/>
          <w:sz w:val="16"/>
          <w:szCs w:val="16"/>
        </w:rPr>
        <w:t>Форма 2</w:t>
      </w:r>
    </w:p>
    <w:p w:rsidR="001C68C6" w:rsidRPr="00CC12E4" w:rsidRDefault="001C68C6" w:rsidP="001C68C6">
      <w:pPr>
        <w:widowControl w:val="0"/>
        <w:autoSpaceDE w:val="0"/>
        <w:autoSpaceDN w:val="0"/>
        <w:adjustRightInd w:val="0"/>
        <w:jc w:val="center"/>
        <w:outlineLvl w:val="0"/>
        <w:rPr>
          <w:b/>
          <w:bCs/>
          <w:sz w:val="16"/>
          <w:szCs w:val="16"/>
        </w:rPr>
      </w:pPr>
      <w:r w:rsidRPr="00CC12E4">
        <w:rPr>
          <w:b/>
          <w:bCs/>
          <w:spacing w:val="20"/>
          <w:sz w:val="16"/>
          <w:szCs w:val="16"/>
        </w:rPr>
        <w:t>РАСЧЕТ</w:t>
      </w:r>
      <w:r w:rsidRPr="00CC12E4">
        <w:rPr>
          <w:b/>
          <w:bCs/>
          <w:spacing w:val="20"/>
          <w:sz w:val="16"/>
          <w:szCs w:val="16"/>
        </w:rPr>
        <w:br/>
      </w:r>
      <w:r w:rsidRPr="00CC12E4">
        <w:rPr>
          <w:b/>
          <w:bCs/>
          <w:sz w:val="16"/>
          <w:szCs w:val="16"/>
        </w:rPr>
        <w:t xml:space="preserve">ставки субсидии по нормативу затрат на муку, использованную при производстве одного килограмма социально значимых видов хлеба </w:t>
      </w:r>
    </w:p>
    <w:p w:rsidR="001C68C6" w:rsidRPr="00CC12E4" w:rsidRDefault="001C68C6" w:rsidP="001C68C6">
      <w:pPr>
        <w:widowControl w:val="0"/>
        <w:autoSpaceDE w:val="0"/>
        <w:autoSpaceDN w:val="0"/>
        <w:adjustRightInd w:val="0"/>
        <w:jc w:val="center"/>
        <w:outlineLvl w:val="0"/>
        <w:rPr>
          <w:bCs/>
          <w:sz w:val="16"/>
          <w:szCs w:val="16"/>
        </w:rPr>
      </w:pPr>
      <w:r w:rsidRPr="00CC12E4">
        <w:rPr>
          <w:b/>
          <w:bCs/>
          <w:sz w:val="16"/>
          <w:szCs w:val="16"/>
        </w:rPr>
        <w:t>в (за) ______________________________ 20____ г.</w:t>
      </w:r>
      <w:r w:rsidRPr="00CC12E4">
        <w:rPr>
          <w:b/>
          <w:bCs/>
          <w:sz w:val="16"/>
          <w:szCs w:val="16"/>
        </w:rPr>
        <w:br/>
      </w:r>
      <w:r w:rsidRPr="00CC12E4">
        <w:rPr>
          <w:bCs/>
          <w:sz w:val="16"/>
          <w:szCs w:val="16"/>
        </w:rPr>
        <w:t>(плановый период - год, отчётный период - квартал)</w:t>
      </w:r>
    </w:p>
    <w:p w:rsidR="001C68C6" w:rsidRPr="00CC12E4" w:rsidRDefault="001C68C6" w:rsidP="001C68C6">
      <w:pPr>
        <w:widowControl w:val="0"/>
        <w:autoSpaceDE w:val="0"/>
        <w:autoSpaceDN w:val="0"/>
        <w:adjustRightInd w:val="0"/>
        <w:jc w:val="both"/>
        <w:rPr>
          <w:sz w:val="16"/>
          <w:szCs w:val="16"/>
        </w:rPr>
      </w:pPr>
    </w:p>
    <w:p w:rsidR="001C68C6" w:rsidRPr="00CC12E4" w:rsidRDefault="001C68C6" w:rsidP="001C68C6">
      <w:pPr>
        <w:widowControl w:val="0"/>
        <w:autoSpaceDE w:val="0"/>
        <w:autoSpaceDN w:val="0"/>
        <w:adjustRightInd w:val="0"/>
        <w:jc w:val="both"/>
        <w:rPr>
          <w:sz w:val="16"/>
          <w:szCs w:val="16"/>
        </w:rPr>
      </w:pPr>
      <w:r w:rsidRPr="00CC12E4">
        <w:rPr>
          <w:sz w:val="16"/>
          <w:szCs w:val="16"/>
        </w:rPr>
        <w:t>Муниципальное образование: __________________________________________________</w:t>
      </w:r>
    </w:p>
    <w:p w:rsidR="001C68C6" w:rsidRPr="00CC12E4" w:rsidRDefault="001C68C6" w:rsidP="001C68C6">
      <w:pPr>
        <w:widowControl w:val="0"/>
        <w:autoSpaceDE w:val="0"/>
        <w:autoSpaceDN w:val="0"/>
        <w:adjustRightInd w:val="0"/>
        <w:jc w:val="both"/>
        <w:rPr>
          <w:sz w:val="16"/>
          <w:szCs w:val="16"/>
        </w:rPr>
      </w:pPr>
      <w:r w:rsidRPr="00CC12E4">
        <w:rPr>
          <w:sz w:val="16"/>
          <w:szCs w:val="16"/>
        </w:rPr>
        <w:t>Наименование производителя хлеба: _____________________________________________</w:t>
      </w:r>
    </w:p>
    <w:p w:rsidR="001C68C6" w:rsidRPr="00CC12E4" w:rsidRDefault="001C68C6" w:rsidP="001C68C6">
      <w:pPr>
        <w:widowControl w:val="0"/>
        <w:autoSpaceDE w:val="0"/>
        <w:autoSpaceDN w:val="0"/>
        <w:adjustRightInd w:val="0"/>
        <w:jc w:val="both"/>
        <w:rPr>
          <w:sz w:val="16"/>
          <w:szCs w:val="16"/>
        </w:rPr>
      </w:pPr>
      <w:r w:rsidRPr="00CC12E4">
        <w:rPr>
          <w:sz w:val="16"/>
          <w:szCs w:val="16"/>
        </w:rPr>
        <w:t>Населённый пункт: ____________________________________________________________</w:t>
      </w:r>
    </w:p>
    <w:p w:rsidR="001C68C6" w:rsidRPr="00CC12E4" w:rsidRDefault="001C68C6" w:rsidP="001C68C6">
      <w:pPr>
        <w:widowControl w:val="0"/>
        <w:autoSpaceDE w:val="0"/>
        <w:autoSpaceDN w:val="0"/>
        <w:adjustRightInd w:val="0"/>
        <w:ind w:firstLine="720"/>
        <w:jc w:val="both"/>
        <w:rPr>
          <w:sz w:val="16"/>
          <w:szCs w:val="16"/>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1560"/>
        <w:gridCol w:w="1560"/>
        <w:gridCol w:w="1542"/>
        <w:gridCol w:w="1575"/>
      </w:tblGrid>
      <w:tr w:rsidR="001C68C6" w:rsidRPr="00CC12E4" w:rsidTr="00866ABC">
        <w:tc>
          <w:tcPr>
            <w:tcW w:w="3261" w:type="dxa"/>
            <w:tcBorders>
              <w:top w:val="single" w:sz="4" w:space="0" w:color="auto"/>
              <w:left w:val="single" w:sz="4" w:space="0" w:color="auto"/>
              <w:bottom w:val="single" w:sz="4" w:space="0" w:color="auto"/>
              <w:right w:val="single" w:sz="4" w:space="0" w:color="auto"/>
            </w:tcBorders>
            <w:vAlign w:val="center"/>
            <w:hideMark/>
          </w:tcPr>
          <w:p w:rsidR="001C68C6" w:rsidRPr="00CC12E4" w:rsidRDefault="001C68C6" w:rsidP="00866ABC">
            <w:pPr>
              <w:widowControl w:val="0"/>
              <w:autoSpaceDE w:val="0"/>
              <w:autoSpaceDN w:val="0"/>
              <w:adjustRightInd w:val="0"/>
              <w:jc w:val="center"/>
              <w:rPr>
                <w:b/>
                <w:sz w:val="16"/>
                <w:szCs w:val="16"/>
              </w:rPr>
            </w:pPr>
            <w:r w:rsidRPr="00CC12E4">
              <w:rPr>
                <w:b/>
                <w:sz w:val="16"/>
                <w:szCs w:val="16"/>
              </w:rPr>
              <w:t>Вид социально значимого вида хлеба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C68C6" w:rsidRPr="00CC12E4" w:rsidRDefault="001C68C6" w:rsidP="00866ABC">
            <w:pPr>
              <w:widowControl w:val="0"/>
              <w:autoSpaceDE w:val="0"/>
              <w:autoSpaceDN w:val="0"/>
              <w:adjustRightInd w:val="0"/>
              <w:jc w:val="center"/>
              <w:rPr>
                <w:b/>
                <w:sz w:val="16"/>
                <w:szCs w:val="16"/>
              </w:rPr>
            </w:pPr>
            <w:r w:rsidRPr="00CC12E4">
              <w:rPr>
                <w:b/>
                <w:sz w:val="16"/>
                <w:szCs w:val="16"/>
              </w:rPr>
              <w:t>Сорт муки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1C68C6" w:rsidRPr="00CC12E4" w:rsidRDefault="001C68C6" w:rsidP="00866ABC">
            <w:pPr>
              <w:widowControl w:val="0"/>
              <w:autoSpaceDE w:val="0"/>
              <w:autoSpaceDN w:val="0"/>
              <w:adjustRightInd w:val="0"/>
              <w:jc w:val="center"/>
              <w:rPr>
                <w:b/>
                <w:sz w:val="16"/>
                <w:szCs w:val="16"/>
              </w:rPr>
            </w:pPr>
            <w:r w:rsidRPr="00CC12E4">
              <w:rPr>
                <w:b/>
                <w:sz w:val="16"/>
                <w:szCs w:val="16"/>
              </w:rPr>
              <w:t>Норматив расхода муки на 1 кг хлеба, килограмм</w:t>
            </w:r>
          </w:p>
        </w:tc>
        <w:tc>
          <w:tcPr>
            <w:tcW w:w="1542" w:type="dxa"/>
            <w:tcBorders>
              <w:top w:val="single" w:sz="4" w:space="0" w:color="auto"/>
              <w:left w:val="single" w:sz="4" w:space="0" w:color="auto"/>
              <w:bottom w:val="single" w:sz="4" w:space="0" w:color="auto"/>
              <w:right w:val="single" w:sz="4" w:space="0" w:color="auto"/>
            </w:tcBorders>
            <w:vAlign w:val="center"/>
            <w:hideMark/>
          </w:tcPr>
          <w:p w:rsidR="001C68C6" w:rsidRPr="00CC12E4" w:rsidRDefault="001C68C6" w:rsidP="00866ABC">
            <w:pPr>
              <w:widowControl w:val="0"/>
              <w:autoSpaceDE w:val="0"/>
              <w:autoSpaceDN w:val="0"/>
              <w:adjustRightInd w:val="0"/>
              <w:jc w:val="center"/>
              <w:rPr>
                <w:b/>
                <w:sz w:val="16"/>
                <w:szCs w:val="16"/>
              </w:rPr>
            </w:pPr>
            <w:r w:rsidRPr="00CC12E4">
              <w:rPr>
                <w:b/>
                <w:sz w:val="16"/>
                <w:szCs w:val="16"/>
              </w:rPr>
              <w:t>Стоимость муки &lt;1&gt; за 1 кг (без НДС &lt;2&gt;), рублей</w:t>
            </w:r>
          </w:p>
        </w:tc>
        <w:tc>
          <w:tcPr>
            <w:tcW w:w="1575" w:type="dxa"/>
            <w:tcBorders>
              <w:top w:val="single" w:sz="4" w:space="0" w:color="auto"/>
              <w:left w:val="single" w:sz="4" w:space="0" w:color="auto"/>
              <w:bottom w:val="single" w:sz="4" w:space="0" w:color="auto"/>
              <w:right w:val="single" w:sz="4" w:space="0" w:color="auto"/>
            </w:tcBorders>
            <w:vAlign w:val="center"/>
            <w:hideMark/>
          </w:tcPr>
          <w:p w:rsidR="001C68C6" w:rsidRPr="00CC12E4" w:rsidRDefault="001C68C6" w:rsidP="00866ABC">
            <w:pPr>
              <w:widowControl w:val="0"/>
              <w:autoSpaceDE w:val="0"/>
              <w:autoSpaceDN w:val="0"/>
              <w:adjustRightInd w:val="0"/>
              <w:jc w:val="center"/>
              <w:rPr>
                <w:b/>
                <w:sz w:val="16"/>
                <w:szCs w:val="16"/>
              </w:rPr>
            </w:pPr>
            <w:r w:rsidRPr="00CC12E4">
              <w:rPr>
                <w:b/>
                <w:sz w:val="16"/>
                <w:szCs w:val="16"/>
              </w:rPr>
              <w:t>Ставка субсидии, рублей(гр.3*гр.4)*80%, рублей</w:t>
            </w:r>
          </w:p>
        </w:tc>
      </w:tr>
      <w:tr w:rsidR="001C68C6" w:rsidRPr="00CC12E4" w:rsidTr="00866ABC">
        <w:tc>
          <w:tcPr>
            <w:tcW w:w="3261"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1</w:t>
            </w:r>
          </w:p>
        </w:tc>
        <w:tc>
          <w:tcPr>
            <w:tcW w:w="1560"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2</w:t>
            </w:r>
          </w:p>
        </w:tc>
        <w:tc>
          <w:tcPr>
            <w:tcW w:w="1560"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3</w:t>
            </w:r>
          </w:p>
        </w:tc>
        <w:tc>
          <w:tcPr>
            <w:tcW w:w="1542"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4</w:t>
            </w:r>
          </w:p>
        </w:tc>
        <w:tc>
          <w:tcPr>
            <w:tcW w:w="1575"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5</w:t>
            </w:r>
          </w:p>
        </w:tc>
      </w:tr>
      <w:tr w:rsidR="001C68C6" w:rsidRPr="00CC12E4" w:rsidTr="00866ABC">
        <w:tc>
          <w:tcPr>
            <w:tcW w:w="3261"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both"/>
              <w:rPr>
                <w:sz w:val="16"/>
                <w:szCs w:val="16"/>
              </w:rPr>
            </w:pPr>
            <w:r w:rsidRPr="00CC12E4">
              <w:rPr>
                <w:sz w:val="16"/>
                <w:szCs w:val="16"/>
              </w:rPr>
              <w:t>Хлеб пшеничный из муки в/сорта</w:t>
            </w:r>
          </w:p>
        </w:tc>
        <w:tc>
          <w:tcPr>
            <w:tcW w:w="1560"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ind w:left="-57" w:right="-57"/>
              <w:jc w:val="center"/>
              <w:rPr>
                <w:sz w:val="16"/>
                <w:szCs w:val="16"/>
              </w:rPr>
            </w:pPr>
            <w:r w:rsidRPr="00CC12E4">
              <w:rPr>
                <w:sz w:val="16"/>
                <w:szCs w:val="16"/>
              </w:rPr>
              <w:t>мука в/сорта</w:t>
            </w:r>
          </w:p>
        </w:tc>
        <w:tc>
          <w:tcPr>
            <w:tcW w:w="1560"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0,741</w:t>
            </w:r>
          </w:p>
        </w:tc>
        <w:tc>
          <w:tcPr>
            <w:tcW w:w="1542"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p>
        </w:tc>
        <w:tc>
          <w:tcPr>
            <w:tcW w:w="1575"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p>
        </w:tc>
      </w:tr>
      <w:tr w:rsidR="001C68C6" w:rsidRPr="00CC12E4" w:rsidTr="00866ABC">
        <w:tc>
          <w:tcPr>
            <w:tcW w:w="3261"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both"/>
              <w:rPr>
                <w:sz w:val="16"/>
                <w:szCs w:val="16"/>
              </w:rPr>
            </w:pPr>
            <w:r w:rsidRPr="00CC12E4">
              <w:rPr>
                <w:sz w:val="16"/>
                <w:szCs w:val="16"/>
              </w:rPr>
              <w:t>Хлеб пшеничный из муки 1 сорта</w:t>
            </w:r>
          </w:p>
        </w:tc>
        <w:tc>
          <w:tcPr>
            <w:tcW w:w="1560"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ind w:left="-57" w:right="-57"/>
              <w:jc w:val="center"/>
              <w:rPr>
                <w:sz w:val="16"/>
                <w:szCs w:val="16"/>
              </w:rPr>
            </w:pPr>
            <w:r w:rsidRPr="00CC12E4">
              <w:rPr>
                <w:sz w:val="16"/>
                <w:szCs w:val="16"/>
              </w:rPr>
              <w:t>мука 1 сорта</w:t>
            </w:r>
          </w:p>
        </w:tc>
        <w:tc>
          <w:tcPr>
            <w:tcW w:w="1560" w:type="dxa"/>
            <w:tcBorders>
              <w:top w:val="single" w:sz="4" w:space="0" w:color="auto"/>
              <w:left w:val="single" w:sz="4" w:space="0" w:color="auto"/>
              <w:bottom w:val="single" w:sz="4" w:space="0" w:color="auto"/>
              <w:right w:val="single" w:sz="4" w:space="0" w:color="auto"/>
            </w:tcBorders>
            <w:hideMark/>
          </w:tcPr>
          <w:p w:rsidR="001C68C6" w:rsidRPr="00CC12E4" w:rsidRDefault="001C68C6" w:rsidP="00866ABC">
            <w:pPr>
              <w:widowControl w:val="0"/>
              <w:autoSpaceDE w:val="0"/>
              <w:autoSpaceDN w:val="0"/>
              <w:adjustRightInd w:val="0"/>
              <w:jc w:val="center"/>
              <w:rPr>
                <w:sz w:val="16"/>
                <w:szCs w:val="16"/>
              </w:rPr>
            </w:pPr>
            <w:r w:rsidRPr="00CC12E4">
              <w:rPr>
                <w:sz w:val="16"/>
                <w:szCs w:val="16"/>
              </w:rPr>
              <w:t>0,735</w:t>
            </w:r>
          </w:p>
        </w:tc>
        <w:tc>
          <w:tcPr>
            <w:tcW w:w="1542"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p>
        </w:tc>
        <w:tc>
          <w:tcPr>
            <w:tcW w:w="1575"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p>
        </w:tc>
      </w:tr>
      <w:tr w:rsidR="001C68C6" w:rsidRPr="00CC12E4" w:rsidTr="00866ABC">
        <w:tc>
          <w:tcPr>
            <w:tcW w:w="3261" w:type="dxa"/>
            <w:vMerge w:val="restart"/>
            <w:tcBorders>
              <w:top w:val="single" w:sz="4" w:space="0" w:color="auto"/>
              <w:left w:val="single" w:sz="4" w:space="0" w:color="auto"/>
              <w:right w:val="single" w:sz="4" w:space="0" w:color="auto"/>
            </w:tcBorders>
          </w:tcPr>
          <w:p w:rsidR="001C68C6" w:rsidRPr="00CC12E4" w:rsidRDefault="001C68C6" w:rsidP="00866ABC">
            <w:pPr>
              <w:widowControl w:val="0"/>
              <w:autoSpaceDE w:val="0"/>
              <w:autoSpaceDN w:val="0"/>
              <w:adjustRightInd w:val="0"/>
              <w:jc w:val="both"/>
              <w:rPr>
                <w:sz w:val="16"/>
                <w:szCs w:val="16"/>
              </w:rPr>
            </w:pPr>
            <w:r w:rsidRPr="00CC12E4">
              <w:rPr>
                <w:sz w:val="16"/>
                <w:szCs w:val="16"/>
              </w:rPr>
              <w:t>Хлеб «Дарницкий»</w:t>
            </w:r>
          </w:p>
        </w:tc>
        <w:tc>
          <w:tcPr>
            <w:tcW w:w="1560"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ind w:left="-57" w:right="-57"/>
              <w:jc w:val="center"/>
              <w:rPr>
                <w:sz w:val="16"/>
                <w:szCs w:val="16"/>
              </w:rPr>
            </w:pPr>
          </w:p>
        </w:tc>
        <w:tc>
          <w:tcPr>
            <w:tcW w:w="1560"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p>
        </w:tc>
        <w:tc>
          <w:tcPr>
            <w:tcW w:w="1542"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p>
        </w:tc>
        <w:tc>
          <w:tcPr>
            <w:tcW w:w="1575"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p>
        </w:tc>
      </w:tr>
      <w:tr w:rsidR="001C68C6" w:rsidRPr="00CC12E4" w:rsidTr="00866ABC">
        <w:tc>
          <w:tcPr>
            <w:tcW w:w="3261" w:type="dxa"/>
            <w:vMerge/>
            <w:tcBorders>
              <w:left w:val="single" w:sz="4" w:space="0" w:color="auto"/>
              <w:right w:val="single" w:sz="4" w:space="0" w:color="auto"/>
            </w:tcBorders>
            <w:vAlign w:val="center"/>
          </w:tcPr>
          <w:p w:rsidR="001C68C6" w:rsidRPr="00CC12E4" w:rsidRDefault="001C68C6" w:rsidP="00866ABC">
            <w:pPr>
              <w:rPr>
                <w:sz w:val="16"/>
                <w:szCs w:val="16"/>
              </w:rPr>
            </w:pPr>
          </w:p>
        </w:tc>
        <w:tc>
          <w:tcPr>
            <w:tcW w:w="1560"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ind w:left="-57" w:right="-57"/>
              <w:jc w:val="center"/>
              <w:rPr>
                <w:sz w:val="16"/>
                <w:szCs w:val="16"/>
              </w:rPr>
            </w:pPr>
            <w:r w:rsidRPr="00CC12E4">
              <w:rPr>
                <w:sz w:val="16"/>
                <w:szCs w:val="16"/>
              </w:rPr>
              <w:t>мука 1 сорта</w:t>
            </w:r>
          </w:p>
        </w:tc>
        <w:tc>
          <w:tcPr>
            <w:tcW w:w="1560"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r w:rsidRPr="00CC12E4">
              <w:rPr>
                <w:sz w:val="16"/>
                <w:szCs w:val="16"/>
              </w:rPr>
              <w:t>0,276</w:t>
            </w:r>
          </w:p>
        </w:tc>
        <w:tc>
          <w:tcPr>
            <w:tcW w:w="1542"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p>
        </w:tc>
        <w:tc>
          <w:tcPr>
            <w:tcW w:w="1575"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p>
        </w:tc>
      </w:tr>
      <w:tr w:rsidR="001C68C6" w:rsidRPr="00CC12E4" w:rsidTr="00866ABC">
        <w:tc>
          <w:tcPr>
            <w:tcW w:w="3261" w:type="dxa"/>
            <w:vMerge/>
            <w:tcBorders>
              <w:left w:val="single" w:sz="4" w:space="0" w:color="auto"/>
              <w:bottom w:val="single" w:sz="4" w:space="0" w:color="auto"/>
              <w:right w:val="single" w:sz="4" w:space="0" w:color="auto"/>
            </w:tcBorders>
            <w:vAlign w:val="center"/>
          </w:tcPr>
          <w:p w:rsidR="001C68C6" w:rsidRPr="00CC12E4" w:rsidRDefault="001C68C6" w:rsidP="00866ABC">
            <w:pPr>
              <w:rPr>
                <w:sz w:val="16"/>
                <w:szCs w:val="16"/>
              </w:rPr>
            </w:pPr>
          </w:p>
        </w:tc>
        <w:tc>
          <w:tcPr>
            <w:tcW w:w="1560"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ind w:left="-57" w:right="-57"/>
              <w:jc w:val="center"/>
              <w:rPr>
                <w:sz w:val="16"/>
                <w:szCs w:val="16"/>
              </w:rPr>
            </w:pPr>
            <w:r w:rsidRPr="00CC12E4">
              <w:rPr>
                <w:sz w:val="16"/>
                <w:szCs w:val="16"/>
              </w:rPr>
              <w:t>мука ржаная</w:t>
            </w:r>
          </w:p>
        </w:tc>
        <w:tc>
          <w:tcPr>
            <w:tcW w:w="1560"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r w:rsidRPr="00CC12E4">
              <w:rPr>
                <w:sz w:val="16"/>
                <w:szCs w:val="16"/>
              </w:rPr>
              <w:t>0,414</w:t>
            </w:r>
          </w:p>
        </w:tc>
        <w:tc>
          <w:tcPr>
            <w:tcW w:w="1542"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p>
        </w:tc>
        <w:tc>
          <w:tcPr>
            <w:tcW w:w="1575" w:type="dxa"/>
            <w:tcBorders>
              <w:top w:val="single" w:sz="4" w:space="0" w:color="auto"/>
              <w:left w:val="single" w:sz="4" w:space="0" w:color="auto"/>
              <w:bottom w:val="single" w:sz="4" w:space="0" w:color="auto"/>
              <w:right w:val="single" w:sz="4" w:space="0" w:color="auto"/>
            </w:tcBorders>
          </w:tcPr>
          <w:p w:rsidR="001C68C6" w:rsidRPr="00CC12E4" w:rsidRDefault="001C68C6" w:rsidP="00866ABC">
            <w:pPr>
              <w:widowControl w:val="0"/>
              <w:autoSpaceDE w:val="0"/>
              <w:autoSpaceDN w:val="0"/>
              <w:adjustRightInd w:val="0"/>
              <w:jc w:val="center"/>
              <w:rPr>
                <w:sz w:val="16"/>
                <w:szCs w:val="16"/>
              </w:rPr>
            </w:pPr>
          </w:p>
        </w:tc>
      </w:tr>
    </w:tbl>
    <w:p w:rsidR="001C68C6" w:rsidRPr="00CC12E4" w:rsidRDefault="001C68C6" w:rsidP="001C68C6">
      <w:pPr>
        <w:widowControl w:val="0"/>
        <w:autoSpaceDE w:val="0"/>
        <w:autoSpaceDN w:val="0"/>
        <w:adjustRightInd w:val="0"/>
        <w:ind w:firstLine="720"/>
        <w:jc w:val="both"/>
        <w:rPr>
          <w:sz w:val="16"/>
          <w:szCs w:val="16"/>
        </w:rPr>
      </w:pPr>
    </w:p>
    <w:p w:rsidR="001C68C6" w:rsidRPr="00CC12E4" w:rsidRDefault="001C68C6" w:rsidP="001C68C6">
      <w:pPr>
        <w:widowControl w:val="0"/>
        <w:autoSpaceDE w:val="0"/>
        <w:autoSpaceDN w:val="0"/>
        <w:adjustRightInd w:val="0"/>
        <w:ind w:firstLine="720"/>
        <w:jc w:val="both"/>
        <w:rPr>
          <w:sz w:val="16"/>
          <w:szCs w:val="16"/>
        </w:rPr>
      </w:pPr>
      <w:r w:rsidRPr="00CC12E4">
        <w:rPr>
          <w:sz w:val="16"/>
          <w:szCs w:val="16"/>
        </w:rPr>
        <w:t>&lt;1&gt; - в графе 4 указывается:</w:t>
      </w:r>
    </w:p>
    <w:p w:rsidR="001C68C6" w:rsidRPr="00CC12E4" w:rsidRDefault="001C68C6" w:rsidP="001C68C6">
      <w:pPr>
        <w:widowControl w:val="0"/>
        <w:autoSpaceDE w:val="0"/>
        <w:autoSpaceDN w:val="0"/>
        <w:adjustRightInd w:val="0"/>
        <w:ind w:firstLine="720"/>
        <w:jc w:val="both"/>
        <w:rPr>
          <w:sz w:val="16"/>
          <w:szCs w:val="16"/>
        </w:rPr>
      </w:pPr>
      <w:r w:rsidRPr="00CC12E4">
        <w:rPr>
          <w:sz w:val="16"/>
          <w:szCs w:val="16"/>
        </w:rPr>
        <w:t>1) на плановый период (год) – прогнозная стоимость 1 кг соответствующего сорта муки, учитываемая при производстве социально значимых видов хлеба в планируемом году получения финансовой поддержки;</w:t>
      </w:r>
    </w:p>
    <w:p w:rsidR="001C68C6" w:rsidRPr="00CC12E4" w:rsidRDefault="001C68C6" w:rsidP="001C68C6">
      <w:pPr>
        <w:widowControl w:val="0"/>
        <w:autoSpaceDE w:val="0"/>
        <w:autoSpaceDN w:val="0"/>
        <w:adjustRightInd w:val="0"/>
        <w:ind w:firstLine="720"/>
        <w:jc w:val="both"/>
        <w:rPr>
          <w:sz w:val="16"/>
          <w:szCs w:val="16"/>
        </w:rPr>
      </w:pPr>
      <w:r w:rsidRPr="00CC12E4">
        <w:rPr>
          <w:sz w:val="16"/>
          <w:szCs w:val="16"/>
        </w:rPr>
        <w:t>2) за отчётный период (квартал) – сложившаяся за отчётный период стоимость 1 кг соответствующего сорта муки, учитываемая при производстве социально значимых видов хлеба. При этом, сложившаяся за отчётный период стоимость 1 кг муки не должна превышать предельные нормативы стоимости 1 кг соответствующего сорта муки, утверждённые приказом Уполномоченного органа для целей расчёта субсидии;</w:t>
      </w:r>
    </w:p>
    <w:p w:rsidR="001C68C6" w:rsidRPr="00CC12E4" w:rsidRDefault="001C68C6" w:rsidP="001C68C6">
      <w:pPr>
        <w:widowControl w:val="0"/>
        <w:autoSpaceDE w:val="0"/>
        <w:autoSpaceDN w:val="0"/>
        <w:adjustRightInd w:val="0"/>
        <w:ind w:firstLine="720"/>
        <w:jc w:val="both"/>
        <w:rPr>
          <w:sz w:val="16"/>
          <w:szCs w:val="16"/>
        </w:rPr>
      </w:pPr>
      <w:r w:rsidRPr="00CC12E4">
        <w:rPr>
          <w:sz w:val="16"/>
          <w:szCs w:val="16"/>
        </w:rPr>
        <w:t>&lt;2&gt; - без учёта налога на добавленную стоимость (НДС) – для производителей хлеба, применяющих общий режим налогообложения и являющихся налогоплательщиками НДС;</w:t>
      </w:r>
    </w:p>
    <w:p w:rsidR="001C68C6" w:rsidRPr="00CC12E4" w:rsidRDefault="001C68C6" w:rsidP="001C68C6">
      <w:pPr>
        <w:widowControl w:val="0"/>
        <w:autoSpaceDE w:val="0"/>
        <w:autoSpaceDN w:val="0"/>
        <w:adjustRightInd w:val="0"/>
        <w:ind w:firstLine="720"/>
        <w:jc w:val="both"/>
        <w:rPr>
          <w:sz w:val="16"/>
          <w:szCs w:val="16"/>
        </w:rPr>
      </w:pPr>
      <w:r w:rsidRPr="00CC12E4">
        <w:rPr>
          <w:sz w:val="16"/>
          <w:szCs w:val="16"/>
        </w:rPr>
        <w:t>с учётом НДС – для производителей хлеба, применяющих иные режимы налогообложения и не являющихся налогоплательщиками НДС.</w:t>
      </w:r>
    </w:p>
    <w:p w:rsidR="001C68C6" w:rsidRPr="00CC12E4" w:rsidRDefault="001C68C6" w:rsidP="001C68C6">
      <w:pPr>
        <w:widowControl w:val="0"/>
        <w:autoSpaceDE w:val="0"/>
        <w:autoSpaceDN w:val="0"/>
        <w:adjustRightInd w:val="0"/>
        <w:ind w:firstLine="720"/>
        <w:jc w:val="both"/>
        <w:rPr>
          <w:sz w:val="16"/>
          <w:szCs w:val="16"/>
        </w:rPr>
      </w:pPr>
    </w:p>
    <w:p w:rsidR="001C68C6" w:rsidRPr="00CC12E4" w:rsidRDefault="001C68C6" w:rsidP="001C68C6">
      <w:pPr>
        <w:rPr>
          <w:noProof/>
          <w:sz w:val="16"/>
          <w:szCs w:val="16"/>
        </w:rPr>
      </w:pPr>
      <w:r w:rsidRPr="00CC12E4">
        <w:rPr>
          <w:noProof/>
          <w:sz w:val="16"/>
          <w:szCs w:val="16"/>
        </w:rPr>
        <w:t>Руководитель                                         подпись                           ФИО</w:t>
      </w:r>
    </w:p>
    <w:p w:rsidR="001C68C6" w:rsidRPr="00CC12E4" w:rsidRDefault="001C68C6" w:rsidP="001C68C6">
      <w:pPr>
        <w:jc w:val="center"/>
        <w:rPr>
          <w:noProof/>
          <w:sz w:val="16"/>
          <w:szCs w:val="16"/>
        </w:rPr>
      </w:pPr>
    </w:p>
    <w:p w:rsidR="001C68C6" w:rsidRPr="00CC12E4" w:rsidRDefault="001C68C6" w:rsidP="001C68C6">
      <w:pPr>
        <w:rPr>
          <w:noProof/>
          <w:sz w:val="16"/>
          <w:szCs w:val="16"/>
        </w:rPr>
      </w:pPr>
      <w:r w:rsidRPr="00CC12E4">
        <w:rPr>
          <w:noProof/>
          <w:sz w:val="16"/>
          <w:szCs w:val="16"/>
        </w:rPr>
        <w:t xml:space="preserve">Исполнитель      </w:t>
      </w:r>
      <w:r w:rsidRPr="00CC12E4">
        <w:rPr>
          <w:noProof/>
          <w:sz w:val="16"/>
          <w:szCs w:val="16"/>
        </w:rPr>
        <w:tab/>
        <w:t xml:space="preserve">                             подпись                           ФИО </w:t>
      </w:r>
    </w:p>
    <w:p w:rsidR="001C68C6" w:rsidRPr="00CC12E4" w:rsidRDefault="001C68C6" w:rsidP="001C68C6">
      <w:pPr>
        <w:jc w:val="center"/>
        <w:rPr>
          <w:noProof/>
          <w:sz w:val="16"/>
          <w:szCs w:val="16"/>
        </w:rPr>
      </w:pPr>
    </w:p>
    <w:p w:rsidR="001C68C6" w:rsidRPr="00CC12E4" w:rsidRDefault="001C68C6" w:rsidP="001C68C6">
      <w:pPr>
        <w:rPr>
          <w:noProof/>
          <w:sz w:val="16"/>
          <w:szCs w:val="16"/>
        </w:rPr>
      </w:pPr>
      <w:r w:rsidRPr="00CC12E4">
        <w:rPr>
          <w:noProof/>
          <w:sz w:val="16"/>
          <w:szCs w:val="16"/>
        </w:rPr>
        <w:t>М.П.</w:t>
      </w:r>
    </w:p>
    <w:p w:rsidR="001C68C6" w:rsidRPr="00CC12E4" w:rsidRDefault="001C68C6" w:rsidP="001C68C6">
      <w:pPr>
        <w:ind w:right="140" w:firstLine="851"/>
        <w:jc w:val="both"/>
        <w:rPr>
          <w:noProof/>
          <w:sz w:val="16"/>
          <w:szCs w:val="16"/>
        </w:rPr>
      </w:pPr>
      <w:r w:rsidRPr="00CC12E4">
        <w:rPr>
          <w:noProof/>
          <w:sz w:val="16"/>
          <w:szCs w:val="16"/>
        </w:rPr>
        <w:t>Дата</w:t>
      </w:r>
    </w:p>
    <w:p w:rsidR="001C68C6" w:rsidRPr="00CC12E4" w:rsidRDefault="001C68C6" w:rsidP="001C68C6">
      <w:pPr>
        <w:tabs>
          <w:tab w:val="left" w:pos="4860"/>
        </w:tabs>
        <w:ind w:left="5103"/>
        <w:rPr>
          <w:sz w:val="16"/>
          <w:szCs w:val="16"/>
        </w:rPr>
      </w:pPr>
      <w:r w:rsidRPr="00CC12E4">
        <w:rPr>
          <w:sz w:val="16"/>
          <w:szCs w:val="16"/>
        </w:rPr>
        <w:t xml:space="preserve">Приложение 9                                                         </w:t>
      </w:r>
    </w:p>
    <w:p w:rsidR="001C68C6" w:rsidRPr="00CC12E4" w:rsidRDefault="001C68C6" w:rsidP="001C68C6">
      <w:pPr>
        <w:tabs>
          <w:tab w:val="left" w:pos="4860"/>
        </w:tabs>
        <w:ind w:left="5103"/>
        <w:rPr>
          <w:sz w:val="16"/>
          <w:szCs w:val="16"/>
        </w:rPr>
      </w:pPr>
      <w:r w:rsidRPr="00CC12E4">
        <w:rPr>
          <w:sz w:val="16"/>
          <w:szCs w:val="16"/>
        </w:rPr>
        <w:t>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w:t>
      </w:r>
    </w:p>
    <w:p w:rsidR="001C68C6" w:rsidRPr="00CC12E4" w:rsidRDefault="001C68C6" w:rsidP="001C68C6">
      <w:pPr>
        <w:tabs>
          <w:tab w:val="left" w:pos="4860"/>
        </w:tabs>
        <w:ind w:left="5103"/>
        <w:rPr>
          <w:sz w:val="16"/>
          <w:szCs w:val="16"/>
        </w:rPr>
      </w:pPr>
    </w:p>
    <w:p w:rsidR="001C68C6" w:rsidRPr="00CC12E4" w:rsidRDefault="001C68C6" w:rsidP="001C68C6">
      <w:pPr>
        <w:tabs>
          <w:tab w:val="left" w:pos="4860"/>
        </w:tabs>
        <w:ind w:left="5103"/>
        <w:rPr>
          <w:sz w:val="16"/>
          <w:szCs w:val="16"/>
        </w:rPr>
      </w:pPr>
    </w:p>
    <w:p w:rsidR="001C68C6" w:rsidRPr="00CC12E4" w:rsidRDefault="001C68C6" w:rsidP="001C68C6">
      <w:pPr>
        <w:tabs>
          <w:tab w:val="left" w:pos="4860"/>
        </w:tabs>
        <w:ind w:left="5103"/>
        <w:rPr>
          <w:sz w:val="16"/>
          <w:szCs w:val="16"/>
        </w:rPr>
      </w:pPr>
    </w:p>
    <w:p w:rsidR="001C68C6" w:rsidRPr="00CC12E4" w:rsidRDefault="001C68C6" w:rsidP="001C68C6">
      <w:pPr>
        <w:jc w:val="center"/>
        <w:rPr>
          <w:noProof/>
          <w:sz w:val="16"/>
          <w:szCs w:val="16"/>
        </w:rPr>
      </w:pPr>
      <w:r w:rsidRPr="00CC12E4">
        <w:rPr>
          <w:noProof/>
          <w:sz w:val="16"/>
          <w:szCs w:val="16"/>
        </w:rPr>
        <w:t>ОТЧЕТ</w:t>
      </w:r>
    </w:p>
    <w:p w:rsidR="001C68C6" w:rsidRPr="00CC12E4" w:rsidRDefault="001C68C6" w:rsidP="001C68C6">
      <w:pPr>
        <w:jc w:val="center"/>
        <w:rPr>
          <w:noProof/>
          <w:sz w:val="16"/>
          <w:szCs w:val="16"/>
        </w:rPr>
      </w:pPr>
      <w:r w:rsidRPr="00CC12E4">
        <w:rPr>
          <w:noProof/>
          <w:sz w:val="16"/>
          <w:szCs w:val="16"/>
        </w:rPr>
        <w:t xml:space="preserve">о достижении значений показателей результативности </w:t>
      </w:r>
    </w:p>
    <w:p w:rsidR="001C68C6" w:rsidRPr="00CC12E4" w:rsidRDefault="001C68C6" w:rsidP="001C68C6">
      <w:pPr>
        <w:jc w:val="center"/>
        <w:rPr>
          <w:noProof/>
          <w:sz w:val="16"/>
          <w:szCs w:val="16"/>
        </w:rPr>
      </w:pPr>
      <w:r w:rsidRPr="00CC12E4">
        <w:rPr>
          <w:noProof/>
          <w:sz w:val="16"/>
          <w:szCs w:val="16"/>
        </w:rPr>
        <w:t>по состоянию на «___» ______ 20___ года</w:t>
      </w:r>
    </w:p>
    <w:p w:rsidR="001C68C6" w:rsidRPr="00CC12E4" w:rsidRDefault="001C68C6" w:rsidP="001C68C6">
      <w:pPr>
        <w:jc w:val="center"/>
        <w:rPr>
          <w:noProof/>
          <w:sz w:val="16"/>
          <w:szCs w:val="16"/>
        </w:rPr>
      </w:pPr>
    </w:p>
    <w:p w:rsidR="001C68C6" w:rsidRPr="00CC12E4" w:rsidRDefault="001C68C6" w:rsidP="001C68C6">
      <w:pPr>
        <w:jc w:val="center"/>
        <w:rPr>
          <w:noProof/>
          <w:sz w:val="16"/>
          <w:szCs w:val="16"/>
        </w:rPr>
      </w:pPr>
      <w:r w:rsidRPr="00CC12E4">
        <w:rPr>
          <w:noProof/>
          <w:sz w:val="16"/>
          <w:szCs w:val="16"/>
        </w:rPr>
        <w:t>Наименование Получателя___________________________________________________</w:t>
      </w:r>
    </w:p>
    <w:p w:rsidR="001C68C6" w:rsidRPr="00CC12E4" w:rsidRDefault="001C68C6" w:rsidP="001C68C6">
      <w:pPr>
        <w:jc w:val="center"/>
        <w:rPr>
          <w:noProof/>
          <w:sz w:val="16"/>
          <w:szCs w:val="16"/>
        </w:rPr>
      </w:pPr>
    </w:p>
    <w:p w:rsidR="001C68C6" w:rsidRPr="00CC12E4" w:rsidRDefault="001C68C6" w:rsidP="001C68C6">
      <w:pPr>
        <w:jc w:val="center"/>
        <w:rPr>
          <w:noProof/>
          <w:sz w:val="16"/>
          <w:szCs w:val="16"/>
        </w:rPr>
      </w:pPr>
      <w:r w:rsidRPr="00CC12E4">
        <w:rPr>
          <w:noProof/>
          <w:sz w:val="16"/>
          <w:szCs w:val="16"/>
        </w:rPr>
        <w:t>Периодичность:____________________________________________________________</w:t>
      </w:r>
    </w:p>
    <w:p w:rsidR="001C68C6" w:rsidRPr="00CC12E4" w:rsidRDefault="001C68C6" w:rsidP="001C68C6">
      <w:pPr>
        <w:jc w:val="center"/>
        <w:rPr>
          <w:noProof/>
          <w:sz w:val="16"/>
          <w:szCs w:val="16"/>
        </w:rPr>
      </w:pPr>
    </w:p>
    <w:p w:rsidR="001C68C6" w:rsidRPr="00CC12E4" w:rsidRDefault="001C68C6" w:rsidP="001C68C6">
      <w:pPr>
        <w:jc w:val="center"/>
        <w:rPr>
          <w:noProof/>
          <w:sz w:val="16"/>
          <w:szCs w:val="16"/>
        </w:rPr>
      </w:pPr>
    </w:p>
    <w:tbl>
      <w:tblPr>
        <w:tblW w:w="5056" w:type="pct"/>
        <w:tblBorders>
          <w:top w:val="single" w:sz="4" w:space="0" w:color="auto"/>
          <w:bottom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63"/>
        <w:gridCol w:w="745"/>
        <w:gridCol w:w="1756"/>
        <w:gridCol w:w="1428"/>
        <w:gridCol w:w="639"/>
        <w:gridCol w:w="967"/>
        <w:gridCol w:w="1281"/>
        <w:gridCol w:w="1098"/>
      </w:tblGrid>
      <w:tr w:rsidR="001C68C6" w:rsidRPr="00CC12E4" w:rsidTr="00866ABC">
        <w:tc>
          <w:tcPr>
            <w:tcW w:w="1187" w:type="pct"/>
            <w:vMerge w:val="restart"/>
            <w:tcBorders>
              <w:left w:val="single" w:sz="4" w:space="0" w:color="auto"/>
            </w:tcBorders>
          </w:tcPr>
          <w:p w:rsidR="001C68C6" w:rsidRPr="00CC12E4" w:rsidRDefault="001C68C6" w:rsidP="00866ABC">
            <w:pPr>
              <w:jc w:val="center"/>
              <w:rPr>
                <w:noProof/>
                <w:sz w:val="16"/>
                <w:szCs w:val="16"/>
              </w:rPr>
            </w:pPr>
            <w:r w:rsidRPr="00CC12E4">
              <w:rPr>
                <w:noProof/>
                <w:sz w:val="16"/>
                <w:szCs w:val="16"/>
              </w:rPr>
              <w:t>Наименование мероприятия</w:t>
            </w:r>
          </w:p>
        </w:tc>
        <w:tc>
          <w:tcPr>
            <w:tcW w:w="359" w:type="pct"/>
            <w:vMerge w:val="restart"/>
          </w:tcPr>
          <w:p w:rsidR="001C68C6" w:rsidRPr="00CC12E4" w:rsidRDefault="001C68C6" w:rsidP="00866ABC">
            <w:pPr>
              <w:jc w:val="center"/>
              <w:rPr>
                <w:noProof/>
                <w:sz w:val="16"/>
                <w:szCs w:val="16"/>
              </w:rPr>
            </w:pPr>
            <w:r w:rsidRPr="00CC12E4">
              <w:rPr>
                <w:noProof/>
                <w:sz w:val="16"/>
                <w:szCs w:val="16"/>
              </w:rPr>
              <w:t>Код строки</w:t>
            </w:r>
          </w:p>
        </w:tc>
        <w:tc>
          <w:tcPr>
            <w:tcW w:w="846" w:type="pct"/>
            <w:vMerge w:val="restart"/>
          </w:tcPr>
          <w:p w:rsidR="001C68C6" w:rsidRPr="00CC12E4" w:rsidRDefault="001C68C6" w:rsidP="00866ABC">
            <w:pPr>
              <w:jc w:val="center"/>
              <w:rPr>
                <w:noProof/>
                <w:sz w:val="16"/>
                <w:szCs w:val="16"/>
              </w:rPr>
            </w:pPr>
            <w:r w:rsidRPr="00CC12E4">
              <w:rPr>
                <w:noProof/>
                <w:sz w:val="16"/>
                <w:szCs w:val="16"/>
              </w:rPr>
              <w:t>Наименование показателя результативности</w:t>
            </w:r>
          </w:p>
        </w:tc>
        <w:tc>
          <w:tcPr>
            <w:tcW w:w="996" w:type="pct"/>
            <w:gridSpan w:val="2"/>
          </w:tcPr>
          <w:p w:rsidR="001C68C6" w:rsidRPr="00CC12E4" w:rsidRDefault="001C68C6" w:rsidP="00866ABC">
            <w:pPr>
              <w:jc w:val="center"/>
              <w:rPr>
                <w:noProof/>
                <w:sz w:val="16"/>
                <w:szCs w:val="16"/>
              </w:rPr>
            </w:pPr>
            <w:r w:rsidRPr="00CC12E4">
              <w:rPr>
                <w:noProof/>
                <w:sz w:val="16"/>
                <w:szCs w:val="16"/>
              </w:rPr>
              <w:t xml:space="preserve">Единица измерения по </w:t>
            </w:r>
            <w:hyperlink r:id="rId17" w:history="1">
              <w:r w:rsidRPr="00CC12E4">
                <w:rPr>
                  <w:noProof/>
                  <w:sz w:val="16"/>
                  <w:szCs w:val="16"/>
                </w:rPr>
                <w:t>ОКЕИ</w:t>
              </w:r>
            </w:hyperlink>
          </w:p>
        </w:tc>
        <w:tc>
          <w:tcPr>
            <w:tcW w:w="1083" w:type="pct"/>
            <w:gridSpan w:val="2"/>
          </w:tcPr>
          <w:p w:rsidR="001C68C6" w:rsidRPr="00CC12E4" w:rsidRDefault="001C68C6" w:rsidP="00866ABC">
            <w:pPr>
              <w:jc w:val="center"/>
              <w:rPr>
                <w:noProof/>
                <w:sz w:val="16"/>
                <w:szCs w:val="16"/>
              </w:rPr>
            </w:pPr>
            <w:r w:rsidRPr="00CC12E4">
              <w:rPr>
                <w:noProof/>
                <w:sz w:val="16"/>
                <w:szCs w:val="16"/>
              </w:rPr>
              <w:t>Значение показателя результативности</w:t>
            </w:r>
          </w:p>
        </w:tc>
        <w:tc>
          <w:tcPr>
            <w:tcW w:w="529" w:type="pct"/>
            <w:vMerge w:val="restart"/>
            <w:tcBorders>
              <w:right w:val="single" w:sz="4" w:space="0" w:color="auto"/>
            </w:tcBorders>
          </w:tcPr>
          <w:p w:rsidR="001C68C6" w:rsidRPr="00CC12E4" w:rsidRDefault="001C68C6" w:rsidP="00866ABC">
            <w:pPr>
              <w:jc w:val="center"/>
              <w:rPr>
                <w:noProof/>
                <w:sz w:val="16"/>
                <w:szCs w:val="16"/>
              </w:rPr>
            </w:pPr>
            <w:r w:rsidRPr="00CC12E4">
              <w:rPr>
                <w:noProof/>
                <w:sz w:val="16"/>
                <w:szCs w:val="16"/>
              </w:rPr>
              <w:t>Причина отклонения</w:t>
            </w:r>
          </w:p>
        </w:tc>
      </w:tr>
      <w:tr w:rsidR="001C68C6" w:rsidRPr="00CC12E4" w:rsidTr="00866ABC">
        <w:trPr>
          <w:trHeight w:val="348"/>
        </w:trPr>
        <w:tc>
          <w:tcPr>
            <w:tcW w:w="1187" w:type="pct"/>
            <w:vMerge/>
            <w:tcBorders>
              <w:left w:val="single" w:sz="4" w:space="0" w:color="auto"/>
            </w:tcBorders>
          </w:tcPr>
          <w:p w:rsidR="001C68C6" w:rsidRPr="00CC12E4" w:rsidRDefault="001C68C6" w:rsidP="00866ABC">
            <w:pPr>
              <w:jc w:val="center"/>
              <w:rPr>
                <w:noProof/>
                <w:sz w:val="16"/>
                <w:szCs w:val="16"/>
              </w:rPr>
            </w:pPr>
          </w:p>
        </w:tc>
        <w:tc>
          <w:tcPr>
            <w:tcW w:w="359" w:type="pct"/>
            <w:vMerge/>
          </w:tcPr>
          <w:p w:rsidR="001C68C6" w:rsidRPr="00CC12E4" w:rsidRDefault="001C68C6" w:rsidP="00866ABC">
            <w:pPr>
              <w:jc w:val="center"/>
              <w:rPr>
                <w:noProof/>
                <w:sz w:val="16"/>
                <w:szCs w:val="16"/>
              </w:rPr>
            </w:pPr>
          </w:p>
        </w:tc>
        <w:tc>
          <w:tcPr>
            <w:tcW w:w="846" w:type="pct"/>
            <w:vMerge/>
          </w:tcPr>
          <w:p w:rsidR="001C68C6" w:rsidRPr="00CC12E4" w:rsidRDefault="001C68C6" w:rsidP="00866ABC">
            <w:pPr>
              <w:jc w:val="center"/>
              <w:rPr>
                <w:noProof/>
                <w:sz w:val="16"/>
                <w:szCs w:val="16"/>
              </w:rPr>
            </w:pPr>
          </w:p>
        </w:tc>
        <w:tc>
          <w:tcPr>
            <w:tcW w:w="688" w:type="pct"/>
          </w:tcPr>
          <w:p w:rsidR="001C68C6" w:rsidRPr="00CC12E4" w:rsidRDefault="001C68C6" w:rsidP="00866ABC">
            <w:pPr>
              <w:jc w:val="center"/>
              <w:rPr>
                <w:noProof/>
                <w:sz w:val="16"/>
                <w:szCs w:val="16"/>
              </w:rPr>
            </w:pPr>
            <w:r w:rsidRPr="00CC12E4">
              <w:rPr>
                <w:noProof/>
                <w:sz w:val="16"/>
                <w:szCs w:val="16"/>
              </w:rPr>
              <w:t>наименование</w:t>
            </w:r>
          </w:p>
        </w:tc>
        <w:tc>
          <w:tcPr>
            <w:tcW w:w="308" w:type="pct"/>
          </w:tcPr>
          <w:p w:rsidR="001C68C6" w:rsidRPr="00CC12E4" w:rsidRDefault="001C68C6" w:rsidP="00866ABC">
            <w:pPr>
              <w:jc w:val="center"/>
              <w:rPr>
                <w:noProof/>
                <w:sz w:val="16"/>
                <w:szCs w:val="16"/>
              </w:rPr>
            </w:pPr>
            <w:r w:rsidRPr="00CC12E4">
              <w:rPr>
                <w:noProof/>
                <w:sz w:val="16"/>
                <w:szCs w:val="16"/>
              </w:rPr>
              <w:t>код</w:t>
            </w:r>
          </w:p>
        </w:tc>
        <w:tc>
          <w:tcPr>
            <w:tcW w:w="466" w:type="pct"/>
          </w:tcPr>
          <w:p w:rsidR="001C68C6" w:rsidRPr="00CC12E4" w:rsidRDefault="001C68C6" w:rsidP="00866ABC">
            <w:pPr>
              <w:jc w:val="center"/>
              <w:rPr>
                <w:noProof/>
                <w:sz w:val="16"/>
                <w:szCs w:val="16"/>
              </w:rPr>
            </w:pPr>
            <w:r w:rsidRPr="00CC12E4">
              <w:rPr>
                <w:noProof/>
                <w:sz w:val="16"/>
                <w:szCs w:val="16"/>
              </w:rPr>
              <w:t>плановое</w:t>
            </w:r>
          </w:p>
        </w:tc>
        <w:tc>
          <w:tcPr>
            <w:tcW w:w="617" w:type="pct"/>
          </w:tcPr>
          <w:p w:rsidR="001C68C6" w:rsidRPr="00CC12E4" w:rsidRDefault="001C68C6" w:rsidP="00866ABC">
            <w:pPr>
              <w:jc w:val="center"/>
              <w:rPr>
                <w:noProof/>
                <w:sz w:val="16"/>
                <w:szCs w:val="16"/>
              </w:rPr>
            </w:pPr>
            <w:r w:rsidRPr="00CC12E4">
              <w:rPr>
                <w:noProof/>
                <w:sz w:val="16"/>
                <w:szCs w:val="16"/>
              </w:rPr>
              <w:t>фактическое</w:t>
            </w:r>
          </w:p>
        </w:tc>
        <w:tc>
          <w:tcPr>
            <w:tcW w:w="529" w:type="pct"/>
            <w:vMerge/>
            <w:tcBorders>
              <w:right w:val="single" w:sz="4" w:space="0" w:color="auto"/>
            </w:tcBorders>
          </w:tcPr>
          <w:p w:rsidR="001C68C6" w:rsidRPr="00CC12E4" w:rsidRDefault="001C68C6" w:rsidP="00866ABC">
            <w:pPr>
              <w:jc w:val="center"/>
              <w:rPr>
                <w:noProof/>
                <w:sz w:val="16"/>
                <w:szCs w:val="16"/>
              </w:rPr>
            </w:pPr>
          </w:p>
        </w:tc>
      </w:tr>
      <w:tr w:rsidR="001C68C6" w:rsidRPr="00CC12E4" w:rsidTr="00866ABC">
        <w:tc>
          <w:tcPr>
            <w:tcW w:w="1187" w:type="pct"/>
            <w:tcBorders>
              <w:left w:val="single" w:sz="4" w:space="0" w:color="auto"/>
            </w:tcBorders>
          </w:tcPr>
          <w:p w:rsidR="001C68C6" w:rsidRPr="00CC12E4" w:rsidRDefault="001C68C6" w:rsidP="00866ABC">
            <w:pPr>
              <w:jc w:val="center"/>
              <w:rPr>
                <w:noProof/>
                <w:sz w:val="16"/>
                <w:szCs w:val="16"/>
              </w:rPr>
            </w:pPr>
            <w:bookmarkStart w:id="21" w:name="P1991"/>
            <w:bookmarkEnd w:id="21"/>
            <w:r w:rsidRPr="00CC12E4">
              <w:rPr>
                <w:noProof/>
                <w:sz w:val="16"/>
                <w:szCs w:val="16"/>
              </w:rPr>
              <w:t>1</w:t>
            </w:r>
          </w:p>
        </w:tc>
        <w:tc>
          <w:tcPr>
            <w:tcW w:w="359" w:type="pct"/>
          </w:tcPr>
          <w:p w:rsidR="001C68C6" w:rsidRPr="00CC12E4" w:rsidRDefault="001C68C6" w:rsidP="00866ABC">
            <w:pPr>
              <w:jc w:val="center"/>
              <w:rPr>
                <w:noProof/>
                <w:sz w:val="16"/>
                <w:szCs w:val="16"/>
              </w:rPr>
            </w:pPr>
            <w:r w:rsidRPr="00CC12E4">
              <w:rPr>
                <w:noProof/>
                <w:sz w:val="16"/>
                <w:szCs w:val="16"/>
              </w:rPr>
              <w:t>2</w:t>
            </w:r>
          </w:p>
        </w:tc>
        <w:tc>
          <w:tcPr>
            <w:tcW w:w="846" w:type="pct"/>
          </w:tcPr>
          <w:p w:rsidR="001C68C6" w:rsidRPr="00CC12E4" w:rsidRDefault="001C68C6" w:rsidP="00866ABC">
            <w:pPr>
              <w:jc w:val="center"/>
              <w:rPr>
                <w:noProof/>
                <w:sz w:val="16"/>
                <w:szCs w:val="16"/>
              </w:rPr>
            </w:pPr>
            <w:bookmarkStart w:id="22" w:name="P1993"/>
            <w:bookmarkEnd w:id="22"/>
            <w:r w:rsidRPr="00CC12E4">
              <w:rPr>
                <w:noProof/>
                <w:sz w:val="16"/>
                <w:szCs w:val="16"/>
              </w:rPr>
              <w:t>3</w:t>
            </w:r>
          </w:p>
        </w:tc>
        <w:tc>
          <w:tcPr>
            <w:tcW w:w="688" w:type="pct"/>
          </w:tcPr>
          <w:p w:rsidR="001C68C6" w:rsidRPr="00CC12E4" w:rsidRDefault="001C68C6" w:rsidP="00866ABC">
            <w:pPr>
              <w:jc w:val="center"/>
              <w:rPr>
                <w:noProof/>
                <w:sz w:val="16"/>
                <w:szCs w:val="16"/>
              </w:rPr>
            </w:pPr>
            <w:r w:rsidRPr="00CC12E4">
              <w:rPr>
                <w:noProof/>
                <w:sz w:val="16"/>
                <w:szCs w:val="16"/>
              </w:rPr>
              <w:t>4</w:t>
            </w:r>
          </w:p>
        </w:tc>
        <w:tc>
          <w:tcPr>
            <w:tcW w:w="308" w:type="pct"/>
          </w:tcPr>
          <w:p w:rsidR="001C68C6" w:rsidRPr="00CC12E4" w:rsidRDefault="001C68C6" w:rsidP="00866ABC">
            <w:pPr>
              <w:jc w:val="center"/>
              <w:rPr>
                <w:noProof/>
                <w:sz w:val="16"/>
                <w:szCs w:val="16"/>
              </w:rPr>
            </w:pPr>
            <w:r w:rsidRPr="00CC12E4">
              <w:rPr>
                <w:noProof/>
                <w:sz w:val="16"/>
                <w:szCs w:val="16"/>
              </w:rPr>
              <w:t>5</w:t>
            </w:r>
          </w:p>
        </w:tc>
        <w:tc>
          <w:tcPr>
            <w:tcW w:w="466" w:type="pct"/>
          </w:tcPr>
          <w:p w:rsidR="001C68C6" w:rsidRPr="00CC12E4" w:rsidRDefault="001C68C6" w:rsidP="00866ABC">
            <w:pPr>
              <w:jc w:val="center"/>
              <w:rPr>
                <w:noProof/>
                <w:sz w:val="16"/>
                <w:szCs w:val="16"/>
              </w:rPr>
            </w:pPr>
            <w:bookmarkStart w:id="23" w:name="P1996"/>
            <w:bookmarkEnd w:id="23"/>
            <w:r w:rsidRPr="00CC12E4">
              <w:rPr>
                <w:noProof/>
                <w:sz w:val="16"/>
                <w:szCs w:val="16"/>
              </w:rPr>
              <w:t>6</w:t>
            </w:r>
          </w:p>
        </w:tc>
        <w:tc>
          <w:tcPr>
            <w:tcW w:w="617" w:type="pct"/>
          </w:tcPr>
          <w:p w:rsidR="001C68C6" w:rsidRPr="00CC12E4" w:rsidRDefault="001C68C6" w:rsidP="00866ABC">
            <w:pPr>
              <w:jc w:val="center"/>
              <w:rPr>
                <w:noProof/>
                <w:sz w:val="16"/>
                <w:szCs w:val="16"/>
              </w:rPr>
            </w:pPr>
            <w:r w:rsidRPr="00CC12E4">
              <w:rPr>
                <w:noProof/>
                <w:sz w:val="16"/>
                <w:szCs w:val="16"/>
              </w:rPr>
              <w:t>7</w:t>
            </w:r>
          </w:p>
        </w:tc>
        <w:tc>
          <w:tcPr>
            <w:tcW w:w="529" w:type="pct"/>
            <w:tcBorders>
              <w:right w:val="single" w:sz="4" w:space="0" w:color="auto"/>
            </w:tcBorders>
          </w:tcPr>
          <w:p w:rsidR="001C68C6" w:rsidRPr="00CC12E4" w:rsidRDefault="001C68C6" w:rsidP="00866ABC">
            <w:pPr>
              <w:jc w:val="center"/>
              <w:rPr>
                <w:noProof/>
                <w:sz w:val="16"/>
                <w:szCs w:val="16"/>
              </w:rPr>
            </w:pPr>
            <w:r w:rsidRPr="00CC12E4">
              <w:rPr>
                <w:noProof/>
                <w:sz w:val="16"/>
                <w:szCs w:val="16"/>
              </w:rPr>
              <w:t>8</w:t>
            </w:r>
          </w:p>
        </w:tc>
      </w:tr>
      <w:tr w:rsidR="001C68C6" w:rsidRPr="00CC12E4" w:rsidTr="00866ABC">
        <w:tblPrEx>
          <w:tblBorders>
            <w:left w:val="single" w:sz="4" w:space="0" w:color="auto"/>
            <w:right w:val="single" w:sz="4" w:space="0" w:color="auto"/>
          </w:tblBorders>
        </w:tblPrEx>
        <w:trPr>
          <w:trHeight w:hRule="exact" w:val="2246"/>
        </w:trPr>
        <w:tc>
          <w:tcPr>
            <w:tcW w:w="1187" w:type="pct"/>
            <w:vAlign w:val="center"/>
          </w:tcPr>
          <w:p w:rsidR="001C68C6" w:rsidRPr="00CC12E4" w:rsidRDefault="001C68C6" w:rsidP="00866ABC">
            <w:pPr>
              <w:jc w:val="center"/>
              <w:rPr>
                <w:noProof/>
                <w:sz w:val="16"/>
                <w:szCs w:val="16"/>
              </w:rPr>
            </w:pPr>
            <w:r w:rsidRPr="00CC12E4">
              <w:rPr>
                <w:noProof/>
                <w:sz w:val="16"/>
                <w:szCs w:val="16"/>
              </w:rPr>
              <w:lastRenderedPageBreak/>
              <w:t>Субсидии на финансовую поддержку производства социально значимых видов хлеба</w:t>
            </w:r>
          </w:p>
        </w:tc>
        <w:tc>
          <w:tcPr>
            <w:tcW w:w="359" w:type="pct"/>
            <w:vAlign w:val="center"/>
          </w:tcPr>
          <w:p w:rsidR="001C68C6" w:rsidRPr="00CC12E4" w:rsidRDefault="001C68C6" w:rsidP="00866ABC">
            <w:pPr>
              <w:jc w:val="center"/>
              <w:rPr>
                <w:noProof/>
                <w:sz w:val="16"/>
                <w:szCs w:val="16"/>
              </w:rPr>
            </w:pPr>
            <w:r w:rsidRPr="00CC12E4">
              <w:rPr>
                <w:noProof/>
                <w:sz w:val="16"/>
                <w:szCs w:val="16"/>
              </w:rPr>
              <w:t>01</w:t>
            </w:r>
          </w:p>
        </w:tc>
        <w:tc>
          <w:tcPr>
            <w:tcW w:w="846" w:type="pct"/>
            <w:vAlign w:val="center"/>
          </w:tcPr>
          <w:p w:rsidR="001C68C6" w:rsidRPr="00CC12E4" w:rsidRDefault="001C68C6" w:rsidP="00866ABC">
            <w:pPr>
              <w:jc w:val="center"/>
              <w:rPr>
                <w:noProof/>
                <w:sz w:val="16"/>
                <w:szCs w:val="16"/>
              </w:rPr>
            </w:pPr>
            <w:r w:rsidRPr="00CC12E4">
              <w:rPr>
                <w:noProof/>
                <w:sz w:val="16"/>
                <w:szCs w:val="16"/>
              </w:rPr>
              <w:t>Объем производства социально значимых видов хлеба</w:t>
            </w:r>
          </w:p>
        </w:tc>
        <w:tc>
          <w:tcPr>
            <w:tcW w:w="688" w:type="pct"/>
            <w:vAlign w:val="center"/>
          </w:tcPr>
          <w:p w:rsidR="001C68C6" w:rsidRPr="00CC12E4" w:rsidRDefault="001C68C6" w:rsidP="00866ABC">
            <w:pPr>
              <w:jc w:val="center"/>
              <w:rPr>
                <w:noProof/>
                <w:sz w:val="16"/>
                <w:szCs w:val="16"/>
              </w:rPr>
            </w:pPr>
            <w:r w:rsidRPr="00CC12E4">
              <w:rPr>
                <w:noProof/>
                <w:sz w:val="16"/>
                <w:szCs w:val="16"/>
              </w:rPr>
              <w:t>тонн</w:t>
            </w:r>
          </w:p>
        </w:tc>
        <w:tc>
          <w:tcPr>
            <w:tcW w:w="308" w:type="pct"/>
            <w:vAlign w:val="center"/>
          </w:tcPr>
          <w:p w:rsidR="001C68C6" w:rsidRPr="00CC12E4" w:rsidRDefault="001C68C6" w:rsidP="00866ABC">
            <w:pPr>
              <w:jc w:val="center"/>
              <w:rPr>
                <w:noProof/>
                <w:sz w:val="16"/>
                <w:szCs w:val="16"/>
              </w:rPr>
            </w:pPr>
            <w:r w:rsidRPr="00CC12E4">
              <w:rPr>
                <w:noProof/>
                <w:sz w:val="16"/>
                <w:szCs w:val="16"/>
              </w:rPr>
              <w:t>168</w:t>
            </w:r>
          </w:p>
        </w:tc>
        <w:tc>
          <w:tcPr>
            <w:tcW w:w="466" w:type="pct"/>
            <w:vAlign w:val="center"/>
          </w:tcPr>
          <w:p w:rsidR="001C68C6" w:rsidRPr="00CC12E4" w:rsidRDefault="001C68C6" w:rsidP="00866ABC">
            <w:pPr>
              <w:jc w:val="center"/>
              <w:rPr>
                <w:noProof/>
                <w:sz w:val="16"/>
                <w:szCs w:val="16"/>
              </w:rPr>
            </w:pPr>
          </w:p>
        </w:tc>
        <w:tc>
          <w:tcPr>
            <w:tcW w:w="617" w:type="pct"/>
            <w:vAlign w:val="center"/>
          </w:tcPr>
          <w:p w:rsidR="001C68C6" w:rsidRPr="00CC12E4" w:rsidRDefault="001C68C6" w:rsidP="00866ABC">
            <w:pPr>
              <w:jc w:val="center"/>
              <w:rPr>
                <w:noProof/>
                <w:sz w:val="16"/>
                <w:szCs w:val="16"/>
              </w:rPr>
            </w:pPr>
          </w:p>
        </w:tc>
        <w:tc>
          <w:tcPr>
            <w:tcW w:w="529" w:type="pct"/>
            <w:vAlign w:val="center"/>
          </w:tcPr>
          <w:p w:rsidR="001C68C6" w:rsidRPr="00CC12E4" w:rsidRDefault="001C68C6" w:rsidP="00866ABC">
            <w:pPr>
              <w:jc w:val="center"/>
              <w:rPr>
                <w:noProof/>
                <w:sz w:val="16"/>
                <w:szCs w:val="16"/>
              </w:rPr>
            </w:pPr>
          </w:p>
        </w:tc>
      </w:tr>
    </w:tbl>
    <w:p w:rsidR="001C68C6" w:rsidRPr="00CC12E4" w:rsidRDefault="001C68C6" w:rsidP="001C68C6">
      <w:pPr>
        <w:jc w:val="center"/>
        <w:rPr>
          <w:noProof/>
          <w:sz w:val="16"/>
          <w:szCs w:val="16"/>
        </w:rPr>
      </w:pPr>
    </w:p>
    <w:p w:rsidR="001C68C6" w:rsidRPr="00CC12E4" w:rsidRDefault="001C68C6" w:rsidP="001C68C6">
      <w:pPr>
        <w:rPr>
          <w:noProof/>
          <w:sz w:val="16"/>
          <w:szCs w:val="16"/>
        </w:rPr>
      </w:pPr>
      <w:r w:rsidRPr="00CC12E4">
        <w:rPr>
          <w:noProof/>
          <w:sz w:val="16"/>
          <w:szCs w:val="16"/>
        </w:rPr>
        <w:t>Руководитель                                         подпись                           ФИО</w:t>
      </w:r>
    </w:p>
    <w:p w:rsidR="001C68C6" w:rsidRPr="00CC12E4" w:rsidRDefault="001C68C6" w:rsidP="001C68C6">
      <w:pPr>
        <w:jc w:val="center"/>
        <w:rPr>
          <w:noProof/>
          <w:sz w:val="16"/>
          <w:szCs w:val="16"/>
        </w:rPr>
      </w:pPr>
    </w:p>
    <w:p w:rsidR="001C68C6" w:rsidRPr="00CC12E4" w:rsidRDefault="001C68C6" w:rsidP="001C68C6">
      <w:pPr>
        <w:rPr>
          <w:noProof/>
          <w:sz w:val="16"/>
          <w:szCs w:val="16"/>
        </w:rPr>
      </w:pPr>
      <w:r w:rsidRPr="00CC12E4">
        <w:rPr>
          <w:noProof/>
          <w:sz w:val="16"/>
          <w:szCs w:val="16"/>
        </w:rPr>
        <w:t xml:space="preserve">Исполнитель      </w:t>
      </w:r>
      <w:r w:rsidRPr="00CC12E4">
        <w:rPr>
          <w:noProof/>
          <w:sz w:val="16"/>
          <w:szCs w:val="16"/>
        </w:rPr>
        <w:tab/>
        <w:t xml:space="preserve">                             подпись                           ФИО </w:t>
      </w:r>
    </w:p>
    <w:p w:rsidR="001C68C6" w:rsidRPr="00CC12E4" w:rsidRDefault="001C68C6" w:rsidP="001C68C6">
      <w:pPr>
        <w:jc w:val="center"/>
        <w:rPr>
          <w:noProof/>
          <w:sz w:val="16"/>
          <w:szCs w:val="16"/>
        </w:rPr>
      </w:pPr>
    </w:p>
    <w:p w:rsidR="001C68C6" w:rsidRPr="00CC12E4" w:rsidRDefault="001C68C6" w:rsidP="001C68C6">
      <w:pPr>
        <w:rPr>
          <w:noProof/>
          <w:sz w:val="16"/>
          <w:szCs w:val="16"/>
        </w:rPr>
      </w:pPr>
      <w:r w:rsidRPr="00CC12E4">
        <w:rPr>
          <w:noProof/>
          <w:sz w:val="16"/>
          <w:szCs w:val="16"/>
        </w:rPr>
        <w:t>М.П.</w:t>
      </w:r>
    </w:p>
    <w:p w:rsidR="001C68C6" w:rsidRPr="00CC12E4" w:rsidRDefault="001C68C6" w:rsidP="001C68C6">
      <w:pPr>
        <w:rPr>
          <w:noProof/>
          <w:sz w:val="16"/>
          <w:szCs w:val="16"/>
        </w:rPr>
      </w:pPr>
      <w:r w:rsidRPr="00CC12E4">
        <w:rPr>
          <w:noProof/>
          <w:sz w:val="16"/>
          <w:szCs w:val="16"/>
        </w:rPr>
        <w:t>Дата</w:t>
      </w:r>
    </w:p>
    <w:p w:rsidR="001C68C6" w:rsidRPr="00CC12E4" w:rsidRDefault="001C68C6" w:rsidP="001C68C6">
      <w:pPr>
        <w:ind w:firstLine="180"/>
        <w:jc w:val="right"/>
        <w:rPr>
          <w:sz w:val="16"/>
          <w:szCs w:val="16"/>
          <w:lang w:val="en-US"/>
        </w:rPr>
      </w:pPr>
      <w:r w:rsidRPr="00CC12E4">
        <w:rPr>
          <w:sz w:val="16"/>
          <w:szCs w:val="16"/>
        </w:rPr>
        <w:t xml:space="preserve">  </w:t>
      </w:r>
    </w:p>
    <w:p w:rsidR="001C68C6" w:rsidRPr="00CC12E4" w:rsidRDefault="001C68C6" w:rsidP="001C68C6">
      <w:pPr>
        <w:tabs>
          <w:tab w:val="left" w:pos="4860"/>
        </w:tabs>
        <w:ind w:left="5103"/>
        <w:jc w:val="right"/>
        <w:rPr>
          <w:sz w:val="16"/>
          <w:szCs w:val="16"/>
        </w:rPr>
      </w:pPr>
      <w:r w:rsidRPr="00CC12E4">
        <w:rPr>
          <w:sz w:val="16"/>
          <w:szCs w:val="16"/>
        </w:rPr>
        <w:t>».</w:t>
      </w:r>
    </w:p>
    <w:p w:rsidR="00866ABC" w:rsidRPr="00CC12E4" w:rsidRDefault="00866ABC" w:rsidP="00866ABC">
      <w:pPr>
        <w:jc w:val="center"/>
        <w:outlineLvl w:val="0"/>
        <w:rPr>
          <w:b/>
          <w:sz w:val="16"/>
          <w:szCs w:val="16"/>
        </w:rPr>
      </w:pPr>
      <w:r w:rsidRPr="00CC12E4">
        <w:rPr>
          <w:b/>
          <w:sz w:val="16"/>
          <w:szCs w:val="16"/>
        </w:rPr>
        <w:t>АДМИНИСТРАЦИЯ</w:t>
      </w:r>
    </w:p>
    <w:p w:rsidR="00866ABC" w:rsidRPr="00CC12E4" w:rsidRDefault="00866ABC" w:rsidP="00866ABC">
      <w:pPr>
        <w:jc w:val="center"/>
        <w:outlineLvl w:val="0"/>
        <w:rPr>
          <w:b/>
          <w:sz w:val="16"/>
          <w:szCs w:val="16"/>
        </w:rPr>
      </w:pPr>
      <w:r w:rsidRPr="00CC12E4">
        <w:rPr>
          <w:b/>
          <w:sz w:val="16"/>
          <w:szCs w:val="16"/>
        </w:rPr>
        <w:t>МУНИЦИПАЛЬНОГО ОБРАЗОВАНИЯ</w:t>
      </w:r>
    </w:p>
    <w:p w:rsidR="00866ABC" w:rsidRPr="00CC12E4" w:rsidRDefault="00866ABC" w:rsidP="00866ABC">
      <w:pPr>
        <w:jc w:val="center"/>
        <w:outlineLvl w:val="0"/>
        <w:rPr>
          <w:b/>
          <w:sz w:val="16"/>
          <w:szCs w:val="16"/>
        </w:rPr>
      </w:pPr>
      <w:r w:rsidRPr="00CC12E4">
        <w:rPr>
          <w:b/>
          <w:sz w:val="16"/>
          <w:szCs w:val="16"/>
        </w:rPr>
        <w:t>БИЛИБИНСКИЙ МУНИЦИПАЛЬНЫЙ РАЙОН</w:t>
      </w:r>
    </w:p>
    <w:p w:rsidR="00866ABC" w:rsidRPr="00CC12E4" w:rsidRDefault="00866ABC" w:rsidP="00866ABC">
      <w:pPr>
        <w:jc w:val="center"/>
        <w:outlineLvl w:val="0"/>
        <w:rPr>
          <w:b/>
          <w:sz w:val="16"/>
          <w:szCs w:val="16"/>
        </w:rPr>
      </w:pPr>
      <w:r w:rsidRPr="00CC12E4">
        <w:rPr>
          <w:b/>
          <w:sz w:val="16"/>
          <w:szCs w:val="16"/>
        </w:rPr>
        <w:t>ЧУКОТСКОГО АВТОНОМНОГО ОКРУГА</w:t>
      </w:r>
    </w:p>
    <w:p w:rsidR="00866ABC" w:rsidRPr="00CC12E4" w:rsidRDefault="00866ABC" w:rsidP="00866ABC">
      <w:pPr>
        <w:jc w:val="center"/>
        <w:rPr>
          <w:sz w:val="16"/>
          <w:szCs w:val="16"/>
        </w:rPr>
      </w:pPr>
    </w:p>
    <w:p w:rsidR="00866ABC" w:rsidRPr="00CC12E4" w:rsidRDefault="00866ABC" w:rsidP="00866ABC">
      <w:pPr>
        <w:jc w:val="center"/>
        <w:outlineLvl w:val="0"/>
        <w:rPr>
          <w:b/>
          <w:sz w:val="16"/>
          <w:szCs w:val="16"/>
        </w:rPr>
      </w:pPr>
      <w:r w:rsidRPr="00CC12E4">
        <w:rPr>
          <w:b/>
          <w:sz w:val="16"/>
          <w:szCs w:val="16"/>
        </w:rPr>
        <w:t>П О С Т А Н О В Л Е Н И Е</w:t>
      </w:r>
    </w:p>
    <w:p w:rsidR="00866ABC" w:rsidRPr="00CC12E4" w:rsidRDefault="00866ABC" w:rsidP="00866ABC">
      <w:pPr>
        <w:jc w:val="center"/>
        <w:rPr>
          <w:b/>
          <w:sz w:val="16"/>
          <w:szCs w:val="16"/>
        </w:rPr>
      </w:pPr>
    </w:p>
    <w:p w:rsidR="00866ABC" w:rsidRPr="00CC12E4" w:rsidRDefault="00866ABC" w:rsidP="00866ABC">
      <w:pPr>
        <w:jc w:val="center"/>
        <w:rPr>
          <w:sz w:val="16"/>
          <w:szCs w:val="16"/>
        </w:rPr>
      </w:pPr>
    </w:p>
    <w:tbl>
      <w:tblPr>
        <w:tblW w:w="10814" w:type="dxa"/>
        <w:tblLook w:val="01E0" w:firstRow="1" w:lastRow="1" w:firstColumn="1" w:lastColumn="1" w:noHBand="0" w:noVBand="0"/>
      </w:tblPr>
      <w:tblGrid>
        <w:gridCol w:w="3085"/>
        <w:gridCol w:w="4393"/>
        <w:gridCol w:w="3336"/>
      </w:tblGrid>
      <w:tr w:rsidR="00866ABC" w:rsidRPr="00CC12E4" w:rsidTr="00866ABC">
        <w:tc>
          <w:tcPr>
            <w:tcW w:w="3085" w:type="dxa"/>
            <w:hideMark/>
          </w:tcPr>
          <w:p w:rsidR="00866ABC" w:rsidRPr="00CC12E4" w:rsidRDefault="00866ABC" w:rsidP="00866ABC">
            <w:pPr>
              <w:tabs>
                <w:tab w:val="left" w:pos="2520"/>
              </w:tabs>
              <w:jc w:val="both"/>
              <w:rPr>
                <w:sz w:val="16"/>
                <w:szCs w:val="16"/>
                <w:u w:val="single"/>
              </w:rPr>
            </w:pPr>
            <w:r w:rsidRPr="00CC12E4">
              <w:rPr>
                <w:sz w:val="16"/>
                <w:szCs w:val="16"/>
              </w:rPr>
              <w:t xml:space="preserve">от </w:t>
            </w:r>
            <w:r w:rsidRPr="00CC12E4">
              <w:rPr>
                <w:sz w:val="16"/>
                <w:szCs w:val="16"/>
                <w:u w:val="single"/>
              </w:rPr>
              <w:t>5 апреля 2024 года</w:t>
            </w:r>
          </w:p>
        </w:tc>
        <w:tc>
          <w:tcPr>
            <w:tcW w:w="4393" w:type="dxa"/>
            <w:hideMark/>
          </w:tcPr>
          <w:p w:rsidR="00866ABC" w:rsidRPr="00CC12E4" w:rsidRDefault="00866ABC" w:rsidP="00866ABC">
            <w:pPr>
              <w:rPr>
                <w:sz w:val="16"/>
                <w:szCs w:val="16"/>
              </w:rPr>
            </w:pPr>
            <w:r w:rsidRPr="00CC12E4">
              <w:rPr>
                <w:sz w:val="16"/>
                <w:szCs w:val="16"/>
              </w:rPr>
              <w:t xml:space="preserve">№ </w:t>
            </w:r>
            <w:r w:rsidRPr="00CC12E4">
              <w:rPr>
                <w:sz w:val="16"/>
                <w:szCs w:val="16"/>
                <w:u w:val="single"/>
              </w:rPr>
              <w:t>369</w:t>
            </w:r>
          </w:p>
        </w:tc>
        <w:tc>
          <w:tcPr>
            <w:tcW w:w="3336" w:type="dxa"/>
            <w:hideMark/>
          </w:tcPr>
          <w:p w:rsidR="00866ABC" w:rsidRPr="00CC12E4" w:rsidRDefault="00866ABC" w:rsidP="00866ABC">
            <w:pPr>
              <w:tabs>
                <w:tab w:val="left" w:pos="1027"/>
              </w:tabs>
              <w:spacing w:line="276" w:lineRule="auto"/>
              <w:rPr>
                <w:sz w:val="16"/>
                <w:szCs w:val="16"/>
                <w:lang w:eastAsia="en-US"/>
              </w:rPr>
            </w:pPr>
            <w:r w:rsidRPr="00CC12E4">
              <w:rPr>
                <w:sz w:val="16"/>
                <w:szCs w:val="16"/>
                <w:lang w:eastAsia="en-US"/>
              </w:rPr>
              <w:t xml:space="preserve">            г. Билибино</w:t>
            </w:r>
          </w:p>
        </w:tc>
      </w:tr>
    </w:tbl>
    <w:p w:rsidR="00866ABC" w:rsidRPr="00CC12E4" w:rsidRDefault="00866ABC" w:rsidP="00866ABC">
      <w:pPr>
        <w:jc w:val="both"/>
        <w:rPr>
          <w:sz w:val="16"/>
          <w:szCs w:val="16"/>
        </w:rPr>
      </w:pPr>
    </w:p>
    <w:p w:rsidR="00866ABC" w:rsidRPr="00CC12E4" w:rsidRDefault="00866ABC" w:rsidP="00866ABC">
      <w:pPr>
        <w:jc w:val="both"/>
        <w:rPr>
          <w:sz w:val="16"/>
          <w:szCs w:val="16"/>
        </w:rPr>
      </w:pPr>
    </w:p>
    <w:p w:rsidR="00866ABC" w:rsidRPr="00CC12E4" w:rsidRDefault="00866ABC" w:rsidP="00866ABC">
      <w:pPr>
        <w:ind w:right="4676"/>
        <w:jc w:val="both"/>
        <w:rPr>
          <w:sz w:val="16"/>
          <w:szCs w:val="16"/>
        </w:rPr>
      </w:pPr>
      <w:r w:rsidRPr="00CC12E4">
        <w:rPr>
          <w:sz w:val="16"/>
          <w:szCs w:val="16"/>
        </w:rPr>
        <w:t>О внесении изменения в Постановление Администрации муниципального образования Билибинский муниципальный район от 23 января 2024 года № 47</w:t>
      </w:r>
    </w:p>
    <w:p w:rsidR="00866ABC" w:rsidRPr="00CC12E4" w:rsidRDefault="00866ABC" w:rsidP="00866ABC">
      <w:pPr>
        <w:ind w:firstLine="851"/>
        <w:jc w:val="both"/>
        <w:rPr>
          <w:sz w:val="16"/>
          <w:szCs w:val="16"/>
        </w:rPr>
      </w:pPr>
    </w:p>
    <w:p w:rsidR="00866ABC" w:rsidRPr="00CC12E4" w:rsidRDefault="00866ABC" w:rsidP="00866ABC">
      <w:pPr>
        <w:ind w:firstLine="851"/>
        <w:jc w:val="both"/>
        <w:rPr>
          <w:sz w:val="16"/>
          <w:szCs w:val="16"/>
        </w:rPr>
      </w:pPr>
    </w:p>
    <w:p w:rsidR="00866ABC" w:rsidRPr="00CC12E4" w:rsidRDefault="00866ABC" w:rsidP="00866ABC">
      <w:pPr>
        <w:ind w:firstLine="851"/>
        <w:jc w:val="both"/>
        <w:rPr>
          <w:spacing w:val="-4"/>
          <w:sz w:val="16"/>
          <w:szCs w:val="16"/>
        </w:rPr>
      </w:pPr>
      <w:r w:rsidRPr="00CC12E4">
        <w:rPr>
          <w:spacing w:val="-4"/>
          <w:sz w:val="16"/>
          <w:szCs w:val="16"/>
        </w:rPr>
        <w:t>В соответствии со статьей 78 Бюджетного Кодекса Российской Федерации,</w:t>
      </w:r>
      <w:r w:rsidRPr="00CC12E4">
        <w:rPr>
          <w:sz w:val="16"/>
          <w:szCs w:val="16"/>
        </w:rPr>
        <w:t xml:space="preserve"> </w:t>
      </w:r>
      <w:r w:rsidRPr="00CC12E4">
        <w:rPr>
          <w:spacing w:val="-4"/>
          <w:sz w:val="16"/>
          <w:szCs w:val="16"/>
        </w:rPr>
        <w:t xml:space="preserve">Федеральным законом от 6 октября 2003 года № 131-ФЗ «Об общих принципах организации местного самоуправления в Российской Федерации»,                                                  </w:t>
      </w:r>
      <w:r w:rsidRPr="00CC12E4">
        <w:rPr>
          <w:sz w:val="16"/>
          <w:szCs w:val="16"/>
        </w:rPr>
        <w:t>от 25 октября  2023  года № 1782 «Об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CC12E4">
        <w:rPr>
          <w:spacing w:val="-4"/>
          <w:sz w:val="16"/>
          <w:szCs w:val="16"/>
        </w:rPr>
        <w:t xml:space="preserve"> в целях реализации мероприятия «Субсидия на обеспечение жителей округа социально значимыми продовольственными товарами» регионального проекта «Стимулирование повышения доступности товаров и услуг для населения» </w:t>
      </w:r>
      <w:hyperlink w:anchor="sub_10000" w:history="1">
        <w:r w:rsidRPr="00CC12E4">
          <w:rPr>
            <w:rStyle w:val="aff"/>
            <w:color w:val="auto"/>
            <w:spacing w:val="-4"/>
            <w:sz w:val="16"/>
            <w:szCs w:val="16"/>
          </w:rPr>
          <w:t>Государственной программы</w:t>
        </w:r>
      </w:hyperlink>
      <w:r w:rsidRPr="00CC12E4">
        <w:rPr>
          <w:spacing w:val="-4"/>
          <w:sz w:val="16"/>
          <w:szCs w:val="16"/>
        </w:rPr>
        <w:t xml:space="preserve"> «Развитие агропромышленного комплекса Чукотского автономного округа», утвержденной Постановлением Правительства Чукотского автономного округа                    от 29 декабря 2023 года № 546, </w:t>
      </w:r>
      <w:r w:rsidRPr="00CC12E4">
        <w:rPr>
          <w:sz w:val="16"/>
          <w:szCs w:val="16"/>
        </w:rPr>
        <w:t>муниципальной программы «Стимулирование экономической активности населения в муниципальном образовании Билибинский муниципальный район»,</w:t>
      </w:r>
      <w:r w:rsidRPr="00CC12E4">
        <w:rPr>
          <w:spacing w:val="-4"/>
          <w:sz w:val="16"/>
          <w:szCs w:val="16"/>
        </w:rPr>
        <w:t xml:space="preserve"> утвержденной Постановлением Администрации муниципального образования Билибинский муниципальный район от 24 марта 2016 года № 172,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66ABC" w:rsidRPr="00CC12E4" w:rsidRDefault="00866ABC" w:rsidP="00866ABC">
      <w:pPr>
        <w:ind w:firstLine="851"/>
        <w:jc w:val="both"/>
        <w:rPr>
          <w:b/>
          <w:spacing w:val="20"/>
          <w:sz w:val="16"/>
          <w:szCs w:val="16"/>
        </w:rPr>
      </w:pPr>
      <w:r w:rsidRPr="00CC12E4">
        <w:rPr>
          <w:b/>
          <w:spacing w:val="20"/>
          <w:sz w:val="16"/>
          <w:szCs w:val="16"/>
        </w:rPr>
        <w:t xml:space="preserve">ПОСТАНОВЛЯЕТ: </w:t>
      </w:r>
    </w:p>
    <w:p w:rsidR="00866ABC" w:rsidRPr="00CC12E4" w:rsidRDefault="00866ABC" w:rsidP="00866ABC">
      <w:pPr>
        <w:ind w:firstLine="851"/>
        <w:jc w:val="both"/>
        <w:rPr>
          <w:b/>
          <w:sz w:val="16"/>
          <w:szCs w:val="16"/>
        </w:rPr>
      </w:pPr>
    </w:p>
    <w:p w:rsidR="00866ABC" w:rsidRPr="00CC12E4" w:rsidRDefault="00866ABC" w:rsidP="00866ABC">
      <w:pPr>
        <w:numPr>
          <w:ilvl w:val="0"/>
          <w:numId w:val="21"/>
        </w:numPr>
        <w:tabs>
          <w:tab w:val="left" w:pos="1276"/>
        </w:tabs>
        <w:ind w:left="0" w:firstLine="851"/>
        <w:jc w:val="both"/>
        <w:rPr>
          <w:sz w:val="16"/>
          <w:szCs w:val="16"/>
        </w:rPr>
      </w:pPr>
      <w:r w:rsidRPr="00CC12E4">
        <w:rPr>
          <w:sz w:val="16"/>
          <w:szCs w:val="16"/>
        </w:rPr>
        <w:t>Внести в Постановление Администрации муниципального образования Билибинский муниципальный район от 23 января 2024 года № 47                                           «Об утверждении Положения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следующее изменение:</w:t>
      </w:r>
    </w:p>
    <w:p w:rsidR="00866ABC" w:rsidRPr="00CC12E4" w:rsidRDefault="00866ABC" w:rsidP="00866ABC">
      <w:pPr>
        <w:pStyle w:val="ConsPlusNormal"/>
        <w:tabs>
          <w:tab w:val="left" w:pos="851"/>
        </w:tabs>
        <w:jc w:val="both"/>
        <w:rPr>
          <w:rFonts w:ascii="Times New Roman" w:hAnsi="Times New Roman" w:cs="Times New Roman"/>
          <w:sz w:val="16"/>
          <w:szCs w:val="16"/>
        </w:rPr>
      </w:pPr>
      <w:r w:rsidRPr="00CC12E4">
        <w:rPr>
          <w:rFonts w:ascii="Times New Roman" w:hAnsi="Times New Roman" w:cs="Times New Roman"/>
          <w:sz w:val="16"/>
          <w:szCs w:val="16"/>
        </w:rPr>
        <w:tab/>
        <w:t xml:space="preserve">Приложение изложить в новой редакции согласно приложению к настоящему постановлению. </w:t>
      </w:r>
    </w:p>
    <w:p w:rsidR="00866ABC" w:rsidRPr="00CC12E4" w:rsidRDefault="00866ABC" w:rsidP="00866ABC">
      <w:pPr>
        <w:tabs>
          <w:tab w:val="left" w:pos="1276"/>
          <w:tab w:val="left" w:pos="1418"/>
        </w:tabs>
        <w:ind w:firstLine="851"/>
        <w:jc w:val="both"/>
        <w:rPr>
          <w:sz w:val="16"/>
          <w:szCs w:val="16"/>
        </w:rPr>
      </w:pPr>
      <w:r w:rsidRPr="00CC12E4">
        <w:rPr>
          <w:sz w:val="16"/>
          <w:szCs w:val="16"/>
        </w:rPr>
        <w:t>2.</w:t>
      </w:r>
      <w:r w:rsidRPr="00CC12E4">
        <w:rPr>
          <w:sz w:val="16"/>
          <w:szCs w:val="16"/>
        </w:rPr>
        <w:tab/>
        <w:t>Опубликовать настоящее постановление в «Информационном</w:t>
      </w:r>
      <w:r w:rsidRPr="00CC12E4">
        <w:rPr>
          <w:sz w:val="16"/>
          <w:szCs w:val="16"/>
        </w:rPr>
        <w:br/>
        <w:t>вестнике Билибинского района» и разместить на официальном</w:t>
      </w:r>
      <w:r w:rsidRPr="00CC12E4">
        <w:rPr>
          <w:sz w:val="16"/>
          <w:szCs w:val="16"/>
        </w:rPr>
        <w:br/>
        <w:t>сайте муниципального образования Билибинский муниципальный район.</w:t>
      </w:r>
    </w:p>
    <w:p w:rsidR="00866ABC" w:rsidRPr="00CC12E4" w:rsidRDefault="00866ABC" w:rsidP="00866ABC">
      <w:pPr>
        <w:tabs>
          <w:tab w:val="left" w:pos="1276"/>
          <w:tab w:val="left" w:pos="1418"/>
        </w:tabs>
        <w:ind w:firstLine="851"/>
        <w:jc w:val="both"/>
        <w:rPr>
          <w:sz w:val="16"/>
          <w:szCs w:val="16"/>
        </w:rPr>
      </w:pPr>
      <w:r w:rsidRPr="00CC12E4">
        <w:rPr>
          <w:sz w:val="16"/>
          <w:szCs w:val="16"/>
        </w:rPr>
        <w:t>3. Настоящее постановление вступает в силу со дня официального опубликования и распространяет свои действия с 1 января 2024 года.</w:t>
      </w:r>
    </w:p>
    <w:p w:rsidR="00866ABC" w:rsidRPr="00CC12E4" w:rsidRDefault="00866ABC" w:rsidP="00866ABC">
      <w:pPr>
        <w:tabs>
          <w:tab w:val="left" w:pos="1276"/>
        </w:tabs>
        <w:spacing w:line="22" w:lineRule="atLeast"/>
        <w:ind w:firstLine="851"/>
        <w:jc w:val="both"/>
        <w:rPr>
          <w:sz w:val="16"/>
          <w:szCs w:val="16"/>
        </w:rPr>
      </w:pPr>
      <w:r w:rsidRPr="00CC12E4">
        <w:rPr>
          <w:sz w:val="16"/>
          <w:szCs w:val="16"/>
        </w:rPr>
        <w:t>4.</w:t>
      </w:r>
      <w:r w:rsidRPr="00CC12E4">
        <w:rPr>
          <w:sz w:val="16"/>
          <w:szCs w:val="16"/>
        </w:rPr>
        <w:tab/>
        <w:t>Контроль за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866ABC" w:rsidRPr="00CC12E4" w:rsidRDefault="00866ABC" w:rsidP="00866ABC">
      <w:pPr>
        <w:tabs>
          <w:tab w:val="left" w:pos="709"/>
          <w:tab w:val="left" w:pos="993"/>
        </w:tabs>
        <w:jc w:val="both"/>
        <w:rPr>
          <w:sz w:val="16"/>
          <w:szCs w:val="16"/>
        </w:rPr>
      </w:pPr>
    </w:p>
    <w:p w:rsidR="00866ABC" w:rsidRPr="00CC12E4" w:rsidRDefault="00866ABC" w:rsidP="00866ABC">
      <w:pPr>
        <w:ind w:firstLine="851"/>
        <w:jc w:val="both"/>
        <w:rPr>
          <w:sz w:val="16"/>
          <w:szCs w:val="16"/>
        </w:rPr>
      </w:pPr>
    </w:p>
    <w:p w:rsidR="001C68C6" w:rsidRDefault="00866ABC" w:rsidP="00866ABC">
      <w:pPr>
        <w:tabs>
          <w:tab w:val="left" w:pos="4860"/>
        </w:tabs>
        <w:rPr>
          <w:sz w:val="16"/>
          <w:szCs w:val="16"/>
        </w:rPr>
      </w:pPr>
      <w:r w:rsidRPr="00CC12E4">
        <w:rPr>
          <w:sz w:val="16"/>
          <w:szCs w:val="16"/>
        </w:rPr>
        <w:t>Глава Администрации                                                                                       Е.З. Сафонов</w:t>
      </w:r>
    </w:p>
    <w:p w:rsidR="00CC12E4" w:rsidRPr="00CC12E4" w:rsidRDefault="00CC12E4" w:rsidP="00866ABC">
      <w:pPr>
        <w:tabs>
          <w:tab w:val="left" w:pos="4860"/>
        </w:tabs>
        <w:rPr>
          <w:sz w:val="16"/>
          <w:szCs w:val="16"/>
        </w:rPr>
      </w:pPr>
    </w:p>
    <w:p w:rsidR="00866ABC" w:rsidRPr="00CC12E4" w:rsidRDefault="00866ABC" w:rsidP="00866ABC">
      <w:pPr>
        <w:tabs>
          <w:tab w:val="left" w:pos="11250"/>
        </w:tabs>
        <w:ind w:left="5103" w:right="-1"/>
        <w:rPr>
          <w:sz w:val="16"/>
          <w:szCs w:val="16"/>
        </w:rPr>
      </w:pPr>
      <w:r w:rsidRPr="00CC12E4">
        <w:rPr>
          <w:sz w:val="16"/>
          <w:szCs w:val="16"/>
        </w:rPr>
        <w:t>Приложение</w:t>
      </w:r>
    </w:p>
    <w:p w:rsidR="00866ABC" w:rsidRPr="00CC12E4" w:rsidRDefault="00866ABC" w:rsidP="00866ABC">
      <w:pPr>
        <w:tabs>
          <w:tab w:val="left" w:pos="11250"/>
        </w:tabs>
        <w:ind w:left="5103" w:right="-1"/>
        <w:rPr>
          <w:sz w:val="16"/>
          <w:szCs w:val="16"/>
        </w:rPr>
      </w:pPr>
      <w:r w:rsidRPr="00CC12E4">
        <w:rPr>
          <w:sz w:val="16"/>
          <w:szCs w:val="16"/>
        </w:rPr>
        <w:t xml:space="preserve">к Постановлению Администрации муниципального образования </w:t>
      </w:r>
    </w:p>
    <w:p w:rsidR="00866ABC" w:rsidRPr="00CC12E4" w:rsidRDefault="00866ABC" w:rsidP="00866ABC">
      <w:pPr>
        <w:tabs>
          <w:tab w:val="left" w:pos="11250"/>
        </w:tabs>
        <w:ind w:left="5103" w:right="-1"/>
        <w:rPr>
          <w:sz w:val="16"/>
          <w:szCs w:val="16"/>
        </w:rPr>
      </w:pPr>
      <w:r w:rsidRPr="00CC12E4">
        <w:rPr>
          <w:sz w:val="16"/>
          <w:szCs w:val="16"/>
        </w:rPr>
        <w:t>Билибинский муниципальный район</w:t>
      </w:r>
    </w:p>
    <w:p w:rsidR="00866ABC" w:rsidRPr="00CC12E4" w:rsidRDefault="00866ABC" w:rsidP="00866ABC">
      <w:pPr>
        <w:tabs>
          <w:tab w:val="left" w:pos="11250"/>
        </w:tabs>
        <w:ind w:left="5103" w:right="-1"/>
        <w:rPr>
          <w:sz w:val="16"/>
          <w:szCs w:val="16"/>
        </w:rPr>
      </w:pPr>
      <w:r w:rsidRPr="00CC12E4">
        <w:rPr>
          <w:sz w:val="16"/>
          <w:szCs w:val="16"/>
          <w:u w:val="single"/>
          <w:lang w:eastAsia="en-US"/>
        </w:rPr>
        <w:t>от 5 апреля 2024 года № 369</w:t>
      </w:r>
    </w:p>
    <w:p w:rsidR="00866ABC" w:rsidRPr="00CC12E4" w:rsidRDefault="00866ABC" w:rsidP="00866ABC">
      <w:pPr>
        <w:tabs>
          <w:tab w:val="left" w:pos="11250"/>
        </w:tabs>
        <w:ind w:left="5103" w:right="-1"/>
        <w:rPr>
          <w:sz w:val="16"/>
          <w:szCs w:val="16"/>
        </w:rPr>
      </w:pPr>
    </w:p>
    <w:p w:rsidR="00866ABC" w:rsidRPr="00CC12E4" w:rsidRDefault="00866ABC" w:rsidP="00866ABC">
      <w:pPr>
        <w:tabs>
          <w:tab w:val="left" w:pos="11250"/>
        </w:tabs>
        <w:ind w:left="5103" w:right="-1"/>
        <w:rPr>
          <w:sz w:val="16"/>
          <w:szCs w:val="16"/>
        </w:rPr>
      </w:pPr>
      <w:r w:rsidRPr="00CC12E4">
        <w:rPr>
          <w:sz w:val="16"/>
          <w:szCs w:val="16"/>
        </w:rPr>
        <w:t>«Приложение</w:t>
      </w:r>
    </w:p>
    <w:p w:rsidR="00866ABC" w:rsidRPr="00CC12E4" w:rsidRDefault="00866ABC" w:rsidP="00866ABC">
      <w:pPr>
        <w:tabs>
          <w:tab w:val="left" w:pos="11250"/>
        </w:tabs>
        <w:ind w:left="5103" w:right="-1"/>
        <w:rPr>
          <w:sz w:val="16"/>
          <w:szCs w:val="16"/>
        </w:rPr>
      </w:pPr>
      <w:r w:rsidRPr="00CC12E4">
        <w:rPr>
          <w:sz w:val="16"/>
          <w:szCs w:val="16"/>
        </w:rPr>
        <w:t xml:space="preserve">к Постановлению Администрации муниципального образования </w:t>
      </w:r>
    </w:p>
    <w:p w:rsidR="00866ABC" w:rsidRPr="00CC12E4" w:rsidRDefault="00866ABC" w:rsidP="00866ABC">
      <w:pPr>
        <w:tabs>
          <w:tab w:val="left" w:pos="11250"/>
        </w:tabs>
        <w:ind w:left="5103" w:right="-1"/>
        <w:rPr>
          <w:sz w:val="16"/>
          <w:szCs w:val="16"/>
        </w:rPr>
      </w:pPr>
      <w:r w:rsidRPr="00CC12E4">
        <w:rPr>
          <w:sz w:val="16"/>
          <w:szCs w:val="16"/>
        </w:rPr>
        <w:t>Билибинский муниципальный район</w:t>
      </w:r>
    </w:p>
    <w:p w:rsidR="00866ABC" w:rsidRPr="00CC12E4" w:rsidRDefault="00866ABC" w:rsidP="00866ABC">
      <w:pPr>
        <w:tabs>
          <w:tab w:val="left" w:pos="11250"/>
        </w:tabs>
        <w:ind w:left="5103" w:right="-1"/>
        <w:rPr>
          <w:sz w:val="16"/>
          <w:szCs w:val="16"/>
        </w:rPr>
      </w:pPr>
      <w:r w:rsidRPr="00CC12E4">
        <w:rPr>
          <w:sz w:val="16"/>
          <w:szCs w:val="16"/>
        </w:rPr>
        <w:t>от 23 января 2024 года № 47</w:t>
      </w:r>
    </w:p>
    <w:p w:rsidR="00866ABC" w:rsidRPr="00CC12E4" w:rsidRDefault="00866ABC" w:rsidP="00866ABC">
      <w:pPr>
        <w:suppressAutoHyphens/>
        <w:ind w:left="5103"/>
        <w:rPr>
          <w:sz w:val="16"/>
          <w:szCs w:val="16"/>
        </w:rPr>
      </w:pPr>
    </w:p>
    <w:p w:rsidR="00866ABC" w:rsidRPr="00CC12E4" w:rsidRDefault="00866ABC" w:rsidP="00866ABC">
      <w:pPr>
        <w:rPr>
          <w:sz w:val="16"/>
          <w:szCs w:val="16"/>
        </w:rPr>
      </w:pPr>
    </w:p>
    <w:p w:rsidR="00866ABC" w:rsidRPr="00CC12E4" w:rsidRDefault="00866ABC" w:rsidP="00866ABC">
      <w:pPr>
        <w:jc w:val="center"/>
        <w:outlineLvl w:val="0"/>
        <w:rPr>
          <w:b/>
          <w:sz w:val="16"/>
          <w:szCs w:val="16"/>
        </w:rPr>
      </w:pPr>
    </w:p>
    <w:p w:rsidR="00866ABC" w:rsidRPr="00CC12E4" w:rsidRDefault="00866ABC" w:rsidP="00866ABC">
      <w:pPr>
        <w:jc w:val="center"/>
        <w:outlineLvl w:val="0"/>
        <w:rPr>
          <w:b/>
          <w:sz w:val="16"/>
          <w:szCs w:val="16"/>
        </w:rPr>
      </w:pPr>
      <w:r w:rsidRPr="00CC12E4">
        <w:rPr>
          <w:b/>
          <w:sz w:val="16"/>
          <w:szCs w:val="16"/>
        </w:rPr>
        <w:t>ПОЛОЖЕНИЕ</w:t>
      </w:r>
    </w:p>
    <w:p w:rsidR="00866ABC" w:rsidRPr="00CC12E4" w:rsidRDefault="00866ABC" w:rsidP="00866ABC">
      <w:pPr>
        <w:jc w:val="center"/>
        <w:rPr>
          <w:b/>
          <w:spacing w:val="4"/>
          <w:sz w:val="16"/>
          <w:szCs w:val="16"/>
        </w:rPr>
      </w:pPr>
      <w:r w:rsidRPr="00CC12E4">
        <w:rPr>
          <w:b/>
          <w:spacing w:val="4"/>
          <w:sz w:val="16"/>
          <w:szCs w:val="16"/>
        </w:rPr>
        <w:t>о предоставлении субсидии из бюджета Билибинского муниципального района</w:t>
      </w:r>
    </w:p>
    <w:p w:rsidR="00866ABC" w:rsidRPr="00CC12E4" w:rsidRDefault="00866ABC" w:rsidP="00866ABC">
      <w:pPr>
        <w:jc w:val="center"/>
        <w:rPr>
          <w:b/>
          <w:spacing w:val="4"/>
          <w:sz w:val="16"/>
          <w:szCs w:val="16"/>
        </w:rPr>
      </w:pPr>
      <w:r w:rsidRPr="00CC12E4">
        <w:rPr>
          <w:b/>
          <w:spacing w:val="4"/>
          <w:sz w:val="16"/>
          <w:szCs w:val="16"/>
        </w:rPr>
        <w:t>на обеспечение жителей Билибинского муниципального района</w:t>
      </w:r>
    </w:p>
    <w:p w:rsidR="00866ABC" w:rsidRPr="00CC12E4" w:rsidRDefault="00866ABC" w:rsidP="00866ABC">
      <w:pPr>
        <w:jc w:val="center"/>
        <w:rPr>
          <w:b/>
          <w:spacing w:val="4"/>
          <w:sz w:val="16"/>
          <w:szCs w:val="16"/>
        </w:rPr>
      </w:pPr>
      <w:r w:rsidRPr="00CC12E4">
        <w:rPr>
          <w:b/>
          <w:spacing w:val="4"/>
          <w:sz w:val="16"/>
          <w:szCs w:val="16"/>
        </w:rPr>
        <w:t xml:space="preserve">социально значимыми продовольственными товарами </w:t>
      </w:r>
    </w:p>
    <w:p w:rsidR="00866ABC" w:rsidRPr="00CC12E4" w:rsidRDefault="00866ABC" w:rsidP="00866ABC">
      <w:pPr>
        <w:jc w:val="center"/>
        <w:rPr>
          <w:sz w:val="16"/>
          <w:szCs w:val="16"/>
        </w:rPr>
      </w:pPr>
    </w:p>
    <w:p w:rsidR="00866ABC" w:rsidRPr="00CC12E4" w:rsidRDefault="00866ABC" w:rsidP="00866ABC">
      <w:pPr>
        <w:pStyle w:val="affffffffb"/>
        <w:numPr>
          <w:ilvl w:val="0"/>
          <w:numId w:val="24"/>
        </w:numPr>
        <w:jc w:val="center"/>
        <w:rPr>
          <w:b/>
          <w:sz w:val="16"/>
          <w:szCs w:val="16"/>
        </w:rPr>
      </w:pPr>
      <w:r w:rsidRPr="00CC12E4">
        <w:rPr>
          <w:b/>
          <w:sz w:val="16"/>
          <w:szCs w:val="16"/>
        </w:rPr>
        <w:t>Общее положение о предоставлении субсидии</w:t>
      </w:r>
    </w:p>
    <w:p w:rsidR="00866ABC" w:rsidRPr="00CC12E4" w:rsidRDefault="00866ABC" w:rsidP="00866ABC">
      <w:pPr>
        <w:tabs>
          <w:tab w:val="left" w:pos="2520"/>
        </w:tabs>
        <w:ind w:firstLine="851"/>
        <w:jc w:val="both"/>
        <w:rPr>
          <w:sz w:val="16"/>
          <w:szCs w:val="16"/>
        </w:rPr>
      </w:pPr>
      <w:r w:rsidRPr="00CC12E4">
        <w:rPr>
          <w:sz w:val="16"/>
          <w:szCs w:val="16"/>
        </w:rPr>
        <w:t xml:space="preserve">Настоящее Положение </w:t>
      </w:r>
      <w:r w:rsidRPr="00CC12E4">
        <w:rPr>
          <w:rFonts w:eastAsiaTheme="minorEastAsia"/>
          <w:sz w:val="16"/>
          <w:szCs w:val="16"/>
        </w:rPr>
        <w:t>регламентирует цели, условия и механизм предоставления субсидий</w:t>
      </w:r>
      <w:r w:rsidRPr="00CC12E4">
        <w:rPr>
          <w:sz w:val="16"/>
          <w:szCs w:val="16"/>
        </w:rPr>
        <w:t xml:space="preserve"> из окружного бюджета и бюджета Билибинского муниципального района на финансовую поддержку мероприятий по обеспечению жителей Билибинского муниципального района социально значимыми продовольственными товарами (далее – Субсидия).</w:t>
      </w:r>
    </w:p>
    <w:p w:rsidR="00866ABC" w:rsidRPr="00CC12E4" w:rsidRDefault="00866ABC" w:rsidP="00866ABC">
      <w:pPr>
        <w:pStyle w:val="af3"/>
        <w:numPr>
          <w:ilvl w:val="1"/>
          <w:numId w:val="26"/>
        </w:numPr>
        <w:tabs>
          <w:tab w:val="left" w:pos="709"/>
          <w:tab w:val="left" w:pos="1418"/>
        </w:tabs>
        <w:autoSpaceDE w:val="0"/>
        <w:autoSpaceDN w:val="0"/>
        <w:adjustRightInd w:val="0"/>
        <w:ind w:left="0" w:firstLine="709"/>
        <w:jc w:val="both"/>
        <w:rPr>
          <w:sz w:val="16"/>
          <w:szCs w:val="16"/>
        </w:rPr>
      </w:pPr>
      <w:r w:rsidRPr="00CC12E4">
        <w:rPr>
          <w:sz w:val="16"/>
          <w:szCs w:val="16"/>
        </w:rPr>
        <w:lastRenderedPageBreak/>
        <w:t xml:space="preserve">Субсидия имеет заявительный характер и предоставляется из бюджета Билибинского муниципального района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в целях финансового обеспечения (возмещения) затрат в связи с производством (реализацией) товаров (за исключением подакцизных товаров),  зарегистрированным и оказывающим услуги на территории Билибинского муниципального района по реализации населению социально значимых продовольственных товаров, включая товары - заменители в заданном объеме и по единым ценам, установленным на территории Билибинского муниципального района, а также предметов первой необходимости, в целях </w:t>
      </w:r>
      <w:proofErr w:type="spellStart"/>
      <w:r w:rsidRPr="00CC12E4">
        <w:rPr>
          <w:sz w:val="16"/>
          <w:szCs w:val="16"/>
        </w:rPr>
        <w:t>софинансирования</w:t>
      </w:r>
      <w:proofErr w:type="spellEnd"/>
      <w:r w:rsidRPr="00CC12E4">
        <w:rPr>
          <w:sz w:val="16"/>
          <w:szCs w:val="16"/>
        </w:rPr>
        <w:t xml:space="preserve"> расходных обязательств, связанных с гарантированным обеспечением жителей Чукотского автономного округа социально значимыми продовольственными товарами, на основании заключенного с Получателем субсидии Соглашения, в пределах утвержденных лимитов бюджетных обязательств, предусмотренных на реализацию мероприятия «Финансовая поддержка хозяйствующих субъектов, осуществляющих деятельность в сельской местности и торговой сфере» Подпрограммы «Поддержка хозяйствующих субъектов, осуществляющих деятельность в сельской местности и торговой сфере» Муниципальной программы «Стимулирование экономической активности населения в муниципальном образовании Билибинский муниципальный район», утвержденной Постановлением Администрации муниципального образования Билибинский муниципальный район  от 24 марта  2016 года № 172 (далее – мероприятие).</w:t>
      </w:r>
    </w:p>
    <w:p w:rsidR="00866ABC" w:rsidRPr="00CC12E4" w:rsidRDefault="00866ABC" w:rsidP="00866ABC">
      <w:pPr>
        <w:pStyle w:val="af3"/>
        <w:numPr>
          <w:ilvl w:val="1"/>
          <w:numId w:val="26"/>
        </w:numPr>
        <w:tabs>
          <w:tab w:val="left" w:pos="709"/>
          <w:tab w:val="left" w:pos="1418"/>
        </w:tabs>
        <w:autoSpaceDE w:val="0"/>
        <w:autoSpaceDN w:val="0"/>
        <w:adjustRightInd w:val="0"/>
        <w:ind w:left="0" w:firstLine="709"/>
        <w:jc w:val="both"/>
        <w:rPr>
          <w:sz w:val="16"/>
          <w:szCs w:val="16"/>
        </w:rPr>
      </w:pPr>
      <w:r w:rsidRPr="00CC12E4">
        <w:rPr>
          <w:sz w:val="16"/>
          <w:szCs w:val="16"/>
        </w:rPr>
        <w:t>Отбор на предоставление субсидии не устанавливается, так как получателем субсидии является единственный поставщик услуг в муниципальном образовании – Общество с ограниченной ответственностью «Билибинская торговая компания».</w:t>
      </w:r>
    </w:p>
    <w:p w:rsidR="00866ABC" w:rsidRPr="00CC12E4" w:rsidRDefault="00866ABC" w:rsidP="00866ABC">
      <w:pPr>
        <w:pStyle w:val="af3"/>
        <w:numPr>
          <w:ilvl w:val="1"/>
          <w:numId w:val="26"/>
        </w:numPr>
        <w:tabs>
          <w:tab w:val="left" w:pos="1276"/>
        </w:tabs>
        <w:ind w:left="0" w:firstLine="709"/>
        <w:contextualSpacing w:val="0"/>
        <w:jc w:val="both"/>
        <w:rPr>
          <w:sz w:val="16"/>
          <w:szCs w:val="16"/>
        </w:rPr>
      </w:pPr>
      <w:r w:rsidRPr="00CC12E4">
        <w:rPr>
          <w:sz w:val="16"/>
          <w:szCs w:val="16"/>
        </w:rPr>
        <w:t>Основные понятия и термины, используемые в настоящем Положении:</w:t>
      </w:r>
    </w:p>
    <w:p w:rsidR="00866ABC" w:rsidRPr="00CC12E4" w:rsidRDefault="00866ABC" w:rsidP="00866ABC">
      <w:pPr>
        <w:tabs>
          <w:tab w:val="left" w:pos="709"/>
          <w:tab w:val="left" w:pos="993"/>
        </w:tabs>
        <w:ind w:firstLine="709"/>
        <w:jc w:val="both"/>
        <w:rPr>
          <w:rFonts w:eastAsia="Calibri"/>
          <w:sz w:val="16"/>
          <w:szCs w:val="16"/>
          <w:lang w:eastAsia="en-US"/>
        </w:rPr>
      </w:pPr>
      <w:r w:rsidRPr="00CC12E4">
        <w:rPr>
          <w:sz w:val="16"/>
          <w:szCs w:val="16"/>
        </w:rPr>
        <w:tab/>
        <w:t>- Субсидия - средства, предоставляемые из местного бюджета Получателю субсидии на безвозмездной и безвозвратной основе в целях возмещения затрат,</w:t>
      </w:r>
      <w:r w:rsidRPr="00CC12E4">
        <w:rPr>
          <w:rFonts w:eastAsia="Calibri"/>
          <w:sz w:val="16"/>
          <w:szCs w:val="16"/>
          <w:lang w:eastAsia="en-US"/>
        </w:rPr>
        <w:t xml:space="preserve"> </w:t>
      </w:r>
      <w:r w:rsidRPr="00CC12E4">
        <w:rPr>
          <w:sz w:val="16"/>
          <w:szCs w:val="16"/>
        </w:rPr>
        <w:t>связанных с гарантированным обеспечением жителей Билибинского района социально значимыми продовольственными товарами</w:t>
      </w:r>
      <w:r w:rsidRPr="00CC12E4">
        <w:rPr>
          <w:rFonts w:eastAsia="Calibri"/>
          <w:sz w:val="16"/>
          <w:szCs w:val="16"/>
          <w:lang w:eastAsia="en-US"/>
        </w:rPr>
        <w:t>;</w:t>
      </w:r>
    </w:p>
    <w:p w:rsidR="00866ABC" w:rsidRPr="00CC12E4" w:rsidRDefault="00866ABC" w:rsidP="00866ABC">
      <w:pPr>
        <w:tabs>
          <w:tab w:val="left" w:pos="567"/>
          <w:tab w:val="left" w:pos="993"/>
        </w:tabs>
        <w:ind w:firstLine="709"/>
        <w:jc w:val="both"/>
        <w:rPr>
          <w:rFonts w:eastAsia="Calibri"/>
          <w:sz w:val="16"/>
          <w:szCs w:val="16"/>
          <w:lang w:eastAsia="en-US"/>
        </w:rPr>
      </w:pPr>
      <w:r w:rsidRPr="00CC12E4">
        <w:rPr>
          <w:rFonts w:eastAsia="Calibri"/>
          <w:sz w:val="16"/>
          <w:szCs w:val="16"/>
          <w:lang w:eastAsia="en-US"/>
        </w:rPr>
        <w:t>-</w:t>
      </w:r>
      <w:r w:rsidRPr="00CC12E4">
        <w:rPr>
          <w:rFonts w:eastAsia="Calibri"/>
          <w:sz w:val="16"/>
          <w:szCs w:val="16"/>
          <w:lang w:eastAsia="en-US"/>
        </w:rPr>
        <w:tab/>
        <w:t xml:space="preserve">Получатель субсидии - юридические лица, индивидуальные предприниматели, физические лица, </w:t>
      </w:r>
      <w:r w:rsidRPr="00CC12E4">
        <w:rPr>
          <w:sz w:val="16"/>
          <w:szCs w:val="16"/>
        </w:rPr>
        <w:t>оказывающие услуги на территории Билибинского муниципального района по реализации населению социально значимых продовольственных товаров, включая товары - заменители</w:t>
      </w:r>
      <w:r w:rsidRPr="00CC12E4">
        <w:rPr>
          <w:rFonts w:eastAsia="Calibri"/>
          <w:sz w:val="16"/>
          <w:szCs w:val="16"/>
          <w:lang w:eastAsia="en-US"/>
        </w:rPr>
        <w:t xml:space="preserve">, </w:t>
      </w:r>
      <w:r w:rsidRPr="00CC12E4">
        <w:rPr>
          <w:sz w:val="16"/>
          <w:szCs w:val="16"/>
        </w:rPr>
        <w:t>предметов первой необходимости</w:t>
      </w:r>
      <w:r w:rsidRPr="00CC12E4">
        <w:rPr>
          <w:rFonts w:eastAsia="Calibri"/>
          <w:sz w:val="16"/>
          <w:szCs w:val="16"/>
          <w:lang w:eastAsia="en-US"/>
        </w:rPr>
        <w:t>;</w:t>
      </w:r>
    </w:p>
    <w:p w:rsidR="00866ABC" w:rsidRPr="00CC12E4" w:rsidRDefault="00866ABC" w:rsidP="00866ABC">
      <w:pPr>
        <w:tabs>
          <w:tab w:val="left" w:pos="709"/>
          <w:tab w:val="left" w:pos="993"/>
        </w:tabs>
        <w:ind w:firstLine="709"/>
        <w:jc w:val="both"/>
        <w:rPr>
          <w:sz w:val="16"/>
          <w:szCs w:val="16"/>
        </w:rPr>
      </w:pPr>
      <w:r w:rsidRPr="00CC12E4">
        <w:rPr>
          <w:rFonts w:eastAsia="Calibri"/>
          <w:sz w:val="16"/>
          <w:szCs w:val="16"/>
          <w:lang w:eastAsia="en-US"/>
        </w:rPr>
        <w:t>-</w:t>
      </w:r>
      <w:r w:rsidRPr="00CC12E4">
        <w:rPr>
          <w:rFonts w:eastAsia="Calibri"/>
          <w:sz w:val="16"/>
          <w:szCs w:val="16"/>
          <w:lang w:eastAsia="en-US"/>
        </w:rPr>
        <w:tab/>
        <w:t xml:space="preserve">Управление     промышленной     и    сельскохозяйственной     политики (далее - Управление) - структурное подразделение Администрации муниципального образования Билибинский муниципальный район, осуществляющее расчет размера Субсидии, подготовку и заключение Соглашений о предоставлении Субсидии, контроль за полнотой и качеством предоставляемых услуг, по соблюдению </w:t>
      </w:r>
      <w:r w:rsidRPr="00CC12E4">
        <w:rPr>
          <w:sz w:val="16"/>
          <w:szCs w:val="16"/>
        </w:rPr>
        <w:t>настоящего Положения;</w:t>
      </w:r>
    </w:p>
    <w:p w:rsidR="00866ABC" w:rsidRPr="00CC12E4" w:rsidRDefault="00866ABC" w:rsidP="00866ABC">
      <w:pPr>
        <w:tabs>
          <w:tab w:val="left" w:pos="709"/>
          <w:tab w:val="left" w:pos="993"/>
        </w:tabs>
        <w:ind w:firstLine="709"/>
        <w:jc w:val="both"/>
        <w:rPr>
          <w:sz w:val="16"/>
          <w:szCs w:val="16"/>
        </w:rPr>
      </w:pPr>
      <w:r w:rsidRPr="00CC12E4">
        <w:rPr>
          <w:sz w:val="16"/>
          <w:szCs w:val="16"/>
        </w:rPr>
        <w:t>-</w:t>
      </w:r>
      <w:r w:rsidRPr="00CC12E4">
        <w:rPr>
          <w:sz w:val="16"/>
          <w:szCs w:val="16"/>
        </w:rPr>
        <w:tab/>
        <w:t>Главный распорядитель как получатель бюджетных средств,</w:t>
      </w:r>
      <w:r w:rsidRPr="00CC12E4">
        <w:rPr>
          <w:rFonts w:eastAsia="Calibri"/>
          <w:sz w:val="16"/>
          <w:szCs w:val="16"/>
          <w:lang w:eastAsia="en-US"/>
        </w:rPr>
        <w:t xml:space="preserve"> предоставляемых в виде Субсидии (далее - Главный распорядитель) - Администрация </w:t>
      </w:r>
      <w:r w:rsidRPr="00CC12E4">
        <w:rPr>
          <w:sz w:val="16"/>
          <w:szCs w:val="16"/>
        </w:rPr>
        <w:t>муниципального образования Билибинский муниципальный район.</w:t>
      </w:r>
    </w:p>
    <w:p w:rsidR="00866ABC" w:rsidRPr="00CC12E4" w:rsidRDefault="00866ABC" w:rsidP="00866ABC">
      <w:pPr>
        <w:jc w:val="both"/>
        <w:rPr>
          <w:rFonts w:eastAsiaTheme="minorEastAsia"/>
          <w:sz w:val="16"/>
          <w:szCs w:val="16"/>
        </w:rPr>
      </w:pPr>
      <w:r w:rsidRPr="00CC12E4">
        <w:rPr>
          <w:rFonts w:eastAsiaTheme="minorEastAsia"/>
          <w:sz w:val="16"/>
          <w:szCs w:val="16"/>
        </w:rPr>
        <w:tab/>
        <w:t>1.4. Субсидия направляется на финансовую поддержку Получателю субсидии, осуществляющему обеспечение жителей Билибинского муниципального района социально значимыми продовольственными товарами.</w:t>
      </w:r>
    </w:p>
    <w:p w:rsidR="00866ABC" w:rsidRPr="00CC12E4" w:rsidRDefault="00866ABC" w:rsidP="00866ABC">
      <w:pPr>
        <w:jc w:val="both"/>
        <w:rPr>
          <w:rFonts w:eastAsiaTheme="minorEastAsia"/>
          <w:sz w:val="16"/>
          <w:szCs w:val="16"/>
        </w:rPr>
      </w:pPr>
      <w:r w:rsidRPr="00CC12E4">
        <w:rPr>
          <w:rFonts w:eastAsiaTheme="minorEastAsia"/>
          <w:sz w:val="16"/>
          <w:szCs w:val="16"/>
        </w:rPr>
        <w:tab/>
        <w:t xml:space="preserve">1.5. Субсидия предоставляется на безвозмездной и безвозвратной основе на возмещение затрат, связанных с закупкой социально значимых продовольственных товаров и их последующей реализации населению, проживающему на территории Билибинского муниципального района. </w:t>
      </w:r>
    </w:p>
    <w:p w:rsidR="00866ABC" w:rsidRPr="00CC12E4" w:rsidRDefault="00866ABC" w:rsidP="00866ABC">
      <w:pPr>
        <w:jc w:val="both"/>
        <w:rPr>
          <w:rFonts w:eastAsiaTheme="minorEastAsia"/>
          <w:sz w:val="16"/>
          <w:szCs w:val="16"/>
        </w:rPr>
      </w:pPr>
      <w:r w:rsidRPr="00CC12E4">
        <w:rPr>
          <w:rFonts w:eastAsiaTheme="minorEastAsia"/>
          <w:sz w:val="16"/>
          <w:szCs w:val="16"/>
        </w:rPr>
        <w:tab/>
        <w:t>Оптовая реализация (перепродажа) социально значимых продовольственных товаров юридическим лицам и индивидуальным предпринимателям, за исключением реализации социально значимых продовольственных товаров муниципальным сельскохозяйственным предприятиям, осуществляющим закупки продовольствия для нужд оленеводов, не допускается.</w:t>
      </w:r>
    </w:p>
    <w:p w:rsidR="00866ABC" w:rsidRDefault="00866ABC" w:rsidP="00866ABC">
      <w:pPr>
        <w:jc w:val="both"/>
        <w:rPr>
          <w:rFonts w:eastAsiaTheme="minorEastAsia"/>
          <w:sz w:val="16"/>
          <w:szCs w:val="16"/>
        </w:rPr>
      </w:pPr>
      <w:r w:rsidRPr="00CC12E4">
        <w:rPr>
          <w:rFonts w:eastAsiaTheme="minorEastAsia"/>
          <w:sz w:val="16"/>
          <w:szCs w:val="16"/>
        </w:rPr>
        <w:tab/>
        <w:t>В затраты, связанные с закупкой социально значимых продовольственных товаров и их последующей реализацией, подлежащие субсидированию, допускается включение всех расходов, которые относятся на себестоимость продукции в соответствии с положениями Налогового кодекса Российской Федерации, в том числе следующих видов расходов:</w:t>
      </w:r>
    </w:p>
    <w:p w:rsidR="00CC12E4" w:rsidRPr="00CC12E4" w:rsidRDefault="00CC12E4" w:rsidP="00866ABC">
      <w:pPr>
        <w:jc w:val="both"/>
        <w:rPr>
          <w:rFonts w:eastAsiaTheme="minorEastAsia"/>
          <w:sz w:val="16"/>
          <w:szCs w:val="16"/>
        </w:rPr>
      </w:pPr>
    </w:p>
    <w:p w:rsidR="00866ABC" w:rsidRPr="00CC12E4" w:rsidRDefault="00866ABC" w:rsidP="00866ABC">
      <w:pPr>
        <w:jc w:val="both"/>
        <w:rPr>
          <w:rFonts w:eastAsiaTheme="minorEastAsia"/>
          <w:sz w:val="16"/>
          <w:szCs w:val="16"/>
        </w:rPr>
      </w:pPr>
      <w:r w:rsidRPr="00CC12E4">
        <w:rPr>
          <w:rFonts w:eastAsiaTheme="minorEastAsia"/>
          <w:sz w:val="16"/>
          <w:szCs w:val="16"/>
        </w:rPr>
        <w:tab/>
        <w:t>1) расходы по транспортировке (доставке) от места закупки до места реализации;</w:t>
      </w:r>
    </w:p>
    <w:p w:rsidR="00866ABC" w:rsidRPr="00CC12E4" w:rsidRDefault="00866ABC" w:rsidP="00866ABC">
      <w:pPr>
        <w:jc w:val="both"/>
        <w:rPr>
          <w:rFonts w:eastAsiaTheme="minorEastAsia"/>
          <w:sz w:val="16"/>
          <w:szCs w:val="16"/>
        </w:rPr>
      </w:pPr>
      <w:r w:rsidRPr="00CC12E4">
        <w:rPr>
          <w:rFonts w:eastAsiaTheme="minorEastAsia"/>
          <w:sz w:val="16"/>
          <w:szCs w:val="16"/>
        </w:rPr>
        <w:tab/>
        <w:t>2) расходы по обработке, хранению (в том числе коммунальные платежи), страхованию, транспортно-экспедиционному обслуживанию, погрузочно-разгрузочным работам, оформлению пропусков на объект транспортной инфраструктуры;</w:t>
      </w:r>
    </w:p>
    <w:p w:rsidR="00866ABC" w:rsidRPr="00CC12E4" w:rsidRDefault="00866ABC" w:rsidP="00866ABC">
      <w:pPr>
        <w:jc w:val="both"/>
        <w:rPr>
          <w:rFonts w:eastAsiaTheme="minorEastAsia"/>
          <w:sz w:val="16"/>
          <w:szCs w:val="16"/>
        </w:rPr>
      </w:pPr>
      <w:r w:rsidRPr="00CC12E4">
        <w:rPr>
          <w:rFonts w:eastAsiaTheme="minorEastAsia"/>
          <w:sz w:val="16"/>
          <w:szCs w:val="16"/>
        </w:rPr>
        <w:tab/>
        <w:t>3) расходы на погашение привлеченных кредитных средств, расходы по уплате процентов по привлеченным кредитным ресурсам.</w:t>
      </w:r>
    </w:p>
    <w:p w:rsidR="00866ABC" w:rsidRPr="00CC12E4" w:rsidRDefault="00866ABC" w:rsidP="00866ABC">
      <w:pPr>
        <w:jc w:val="both"/>
        <w:rPr>
          <w:rFonts w:eastAsiaTheme="minorEastAsia"/>
          <w:sz w:val="16"/>
          <w:szCs w:val="16"/>
        </w:rPr>
      </w:pPr>
      <w:r w:rsidRPr="00CC12E4">
        <w:rPr>
          <w:rFonts w:eastAsiaTheme="minorEastAsia"/>
          <w:sz w:val="16"/>
          <w:szCs w:val="16"/>
        </w:rPr>
        <w:tab/>
        <w:t>Субсидии могут использоваться в качестве оборотных средств для расчетов с оптовыми поставщиками.</w:t>
      </w:r>
    </w:p>
    <w:p w:rsidR="00866ABC" w:rsidRPr="00CC12E4" w:rsidRDefault="00866ABC" w:rsidP="00866ABC">
      <w:pPr>
        <w:pStyle w:val="af3"/>
        <w:tabs>
          <w:tab w:val="left" w:pos="1134"/>
        </w:tabs>
        <w:ind w:left="0" w:firstLine="709"/>
        <w:jc w:val="both"/>
        <w:rPr>
          <w:rFonts w:eastAsiaTheme="minorEastAsia"/>
          <w:sz w:val="16"/>
          <w:szCs w:val="16"/>
        </w:rPr>
      </w:pPr>
      <w:r w:rsidRPr="00CC12E4">
        <w:rPr>
          <w:rFonts w:eastAsiaTheme="minorEastAsia"/>
          <w:sz w:val="16"/>
          <w:szCs w:val="16"/>
        </w:rPr>
        <w:t>Расчет затрат, подлежащих субсидированию, осуществляется без учета налога на добавленную стоимость (НДС) для производителей, применяющих общую систему налогообложения и являющихся плательщиками НДС.</w:t>
      </w:r>
    </w:p>
    <w:p w:rsidR="00866ABC" w:rsidRPr="00CC12E4" w:rsidRDefault="00866ABC" w:rsidP="00866ABC">
      <w:pPr>
        <w:tabs>
          <w:tab w:val="left" w:pos="1276"/>
        </w:tabs>
        <w:ind w:firstLine="709"/>
        <w:jc w:val="both"/>
        <w:rPr>
          <w:rFonts w:eastAsiaTheme="minorEastAsia"/>
          <w:sz w:val="16"/>
          <w:szCs w:val="16"/>
        </w:rPr>
      </w:pPr>
      <w:r w:rsidRPr="00CC12E4">
        <w:rPr>
          <w:sz w:val="16"/>
          <w:szCs w:val="16"/>
        </w:rPr>
        <w:t>1.6. Субсидия предоставляется Получателю субсидии на основании заключенного с Главным распорядителем Соглашения о выделении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в соответствии с типовой формой, утвержденной Приказом Управления финансов, экономики и имущественных отношений Администрации муниципального образования Билибинский муниципальный район, и должно содержать:</w:t>
      </w:r>
      <w:r w:rsidRPr="00CC12E4">
        <w:rPr>
          <w:rFonts w:eastAsiaTheme="minorEastAsia"/>
          <w:sz w:val="16"/>
          <w:szCs w:val="16"/>
        </w:rPr>
        <w:t xml:space="preserve"> </w:t>
      </w:r>
      <w:bookmarkStart w:id="24" w:name="sub_42231"/>
    </w:p>
    <w:p w:rsidR="00866ABC" w:rsidRPr="00CC12E4" w:rsidRDefault="00866ABC" w:rsidP="00866ABC">
      <w:pPr>
        <w:pStyle w:val="af3"/>
        <w:numPr>
          <w:ilvl w:val="0"/>
          <w:numId w:val="28"/>
        </w:numPr>
        <w:tabs>
          <w:tab w:val="left" w:pos="1134"/>
        </w:tabs>
        <w:ind w:left="0" w:firstLine="709"/>
        <w:contextualSpacing w:val="0"/>
        <w:jc w:val="both"/>
        <w:rPr>
          <w:rFonts w:eastAsiaTheme="minorEastAsia"/>
          <w:sz w:val="16"/>
          <w:szCs w:val="16"/>
        </w:rPr>
      </w:pPr>
      <w:r w:rsidRPr="00CC12E4">
        <w:rPr>
          <w:rFonts w:eastAsiaTheme="minorEastAsia"/>
          <w:sz w:val="16"/>
          <w:szCs w:val="16"/>
        </w:rPr>
        <w:t>цены реализации каждого наименования реализуемого продовольственного товара из перечня социально значимых продовольственных товаров, включая товары-заменители;</w:t>
      </w:r>
    </w:p>
    <w:p w:rsidR="00866ABC" w:rsidRPr="00CC12E4" w:rsidRDefault="00866ABC" w:rsidP="00866ABC">
      <w:pPr>
        <w:pStyle w:val="af3"/>
        <w:widowControl w:val="0"/>
        <w:numPr>
          <w:ilvl w:val="0"/>
          <w:numId w:val="28"/>
        </w:numPr>
        <w:tabs>
          <w:tab w:val="left" w:pos="1134"/>
        </w:tabs>
        <w:autoSpaceDE w:val="0"/>
        <w:autoSpaceDN w:val="0"/>
        <w:adjustRightInd w:val="0"/>
        <w:ind w:left="0" w:firstLine="709"/>
        <w:contextualSpacing w:val="0"/>
        <w:jc w:val="both"/>
        <w:rPr>
          <w:rFonts w:eastAsiaTheme="minorEastAsia"/>
          <w:sz w:val="16"/>
          <w:szCs w:val="16"/>
        </w:rPr>
      </w:pPr>
      <w:r w:rsidRPr="00CC12E4">
        <w:rPr>
          <w:rFonts w:eastAsiaTheme="minorEastAsia"/>
          <w:sz w:val="16"/>
          <w:szCs w:val="16"/>
        </w:rPr>
        <w:t>количество социально значимых продовольственных товаров для реализации населению, включая товары-заменители;</w:t>
      </w:r>
    </w:p>
    <w:p w:rsidR="00866ABC" w:rsidRPr="00CC12E4" w:rsidRDefault="00866ABC" w:rsidP="00866ABC">
      <w:pPr>
        <w:pStyle w:val="af3"/>
        <w:widowControl w:val="0"/>
        <w:numPr>
          <w:ilvl w:val="0"/>
          <w:numId w:val="28"/>
        </w:numPr>
        <w:tabs>
          <w:tab w:val="left" w:pos="1134"/>
        </w:tabs>
        <w:autoSpaceDE w:val="0"/>
        <w:autoSpaceDN w:val="0"/>
        <w:adjustRightInd w:val="0"/>
        <w:ind w:left="0" w:firstLine="709"/>
        <w:contextualSpacing w:val="0"/>
        <w:jc w:val="both"/>
        <w:rPr>
          <w:rFonts w:eastAsiaTheme="minorEastAsia"/>
          <w:sz w:val="16"/>
          <w:szCs w:val="16"/>
        </w:rPr>
      </w:pPr>
      <w:r w:rsidRPr="00CC12E4">
        <w:rPr>
          <w:rFonts w:eastAsiaTheme="minorEastAsia"/>
          <w:sz w:val="16"/>
          <w:szCs w:val="16"/>
        </w:rPr>
        <w:t>период (сроки) реализации населению социально значимых продовольственных товаров;</w:t>
      </w:r>
    </w:p>
    <w:p w:rsidR="00866ABC" w:rsidRPr="00CC12E4" w:rsidRDefault="00866ABC" w:rsidP="00866ABC">
      <w:pPr>
        <w:pStyle w:val="af3"/>
        <w:widowControl w:val="0"/>
        <w:numPr>
          <w:ilvl w:val="0"/>
          <w:numId w:val="28"/>
        </w:numPr>
        <w:tabs>
          <w:tab w:val="left" w:pos="1134"/>
        </w:tabs>
        <w:autoSpaceDE w:val="0"/>
        <w:autoSpaceDN w:val="0"/>
        <w:adjustRightInd w:val="0"/>
        <w:ind w:left="0" w:firstLine="709"/>
        <w:contextualSpacing w:val="0"/>
        <w:jc w:val="both"/>
        <w:rPr>
          <w:rFonts w:eastAsiaTheme="minorEastAsia"/>
          <w:sz w:val="16"/>
          <w:szCs w:val="16"/>
        </w:rPr>
      </w:pPr>
      <w:r w:rsidRPr="00CC12E4">
        <w:rPr>
          <w:rFonts w:eastAsiaTheme="minorEastAsia"/>
          <w:sz w:val="16"/>
          <w:szCs w:val="16"/>
        </w:rPr>
        <w:t>порядок возмещения затрат в связи с реализацией социально значимых продовольственных товаров;</w:t>
      </w:r>
    </w:p>
    <w:p w:rsidR="00866ABC" w:rsidRPr="00CC12E4" w:rsidRDefault="00866ABC" w:rsidP="00866ABC">
      <w:pPr>
        <w:pStyle w:val="af3"/>
        <w:widowControl w:val="0"/>
        <w:numPr>
          <w:ilvl w:val="0"/>
          <w:numId w:val="28"/>
        </w:numPr>
        <w:tabs>
          <w:tab w:val="left" w:pos="1134"/>
        </w:tabs>
        <w:autoSpaceDE w:val="0"/>
        <w:autoSpaceDN w:val="0"/>
        <w:adjustRightInd w:val="0"/>
        <w:ind w:left="0" w:firstLine="709"/>
        <w:contextualSpacing w:val="0"/>
        <w:jc w:val="both"/>
        <w:rPr>
          <w:rFonts w:eastAsiaTheme="minorEastAsia"/>
          <w:sz w:val="16"/>
          <w:szCs w:val="16"/>
        </w:rPr>
      </w:pPr>
      <w:r w:rsidRPr="00CC12E4">
        <w:rPr>
          <w:rFonts w:eastAsiaTheme="minorEastAsia"/>
          <w:sz w:val="16"/>
          <w:szCs w:val="16"/>
        </w:rPr>
        <w:t>обязательство исполнителя об организации обеспечения постоянного наличия в розничной продаже каждого населённого пункта предметов первой необходимости для населения;</w:t>
      </w:r>
    </w:p>
    <w:p w:rsidR="00866ABC" w:rsidRPr="00CC12E4" w:rsidRDefault="00866ABC" w:rsidP="00866ABC">
      <w:pPr>
        <w:pStyle w:val="af3"/>
        <w:widowControl w:val="0"/>
        <w:numPr>
          <w:ilvl w:val="0"/>
          <w:numId w:val="28"/>
        </w:numPr>
        <w:tabs>
          <w:tab w:val="left" w:pos="1134"/>
        </w:tabs>
        <w:autoSpaceDE w:val="0"/>
        <w:autoSpaceDN w:val="0"/>
        <w:adjustRightInd w:val="0"/>
        <w:ind w:left="0" w:firstLine="709"/>
        <w:contextualSpacing w:val="0"/>
        <w:jc w:val="both"/>
        <w:rPr>
          <w:rFonts w:eastAsiaTheme="minorEastAsia"/>
          <w:sz w:val="16"/>
          <w:szCs w:val="16"/>
        </w:rPr>
      </w:pPr>
      <w:r w:rsidRPr="00CC12E4">
        <w:rPr>
          <w:rFonts w:eastAsiaTheme="minorEastAsia"/>
          <w:sz w:val="16"/>
          <w:szCs w:val="16"/>
        </w:rPr>
        <w:t>форму и сроки расчётов;</w:t>
      </w:r>
    </w:p>
    <w:p w:rsidR="00866ABC" w:rsidRPr="00CC12E4" w:rsidRDefault="00866ABC" w:rsidP="00866ABC">
      <w:pPr>
        <w:pStyle w:val="af3"/>
        <w:widowControl w:val="0"/>
        <w:numPr>
          <w:ilvl w:val="0"/>
          <w:numId w:val="28"/>
        </w:numPr>
        <w:tabs>
          <w:tab w:val="left" w:pos="1134"/>
        </w:tabs>
        <w:autoSpaceDE w:val="0"/>
        <w:autoSpaceDN w:val="0"/>
        <w:adjustRightInd w:val="0"/>
        <w:ind w:left="0" w:firstLine="709"/>
        <w:contextualSpacing w:val="0"/>
        <w:jc w:val="both"/>
        <w:rPr>
          <w:rFonts w:eastAsiaTheme="minorEastAsia"/>
          <w:sz w:val="16"/>
          <w:szCs w:val="16"/>
        </w:rPr>
      </w:pPr>
      <w:r w:rsidRPr="00CC12E4">
        <w:rPr>
          <w:rFonts w:eastAsiaTheme="minorEastAsia"/>
          <w:sz w:val="16"/>
          <w:szCs w:val="16"/>
        </w:rPr>
        <w:t>порядок и сроки представления отчётности о выполнении исполнителем условий Соглашения о предоставлении субсидии;</w:t>
      </w:r>
    </w:p>
    <w:p w:rsidR="00866ABC" w:rsidRPr="00CC12E4" w:rsidRDefault="00866ABC" w:rsidP="00866ABC">
      <w:pPr>
        <w:pStyle w:val="af3"/>
        <w:widowControl w:val="0"/>
        <w:numPr>
          <w:ilvl w:val="0"/>
          <w:numId w:val="28"/>
        </w:numPr>
        <w:tabs>
          <w:tab w:val="left" w:pos="1134"/>
        </w:tabs>
        <w:autoSpaceDE w:val="0"/>
        <w:autoSpaceDN w:val="0"/>
        <w:adjustRightInd w:val="0"/>
        <w:ind w:left="0" w:firstLine="709"/>
        <w:contextualSpacing w:val="0"/>
        <w:jc w:val="both"/>
        <w:rPr>
          <w:rFonts w:eastAsiaTheme="minorEastAsia"/>
          <w:sz w:val="16"/>
          <w:szCs w:val="16"/>
        </w:rPr>
      </w:pPr>
      <w:r w:rsidRPr="00CC12E4">
        <w:rPr>
          <w:rFonts w:eastAsiaTheme="minorEastAsia"/>
          <w:sz w:val="16"/>
          <w:szCs w:val="16"/>
        </w:rPr>
        <w:t>порядок осуществления контроля над соблюдением условий Соглашения о предоставлении субсидии;</w:t>
      </w:r>
    </w:p>
    <w:p w:rsidR="00866ABC" w:rsidRPr="00CC12E4" w:rsidRDefault="00866ABC" w:rsidP="00866ABC">
      <w:pPr>
        <w:pStyle w:val="af3"/>
        <w:widowControl w:val="0"/>
        <w:numPr>
          <w:ilvl w:val="0"/>
          <w:numId w:val="28"/>
        </w:numPr>
        <w:tabs>
          <w:tab w:val="left" w:pos="1134"/>
        </w:tabs>
        <w:autoSpaceDE w:val="0"/>
        <w:autoSpaceDN w:val="0"/>
        <w:adjustRightInd w:val="0"/>
        <w:ind w:left="0" w:firstLine="709"/>
        <w:contextualSpacing w:val="0"/>
        <w:jc w:val="both"/>
        <w:rPr>
          <w:rFonts w:eastAsiaTheme="minorEastAsia"/>
          <w:sz w:val="16"/>
          <w:szCs w:val="16"/>
        </w:rPr>
      </w:pPr>
      <w:r w:rsidRPr="00CC12E4">
        <w:rPr>
          <w:sz w:val="16"/>
          <w:szCs w:val="16"/>
        </w:rPr>
        <w:t>показатели результативности предоставления Субсидии Получателю субсидии;</w:t>
      </w:r>
    </w:p>
    <w:p w:rsidR="00866ABC" w:rsidRPr="00CC12E4" w:rsidRDefault="00866ABC" w:rsidP="00866ABC">
      <w:pPr>
        <w:pStyle w:val="af3"/>
        <w:widowControl w:val="0"/>
        <w:numPr>
          <w:ilvl w:val="0"/>
          <w:numId w:val="28"/>
        </w:numPr>
        <w:tabs>
          <w:tab w:val="left" w:pos="1134"/>
        </w:tabs>
        <w:autoSpaceDE w:val="0"/>
        <w:autoSpaceDN w:val="0"/>
        <w:adjustRightInd w:val="0"/>
        <w:ind w:left="0" w:firstLine="709"/>
        <w:contextualSpacing w:val="0"/>
        <w:jc w:val="both"/>
        <w:rPr>
          <w:rFonts w:eastAsiaTheme="minorEastAsia"/>
          <w:sz w:val="16"/>
          <w:szCs w:val="16"/>
        </w:rPr>
      </w:pPr>
      <w:r w:rsidRPr="00CC12E4">
        <w:rPr>
          <w:rFonts w:eastAsiaTheme="minorEastAsia"/>
          <w:sz w:val="16"/>
          <w:szCs w:val="16"/>
        </w:rPr>
        <w:t>ответственность сторон.</w:t>
      </w:r>
    </w:p>
    <w:bookmarkEnd w:id="24"/>
    <w:p w:rsidR="00866ABC" w:rsidRPr="00CC12E4" w:rsidRDefault="00866ABC" w:rsidP="00866ABC">
      <w:pPr>
        <w:pStyle w:val="ConsPlusNormal"/>
        <w:tabs>
          <w:tab w:val="left" w:pos="0"/>
        </w:tabs>
        <w:suppressAutoHyphens/>
        <w:autoSpaceDN/>
        <w:spacing w:line="22" w:lineRule="atLeast"/>
        <w:ind w:firstLine="709"/>
        <w:jc w:val="both"/>
        <w:rPr>
          <w:rFonts w:ascii="Times New Roman" w:hAnsi="Times New Roman" w:cs="Times New Roman"/>
          <w:sz w:val="16"/>
          <w:szCs w:val="16"/>
        </w:rPr>
      </w:pPr>
      <w:r w:rsidRPr="00CC12E4">
        <w:rPr>
          <w:rFonts w:ascii="Times New Roman" w:hAnsi="Times New Roman" w:cs="Times New Roman"/>
          <w:sz w:val="16"/>
          <w:szCs w:val="16"/>
        </w:rPr>
        <w:t>1.7. При формировании проекта решения о бюджете, проекта решения о внесении изменений в решение о бюджете, Главный распорядитель размешает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w:t>
      </w:r>
    </w:p>
    <w:p w:rsidR="00866ABC" w:rsidRPr="00CC12E4" w:rsidRDefault="00866ABC" w:rsidP="00866ABC">
      <w:pPr>
        <w:tabs>
          <w:tab w:val="left" w:pos="1134"/>
          <w:tab w:val="left" w:pos="1418"/>
        </w:tabs>
        <w:suppressAutoHyphens/>
        <w:autoSpaceDE w:val="0"/>
        <w:autoSpaceDN w:val="0"/>
        <w:adjustRightInd w:val="0"/>
        <w:contextualSpacing/>
        <w:jc w:val="both"/>
        <w:rPr>
          <w:sz w:val="16"/>
          <w:szCs w:val="16"/>
        </w:rPr>
      </w:pPr>
    </w:p>
    <w:p w:rsidR="00866ABC" w:rsidRPr="00CC12E4" w:rsidRDefault="00866ABC" w:rsidP="00866ABC">
      <w:pPr>
        <w:pStyle w:val="affffffffb"/>
        <w:numPr>
          <w:ilvl w:val="0"/>
          <w:numId w:val="24"/>
        </w:numPr>
        <w:jc w:val="center"/>
        <w:rPr>
          <w:b/>
          <w:sz w:val="16"/>
          <w:szCs w:val="16"/>
        </w:rPr>
      </w:pPr>
      <w:r w:rsidRPr="00CC12E4">
        <w:rPr>
          <w:b/>
          <w:sz w:val="16"/>
          <w:szCs w:val="16"/>
        </w:rPr>
        <w:t>Условия и порядок предоставления субсидии</w:t>
      </w:r>
    </w:p>
    <w:p w:rsidR="00866ABC" w:rsidRPr="00CC12E4" w:rsidRDefault="00866ABC" w:rsidP="00866ABC">
      <w:pPr>
        <w:pStyle w:val="affffffffb"/>
        <w:numPr>
          <w:ilvl w:val="1"/>
          <w:numId w:val="29"/>
        </w:numPr>
        <w:tabs>
          <w:tab w:val="left" w:pos="1276"/>
        </w:tabs>
        <w:ind w:left="0" w:firstLine="709"/>
        <w:jc w:val="both"/>
        <w:rPr>
          <w:sz w:val="16"/>
          <w:szCs w:val="16"/>
        </w:rPr>
      </w:pPr>
      <w:r w:rsidRPr="00CC12E4">
        <w:rPr>
          <w:sz w:val="16"/>
          <w:szCs w:val="16"/>
        </w:rPr>
        <w:t>Субсидия Получателю субсидии, оказывающему услуги по реализации населению социально значимых продовольственных товаров на территории муниципального образования Билибинский муниципальный район предоставляется на безвозмездной и безвозвратной основе в целях возмещения затрат, связанных с оказанием услуг при выполнении ими следующих условий:</w:t>
      </w:r>
    </w:p>
    <w:p w:rsidR="00866ABC" w:rsidRPr="00CC12E4" w:rsidRDefault="00866ABC" w:rsidP="00866ABC">
      <w:pPr>
        <w:pStyle w:val="ConsPlusNormal"/>
        <w:numPr>
          <w:ilvl w:val="0"/>
          <w:numId w:val="27"/>
        </w:numPr>
        <w:tabs>
          <w:tab w:val="left" w:pos="993"/>
        </w:tabs>
        <w:ind w:left="0" w:firstLine="709"/>
        <w:jc w:val="both"/>
        <w:rPr>
          <w:rFonts w:ascii="Times New Roman" w:hAnsi="Times New Roman" w:cs="Times New Roman"/>
          <w:sz w:val="16"/>
          <w:szCs w:val="16"/>
        </w:rPr>
      </w:pPr>
      <w:r w:rsidRPr="00CC12E4">
        <w:rPr>
          <w:rFonts w:ascii="Times New Roman" w:hAnsi="Times New Roman" w:cs="Times New Roman"/>
          <w:sz w:val="16"/>
          <w:szCs w:val="16"/>
        </w:rPr>
        <w:t>реализации населению социально значимых продовольственных товаров в заданных объемах, по заданным ценам, единым на территории муниципального образования Билибинский муниципальный район, во всех населенных пунктах муниципального образования;</w:t>
      </w:r>
    </w:p>
    <w:p w:rsidR="00866ABC" w:rsidRPr="00CC12E4" w:rsidRDefault="00866ABC" w:rsidP="00866ABC">
      <w:pPr>
        <w:pStyle w:val="ConsPlusNormal"/>
        <w:numPr>
          <w:ilvl w:val="0"/>
          <w:numId w:val="27"/>
        </w:numPr>
        <w:tabs>
          <w:tab w:val="left" w:pos="993"/>
        </w:tabs>
        <w:ind w:left="0" w:firstLine="709"/>
        <w:jc w:val="both"/>
        <w:rPr>
          <w:rFonts w:ascii="Times New Roman" w:hAnsi="Times New Roman" w:cs="Times New Roman"/>
          <w:sz w:val="16"/>
          <w:szCs w:val="16"/>
        </w:rPr>
      </w:pPr>
      <w:r w:rsidRPr="00CC12E4">
        <w:rPr>
          <w:rFonts w:ascii="Times New Roman" w:hAnsi="Times New Roman" w:cs="Times New Roman"/>
          <w:sz w:val="16"/>
          <w:szCs w:val="16"/>
        </w:rPr>
        <w:t xml:space="preserve">обеспечения постоянного наличия в розничной продаже минимального </w:t>
      </w:r>
      <w:hyperlink w:anchor="Par5453" w:tooltip="МИНИМАЛЬНЫЙ ПЕРЕЧЕНЬ" w:history="1">
        <w:r w:rsidRPr="00CC12E4">
          <w:rPr>
            <w:rFonts w:ascii="Times New Roman" w:hAnsi="Times New Roman" w:cs="Times New Roman"/>
            <w:sz w:val="16"/>
            <w:szCs w:val="16"/>
          </w:rPr>
          <w:t>перечня</w:t>
        </w:r>
      </w:hyperlink>
      <w:r w:rsidRPr="00CC12E4">
        <w:rPr>
          <w:rFonts w:ascii="Times New Roman" w:hAnsi="Times New Roman" w:cs="Times New Roman"/>
          <w:sz w:val="16"/>
          <w:szCs w:val="16"/>
        </w:rPr>
        <w:t xml:space="preserve"> предметов первой необходимости в соответствии с требованиями настоящего Положения;</w:t>
      </w:r>
    </w:p>
    <w:p w:rsidR="00866ABC" w:rsidRPr="00CC12E4" w:rsidRDefault="00866ABC" w:rsidP="00866ABC">
      <w:pPr>
        <w:pStyle w:val="ConsPlusNormal"/>
        <w:numPr>
          <w:ilvl w:val="0"/>
          <w:numId w:val="27"/>
        </w:numPr>
        <w:tabs>
          <w:tab w:val="left" w:pos="993"/>
        </w:tabs>
        <w:ind w:left="0" w:firstLine="709"/>
        <w:jc w:val="both"/>
        <w:rPr>
          <w:rFonts w:ascii="Times New Roman" w:hAnsi="Times New Roman" w:cs="Times New Roman"/>
          <w:sz w:val="16"/>
          <w:szCs w:val="16"/>
        </w:rPr>
      </w:pPr>
      <w:r w:rsidRPr="00CC12E4">
        <w:rPr>
          <w:rFonts w:ascii="Times New Roman" w:hAnsi="Times New Roman" w:cs="Times New Roman"/>
          <w:sz w:val="16"/>
          <w:szCs w:val="16"/>
        </w:rPr>
        <w:t xml:space="preserve"> достижение показателей результативности, установленных Главным распорядителем в Соглашении.</w:t>
      </w:r>
    </w:p>
    <w:p w:rsidR="00866ABC" w:rsidRPr="00CC12E4" w:rsidRDefault="00866ABC" w:rsidP="00866ABC">
      <w:pPr>
        <w:jc w:val="both"/>
        <w:rPr>
          <w:rFonts w:eastAsiaTheme="minorEastAsia"/>
          <w:sz w:val="16"/>
          <w:szCs w:val="16"/>
        </w:rPr>
      </w:pPr>
      <w:r w:rsidRPr="00CC12E4">
        <w:rPr>
          <w:rFonts w:eastAsiaTheme="minorEastAsia"/>
          <w:sz w:val="16"/>
          <w:szCs w:val="16"/>
        </w:rPr>
        <w:tab/>
        <w:t xml:space="preserve">Перечень социально значимых продовольственных товаров, включая товары – заменители, приведён в </w:t>
      </w:r>
      <w:hyperlink w:anchor="sub_4001" w:history="1">
        <w:r w:rsidRPr="00CC12E4">
          <w:rPr>
            <w:rFonts w:eastAsiaTheme="minorEastAsia"/>
            <w:sz w:val="16"/>
            <w:szCs w:val="16"/>
          </w:rPr>
          <w:t>приложении 1</w:t>
        </w:r>
      </w:hyperlink>
      <w:r w:rsidRPr="00CC12E4">
        <w:rPr>
          <w:rFonts w:eastAsiaTheme="minorEastAsia"/>
          <w:sz w:val="16"/>
          <w:szCs w:val="16"/>
        </w:rPr>
        <w:t xml:space="preserve"> к настоящему Положению. </w:t>
      </w:r>
    </w:p>
    <w:p w:rsidR="00866ABC" w:rsidRPr="00CC12E4" w:rsidRDefault="00866ABC" w:rsidP="00866ABC">
      <w:pPr>
        <w:ind w:firstLine="708"/>
        <w:jc w:val="both"/>
        <w:rPr>
          <w:rFonts w:eastAsiaTheme="minorEastAsia"/>
          <w:sz w:val="16"/>
          <w:szCs w:val="16"/>
        </w:rPr>
      </w:pPr>
      <w:r w:rsidRPr="00CC12E4">
        <w:rPr>
          <w:rFonts w:eastAsiaTheme="minorEastAsia"/>
          <w:bCs/>
          <w:sz w:val="16"/>
          <w:szCs w:val="16"/>
        </w:rPr>
        <w:t>Минимальный перечень предметов первой необходимости</w:t>
      </w:r>
      <w:r w:rsidRPr="00CC12E4">
        <w:rPr>
          <w:rFonts w:eastAsiaTheme="minorEastAsia"/>
          <w:sz w:val="16"/>
          <w:szCs w:val="16"/>
        </w:rPr>
        <w:t xml:space="preserve"> приведён в </w:t>
      </w:r>
      <w:hyperlink w:anchor="sub_4001" w:history="1">
        <w:r w:rsidRPr="00CC12E4">
          <w:rPr>
            <w:rFonts w:eastAsiaTheme="minorEastAsia"/>
            <w:sz w:val="16"/>
            <w:szCs w:val="16"/>
          </w:rPr>
          <w:t>приложении 2</w:t>
        </w:r>
      </w:hyperlink>
      <w:r w:rsidRPr="00CC12E4">
        <w:rPr>
          <w:rFonts w:eastAsiaTheme="minorEastAsia"/>
          <w:sz w:val="16"/>
          <w:szCs w:val="16"/>
        </w:rPr>
        <w:t xml:space="preserve"> к настоящему Положению.</w:t>
      </w:r>
    </w:p>
    <w:p w:rsidR="00866ABC" w:rsidRPr="00CC12E4" w:rsidRDefault="00866ABC" w:rsidP="00866ABC">
      <w:pPr>
        <w:pStyle w:val="affffffffb"/>
        <w:numPr>
          <w:ilvl w:val="1"/>
          <w:numId w:val="29"/>
        </w:numPr>
        <w:tabs>
          <w:tab w:val="left" w:pos="1276"/>
        </w:tabs>
        <w:ind w:left="0" w:firstLine="709"/>
        <w:jc w:val="both"/>
        <w:rPr>
          <w:sz w:val="16"/>
          <w:szCs w:val="16"/>
        </w:rPr>
      </w:pPr>
      <w:r w:rsidRPr="00CC12E4">
        <w:rPr>
          <w:sz w:val="16"/>
          <w:szCs w:val="16"/>
        </w:rPr>
        <w:t>Получателю субсидии необходимо осуществлять реализацию населению социально значимых продовольственных товаров, включая товары - заменители,  необходимых  для обеспечения жизнедеятельности населения в разрезе населенных пунктов в заданном объёме по форме, согласно приложению 3 к настоящему Положению. Объем реализации устанавливается в Соглашении.</w:t>
      </w:r>
    </w:p>
    <w:p w:rsidR="00866ABC" w:rsidRPr="00CC12E4" w:rsidRDefault="00866ABC" w:rsidP="00866ABC">
      <w:pPr>
        <w:pStyle w:val="affffffffb"/>
        <w:numPr>
          <w:ilvl w:val="1"/>
          <w:numId w:val="29"/>
        </w:numPr>
        <w:tabs>
          <w:tab w:val="left" w:pos="1276"/>
        </w:tabs>
        <w:ind w:left="0" w:firstLine="709"/>
        <w:jc w:val="both"/>
        <w:rPr>
          <w:sz w:val="16"/>
          <w:szCs w:val="16"/>
        </w:rPr>
      </w:pPr>
      <w:r w:rsidRPr="00CC12E4">
        <w:rPr>
          <w:sz w:val="16"/>
          <w:szCs w:val="16"/>
        </w:rPr>
        <w:t xml:space="preserve">Главный распорядитель осуществляет финансирование расходных обязательств по обеспечению жителей поселений социально значимыми продовольственными товарами за счёт средств окружного бюджета с соблюдением уровня </w:t>
      </w:r>
      <w:proofErr w:type="spellStart"/>
      <w:r w:rsidRPr="00CC12E4">
        <w:rPr>
          <w:sz w:val="16"/>
          <w:szCs w:val="16"/>
        </w:rPr>
        <w:t>софинансирования</w:t>
      </w:r>
      <w:proofErr w:type="spellEnd"/>
      <w:r w:rsidRPr="00CC12E4">
        <w:rPr>
          <w:sz w:val="16"/>
          <w:szCs w:val="16"/>
        </w:rPr>
        <w:t xml:space="preserve"> за счет средств местного </w:t>
      </w:r>
      <w:r w:rsidR="00142D3A">
        <w:rPr>
          <w:sz w:val="16"/>
          <w:szCs w:val="16"/>
        </w:rPr>
        <w:br/>
      </w:r>
      <w:r w:rsidRPr="00CC12E4">
        <w:rPr>
          <w:sz w:val="16"/>
          <w:szCs w:val="16"/>
        </w:rPr>
        <w:lastRenderedPageBreak/>
        <w:t>бюджета в размере 0,5 процентов от предельной стоимости услуг по обеспечению жителей поселений социально значимыми продовольственными товарами.</w:t>
      </w:r>
    </w:p>
    <w:p w:rsidR="00866ABC" w:rsidRPr="00CC12E4" w:rsidRDefault="00866ABC" w:rsidP="00866ABC">
      <w:pPr>
        <w:tabs>
          <w:tab w:val="left" w:pos="1418"/>
        </w:tabs>
        <w:autoSpaceDE w:val="0"/>
        <w:autoSpaceDN w:val="0"/>
        <w:adjustRightInd w:val="0"/>
        <w:ind w:firstLine="709"/>
        <w:contextualSpacing/>
        <w:jc w:val="both"/>
        <w:rPr>
          <w:sz w:val="16"/>
          <w:szCs w:val="16"/>
        </w:rPr>
      </w:pPr>
      <w:r w:rsidRPr="00CC12E4">
        <w:rPr>
          <w:sz w:val="16"/>
          <w:szCs w:val="16"/>
        </w:rPr>
        <w:t>2.4. 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 являются:</w:t>
      </w:r>
    </w:p>
    <w:p w:rsidR="00866ABC" w:rsidRPr="00CC12E4" w:rsidRDefault="00866ABC" w:rsidP="00866ABC">
      <w:pPr>
        <w:pStyle w:val="affffffffb"/>
        <w:tabs>
          <w:tab w:val="clear" w:pos="360"/>
          <w:tab w:val="left" w:pos="709"/>
        </w:tabs>
        <w:jc w:val="both"/>
        <w:rPr>
          <w:sz w:val="16"/>
          <w:szCs w:val="16"/>
        </w:rPr>
      </w:pPr>
      <w:r w:rsidRPr="00CC12E4">
        <w:rPr>
          <w:sz w:val="16"/>
          <w:szCs w:val="16"/>
        </w:rPr>
        <w:tab/>
        <w:t>1)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66ABC" w:rsidRPr="00CC12E4" w:rsidRDefault="00866ABC" w:rsidP="00866ABC">
      <w:pPr>
        <w:pStyle w:val="affffffffb"/>
        <w:tabs>
          <w:tab w:val="clear" w:pos="360"/>
          <w:tab w:val="left" w:pos="709"/>
        </w:tabs>
        <w:jc w:val="both"/>
        <w:rPr>
          <w:sz w:val="16"/>
          <w:szCs w:val="16"/>
        </w:rPr>
      </w:pPr>
      <w:r w:rsidRPr="00CC12E4">
        <w:rPr>
          <w:sz w:val="16"/>
          <w:szCs w:val="16"/>
        </w:rPr>
        <w:tab/>
        <w:t>2) у Получателя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иных субсидий, бюджетных инвестиций, предоставленных в том числе в соответствии с иными правовыми актами, и иная просроченная (</w:t>
      </w:r>
      <w:proofErr w:type="spellStart"/>
      <w:r w:rsidRPr="00CC12E4">
        <w:rPr>
          <w:sz w:val="16"/>
          <w:szCs w:val="16"/>
        </w:rPr>
        <w:t>неурегулируемая</w:t>
      </w:r>
      <w:proofErr w:type="spellEnd"/>
      <w:r w:rsidRPr="00CC12E4">
        <w:rPr>
          <w:sz w:val="16"/>
          <w:szCs w:val="16"/>
        </w:rPr>
        <w:t>)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866ABC" w:rsidRPr="00CC12E4" w:rsidRDefault="00866ABC" w:rsidP="00866ABC">
      <w:pPr>
        <w:pStyle w:val="affffffffb"/>
        <w:tabs>
          <w:tab w:val="clear" w:pos="360"/>
          <w:tab w:val="left" w:pos="709"/>
        </w:tabs>
        <w:jc w:val="both"/>
        <w:rPr>
          <w:sz w:val="16"/>
          <w:szCs w:val="16"/>
        </w:rPr>
      </w:pPr>
      <w:r w:rsidRPr="00CC12E4">
        <w:rPr>
          <w:sz w:val="16"/>
          <w:szCs w:val="16"/>
        </w:rPr>
        <w:tab/>
        <w:t>3) Получатели субсидий - юридические лица не должны находиться в процессе реорганизации (за исключением реорганизации в форме присоединения к юридическому лицу другого юридического лица),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866ABC" w:rsidRPr="00CC12E4" w:rsidRDefault="00866ABC" w:rsidP="00866ABC">
      <w:pPr>
        <w:pStyle w:val="affffffffb"/>
        <w:tabs>
          <w:tab w:val="clear" w:pos="360"/>
          <w:tab w:val="left" w:pos="709"/>
        </w:tabs>
        <w:jc w:val="both"/>
        <w:rPr>
          <w:sz w:val="16"/>
          <w:szCs w:val="16"/>
        </w:rPr>
      </w:pPr>
      <w:r w:rsidRPr="00CC12E4">
        <w:rPr>
          <w:sz w:val="16"/>
          <w:szCs w:val="16"/>
        </w:rPr>
        <w:tab/>
        <w:t>4)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66ABC" w:rsidRPr="00CC12E4" w:rsidRDefault="00866ABC" w:rsidP="00866ABC">
      <w:pPr>
        <w:pStyle w:val="affffffffb"/>
        <w:tabs>
          <w:tab w:val="clear" w:pos="360"/>
          <w:tab w:val="left" w:pos="709"/>
        </w:tabs>
        <w:jc w:val="both"/>
        <w:rPr>
          <w:sz w:val="16"/>
          <w:szCs w:val="16"/>
        </w:rPr>
      </w:pPr>
      <w:r w:rsidRPr="00CC12E4">
        <w:rPr>
          <w:sz w:val="16"/>
          <w:szCs w:val="16"/>
        </w:rPr>
        <w:tab/>
        <w:t xml:space="preserve">5) получатель субсидии не находится в составляемых в рамках реализации полномочий, предусмотренных </w:t>
      </w:r>
      <w:hyperlink r:id="rId18" w:history="1">
        <w:r w:rsidRPr="00CC12E4">
          <w:rPr>
            <w:sz w:val="16"/>
            <w:szCs w:val="16"/>
          </w:rPr>
          <w:t>главой VII</w:t>
        </w:r>
      </w:hyperlink>
      <w:r w:rsidRPr="00CC12E4">
        <w:rPr>
          <w:sz w:val="16"/>
          <w:szCs w:val="1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66ABC" w:rsidRPr="00CC12E4" w:rsidRDefault="00866ABC" w:rsidP="00866ABC">
      <w:pPr>
        <w:pStyle w:val="affffffffb"/>
        <w:tabs>
          <w:tab w:val="clear" w:pos="360"/>
          <w:tab w:val="left" w:pos="709"/>
        </w:tabs>
        <w:jc w:val="both"/>
        <w:rPr>
          <w:sz w:val="16"/>
          <w:szCs w:val="16"/>
        </w:rPr>
      </w:pPr>
      <w:r w:rsidRPr="00CC12E4">
        <w:rPr>
          <w:sz w:val="16"/>
          <w:szCs w:val="16"/>
        </w:rPr>
        <w:tab/>
        <w:t>6)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866ABC" w:rsidRPr="00CC12E4" w:rsidRDefault="00866ABC" w:rsidP="00866ABC">
      <w:pPr>
        <w:pStyle w:val="affffffffb"/>
        <w:tabs>
          <w:tab w:val="clear" w:pos="360"/>
          <w:tab w:val="left" w:pos="709"/>
        </w:tabs>
        <w:jc w:val="both"/>
        <w:rPr>
          <w:sz w:val="16"/>
          <w:szCs w:val="16"/>
        </w:rPr>
      </w:pPr>
      <w:r w:rsidRPr="00CC12E4">
        <w:rPr>
          <w:sz w:val="16"/>
          <w:szCs w:val="16"/>
        </w:rPr>
        <w:tab/>
        <w:t xml:space="preserve">7) получатель субсидии (участник отбора) не является иностранным агентом в соответствии с </w:t>
      </w:r>
      <w:hyperlink r:id="rId19" w:history="1">
        <w:r w:rsidRPr="00CC12E4">
          <w:rPr>
            <w:sz w:val="16"/>
            <w:szCs w:val="16"/>
          </w:rPr>
          <w:t>Федеральным законом</w:t>
        </w:r>
      </w:hyperlink>
      <w:r w:rsidRPr="00CC12E4">
        <w:rPr>
          <w:sz w:val="16"/>
          <w:szCs w:val="16"/>
        </w:rPr>
        <w:t xml:space="preserve"> «О контроле за деятельностью лиц, находящихся под иностранным влиянием»;</w:t>
      </w:r>
    </w:p>
    <w:p w:rsidR="00866ABC" w:rsidRPr="00CC12E4" w:rsidRDefault="00866ABC" w:rsidP="00866ABC">
      <w:pPr>
        <w:pStyle w:val="affffffffb"/>
        <w:tabs>
          <w:tab w:val="clear" w:pos="360"/>
          <w:tab w:val="left" w:pos="709"/>
        </w:tabs>
        <w:jc w:val="both"/>
        <w:rPr>
          <w:sz w:val="16"/>
          <w:szCs w:val="16"/>
        </w:rPr>
      </w:pPr>
      <w:r w:rsidRPr="00CC12E4">
        <w:rPr>
          <w:sz w:val="16"/>
          <w:szCs w:val="16"/>
        </w:rPr>
        <w:tab/>
        <w:t>8)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66ABC" w:rsidRPr="00CC12E4" w:rsidRDefault="00866ABC" w:rsidP="00866ABC">
      <w:pPr>
        <w:pStyle w:val="affffffffb"/>
        <w:tabs>
          <w:tab w:val="clear" w:pos="360"/>
          <w:tab w:val="left" w:pos="709"/>
        </w:tabs>
        <w:jc w:val="both"/>
        <w:rPr>
          <w:sz w:val="16"/>
          <w:szCs w:val="16"/>
        </w:rPr>
      </w:pPr>
      <w:r w:rsidRPr="00CC12E4">
        <w:rPr>
          <w:sz w:val="16"/>
          <w:szCs w:val="16"/>
        </w:rPr>
        <w:tab/>
        <w:t>9) Получатель субсидии не должен получать средства из федерального и (или) окружного, и (или) муниципального бюджетов на основании иных нормативных правовых актов Российской Федерации, Чукотского автономного округа и (или) правовых актов муниципального образования на цели, указанные в пункте 1.1 настоящего Положения;</w:t>
      </w:r>
    </w:p>
    <w:p w:rsidR="00866ABC" w:rsidRPr="00CC12E4" w:rsidRDefault="00866ABC" w:rsidP="00866ABC">
      <w:pPr>
        <w:pStyle w:val="affffffffb"/>
        <w:tabs>
          <w:tab w:val="clear" w:pos="360"/>
          <w:tab w:val="left" w:pos="709"/>
        </w:tabs>
        <w:jc w:val="both"/>
        <w:rPr>
          <w:sz w:val="16"/>
          <w:szCs w:val="16"/>
        </w:rPr>
      </w:pPr>
      <w:r w:rsidRPr="00CC12E4">
        <w:rPr>
          <w:sz w:val="16"/>
          <w:szCs w:val="16"/>
        </w:rPr>
        <w:tab/>
        <w:t>10) согласие Получателя субсидии на гарантированное обеспечение жителей поселений Билибинского муниципального района социально значимыми продовольственными товарами в заданном объеме и  по фиксированным ценам;</w:t>
      </w:r>
    </w:p>
    <w:p w:rsidR="00866ABC" w:rsidRPr="00CC12E4" w:rsidRDefault="00866ABC" w:rsidP="00866ABC">
      <w:pPr>
        <w:pStyle w:val="affffffffb"/>
        <w:tabs>
          <w:tab w:val="clear" w:pos="360"/>
          <w:tab w:val="left" w:pos="709"/>
        </w:tabs>
        <w:jc w:val="both"/>
        <w:rPr>
          <w:sz w:val="16"/>
          <w:szCs w:val="16"/>
        </w:rPr>
      </w:pPr>
      <w:r w:rsidRPr="00CC12E4">
        <w:rPr>
          <w:sz w:val="16"/>
          <w:szCs w:val="16"/>
        </w:rPr>
        <w:tab/>
        <w:t>11) наличие у Получателя субсидии в каждом населенном пункте Билибинского муниципального района на праве собственности или ином законном основании торгового помещения, соответствующего требованиям, предъявляемым к розничной реализации пищевых продуктов, что должно быть подтверждено копией документа, подтверждающего право владения или пользования торговым помещением для реализации социально значимых продовольственных товаров.</w:t>
      </w:r>
    </w:p>
    <w:p w:rsidR="00866ABC" w:rsidRPr="00CC12E4" w:rsidRDefault="00866ABC" w:rsidP="00866ABC">
      <w:pPr>
        <w:tabs>
          <w:tab w:val="left" w:pos="-142"/>
        </w:tabs>
        <w:autoSpaceDE w:val="0"/>
        <w:autoSpaceDN w:val="0"/>
        <w:adjustRightInd w:val="0"/>
        <w:ind w:firstLine="709"/>
        <w:jc w:val="both"/>
        <w:rPr>
          <w:rFonts w:eastAsia="Calibri"/>
          <w:b/>
          <w:sz w:val="16"/>
          <w:szCs w:val="16"/>
          <w:lang w:eastAsia="en-US"/>
        </w:rPr>
      </w:pPr>
      <w:r w:rsidRPr="00CC12E4">
        <w:rPr>
          <w:sz w:val="16"/>
          <w:szCs w:val="16"/>
        </w:rPr>
        <w:t>2.5. Для получения Субсидии и заключения Соглашения направляется Главному распорядителю в срок до 25 января текущего финансового года письменное обращение в произвольной форме о предоставлении субсидии с приложением:</w:t>
      </w:r>
    </w:p>
    <w:p w:rsidR="00866ABC" w:rsidRPr="00CC12E4" w:rsidRDefault="00866ABC" w:rsidP="00866ABC">
      <w:pPr>
        <w:numPr>
          <w:ilvl w:val="0"/>
          <w:numId w:val="33"/>
        </w:numPr>
        <w:tabs>
          <w:tab w:val="left" w:pos="851"/>
          <w:tab w:val="left" w:pos="1134"/>
        </w:tabs>
        <w:suppressAutoHyphens/>
        <w:autoSpaceDE w:val="0"/>
        <w:autoSpaceDN w:val="0"/>
        <w:adjustRightInd w:val="0"/>
        <w:spacing w:after="160" w:line="259" w:lineRule="auto"/>
        <w:ind w:left="0" w:firstLine="709"/>
        <w:contextualSpacing/>
        <w:jc w:val="both"/>
        <w:rPr>
          <w:sz w:val="16"/>
          <w:szCs w:val="16"/>
        </w:rPr>
      </w:pPr>
      <w:r w:rsidRPr="00CC12E4">
        <w:rPr>
          <w:sz w:val="16"/>
          <w:szCs w:val="16"/>
        </w:rPr>
        <w:t>копии устава и (или) учредительного договора (для юридических лиц);</w:t>
      </w:r>
    </w:p>
    <w:p w:rsidR="00866ABC" w:rsidRPr="00CC12E4" w:rsidRDefault="00866ABC" w:rsidP="00866ABC">
      <w:pPr>
        <w:numPr>
          <w:ilvl w:val="0"/>
          <w:numId w:val="33"/>
        </w:numPr>
        <w:tabs>
          <w:tab w:val="left" w:pos="1134"/>
        </w:tabs>
        <w:suppressAutoHyphens/>
        <w:autoSpaceDE w:val="0"/>
        <w:autoSpaceDN w:val="0"/>
        <w:adjustRightInd w:val="0"/>
        <w:spacing w:after="160" w:line="259" w:lineRule="auto"/>
        <w:ind w:left="0" w:firstLine="709"/>
        <w:contextualSpacing/>
        <w:jc w:val="both"/>
        <w:rPr>
          <w:sz w:val="16"/>
          <w:szCs w:val="16"/>
        </w:rPr>
      </w:pPr>
      <w:r w:rsidRPr="00CC12E4">
        <w:rPr>
          <w:sz w:val="16"/>
          <w:szCs w:val="16"/>
        </w:rPr>
        <w:t>расчет планируемого объема субсидии на текущий финансовый год;</w:t>
      </w:r>
    </w:p>
    <w:p w:rsidR="00866ABC" w:rsidRPr="00CC12E4" w:rsidRDefault="00866ABC" w:rsidP="00866ABC">
      <w:pPr>
        <w:numPr>
          <w:ilvl w:val="0"/>
          <w:numId w:val="33"/>
        </w:numPr>
        <w:tabs>
          <w:tab w:val="left" w:pos="851"/>
          <w:tab w:val="left" w:pos="1134"/>
        </w:tabs>
        <w:suppressAutoHyphens/>
        <w:autoSpaceDE w:val="0"/>
        <w:autoSpaceDN w:val="0"/>
        <w:adjustRightInd w:val="0"/>
        <w:spacing w:after="160" w:line="259" w:lineRule="auto"/>
        <w:ind w:left="0" w:firstLine="709"/>
        <w:contextualSpacing/>
        <w:jc w:val="both"/>
        <w:rPr>
          <w:sz w:val="16"/>
          <w:szCs w:val="16"/>
        </w:rPr>
      </w:pPr>
      <w:r w:rsidRPr="00CC12E4">
        <w:rPr>
          <w:sz w:val="16"/>
          <w:szCs w:val="16"/>
        </w:rPr>
        <w:t>реквизиты расчетного счета для перечисления субсидии;</w:t>
      </w:r>
    </w:p>
    <w:p w:rsidR="00866ABC" w:rsidRPr="00CC12E4" w:rsidRDefault="00866ABC" w:rsidP="00866ABC">
      <w:pPr>
        <w:numPr>
          <w:ilvl w:val="0"/>
          <w:numId w:val="33"/>
        </w:numPr>
        <w:tabs>
          <w:tab w:val="left" w:pos="851"/>
          <w:tab w:val="left" w:pos="1134"/>
        </w:tabs>
        <w:suppressAutoHyphens/>
        <w:autoSpaceDE w:val="0"/>
        <w:autoSpaceDN w:val="0"/>
        <w:adjustRightInd w:val="0"/>
        <w:spacing w:after="160" w:line="259" w:lineRule="auto"/>
        <w:ind w:left="0" w:firstLine="709"/>
        <w:contextualSpacing/>
        <w:jc w:val="both"/>
        <w:rPr>
          <w:sz w:val="16"/>
          <w:szCs w:val="16"/>
        </w:rPr>
      </w:pPr>
      <w:r w:rsidRPr="00CC12E4">
        <w:rPr>
          <w:sz w:val="16"/>
          <w:szCs w:val="16"/>
        </w:rPr>
        <w:t>копию свидетельства о государственной регистрации юридического лица на территории Российской Федерации, заверенную подписью уполномоченного лица Получателя субсидии;</w:t>
      </w:r>
    </w:p>
    <w:p w:rsidR="00866ABC" w:rsidRPr="00CC12E4" w:rsidRDefault="00866ABC" w:rsidP="00866ABC">
      <w:pPr>
        <w:numPr>
          <w:ilvl w:val="0"/>
          <w:numId w:val="33"/>
        </w:numPr>
        <w:tabs>
          <w:tab w:val="left" w:pos="851"/>
          <w:tab w:val="left" w:pos="1134"/>
        </w:tabs>
        <w:suppressAutoHyphens/>
        <w:autoSpaceDE w:val="0"/>
        <w:autoSpaceDN w:val="0"/>
        <w:adjustRightInd w:val="0"/>
        <w:spacing w:after="160" w:line="259" w:lineRule="auto"/>
        <w:ind w:left="0" w:firstLine="709"/>
        <w:contextualSpacing/>
        <w:jc w:val="both"/>
        <w:rPr>
          <w:sz w:val="16"/>
          <w:szCs w:val="16"/>
        </w:rPr>
      </w:pPr>
      <w:r w:rsidRPr="00CC12E4">
        <w:rPr>
          <w:sz w:val="16"/>
          <w:szCs w:val="16"/>
        </w:rPr>
        <w:t>копию свидетельства о постановке на учет юридического лица в налоговом органе по месту нахождения на территории Российской Федерации, заверенную подписью уполномоченного лица Получателя субсидии;</w:t>
      </w:r>
    </w:p>
    <w:p w:rsidR="00866ABC" w:rsidRPr="00CC12E4" w:rsidRDefault="00866ABC" w:rsidP="00866ABC">
      <w:pPr>
        <w:numPr>
          <w:ilvl w:val="0"/>
          <w:numId w:val="33"/>
        </w:numPr>
        <w:tabs>
          <w:tab w:val="left" w:pos="851"/>
          <w:tab w:val="left" w:pos="1134"/>
        </w:tabs>
        <w:suppressAutoHyphens/>
        <w:autoSpaceDE w:val="0"/>
        <w:autoSpaceDN w:val="0"/>
        <w:adjustRightInd w:val="0"/>
        <w:spacing w:after="160" w:line="259" w:lineRule="auto"/>
        <w:ind w:left="0" w:firstLine="709"/>
        <w:contextualSpacing/>
        <w:jc w:val="both"/>
        <w:rPr>
          <w:sz w:val="16"/>
          <w:szCs w:val="16"/>
        </w:rPr>
      </w:pPr>
      <w:r w:rsidRPr="00CC12E4">
        <w:rPr>
          <w:sz w:val="16"/>
          <w:szCs w:val="16"/>
        </w:rPr>
        <w:t>копию выписки из Единого государственного реестра юридических лиц и Единого государственного реестра индивидуальных предпринимателей, заверенную подписью уполномоченного лица Получателя субсидии;</w:t>
      </w:r>
    </w:p>
    <w:p w:rsidR="00866ABC" w:rsidRPr="00CC12E4" w:rsidRDefault="00866ABC" w:rsidP="00866ABC">
      <w:pPr>
        <w:numPr>
          <w:ilvl w:val="0"/>
          <w:numId w:val="33"/>
        </w:numPr>
        <w:tabs>
          <w:tab w:val="left" w:pos="851"/>
          <w:tab w:val="left" w:pos="1134"/>
        </w:tabs>
        <w:suppressAutoHyphens/>
        <w:autoSpaceDE w:val="0"/>
        <w:autoSpaceDN w:val="0"/>
        <w:adjustRightInd w:val="0"/>
        <w:spacing w:after="160" w:line="259" w:lineRule="auto"/>
        <w:ind w:left="0" w:firstLine="709"/>
        <w:contextualSpacing/>
        <w:jc w:val="both"/>
        <w:rPr>
          <w:sz w:val="16"/>
          <w:szCs w:val="16"/>
        </w:rPr>
      </w:pPr>
      <w:r w:rsidRPr="00CC12E4">
        <w:rPr>
          <w:sz w:val="16"/>
          <w:szCs w:val="16"/>
        </w:rPr>
        <w:t xml:space="preserve"> копии документов на соответствие требованиям, указанным в пункте 2.4. настоящего раздела.</w:t>
      </w:r>
    </w:p>
    <w:p w:rsidR="00866ABC" w:rsidRPr="00CC12E4" w:rsidRDefault="00866ABC" w:rsidP="00866ABC">
      <w:pPr>
        <w:suppressAutoHyphens/>
        <w:autoSpaceDE w:val="0"/>
        <w:autoSpaceDN w:val="0"/>
        <w:adjustRightInd w:val="0"/>
        <w:ind w:firstLine="709"/>
        <w:contextualSpacing/>
        <w:jc w:val="both"/>
        <w:rPr>
          <w:sz w:val="16"/>
          <w:szCs w:val="16"/>
        </w:rPr>
      </w:pPr>
      <w:r w:rsidRPr="00CC12E4">
        <w:rPr>
          <w:sz w:val="16"/>
          <w:szCs w:val="16"/>
        </w:rPr>
        <w:t>2.6. Документы должны быть заверены подписью руководителя и главного бухгалтера Получателя субсидии или иного уполномоченного лица.</w:t>
      </w:r>
    </w:p>
    <w:p w:rsidR="00866ABC" w:rsidRPr="00CC12E4" w:rsidRDefault="00866ABC" w:rsidP="00866ABC">
      <w:pPr>
        <w:suppressAutoHyphens/>
        <w:autoSpaceDE w:val="0"/>
        <w:autoSpaceDN w:val="0"/>
        <w:adjustRightInd w:val="0"/>
        <w:ind w:firstLine="709"/>
        <w:contextualSpacing/>
        <w:jc w:val="both"/>
        <w:rPr>
          <w:sz w:val="16"/>
          <w:szCs w:val="16"/>
        </w:rPr>
      </w:pPr>
      <w:r w:rsidRPr="00CC12E4">
        <w:rPr>
          <w:sz w:val="16"/>
          <w:szCs w:val="16"/>
        </w:rPr>
        <w:t>Ответственность за достоверность информации несет Получатель субсидии.</w:t>
      </w:r>
    </w:p>
    <w:p w:rsidR="00866ABC" w:rsidRPr="00CC12E4" w:rsidRDefault="00866ABC" w:rsidP="00866ABC">
      <w:pPr>
        <w:jc w:val="both"/>
        <w:rPr>
          <w:rFonts w:eastAsiaTheme="minorEastAsia"/>
          <w:sz w:val="16"/>
          <w:szCs w:val="16"/>
        </w:rPr>
      </w:pPr>
      <w:r w:rsidRPr="00CC12E4">
        <w:rPr>
          <w:rFonts w:eastAsiaTheme="minorEastAsia"/>
          <w:sz w:val="16"/>
          <w:szCs w:val="16"/>
        </w:rPr>
        <w:tab/>
        <w:t>2.7. Объем субсидии определяется по формуле:</w:t>
      </w:r>
    </w:p>
    <w:p w:rsidR="00866ABC" w:rsidRPr="00CC12E4" w:rsidRDefault="00866ABC" w:rsidP="00866ABC">
      <w:pPr>
        <w:suppressAutoHyphens/>
        <w:autoSpaceDE w:val="0"/>
        <w:autoSpaceDN w:val="0"/>
        <w:adjustRightInd w:val="0"/>
        <w:ind w:firstLine="709"/>
        <w:contextualSpacing/>
        <w:jc w:val="both"/>
        <w:rPr>
          <w:sz w:val="16"/>
          <w:szCs w:val="16"/>
          <w:lang w:val="en-US"/>
        </w:rPr>
      </w:pPr>
      <w:proofErr w:type="spellStart"/>
      <w:r w:rsidRPr="00CC12E4">
        <w:rPr>
          <w:sz w:val="16"/>
          <w:szCs w:val="16"/>
          <w:lang w:val="en-US"/>
        </w:rPr>
        <w:t>Ci</w:t>
      </w:r>
      <w:proofErr w:type="spellEnd"/>
      <w:r w:rsidRPr="00CC12E4">
        <w:rPr>
          <w:sz w:val="16"/>
          <w:szCs w:val="16"/>
          <w:lang w:val="en-US"/>
        </w:rPr>
        <w:t xml:space="preserve"> = V *(Pi / Po), </w:t>
      </w:r>
      <w:r w:rsidRPr="00CC12E4">
        <w:rPr>
          <w:sz w:val="16"/>
          <w:szCs w:val="16"/>
        </w:rPr>
        <w:t>где</w:t>
      </w:r>
      <w:r w:rsidRPr="00CC12E4">
        <w:rPr>
          <w:sz w:val="16"/>
          <w:szCs w:val="16"/>
          <w:lang w:val="en-US"/>
        </w:rPr>
        <w:t>:</w:t>
      </w:r>
    </w:p>
    <w:p w:rsidR="00866ABC" w:rsidRPr="00CC12E4" w:rsidRDefault="00866ABC" w:rsidP="00866ABC">
      <w:pPr>
        <w:suppressAutoHyphens/>
        <w:autoSpaceDE w:val="0"/>
        <w:autoSpaceDN w:val="0"/>
        <w:adjustRightInd w:val="0"/>
        <w:ind w:firstLine="709"/>
        <w:contextualSpacing/>
        <w:jc w:val="both"/>
        <w:rPr>
          <w:sz w:val="16"/>
          <w:szCs w:val="16"/>
        </w:rPr>
      </w:pPr>
      <w:proofErr w:type="spellStart"/>
      <w:r w:rsidRPr="00CC12E4">
        <w:rPr>
          <w:sz w:val="16"/>
          <w:szCs w:val="16"/>
          <w:lang w:val="en-US"/>
        </w:rPr>
        <w:t>Ci</w:t>
      </w:r>
      <w:proofErr w:type="spellEnd"/>
      <w:r w:rsidRPr="00CC12E4">
        <w:rPr>
          <w:sz w:val="16"/>
          <w:szCs w:val="16"/>
        </w:rPr>
        <w:t xml:space="preserve"> - размер Субсидии, предоставляемой i-</w:t>
      </w:r>
      <w:proofErr w:type="spellStart"/>
      <w:r w:rsidRPr="00CC12E4">
        <w:rPr>
          <w:sz w:val="16"/>
          <w:szCs w:val="16"/>
        </w:rPr>
        <w:t>му</w:t>
      </w:r>
      <w:proofErr w:type="spellEnd"/>
      <w:r w:rsidRPr="00CC12E4">
        <w:rPr>
          <w:sz w:val="16"/>
          <w:szCs w:val="16"/>
        </w:rPr>
        <w:t xml:space="preserve"> Получателю субсидии, рублей;</w:t>
      </w:r>
    </w:p>
    <w:p w:rsidR="00866ABC" w:rsidRPr="00CC12E4" w:rsidRDefault="00866ABC" w:rsidP="00866ABC">
      <w:pPr>
        <w:suppressAutoHyphens/>
        <w:autoSpaceDE w:val="0"/>
        <w:autoSpaceDN w:val="0"/>
        <w:adjustRightInd w:val="0"/>
        <w:ind w:firstLine="709"/>
        <w:contextualSpacing/>
        <w:jc w:val="both"/>
        <w:rPr>
          <w:sz w:val="16"/>
          <w:szCs w:val="16"/>
        </w:rPr>
      </w:pPr>
      <w:r w:rsidRPr="00CC12E4">
        <w:rPr>
          <w:sz w:val="16"/>
          <w:szCs w:val="16"/>
        </w:rPr>
        <w:t>V - объем средств, предусмотренных в текущем году в бюджете Билибинского муниципального района на возмещение недополученных доходов и (или) финансовое обеспечение (возмещение) затрат по реализации населению социально значимых продовольственных товаров, рублей;</w:t>
      </w:r>
    </w:p>
    <w:p w:rsidR="00866ABC" w:rsidRPr="00CC12E4" w:rsidRDefault="00866ABC" w:rsidP="00866ABC">
      <w:pPr>
        <w:suppressAutoHyphens/>
        <w:autoSpaceDE w:val="0"/>
        <w:autoSpaceDN w:val="0"/>
        <w:adjustRightInd w:val="0"/>
        <w:ind w:firstLine="709"/>
        <w:contextualSpacing/>
        <w:jc w:val="both"/>
        <w:rPr>
          <w:sz w:val="16"/>
          <w:szCs w:val="16"/>
        </w:rPr>
      </w:pPr>
      <w:proofErr w:type="spellStart"/>
      <w:r w:rsidRPr="00CC12E4">
        <w:rPr>
          <w:sz w:val="16"/>
          <w:szCs w:val="16"/>
        </w:rPr>
        <w:t>Pi</w:t>
      </w:r>
      <w:proofErr w:type="spellEnd"/>
      <w:r w:rsidRPr="00CC12E4">
        <w:rPr>
          <w:sz w:val="16"/>
          <w:szCs w:val="16"/>
        </w:rPr>
        <w:t xml:space="preserve"> - плановая потребность в средствах i-</w:t>
      </w:r>
      <w:proofErr w:type="spellStart"/>
      <w:r w:rsidRPr="00CC12E4">
        <w:rPr>
          <w:sz w:val="16"/>
          <w:szCs w:val="16"/>
        </w:rPr>
        <w:t>го</w:t>
      </w:r>
      <w:proofErr w:type="spellEnd"/>
      <w:r w:rsidRPr="00CC12E4">
        <w:rPr>
          <w:sz w:val="16"/>
          <w:szCs w:val="16"/>
        </w:rPr>
        <w:t xml:space="preserve"> Получателя субсидии в текущем году, рублей;</w:t>
      </w:r>
    </w:p>
    <w:p w:rsidR="00866ABC" w:rsidRPr="00CC12E4" w:rsidRDefault="00866ABC" w:rsidP="00866ABC">
      <w:pPr>
        <w:suppressAutoHyphens/>
        <w:autoSpaceDE w:val="0"/>
        <w:autoSpaceDN w:val="0"/>
        <w:adjustRightInd w:val="0"/>
        <w:ind w:firstLine="709"/>
        <w:contextualSpacing/>
        <w:jc w:val="both"/>
        <w:rPr>
          <w:sz w:val="16"/>
          <w:szCs w:val="16"/>
        </w:rPr>
      </w:pPr>
      <w:proofErr w:type="spellStart"/>
      <w:r w:rsidRPr="00CC12E4">
        <w:rPr>
          <w:sz w:val="16"/>
          <w:szCs w:val="16"/>
        </w:rPr>
        <w:t>Po</w:t>
      </w:r>
      <w:proofErr w:type="spellEnd"/>
      <w:r w:rsidRPr="00CC12E4">
        <w:rPr>
          <w:sz w:val="16"/>
          <w:szCs w:val="16"/>
        </w:rPr>
        <w:t xml:space="preserve"> - общая плановая потребность в средствах Получателей субсидии, подавших заявки на получение Субсидии текущем году, рублей.</w:t>
      </w:r>
      <w:bookmarkStart w:id="25" w:name="P76"/>
      <w:bookmarkEnd w:id="25"/>
    </w:p>
    <w:p w:rsidR="00866ABC" w:rsidRPr="00CC12E4" w:rsidRDefault="00866ABC" w:rsidP="00866ABC">
      <w:pPr>
        <w:tabs>
          <w:tab w:val="left" w:pos="851"/>
        </w:tabs>
        <w:suppressAutoHyphens/>
        <w:autoSpaceDE w:val="0"/>
        <w:autoSpaceDN w:val="0"/>
        <w:adjustRightInd w:val="0"/>
        <w:spacing w:after="160" w:line="259" w:lineRule="auto"/>
        <w:ind w:firstLine="709"/>
        <w:contextualSpacing/>
        <w:jc w:val="both"/>
        <w:rPr>
          <w:rFonts w:eastAsiaTheme="minorEastAsia"/>
          <w:sz w:val="16"/>
          <w:szCs w:val="16"/>
        </w:rPr>
      </w:pPr>
      <w:r w:rsidRPr="00CC12E4">
        <w:rPr>
          <w:rFonts w:eastAsiaTheme="minorEastAsia"/>
          <w:sz w:val="16"/>
          <w:szCs w:val="16"/>
        </w:rPr>
        <w:t>2.8. Главный распорядитель:</w:t>
      </w:r>
    </w:p>
    <w:p w:rsidR="00866ABC" w:rsidRPr="00CC12E4" w:rsidRDefault="00866ABC" w:rsidP="00866ABC">
      <w:pPr>
        <w:tabs>
          <w:tab w:val="left" w:pos="851"/>
        </w:tabs>
        <w:suppressAutoHyphens/>
        <w:autoSpaceDE w:val="0"/>
        <w:autoSpaceDN w:val="0"/>
        <w:adjustRightInd w:val="0"/>
        <w:spacing w:after="160" w:line="259" w:lineRule="auto"/>
        <w:ind w:firstLine="709"/>
        <w:contextualSpacing/>
        <w:jc w:val="both"/>
        <w:rPr>
          <w:rFonts w:eastAsiaTheme="minorEastAsia"/>
          <w:sz w:val="16"/>
          <w:szCs w:val="16"/>
        </w:rPr>
      </w:pPr>
      <w:r w:rsidRPr="00CC12E4">
        <w:rPr>
          <w:rFonts w:eastAsiaTheme="minorEastAsia"/>
          <w:sz w:val="16"/>
          <w:szCs w:val="16"/>
        </w:rPr>
        <w:t xml:space="preserve">- в течение 5 (пяти) рабочих дней рассматривает документы, предоставленные в соответствии с пунктом 2.5. настоящего раздела, проводит проверку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5 (пяти) рабочих дней. </w:t>
      </w:r>
    </w:p>
    <w:p w:rsidR="00866ABC" w:rsidRPr="00CC12E4" w:rsidRDefault="00866ABC" w:rsidP="00866ABC">
      <w:pPr>
        <w:tabs>
          <w:tab w:val="left" w:pos="851"/>
        </w:tabs>
        <w:suppressAutoHyphens/>
        <w:autoSpaceDE w:val="0"/>
        <w:autoSpaceDN w:val="0"/>
        <w:adjustRightInd w:val="0"/>
        <w:spacing w:after="160" w:line="259" w:lineRule="auto"/>
        <w:ind w:firstLine="709"/>
        <w:contextualSpacing/>
        <w:jc w:val="both"/>
        <w:rPr>
          <w:rFonts w:eastAsiaTheme="minorEastAsia"/>
          <w:sz w:val="16"/>
          <w:szCs w:val="16"/>
        </w:rPr>
      </w:pPr>
      <w:r w:rsidRPr="00CC12E4">
        <w:rPr>
          <w:rFonts w:eastAsiaTheme="minorEastAsia"/>
          <w:sz w:val="16"/>
          <w:szCs w:val="16"/>
        </w:rPr>
        <w:t>В случае, если Получателем субсидии не устранены выявленные недочеты, Главный распорядитель возвращает представленные документы Получателю субсидии без исполнения.</w:t>
      </w:r>
    </w:p>
    <w:p w:rsidR="00866ABC" w:rsidRPr="00CC12E4" w:rsidRDefault="00866ABC" w:rsidP="00866ABC">
      <w:pPr>
        <w:tabs>
          <w:tab w:val="left" w:pos="851"/>
        </w:tabs>
        <w:suppressAutoHyphens/>
        <w:autoSpaceDE w:val="0"/>
        <w:autoSpaceDN w:val="0"/>
        <w:adjustRightInd w:val="0"/>
        <w:spacing w:after="160" w:line="259" w:lineRule="auto"/>
        <w:contextualSpacing/>
        <w:jc w:val="both"/>
        <w:rPr>
          <w:sz w:val="16"/>
          <w:szCs w:val="16"/>
        </w:rPr>
      </w:pPr>
      <w:r w:rsidRPr="00CC12E4">
        <w:rPr>
          <w:sz w:val="16"/>
          <w:szCs w:val="16"/>
        </w:rPr>
        <w:tab/>
        <w:t xml:space="preserve">- обеспечивает заключение Соглашения с Получателем субсидии в соответствии с требованиями настоящего Положения. </w:t>
      </w:r>
    </w:p>
    <w:p w:rsidR="00866ABC" w:rsidRPr="00CC12E4" w:rsidRDefault="00866ABC" w:rsidP="00866ABC">
      <w:pPr>
        <w:tabs>
          <w:tab w:val="left" w:pos="1418"/>
        </w:tabs>
        <w:suppressAutoHyphens/>
        <w:autoSpaceDE w:val="0"/>
        <w:autoSpaceDN w:val="0"/>
        <w:adjustRightInd w:val="0"/>
        <w:spacing w:after="160" w:line="259" w:lineRule="auto"/>
        <w:ind w:firstLine="709"/>
        <w:contextualSpacing/>
        <w:jc w:val="both"/>
        <w:rPr>
          <w:rFonts w:eastAsiaTheme="minorEastAsia"/>
          <w:sz w:val="16"/>
          <w:szCs w:val="16"/>
        </w:rPr>
      </w:pPr>
      <w:r w:rsidRPr="00CC12E4">
        <w:rPr>
          <w:rFonts w:eastAsiaTheme="minorEastAsia"/>
          <w:sz w:val="16"/>
          <w:szCs w:val="16"/>
        </w:rPr>
        <w:t>2.9. Основания для отказа Получателю субсидии в предоставлении Субсидии:</w:t>
      </w:r>
    </w:p>
    <w:p w:rsidR="00866ABC" w:rsidRPr="00CC12E4" w:rsidRDefault="00866ABC" w:rsidP="00866ABC">
      <w:pPr>
        <w:numPr>
          <w:ilvl w:val="0"/>
          <w:numId w:val="34"/>
        </w:numPr>
        <w:tabs>
          <w:tab w:val="left" w:pos="1134"/>
        </w:tabs>
        <w:suppressAutoHyphens/>
        <w:autoSpaceDE w:val="0"/>
        <w:autoSpaceDN w:val="0"/>
        <w:adjustRightInd w:val="0"/>
        <w:spacing w:after="160" w:line="259" w:lineRule="auto"/>
        <w:ind w:left="0" w:firstLine="709"/>
        <w:contextualSpacing/>
        <w:jc w:val="both"/>
        <w:rPr>
          <w:rFonts w:eastAsia="Calibri"/>
          <w:sz w:val="16"/>
          <w:szCs w:val="16"/>
          <w:lang w:eastAsia="en-US"/>
        </w:rPr>
      </w:pPr>
      <w:r w:rsidRPr="00CC12E4">
        <w:rPr>
          <w:rFonts w:eastAsiaTheme="minorEastAsia"/>
          <w:sz w:val="16"/>
          <w:szCs w:val="16"/>
        </w:rPr>
        <w:t>несоответствие представленных Получателем субсидии документов</w:t>
      </w:r>
      <w:r w:rsidRPr="00CC12E4">
        <w:rPr>
          <w:rFonts w:eastAsia="Calibri"/>
          <w:sz w:val="16"/>
          <w:szCs w:val="16"/>
          <w:lang w:eastAsia="en-US"/>
        </w:rPr>
        <w:t xml:space="preserve"> требованиям, предусмотренных пунктом 2.5. настоящего Положения, или непредставление (предоставление не в полном объеме) указанных документов;</w:t>
      </w:r>
    </w:p>
    <w:p w:rsidR="00866ABC" w:rsidRPr="00CC12E4" w:rsidRDefault="00866ABC" w:rsidP="00866ABC">
      <w:pPr>
        <w:suppressAutoHyphens/>
        <w:autoSpaceDE w:val="0"/>
        <w:autoSpaceDN w:val="0"/>
        <w:adjustRightInd w:val="0"/>
        <w:ind w:firstLine="709"/>
        <w:contextualSpacing/>
        <w:jc w:val="both"/>
        <w:rPr>
          <w:rFonts w:eastAsia="Calibri"/>
          <w:sz w:val="16"/>
          <w:szCs w:val="16"/>
          <w:lang w:eastAsia="en-US"/>
        </w:rPr>
      </w:pPr>
      <w:r w:rsidRPr="00CC12E4">
        <w:rPr>
          <w:rFonts w:eastAsia="Calibri"/>
          <w:sz w:val="16"/>
          <w:szCs w:val="16"/>
          <w:lang w:eastAsia="en-US"/>
        </w:rPr>
        <w:t>-  установление факта недостоверности представленной Получателем субсидии информации.</w:t>
      </w:r>
    </w:p>
    <w:p w:rsidR="00866ABC" w:rsidRPr="00CC12E4" w:rsidRDefault="00866ABC" w:rsidP="00866ABC">
      <w:pPr>
        <w:suppressAutoHyphens/>
        <w:autoSpaceDE w:val="0"/>
        <w:autoSpaceDN w:val="0"/>
        <w:adjustRightInd w:val="0"/>
        <w:ind w:firstLine="709"/>
        <w:contextualSpacing/>
        <w:jc w:val="both"/>
        <w:rPr>
          <w:rFonts w:eastAsia="Calibri"/>
          <w:sz w:val="16"/>
          <w:szCs w:val="16"/>
          <w:lang w:eastAsia="en-US"/>
        </w:rPr>
      </w:pPr>
      <w:r w:rsidRPr="00CC12E4">
        <w:rPr>
          <w:rFonts w:eastAsia="Calibri"/>
          <w:sz w:val="16"/>
          <w:szCs w:val="16"/>
          <w:lang w:eastAsia="en-US"/>
        </w:rPr>
        <w:t>2.10. Управление в течение 7 (семи) рабочих дней с момента утверждения Получателя субсидии подготавливает проекты Соглашений о предоставлении Субсидии, в течение 3 (трех) рабочих дней после подписания Соглашения Главным распорядителем направляет их Получателю субсидии.</w:t>
      </w:r>
    </w:p>
    <w:p w:rsidR="00866ABC" w:rsidRPr="00CC12E4" w:rsidRDefault="00866ABC" w:rsidP="00866ABC">
      <w:pPr>
        <w:suppressAutoHyphens/>
        <w:autoSpaceDE w:val="0"/>
        <w:autoSpaceDN w:val="0"/>
        <w:adjustRightInd w:val="0"/>
        <w:ind w:left="-142" w:firstLine="851"/>
        <w:contextualSpacing/>
        <w:jc w:val="both"/>
        <w:rPr>
          <w:rFonts w:eastAsia="Calibri"/>
          <w:sz w:val="16"/>
          <w:szCs w:val="16"/>
          <w:lang w:eastAsia="en-US"/>
        </w:rPr>
      </w:pPr>
      <w:r w:rsidRPr="00CC12E4">
        <w:rPr>
          <w:rFonts w:eastAsia="Calibri"/>
          <w:sz w:val="16"/>
          <w:szCs w:val="16"/>
          <w:lang w:eastAsia="en-US"/>
        </w:rPr>
        <w:t>2.11. Получатель субсидии в течение 5 (пяти) рабочих дней подписывает Соглашение, скрепляет печатью и один экземпляр направляет в адрес Главного распорядителя.</w:t>
      </w:r>
    </w:p>
    <w:p w:rsidR="00866ABC" w:rsidRPr="00CC12E4" w:rsidRDefault="00866ABC" w:rsidP="00866ABC">
      <w:pPr>
        <w:suppressAutoHyphens/>
        <w:autoSpaceDE w:val="0"/>
        <w:autoSpaceDN w:val="0"/>
        <w:adjustRightInd w:val="0"/>
        <w:ind w:firstLine="708"/>
        <w:contextualSpacing/>
        <w:jc w:val="both"/>
        <w:rPr>
          <w:rFonts w:eastAsia="Calibri"/>
          <w:sz w:val="16"/>
          <w:szCs w:val="16"/>
          <w:lang w:eastAsia="en-US"/>
        </w:rPr>
      </w:pPr>
      <w:r w:rsidRPr="00CC12E4">
        <w:rPr>
          <w:rFonts w:eastAsia="Calibri"/>
          <w:sz w:val="16"/>
          <w:szCs w:val="16"/>
          <w:lang w:eastAsia="en-US"/>
        </w:rPr>
        <w:t>2.12. В случае отказа от подписания Соглашения Получатель субсидии в течение 5 (пяти) рабочих дней направляет в адрес Главного распорядителя мотивированный отказ.</w:t>
      </w:r>
    </w:p>
    <w:p w:rsidR="00866ABC" w:rsidRPr="00CC12E4" w:rsidRDefault="00866ABC" w:rsidP="00866ABC">
      <w:pPr>
        <w:suppressAutoHyphens/>
        <w:autoSpaceDE w:val="0"/>
        <w:autoSpaceDN w:val="0"/>
        <w:adjustRightInd w:val="0"/>
        <w:contextualSpacing/>
        <w:jc w:val="both"/>
        <w:rPr>
          <w:rFonts w:eastAsia="Calibri"/>
          <w:sz w:val="16"/>
          <w:szCs w:val="16"/>
          <w:lang w:eastAsia="en-US"/>
        </w:rPr>
      </w:pPr>
      <w:r w:rsidRPr="00CC12E4">
        <w:rPr>
          <w:rFonts w:eastAsia="Calibri"/>
          <w:sz w:val="16"/>
          <w:szCs w:val="16"/>
          <w:lang w:eastAsia="en-US"/>
        </w:rPr>
        <w:tab/>
        <w:t>2.13. Изменение Соглашения путем заключения дополнительного соглашения возможно в случаях:</w:t>
      </w:r>
    </w:p>
    <w:p w:rsidR="00866ABC" w:rsidRPr="00CC12E4" w:rsidRDefault="00866ABC" w:rsidP="00866ABC">
      <w:pPr>
        <w:suppressAutoHyphens/>
        <w:autoSpaceDE w:val="0"/>
        <w:autoSpaceDN w:val="0"/>
        <w:adjustRightInd w:val="0"/>
        <w:ind w:firstLine="709"/>
        <w:contextualSpacing/>
        <w:jc w:val="both"/>
        <w:rPr>
          <w:rFonts w:eastAsia="Calibri"/>
          <w:sz w:val="16"/>
          <w:szCs w:val="16"/>
          <w:lang w:eastAsia="en-US"/>
        </w:rPr>
      </w:pPr>
      <w:r w:rsidRPr="00CC12E4">
        <w:rPr>
          <w:rFonts w:eastAsia="Calibri"/>
          <w:sz w:val="16"/>
          <w:szCs w:val="16"/>
          <w:lang w:eastAsia="en-US"/>
        </w:rPr>
        <w:lastRenderedPageBreak/>
        <w:t>1)  уменьшения (или увеличение) ранее доведенных лимитов бюджетных обязательств на предоставление субсидии.</w:t>
      </w:r>
    </w:p>
    <w:p w:rsidR="00866ABC" w:rsidRPr="00CC12E4" w:rsidRDefault="00866ABC" w:rsidP="00866ABC">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 xml:space="preserve">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оформляются дополнительным соглашением.  При </w:t>
      </w:r>
      <w:proofErr w:type="spellStart"/>
      <w:r w:rsidRPr="00CC12E4">
        <w:rPr>
          <w:rFonts w:ascii="Times New Roman" w:hAnsi="Times New Roman" w:cs="Times New Roman"/>
          <w:sz w:val="16"/>
          <w:szCs w:val="16"/>
        </w:rPr>
        <w:t>недостижении</w:t>
      </w:r>
      <w:proofErr w:type="spellEnd"/>
      <w:r w:rsidRPr="00CC12E4">
        <w:rPr>
          <w:rFonts w:ascii="Times New Roman" w:hAnsi="Times New Roman" w:cs="Times New Roman"/>
          <w:sz w:val="16"/>
          <w:szCs w:val="16"/>
        </w:rPr>
        <w:t xml:space="preserve"> согласия по новым условиям Соглашение Сторонами расторгается.</w:t>
      </w:r>
    </w:p>
    <w:p w:rsidR="00866ABC" w:rsidRPr="00CC12E4" w:rsidRDefault="00866ABC" w:rsidP="00866ABC">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66ABC" w:rsidRPr="00CC12E4" w:rsidRDefault="00866ABC" w:rsidP="00866ABC">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866ABC" w:rsidRPr="00CC12E4" w:rsidRDefault="00866ABC" w:rsidP="00866ABC">
      <w:pPr>
        <w:pStyle w:val="ConsPlusNormal"/>
        <w:ind w:firstLine="851"/>
        <w:jc w:val="both"/>
        <w:rPr>
          <w:rFonts w:ascii="Times New Roman" w:hAnsi="Times New Roman" w:cs="Times New Roman"/>
          <w:sz w:val="16"/>
          <w:szCs w:val="16"/>
        </w:rPr>
      </w:pPr>
    </w:p>
    <w:p w:rsidR="00866ABC" w:rsidRPr="00CC12E4" w:rsidRDefault="00866ABC" w:rsidP="00866ABC">
      <w:pPr>
        <w:pStyle w:val="ConsPlusNormal"/>
        <w:ind w:firstLine="851"/>
        <w:jc w:val="both"/>
        <w:rPr>
          <w:rFonts w:ascii="Times New Roman" w:hAnsi="Times New Roman" w:cs="Times New Roman"/>
          <w:sz w:val="16"/>
          <w:szCs w:val="16"/>
        </w:rPr>
      </w:pPr>
      <w:r w:rsidRPr="00CC12E4">
        <w:rPr>
          <w:rFonts w:ascii="Times New Roman" w:hAnsi="Times New Roman" w:cs="Times New Roman"/>
          <w:sz w:val="16"/>
          <w:szCs w:val="16"/>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866ABC" w:rsidRPr="00CC12E4" w:rsidRDefault="00866ABC" w:rsidP="00866ABC">
      <w:pPr>
        <w:suppressAutoHyphens/>
        <w:autoSpaceDE w:val="0"/>
        <w:autoSpaceDN w:val="0"/>
        <w:adjustRightInd w:val="0"/>
        <w:ind w:firstLine="709"/>
        <w:contextualSpacing/>
        <w:jc w:val="both"/>
        <w:rPr>
          <w:rFonts w:eastAsia="Calibri"/>
          <w:sz w:val="16"/>
          <w:szCs w:val="16"/>
          <w:lang w:eastAsia="en-US"/>
        </w:rPr>
      </w:pPr>
      <w:r w:rsidRPr="00CC12E4">
        <w:rPr>
          <w:rFonts w:eastAsia="Calibri"/>
          <w:sz w:val="16"/>
          <w:szCs w:val="16"/>
          <w:lang w:eastAsia="en-US"/>
        </w:rPr>
        <w:t>2.14. Расторжение Соглашения осуществляется по соглашению Сторон.</w:t>
      </w:r>
    </w:p>
    <w:p w:rsidR="00866ABC" w:rsidRPr="00CC12E4" w:rsidRDefault="00866ABC" w:rsidP="00866ABC">
      <w:pPr>
        <w:suppressAutoHyphens/>
        <w:autoSpaceDE w:val="0"/>
        <w:autoSpaceDN w:val="0"/>
        <w:adjustRightInd w:val="0"/>
        <w:ind w:firstLine="709"/>
        <w:contextualSpacing/>
        <w:jc w:val="both"/>
        <w:rPr>
          <w:rFonts w:eastAsia="Calibri"/>
          <w:sz w:val="16"/>
          <w:szCs w:val="16"/>
          <w:lang w:eastAsia="en-US"/>
        </w:rPr>
      </w:pPr>
      <w:r w:rsidRPr="00CC12E4">
        <w:rPr>
          <w:rFonts w:eastAsia="Calibri"/>
          <w:sz w:val="16"/>
          <w:szCs w:val="16"/>
          <w:lang w:eastAsia="en-US"/>
        </w:rPr>
        <w:t>Расторжение Соглашения в одностороннем порядке осуществляется в случаях:</w:t>
      </w:r>
    </w:p>
    <w:p w:rsidR="00866ABC" w:rsidRPr="00CC12E4" w:rsidRDefault="00866ABC" w:rsidP="00866ABC">
      <w:pPr>
        <w:suppressAutoHyphens/>
        <w:autoSpaceDE w:val="0"/>
        <w:autoSpaceDN w:val="0"/>
        <w:adjustRightInd w:val="0"/>
        <w:contextualSpacing/>
        <w:jc w:val="both"/>
        <w:rPr>
          <w:rFonts w:eastAsia="Calibri"/>
          <w:sz w:val="16"/>
          <w:szCs w:val="16"/>
          <w:lang w:eastAsia="en-US"/>
        </w:rPr>
      </w:pPr>
      <w:r w:rsidRPr="00CC12E4">
        <w:rPr>
          <w:rFonts w:eastAsia="Calibri"/>
          <w:sz w:val="16"/>
          <w:szCs w:val="16"/>
          <w:lang w:eastAsia="en-US"/>
        </w:rPr>
        <w:tab/>
        <w:t>1) реорганизации Получателя субсидии в форме разделения, выделения,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Билибинского муниципального района;</w:t>
      </w:r>
    </w:p>
    <w:p w:rsidR="00866ABC" w:rsidRPr="00CC12E4" w:rsidRDefault="00866ABC" w:rsidP="00866ABC">
      <w:pPr>
        <w:suppressAutoHyphens/>
        <w:autoSpaceDE w:val="0"/>
        <w:autoSpaceDN w:val="0"/>
        <w:adjustRightInd w:val="0"/>
        <w:contextualSpacing/>
        <w:jc w:val="both"/>
        <w:rPr>
          <w:rFonts w:eastAsia="Calibri"/>
          <w:sz w:val="16"/>
          <w:szCs w:val="16"/>
          <w:lang w:eastAsia="en-US"/>
        </w:rPr>
      </w:pPr>
      <w:r w:rsidRPr="00CC12E4">
        <w:rPr>
          <w:rFonts w:eastAsia="Calibri"/>
          <w:sz w:val="16"/>
          <w:szCs w:val="16"/>
          <w:lang w:eastAsia="en-US"/>
        </w:rPr>
        <w:tab/>
        <w:t>2) нарушения Получателем порядка, целей и условий предоставления Субсидии, установленных Положением предоставления субсидии и Соглашением;</w:t>
      </w:r>
    </w:p>
    <w:p w:rsidR="00866ABC" w:rsidRPr="00CC12E4" w:rsidRDefault="00866ABC" w:rsidP="00866ABC">
      <w:pPr>
        <w:suppressAutoHyphens/>
        <w:autoSpaceDE w:val="0"/>
        <w:autoSpaceDN w:val="0"/>
        <w:adjustRightInd w:val="0"/>
        <w:contextualSpacing/>
        <w:jc w:val="both"/>
        <w:rPr>
          <w:rFonts w:eastAsia="Calibri"/>
          <w:sz w:val="16"/>
          <w:szCs w:val="16"/>
          <w:lang w:eastAsia="en-US"/>
        </w:rPr>
      </w:pPr>
      <w:r w:rsidRPr="00CC12E4">
        <w:rPr>
          <w:rFonts w:eastAsia="Calibri"/>
          <w:sz w:val="16"/>
          <w:szCs w:val="16"/>
          <w:lang w:eastAsia="en-US"/>
        </w:rPr>
        <w:tab/>
        <w:t xml:space="preserve">3) </w:t>
      </w:r>
      <w:proofErr w:type="spellStart"/>
      <w:r w:rsidRPr="00CC12E4">
        <w:rPr>
          <w:rFonts w:eastAsia="Calibri"/>
          <w:sz w:val="16"/>
          <w:szCs w:val="16"/>
          <w:lang w:eastAsia="en-US"/>
        </w:rPr>
        <w:t>недостижения</w:t>
      </w:r>
      <w:proofErr w:type="spellEnd"/>
      <w:r w:rsidRPr="00CC12E4">
        <w:rPr>
          <w:rFonts w:eastAsia="Calibri"/>
          <w:sz w:val="16"/>
          <w:szCs w:val="16"/>
          <w:lang w:eastAsia="en-US"/>
        </w:rPr>
        <w:t xml:space="preserve"> Получателем установленных Соглашением показателей   результативности предоставления Субсидии, установленных в соответствии с пунктом 2.1.</w:t>
      </w:r>
    </w:p>
    <w:p w:rsidR="00866ABC" w:rsidRPr="00CC12E4" w:rsidRDefault="00866ABC" w:rsidP="00866ABC">
      <w:pPr>
        <w:suppressAutoHyphens/>
        <w:autoSpaceDE w:val="0"/>
        <w:autoSpaceDN w:val="0"/>
        <w:adjustRightInd w:val="0"/>
        <w:ind w:firstLine="709"/>
        <w:contextualSpacing/>
        <w:jc w:val="both"/>
        <w:rPr>
          <w:rFonts w:eastAsia="Calibri"/>
          <w:sz w:val="16"/>
          <w:szCs w:val="16"/>
          <w:lang w:eastAsia="en-US"/>
        </w:rPr>
      </w:pPr>
      <w:r w:rsidRPr="00CC12E4">
        <w:rPr>
          <w:rFonts w:eastAsia="Calibri"/>
          <w:sz w:val="16"/>
          <w:szCs w:val="16"/>
          <w:lang w:eastAsia="en-US"/>
        </w:rPr>
        <w:t>2.15. Соглашение заключается в соответствии с типовой формой, установленной приказом Управления финансов, экономики и имущественных отношений Администрации муниципального образования Билибинский  муниципальный  район для соответствующего вида субсидии. Соглашение заключается в форме бумажного документа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866ABC" w:rsidRPr="00CC12E4" w:rsidRDefault="00866ABC" w:rsidP="00866ABC">
      <w:pPr>
        <w:tabs>
          <w:tab w:val="left" w:pos="709"/>
        </w:tabs>
        <w:suppressAutoHyphens/>
        <w:autoSpaceDE w:val="0"/>
        <w:autoSpaceDN w:val="0"/>
        <w:adjustRightInd w:val="0"/>
        <w:spacing w:after="160" w:line="259" w:lineRule="auto"/>
        <w:contextualSpacing/>
        <w:jc w:val="both"/>
        <w:rPr>
          <w:rFonts w:eastAsia="Calibri"/>
          <w:sz w:val="16"/>
          <w:szCs w:val="16"/>
          <w:lang w:eastAsia="en-US"/>
        </w:rPr>
      </w:pPr>
      <w:r w:rsidRPr="00CC12E4">
        <w:rPr>
          <w:rFonts w:eastAsia="Calibri"/>
          <w:sz w:val="16"/>
          <w:szCs w:val="16"/>
          <w:lang w:eastAsia="en-US"/>
        </w:rPr>
        <w:tab/>
        <w:t>Обязательными условиями, включаемыми в Соглашение о предоставлении Субсидии, являются:</w:t>
      </w:r>
    </w:p>
    <w:p w:rsidR="00866ABC" w:rsidRPr="00CC12E4" w:rsidRDefault="00866ABC" w:rsidP="00866ABC">
      <w:pPr>
        <w:numPr>
          <w:ilvl w:val="0"/>
          <w:numId w:val="23"/>
        </w:numPr>
        <w:tabs>
          <w:tab w:val="left" w:pos="1134"/>
        </w:tabs>
        <w:suppressAutoHyphens/>
        <w:autoSpaceDE w:val="0"/>
        <w:autoSpaceDN w:val="0"/>
        <w:adjustRightInd w:val="0"/>
        <w:spacing w:after="160" w:line="259" w:lineRule="auto"/>
        <w:ind w:left="0" w:firstLine="709"/>
        <w:contextualSpacing/>
        <w:jc w:val="both"/>
        <w:rPr>
          <w:rFonts w:eastAsia="Calibri"/>
          <w:sz w:val="16"/>
          <w:szCs w:val="16"/>
          <w:lang w:eastAsia="en-US"/>
        </w:rPr>
      </w:pPr>
      <w:r w:rsidRPr="00CC12E4">
        <w:rPr>
          <w:rFonts w:eastAsia="Calibri"/>
          <w:sz w:val="16"/>
          <w:szCs w:val="16"/>
          <w:lang w:eastAsia="en-US"/>
        </w:rPr>
        <w:t>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проверок соблюдения Получателем субсидии условий, целей и порядка ее предоставления;</w:t>
      </w:r>
    </w:p>
    <w:p w:rsidR="00866ABC" w:rsidRPr="00CC12E4" w:rsidRDefault="00866ABC" w:rsidP="00866ABC">
      <w:pPr>
        <w:numPr>
          <w:ilvl w:val="0"/>
          <w:numId w:val="23"/>
        </w:numPr>
        <w:tabs>
          <w:tab w:val="left" w:pos="1134"/>
        </w:tabs>
        <w:suppressAutoHyphens/>
        <w:autoSpaceDE w:val="0"/>
        <w:autoSpaceDN w:val="0"/>
        <w:adjustRightInd w:val="0"/>
        <w:spacing w:line="259" w:lineRule="auto"/>
        <w:ind w:left="0" w:firstLine="709"/>
        <w:contextualSpacing/>
        <w:jc w:val="both"/>
        <w:rPr>
          <w:rFonts w:eastAsia="Calibri"/>
          <w:sz w:val="16"/>
          <w:szCs w:val="16"/>
          <w:lang w:eastAsia="en-US"/>
        </w:rPr>
      </w:pPr>
      <w:r w:rsidRPr="00CC12E4">
        <w:rPr>
          <w:rFonts w:eastAsia="Calibri"/>
          <w:sz w:val="16"/>
          <w:szCs w:val="16"/>
          <w:lang w:eastAsia="en-US"/>
        </w:rPr>
        <w:t>запрет приобретения Получателем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866ABC" w:rsidRPr="00CC12E4" w:rsidRDefault="00866ABC" w:rsidP="00866ABC">
      <w:pPr>
        <w:pStyle w:val="af3"/>
        <w:suppressAutoHyphens/>
        <w:autoSpaceDE w:val="0"/>
        <w:autoSpaceDN w:val="0"/>
        <w:adjustRightInd w:val="0"/>
        <w:ind w:left="0"/>
        <w:jc w:val="both"/>
        <w:rPr>
          <w:sz w:val="16"/>
          <w:szCs w:val="16"/>
        </w:rPr>
      </w:pPr>
      <w:r w:rsidRPr="00CC12E4">
        <w:rPr>
          <w:sz w:val="16"/>
          <w:szCs w:val="16"/>
        </w:rPr>
        <w:tab/>
        <w:t>2.16. Субсидия предоставляется в соответствии с настоящим Положением и Соглашением, заключенным между Главным распорядителем и Получателем субсидии.</w:t>
      </w:r>
    </w:p>
    <w:p w:rsidR="00866ABC" w:rsidRPr="00CC12E4" w:rsidRDefault="00866ABC" w:rsidP="00866ABC">
      <w:pPr>
        <w:pStyle w:val="af3"/>
        <w:suppressAutoHyphens/>
        <w:autoSpaceDE w:val="0"/>
        <w:autoSpaceDN w:val="0"/>
        <w:adjustRightInd w:val="0"/>
        <w:ind w:left="0"/>
        <w:jc w:val="both"/>
        <w:rPr>
          <w:sz w:val="16"/>
          <w:szCs w:val="16"/>
        </w:rPr>
      </w:pPr>
      <w:r w:rsidRPr="00CC12E4">
        <w:rPr>
          <w:sz w:val="16"/>
          <w:szCs w:val="16"/>
        </w:rPr>
        <w:tab/>
        <w:t>2.17. Для получения средств Получатель субсидии в срок до 10 числа месяца, следующего за отчётным кварталом, представляет Главному распорядителю:</w:t>
      </w:r>
    </w:p>
    <w:p w:rsidR="00866ABC" w:rsidRPr="00CC12E4" w:rsidRDefault="00866ABC" w:rsidP="00866ABC">
      <w:pPr>
        <w:pStyle w:val="affffffffb"/>
        <w:numPr>
          <w:ilvl w:val="0"/>
          <w:numId w:val="25"/>
        </w:numPr>
        <w:tabs>
          <w:tab w:val="left" w:pos="1134"/>
        </w:tabs>
        <w:ind w:left="0" w:firstLine="709"/>
        <w:jc w:val="both"/>
        <w:rPr>
          <w:sz w:val="16"/>
          <w:szCs w:val="16"/>
        </w:rPr>
      </w:pPr>
      <w:r w:rsidRPr="00CC12E4">
        <w:rPr>
          <w:sz w:val="16"/>
          <w:szCs w:val="16"/>
        </w:rPr>
        <w:t>письменное обращение о предоставлении Субсидии в произвольной форме;</w:t>
      </w:r>
    </w:p>
    <w:p w:rsidR="00866ABC" w:rsidRPr="00CC12E4" w:rsidRDefault="00866ABC" w:rsidP="00866ABC">
      <w:pPr>
        <w:pStyle w:val="affffffffb"/>
        <w:numPr>
          <w:ilvl w:val="0"/>
          <w:numId w:val="25"/>
        </w:numPr>
        <w:tabs>
          <w:tab w:val="left" w:pos="1134"/>
        </w:tabs>
        <w:ind w:left="0" w:firstLine="709"/>
        <w:jc w:val="both"/>
        <w:rPr>
          <w:sz w:val="16"/>
          <w:szCs w:val="16"/>
        </w:rPr>
      </w:pPr>
      <w:r w:rsidRPr="00CC12E4">
        <w:rPr>
          <w:sz w:val="16"/>
          <w:szCs w:val="16"/>
        </w:rPr>
        <w:t>справку-расчёт размера причитающейся субсидии по форме, согласно Приложению 5 к настоящему Положению;</w:t>
      </w:r>
    </w:p>
    <w:p w:rsidR="00866ABC" w:rsidRPr="00CC12E4" w:rsidRDefault="00866ABC" w:rsidP="00866ABC">
      <w:pPr>
        <w:pStyle w:val="affffffffb"/>
        <w:numPr>
          <w:ilvl w:val="0"/>
          <w:numId w:val="25"/>
        </w:numPr>
        <w:tabs>
          <w:tab w:val="left" w:pos="1134"/>
        </w:tabs>
        <w:ind w:left="0" w:firstLine="709"/>
        <w:jc w:val="both"/>
        <w:rPr>
          <w:sz w:val="16"/>
          <w:szCs w:val="16"/>
        </w:rPr>
      </w:pPr>
      <w:r w:rsidRPr="00CC12E4">
        <w:rPr>
          <w:sz w:val="16"/>
          <w:szCs w:val="16"/>
        </w:rPr>
        <w:t>справку о наличии минимального перечня предметов первой необходимости по форме, согласно Приложению 6 к настоящему Положению;</w:t>
      </w:r>
    </w:p>
    <w:p w:rsidR="00866ABC" w:rsidRPr="00CC12E4" w:rsidRDefault="00866ABC" w:rsidP="00866ABC">
      <w:pPr>
        <w:pStyle w:val="affffffffb"/>
        <w:numPr>
          <w:ilvl w:val="0"/>
          <w:numId w:val="25"/>
        </w:numPr>
        <w:tabs>
          <w:tab w:val="left" w:pos="1134"/>
        </w:tabs>
        <w:ind w:left="0" w:firstLine="709"/>
        <w:jc w:val="both"/>
        <w:rPr>
          <w:sz w:val="16"/>
          <w:szCs w:val="16"/>
        </w:rPr>
      </w:pPr>
      <w:r w:rsidRPr="00CC12E4">
        <w:rPr>
          <w:sz w:val="16"/>
          <w:szCs w:val="16"/>
        </w:rPr>
        <w:t>сводную справку о причитающейся субсидии на обеспечение жителей поселений социально значимыми продовольственными товарами по форме, согласно Приложению 7 к настоящему Положению</w:t>
      </w:r>
      <w:r w:rsidRPr="00CC12E4">
        <w:rPr>
          <w:sz w:val="16"/>
          <w:szCs w:val="16"/>
          <w:lang w:val="en-US"/>
        </w:rPr>
        <w:t>;</w:t>
      </w:r>
    </w:p>
    <w:p w:rsidR="00866ABC" w:rsidRPr="00CC12E4" w:rsidRDefault="00866ABC" w:rsidP="00866ABC">
      <w:pPr>
        <w:pStyle w:val="affffffffb"/>
        <w:numPr>
          <w:ilvl w:val="0"/>
          <w:numId w:val="25"/>
        </w:numPr>
        <w:tabs>
          <w:tab w:val="left" w:pos="1134"/>
        </w:tabs>
        <w:ind w:left="0" w:firstLine="709"/>
        <w:jc w:val="both"/>
        <w:rPr>
          <w:sz w:val="16"/>
          <w:szCs w:val="16"/>
        </w:rPr>
      </w:pPr>
      <w:r w:rsidRPr="00CC12E4">
        <w:rPr>
          <w:sz w:val="16"/>
          <w:szCs w:val="16"/>
        </w:rPr>
        <w:t>отчет об использовании Субсидии по форме, согласно Приложению 9 к настоящему положению;</w:t>
      </w:r>
    </w:p>
    <w:p w:rsidR="00866ABC" w:rsidRPr="00CC12E4" w:rsidRDefault="00866ABC" w:rsidP="00866ABC">
      <w:pPr>
        <w:pStyle w:val="affffffffb"/>
        <w:numPr>
          <w:ilvl w:val="0"/>
          <w:numId w:val="25"/>
        </w:numPr>
        <w:tabs>
          <w:tab w:val="left" w:pos="1134"/>
        </w:tabs>
        <w:ind w:left="0" w:firstLine="709"/>
        <w:jc w:val="both"/>
        <w:rPr>
          <w:sz w:val="16"/>
          <w:szCs w:val="16"/>
        </w:rPr>
      </w:pPr>
      <w:r w:rsidRPr="00CC12E4">
        <w:rPr>
          <w:sz w:val="16"/>
          <w:szCs w:val="16"/>
        </w:rPr>
        <w:t>заверенные в установленном порядке копии документов, подтверждающие фактически понесенные затраты на приобретение социально значимых продовольственных товаров в заданных объемах для обеспечения жителей муниципального образования Билибинский муниципальный район (копии договоров, заключенных с поставщиками социально значимых товаров, товарных накладных, счетов-фактур, иные документы, подтверждающие факт приобретения социально значимых товаров);</w:t>
      </w:r>
    </w:p>
    <w:p w:rsidR="00866ABC" w:rsidRPr="00CC12E4" w:rsidRDefault="00866ABC" w:rsidP="00866ABC">
      <w:pPr>
        <w:pStyle w:val="affffffffb"/>
        <w:numPr>
          <w:ilvl w:val="0"/>
          <w:numId w:val="25"/>
        </w:numPr>
        <w:tabs>
          <w:tab w:val="left" w:pos="1134"/>
        </w:tabs>
        <w:ind w:left="0" w:firstLine="709"/>
        <w:jc w:val="both"/>
        <w:rPr>
          <w:sz w:val="16"/>
          <w:szCs w:val="16"/>
        </w:rPr>
      </w:pPr>
      <w:r w:rsidRPr="00CC12E4">
        <w:rPr>
          <w:sz w:val="16"/>
          <w:szCs w:val="16"/>
        </w:rPr>
        <w:t>заверенные в установленном порядке копии документов, подтверждающие фактически понесенные затраты на доставку социально значимых продовольственных товаров от места доставки до места реализации (копии договоров, заключенных с поставщиками транспортных услуг, товарно-транспортных накладных, счетов-фактур, иные документы, подтверждающие факт понесенных затрат на доставку социально значимых товаров);</w:t>
      </w:r>
    </w:p>
    <w:p w:rsidR="00866ABC" w:rsidRPr="00CC12E4" w:rsidRDefault="00866ABC" w:rsidP="00866ABC">
      <w:pPr>
        <w:pStyle w:val="affffffffb"/>
        <w:numPr>
          <w:ilvl w:val="0"/>
          <w:numId w:val="25"/>
        </w:numPr>
        <w:tabs>
          <w:tab w:val="left" w:pos="1134"/>
        </w:tabs>
        <w:ind w:left="0" w:firstLine="709"/>
        <w:jc w:val="both"/>
        <w:rPr>
          <w:sz w:val="16"/>
          <w:szCs w:val="16"/>
        </w:rPr>
      </w:pPr>
      <w:r w:rsidRPr="00CC12E4">
        <w:rPr>
          <w:sz w:val="16"/>
          <w:szCs w:val="16"/>
        </w:rPr>
        <w:t>заверенные в установленном порядке копии документов, подтверждающие фактически понесенные затраты на обработку, хранение (в том числе коммунальные платежи: тепловая энергия и электрическая энергия на содержание складских помещений, но не более 40% от удельного веса реализации социально значимых продовольственных товаров в розничном товарообороте в разрезе точек продаж; электроэнергия для работы рефрижераторных контейнеров и холодильных камер со сплин-системами в целях хранения социально значимых продовольственных товаров), обслуживание рефрижераторных контейнеров и холодильных камер со сплин-системами, страхованию, транспортно-экспедиционному обслуживанию, погрузочно-разгрузочным работам, оформлению пропусков на объект транспортной инфраструктуры (копии договоров, заключенных с поставщиками услуг, счетов-фактур, актов оказанных услуг, иные документы, подтверждающие факт понесенных затрат);</w:t>
      </w:r>
    </w:p>
    <w:p w:rsidR="00866ABC" w:rsidRPr="00CC12E4" w:rsidRDefault="00866ABC" w:rsidP="00866ABC">
      <w:pPr>
        <w:pStyle w:val="affffffffb"/>
        <w:numPr>
          <w:ilvl w:val="0"/>
          <w:numId w:val="25"/>
        </w:numPr>
        <w:tabs>
          <w:tab w:val="left" w:pos="1134"/>
        </w:tabs>
        <w:ind w:left="0" w:firstLine="709"/>
        <w:jc w:val="both"/>
        <w:rPr>
          <w:sz w:val="16"/>
          <w:szCs w:val="16"/>
        </w:rPr>
      </w:pPr>
      <w:r w:rsidRPr="00CC12E4">
        <w:rPr>
          <w:sz w:val="16"/>
          <w:szCs w:val="16"/>
        </w:rPr>
        <w:t>заверенные в установленном порядке копии документов, подтверждающие расходы по уплате процентов по привлеченным кредитным ресурсам (справка из Банка, платежные поручения, иные документы, подтверждающие факт понесенных затрат);</w:t>
      </w:r>
    </w:p>
    <w:p w:rsidR="00866ABC" w:rsidRPr="00CC12E4" w:rsidRDefault="00866ABC" w:rsidP="00866ABC">
      <w:pPr>
        <w:pStyle w:val="affffffffb"/>
        <w:numPr>
          <w:ilvl w:val="0"/>
          <w:numId w:val="25"/>
        </w:numPr>
        <w:tabs>
          <w:tab w:val="left" w:pos="1134"/>
        </w:tabs>
        <w:ind w:left="0" w:firstLine="709"/>
        <w:jc w:val="both"/>
        <w:rPr>
          <w:sz w:val="16"/>
          <w:szCs w:val="16"/>
        </w:rPr>
      </w:pPr>
      <w:r w:rsidRPr="00CC12E4">
        <w:rPr>
          <w:sz w:val="16"/>
          <w:szCs w:val="16"/>
        </w:rPr>
        <w:t xml:space="preserve">заверенные в установленном порядке копии документов, подтверждающие оптовую реализацию социально значимых продуктов питания муниципальным предприятиям </w:t>
      </w:r>
      <w:proofErr w:type="spellStart"/>
      <w:r w:rsidRPr="00CC12E4">
        <w:rPr>
          <w:sz w:val="16"/>
          <w:szCs w:val="16"/>
        </w:rPr>
        <w:t>сельхозтоваропроизводителей</w:t>
      </w:r>
      <w:proofErr w:type="spellEnd"/>
      <w:r w:rsidRPr="00CC12E4">
        <w:rPr>
          <w:sz w:val="16"/>
          <w:szCs w:val="16"/>
        </w:rPr>
        <w:t>, осуществляющим закупки продовольствия для нужд оленеводов (копии договоров, счетов-фактур, актов оказания услуг, иные документы, подтверждающие факт реализации).</w:t>
      </w:r>
    </w:p>
    <w:p w:rsidR="00866ABC" w:rsidRPr="00CC12E4" w:rsidRDefault="00866ABC" w:rsidP="00866ABC">
      <w:pPr>
        <w:pStyle w:val="af3"/>
        <w:suppressAutoHyphens/>
        <w:autoSpaceDE w:val="0"/>
        <w:autoSpaceDN w:val="0"/>
        <w:adjustRightInd w:val="0"/>
        <w:ind w:left="0" w:firstLine="708"/>
        <w:jc w:val="both"/>
        <w:rPr>
          <w:sz w:val="16"/>
          <w:szCs w:val="16"/>
        </w:rPr>
      </w:pPr>
      <w:r w:rsidRPr="00CC12E4">
        <w:rPr>
          <w:sz w:val="16"/>
          <w:szCs w:val="16"/>
        </w:rPr>
        <w:t>2.18. При этом расчёт причитающейся субсидии на обеспечение жителей поселений социально значимыми продовольственными товарами, осуществляется в пределах общей суммы Субсидии пропорционально стоимости реализованных товаров в общем объёме товаров в соответствии с условиями Соглашения в следующем порядке:</w:t>
      </w:r>
    </w:p>
    <w:p w:rsidR="00866ABC" w:rsidRPr="00CC12E4" w:rsidRDefault="00866ABC" w:rsidP="00866ABC">
      <w:pPr>
        <w:pStyle w:val="affffffffb"/>
        <w:tabs>
          <w:tab w:val="clear" w:pos="360"/>
          <w:tab w:val="left" w:pos="1276"/>
        </w:tabs>
        <w:ind w:firstLine="709"/>
        <w:jc w:val="both"/>
        <w:rPr>
          <w:sz w:val="16"/>
          <w:szCs w:val="16"/>
        </w:rPr>
      </w:pPr>
      <w:r w:rsidRPr="00CC12E4">
        <w:rPr>
          <w:sz w:val="16"/>
          <w:szCs w:val="16"/>
        </w:rPr>
        <w:t>2.18.1. Стоимость реализации товара из перечня социально значимых продовольственных товаров в муниципальном районе составляет:</w:t>
      </w:r>
    </w:p>
    <w:p w:rsidR="00866ABC" w:rsidRPr="00CC12E4" w:rsidRDefault="00866ABC" w:rsidP="00866ABC">
      <w:pPr>
        <w:pStyle w:val="affffffffb"/>
        <w:tabs>
          <w:tab w:val="clear" w:pos="360"/>
          <w:tab w:val="left" w:pos="1276"/>
        </w:tabs>
        <w:ind w:firstLine="709"/>
        <w:jc w:val="both"/>
        <w:rPr>
          <w:sz w:val="16"/>
          <w:szCs w:val="16"/>
        </w:rPr>
      </w:pPr>
    </w:p>
    <w:p w:rsidR="00866ABC" w:rsidRPr="00CC12E4" w:rsidRDefault="00866ABC" w:rsidP="00866ABC">
      <w:pPr>
        <w:pStyle w:val="affffffffb"/>
        <w:tabs>
          <w:tab w:val="clear" w:pos="360"/>
          <w:tab w:val="left" w:pos="1276"/>
        </w:tabs>
        <w:ind w:firstLine="709"/>
        <w:rPr>
          <w:sz w:val="16"/>
          <w:szCs w:val="16"/>
        </w:rPr>
      </w:pPr>
      <w:proofErr w:type="spellStart"/>
      <w:r w:rsidRPr="00CC12E4">
        <w:rPr>
          <w:sz w:val="16"/>
          <w:szCs w:val="16"/>
        </w:rPr>
        <w:t>Zк</w:t>
      </w:r>
      <w:proofErr w:type="spellEnd"/>
      <w:r w:rsidRPr="00CC12E4">
        <w:rPr>
          <w:sz w:val="16"/>
          <w:szCs w:val="16"/>
        </w:rPr>
        <w:t xml:space="preserve"> = </w:t>
      </w:r>
      <w:proofErr w:type="spellStart"/>
      <w:r w:rsidRPr="00CC12E4">
        <w:rPr>
          <w:sz w:val="16"/>
          <w:szCs w:val="16"/>
        </w:rPr>
        <w:t>Ск</w:t>
      </w:r>
      <w:proofErr w:type="spellEnd"/>
      <w:r w:rsidRPr="00CC12E4">
        <w:rPr>
          <w:sz w:val="16"/>
          <w:szCs w:val="16"/>
        </w:rPr>
        <w:t xml:space="preserve"> * </w:t>
      </w:r>
      <w:proofErr w:type="spellStart"/>
      <w:r w:rsidRPr="00CC12E4">
        <w:rPr>
          <w:sz w:val="16"/>
          <w:szCs w:val="16"/>
        </w:rPr>
        <w:t>Vк</w:t>
      </w:r>
      <w:proofErr w:type="spellEnd"/>
      <w:r w:rsidRPr="00CC12E4">
        <w:rPr>
          <w:sz w:val="16"/>
          <w:szCs w:val="16"/>
        </w:rPr>
        <w:t>, где:</w:t>
      </w:r>
    </w:p>
    <w:p w:rsidR="00866ABC" w:rsidRPr="00CC12E4" w:rsidRDefault="00866ABC" w:rsidP="00866ABC">
      <w:pPr>
        <w:pStyle w:val="affffffffb"/>
        <w:tabs>
          <w:tab w:val="clear" w:pos="360"/>
          <w:tab w:val="left" w:pos="1276"/>
        </w:tabs>
        <w:ind w:firstLine="709"/>
        <w:rPr>
          <w:sz w:val="16"/>
          <w:szCs w:val="16"/>
        </w:rPr>
      </w:pPr>
    </w:p>
    <w:p w:rsidR="00866ABC" w:rsidRPr="00CC12E4" w:rsidRDefault="00866ABC" w:rsidP="00866ABC">
      <w:pPr>
        <w:pStyle w:val="affffffffb"/>
        <w:tabs>
          <w:tab w:val="clear" w:pos="360"/>
          <w:tab w:val="left" w:pos="1276"/>
        </w:tabs>
        <w:ind w:firstLine="709"/>
        <w:rPr>
          <w:sz w:val="16"/>
          <w:szCs w:val="16"/>
        </w:rPr>
      </w:pPr>
      <w:r w:rsidRPr="00CC12E4">
        <w:rPr>
          <w:sz w:val="16"/>
          <w:szCs w:val="16"/>
        </w:rPr>
        <w:t>К – наименование товара из перечня социально значимых продовольственных товаров в муниципальном районе;</w:t>
      </w:r>
    </w:p>
    <w:p w:rsidR="00866ABC" w:rsidRPr="00CC12E4" w:rsidRDefault="00866ABC" w:rsidP="00866ABC">
      <w:pPr>
        <w:pStyle w:val="affffffffb"/>
        <w:tabs>
          <w:tab w:val="clear" w:pos="360"/>
          <w:tab w:val="left" w:pos="1276"/>
        </w:tabs>
        <w:ind w:firstLine="709"/>
        <w:jc w:val="both"/>
        <w:rPr>
          <w:sz w:val="16"/>
          <w:szCs w:val="16"/>
        </w:rPr>
      </w:pPr>
      <w:proofErr w:type="spellStart"/>
      <w:r w:rsidRPr="00CC12E4">
        <w:rPr>
          <w:sz w:val="16"/>
          <w:szCs w:val="16"/>
          <w:lang w:val="en-US"/>
        </w:rPr>
        <w:t>Zk</w:t>
      </w:r>
      <w:proofErr w:type="spellEnd"/>
      <w:r w:rsidRPr="00CC12E4">
        <w:rPr>
          <w:sz w:val="16"/>
          <w:szCs w:val="16"/>
        </w:rPr>
        <w:t xml:space="preserve"> - Стоимость реализации товара из перечня социально значимых продовольственных товаров в муниципальном районе;</w:t>
      </w:r>
    </w:p>
    <w:p w:rsidR="00866ABC" w:rsidRPr="00CC12E4" w:rsidRDefault="00866ABC" w:rsidP="00866ABC">
      <w:pPr>
        <w:pStyle w:val="affffffffb"/>
        <w:tabs>
          <w:tab w:val="clear" w:pos="360"/>
          <w:tab w:val="left" w:pos="1276"/>
        </w:tabs>
        <w:ind w:firstLine="709"/>
        <w:jc w:val="both"/>
        <w:rPr>
          <w:sz w:val="16"/>
          <w:szCs w:val="16"/>
        </w:rPr>
      </w:pPr>
      <w:proofErr w:type="spellStart"/>
      <w:r w:rsidRPr="00CC12E4">
        <w:rPr>
          <w:sz w:val="16"/>
          <w:szCs w:val="16"/>
        </w:rPr>
        <w:lastRenderedPageBreak/>
        <w:t>Cк</w:t>
      </w:r>
      <w:proofErr w:type="spellEnd"/>
      <w:r w:rsidRPr="00CC12E4">
        <w:rPr>
          <w:sz w:val="16"/>
          <w:szCs w:val="16"/>
        </w:rPr>
        <w:t xml:space="preserve"> - единая цена реализации товара «К» в Билибинском муниципальном районе; </w:t>
      </w:r>
    </w:p>
    <w:p w:rsidR="00866ABC" w:rsidRPr="00CC12E4" w:rsidRDefault="00866ABC" w:rsidP="00866ABC">
      <w:pPr>
        <w:pStyle w:val="affffffffb"/>
        <w:tabs>
          <w:tab w:val="clear" w:pos="360"/>
          <w:tab w:val="left" w:pos="1276"/>
        </w:tabs>
        <w:ind w:firstLine="709"/>
        <w:jc w:val="both"/>
        <w:rPr>
          <w:sz w:val="16"/>
          <w:szCs w:val="16"/>
        </w:rPr>
      </w:pPr>
      <w:proofErr w:type="spellStart"/>
      <w:r w:rsidRPr="00CC12E4">
        <w:rPr>
          <w:sz w:val="16"/>
          <w:szCs w:val="16"/>
        </w:rPr>
        <w:t>Vk</w:t>
      </w:r>
      <w:proofErr w:type="spellEnd"/>
      <w:r w:rsidRPr="00CC12E4">
        <w:rPr>
          <w:sz w:val="16"/>
          <w:szCs w:val="16"/>
        </w:rPr>
        <w:t xml:space="preserve"> - объём реализации социально значимых товаров «К» в Билибинском муниципальном районе по всем населённым пунктам предусмотренный заключенным Соглашением.</w:t>
      </w:r>
    </w:p>
    <w:p w:rsidR="00866ABC" w:rsidRPr="00CC12E4" w:rsidRDefault="00866ABC" w:rsidP="00866ABC">
      <w:pPr>
        <w:pStyle w:val="affffffffb"/>
        <w:tabs>
          <w:tab w:val="clear" w:pos="360"/>
          <w:tab w:val="left" w:pos="1276"/>
        </w:tabs>
        <w:ind w:firstLine="709"/>
        <w:jc w:val="both"/>
        <w:rPr>
          <w:sz w:val="16"/>
          <w:szCs w:val="16"/>
        </w:rPr>
      </w:pPr>
      <w:r w:rsidRPr="00CC12E4">
        <w:rPr>
          <w:sz w:val="16"/>
          <w:szCs w:val="16"/>
        </w:rPr>
        <w:t xml:space="preserve">2.18.2. Стоимость реализации всего объёма - Z из перечня социально значимых продовольственных товаров в Билибинском муниципальном районе равна сумме -             </w:t>
      </w:r>
      <w:proofErr w:type="spellStart"/>
      <w:r w:rsidRPr="00CC12E4">
        <w:rPr>
          <w:sz w:val="16"/>
          <w:szCs w:val="16"/>
        </w:rPr>
        <w:t>Zк</w:t>
      </w:r>
      <w:proofErr w:type="spellEnd"/>
      <w:r w:rsidRPr="00CC12E4">
        <w:rPr>
          <w:sz w:val="16"/>
          <w:szCs w:val="16"/>
        </w:rPr>
        <w:t xml:space="preserve"> по всем наименованиям перечня:</w:t>
      </w:r>
    </w:p>
    <w:p w:rsidR="00866ABC" w:rsidRPr="00CC12E4" w:rsidRDefault="00866ABC" w:rsidP="00866ABC">
      <w:pPr>
        <w:pStyle w:val="affffffffb"/>
        <w:tabs>
          <w:tab w:val="clear" w:pos="360"/>
          <w:tab w:val="left" w:pos="1276"/>
        </w:tabs>
        <w:ind w:firstLine="709"/>
        <w:jc w:val="both"/>
        <w:rPr>
          <w:sz w:val="16"/>
          <w:szCs w:val="16"/>
        </w:rPr>
      </w:pPr>
    </w:p>
    <w:p w:rsidR="00866ABC" w:rsidRPr="00CC12E4" w:rsidRDefault="00866ABC" w:rsidP="00866ABC">
      <w:pPr>
        <w:pStyle w:val="affffffffb"/>
        <w:tabs>
          <w:tab w:val="clear" w:pos="360"/>
          <w:tab w:val="left" w:pos="1276"/>
        </w:tabs>
        <w:ind w:firstLine="709"/>
        <w:rPr>
          <w:sz w:val="16"/>
          <w:szCs w:val="16"/>
        </w:rPr>
      </w:pPr>
      <w:r w:rsidRPr="00CC12E4">
        <w:rPr>
          <w:sz w:val="16"/>
          <w:szCs w:val="16"/>
        </w:rPr>
        <w:t xml:space="preserve">Z = ∑ </w:t>
      </w:r>
      <w:proofErr w:type="spellStart"/>
      <w:r w:rsidRPr="00CC12E4">
        <w:rPr>
          <w:sz w:val="16"/>
          <w:szCs w:val="16"/>
        </w:rPr>
        <w:t>Zк</w:t>
      </w:r>
      <w:proofErr w:type="spellEnd"/>
    </w:p>
    <w:p w:rsidR="00866ABC" w:rsidRPr="00CC12E4" w:rsidRDefault="00866ABC" w:rsidP="00866ABC">
      <w:pPr>
        <w:pStyle w:val="affffffffb"/>
        <w:tabs>
          <w:tab w:val="clear" w:pos="360"/>
          <w:tab w:val="left" w:pos="1276"/>
        </w:tabs>
        <w:ind w:firstLine="709"/>
        <w:jc w:val="both"/>
        <w:rPr>
          <w:sz w:val="16"/>
          <w:szCs w:val="16"/>
        </w:rPr>
      </w:pPr>
    </w:p>
    <w:p w:rsidR="00866ABC" w:rsidRPr="00CC12E4" w:rsidRDefault="00866ABC" w:rsidP="00866ABC">
      <w:pPr>
        <w:pStyle w:val="affffffffb"/>
        <w:tabs>
          <w:tab w:val="clear" w:pos="360"/>
          <w:tab w:val="left" w:pos="709"/>
        </w:tabs>
        <w:ind w:firstLine="709"/>
        <w:jc w:val="both"/>
        <w:rPr>
          <w:sz w:val="16"/>
          <w:szCs w:val="16"/>
        </w:rPr>
      </w:pPr>
      <w:r w:rsidRPr="00CC12E4">
        <w:rPr>
          <w:sz w:val="16"/>
          <w:szCs w:val="16"/>
        </w:rPr>
        <w:t xml:space="preserve">2.18.3. Стоимость услуги - </w:t>
      </w:r>
      <w:proofErr w:type="spellStart"/>
      <w:r w:rsidRPr="00CC12E4">
        <w:rPr>
          <w:sz w:val="16"/>
          <w:szCs w:val="16"/>
        </w:rPr>
        <w:t>Sk</w:t>
      </w:r>
      <w:proofErr w:type="spellEnd"/>
      <w:r w:rsidRPr="00CC12E4">
        <w:rPr>
          <w:sz w:val="16"/>
          <w:szCs w:val="16"/>
        </w:rPr>
        <w:t xml:space="preserve"> за реализацию товара «К» из социально значимого перечня составляет:</w:t>
      </w:r>
    </w:p>
    <w:p w:rsidR="00866ABC" w:rsidRPr="00CC12E4" w:rsidRDefault="00866ABC" w:rsidP="00866ABC">
      <w:pPr>
        <w:pStyle w:val="affffffffb"/>
        <w:tabs>
          <w:tab w:val="clear" w:pos="360"/>
          <w:tab w:val="left" w:pos="1276"/>
        </w:tabs>
        <w:ind w:firstLine="709"/>
        <w:jc w:val="both"/>
        <w:rPr>
          <w:sz w:val="16"/>
          <w:szCs w:val="16"/>
        </w:rPr>
      </w:pPr>
    </w:p>
    <w:p w:rsidR="00866ABC" w:rsidRPr="00CC12E4" w:rsidRDefault="00866ABC" w:rsidP="00866ABC">
      <w:pPr>
        <w:pStyle w:val="affffffffb"/>
        <w:tabs>
          <w:tab w:val="clear" w:pos="360"/>
          <w:tab w:val="left" w:pos="1276"/>
        </w:tabs>
        <w:ind w:firstLine="709"/>
        <w:jc w:val="both"/>
        <w:rPr>
          <w:sz w:val="16"/>
          <w:szCs w:val="16"/>
        </w:rPr>
      </w:pPr>
      <w:proofErr w:type="spellStart"/>
      <w:r w:rsidRPr="00CC12E4">
        <w:rPr>
          <w:sz w:val="16"/>
          <w:szCs w:val="16"/>
        </w:rPr>
        <w:t>Sk</w:t>
      </w:r>
      <w:proofErr w:type="spellEnd"/>
      <w:r w:rsidRPr="00CC12E4">
        <w:rPr>
          <w:sz w:val="16"/>
          <w:szCs w:val="16"/>
        </w:rPr>
        <w:t xml:space="preserve"> = S * (</w:t>
      </w:r>
      <w:proofErr w:type="spellStart"/>
      <w:r w:rsidRPr="00CC12E4">
        <w:rPr>
          <w:sz w:val="16"/>
          <w:szCs w:val="16"/>
        </w:rPr>
        <w:t>Zk</w:t>
      </w:r>
      <w:proofErr w:type="spellEnd"/>
      <w:r w:rsidRPr="00CC12E4">
        <w:rPr>
          <w:sz w:val="16"/>
          <w:szCs w:val="16"/>
        </w:rPr>
        <w:t xml:space="preserve"> / Z), где:</w:t>
      </w:r>
    </w:p>
    <w:p w:rsidR="00866ABC" w:rsidRPr="00CC12E4" w:rsidRDefault="00866ABC" w:rsidP="00866ABC">
      <w:pPr>
        <w:pStyle w:val="affffffffb"/>
        <w:tabs>
          <w:tab w:val="clear" w:pos="360"/>
          <w:tab w:val="left" w:pos="1276"/>
        </w:tabs>
        <w:ind w:firstLine="709"/>
        <w:jc w:val="both"/>
        <w:rPr>
          <w:sz w:val="16"/>
          <w:szCs w:val="16"/>
        </w:rPr>
      </w:pPr>
      <w:r w:rsidRPr="00CC12E4">
        <w:rPr>
          <w:sz w:val="16"/>
          <w:szCs w:val="16"/>
        </w:rPr>
        <w:t>S – стоимость услуги по обеспечению населения социально значимыми продовольственными товарами в соответствии с заключенным Соглашением;</w:t>
      </w:r>
    </w:p>
    <w:p w:rsidR="00866ABC" w:rsidRPr="00CC12E4" w:rsidRDefault="00866ABC" w:rsidP="00866ABC">
      <w:pPr>
        <w:pStyle w:val="affffffffb"/>
        <w:tabs>
          <w:tab w:val="clear" w:pos="360"/>
          <w:tab w:val="left" w:pos="1276"/>
        </w:tabs>
        <w:ind w:firstLine="709"/>
        <w:jc w:val="both"/>
        <w:rPr>
          <w:sz w:val="16"/>
          <w:szCs w:val="16"/>
        </w:rPr>
      </w:pPr>
    </w:p>
    <w:p w:rsidR="00866ABC" w:rsidRPr="00CC12E4" w:rsidRDefault="00866ABC" w:rsidP="00866ABC">
      <w:pPr>
        <w:pStyle w:val="affffffffb"/>
        <w:tabs>
          <w:tab w:val="clear" w:pos="360"/>
          <w:tab w:val="left" w:pos="709"/>
        </w:tabs>
        <w:ind w:firstLine="709"/>
        <w:jc w:val="both"/>
        <w:rPr>
          <w:sz w:val="16"/>
          <w:szCs w:val="16"/>
        </w:rPr>
      </w:pPr>
      <w:r w:rsidRPr="00CC12E4">
        <w:rPr>
          <w:sz w:val="16"/>
          <w:szCs w:val="16"/>
        </w:rPr>
        <w:t>2.18.4. Сумма, которая причитается Исполнителю за проданный объём товара наименования «К», равна:</w:t>
      </w:r>
    </w:p>
    <w:p w:rsidR="00866ABC" w:rsidRPr="00CC12E4" w:rsidRDefault="00866ABC" w:rsidP="00866ABC">
      <w:pPr>
        <w:pStyle w:val="affffffffb"/>
        <w:tabs>
          <w:tab w:val="clear" w:pos="360"/>
          <w:tab w:val="left" w:pos="1276"/>
        </w:tabs>
        <w:ind w:firstLine="709"/>
        <w:jc w:val="both"/>
        <w:rPr>
          <w:sz w:val="16"/>
          <w:szCs w:val="16"/>
        </w:rPr>
      </w:pPr>
    </w:p>
    <w:p w:rsidR="00866ABC" w:rsidRPr="00CC12E4" w:rsidRDefault="00866ABC" w:rsidP="00866ABC">
      <w:pPr>
        <w:pStyle w:val="affffffffb"/>
        <w:tabs>
          <w:tab w:val="clear" w:pos="360"/>
          <w:tab w:val="left" w:pos="1276"/>
        </w:tabs>
        <w:ind w:firstLine="709"/>
        <w:jc w:val="both"/>
        <w:rPr>
          <w:sz w:val="16"/>
          <w:szCs w:val="16"/>
          <w:lang w:val="en-US"/>
        </w:rPr>
      </w:pPr>
      <w:r w:rsidRPr="00CC12E4">
        <w:rPr>
          <w:sz w:val="16"/>
          <w:szCs w:val="16"/>
          <w:lang w:val="en-US"/>
        </w:rPr>
        <w:t xml:space="preserve">Ti = </w:t>
      </w:r>
      <w:proofErr w:type="spellStart"/>
      <w:r w:rsidRPr="00CC12E4">
        <w:rPr>
          <w:sz w:val="16"/>
          <w:szCs w:val="16"/>
          <w:lang w:val="en-US"/>
        </w:rPr>
        <w:t>Sk</w:t>
      </w:r>
      <w:proofErr w:type="spellEnd"/>
      <w:r w:rsidRPr="00CC12E4">
        <w:rPr>
          <w:sz w:val="16"/>
          <w:szCs w:val="16"/>
          <w:lang w:val="en-US"/>
        </w:rPr>
        <w:t xml:space="preserve"> * (Vi / </w:t>
      </w:r>
      <w:proofErr w:type="spellStart"/>
      <w:r w:rsidRPr="00CC12E4">
        <w:rPr>
          <w:sz w:val="16"/>
          <w:szCs w:val="16"/>
          <w:lang w:val="en-US"/>
        </w:rPr>
        <w:t>Vk</w:t>
      </w:r>
      <w:proofErr w:type="spellEnd"/>
      <w:r w:rsidRPr="00CC12E4">
        <w:rPr>
          <w:sz w:val="16"/>
          <w:szCs w:val="16"/>
          <w:lang w:val="en-US"/>
        </w:rPr>
        <w:t xml:space="preserve">), </w:t>
      </w:r>
      <w:r w:rsidRPr="00CC12E4">
        <w:rPr>
          <w:sz w:val="16"/>
          <w:szCs w:val="16"/>
        </w:rPr>
        <w:t>где</w:t>
      </w:r>
      <w:r w:rsidRPr="00CC12E4">
        <w:rPr>
          <w:sz w:val="16"/>
          <w:szCs w:val="16"/>
          <w:lang w:val="en-US"/>
        </w:rPr>
        <w:t>:</w:t>
      </w:r>
    </w:p>
    <w:p w:rsidR="00866ABC" w:rsidRPr="00CC12E4" w:rsidRDefault="00866ABC" w:rsidP="00866ABC">
      <w:pPr>
        <w:pStyle w:val="affffffffb"/>
        <w:tabs>
          <w:tab w:val="clear" w:pos="360"/>
          <w:tab w:val="left" w:pos="1276"/>
        </w:tabs>
        <w:ind w:firstLine="709"/>
        <w:jc w:val="both"/>
        <w:rPr>
          <w:sz w:val="16"/>
          <w:szCs w:val="16"/>
          <w:lang w:val="en-US"/>
        </w:rPr>
      </w:pPr>
    </w:p>
    <w:p w:rsidR="00866ABC" w:rsidRPr="00CC12E4" w:rsidRDefault="00866ABC" w:rsidP="00866ABC">
      <w:pPr>
        <w:pStyle w:val="affffffffb"/>
        <w:tabs>
          <w:tab w:val="clear" w:pos="360"/>
          <w:tab w:val="left" w:pos="1276"/>
        </w:tabs>
        <w:ind w:firstLine="709"/>
        <w:jc w:val="both"/>
        <w:rPr>
          <w:sz w:val="16"/>
          <w:szCs w:val="16"/>
        </w:rPr>
      </w:pPr>
      <w:r w:rsidRPr="00CC12E4">
        <w:rPr>
          <w:sz w:val="16"/>
          <w:szCs w:val="16"/>
          <w:lang w:val="en-US"/>
        </w:rPr>
        <w:t>Ti</w:t>
      </w:r>
      <w:r w:rsidRPr="00CC12E4">
        <w:rPr>
          <w:sz w:val="16"/>
          <w:szCs w:val="16"/>
        </w:rPr>
        <w:t xml:space="preserve"> - сумма Субсидии причитающаяся к выплате Получателю;</w:t>
      </w:r>
    </w:p>
    <w:p w:rsidR="00866ABC" w:rsidRPr="00CC12E4" w:rsidRDefault="00866ABC" w:rsidP="00866ABC">
      <w:pPr>
        <w:pStyle w:val="affffffffb"/>
        <w:tabs>
          <w:tab w:val="clear" w:pos="360"/>
          <w:tab w:val="left" w:pos="1276"/>
        </w:tabs>
        <w:ind w:firstLine="709"/>
        <w:jc w:val="both"/>
        <w:rPr>
          <w:sz w:val="16"/>
          <w:szCs w:val="16"/>
        </w:rPr>
      </w:pPr>
      <w:proofErr w:type="spellStart"/>
      <w:r w:rsidRPr="00CC12E4">
        <w:rPr>
          <w:sz w:val="16"/>
          <w:szCs w:val="16"/>
          <w:lang w:val="en-US"/>
        </w:rPr>
        <w:t>Sk</w:t>
      </w:r>
      <w:proofErr w:type="spellEnd"/>
      <w:r w:rsidRPr="00CC12E4">
        <w:rPr>
          <w:sz w:val="16"/>
          <w:szCs w:val="16"/>
        </w:rPr>
        <w:t xml:space="preserve"> - стоимость услуги реализации социально значимых товаров;</w:t>
      </w:r>
    </w:p>
    <w:p w:rsidR="00866ABC" w:rsidRPr="00CC12E4" w:rsidRDefault="00866ABC" w:rsidP="00866ABC">
      <w:pPr>
        <w:pStyle w:val="affffffffb"/>
        <w:tabs>
          <w:tab w:val="clear" w:pos="360"/>
          <w:tab w:val="left" w:pos="1276"/>
        </w:tabs>
        <w:ind w:firstLine="709"/>
        <w:jc w:val="both"/>
        <w:rPr>
          <w:sz w:val="16"/>
          <w:szCs w:val="16"/>
        </w:rPr>
      </w:pPr>
      <w:r w:rsidRPr="00CC12E4">
        <w:rPr>
          <w:sz w:val="16"/>
          <w:szCs w:val="16"/>
          <w:lang w:val="en-US"/>
        </w:rPr>
        <w:t>Vi</w:t>
      </w:r>
      <w:r w:rsidRPr="00CC12E4">
        <w:rPr>
          <w:sz w:val="16"/>
          <w:szCs w:val="16"/>
        </w:rPr>
        <w:t xml:space="preserve"> - фактический объем реализации социально значимых продовольственных товаров за отчетный период;</w:t>
      </w:r>
    </w:p>
    <w:p w:rsidR="00866ABC" w:rsidRPr="00CC12E4" w:rsidRDefault="00866ABC" w:rsidP="00866ABC">
      <w:pPr>
        <w:pStyle w:val="affffffffb"/>
        <w:tabs>
          <w:tab w:val="clear" w:pos="360"/>
          <w:tab w:val="left" w:pos="1276"/>
        </w:tabs>
        <w:ind w:firstLine="709"/>
        <w:jc w:val="both"/>
        <w:rPr>
          <w:sz w:val="16"/>
          <w:szCs w:val="16"/>
        </w:rPr>
      </w:pPr>
      <w:proofErr w:type="spellStart"/>
      <w:r w:rsidRPr="00CC12E4">
        <w:rPr>
          <w:sz w:val="16"/>
          <w:szCs w:val="16"/>
          <w:lang w:val="en-US"/>
        </w:rPr>
        <w:t>Vk</w:t>
      </w:r>
      <w:proofErr w:type="spellEnd"/>
      <w:r w:rsidRPr="00CC12E4">
        <w:rPr>
          <w:sz w:val="16"/>
          <w:szCs w:val="16"/>
        </w:rPr>
        <w:t xml:space="preserve"> - объём реализации социально значимых товаров «К» в Билибинском муниципальном районе по всем населённым пунктам предусмотренный заключенным Соглашением.</w:t>
      </w:r>
    </w:p>
    <w:p w:rsidR="00866ABC" w:rsidRPr="00CC12E4" w:rsidRDefault="00866ABC" w:rsidP="00866ABC">
      <w:pPr>
        <w:pStyle w:val="affffffffb"/>
        <w:tabs>
          <w:tab w:val="clear" w:pos="360"/>
          <w:tab w:val="left" w:pos="709"/>
          <w:tab w:val="left" w:pos="1276"/>
        </w:tabs>
        <w:suppressAutoHyphens/>
        <w:autoSpaceDE w:val="0"/>
        <w:autoSpaceDN w:val="0"/>
        <w:adjustRightInd w:val="0"/>
        <w:ind w:firstLine="709"/>
        <w:contextualSpacing/>
        <w:jc w:val="both"/>
        <w:rPr>
          <w:sz w:val="16"/>
          <w:szCs w:val="16"/>
        </w:rPr>
      </w:pPr>
      <w:r w:rsidRPr="00CC12E4">
        <w:rPr>
          <w:sz w:val="16"/>
          <w:szCs w:val="16"/>
        </w:rPr>
        <w:t xml:space="preserve">2.19. </w:t>
      </w:r>
      <w:r w:rsidRPr="00CC12E4">
        <w:rPr>
          <w:sz w:val="16"/>
          <w:szCs w:val="16"/>
        </w:rPr>
        <w:tab/>
        <w:t xml:space="preserve">Главный распорядитель </w:t>
      </w:r>
    </w:p>
    <w:p w:rsidR="00866ABC" w:rsidRPr="00CC12E4" w:rsidRDefault="00866ABC" w:rsidP="00866ABC">
      <w:pPr>
        <w:ind w:firstLine="708"/>
        <w:jc w:val="both"/>
        <w:rPr>
          <w:sz w:val="16"/>
          <w:szCs w:val="16"/>
        </w:rPr>
      </w:pPr>
      <w:r w:rsidRPr="00CC12E4">
        <w:rPr>
          <w:sz w:val="16"/>
          <w:szCs w:val="16"/>
        </w:rPr>
        <w:t>1) в течение 5 (пяти) рабочих дней рассматривает документы, представленные в соответствии с пунктом 2.17. настоящего раздела, проводит проверку документов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5 (пяти) рабочих дней. В случае если Заявителем в установленный срок не устранены выявленные недостатки, Уполномоченный орган возвращает представленные документы без исполнения;</w:t>
      </w:r>
    </w:p>
    <w:p w:rsidR="00866ABC" w:rsidRPr="00CC12E4" w:rsidRDefault="00866ABC" w:rsidP="00866ABC">
      <w:pPr>
        <w:ind w:firstLine="708"/>
        <w:jc w:val="both"/>
        <w:rPr>
          <w:sz w:val="16"/>
          <w:szCs w:val="16"/>
        </w:rPr>
      </w:pPr>
      <w:r w:rsidRPr="00CC12E4">
        <w:rPr>
          <w:sz w:val="16"/>
          <w:szCs w:val="16"/>
        </w:rPr>
        <w:t>2) направляет в Управление финансов, экономики и имущественных отношений Администрации муниципального образования Билибинский муниципальный район (далее – Управление финансов) заявку на перечисление Субсидии.</w:t>
      </w:r>
    </w:p>
    <w:p w:rsidR="00866ABC" w:rsidRPr="00CC12E4" w:rsidRDefault="00866ABC" w:rsidP="00866ABC">
      <w:pPr>
        <w:pStyle w:val="affffffffb"/>
        <w:tabs>
          <w:tab w:val="clear" w:pos="360"/>
          <w:tab w:val="left" w:pos="709"/>
          <w:tab w:val="left" w:pos="1276"/>
        </w:tabs>
        <w:suppressAutoHyphens/>
        <w:autoSpaceDE w:val="0"/>
        <w:autoSpaceDN w:val="0"/>
        <w:adjustRightInd w:val="0"/>
        <w:ind w:firstLine="709"/>
        <w:contextualSpacing/>
        <w:jc w:val="both"/>
        <w:rPr>
          <w:sz w:val="16"/>
          <w:szCs w:val="16"/>
        </w:rPr>
      </w:pPr>
      <w:r w:rsidRPr="00CC12E4">
        <w:rPr>
          <w:sz w:val="16"/>
          <w:szCs w:val="16"/>
        </w:rPr>
        <w:t>2.20. Управление финансов, при наличии средств бюджета Билибинского муниципального района, не позднее 10 (десятого) рабочего дня с момента получения заявки, осуществляет перечисление денежных средств за счет средств, поступивших из окружного бюджета, и собственных средств бюджета Билибинского муниципального  района на расчетный счет Главному распорядителю в размере, заявленном Управлением промышленности.</w:t>
      </w:r>
    </w:p>
    <w:p w:rsidR="00866ABC" w:rsidRPr="00CC12E4" w:rsidRDefault="00866ABC" w:rsidP="00866ABC">
      <w:pPr>
        <w:pStyle w:val="affffffffb"/>
        <w:tabs>
          <w:tab w:val="clear" w:pos="360"/>
          <w:tab w:val="left" w:pos="709"/>
          <w:tab w:val="left" w:pos="1276"/>
        </w:tabs>
        <w:suppressAutoHyphens/>
        <w:autoSpaceDE w:val="0"/>
        <w:autoSpaceDN w:val="0"/>
        <w:adjustRightInd w:val="0"/>
        <w:ind w:firstLine="709"/>
        <w:contextualSpacing/>
        <w:jc w:val="both"/>
        <w:rPr>
          <w:sz w:val="16"/>
          <w:szCs w:val="16"/>
        </w:rPr>
      </w:pPr>
      <w:r w:rsidRPr="00CC12E4">
        <w:rPr>
          <w:sz w:val="16"/>
          <w:szCs w:val="16"/>
        </w:rPr>
        <w:t>2.21. Главный распорядитель не позднее 5 (пятого) рабочего дня с момента поступления денежных средств перечисляет сумму Субсидии на расчетный или корреспондентских счет, открытый Получателем субсидии в учреждениях Центрального банка Российской Федерации или кредитной организации.</w:t>
      </w:r>
    </w:p>
    <w:p w:rsidR="00866ABC" w:rsidRPr="00CC12E4" w:rsidRDefault="00866ABC" w:rsidP="00866ABC">
      <w:pPr>
        <w:pStyle w:val="affffffffb"/>
        <w:tabs>
          <w:tab w:val="clear" w:pos="360"/>
          <w:tab w:val="left" w:pos="709"/>
          <w:tab w:val="left" w:pos="1276"/>
        </w:tabs>
        <w:suppressAutoHyphens/>
        <w:autoSpaceDE w:val="0"/>
        <w:autoSpaceDN w:val="0"/>
        <w:adjustRightInd w:val="0"/>
        <w:ind w:firstLine="709"/>
        <w:contextualSpacing/>
        <w:jc w:val="both"/>
        <w:rPr>
          <w:sz w:val="16"/>
          <w:szCs w:val="16"/>
        </w:rPr>
      </w:pPr>
      <w:r w:rsidRPr="00CC12E4">
        <w:rPr>
          <w:sz w:val="16"/>
          <w:szCs w:val="16"/>
        </w:rPr>
        <w:t>2.22.  Основанием для отказа на предоставление Субсидии является:</w:t>
      </w:r>
    </w:p>
    <w:p w:rsidR="00866ABC" w:rsidRPr="00CC12E4" w:rsidRDefault="00866ABC" w:rsidP="00866ABC">
      <w:pPr>
        <w:numPr>
          <w:ilvl w:val="0"/>
          <w:numId w:val="35"/>
        </w:numPr>
        <w:tabs>
          <w:tab w:val="left" w:pos="1134"/>
        </w:tabs>
        <w:suppressAutoHyphens/>
        <w:autoSpaceDE w:val="0"/>
        <w:autoSpaceDN w:val="0"/>
        <w:adjustRightInd w:val="0"/>
        <w:spacing w:line="259" w:lineRule="auto"/>
        <w:ind w:left="0" w:firstLine="709"/>
        <w:contextualSpacing/>
        <w:jc w:val="both"/>
        <w:rPr>
          <w:rFonts w:eastAsia="Calibri"/>
          <w:sz w:val="16"/>
          <w:szCs w:val="16"/>
          <w:lang w:eastAsia="en-US"/>
        </w:rPr>
      </w:pPr>
      <w:r w:rsidRPr="00CC12E4">
        <w:rPr>
          <w:rFonts w:eastAsia="Calibri"/>
          <w:sz w:val="16"/>
          <w:szCs w:val="16"/>
          <w:lang w:eastAsia="en-US"/>
        </w:rPr>
        <w:t xml:space="preserve">представление не в полном объеме документов, указанных в </w:t>
      </w:r>
      <w:hyperlink w:anchor="P121" w:history="1">
        <w:r w:rsidRPr="00CC12E4">
          <w:rPr>
            <w:rFonts w:eastAsia="Calibri"/>
            <w:sz w:val="16"/>
            <w:szCs w:val="16"/>
            <w:lang w:eastAsia="en-US"/>
          </w:rPr>
          <w:t>пункте 2.</w:t>
        </w:r>
      </w:hyperlink>
      <w:r w:rsidRPr="00CC12E4">
        <w:rPr>
          <w:rFonts w:eastAsia="Calibri"/>
          <w:sz w:val="16"/>
          <w:szCs w:val="16"/>
          <w:lang w:eastAsia="en-US"/>
        </w:rPr>
        <w:t>17. настоящего Положения;</w:t>
      </w:r>
    </w:p>
    <w:p w:rsidR="00866ABC" w:rsidRPr="00CC12E4" w:rsidRDefault="00866ABC" w:rsidP="00866ABC">
      <w:pPr>
        <w:numPr>
          <w:ilvl w:val="0"/>
          <w:numId w:val="35"/>
        </w:numPr>
        <w:tabs>
          <w:tab w:val="left" w:pos="1134"/>
        </w:tabs>
        <w:suppressAutoHyphens/>
        <w:autoSpaceDE w:val="0"/>
        <w:autoSpaceDN w:val="0"/>
        <w:adjustRightInd w:val="0"/>
        <w:spacing w:line="259" w:lineRule="auto"/>
        <w:ind w:left="0" w:firstLine="709"/>
        <w:contextualSpacing/>
        <w:jc w:val="both"/>
        <w:rPr>
          <w:rFonts w:eastAsia="Calibri"/>
          <w:sz w:val="16"/>
          <w:szCs w:val="16"/>
          <w:lang w:eastAsia="en-US"/>
        </w:rPr>
      </w:pPr>
      <w:r w:rsidRPr="00CC12E4">
        <w:rPr>
          <w:rFonts w:eastAsia="Calibri"/>
          <w:sz w:val="16"/>
          <w:szCs w:val="16"/>
          <w:lang w:eastAsia="en-US"/>
        </w:rPr>
        <w:t>предъявление объема Субсидии, превышающего сумму Соглашения.</w:t>
      </w:r>
    </w:p>
    <w:p w:rsidR="00866ABC" w:rsidRPr="00CC12E4" w:rsidRDefault="00866ABC" w:rsidP="00866ABC">
      <w:pPr>
        <w:tabs>
          <w:tab w:val="left" w:pos="1560"/>
        </w:tabs>
        <w:suppressAutoHyphens/>
        <w:autoSpaceDE w:val="0"/>
        <w:autoSpaceDN w:val="0"/>
        <w:adjustRightInd w:val="0"/>
        <w:ind w:firstLine="709"/>
        <w:contextualSpacing/>
        <w:jc w:val="both"/>
        <w:rPr>
          <w:rFonts w:eastAsia="Calibri"/>
          <w:sz w:val="16"/>
          <w:szCs w:val="16"/>
          <w:lang w:eastAsia="en-US"/>
        </w:rPr>
      </w:pPr>
      <w:r w:rsidRPr="00CC12E4">
        <w:rPr>
          <w:rFonts w:eastAsia="Calibri"/>
          <w:sz w:val="16"/>
          <w:szCs w:val="16"/>
          <w:lang w:eastAsia="en-US"/>
        </w:rPr>
        <w:t>После устранения замечаний, но не позднее 15 января очередного финансового года, Получатель субсидии повторно направляет Главному распорядителю документы, указанные в пункте 2.17. настоящего Положения.</w:t>
      </w:r>
    </w:p>
    <w:p w:rsidR="00866ABC" w:rsidRPr="00CC12E4" w:rsidRDefault="00866ABC" w:rsidP="00866ABC">
      <w:pPr>
        <w:tabs>
          <w:tab w:val="left" w:pos="851"/>
        </w:tabs>
        <w:suppressAutoHyphens/>
        <w:autoSpaceDE w:val="0"/>
        <w:autoSpaceDN w:val="0"/>
        <w:adjustRightInd w:val="0"/>
        <w:spacing w:after="160" w:line="259" w:lineRule="auto"/>
        <w:ind w:firstLine="709"/>
        <w:contextualSpacing/>
        <w:jc w:val="both"/>
        <w:rPr>
          <w:rFonts w:eastAsia="Calibri"/>
          <w:sz w:val="16"/>
          <w:szCs w:val="16"/>
          <w:lang w:eastAsia="en-US"/>
        </w:rPr>
      </w:pPr>
      <w:r w:rsidRPr="00CC12E4">
        <w:rPr>
          <w:rFonts w:eastAsia="Calibri"/>
          <w:sz w:val="16"/>
          <w:szCs w:val="16"/>
          <w:lang w:eastAsia="en-US"/>
        </w:rPr>
        <w:t>2.23. 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 предусмотренных на очередной финансовый год.</w:t>
      </w:r>
    </w:p>
    <w:p w:rsidR="00866ABC" w:rsidRPr="00CC12E4" w:rsidRDefault="00866ABC" w:rsidP="00866ABC">
      <w:pPr>
        <w:tabs>
          <w:tab w:val="left" w:pos="1560"/>
        </w:tabs>
        <w:suppressAutoHyphens/>
        <w:autoSpaceDE w:val="0"/>
        <w:autoSpaceDN w:val="0"/>
        <w:adjustRightInd w:val="0"/>
        <w:spacing w:after="160" w:line="259" w:lineRule="auto"/>
        <w:ind w:left="851" w:hanging="142"/>
        <w:contextualSpacing/>
        <w:jc w:val="both"/>
        <w:rPr>
          <w:rFonts w:eastAsia="Calibri"/>
          <w:sz w:val="16"/>
          <w:szCs w:val="16"/>
          <w:lang w:eastAsia="en-US"/>
        </w:rPr>
      </w:pPr>
      <w:r w:rsidRPr="00CC12E4">
        <w:rPr>
          <w:rFonts w:eastAsia="Calibri"/>
          <w:sz w:val="16"/>
          <w:szCs w:val="16"/>
          <w:lang w:eastAsia="en-US"/>
        </w:rPr>
        <w:t>2.24. Кредиторская задолженность отчетного финансового года перечисляется</w:t>
      </w:r>
    </w:p>
    <w:p w:rsidR="00866ABC" w:rsidRPr="00CC12E4" w:rsidRDefault="00866ABC" w:rsidP="00866ABC">
      <w:pPr>
        <w:tabs>
          <w:tab w:val="left" w:pos="851"/>
        </w:tabs>
        <w:suppressAutoHyphens/>
        <w:autoSpaceDE w:val="0"/>
        <w:autoSpaceDN w:val="0"/>
        <w:adjustRightInd w:val="0"/>
        <w:spacing w:after="160" w:line="259" w:lineRule="auto"/>
        <w:contextualSpacing/>
        <w:jc w:val="both"/>
        <w:rPr>
          <w:rFonts w:eastAsia="Calibri"/>
          <w:sz w:val="16"/>
          <w:szCs w:val="16"/>
          <w:lang w:eastAsia="en-US"/>
        </w:rPr>
      </w:pPr>
      <w:r w:rsidRPr="00CC12E4">
        <w:rPr>
          <w:rFonts w:eastAsia="Calibri"/>
          <w:sz w:val="16"/>
          <w:szCs w:val="16"/>
          <w:lang w:eastAsia="en-US"/>
        </w:rPr>
        <w:t xml:space="preserve">на основании акта сверки. </w:t>
      </w:r>
    </w:p>
    <w:p w:rsidR="00866ABC" w:rsidRPr="00CC12E4" w:rsidRDefault="00866ABC" w:rsidP="00866ABC">
      <w:pPr>
        <w:pStyle w:val="affffffffb"/>
        <w:tabs>
          <w:tab w:val="clear" w:pos="360"/>
          <w:tab w:val="left" w:pos="1276"/>
        </w:tabs>
        <w:ind w:firstLine="709"/>
        <w:jc w:val="both"/>
        <w:rPr>
          <w:rFonts w:eastAsiaTheme="minorEastAsia"/>
          <w:sz w:val="16"/>
          <w:szCs w:val="16"/>
        </w:rPr>
      </w:pPr>
      <w:r w:rsidRPr="00CC12E4">
        <w:rPr>
          <w:rFonts w:eastAsia="Calibri"/>
          <w:sz w:val="16"/>
          <w:szCs w:val="16"/>
          <w:lang w:eastAsia="en-US"/>
        </w:rPr>
        <w:t>2.25. В случае фактической реализации социально значимых продовольственных товаров населению, включая товары-заменители, в количестве,</w:t>
      </w:r>
      <w:r w:rsidRPr="00CC12E4">
        <w:rPr>
          <w:rFonts w:eastAsiaTheme="minorEastAsia"/>
          <w:sz w:val="16"/>
          <w:szCs w:val="16"/>
        </w:rPr>
        <w:t xml:space="preserve"> превышающем показатели, установленные Соглашением, осуществляется предоставление дополнительной субсидии.</w:t>
      </w:r>
    </w:p>
    <w:p w:rsidR="00866ABC" w:rsidRPr="00CC12E4" w:rsidRDefault="00866ABC" w:rsidP="00866ABC">
      <w:pPr>
        <w:pStyle w:val="affffffffb"/>
        <w:tabs>
          <w:tab w:val="clear" w:pos="360"/>
          <w:tab w:val="left" w:pos="1276"/>
        </w:tabs>
        <w:ind w:firstLine="709"/>
        <w:jc w:val="both"/>
        <w:rPr>
          <w:rFonts w:eastAsiaTheme="minorEastAsia"/>
          <w:sz w:val="16"/>
          <w:szCs w:val="16"/>
        </w:rPr>
      </w:pPr>
      <w:r w:rsidRPr="00CC12E4">
        <w:rPr>
          <w:rFonts w:eastAsiaTheme="minorEastAsia"/>
          <w:sz w:val="16"/>
          <w:szCs w:val="16"/>
        </w:rPr>
        <w:t>Предоставление дополнительной субсидии осуществляется на основании обращения Получателя субсидии по окончании действия Соглашения.</w:t>
      </w:r>
    </w:p>
    <w:p w:rsidR="00866ABC" w:rsidRPr="00CC12E4" w:rsidRDefault="00866ABC" w:rsidP="00866ABC">
      <w:pPr>
        <w:pStyle w:val="affffffffb"/>
        <w:tabs>
          <w:tab w:val="clear" w:pos="360"/>
          <w:tab w:val="left" w:pos="1276"/>
        </w:tabs>
        <w:ind w:firstLine="709"/>
        <w:jc w:val="both"/>
        <w:rPr>
          <w:rFonts w:eastAsiaTheme="minorEastAsia"/>
          <w:sz w:val="16"/>
          <w:szCs w:val="16"/>
        </w:rPr>
      </w:pPr>
      <w:r w:rsidRPr="00CC12E4">
        <w:rPr>
          <w:rFonts w:eastAsiaTheme="minorEastAsia"/>
          <w:sz w:val="16"/>
          <w:szCs w:val="16"/>
        </w:rPr>
        <w:t>Расчёт дополнительной субсидии осуществляется исходя из объёмов реализации социально значимых продовольственных товаров, затрат в связи с реализацией социально значимых продовольственных товаров и пропорций их возмещения, установленных условиями Соглашения о предоставлении субсидии исполнителям, действовавшим в предыдущем периоде.</w:t>
      </w:r>
    </w:p>
    <w:p w:rsidR="00866ABC" w:rsidRPr="00CC12E4" w:rsidRDefault="00866ABC" w:rsidP="00866ABC">
      <w:pPr>
        <w:pStyle w:val="affffffffb"/>
        <w:tabs>
          <w:tab w:val="clear" w:pos="360"/>
          <w:tab w:val="left" w:pos="1276"/>
        </w:tabs>
        <w:ind w:firstLine="709"/>
        <w:jc w:val="both"/>
        <w:rPr>
          <w:sz w:val="16"/>
          <w:szCs w:val="16"/>
        </w:rPr>
      </w:pPr>
      <w:r w:rsidRPr="00CC12E4">
        <w:rPr>
          <w:rFonts w:eastAsiaTheme="minorEastAsia"/>
          <w:sz w:val="16"/>
          <w:szCs w:val="16"/>
        </w:rPr>
        <w:t>Дополнительная субсидия предоставляется в рамках Соглашения, заключенного на очередной финансовый год и плановый период.</w:t>
      </w:r>
    </w:p>
    <w:p w:rsidR="00866ABC" w:rsidRPr="00CC12E4" w:rsidRDefault="00866ABC" w:rsidP="00866ABC">
      <w:pPr>
        <w:pStyle w:val="affffffffb"/>
        <w:tabs>
          <w:tab w:val="clear" w:pos="360"/>
          <w:tab w:val="left" w:pos="1276"/>
        </w:tabs>
        <w:ind w:firstLine="709"/>
        <w:jc w:val="both"/>
        <w:rPr>
          <w:sz w:val="16"/>
          <w:szCs w:val="16"/>
        </w:rPr>
      </w:pPr>
      <w:r w:rsidRPr="00CC12E4">
        <w:rPr>
          <w:sz w:val="16"/>
          <w:szCs w:val="16"/>
        </w:rPr>
        <w:t>2.26. Для получения средств за фактическую реализацию социально значимых продовольственных товаров населению, включая товары-заменители, в количестве, превышающем показатели, Получатель субсидии в срок до 10 числа месяца, следующего за отчётным месяцем, представляет Главному распорядителю:</w:t>
      </w:r>
    </w:p>
    <w:p w:rsidR="00866ABC" w:rsidRPr="00CC12E4" w:rsidRDefault="00866ABC" w:rsidP="00866ABC">
      <w:pPr>
        <w:pStyle w:val="affffffffb"/>
        <w:numPr>
          <w:ilvl w:val="0"/>
          <w:numId w:val="30"/>
        </w:numPr>
        <w:tabs>
          <w:tab w:val="left" w:pos="1134"/>
        </w:tabs>
        <w:ind w:left="0" w:firstLine="709"/>
        <w:jc w:val="both"/>
        <w:rPr>
          <w:sz w:val="16"/>
          <w:szCs w:val="16"/>
        </w:rPr>
      </w:pPr>
      <w:r w:rsidRPr="00CC12E4">
        <w:rPr>
          <w:sz w:val="16"/>
          <w:szCs w:val="16"/>
        </w:rPr>
        <w:t>письменное обращение о предоставлении Субсидии в произвольной форме;</w:t>
      </w:r>
    </w:p>
    <w:p w:rsidR="00866ABC" w:rsidRPr="00CC12E4" w:rsidRDefault="00866ABC" w:rsidP="00866ABC">
      <w:pPr>
        <w:pStyle w:val="affffffffb"/>
        <w:numPr>
          <w:ilvl w:val="0"/>
          <w:numId w:val="30"/>
        </w:numPr>
        <w:tabs>
          <w:tab w:val="left" w:pos="1134"/>
        </w:tabs>
        <w:ind w:left="0" w:firstLine="709"/>
        <w:jc w:val="both"/>
        <w:rPr>
          <w:sz w:val="16"/>
          <w:szCs w:val="16"/>
        </w:rPr>
      </w:pPr>
      <w:r w:rsidRPr="00CC12E4">
        <w:rPr>
          <w:sz w:val="16"/>
          <w:szCs w:val="16"/>
        </w:rPr>
        <w:t>расчет фактических расходов от реализации населению социально значимых продовольственных  товаров за определенный период по форме, согласно Приложению 8 к настоящему Положению.</w:t>
      </w:r>
    </w:p>
    <w:p w:rsidR="00866ABC" w:rsidRPr="00CC12E4" w:rsidRDefault="00866ABC" w:rsidP="00866ABC">
      <w:pPr>
        <w:pStyle w:val="affffffffb"/>
        <w:tabs>
          <w:tab w:val="clear" w:pos="360"/>
          <w:tab w:val="left" w:pos="1276"/>
        </w:tabs>
        <w:ind w:firstLine="709"/>
        <w:jc w:val="both"/>
        <w:rPr>
          <w:sz w:val="16"/>
          <w:szCs w:val="16"/>
        </w:rPr>
      </w:pPr>
      <w:r w:rsidRPr="00CC12E4">
        <w:rPr>
          <w:sz w:val="16"/>
          <w:szCs w:val="16"/>
        </w:rPr>
        <w:t>2.27. Предоставляемая Субсидия носит целевой характер и не может быть использована на другие цели.</w:t>
      </w:r>
    </w:p>
    <w:p w:rsidR="00866ABC" w:rsidRPr="00CC12E4" w:rsidRDefault="00866ABC" w:rsidP="00866ABC">
      <w:pPr>
        <w:pStyle w:val="affffffffb"/>
        <w:tabs>
          <w:tab w:val="clear" w:pos="360"/>
          <w:tab w:val="left" w:pos="1276"/>
        </w:tabs>
        <w:ind w:firstLine="709"/>
        <w:jc w:val="both"/>
        <w:rPr>
          <w:sz w:val="16"/>
          <w:szCs w:val="16"/>
        </w:rPr>
      </w:pPr>
      <w:r w:rsidRPr="00CC12E4">
        <w:rPr>
          <w:sz w:val="16"/>
          <w:szCs w:val="16"/>
        </w:rPr>
        <w:t>2.28. Получатель субсидии  вправе осуществлять платежи за счёт собственных средств с последующим возмещением расходов за счёт средств Субсидии.</w:t>
      </w:r>
    </w:p>
    <w:p w:rsidR="00866ABC" w:rsidRPr="00CC12E4" w:rsidRDefault="00866ABC" w:rsidP="00866ABC">
      <w:pPr>
        <w:pStyle w:val="affffffffb"/>
        <w:tabs>
          <w:tab w:val="clear" w:pos="360"/>
          <w:tab w:val="left" w:pos="1276"/>
        </w:tabs>
        <w:ind w:firstLine="709"/>
        <w:jc w:val="both"/>
        <w:rPr>
          <w:sz w:val="16"/>
          <w:szCs w:val="16"/>
        </w:rPr>
      </w:pPr>
      <w:r w:rsidRPr="00CC12E4">
        <w:rPr>
          <w:sz w:val="16"/>
          <w:szCs w:val="16"/>
        </w:rPr>
        <w:t>2.29. Предоставление Субсидии прекращается в случае неисполнения или ненадлежащего исполнения Получателем субсидии обязательств, предусмотренных настоящим Положением и заключенным Соглашением с Получателем субсидии.</w:t>
      </w:r>
    </w:p>
    <w:p w:rsidR="00866ABC" w:rsidRPr="00CC12E4" w:rsidRDefault="00866ABC" w:rsidP="00866ABC">
      <w:pPr>
        <w:pStyle w:val="affffffffb"/>
        <w:tabs>
          <w:tab w:val="clear" w:pos="360"/>
          <w:tab w:val="left" w:pos="1276"/>
        </w:tabs>
        <w:ind w:firstLine="709"/>
        <w:jc w:val="both"/>
        <w:rPr>
          <w:sz w:val="16"/>
          <w:szCs w:val="16"/>
        </w:rPr>
      </w:pPr>
      <w:r w:rsidRPr="00CC12E4">
        <w:rPr>
          <w:bCs/>
          <w:sz w:val="16"/>
          <w:szCs w:val="16"/>
          <w:lang w:eastAsia="en-US"/>
        </w:rPr>
        <w:t>2.30.  При предоставлении субсидии допускается авансирование по обращению Получателя в пределах размера субсидии, установленного</w:t>
      </w:r>
      <w:r w:rsidRPr="00CC12E4">
        <w:rPr>
          <w:rFonts w:eastAsia="Courier New"/>
          <w:sz w:val="16"/>
          <w:szCs w:val="16"/>
          <w:lang w:bidi="ru-RU"/>
        </w:rPr>
        <w:t xml:space="preserve"> Соглашением. </w:t>
      </w:r>
    </w:p>
    <w:p w:rsidR="00866ABC" w:rsidRPr="00CC12E4" w:rsidRDefault="00866ABC" w:rsidP="00866ABC">
      <w:pPr>
        <w:pStyle w:val="affffffffb"/>
        <w:tabs>
          <w:tab w:val="clear" w:pos="360"/>
          <w:tab w:val="left" w:pos="1276"/>
        </w:tabs>
        <w:ind w:firstLine="709"/>
        <w:jc w:val="both"/>
        <w:rPr>
          <w:sz w:val="16"/>
          <w:szCs w:val="16"/>
        </w:rPr>
      </w:pPr>
      <w:r w:rsidRPr="00CC12E4">
        <w:rPr>
          <w:sz w:val="16"/>
          <w:szCs w:val="16"/>
        </w:rPr>
        <w:t>2.31. Для предоставления субсидии на очередной финансовый год Получатель субсидии до 1 июля текущего года предоставляет Главному распорядителю следующие документы:</w:t>
      </w:r>
    </w:p>
    <w:p w:rsidR="00866ABC" w:rsidRPr="00CC12E4" w:rsidRDefault="00866ABC" w:rsidP="00866ABC">
      <w:pPr>
        <w:pStyle w:val="affffffffb"/>
        <w:tabs>
          <w:tab w:val="clear" w:pos="360"/>
          <w:tab w:val="left" w:pos="709"/>
        </w:tabs>
        <w:ind w:firstLine="709"/>
        <w:jc w:val="both"/>
        <w:rPr>
          <w:sz w:val="16"/>
          <w:szCs w:val="16"/>
        </w:rPr>
      </w:pPr>
      <w:r w:rsidRPr="00CC12E4">
        <w:rPr>
          <w:sz w:val="16"/>
          <w:szCs w:val="16"/>
        </w:rPr>
        <w:t>- справку-расчёт размера плановой субсидии на очередной финансовый год по форме, согласно приложению 5 к настоящему Положению;</w:t>
      </w:r>
    </w:p>
    <w:p w:rsidR="00866ABC" w:rsidRPr="00CC12E4" w:rsidRDefault="00866ABC" w:rsidP="00866ABC">
      <w:pPr>
        <w:pStyle w:val="affffffffb"/>
        <w:tabs>
          <w:tab w:val="clear" w:pos="360"/>
          <w:tab w:val="left" w:pos="709"/>
        </w:tabs>
        <w:ind w:firstLine="709"/>
        <w:jc w:val="both"/>
        <w:rPr>
          <w:sz w:val="16"/>
          <w:szCs w:val="16"/>
        </w:rPr>
      </w:pPr>
      <w:r w:rsidRPr="00CC12E4">
        <w:rPr>
          <w:sz w:val="16"/>
          <w:szCs w:val="16"/>
        </w:rPr>
        <w:t>- сводную справку о причитающейся планового субсидии на обеспечение жителей поселений социально значимыми продовольственными товарами по форме, согласно Приложению 7 к настоящему Положению;</w:t>
      </w:r>
    </w:p>
    <w:p w:rsidR="00866ABC" w:rsidRPr="00CC12E4" w:rsidRDefault="00866ABC" w:rsidP="00866ABC">
      <w:pPr>
        <w:ind w:firstLine="525"/>
        <w:jc w:val="both"/>
        <w:rPr>
          <w:sz w:val="16"/>
          <w:szCs w:val="16"/>
        </w:rPr>
      </w:pPr>
      <w:r w:rsidRPr="00CC12E4">
        <w:rPr>
          <w:sz w:val="16"/>
          <w:szCs w:val="16"/>
        </w:rPr>
        <w:t>2.32. Главный распорядитель:</w:t>
      </w:r>
    </w:p>
    <w:p w:rsidR="00866ABC" w:rsidRPr="00CC12E4" w:rsidRDefault="00866ABC" w:rsidP="00866ABC">
      <w:pPr>
        <w:ind w:firstLine="525"/>
        <w:jc w:val="both"/>
        <w:rPr>
          <w:sz w:val="16"/>
          <w:szCs w:val="16"/>
        </w:rPr>
      </w:pPr>
      <w:r w:rsidRPr="00CC12E4">
        <w:rPr>
          <w:sz w:val="16"/>
          <w:szCs w:val="16"/>
        </w:rPr>
        <w:t>1) в течение 5 (пяти) рабочих дней рассматривает документы, представленные в соответствии с пунктом 2.31. настоящего раздела, проводит проверку документов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5 (пяти) рабочих дней. В случае если Заявителем в установленный срок не устранены выявленные недостатки, возвращает представленные документы без исполнения;</w:t>
      </w:r>
    </w:p>
    <w:p w:rsidR="00866ABC" w:rsidRPr="00CC12E4" w:rsidRDefault="00866ABC" w:rsidP="00866ABC">
      <w:pPr>
        <w:ind w:firstLine="525"/>
        <w:jc w:val="both"/>
        <w:rPr>
          <w:sz w:val="16"/>
          <w:szCs w:val="16"/>
        </w:rPr>
      </w:pPr>
      <w:r w:rsidRPr="00CC12E4">
        <w:rPr>
          <w:sz w:val="16"/>
          <w:szCs w:val="16"/>
        </w:rPr>
        <w:t>2) формирует и направляет предложения в Департамент сельского хозяйства и продовольствия Чукотского автономного округа для включения в проект закона Чукотского автономного округа об окружном бюджете на очередной финансовый год и плановый период.</w:t>
      </w:r>
    </w:p>
    <w:p w:rsidR="00866ABC" w:rsidRPr="00CC12E4" w:rsidRDefault="00866ABC" w:rsidP="00866ABC">
      <w:pPr>
        <w:ind w:firstLine="720"/>
        <w:jc w:val="center"/>
        <w:rPr>
          <w:b/>
          <w:sz w:val="16"/>
          <w:szCs w:val="16"/>
        </w:rPr>
      </w:pPr>
    </w:p>
    <w:p w:rsidR="00866ABC" w:rsidRPr="00CC12E4" w:rsidRDefault="00866ABC" w:rsidP="00866ABC">
      <w:pPr>
        <w:pStyle w:val="af3"/>
        <w:numPr>
          <w:ilvl w:val="0"/>
          <w:numId w:val="36"/>
        </w:numPr>
        <w:contextualSpacing w:val="0"/>
        <w:jc w:val="center"/>
        <w:rPr>
          <w:b/>
          <w:sz w:val="16"/>
          <w:szCs w:val="16"/>
        </w:rPr>
      </w:pPr>
      <w:r w:rsidRPr="00CC12E4">
        <w:rPr>
          <w:b/>
          <w:sz w:val="16"/>
          <w:szCs w:val="16"/>
        </w:rPr>
        <w:t>Требование к отчетности</w:t>
      </w:r>
    </w:p>
    <w:p w:rsidR="00866ABC" w:rsidRPr="00CC12E4" w:rsidRDefault="00866ABC" w:rsidP="00866ABC">
      <w:pPr>
        <w:ind w:firstLine="720"/>
        <w:jc w:val="both"/>
        <w:rPr>
          <w:sz w:val="16"/>
          <w:szCs w:val="16"/>
        </w:rPr>
      </w:pPr>
      <w:r w:rsidRPr="00CC12E4">
        <w:rPr>
          <w:sz w:val="16"/>
          <w:szCs w:val="16"/>
        </w:rPr>
        <w:t>3.1. Получатель субсидии в срок до 15 числа месяца, следующего за отчётным месяцем (или отчетным кварталом – период устанавливается в Соглашении), предоставляет Главному распорядителю необходимый перечень документов, изложенный в пункте 2.17. настоящего Положения.</w:t>
      </w:r>
    </w:p>
    <w:p w:rsidR="00866ABC" w:rsidRPr="00CC12E4" w:rsidRDefault="00866ABC" w:rsidP="00866ABC">
      <w:pPr>
        <w:pStyle w:val="affffffffb"/>
        <w:tabs>
          <w:tab w:val="clear" w:pos="360"/>
          <w:tab w:val="left" w:pos="709"/>
        </w:tabs>
        <w:ind w:firstLine="720"/>
        <w:jc w:val="both"/>
        <w:rPr>
          <w:sz w:val="16"/>
          <w:szCs w:val="16"/>
        </w:rPr>
      </w:pPr>
      <w:r w:rsidRPr="00CC12E4">
        <w:rPr>
          <w:sz w:val="16"/>
          <w:szCs w:val="16"/>
        </w:rPr>
        <w:lastRenderedPageBreak/>
        <w:t xml:space="preserve">3.2. В срок не позднее 1 февраля очередного года Получатель субсидии представляет Главному распорядителю отчет о достижении значений показателей результативности по форме, установленной Соглашением. </w:t>
      </w:r>
    </w:p>
    <w:p w:rsidR="00866ABC" w:rsidRPr="00CC12E4" w:rsidRDefault="00866ABC" w:rsidP="00866ABC">
      <w:pPr>
        <w:pStyle w:val="affffffffb"/>
        <w:tabs>
          <w:tab w:val="clear" w:pos="360"/>
          <w:tab w:val="left" w:pos="709"/>
        </w:tabs>
        <w:ind w:firstLine="720"/>
        <w:jc w:val="both"/>
        <w:rPr>
          <w:sz w:val="16"/>
          <w:szCs w:val="16"/>
        </w:rPr>
      </w:pPr>
      <w:r w:rsidRPr="00CC12E4">
        <w:rPr>
          <w:sz w:val="16"/>
          <w:szCs w:val="16"/>
        </w:rPr>
        <w:t>3.3. Отчетность предоставляется на бумажном носителе с сопроводительным письмом.</w:t>
      </w:r>
    </w:p>
    <w:p w:rsidR="00866ABC" w:rsidRPr="00CC12E4" w:rsidRDefault="00866ABC" w:rsidP="00866ABC">
      <w:pPr>
        <w:tabs>
          <w:tab w:val="left" w:pos="1418"/>
        </w:tabs>
        <w:suppressAutoHyphens/>
        <w:autoSpaceDE w:val="0"/>
        <w:autoSpaceDN w:val="0"/>
        <w:adjustRightInd w:val="0"/>
        <w:ind w:firstLine="720"/>
        <w:contextualSpacing/>
        <w:jc w:val="both"/>
        <w:rPr>
          <w:sz w:val="16"/>
          <w:szCs w:val="16"/>
        </w:rPr>
      </w:pPr>
      <w:r w:rsidRPr="00CC12E4">
        <w:rPr>
          <w:sz w:val="16"/>
          <w:szCs w:val="16"/>
        </w:rPr>
        <w:t>3.4.</w:t>
      </w:r>
      <w:r w:rsidRPr="00CC12E4">
        <w:rPr>
          <w:sz w:val="16"/>
          <w:szCs w:val="16"/>
        </w:rPr>
        <w:tab/>
        <w:t>За полноту и достоверность предоставленной информации ответственность несет Получатель субсидии.</w:t>
      </w:r>
    </w:p>
    <w:p w:rsidR="00866ABC" w:rsidRPr="00CC12E4" w:rsidRDefault="00866ABC" w:rsidP="00866ABC">
      <w:pPr>
        <w:ind w:firstLine="720"/>
        <w:jc w:val="both"/>
        <w:rPr>
          <w:sz w:val="16"/>
          <w:szCs w:val="16"/>
        </w:rPr>
      </w:pPr>
      <w:r w:rsidRPr="00CC12E4">
        <w:rPr>
          <w:sz w:val="16"/>
          <w:szCs w:val="16"/>
        </w:rPr>
        <w:t>3.5.  Право Главного распорядителя устанавливать в Соглашении сроки и формы предоставления Получателем субсидии указанной отчетности.</w:t>
      </w:r>
    </w:p>
    <w:p w:rsidR="00866ABC" w:rsidRPr="00CC12E4" w:rsidRDefault="00866ABC" w:rsidP="00866ABC">
      <w:pPr>
        <w:jc w:val="both"/>
        <w:rPr>
          <w:sz w:val="16"/>
          <w:szCs w:val="16"/>
        </w:rPr>
      </w:pPr>
    </w:p>
    <w:p w:rsidR="00866ABC" w:rsidRPr="00CC12E4" w:rsidRDefault="00866ABC" w:rsidP="00866ABC">
      <w:pPr>
        <w:pStyle w:val="af3"/>
        <w:ind w:left="0"/>
        <w:jc w:val="center"/>
        <w:rPr>
          <w:sz w:val="16"/>
          <w:szCs w:val="16"/>
        </w:rPr>
      </w:pPr>
      <w:r w:rsidRPr="00CC12E4">
        <w:rPr>
          <w:b/>
          <w:sz w:val="16"/>
          <w:szCs w:val="16"/>
        </w:rPr>
        <w:t>4. Требования об осуществлении контроля за соблюдением условий, целей и порядка предоставления субсидии и ответственность за их нарушение</w:t>
      </w:r>
    </w:p>
    <w:p w:rsidR="00866ABC" w:rsidRPr="00CC12E4" w:rsidRDefault="00866ABC" w:rsidP="00866ABC">
      <w:pPr>
        <w:pStyle w:val="af3"/>
        <w:numPr>
          <w:ilvl w:val="1"/>
          <w:numId w:val="37"/>
        </w:numPr>
        <w:tabs>
          <w:tab w:val="left" w:pos="1276"/>
        </w:tabs>
        <w:ind w:left="0" w:firstLine="709"/>
        <w:contextualSpacing w:val="0"/>
        <w:jc w:val="both"/>
        <w:rPr>
          <w:sz w:val="16"/>
          <w:szCs w:val="16"/>
        </w:rPr>
      </w:pPr>
      <w:r w:rsidRPr="00CC12E4">
        <w:rPr>
          <w:sz w:val="16"/>
          <w:szCs w:val="16"/>
        </w:rPr>
        <w:t>Обязательная проверка соблюдения условий, целей и порядка предоставления субсидии получателям субсидии проводится Главным распорядителем и уполномоченным органом муниципального финансового контроля.</w:t>
      </w:r>
    </w:p>
    <w:p w:rsidR="00866ABC" w:rsidRPr="00CC12E4" w:rsidRDefault="00866ABC" w:rsidP="00866ABC">
      <w:pPr>
        <w:pStyle w:val="af3"/>
        <w:numPr>
          <w:ilvl w:val="1"/>
          <w:numId w:val="37"/>
        </w:numPr>
        <w:ind w:left="0" w:firstLine="709"/>
        <w:contextualSpacing w:val="0"/>
        <w:jc w:val="both"/>
        <w:rPr>
          <w:sz w:val="16"/>
          <w:szCs w:val="16"/>
        </w:rPr>
      </w:pPr>
      <w:r w:rsidRPr="00CC12E4">
        <w:rPr>
          <w:sz w:val="16"/>
          <w:szCs w:val="16"/>
        </w:rPr>
        <w:t>Контроль осуществляется путем:</w:t>
      </w:r>
    </w:p>
    <w:p w:rsidR="00866ABC" w:rsidRPr="00CC12E4" w:rsidRDefault="00866ABC" w:rsidP="00866ABC">
      <w:pPr>
        <w:pStyle w:val="af3"/>
        <w:numPr>
          <w:ilvl w:val="0"/>
          <w:numId w:val="31"/>
        </w:numPr>
        <w:tabs>
          <w:tab w:val="left" w:pos="1134"/>
        </w:tabs>
        <w:ind w:left="0" w:firstLine="709"/>
        <w:contextualSpacing w:val="0"/>
        <w:jc w:val="both"/>
        <w:rPr>
          <w:sz w:val="16"/>
          <w:szCs w:val="16"/>
        </w:rPr>
      </w:pPr>
      <w:r w:rsidRPr="00CC12E4">
        <w:rPr>
          <w:sz w:val="16"/>
          <w:szCs w:val="16"/>
        </w:rPr>
        <w:t>проведения проверок с выездом в населённые пункты (в случае необходимости);</w:t>
      </w:r>
    </w:p>
    <w:p w:rsidR="00866ABC" w:rsidRPr="00CC12E4" w:rsidRDefault="00866ABC" w:rsidP="00866ABC">
      <w:pPr>
        <w:pStyle w:val="af3"/>
        <w:numPr>
          <w:ilvl w:val="0"/>
          <w:numId w:val="31"/>
        </w:numPr>
        <w:tabs>
          <w:tab w:val="left" w:pos="1134"/>
        </w:tabs>
        <w:ind w:left="0" w:firstLine="709"/>
        <w:contextualSpacing w:val="0"/>
        <w:jc w:val="both"/>
        <w:rPr>
          <w:sz w:val="16"/>
          <w:szCs w:val="16"/>
        </w:rPr>
      </w:pPr>
      <w:r w:rsidRPr="00CC12E4">
        <w:rPr>
          <w:sz w:val="16"/>
          <w:szCs w:val="16"/>
        </w:rPr>
        <w:t>определения в каждом населённом пункте ответственных лиц, осуществляющих два раза в месяц контроль за:</w:t>
      </w:r>
    </w:p>
    <w:p w:rsidR="00866ABC" w:rsidRPr="00CC12E4" w:rsidRDefault="00866ABC" w:rsidP="00866ABC">
      <w:pPr>
        <w:pStyle w:val="af3"/>
        <w:numPr>
          <w:ilvl w:val="0"/>
          <w:numId w:val="32"/>
        </w:numPr>
        <w:tabs>
          <w:tab w:val="left" w:pos="993"/>
          <w:tab w:val="left" w:pos="1418"/>
        </w:tabs>
        <w:ind w:left="0" w:firstLine="709"/>
        <w:contextualSpacing w:val="0"/>
        <w:jc w:val="both"/>
        <w:rPr>
          <w:sz w:val="16"/>
          <w:szCs w:val="16"/>
        </w:rPr>
      </w:pPr>
      <w:r w:rsidRPr="00CC12E4">
        <w:rPr>
          <w:sz w:val="16"/>
          <w:szCs w:val="16"/>
        </w:rPr>
        <w:t>обеспечением наличия товаров из перечня социально значимых продовольственных товаров, согласно Приложению 1 к настоящему положению, и предметов первой необходимости, определенных минимальным перечнем предметов первой необходимости согласно Приложению 2 к настоящему положению, в торговой точке Получателя;</w:t>
      </w:r>
    </w:p>
    <w:p w:rsidR="00866ABC" w:rsidRPr="00CC12E4" w:rsidRDefault="00866ABC" w:rsidP="00866ABC">
      <w:pPr>
        <w:pStyle w:val="af3"/>
        <w:numPr>
          <w:ilvl w:val="0"/>
          <w:numId w:val="32"/>
        </w:numPr>
        <w:tabs>
          <w:tab w:val="left" w:pos="993"/>
        </w:tabs>
        <w:ind w:left="0" w:firstLine="709"/>
        <w:contextualSpacing w:val="0"/>
        <w:jc w:val="both"/>
        <w:rPr>
          <w:sz w:val="16"/>
          <w:szCs w:val="16"/>
        </w:rPr>
      </w:pPr>
      <w:r w:rsidRPr="00CC12E4">
        <w:rPr>
          <w:sz w:val="16"/>
          <w:szCs w:val="16"/>
        </w:rPr>
        <w:t>соответствием цен реализации, предусмотренных Соглашением, фактическим ценам реализации в торговой точке.</w:t>
      </w:r>
    </w:p>
    <w:p w:rsidR="00866ABC" w:rsidRPr="00CC12E4" w:rsidRDefault="00866ABC" w:rsidP="00866ABC">
      <w:pPr>
        <w:pStyle w:val="af3"/>
        <w:numPr>
          <w:ilvl w:val="1"/>
          <w:numId w:val="37"/>
        </w:numPr>
        <w:tabs>
          <w:tab w:val="left" w:pos="1276"/>
        </w:tabs>
        <w:ind w:left="0" w:firstLine="709"/>
        <w:contextualSpacing w:val="0"/>
        <w:jc w:val="both"/>
        <w:rPr>
          <w:sz w:val="16"/>
          <w:szCs w:val="16"/>
        </w:rPr>
      </w:pPr>
      <w:r w:rsidRPr="00CC12E4">
        <w:rPr>
          <w:sz w:val="16"/>
          <w:szCs w:val="16"/>
        </w:rPr>
        <w:t xml:space="preserve">Субсидия подлежит возврату в бюджет Билибинского муниципального района в случаях нарушения настоящего Положения, целей и условий предоставления Субсидии, нецелевого использования Субсидии Получателем субсидии, а также в случае </w:t>
      </w:r>
      <w:proofErr w:type="spellStart"/>
      <w:r w:rsidRPr="00CC12E4">
        <w:rPr>
          <w:sz w:val="16"/>
          <w:szCs w:val="16"/>
        </w:rPr>
        <w:t>недостижения</w:t>
      </w:r>
      <w:proofErr w:type="spellEnd"/>
      <w:r w:rsidRPr="00CC12E4">
        <w:rPr>
          <w:sz w:val="16"/>
          <w:szCs w:val="16"/>
        </w:rPr>
        <w:t xml:space="preserve"> результатов, показателей, указанных в п. 2.1. настоящего Положения.</w:t>
      </w:r>
    </w:p>
    <w:p w:rsidR="00866ABC" w:rsidRPr="00CC12E4" w:rsidRDefault="00866ABC" w:rsidP="00866ABC">
      <w:pPr>
        <w:pStyle w:val="af3"/>
        <w:numPr>
          <w:ilvl w:val="1"/>
          <w:numId w:val="37"/>
        </w:numPr>
        <w:tabs>
          <w:tab w:val="left" w:pos="1276"/>
        </w:tabs>
        <w:ind w:left="0" w:firstLine="709"/>
        <w:contextualSpacing w:val="0"/>
        <w:jc w:val="both"/>
        <w:rPr>
          <w:sz w:val="16"/>
          <w:szCs w:val="16"/>
        </w:rPr>
      </w:pPr>
      <w:r w:rsidRPr="00CC12E4">
        <w:rPr>
          <w:sz w:val="16"/>
          <w:szCs w:val="16"/>
        </w:rPr>
        <w:t>В случае установления факта превышения фактической цены реализации социально значимых продовольственных товаров, в торговой точке Получателя субсидии над ценой реализации, установленной условиями Соглашения, Получатель субсидии лишается права на субсидию по реализации соответствующего товара за период, в котором было выявлено превышение цены.</w:t>
      </w:r>
    </w:p>
    <w:p w:rsidR="00866ABC" w:rsidRPr="00CC12E4" w:rsidRDefault="00866ABC" w:rsidP="00866ABC">
      <w:pPr>
        <w:pStyle w:val="af3"/>
        <w:numPr>
          <w:ilvl w:val="1"/>
          <w:numId w:val="37"/>
        </w:numPr>
        <w:tabs>
          <w:tab w:val="left" w:pos="1276"/>
        </w:tabs>
        <w:ind w:left="0" w:firstLine="709"/>
        <w:contextualSpacing w:val="0"/>
        <w:jc w:val="both"/>
        <w:rPr>
          <w:sz w:val="16"/>
          <w:szCs w:val="16"/>
        </w:rPr>
      </w:pPr>
      <w:r w:rsidRPr="00CC12E4">
        <w:rPr>
          <w:sz w:val="16"/>
          <w:szCs w:val="16"/>
        </w:rPr>
        <w:t>В случае установления факта отсутствия в торговой точке Получателя субсидии социально значимых продовольственных товаров из перечня, приведенного в приложении 1 к настоящему положению и предметов первой необходимости из перечня, приведенного в приложении 2 к настоящему положению, в течение 2-х следующих друг за другом проверок, с учетом наличия форс-мажорных обстоятельств, размер Субсидии, подлежащий перечислению Получателю субсидии за истекший месяц, подлежит уменьшению на 5 (пять) процентов.</w:t>
      </w:r>
    </w:p>
    <w:p w:rsidR="00866ABC" w:rsidRPr="00CC12E4" w:rsidRDefault="00866ABC" w:rsidP="00866ABC">
      <w:pPr>
        <w:pStyle w:val="af3"/>
        <w:numPr>
          <w:ilvl w:val="1"/>
          <w:numId w:val="37"/>
        </w:numPr>
        <w:tabs>
          <w:tab w:val="left" w:pos="1276"/>
        </w:tabs>
        <w:ind w:left="0" w:firstLine="709"/>
        <w:contextualSpacing w:val="0"/>
        <w:jc w:val="both"/>
        <w:rPr>
          <w:sz w:val="16"/>
          <w:szCs w:val="16"/>
        </w:rPr>
      </w:pPr>
      <w:r w:rsidRPr="00CC12E4">
        <w:rPr>
          <w:sz w:val="16"/>
          <w:szCs w:val="16"/>
        </w:rPr>
        <w:t>В случае установления факта оптовой реализации (продажи юридическим лицам и индивидуальным предпринимателям) социально значимых продовольственных товаров в торговой точке Получателя субсидии, за исключением реализации социально значимых товаров муниципальным сельскохозяйственным предприятиям, осуществляющим закупки продовольствия для нужд оленеводов, размер субсидии по реализации соответствующего товара за период, в котором оно было выявлено, подлежит уменьшению на 10 процентов.</w:t>
      </w:r>
    </w:p>
    <w:p w:rsidR="00866ABC" w:rsidRPr="00CC12E4" w:rsidRDefault="00866ABC" w:rsidP="00866ABC">
      <w:pPr>
        <w:pStyle w:val="af3"/>
        <w:numPr>
          <w:ilvl w:val="1"/>
          <w:numId w:val="37"/>
        </w:numPr>
        <w:tabs>
          <w:tab w:val="left" w:pos="1276"/>
        </w:tabs>
        <w:ind w:left="0" w:firstLine="709"/>
        <w:contextualSpacing w:val="0"/>
        <w:jc w:val="both"/>
        <w:rPr>
          <w:sz w:val="16"/>
          <w:szCs w:val="16"/>
        </w:rPr>
      </w:pPr>
      <w:r w:rsidRPr="00CC12E4">
        <w:rPr>
          <w:sz w:val="16"/>
          <w:szCs w:val="16"/>
        </w:rPr>
        <w:t>Факт нарушения устанавливается актом проверки, предписанным Главным распределителем и в течение 5 (пяти) рабочих дней с момента составления акт направляется Получателю субсидии с требованием о возврате субсидии в установленный срок.</w:t>
      </w:r>
    </w:p>
    <w:p w:rsidR="00866ABC" w:rsidRPr="00CC12E4" w:rsidRDefault="00866ABC" w:rsidP="00866ABC">
      <w:pPr>
        <w:pStyle w:val="af3"/>
        <w:numPr>
          <w:ilvl w:val="1"/>
          <w:numId w:val="37"/>
        </w:numPr>
        <w:tabs>
          <w:tab w:val="left" w:pos="1276"/>
        </w:tabs>
        <w:ind w:left="0" w:firstLine="709"/>
        <w:contextualSpacing w:val="0"/>
        <w:jc w:val="both"/>
        <w:rPr>
          <w:sz w:val="16"/>
          <w:szCs w:val="16"/>
        </w:rPr>
      </w:pPr>
      <w:r w:rsidRPr="00CC12E4">
        <w:rPr>
          <w:sz w:val="16"/>
          <w:szCs w:val="16"/>
        </w:rPr>
        <w:t>Главный распорядитель в течение 10 (десяти) рабочих дней со дня выявления случаев нарушения условий предоставления, определённых настоящим Положением,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866ABC" w:rsidRPr="00CC12E4" w:rsidRDefault="00866ABC" w:rsidP="00866ABC">
      <w:pPr>
        <w:pStyle w:val="af3"/>
        <w:numPr>
          <w:ilvl w:val="1"/>
          <w:numId w:val="37"/>
        </w:numPr>
        <w:tabs>
          <w:tab w:val="left" w:pos="1276"/>
        </w:tabs>
        <w:ind w:left="0" w:firstLine="709"/>
        <w:contextualSpacing w:val="0"/>
        <w:jc w:val="both"/>
        <w:rPr>
          <w:sz w:val="16"/>
          <w:szCs w:val="16"/>
        </w:rPr>
      </w:pPr>
      <w:r w:rsidRPr="00CC12E4">
        <w:rPr>
          <w:sz w:val="16"/>
          <w:szCs w:val="16"/>
        </w:rPr>
        <w:t>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 либо в письменной форме выражает мотивированный отказ от возврата субсидии.</w:t>
      </w:r>
    </w:p>
    <w:p w:rsidR="00866ABC" w:rsidRPr="00CC12E4" w:rsidRDefault="00866ABC" w:rsidP="00866ABC">
      <w:pPr>
        <w:pStyle w:val="af3"/>
        <w:numPr>
          <w:ilvl w:val="1"/>
          <w:numId w:val="37"/>
        </w:numPr>
        <w:tabs>
          <w:tab w:val="left" w:pos="1276"/>
        </w:tabs>
        <w:ind w:left="0" w:firstLine="709"/>
        <w:contextualSpacing w:val="0"/>
        <w:jc w:val="both"/>
        <w:rPr>
          <w:sz w:val="16"/>
          <w:szCs w:val="16"/>
        </w:rPr>
      </w:pPr>
      <w:r w:rsidRPr="00CC12E4">
        <w:rPr>
          <w:sz w:val="16"/>
          <w:szCs w:val="16"/>
        </w:rPr>
        <w:t>В случае,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866ABC" w:rsidRPr="00CC12E4" w:rsidRDefault="00866ABC" w:rsidP="00866ABC">
      <w:pPr>
        <w:pStyle w:val="af3"/>
        <w:numPr>
          <w:ilvl w:val="1"/>
          <w:numId w:val="37"/>
        </w:numPr>
        <w:tabs>
          <w:tab w:val="left" w:pos="1276"/>
        </w:tabs>
        <w:ind w:left="0" w:firstLine="709"/>
        <w:contextualSpacing w:val="0"/>
        <w:jc w:val="both"/>
        <w:rPr>
          <w:sz w:val="16"/>
          <w:szCs w:val="16"/>
        </w:rPr>
      </w:pPr>
      <w:r w:rsidRPr="00CC12E4">
        <w:rPr>
          <w:sz w:val="16"/>
          <w:szCs w:val="16"/>
        </w:rPr>
        <w:t>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866ABC" w:rsidRPr="00CC12E4" w:rsidRDefault="00866ABC" w:rsidP="00866ABC">
      <w:pPr>
        <w:pStyle w:val="af3"/>
        <w:numPr>
          <w:ilvl w:val="1"/>
          <w:numId w:val="37"/>
        </w:numPr>
        <w:tabs>
          <w:tab w:val="left" w:pos="1276"/>
        </w:tabs>
        <w:ind w:left="0" w:firstLine="709"/>
        <w:contextualSpacing w:val="0"/>
        <w:jc w:val="both"/>
        <w:rPr>
          <w:sz w:val="16"/>
          <w:szCs w:val="16"/>
        </w:rPr>
      </w:pPr>
      <w:r w:rsidRPr="00CC12E4">
        <w:rPr>
          <w:sz w:val="16"/>
          <w:szCs w:val="16"/>
        </w:rPr>
        <w:t>Получатель субсидии несет ответственность за достоверность сведений, содержащихся в предоставляемых для получения субсидии документах, отчётных документах об использовании субсидии в соответствии с законодательством Российской Федерации.</w:t>
      </w:r>
    </w:p>
    <w:p w:rsidR="00866ABC" w:rsidRPr="00CC12E4" w:rsidRDefault="00866ABC" w:rsidP="00866ABC">
      <w:pPr>
        <w:pStyle w:val="ConsPlusNormal"/>
        <w:tabs>
          <w:tab w:val="left" w:pos="0"/>
          <w:tab w:val="left" w:pos="1276"/>
          <w:tab w:val="left" w:pos="1560"/>
        </w:tabs>
        <w:ind w:firstLine="709"/>
        <w:jc w:val="both"/>
        <w:rPr>
          <w:rFonts w:ascii="Times New Roman" w:hAnsi="Times New Roman" w:cs="Times New Roman"/>
          <w:sz w:val="16"/>
          <w:szCs w:val="16"/>
        </w:rPr>
      </w:pPr>
      <w:r w:rsidRPr="00CC12E4">
        <w:rPr>
          <w:rFonts w:ascii="Times New Roman" w:hAnsi="Times New Roman" w:cs="Times New Roman"/>
          <w:sz w:val="16"/>
          <w:szCs w:val="16"/>
        </w:rPr>
        <w:t>4.13. Управление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w:t>
      </w:r>
    </w:p>
    <w:p w:rsidR="00866ABC" w:rsidRPr="00CC12E4" w:rsidRDefault="00866ABC" w:rsidP="00866ABC">
      <w:pPr>
        <w:pStyle w:val="af3"/>
        <w:ind w:left="0" w:firstLine="709"/>
        <w:jc w:val="center"/>
        <w:rPr>
          <w:b/>
          <w:sz w:val="16"/>
          <w:szCs w:val="16"/>
        </w:rPr>
      </w:pPr>
    </w:p>
    <w:p w:rsidR="00866ABC" w:rsidRPr="00CC12E4" w:rsidRDefault="00866ABC" w:rsidP="00866ABC">
      <w:pPr>
        <w:pStyle w:val="af3"/>
        <w:ind w:left="0" w:firstLine="709"/>
        <w:jc w:val="center"/>
        <w:rPr>
          <w:b/>
          <w:sz w:val="16"/>
          <w:szCs w:val="16"/>
        </w:rPr>
      </w:pPr>
    </w:p>
    <w:p w:rsidR="00866ABC" w:rsidRPr="00CC12E4" w:rsidRDefault="00866ABC" w:rsidP="00866ABC">
      <w:pPr>
        <w:pStyle w:val="af3"/>
        <w:ind w:left="0" w:firstLine="709"/>
        <w:jc w:val="center"/>
        <w:rPr>
          <w:b/>
          <w:sz w:val="16"/>
          <w:szCs w:val="16"/>
        </w:rPr>
      </w:pPr>
      <w:r w:rsidRPr="00CC12E4">
        <w:rPr>
          <w:b/>
          <w:sz w:val="16"/>
          <w:szCs w:val="16"/>
        </w:rPr>
        <w:t>5. Порядок оценки эффективности использования субсидии</w:t>
      </w:r>
    </w:p>
    <w:p w:rsidR="00866ABC" w:rsidRPr="00CC12E4" w:rsidRDefault="00866ABC" w:rsidP="00866ABC">
      <w:pPr>
        <w:tabs>
          <w:tab w:val="left" w:pos="1276"/>
        </w:tabs>
        <w:ind w:firstLine="709"/>
        <w:jc w:val="both"/>
        <w:rPr>
          <w:sz w:val="16"/>
          <w:szCs w:val="16"/>
        </w:rPr>
      </w:pPr>
      <w:r w:rsidRPr="00CC12E4">
        <w:rPr>
          <w:sz w:val="16"/>
          <w:szCs w:val="16"/>
        </w:rPr>
        <w:t>5.1.</w:t>
      </w:r>
      <w:r w:rsidRPr="00CC12E4">
        <w:rPr>
          <w:sz w:val="16"/>
          <w:szCs w:val="16"/>
        </w:rPr>
        <w:tab/>
        <w:t>Эффективность использования субсидии оценивается Главным распорядителем ежегодно на основе показателя результативности использования субсидий – «Объем реализации населению социально значимых продовольственных товаров, тонн».</w:t>
      </w:r>
    </w:p>
    <w:p w:rsidR="00866ABC" w:rsidRPr="00CC12E4" w:rsidRDefault="00866ABC" w:rsidP="00866ABC">
      <w:pPr>
        <w:tabs>
          <w:tab w:val="left" w:pos="1276"/>
        </w:tabs>
        <w:ind w:firstLine="709"/>
        <w:jc w:val="both"/>
        <w:rPr>
          <w:sz w:val="16"/>
          <w:szCs w:val="16"/>
        </w:rPr>
      </w:pPr>
      <w:r w:rsidRPr="00CC12E4">
        <w:rPr>
          <w:sz w:val="16"/>
          <w:szCs w:val="16"/>
        </w:rPr>
        <w:t>5.2.</w:t>
      </w:r>
      <w:r w:rsidRPr="00CC12E4">
        <w:rPr>
          <w:sz w:val="16"/>
          <w:szCs w:val="16"/>
        </w:rPr>
        <w:tab/>
        <w:t>Значение показателя результативности использования субсидий устанавливается в Соглашении.</w:t>
      </w:r>
    </w:p>
    <w:p w:rsidR="00866ABC" w:rsidRPr="00CC12E4" w:rsidRDefault="00866ABC" w:rsidP="00866ABC">
      <w:pPr>
        <w:tabs>
          <w:tab w:val="left" w:pos="4860"/>
        </w:tabs>
        <w:ind w:firstLine="709"/>
        <w:rPr>
          <w:sz w:val="16"/>
          <w:szCs w:val="16"/>
        </w:rPr>
      </w:pPr>
      <w:r w:rsidRPr="00CC12E4">
        <w:rPr>
          <w:sz w:val="16"/>
          <w:szCs w:val="16"/>
        </w:rPr>
        <w:t>5.3. 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 предусмотренными Соглашением.</w:t>
      </w:r>
    </w:p>
    <w:tbl>
      <w:tblPr>
        <w:tblW w:w="5635" w:type="dxa"/>
        <w:jc w:val="right"/>
        <w:tblLook w:val="01E0" w:firstRow="1" w:lastRow="1" w:firstColumn="1" w:lastColumn="1" w:noHBand="0" w:noVBand="0"/>
      </w:tblPr>
      <w:tblGrid>
        <w:gridCol w:w="5635"/>
      </w:tblGrid>
      <w:tr w:rsidR="00866ABC" w:rsidRPr="00CC12E4" w:rsidTr="00866ABC">
        <w:trPr>
          <w:jc w:val="right"/>
        </w:trPr>
        <w:tc>
          <w:tcPr>
            <w:tcW w:w="5635" w:type="dxa"/>
            <w:shd w:val="clear" w:color="auto" w:fill="auto"/>
          </w:tcPr>
          <w:p w:rsidR="00866ABC" w:rsidRPr="00CC12E4" w:rsidRDefault="00866ABC" w:rsidP="00866ABC">
            <w:pPr>
              <w:jc w:val="both"/>
              <w:rPr>
                <w:sz w:val="16"/>
                <w:szCs w:val="16"/>
              </w:rPr>
            </w:pPr>
          </w:p>
          <w:p w:rsidR="00866ABC" w:rsidRPr="00CC12E4" w:rsidRDefault="00866ABC" w:rsidP="00866ABC">
            <w:pPr>
              <w:ind w:left="74" w:firstLine="3"/>
              <w:jc w:val="both"/>
              <w:rPr>
                <w:sz w:val="16"/>
                <w:szCs w:val="16"/>
              </w:rPr>
            </w:pPr>
            <w:r w:rsidRPr="00CC12E4">
              <w:rPr>
                <w:sz w:val="16"/>
                <w:szCs w:val="16"/>
              </w:rPr>
              <w:t>Приложение 1</w:t>
            </w:r>
          </w:p>
          <w:p w:rsidR="00866ABC" w:rsidRPr="00CC12E4" w:rsidRDefault="00866ABC" w:rsidP="00866ABC">
            <w:pPr>
              <w:ind w:left="74"/>
              <w:jc w:val="both"/>
              <w:rPr>
                <w:sz w:val="16"/>
                <w:szCs w:val="16"/>
              </w:rPr>
            </w:pPr>
            <w:r w:rsidRPr="00CC12E4">
              <w:rPr>
                <w:sz w:val="16"/>
                <w:szCs w:val="16"/>
              </w:rPr>
              <w:t xml:space="preserve">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w:t>
            </w:r>
          </w:p>
        </w:tc>
      </w:tr>
    </w:tbl>
    <w:p w:rsidR="00866ABC" w:rsidRPr="00CC12E4" w:rsidRDefault="00866ABC" w:rsidP="00866ABC">
      <w:pPr>
        <w:rPr>
          <w:sz w:val="16"/>
          <w:szCs w:val="16"/>
        </w:rPr>
      </w:pPr>
    </w:p>
    <w:p w:rsidR="00866ABC" w:rsidRPr="00CC12E4" w:rsidRDefault="00866ABC" w:rsidP="00866ABC">
      <w:pPr>
        <w:autoSpaceDE w:val="0"/>
        <w:autoSpaceDN w:val="0"/>
        <w:adjustRightInd w:val="0"/>
        <w:jc w:val="center"/>
        <w:rPr>
          <w:b/>
          <w:spacing w:val="20"/>
          <w:sz w:val="16"/>
          <w:szCs w:val="16"/>
        </w:rPr>
      </w:pPr>
      <w:r w:rsidRPr="00CC12E4">
        <w:rPr>
          <w:b/>
          <w:spacing w:val="20"/>
          <w:sz w:val="16"/>
          <w:szCs w:val="16"/>
        </w:rPr>
        <w:t xml:space="preserve">ПЕРЕЧЕНЬ </w:t>
      </w:r>
    </w:p>
    <w:p w:rsidR="00866ABC" w:rsidRPr="00CC12E4" w:rsidRDefault="00866ABC" w:rsidP="00866ABC">
      <w:pPr>
        <w:autoSpaceDE w:val="0"/>
        <w:autoSpaceDN w:val="0"/>
        <w:adjustRightInd w:val="0"/>
        <w:jc w:val="center"/>
        <w:rPr>
          <w:b/>
          <w:sz w:val="16"/>
          <w:szCs w:val="16"/>
        </w:rPr>
      </w:pPr>
      <w:r w:rsidRPr="00CC12E4">
        <w:rPr>
          <w:b/>
          <w:sz w:val="16"/>
          <w:szCs w:val="16"/>
        </w:rPr>
        <w:t>социально значимых продовольственных товаров</w:t>
      </w:r>
    </w:p>
    <w:p w:rsidR="00866ABC" w:rsidRPr="00CC12E4" w:rsidRDefault="00866ABC" w:rsidP="00866ABC">
      <w:pPr>
        <w:autoSpaceDE w:val="0"/>
        <w:autoSpaceDN w:val="0"/>
        <w:adjustRightInd w:val="0"/>
        <w:jc w:val="center"/>
        <w:rPr>
          <w:b/>
          <w:sz w:val="16"/>
          <w:szCs w:val="16"/>
        </w:rPr>
      </w:pPr>
    </w:p>
    <w:tbl>
      <w:tblPr>
        <w:tblpPr w:leftFromText="180" w:rightFromText="180" w:vertAnchor="text"/>
        <w:tblW w:w="9606" w:type="dxa"/>
        <w:tblCellMar>
          <w:left w:w="0" w:type="dxa"/>
          <w:right w:w="0" w:type="dxa"/>
        </w:tblCellMar>
        <w:tblLook w:val="04A0" w:firstRow="1" w:lastRow="0" w:firstColumn="1" w:lastColumn="0" w:noHBand="0" w:noVBand="1"/>
      </w:tblPr>
      <w:tblGrid>
        <w:gridCol w:w="620"/>
        <w:gridCol w:w="8986"/>
      </w:tblGrid>
      <w:tr w:rsidR="00866ABC" w:rsidRPr="00CC12E4" w:rsidTr="00866ABC">
        <w:trPr>
          <w:trHeight w:val="315"/>
        </w:trPr>
        <w:tc>
          <w:tcPr>
            <w:tcW w:w="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866ABC" w:rsidRPr="00CC12E4" w:rsidRDefault="00866ABC" w:rsidP="00866ABC">
            <w:pPr>
              <w:autoSpaceDE w:val="0"/>
              <w:autoSpaceDN w:val="0"/>
              <w:adjustRightInd w:val="0"/>
              <w:jc w:val="center"/>
              <w:rPr>
                <w:sz w:val="16"/>
                <w:szCs w:val="16"/>
              </w:rPr>
            </w:pPr>
            <w:r w:rsidRPr="00CC12E4">
              <w:rPr>
                <w:sz w:val="16"/>
                <w:szCs w:val="16"/>
              </w:rPr>
              <w:t>№ п/п</w:t>
            </w:r>
          </w:p>
        </w:tc>
        <w:tc>
          <w:tcPr>
            <w:tcW w:w="89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866ABC" w:rsidRPr="00CC12E4" w:rsidRDefault="00866ABC" w:rsidP="00866ABC">
            <w:pPr>
              <w:autoSpaceDE w:val="0"/>
              <w:autoSpaceDN w:val="0"/>
              <w:adjustRightInd w:val="0"/>
              <w:jc w:val="center"/>
              <w:rPr>
                <w:sz w:val="16"/>
                <w:szCs w:val="16"/>
              </w:rPr>
            </w:pPr>
            <w:r w:rsidRPr="00CC12E4">
              <w:rPr>
                <w:sz w:val="16"/>
                <w:szCs w:val="16"/>
              </w:rPr>
              <w:t>Наименование социально значимых продовольственных товаров</w:t>
            </w:r>
          </w:p>
        </w:tc>
      </w:tr>
      <w:tr w:rsidR="00866ABC" w:rsidRPr="00CC12E4" w:rsidTr="00866ABC">
        <w:trPr>
          <w:trHeight w:val="315"/>
        </w:trPr>
        <w:tc>
          <w:tcPr>
            <w:tcW w:w="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1</w:t>
            </w:r>
          </w:p>
        </w:tc>
        <w:tc>
          <w:tcPr>
            <w:tcW w:w="8986"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Мясо оленя</w:t>
            </w:r>
          </w:p>
        </w:tc>
      </w:tr>
      <w:tr w:rsidR="00866ABC" w:rsidRPr="00CC12E4" w:rsidTr="00866ABC">
        <w:trPr>
          <w:trHeight w:val="315"/>
        </w:trPr>
        <w:tc>
          <w:tcPr>
            <w:tcW w:w="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2</w:t>
            </w:r>
          </w:p>
        </w:tc>
        <w:tc>
          <w:tcPr>
            <w:tcW w:w="8986"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Консервы мясные из оленины (изготовленные на территории Чукотского автономного округа) (из расчета 1 банка – 0,325 кг) (товар заменитель)</w:t>
            </w:r>
          </w:p>
        </w:tc>
      </w:tr>
      <w:tr w:rsidR="00866ABC" w:rsidRPr="00CC12E4" w:rsidTr="00866ABC">
        <w:trPr>
          <w:trHeight w:val="315"/>
        </w:trPr>
        <w:tc>
          <w:tcPr>
            <w:tcW w:w="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3</w:t>
            </w:r>
          </w:p>
        </w:tc>
        <w:tc>
          <w:tcPr>
            <w:tcW w:w="8986"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Консервы мясорастительные из оленины (изготовленные на территории Чукотского автономного округа) (из расчета 1 банка – 0,325) (товар-заменитель)</w:t>
            </w:r>
          </w:p>
        </w:tc>
      </w:tr>
      <w:tr w:rsidR="00866ABC" w:rsidRPr="00CC12E4" w:rsidTr="00866ABC">
        <w:trPr>
          <w:trHeight w:val="315"/>
        </w:trPr>
        <w:tc>
          <w:tcPr>
            <w:tcW w:w="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4</w:t>
            </w:r>
          </w:p>
        </w:tc>
        <w:tc>
          <w:tcPr>
            <w:tcW w:w="8986"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Мясо курицы (тушка куриная)</w:t>
            </w:r>
          </w:p>
        </w:tc>
      </w:tr>
      <w:tr w:rsidR="00866ABC" w:rsidRPr="00CC12E4" w:rsidTr="00866ABC">
        <w:trPr>
          <w:trHeight w:val="315"/>
        </w:trPr>
        <w:tc>
          <w:tcPr>
            <w:tcW w:w="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sz w:val="16"/>
                <w:szCs w:val="16"/>
              </w:rPr>
            </w:pPr>
            <w:r w:rsidRPr="00CC12E4">
              <w:rPr>
                <w:sz w:val="16"/>
                <w:szCs w:val="16"/>
              </w:rPr>
              <w:t>5</w:t>
            </w:r>
          </w:p>
        </w:tc>
        <w:tc>
          <w:tcPr>
            <w:tcW w:w="898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rFonts w:eastAsia="Calibri"/>
                <w:sz w:val="16"/>
                <w:szCs w:val="16"/>
                <w:lang w:eastAsia="en-US"/>
              </w:rPr>
            </w:pPr>
            <w:r w:rsidRPr="00CC12E4">
              <w:rPr>
                <w:sz w:val="16"/>
                <w:szCs w:val="16"/>
              </w:rPr>
              <w:t>Окорочка куриные (товар-заменитель)</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sz w:val="16"/>
                <w:szCs w:val="16"/>
              </w:rPr>
            </w:pPr>
            <w:r w:rsidRPr="00CC12E4">
              <w:rPr>
                <w:sz w:val="16"/>
                <w:szCs w:val="16"/>
              </w:rPr>
              <w:t>6</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rFonts w:eastAsia="Calibri"/>
                <w:sz w:val="16"/>
                <w:szCs w:val="16"/>
                <w:lang w:eastAsia="en-US"/>
              </w:rPr>
            </w:pPr>
            <w:r w:rsidRPr="00CC12E4">
              <w:rPr>
                <w:sz w:val="16"/>
                <w:szCs w:val="16"/>
              </w:rPr>
              <w:t>Масло сливочное (жирность 72,5%-82,5%)</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7</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Молоко питьевое (жирность 2,5%-3,2%)</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8</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Молоко сухое (товар-заменитель)</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lastRenderedPageBreak/>
              <w:t>9</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Яйцо птицы</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10</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Яичный порошок (товар-заменитель)</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sz w:val="16"/>
                <w:szCs w:val="16"/>
              </w:rPr>
            </w:pPr>
            <w:r w:rsidRPr="00CC12E4">
              <w:rPr>
                <w:sz w:val="16"/>
                <w:szCs w:val="16"/>
              </w:rPr>
              <w:t>11</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rFonts w:eastAsia="Calibri"/>
                <w:sz w:val="16"/>
                <w:szCs w:val="16"/>
                <w:lang w:eastAsia="en-US"/>
              </w:rPr>
            </w:pPr>
            <w:r w:rsidRPr="00CC12E4">
              <w:rPr>
                <w:sz w:val="16"/>
                <w:szCs w:val="16"/>
              </w:rPr>
              <w:t>Масло растительное</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sz w:val="16"/>
                <w:szCs w:val="16"/>
              </w:rPr>
            </w:pPr>
            <w:r w:rsidRPr="00CC12E4">
              <w:rPr>
                <w:sz w:val="16"/>
                <w:szCs w:val="16"/>
              </w:rPr>
              <w:t>12</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rFonts w:eastAsia="Calibri"/>
                <w:sz w:val="16"/>
                <w:szCs w:val="16"/>
                <w:lang w:eastAsia="en-US"/>
              </w:rPr>
            </w:pPr>
            <w:r w:rsidRPr="00CC12E4">
              <w:rPr>
                <w:sz w:val="16"/>
                <w:szCs w:val="16"/>
              </w:rPr>
              <w:t>Мука пшеничная высший сорт</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sz w:val="16"/>
                <w:szCs w:val="16"/>
              </w:rPr>
            </w:pPr>
            <w:r w:rsidRPr="00CC12E4">
              <w:rPr>
                <w:sz w:val="16"/>
                <w:szCs w:val="16"/>
              </w:rPr>
              <w:t>13</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rFonts w:eastAsia="Calibri"/>
                <w:sz w:val="16"/>
                <w:szCs w:val="16"/>
                <w:lang w:eastAsia="en-US"/>
              </w:rPr>
            </w:pPr>
            <w:r w:rsidRPr="00CC12E4">
              <w:rPr>
                <w:sz w:val="16"/>
                <w:szCs w:val="16"/>
              </w:rPr>
              <w:t>Рис шлифованный</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sz w:val="16"/>
                <w:szCs w:val="16"/>
              </w:rPr>
            </w:pPr>
            <w:r w:rsidRPr="00CC12E4">
              <w:rPr>
                <w:sz w:val="16"/>
                <w:szCs w:val="16"/>
              </w:rPr>
              <w:t>14</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rFonts w:eastAsia="Calibri"/>
                <w:sz w:val="16"/>
                <w:szCs w:val="16"/>
                <w:lang w:eastAsia="en-US"/>
              </w:rPr>
            </w:pPr>
            <w:r w:rsidRPr="00CC12E4">
              <w:rPr>
                <w:sz w:val="16"/>
                <w:szCs w:val="16"/>
              </w:rPr>
              <w:t xml:space="preserve">Крупа гречневая - ядрица  </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sz w:val="16"/>
                <w:szCs w:val="16"/>
              </w:rPr>
            </w:pPr>
            <w:r w:rsidRPr="00CC12E4">
              <w:rPr>
                <w:sz w:val="16"/>
                <w:szCs w:val="16"/>
              </w:rPr>
              <w:t>15</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rFonts w:eastAsia="Calibri"/>
                <w:sz w:val="16"/>
                <w:szCs w:val="16"/>
                <w:lang w:eastAsia="en-US"/>
              </w:rPr>
            </w:pPr>
            <w:r w:rsidRPr="00CC12E4">
              <w:rPr>
                <w:sz w:val="16"/>
                <w:szCs w:val="16"/>
              </w:rPr>
              <w:t xml:space="preserve">Макаронные </w:t>
            </w:r>
            <w:proofErr w:type="gramStart"/>
            <w:r w:rsidRPr="00CC12E4">
              <w:rPr>
                <w:sz w:val="16"/>
                <w:szCs w:val="16"/>
              </w:rPr>
              <w:t>изделия</w:t>
            </w:r>
            <w:proofErr w:type="gramEnd"/>
            <w:r w:rsidRPr="00CC12E4">
              <w:rPr>
                <w:sz w:val="16"/>
                <w:szCs w:val="16"/>
              </w:rPr>
              <w:t xml:space="preserve"> расфасованные</w:t>
            </w:r>
            <w:hyperlink r:id="rId20" w:history="1"/>
            <w:r w:rsidRPr="00CC12E4">
              <w:rPr>
                <w:sz w:val="16"/>
                <w:szCs w:val="16"/>
              </w:rPr>
              <w:t xml:space="preserve"> высшего сорта  группы А повседневного спроса из твердых сортов пшеницы</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16</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Чай черный листовой</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Детское питание в ассортименте, в том числе:</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17</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Консервы овощные, фруктово-ягодные, мясные для детского питания (в ассортименте)</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18</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Каши детские (разводные) в ассортименте</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Рыба мороженая в ассортименте, в том числе:</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19</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нерка мороженная (при наличии)</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20</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голец мороженный (при наличии)</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21</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кета мороженная (при наличии)</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22</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горбуша мороженная (при наличии)</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23</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камбала мороженная (при наличии)</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24</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Пресноводные виды рыб внутренних водоемов мороженая (при наличии)</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25</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Фарш из кеты (товар заменитель)</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26</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Фарш из щуки (товар-заменитель)</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sz w:val="16"/>
                <w:szCs w:val="16"/>
              </w:rPr>
            </w:pPr>
            <w:r w:rsidRPr="00CC12E4">
              <w:rPr>
                <w:sz w:val="16"/>
                <w:szCs w:val="16"/>
              </w:rPr>
              <w:t>27</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rFonts w:eastAsia="Calibri"/>
                <w:sz w:val="16"/>
                <w:szCs w:val="16"/>
                <w:lang w:eastAsia="en-US"/>
              </w:rPr>
            </w:pPr>
            <w:r w:rsidRPr="00CC12E4">
              <w:rPr>
                <w:sz w:val="16"/>
                <w:szCs w:val="16"/>
              </w:rPr>
              <w:t>Картофель</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sz w:val="16"/>
                <w:szCs w:val="16"/>
              </w:rPr>
            </w:pPr>
            <w:r w:rsidRPr="00CC12E4">
              <w:rPr>
                <w:sz w:val="16"/>
                <w:szCs w:val="16"/>
              </w:rPr>
              <w:t>28</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sz w:val="16"/>
                <w:szCs w:val="16"/>
              </w:rPr>
            </w:pPr>
            <w:r w:rsidRPr="00CC12E4">
              <w:rPr>
                <w:sz w:val="16"/>
                <w:szCs w:val="16"/>
              </w:rPr>
              <w:t>Картофель сушеный, сублимированный (товар-заменитель (соломка, ломтики, кубики, хлопья, гранулы))</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29</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Лук репчатый</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30</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Лук сушеный (товар-заменитель (хлопья, зеленый порей))</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sz w:val="16"/>
                <w:szCs w:val="16"/>
              </w:rPr>
            </w:pPr>
            <w:r w:rsidRPr="00CC12E4">
              <w:rPr>
                <w:sz w:val="16"/>
                <w:szCs w:val="16"/>
              </w:rPr>
              <w:t>31</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rFonts w:eastAsia="Calibri"/>
                <w:sz w:val="16"/>
                <w:szCs w:val="16"/>
                <w:lang w:eastAsia="en-US"/>
              </w:rPr>
            </w:pPr>
            <w:r w:rsidRPr="00CC12E4">
              <w:rPr>
                <w:sz w:val="16"/>
                <w:szCs w:val="16"/>
              </w:rPr>
              <w:t>Капуста белокочанная</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sz w:val="16"/>
                <w:szCs w:val="16"/>
              </w:rPr>
            </w:pPr>
            <w:r w:rsidRPr="00CC12E4">
              <w:rPr>
                <w:sz w:val="16"/>
                <w:szCs w:val="16"/>
              </w:rPr>
              <w:t>32</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hideMark/>
          </w:tcPr>
          <w:p w:rsidR="00866ABC" w:rsidRPr="00CC12E4" w:rsidRDefault="00866ABC" w:rsidP="00866ABC">
            <w:pPr>
              <w:rPr>
                <w:rFonts w:eastAsia="Calibri"/>
                <w:sz w:val="16"/>
                <w:szCs w:val="16"/>
                <w:lang w:eastAsia="en-US"/>
              </w:rPr>
            </w:pPr>
            <w:r w:rsidRPr="00CC12E4">
              <w:rPr>
                <w:sz w:val="16"/>
                <w:szCs w:val="16"/>
              </w:rPr>
              <w:t>Капуста квашенная (товар-заменитель)</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33</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Свекла столовая</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34</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Свекла сушеная (товар-заменитель)</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35</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Морковь столовая</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36</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Морковь сушеная (товар-заменитель)</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37</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Овощи замороженные (товар-заменитель)</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38</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Яблоки</w:t>
            </w:r>
          </w:p>
        </w:tc>
      </w:tr>
      <w:tr w:rsidR="00866ABC" w:rsidRPr="00CC12E4" w:rsidTr="00866ABC">
        <w:trPr>
          <w:trHeight w:val="315"/>
        </w:trPr>
        <w:tc>
          <w:tcPr>
            <w:tcW w:w="6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39</w:t>
            </w:r>
          </w:p>
        </w:tc>
        <w:tc>
          <w:tcPr>
            <w:tcW w:w="8986" w:type="dxa"/>
            <w:tcBorders>
              <w:top w:val="nil"/>
              <w:left w:val="nil"/>
              <w:bottom w:val="single" w:sz="8"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Фрукты сушеные (товар-заменитель)</w:t>
            </w:r>
          </w:p>
        </w:tc>
      </w:tr>
      <w:tr w:rsidR="00866ABC" w:rsidRPr="00CC12E4" w:rsidTr="00866ABC">
        <w:trPr>
          <w:trHeight w:val="315"/>
        </w:trPr>
        <w:tc>
          <w:tcPr>
            <w:tcW w:w="620" w:type="dxa"/>
            <w:tcBorders>
              <w:top w:val="nil"/>
              <w:left w:val="single" w:sz="8" w:space="0" w:color="auto"/>
              <w:bottom w:val="single" w:sz="4"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40</w:t>
            </w:r>
          </w:p>
        </w:tc>
        <w:tc>
          <w:tcPr>
            <w:tcW w:w="8986" w:type="dxa"/>
            <w:tcBorders>
              <w:top w:val="nil"/>
              <w:left w:val="nil"/>
              <w:bottom w:val="single" w:sz="4" w:space="0" w:color="auto"/>
              <w:right w:val="single" w:sz="8" w:space="0" w:color="auto"/>
            </w:tcBorders>
            <w:noWrap/>
            <w:tcMar>
              <w:top w:w="0" w:type="dxa"/>
              <w:left w:w="108" w:type="dxa"/>
              <w:bottom w:w="0" w:type="dxa"/>
              <w:right w:w="108" w:type="dxa"/>
            </w:tcMar>
          </w:tcPr>
          <w:p w:rsidR="00866ABC" w:rsidRPr="00CC12E4" w:rsidRDefault="00866ABC" w:rsidP="00866ABC">
            <w:pPr>
              <w:rPr>
                <w:sz w:val="16"/>
                <w:szCs w:val="16"/>
              </w:rPr>
            </w:pPr>
            <w:r w:rsidRPr="00CC12E4">
              <w:rPr>
                <w:sz w:val="16"/>
                <w:szCs w:val="16"/>
              </w:rPr>
              <w:t>Фрукты замороженные (товар-заменитель)</w:t>
            </w:r>
          </w:p>
        </w:tc>
      </w:tr>
    </w:tbl>
    <w:p w:rsidR="00866ABC" w:rsidRPr="00CC12E4" w:rsidRDefault="00866ABC" w:rsidP="00866ABC">
      <w:pPr>
        <w:tabs>
          <w:tab w:val="left" w:pos="4860"/>
        </w:tabs>
        <w:ind w:firstLine="709"/>
        <w:rPr>
          <w:sz w:val="16"/>
          <w:szCs w:val="16"/>
        </w:rPr>
      </w:pPr>
    </w:p>
    <w:p w:rsidR="001C68C6" w:rsidRPr="00CC12E4" w:rsidRDefault="001C68C6" w:rsidP="001C68C6">
      <w:pPr>
        <w:ind w:right="140" w:firstLine="851"/>
        <w:jc w:val="both"/>
        <w:rPr>
          <w:sz w:val="16"/>
          <w:szCs w:val="16"/>
        </w:rPr>
      </w:pPr>
    </w:p>
    <w:p w:rsidR="000617CA" w:rsidRPr="00CC12E4" w:rsidRDefault="000617CA" w:rsidP="004B05E7">
      <w:pPr>
        <w:ind w:right="140" w:firstLine="851"/>
        <w:jc w:val="both"/>
        <w:rPr>
          <w:sz w:val="16"/>
          <w:szCs w:val="16"/>
        </w:rPr>
      </w:pPr>
    </w:p>
    <w:p w:rsidR="000617CA" w:rsidRPr="00CC12E4" w:rsidRDefault="000617CA" w:rsidP="004B05E7">
      <w:pPr>
        <w:ind w:right="140" w:firstLine="851"/>
        <w:jc w:val="both"/>
        <w:rPr>
          <w:sz w:val="16"/>
          <w:szCs w:val="16"/>
        </w:rPr>
      </w:pPr>
    </w:p>
    <w:p w:rsidR="000617CA" w:rsidRPr="00CC12E4" w:rsidRDefault="000617CA" w:rsidP="004B05E7">
      <w:pPr>
        <w:ind w:right="140" w:firstLine="851"/>
        <w:jc w:val="both"/>
        <w:rPr>
          <w:sz w:val="16"/>
          <w:szCs w:val="16"/>
        </w:rPr>
      </w:pPr>
    </w:p>
    <w:p w:rsidR="000617CA" w:rsidRPr="00CC12E4" w:rsidRDefault="000617CA" w:rsidP="004B05E7">
      <w:pPr>
        <w:ind w:right="140" w:firstLine="851"/>
        <w:jc w:val="both"/>
        <w:rPr>
          <w:sz w:val="16"/>
          <w:szCs w:val="16"/>
        </w:rPr>
      </w:pPr>
    </w:p>
    <w:p w:rsidR="000617CA" w:rsidRPr="00CC12E4" w:rsidRDefault="000617CA" w:rsidP="004B05E7">
      <w:pPr>
        <w:ind w:right="140" w:firstLine="851"/>
        <w:jc w:val="both"/>
        <w:rPr>
          <w:sz w:val="16"/>
          <w:szCs w:val="16"/>
        </w:rPr>
      </w:pPr>
    </w:p>
    <w:p w:rsidR="000617CA" w:rsidRPr="00CC12E4" w:rsidRDefault="000617CA" w:rsidP="004B05E7">
      <w:pPr>
        <w:ind w:right="140" w:firstLine="851"/>
        <w:jc w:val="both"/>
        <w:rPr>
          <w:sz w:val="16"/>
          <w:szCs w:val="16"/>
        </w:rPr>
      </w:pPr>
    </w:p>
    <w:p w:rsidR="000617CA" w:rsidRPr="00CC12E4" w:rsidRDefault="000617CA" w:rsidP="004B05E7">
      <w:pPr>
        <w:ind w:right="140" w:firstLine="851"/>
        <w:jc w:val="both"/>
        <w:rPr>
          <w:sz w:val="16"/>
          <w:szCs w:val="16"/>
        </w:rPr>
      </w:pPr>
    </w:p>
    <w:p w:rsidR="000617CA" w:rsidRPr="00CC12E4" w:rsidRDefault="000617CA" w:rsidP="004B05E7">
      <w:pPr>
        <w:ind w:right="140" w:firstLine="851"/>
        <w:jc w:val="both"/>
        <w:rPr>
          <w:sz w:val="16"/>
          <w:szCs w:val="16"/>
        </w:rPr>
      </w:pPr>
    </w:p>
    <w:p w:rsidR="000617CA" w:rsidRPr="00CC12E4" w:rsidRDefault="000617CA" w:rsidP="004B05E7">
      <w:pPr>
        <w:ind w:right="140" w:firstLine="851"/>
        <w:jc w:val="both"/>
        <w:rPr>
          <w:sz w:val="16"/>
          <w:szCs w:val="16"/>
        </w:rPr>
      </w:pPr>
    </w:p>
    <w:p w:rsidR="00866ABC" w:rsidRPr="00CC12E4" w:rsidRDefault="00866ABC" w:rsidP="004B05E7">
      <w:pPr>
        <w:ind w:right="140" w:firstLine="851"/>
        <w:jc w:val="both"/>
        <w:rPr>
          <w:sz w:val="16"/>
          <w:szCs w:val="16"/>
        </w:rPr>
      </w:pPr>
    </w:p>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sz w:val="16"/>
          <w:szCs w:val="16"/>
        </w:rPr>
      </w:pPr>
    </w:p>
    <w:tbl>
      <w:tblPr>
        <w:tblW w:w="5811" w:type="dxa"/>
        <w:tblInd w:w="3936" w:type="dxa"/>
        <w:tblLook w:val="01E0" w:firstRow="1" w:lastRow="1" w:firstColumn="1" w:lastColumn="1" w:noHBand="0" w:noVBand="0"/>
      </w:tblPr>
      <w:tblGrid>
        <w:gridCol w:w="5811"/>
      </w:tblGrid>
      <w:tr w:rsidR="00866ABC" w:rsidRPr="00CC12E4" w:rsidTr="00866ABC">
        <w:trPr>
          <w:trHeight w:val="1540"/>
        </w:trPr>
        <w:tc>
          <w:tcPr>
            <w:tcW w:w="5811" w:type="dxa"/>
            <w:shd w:val="clear" w:color="auto" w:fill="auto"/>
          </w:tcPr>
          <w:p w:rsidR="00866ABC" w:rsidRPr="00CC12E4" w:rsidRDefault="00866ABC" w:rsidP="00866ABC">
            <w:pPr>
              <w:jc w:val="both"/>
              <w:rPr>
                <w:sz w:val="16"/>
                <w:szCs w:val="16"/>
              </w:rPr>
            </w:pPr>
          </w:p>
          <w:p w:rsidR="00866ABC" w:rsidRPr="00CC12E4" w:rsidRDefault="00866ABC" w:rsidP="00866ABC">
            <w:pPr>
              <w:ind w:firstLine="317"/>
              <w:jc w:val="both"/>
              <w:rPr>
                <w:sz w:val="16"/>
                <w:szCs w:val="16"/>
              </w:rPr>
            </w:pPr>
            <w:r w:rsidRPr="00CC12E4">
              <w:rPr>
                <w:sz w:val="16"/>
                <w:szCs w:val="16"/>
              </w:rPr>
              <w:t>Приложение 2</w:t>
            </w:r>
          </w:p>
          <w:p w:rsidR="00866ABC" w:rsidRPr="00CC12E4" w:rsidRDefault="00866ABC" w:rsidP="00866ABC">
            <w:pPr>
              <w:pStyle w:val="ConsPlusNonformat"/>
              <w:ind w:left="317"/>
              <w:rPr>
                <w:rFonts w:ascii="Times New Roman" w:hAnsi="Times New Roman" w:cs="Times New Roman"/>
                <w:sz w:val="16"/>
                <w:szCs w:val="16"/>
              </w:rPr>
            </w:pPr>
            <w:r w:rsidRPr="00CC12E4">
              <w:rPr>
                <w:rFonts w:ascii="Times New Roman" w:hAnsi="Times New Roman" w:cs="Times New Roman"/>
                <w:sz w:val="16"/>
                <w:szCs w:val="1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tc>
      </w:tr>
    </w:tbl>
    <w:p w:rsidR="00866ABC" w:rsidRPr="00CC12E4" w:rsidRDefault="00866ABC" w:rsidP="00866ABC">
      <w:pPr>
        <w:ind w:firstLine="720"/>
        <w:jc w:val="both"/>
        <w:rPr>
          <w:sz w:val="16"/>
          <w:szCs w:val="16"/>
        </w:rPr>
      </w:pPr>
    </w:p>
    <w:p w:rsidR="00866ABC" w:rsidRPr="00CC12E4" w:rsidRDefault="00866ABC" w:rsidP="00866ABC">
      <w:pPr>
        <w:ind w:firstLine="720"/>
        <w:jc w:val="both"/>
        <w:rPr>
          <w:sz w:val="16"/>
          <w:szCs w:val="16"/>
        </w:rPr>
      </w:pPr>
    </w:p>
    <w:p w:rsidR="00866ABC" w:rsidRPr="00CC12E4" w:rsidRDefault="00866ABC" w:rsidP="00866ABC">
      <w:pPr>
        <w:autoSpaceDE w:val="0"/>
        <w:autoSpaceDN w:val="0"/>
        <w:adjustRightInd w:val="0"/>
        <w:jc w:val="center"/>
        <w:rPr>
          <w:b/>
          <w:sz w:val="16"/>
          <w:szCs w:val="16"/>
        </w:rPr>
      </w:pPr>
      <w:r w:rsidRPr="00CC12E4">
        <w:rPr>
          <w:b/>
          <w:sz w:val="16"/>
          <w:szCs w:val="16"/>
        </w:rPr>
        <w:t xml:space="preserve">Минимальный перечень предметов первой необходимости </w:t>
      </w:r>
    </w:p>
    <w:p w:rsidR="00866ABC" w:rsidRPr="00CC12E4" w:rsidRDefault="00866ABC" w:rsidP="00866ABC">
      <w:pPr>
        <w:autoSpaceDE w:val="0"/>
        <w:autoSpaceDN w:val="0"/>
        <w:adjustRightInd w:val="0"/>
        <w:jc w:val="center"/>
        <w:rPr>
          <w:sz w:val="16"/>
          <w:szCs w:val="16"/>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9039"/>
      </w:tblGrid>
      <w:tr w:rsidR="00866ABC" w:rsidRPr="00CC12E4" w:rsidTr="00866ABC">
        <w:trPr>
          <w:trHeight w:val="400"/>
          <w:tblCellSpacing w:w="5" w:type="nil"/>
        </w:trPr>
        <w:tc>
          <w:tcPr>
            <w:tcW w:w="600" w:type="dxa"/>
          </w:tcPr>
          <w:p w:rsidR="00866ABC" w:rsidRPr="00CC12E4" w:rsidRDefault="00866ABC" w:rsidP="00866ABC">
            <w:pPr>
              <w:autoSpaceDE w:val="0"/>
              <w:autoSpaceDN w:val="0"/>
              <w:adjustRightInd w:val="0"/>
              <w:jc w:val="center"/>
              <w:rPr>
                <w:sz w:val="16"/>
                <w:szCs w:val="16"/>
              </w:rPr>
            </w:pPr>
            <w:r w:rsidRPr="00CC12E4">
              <w:rPr>
                <w:sz w:val="16"/>
                <w:szCs w:val="16"/>
              </w:rPr>
              <w:t>№</w:t>
            </w:r>
          </w:p>
          <w:p w:rsidR="00866ABC" w:rsidRPr="00CC12E4" w:rsidRDefault="00866ABC" w:rsidP="00866ABC">
            <w:pPr>
              <w:autoSpaceDE w:val="0"/>
              <w:autoSpaceDN w:val="0"/>
              <w:adjustRightInd w:val="0"/>
              <w:jc w:val="center"/>
              <w:rPr>
                <w:sz w:val="16"/>
                <w:szCs w:val="16"/>
              </w:rPr>
            </w:pPr>
            <w:r w:rsidRPr="00CC12E4">
              <w:rPr>
                <w:sz w:val="16"/>
                <w:szCs w:val="16"/>
              </w:rPr>
              <w:t>п/п</w:t>
            </w:r>
          </w:p>
        </w:tc>
        <w:tc>
          <w:tcPr>
            <w:tcW w:w="9039" w:type="dxa"/>
          </w:tcPr>
          <w:p w:rsidR="00866ABC" w:rsidRPr="00CC12E4" w:rsidRDefault="00866ABC" w:rsidP="00866ABC">
            <w:pPr>
              <w:autoSpaceDE w:val="0"/>
              <w:autoSpaceDN w:val="0"/>
              <w:adjustRightInd w:val="0"/>
              <w:jc w:val="center"/>
              <w:rPr>
                <w:sz w:val="16"/>
                <w:szCs w:val="16"/>
              </w:rPr>
            </w:pPr>
            <w:r w:rsidRPr="00CC12E4">
              <w:rPr>
                <w:sz w:val="16"/>
                <w:szCs w:val="16"/>
              </w:rPr>
              <w:t>Наименование предметов первой необходимости</w:t>
            </w:r>
          </w:p>
        </w:tc>
      </w:tr>
      <w:tr w:rsidR="00866ABC" w:rsidRPr="00CC12E4" w:rsidTr="00866ABC">
        <w:trPr>
          <w:tblCellSpacing w:w="5" w:type="nil"/>
        </w:trPr>
        <w:tc>
          <w:tcPr>
            <w:tcW w:w="600" w:type="dxa"/>
          </w:tcPr>
          <w:p w:rsidR="00866ABC" w:rsidRPr="00CC12E4" w:rsidRDefault="00866ABC" w:rsidP="00866ABC">
            <w:pPr>
              <w:autoSpaceDE w:val="0"/>
              <w:autoSpaceDN w:val="0"/>
              <w:adjustRightInd w:val="0"/>
              <w:jc w:val="center"/>
              <w:rPr>
                <w:sz w:val="16"/>
                <w:szCs w:val="16"/>
              </w:rPr>
            </w:pPr>
            <w:r w:rsidRPr="00CC12E4">
              <w:rPr>
                <w:sz w:val="16"/>
                <w:szCs w:val="16"/>
              </w:rPr>
              <w:t>1.</w:t>
            </w:r>
          </w:p>
        </w:tc>
        <w:tc>
          <w:tcPr>
            <w:tcW w:w="9039" w:type="dxa"/>
          </w:tcPr>
          <w:p w:rsidR="00866ABC" w:rsidRPr="00CC12E4" w:rsidRDefault="00866ABC" w:rsidP="00866ABC">
            <w:pPr>
              <w:autoSpaceDE w:val="0"/>
              <w:autoSpaceDN w:val="0"/>
              <w:adjustRightInd w:val="0"/>
              <w:rPr>
                <w:sz w:val="16"/>
                <w:szCs w:val="16"/>
              </w:rPr>
            </w:pPr>
            <w:r w:rsidRPr="00CC12E4">
              <w:rPr>
                <w:sz w:val="16"/>
                <w:szCs w:val="16"/>
              </w:rPr>
              <w:t xml:space="preserve">Мыло туалетное и хозяйственное             </w:t>
            </w:r>
          </w:p>
        </w:tc>
      </w:tr>
      <w:tr w:rsidR="00866ABC" w:rsidRPr="00CC12E4" w:rsidTr="00866ABC">
        <w:trPr>
          <w:tblCellSpacing w:w="5" w:type="nil"/>
        </w:trPr>
        <w:tc>
          <w:tcPr>
            <w:tcW w:w="600" w:type="dxa"/>
          </w:tcPr>
          <w:p w:rsidR="00866ABC" w:rsidRPr="00CC12E4" w:rsidRDefault="00866ABC" w:rsidP="00866ABC">
            <w:pPr>
              <w:autoSpaceDE w:val="0"/>
              <w:autoSpaceDN w:val="0"/>
              <w:adjustRightInd w:val="0"/>
              <w:jc w:val="center"/>
              <w:rPr>
                <w:sz w:val="16"/>
                <w:szCs w:val="16"/>
              </w:rPr>
            </w:pPr>
            <w:r w:rsidRPr="00CC12E4">
              <w:rPr>
                <w:sz w:val="16"/>
                <w:szCs w:val="16"/>
              </w:rPr>
              <w:t>2.</w:t>
            </w:r>
          </w:p>
        </w:tc>
        <w:tc>
          <w:tcPr>
            <w:tcW w:w="9039" w:type="dxa"/>
          </w:tcPr>
          <w:p w:rsidR="00866ABC" w:rsidRPr="00CC12E4" w:rsidRDefault="00866ABC" w:rsidP="00866ABC">
            <w:pPr>
              <w:autoSpaceDE w:val="0"/>
              <w:autoSpaceDN w:val="0"/>
              <w:adjustRightInd w:val="0"/>
              <w:rPr>
                <w:sz w:val="16"/>
                <w:szCs w:val="16"/>
              </w:rPr>
            </w:pPr>
            <w:r w:rsidRPr="00CC12E4">
              <w:rPr>
                <w:sz w:val="16"/>
                <w:szCs w:val="16"/>
              </w:rPr>
              <w:t xml:space="preserve">Зубная паста                               </w:t>
            </w:r>
          </w:p>
        </w:tc>
      </w:tr>
      <w:tr w:rsidR="00866ABC" w:rsidRPr="00CC12E4" w:rsidTr="00866ABC">
        <w:trPr>
          <w:tblCellSpacing w:w="5" w:type="nil"/>
        </w:trPr>
        <w:tc>
          <w:tcPr>
            <w:tcW w:w="600" w:type="dxa"/>
          </w:tcPr>
          <w:p w:rsidR="00866ABC" w:rsidRPr="00CC12E4" w:rsidRDefault="00866ABC" w:rsidP="00866ABC">
            <w:pPr>
              <w:autoSpaceDE w:val="0"/>
              <w:autoSpaceDN w:val="0"/>
              <w:adjustRightInd w:val="0"/>
              <w:jc w:val="center"/>
              <w:rPr>
                <w:sz w:val="16"/>
                <w:szCs w:val="16"/>
              </w:rPr>
            </w:pPr>
            <w:r w:rsidRPr="00CC12E4">
              <w:rPr>
                <w:sz w:val="16"/>
                <w:szCs w:val="16"/>
              </w:rPr>
              <w:t>3.</w:t>
            </w:r>
          </w:p>
        </w:tc>
        <w:tc>
          <w:tcPr>
            <w:tcW w:w="9039" w:type="dxa"/>
          </w:tcPr>
          <w:p w:rsidR="00866ABC" w:rsidRPr="00CC12E4" w:rsidRDefault="00866ABC" w:rsidP="00866ABC">
            <w:pPr>
              <w:autoSpaceDE w:val="0"/>
              <w:autoSpaceDN w:val="0"/>
              <w:adjustRightInd w:val="0"/>
              <w:rPr>
                <w:sz w:val="16"/>
                <w:szCs w:val="16"/>
              </w:rPr>
            </w:pPr>
            <w:r w:rsidRPr="00CC12E4">
              <w:rPr>
                <w:sz w:val="16"/>
                <w:szCs w:val="16"/>
              </w:rPr>
              <w:t xml:space="preserve">Шампунь                                    </w:t>
            </w:r>
          </w:p>
        </w:tc>
      </w:tr>
      <w:tr w:rsidR="00866ABC" w:rsidRPr="00CC12E4" w:rsidTr="00866ABC">
        <w:trPr>
          <w:tblCellSpacing w:w="5" w:type="nil"/>
        </w:trPr>
        <w:tc>
          <w:tcPr>
            <w:tcW w:w="600" w:type="dxa"/>
          </w:tcPr>
          <w:p w:rsidR="00866ABC" w:rsidRPr="00CC12E4" w:rsidRDefault="00866ABC" w:rsidP="00866ABC">
            <w:pPr>
              <w:autoSpaceDE w:val="0"/>
              <w:autoSpaceDN w:val="0"/>
              <w:adjustRightInd w:val="0"/>
              <w:jc w:val="center"/>
              <w:rPr>
                <w:sz w:val="16"/>
                <w:szCs w:val="16"/>
              </w:rPr>
            </w:pPr>
            <w:r w:rsidRPr="00CC12E4">
              <w:rPr>
                <w:sz w:val="16"/>
                <w:szCs w:val="16"/>
              </w:rPr>
              <w:t>4.</w:t>
            </w:r>
          </w:p>
        </w:tc>
        <w:tc>
          <w:tcPr>
            <w:tcW w:w="9039" w:type="dxa"/>
          </w:tcPr>
          <w:p w:rsidR="00866ABC" w:rsidRPr="00CC12E4" w:rsidRDefault="00866ABC" w:rsidP="00866ABC">
            <w:pPr>
              <w:autoSpaceDE w:val="0"/>
              <w:autoSpaceDN w:val="0"/>
              <w:adjustRightInd w:val="0"/>
              <w:rPr>
                <w:sz w:val="16"/>
                <w:szCs w:val="16"/>
              </w:rPr>
            </w:pPr>
            <w:r w:rsidRPr="00CC12E4">
              <w:rPr>
                <w:sz w:val="16"/>
                <w:szCs w:val="16"/>
              </w:rPr>
              <w:t xml:space="preserve">Туалетная бумага                           </w:t>
            </w:r>
          </w:p>
        </w:tc>
      </w:tr>
      <w:tr w:rsidR="00866ABC" w:rsidRPr="00CC12E4" w:rsidTr="00866ABC">
        <w:trPr>
          <w:tblCellSpacing w:w="5" w:type="nil"/>
        </w:trPr>
        <w:tc>
          <w:tcPr>
            <w:tcW w:w="600" w:type="dxa"/>
          </w:tcPr>
          <w:p w:rsidR="00866ABC" w:rsidRPr="00CC12E4" w:rsidRDefault="00866ABC" w:rsidP="00866ABC">
            <w:pPr>
              <w:autoSpaceDE w:val="0"/>
              <w:autoSpaceDN w:val="0"/>
              <w:adjustRightInd w:val="0"/>
              <w:jc w:val="center"/>
              <w:rPr>
                <w:sz w:val="16"/>
                <w:szCs w:val="16"/>
              </w:rPr>
            </w:pPr>
            <w:r w:rsidRPr="00CC12E4">
              <w:rPr>
                <w:sz w:val="16"/>
                <w:szCs w:val="16"/>
              </w:rPr>
              <w:t>5.</w:t>
            </w:r>
          </w:p>
        </w:tc>
        <w:tc>
          <w:tcPr>
            <w:tcW w:w="9039" w:type="dxa"/>
          </w:tcPr>
          <w:p w:rsidR="00866ABC" w:rsidRPr="00CC12E4" w:rsidRDefault="00866ABC" w:rsidP="00866ABC">
            <w:pPr>
              <w:autoSpaceDE w:val="0"/>
              <w:autoSpaceDN w:val="0"/>
              <w:adjustRightInd w:val="0"/>
              <w:rPr>
                <w:sz w:val="16"/>
                <w:szCs w:val="16"/>
              </w:rPr>
            </w:pPr>
            <w:r w:rsidRPr="00CC12E4">
              <w:rPr>
                <w:sz w:val="16"/>
                <w:szCs w:val="16"/>
              </w:rPr>
              <w:t xml:space="preserve">Зубная щётка                               </w:t>
            </w:r>
          </w:p>
        </w:tc>
      </w:tr>
      <w:tr w:rsidR="00866ABC" w:rsidRPr="00CC12E4" w:rsidTr="00866ABC">
        <w:trPr>
          <w:tblCellSpacing w:w="5" w:type="nil"/>
        </w:trPr>
        <w:tc>
          <w:tcPr>
            <w:tcW w:w="600" w:type="dxa"/>
          </w:tcPr>
          <w:p w:rsidR="00866ABC" w:rsidRPr="00CC12E4" w:rsidRDefault="00866ABC" w:rsidP="00866ABC">
            <w:pPr>
              <w:autoSpaceDE w:val="0"/>
              <w:autoSpaceDN w:val="0"/>
              <w:adjustRightInd w:val="0"/>
              <w:jc w:val="center"/>
              <w:rPr>
                <w:sz w:val="16"/>
                <w:szCs w:val="16"/>
              </w:rPr>
            </w:pPr>
            <w:r w:rsidRPr="00CC12E4">
              <w:rPr>
                <w:sz w:val="16"/>
                <w:szCs w:val="16"/>
              </w:rPr>
              <w:t>6.</w:t>
            </w:r>
          </w:p>
        </w:tc>
        <w:tc>
          <w:tcPr>
            <w:tcW w:w="9039" w:type="dxa"/>
          </w:tcPr>
          <w:p w:rsidR="00866ABC" w:rsidRPr="00CC12E4" w:rsidRDefault="00866ABC" w:rsidP="00866ABC">
            <w:pPr>
              <w:autoSpaceDE w:val="0"/>
              <w:autoSpaceDN w:val="0"/>
              <w:adjustRightInd w:val="0"/>
              <w:rPr>
                <w:sz w:val="16"/>
                <w:szCs w:val="16"/>
              </w:rPr>
            </w:pPr>
            <w:r w:rsidRPr="00CC12E4">
              <w:rPr>
                <w:sz w:val="16"/>
                <w:szCs w:val="16"/>
              </w:rPr>
              <w:t xml:space="preserve">Стиральный порошок                         </w:t>
            </w:r>
          </w:p>
        </w:tc>
      </w:tr>
      <w:tr w:rsidR="00866ABC" w:rsidRPr="00CC12E4" w:rsidTr="00866ABC">
        <w:trPr>
          <w:tblCellSpacing w:w="5" w:type="nil"/>
        </w:trPr>
        <w:tc>
          <w:tcPr>
            <w:tcW w:w="600" w:type="dxa"/>
          </w:tcPr>
          <w:p w:rsidR="00866ABC" w:rsidRPr="00CC12E4" w:rsidRDefault="00866ABC" w:rsidP="00866ABC">
            <w:pPr>
              <w:autoSpaceDE w:val="0"/>
              <w:autoSpaceDN w:val="0"/>
              <w:adjustRightInd w:val="0"/>
              <w:jc w:val="center"/>
              <w:rPr>
                <w:sz w:val="16"/>
                <w:szCs w:val="16"/>
              </w:rPr>
            </w:pPr>
            <w:r w:rsidRPr="00CC12E4">
              <w:rPr>
                <w:sz w:val="16"/>
                <w:szCs w:val="16"/>
              </w:rPr>
              <w:t>7.</w:t>
            </w:r>
          </w:p>
        </w:tc>
        <w:tc>
          <w:tcPr>
            <w:tcW w:w="9039" w:type="dxa"/>
          </w:tcPr>
          <w:p w:rsidR="00866ABC" w:rsidRPr="00CC12E4" w:rsidRDefault="00866ABC" w:rsidP="00866ABC">
            <w:pPr>
              <w:autoSpaceDE w:val="0"/>
              <w:autoSpaceDN w:val="0"/>
              <w:adjustRightInd w:val="0"/>
              <w:rPr>
                <w:sz w:val="16"/>
                <w:szCs w:val="16"/>
              </w:rPr>
            </w:pPr>
            <w:r w:rsidRPr="00CC12E4">
              <w:rPr>
                <w:sz w:val="16"/>
                <w:szCs w:val="16"/>
              </w:rPr>
              <w:t xml:space="preserve">Моющие средства                            </w:t>
            </w:r>
          </w:p>
        </w:tc>
      </w:tr>
    </w:tbl>
    <w:p w:rsidR="00866ABC" w:rsidRDefault="00866ABC" w:rsidP="00866ABC">
      <w:pPr>
        <w:rPr>
          <w:sz w:val="16"/>
          <w:szCs w:val="16"/>
        </w:rPr>
      </w:pPr>
    </w:p>
    <w:p w:rsidR="00142D3A" w:rsidRPr="00CC12E4" w:rsidRDefault="00142D3A" w:rsidP="00866ABC">
      <w:pPr>
        <w:rPr>
          <w:sz w:val="16"/>
          <w:szCs w:val="16"/>
        </w:rPr>
      </w:pPr>
    </w:p>
    <w:tbl>
      <w:tblPr>
        <w:tblW w:w="7023" w:type="dxa"/>
        <w:jc w:val="right"/>
        <w:tblLook w:val="01E0" w:firstRow="1" w:lastRow="1" w:firstColumn="1" w:lastColumn="1" w:noHBand="0" w:noVBand="0"/>
      </w:tblPr>
      <w:tblGrid>
        <w:gridCol w:w="7023"/>
      </w:tblGrid>
      <w:tr w:rsidR="00866ABC" w:rsidRPr="00CC12E4" w:rsidTr="00866ABC">
        <w:trPr>
          <w:jc w:val="right"/>
        </w:trPr>
        <w:tc>
          <w:tcPr>
            <w:tcW w:w="7023" w:type="dxa"/>
            <w:shd w:val="clear" w:color="auto" w:fill="auto"/>
          </w:tcPr>
          <w:p w:rsidR="00866ABC" w:rsidRPr="00CC12E4" w:rsidRDefault="00866ABC" w:rsidP="00866ABC">
            <w:pPr>
              <w:ind w:left="74" w:firstLine="3"/>
              <w:jc w:val="both"/>
              <w:rPr>
                <w:sz w:val="16"/>
                <w:szCs w:val="16"/>
              </w:rPr>
            </w:pPr>
            <w:r w:rsidRPr="00CC12E4">
              <w:rPr>
                <w:sz w:val="16"/>
                <w:szCs w:val="16"/>
              </w:rPr>
              <w:lastRenderedPageBreak/>
              <w:t>Приложение 3</w:t>
            </w:r>
          </w:p>
          <w:p w:rsidR="00866ABC" w:rsidRPr="00CC12E4" w:rsidRDefault="00866ABC" w:rsidP="00866ABC">
            <w:pPr>
              <w:ind w:left="74"/>
              <w:jc w:val="both"/>
              <w:rPr>
                <w:sz w:val="16"/>
                <w:szCs w:val="16"/>
              </w:rPr>
            </w:pPr>
            <w:r w:rsidRPr="00CC12E4">
              <w:rPr>
                <w:sz w:val="16"/>
                <w:szCs w:val="1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866ABC" w:rsidRPr="00CC12E4" w:rsidRDefault="00866ABC" w:rsidP="00866ABC">
            <w:pPr>
              <w:ind w:left="74"/>
              <w:jc w:val="both"/>
              <w:rPr>
                <w:sz w:val="16"/>
                <w:szCs w:val="16"/>
              </w:rPr>
            </w:pPr>
          </w:p>
        </w:tc>
      </w:tr>
    </w:tbl>
    <w:p w:rsidR="00866ABC" w:rsidRPr="00CC12E4" w:rsidRDefault="00866ABC" w:rsidP="00866ABC">
      <w:pPr>
        <w:autoSpaceDE w:val="0"/>
        <w:autoSpaceDN w:val="0"/>
        <w:adjustRightInd w:val="0"/>
        <w:ind w:firstLine="900"/>
        <w:jc w:val="center"/>
        <w:rPr>
          <w:b/>
          <w:sz w:val="16"/>
          <w:szCs w:val="16"/>
        </w:rPr>
      </w:pPr>
      <w:r w:rsidRPr="00CC12E4">
        <w:rPr>
          <w:b/>
          <w:sz w:val="16"/>
          <w:szCs w:val="16"/>
        </w:rPr>
        <w:t xml:space="preserve">Объём социально значимых продовольственных товаров, включая товары - заменители,  необходимых  для обеспечения жизнедеятельности населения Билибинского муниципального района </w:t>
      </w:r>
    </w:p>
    <w:p w:rsidR="00866ABC" w:rsidRPr="00CC12E4" w:rsidRDefault="00866ABC" w:rsidP="00866ABC">
      <w:pPr>
        <w:autoSpaceDE w:val="0"/>
        <w:autoSpaceDN w:val="0"/>
        <w:adjustRightInd w:val="0"/>
        <w:ind w:firstLine="900"/>
        <w:jc w:val="center"/>
        <w:rPr>
          <w:b/>
          <w:sz w:val="16"/>
          <w:szCs w:val="16"/>
        </w:rPr>
      </w:pPr>
      <w:r w:rsidRPr="00CC12E4">
        <w:rPr>
          <w:b/>
          <w:sz w:val="16"/>
          <w:szCs w:val="16"/>
        </w:rPr>
        <w:t>в ________________ 20___ года</w:t>
      </w:r>
    </w:p>
    <w:p w:rsidR="00866ABC" w:rsidRPr="00CC12E4" w:rsidRDefault="00866ABC" w:rsidP="00866ABC">
      <w:pPr>
        <w:autoSpaceDE w:val="0"/>
        <w:autoSpaceDN w:val="0"/>
        <w:adjustRightInd w:val="0"/>
        <w:ind w:firstLine="900"/>
        <w:jc w:val="center"/>
        <w:rPr>
          <w:b/>
          <w:sz w:val="16"/>
          <w:szCs w:val="16"/>
        </w:rPr>
      </w:pPr>
    </w:p>
    <w:tbl>
      <w:tblPr>
        <w:tblW w:w="10772"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70"/>
        <w:gridCol w:w="565"/>
        <w:gridCol w:w="1134"/>
        <w:gridCol w:w="1302"/>
        <w:gridCol w:w="1107"/>
        <w:gridCol w:w="1132"/>
        <w:gridCol w:w="993"/>
        <w:gridCol w:w="994"/>
      </w:tblGrid>
      <w:tr w:rsidR="00866ABC" w:rsidRPr="00CC12E4" w:rsidTr="00866ABC">
        <w:tc>
          <w:tcPr>
            <w:tcW w:w="675" w:type="dxa"/>
            <w:vMerge w:val="restart"/>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          п/п</w:t>
            </w:r>
          </w:p>
        </w:tc>
        <w:tc>
          <w:tcPr>
            <w:tcW w:w="2870" w:type="dxa"/>
            <w:vMerge w:val="restart"/>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Наименование социально значимых продуктов питания</w:t>
            </w:r>
          </w:p>
        </w:tc>
        <w:tc>
          <w:tcPr>
            <w:tcW w:w="565" w:type="dxa"/>
            <w:vMerge w:val="restart"/>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Ед. изм.</w:t>
            </w:r>
          </w:p>
        </w:tc>
        <w:tc>
          <w:tcPr>
            <w:tcW w:w="6662" w:type="dxa"/>
            <w:gridSpan w:val="6"/>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Объём  реализации</w:t>
            </w:r>
          </w:p>
        </w:tc>
      </w:tr>
      <w:tr w:rsidR="00866ABC" w:rsidRPr="00CC12E4" w:rsidTr="00866ABC">
        <w:tc>
          <w:tcPr>
            <w:tcW w:w="675" w:type="dxa"/>
            <w:vMerge/>
            <w:tcBorders>
              <w:top w:val="single" w:sz="4" w:space="0" w:color="auto"/>
              <w:left w:val="single" w:sz="4" w:space="0" w:color="auto"/>
              <w:bottom w:val="single" w:sz="4" w:space="0" w:color="auto"/>
              <w:right w:val="single" w:sz="4" w:space="0" w:color="auto"/>
            </w:tcBorders>
            <w:vAlign w:val="center"/>
            <w:hideMark/>
          </w:tcPr>
          <w:p w:rsidR="00866ABC" w:rsidRPr="00CC12E4" w:rsidRDefault="00866ABC" w:rsidP="00866ABC">
            <w:pPr>
              <w:rPr>
                <w:sz w:val="16"/>
                <w:szCs w:val="16"/>
              </w:rPr>
            </w:pPr>
          </w:p>
        </w:tc>
        <w:tc>
          <w:tcPr>
            <w:tcW w:w="2870" w:type="dxa"/>
            <w:vMerge/>
            <w:tcBorders>
              <w:top w:val="single" w:sz="4" w:space="0" w:color="auto"/>
              <w:left w:val="single" w:sz="4" w:space="0" w:color="auto"/>
              <w:bottom w:val="single" w:sz="4" w:space="0" w:color="auto"/>
              <w:right w:val="single" w:sz="4" w:space="0" w:color="auto"/>
            </w:tcBorders>
            <w:vAlign w:val="center"/>
            <w:hideMark/>
          </w:tcPr>
          <w:p w:rsidR="00866ABC" w:rsidRPr="00CC12E4" w:rsidRDefault="00866ABC" w:rsidP="00866ABC">
            <w:pPr>
              <w:rPr>
                <w:sz w:val="16"/>
                <w:szCs w:val="16"/>
              </w:rPr>
            </w:pPr>
          </w:p>
        </w:tc>
        <w:tc>
          <w:tcPr>
            <w:tcW w:w="565" w:type="dxa"/>
            <w:vMerge/>
            <w:tcBorders>
              <w:top w:val="single" w:sz="4" w:space="0" w:color="auto"/>
              <w:left w:val="single" w:sz="4" w:space="0" w:color="auto"/>
              <w:bottom w:val="single" w:sz="4" w:space="0" w:color="auto"/>
              <w:right w:val="single" w:sz="4" w:space="0" w:color="auto"/>
            </w:tcBorders>
            <w:vAlign w:val="center"/>
            <w:hideMark/>
          </w:tcPr>
          <w:p w:rsidR="00866ABC" w:rsidRPr="00CC12E4" w:rsidRDefault="00866ABC" w:rsidP="00866ABC">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городское поселение Билибино</w:t>
            </w:r>
          </w:p>
        </w:tc>
        <w:tc>
          <w:tcPr>
            <w:tcW w:w="1302"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сельское поселение Анюйск</w:t>
            </w:r>
          </w:p>
        </w:tc>
        <w:tc>
          <w:tcPr>
            <w:tcW w:w="1107"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сельское поселение Илирней</w:t>
            </w:r>
          </w:p>
        </w:tc>
        <w:tc>
          <w:tcPr>
            <w:tcW w:w="1132"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сельское поселение Кепервеем</w:t>
            </w:r>
          </w:p>
        </w:tc>
        <w:tc>
          <w:tcPr>
            <w:tcW w:w="993"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сельское поселение Омолон</w:t>
            </w:r>
          </w:p>
        </w:tc>
        <w:tc>
          <w:tcPr>
            <w:tcW w:w="994"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сельское поселение Островное</w:t>
            </w: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1</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Мясо оленя</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2</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Консервы мясные из оленины (изготовленные на территории Чукотского автономного округа)(из расчета 1 банка – 0,325 кг)(товар заменитель)</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proofErr w:type="spellStart"/>
            <w:r w:rsidRPr="00CC12E4">
              <w:rPr>
                <w:sz w:val="16"/>
                <w:szCs w:val="16"/>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3</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Консервы мясорастительные из оленины (изготовленные на территории Чукотского автономного округа) (из расчета 1 банка – 0,325 кг) (товар заменитель)</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proofErr w:type="spellStart"/>
            <w:r w:rsidRPr="00CC12E4">
              <w:rPr>
                <w:sz w:val="16"/>
                <w:szCs w:val="16"/>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4</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Мясо курицы (тушка куриная)</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rFonts w:eastAsia="Calibri"/>
                <w:sz w:val="16"/>
                <w:szCs w:val="16"/>
                <w:lang w:eastAsia="en-US"/>
              </w:rPr>
            </w:pPr>
            <w:r w:rsidRPr="00CC12E4">
              <w:rPr>
                <w:sz w:val="16"/>
                <w:szCs w:val="16"/>
              </w:rPr>
              <w:t>5</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rFonts w:eastAsia="Calibri"/>
                <w:sz w:val="16"/>
                <w:szCs w:val="16"/>
                <w:lang w:eastAsia="en-US"/>
              </w:rPr>
            </w:pPr>
            <w:r w:rsidRPr="00CC12E4">
              <w:rPr>
                <w:sz w:val="16"/>
                <w:szCs w:val="16"/>
              </w:rPr>
              <w:t>Окорочка куриные (товар-заменитель)</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rFonts w:eastAsia="Calibri"/>
                <w:sz w:val="16"/>
                <w:szCs w:val="16"/>
                <w:lang w:eastAsia="en-US"/>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rFonts w:eastAsia="Calibri"/>
                <w:sz w:val="16"/>
                <w:szCs w:val="16"/>
                <w:lang w:eastAsia="en-US"/>
              </w:rPr>
            </w:pPr>
            <w:r w:rsidRPr="00CC12E4">
              <w:rPr>
                <w:sz w:val="16"/>
                <w:szCs w:val="16"/>
              </w:rPr>
              <w:t>6</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 xml:space="preserve">Масло сливочное </w:t>
            </w:r>
          </w:p>
          <w:p w:rsidR="00866ABC" w:rsidRPr="00CC12E4" w:rsidRDefault="00866ABC" w:rsidP="00866ABC">
            <w:pPr>
              <w:rPr>
                <w:rFonts w:eastAsia="Calibri"/>
                <w:sz w:val="16"/>
                <w:szCs w:val="16"/>
                <w:lang w:eastAsia="en-US"/>
              </w:rPr>
            </w:pPr>
            <w:r w:rsidRPr="00CC12E4">
              <w:rPr>
                <w:sz w:val="16"/>
                <w:szCs w:val="16"/>
              </w:rPr>
              <w:t>(жирность 72,5%-82,5%)</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rFonts w:eastAsia="Calibri"/>
                <w:sz w:val="16"/>
                <w:szCs w:val="16"/>
                <w:lang w:eastAsia="en-US"/>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7</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Молоко питьевое (жирность           2,5% - 3,2%)</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r w:rsidRPr="00CC12E4">
              <w:rPr>
                <w:sz w:val="16"/>
                <w:szCs w:val="16"/>
              </w:rPr>
              <w:t>литр</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8</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 xml:space="preserve">Молоко сухое (товар-заменитель) </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9</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 xml:space="preserve">Яйцо птицы </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proofErr w:type="spellStart"/>
            <w:r w:rsidRPr="00CC12E4">
              <w:rPr>
                <w:sz w:val="16"/>
                <w:szCs w:val="16"/>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10</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Яичный порошок</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11</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Масло растительное</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r w:rsidRPr="00CC12E4">
              <w:rPr>
                <w:sz w:val="16"/>
                <w:szCs w:val="16"/>
              </w:rPr>
              <w:t>литр</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12</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Мука пшеничная высшего сорта</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13</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Рис шлифованный</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rFonts w:eastAsia="Calibri"/>
                <w:sz w:val="16"/>
                <w:szCs w:val="16"/>
                <w:lang w:eastAsia="en-US"/>
              </w:rPr>
            </w:pPr>
            <w:r w:rsidRPr="00CC12E4">
              <w:rPr>
                <w:sz w:val="16"/>
                <w:szCs w:val="16"/>
              </w:rPr>
              <w:t>14</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rFonts w:eastAsia="Calibri"/>
                <w:sz w:val="16"/>
                <w:szCs w:val="16"/>
                <w:lang w:eastAsia="en-US"/>
              </w:rPr>
            </w:pPr>
            <w:r w:rsidRPr="00CC12E4">
              <w:rPr>
                <w:sz w:val="16"/>
                <w:szCs w:val="16"/>
              </w:rPr>
              <w:t xml:space="preserve">Крупа гречневая - ядрица  </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rFonts w:eastAsia="Calibri"/>
                <w:sz w:val="16"/>
                <w:szCs w:val="16"/>
                <w:lang w:eastAsia="en-US"/>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rFonts w:eastAsia="Calibri"/>
                <w:sz w:val="16"/>
                <w:szCs w:val="16"/>
                <w:lang w:eastAsia="en-US"/>
              </w:rPr>
            </w:pPr>
            <w:r w:rsidRPr="00CC12E4">
              <w:rPr>
                <w:sz w:val="16"/>
                <w:szCs w:val="16"/>
              </w:rPr>
              <w:t>15</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rFonts w:eastAsia="Calibri"/>
                <w:sz w:val="16"/>
                <w:szCs w:val="16"/>
                <w:lang w:eastAsia="en-US"/>
              </w:rPr>
            </w:pPr>
            <w:r w:rsidRPr="00CC12E4">
              <w:rPr>
                <w:sz w:val="16"/>
                <w:szCs w:val="16"/>
              </w:rPr>
              <w:t>Макаронные изделия расфасованные</w:t>
            </w:r>
            <w:hyperlink r:id="rId21" w:history="1"/>
            <w:r w:rsidRPr="00CC12E4">
              <w:rPr>
                <w:sz w:val="16"/>
                <w:szCs w:val="16"/>
              </w:rPr>
              <w:t xml:space="preserve"> </w:t>
            </w:r>
            <w:proofErr w:type="spellStart"/>
            <w:proofErr w:type="gramStart"/>
            <w:r w:rsidRPr="00CC12E4">
              <w:rPr>
                <w:sz w:val="16"/>
                <w:szCs w:val="16"/>
              </w:rPr>
              <w:t>расфасованные</w:t>
            </w:r>
            <w:proofErr w:type="spellEnd"/>
            <w:proofErr w:type="gramEnd"/>
            <w:r w:rsidRPr="00CC12E4">
              <w:rPr>
                <w:sz w:val="16"/>
                <w:szCs w:val="16"/>
              </w:rPr>
              <w:t xml:space="preserve"> высшего сорта группы А повседневного спроса из твердых сортов пшеницы</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rFonts w:eastAsia="Calibri"/>
                <w:sz w:val="16"/>
                <w:szCs w:val="16"/>
                <w:lang w:eastAsia="en-US"/>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16</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Чай черный листовой</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Детское питание в ассортименте, в том числе:</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17</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Консервы овощные, фруктово-ягодные, мясные для детского питания в (ассортименте)</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rPr>
          <w:trHeight w:val="584"/>
        </w:trPr>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18</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Каши детские (разводные) в ассортименте</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Рыба мороженая в ассортименте, в том числе:</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19</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нерка мороженная (при наличии)</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20</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голец мороженный (при наличии)</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rPr>
          <w:trHeight w:val="307"/>
        </w:trPr>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rFonts w:eastAsia="Calibri"/>
                <w:sz w:val="16"/>
                <w:szCs w:val="16"/>
                <w:lang w:eastAsia="en-US"/>
              </w:rPr>
            </w:pPr>
            <w:r w:rsidRPr="00CC12E4">
              <w:rPr>
                <w:sz w:val="16"/>
                <w:szCs w:val="16"/>
              </w:rPr>
              <w:t>21</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кета мороженная (при наличии)</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rFonts w:eastAsia="Calibri"/>
                <w:sz w:val="16"/>
                <w:szCs w:val="16"/>
                <w:lang w:eastAsia="en-US"/>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rFonts w:eastAsia="Calibri"/>
                <w:sz w:val="16"/>
                <w:szCs w:val="16"/>
                <w:lang w:eastAsia="en-US"/>
              </w:rPr>
            </w:pPr>
            <w:r w:rsidRPr="00CC12E4">
              <w:rPr>
                <w:sz w:val="16"/>
                <w:szCs w:val="16"/>
              </w:rPr>
              <w:t>22</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горбуша мороженная (при наличии)</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rFonts w:eastAsia="Calibri"/>
                <w:sz w:val="16"/>
                <w:szCs w:val="16"/>
                <w:lang w:eastAsia="en-US"/>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23</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камбала мороженная (при наличии)</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24</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Пресноводные виды рыб внутренних водоемов мороженая (при наличии)</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25</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Фарш из кеты (товар заменитель)</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26</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Фарш из щуки (товар-заменитель)</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27</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rFonts w:eastAsia="Calibri"/>
                <w:sz w:val="16"/>
                <w:szCs w:val="16"/>
                <w:lang w:eastAsia="en-US"/>
              </w:rPr>
            </w:pPr>
            <w:r w:rsidRPr="00CC12E4">
              <w:rPr>
                <w:sz w:val="16"/>
                <w:szCs w:val="16"/>
              </w:rPr>
              <w:t>Картофель</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28</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Картофель сушеный, сублимированный (товар-заменитель (соломка, ломтики, кубики, хлопья, гранулы))</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29</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Лук репчатый</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литр</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30</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Лук сушеный (товар-заменитель (хлопья, зеленый порей))</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31</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rFonts w:eastAsia="Calibri"/>
                <w:sz w:val="16"/>
                <w:szCs w:val="16"/>
                <w:lang w:eastAsia="en-US"/>
              </w:rPr>
            </w:pPr>
            <w:r w:rsidRPr="00CC12E4">
              <w:rPr>
                <w:sz w:val="16"/>
                <w:szCs w:val="16"/>
              </w:rPr>
              <w:t>Капуста белокочанная</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32</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rFonts w:eastAsia="Calibri"/>
                <w:sz w:val="16"/>
                <w:szCs w:val="16"/>
                <w:lang w:eastAsia="en-US"/>
              </w:rPr>
            </w:pPr>
            <w:r w:rsidRPr="00CC12E4">
              <w:rPr>
                <w:sz w:val="16"/>
                <w:szCs w:val="16"/>
              </w:rPr>
              <w:t>Капуста квашенная (товар-заменитель)</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33</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Свекла столовая</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rPr>
          <w:trHeight w:val="283"/>
        </w:trPr>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34</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Свекла сушеная (товар-заменитель)</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35</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Морковь столовая</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36</w:t>
            </w:r>
          </w:p>
        </w:tc>
        <w:tc>
          <w:tcPr>
            <w:tcW w:w="2870"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rPr>
                <w:sz w:val="16"/>
                <w:szCs w:val="16"/>
              </w:rPr>
            </w:pPr>
            <w:r w:rsidRPr="00CC12E4">
              <w:rPr>
                <w:sz w:val="16"/>
                <w:szCs w:val="16"/>
              </w:rPr>
              <w:t>Морковь сушеная (товар-заменитель)</w:t>
            </w:r>
          </w:p>
        </w:tc>
        <w:tc>
          <w:tcPr>
            <w:tcW w:w="565" w:type="dxa"/>
            <w:tcBorders>
              <w:top w:val="single" w:sz="4" w:space="0" w:color="auto"/>
              <w:left w:val="single" w:sz="4" w:space="0" w:color="auto"/>
              <w:bottom w:val="single" w:sz="4" w:space="0" w:color="auto"/>
              <w:right w:val="single" w:sz="4" w:space="0" w:color="auto"/>
            </w:tcBorders>
            <w:hideMark/>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rFonts w:eastAsia="Calibri"/>
                <w:sz w:val="16"/>
                <w:szCs w:val="16"/>
                <w:lang w:eastAsia="en-US"/>
              </w:rPr>
            </w:pPr>
            <w:r w:rsidRPr="00CC12E4">
              <w:rPr>
                <w:sz w:val="16"/>
                <w:szCs w:val="16"/>
              </w:rPr>
              <w:t>37</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Овощи замороженные (товар-заменитель)</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p>
          <w:p w:rsidR="00866ABC" w:rsidRPr="00CC12E4" w:rsidRDefault="00866ABC" w:rsidP="00866ABC">
            <w:pPr>
              <w:jc w:val="center"/>
              <w:rPr>
                <w:rFonts w:eastAsia="Calibri"/>
                <w:sz w:val="16"/>
                <w:szCs w:val="16"/>
                <w:lang w:eastAsia="en-US"/>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38</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Яблоки</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rFonts w:eastAsia="Calibri"/>
                <w:sz w:val="16"/>
                <w:szCs w:val="16"/>
                <w:lang w:eastAsia="en-US"/>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39</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Фрукты сушеные (товар-заменитель)</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r w:rsidR="00866ABC" w:rsidRPr="00CC12E4" w:rsidTr="00866ABC">
        <w:tc>
          <w:tcPr>
            <w:tcW w:w="67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40</w:t>
            </w:r>
          </w:p>
        </w:tc>
        <w:tc>
          <w:tcPr>
            <w:tcW w:w="2870"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rPr>
                <w:sz w:val="16"/>
                <w:szCs w:val="16"/>
              </w:rPr>
            </w:pPr>
            <w:r w:rsidRPr="00CC12E4">
              <w:rPr>
                <w:sz w:val="16"/>
                <w:szCs w:val="16"/>
              </w:rPr>
              <w:t>Фрукты замороженные (товар-заменитель)</w:t>
            </w:r>
          </w:p>
        </w:tc>
        <w:tc>
          <w:tcPr>
            <w:tcW w:w="565" w:type="dxa"/>
            <w:tcBorders>
              <w:top w:val="single" w:sz="4" w:space="0" w:color="auto"/>
              <w:left w:val="single" w:sz="4" w:space="0" w:color="auto"/>
              <w:bottom w:val="single" w:sz="4" w:space="0" w:color="auto"/>
              <w:right w:val="single" w:sz="4" w:space="0" w:color="auto"/>
            </w:tcBorders>
          </w:tcPr>
          <w:p w:rsidR="00866ABC" w:rsidRPr="00CC12E4" w:rsidRDefault="00866ABC" w:rsidP="00866ABC">
            <w:pPr>
              <w:jc w:val="center"/>
              <w:rPr>
                <w:sz w:val="16"/>
                <w:szCs w:val="16"/>
              </w:rPr>
            </w:pPr>
            <w:r w:rsidRPr="00CC12E4">
              <w:rPr>
                <w:sz w:val="16"/>
                <w:szCs w:val="16"/>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30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1132"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c>
          <w:tcPr>
            <w:tcW w:w="994" w:type="dxa"/>
            <w:tcBorders>
              <w:top w:val="single" w:sz="4" w:space="0" w:color="auto"/>
              <w:left w:val="single" w:sz="4" w:space="0" w:color="auto"/>
              <w:bottom w:val="single" w:sz="4" w:space="0" w:color="auto"/>
              <w:right w:val="single" w:sz="4" w:space="0" w:color="auto"/>
            </w:tcBorders>
            <w:vAlign w:val="center"/>
          </w:tcPr>
          <w:p w:rsidR="00866ABC" w:rsidRPr="00CC12E4" w:rsidRDefault="00866ABC" w:rsidP="00866ABC">
            <w:pPr>
              <w:jc w:val="center"/>
              <w:rPr>
                <w:sz w:val="16"/>
                <w:szCs w:val="16"/>
              </w:rPr>
            </w:pPr>
          </w:p>
        </w:tc>
      </w:tr>
    </w:tbl>
    <w:p w:rsidR="00866ABC" w:rsidRPr="00CC12E4" w:rsidRDefault="00866ABC" w:rsidP="00866ABC">
      <w:pPr>
        <w:autoSpaceDE w:val="0"/>
        <w:autoSpaceDN w:val="0"/>
        <w:adjustRightInd w:val="0"/>
        <w:ind w:firstLine="900"/>
        <w:jc w:val="center"/>
        <w:rPr>
          <w:b/>
          <w:sz w:val="16"/>
          <w:szCs w:val="16"/>
        </w:rPr>
      </w:pPr>
    </w:p>
    <w:p w:rsidR="00866ABC" w:rsidRPr="00CC12E4" w:rsidRDefault="00866ABC" w:rsidP="00866ABC">
      <w:pPr>
        <w:autoSpaceDE w:val="0"/>
        <w:autoSpaceDN w:val="0"/>
        <w:adjustRightInd w:val="0"/>
        <w:ind w:firstLine="900"/>
        <w:jc w:val="center"/>
        <w:rPr>
          <w:b/>
          <w:sz w:val="16"/>
          <w:szCs w:val="16"/>
        </w:rPr>
      </w:pPr>
    </w:p>
    <w:p w:rsidR="00866ABC" w:rsidRPr="00CC12E4" w:rsidRDefault="00866ABC" w:rsidP="00866ABC">
      <w:pPr>
        <w:autoSpaceDE w:val="0"/>
        <w:autoSpaceDN w:val="0"/>
        <w:adjustRightInd w:val="0"/>
        <w:ind w:firstLine="900"/>
        <w:jc w:val="center"/>
        <w:rPr>
          <w:b/>
          <w:sz w:val="16"/>
          <w:szCs w:val="16"/>
        </w:rPr>
      </w:pPr>
    </w:p>
    <w:p w:rsidR="00866ABC" w:rsidRPr="00CC12E4" w:rsidRDefault="00866ABC" w:rsidP="00866ABC">
      <w:pPr>
        <w:autoSpaceDE w:val="0"/>
        <w:autoSpaceDN w:val="0"/>
        <w:adjustRightInd w:val="0"/>
        <w:ind w:firstLine="900"/>
        <w:jc w:val="center"/>
        <w:rPr>
          <w:b/>
          <w:sz w:val="16"/>
          <w:szCs w:val="16"/>
        </w:rPr>
      </w:pPr>
    </w:p>
    <w:tbl>
      <w:tblPr>
        <w:tblW w:w="11140" w:type="dxa"/>
        <w:tblInd w:w="-176" w:type="dxa"/>
        <w:tblLook w:val="04A0" w:firstRow="1" w:lastRow="0" w:firstColumn="1" w:lastColumn="0" w:noHBand="0" w:noVBand="1"/>
      </w:tblPr>
      <w:tblGrid>
        <w:gridCol w:w="2100"/>
        <w:gridCol w:w="1960"/>
        <w:gridCol w:w="2680"/>
        <w:gridCol w:w="2260"/>
        <w:gridCol w:w="2140"/>
      </w:tblGrid>
      <w:tr w:rsidR="00866ABC" w:rsidRPr="00CC12E4" w:rsidTr="00866ABC">
        <w:trPr>
          <w:trHeight w:val="375"/>
        </w:trPr>
        <w:tc>
          <w:tcPr>
            <w:tcW w:w="4060" w:type="dxa"/>
            <w:gridSpan w:val="2"/>
            <w:tcBorders>
              <w:top w:val="nil"/>
              <w:left w:val="nil"/>
              <w:bottom w:val="nil"/>
              <w:right w:val="nil"/>
            </w:tcBorders>
            <w:shd w:val="clear" w:color="auto" w:fill="auto"/>
            <w:noWrap/>
            <w:vAlign w:val="bottom"/>
            <w:hideMark/>
          </w:tcPr>
          <w:p w:rsidR="00866ABC" w:rsidRPr="00CC12E4" w:rsidRDefault="00866ABC" w:rsidP="00866ABC">
            <w:pPr>
              <w:rPr>
                <w:sz w:val="16"/>
                <w:szCs w:val="16"/>
              </w:rPr>
            </w:pPr>
            <w:r w:rsidRPr="00CC12E4">
              <w:rPr>
                <w:sz w:val="16"/>
                <w:szCs w:val="16"/>
              </w:rPr>
              <w:t>Руководитель организации</w:t>
            </w:r>
          </w:p>
        </w:tc>
        <w:tc>
          <w:tcPr>
            <w:tcW w:w="268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r w:rsidRPr="00CC12E4">
              <w:rPr>
                <w:sz w:val="16"/>
                <w:szCs w:val="16"/>
              </w:rPr>
              <w:t>________________</w:t>
            </w:r>
          </w:p>
        </w:tc>
        <w:tc>
          <w:tcPr>
            <w:tcW w:w="2260" w:type="dxa"/>
            <w:tcBorders>
              <w:top w:val="nil"/>
              <w:left w:val="nil"/>
              <w:bottom w:val="single" w:sz="4" w:space="0" w:color="auto"/>
              <w:right w:val="nil"/>
            </w:tcBorders>
            <w:shd w:val="clear" w:color="auto" w:fill="auto"/>
            <w:noWrap/>
            <w:vAlign w:val="bottom"/>
            <w:hideMark/>
          </w:tcPr>
          <w:p w:rsidR="00866ABC" w:rsidRPr="00CC12E4" w:rsidRDefault="00866ABC" w:rsidP="00866ABC">
            <w:pPr>
              <w:rPr>
                <w:sz w:val="16"/>
                <w:szCs w:val="16"/>
              </w:rPr>
            </w:pPr>
            <w:r w:rsidRPr="00CC12E4">
              <w:rPr>
                <w:sz w:val="16"/>
                <w:szCs w:val="16"/>
              </w:rPr>
              <w:t xml:space="preserve"> </w:t>
            </w:r>
          </w:p>
        </w:tc>
        <w:tc>
          <w:tcPr>
            <w:tcW w:w="214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r>
      <w:tr w:rsidR="00866ABC" w:rsidRPr="00CC12E4" w:rsidTr="00866ABC">
        <w:trPr>
          <w:trHeight w:val="375"/>
        </w:trPr>
        <w:tc>
          <w:tcPr>
            <w:tcW w:w="210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c>
          <w:tcPr>
            <w:tcW w:w="196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c>
          <w:tcPr>
            <w:tcW w:w="268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r w:rsidRPr="00CC12E4">
              <w:rPr>
                <w:sz w:val="16"/>
                <w:szCs w:val="16"/>
              </w:rPr>
              <w:t xml:space="preserve">             (подпись)</w:t>
            </w:r>
          </w:p>
        </w:tc>
        <w:tc>
          <w:tcPr>
            <w:tcW w:w="4400" w:type="dxa"/>
            <w:gridSpan w:val="2"/>
            <w:tcBorders>
              <w:top w:val="nil"/>
              <w:left w:val="nil"/>
              <w:bottom w:val="nil"/>
              <w:right w:val="nil"/>
            </w:tcBorders>
            <w:shd w:val="clear" w:color="auto" w:fill="auto"/>
            <w:noWrap/>
            <w:vAlign w:val="center"/>
            <w:hideMark/>
          </w:tcPr>
          <w:p w:rsidR="00866ABC" w:rsidRPr="00CC12E4" w:rsidRDefault="00866ABC" w:rsidP="00866ABC">
            <w:pPr>
              <w:rPr>
                <w:sz w:val="16"/>
                <w:szCs w:val="16"/>
              </w:rPr>
            </w:pPr>
            <w:r w:rsidRPr="00CC12E4">
              <w:rPr>
                <w:sz w:val="16"/>
                <w:szCs w:val="16"/>
              </w:rPr>
              <w:t>(расшифровка подпись)</w:t>
            </w:r>
          </w:p>
        </w:tc>
      </w:tr>
    </w:tbl>
    <w:p w:rsidR="00866ABC" w:rsidRPr="00CC12E4" w:rsidRDefault="00866ABC" w:rsidP="00866ABC">
      <w:pPr>
        <w:autoSpaceDE w:val="0"/>
        <w:autoSpaceDN w:val="0"/>
        <w:adjustRightInd w:val="0"/>
        <w:rPr>
          <w:b/>
          <w:sz w:val="16"/>
          <w:szCs w:val="16"/>
        </w:rPr>
      </w:pPr>
    </w:p>
    <w:tbl>
      <w:tblPr>
        <w:tblW w:w="11140" w:type="dxa"/>
        <w:tblInd w:w="-34" w:type="dxa"/>
        <w:tblLook w:val="04A0" w:firstRow="1" w:lastRow="0" w:firstColumn="1" w:lastColumn="0" w:noHBand="0" w:noVBand="1"/>
      </w:tblPr>
      <w:tblGrid>
        <w:gridCol w:w="2100"/>
        <w:gridCol w:w="1960"/>
        <w:gridCol w:w="2680"/>
        <w:gridCol w:w="2260"/>
        <w:gridCol w:w="2140"/>
      </w:tblGrid>
      <w:tr w:rsidR="00866ABC" w:rsidRPr="00CC12E4" w:rsidTr="00866ABC">
        <w:trPr>
          <w:trHeight w:val="80"/>
        </w:trPr>
        <w:tc>
          <w:tcPr>
            <w:tcW w:w="210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c>
          <w:tcPr>
            <w:tcW w:w="196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c>
          <w:tcPr>
            <w:tcW w:w="2680" w:type="dxa"/>
            <w:tcBorders>
              <w:top w:val="nil"/>
              <w:left w:val="nil"/>
              <w:bottom w:val="nil"/>
              <w:right w:val="nil"/>
            </w:tcBorders>
            <w:shd w:val="clear" w:color="auto" w:fill="auto"/>
            <w:noWrap/>
            <w:vAlign w:val="center"/>
            <w:hideMark/>
          </w:tcPr>
          <w:p w:rsidR="00866ABC" w:rsidRPr="00CC12E4" w:rsidRDefault="00866ABC" w:rsidP="00866ABC">
            <w:pPr>
              <w:rPr>
                <w:sz w:val="16"/>
                <w:szCs w:val="16"/>
              </w:rPr>
            </w:pPr>
          </w:p>
        </w:tc>
        <w:tc>
          <w:tcPr>
            <w:tcW w:w="2260" w:type="dxa"/>
            <w:tcBorders>
              <w:top w:val="nil"/>
              <w:left w:val="nil"/>
              <w:bottom w:val="nil"/>
              <w:right w:val="nil"/>
            </w:tcBorders>
            <w:shd w:val="clear" w:color="auto" w:fill="auto"/>
            <w:noWrap/>
            <w:vAlign w:val="center"/>
            <w:hideMark/>
          </w:tcPr>
          <w:p w:rsidR="00866ABC" w:rsidRPr="00CC12E4" w:rsidRDefault="00866ABC" w:rsidP="00866ABC">
            <w:pPr>
              <w:rPr>
                <w:sz w:val="16"/>
                <w:szCs w:val="16"/>
              </w:rPr>
            </w:pPr>
          </w:p>
        </w:tc>
        <w:tc>
          <w:tcPr>
            <w:tcW w:w="214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r>
      <w:tr w:rsidR="00866ABC" w:rsidRPr="00CC12E4" w:rsidTr="00866ABC">
        <w:trPr>
          <w:trHeight w:val="375"/>
        </w:trPr>
        <w:tc>
          <w:tcPr>
            <w:tcW w:w="4060" w:type="dxa"/>
            <w:gridSpan w:val="2"/>
            <w:tcBorders>
              <w:top w:val="nil"/>
              <w:left w:val="nil"/>
              <w:bottom w:val="nil"/>
              <w:right w:val="nil"/>
            </w:tcBorders>
            <w:shd w:val="clear" w:color="auto" w:fill="auto"/>
            <w:noWrap/>
            <w:vAlign w:val="bottom"/>
            <w:hideMark/>
          </w:tcPr>
          <w:p w:rsidR="00866ABC" w:rsidRPr="00CC12E4" w:rsidRDefault="00866ABC" w:rsidP="00866ABC">
            <w:pPr>
              <w:rPr>
                <w:sz w:val="16"/>
                <w:szCs w:val="16"/>
              </w:rPr>
            </w:pPr>
            <w:r w:rsidRPr="00CC12E4">
              <w:rPr>
                <w:sz w:val="16"/>
                <w:szCs w:val="16"/>
              </w:rPr>
              <w:t>Ответственный исполнитель</w:t>
            </w:r>
          </w:p>
        </w:tc>
        <w:tc>
          <w:tcPr>
            <w:tcW w:w="268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r w:rsidRPr="00CC12E4">
              <w:rPr>
                <w:sz w:val="16"/>
                <w:szCs w:val="16"/>
              </w:rPr>
              <w:t>________________</w:t>
            </w:r>
          </w:p>
        </w:tc>
        <w:tc>
          <w:tcPr>
            <w:tcW w:w="2260" w:type="dxa"/>
            <w:tcBorders>
              <w:top w:val="nil"/>
              <w:left w:val="nil"/>
              <w:bottom w:val="single" w:sz="4" w:space="0" w:color="auto"/>
              <w:right w:val="nil"/>
            </w:tcBorders>
            <w:shd w:val="clear" w:color="auto" w:fill="auto"/>
            <w:noWrap/>
            <w:vAlign w:val="bottom"/>
            <w:hideMark/>
          </w:tcPr>
          <w:p w:rsidR="00866ABC" w:rsidRPr="00CC12E4" w:rsidRDefault="00866ABC" w:rsidP="00866ABC">
            <w:pPr>
              <w:rPr>
                <w:sz w:val="16"/>
                <w:szCs w:val="16"/>
              </w:rPr>
            </w:pPr>
            <w:r w:rsidRPr="00CC12E4">
              <w:rPr>
                <w:sz w:val="16"/>
                <w:szCs w:val="16"/>
              </w:rPr>
              <w:t xml:space="preserve"> </w:t>
            </w:r>
          </w:p>
        </w:tc>
        <w:tc>
          <w:tcPr>
            <w:tcW w:w="214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r>
      <w:tr w:rsidR="00866ABC" w:rsidRPr="00CC12E4" w:rsidTr="00866ABC">
        <w:trPr>
          <w:trHeight w:val="375"/>
        </w:trPr>
        <w:tc>
          <w:tcPr>
            <w:tcW w:w="210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c>
          <w:tcPr>
            <w:tcW w:w="196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c>
          <w:tcPr>
            <w:tcW w:w="268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r w:rsidRPr="00CC12E4">
              <w:rPr>
                <w:sz w:val="16"/>
                <w:szCs w:val="16"/>
              </w:rPr>
              <w:t xml:space="preserve">             (подпись)</w:t>
            </w:r>
          </w:p>
        </w:tc>
        <w:tc>
          <w:tcPr>
            <w:tcW w:w="4400" w:type="dxa"/>
            <w:gridSpan w:val="2"/>
            <w:tcBorders>
              <w:top w:val="nil"/>
              <w:left w:val="nil"/>
              <w:bottom w:val="nil"/>
              <w:right w:val="nil"/>
            </w:tcBorders>
            <w:shd w:val="clear" w:color="auto" w:fill="auto"/>
            <w:noWrap/>
            <w:vAlign w:val="center"/>
            <w:hideMark/>
          </w:tcPr>
          <w:p w:rsidR="00866ABC" w:rsidRPr="00CC12E4" w:rsidRDefault="00866ABC" w:rsidP="00866ABC">
            <w:pPr>
              <w:rPr>
                <w:sz w:val="16"/>
                <w:szCs w:val="16"/>
              </w:rPr>
            </w:pPr>
            <w:r w:rsidRPr="00CC12E4">
              <w:rPr>
                <w:sz w:val="16"/>
                <w:szCs w:val="16"/>
              </w:rPr>
              <w:t>(расшифровка подпись)</w:t>
            </w:r>
          </w:p>
        </w:tc>
      </w:tr>
      <w:tr w:rsidR="00866ABC" w:rsidRPr="00CC12E4" w:rsidTr="00866ABC">
        <w:trPr>
          <w:trHeight w:val="375"/>
        </w:trPr>
        <w:tc>
          <w:tcPr>
            <w:tcW w:w="210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r w:rsidRPr="00CC12E4">
              <w:rPr>
                <w:sz w:val="16"/>
                <w:szCs w:val="16"/>
              </w:rPr>
              <w:t>Дата</w:t>
            </w:r>
          </w:p>
        </w:tc>
        <w:tc>
          <w:tcPr>
            <w:tcW w:w="196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c>
          <w:tcPr>
            <w:tcW w:w="268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c>
          <w:tcPr>
            <w:tcW w:w="226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c>
          <w:tcPr>
            <w:tcW w:w="214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r>
    </w:tbl>
    <w:p w:rsidR="00866ABC" w:rsidRPr="00CC12E4" w:rsidRDefault="00866ABC" w:rsidP="00866ABC">
      <w:pPr>
        <w:rPr>
          <w:sz w:val="16"/>
          <w:szCs w:val="16"/>
        </w:rPr>
      </w:pPr>
    </w:p>
    <w:tbl>
      <w:tblPr>
        <w:tblW w:w="7023" w:type="dxa"/>
        <w:jc w:val="right"/>
        <w:tblLook w:val="01E0" w:firstRow="1" w:lastRow="1" w:firstColumn="1" w:lastColumn="1" w:noHBand="0" w:noVBand="0"/>
      </w:tblPr>
      <w:tblGrid>
        <w:gridCol w:w="7023"/>
      </w:tblGrid>
      <w:tr w:rsidR="00866ABC" w:rsidRPr="00CC12E4" w:rsidTr="00866ABC">
        <w:trPr>
          <w:jc w:val="right"/>
        </w:trPr>
        <w:tc>
          <w:tcPr>
            <w:tcW w:w="7023" w:type="dxa"/>
            <w:shd w:val="clear" w:color="auto" w:fill="auto"/>
          </w:tcPr>
          <w:p w:rsidR="00866ABC" w:rsidRPr="00CC12E4" w:rsidRDefault="00866ABC" w:rsidP="00866ABC">
            <w:pPr>
              <w:jc w:val="both"/>
              <w:rPr>
                <w:sz w:val="16"/>
                <w:szCs w:val="16"/>
              </w:rPr>
            </w:pPr>
          </w:p>
          <w:p w:rsidR="00866ABC" w:rsidRPr="00CC12E4" w:rsidRDefault="00866ABC" w:rsidP="00866ABC">
            <w:pPr>
              <w:jc w:val="both"/>
              <w:rPr>
                <w:sz w:val="16"/>
                <w:szCs w:val="16"/>
              </w:rPr>
            </w:pPr>
            <w:r w:rsidRPr="00CC12E4">
              <w:rPr>
                <w:sz w:val="16"/>
                <w:szCs w:val="16"/>
              </w:rPr>
              <w:t>Приложение 4</w:t>
            </w:r>
          </w:p>
          <w:p w:rsidR="00866ABC" w:rsidRPr="00CC12E4" w:rsidRDefault="00866ABC" w:rsidP="00866ABC">
            <w:pPr>
              <w:ind w:left="74"/>
              <w:jc w:val="both"/>
              <w:rPr>
                <w:sz w:val="16"/>
                <w:szCs w:val="16"/>
              </w:rPr>
            </w:pPr>
            <w:r w:rsidRPr="00CC12E4">
              <w:rPr>
                <w:sz w:val="16"/>
                <w:szCs w:val="1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866ABC" w:rsidRPr="00CC12E4" w:rsidRDefault="00866ABC" w:rsidP="00866ABC">
            <w:pPr>
              <w:ind w:left="74"/>
              <w:jc w:val="both"/>
              <w:rPr>
                <w:sz w:val="16"/>
                <w:szCs w:val="16"/>
              </w:rPr>
            </w:pPr>
          </w:p>
        </w:tc>
      </w:tr>
    </w:tbl>
    <w:p w:rsidR="00866ABC" w:rsidRPr="00CC12E4" w:rsidRDefault="00866ABC" w:rsidP="00866ABC">
      <w:pPr>
        <w:tabs>
          <w:tab w:val="left" w:pos="720"/>
        </w:tabs>
        <w:rPr>
          <w:sz w:val="16"/>
          <w:szCs w:val="16"/>
        </w:rPr>
      </w:pPr>
    </w:p>
    <w:p w:rsidR="00866ABC" w:rsidRPr="00CC12E4" w:rsidRDefault="00866ABC" w:rsidP="00866ABC">
      <w:pPr>
        <w:autoSpaceDE w:val="0"/>
        <w:autoSpaceDN w:val="0"/>
        <w:adjustRightInd w:val="0"/>
        <w:jc w:val="center"/>
        <w:rPr>
          <w:b/>
          <w:sz w:val="16"/>
          <w:szCs w:val="16"/>
        </w:rPr>
      </w:pPr>
      <w:r w:rsidRPr="00CC12E4">
        <w:rPr>
          <w:b/>
          <w:sz w:val="16"/>
          <w:szCs w:val="16"/>
        </w:rPr>
        <w:t>Расходные обязательства по обеспечению жителей поселений</w:t>
      </w:r>
    </w:p>
    <w:p w:rsidR="00866ABC" w:rsidRPr="00CC12E4" w:rsidRDefault="00866ABC" w:rsidP="00866ABC">
      <w:pPr>
        <w:autoSpaceDE w:val="0"/>
        <w:autoSpaceDN w:val="0"/>
        <w:adjustRightInd w:val="0"/>
        <w:ind w:firstLine="900"/>
        <w:jc w:val="center"/>
        <w:rPr>
          <w:b/>
          <w:sz w:val="16"/>
          <w:szCs w:val="16"/>
        </w:rPr>
      </w:pPr>
      <w:r w:rsidRPr="00CC12E4">
        <w:rPr>
          <w:b/>
          <w:sz w:val="16"/>
          <w:szCs w:val="16"/>
        </w:rPr>
        <w:t xml:space="preserve"> социально значимыми продовольственными товарами за ______________ 20____ года</w:t>
      </w:r>
    </w:p>
    <w:p w:rsidR="00866ABC" w:rsidRPr="00CC12E4" w:rsidRDefault="00866ABC" w:rsidP="00866ABC">
      <w:pPr>
        <w:autoSpaceDE w:val="0"/>
        <w:autoSpaceDN w:val="0"/>
        <w:adjustRightInd w:val="0"/>
        <w:ind w:firstLine="900"/>
        <w:jc w:val="center"/>
        <w:rPr>
          <w:b/>
          <w:sz w:val="16"/>
          <w:szCs w:val="16"/>
        </w:rPr>
      </w:pPr>
    </w:p>
    <w:tbl>
      <w:tblPr>
        <w:tblW w:w="9445" w:type="dxa"/>
        <w:jc w:val="center"/>
        <w:tblLayout w:type="fixed"/>
        <w:tblLook w:val="04A0" w:firstRow="1" w:lastRow="0" w:firstColumn="1" w:lastColumn="0" w:noHBand="0" w:noVBand="1"/>
      </w:tblPr>
      <w:tblGrid>
        <w:gridCol w:w="816"/>
        <w:gridCol w:w="1821"/>
        <w:gridCol w:w="1844"/>
        <w:gridCol w:w="2699"/>
        <w:gridCol w:w="2265"/>
      </w:tblGrid>
      <w:tr w:rsidR="00866ABC" w:rsidRPr="00CC12E4" w:rsidTr="00866ABC">
        <w:trPr>
          <w:trHeight w:val="270"/>
          <w:jc w:val="center"/>
        </w:trPr>
        <w:tc>
          <w:tcPr>
            <w:tcW w:w="816" w:type="dxa"/>
            <w:vMerge w:val="restart"/>
            <w:tcBorders>
              <w:top w:val="single" w:sz="8" w:space="0" w:color="auto"/>
              <w:left w:val="single" w:sz="8" w:space="0" w:color="auto"/>
              <w:bottom w:val="single" w:sz="8" w:space="0" w:color="000000"/>
              <w:right w:val="single" w:sz="8" w:space="0" w:color="auto"/>
            </w:tcBorders>
            <w:vAlign w:val="center"/>
            <w:hideMark/>
          </w:tcPr>
          <w:p w:rsidR="00866ABC" w:rsidRPr="00CC12E4" w:rsidRDefault="00866ABC" w:rsidP="00866ABC">
            <w:pPr>
              <w:jc w:val="center"/>
              <w:rPr>
                <w:b/>
                <w:sz w:val="16"/>
                <w:szCs w:val="16"/>
              </w:rPr>
            </w:pPr>
            <w:r w:rsidRPr="00CC12E4">
              <w:rPr>
                <w:b/>
                <w:sz w:val="16"/>
                <w:szCs w:val="16"/>
              </w:rPr>
              <w:t>№ п/п</w:t>
            </w:r>
          </w:p>
        </w:tc>
        <w:tc>
          <w:tcPr>
            <w:tcW w:w="1821" w:type="dxa"/>
            <w:vMerge w:val="restart"/>
            <w:tcBorders>
              <w:top w:val="single" w:sz="8" w:space="0" w:color="auto"/>
              <w:left w:val="single" w:sz="8" w:space="0" w:color="auto"/>
              <w:bottom w:val="single" w:sz="8" w:space="0" w:color="000000"/>
              <w:right w:val="single" w:sz="8" w:space="0" w:color="auto"/>
            </w:tcBorders>
            <w:vAlign w:val="center"/>
            <w:hideMark/>
          </w:tcPr>
          <w:p w:rsidR="00866ABC" w:rsidRPr="00CC12E4" w:rsidRDefault="00866ABC" w:rsidP="00866ABC">
            <w:pPr>
              <w:jc w:val="center"/>
              <w:rPr>
                <w:b/>
                <w:sz w:val="16"/>
                <w:szCs w:val="16"/>
              </w:rPr>
            </w:pPr>
            <w:r w:rsidRPr="00CC12E4">
              <w:rPr>
                <w:b/>
                <w:sz w:val="16"/>
                <w:szCs w:val="16"/>
              </w:rPr>
              <w:t>Наименование поселения</w:t>
            </w:r>
          </w:p>
        </w:tc>
        <w:tc>
          <w:tcPr>
            <w:tcW w:w="6808" w:type="dxa"/>
            <w:gridSpan w:val="3"/>
            <w:tcBorders>
              <w:top w:val="single" w:sz="8" w:space="0" w:color="auto"/>
              <w:left w:val="nil"/>
              <w:bottom w:val="single" w:sz="8" w:space="0" w:color="auto"/>
              <w:right w:val="single" w:sz="8" w:space="0" w:color="000000"/>
            </w:tcBorders>
            <w:noWrap/>
            <w:vAlign w:val="bottom"/>
            <w:hideMark/>
          </w:tcPr>
          <w:p w:rsidR="00866ABC" w:rsidRPr="00CC12E4" w:rsidRDefault="00866ABC" w:rsidP="00866ABC">
            <w:pPr>
              <w:jc w:val="center"/>
              <w:rPr>
                <w:b/>
                <w:sz w:val="16"/>
                <w:szCs w:val="16"/>
              </w:rPr>
            </w:pPr>
            <w:r w:rsidRPr="00CC12E4">
              <w:rPr>
                <w:b/>
                <w:sz w:val="16"/>
                <w:szCs w:val="16"/>
              </w:rPr>
              <w:t>20___ год</w:t>
            </w:r>
          </w:p>
        </w:tc>
      </w:tr>
      <w:tr w:rsidR="00866ABC" w:rsidRPr="00CC12E4" w:rsidTr="00866ABC">
        <w:trPr>
          <w:trHeight w:val="345"/>
          <w:jc w:val="center"/>
        </w:trPr>
        <w:tc>
          <w:tcPr>
            <w:tcW w:w="816" w:type="dxa"/>
            <w:vMerge/>
            <w:tcBorders>
              <w:top w:val="single" w:sz="8" w:space="0" w:color="auto"/>
              <w:left w:val="single" w:sz="8" w:space="0" w:color="auto"/>
              <w:bottom w:val="single" w:sz="8" w:space="0" w:color="000000"/>
              <w:right w:val="single" w:sz="8" w:space="0" w:color="auto"/>
            </w:tcBorders>
            <w:vAlign w:val="center"/>
            <w:hideMark/>
          </w:tcPr>
          <w:p w:rsidR="00866ABC" w:rsidRPr="00CC12E4" w:rsidRDefault="00866ABC" w:rsidP="00866ABC">
            <w:pPr>
              <w:rPr>
                <w:b/>
                <w:sz w:val="16"/>
                <w:szCs w:val="16"/>
              </w:rPr>
            </w:pPr>
          </w:p>
        </w:tc>
        <w:tc>
          <w:tcPr>
            <w:tcW w:w="1821" w:type="dxa"/>
            <w:vMerge/>
            <w:tcBorders>
              <w:top w:val="single" w:sz="8" w:space="0" w:color="auto"/>
              <w:left w:val="single" w:sz="8" w:space="0" w:color="auto"/>
              <w:bottom w:val="single" w:sz="8" w:space="0" w:color="000000"/>
              <w:right w:val="single" w:sz="8" w:space="0" w:color="auto"/>
            </w:tcBorders>
            <w:vAlign w:val="center"/>
            <w:hideMark/>
          </w:tcPr>
          <w:p w:rsidR="00866ABC" w:rsidRPr="00CC12E4" w:rsidRDefault="00866ABC" w:rsidP="00866ABC">
            <w:pPr>
              <w:rPr>
                <w:b/>
                <w:sz w:val="16"/>
                <w:szCs w:val="16"/>
              </w:rPr>
            </w:pPr>
          </w:p>
        </w:tc>
        <w:tc>
          <w:tcPr>
            <w:tcW w:w="1844" w:type="dxa"/>
            <w:vMerge w:val="restart"/>
            <w:tcBorders>
              <w:top w:val="nil"/>
              <w:left w:val="single" w:sz="8" w:space="0" w:color="auto"/>
              <w:bottom w:val="single" w:sz="8" w:space="0" w:color="000000"/>
              <w:right w:val="nil"/>
            </w:tcBorders>
            <w:noWrap/>
            <w:vAlign w:val="bottom"/>
            <w:hideMark/>
          </w:tcPr>
          <w:p w:rsidR="00866ABC" w:rsidRPr="00CC12E4" w:rsidRDefault="00866ABC" w:rsidP="00866ABC">
            <w:pPr>
              <w:jc w:val="center"/>
              <w:rPr>
                <w:b/>
                <w:sz w:val="16"/>
                <w:szCs w:val="16"/>
              </w:rPr>
            </w:pPr>
            <w:r w:rsidRPr="00CC12E4">
              <w:rPr>
                <w:b/>
                <w:sz w:val="16"/>
                <w:szCs w:val="16"/>
              </w:rPr>
              <w:t>всего</w:t>
            </w:r>
          </w:p>
        </w:tc>
        <w:tc>
          <w:tcPr>
            <w:tcW w:w="4964" w:type="dxa"/>
            <w:gridSpan w:val="2"/>
            <w:tcBorders>
              <w:top w:val="single" w:sz="8" w:space="0" w:color="auto"/>
              <w:left w:val="single" w:sz="8" w:space="0" w:color="auto"/>
              <w:bottom w:val="nil"/>
              <w:right w:val="single" w:sz="8" w:space="0" w:color="000000"/>
            </w:tcBorders>
            <w:vAlign w:val="bottom"/>
            <w:hideMark/>
          </w:tcPr>
          <w:p w:rsidR="00866ABC" w:rsidRPr="00CC12E4" w:rsidRDefault="00866ABC" w:rsidP="00866ABC">
            <w:pPr>
              <w:jc w:val="center"/>
              <w:rPr>
                <w:b/>
                <w:sz w:val="16"/>
                <w:szCs w:val="16"/>
              </w:rPr>
            </w:pPr>
            <w:r w:rsidRPr="00CC12E4">
              <w:rPr>
                <w:b/>
                <w:sz w:val="16"/>
                <w:szCs w:val="16"/>
              </w:rPr>
              <w:t>в том числе</w:t>
            </w:r>
          </w:p>
        </w:tc>
      </w:tr>
      <w:tr w:rsidR="00866ABC" w:rsidRPr="00CC12E4" w:rsidTr="00866ABC">
        <w:trPr>
          <w:trHeight w:val="245"/>
          <w:jc w:val="center"/>
        </w:trPr>
        <w:tc>
          <w:tcPr>
            <w:tcW w:w="816" w:type="dxa"/>
            <w:vMerge/>
            <w:tcBorders>
              <w:top w:val="single" w:sz="8" w:space="0" w:color="auto"/>
              <w:left w:val="single" w:sz="8" w:space="0" w:color="auto"/>
              <w:bottom w:val="single" w:sz="8" w:space="0" w:color="000000"/>
              <w:right w:val="single" w:sz="8" w:space="0" w:color="auto"/>
            </w:tcBorders>
            <w:vAlign w:val="center"/>
            <w:hideMark/>
          </w:tcPr>
          <w:p w:rsidR="00866ABC" w:rsidRPr="00CC12E4" w:rsidRDefault="00866ABC" w:rsidP="00866ABC">
            <w:pPr>
              <w:rPr>
                <w:b/>
                <w:sz w:val="16"/>
                <w:szCs w:val="16"/>
              </w:rPr>
            </w:pPr>
          </w:p>
        </w:tc>
        <w:tc>
          <w:tcPr>
            <w:tcW w:w="1821" w:type="dxa"/>
            <w:vMerge/>
            <w:tcBorders>
              <w:top w:val="single" w:sz="8" w:space="0" w:color="auto"/>
              <w:left w:val="single" w:sz="8" w:space="0" w:color="auto"/>
              <w:bottom w:val="single" w:sz="8" w:space="0" w:color="000000"/>
              <w:right w:val="single" w:sz="8" w:space="0" w:color="auto"/>
            </w:tcBorders>
            <w:vAlign w:val="center"/>
            <w:hideMark/>
          </w:tcPr>
          <w:p w:rsidR="00866ABC" w:rsidRPr="00CC12E4" w:rsidRDefault="00866ABC" w:rsidP="00866ABC">
            <w:pPr>
              <w:rPr>
                <w:b/>
                <w:sz w:val="16"/>
                <w:szCs w:val="16"/>
              </w:rPr>
            </w:pPr>
          </w:p>
        </w:tc>
        <w:tc>
          <w:tcPr>
            <w:tcW w:w="1844" w:type="dxa"/>
            <w:vMerge/>
            <w:tcBorders>
              <w:top w:val="nil"/>
              <w:left w:val="single" w:sz="8" w:space="0" w:color="auto"/>
              <w:bottom w:val="single" w:sz="8" w:space="0" w:color="000000"/>
              <w:right w:val="nil"/>
            </w:tcBorders>
            <w:vAlign w:val="center"/>
            <w:hideMark/>
          </w:tcPr>
          <w:p w:rsidR="00866ABC" w:rsidRPr="00CC12E4" w:rsidRDefault="00866ABC" w:rsidP="00866ABC">
            <w:pPr>
              <w:rPr>
                <w:b/>
                <w:sz w:val="16"/>
                <w:szCs w:val="16"/>
              </w:rPr>
            </w:pPr>
          </w:p>
        </w:tc>
        <w:tc>
          <w:tcPr>
            <w:tcW w:w="2699" w:type="dxa"/>
            <w:tcBorders>
              <w:top w:val="single" w:sz="8" w:space="0" w:color="auto"/>
              <w:left w:val="single" w:sz="8" w:space="0" w:color="auto"/>
              <w:bottom w:val="single" w:sz="8" w:space="0" w:color="auto"/>
              <w:right w:val="single" w:sz="8" w:space="0" w:color="auto"/>
            </w:tcBorders>
            <w:vAlign w:val="bottom"/>
            <w:hideMark/>
          </w:tcPr>
          <w:p w:rsidR="00866ABC" w:rsidRPr="00CC12E4" w:rsidRDefault="00866ABC" w:rsidP="00866ABC">
            <w:pPr>
              <w:jc w:val="center"/>
              <w:rPr>
                <w:b/>
                <w:sz w:val="16"/>
                <w:szCs w:val="16"/>
              </w:rPr>
            </w:pPr>
            <w:r w:rsidRPr="00CC12E4">
              <w:rPr>
                <w:b/>
                <w:sz w:val="16"/>
                <w:szCs w:val="16"/>
              </w:rPr>
              <w:t>окружной бюджет</w:t>
            </w:r>
          </w:p>
        </w:tc>
        <w:tc>
          <w:tcPr>
            <w:tcW w:w="2265" w:type="dxa"/>
            <w:tcBorders>
              <w:top w:val="single" w:sz="8" w:space="0" w:color="auto"/>
              <w:left w:val="nil"/>
              <w:bottom w:val="single" w:sz="8" w:space="0" w:color="auto"/>
              <w:right w:val="single" w:sz="8" w:space="0" w:color="auto"/>
            </w:tcBorders>
            <w:vAlign w:val="bottom"/>
            <w:hideMark/>
          </w:tcPr>
          <w:p w:rsidR="00866ABC" w:rsidRPr="00CC12E4" w:rsidRDefault="00866ABC" w:rsidP="00866ABC">
            <w:pPr>
              <w:jc w:val="center"/>
              <w:rPr>
                <w:b/>
                <w:sz w:val="16"/>
                <w:szCs w:val="16"/>
              </w:rPr>
            </w:pPr>
            <w:r w:rsidRPr="00CC12E4">
              <w:rPr>
                <w:b/>
                <w:sz w:val="16"/>
                <w:szCs w:val="16"/>
              </w:rPr>
              <w:t>местный бюджет</w:t>
            </w:r>
          </w:p>
        </w:tc>
      </w:tr>
      <w:tr w:rsidR="00866ABC" w:rsidRPr="00CC12E4" w:rsidTr="00866ABC">
        <w:trPr>
          <w:trHeight w:val="349"/>
          <w:jc w:val="center"/>
        </w:trPr>
        <w:tc>
          <w:tcPr>
            <w:tcW w:w="816" w:type="dxa"/>
            <w:tcBorders>
              <w:top w:val="nil"/>
              <w:left w:val="single" w:sz="8" w:space="0" w:color="auto"/>
              <w:bottom w:val="single" w:sz="4" w:space="0" w:color="auto"/>
              <w:right w:val="single" w:sz="8" w:space="0" w:color="auto"/>
            </w:tcBorders>
            <w:noWrap/>
            <w:vAlign w:val="bottom"/>
            <w:hideMark/>
          </w:tcPr>
          <w:p w:rsidR="00866ABC" w:rsidRPr="00CC12E4" w:rsidRDefault="00866ABC" w:rsidP="00866ABC">
            <w:pPr>
              <w:jc w:val="right"/>
              <w:rPr>
                <w:sz w:val="16"/>
                <w:szCs w:val="16"/>
              </w:rPr>
            </w:pPr>
            <w:r w:rsidRPr="00CC12E4">
              <w:rPr>
                <w:sz w:val="16"/>
                <w:szCs w:val="16"/>
              </w:rPr>
              <w:t>1</w:t>
            </w:r>
          </w:p>
        </w:tc>
        <w:tc>
          <w:tcPr>
            <w:tcW w:w="1821" w:type="dxa"/>
            <w:tcBorders>
              <w:top w:val="nil"/>
              <w:left w:val="nil"/>
              <w:bottom w:val="single" w:sz="4" w:space="0" w:color="auto"/>
              <w:right w:val="single" w:sz="8" w:space="0" w:color="auto"/>
            </w:tcBorders>
            <w:vAlign w:val="bottom"/>
          </w:tcPr>
          <w:p w:rsidR="00866ABC" w:rsidRPr="00CC12E4" w:rsidRDefault="00866ABC" w:rsidP="00866ABC">
            <w:pPr>
              <w:rPr>
                <w:sz w:val="16"/>
                <w:szCs w:val="16"/>
              </w:rPr>
            </w:pPr>
          </w:p>
        </w:tc>
        <w:tc>
          <w:tcPr>
            <w:tcW w:w="1844" w:type="dxa"/>
            <w:tcBorders>
              <w:top w:val="nil"/>
              <w:left w:val="nil"/>
              <w:bottom w:val="single" w:sz="4" w:space="0" w:color="auto"/>
              <w:right w:val="single" w:sz="4" w:space="0" w:color="auto"/>
            </w:tcBorders>
            <w:noWrap/>
            <w:vAlign w:val="bottom"/>
          </w:tcPr>
          <w:p w:rsidR="00866ABC" w:rsidRPr="00CC12E4" w:rsidRDefault="00866ABC" w:rsidP="00866ABC">
            <w:pPr>
              <w:jc w:val="right"/>
              <w:rPr>
                <w:sz w:val="16"/>
                <w:szCs w:val="16"/>
              </w:rPr>
            </w:pPr>
          </w:p>
        </w:tc>
        <w:tc>
          <w:tcPr>
            <w:tcW w:w="2699" w:type="dxa"/>
            <w:tcBorders>
              <w:top w:val="nil"/>
              <w:left w:val="nil"/>
              <w:bottom w:val="single" w:sz="4" w:space="0" w:color="auto"/>
              <w:right w:val="single" w:sz="4" w:space="0" w:color="auto"/>
            </w:tcBorders>
            <w:noWrap/>
            <w:vAlign w:val="bottom"/>
          </w:tcPr>
          <w:p w:rsidR="00866ABC" w:rsidRPr="00CC12E4" w:rsidRDefault="00866ABC" w:rsidP="00866ABC">
            <w:pPr>
              <w:jc w:val="right"/>
              <w:rPr>
                <w:sz w:val="16"/>
                <w:szCs w:val="16"/>
              </w:rPr>
            </w:pPr>
          </w:p>
        </w:tc>
        <w:tc>
          <w:tcPr>
            <w:tcW w:w="2265" w:type="dxa"/>
            <w:tcBorders>
              <w:top w:val="nil"/>
              <w:left w:val="nil"/>
              <w:bottom w:val="single" w:sz="4" w:space="0" w:color="auto"/>
              <w:right w:val="single" w:sz="8" w:space="0" w:color="auto"/>
            </w:tcBorders>
            <w:noWrap/>
            <w:vAlign w:val="bottom"/>
          </w:tcPr>
          <w:p w:rsidR="00866ABC" w:rsidRPr="00CC12E4" w:rsidRDefault="00866ABC" w:rsidP="00866ABC">
            <w:pPr>
              <w:jc w:val="right"/>
              <w:rPr>
                <w:sz w:val="16"/>
                <w:szCs w:val="16"/>
              </w:rPr>
            </w:pPr>
          </w:p>
        </w:tc>
      </w:tr>
      <w:tr w:rsidR="00866ABC" w:rsidRPr="00CC12E4" w:rsidTr="00866ABC">
        <w:trPr>
          <w:trHeight w:val="268"/>
          <w:jc w:val="center"/>
        </w:trPr>
        <w:tc>
          <w:tcPr>
            <w:tcW w:w="816" w:type="dxa"/>
            <w:tcBorders>
              <w:top w:val="nil"/>
              <w:left w:val="single" w:sz="8" w:space="0" w:color="auto"/>
              <w:bottom w:val="single" w:sz="4" w:space="0" w:color="auto"/>
              <w:right w:val="single" w:sz="8" w:space="0" w:color="auto"/>
            </w:tcBorders>
            <w:noWrap/>
            <w:vAlign w:val="bottom"/>
            <w:hideMark/>
          </w:tcPr>
          <w:p w:rsidR="00866ABC" w:rsidRPr="00CC12E4" w:rsidRDefault="00866ABC" w:rsidP="00866ABC">
            <w:pPr>
              <w:jc w:val="right"/>
              <w:rPr>
                <w:sz w:val="16"/>
                <w:szCs w:val="16"/>
              </w:rPr>
            </w:pPr>
            <w:r w:rsidRPr="00CC12E4">
              <w:rPr>
                <w:sz w:val="16"/>
                <w:szCs w:val="16"/>
              </w:rPr>
              <w:t>2</w:t>
            </w:r>
          </w:p>
        </w:tc>
        <w:tc>
          <w:tcPr>
            <w:tcW w:w="1821" w:type="dxa"/>
            <w:tcBorders>
              <w:top w:val="nil"/>
              <w:left w:val="nil"/>
              <w:bottom w:val="single" w:sz="4" w:space="0" w:color="auto"/>
              <w:right w:val="single" w:sz="8" w:space="0" w:color="auto"/>
            </w:tcBorders>
            <w:vAlign w:val="bottom"/>
          </w:tcPr>
          <w:p w:rsidR="00866ABC" w:rsidRPr="00CC12E4" w:rsidRDefault="00866ABC" w:rsidP="00866ABC">
            <w:pPr>
              <w:rPr>
                <w:sz w:val="16"/>
                <w:szCs w:val="16"/>
              </w:rPr>
            </w:pPr>
          </w:p>
        </w:tc>
        <w:tc>
          <w:tcPr>
            <w:tcW w:w="1844" w:type="dxa"/>
            <w:tcBorders>
              <w:top w:val="nil"/>
              <w:left w:val="nil"/>
              <w:bottom w:val="single" w:sz="4" w:space="0" w:color="auto"/>
              <w:right w:val="single" w:sz="4" w:space="0" w:color="auto"/>
            </w:tcBorders>
            <w:noWrap/>
            <w:vAlign w:val="bottom"/>
          </w:tcPr>
          <w:p w:rsidR="00866ABC" w:rsidRPr="00CC12E4" w:rsidRDefault="00866ABC" w:rsidP="00866ABC">
            <w:pPr>
              <w:jc w:val="right"/>
              <w:rPr>
                <w:sz w:val="16"/>
                <w:szCs w:val="16"/>
              </w:rPr>
            </w:pPr>
          </w:p>
        </w:tc>
        <w:tc>
          <w:tcPr>
            <w:tcW w:w="2699" w:type="dxa"/>
            <w:tcBorders>
              <w:top w:val="nil"/>
              <w:left w:val="nil"/>
              <w:bottom w:val="single" w:sz="4" w:space="0" w:color="auto"/>
              <w:right w:val="single" w:sz="4" w:space="0" w:color="auto"/>
            </w:tcBorders>
            <w:noWrap/>
            <w:vAlign w:val="bottom"/>
          </w:tcPr>
          <w:p w:rsidR="00866ABC" w:rsidRPr="00CC12E4" w:rsidRDefault="00866ABC" w:rsidP="00866ABC">
            <w:pPr>
              <w:jc w:val="right"/>
              <w:rPr>
                <w:sz w:val="16"/>
                <w:szCs w:val="16"/>
              </w:rPr>
            </w:pPr>
          </w:p>
        </w:tc>
        <w:tc>
          <w:tcPr>
            <w:tcW w:w="2265" w:type="dxa"/>
            <w:tcBorders>
              <w:top w:val="nil"/>
              <w:left w:val="nil"/>
              <w:bottom w:val="single" w:sz="4" w:space="0" w:color="auto"/>
              <w:right w:val="single" w:sz="8" w:space="0" w:color="auto"/>
            </w:tcBorders>
            <w:noWrap/>
            <w:vAlign w:val="bottom"/>
          </w:tcPr>
          <w:p w:rsidR="00866ABC" w:rsidRPr="00CC12E4" w:rsidRDefault="00866ABC" w:rsidP="00866ABC">
            <w:pPr>
              <w:jc w:val="right"/>
              <w:rPr>
                <w:sz w:val="16"/>
                <w:szCs w:val="16"/>
              </w:rPr>
            </w:pPr>
          </w:p>
        </w:tc>
      </w:tr>
      <w:tr w:rsidR="00866ABC" w:rsidRPr="00CC12E4" w:rsidTr="00866ABC">
        <w:trPr>
          <w:trHeight w:val="304"/>
          <w:jc w:val="center"/>
        </w:trPr>
        <w:tc>
          <w:tcPr>
            <w:tcW w:w="816" w:type="dxa"/>
            <w:tcBorders>
              <w:top w:val="nil"/>
              <w:left w:val="single" w:sz="8" w:space="0" w:color="auto"/>
              <w:bottom w:val="single" w:sz="4" w:space="0" w:color="auto"/>
              <w:right w:val="single" w:sz="8" w:space="0" w:color="auto"/>
            </w:tcBorders>
            <w:noWrap/>
            <w:vAlign w:val="bottom"/>
            <w:hideMark/>
          </w:tcPr>
          <w:p w:rsidR="00866ABC" w:rsidRPr="00CC12E4" w:rsidRDefault="00866ABC" w:rsidP="00866ABC">
            <w:pPr>
              <w:jc w:val="right"/>
              <w:rPr>
                <w:sz w:val="16"/>
                <w:szCs w:val="16"/>
              </w:rPr>
            </w:pPr>
            <w:r w:rsidRPr="00CC12E4">
              <w:rPr>
                <w:sz w:val="16"/>
                <w:szCs w:val="16"/>
              </w:rPr>
              <w:t>3</w:t>
            </w:r>
          </w:p>
        </w:tc>
        <w:tc>
          <w:tcPr>
            <w:tcW w:w="1821" w:type="dxa"/>
            <w:tcBorders>
              <w:top w:val="nil"/>
              <w:left w:val="nil"/>
              <w:bottom w:val="single" w:sz="4" w:space="0" w:color="auto"/>
              <w:right w:val="single" w:sz="8" w:space="0" w:color="auto"/>
            </w:tcBorders>
            <w:vAlign w:val="bottom"/>
          </w:tcPr>
          <w:p w:rsidR="00866ABC" w:rsidRPr="00CC12E4" w:rsidRDefault="00866ABC" w:rsidP="00866ABC">
            <w:pPr>
              <w:rPr>
                <w:sz w:val="16"/>
                <w:szCs w:val="16"/>
              </w:rPr>
            </w:pPr>
          </w:p>
        </w:tc>
        <w:tc>
          <w:tcPr>
            <w:tcW w:w="1844" w:type="dxa"/>
            <w:tcBorders>
              <w:top w:val="nil"/>
              <w:left w:val="nil"/>
              <w:bottom w:val="single" w:sz="4" w:space="0" w:color="auto"/>
              <w:right w:val="single" w:sz="4" w:space="0" w:color="auto"/>
            </w:tcBorders>
            <w:noWrap/>
            <w:vAlign w:val="bottom"/>
          </w:tcPr>
          <w:p w:rsidR="00866ABC" w:rsidRPr="00CC12E4" w:rsidRDefault="00866ABC" w:rsidP="00866ABC">
            <w:pPr>
              <w:jc w:val="right"/>
              <w:rPr>
                <w:sz w:val="16"/>
                <w:szCs w:val="16"/>
              </w:rPr>
            </w:pPr>
          </w:p>
        </w:tc>
        <w:tc>
          <w:tcPr>
            <w:tcW w:w="2699" w:type="dxa"/>
            <w:tcBorders>
              <w:top w:val="nil"/>
              <w:left w:val="nil"/>
              <w:bottom w:val="single" w:sz="4" w:space="0" w:color="auto"/>
              <w:right w:val="single" w:sz="4" w:space="0" w:color="auto"/>
            </w:tcBorders>
            <w:noWrap/>
            <w:vAlign w:val="bottom"/>
          </w:tcPr>
          <w:p w:rsidR="00866ABC" w:rsidRPr="00CC12E4" w:rsidRDefault="00866ABC" w:rsidP="00866ABC">
            <w:pPr>
              <w:jc w:val="right"/>
              <w:rPr>
                <w:sz w:val="16"/>
                <w:szCs w:val="16"/>
              </w:rPr>
            </w:pPr>
          </w:p>
        </w:tc>
        <w:tc>
          <w:tcPr>
            <w:tcW w:w="2265" w:type="dxa"/>
            <w:tcBorders>
              <w:top w:val="nil"/>
              <w:left w:val="nil"/>
              <w:bottom w:val="single" w:sz="4" w:space="0" w:color="auto"/>
              <w:right w:val="single" w:sz="8" w:space="0" w:color="auto"/>
            </w:tcBorders>
            <w:noWrap/>
            <w:vAlign w:val="bottom"/>
          </w:tcPr>
          <w:p w:rsidR="00866ABC" w:rsidRPr="00CC12E4" w:rsidRDefault="00866ABC" w:rsidP="00866ABC">
            <w:pPr>
              <w:jc w:val="right"/>
              <w:rPr>
                <w:sz w:val="16"/>
                <w:szCs w:val="16"/>
              </w:rPr>
            </w:pPr>
          </w:p>
        </w:tc>
      </w:tr>
      <w:tr w:rsidR="00866ABC" w:rsidRPr="00CC12E4" w:rsidTr="00866ABC">
        <w:trPr>
          <w:trHeight w:val="368"/>
          <w:jc w:val="center"/>
        </w:trPr>
        <w:tc>
          <w:tcPr>
            <w:tcW w:w="816" w:type="dxa"/>
            <w:tcBorders>
              <w:top w:val="nil"/>
              <w:left w:val="single" w:sz="8" w:space="0" w:color="auto"/>
              <w:bottom w:val="single" w:sz="4" w:space="0" w:color="auto"/>
              <w:right w:val="single" w:sz="8" w:space="0" w:color="auto"/>
            </w:tcBorders>
            <w:noWrap/>
            <w:vAlign w:val="bottom"/>
            <w:hideMark/>
          </w:tcPr>
          <w:p w:rsidR="00866ABC" w:rsidRPr="00CC12E4" w:rsidRDefault="00866ABC" w:rsidP="00866ABC">
            <w:pPr>
              <w:jc w:val="right"/>
              <w:rPr>
                <w:sz w:val="16"/>
                <w:szCs w:val="16"/>
              </w:rPr>
            </w:pPr>
            <w:r w:rsidRPr="00CC12E4">
              <w:rPr>
                <w:sz w:val="16"/>
                <w:szCs w:val="16"/>
              </w:rPr>
              <w:t>4</w:t>
            </w:r>
          </w:p>
        </w:tc>
        <w:tc>
          <w:tcPr>
            <w:tcW w:w="1821" w:type="dxa"/>
            <w:tcBorders>
              <w:top w:val="nil"/>
              <w:left w:val="nil"/>
              <w:bottom w:val="single" w:sz="4" w:space="0" w:color="auto"/>
              <w:right w:val="single" w:sz="8" w:space="0" w:color="auto"/>
            </w:tcBorders>
            <w:vAlign w:val="bottom"/>
          </w:tcPr>
          <w:p w:rsidR="00866ABC" w:rsidRPr="00CC12E4" w:rsidRDefault="00866ABC" w:rsidP="00866ABC">
            <w:pPr>
              <w:rPr>
                <w:sz w:val="16"/>
                <w:szCs w:val="16"/>
              </w:rPr>
            </w:pPr>
          </w:p>
        </w:tc>
        <w:tc>
          <w:tcPr>
            <w:tcW w:w="1844" w:type="dxa"/>
            <w:tcBorders>
              <w:top w:val="nil"/>
              <w:left w:val="nil"/>
              <w:bottom w:val="single" w:sz="4" w:space="0" w:color="auto"/>
              <w:right w:val="single" w:sz="4" w:space="0" w:color="auto"/>
            </w:tcBorders>
            <w:noWrap/>
            <w:vAlign w:val="bottom"/>
          </w:tcPr>
          <w:p w:rsidR="00866ABC" w:rsidRPr="00CC12E4" w:rsidRDefault="00866ABC" w:rsidP="00866ABC">
            <w:pPr>
              <w:jc w:val="right"/>
              <w:rPr>
                <w:sz w:val="16"/>
                <w:szCs w:val="16"/>
              </w:rPr>
            </w:pPr>
          </w:p>
        </w:tc>
        <w:tc>
          <w:tcPr>
            <w:tcW w:w="2699" w:type="dxa"/>
            <w:tcBorders>
              <w:top w:val="nil"/>
              <w:left w:val="nil"/>
              <w:bottom w:val="single" w:sz="4" w:space="0" w:color="auto"/>
              <w:right w:val="single" w:sz="4" w:space="0" w:color="auto"/>
            </w:tcBorders>
            <w:noWrap/>
            <w:vAlign w:val="bottom"/>
          </w:tcPr>
          <w:p w:rsidR="00866ABC" w:rsidRPr="00CC12E4" w:rsidRDefault="00866ABC" w:rsidP="00866ABC">
            <w:pPr>
              <w:jc w:val="right"/>
              <w:rPr>
                <w:sz w:val="16"/>
                <w:szCs w:val="16"/>
              </w:rPr>
            </w:pPr>
          </w:p>
        </w:tc>
        <w:tc>
          <w:tcPr>
            <w:tcW w:w="2265" w:type="dxa"/>
            <w:tcBorders>
              <w:top w:val="nil"/>
              <w:left w:val="nil"/>
              <w:bottom w:val="single" w:sz="4" w:space="0" w:color="auto"/>
              <w:right w:val="single" w:sz="8" w:space="0" w:color="auto"/>
            </w:tcBorders>
            <w:noWrap/>
            <w:vAlign w:val="bottom"/>
          </w:tcPr>
          <w:p w:rsidR="00866ABC" w:rsidRPr="00CC12E4" w:rsidRDefault="00866ABC" w:rsidP="00866ABC">
            <w:pPr>
              <w:jc w:val="right"/>
              <w:rPr>
                <w:sz w:val="16"/>
                <w:szCs w:val="16"/>
              </w:rPr>
            </w:pPr>
          </w:p>
        </w:tc>
      </w:tr>
      <w:tr w:rsidR="00866ABC" w:rsidRPr="00CC12E4" w:rsidTr="00866ABC">
        <w:trPr>
          <w:trHeight w:val="262"/>
          <w:jc w:val="center"/>
        </w:trPr>
        <w:tc>
          <w:tcPr>
            <w:tcW w:w="816" w:type="dxa"/>
            <w:tcBorders>
              <w:top w:val="nil"/>
              <w:left w:val="single" w:sz="8" w:space="0" w:color="auto"/>
              <w:bottom w:val="single" w:sz="4" w:space="0" w:color="auto"/>
              <w:right w:val="single" w:sz="8" w:space="0" w:color="auto"/>
            </w:tcBorders>
            <w:noWrap/>
            <w:vAlign w:val="bottom"/>
            <w:hideMark/>
          </w:tcPr>
          <w:p w:rsidR="00866ABC" w:rsidRPr="00CC12E4" w:rsidRDefault="00866ABC" w:rsidP="00866ABC">
            <w:pPr>
              <w:jc w:val="right"/>
              <w:rPr>
                <w:sz w:val="16"/>
                <w:szCs w:val="16"/>
              </w:rPr>
            </w:pPr>
            <w:r w:rsidRPr="00CC12E4">
              <w:rPr>
                <w:sz w:val="16"/>
                <w:szCs w:val="16"/>
              </w:rPr>
              <w:t>5</w:t>
            </w:r>
          </w:p>
        </w:tc>
        <w:tc>
          <w:tcPr>
            <w:tcW w:w="1821" w:type="dxa"/>
            <w:tcBorders>
              <w:top w:val="nil"/>
              <w:left w:val="nil"/>
              <w:bottom w:val="single" w:sz="4" w:space="0" w:color="auto"/>
              <w:right w:val="single" w:sz="8" w:space="0" w:color="auto"/>
            </w:tcBorders>
            <w:vAlign w:val="bottom"/>
          </w:tcPr>
          <w:p w:rsidR="00866ABC" w:rsidRPr="00CC12E4" w:rsidRDefault="00866ABC" w:rsidP="00866ABC">
            <w:pPr>
              <w:rPr>
                <w:sz w:val="16"/>
                <w:szCs w:val="16"/>
              </w:rPr>
            </w:pPr>
          </w:p>
        </w:tc>
        <w:tc>
          <w:tcPr>
            <w:tcW w:w="1844" w:type="dxa"/>
            <w:tcBorders>
              <w:top w:val="nil"/>
              <w:left w:val="nil"/>
              <w:bottom w:val="single" w:sz="4" w:space="0" w:color="auto"/>
              <w:right w:val="single" w:sz="4" w:space="0" w:color="auto"/>
            </w:tcBorders>
            <w:noWrap/>
            <w:vAlign w:val="bottom"/>
          </w:tcPr>
          <w:p w:rsidR="00866ABC" w:rsidRPr="00CC12E4" w:rsidRDefault="00866ABC" w:rsidP="00866ABC">
            <w:pPr>
              <w:jc w:val="right"/>
              <w:rPr>
                <w:sz w:val="16"/>
                <w:szCs w:val="16"/>
              </w:rPr>
            </w:pPr>
          </w:p>
        </w:tc>
        <w:tc>
          <w:tcPr>
            <w:tcW w:w="2699" w:type="dxa"/>
            <w:tcBorders>
              <w:top w:val="nil"/>
              <w:left w:val="nil"/>
              <w:bottom w:val="single" w:sz="4" w:space="0" w:color="auto"/>
              <w:right w:val="single" w:sz="4" w:space="0" w:color="auto"/>
            </w:tcBorders>
            <w:noWrap/>
            <w:vAlign w:val="bottom"/>
          </w:tcPr>
          <w:p w:rsidR="00866ABC" w:rsidRPr="00CC12E4" w:rsidRDefault="00866ABC" w:rsidP="00866ABC">
            <w:pPr>
              <w:jc w:val="right"/>
              <w:rPr>
                <w:sz w:val="16"/>
                <w:szCs w:val="16"/>
              </w:rPr>
            </w:pPr>
          </w:p>
        </w:tc>
        <w:tc>
          <w:tcPr>
            <w:tcW w:w="2265" w:type="dxa"/>
            <w:tcBorders>
              <w:top w:val="nil"/>
              <w:left w:val="nil"/>
              <w:bottom w:val="single" w:sz="4" w:space="0" w:color="auto"/>
              <w:right w:val="single" w:sz="8" w:space="0" w:color="auto"/>
            </w:tcBorders>
            <w:noWrap/>
            <w:vAlign w:val="bottom"/>
          </w:tcPr>
          <w:p w:rsidR="00866ABC" w:rsidRPr="00CC12E4" w:rsidRDefault="00866ABC" w:rsidP="00866ABC">
            <w:pPr>
              <w:jc w:val="right"/>
              <w:rPr>
                <w:sz w:val="16"/>
                <w:szCs w:val="16"/>
              </w:rPr>
            </w:pPr>
          </w:p>
        </w:tc>
      </w:tr>
      <w:tr w:rsidR="00866ABC" w:rsidRPr="00CC12E4" w:rsidTr="00866ABC">
        <w:trPr>
          <w:trHeight w:val="311"/>
          <w:jc w:val="center"/>
        </w:trPr>
        <w:tc>
          <w:tcPr>
            <w:tcW w:w="816" w:type="dxa"/>
            <w:tcBorders>
              <w:top w:val="nil"/>
              <w:left w:val="single" w:sz="8" w:space="0" w:color="auto"/>
              <w:bottom w:val="single" w:sz="8" w:space="0" w:color="auto"/>
              <w:right w:val="single" w:sz="8" w:space="0" w:color="auto"/>
            </w:tcBorders>
            <w:noWrap/>
            <w:vAlign w:val="bottom"/>
            <w:hideMark/>
          </w:tcPr>
          <w:p w:rsidR="00866ABC" w:rsidRPr="00CC12E4" w:rsidRDefault="00866ABC" w:rsidP="00866ABC">
            <w:pPr>
              <w:jc w:val="right"/>
              <w:rPr>
                <w:sz w:val="16"/>
                <w:szCs w:val="16"/>
              </w:rPr>
            </w:pPr>
            <w:r w:rsidRPr="00CC12E4">
              <w:rPr>
                <w:sz w:val="16"/>
                <w:szCs w:val="16"/>
              </w:rPr>
              <w:t>6</w:t>
            </w:r>
          </w:p>
        </w:tc>
        <w:tc>
          <w:tcPr>
            <w:tcW w:w="1821" w:type="dxa"/>
            <w:tcBorders>
              <w:top w:val="nil"/>
              <w:left w:val="nil"/>
              <w:bottom w:val="single" w:sz="8" w:space="0" w:color="auto"/>
              <w:right w:val="single" w:sz="8" w:space="0" w:color="auto"/>
            </w:tcBorders>
            <w:vAlign w:val="bottom"/>
          </w:tcPr>
          <w:p w:rsidR="00866ABC" w:rsidRPr="00CC12E4" w:rsidRDefault="00866ABC" w:rsidP="00866ABC">
            <w:pPr>
              <w:rPr>
                <w:sz w:val="16"/>
                <w:szCs w:val="16"/>
              </w:rPr>
            </w:pPr>
          </w:p>
        </w:tc>
        <w:tc>
          <w:tcPr>
            <w:tcW w:w="1844" w:type="dxa"/>
            <w:tcBorders>
              <w:top w:val="nil"/>
              <w:left w:val="nil"/>
              <w:bottom w:val="nil"/>
              <w:right w:val="single" w:sz="4" w:space="0" w:color="auto"/>
            </w:tcBorders>
            <w:noWrap/>
            <w:vAlign w:val="bottom"/>
          </w:tcPr>
          <w:p w:rsidR="00866ABC" w:rsidRPr="00CC12E4" w:rsidRDefault="00866ABC" w:rsidP="00866ABC">
            <w:pPr>
              <w:jc w:val="right"/>
              <w:rPr>
                <w:sz w:val="16"/>
                <w:szCs w:val="16"/>
              </w:rPr>
            </w:pPr>
          </w:p>
        </w:tc>
        <w:tc>
          <w:tcPr>
            <w:tcW w:w="2699" w:type="dxa"/>
            <w:tcBorders>
              <w:top w:val="nil"/>
              <w:left w:val="nil"/>
              <w:bottom w:val="single" w:sz="4" w:space="0" w:color="auto"/>
              <w:right w:val="single" w:sz="4" w:space="0" w:color="auto"/>
            </w:tcBorders>
            <w:noWrap/>
            <w:vAlign w:val="bottom"/>
          </w:tcPr>
          <w:p w:rsidR="00866ABC" w:rsidRPr="00CC12E4" w:rsidRDefault="00866ABC" w:rsidP="00866ABC">
            <w:pPr>
              <w:jc w:val="right"/>
              <w:rPr>
                <w:sz w:val="16"/>
                <w:szCs w:val="16"/>
              </w:rPr>
            </w:pPr>
          </w:p>
        </w:tc>
        <w:tc>
          <w:tcPr>
            <w:tcW w:w="2265" w:type="dxa"/>
            <w:tcBorders>
              <w:top w:val="nil"/>
              <w:left w:val="nil"/>
              <w:bottom w:val="single" w:sz="4" w:space="0" w:color="auto"/>
              <w:right w:val="single" w:sz="8" w:space="0" w:color="auto"/>
            </w:tcBorders>
            <w:noWrap/>
            <w:vAlign w:val="bottom"/>
          </w:tcPr>
          <w:p w:rsidR="00866ABC" w:rsidRPr="00CC12E4" w:rsidRDefault="00866ABC" w:rsidP="00866ABC">
            <w:pPr>
              <w:jc w:val="right"/>
              <w:rPr>
                <w:sz w:val="16"/>
                <w:szCs w:val="16"/>
              </w:rPr>
            </w:pPr>
          </w:p>
        </w:tc>
      </w:tr>
      <w:tr w:rsidR="00866ABC" w:rsidRPr="00CC12E4" w:rsidTr="00866ABC">
        <w:trPr>
          <w:trHeight w:val="270"/>
          <w:jc w:val="center"/>
        </w:trPr>
        <w:tc>
          <w:tcPr>
            <w:tcW w:w="816" w:type="dxa"/>
            <w:tcBorders>
              <w:top w:val="nil"/>
              <w:left w:val="single" w:sz="8" w:space="0" w:color="auto"/>
              <w:bottom w:val="single" w:sz="8" w:space="0" w:color="auto"/>
              <w:right w:val="nil"/>
            </w:tcBorders>
            <w:noWrap/>
            <w:vAlign w:val="bottom"/>
            <w:hideMark/>
          </w:tcPr>
          <w:p w:rsidR="00866ABC" w:rsidRPr="00CC12E4" w:rsidRDefault="00866ABC" w:rsidP="00866ABC">
            <w:pPr>
              <w:rPr>
                <w:sz w:val="16"/>
                <w:szCs w:val="16"/>
              </w:rPr>
            </w:pPr>
            <w:r w:rsidRPr="00CC12E4">
              <w:rPr>
                <w:sz w:val="16"/>
                <w:szCs w:val="16"/>
              </w:rPr>
              <w:t> </w:t>
            </w:r>
          </w:p>
        </w:tc>
        <w:tc>
          <w:tcPr>
            <w:tcW w:w="1821" w:type="dxa"/>
            <w:tcBorders>
              <w:top w:val="nil"/>
              <w:left w:val="single" w:sz="8" w:space="0" w:color="auto"/>
              <w:bottom w:val="single" w:sz="8" w:space="0" w:color="auto"/>
              <w:right w:val="single" w:sz="8" w:space="0" w:color="auto"/>
            </w:tcBorders>
            <w:noWrap/>
            <w:vAlign w:val="bottom"/>
            <w:hideMark/>
          </w:tcPr>
          <w:p w:rsidR="00866ABC" w:rsidRPr="00CC12E4" w:rsidRDefault="00866ABC" w:rsidP="00866ABC">
            <w:pPr>
              <w:rPr>
                <w:b/>
                <w:sz w:val="16"/>
                <w:szCs w:val="16"/>
              </w:rPr>
            </w:pPr>
            <w:r w:rsidRPr="00CC12E4">
              <w:rPr>
                <w:b/>
                <w:sz w:val="16"/>
                <w:szCs w:val="16"/>
              </w:rPr>
              <w:t>Итого</w:t>
            </w:r>
          </w:p>
        </w:tc>
        <w:tc>
          <w:tcPr>
            <w:tcW w:w="1844" w:type="dxa"/>
            <w:tcBorders>
              <w:top w:val="single" w:sz="8" w:space="0" w:color="auto"/>
              <w:left w:val="nil"/>
              <w:bottom w:val="single" w:sz="8" w:space="0" w:color="auto"/>
              <w:right w:val="single" w:sz="4" w:space="0" w:color="auto"/>
            </w:tcBorders>
            <w:noWrap/>
            <w:vAlign w:val="bottom"/>
          </w:tcPr>
          <w:p w:rsidR="00866ABC" w:rsidRPr="00CC12E4" w:rsidRDefault="00866ABC" w:rsidP="00866ABC">
            <w:pPr>
              <w:jc w:val="right"/>
              <w:rPr>
                <w:b/>
                <w:sz w:val="16"/>
                <w:szCs w:val="16"/>
              </w:rPr>
            </w:pPr>
          </w:p>
        </w:tc>
        <w:tc>
          <w:tcPr>
            <w:tcW w:w="2699" w:type="dxa"/>
            <w:tcBorders>
              <w:top w:val="single" w:sz="8" w:space="0" w:color="auto"/>
              <w:left w:val="nil"/>
              <w:bottom w:val="single" w:sz="8" w:space="0" w:color="auto"/>
              <w:right w:val="single" w:sz="4" w:space="0" w:color="auto"/>
            </w:tcBorders>
            <w:noWrap/>
            <w:vAlign w:val="bottom"/>
          </w:tcPr>
          <w:p w:rsidR="00866ABC" w:rsidRPr="00CC12E4" w:rsidRDefault="00866ABC" w:rsidP="00866ABC">
            <w:pPr>
              <w:jc w:val="right"/>
              <w:rPr>
                <w:b/>
                <w:sz w:val="16"/>
                <w:szCs w:val="16"/>
              </w:rPr>
            </w:pPr>
          </w:p>
        </w:tc>
        <w:tc>
          <w:tcPr>
            <w:tcW w:w="2265" w:type="dxa"/>
            <w:tcBorders>
              <w:top w:val="single" w:sz="8" w:space="0" w:color="auto"/>
              <w:left w:val="nil"/>
              <w:bottom w:val="single" w:sz="8" w:space="0" w:color="auto"/>
              <w:right w:val="single" w:sz="8" w:space="0" w:color="auto"/>
            </w:tcBorders>
            <w:noWrap/>
            <w:vAlign w:val="bottom"/>
          </w:tcPr>
          <w:p w:rsidR="00866ABC" w:rsidRPr="00CC12E4" w:rsidRDefault="00866ABC" w:rsidP="00866ABC">
            <w:pPr>
              <w:jc w:val="right"/>
              <w:rPr>
                <w:b/>
                <w:sz w:val="16"/>
                <w:szCs w:val="16"/>
              </w:rPr>
            </w:pPr>
          </w:p>
        </w:tc>
      </w:tr>
    </w:tbl>
    <w:p w:rsidR="00866ABC" w:rsidRPr="00CC12E4" w:rsidRDefault="00866ABC" w:rsidP="00866ABC">
      <w:pPr>
        <w:autoSpaceDE w:val="0"/>
        <w:autoSpaceDN w:val="0"/>
        <w:adjustRightInd w:val="0"/>
        <w:ind w:firstLine="900"/>
        <w:jc w:val="center"/>
        <w:rPr>
          <w:b/>
          <w:sz w:val="16"/>
          <w:szCs w:val="16"/>
        </w:rPr>
      </w:pPr>
    </w:p>
    <w:tbl>
      <w:tblPr>
        <w:tblW w:w="11140" w:type="dxa"/>
        <w:tblInd w:w="536" w:type="dxa"/>
        <w:tblLook w:val="04A0" w:firstRow="1" w:lastRow="0" w:firstColumn="1" w:lastColumn="0" w:noHBand="0" w:noVBand="1"/>
      </w:tblPr>
      <w:tblGrid>
        <w:gridCol w:w="2100"/>
        <w:gridCol w:w="1960"/>
        <w:gridCol w:w="2680"/>
        <w:gridCol w:w="2260"/>
        <w:gridCol w:w="2140"/>
      </w:tblGrid>
      <w:tr w:rsidR="00866ABC" w:rsidRPr="00CC12E4" w:rsidTr="00866ABC">
        <w:trPr>
          <w:trHeight w:val="375"/>
        </w:trPr>
        <w:tc>
          <w:tcPr>
            <w:tcW w:w="4060" w:type="dxa"/>
            <w:gridSpan w:val="2"/>
            <w:tcBorders>
              <w:top w:val="nil"/>
              <w:left w:val="nil"/>
              <w:bottom w:val="nil"/>
              <w:right w:val="nil"/>
            </w:tcBorders>
            <w:shd w:val="clear" w:color="auto" w:fill="auto"/>
            <w:noWrap/>
            <w:vAlign w:val="bottom"/>
            <w:hideMark/>
          </w:tcPr>
          <w:p w:rsidR="00866ABC" w:rsidRPr="00CC12E4" w:rsidRDefault="00866ABC" w:rsidP="00866ABC">
            <w:pPr>
              <w:rPr>
                <w:sz w:val="16"/>
                <w:szCs w:val="16"/>
              </w:rPr>
            </w:pPr>
            <w:r w:rsidRPr="00CC12E4">
              <w:rPr>
                <w:sz w:val="16"/>
                <w:szCs w:val="16"/>
              </w:rPr>
              <w:t>Руководитель организации</w:t>
            </w:r>
          </w:p>
        </w:tc>
        <w:tc>
          <w:tcPr>
            <w:tcW w:w="268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r w:rsidRPr="00CC12E4">
              <w:rPr>
                <w:sz w:val="16"/>
                <w:szCs w:val="16"/>
              </w:rPr>
              <w:t>________________</w:t>
            </w:r>
          </w:p>
        </w:tc>
        <w:tc>
          <w:tcPr>
            <w:tcW w:w="2260" w:type="dxa"/>
            <w:tcBorders>
              <w:top w:val="nil"/>
              <w:left w:val="nil"/>
              <w:bottom w:val="single" w:sz="4" w:space="0" w:color="auto"/>
              <w:right w:val="nil"/>
            </w:tcBorders>
            <w:shd w:val="clear" w:color="auto" w:fill="auto"/>
            <w:noWrap/>
            <w:vAlign w:val="bottom"/>
            <w:hideMark/>
          </w:tcPr>
          <w:p w:rsidR="00866ABC" w:rsidRPr="00CC12E4" w:rsidRDefault="00866ABC" w:rsidP="00866ABC">
            <w:pPr>
              <w:rPr>
                <w:sz w:val="16"/>
                <w:szCs w:val="16"/>
              </w:rPr>
            </w:pPr>
            <w:r w:rsidRPr="00CC12E4">
              <w:rPr>
                <w:sz w:val="16"/>
                <w:szCs w:val="16"/>
              </w:rPr>
              <w:t xml:space="preserve"> </w:t>
            </w:r>
          </w:p>
        </w:tc>
        <w:tc>
          <w:tcPr>
            <w:tcW w:w="214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r>
      <w:tr w:rsidR="00866ABC" w:rsidRPr="00CC12E4" w:rsidTr="00866ABC">
        <w:trPr>
          <w:trHeight w:val="375"/>
        </w:trPr>
        <w:tc>
          <w:tcPr>
            <w:tcW w:w="210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c>
          <w:tcPr>
            <w:tcW w:w="196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c>
          <w:tcPr>
            <w:tcW w:w="268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r w:rsidRPr="00CC12E4">
              <w:rPr>
                <w:sz w:val="16"/>
                <w:szCs w:val="16"/>
              </w:rPr>
              <w:t xml:space="preserve">             (подпись)</w:t>
            </w:r>
          </w:p>
        </w:tc>
        <w:tc>
          <w:tcPr>
            <w:tcW w:w="4400" w:type="dxa"/>
            <w:gridSpan w:val="2"/>
            <w:tcBorders>
              <w:top w:val="nil"/>
              <w:left w:val="nil"/>
              <w:bottom w:val="nil"/>
              <w:right w:val="nil"/>
            </w:tcBorders>
            <w:shd w:val="clear" w:color="auto" w:fill="auto"/>
            <w:noWrap/>
            <w:vAlign w:val="center"/>
            <w:hideMark/>
          </w:tcPr>
          <w:p w:rsidR="00866ABC" w:rsidRPr="00CC12E4" w:rsidRDefault="00866ABC" w:rsidP="00866ABC">
            <w:pPr>
              <w:rPr>
                <w:sz w:val="16"/>
                <w:szCs w:val="16"/>
              </w:rPr>
            </w:pPr>
            <w:r w:rsidRPr="00CC12E4">
              <w:rPr>
                <w:sz w:val="16"/>
                <w:szCs w:val="16"/>
              </w:rPr>
              <w:t>(расшифровка подпись)</w:t>
            </w:r>
          </w:p>
        </w:tc>
      </w:tr>
    </w:tbl>
    <w:p w:rsidR="00866ABC" w:rsidRPr="00CC12E4" w:rsidRDefault="00866ABC" w:rsidP="00866ABC">
      <w:pPr>
        <w:autoSpaceDE w:val="0"/>
        <w:autoSpaceDN w:val="0"/>
        <w:adjustRightInd w:val="0"/>
        <w:rPr>
          <w:b/>
          <w:sz w:val="16"/>
          <w:szCs w:val="16"/>
        </w:rPr>
      </w:pPr>
    </w:p>
    <w:tbl>
      <w:tblPr>
        <w:tblW w:w="11140" w:type="dxa"/>
        <w:tblInd w:w="394" w:type="dxa"/>
        <w:tblLook w:val="04A0" w:firstRow="1" w:lastRow="0" w:firstColumn="1" w:lastColumn="0" w:noHBand="0" w:noVBand="1"/>
      </w:tblPr>
      <w:tblGrid>
        <w:gridCol w:w="2100"/>
        <w:gridCol w:w="1960"/>
        <w:gridCol w:w="2680"/>
        <w:gridCol w:w="2260"/>
        <w:gridCol w:w="2140"/>
      </w:tblGrid>
      <w:tr w:rsidR="00866ABC" w:rsidRPr="00CC12E4" w:rsidTr="00866ABC">
        <w:trPr>
          <w:trHeight w:val="375"/>
        </w:trPr>
        <w:tc>
          <w:tcPr>
            <w:tcW w:w="4060" w:type="dxa"/>
            <w:gridSpan w:val="2"/>
            <w:tcBorders>
              <w:top w:val="nil"/>
              <w:left w:val="nil"/>
              <w:bottom w:val="nil"/>
              <w:right w:val="nil"/>
            </w:tcBorders>
            <w:shd w:val="clear" w:color="auto" w:fill="auto"/>
            <w:noWrap/>
            <w:vAlign w:val="bottom"/>
            <w:hideMark/>
          </w:tcPr>
          <w:p w:rsidR="00866ABC" w:rsidRPr="00CC12E4" w:rsidRDefault="00866ABC" w:rsidP="00866ABC">
            <w:pPr>
              <w:rPr>
                <w:sz w:val="16"/>
                <w:szCs w:val="16"/>
              </w:rPr>
            </w:pPr>
            <w:r w:rsidRPr="00CC12E4">
              <w:rPr>
                <w:sz w:val="16"/>
                <w:szCs w:val="16"/>
              </w:rPr>
              <w:t>Ответственный исполнитель</w:t>
            </w:r>
          </w:p>
        </w:tc>
        <w:tc>
          <w:tcPr>
            <w:tcW w:w="268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r w:rsidRPr="00CC12E4">
              <w:rPr>
                <w:sz w:val="16"/>
                <w:szCs w:val="16"/>
              </w:rPr>
              <w:t>________________</w:t>
            </w:r>
          </w:p>
        </w:tc>
        <w:tc>
          <w:tcPr>
            <w:tcW w:w="2260" w:type="dxa"/>
            <w:tcBorders>
              <w:top w:val="nil"/>
              <w:left w:val="nil"/>
              <w:bottom w:val="single" w:sz="4" w:space="0" w:color="auto"/>
              <w:right w:val="nil"/>
            </w:tcBorders>
            <w:shd w:val="clear" w:color="auto" w:fill="auto"/>
            <w:noWrap/>
            <w:vAlign w:val="bottom"/>
            <w:hideMark/>
          </w:tcPr>
          <w:p w:rsidR="00866ABC" w:rsidRPr="00CC12E4" w:rsidRDefault="00866ABC" w:rsidP="00866ABC">
            <w:pPr>
              <w:rPr>
                <w:sz w:val="16"/>
                <w:szCs w:val="16"/>
              </w:rPr>
            </w:pPr>
            <w:r w:rsidRPr="00CC12E4">
              <w:rPr>
                <w:sz w:val="16"/>
                <w:szCs w:val="16"/>
              </w:rPr>
              <w:t xml:space="preserve"> </w:t>
            </w:r>
          </w:p>
        </w:tc>
        <w:tc>
          <w:tcPr>
            <w:tcW w:w="214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r>
      <w:tr w:rsidR="00866ABC" w:rsidRPr="00CC12E4" w:rsidTr="00866ABC">
        <w:trPr>
          <w:trHeight w:val="375"/>
        </w:trPr>
        <w:tc>
          <w:tcPr>
            <w:tcW w:w="210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c>
          <w:tcPr>
            <w:tcW w:w="196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c>
          <w:tcPr>
            <w:tcW w:w="268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r w:rsidRPr="00CC12E4">
              <w:rPr>
                <w:sz w:val="16"/>
                <w:szCs w:val="16"/>
              </w:rPr>
              <w:t xml:space="preserve">             (подпись)</w:t>
            </w:r>
          </w:p>
        </w:tc>
        <w:tc>
          <w:tcPr>
            <w:tcW w:w="4400" w:type="dxa"/>
            <w:gridSpan w:val="2"/>
            <w:tcBorders>
              <w:top w:val="nil"/>
              <w:left w:val="nil"/>
              <w:bottom w:val="nil"/>
              <w:right w:val="nil"/>
            </w:tcBorders>
            <w:shd w:val="clear" w:color="auto" w:fill="auto"/>
            <w:noWrap/>
            <w:vAlign w:val="center"/>
            <w:hideMark/>
          </w:tcPr>
          <w:p w:rsidR="00866ABC" w:rsidRPr="00CC12E4" w:rsidRDefault="00866ABC" w:rsidP="00866ABC">
            <w:pPr>
              <w:rPr>
                <w:sz w:val="16"/>
                <w:szCs w:val="16"/>
              </w:rPr>
            </w:pPr>
            <w:r w:rsidRPr="00CC12E4">
              <w:rPr>
                <w:sz w:val="16"/>
                <w:szCs w:val="16"/>
              </w:rPr>
              <w:t>(расшифровка подпись)</w:t>
            </w:r>
          </w:p>
        </w:tc>
      </w:tr>
      <w:tr w:rsidR="00866ABC" w:rsidRPr="00CC12E4" w:rsidTr="00866ABC">
        <w:trPr>
          <w:trHeight w:val="375"/>
        </w:trPr>
        <w:tc>
          <w:tcPr>
            <w:tcW w:w="210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r w:rsidRPr="00CC12E4">
              <w:rPr>
                <w:sz w:val="16"/>
                <w:szCs w:val="16"/>
              </w:rPr>
              <w:t>Дата</w:t>
            </w:r>
          </w:p>
        </w:tc>
        <w:tc>
          <w:tcPr>
            <w:tcW w:w="196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c>
          <w:tcPr>
            <w:tcW w:w="268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c>
          <w:tcPr>
            <w:tcW w:w="226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c>
          <w:tcPr>
            <w:tcW w:w="2140" w:type="dxa"/>
            <w:tcBorders>
              <w:top w:val="nil"/>
              <w:left w:val="nil"/>
              <w:bottom w:val="nil"/>
              <w:right w:val="nil"/>
            </w:tcBorders>
            <w:shd w:val="clear" w:color="auto" w:fill="auto"/>
            <w:noWrap/>
            <w:vAlign w:val="bottom"/>
            <w:hideMark/>
          </w:tcPr>
          <w:p w:rsidR="00866ABC" w:rsidRPr="00CC12E4" w:rsidRDefault="00866ABC" w:rsidP="00866ABC">
            <w:pPr>
              <w:rPr>
                <w:sz w:val="16"/>
                <w:szCs w:val="16"/>
              </w:rPr>
            </w:pPr>
          </w:p>
        </w:tc>
      </w:tr>
    </w:tbl>
    <w:p w:rsidR="00866ABC" w:rsidRPr="00CC12E4" w:rsidRDefault="00866ABC" w:rsidP="00866ABC">
      <w:pPr>
        <w:rPr>
          <w:sz w:val="16"/>
          <w:szCs w:val="16"/>
        </w:rPr>
      </w:pPr>
    </w:p>
    <w:tbl>
      <w:tblPr>
        <w:tblW w:w="7023" w:type="dxa"/>
        <w:jc w:val="right"/>
        <w:tblLook w:val="01E0" w:firstRow="1" w:lastRow="1" w:firstColumn="1" w:lastColumn="1" w:noHBand="0" w:noVBand="0"/>
      </w:tblPr>
      <w:tblGrid>
        <w:gridCol w:w="7023"/>
      </w:tblGrid>
      <w:tr w:rsidR="00866ABC" w:rsidRPr="00CC12E4" w:rsidTr="00866ABC">
        <w:trPr>
          <w:jc w:val="right"/>
        </w:trPr>
        <w:tc>
          <w:tcPr>
            <w:tcW w:w="7023" w:type="dxa"/>
            <w:shd w:val="clear" w:color="auto" w:fill="auto"/>
          </w:tcPr>
          <w:p w:rsidR="00866ABC" w:rsidRPr="00CC12E4" w:rsidRDefault="00866ABC" w:rsidP="00866ABC">
            <w:pPr>
              <w:jc w:val="both"/>
              <w:rPr>
                <w:sz w:val="16"/>
                <w:szCs w:val="16"/>
              </w:rPr>
            </w:pPr>
          </w:p>
          <w:p w:rsidR="00866ABC" w:rsidRPr="00CC12E4" w:rsidRDefault="00866ABC" w:rsidP="00866ABC">
            <w:pPr>
              <w:ind w:left="34"/>
              <w:jc w:val="both"/>
              <w:rPr>
                <w:sz w:val="16"/>
                <w:szCs w:val="16"/>
              </w:rPr>
            </w:pPr>
            <w:r w:rsidRPr="00CC12E4">
              <w:rPr>
                <w:sz w:val="16"/>
                <w:szCs w:val="16"/>
              </w:rPr>
              <w:t>Приложение 5</w:t>
            </w:r>
          </w:p>
          <w:p w:rsidR="00866ABC" w:rsidRPr="00CC12E4" w:rsidRDefault="00866ABC" w:rsidP="00866ABC">
            <w:pPr>
              <w:ind w:left="74"/>
              <w:jc w:val="both"/>
              <w:rPr>
                <w:sz w:val="16"/>
                <w:szCs w:val="16"/>
              </w:rPr>
            </w:pPr>
            <w:r w:rsidRPr="00CC12E4">
              <w:rPr>
                <w:sz w:val="16"/>
                <w:szCs w:val="1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866ABC" w:rsidRPr="00CC12E4" w:rsidRDefault="00866ABC" w:rsidP="00866ABC">
            <w:pPr>
              <w:ind w:left="74"/>
              <w:jc w:val="both"/>
              <w:rPr>
                <w:sz w:val="16"/>
                <w:szCs w:val="16"/>
              </w:rPr>
            </w:pPr>
          </w:p>
        </w:tc>
      </w:tr>
    </w:tbl>
    <w:p w:rsidR="00866ABC" w:rsidRPr="00CC12E4" w:rsidRDefault="00866ABC" w:rsidP="00866ABC">
      <w:pPr>
        <w:rPr>
          <w:b/>
          <w:bCs/>
          <w:sz w:val="16"/>
          <w:szCs w:val="16"/>
        </w:rPr>
      </w:pPr>
    </w:p>
    <w:p w:rsidR="00866ABC" w:rsidRPr="00CC12E4" w:rsidRDefault="00866ABC" w:rsidP="00866ABC">
      <w:pPr>
        <w:jc w:val="center"/>
        <w:rPr>
          <w:b/>
          <w:bCs/>
          <w:sz w:val="16"/>
          <w:szCs w:val="16"/>
        </w:rPr>
      </w:pPr>
      <w:r w:rsidRPr="00CC12E4">
        <w:rPr>
          <w:b/>
          <w:bCs/>
          <w:sz w:val="16"/>
          <w:szCs w:val="16"/>
        </w:rPr>
        <w:t>Справка-расчет размера причитающейся субсидии на обеспечение</w:t>
      </w:r>
    </w:p>
    <w:p w:rsidR="00866ABC" w:rsidRPr="00CC12E4" w:rsidRDefault="00866ABC" w:rsidP="00866ABC">
      <w:pPr>
        <w:jc w:val="center"/>
        <w:rPr>
          <w:b/>
          <w:bCs/>
          <w:sz w:val="16"/>
          <w:szCs w:val="16"/>
        </w:rPr>
      </w:pPr>
      <w:r w:rsidRPr="00CC12E4">
        <w:rPr>
          <w:b/>
          <w:bCs/>
          <w:sz w:val="16"/>
          <w:szCs w:val="16"/>
        </w:rPr>
        <w:t xml:space="preserve"> жителей поселений социально значимыми продовольственными товарами</w:t>
      </w:r>
    </w:p>
    <w:p w:rsidR="00866ABC" w:rsidRPr="00CC12E4" w:rsidRDefault="00866ABC" w:rsidP="00866ABC">
      <w:pPr>
        <w:jc w:val="center"/>
        <w:rPr>
          <w:b/>
          <w:bCs/>
          <w:sz w:val="16"/>
          <w:szCs w:val="16"/>
        </w:rPr>
      </w:pPr>
      <w:r w:rsidRPr="00CC12E4">
        <w:rPr>
          <w:b/>
          <w:bCs/>
          <w:sz w:val="16"/>
          <w:szCs w:val="16"/>
        </w:rPr>
        <w:t xml:space="preserve"> в ______________________________________</w:t>
      </w:r>
    </w:p>
    <w:p w:rsidR="00866ABC" w:rsidRPr="00CC12E4" w:rsidRDefault="00866ABC" w:rsidP="00866ABC">
      <w:pPr>
        <w:jc w:val="center"/>
        <w:rPr>
          <w:bCs/>
          <w:sz w:val="16"/>
          <w:szCs w:val="16"/>
        </w:rPr>
      </w:pPr>
      <w:r w:rsidRPr="00CC12E4">
        <w:rPr>
          <w:bCs/>
          <w:sz w:val="16"/>
          <w:szCs w:val="16"/>
        </w:rPr>
        <w:t>(наименование населенного пункта)</w:t>
      </w:r>
    </w:p>
    <w:p w:rsidR="00866ABC" w:rsidRPr="00CC12E4" w:rsidRDefault="00866ABC" w:rsidP="00866ABC">
      <w:pPr>
        <w:jc w:val="center"/>
        <w:rPr>
          <w:b/>
          <w:bCs/>
          <w:sz w:val="16"/>
          <w:szCs w:val="16"/>
        </w:rPr>
      </w:pPr>
    </w:p>
    <w:p w:rsidR="00866ABC" w:rsidRPr="00CC12E4" w:rsidRDefault="00866ABC" w:rsidP="00866ABC">
      <w:pPr>
        <w:jc w:val="center"/>
        <w:rPr>
          <w:b/>
          <w:bCs/>
          <w:sz w:val="16"/>
          <w:szCs w:val="16"/>
        </w:rPr>
      </w:pPr>
      <w:r w:rsidRPr="00CC12E4">
        <w:rPr>
          <w:b/>
          <w:bCs/>
          <w:sz w:val="16"/>
          <w:szCs w:val="16"/>
        </w:rPr>
        <w:t>за ________________     20 _____ год</w:t>
      </w:r>
    </w:p>
    <w:p w:rsidR="00866ABC" w:rsidRPr="00CC12E4" w:rsidRDefault="00866ABC" w:rsidP="00866ABC">
      <w:pPr>
        <w:jc w:val="both"/>
        <w:rPr>
          <w:bCs/>
          <w:sz w:val="16"/>
          <w:szCs w:val="16"/>
        </w:rPr>
      </w:pPr>
      <w:r w:rsidRPr="00CC12E4">
        <w:rPr>
          <w:b/>
          <w:bCs/>
          <w:sz w:val="16"/>
          <w:szCs w:val="16"/>
        </w:rPr>
        <w:t xml:space="preserve">                                                                                                </w:t>
      </w:r>
      <w:r w:rsidRPr="00CC12E4">
        <w:rPr>
          <w:bCs/>
          <w:sz w:val="16"/>
          <w:szCs w:val="16"/>
        </w:rPr>
        <w:t>(месяц)</w:t>
      </w:r>
    </w:p>
    <w:p w:rsidR="00866ABC" w:rsidRPr="00CC12E4" w:rsidRDefault="00866ABC" w:rsidP="00866ABC">
      <w:pPr>
        <w:jc w:val="both"/>
        <w:rPr>
          <w:b/>
          <w:bCs/>
          <w:sz w:val="16"/>
          <w:szCs w:val="16"/>
        </w:rPr>
      </w:pPr>
    </w:p>
    <w:tbl>
      <w:tblPr>
        <w:tblW w:w="10774" w:type="dxa"/>
        <w:tblInd w:w="-212" w:type="dxa"/>
        <w:tblLayout w:type="fixed"/>
        <w:tblCellMar>
          <w:left w:w="70" w:type="dxa"/>
          <w:right w:w="70" w:type="dxa"/>
        </w:tblCellMar>
        <w:tblLook w:val="04A0" w:firstRow="1" w:lastRow="0" w:firstColumn="1" w:lastColumn="0" w:noHBand="0" w:noVBand="1"/>
      </w:tblPr>
      <w:tblGrid>
        <w:gridCol w:w="426"/>
        <w:gridCol w:w="851"/>
        <w:gridCol w:w="708"/>
        <w:gridCol w:w="849"/>
        <w:gridCol w:w="711"/>
        <w:gridCol w:w="920"/>
        <w:gridCol w:w="900"/>
        <w:gridCol w:w="820"/>
        <w:gridCol w:w="785"/>
        <w:gridCol w:w="900"/>
        <w:gridCol w:w="936"/>
        <w:gridCol w:w="1135"/>
        <w:gridCol w:w="833"/>
      </w:tblGrid>
      <w:tr w:rsidR="00866ABC" w:rsidRPr="00CC12E4" w:rsidTr="00866ABC">
        <w:trPr>
          <w:cantSplit/>
          <w:trHeight w:val="360"/>
        </w:trPr>
        <w:tc>
          <w:tcPr>
            <w:tcW w:w="426"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N </w:t>
            </w:r>
            <w:r w:rsidRPr="00CC12E4">
              <w:rPr>
                <w:sz w:val="16"/>
                <w:szCs w:val="16"/>
              </w:rPr>
              <w:br/>
              <w:t>п/п</w:t>
            </w:r>
          </w:p>
        </w:tc>
        <w:tc>
          <w:tcPr>
            <w:tcW w:w="851"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Наименование социально значимых продуктов питания</w:t>
            </w:r>
          </w:p>
        </w:tc>
        <w:tc>
          <w:tcPr>
            <w:tcW w:w="2268" w:type="dxa"/>
            <w:gridSpan w:val="3"/>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Установлено в соответствии с    </w:t>
            </w:r>
            <w:r w:rsidRPr="00CC12E4">
              <w:rPr>
                <w:sz w:val="16"/>
                <w:szCs w:val="16"/>
              </w:rPr>
              <w:br/>
              <w:t xml:space="preserve">Соглашением      </w:t>
            </w:r>
          </w:p>
        </w:tc>
        <w:tc>
          <w:tcPr>
            <w:tcW w:w="2640" w:type="dxa"/>
            <w:gridSpan w:val="3"/>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Фактический объём реализации </w:t>
            </w:r>
            <w:r w:rsidRPr="00CC12E4">
              <w:rPr>
                <w:sz w:val="16"/>
                <w:szCs w:val="16"/>
              </w:rPr>
              <w:br/>
              <w:t xml:space="preserve">(натуральные показатели), кг </w:t>
            </w:r>
          </w:p>
        </w:tc>
        <w:tc>
          <w:tcPr>
            <w:tcW w:w="1685" w:type="dxa"/>
            <w:gridSpan w:val="2"/>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Наличие   </w:t>
            </w:r>
            <w:r w:rsidRPr="00CC12E4">
              <w:rPr>
                <w:sz w:val="16"/>
                <w:szCs w:val="16"/>
              </w:rPr>
              <w:br/>
              <w:t xml:space="preserve">(да, нет)  </w:t>
            </w:r>
          </w:p>
        </w:tc>
        <w:tc>
          <w:tcPr>
            <w:tcW w:w="936"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Получена</w:t>
            </w:r>
            <w:r w:rsidRPr="00CC12E4">
              <w:rPr>
                <w:sz w:val="16"/>
                <w:szCs w:val="16"/>
              </w:rPr>
              <w:br/>
              <w:t>оплата с</w:t>
            </w:r>
            <w:r w:rsidRPr="00CC12E4">
              <w:rPr>
                <w:sz w:val="16"/>
                <w:szCs w:val="16"/>
              </w:rPr>
              <w:br/>
              <w:t xml:space="preserve">начала </w:t>
            </w:r>
            <w:r w:rsidRPr="00CC12E4">
              <w:rPr>
                <w:sz w:val="16"/>
                <w:szCs w:val="16"/>
              </w:rPr>
              <w:br/>
              <w:t xml:space="preserve">года на </w:t>
            </w:r>
            <w:r w:rsidRPr="00CC12E4">
              <w:rPr>
                <w:sz w:val="16"/>
                <w:szCs w:val="16"/>
              </w:rPr>
              <w:br/>
              <w:t xml:space="preserve">начало </w:t>
            </w:r>
            <w:r w:rsidRPr="00CC12E4">
              <w:rPr>
                <w:sz w:val="16"/>
                <w:szCs w:val="16"/>
              </w:rPr>
              <w:br/>
              <w:t xml:space="preserve">месяца, </w:t>
            </w:r>
            <w:r w:rsidRPr="00CC12E4">
              <w:rPr>
                <w:sz w:val="16"/>
                <w:szCs w:val="16"/>
              </w:rPr>
              <w:br/>
              <w:t xml:space="preserve">рублей </w:t>
            </w:r>
          </w:p>
        </w:tc>
        <w:tc>
          <w:tcPr>
            <w:tcW w:w="1135"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Стоимость услуги </w:t>
            </w:r>
            <w:r w:rsidRPr="00CC12E4">
              <w:rPr>
                <w:sz w:val="16"/>
                <w:szCs w:val="16"/>
              </w:rPr>
              <w:br/>
              <w:t xml:space="preserve">за реализацию  </w:t>
            </w:r>
            <w:r w:rsidRPr="00CC12E4">
              <w:rPr>
                <w:sz w:val="16"/>
                <w:szCs w:val="16"/>
              </w:rPr>
              <w:br/>
              <w:t xml:space="preserve">товара (руб.),  </w:t>
            </w:r>
            <w:r w:rsidRPr="00CC12E4">
              <w:rPr>
                <w:sz w:val="16"/>
                <w:szCs w:val="16"/>
              </w:rPr>
              <w:br/>
            </w:r>
          </w:p>
        </w:tc>
        <w:tc>
          <w:tcPr>
            <w:tcW w:w="833"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Сумма, которая   </w:t>
            </w:r>
            <w:r w:rsidRPr="00CC12E4">
              <w:rPr>
                <w:sz w:val="16"/>
                <w:szCs w:val="16"/>
              </w:rPr>
              <w:br/>
              <w:t xml:space="preserve">причитается    </w:t>
            </w:r>
            <w:r w:rsidRPr="00CC12E4">
              <w:rPr>
                <w:sz w:val="16"/>
                <w:szCs w:val="16"/>
              </w:rPr>
              <w:br/>
              <w:t xml:space="preserve">исполнителю за   </w:t>
            </w:r>
            <w:r w:rsidRPr="00CC12E4">
              <w:rPr>
                <w:sz w:val="16"/>
                <w:szCs w:val="16"/>
              </w:rPr>
              <w:br/>
              <w:t xml:space="preserve">проданный объём  </w:t>
            </w:r>
            <w:r w:rsidRPr="00CC12E4">
              <w:rPr>
                <w:sz w:val="16"/>
                <w:szCs w:val="16"/>
              </w:rPr>
              <w:br/>
              <w:t xml:space="preserve">товара (руб.),  </w:t>
            </w:r>
            <w:r w:rsidRPr="00CC12E4">
              <w:rPr>
                <w:sz w:val="16"/>
                <w:szCs w:val="16"/>
              </w:rPr>
              <w:br/>
              <w:t>гр13=гр12/ гр3*гр7</w:t>
            </w:r>
          </w:p>
        </w:tc>
      </w:tr>
      <w:tr w:rsidR="00866ABC" w:rsidRPr="00CC12E4" w:rsidTr="00866ABC">
        <w:trPr>
          <w:cantSplit/>
          <w:trHeight w:val="276"/>
        </w:trPr>
        <w:tc>
          <w:tcPr>
            <w:tcW w:w="426"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708"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ind w:right="-71"/>
              <w:jc w:val="center"/>
              <w:rPr>
                <w:sz w:val="16"/>
                <w:szCs w:val="16"/>
              </w:rPr>
            </w:pPr>
            <w:r w:rsidRPr="00CC12E4">
              <w:rPr>
                <w:sz w:val="16"/>
                <w:szCs w:val="16"/>
              </w:rPr>
              <w:t xml:space="preserve">объём    </w:t>
            </w:r>
            <w:r w:rsidRPr="00CC12E4">
              <w:rPr>
                <w:sz w:val="16"/>
                <w:szCs w:val="16"/>
              </w:rPr>
              <w:br/>
              <w:t xml:space="preserve">реализации </w:t>
            </w:r>
            <w:r w:rsidRPr="00CC12E4">
              <w:rPr>
                <w:sz w:val="16"/>
                <w:szCs w:val="16"/>
              </w:rPr>
              <w:br/>
              <w:t>(натуральные</w:t>
            </w:r>
            <w:r w:rsidRPr="00CC12E4">
              <w:rPr>
                <w:sz w:val="16"/>
                <w:szCs w:val="16"/>
              </w:rPr>
              <w:br/>
              <w:t xml:space="preserve">показатели)  </w:t>
            </w:r>
          </w:p>
        </w:tc>
        <w:tc>
          <w:tcPr>
            <w:tcW w:w="849"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единая  </w:t>
            </w:r>
            <w:r w:rsidRPr="00CC12E4">
              <w:rPr>
                <w:sz w:val="16"/>
                <w:szCs w:val="16"/>
              </w:rPr>
              <w:br/>
              <w:t xml:space="preserve">цена   </w:t>
            </w:r>
            <w:r w:rsidRPr="00CC12E4">
              <w:rPr>
                <w:sz w:val="16"/>
                <w:szCs w:val="16"/>
              </w:rPr>
              <w:br/>
              <w:t>реализации</w:t>
            </w:r>
            <w:r w:rsidRPr="00CC12E4">
              <w:rPr>
                <w:sz w:val="16"/>
                <w:szCs w:val="16"/>
              </w:rPr>
              <w:br/>
              <w:t xml:space="preserve">(за ед.  </w:t>
            </w:r>
            <w:r w:rsidRPr="00CC12E4">
              <w:rPr>
                <w:sz w:val="16"/>
                <w:szCs w:val="16"/>
              </w:rPr>
              <w:br/>
              <w:t xml:space="preserve">руб.)  </w:t>
            </w:r>
          </w:p>
        </w:tc>
        <w:tc>
          <w:tcPr>
            <w:tcW w:w="711"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ind w:right="2"/>
              <w:jc w:val="center"/>
              <w:rPr>
                <w:sz w:val="16"/>
                <w:szCs w:val="16"/>
              </w:rPr>
            </w:pPr>
            <w:r w:rsidRPr="00CC12E4">
              <w:rPr>
                <w:sz w:val="16"/>
                <w:szCs w:val="16"/>
              </w:rPr>
              <w:t xml:space="preserve">Стоимость  </w:t>
            </w:r>
            <w:r w:rsidRPr="00CC12E4">
              <w:rPr>
                <w:sz w:val="16"/>
                <w:szCs w:val="16"/>
              </w:rPr>
              <w:br/>
              <w:t xml:space="preserve">реализации, </w:t>
            </w:r>
            <w:r w:rsidRPr="00CC12E4">
              <w:rPr>
                <w:sz w:val="16"/>
                <w:szCs w:val="16"/>
              </w:rPr>
              <w:br/>
              <w:t>рублей</w:t>
            </w:r>
          </w:p>
        </w:tc>
        <w:tc>
          <w:tcPr>
            <w:tcW w:w="920"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с начала </w:t>
            </w:r>
            <w:r w:rsidRPr="00CC12E4">
              <w:rPr>
                <w:sz w:val="16"/>
                <w:szCs w:val="16"/>
              </w:rPr>
              <w:br/>
              <w:t xml:space="preserve">года до </w:t>
            </w:r>
            <w:r w:rsidRPr="00CC12E4">
              <w:rPr>
                <w:sz w:val="16"/>
                <w:szCs w:val="16"/>
              </w:rPr>
              <w:br/>
              <w:t>отчетного</w:t>
            </w:r>
            <w:r w:rsidRPr="00CC12E4">
              <w:rPr>
                <w:sz w:val="16"/>
                <w:szCs w:val="16"/>
              </w:rPr>
              <w:br/>
              <w:t xml:space="preserve">месяца  </w:t>
            </w:r>
          </w:p>
        </w:tc>
        <w:tc>
          <w:tcPr>
            <w:tcW w:w="900"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за   </w:t>
            </w:r>
            <w:r w:rsidRPr="00CC12E4">
              <w:rPr>
                <w:sz w:val="16"/>
                <w:szCs w:val="16"/>
              </w:rPr>
              <w:br/>
              <w:t>отчётный</w:t>
            </w:r>
            <w:r w:rsidRPr="00CC12E4">
              <w:rPr>
                <w:sz w:val="16"/>
                <w:szCs w:val="16"/>
              </w:rPr>
              <w:br/>
              <w:t xml:space="preserve">месяц    </w:t>
            </w:r>
          </w:p>
        </w:tc>
        <w:tc>
          <w:tcPr>
            <w:tcW w:w="820"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цена    </w:t>
            </w:r>
            <w:r w:rsidRPr="00CC12E4">
              <w:rPr>
                <w:sz w:val="16"/>
                <w:szCs w:val="16"/>
              </w:rPr>
              <w:br/>
              <w:t>реализации,</w:t>
            </w:r>
            <w:r w:rsidRPr="00CC12E4">
              <w:rPr>
                <w:sz w:val="16"/>
                <w:szCs w:val="16"/>
              </w:rPr>
              <w:br/>
              <w:t xml:space="preserve">рублей за </w:t>
            </w:r>
            <w:r w:rsidRPr="00CC12E4">
              <w:rPr>
                <w:sz w:val="16"/>
                <w:szCs w:val="16"/>
              </w:rPr>
              <w:br/>
              <w:t xml:space="preserve">ед.    </w:t>
            </w:r>
          </w:p>
        </w:tc>
        <w:tc>
          <w:tcPr>
            <w:tcW w:w="1685" w:type="dxa"/>
            <w:gridSpan w:val="2"/>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936"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1135"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833"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r>
      <w:tr w:rsidR="00866ABC" w:rsidRPr="00CC12E4" w:rsidTr="00866ABC">
        <w:trPr>
          <w:cantSplit/>
          <w:trHeight w:val="720"/>
        </w:trPr>
        <w:tc>
          <w:tcPr>
            <w:tcW w:w="426"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708"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849"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711"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920"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900"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820"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785"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ind w:right="-70"/>
              <w:jc w:val="center"/>
              <w:rPr>
                <w:sz w:val="16"/>
                <w:szCs w:val="16"/>
              </w:rPr>
            </w:pPr>
            <w:r w:rsidRPr="00CC12E4">
              <w:rPr>
                <w:sz w:val="16"/>
                <w:szCs w:val="16"/>
              </w:rPr>
              <w:t xml:space="preserve">на 5 </w:t>
            </w:r>
            <w:r w:rsidRPr="00CC12E4">
              <w:rPr>
                <w:sz w:val="16"/>
                <w:szCs w:val="16"/>
              </w:rPr>
              <w:br/>
              <w:t xml:space="preserve">число </w:t>
            </w:r>
            <w:r w:rsidRPr="00CC12E4">
              <w:rPr>
                <w:sz w:val="16"/>
                <w:szCs w:val="16"/>
              </w:rPr>
              <w:br/>
              <w:t>месяца</w:t>
            </w:r>
          </w:p>
        </w:tc>
        <w:tc>
          <w:tcPr>
            <w:tcW w:w="900"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на 20 </w:t>
            </w:r>
            <w:r w:rsidRPr="00CC12E4">
              <w:rPr>
                <w:sz w:val="16"/>
                <w:szCs w:val="16"/>
              </w:rPr>
              <w:br/>
              <w:t xml:space="preserve">число </w:t>
            </w:r>
            <w:r w:rsidRPr="00CC12E4">
              <w:rPr>
                <w:sz w:val="16"/>
                <w:szCs w:val="16"/>
              </w:rPr>
              <w:br/>
              <w:t>месяца</w:t>
            </w:r>
          </w:p>
        </w:tc>
        <w:tc>
          <w:tcPr>
            <w:tcW w:w="936"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1135"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833"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r>
      <w:tr w:rsidR="00866ABC" w:rsidRPr="00CC12E4" w:rsidTr="00866ABC">
        <w:trPr>
          <w:cantSplit/>
          <w:trHeight w:val="240"/>
        </w:trPr>
        <w:tc>
          <w:tcPr>
            <w:tcW w:w="426"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lastRenderedPageBreak/>
              <w:t xml:space="preserve">1 </w:t>
            </w:r>
          </w:p>
        </w:tc>
        <w:tc>
          <w:tcPr>
            <w:tcW w:w="851"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2      </w:t>
            </w:r>
          </w:p>
        </w:tc>
        <w:tc>
          <w:tcPr>
            <w:tcW w:w="708"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3      </w:t>
            </w:r>
          </w:p>
        </w:tc>
        <w:tc>
          <w:tcPr>
            <w:tcW w:w="849"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4     </w:t>
            </w:r>
          </w:p>
        </w:tc>
        <w:tc>
          <w:tcPr>
            <w:tcW w:w="711"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5      </w:t>
            </w:r>
          </w:p>
        </w:tc>
        <w:tc>
          <w:tcPr>
            <w:tcW w:w="920"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6    </w:t>
            </w:r>
          </w:p>
        </w:tc>
        <w:tc>
          <w:tcPr>
            <w:tcW w:w="900"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7    </w:t>
            </w:r>
          </w:p>
        </w:tc>
        <w:tc>
          <w:tcPr>
            <w:tcW w:w="820"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8     </w:t>
            </w:r>
          </w:p>
        </w:tc>
        <w:tc>
          <w:tcPr>
            <w:tcW w:w="785"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9   </w:t>
            </w:r>
          </w:p>
        </w:tc>
        <w:tc>
          <w:tcPr>
            <w:tcW w:w="900"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10  </w:t>
            </w:r>
          </w:p>
        </w:tc>
        <w:tc>
          <w:tcPr>
            <w:tcW w:w="936"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11   </w:t>
            </w:r>
          </w:p>
        </w:tc>
        <w:tc>
          <w:tcPr>
            <w:tcW w:w="1135"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12        </w:t>
            </w:r>
          </w:p>
        </w:tc>
        <w:tc>
          <w:tcPr>
            <w:tcW w:w="833"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13         </w:t>
            </w:r>
          </w:p>
        </w:tc>
      </w:tr>
      <w:tr w:rsidR="00866ABC" w:rsidRPr="00CC12E4" w:rsidTr="00866ABC">
        <w:trPr>
          <w:cantSplit/>
          <w:trHeight w:val="250"/>
        </w:trPr>
        <w:tc>
          <w:tcPr>
            <w:tcW w:w="426"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rPr>
                <w:sz w:val="16"/>
                <w:szCs w:val="16"/>
              </w:rPr>
            </w:pPr>
          </w:p>
        </w:tc>
        <w:tc>
          <w:tcPr>
            <w:tcW w:w="708"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4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11"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2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2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85"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36"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1135"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33"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r>
      <w:tr w:rsidR="00866ABC" w:rsidRPr="00CC12E4" w:rsidTr="00866ABC">
        <w:trPr>
          <w:cantSplit/>
          <w:trHeight w:val="360"/>
        </w:trPr>
        <w:tc>
          <w:tcPr>
            <w:tcW w:w="426"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rPr>
                <w:sz w:val="16"/>
                <w:szCs w:val="16"/>
              </w:rPr>
            </w:pPr>
          </w:p>
        </w:tc>
        <w:tc>
          <w:tcPr>
            <w:tcW w:w="708"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4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11"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2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2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85"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36"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1135"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33"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r>
    </w:tbl>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b/>
          <w:sz w:val="16"/>
          <w:szCs w:val="16"/>
        </w:rPr>
      </w:pPr>
      <w:r w:rsidRPr="00CC12E4">
        <w:rPr>
          <w:sz w:val="16"/>
          <w:szCs w:val="16"/>
        </w:rPr>
        <w:t xml:space="preserve">Ответственное лицо Получателя субсидии                   </w:t>
      </w:r>
      <w:r w:rsidRPr="00CC12E4">
        <w:rPr>
          <w:b/>
          <w:sz w:val="16"/>
          <w:szCs w:val="16"/>
        </w:rPr>
        <w:t xml:space="preserve">       _____________       _____________</w:t>
      </w:r>
    </w:p>
    <w:p w:rsidR="00866ABC" w:rsidRPr="00CC12E4" w:rsidRDefault="00866ABC" w:rsidP="00866ABC">
      <w:pPr>
        <w:rPr>
          <w:sz w:val="16"/>
          <w:szCs w:val="16"/>
        </w:rPr>
      </w:pPr>
      <w:r w:rsidRPr="00CC12E4">
        <w:rPr>
          <w:sz w:val="16"/>
          <w:szCs w:val="16"/>
        </w:rPr>
        <w:t xml:space="preserve">                                МП                                                                      (ФИО)</w:t>
      </w:r>
    </w:p>
    <w:p w:rsidR="00866ABC" w:rsidRPr="00CC12E4" w:rsidRDefault="00866ABC" w:rsidP="00866ABC">
      <w:pPr>
        <w:rPr>
          <w:sz w:val="16"/>
          <w:szCs w:val="16"/>
        </w:rPr>
      </w:pPr>
      <w:r w:rsidRPr="00CC12E4">
        <w:rPr>
          <w:sz w:val="16"/>
          <w:szCs w:val="16"/>
        </w:rPr>
        <w:t>Ответственное лицо Уполномоченного органа                   _____________      _____________</w:t>
      </w:r>
    </w:p>
    <w:p w:rsidR="00866ABC" w:rsidRPr="00CC12E4" w:rsidRDefault="00866ABC" w:rsidP="00866ABC">
      <w:pPr>
        <w:rPr>
          <w:sz w:val="16"/>
          <w:szCs w:val="16"/>
        </w:rPr>
      </w:pPr>
      <w:r w:rsidRPr="00CC12E4">
        <w:rPr>
          <w:sz w:val="16"/>
          <w:szCs w:val="16"/>
        </w:rPr>
        <w:t xml:space="preserve">                                МП                                                                      (ФИО)</w:t>
      </w:r>
    </w:p>
    <w:p w:rsidR="00866ABC" w:rsidRPr="00CC12E4" w:rsidRDefault="00866ABC" w:rsidP="00866ABC">
      <w:pPr>
        <w:rPr>
          <w:sz w:val="16"/>
          <w:szCs w:val="16"/>
        </w:rPr>
      </w:pPr>
    </w:p>
    <w:tbl>
      <w:tblPr>
        <w:tblW w:w="7023" w:type="dxa"/>
        <w:jc w:val="right"/>
        <w:tblLook w:val="01E0" w:firstRow="1" w:lastRow="1" w:firstColumn="1" w:lastColumn="1" w:noHBand="0" w:noVBand="0"/>
      </w:tblPr>
      <w:tblGrid>
        <w:gridCol w:w="7023"/>
      </w:tblGrid>
      <w:tr w:rsidR="00866ABC" w:rsidRPr="00CC12E4" w:rsidTr="00866ABC">
        <w:trPr>
          <w:jc w:val="right"/>
        </w:trPr>
        <w:tc>
          <w:tcPr>
            <w:tcW w:w="7023" w:type="dxa"/>
            <w:shd w:val="clear" w:color="auto" w:fill="auto"/>
          </w:tcPr>
          <w:p w:rsidR="00866ABC" w:rsidRPr="00CC12E4" w:rsidRDefault="00866ABC" w:rsidP="00866ABC">
            <w:pPr>
              <w:ind w:left="74" w:firstLine="3"/>
              <w:jc w:val="both"/>
              <w:rPr>
                <w:sz w:val="16"/>
                <w:szCs w:val="16"/>
              </w:rPr>
            </w:pPr>
          </w:p>
          <w:p w:rsidR="00866ABC" w:rsidRPr="00CC12E4" w:rsidRDefault="00866ABC" w:rsidP="00866ABC">
            <w:pPr>
              <w:ind w:left="74" w:firstLine="3"/>
              <w:jc w:val="both"/>
              <w:rPr>
                <w:sz w:val="16"/>
                <w:szCs w:val="16"/>
              </w:rPr>
            </w:pPr>
          </w:p>
          <w:p w:rsidR="00866ABC" w:rsidRPr="00CC12E4" w:rsidRDefault="00866ABC" w:rsidP="00866ABC">
            <w:pPr>
              <w:ind w:left="74" w:firstLine="3"/>
              <w:jc w:val="both"/>
              <w:rPr>
                <w:sz w:val="16"/>
                <w:szCs w:val="16"/>
              </w:rPr>
            </w:pPr>
          </w:p>
          <w:p w:rsidR="00866ABC" w:rsidRPr="00CC12E4" w:rsidRDefault="00866ABC" w:rsidP="00866ABC">
            <w:pPr>
              <w:ind w:left="74" w:firstLine="3"/>
              <w:jc w:val="both"/>
              <w:rPr>
                <w:sz w:val="16"/>
                <w:szCs w:val="16"/>
              </w:rPr>
            </w:pPr>
            <w:r w:rsidRPr="00CC12E4">
              <w:rPr>
                <w:sz w:val="16"/>
                <w:szCs w:val="16"/>
              </w:rPr>
              <w:t>Приложение 6</w:t>
            </w:r>
          </w:p>
          <w:p w:rsidR="00866ABC" w:rsidRPr="00CC12E4" w:rsidRDefault="00866ABC" w:rsidP="00866ABC">
            <w:pPr>
              <w:ind w:left="74"/>
              <w:jc w:val="both"/>
              <w:rPr>
                <w:sz w:val="16"/>
                <w:szCs w:val="16"/>
              </w:rPr>
            </w:pPr>
            <w:r w:rsidRPr="00CC12E4">
              <w:rPr>
                <w:sz w:val="16"/>
                <w:szCs w:val="1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866ABC" w:rsidRPr="00CC12E4" w:rsidRDefault="00866ABC" w:rsidP="00866ABC">
            <w:pPr>
              <w:ind w:left="74"/>
              <w:jc w:val="both"/>
              <w:rPr>
                <w:sz w:val="16"/>
                <w:szCs w:val="16"/>
              </w:rPr>
            </w:pPr>
          </w:p>
        </w:tc>
      </w:tr>
    </w:tbl>
    <w:p w:rsidR="00866ABC" w:rsidRPr="00CC12E4" w:rsidRDefault="00866ABC" w:rsidP="00866ABC">
      <w:pPr>
        <w:tabs>
          <w:tab w:val="left" w:pos="720"/>
        </w:tabs>
        <w:jc w:val="both"/>
        <w:rPr>
          <w:sz w:val="16"/>
          <w:szCs w:val="16"/>
        </w:rPr>
      </w:pPr>
    </w:p>
    <w:p w:rsidR="00866ABC" w:rsidRPr="00CC12E4" w:rsidRDefault="00866ABC" w:rsidP="00866ABC">
      <w:pPr>
        <w:tabs>
          <w:tab w:val="left" w:pos="720"/>
        </w:tabs>
        <w:jc w:val="both"/>
        <w:rPr>
          <w:sz w:val="16"/>
          <w:szCs w:val="16"/>
        </w:rPr>
      </w:pPr>
    </w:p>
    <w:p w:rsidR="00866ABC" w:rsidRPr="00CC12E4" w:rsidRDefault="00866ABC" w:rsidP="00866ABC">
      <w:pPr>
        <w:autoSpaceDE w:val="0"/>
        <w:autoSpaceDN w:val="0"/>
        <w:adjustRightInd w:val="0"/>
        <w:jc w:val="center"/>
        <w:rPr>
          <w:b/>
          <w:spacing w:val="20"/>
          <w:sz w:val="16"/>
          <w:szCs w:val="16"/>
        </w:rPr>
      </w:pPr>
      <w:r w:rsidRPr="00CC12E4">
        <w:rPr>
          <w:b/>
          <w:spacing w:val="20"/>
          <w:sz w:val="16"/>
          <w:szCs w:val="16"/>
        </w:rPr>
        <w:t xml:space="preserve">СПРАВКА </w:t>
      </w:r>
    </w:p>
    <w:p w:rsidR="00866ABC" w:rsidRPr="00CC12E4" w:rsidRDefault="00866ABC" w:rsidP="00866ABC">
      <w:pPr>
        <w:autoSpaceDE w:val="0"/>
        <w:autoSpaceDN w:val="0"/>
        <w:adjustRightInd w:val="0"/>
        <w:jc w:val="center"/>
        <w:rPr>
          <w:b/>
          <w:sz w:val="16"/>
          <w:szCs w:val="16"/>
        </w:rPr>
      </w:pPr>
      <w:r w:rsidRPr="00CC12E4">
        <w:rPr>
          <w:b/>
          <w:sz w:val="16"/>
          <w:szCs w:val="16"/>
        </w:rPr>
        <w:t>о наличии минимального перечня  предметов первой необходимости</w:t>
      </w:r>
    </w:p>
    <w:p w:rsidR="00866ABC" w:rsidRPr="00CC12E4" w:rsidRDefault="00866ABC" w:rsidP="00866ABC">
      <w:pPr>
        <w:autoSpaceDE w:val="0"/>
        <w:autoSpaceDN w:val="0"/>
        <w:adjustRightInd w:val="0"/>
        <w:jc w:val="center"/>
        <w:rPr>
          <w:sz w:val="16"/>
          <w:szCs w:val="16"/>
        </w:rPr>
      </w:pPr>
      <w:r w:rsidRPr="00CC12E4">
        <w:rPr>
          <w:sz w:val="16"/>
          <w:szCs w:val="16"/>
        </w:rPr>
        <w:t>в ______________________________________</w:t>
      </w:r>
    </w:p>
    <w:p w:rsidR="00866ABC" w:rsidRPr="00CC12E4" w:rsidRDefault="00866ABC" w:rsidP="00866ABC">
      <w:pPr>
        <w:autoSpaceDE w:val="0"/>
        <w:autoSpaceDN w:val="0"/>
        <w:adjustRightInd w:val="0"/>
        <w:jc w:val="center"/>
        <w:rPr>
          <w:sz w:val="16"/>
          <w:szCs w:val="16"/>
        </w:rPr>
      </w:pPr>
      <w:r w:rsidRPr="00CC12E4">
        <w:rPr>
          <w:sz w:val="16"/>
          <w:szCs w:val="16"/>
        </w:rPr>
        <w:t>(наименование населенного пункта)</w:t>
      </w:r>
    </w:p>
    <w:p w:rsidR="00866ABC" w:rsidRPr="00CC12E4" w:rsidRDefault="00866ABC" w:rsidP="00866ABC">
      <w:pPr>
        <w:autoSpaceDE w:val="0"/>
        <w:autoSpaceDN w:val="0"/>
        <w:adjustRightInd w:val="0"/>
        <w:jc w:val="center"/>
        <w:rPr>
          <w:b/>
          <w:sz w:val="16"/>
          <w:szCs w:val="16"/>
        </w:rPr>
      </w:pPr>
      <w:r w:rsidRPr="00CC12E4">
        <w:rPr>
          <w:b/>
          <w:sz w:val="16"/>
          <w:szCs w:val="16"/>
        </w:rPr>
        <w:t>за ___________________________ 20____ год</w:t>
      </w:r>
    </w:p>
    <w:p w:rsidR="00866ABC" w:rsidRPr="00CC12E4" w:rsidRDefault="00866ABC" w:rsidP="00866ABC">
      <w:pPr>
        <w:autoSpaceDE w:val="0"/>
        <w:autoSpaceDN w:val="0"/>
        <w:adjustRightInd w:val="0"/>
        <w:jc w:val="center"/>
        <w:rPr>
          <w:sz w:val="16"/>
          <w:szCs w:val="16"/>
        </w:rPr>
      </w:pPr>
      <w:r w:rsidRPr="00CC12E4">
        <w:rPr>
          <w:sz w:val="16"/>
          <w:szCs w:val="16"/>
        </w:rPr>
        <w:t>(месяц)</w:t>
      </w:r>
    </w:p>
    <w:tbl>
      <w:tblPr>
        <w:tblpPr w:leftFromText="180" w:rightFromText="180" w:vertAnchor="text" w:horzAnchor="margin" w:tblpXSpec="center" w:tblpY="102"/>
        <w:tblOverlap w:val="never"/>
        <w:tblW w:w="9142" w:type="dxa"/>
        <w:tblLayout w:type="fixed"/>
        <w:tblCellMar>
          <w:left w:w="70" w:type="dxa"/>
          <w:right w:w="70" w:type="dxa"/>
        </w:tblCellMar>
        <w:tblLook w:val="0000" w:firstRow="0" w:lastRow="0" w:firstColumn="0" w:lastColumn="0" w:noHBand="0" w:noVBand="0"/>
      </w:tblPr>
      <w:tblGrid>
        <w:gridCol w:w="790"/>
        <w:gridCol w:w="3108"/>
        <w:gridCol w:w="2835"/>
        <w:gridCol w:w="2409"/>
      </w:tblGrid>
      <w:tr w:rsidR="00866ABC" w:rsidRPr="00CC12E4" w:rsidTr="00866ABC">
        <w:trPr>
          <w:cantSplit/>
          <w:trHeight w:val="444"/>
        </w:trPr>
        <w:tc>
          <w:tcPr>
            <w:tcW w:w="790" w:type="dxa"/>
            <w:vMerge w:val="restart"/>
            <w:tcBorders>
              <w:top w:val="single" w:sz="6" w:space="0" w:color="auto"/>
              <w:left w:val="single" w:sz="6" w:space="0" w:color="auto"/>
              <w:bottom w:val="nil"/>
              <w:right w:val="single" w:sz="6" w:space="0" w:color="auto"/>
            </w:tcBorders>
            <w:vAlign w:val="center"/>
          </w:tcPr>
          <w:p w:rsidR="00866ABC" w:rsidRPr="00CC12E4" w:rsidRDefault="00866ABC" w:rsidP="00866ABC">
            <w:pPr>
              <w:autoSpaceDE w:val="0"/>
              <w:autoSpaceDN w:val="0"/>
              <w:adjustRightInd w:val="0"/>
              <w:jc w:val="center"/>
              <w:rPr>
                <w:b/>
                <w:sz w:val="16"/>
                <w:szCs w:val="16"/>
              </w:rPr>
            </w:pPr>
            <w:r w:rsidRPr="00CC12E4">
              <w:rPr>
                <w:b/>
                <w:sz w:val="16"/>
                <w:szCs w:val="16"/>
              </w:rPr>
              <w:t>№ п/п</w:t>
            </w:r>
          </w:p>
        </w:tc>
        <w:tc>
          <w:tcPr>
            <w:tcW w:w="3108" w:type="dxa"/>
            <w:vMerge w:val="restart"/>
            <w:tcBorders>
              <w:top w:val="single" w:sz="6" w:space="0" w:color="auto"/>
              <w:left w:val="single" w:sz="6" w:space="0" w:color="auto"/>
              <w:bottom w:val="nil"/>
              <w:right w:val="single" w:sz="6" w:space="0" w:color="auto"/>
            </w:tcBorders>
            <w:vAlign w:val="center"/>
          </w:tcPr>
          <w:p w:rsidR="00866ABC" w:rsidRPr="00CC12E4" w:rsidRDefault="00866ABC" w:rsidP="00866ABC">
            <w:pPr>
              <w:autoSpaceDE w:val="0"/>
              <w:autoSpaceDN w:val="0"/>
              <w:adjustRightInd w:val="0"/>
              <w:jc w:val="center"/>
              <w:rPr>
                <w:b/>
                <w:sz w:val="16"/>
                <w:szCs w:val="16"/>
              </w:rPr>
            </w:pPr>
            <w:r w:rsidRPr="00CC12E4">
              <w:rPr>
                <w:b/>
                <w:sz w:val="16"/>
                <w:szCs w:val="16"/>
              </w:rPr>
              <w:t>Наименование  предметов первой необходимости</w:t>
            </w:r>
          </w:p>
        </w:tc>
        <w:tc>
          <w:tcPr>
            <w:tcW w:w="5244" w:type="dxa"/>
            <w:gridSpan w:val="2"/>
            <w:tcBorders>
              <w:top w:val="single" w:sz="6" w:space="0" w:color="auto"/>
              <w:left w:val="single" w:sz="6" w:space="0" w:color="auto"/>
              <w:bottom w:val="nil"/>
              <w:right w:val="single" w:sz="6" w:space="0" w:color="auto"/>
            </w:tcBorders>
            <w:vAlign w:val="center"/>
          </w:tcPr>
          <w:p w:rsidR="00866ABC" w:rsidRPr="00CC12E4" w:rsidRDefault="00866ABC" w:rsidP="00866ABC">
            <w:pPr>
              <w:autoSpaceDE w:val="0"/>
              <w:autoSpaceDN w:val="0"/>
              <w:adjustRightInd w:val="0"/>
              <w:jc w:val="center"/>
              <w:rPr>
                <w:b/>
                <w:sz w:val="16"/>
                <w:szCs w:val="16"/>
              </w:rPr>
            </w:pPr>
            <w:r w:rsidRPr="00CC12E4">
              <w:rPr>
                <w:b/>
                <w:sz w:val="16"/>
                <w:szCs w:val="16"/>
              </w:rPr>
              <w:t>Наличие (да, нет)</w:t>
            </w:r>
          </w:p>
        </w:tc>
      </w:tr>
      <w:tr w:rsidR="00866ABC" w:rsidRPr="00CC12E4" w:rsidTr="00866ABC">
        <w:trPr>
          <w:cantSplit/>
          <w:trHeight w:val="444"/>
        </w:trPr>
        <w:tc>
          <w:tcPr>
            <w:tcW w:w="790" w:type="dxa"/>
            <w:vMerge/>
            <w:tcBorders>
              <w:top w:val="single" w:sz="6" w:space="0" w:color="auto"/>
              <w:left w:val="single" w:sz="6" w:space="0" w:color="auto"/>
              <w:bottom w:val="nil"/>
              <w:right w:val="single" w:sz="6" w:space="0" w:color="auto"/>
            </w:tcBorders>
            <w:vAlign w:val="center"/>
          </w:tcPr>
          <w:p w:rsidR="00866ABC" w:rsidRPr="00CC12E4" w:rsidRDefault="00866ABC" w:rsidP="00866ABC">
            <w:pPr>
              <w:rPr>
                <w:b/>
                <w:sz w:val="16"/>
                <w:szCs w:val="16"/>
              </w:rPr>
            </w:pPr>
          </w:p>
        </w:tc>
        <w:tc>
          <w:tcPr>
            <w:tcW w:w="3108" w:type="dxa"/>
            <w:vMerge/>
            <w:tcBorders>
              <w:top w:val="single" w:sz="6" w:space="0" w:color="auto"/>
              <w:left w:val="single" w:sz="6" w:space="0" w:color="auto"/>
              <w:bottom w:val="nil"/>
              <w:right w:val="single" w:sz="6" w:space="0" w:color="auto"/>
            </w:tcBorders>
            <w:vAlign w:val="center"/>
          </w:tcPr>
          <w:p w:rsidR="00866ABC" w:rsidRPr="00CC12E4" w:rsidRDefault="00866ABC" w:rsidP="00866ABC">
            <w:pPr>
              <w:rPr>
                <w:b/>
                <w:sz w:val="16"/>
                <w:szCs w:val="16"/>
              </w:rPr>
            </w:pPr>
          </w:p>
        </w:tc>
        <w:tc>
          <w:tcPr>
            <w:tcW w:w="2835" w:type="dxa"/>
            <w:tcBorders>
              <w:top w:val="single" w:sz="6" w:space="0" w:color="auto"/>
              <w:left w:val="single" w:sz="6" w:space="0" w:color="auto"/>
              <w:bottom w:val="nil"/>
              <w:right w:val="single" w:sz="6" w:space="0" w:color="auto"/>
            </w:tcBorders>
            <w:vAlign w:val="center"/>
          </w:tcPr>
          <w:p w:rsidR="00866ABC" w:rsidRPr="00CC12E4" w:rsidRDefault="00866ABC" w:rsidP="00866ABC">
            <w:pPr>
              <w:autoSpaceDE w:val="0"/>
              <w:autoSpaceDN w:val="0"/>
              <w:adjustRightInd w:val="0"/>
              <w:jc w:val="center"/>
              <w:rPr>
                <w:b/>
                <w:sz w:val="16"/>
                <w:szCs w:val="16"/>
              </w:rPr>
            </w:pPr>
            <w:r w:rsidRPr="00CC12E4">
              <w:rPr>
                <w:b/>
                <w:sz w:val="16"/>
                <w:szCs w:val="16"/>
              </w:rPr>
              <w:t>на 5 число месяца</w:t>
            </w:r>
          </w:p>
        </w:tc>
        <w:tc>
          <w:tcPr>
            <w:tcW w:w="2409" w:type="dxa"/>
            <w:tcBorders>
              <w:top w:val="single" w:sz="6" w:space="0" w:color="auto"/>
              <w:left w:val="single" w:sz="6" w:space="0" w:color="auto"/>
              <w:bottom w:val="nil"/>
              <w:right w:val="single" w:sz="6" w:space="0" w:color="auto"/>
            </w:tcBorders>
            <w:vAlign w:val="center"/>
          </w:tcPr>
          <w:p w:rsidR="00866ABC" w:rsidRPr="00CC12E4" w:rsidRDefault="00866ABC" w:rsidP="00866ABC">
            <w:pPr>
              <w:autoSpaceDE w:val="0"/>
              <w:autoSpaceDN w:val="0"/>
              <w:adjustRightInd w:val="0"/>
              <w:jc w:val="center"/>
              <w:rPr>
                <w:b/>
                <w:sz w:val="16"/>
                <w:szCs w:val="16"/>
              </w:rPr>
            </w:pPr>
            <w:r w:rsidRPr="00CC12E4">
              <w:rPr>
                <w:b/>
                <w:sz w:val="16"/>
                <w:szCs w:val="16"/>
              </w:rPr>
              <w:t>на 20 число месяца</w:t>
            </w:r>
          </w:p>
        </w:tc>
      </w:tr>
      <w:tr w:rsidR="00866ABC" w:rsidRPr="00CC12E4" w:rsidTr="00866ABC">
        <w:trPr>
          <w:cantSplit/>
          <w:trHeight w:val="240"/>
        </w:trPr>
        <w:tc>
          <w:tcPr>
            <w:tcW w:w="79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1.</w:t>
            </w:r>
          </w:p>
        </w:tc>
        <w:tc>
          <w:tcPr>
            <w:tcW w:w="3108"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r w:rsidRPr="00CC12E4">
              <w:rPr>
                <w:sz w:val="16"/>
                <w:szCs w:val="16"/>
              </w:rPr>
              <w:t xml:space="preserve">Мыло туалетное и хозяйственное             </w:t>
            </w:r>
          </w:p>
        </w:tc>
        <w:tc>
          <w:tcPr>
            <w:tcW w:w="2835"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p>
        </w:tc>
        <w:tc>
          <w:tcPr>
            <w:tcW w:w="240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p>
        </w:tc>
      </w:tr>
      <w:tr w:rsidR="00866ABC" w:rsidRPr="00CC12E4" w:rsidTr="00866ABC">
        <w:trPr>
          <w:cantSplit/>
          <w:trHeight w:val="240"/>
        </w:trPr>
        <w:tc>
          <w:tcPr>
            <w:tcW w:w="79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2.</w:t>
            </w:r>
          </w:p>
        </w:tc>
        <w:tc>
          <w:tcPr>
            <w:tcW w:w="3108"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r w:rsidRPr="00CC12E4">
              <w:rPr>
                <w:sz w:val="16"/>
                <w:szCs w:val="16"/>
              </w:rPr>
              <w:t xml:space="preserve">Зубная паста                               </w:t>
            </w:r>
          </w:p>
        </w:tc>
        <w:tc>
          <w:tcPr>
            <w:tcW w:w="2835"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p>
        </w:tc>
        <w:tc>
          <w:tcPr>
            <w:tcW w:w="240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p>
        </w:tc>
      </w:tr>
      <w:tr w:rsidR="00866ABC" w:rsidRPr="00CC12E4" w:rsidTr="00866ABC">
        <w:trPr>
          <w:cantSplit/>
          <w:trHeight w:val="240"/>
        </w:trPr>
        <w:tc>
          <w:tcPr>
            <w:tcW w:w="79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3.</w:t>
            </w:r>
          </w:p>
        </w:tc>
        <w:tc>
          <w:tcPr>
            <w:tcW w:w="3108"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r w:rsidRPr="00CC12E4">
              <w:rPr>
                <w:sz w:val="16"/>
                <w:szCs w:val="16"/>
              </w:rPr>
              <w:t xml:space="preserve">Шампунь                                    </w:t>
            </w:r>
          </w:p>
        </w:tc>
        <w:tc>
          <w:tcPr>
            <w:tcW w:w="2835"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p>
        </w:tc>
        <w:tc>
          <w:tcPr>
            <w:tcW w:w="240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p>
        </w:tc>
      </w:tr>
      <w:tr w:rsidR="00866ABC" w:rsidRPr="00CC12E4" w:rsidTr="00866ABC">
        <w:trPr>
          <w:cantSplit/>
          <w:trHeight w:val="240"/>
        </w:trPr>
        <w:tc>
          <w:tcPr>
            <w:tcW w:w="79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4.</w:t>
            </w:r>
          </w:p>
        </w:tc>
        <w:tc>
          <w:tcPr>
            <w:tcW w:w="3108"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r w:rsidRPr="00CC12E4">
              <w:rPr>
                <w:sz w:val="16"/>
                <w:szCs w:val="16"/>
              </w:rPr>
              <w:t xml:space="preserve">Туалетная бумага                           </w:t>
            </w:r>
          </w:p>
        </w:tc>
        <w:tc>
          <w:tcPr>
            <w:tcW w:w="2835"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p>
        </w:tc>
        <w:tc>
          <w:tcPr>
            <w:tcW w:w="240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p>
        </w:tc>
      </w:tr>
      <w:tr w:rsidR="00866ABC" w:rsidRPr="00CC12E4" w:rsidTr="00866ABC">
        <w:trPr>
          <w:cantSplit/>
          <w:trHeight w:val="240"/>
        </w:trPr>
        <w:tc>
          <w:tcPr>
            <w:tcW w:w="79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5.</w:t>
            </w:r>
          </w:p>
        </w:tc>
        <w:tc>
          <w:tcPr>
            <w:tcW w:w="3108"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r w:rsidRPr="00CC12E4">
              <w:rPr>
                <w:sz w:val="16"/>
                <w:szCs w:val="16"/>
              </w:rPr>
              <w:t xml:space="preserve">Зубная щётка                               </w:t>
            </w:r>
          </w:p>
        </w:tc>
        <w:tc>
          <w:tcPr>
            <w:tcW w:w="2835"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p>
        </w:tc>
        <w:tc>
          <w:tcPr>
            <w:tcW w:w="240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p>
        </w:tc>
      </w:tr>
      <w:tr w:rsidR="00866ABC" w:rsidRPr="00CC12E4" w:rsidTr="00866ABC">
        <w:trPr>
          <w:cantSplit/>
          <w:trHeight w:val="240"/>
        </w:trPr>
        <w:tc>
          <w:tcPr>
            <w:tcW w:w="79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6.</w:t>
            </w:r>
          </w:p>
        </w:tc>
        <w:tc>
          <w:tcPr>
            <w:tcW w:w="3108"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r w:rsidRPr="00CC12E4">
              <w:rPr>
                <w:sz w:val="16"/>
                <w:szCs w:val="16"/>
              </w:rPr>
              <w:t xml:space="preserve">Стиральный порошок                         </w:t>
            </w:r>
          </w:p>
        </w:tc>
        <w:tc>
          <w:tcPr>
            <w:tcW w:w="2835"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p>
        </w:tc>
        <w:tc>
          <w:tcPr>
            <w:tcW w:w="240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p>
        </w:tc>
      </w:tr>
      <w:tr w:rsidR="00866ABC" w:rsidRPr="00CC12E4" w:rsidTr="00866ABC">
        <w:trPr>
          <w:cantSplit/>
          <w:trHeight w:val="240"/>
        </w:trPr>
        <w:tc>
          <w:tcPr>
            <w:tcW w:w="79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7.</w:t>
            </w:r>
          </w:p>
        </w:tc>
        <w:tc>
          <w:tcPr>
            <w:tcW w:w="3108"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r w:rsidRPr="00CC12E4">
              <w:rPr>
                <w:sz w:val="16"/>
                <w:szCs w:val="16"/>
              </w:rPr>
              <w:t xml:space="preserve">Моющие средства                            </w:t>
            </w:r>
          </w:p>
        </w:tc>
        <w:tc>
          <w:tcPr>
            <w:tcW w:w="2835"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p>
        </w:tc>
        <w:tc>
          <w:tcPr>
            <w:tcW w:w="240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rPr>
                <w:sz w:val="16"/>
                <w:szCs w:val="16"/>
              </w:rPr>
            </w:pPr>
          </w:p>
        </w:tc>
      </w:tr>
    </w:tbl>
    <w:p w:rsidR="00866ABC" w:rsidRPr="00CC12E4" w:rsidRDefault="00866ABC" w:rsidP="00866ABC">
      <w:pPr>
        <w:rPr>
          <w:sz w:val="16"/>
          <w:szCs w:val="16"/>
        </w:rPr>
      </w:pPr>
    </w:p>
    <w:tbl>
      <w:tblPr>
        <w:tblW w:w="6881" w:type="dxa"/>
        <w:jc w:val="right"/>
        <w:tblLook w:val="01E0" w:firstRow="1" w:lastRow="1" w:firstColumn="1" w:lastColumn="1" w:noHBand="0" w:noVBand="0"/>
      </w:tblPr>
      <w:tblGrid>
        <w:gridCol w:w="6881"/>
      </w:tblGrid>
      <w:tr w:rsidR="00866ABC" w:rsidRPr="00CC12E4" w:rsidTr="00866ABC">
        <w:trPr>
          <w:jc w:val="right"/>
        </w:trPr>
        <w:tc>
          <w:tcPr>
            <w:tcW w:w="6881" w:type="dxa"/>
            <w:shd w:val="clear" w:color="auto" w:fill="auto"/>
          </w:tcPr>
          <w:p w:rsidR="00866ABC" w:rsidRPr="00CC12E4" w:rsidRDefault="00866ABC" w:rsidP="00866ABC">
            <w:pPr>
              <w:ind w:left="74" w:firstLine="3"/>
              <w:jc w:val="both"/>
              <w:rPr>
                <w:sz w:val="16"/>
                <w:szCs w:val="16"/>
              </w:rPr>
            </w:pPr>
          </w:p>
          <w:p w:rsidR="00866ABC" w:rsidRPr="00CC12E4" w:rsidRDefault="00866ABC" w:rsidP="00866ABC">
            <w:pPr>
              <w:ind w:left="74" w:firstLine="3"/>
              <w:jc w:val="both"/>
              <w:rPr>
                <w:sz w:val="16"/>
                <w:szCs w:val="16"/>
              </w:rPr>
            </w:pPr>
            <w:r w:rsidRPr="00CC12E4">
              <w:rPr>
                <w:sz w:val="16"/>
                <w:szCs w:val="16"/>
              </w:rPr>
              <w:t>Приложение 7</w:t>
            </w:r>
          </w:p>
          <w:p w:rsidR="00866ABC" w:rsidRPr="00CC12E4" w:rsidRDefault="00866ABC" w:rsidP="00866ABC">
            <w:pPr>
              <w:ind w:left="74"/>
              <w:jc w:val="both"/>
              <w:rPr>
                <w:sz w:val="16"/>
                <w:szCs w:val="16"/>
              </w:rPr>
            </w:pPr>
            <w:r w:rsidRPr="00CC12E4">
              <w:rPr>
                <w:sz w:val="16"/>
                <w:szCs w:val="16"/>
              </w:rPr>
              <w:t>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w:t>
            </w:r>
          </w:p>
          <w:p w:rsidR="00866ABC" w:rsidRPr="00CC12E4" w:rsidRDefault="00866ABC" w:rsidP="00866ABC">
            <w:pPr>
              <w:ind w:left="74"/>
              <w:jc w:val="both"/>
              <w:rPr>
                <w:sz w:val="16"/>
                <w:szCs w:val="16"/>
              </w:rPr>
            </w:pPr>
          </w:p>
        </w:tc>
      </w:tr>
    </w:tbl>
    <w:p w:rsidR="00866ABC" w:rsidRPr="00CC12E4" w:rsidRDefault="00866ABC" w:rsidP="00866ABC">
      <w:pPr>
        <w:tabs>
          <w:tab w:val="left" w:pos="720"/>
        </w:tabs>
        <w:jc w:val="both"/>
        <w:rPr>
          <w:sz w:val="16"/>
          <w:szCs w:val="16"/>
        </w:rPr>
      </w:pPr>
    </w:p>
    <w:p w:rsidR="00866ABC" w:rsidRPr="00CC12E4" w:rsidRDefault="00866ABC" w:rsidP="00866ABC">
      <w:pPr>
        <w:jc w:val="center"/>
        <w:outlineLvl w:val="0"/>
        <w:rPr>
          <w:b/>
          <w:sz w:val="16"/>
          <w:szCs w:val="16"/>
        </w:rPr>
      </w:pPr>
      <w:r w:rsidRPr="00CC12E4">
        <w:rPr>
          <w:b/>
          <w:sz w:val="16"/>
          <w:szCs w:val="16"/>
        </w:rPr>
        <w:t>СВОДНАЯ СПРАВКА</w:t>
      </w:r>
    </w:p>
    <w:p w:rsidR="00866ABC" w:rsidRPr="00CC12E4" w:rsidRDefault="00866ABC" w:rsidP="00866ABC">
      <w:pPr>
        <w:jc w:val="center"/>
        <w:rPr>
          <w:b/>
          <w:bCs/>
          <w:sz w:val="16"/>
          <w:szCs w:val="16"/>
        </w:rPr>
      </w:pPr>
      <w:r w:rsidRPr="00CC12E4">
        <w:rPr>
          <w:b/>
          <w:sz w:val="16"/>
          <w:szCs w:val="16"/>
        </w:rPr>
        <w:t xml:space="preserve">причитающейся Субсидии </w:t>
      </w:r>
      <w:r w:rsidRPr="00CC12E4">
        <w:rPr>
          <w:b/>
          <w:bCs/>
          <w:sz w:val="16"/>
          <w:szCs w:val="16"/>
        </w:rPr>
        <w:t>на обеспечение  жителей поселений</w:t>
      </w:r>
    </w:p>
    <w:p w:rsidR="00866ABC" w:rsidRPr="00CC12E4" w:rsidRDefault="00866ABC" w:rsidP="00866ABC">
      <w:pPr>
        <w:jc w:val="center"/>
        <w:rPr>
          <w:b/>
          <w:sz w:val="16"/>
          <w:szCs w:val="16"/>
        </w:rPr>
      </w:pPr>
      <w:r w:rsidRPr="00CC12E4">
        <w:rPr>
          <w:b/>
          <w:bCs/>
          <w:sz w:val="16"/>
          <w:szCs w:val="16"/>
        </w:rPr>
        <w:t xml:space="preserve"> социально значимыми продовольственными товарами</w:t>
      </w:r>
    </w:p>
    <w:p w:rsidR="00866ABC" w:rsidRPr="00CC12E4" w:rsidRDefault="00866ABC" w:rsidP="00866ABC">
      <w:pPr>
        <w:jc w:val="center"/>
        <w:rPr>
          <w:b/>
          <w:sz w:val="16"/>
          <w:szCs w:val="16"/>
        </w:rPr>
      </w:pPr>
      <w:r w:rsidRPr="00CC12E4">
        <w:rPr>
          <w:b/>
          <w:sz w:val="16"/>
          <w:szCs w:val="16"/>
        </w:rPr>
        <w:t>за ________________ месяц 20_____ год</w:t>
      </w:r>
    </w:p>
    <w:p w:rsidR="00866ABC" w:rsidRPr="00CC12E4" w:rsidRDefault="00866ABC" w:rsidP="00866ABC">
      <w:pPr>
        <w:jc w:val="center"/>
        <w:rPr>
          <w:sz w:val="16"/>
          <w:szCs w:val="16"/>
        </w:rPr>
      </w:pPr>
      <w:r w:rsidRPr="00CC12E4">
        <w:rPr>
          <w:b/>
          <w:sz w:val="16"/>
          <w:szCs w:val="16"/>
        </w:rPr>
        <w:t>по_</w:t>
      </w:r>
      <w:r w:rsidRPr="00CC12E4">
        <w:rPr>
          <w:sz w:val="16"/>
          <w:szCs w:val="16"/>
        </w:rPr>
        <w:t>_______________________________________________________________</w:t>
      </w:r>
    </w:p>
    <w:p w:rsidR="00866ABC" w:rsidRPr="00CC12E4" w:rsidRDefault="00866ABC" w:rsidP="00866ABC">
      <w:pPr>
        <w:jc w:val="center"/>
        <w:rPr>
          <w:sz w:val="16"/>
          <w:szCs w:val="16"/>
        </w:rPr>
      </w:pPr>
      <w:r w:rsidRPr="00CC12E4">
        <w:rPr>
          <w:sz w:val="16"/>
          <w:szCs w:val="16"/>
        </w:rPr>
        <w:t>(организация – получатель субсидии)</w:t>
      </w:r>
    </w:p>
    <w:p w:rsidR="00866ABC" w:rsidRPr="00CC12E4" w:rsidRDefault="00866ABC" w:rsidP="00866ABC">
      <w:pPr>
        <w:autoSpaceDE w:val="0"/>
        <w:autoSpaceDN w:val="0"/>
        <w:adjustRightInd w:val="0"/>
        <w:jc w:val="center"/>
        <w:rPr>
          <w:sz w:val="16"/>
          <w:szCs w:val="16"/>
        </w:rPr>
      </w:pPr>
    </w:p>
    <w:tbl>
      <w:tblPr>
        <w:tblW w:w="10774" w:type="dxa"/>
        <w:tblInd w:w="-214" w:type="dxa"/>
        <w:tblLayout w:type="fixed"/>
        <w:tblCellMar>
          <w:left w:w="70" w:type="dxa"/>
          <w:right w:w="70" w:type="dxa"/>
        </w:tblCellMar>
        <w:tblLook w:val="0000" w:firstRow="0" w:lastRow="0" w:firstColumn="0" w:lastColumn="0" w:noHBand="0" w:noVBand="0"/>
      </w:tblPr>
      <w:tblGrid>
        <w:gridCol w:w="426"/>
        <w:gridCol w:w="992"/>
        <w:gridCol w:w="851"/>
        <w:gridCol w:w="850"/>
        <w:gridCol w:w="763"/>
        <w:gridCol w:w="920"/>
        <w:gridCol w:w="900"/>
        <w:gridCol w:w="942"/>
        <w:gridCol w:w="720"/>
        <w:gridCol w:w="900"/>
        <w:gridCol w:w="936"/>
        <w:gridCol w:w="723"/>
        <w:gridCol w:w="851"/>
      </w:tblGrid>
      <w:tr w:rsidR="00866ABC" w:rsidRPr="00CC12E4" w:rsidTr="00866ABC">
        <w:trPr>
          <w:cantSplit/>
          <w:trHeight w:val="360"/>
        </w:trPr>
        <w:tc>
          <w:tcPr>
            <w:tcW w:w="426" w:type="dxa"/>
            <w:vMerge w:val="restart"/>
            <w:tcBorders>
              <w:top w:val="single" w:sz="6" w:space="0" w:color="auto"/>
              <w:left w:val="single" w:sz="6" w:space="0" w:color="auto"/>
              <w:bottom w:val="nil"/>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N </w:t>
            </w:r>
            <w:r w:rsidRPr="00CC12E4">
              <w:rPr>
                <w:sz w:val="16"/>
                <w:szCs w:val="16"/>
              </w:rPr>
              <w:br/>
              <w:t>п/п</w:t>
            </w:r>
          </w:p>
        </w:tc>
        <w:tc>
          <w:tcPr>
            <w:tcW w:w="992" w:type="dxa"/>
            <w:vMerge w:val="restart"/>
            <w:tcBorders>
              <w:top w:val="single" w:sz="6" w:space="0" w:color="auto"/>
              <w:left w:val="single" w:sz="6" w:space="0" w:color="auto"/>
              <w:bottom w:val="nil"/>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Наименование социально значимых продуктов питания</w:t>
            </w:r>
          </w:p>
        </w:tc>
        <w:tc>
          <w:tcPr>
            <w:tcW w:w="2464" w:type="dxa"/>
            <w:gridSpan w:val="3"/>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Установлено в соответствии с    </w:t>
            </w:r>
            <w:r w:rsidRPr="00CC12E4">
              <w:rPr>
                <w:sz w:val="16"/>
                <w:szCs w:val="16"/>
              </w:rPr>
              <w:br/>
              <w:t xml:space="preserve">соглашение      </w:t>
            </w:r>
          </w:p>
        </w:tc>
        <w:tc>
          <w:tcPr>
            <w:tcW w:w="2762" w:type="dxa"/>
            <w:gridSpan w:val="3"/>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Фактический объём реализации </w:t>
            </w:r>
            <w:r w:rsidRPr="00CC12E4">
              <w:rPr>
                <w:sz w:val="16"/>
                <w:szCs w:val="16"/>
              </w:rPr>
              <w:br/>
              <w:t xml:space="preserve">(натуральные показатели), кг </w:t>
            </w:r>
          </w:p>
        </w:tc>
        <w:tc>
          <w:tcPr>
            <w:tcW w:w="1620" w:type="dxa"/>
            <w:gridSpan w:val="2"/>
            <w:vMerge w:val="restart"/>
            <w:tcBorders>
              <w:top w:val="single" w:sz="6" w:space="0" w:color="auto"/>
              <w:left w:val="single" w:sz="6" w:space="0" w:color="auto"/>
              <w:bottom w:val="nil"/>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Наличие   </w:t>
            </w:r>
            <w:r w:rsidRPr="00CC12E4">
              <w:rPr>
                <w:sz w:val="16"/>
                <w:szCs w:val="16"/>
              </w:rPr>
              <w:br/>
              <w:t xml:space="preserve">(да, нет)  </w:t>
            </w:r>
          </w:p>
        </w:tc>
        <w:tc>
          <w:tcPr>
            <w:tcW w:w="936" w:type="dxa"/>
            <w:vMerge w:val="restart"/>
            <w:tcBorders>
              <w:top w:val="single" w:sz="6" w:space="0" w:color="auto"/>
              <w:left w:val="single" w:sz="6" w:space="0" w:color="auto"/>
              <w:bottom w:val="nil"/>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Получена</w:t>
            </w:r>
            <w:r w:rsidRPr="00CC12E4">
              <w:rPr>
                <w:sz w:val="16"/>
                <w:szCs w:val="16"/>
              </w:rPr>
              <w:br/>
              <w:t>оплата с</w:t>
            </w:r>
            <w:r w:rsidRPr="00CC12E4">
              <w:rPr>
                <w:sz w:val="16"/>
                <w:szCs w:val="16"/>
              </w:rPr>
              <w:br/>
              <w:t xml:space="preserve">начала </w:t>
            </w:r>
            <w:r w:rsidRPr="00CC12E4">
              <w:rPr>
                <w:sz w:val="16"/>
                <w:szCs w:val="16"/>
              </w:rPr>
              <w:br/>
              <w:t xml:space="preserve">года на </w:t>
            </w:r>
            <w:r w:rsidRPr="00CC12E4">
              <w:rPr>
                <w:sz w:val="16"/>
                <w:szCs w:val="16"/>
              </w:rPr>
              <w:br/>
              <w:t xml:space="preserve">начало </w:t>
            </w:r>
            <w:r w:rsidRPr="00CC12E4">
              <w:rPr>
                <w:sz w:val="16"/>
                <w:szCs w:val="16"/>
              </w:rPr>
              <w:br/>
              <w:t xml:space="preserve">месяца, </w:t>
            </w:r>
            <w:r w:rsidRPr="00CC12E4">
              <w:rPr>
                <w:sz w:val="16"/>
                <w:szCs w:val="16"/>
              </w:rPr>
              <w:br/>
              <w:t xml:space="preserve">рублей </w:t>
            </w:r>
          </w:p>
        </w:tc>
        <w:tc>
          <w:tcPr>
            <w:tcW w:w="723" w:type="dxa"/>
            <w:vMerge w:val="restart"/>
            <w:tcBorders>
              <w:top w:val="single" w:sz="6" w:space="0" w:color="auto"/>
              <w:left w:val="single" w:sz="6" w:space="0" w:color="auto"/>
              <w:bottom w:val="nil"/>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Стоимость услуги </w:t>
            </w:r>
            <w:r w:rsidRPr="00CC12E4">
              <w:rPr>
                <w:sz w:val="16"/>
                <w:szCs w:val="16"/>
              </w:rPr>
              <w:br/>
              <w:t xml:space="preserve">за реализацию  </w:t>
            </w:r>
            <w:r w:rsidRPr="00CC12E4">
              <w:rPr>
                <w:sz w:val="16"/>
                <w:szCs w:val="16"/>
              </w:rPr>
              <w:br/>
              <w:t>товара (руб.)</w:t>
            </w:r>
          </w:p>
        </w:tc>
        <w:tc>
          <w:tcPr>
            <w:tcW w:w="851" w:type="dxa"/>
            <w:vMerge w:val="restart"/>
            <w:tcBorders>
              <w:top w:val="single" w:sz="6" w:space="0" w:color="auto"/>
              <w:left w:val="single" w:sz="6" w:space="0" w:color="auto"/>
              <w:bottom w:val="nil"/>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Сумма, которая   </w:t>
            </w:r>
            <w:r w:rsidRPr="00CC12E4">
              <w:rPr>
                <w:sz w:val="16"/>
                <w:szCs w:val="16"/>
              </w:rPr>
              <w:br/>
              <w:t xml:space="preserve">причитается    </w:t>
            </w:r>
            <w:r w:rsidRPr="00CC12E4">
              <w:rPr>
                <w:sz w:val="16"/>
                <w:szCs w:val="16"/>
              </w:rPr>
              <w:br/>
              <w:t xml:space="preserve">исполнителю за   </w:t>
            </w:r>
            <w:r w:rsidRPr="00CC12E4">
              <w:rPr>
                <w:sz w:val="16"/>
                <w:szCs w:val="16"/>
              </w:rPr>
              <w:br/>
              <w:t xml:space="preserve">проданный объём  </w:t>
            </w:r>
            <w:r w:rsidRPr="00CC12E4">
              <w:rPr>
                <w:sz w:val="16"/>
                <w:szCs w:val="16"/>
              </w:rPr>
              <w:br/>
              <w:t xml:space="preserve">товара (руб.),  </w:t>
            </w:r>
            <w:r w:rsidRPr="00CC12E4">
              <w:rPr>
                <w:sz w:val="16"/>
                <w:szCs w:val="16"/>
              </w:rPr>
              <w:br/>
              <w:t>гр13=гр12/ гр3*гр7</w:t>
            </w:r>
          </w:p>
        </w:tc>
      </w:tr>
      <w:tr w:rsidR="00866ABC" w:rsidRPr="00CC12E4" w:rsidTr="00866ABC">
        <w:trPr>
          <w:cantSplit/>
          <w:trHeight w:val="276"/>
        </w:trPr>
        <w:tc>
          <w:tcPr>
            <w:tcW w:w="426" w:type="dxa"/>
            <w:vMerge/>
            <w:tcBorders>
              <w:top w:val="nil"/>
              <w:left w:val="single" w:sz="6" w:space="0" w:color="auto"/>
              <w:bottom w:val="nil"/>
              <w:right w:val="single" w:sz="6" w:space="0" w:color="auto"/>
            </w:tcBorders>
          </w:tcPr>
          <w:p w:rsidR="00866ABC" w:rsidRPr="00CC12E4" w:rsidRDefault="00866ABC" w:rsidP="00866ABC">
            <w:pPr>
              <w:autoSpaceDE w:val="0"/>
              <w:autoSpaceDN w:val="0"/>
              <w:adjustRightInd w:val="0"/>
              <w:jc w:val="center"/>
              <w:rPr>
                <w:sz w:val="16"/>
                <w:szCs w:val="16"/>
              </w:rPr>
            </w:pPr>
          </w:p>
        </w:tc>
        <w:tc>
          <w:tcPr>
            <w:tcW w:w="992" w:type="dxa"/>
            <w:vMerge/>
            <w:tcBorders>
              <w:top w:val="nil"/>
              <w:left w:val="single" w:sz="6" w:space="0" w:color="auto"/>
              <w:bottom w:val="nil"/>
              <w:right w:val="single" w:sz="6" w:space="0" w:color="auto"/>
            </w:tcBorders>
          </w:tcPr>
          <w:p w:rsidR="00866ABC" w:rsidRPr="00CC12E4" w:rsidRDefault="00866ABC" w:rsidP="00866ABC">
            <w:pPr>
              <w:autoSpaceDE w:val="0"/>
              <w:autoSpaceDN w:val="0"/>
              <w:adjustRightInd w:val="0"/>
              <w:jc w:val="center"/>
              <w:rPr>
                <w:sz w:val="16"/>
                <w:szCs w:val="16"/>
              </w:rPr>
            </w:pPr>
          </w:p>
        </w:tc>
        <w:tc>
          <w:tcPr>
            <w:tcW w:w="851" w:type="dxa"/>
            <w:vMerge w:val="restart"/>
            <w:tcBorders>
              <w:top w:val="single" w:sz="6" w:space="0" w:color="auto"/>
              <w:left w:val="single" w:sz="6" w:space="0" w:color="auto"/>
              <w:bottom w:val="nil"/>
              <w:right w:val="single" w:sz="6" w:space="0" w:color="auto"/>
            </w:tcBorders>
          </w:tcPr>
          <w:p w:rsidR="00866ABC" w:rsidRPr="00CC12E4" w:rsidRDefault="00866ABC" w:rsidP="00866ABC">
            <w:pPr>
              <w:autoSpaceDE w:val="0"/>
              <w:autoSpaceDN w:val="0"/>
              <w:adjustRightInd w:val="0"/>
              <w:ind w:left="-70" w:right="-70"/>
              <w:jc w:val="center"/>
              <w:rPr>
                <w:sz w:val="16"/>
                <w:szCs w:val="16"/>
              </w:rPr>
            </w:pPr>
            <w:r w:rsidRPr="00CC12E4">
              <w:rPr>
                <w:sz w:val="16"/>
                <w:szCs w:val="16"/>
              </w:rPr>
              <w:t xml:space="preserve">объём    </w:t>
            </w:r>
            <w:r w:rsidRPr="00CC12E4">
              <w:rPr>
                <w:sz w:val="16"/>
                <w:szCs w:val="16"/>
              </w:rPr>
              <w:br/>
              <w:t xml:space="preserve">реализации </w:t>
            </w:r>
            <w:r w:rsidRPr="00CC12E4">
              <w:rPr>
                <w:sz w:val="16"/>
                <w:szCs w:val="16"/>
              </w:rPr>
              <w:br/>
              <w:t>(натуральные</w:t>
            </w:r>
            <w:r w:rsidRPr="00CC12E4">
              <w:rPr>
                <w:sz w:val="16"/>
                <w:szCs w:val="16"/>
              </w:rPr>
              <w:br/>
              <w:t xml:space="preserve">показатели) </w:t>
            </w:r>
            <w:r w:rsidRPr="00CC12E4">
              <w:rPr>
                <w:sz w:val="16"/>
                <w:szCs w:val="16"/>
              </w:rPr>
              <w:br/>
              <w:t xml:space="preserve">   </w:t>
            </w:r>
          </w:p>
        </w:tc>
        <w:tc>
          <w:tcPr>
            <w:tcW w:w="850" w:type="dxa"/>
            <w:vMerge w:val="restart"/>
            <w:tcBorders>
              <w:top w:val="single" w:sz="6" w:space="0" w:color="auto"/>
              <w:left w:val="single" w:sz="6" w:space="0" w:color="auto"/>
              <w:bottom w:val="nil"/>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единая  </w:t>
            </w:r>
            <w:r w:rsidRPr="00CC12E4">
              <w:rPr>
                <w:sz w:val="16"/>
                <w:szCs w:val="16"/>
              </w:rPr>
              <w:br/>
              <w:t xml:space="preserve">цена   </w:t>
            </w:r>
            <w:r w:rsidRPr="00CC12E4">
              <w:rPr>
                <w:sz w:val="16"/>
                <w:szCs w:val="16"/>
              </w:rPr>
              <w:br/>
              <w:t>реализации</w:t>
            </w:r>
            <w:r w:rsidRPr="00CC12E4">
              <w:rPr>
                <w:sz w:val="16"/>
                <w:szCs w:val="16"/>
              </w:rPr>
              <w:br/>
              <w:t xml:space="preserve">(за ед.  </w:t>
            </w:r>
            <w:r w:rsidRPr="00CC12E4">
              <w:rPr>
                <w:sz w:val="16"/>
                <w:szCs w:val="16"/>
              </w:rPr>
              <w:br/>
              <w:t xml:space="preserve">руб.)     </w:t>
            </w:r>
          </w:p>
        </w:tc>
        <w:tc>
          <w:tcPr>
            <w:tcW w:w="763" w:type="dxa"/>
            <w:vMerge w:val="restart"/>
            <w:tcBorders>
              <w:top w:val="single" w:sz="6" w:space="0" w:color="auto"/>
              <w:left w:val="single" w:sz="6" w:space="0" w:color="auto"/>
              <w:bottom w:val="nil"/>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Стоимость  </w:t>
            </w:r>
            <w:r w:rsidRPr="00CC12E4">
              <w:rPr>
                <w:sz w:val="16"/>
                <w:szCs w:val="16"/>
              </w:rPr>
              <w:br/>
              <w:t xml:space="preserve">реализации, </w:t>
            </w:r>
            <w:r w:rsidRPr="00CC12E4">
              <w:rPr>
                <w:sz w:val="16"/>
                <w:szCs w:val="16"/>
              </w:rPr>
              <w:br/>
              <w:t xml:space="preserve">рублей   </w:t>
            </w:r>
            <w:r w:rsidRPr="00CC12E4">
              <w:rPr>
                <w:sz w:val="16"/>
                <w:szCs w:val="16"/>
              </w:rPr>
              <w:br/>
            </w:r>
          </w:p>
        </w:tc>
        <w:tc>
          <w:tcPr>
            <w:tcW w:w="920" w:type="dxa"/>
            <w:vMerge w:val="restart"/>
            <w:tcBorders>
              <w:top w:val="single" w:sz="6" w:space="0" w:color="auto"/>
              <w:left w:val="single" w:sz="6" w:space="0" w:color="auto"/>
              <w:bottom w:val="nil"/>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с начала </w:t>
            </w:r>
            <w:r w:rsidRPr="00CC12E4">
              <w:rPr>
                <w:sz w:val="16"/>
                <w:szCs w:val="16"/>
              </w:rPr>
              <w:br/>
              <w:t xml:space="preserve">года до </w:t>
            </w:r>
            <w:r w:rsidRPr="00CC12E4">
              <w:rPr>
                <w:sz w:val="16"/>
                <w:szCs w:val="16"/>
              </w:rPr>
              <w:br/>
              <w:t>отчетного</w:t>
            </w:r>
            <w:r w:rsidRPr="00CC12E4">
              <w:rPr>
                <w:sz w:val="16"/>
                <w:szCs w:val="16"/>
              </w:rPr>
              <w:br/>
              <w:t xml:space="preserve">месяца  </w:t>
            </w:r>
          </w:p>
        </w:tc>
        <w:tc>
          <w:tcPr>
            <w:tcW w:w="900" w:type="dxa"/>
            <w:vMerge w:val="restart"/>
            <w:tcBorders>
              <w:top w:val="single" w:sz="6" w:space="0" w:color="auto"/>
              <w:left w:val="single" w:sz="6" w:space="0" w:color="auto"/>
              <w:bottom w:val="nil"/>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за   </w:t>
            </w:r>
            <w:r w:rsidRPr="00CC12E4">
              <w:rPr>
                <w:sz w:val="16"/>
                <w:szCs w:val="16"/>
              </w:rPr>
              <w:br/>
              <w:t>отчётный</w:t>
            </w:r>
            <w:r w:rsidRPr="00CC12E4">
              <w:rPr>
                <w:sz w:val="16"/>
                <w:szCs w:val="16"/>
              </w:rPr>
              <w:br/>
              <w:t xml:space="preserve">месяц  </w:t>
            </w:r>
            <w:r w:rsidRPr="00CC12E4">
              <w:rPr>
                <w:sz w:val="16"/>
                <w:szCs w:val="16"/>
              </w:rPr>
              <w:br/>
              <w:t xml:space="preserve">  </w:t>
            </w:r>
          </w:p>
        </w:tc>
        <w:tc>
          <w:tcPr>
            <w:tcW w:w="942" w:type="dxa"/>
            <w:vMerge w:val="restart"/>
            <w:tcBorders>
              <w:top w:val="single" w:sz="6" w:space="0" w:color="auto"/>
              <w:left w:val="single" w:sz="6" w:space="0" w:color="auto"/>
              <w:bottom w:val="nil"/>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цена    </w:t>
            </w:r>
            <w:r w:rsidRPr="00CC12E4">
              <w:rPr>
                <w:sz w:val="16"/>
                <w:szCs w:val="16"/>
              </w:rPr>
              <w:br/>
              <w:t>реализации,</w:t>
            </w:r>
            <w:r w:rsidRPr="00CC12E4">
              <w:rPr>
                <w:sz w:val="16"/>
                <w:szCs w:val="16"/>
              </w:rPr>
              <w:br/>
              <w:t xml:space="preserve">рублей за </w:t>
            </w:r>
            <w:r w:rsidRPr="00CC12E4">
              <w:rPr>
                <w:sz w:val="16"/>
                <w:szCs w:val="16"/>
              </w:rPr>
              <w:br/>
              <w:t xml:space="preserve">ед.    </w:t>
            </w:r>
          </w:p>
        </w:tc>
        <w:tc>
          <w:tcPr>
            <w:tcW w:w="1620" w:type="dxa"/>
            <w:gridSpan w:val="2"/>
            <w:vMerge/>
            <w:tcBorders>
              <w:top w:val="nil"/>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36" w:type="dxa"/>
            <w:vMerge/>
            <w:tcBorders>
              <w:top w:val="nil"/>
              <w:left w:val="single" w:sz="6" w:space="0" w:color="auto"/>
              <w:bottom w:val="nil"/>
              <w:right w:val="single" w:sz="6" w:space="0" w:color="auto"/>
            </w:tcBorders>
          </w:tcPr>
          <w:p w:rsidR="00866ABC" w:rsidRPr="00CC12E4" w:rsidRDefault="00866ABC" w:rsidP="00866ABC">
            <w:pPr>
              <w:autoSpaceDE w:val="0"/>
              <w:autoSpaceDN w:val="0"/>
              <w:adjustRightInd w:val="0"/>
              <w:jc w:val="center"/>
              <w:rPr>
                <w:sz w:val="16"/>
                <w:szCs w:val="16"/>
              </w:rPr>
            </w:pPr>
          </w:p>
        </w:tc>
        <w:tc>
          <w:tcPr>
            <w:tcW w:w="723" w:type="dxa"/>
            <w:vMerge/>
            <w:tcBorders>
              <w:top w:val="nil"/>
              <w:left w:val="single" w:sz="6" w:space="0" w:color="auto"/>
              <w:bottom w:val="nil"/>
              <w:right w:val="single" w:sz="6" w:space="0" w:color="auto"/>
            </w:tcBorders>
          </w:tcPr>
          <w:p w:rsidR="00866ABC" w:rsidRPr="00CC12E4" w:rsidRDefault="00866ABC" w:rsidP="00866ABC">
            <w:pPr>
              <w:autoSpaceDE w:val="0"/>
              <w:autoSpaceDN w:val="0"/>
              <w:adjustRightInd w:val="0"/>
              <w:jc w:val="center"/>
              <w:rPr>
                <w:sz w:val="16"/>
                <w:szCs w:val="16"/>
              </w:rPr>
            </w:pPr>
          </w:p>
        </w:tc>
        <w:tc>
          <w:tcPr>
            <w:tcW w:w="851" w:type="dxa"/>
            <w:vMerge/>
            <w:tcBorders>
              <w:top w:val="nil"/>
              <w:left w:val="single" w:sz="6" w:space="0" w:color="auto"/>
              <w:bottom w:val="nil"/>
              <w:right w:val="single" w:sz="6" w:space="0" w:color="auto"/>
            </w:tcBorders>
          </w:tcPr>
          <w:p w:rsidR="00866ABC" w:rsidRPr="00CC12E4" w:rsidRDefault="00866ABC" w:rsidP="00866ABC">
            <w:pPr>
              <w:autoSpaceDE w:val="0"/>
              <w:autoSpaceDN w:val="0"/>
              <w:adjustRightInd w:val="0"/>
              <w:jc w:val="center"/>
              <w:rPr>
                <w:sz w:val="16"/>
                <w:szCs w:val="16"/>
              </w:rPr>
            </w:pPr>
          </w:p>
        </w:tc>
      </w:tr>
      <w:tr w:rsidR="00866ABC" w:rsidRPr="00CC12E4" w:rsidTr="00866ABC">
        <w:trPr>
          <w:cantSplit/>
          <w:trHeight w:val="720"/>
        </w:trPr>
        <w:tc>
          <w:tcPr>
            <w:tcW w:w="426" w:type="dxa"/>
            <w:vMerge/>
            <w:tcBorders>
              <w:top w:val="nil"/>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92" w:type="dxa"/>
            <w:vMerge/>
            <w:tcBorders>
              <w:top w:val="nil"/>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51" w:type="dxa"/>
            <w:vMerge/>
            <w:tcBorders>
              <w:top w:val="nil"/>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50" w:type="dxa"/>
            <w:vMerge/>
            <w:tcBorders>
              <w:top w:val="nil"/>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63" w:type="dxa"/>
            <w:vMerge/>
            <w:tcBorders>
              <w:top w:val="nil"/>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20" w:type="dxa"/>
            <w:vMerge/>
            <w:tcBorders>
              <w:top w:val="nil"/>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00" w:type="dxa"/>
            <w:vMerge/>
            <w:tcBorders>
              <w:top w:val="nil"/>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42" w:type="dxa"/>
            <w:vMerge/>
            <w:tcBorders>
              <w:top w:val="nil"/>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2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на 5 </w:t>
            </w:r>
            <w:r w:rsidRPr="00CC12E4">
              <w:rPr>
                <w:sz w:val="16"/>
                <w:szCs w:val="16"/>
              </w:rPr>
              <w:br/>
              <w:t xml:space="preserve">число </w:t>
            </w:r>
            <w:r w:rsidRPr="00CC12E4">
              <w:rPr>
                <w:sz w:val="16"/>
                <w:szCs w:val="16"/>
              </w:rPr>
              <w:br/>
              <w:t>месяца</w:t>
            </w:r>
          </w:p>
        </w:tc>
        <w:tc>
          <w:tcPr>
            <w:tcW w:w="90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на 20 </w:t>
            </w:r>
            <w:r w:rsidRPr="00CC12E4">
              <w:rPr>
                <w:sz w:val="16"/>
                <w:szCs w:val="16"/>
              </w:rPr>
              <w:br/>
              <w:t xml:space="preserve">число </w:t>
            </w:r>
            <w:r w:rsidRPr="00CC12E4">
              <w:rPr>
                <w:sz w:val="16"/>
                <w:szCs w:val="16"/>
              </w:rPr>
              <w:br/>
              <w:t>месяца</w:t>
            </w:r>
          </w:p>
        </w:tc>
        <w:tc>
          <w:tcPr>
            <w:tcW w:w="936" w:type="dxa"/>
            <w:vMerge/>
            <w:tcBorders>
              <w:top w:val="nil"/>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23" w:type="dxa"/>
            <w:vMerge/>
            <w:tcBorders>
              <w:top w:val="nil"/>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51" w:type="dxa"/>
            <w:vMerge/>
            <w:tcBorders>
              <w:top w:val="nil"/>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r>
      <w:tr w:rsidR="00866ABC" w:rsidRPr="00CC12E4" w:rsidTr="00866ABC">
        <w:trPr>
          <w:cantSplit/>
          <w:trHeight w:val="240"/>
        </w:trPr>
        <w:tc>
          <w:tcPr>
            <w:tcW w:w="426"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1 </w:t>
            </w:r>
          </w:p>
        </w:tc>
        <w:tc>
          <w:tcPr>
            <w:tcW w:w="992"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2      </w:t>
            </w:r>
          </w:p>
        </w:tc>
        <w:tc>
          <w:tcPr>
            <w:tcW w:w="851"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3      </w:t>
            </w:r>
          </w:p>
        </w:tc>
        <w:tc>
          <w:tcPr>
            <w:tcW w:w="85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4     </w:t>
            </w:r>
          </w:p>
        </w:tc>
        <w:tc>
          <w:tcPr>
            <w:tcW w:w="763"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5      </w:t>
            </w:r>
          </w:p>
        </w:tc>
        <w:tc>
          <w:tcPr>
            <w:tcW w:w="92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6    </w:t>
            </w:r>
          </w:p>
        </w:tc>
        <w:tc>
          <w:tcPr>
            <w:tcW w:w="90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7    </w:t>
            </w:r>
          </w:p>
        </w:tc>
        <w:tc>
          <w:tcPr>
            <w:tcW w:w="942"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8     </w:t>
            </w:r>
          </w:p>
        </w:tc>
        <w:tc>
          <w:tcPr>
            <w:tcW w:w="72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9   </w:t>
            </w:r>
          </w:p>
        </w:tc>
        <w:tc>
          <w:tcPr>
            <w:tcW w:w="90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10  </w:t>
            </w:r>
          </w:p>
        </w:tc>
        <w:tc>
          <w:tcPr>
            <w:tcW w:w="936"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11   </w:t>
            </w:r>
          </w:p>
        </w:tc>
        <w:tc>
          <w:tcPr>
            <w:tcW w:w="723"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12        </w:t>
            </w:r>
          </w:p>
        </w:tc>
        <w:tc>
          <w:tcPr>
            <w:tcW w:w="851"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r w:rsidRPr="00CC12E4">
              <w:rPr>
                <w:sz w:val="16"/>
                <w:szCs w:val="16"/>
              </w:rPr>
              <w:t xml:space="preserve">13         </w:t>
            </w:r>
          </w:p>
        </w:tc>
      </w:tr>
      <w:tr w:rsidR="00866ABC" w:rsidRPr="00CC12E4" w:rsidTr="00866ABC">
        <w:trPr>
          <w:cantSplit/>
          <w:trHeight w:val="250"/>
        </w:trPr>
        <w:tc>
          <w:tcPr>
            <w:tcW w:w="426"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5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63"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2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42"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2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36"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23"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r>
      <w:tr w:rsidR="00866ABC" w:rsidRPr="00CC12E4" w:rsidTr="00866ABC">
        <w:trPr>
          <w:cantSplit/>
          <w:trHeight w:val="250"/>
        </w:trPr>
        <w:tc>
          <w:tcPr>
            <w:tcW w:w="426"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rPr>
                <w:sz w:val="16"/>
                <w:szCs w:val="16"/>
              </w:rPr>
            </w:pPr>
          </w:p>
        </w:tc>
        <w:tc>
          <w:tcPr>
            <w:tcW w:w="992"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5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63"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2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42"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2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36"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23"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51"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r>
    </w:tbl>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b/>
          <w:sz w:val="16"/>
          <w:szCs w:val="16"/>
        </w:rPr>
      </w:pPr>
      <w:r w:rsidRPr="00CC12E4">
        <w:rPr>
          <w:sz w:val="16"/>
          <w:szCs w:val="16"/>
        </w:rPr>
        <w:t xml:space="preserve">Ответственное лицо Получателя субсидии                   </w:t>
      </w:r>
      <w:r w:rsidRPr="00CC12E4">
        <w:rPr>
          <w:b/>
          <w:sz w:val="16"/>
          <w:szCs w:val="16"/>
        </w:rPr>
        <w:t xml:space="preserve">       _____________       _____________</w:t>
      </w:r>
    </w:p>
    <w:p w:rsidR="00866ABC" w:rsidRPr="00CC12E4" w:rsidRDefault="00866ABC" w:rsidP="00866ABC">
      <w:pPr>
        <w:rPr>
          <w:sz w:val="16"/>
          <w:szCs w:val="16"/>
        </w:rPr>
      </w:pPr>
      <w:r w:rsidRPr="00CC12E4">
        <w:rPr>
          <w:sz w:val="16"/>
          <w:szCs w:val="16"/>
        </w:rPr>
        <w:t xml:space="preserve">                                МП                                                                      (ФИО)</w:t>
      </w:r>
    </w:p>
    <w:p w:rsidR="00866ABC" w:rsidRPr="00CC12E4" w:rsidRDefault="00866ABC" w:rsidP="00866ABC">
      <w:pPr>
        <w:rPr>
          <w:sz w:val="16"/>
          <w:szCs w:val="16"/>
        </w:rPr>
      </w:pPr>
    </w:p>
    <w:p w:rsidR="00866ABC" w:rsidRPr="00CC12E4" w:rsidRDefault="00866ABC" w:rsidP="00866ABC">
      <w:pPr>
        <w:rPr>
          <w:sz w:val="16"/>
          <w:szCs w:val="16"/>
        </w:rPr>
      </w:pPr>
      <w:r w:rsidRPr="00CC12E4">
        <w:rPr>
          <w:sz w:val="16"/>
          <w:szCs w:val="16"/>
        </w:rPr>
        <w:t>Ответственное лицо Уполномоченного органа                   _____________      _____________</w:t>
      </w:r>
    </w:p>
    <w:p w:rsidR="00866ABC" w:rsidRPr="00CC12E4" w:rsidRDefault="00866ABC" w:rsidP="00866ABC">
      <w:pPr>
        <w:rPr>
          <w:sz w:val="16"/>
          <w:szCs w:val="16"/>
        </w:rPr>
      </w:pPr>
      <w:r w:rsidRPr="00CC12E4">
        <w:rPr>
          <w:sz w:val="16"/>
          <w:szCs w:val="16"/>
        </w:rPr>
        <w:t xml:space="preserve">                                МП                                                                      (ФИО</w:t>
      </w:r>
    </w:p>
    <w:tbl>
      <w:tblPr>
        <w:tblW w:w="18629" w:type="dxa"/>
        <w:tblInd w:w="-318" w:type="dxa"/>
        <w:tblLook w:val="01E0" w:firstRow="1" w:lastRow="1" w:firstColumn="1" w:lastColumn="1" w:noHBand="0" w:noVBand="0"/>
      </w:tblPr>
      <w:tblGrid>
        <w:gridCol w:w="4467"/>
        <w:gridCol w:w="9776"/>
        <w:gridCol w:w="8667"/>
      </w:tblGrid>
      <w:tr w:rsidR="00CC12E4" w:rsidRPr="00CC12E4" w:rsidTr="00866ABC">
        <w:trPr>
          <w:gridBefore w:val="1"/>
          <w:gridAfter w:val="1"/>
          <w:wBefore w:w="3972" w:type="dxa"/>
          <w:wAfter w:w="7712" w:type="dxa"/>
        </w:trPr>
        <w:tc>
          <w:tcPr>
            <w:tcW w:w="6945" w:type="dxa"/>
            <w:shd w:val="clear" w:color="auto" w:fill="auto"/>
          </w:tcPr>
          <w:p w:rsidR="00866ABC" w:rsidRPr="00CC12E4" w:rsidRDefault="00866ABC" w:rsidP="00866ABC">
            <w:pPr>
              <w:ind w:left="74" w:firstLine="3"/>
              <w:rPr>
                <w:sz w:val="16"/>
                <w:szCs w:val="16"/>
              </w:rPr>
            </w:pPr>
          </w:p>
          <w:p w:rsidR="00866ABC" w:rsidRDefault="00866ABC" w:rsidP="00866ABC">
            <w:pPr>
              <w:ind w:left="74" w:firstLine="3"/>
              <w:rPr>
                <w:sz w:val="16"/>
                <w:szCs w:val="16"/>
              </w:rPr>
            </w:pPr>
          </w:p>
          <w:p w:rsidR="00142D3A" w:rsidRPr="00CC12E4" w:rsidRDefault="00142D3A" w:rsidP="00866ABC">
            <w:pPr>
              <w:ind w:left="74" w:firstLine="3"/>
              <w:rPr>
                <w:sz w:val="16"/>
                <w:szCs w:val="16"/>
              </w:rPr>
            </w:pPr>
          </w:p>
          <w:p w:rsidR="00866ABC" w:rsidRPr="00CC12E4" w:rsidRDefault="00866ABC" w:rsidP="00866ABC">
            <w:pPr>
              <w:ind w:left="74" w:firstLine="3"/>
              <w:rPr>
                <w:sz w:val="16"/>
                <w:szCs w:val="16"/>
              </w:rPr>
            </w:pPr>
            <w:r w:rsidRPr="00CC12E4">
              <w:rPr>
                <w:sz w:val="16"/>
                <w:szCs w:val="16"/>
              </w:rPr>
              <w:lastRenderedPageBreak/>
              <w:t>Приложение 8</w:t>
            </w:r>
          </w:p>
          <w:p w:rsidR="00CC12E4" w:rsidRDefault="00866ABC" w:rsidP="00866ABC">
            <w:pPr>
              <w:ind w:left="74"/>
              <w:jc w:val="both"/>
              <w:rPr>
                <w:sz w:val="16"/>
                <w:szCs w:val="16"/>
              </w:rPr>
            </w:pPr>
            <w:r w:rsidRPr="00CC12E4">
              <w:rPr>
                <w:sz w:val="16"/>
                <w:szCs w:val="16"/>
              </w:rPr>
              <w:t xml:space="preserve">к Положению о предоставлении субсидии из бюджета </w:t>
            </w:r>
          </w:p>
          <w:p w:rsidR="00CC12E4" w:rsidRDefault="00866ABC" w:rsidP="00866ABC">
            <w:pPr>
              <w:ind w:left="74"/>
              <w:jc w:val="both"/>
              <w:rPr>
                <w:sz w:val="16"/>
                <w:szCs w:val="16"/>
              </w:rPr>
            </w:pPr>
            <w:r w:rsidRPr="00CC12E4">
              <w:rPr>
                <w:sz w:val="16"/>
                <w:szCs w:val="16"/>
              </w:rPr>
              <w:t xml:space="preserve">Билибинского муниципального района на обеспечение жителей </w:t>
            </w:r>
          </w:p>
          <w:p w:rsidR="00CC12E4" w:rsidRDefault="00866ABC" w:rsidP="00866ABC">
            <w:pPr>
              <w:ind w:left="74"/>
              <w:jc w:val="both"/>
              <w:rPr>
                <w:sz w:val="16"/>
                <w:szCs w:val="16"/>
              </w:rPr>
            </w:pPr>
            <w:r w:rsidRPr="00CC12E4">
              <w:rPr>
                <w:sz w:val="16"/>
                <w:szCs w:val="16"/>
              </w:rPr>
              <w:t xml:space="preserve">Билибинского муниципального района </w:t>
            </w:r>
          </w:p>
          <w:p w:rsidR="00866ABC" w:rsidRPr="00CC12E4" w:rsidRDefault="00866ABC" w:rsidP="00866ABC">
            <w:pPr>
              <w:ind w:left="74"/>
              <w:jc w:val="both"/>
              <w:rPr>
                <w:sz w:val="16"/>
                <w:szCs w:val="16"/>
              </w:rPr>
            </w:pPr>
            <w:r w:rsidRPr="00CC12E4">
              <w:rPr>
                <w:sz w:val="16"/>
                <w:szCs w:val="16"/>
              </w:rPr>
              <w:t>социально значимыми продовольственными товарами</w:t>
            </w:r>
          </w:p>
          <w:p w:rsidR="00866ABC" w:rsidRPr="00CC12E4" w:rsidRDefault="00866ABC" w:rsidP="00866ABC">
            <w:pPr>
              <w:ind w:left="74"/>
              <w:jc w:val="center"/>
              <w:rPr>
                <w:sz w:val="16"/>
                <w:szCs w:val="16"/>
              </w:rPr>
            </w:pPr>
          </w:p>
        </w:tc>
      </w:tr>
      <w:tr w:rsidR="00866ABC" w:rsidRPr="00CC12E4" w:rsidTr="00866ABC">
        <w:tblPrEx>
          <w:tblCellMar>
            <w:left w:w="0" w:type="dxa"/>
            <w:right w:w="0" w:type="dxa"/>
          </w:tblCellMar>
          <w:tblLook w:val="04A0" w:firstRow="1" w:lastRow="0" w:firstColumn="1" w:lastColumn="0" w:noHBand="0" w:noVBand="1"/>
        </w:tblPrEx>
        <w:trPr>
          <w:trHeight w:val="375"/>
        </w:trPr>
        <w:tc>
          <w:tcPr>
            <w:tcW w:w="18629" w:type="dxa"/>
            <w:gridSpan w:val="3"/>
            <w:tcBorders>
              <w:top w:val="nil"/>
              <w:left w:val="nil"/>
              <w:bottom w:val="nil"/>
              <w:right w:val="nil"/>
            </w:tcBorders>
            <w:shd w:val="clear" w:color="auto" w:fill="auto"/>
            <w:noWrap/>
            <w:tcMar>
              <w:top w:w="15" w:type="dxa"/>
              <w:left w:w="15" w:type="dxa"/>
              <w:bottom w:w="0" w:type="dxa"/>
              <w:right w:w="15" w:type="dxa"/>
            </w:tcMar>
            <w:vAlign w:val="center"/>
            <w:hideMark/>
          </w:tcPr>
          <w:p w:rsidR="00866ABC" w:rsidRPr="00CC12E4" w:rsidRDefault="00866ABC" w:rsidP="00866ABC">
            <w:pPr>
              <w:rPr>
                <w:rFonts w:eastAsiaTheme="minorHAnsi"/>
                <w:b/>
                <w:bCs/>
                <w:sz w:val="16"/>
                <w:szCs w:val="16"/>
                <w:lang w:eastAsia="en-US"/>
              </w:rPr>
            </w:pPr>
          </w:p>
          <w:p w:rsidR="00866ABC" w:rsidRPr="00CC12E4" w:rsidRDefault="00866ABC" w:rsidP="00866ABC">
            <w:pPr>
              <w:rPr>
                <w:b/>
                <w:bCs/>
                <w:sz w:val="16"/>
                <w:szCs w:val="16"/>
              </w:rPr>
            </w:pPr>
            <w:r w:rsidRPr="00CC12E4">
              <w:rPr>
                <w:b/>
                <w:bCs/>
                <w:sz w:val="16"/>
                <w:szCs w:val="16"/>
              </w:rPr>
              <w:t xml:space="preserve">                                                                                   Расчет фактических расходов </w:t>
            </w:r>
          </w:p>
          <w:p w:rsidR="00866ABC" w:rsidRPr="00CC12E4" w:rsidRDefault="00866ABC" w:rsidP="00866ABC">
            <w:pPr>
              <w:rPr>
                <w:b/>
                <w:bCs/>
                <w:sz w:val="16"/>
                <w:szCs w:val="16"/>
              </w:rPr>
            </w:pPr>
            <w:r w:rsidRPr="00CC12E4">
              <w:rPr>
                <w:b/>
                <w:bCs/>
                <w:sz w:val="16"/>
                <w:szCs w:val="16"/>
              </w:rPr>
              <w:t xml:space="preserve">                                  от реализации населению социально значимых продовольственных товаров</w:t>
            </w:r>
          </w:p>
          <w:p w:rsidR="00866ABC" w:rsidRPr="00CC12E4" w:rsidRDefault="00866ABC" w:rsidP="00866ABC">
            <w:pPr>
              <w:rPr>
                <w:b/>
                <w:bCs/>
                <w:sz w:val="16"/>
                <w:szCs w:val="16"/>
              </w:rPr>
            </w:pPr>
            <w:r w:rsidRPr="00CC12E4">
              <w:rPr>
                <w:b/>
                <w:bCs/>
                <w:sz w:val="16"/>
                <w:szCs w:val="16"/>
              </w:rPr>
              <w:t xml:space="preserve">                                                                                 в ______________________________________</w:t>
            </w:r>
          </w:p>
          <w:p w:rsidR="00866ABC" w:rsidRPr="00CC12E4" w:rsidRDefault="00866ABC" w:rsidP="00866ABC">
            <w:pPr>
              <w:rPr>
                <w:bCs/>
                <w:sz w:val="16"/>
                <w:szCs w:val="16"/>
              </w:rPr>
            </w:pPr>
            <w:r w:rsidRPr="00CC12E4">
              <w:rPr>
                <w:bCs/>
                <w:sz w:val="16"/>
                <w:szCs w:val="16"/>
              </w:rPr>
              <w:t xml:space="preserve">                                                                                          (наименование населенного пункта)</w:t>
            </w:r>
          </w:p>
          <w:p w:rsidR="00866ABC" w:rsidRPr="00CC12E4" w:rsidRDefault="00866ABC" w:rsidP="00866ABC">
            <w:pPr>
              <w:rPr>
                <w:b/>
                <w:bCs/>
                <w:sz w:val="16"/>
                <w:szCs w:val="16"/>
              </w:rPr>
            </w:pPr>
          </w:p>
          <w:p w:rsidR="00866ABC" w:rsidRPr="00CC12E4" w:rsidRDefault="00866ABC" w:rsidP="00866ABC">
            <w:pPr>
              <w:rPr>
                <w:b/>
                <w:bCs/>
                <w:sz w:val="16"/>
                <w:szCs w:val="16"/>
              </w:rPr>
            </w:pPr>
            <w:r w:rsidRPr="00CC12E4">
              <w:rPr>
                <w:b/>
                <w:bCs/>
                <w:sz w:val="16"/>
                <w:szCs w:val="16"/>
              </w:rPr>
              <w:t xml:space="preserve">                                                                                     за ________________     20 _____ год</w:t>
            </w:r>
          </w:p>
          <w:p w:rsidR="00866ABC" w:rsidRPr="00CC12E4" w:rsidRDefault="00866ABC" w:rsidP="00866ABC">
            <w:pPr>
              <w:rPr>
                <w:bCs/>
                <w:sz w:val="16"/>
                <w:szCs w:val="16"/>
              </w:rPr>
            </w:pPr>
            <w:r w:rsidRPr="00CC12E4">
              <w:rPr>
                <w:b/>
                <w:bCs/>
                <w:sz w:val="16"/>
                <w:szCs w:val="16"/>
              </w:rPr>
              <w:t xml:space="preserve">                                                                                              </w:t>
            </w:r>
            <w:r w:rsidRPr="00CC12E4">
              <w:rPr>
                <w:bCs/>
                <w:sz w:val="16"/>
                <w:szCs w:val="16"/>
              </w:rPr>
              <w:t>(месяц)</w:t>
            </w:r>
          </w:p>
          <w:p w:rsidR="00866ABC" w:rsidRPr="00CC12E4" w:rsidRDefault="00866ABC" w:rsidP="00866ABC">
            <w:pPr>
              <w:jc w:val="both"/>
              <w:rPr>
                <w:b/>
                <w:bCs/>
                <w:sz w:val="16"/>
                <w:szCs w:val="16"/>
              </w:rPr>
            </w:pPr>
          </w:p>
          <w:tbl>
            <w:tblPr>
              <w:tblW w:w="10895" w:type="dxa"/>
              <w:tblCellMar>
                <w:left w:w="70" w:type="dxa"/>
                <w:right w:w="70" w:type="dxa"/>
              </w:tblCellMar>
              <w:tblLook w:val="04A0" w:firstRow="1" w:lastRow="0" w:firstColumn="1" w:lastColumn="0" w:noHBand="0" w:noVBand="1"/>
            </w:tblPr>
            <w:tblGrid>
              <w:gridCol w:w="356"/>
              <w:gridCol w:w="1139"/>
              <w:gridCol w:w="997"/>
              <w:gridCol w:w="919"/>
              <w:gridCol w:w="961"/>
              <w:gridCol w:w="823"/>
              <w:gridCol w:w="791"/>
              <w:gridCol w:w="959"/>
              <w:gridCol w:w="544"/>
              <w:gridCol w:w="614"/>
              <w:gridCol w:w="804"/>
              <w:gridCol w:w="953"/>
              <w:gridCol w:w="1054"/>
            </w:tblGrid>
            <w:tr w:rsidR="00866ABC" w:rsidRPr="00CC12E4" w:rsidTr="00866ABC">
              <w:trPr>
                <w:cantSplit/>
                <w:trHeight w:val="360"/>
              </w:trPr>
              <w:tc>
                <w:tcPr>
                  <w:tcW w:w="413"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N </w:t>
                  </w:r>
                  <w:r w:rsidRPr="00CC12E4">
                    <w:rPr>
                      <w:sz w:val="16"/>
                      <w:szCs w:val="16"/>
                    </w:rPr>
                    <w:br/>
                    <w:t>п/п</w:t>
                  </w:r>
                </w:p>
              </w:tc>
              <w:tc>
                <w:tcPr>
                  <w:tcW w:w="1139"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Наименование социально значимых продуктов питания</w:t>
                  </w:r>
                </w:p>
              </w:tc>
              <w:tc>
                <w:tcPr>
                  <w:tcW w:w="2877" w:type="dxa"/>
                  <w:gridSpan w:val="3"/>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Установлено в соответствии с    </w:t>
                  </w:r>
                  <w:r w:rsidRPr="00CC12E4">
                    <w:rPr>
                      <w:sz w:val="16"/>
                      <w:szCs w:val="16"/>
                    </w:rPr>
                    <w:br/>
                    <w:t xml:space="preserve">Соглашением      </w:t>
                  </w:r>
                </w:p>
              </w:tc>
              <w:tc>
                <w:tcPr>
                  <w:tcW w:w="2637" w:type="dxa"/>
                  <w:gridSpan w:val="3"/>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Фактический объём реализации </w:t>
                  </w:r>
                  <w:r w:rsidRPr="00CC12E4">
                    <w:rPr>
                      <w:sz w:val="16"/>
                      <w:szCs w:val="16"/>
                    </w:rPr>
                    <w:br/>
                    <w:t xml:space="preserve">(натуральные показатели), кг </w:t>
                  </w:r>
                </w:p>
              </w:tc>
              <w:tc>
                <w:tcPr>
                  <w:tcW w:w="1322" w:type="dxa"/>
                  <w:gridSpan w:val="2"/>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Наличие   </w:t>
                  </w:r>
                  <w:r w:rsidRPr="00CC12E4">
                    <w:rPr>
                      <w:sz w:val="16"/>
                      <w:szCs w:val="16"/>
                    </w:rPr>
                    <w:br/>
                    <w:t xml:space="preserve">(да, нет)  </w:t>
                  </w:r>
                </w:p>
              </w:tc>
              <w:tc>
                <w:tcPr>
                  <w:tcW w:w="845"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Получена</w:t>
                  </w:r>
                  <w:r w:rsidRPr="00CC12E4">
                    <w:rPr>
                      <w:sz w:val="16"/>
                      <w:szCs w:val="16"/>
                    </w:rPr>
                    <w:br/>
                    <w:t>оплата с</w:t>
                  </w:r>
                  <w:r w:rsidRPr="00CC12E4">
                    <w:rPr>
                      <w:sz w:val="16"/>
                      <w:szCs w:val="16"/>
                    </w:rPr>
                    <w:br/>
                    <w:t xml:space="preserve">начала </w:t>
                  </w:r>
                  <w:r w:rsidRPr="00CC12E4">
                    <w:rPr>
                      <w:sz w:val="16"/>
                      <w:szCs w:val="16"/>
                    </w:rPr>
                    <w:br/>
                    <w:t xml:space="preserve">года на </w:t>
                  </w:r>
                  <w:r w:rsidRPr="00CC12E4">
                    <w:rPr>
                      <w:sz w:val="16"/>
                      <w:szCs w:val="16"/>
                    </w:rPr>
                    <w:br/>
                    <w:t xml:space="preserve">начало </w:t>
                  </w:r>
                  <w:r w:rsidRPr="00CC12E4">
                    <w:rPr>
                      <w:sz w:val="16"/>
                      <w:szCs w:val="16"/>
                    </w:rPr>
                    <w:br/>
                    <w:t xml:space="preserve">месяца, </w:t>
                  </w:r>
                  <w:r w:rsidRPr="00CC12E4">
                    <w:rPr>
                      <w:sz w:val="16"/>
                      <w:szCs w:val="16"/>
                    </w:rPr>
                    <w:br/>
                    <w:t xml:space="preserve">рублей </w:t>
                  </w:r>
                </w:p>
              </w:tc>
              <w:tc>
                <w:tcPr>
                  <w:tcW w:w="953"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Стоимость услуги </w:t>
                  </w:r>
                  <w:r w:rsidRPr="00CC12E4">
                    <w:rPr>
                      <w:sz w:val="16"/>
                      <w:szCs w:val="16"/>
                    </w:rPr>
                    <w:br/>
                    <w:t xml:space="preserve">за реализацию  </w:t>
                  </w:r>
                  <w:r w:rsidRPr="00CC12E4">
                    <w:rPr>
                      <w:sz w:val="16"/>
                      <w:szCs w:val="16"/>
                    </w:rPr>
                    <w:br/>
                    <w:t xml:space="preserve">товара (руб.),  </w:t>
                  </w:r>
                  <w:r w:rsidRPr="00CC12E4">
                    <w:rPr>
                      <w:sz w:val="16"/>
                      <w:szCs w:val="16"/>
                    </w:rPr>
                    <w:br/>
                  </w:r>
                </w:p>
              </w:tc>
              <w:tc>
                <w:tcPr>
                  <w:tcW w:w="709"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Сумма, которая   </w:t>
                  </w:r>
                  <w:r w:rsidRPr="00CC12E4">
                    <w:rPr>
                      <w:sz w:val="16"/>
                      <w:szCs w:val="16"/>
                    </w:rPr>
                    <w:br/>
                    <w:t xml:space="preserve">причитается    </w:t>
                  </w:r>
                  <w:r w:rsidRPr="00CC12E4">
                    <w:rPr>
                      <w:sz w:val="16"/>
                      <w:szCs w:val="16"/>
                    </w:rPr>
                    <w:br/>
                    <w:t xml:space="preserve">исполнителю за   </w:t>
                  </w:r>
                  <w:r w:rsidRPr="00CC12E4">
                    <w:rPr>
                      <w:sz w:val="16"/>
                      <w:szCs w:val="16"/>
                    </w:rPr>
                    <w:br/>
                    <w:t xml:space="preserve">проданный объём  </w:t>
                  </w:r>
                  <w:r w:rsidRPr="00CC12E4">
                    <w:rPr>
                      <w:sz w:val="16"/>
                      <w:szCs w:val="16"/>
                    </w:rPr>
                    <w:br/>
                    <w:t xml:space="preserve">товара (руб.),  </w:t>
                  </w:r>
                  <w:r w:rsidRPr="00CC12E4">
                    <w:rPr>
                      <w:sz w:val="16"/>
                      <w:szCs w:val="16"/>
                    </w:rPr>
                    <w:br/>
                    <w:t>гр13=гр12/ гр3*гр7</w:t>
                  </w:r>
                </w:p>
              </w:tc>
            </w:tr>
            <w:tr w:rsidR="00866ABC" w:rsidRPr="00CC12E4" w:rsidTr="00866ABC">
              <w:trPr>
                <w:cantSplit/>
                <w:trHeight w:val="276"/>
              </w:trPr>
              <w:tc>
                <w:tcPr>
                  <w:tcW w:w="413"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1139"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997"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ind w:right="-71"/>
                    <w:jc w:val="center"/>
                    <w:rPr>
                      <w:sz w:val="16"/>
                      <w:szCs w:val="16"/>
                    </w:rPr>
                  </w:pPr>
                  <w:r w:rsidRPr="00CC12E4">
                    <w:rPr>
                      <w:sz w:val="16"/>
                      <w:szCs w:val="16"/>
                    </w:rPr>
                    <w:t xml:space="preserve">объём    </w:t>
                  </w:r>
                  <w:r w:rsidRPr="00CC12E4">
                    <w:rPr>
                      <w:sz w:val="16"/>
                      <w:szCs w:val="16"/>
                    </w:rPr>
                    <w:br/>
                    <w:t xml:space="preserve">реализации </w:t>
                  </w:r>
                  <w:r w:rsidRPr="00CC12E4">
                    <w:rPr>
                      <w:sz w:val="16"/>
                      <w:szCs w:val="16"/>
                    </w:rPr>
                    <w:br/>
                    <w:t>(натуральные</w:t>
                  </w:r>
                  <w:r w:rsidRPr="00CC12E4">
                    <w:rPr>
                      <w:sz w:val="16"/>
                      <w:szCs w:val="16"/>
                    </w:rPr>
                    <w:br/>
                    <w:t xml:space="preserve">показатели)  </w:t>
                  </w:r>
                </w:p>
              </w:tc>
              <w:tc>
                <w:tcPr>
                  <w:tcW w:w="919"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единая  </w:t>
                  </w:r>
                  <w:r w:rsidRPr="00CC12E4">
                    <w:rPr>
                      <w:sz w:val="16"/>
                      <w:szCs w:val="16"/>
                    </w:rPr>
                    <w:br/>
                    <w:t xml:space="preserve">цена   </w:t>
                  </w:r>
                  <w:r w:rsidRPr="00CC12E4">
                    <w:rPr>
                      <w:sz w:val="16"/>
                      <w:szCs w:val="16"/>
                    </w:rPr>
                    <w:br/>
                    <w:t>реализации</w:t>
                  </w:r>
                  <w:r w:rsidRPr="00CC12E4">
                    <w:rPr>
                      <w:sz w:val="16"/>
                      <w:szCs w:val="16"/>
                    </w:rPr>
                    <w:br/>
                    <w:t xml:space="preserve">(за ед.  </w:t>
                  </w:r>
                  <w:r w:rsidRPr="00CC12E4">
                    <w:rPr>
                      <w:sz w:val="16"/>
                      <w:szCs w:val="16"/>
                    </w:rPr>
                    <w:br/>
                    <w:t xml:space="preserve">руб.)  </w:t>
                  </w:r>
                </w:p>
              </w:tc>
              <w:tc>
                <w:tcPr>
                  <w:tcW w:w="961"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ind w:right="2"/>
                    <w:jc w:val="center"/>
                    <w:rPr>
                      <w:sz w:val="16"/>
                      <w:szCs w:val="16"/>
                    </w:rPr>
                  </w:pPr>
                  <w:r w:rsidRPr="00CC12E4">
                    <w:rPr>
                      <w:sz w:val="16"/>
                      <w:szCs w:val="16"/>
                    </w:rPr>
                    <w:t xml:space="preserve">Стоимость  </w:t>
                  </w:r>
                  <w:r w:rsidRPr="00CC12E4">
                    <w:rPr>
                      <w:sz w:val="16"/>
                      <w:szCs w:val="16"/>
                    </w:rPr>
                    <w:br/>
                    <w:t xml:space="preserve">реализации, </w:t>
                  </w:r>
                  <w:r w:rsidRPr="00CC12E4">
                    <w:rPr>
                      <w:sz w:val="16"/>
                      <w:szCs w:val="16"/>
                    </w:rPr>
                    <w:br/>
                    <w:t>рублей</w:t>
                  </w:r>
                </w:p>
              </w:tc>
              <w:tc>
                <w:tcPr>
                  <w:tcW w:w="853"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с начала </w:t>
                  </w:r>
                  <w:r w:rsidRPr="00CC12E4">
                    <w:rPr>
                      <w:sz w:val="16"/>
                      <w:szCs w:val="16"/>
                    </w:rPr>
                    <w:br/>
                    <w:t xml:space="preserve">года до </w:t>
                  </w:r>
                  <w:r w:rsidRPr="00CC12E4">
                    <w:rPr>
                      <w:sz w:val="16"/>
                      <w:szCs w:val="16"/>
                    </w:rPr>
                    <w:br/>
                    <w:t>отчетного</w:t>
                  </w:r>
                  <w:r w:rsidRPr="00CC12E4">
                    <w:rPr>
                      <w:sz w:val="16"/>
                      <w:szCs w:val="16"/>
                    </w:rPr>
                    <w:br/>
                    <w:t xml:space="preserve">месяца  </w:t>
                  </w:r>
                </w:p>
              </w:tc>
              <w:tc>
                <w:tcPr>
                  <w:tcW w:w="825"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за   </w:t>
                  </w:r>
                  <w:r w:rsidRPr="00CC12E4">
                    <w:rPr>
                      <w:sz w:val="16"/>
                      <w:szCs w:val="16"/>
                    </w:rPr>
                    <w:br/>
                    <w:t>отчётный</w:t>
                  </w:r>
                  <w:r w:rsidRPr="00CC12E4">
                    <w:rPr>
                      <w:sz w:val="16"/>
                      <w:szCs w:val="16"/>
                    </w:rPr>
                    <w:br/>
                    <w:t xml:space="preserve">месяц    </w:t>
                  </w:r>
                </w:p>
              </w:tc>
              <w:tc>
                <w:tcPr>
                  <w:tcW w:w="959" w:type="dxa"/>
                  <w:vMerge w:val="restart"/>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цена    </w:t>
                  </w:r>
                  <w:r w:rsidRPr="00CC12E4">
                    <w:rPr>
                      <w:sz w:val="16"/>
                      <w:szCs w:val="16"/>
                    </w:rPr>
                    <w:br/>
                    <w:t>реализации,</w:t>
                  </w:r>
                  <w:r w:rsidRPr="00CC12E4">
                    <w:rPr>
                      <w:sz w:val="16"/>
                      <w:szCs w:val="16"/>
                    </w:rPr>
                    <w:br/>
                    <w:t xml:space="preserve">рублей за </w:t>
                  </w:r>
                  <w:r w:rsidRPr="00CC12E4">
                    <w:rPr>
                      <w:sz w:val="16"/>
                      <w:szCs w:val="16"/>
                    </w:rPr>
                    <w:br/>
                    <w:t xml:space="preserve">ед.    </w:t>
                  </w:r>
                </w:p>
              </w:tc>
              <w:tc>
                <w:tcPr>
                  <w:tcW w:w="1322" w:type="dxa"/>
                  <w:gridSpan w:val="2"/>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845"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953"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r>
            <w:tr w:rsidR="00866ABC" w:rsidRPr="00CC12E4" w:rsidTr="00866ABC">
              <w:trPr>
                <w:cantSplit/>
                <w:trHeight w:val="720"/>
              </w:trPr>
              <w:tc>
                <w:tcPr>
                  <w:tcW w:w="413"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1139"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997"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919"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961"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853"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825"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959"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619"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ind w:right="-70"/>
                    <w:jc w:val="center"/>
                    <w:rPr>
                      <w:sz w:val="16"/>
                      <w:szCs w:val="16"/>
                    </w:rPr>
                  </w:pPr>
                  <w:r w:rsidRPr="00CC12E4">
                    <w:rPr>
                      <w:sz w:val="16"/>
                      <w:szCs w:val="16"/>
                    </w:rPr>
                    <w:t xml:space="preserve">на 5 </w:t>
                  </w:r>
                  <w:r w:rsidRPr="00CC12E4">
                    <w:rPr>
                      <w:sz w:val="16"/>
                      <w:szCs w:val="16"/>
                    </w:rPr>
                    <w:br/>
                    <w:t xml:space="preserve">число </w:t>
                  </w:r>
                  <w:r w:rsidRPr="00CC12E4">
                    <w:rPr>
                      <w:sz w:val="16"/>
                      <w:szCs w:val="16"/>
                    </w:rPr>
                    <w:br/>
                    <w:t>месяца</w:t>
                  </w:r>
                </w:p>
              </w:tc>
              <w:tc>
                <w:tcPr>
                  <w:tcW w:w="703"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на 20 </w:t>
                  </w:r>
                  <w:r w:rsidRPr="00CC12E4">
                    <w:rPr>
                      <w:sz w:val="16"/>
                      <w:szCs w:val="16"/>
                    </w:rPr>
                    <w:br/>
                    <w:t xml:space="preserve">число </w:t>
                  </w:r>
                  <w:r w:rsidRPr="00CC12E4">
                    <w:rPr>
                      <w:sz w:val="16"/>
                      <w:szCs w:val="16"/>
                    </w:rPr>
                    <w:br/>
                    <w:t>месяца</w:t>
                  </w:r>
                </w:p>
              </w:tc>
              <w:tc>
                <w:tcPr>
                  <w:tcW w:w="845"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953"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866ABC" w:rsidRPr="00CC12E4" w:rsidRDefault="00866ABC" w:rsidP="00866ABC">
                  <w:pPr>
                    <w:rPr>
                      <w:sz w:val="16"/>
                      <w:szCs w:val="16"/>
                    </w:rPr>
                  </w:pPr>
                </w:p>
              </w:tc>
            </w:tr>
            <w:tr w:rsidR="00866ABC" w:rsidRPr="00CC12E4" w:rsidTr="00866ABC">
              <w:trPr>
                <w:cantSplit/>
                <w:trHeight w:val="240"/>
              </w:trPr>
              <w:tc>
                <w:tcPr>
                  <w:tcW w:w="413"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1 </w:t>
                  </w:r>
                </w:p>
              </w:tc>
              <w:tc>
                <w:tcPr>
                  <w:tcW w:w="1139"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2      </w:t>
                  </w:r>
                </w:p>
              </w:tc>
              <w:tc>
                <w:tcPr>
                  <w:tcW w:w="997"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3      </w:t>
                  </w:r>
                </w:p>
              </w:tc>
              <w:tc>
                <w:tcPr>
                  <w:tcW w:w="919"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4     </w:t>
                  </w:r>
                </w:p>
              </w:tc>
              <w:tc>
                <w:tcPr>
                  <w:tcW w:w="961"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5      </w:t>
                  </w:r>
                </w:p>
              </w:tc>
              <w:tc>
                <w:tcPr>
                  <w:tcW w:w="853"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6    </w:t>
                  </w:r>
                </w:p>
              </w:tc>
              <w:tc>
                <w:tcPr>
                  <w:tcW w:w="825"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7    </w:t>
                  </w:r>
                </w:p>
              </w:tc>
              <w:tc>
                <w:tcPr>
                  <w:tcW w:w="959"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8     </w:t>
                  </w:r>
                </w:p>
              </w:tc>
              <w:tc>
                <w:tcPr>
                  <w:tcW w:w="619"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9   </w:t>
                  </w:r>
                </w:p>
              </w:tc>
              <w:tc>
                <w:tcPr>
                  <w:tcW w:w="703"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10  </w:t>
                  </w:r>
                </w:p>
              </w:tc>
              <w:tc>
                <w:tcPr>
                  <w:tcW w:w="845"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11   </w:t>
                  </w:r>
                </w:p>
              </w:tc>
              <w:tc>
                <w:tcPr>
                  <w:tcW w:w="953"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12        </w:t>
                  </w:r>
                </w:p>
              </w:tc>
              <w:tc>
                <w:tcPr>
                  <w:tcW w:w="709" w:type="dxa"/>
                  <w:tcBorders>
                    <w:top w:val="single" w:sz="6" w:space="0" w:color="auto"/>
                    <w:left w:val="single" w:sz="6" w:space="0" w:color="auto"/>
                    <w:bottom w:val="single" w:sz="6" w:space="0" w:color="auto"/>
                    <w:right w:val="single" w:sz="6" w:space="0" w:color="auto"/>
                  </w:tcBorders>
                  <w:hideMark/>
                </w:tcPr>
                <w:p w:rsidR="00866ABC" w:rsidRPr="00CC12E4" w:rsidRDefault="00866ABC" w:rsidP="00866ABC">
                  <w:pPr>
                    <w:autoSpaceDE w:val="0"/>
                    <w:autoSpaceDN w:val="0"/>
                    <w:adjustRightInd w:val="0"/>
                    <w:jc w:val="center"/>
                    <w:rPr>
                      <w:sz w:val="16"/>
                      <w:szCs w:val="16"/>
                    </w:rPr>
                  </w:pPr>
                  <w:r w:rsidRPr="00CC12E4">
                    <w:rPr>
                      <w:sz w:val="16"/>
                      <w:szCs w:val="16"/>
                    </w:rPr>
                    <w:t xml:space="preserve">13         </w:t>
                  </w:r>
                </w:p>
              </w:tc>
            </w:tr>
            <w:tr w:rsidR="00866ABC" w:rsidRPr="00CC12E4" w:rsidTr="00866ABC">
              <w:trPr>
                <w:cantSplit/>
                <w:trHeight w:val="250"/>
              </w:trPr>
              <w:tc>
                <w:tcPr>
                  <w:tcW w:w="413"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rPr>
                      <w:sz w:val="16"/>
                      <w:szCs w:val="16"/>
                    </w:rPr>
                  </w:pPr>
                </w:p>
              </w:tc>
              <w:tc>
                <w:tcPr>
                  <w:tcW w:w="113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rPr>
                      <w:sz w:val="16"/>
                      <w:szCs w:val="16"/>
                    </w:rPr>
                  </w:pPr>
                </w:p>
              </w:tc>
              <w:tc>
                <w:tcPr>
                  <w:tcW w:w="997"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1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61"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53"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25"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5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61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03"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53"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r>
            <w:tr w:rsidR="00866ABC" w:rsidRPr="00CC12E4" w:rsidTr="00866ABC">
              <w:trPr>
                <w:cantSplit/>
                <w:trHeight w:val="360"/>
              </w:trPr>
              <w:tc>
                <w:tcPr>
                  <w:tcW w:w="413"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rPr>
                      <w:sz w:val="16"/>
                      <w:szCs w:val="16"/>
                    </w:rPr>
                  </w:pPr>
                </w:p>
              </w:tc>
              <w:tc>
                <w:tcPr>
                  <w:tcW w:w="113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rPr>
                      <w:sz w:val="16"/>
                      <w:szCs w:val="16"/>
                    </w:rPr>
                  </w:pPr>
                </w:p>
              </w:tc>
              <w:tc>
                <w:tcPr>
                  <w:tcW w:w="997"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1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61"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53"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25"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5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61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03"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845"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953"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866ABC" w:rsidRPr="00CC12E4" w:rsidRDefault="00866ABC" w:rsidP="00866ABC">
                  <w:pPr>
                    <w:autoSpaceDE w:val="0"/>
                    <w:autoSpaceDN w:val="0"/>
                    <w:adjustRightInd w:val="0"/>
                    <w:jc w:val="center"/>
                    <w:rPr>
                      <w:sz w:val="16"/>
                      <w:szCs w:val="16"/>
                    </w:rPr>
                  </w:pPr>
                </w:p>
              </w:tc>
            </w:tr>
          </w:tbl>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ind w:left="127"/>
              <w:rPr>
                <w:b/>
                <w:sz w:val="16"/>
                <w:szCs w:val="16"/>
              </w:rPr>
            </w:pPr>
            <w:r w:rsidRPr="00CC12E4">
              <w:rPr>
                <w:sz w:val="16"/>
                <w:szCs w:val="16"/>
              </w:rPr>
              <w:t xml:space="preserve">Ответственное лицо Получателя субсидии                   </w:t>
            </w:r>
            <w:r w:rsidRPr="00CC12E4">
              <w:rPr>
                <w:b/>
                <w:sz w:val="16"/>
                <w:szCs w:val="16"/>
              </w:rPr>
              <w:t xml:space="preserve">       _____________       _____________</w:t>
            </w:r>
          </w:p>
          <w:p w:rsidR="00866ABC" w:rsidRPr="00CC12E4" w:rsidRDefault="00866ABC" w:rsidP="00866ABC">
            <w:pPr>
              <w:ind w:left="127"/>
              <w:rPr>
                <w:sz w:val="16"/>
                <w:szCs w:val="16"/>
              </w:rPr>
            </w:pPr>
            <w:r w:rsidRPr="00CC12E4">
              <w:rPr>
                <w:sz w:val="16"/>
                <w:szCs w:val="16"/>
              </w:rPr>
              <w:t xml:space="preserve">                                МП                                                                      (ФИО)</w:t>
            </w:r>
          </w:p>
          <w:p w:rsidR="00866ABC" w:rsidRPr="00CC12E4" w:rsidRDefault="00866ABC" w:rsidP="00CC12E4">
            <w:pPr>
              <w:ind w:left="127"/>
              <w:rPr>
                <w:sz w:val="16"/>
                <w:szCs w:val="16"/>
              </w:rPr>
            </w:pPr>
            <w:r w:rsidRPr="00CC12E4">
              <w:rPr>
                <w:sz w:val="16"/>
                <w:szCs w:val="16"/>
              </w:rPr>
              <w:t>Ответственное лицо Уполномоченного органа                   _____________      _____________</w:t>
            </w:r>
          </w:p>
          <w:p w:rsidR="00866ABC" w:rsidRPr="00CC12E4" w:rsidRDefault="00866ABC" w:rsidP="00CC12E4">
            <w:pPr>
              <w:ind w:left="127"/>
              <w:rPr>
                <w:sz w:val="16"/>
                <w:szCs w:val="16"/>
              </w:rPr>
            </w:pPr>
            <w:r w:rsidRPr="00CC12E4">
              <w:rPr>
                <w:sz w:val="16"/>
                <w:szCs w:val="16"/>
              </w:rPr>
              <w:t>МП                                                                      (ФИО)</w:t>
            </w:r>
          </w:p>
          <w:p w:rsidR="00CC12E4" w:rsidRPr="00CC12E4" w:rsidRDefault="00CC12E4" w:rsidP="00CC12E4">
            <w:pPr>
              <w:ind w:left="127"/>
              <w:rPr>
                <w:sz w:val="16"/>
                <w:szCs w:val="16"/>
              </w:rPr>
            </w:pPr>
          </w:p>
          <w:tbl>
            <w:tblPr>
              <w:tblW w:w="22880" w:type="dxa"/>
              <w:tblLook w:val="01E0" w:firstRow="1" w:lastRow="1" w:firstColumn="1" w:lastColumn="1" w:noHBand="0" w:noVBand="0"/>
            </w:tblPr>
            <w:tblGrid>
              <w:gridCol w:w="22880"/>
            </w:tblGrid>
            <w:tr w:rsidR="00866ABC" w:rsidRPr="00CC12E4" w:rsidTr="00866ABC">
              <w:tc>
                <w:tcPr>
                  <w:tcW w:w="6945" w:type="dxa"/>
                  <w:shd w:val="clear" w:color="auto" w:fill="auto"/>
                </w:tcPr>
                <w:p w:rsidR="00866ABC" w:rsidRPr="00CC12E4" w:rsidRDefault="00866ABC" w:rsidP="00CC12E4">
                  <w:pPr>
                    <w:ind w:left="3530"/>
                    <w:rPr>
                      <w:sz w:val="16"/>
                      <w:szCs w:val="16"/>
                    </w:rPr>
                  </w:pPr>
                  <w:r w:rsidRPr="00CC12E4">
                    <w:rPr>
                      <w:sz w:val="16"/>
                      <w:szCs w:val="16"/>
                    </w:rPr>
                    <w:t>Приложение 9</w:t>
                  </w:r>
                </w:p>
                <w:p w:rsidR="00CC12E4" w:rsidRPr="00CC12E4" w:rsidRDefault="00866ABC" w:rsidP="00CC12E4">
                  <w:pPr>
                    <w:ind w:left="3530"/>
                    <w:rPr>
                      <w:sz w:val="16"/>
                      <w:szCs w:val="16"/>
                    </w:rPr>
                  </w:pPr>
                  <w:r w:rsidRPr="00CC12E4">
                    <w:rPr>
                      <w:sz w:val="16"/>
                      <w:szCs w:val="16"/>
                    </w:rPr>
                    <w:t>к Положению о предоставлении субсидии из бюджета</w:t>
                  </w:r>
                </w:p>
                <w:p w:rsidR="00CC12E4" w:rsidRPr="00CC12E4" w:rsidRDefault="00866ABC" w:rsidP="00CC12E4">
                  <w:pPr>
                    <w:ind w:left="3530"/>
                    <w:rPr>
                      <w:sz w:val="16"/>
                      <w:szCs w:val="16"/>
                    </w:rPr>
                  </w:pPr>
                  <w:r w:rsidRPr="00CC12E4">
                    <w:rPr>
                      <w:sz w:val="16"/>
                      <w:szCs w:val="16"/>
                    </w:rPr>
                    <w:t>Билибинского муниципального района на обеспечение жителей</w:t>
                  </w:r>
                </w:p>
                <w:p w:rsidR="00CC12E4" w:rsidRPr="00CC12E4" w:rsidRDefault="00866ABC" w:rsidP="00CC12E4">
                  <w:pPr>
                    <w:ind w:left="3530"/>
                    <w:rPr>
                      <w:sz w:val="16"/>
                      <w:szCs w:val="16"/>
                    </w:rPr>
                  </w:pPr>
                  <w:r w:rsidRPr="00CC12E4">
                    <w:rPr>
                      <w:sz w:val="16"/>
                      <w:szCs w:val="16"/>
                    </w:rPr>
                    <w:t>Билибинского муниципального района</w:t>
                  </w:r>
                </w:p>
                <w:p w:rsidR="00866ABC" w:rsidRPr="00CC12E4" w:rsidRDefault="00866ABC" w:rsidP="00CC12E4">
                  <w:pPr>
                    <w:ind w:left="3530"/>
                    <w:rPr>
                      <w:sz w:val="16"/>
                      <w:szCs w:val="16"/>
                    </w:rPr>
                  </w:pPr>
                  <w:r w:rsidRPr="00CC12E4">
                    <w:rPr>
                      <w:sz w:val="16"/>
                      <w:szCs w:val="16"/>
                    </w:rPr>
                    <w:t>социально значимыми продовольственными товарами</w:t>
                  </w:r>
                </w:p>
                <w:p w:rsidR="00866ABC" w:rsidRPr="00CC12E4" w:rsidRDefault="00866ABC" w:rsidP="00CC12E4">
                  <w:pPr>
                    <w:ind w:left="3530"/>
                    <w:rPr>
                      <w:sz w:val="16"/>
                      <w:szCs w:val="16"/>
                    </w:rPr>
                  </w:pPr>
                </w:p>
              </w:tc>
            </w:tr>
          </w:tbl>
          <w:p w:rsidR="00866ABC" w:rsidRPr="00CC12E4" w:rsidRDefault="00866ABC" w:rsidP="00CC12E4">
            <w:pPr>
              <w:ind w:left="3530"/>
              <w:rPr>
                <w:sz w:val="16"/>
                <w:szCs w:val="16"/>
              </w:rPr>
            </w:pPr>
          </w:p>
          <w:p w:rsidR="00866ABC" w:rsidRPr="00CC12E4" w:rsidRDefault="00866ABC" w:rsidP="00CC12E4">
            <w:pPr>
              <w:ind w:left="3530"/>
              <w:rPr>
                <w:sz w:val="16"/>
                <w:szCs w:val="16"/>
              </w:rPr>
            </w:pPr>
          </w:p>
          <w:p w:rsidR="00866ABC" w:rsidRPr="00CC12E4" w:rsidRDefault="00866ABC" w:rsidP="00CC12E4">
            <w:pPr>
              <w:ind w:left="3530"/>
              <w:rPr>
                <w:sz w:val="16"/>
                <w:szCs w:val="16"/>
              </w:rPr>
            </w:pPr>
          </w:p>
          <w:p w:rsidR="00866ABC" w:rsidRPr="00CC12E4" w:rsidRDefault="00866ABC" w:rsidP="00CC12E4">
            <w:pPr>
              <w:ind w:left="3530"/>
              <w:outlineLvl w:val="0"/>
              <w:rPr>
                <w:b/>
                <w:sz w:val="16"/>
                <w:szCs w:val="16"/>
              </w:rPr>
            </w:pPr>
            <w:r w:rsidRPr="00CC12E4">
              <w:rPr>
                <w:b/>
                <w:sz w:val="16"/>
                <w:szCs w:val="16"/>
              </w:rPr>
              <w:t>ОТЧЁТ</w:t>
            </w:r>
          </w:p>
          <w:p w:rsidR="00866ABC" w:rsidRPr="00CC12E4" w:rsidRDefault="00866ABC" w:rsidP="00CC12E4">
            <w:pPr>
              <w:ind w:left="3530"/>
              <w:rPr>
                <w:b/>
                <w:bCs/>
                <w:sz w:val="16"/>
                <w:szCs w:val="16"/>
              </w:rPr>
            </w:pPr>
            <w:r w:rsidRPr="00CC12E4">
              <w:rPr>
                <w:b/>
                <w:sz w:val="16"/>
                <w:szCs w:val="16"/>
              </w:rPr>
              <w:t xml:space="preserve">об использовании субсидии на обеспечение жителей </w:t>
            </w:r>
            <w:r w:rsidRPr="00CC12E4">
              <w:rPr>
                <w:b/>
                <w:bCs/>
                <w:sz w:val="16"/>
                <w:szCs w:val="16"/>
              </w:rPr>
              <w:t>поселений</w:t>
            </w:r>
          </w:p>
          <w:p w:rsidR="00866ABC" w:rsidRPr="00CC12E4" w:rsidRDefault="00866ABC" w:rsidP="00CC12E4">
            <w:pPr>
              <w:ind w:left="3530"/>
              <w:rPr>
                <w:b/>
                <w:sz w:val="16"/>
                <w:szCs w:val="16"/>
              </w:rPr>
            </w:pPr>
            <w:r w:rsidRPr="00CC12E4">
              <w:rPr>
                <w:b/>
                <w:bCs/>
                <w:sz w:val="16"/>
                <w:szCs w:val="16"/>
              </w:rPr>
              <w:t>социально значимыми продовольственными товарами</w:t>
            </w:r>
          </w:p>
          <w:p w:rsidR="00866ABC" w:rsidRPr="00CC12E4" w:rsidRDefault="00866ABC" w:rsidP="00CC12E4">
            <w:pPr>
              <w:ind w:left="3530"/>
              <w:rPr>
                <w:b/>
                <w:sz w:val="16"/>
                <w:szCs w:val="16"/>
              </w:rPr>
            </w:pPr>
            <w:r w:rsidRPr="00CC12E4">
              <w:rPr>
                <w:b/>
                <w:sz w:val="16"/>
                <w:szCs w:val="16"/>
              </w:rPr>
              <w:t>на _________ месяц 20____ года.</w:t>
            </w:r>
          </w:p>
          <w:p w:rsidR="00866ABC" w:rsidRPr="00CC12E4" w:rsidRDefault="00866ABC" w:rsidP="00CC12E4">
            <w:pPr>
              <w:ind w:left="3530"/>
              <w:rPr>
                <w:sz w:val="16"/>
                <w:szCs w:val="16"/>
              </w:rPr>
            </w:pPr>
            <w:r w:rsidRPr="00CC12E4">
              <w:rPr>
                <w:b/>
                <w:sz w:val="16"/>
                <w:szCs w:val="16"/>
              </w:rPr>
              <w:t>_</w:t>
            </w:r>
            <w:r w:rsidRPr="00CC12E4">
              <w:rPr>
                <w:sz w:val="16"/>
                <w:szCs w:val="16"/>
              </w:rPr>
              <w:t>_______________________________________________________________</w:t>
            </w:r>
          </w:p>
          <w:p w:rsidR="00866ABC" w:rsidRPr="00CC12E4" w:rsidRDefault="00866ABC" w:rsidP="00CC12E4">
            <w:pPr>
              <w:ind w:left="3530"/>
              <w:rPr>
                <w:sz w:val="16"/>
                <w:szCs w:val="16"/>
              </w:rPr>
            </w:pPr>
            <w:r w:rsidRPr="00CC12E4">
              <w:rPr>
                <w:sz w:val="16"/>
                <w:szCs w:val="16"/>
              </w:rPr>
              <w:t>(организация – получатель субсидии)</w:t>
            </w:r>
          </w:p>
          <w:p w:rsidR="00866ABC" w:rsidRPr="00CC12E4" w:rsidRDefault="00866ABC" w:rsidP="00866ABC">
            <w:pPr>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215"/>
              <w:gridCol w:w="1685"/>
              <w:gridCol w:w="2199"/>
              <w:gridCol w:w="2409"/>
              <w:gridCol w:w="2410"/>
            </w:tblGrid>
            <w:tr w:rsidR="00CC12E4" w:rsidRPr="00CC12E4" w:rsidTr="00CC12E4">
              <w:trPr>
                <w:trHeight w:val="1799"/>
              </w:trPr>
              <w:tc>
                <w:tcPr>
                  <w:tcW w:w="588" w:type="dxa"/>
                  <w:vAlign w:val="center"/>
                </w:tcPr>
                <w:p w:rsidR="00866ABC" w:rsidRPr="00CC12E4" w:rsidRDefault="00866ABC" w:rsidP="00866ABC">
                  <w:pPr>
                    <w:autoSpaceDE w:val="0"/>
                    <w:autoSpaceDN w:val="0"/>
                    <w:adjustRightInd w:val="0"/>
                    <w:jc w:val="center"/>
                    <w:rPr>
                      <w:sz w:val="16"/>
                      <w:szCs w:val="16"/>
                    </w:rPr>
                  </w:pPr>
                  <w:r w:rsidRPr="00CC12E4">
                    <w:rPr>
                      <w:sz w:val="16"/>
                      <w:szCs w:val="16"/>
                    </w:rPr>
                    <w:t>№ п/п</w:t>
                  </w:r>
                </w:p>
              </w:tc>
              <w:tc>
                <w:tcPr>
                  <w:tcW w:w="1215" w:type="dxa"/>
                </w:tcPr>
                <w:p w:rsidR="00866ABC" w:rsidRPr="00CC12E4" w:rsidRDefault="00866ABC" w:rsidP="00866ABC">
                  <w:pPr>
                    <w:jc w:val="center"/>
                    <w:rPr>
                      <w:sz w:val="16"/>
                      <w:szCs w:val="16"/>
                    </w:rPr>
                  </w:pPr>
                  <w:r w:rsidRPr="00CC12E4">
                    <w:rPr>
                      <w:sz w:val="16"/>
                      <w:szCs w:val="16"/>
                    </w:rPr>
                    <w:t>Наименование поселения</w:t>
                  </w:r>
                </w:p>
              </w:tc>
              <w:tc>
                <w:tcPr>
                  <w:tcW w:w="1685" w:type="dxa"/>
                </w:tcPr>
                <w:p w:rsidR="00866ABC" w:rsidRPr="00CC12E4" w:rsidRDefault="00866ABC" w:rsidP="00866ABC">
                  <w:pPr>
                    <w:jc w:val="center"/>
                    <w:rPr>
                      <w:sz w:val="16"/>
                      <w:szCs w:val="16"/>
                    </w:rPr>
                  </w:pPr>
                  <w:r w:rsidRPr="00CC12E4">
                    <w:rPr>
                      <w:sz w:val="16"/>
                      <w:szCs w:val="16"/>
                    </w:rPr>
                    <w:t>Средства, предусмотренные на обеспечение жителей поселений социально значимыми  продовольственными товарами, руб.</w:t>
                  </w:r>
                </w:p>
              </w:tc>
              <w:tc>
                <w:tcPr>
                  <w:tcW w:w="2199" w:type="dxa"/>
                  <w:shd w:val="clear" w:color="auto" w:fill="auto"/>
                  <w:vAlign w:val="center"/>
                </w:tcPr>
                <w:p w:rsidR="00866ABC" w:rsidRPr="00CC12E4" w:rsidRDefault="00866ABC" w:rsidP="00866ABC">
                  <w:pPr>
                    <w:jc w:val="center"/>
                    <w:rPr>
                      <w:sz w:val="16"/>
                      <w:szCs w:val="16"/>
                    </w:rPr>
                  </w:pPr>
                  <w:r w:rsidRPr="00CC12E4">
                    <w:rPr>
                      <w:sz w:val="16"/>
                      <w:szCs w:val="16"/>
                    </w:rPr>
                    <w:t xml:space="preserve">Сумма, которая причитается исполнителю в связи с оказанием услуг по обеспечению жителей поселений социально значимыми продовольственными товарами, руб. </w:t>
                  </w:r>
                </w:p>
              </w:tc>
              <w:tc>
                <w:tcPr>
                  <w:tcW w:w="2409" w:type="dxa"/>
                  <w:shd w:val="clear" w:color="auto" w:fill="auto"/>
                  <w:vAlign w:val="center"/>
                </w:tcPr>
                <w:p w:rsidR="00866ABC" w:rsidRPr="00CC12E4" w:rsidRDefault="00866ABC" w:rsidP="00866ABC">
                  <w:pPr>
                    <w:jc w:val="center"/>
                    <w:rPr>
                      <w:sz w:val="16"/>
                      <w:szCs w:val="16"/>
                    </w:rPr>
                  </w:pPr>
                  <w:r w:rsidRPr="00CC12E4">
                    <w:rPr>
                      <w:sz w:val="16"/>
                      <w:szCs w:val="16"/>
                    </w:rPr>
                    <w:t>Получено субсидии с учетом авансирования (нарастающим итогом с начала периода), руб.</w:t>
                  </w:r>
                </w:p>
              </w:tc>
              <w:tc>
                <w:tcPr>
                  <w:tcW w:w="2410" w:type="dxa"/>
                  <w:shd w:val="clear" w:color="auto" w:fill="auto"/>
                </w:tcPr>
                <w:p w:rsidR="00866ABC" w:rsidRPr="00CC12E4" w:rsidRDefault="00866ABC" w:rsidP="00866ABC">
                  <w:pPr>
                    <w:jc w:val="center"/>
                    <w:rPr>
                      <w:sz w:val="16"/>
                      <w:szCs w:val="16"/>
                    </w:rPr>
                  </w:pPr>
                </w:p>
                <w:p w:rsidR="00866ABC" w:rsidRPr="00CC12E4" w:rsidRDefault="00866ABC" w:rsidP="00866ABC">
                  <w:pPr>
                    <w:jc w:val="center"/>
                    <w:rPr>
                      <w:sz w:val="16"/>
                      <w:szCs w:val="16"/>
                    </w:rPr>
                  </w:pPr>
                  <w:r w:rsidRPr="00CC12E4">
                    <w:rPr>
                      <w:sz w:val="16"/>
                      <w:szCs w:val="16"/>
                    </w:rPr>
                    <w:t>Сумма причитающейся субсидии за отчетный период, руб.</w:t>
                  </w:r>
                </w:p>
              </w:tc>
            </w:tr>
            <w:tr w:rsidR="00CC12E4" w:rsidRPr="00CC12E4" w:rsidTr="00CC12E4">
              <w:tc>
                <w:tcPr>
                  <w:tcW w:w="588" w:type="dxa"/>
                  <w:vAlign w:val="center"/>
                </w:tcPr>
                <w:p w:rsidR="00866ABC" w:rsidRPr="00CC12E4" w:rsidRDefault="00866ABC" w:rsidP="00866ABC">
                  <w:pPr>
                    <w:autoSpaceDE w:val="0"/>
                    <w:autoSpaceDN w:val="0"/>
                    <w:adjustRightInd w:val="0"/>
                    <w:jc w:val="center"/>
                    <w:rPr>
                      <w:b/>
                      <w:sz w:val="16"/>
                      <w:szCs w:val="16"/>
                    </w:rPr>
                  </w:pPr>
                </w:p>
              </w:tc>
              <w:tc>
                <w:tcPr>
                  <w:tcW w:w="1215" w:type="dxa"/>
                </w:tcPr>
                <w:p w:rsidR="00866ABC" w:rsidRPr="00CC12E4" w:rsidRDefault="00866ABC" w:rsidP="00866ABC">
                  <w:pPr>
                    <w:jc w:val="center"/>
                    <w:rPr>
                      <w:sz w:val="16"/>
                      <w:szCs w:val="16"/>
                    </w:rPr>
                  </w:pPr>
                </w:p>
              </w:tc>
              <w:tc>
                <w:tcPr>
                  <w:tcW w:w="1685" w:type="dxa"/>
                </w:tcPr>
                <w:p w:rsidR="00866ABC" w:rsidRPr="00CC12E4" w:rsidRDefault="00866ABC" w:rsidP="00866ABC">
                  <w:pPr>
                    <w:jc w:val="center"/>
                    <w:rPr>
                      <w:sz w:val="16"/>
                      <w:szCs w:val="16"/>
                    </w:rPr>
                  </w:pPr>
                </w:p>
              </w:tc>
              <w:tc>
                <w:tcPr>
                  <w:tcW w:w="2199" w:type="dxa"/>
                  <w:shd w:val="clear" w:color="auto" w:fill="auto"/>
                </w:tcPr>
                <w:p w:rsidR="00866ABC" w:rsidRPr="00CC12E4" w:rsidRDefault="00866ABC" w:rsidP="00866ABC">
                  <w:pPr>
                    <w:jc w:val="center"/>
                    <w:rPr>
                      <w:sz w:val="16"/>
                      <w:szCs w:val="16"/>
                    </w:rPr>
                  </w:pPr>
                </w:p>
              </w:tc>
              <w:tc>
                <w:tcPr>
                  <w:tcW w:w="2409" w:type="dxa"/>
                  <w:shd w:val="clear" w:color="auto" w:fill="auto"/>
                  <w:vAlign w:val="center"/>
                </w:tcPr>
                <w:p w:rsidR="00866ABC" w:rsidRPr="00CC12E4" w:rsidRDefault="00866ABC" w:rsidP="00866ABC">
                  <w:pPr>
                    <w:rPr>
                      <w:sz w:val="16"/>
                      <w:szCs w:val="16"/>
                    </w:rPr>
                  </w:pPr>
                </w:p>
              </w:tc>
              <w:tc>
                <w:tcPr>
                  <w:tcW w:w="2410" w:type="dxa"/>
                  <w:shd w:val="clear" w:color="auto" w:fill="auto"/>
                </w:tcPr>
                <w:p w:rsidR="00866ABC" w:rsidRPr="00CC12E4" w:rsidRDefault="00866ABC" w:rsidP="00866ABC">
                  <w:pPr>
                    <w:jc w:val="center"/>
                    <w:rPr>
                      <w:sz w:val="16"/>
                      <w:szCs w:val="16"/>
                    </w:rPr>
                  </w:pPr>
                </w:p>
              </w:tc>
            </w:tr>
          </w:tbl>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866ABC">
            <w:pPr>
              <w:rPr>
                <w:sz w:val="16"/>
                <w:szCs w:val="16"/>
              </w:rPr>
            </w:pPr>
          </w:p>
          <w:p w:rsidR="00866ABC" w:rsidRPr="00CC12E4" w:rsidRDefault="00866ABC" w:rsidP="00CC12E4">
            <w:pPr>
              <w:ind w:left="411"/>
              <w:rPr>
                <w:b/>
                <w:sz w:val="16"/>
                <w:szCs w:val="16"/>
              </w:rPr>
            </w:pPr>
            <w:r w:rsidRPr="00CC12E4">
              <w:rPr>
                <w:sz w:val="16"/>
                <w:szCs w:val="16"/>
              </w:rPr>
              <w:t xml:space="preserve">Ответственное лицо Получателя субсидии                   </w:t>
            </w:r>
            <w:r w:rsidRPr="00CC12E4">
              <w:rPr>
                <w:b/>
                <w:sz w:val="16"/>
                <w:szCs w:val="16"/>
              </w:rPr>
              <w:t xml:space="preserve">       _____________       _____________</w:t>
            </w:r>
          </w:p>
          <w:p w:rsidR="00866ABC" w:rsidRPr="00CC12E4" w:rsidRDefault="00866ABC" w:rsidP="00CC12E4">
            <w:pPr>
              <w:ind w:left="411"/>
              <w:rPr>
                <w:sz w:val="16"/>
                <w:szCs w:val="16"/>
              </w:rPr>
            </w:pPr>
            <w:r w:rsidRPr="00CC12E4">
              <w:rPr>
                <w:sz w:val="16"/>
                <w:szCs w:val="16"/>
              </w:rPr>
              <w:t xml:space="preserve">                                МП                                                                      (ФИО)</w:t>
            </w:r>
          </w:p>
          <w:p w:rsidR="00866ABC" w:rsidRPr="00CC12E4" w:rsidRDefault="00866ABC" w:rsidP="00CC12E4">
            <w:pPr>
              <w:ind w:left="411"/>
              <w:rPr>
                <w:sz w:val="16"/>
                <w:szCs w:val="16"/>
              </w:rPr>
            </w:pPr>
            <w:r w:rsidRPr="00CC12E4">
              <w:rPr>
                <w:sz w:val="16"/>
                <w:szCs w:val="16"/>
              </w:rPr>
              <w:t>Ответственное лицо Уполномоченного органа                   _____________      _____________</w:t>
            </w:r>
          </w:p>
          <w:p w:rsidR="00866ABC" w:rsidRPr="00CC12E4" w:rsidRDefault="00866ABC" w:rsidP="00CC12E4">
            <w:pPr>
              <w:ind w:left="411"/>
              <w:rPr>
                <w:sz w:val="16"/>
                <w:szCs w:val="16"/>
              </w:rPr>
            </w:pPr>
            <w:r w:rsidRPr="00CC12E4">
              <w:rPr>
                <w:sz w:val="16"/>
                <w:szCs w:val="16"/>
              </w:rPr>
              <w:t xml:space="preserve">                                МП                                                                      (ФИО)</w:t>
            </w:r>
          </w:p>
          <w:p w:rsidR="00866ABC" w:rsidRPr="00CC12E4" w:rsidRDefault="00866ABC" w:rsidP="00866ABC">
            <w:pPr>
              <w:rPr>
                <w:rFonts w:eastAsiaTheme="minorHAnsi"/>
                <w:b/>
                <w:bCs/>
                <w:sz w:val="16"/>
                <w:szCs w:val="16"/>
                <w:lang w:eastAsia="en-US"/>
              </w:rPr>
            </w:pPr>
          </w:p>
          <w:p w:rsidR="00866ABC" w:rsidRPr="00CC12E4" w:rsidRDefault="00866ABC" w:rsidP="00CC12E4">
            <w:pPr>
              <w:ind w:left="127"/>
              <w:rPr>
                <w:rFonts w:eastAsiaTheme="minorHAnsi"/>
                <w:b/>
                <w:bCs/>
                <w:sz w:val="16"/>
                <w:szCs w:val="16"/>
                <w:lang w:eastAsia="en-US"/>
              </w:rPr>
            </w:pPr>
          </w:p>
        </w:tc>
      </w:tr>
    </w:tbl>
    <w:p w:rsidR="00866ABC" w:rsidRPr="00CC12E4" w:rsidRDefault="00866ABC" w:rsidP="00866ABC">
      <w:pPr>
        <w:rPr>
          <w:sz w:val="16"/>
          <w:szCs w:val="16"/>
        </w:rPr>
      </w:pPr>
    </w:p>
    <w:p w:rsidR="00142D3A" w:rsidRDefault="00142D3A" w:rsidP="00CC12E4">
      <w:pPr>
        <w:jc w:val="center"/>
        <w:rPr>
          <w:b/>
          <w:sz w:val="16"/>
          <w:szCs w:val="16"/>
        </w:rPr>
      </w:pPr>
    </w:p>
    <w:p w:rsidR="00142D3A" w:rsidRDefault="00142D3A" w:rsidP="00CC12E4">
      <w:pPr>
        <w:jc w:val="center"/>
        <w:rPr>
          <w:b/>
          <w:sz w:val="16"/>
          <w:szCs w:val="16"/>
        </w:rPr>
      </w:pPr>
    </w:p>
    <w:p w:rsidR="00142D3A" w:rsidRDefault="00142D3A" w:rsidP="00CC12E4">
      <w:pPr>
        <w:jc w:val="center"/>
        <w:rPr>
          <w:b/>
          <w:sz w:val="16"/>
          <w:szCs w:val="16"/>
        </w:rPr>
      </w:pPr>
    </w:p>
    <w:p w:rsidR="00142D3A" w:rsidRDefault="00142D3A" w:rsidP="00CC12E4">
      <w:pPr>
        <w:jc w:val="center"/>
        <w:rPr>
          <w:b/>
          <w:sz w:val="16"/>
          <w:szCs w:val="16"/>
        </w:rPr>
      </w:pPr>
    </w:p>
    <w:p w:rsidR="00142D3A" w:rsidRDefault="00142D3A" w:rsidP="00CC12E4">
      <w:pPr>
        <w:jc w:val="center"/>
        <w:rPr>
          <w:b/>
          <w:sz w:val="16"/>
          <w:szCs w:val="16"/>
        </w:rPr>
      </w:pPr>
    </w:p>
    <w:p w:rsidR="00142D3A" w:rsidRDefault="00142D3A" w:rsidP="00CC12E4">
      <w:pPr>
        <w:jc w:val="center"/>
        <w:rPr>
          <w:b/>
          <w:sz w:val="16"/>
          <w:szCs w:val="16"/>
        </w:rPr>
      </w:pPr>
    </w:p>
    <w:p w:rsidR="00142D3A" w:rsidRDefault="00142D3A" w:rsidP="00CC12E4">
      <w:pPr>
        <w:jc w:val="center"/>
        <w:rPr>
          <w:b/>
          <w:sz w:val="16"/>
          <w:szCs w:val="16"/>
        </w:rPr>
      </w:pPr>
    </w:p>
    <w:p w:rsidR="00142D3A" w:rsidRDefault="00142D3A" w:rsidP="00CC12E4">
      <w:pPr>
        <w:jc w:val="center"/>
        <w:rPr>
          <w:b/>
          <w:sz w:val="16"/>
          <w:szCs w:val="16"/>
        </w:rPr>
      </w:pPr>
    </w:p>
    <w:p w:rsidR="00142D3A" w:rsidRDefault="00142D3A" w:rsidP="00CC12E4">
      <w:pPr>
        <w:jc w:val="center"/>
        <w:rPr>
          <w:b/>
          <w:sz w:val="16"/>
          <w:szCs w:val="16"/>
        </w:rPr>
      </w:pPr>
    </w:p>
    <w:p w:rsidR="00142D3A" w:rsidRDefault="00142D3A" w:rsidP="00CC12E4">
      <w:pPr>
        <w:jc w:val="center"/>
        <w:rPr>
          <w:b/>
          <w:sz w:val="16"/>
          <w:szCs w:val="16"/>
        </w:rPr>
      </w:pPr>
    </w:p>
    <w:p w:rsidR="00CC12E4" w:rsidRPr="00CC12E4" w:rsidRDefault="00CC12E4" w:rsidP="00CC12E4">
      <w:pPr>
        <w:jc w:val="center"/>
        <w:rPr>
          <w:b/>
          <w:sz w:val="16"/>
          <w:szCs w:val="16"/>
        </w:rPr>
      </w:pPr>
      <w:r w:rsidRPr="00CC12E4">
        <w:rPr>
          <w:b/>
          <w:sz w:val="16"/>
          <w:szCs w:val="16"/>
        </w:rPr>
        <w:lastRenderedPageBreak/>
        <w:t>АДМИНИСТРАЦИЯ</w:t>
      </w:r>
    </w:p>
    <w:p w:rsidR="00CC12E4" w:rsidRPr="00CC12E4" w:rsidRDefault="00CC12E4" w:rsidP="00CC12E4">
      <w:pPr>
        <w:jc w:val="center"/>
        <w:rPr>
          <w:b/>
          <w:sz w:val="16"/>
          <w:szCs w:val="16"/>
        </w:rPr>
      </w:pPr>
      <w:r w:rsidRPr="00CC12E4">
        <w:rPr>
          <w:b/>
          <w:sz w:val="16"/>
          <w:szCs w:val="16"/>
        </w:rPr>
        <w:t>МУНИЦИПАЛЬНОГО ОБРАЗОВАНИЯ</w:t>
      </w:r>
    </w:p>
    <w:p w:rsidR="00CC12E4" w:rsidRPr="00CC12E4" w:rsidRDefault="00CC12E4" w:rsidP="00CC12E4">
      <w:pPr>
        <w:jc w:val="center"/>
        <w:rPr>
          <w:b/>
          <w:sz w:val="16"/>
          <w:szCs w:val="16"/>
        </w:rPr>
      </w:pPr>
      <w:r w:rsidRPr="00CC12E4">
        <w:rPr>
          <w:b/>
          <w:sz w:val="16"/>
          <w:szCs w:val="16"/>
        </w:rPr>
        <w:t>БИЛИБИНСКИЙ МУНИЦИПАЛЬНЫЙ РАЙОН</w:t>
      </w:r>
    </w:p>
    <w:p w:rsidR="00CC12E4" w:rsidRPr="00CC12E4" w:rsidRDefault="00CC12E4" w:rsidP="00CC12E4">
      <w:pPr>
        <w:jc w:val="center"/>
        <w:rPr>
          <w:b/>
          <w:sz w:val="16"/>
          <w:szCs w:val="16"/>
        </w:rPr>
      </w:pPr>
      <w:r w:rsidRPr="00CC12E4">
        <w:rPr>
          <w:b/>
          <w:sz w:val="16"/>
          <w:szCs w:val="16"/>
        </w:rPr>
        <w:t>ЧУКОТСКОГО АВТОНОМНОГО ОКРУГА</w:t>
      </w:r>
    </w:p>
    <w:p w:rsidR="00CC12E4" w:rsidRPr="00CC12E4" w:rsidRDefault="00CC12E4" w:rsidP="00CC12E4">
      <w:pPr>
        <w:jc w:val="center"/>
        <w:rPr>
          <w:sz w:val="16"/>
          <w:szCs w:val="16"/>
        </w:rPr>
      </w:pPr>
    </w:p>
    <w:p w:rsidR="00CC12E4" w:rsidRPr="00CC12E4" w:rsidRDefault="00CC12E4" w:rsidP="00CC12E4">
      <w:pPr>
        <w:jc w:val="center"/>
        <w:rPr>
          <w:b/>
          <w:sz w:val="16"/>
          <w:szCs w:val="16"/>
        </w:rPr>
      </w:pPr>
      <w:r w:rsidRPr="00CC12E4">
        <w:rPr>
          <w:b/>
          <w:sz w:val="16"/>
          <w:szCs w:val="16"/>
        </w:rPr>
        <w:t>П О С Т А Н О В Л Е Н И Е</w:t>
      </w:r>
    </w:p>
    <w:p w:rsidR="00CC12E4" w:rsidRPr="00CC12E4" w:rsidRDefault="00CC12E4" w:rsidP="00CC12E4">
      <w:pPr>
        <w:jc w:val="center"/>
        <w:rPr>
          <w:b/>
          <w:sz w:val="16"/>
          <w:szCs w:val="16"/>
        </w:rPr>
      </w:pPr>
    </w:p>
    <w:p w:rsidR="00CC12E4" w:rsidRPr="00CC12E4" w:rsidRDefault="00CC12E4" w:rsidP="00CC12E4">
      <w:pPr>
        <w:jc w:val="center"/>
        <w:rPr>
          <w:b/>
          <w:sz w:val="16"/>
          <w:szCs w:val="16"/>
        </w:rPr>
      </w:pPr>
    </w:p>
    <w:tbl>
      <w:tblPr>
        <w:tblW w:w="9747" w:type="dxa"/>
        <w:tblLook w:val="01E0" w:firstRow="1" w:lastRow="1" w:firstColumn="1" w:lastColumn="1" w:noHBand="0" w:noVBand="0"/>
      </w:tblPr>
      <w:tblGrid>
        <w:gridCol w:w="3794"/>
        <w:gridCol w:w="2835"/>
        <w:gridCol w:w="3118"/>
      </w:tblGrid>
      <w:tr w:rsidR="00CC12E4" w:rsidRPr="00CC12E4" w:rsidTr="00A75377">
        <w:tc>
          <w:tcPr>
            <w:tcW w:w="3794" w:type="dxa"/>
          </w:tcPr>
          <w:p w:rsidR="00CC12E4" w:rsidRPr="00CC12E4" w:rsidRDefault="00CC12E4" w:rsidP="00A75377">
            <w:pPr>
              <w:tabs>
                <w:tab w:val="left" w:pos="2520"/>
              </w:tabs>
              <w:jc w:val="both"/>
              <w:rPr>
                <w:sz w:val="16"/>
                <w:szCs w:val="16"/>
                <w:u w:val="single"/>
              </w:rPr>
            </w:pPr>
            <w:r w:rsidRPr="00CC12E4">
              <w:rPr>
                <w:sz w:val="16"/>
                <w:szCs w:val="16"/>
              </w:rPr>
              <w:t xml:space="preserve">от </w:t>
            </w:r>
            <w:r w:rsidRPr="00CC12E4">
              <w:rPr>
                <w:sz w:val="16"/>
                <w:szCs w:val="16"/>
                <w:u w:val="single"/>
              </w:rPr>
              <w:t>9 апреля 2024 года</w:t>
            </w:r>
          </w:p>
        </w:tc>
        <w:tc>
          <w:tcPr>
            <w:tcW w:w="2835" w:type="dxa"/>
          </w:tcPr>
          <w:p w:rsidR="00CC12E4" w:rsidRPr="00CC12E4" w:rsidRDefault="00CC12E4" w:rsidP="00A75377">
            <w:pPr>
              <w:rPr>
                <w:sz w:val="16"/>
                <w:szCs w:val="16"/>
              </w:rPr>
            </w:pPr>
            <w:r w:rsidRPr="00CC12E4">
              <w:rPr>
                <w:sz w:val="16"/>
                <w:szCs w:val="16"/>
              </w:rPr>
              <w:t xml:space="preserve">№ </w:t>
            </w:r>
            <w:r w:rsidRPr="00CC12E4">
              <w:rPr>
                <w:sz w:val="16"/>
                <w:szCs w:val="16"/>
                <w:u w:val="single"/>
              </w:rPr>
              <w:t>371</w:t>
            </w:r>
          </w:p>
        </w:tc>
        <w:tc>
          <w:tcPr>
            <w:tcW w:w="3118" w:type="dxa"/>
          </w:tcPr>
          <w:p w:rsidR="00CC12E4" w:rsidRPr="00CC12E4" w:rsidRDefault="00CC12E4" w:rsidP="00A75377">
            <w:pPr>
              <w:jc w:val="right"/>
              <w:rPr>
                <w:sz w:val="16"/>
                <w:szCs w:val="16"/>
              </w:rPr>
            </w:pPr>
            <w:r w:rsidRPr="00CC12E4">
              <w:rPr>
                <w:sz w:val="16"/>
                <w:szCs w:val="16"/>
              </w:rPr>
              <w:t>г. Билибино</w:t>
            </w:r>
          </w:p>
        </w:tc>
      </w:tr>
    </w:tbl>
    <w:p w:rsidR="00CC12E4" w:rsidRPr="00CC12E4" w:rsidRDefault="00CC12E4" w:rsidP="00CC12E4">
      <w:pPr>
        <w:jc w:val="both"/>
        <w:rPr>
          <w:sz w:val="16"/>
          <w:szCs w:val="16"/>
        </w:rPr>
      </w:pPr>
    </w:p>
    <w:p w:rsidR="00CC12E4" w:rsidRPr="00CC12E4" w:rsidRDefault="00CC12E4" w:rsidP="00CC12E4">
      <w:pPr>
        <w:jc w:val="both"/>
        <w:rPr>
          <w:sz w:val="16"/>
          <w:szCs w:val="16"/>
        </w:rPr>
      </w:pPr>
    </w:p>
    <w:tbl>
      <w:tblPr>
        <w:tblW w:w="6629" w:type="dxa"/>
        <w:tblLook w:val="01E0" w:firstRow="1" w:lastRow="1" w:firstColumn="1" w:lastColumn="1" w:noHBand="0" w:noVBand="0"/>
      </w:tblPr>
      <w:tblGrid>
        <w:gridCol w:w="6629"/>
      </w:tblGrid>
      <w:tr w:rsidR="00CC12E4" w:rsidRPr="00CC12E4" w:rsidTr="00A75377">
        <w:tc>
          <w:tcPr>
            <w:tcW w:w="6629" w:type="dxa"/>
          </w:tcPr>
          <w:p w:rsidR="00CC12E4" w:rsidRPr="00CC12E4" w:rsidRDefault="00CC12E4" w:rsidP="00A75377">
            <w:pPr>
              <w:jc w:val="both"/>
              <w:rPr>
                <w:sz w:val="16"/>
                <w:szCs w:val="16"/>
              </w:rPr>
            </w:pPr>
            <w:r w:rsidRPr="00CC12E4">
              <w:rPr>
                <w:sz w:val="16"/>
                <w:szCs w:val="16"/>
              </w:rPr>
              <w:t>О проведении основных праздничных мероприятий, посвященных Дню Победы в Великой Отечественной войне 1941-1945 годов, в Билибинском муниципальном районе в 2024 году</w:t>
            </w:r>
          </w:p>
        </w:tc>
      </w:tr>
    </w:tbl>
    <w:p w:rsidR="00CC12E4" w:rsidRPr="00CC12E4" w:rsidRDefault="00CC12E4" w:rsidP="00CC12E4">
      <w:pPr>
        <w:tabs>
          <w:tab w:val="left" w:pos="1260"/>
        </w:tabs>
        <w:jc w:val="both"/>
        <w:rPr>
          <w:sz w:val="16"/>
          <w:szCs w:val="16"/>
        </w:rPr>
      </w:pPr>
    </w:p>
    <w:p w:rsidR="00CC12E4" w:rsidRPr="00CC12E4" w:rsidRDefault="00CC12E4" w:rsidP="00CC12E4">
      <w:pPr>
        <w:tabs>
          <w:tab w:val="left" w:pos="567"/>
        </w:tabs>
        <w:jc w:val="both"/>
        <w:rPr>
          <w:sz w:val="16"/>
          <w:szCs w:val="16"/>
        </w:rPr>
      </w:pPr>
    </w:p>
    <w:p w:rsidR="00CC12E4" w:rsidRPr="00CC12E4" w:rsidRDefault="00CC12E4" w:rsidP="00CC12E4">
      <w:pPr>
        <w:pStyle w:val="af"/>
        <w:spacing w:after="0"/>
        <w:ind w:left="0" w:firstLine="708"/>
        <w:jc w:val="both"/>
        <w:rPr>
          <w:sz w:val="16"/>
          <w:szCs w:val="16"/>
        </w:rPr>
      </w:pPr>
      <w:r w:rsidRPr="00CC12E4">
        <w:rPr>
          <w:sz w:val="16"/>
          <w:szCs w:val="16"/>
        </w:rPr>
        <w:t>В связи с проведением праздничных мероприятий, посвященных Дню Победы в Великой Отечественной войне 1941-1945 годов, в соответствии с Постановлением Администрации муниципального образования Билибинский муниципальный район  от 27 декабря 2023 года № 1536 «Об утверждении календарного плана культурно-массовых мероприятий в Билибинском муниципальном районе на 2024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CC12E4" w:rsidRPr="00CC12E4" w:rsidRDefault="00CC12E4" w:rsidP="00CC12E4">
      <w:pPr>
        <w:ind w:firstLine="709"/>
        <w:jc w:val="both"/>
        <w:rPr>
          <w:b/>
          <w:spacing w:val="20"/>
          <w:sz w:val="16"/>
          <w:szCs w:val="16"/>
        </w:rPr>
      </w:pPr>
      <w:r w:rsidRPr="00CC12E4">
        <w:rPr>
          <w:b/>
          <w:spacing w:val="20"/>
          <w:sz w:val="16"/>
          <w:szCs w:val="16"/>
        </w:rPr>
        <w:t>ПОСТАНОВЛЯЕТ:</w:t>
      </w:r>
    </w:p>
    <w:p w:rsidR="00CC12E4" w:rsidRPr="00CC12E4" w:rsidRDefault="00CC12E4" w:rsidP="00CC12E4">
      <w:pPr>
        <w:ind w:left="709"/>
        <w:jc w:val="both"/>
        <w:rPr>
          <w:sz w:val="16"/>
          <w:szCs w:val="16"/>
        </w:rPr>
      </w:pPr>
    </w:p>
    <w:p w:rsidR="00CC12E4" w:rsidRPr="00CC12E4" w:rsidRDefault="00CC12E4" w:rsidP="00CC12E4">
      <w:pPr>
        <w:tabs>
          <w:tab w:val="num" w:pos="0"/>
          <w:tab w:val="left" w:pos="1276"/>
        </w:tabs>
        <w:ind w:firstLine="709"/>
        <w:jc w:val="both"/>
        <w:rPr>
          <w:sz w:val="16"/>
          <w:szCs w:val="16"/>
        </w:rPr>
      </w:pPr>
      <w:r w:rsidRPr="00CC12E4">
        <w:rPr>
          <w:sz w:val="16"/>
          <w:szCs w:val="16"/>
        </w:rPr>
        <w:t>1. Провести в муниципальном образовании Билибинский муниципальный район праздничные мероприятия, посвященные Дню Победы в Великой Отечественной войне 1941-1945 годов (далее – Праздничные мероприятия).</w:t>
      </w:r>
    </w:p>
    <w:p w:rsidR="00CC12E4" w:rsidRPr="00CC12E4" w:rsidRDefault="00CC12E4" w:rsidP="00CC12E4">
      <w:pPr>
        <w:tabs>
          <w:tab w:val="num" w:pos="0"/>
          <w:tab w:val="left" w:pos="993"/>
        </w:tabs>
        <w:ind w:firstLine="709"/>
        <w:jc w:val="both"/>
        <w:rPr>
          <w:sz w:val="16"/>
          <w:szCs w:val="16"/>
        </w:rPr>
      </w:pPr>
      <w:r w:rsidRPr="00CC12E4">
        <w:rPr>
          <w:sz w:val="16"/>
          <w:szCs w:val="16"/>
        </w:rPr>
        <w:t>2. Утвердить:</w:t>
      </w:r>
    </w:p>
    <w:p w:rsidR="00CC12E4" w:rsidRPr="00CC12E4" w:rsidRDefault="00CC12E4" w:rsidP="00CC12E4">
      <w:pPr>
        <w:tabs>
          <w:tab w:val="num" w:pos="0"/>
          <w:tab w:val="left" w:pos="993"/>
        </w:tabs>
        <w:ind w:firstLine="709"/>
        <w:jc w:val="both"/>
        <w:rPr>
          <w:sz w:val="16"/>
          <w:szCs w:val="16"/>
        </w:rPr>
      </w:pPr>
      <w:r w:rsidRPr="00CC12E4">
        <w:rPr>
          <w:sz w:val="16"/>
          <w:szCs w:val="16"/>
        </w:rPr>
        <w:t xml:space="preserve">2.1. План проведения основных праздничных мероприятий, посвященных празднованию Дня Победы в Великой Отечественной войне 1941 – 1945 годов в Билибинском муниципальном районе в 2024 году согласно приложению 1 к настоящему постановлению. </w:t>
      </w:r>
    </w:p>
    <w:p w:rsidR="00CC12E4" w:rsidRPr="00CC12E4" w:rsidRDefault="00CC12E4" w:rsidP="00CC12E4">
      <w:pPr>
        <w:tabs>
          <w:tab w:val="num" w:pos="0"/>
          <w:tab w:val="left" w:pos="993"/>
        </w:tabs>
        <w:ind w:firstLine="709"/>
        <w:jc w:val="both"/>
        <w:rPr>
          <w:sz w:val="16"/>
          <w:szCs w:val="16"/>
        </w:rPr>
      </w:pPr>
      <w:r w:rsidRPr="00CC12E4">
        <w:rPr>
          <w:sz w:val="16"/>
          <w:szCs w:val="16"/>
        </w:rPr>
        <w:t>2.2. Состав Организационного комитета Билибинского муниципального района по подготовке и проведению праздничных мероприятий, посвященных Дню Победы в Великой Отечественной войне 1941 – 1945 годов согласно приложению 2 к настоящему постановлению.</w:t>
      </w:r>
    </w:p>
    <w:p w:rsidR="00CC12E4" w:rsidRPr="00CC12E4" w:rsidRDefault="00CC12E4" w:rsidP="00CC12E4">
      <w:pPr>
        <w:tabs>
          <w:tab w:val="num" w:pos="0"/>
          <w:tab w:val="left" w:pos="1276"/>
        </w:tabs>
        <w:ind w:firstLine="709"/>
        <w:jc w:val="both"/>
        <w:rPr>
          <w:sz w:val="16"/>
          <w:szCs w:val="16"/>
        </w:rPr>
      </w:pPr>
      <w:r w:rsidRPr="00CC12E4">
        <w:rPr>
          <w:sz w:val="16"/>
          <w:szCs w:val="16"/>
        </w:rPr>
        <w:t xml:space="preserve">3. Руководителям муниципальных учреждений культуры и образовательных организаций Билибинского муниципального района (Иваницкая М.О., Спасова А.А., </w:t>
      </w:r>
      <w:proofErr w:type="spellStart"/>
      <w:r w:rsidRPr="00CC12E4">
        <w:rPr>
          <w:sz w:val="16"/>
          <w:szCs w:val="16"/>
        </w:rPr>
        <w:t>Пидданюк</w:t>
      </w:r>
      <w:proofErr w:type="spellEnd"/>
      <w:r w:rsidRPr="00CC12E4">
        <w:rPr>
          <w:sz w:val="16"/>
          <w:szCs w:val="16"/>
        </w:rPr>
        <w:t xml:space="preserve"> С.К., Крылова И.Г., Москаленко Ю.А., Бескова Л.В., Куликова А.В.,     </w:t>
      </w:r>
      <w:proofErr w:type="spellStart"/>
      <w:r w:rsidRPr="00CC12E4">
        <w:rPr>
          <w:sz w:val="16"/>
          <w:szCs w:val="16"/>
        </w:rPr>
        <w:t>Манджиева</w:t>
      </w:r>
      <w:proofErr w:type="spellEnd"/>
      <w:r w:rsidRPr="00CC12E4">
        <w:rPr>
          <w:sz w:val="16"/>
          <w:szCs w:val="16"/>
        </w:rPr>
        <w:t xml:space="preserve"> С.П., Петрова С.Г., Кузнецова Л.А., Маслова Л.В., </w:t>
      </w:r>
      <w:proofErr w:type="spellStart"/>
      <w:r w:rsidRPr="00CC12E4">
        <w:rPr>
          <w:sz w:val="16"/>
          <w:szCs w:val="16"/>
        </w:rPr>
        <w:t>Саушкин</w:t>
      </w:r>
      <w:proofErr w:type="spellEnd"/>
      <w:r w:rsidRPr="00CC12E4">
        <w:rPr>
          <w:sz w:val="16"/>
          <w:szCs w:val="16"/>
        </w:rPr>
        <w:t xml:space="preserve"> С.П., Ачаканова Е.С., Петровский Е.В.) обеспечить подготовку и проведение Праздничных мероприятий.</w:t>
      </w:r>
    </w:p>
    <w:p w:rsidR="00CC12E4" w:rsidRPr="00CC12E4" w:rsidRDefault="00CC12E4" w:rsidP="00CC12E4">
      <w:pPr>
        <w:tabs>
          <w:tab w:val="num" w:pos="0"/>
          <w:tab w:val="left" w:pos="1276"/>
        </w:tabs>
        <w:ind w:firstLine="709"/>
        <w:jc w:val="both"/>
        <w:rPr>
          <w:sz w:val="16"/>
          <w:szCs w:val="16"/>
        </w:rPr>
      </w:pPr>
      <w:r w:rsidRPr="00CC12E4">
        <w:rPr>
          <w:sz w:val="16"/>
          <w:szCs w:val="16"/>
        </w:rPr>
        <w:t>4. Главам муниципальных образований сельских поселений Анюйск            (Нестерова В.В.), Островное (</w:t>
      </w:r>
      <w:proofErr w:type="spellStart"/>
      <w:r w:rsidRPr="00CC12E4">
        <w:rPr>
          <w:sz w:val="16"/>
          <w:szCs w:val="16"/>
        </w:rPr>
        <w:t>Ягловская</w:t>
      </w:r>
      <w:proofErr w:type="spellEnd"/>
      <w:r w:rsidRPr="00CC12E4">
        <w:rPr>
          <w:sz w:val="16"/>
          <w:szCs w:val="16"/>
        </w:rPr>
        <w:t xml:space="preserve"> А.В.), Илирней (</w:t>
      </w:r>
      <w:proofErr w:type="spellStart"/>
      <w:r w:rsidRPr="00CC12E4">
        <w:rPr>
          <w:sz w:val="16"/>
          <w:szCs w:val="16"/>
        </w:rPr>
        <w:t>Бережнова</w:t>
      </w:r>
      <w:proofErr w:type="spellEnd"/>
      <w:r w:rsidRPr="00CC12E4">
        <w:rPr>
          <w:sz w:val="16"/>
          <w:szCs w:val="16"/>
        </w:rPr>
        <w:t xml:space="preserve"> С.П.), Омолон                         (Кутынкева Н.М.), Кепервеем (Кожевникова О.С.) провести Праздничные мероприятия в сельских поселениях Билибинского муниципального района.</w:t>
      </w:r>
    </w:p>
    <w:p w:rsidR="00CC12E4" w:rsidRPr="00CC12E4" w:rsidRDefault="00CC12E4" w:rsidP="00CC12E4">
      <w:pPr>
        <w:tabs>
          <w:tab w:val="left" w:pos="1134"/>
          <w:tab w:val="left" w:pos="1276"/>
        </w:tabs>
        <w:ind w:firstLine="709"/>
        <w:contextualSpacing/>
        <w:jc w:val="both"/>
        <w:rPr>
          <w:sz w:val="16"/>
          <w:szCs w:val="16"/>
        </w:rPr>
      </w:pPr>
      <w:r w:rsidRPr="00CC12E4">
        <w:rPr>
          <w:sz w:val="16"/>
          <w:szCs w:val="16"/>
        </w:rPr>
        <w:t>5. Управлению социальной политики Администрации муниципального образования Билибинский муниципальный район (Попова С.В.) информировать  Межмуниципальный отдел Министерства внутренних дел Российской Федерации «Билибинский» (</w:t>
      </w:r>
      <w:proofErr w:type="spellStart"/>
      <w:r w:rsidRPr="00CC12E4">
        <w:rPr>
          <w:sz w:val="16"/>
          <w:szCs w:val="16"/>
        </w:rPr>
        <w:t>Сырбыкай</w:t>
      </w:r>
      <w:proofErr w:type="spellEnd"/>
      <w:r w:rsidRPr="00CC12E4">
        <w:rPr>
          <w:sz w:val="16"/>
          <w:szCs w:val="16"/>
        </w:rPr>
        <w:t xml:space="preserve"> В.С.), Государственное бюджетное учреждение здравоохранения «Чукотская окружная больница» филиал – Билибинская районная больница (Мусаев М.М.),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CC12E4">
        <w:rPr>
          <w:sz w:val="16"/>
          <w:szCs w:val="16"/>
        </w:rPr>
        <w:t>Кодзоков</w:t>
      </w:r>
      <w:proofErr w:type="spellEnd"/>
      <w:r w:rsidRPr="00CC12E4">
        <w:rPr>
          <w:sz w:val="16"/>
          <w:szCs w:val="16"/>
        </w:rPr>
        <w:t xml:space="preserve"> А.Ч.), отделение в г. Билибино Управления ФСБ России по Чукотскому автономному округу (</w:t>
      </w:r>
      <w:proofErr w:type="spellStart"/>
      <w:r w:rsidRPr="00CC12E4">
        <w:rPr>
          <w:sz w:val="16"/>
          <w:szCs w:val="16"/>
        </w:rPr>
        <w:t>Чиликин</w:t>
      </w:r>
      <w:proofErr w:type="spellEnd"/>
      <w:r w:rsidRPr="00CC12E4">
        <w:rPr>
          <w:sz w:val="16"/>
          <w:szCs w:val="16"/>
        </w:rPr>
        <w:t xml:space="preserve"> А.А.), отдел гражданской защиты Администрации муниципального образования Билибинский муниципальный район (Смирнов А.В.) о проведении Мероприятий.</w:t>
      </w:r>
    </w:p>
    <w:p w:rsidR="00CC12E4" w:rsidRPr="00CC12E4" w:rsidRDefault="00CC12E4" w:rsidP="00CC12E4">
      <w:pPr>
        <w:widowControl w:val="0"/>
        <w:tabs>
          <w:tab w:val="left" w:pos="0"/>
          <w:tab w:val="left" w:pos="993"/>
        </w:tabs>
        <w:ind w:firstLine="708"/>
        <w:jc w:val="both"/>
        <w:rPr>
          <w:sz w:val="16"/>
          <w:szCs w:val="16"/>
        </w:rPr>
      </w:pPr>
      <w:r w:rsidRPr="00CC12E4">
        <w:rPr>
          <w:sz w:val="16"/>
          <w:szCs w:val="16"/>
        </w:rPr>
        <w:t>6.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CC12E4" w:rsidRPr="00CC12E4" w:rsidRDefault="00CC12E4" w:rsidP="00CC12E4">
      <w:pPr>
        <w:tabs>
          <w:tab w:val="left" w:pos="1276"/>
        </w:tabs>
        <w:ind w:left="709"/>
        <w:contextualSpacing/>
        <w:jc w:val="both"/>
        <w:rPr>
          <w:sz w:val="16"/>
          <w:szCs w:val="16"/>
        </w:rPr>
      </w:pPr>
      <w:r w:rsidRPr="00CC12E4">
        <w:rPr>
          <w:sz w:val="16"/>
          <w:szCs w:val="16"/>
        </w:rPr>
        <w:t>7.    Настоящее постановление вступает в силу с момента его опубликования.</w:t>
      </w:r>
    </w:p>
    <w:p w:rsidR="00CC12E4" w:rsidRPr="00CC12E4" w:rsidRDefault="00CC12E4" w:rsidP="00CC12E4">
      <w:pPr>
        <w:tabs>
          <w:tab w:val="left" w:pos="1260"/>
          <w:tab w:val="left" w:pos="2694"/>
        </w:tabs>
        <w:ind w:firstLine="709"/>
        <w:jc w:val="both"/>
        <w:rPr>
          <w:sz w:val="16"/>
          <w:szCs w:val="16"/>
        </w:rPr>
      </w:pPr>
      <w:r w:rsidRPr="00CC12E4">
        <w:rPr>
          <w:sz w:val="16"/>
          <w:szCs w:val="16"/>
        </w:rPr>
        <w:t xml:space="preserve">8. Контроль за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Попову С.В. </w:t>
      </w:r>
    </w:p>
    <w:p w:rsidR="00CC12E4" w:rsidRPr="00CC12E4" w:rsidRDefault="00CC12E4" w:rsidP="00CC12E4">
      <w:pPr>
        <w:tabs>
          <w:tab w:val="left" w:pos="1260"/>
          <w:tab w:val="left" w:pos="2694"/>
        </w:tabs>
        <w:jc w:val="both"/>
        <w:rPr>
          <w:sz w:val="16"/>
          <w:szCs w:val="16"/>
        </w:rPr>
      </w:pPr>
    </w:p>
    <w:p w:rsidR="00CC12E4" w:rsidRPr="00CC12E4" w:rsidRDefault="00CC12E4" w:rsidP="00CC12E4">
      <w:pPr>
        <w:tabs>
          <w:tab w:val="num" w:pos="0"/>
          <w:tab w:val="left" w:pos="1276"/>
        </w:tabs>
        <w:ind w:right="-2" w:firstLine="709"/>
        <w:jc w:val="both"/>
        <w:rPr>
          <w:sz w:val="16"/>
          <w:szCs w:val="16"/>
        </w:rPr>
      </w:pPr>
    </w:p>
    <w:p w:rsidR="00CC12E4" w:rsidRPr="00CC12E4" w:rsidRDefault="00CC12E4" w:rsidP="00CC12E4">
      <w:pPr>
        <w:tabs>
          <w:tab w:val="num" w:pos="0"/>
          <w:tab w:val="left" w:pos="1276"/>
        </w:tabs>
        <w:ind w:right="-263" w:firstLine="709"/>
        <w:jc w:val="both"/>
        <w:rPr>
          <w:sz w:val="16"/>
          <w:szCs w:val="16"/>
        </w:rPr>
      </w:pPr>
    </w:p>
    <w:p w:rsidR="00CC12E4" w:rsidRPr="00CC12E4" w:rsidRDefault="00CC12E4" w:rsidP="00CC12E4">
      <w:pPr>
        <w:tabs>
          <w:tab w:val="left" w:pos="1276"/>
        </w:tabs>
        <w:ind w:right="-263"/>
        <w:jc w:val="both"/>
        <w:rPr>
          <w:sz w:val="16"/>
          <w:szCs w:val="16"/>
        </w:rPr>
      </w:pPr>
    </w:p>
    <w:p w:rsidR="00866ABC" w:rsidRPr="00CC12E4" w:rsidRDefault="00CC12E4" w:rsidP="00CC12E4">
      <w:pPr>
        <w:rPr>
          <w:sz w:val="16"/>
          <w:szCs w:val="16"/>
        </w:rPr>
      </w:pPr>
      <w:r w:rsidRPr="00CC12E4">
        <w:rPr>
          <w:sz w:val="16"/>
          <w:szCs w:val="16"/>
        </w:rPr>
        <w:t>Глава Администрации                                                                                     Е.З. Сафонов</w:t>
      </w:r>
    </w:p>
    <w:p w:rsidR="00CC12E4" w:rsidRPr="00CC12E4" w:rsidRDefault="00CC12E4" w:rsidP="00CC12E4">
      <w:pPr>
        <w:jc w:val="right"/>
        <w:rPr>
          <w:sz w:val="16"/>
          <w:szCs w:val="16"/>
        </w:rPr>
      </w:pPr>
      <w:r w:rsidRPr="00CC12E4">
        <w:rPr>
          <w:sz w:val="16"/>
          <w:szCs w:val="16"/>
        </w:rPr>
        <w:t xml:space="preserve">Приложение 1 </w:t>
      </w:r>
    </w:p>
    <w:p w:rsidR="00CC12E4" w:rsidRPr="00CC12E4" w:rsidRDefault="00CC12E4" w:rsidP="00CC12E4">
      <w:pPr>
        <w:jc w:val="right"/>
        <w:rPr>
          <w:sz w:val="16"/>
          <w:szCs w:val="16"/>
        </w:rPr>
      </w:pPr>
      <w:r w:rsidRPr="00CC12E4">
        <w:rPr>
          <w:sz w:val="16"/>
          <w:szCs w:val="16"/>
        </w:rPr>
        <w:t>к Постановлению   Администрации</w:t>
      </w:r>
    </w:p>
    <w:p w:rsidR="00CC12E4" w:rsidRPr="00CC12E4" w:rsidRDefault="00CC12E4" w:rsidP="00CC12E4">
      <w:pPr>
        <w:jc w:val="right"/>
        <w:rPr>
          <w:sz w:val="16"/>
          <w:szCs w:val="16"/>
        </w:rPr>
      </w:pPr>
      <w:r w:rsidRPr="00CC12E4">
        <w:rPr>
          <w:sz w:val="16"/>
          <w:szCs w:val="16"/>
        </w:rPr>
        <w:t>муниципального           образования</w:t>
      </w:r>
    </w:p>
    <w:p w:rsidR="00CC12E4" w:rsidRPr="00CC12E4" w:rsidRDefault="00CC12E4" w:rsidP="00CC12E4">
      <w:pPr>
        <w:tabs>
          <w:tab w:val="left" w:pos="3686"/>
          <w:tab w:val="left" w:pos="5529"/>
        </w:tabs>
        <w:jc w:val="right"/>
        <w:rPr>
          <w:sz w:val="16"/>
          <w:szCs w:val="16"/>
        </w:rPr>
      </w:pPr>
      <w:r w:rsidRPr="00CC12E4">
        <w:rPr>
          <w:sz w:val="16"/>
          <w:szCs w:val="16"/>
        </w:rPr>
        <w:t>Билибинский  муниципальный район</w:t>
      </w:r>
    </w:p>
    <w:p w:rsidR="00CC12E4" w:rsidRPr="00CC12E4" w:rsidRDefault="00CC12E4" w:rsidP="00CC12E4">
      <w:pPr>
        <w:tabs>
          <w:tab w:val="left" w:pos="5400"/>
          <w:tab w:val="left" w:pos="5580"/>
          <w:tab w:val="center" w:pos="12104"/>
        </w:tabs>
        <w:jc w:val="right"/>
        <w:rPr>
          <w:sz w:val="16"/>
          <w:szCs w:val="16"/>
        </w:rPr>
      </w:pPr>
      <w:r w:rsidRPr="00CC12E4">
        <w:rPr>
          <w:sz w:val="16"/>
          <w:szCs w:val="16"/>
          <w:u w:val="single"/>
          <w:lang w:eastAsia="en-US"/>
        </w:rPr>
        <w:t>от 9 апреля 2024 года № 371</w:t>
      </w:r>
    </w:p>
    <w:p w:rsidR="00CC12E4" w:rsidRPr="00CC12E4" w:rsidRDefault="00CC12E4" w:rsidP="00CC12E4">
      <w:pPr>
        <w:tabs>
          <w:tab w:val="left" w:pos="10773"/>
        </w:tabs>
        <w:rPr>
          <w:b/>
          <w:sz w:val="16"/>
          <w:szCs w:val="16"/>
        </w:rPr>
      </w:pPr>
    </w:p>
    <w:p w:rsidR="00CC12E4" w:rsidRPr="00CC12E4" w:rsidRDefault="00CC12E4" w:rsidP="00CC12E4">
      <w:pPr>
        <w:jc w:val="center"/>
        <w:rPr>
          <w:b/>
          <w:sz w:val="16"/>
          <w:szCs w:val="16"/>
        </w:rPr>
      </w:pPr>
    </w:p>
    <w:p w:rsidR="00CC12E4" w:rsidRPr="00CC12E4" w:rsidRDefault="00CC12E4" w:rsidP="00CC12E4">
      <w:pPr>
        <w:jc w:val="center"/>
        <w:rPr>
          <w:b/>
          <w:sz w:val="16"/>
          <w:szCs w:val="16"/>
        </w:rPr>
      </w:pPr>
      <w:r w:rsidRPr="00CC12E4">
        <w:rPr>
          <w:b/>
          <w:sz w:val="16"/>
          <w:szCs w:val="16"/>
        </w:rPr>
        <w:t>ПЛАН</w:t>
      </w:r>
    </w:p>
    <w:p w:rsidR="00CC12E4" w:rsidRPr="00CC12E4" w:rsidRDefault="00CC12E4" w:rsidP="00CC12E4">
      <w:pPr>
        <w:tabs>
          <w:tab w:val="left" w:pos="12420"/>
        </w:tabs>
        <w:jc w:val="center"/>
        <w:rPr>
          <w:b/>
          <w:sz w:val="16"/>
          <w:szCs w:val="16"/>
        </w:rPr>
      </w:pPr>
      <w:r w:rsidRPr="00CC12E4">
        <w:rPr>
          <w:b/>
          <w:sz w:val="16"/>
          <w:szCs w:val="16"/>
        </w:rPr>
        <w:t xml:space="preserve"> проведения  основных праздничных мероприятий,  посвященных празднованию </w:t>
      </w:r>
    </w:p>
    <w:p w:rsidR="00CC12E4" w:rsidRPr="00CC12E4" w:rsidRDefault="00CC12E4" w:rsidP="00CC12E4">
      <w:pPr>
        <w:jc w:val="center"/>
        <w:rPr>
          <w:b/>
          <w:sz w:val="16"/>
          <w:szCs w:val="16"/>
        </w:rPr>
      </w:pPr>
      <w:r w:rsidRPr="00CC12E4">
        <w:rPr>
          <w:b/>
          <w:sz w:val="16"/>
          <w:szCs w:val="16"/>
        </w:rPr>
        <w:t>Дня  Победы в Великой Отечественной войне 1941-</w:t>
      </w:r>
      <w:smartTag w:uri="urn:schemas-microsoft-com:office:smarttags" w:element="metricconverter">
        <w:smartTagPr>
          <w:attr w:name="ProductID" w:val="1945 г"/>
        </w:smartTagPr>
        <w:r w:rsidRPr="00CC12E4">
          <w:rPr>
            <w:b/>
            <w:sz w:val="16"/>
            <w:szCs w:val="16"/>
          </w:rPr>
          <w:t>1945 годов,</w:t>
        </w:r>
      </w:smartTag>
    </w:p>
    <w:p w:rsidR="00CC12E4" w:rsidRPr="00CC12E4" w:rsidRDefault="00CC12E4" w:rsidP="00CC12E4">
      <w:pPr>
        <w:jc w:val="center"/>
        <w:rPr>
          <w:b/>
          <w:sz w:val="16"/>
          <w:szCs w:val="16"/>
        </w:rPr>
      </w:pPr>
      <w:r w:rsidRPr="00CC12E4">
        <w:rPr>
          <w:b/>
          <w:sz w:val="16"/>
          <w:szCs w:val="16"/>
        </w:rPr>
        <w:t>в Билибинском муниципальном районе в 2024 году</w:t>
      </w:r>
    </w:p>
    <w:p w:rsidR="00CC12E4" w:rsidRPr="00CC12E4" w:rsidRDefault="00CC12E4" w:rsidP="00CC12E4">
      <w:pPr>
        <w:tabs>
          <w:tab w:val="left" w:pos="900"/>
          <w:tab w:val="left" w:pos="6040"/>
          <w:tab w:val="left" w:pos="11700"/>
          <w:tab w:val="left" w:pos="11880"/>
          <w:tab w:val="left" w:pos="12060"/>
          <w:tab w:val="left" w:pos="12240"/>
          <w:tab w:val="left" w:pos="12420"/>
        </w:tabs>
        <w:ind w:right="457"/>
        <w:rPr>
          <w:b/>
          <w:sz w:val="16"/>
          <w:szCs w:val="16"/>
        </w:rPr>
      </w:pPr>
      <w:r w:rsidRPr="00CC12E4">
        <w:rPr>
          <w:b/>
          <w:sz w:val="16"/>
          <w:szCs w:val="16"/>
        </w:rPr>
        <w:t xml:space="preserve"> </w:t>
      </w:r>
    </w:p>
    <w:tbl>
      <w:tblPr>
        <w:tblW w:w="10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6"/>
        <w:gridCol w:w="3118"/>
        <w:gridCol w:w="3544"/>
        <w:gridCol w:w="2127"/>
      </w:tblGrid>
      <w:tr w:rsidR="00CC12E4" w:rsidRPr="00CC12E4" w:rsidTr="00CC12E4">
        <w:tc>
          <w:tcPr>
            <w:tcW w:w="709" w:type="dxa"/>
            <w:vAlign w:val="center"/>
          </w:tcPr>
          <w:p w:rsidR="00CC12E4" w:rsidRPr="00CC12E4" w:rsidRDefault="00CC12E4" w:rsidP="00A75377">
            <w:pPr>
              <w:tabs>
                <w:tab w:val="left" w:pos="1035"/>
              </w:tabs>
              <w:suppressAutoHyphens/>
              <w:ind w:left="-567" w:right="-152" w:firstLine="459"/>
              <w:jc w:val="center"/>
              <w:rPr>
                <w:b/>
                <w:sz w:val="16"/>
                <w:szCs w:val="16"/>
              </w:rPr>
            </w:pPr>
            <w:r w:rsidRPr="00CC12E4">
              <w:rPr>
                <w:b/>
                <w:sz w:val="16"/>
                <w:szCs w:val="16"/>
              </w:rPr>
              <w:t>№ п/п</w:t>
            </w:r>
          </w:p>
        </w:tc>
        <w:tc>
          <w:tcPr>
            <w:tcW w:w="1136" w:type="dxa"/>
          </w:tcPr>
          <w:p w:rsidR="00CC12E4" w:rsidRPr="00CC12E4" w:rsidRDefault="00CC12E4" w:rsidP="00A75377">
            <w:pPr>
              <w:tabs>
                <w:tab w:val="left" w:pos="1035"/>
              </w:tabs>
              <w:suppressAutoHyphens/>
              <w:jc w:val="center"/>
              <w:rPr>
                <w:b/>
                <w:sz w:val="16"/>
                <w:szCs w:val="16"/>
              </w:rPr>
            </w:pPr>
            <w:r w:rsidRPr="00CC12E4">
              <w:rPr>
                <w:b/>
                <w:sz w:val="16"/>
                <w:szCs w:val="16"/>
              </w:rPr>
              <w:t>Дата и время  проведения</w:t>
            </w:r>
          </w:p>
        </w:tc>
        <w:tc>
          <w:tcPr>
            <w:tcW w:w="3118" w:type="dxa"/>
          </w:tcPr>
          <w:p w:rsidR="00CC12E4" w:rsidRPr="00CC12E4" w:rsidRDefault="00CC12E4" w:rsidP="00A75377">
            <w:pPr>
              <w:tabs>
                <w:tab w:val="left" w:pos="1035"/>
              </w:tabs>
              <w:suppressAutoHyphens/>
              <w:ind w:left="33"/>
              <w:jc w:val="center"/>
              <w:rPr>
                <w:b/>
                <w:sz w:val="16"/>
                <w:szCs w:val="16"/>
              </w:rPr>
            </w:pPr>
            <w:r w:rsidRPr="00CC12E4">
              <w:rPr>
                <w:b/>
                <w:sz w:val="16"/>
                <w:szCs w:val="16"/>
              </w:rPr>
              <w:t>Наименование мероприятия</w:t>
            </w:r>
          </w:p>
        </w:tc>
        <w:tc>
          <w:tcPr>
            <w:tcW w:w="3544" w:type="dxa"/>
          </w:tcPr>
          <w:p w:rsidR="00CC12E4" w:rsidRPr="00CC12E4" w:rsidRDefault="00CC12E4" w:rsidP="00A75377">
            <w:pPr>
              <w:tabs>
                <w:tab w:val="left" w:pos="1035"/>
              </w:tabs>
              <w:suppressAutoHyphens/>
              <w:ind w:left="34"/>
              <w:jc w:val="center"/>
              <w:rPr>
                <w:b/>
                <w:sz w:val="16"/>
                <w:szCs w:val="16"/>
              </w:rPr>
            </w:pPr>
            <w:r w:rsidRPr="00CC12E4">
              <w:rPr>
                <w:b/>
                <w:sz w:val="16"/>
                <w:szCs w:val="16"/>
              </w:rPr>
              <w:t>Место проведения</w:t>
            </w:r>
          </w:p>
        </w:tc>
        <w:tc>
          <w:tcPr>
            <w:tcW w:w="2127" w:type="dxa"/>
          </w:tcPr>
          <w:p w:rsidR="00CC12E4" w:rsidRPr="00CC12E4" w:rsidRDefault="00CC12E4" w:rsidP="00A75377">
            <w:pPr>
              <w:tabs>
                <w:tab w:val="left" w:pos="1035"/>
              </w:tabs>
              <w:suppressAutoHyphens/>
              <w:jc w:val="center"/>
              <w:rPr>
                <w:b/>
                <w:sz w:val="16"/>
                <w:szCs w:val="16"/>
              </w:rPr>
            </w:pPr>
            <w:r w:rsidRPr="00CC12E4">
              <w:rPr>
                <w:b/>
                <w:sz w:val="16"/>
                <w:szCs w:val="16"/>
              </w:rPr>
              <w:t>Ответственные лица</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1.</w:t>
            </w:r>
          </w:p>
        </w:tc>
        <w:tc>
          <w:tcPr>
            <w:tcW w:w="1136" w:type="dxa"/>
            <w:vAlign w:val="center"/>
          </w:tcPr>
          <w:p w:rsidR="00CC12E4" w:rsidRPr="00CC12E4" w:rsidRDefault="00CC12E4" w:rsidP="00A75377">
            <w:pPr>
              <w:jc w:val="center"/>
              <w:rPr>
                <w:rFonts w:eastAsia="Calibri"/>
                <w:sz w:val="16"/>
                <w:szCs w:val="16"/>
              </w:rPr>
            </w:pPr>
            <w:r w:rsidRPr="00CC12E4">
              <w:rPr>
                <w:rFonts w:eastAsia="Calibri"/>
                <w:sz w:val="16"/>
                <w:szCs w:val="16"/>
              </w:rPr>
              <w:t>24.04.2024 г.</w:t>
            </w:r>
          </w:p>
          <w:p w:rsidR="00CC12E4" w:rsidRPr="00CC12E4" w:rsidRDefault="00CC12E4" w:rsidP="00A75377">
            <w:pPr>
              <w:jc w:val="center"/>
              <w:rPr>
                <w:sz w:val="16"/>
                <w:szCs w:val="16"/>
              </w:rPr>
            </w:pPr>
            <w:r w:rsidRPr="00CC12E4">
              <w:rPr>
                <w:sz w:val="16"/>
                <w:szCs w:val="16"/>
              </w:rPr>
              <w:t>12:00</w:t>
            </w:r>
          </w:p>
        </w:tc>
        <w:tc>
          <w:tcPr>
            <w:tcW w:w="3118" w:type="dxa"/>
            <w:vAlign w:val="center"/>
          </w:tcPr>
          <w:p w:rsidR="00CC12E4" w:rsidRPr="00CC12E4" w:rsidRDefault="00CC12E4" w:rsidP="00A75377">
            <w:pPr>
              <w:jc w:val="center"/>
              <w:rPr>
                <w:sz w:val="16"/>
                <w:szCs w:val="16"/>
              </w:rPr>
            </w:pPr>
            <w:r w:rsidRPr="00CC12E4">
              <w:rPr>
                <w:sz w:val="16"/>
                <w:szCs w:val="16"/>
              </w:rPr>
              <w:t>Поезд памяти «Героями себя не считали»</w:t>
            </w:r>
          </w:p>
          <w:p w:rsidR="00CC12E4" w:rsidRPr="00CC12E4" w:rsidRDefault="00CC12E4" w:rsidP="00A75377">
            <w:pPr>
              <w:jc w:val="center"/>
              <w:rPr>
                <w:sz w:val="16"/>
                <w:szCs w:val="16"/>
              </w:rPr>
            </w:pPr>
            <w:r w:rsidRPr="00CC12E4">
              <w:rPr>
                <w:sz w:val="16"/>
                <w:szCs w:val="16"/>
              </w:rPr>
              <w:t>Экспресс-информация о детях-героях Великой Отечественной войны</w:t>
            </w:r>
          </w:p>
        </w:tc>
        <w:tc>
          <w:tcPr>
            <w:tcW w:w="3544" w:type="dxa"/>
            <w:vAlign w:val="center"/>
          </w:tcPr>
          <w:p w:rsidR="00CC12E4" w:rsidRPr="00CC12E4" w:rsidRDefault="00CC12E4" w:rsidP="00A75377">
            <w:pPr>
              <w:jc w:val="center"/>
              <w:rPr>
                <w:rFonts w:eastAsia="Arial Unicode MS"/>
                <w:sz w:val="16"/>
                <w:szCs w:val="16"/>
              </w:rPr>
            </w:pPr>
            <w:r w:rsidRPr="00CC12E4">
              <w:rPr>
                <w:rFonts w:eastAsia="Arial Unicode MS"/>
                <w:sz w:val="16"/>
                <w:szCs w:val="16"/>
              </w:rPr>
              <w:t>Муниципальное автономное учреждение культуры «Центральная библиотека Билибинского</w:t>
            </w:r>
            <w:r w:rsidRPr="00CC12E4">
              <w:rPr>
                <w:sz w:val="16"/>
                <w:szCs w:val="16"/>
              </w:rPr>
              <w:t xml:space="preserve"> </w:t>
            </w:r>
            <w:r w:rsidRPr="00CC12E4">
              <w:rPr>
                <w:rFonts w:eastAsia="Arial Unicode MS"/>
                <w:sz w:val="16"/>
                <w:szCs w:val="16"/>
              </w:rPr>
              <w:t xml:space="preserve">муниципального района» </w:t>
            </w:r>
            <w:r w:rsidRPr="00CC12E4">
              <w:rPr>
                <w:sz w:val="16"/>
                <w:szCs w:val="16"/>
              </w:rPr>
              <w:t>Отделы обслуживания детей № 2 (Билибино)</w:t>
            </w:r>
          </w:p>
          <w:p w:rsidR="00CC12E4" w:rsidRPr="00CC12E4" w:rsidRDefault="00CC12E4" w:rsidP="00A75377">
            <w:pPr>
              <w:tabs>
                <w:tab w:val="left" w:pos="317"/>
                <w:tab w:val="left" w:pos="1035"/>
              </w:tabs>
              <w:suppressAutoHyphens/>
              <w:ind w:left="33"/>
              <w:jc w:val="center"/>
              <w:rPr>
                <w:sz w:val="16"/>
                <w:szCs w:val="16"/>
              </w:rPr>
            </w:pPr>
            <w:r w:rsidRPr="00CC12E4">
              <w:rPr>
                <w:sz w:val="16"/>
                <w:szCs w:val="16"/>
              </w:rPr>
              <w:t>№ 7 (Островное)</w:t>
            </w:r>
          </w:p>
        </w:tc>
        <w:tc>
          <w:tcPr>
            <w:tcW w:w="2127" w:type="dxa"/>
            <w:vAlign w:val="center"/>
          </w:tcPr>
          <w:p w:rsidR="00CC12E4" w:rsidRPr="00CC12E4" w:rsidRDefault="00CC12E4" w:rsidP="00A75377">
            <w:pPr>
              <w:tabs>
                <w:tab w:val="left" w:pos="1035"/>
              </w:tabs>
              <w:suppressAutoHyphens/>
              <w:jc w:val="center"/>
              <w:rPr>
                <w:sz w:val="16"/>
                <w:szCs w:val="16"/>
              </w:rPr>
            </w:pPr>
            <w:r w:rsidRPr="00CC12E4">
              <w:rPr>
                <w:rFonts w:eastAsia="Calibri"/>
                <w:sz w:val="16"/>
                <w:szCs w:val="16"/>
              </w:rPr>
              <w:t>Спасова А.А.</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2.</w:t>
            </w:r>
          </w:p>
        </w:tc>
        <w:tc>
          <w:tcPr>
            <w:tcW w:w="1136" w:type="dxa"/>
            <w:vAlign w:val="center"/>
          </w:tcPr>
          <w:p w:rsidR="00CC12E4" w:rsidRPr="00CC12E4" w:rsidRDefault="00CC12E4" w:rsidP="00A75377">
            <w:pPr>
              <w:jc w:val="center"/>
              <w:rPr>
                <w:sz w:val="16"/>
                <w:szCs w:val="16"/>
              </w:rPr>
            </w:pPr>
            <w:r w:rsidRPr="00CC12E4">
              <w:rPr>
                <w:sz w:val="16"/>
                <w:szCs w:val="16"/>
              </w:rPr>
              <w:t>25.04.2024 -</w:t>
            </w:r>
          </w:p>
          <w:p w:rsidR="00CC12E4" w:rsidRPr="00CC12E4" w:rsidRDefault="00CC12E4" w:rsidP="00A75377">
            <w:pPr>
              <w:jc w:val="center"/>
              <w:rPr>
                <w:sz w:val="16"/>
                <w:szCs w:val="16"/>
              </w:rPr>
            </w:pPr>
            <w:r w:rsidRPr="00CC12E4">
              <w:rPr>
                <w:sz w:val="16"/>
                <w:szCs w:val="16"/>
              </w:rPr>
              <w:t>09.05.2024 гг.</w:t>
            </w:r>
          </w:p>
        </w:tc>
        <w:tc>
          <w:tcPr>
            <w:tcW w:w="3118" w:type="dxa"/>
            <w:vAlign w:val="center"/>
          </w:tcPr>
          <w:p w:rsidR="00CC12E4" w:rsidRPr="00CC12E4" w:rsidRDefault="00CC12E4" w:rsidP="00A75377">
            <w:pPr>
              <w:jc w:val="center"/>
              <w:rPr>
                <w:rFonts w:eastAsia="Calibri"/>
                <w:sz w:val="16"/>
                <w:szCs w:val="16"/>
                <w:lang w:eastAsia="en-US"/>
              </w:rPr>
            </w:pPr>
            <w:r w:rsidRPr="00CC12E4">
              <w:rPr>
                <w:rFonts w:eastAsia="Calibri"/>
                <w:sz w:val="16"/>
                <w:szCs w:val="16"/>
                <w:lang w:eastAsia="en-US"/>
              </w:rPr>
              <w:t>Всероссийская акция «Георгиевская ленточка»</w:t>
            </w:r>
          </w:p>
          <w:p w:rsidR="00CC12E4" w:rsidRPr="00CC12E4" w:rsidRDefault="00CC12E4" w:rsidP="00A75377">
            <w:pPr>
              <w:jc w:val="center"/>
              <w:rPr>
                <w:rFonts w:eastAsia="Calibri"/>
                <w:sz w:val="16"/>
                <w:szCs w:val="16"/>
                <w:lang w:eastAsia="en-US"/>
              </w:rPr>
            </w:pPr>
            <w:r w:rsidRPr="00CC12E4">
              <w:rPr>
                <w:rFonts w:eastAsia="Calibri"/>
                <w:sz w:val="16"/>
                <w:szCs w:val="16"/>
                <w:lang w:eastAsia="en-US"/>
              </w:rPr>
              <w:t>Раздача ленточек в образовательных организациях и учреждениях культуры.</w:t>
            </w:r>
          </w:p>
          <w:p w:rsidR="00CC12E4" w:rsidRPr="00CC12E4" w:rsidRDefault="00CC12E4" w:rsidP="00A75377">
            <w:pPr>
              <w:jc w:val="center"/>
              <w:rPr>
                <w:rFonts w:eastAsia="Calibri"/>
                <w:sz w:val="16"/>
                <w:szCs w:val="16"/>
                <w:lang w:eastAsia="en-US"/>
              </w:rPr>
            </w:pPr>
            <w:r w:rsidRPr="00CC12E4">
              <w:rPr>
                <w:rFonts w:eastAsia="Calibri"/>
                <w:sz w:val="16"/>
                <w:szCs w:val="16"/>
                <w:lang w:eastAsia="en-US"/>
              </w:rPr>
              <w:t>В торговых точках георгиевские ленточки  размещаются на кассах в свободном доступе для посетителей.</w:t>
            </w:r>
          </w:p>
          <w:p w:rsidR="00CC12E4" w:rsidRPr="00CC12E4" w:rsidRDefault="00CC12E4" w:rsidP="00A75377">
            <w:pPr>
              <w:jc w:val="center"/>
              <w:rPr>
                <w:rFonts w:eastAsia="Calibri"/>
                <w:sz w:val="16"/>
                <w:szCs w:val="16"/>
                <w:lang w:eastAsia="en-US"/>
              </w:rPr>
            </w:pPr>
            <w:r w:rsidRPr="00CC12E4">
              <w:rPr>
                <w:rFonts w:eastAsia="Calibri"/>
                <w:sz w:val="16"/>
                <w:szCs w:val="16"/>
                <w:lang w:eastAsia="en-US"/>
              </w:rPr>
              <w:t>Ленточки будут доставлены</w:t>
            </w:r>
          </w:p>
          <w:p w:rsidR="00CC12E4" w:rsidRPr="00CC12E4" w:rsidRDefault="00CC12E4" w:rsidP="00A75377">
            <w:pPr>
              <w:jc w:val="center"/>
              <w:rPr>
                <w:rFonts w:eastAsia="Calibri"/>
                <w:sz w:val="16"/>
                <w:szCs w:val="16"/>
                <w:lang w:eastAsia="en-US"/>
              </w:rPr>
            </w:pPr>
            <w:r w:rsidRPr="00CC12E4">
              <w:rPr>
                <w:rFonts w:eastAsia="Calibri"/>
                <w:sz w:val="16"/>
                <w:szCs w:val="16"/>
                <w:lang w:eastAsia="en-US"/>
              </w:rPr>
              <w:t>в организации здравоохранения.</w:t>
            </w:r>
          </w:p>
          <w:p w:rsidR="00CC12E4" w:rsidRPr="00CC12E4" w:rsidRDefault="00CC12E4" w:rsidP="00A75377">
            <w:pPr>
              <w:tabs>
                <w:tab w:val="left" w:pos="1035"/>
              </w:tabs>
              <w:suppressAutoHyphens/>
              <w:ind w:left="33"/>
              <w:jc w:val="center"/>
              <w:rPr>
                <w:b/>
                <w:sz w:val="16"/>
                <w:szCs w:val="16"/>
              </w:rPr>
            </w:pPr>
            <w:r w:rsidRPr="00CC12E4">
              <w:rPr>
                <w:sz w:val="16"/>
                <w:szCs w:val="16"/>
              </w:rPr>
              <w:t>Раздача ленточек на площади Ленина в период проведения митинга и концерта</w:t>
            </w:r>
          </w:p>
        </w:tc>
        <w:tc>
          <w:tcPr>
            <w:tcW w:w="3544" w:type="dxa"/>
            <w:vAlign w:val="center"/>
          </w:tcPr>
          <w:p w:rsidR="00CC12E4" w:rsidRPr="00CC12E4" w:rsidRDefault="00CC12E4" w:rsidP="00A75377">
            <w:pPr>
              <w:jc w:val="center"/>
              <w:rPr>
                <w:sz w:val="16"/>
                <w:szCs w:val="16"/>
              </w:rPr>
            </w:pPr>
            <w:r w:rsidRPr="00CC12E4">
              <w:rPr>
                <w:sz w:val="16"/>
                <w:szCs w:val="16"/>
              </w:rPr>
              <w:t>Образовательные организации и учреждения культуры города</w:t>
            </w:r>
          </w:p>
          <w:p w:rsidR="00CC12E4" w:rsidRPr="00CC12E4" w:rsidRDefault="00CC12E4" w:rsidP="00A75377">
            <w:pPr>
              <w:jc w:val="center"/>
              <w:rPr>
                <w:sz w:val="16"/>
                <w:szCs w:val="16"/>
              </w:rPr>
            </w:pPr>
            <w:r w:rsidRPr="00CC12E4">
              <w:rPr>
                <w:sz w:val="16"/>
                <w:szCs w:val="16"/>
              </w:rPr>
              <w:t>и района.</w:t>
            </w:r>
          </w:p>
          <w:p w:rsidR="00CC12E4" w:rsidRPr="00CC12E4" w:rsidRDefault="00CC12E4" w:rsidP="00A75377">
            <w:pPr>
              <w:jc w:val="center"/>
              <w:rPr>
                <w:sz w:val="16"/>
                <w:szCs w:val="16"/>
              </w:rPr>
            </w:pPr>
            <w:r w:rsidRPr="00CC12E4">
              <w:rPr>
                <w:sz w:val="16"/>
                <w:szCs w:val="16"/>
              </w:rPr>
              <w:t>Предприятия и организации г. Билибино:</w:t>
            </w:r>
          </w:p>
          <w:p w:rsidR="00CC12E4" w:rsidRPr="00CC12E4" w:rsidRDefault="00CC12E4" w:rsidP="00A75377">
            <w:pPr>
              <w:jc w:val="center"/>
              <w:rPr>
                <w:rFonts w:eastAsia="Calibri"/>
                <w:sz w:val="16"/>
                <w:szCs w:val="16"/>
                <w:lang w:eastAsia="en-US"/>
              </w:rPr>
            </w:pPr>
            <w:r w:rsidRPr="00CC12E4">
              <w:rPr>
                <w:rFonts w:eastAsia="Calibri"/>
                <w:sz w:val="16"/>
                <w:szCs w:val="16"/>
                <w:lang w:eastAsia="en-US"/>
              </w:rPr>
              <w:t xml:space="preserve">ГБУЗ </w:t>
            </w:r>
            <w:r w:rsidRPr="00CC12E4">
              <w:rPr>
                <w:sz w:val="16"/>
                <w:szCs w:val="16"/>
              </w:rPr>
              <w:t>«Чукотская окружная больница» филиал – Билибинская районная больница</w:t>
            </w:r>
          </w:p>
          <w:p w:rsidR="00CC12E4" w:rsidRPr="00CC12E4" w:rsidRDefault="00CC12E4" w:rsidP="00A75377">
            <w:pPr>
              <w:ind w:right="-109"/>
              <w:jc w:val="center"/>
              <w:rPr>
                <w:rFonts w:eastAsia="Calibri"/>
                <w:sz w:val="16"/>
                <w:szCs w:val="16"/>
                <w:lang w:eastAsia="en-US"/>
              </w:rPr>
            </w:pPr>
            <w:r w:rsidRPr="00CC12E4">
              <w:rPr>
                <w:rFonts w:eastAsia="Calibri"/>
                <w:sz w:val="16"/>
                <w:szCs w:val="16"/>
                <w:lang w:eastAsia="en-US"/>
              </w:rPr>
              <w:t>г. Билибино, ул. Приисковая д. 12</w:t>
            </w:r>
          </w:p>
          <w:p w:rsidR="00CC12E4" w:rsidRPr="00CC12E4" w:rsidRDefault="00CC12E4" w:rsidP="00A75377">
            <w:pPr>
              <w:jc w:val="center"/>
              <w:rPr>
                <w:rFonts w:eastAsia="Calibri"/>
                <w:sz w:val="16"/>
                <w:szCs w:val="16"/>
                <w:lang w:eastAsia="en-US"/>
              </w:rPr>
            </w:pPr>
            <w:r w:rsidRPr="00CC12E4">
              <w:rPr>
                <w:rFonts w:eastAsia="Calibri"/>
                <w:sz w:val="16"/>
                <w:szCs w:val="16"/>
                <w:lang w:eastAsia="en-US"/>
              </w:rPr>
              <w:t>ООО «Билибинская торговая компания»</w:t>
            </w:r>
          </w:p>
          <w:p w:rsidR="00CC12E4" w:rsidRPr="00CC12E4" w:rsidRDefault="00CC12E4" w:rsidP="00A75377">
            <w:pPr>
              <w:ind w:right="-109"/>
              <w:jc w:val="center"/>
              <w:rPr>
                <w:rFonts w:eastAsia="Calibri"/>
                <w:sz w:val="16"/>
                <w:szCs w:val="16"/>
                <w:lang w:eastAsia="en-US"/>
              </w:rPr>
            </w:pPr>
            <w:r w:rsidRPr="00CC12E4">
              <w:rPr>
                <w:sz w:val="16"/>
                <w:szCs w:val="16"/>
                <w:lang w:eastAsia="en-US"/>
              </w:rPr>
              <w:t xml:space="preserve">г. Билибино, </w:t>
            </w:r>
            <w:r w:rsidRPr="00CC12E4">
              <w:rPr>
                <w:rFonts w:eastAsia="Calibri"/>
                <w:sz w:val="16"/>
                <w:szCs w:val="16"/>
                <w:lang w:eastAsia="en-US"/>
              </w:rPr>
              <w:t>ул. Берзина д. 6</w:t>
            </w:r>
          </w:p>
          <w:p w:rsidR="00CC12E4" w:rsidRPr="00CC12E4" w:rsidRDefault="00CC12E4" w:rsidP="00A75377">
            <w:pPr>
              <w:jc w:val="center"/>
              <w:rPr>
                <w:rFonts w:eastAsia="Calibri"/>
                <w:sz w:val="16"/>
                <w:szCs w:val="16"/>
                <w:lang w:eastAsia="en-US"/>
              </w:rPr>
            </w:pPr>
            <w:r w:rsidRPr="00CC12E4">
              <w:rPr>
                <w:rFonts w:eastAsia="Calibri"/>
                <w:sz w:val="16"/>
                <w:szCs w:val="16"/>
                <w:lang w:eastAsia="en-US"/>
              </w:rPr>
              <w:t>ООО «Билибинский продукт»</w:t>
            </w:r>
          </w:p>
          <w:p w:rsidR="00CC12E4" w:rsidRPr="00CC12E4" w:rsidRDefault="00CC12E4" w:rsidP="00A75377">
            <w:pPr>
              <w:ind w:right="-109"/>
              <w:jc w:val="center"/>
              <w:rPr>
                <w:rFonts w:eastAsia="Calibri"/>
                <w:sz w:val="16"/>
                <w:szCs w:val="16"/>
                <w:lang w:eastAsia="en-US"/>
              </w:rPr>
            </w:pPr>
            <w:r w:rsidRPr="00CC12E4">
              <w:rPr>
                <w:sz w:val="16"/>
                <w:szCs w:val="16"/>
                <w:lang w:eastAsia="en-US"/>
              </w:rPr>
              <w:t xml:space="preserve">г. Билибино, </w:t>
            </w:r>
            <w:r w:rsidRPr="00CC12E4">
              <w:rPr>
                <w:rFonts w:eastAsia="Calibri"/>
                <w:sz w:val="16"/>
                <w:szCs w:val="16"/>
                <w:lang w:eastAsia="en-US"/>
              </w:rPr>
              <w:t>ул. Ленина д. 7</w:t>
            </w:r>
          </w:p>
          <w:p w:rsidR="00CC12E4" w:rsidRPr="00CC12E4" w:rsidRDefault="00CC12E4" w:rsidP="00A75377">
            <w:pPr>
              <w:tabs>
                <w:tab w:val="left" w:pos="1035"/>
              </w:tabs>
              <w:suppressAutoHyphens/>
              <w:ind w:left="34"/>
              <w:jc w:val="center"/>
              <w:rPr>
                <w:b/>
                <w:sz w:val="16"/>
                <w:szCs w:val="16"/>
              </w:rPr>
            </w:pPr>
            <w:r w:rsidRPr="00CC12E4">
              <w:rPr>
                <w:rFonts w:eastAsia="Calibri"/>
                <w:sz w:val="16"/>
                <w:szCs w:val="16"/>
                <w:lang w:eastAsia="en-US"/>
              </w:rPr>
              <w:t>Площадь Ленина г. Билибино</w:t>
            </w:r>
          </w:p>
        </w:tc>
        <w:tc>
          <w:tcPr>
            <w:tcW w:w="2127" w:type="dxa"/>
            <w:vAlign w:val="center"/>
          </w:tcPr>
          <w:p w:rsidR="00CC12E4" w:rsidRPr="00CC12E4" w:rsidRDefault="00CC12E4" w:rsidP="00A75377">
            <w:pPr>
              <w:jc w:val="center"/>
              <w:rPr>
                <w:rFonts w:eastAsia="Calibri"/>
                <w:sz w:val="16"/>
                <w:szCs w:val="16"/>
                <w:lang w:eastAsia="en-US"/>
              </w:rPr>
            </w:pPr>
            <w:r w:rsidRPr="00CC12E4">
              <w:rPr>
                <w:rFonts w:eastAsia="Calibri"/>
                <w:sz w:val="16"/>
                <w:szCs w:val="16"/>
                <w:lang w:eastAsia="en-US"/>
              </w:rPr>
              <w:t>Царева И.А.</w:t>
            </w:r>
          </w:p>
          <w:p w:rsidR="00CC12E4" w:rsidRPr="00CC12E4" w:rsidRDefault="00CC12E4" w:rsidP="00A75377">
            <w:pPr>
              <w:jc w:val="center"/>
              <w:rPr>
                <w:rFonts w:eastAsia="Calibri"/>
                <w:sz w:val="16"/>
                <w:szCs w:val="16"/>
                <w:lang w:eastAsia="en-US"/>
              </w:rPr>
            </w:pPr>
            <w:r w:rsidRPr="00CC12E4">
              <w:rPr>
                <w:rFonts w:eastAsia="Calibri"/>
                <w:sz w:val="16"/>
                <w:szCs w:val="16"/>
                <w:lang w:eastAsia="en-US"/>
              </w:rPr>
              <w:t>Садовничья Е.С.</w:t>
            </w:r>
          </w:p>
          <w:p w:rsidR="00CC12E4" w:rsidRPr="00CC12E4" w:rsidRDefault="00CC12E4" w:rsidP="00A75377">
            <w:pPr>
              <w:tabs>
                <w:tab w:val="left" w:pos="1035"/>
              </w:tabs>
              <w:suppressAutoHyphens/>
              <w:jc w:val="center"/>
              <w:rPr>
                <w:b/>
                <w:sz w:val="16"/>
                <w:szCs w:val="16"/>
              </w:rPr>
            </w:pP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3.</w:t>
            </w:r>
          </w:p>
        </w:tc>
        <w:tc>
          <w:tcPr>
            <w:tcW w:w="1136" w:type="dxa"/>
            <w:vAlign w:val="center"/>
          </w:tcPr>
          <w:p w:rsidR="00CC12E4" w:rsidRPr="00CC12E4" w:rsidRDefault="00CC12E4" w:rsidP="00A75377">
            <w:pPr>
              <w:jc w:val="center"/>
              <w:rPr>
                <w:bCs/>
                <w:sz w:val="16"/>
                <w:szCs w:val="16"/>
              </w:rPr>
            </w:pPr>
            <w:r w:rsidRPr="00CC12E4">
              <w:rPr>
                <w:bCs/>
                <w:sz w:val="16"/>
                <w:szCs w:val="16"/>
              </w:rPr>
              <w:t>27.04.2024 г.</w:t>
            </w:r>
          </w:p>
          <w:p w:rsidR="00CC12E4" w:rsidRPr="00CC12E4" w:rsidRDefault="00CC12E4" w:rsidP="00A75377">
            <w:pPr>
              <w:jc w:val="center"/>
              <w:rPr>
                <w:bCs/>
                <w:sz w:val="16"/>
                <w:szCs w:val="16"/>
              </w:rPr>
            </w:pPr>
            <w:r w:rsidRPr="00CC12E4">
              <w:rPr>
                <w:bCs/>
                <w:sz w:val="16"/>
                <w:szCs w:val="16"/>
              </w:rPr>
              <w:lastRenderedPageBreak/>
              <w:t>12:00</w:t>
            </w:r>
          </w:p>
        </w:tc>
        <w:tc>
          <w:tcPr>
            <w:tcW w:w="3118"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lastRenderedPageBreak/>
              <w:t xml:space="preserve">Товарищеский турнир по хоккею, </w:t>
            </w:r>
            <w:r w:rsidRPr="00CC12E4">
              <w:rPr>
                <w:sz w:val="16"/>
                <w:szCs w:val="16"/>
              </w:rPr>
              <w:lastRenderedPageBreak/>
              <w:t>посвященный Дню Победы</w:t>
            </w:r>
            <w:r w:rsidRPr="00CC12E4">
              <w:rPr>
                <w:rStyle w:val="elementhandle"/>
                <w:sz w:val="16"/>
                <w:szCs w:val="16"/>
              </w:rPr>
              <w:t xml:space="preserve"> в Великой Отечественной войне 1941-1945 </w:t>
            </w:r>
            <w:proofErr w:type="spellStart"/>
            <w:r w:rsidRPr="00CC12E4">
              <w:rPr>
                <w:rStyle w:val="elementhandle"/>
                <w:sz w:val="16"/>
                <w:szCs w:val="16"/>
              </w:rPr>
              <w:t>г.г</w:t>
            </w:r>
            <w:proofErr w:type="spellEnd"/>
            <w:r w:rsidRPr="00CC12E4">
              <w:rPr>
                <w:rStyle w:val="elementhandle"/>
                <w:sz w:val="16"/>
                <w:szCs w:val="16"/>
              </w:rPr>
              <w:t>.</w:t>
            </w:r>
          </w:p>
        </w:tc>
        <w:tc>
          <w:tcPr>
            <w:tcW w:w="3544"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lastRenderedPageBreak/>
              <w:t xml:space="preserve">МАОУ ДО БСШ </w:t>
            </w:r>
          </w:p>
          <w:p w:rsidR="00CC12E4" w:rsidRPr="00CC12E4" w:rsidRDefault="00CC12E4" w:rsidP="00A75377">
            <w:pPr>
              <w:tabs>
                <w:tab w:val="left" w:pos="1035"/>
              </w:tabs>
              <w:suppressAutoHyphens/>
              <w:ind w:left="34"/>
              <w:jc w:val="center"/>
              <w:rPr>
                <w:bCs/>
                <w:sz w:val="16"/>
                <w:szCs w:val="16"/>
                <w:highlight w:val="yellow"/>
              </w:rPr>
            </w:pPr>
            <w:r w:rsidRPr="00CC12E4">
              <w:rPr>
                <w:bCs/>
                <w:sz w:val="16"/>
                <w:szCs w:val="16"/>
              </w:rPr>
              <w:lastRenderedPageBreak/>
              <w:t>«Каток в г. Билибино»</w:t>
            </w:r>
          </w:p>
        </w:tc>
        <w:tc>
          <w:tcPr>
            <w:tcW w:w="2127" w:type="dxa"/>
            <w:vAlign w:val="center"/>
          </w:tcPr>
          <w:p w:rsidR="00CC12E4" w:rsidRPr="00CC12E4" w:rsidRDefault="00CC12E4" w:rsidP="00A75377">
            <w:pPr>
              <w:jc w:val="center"/>
              <w:rPr>
                <w:rFonts w:eastAsia="Calibri"/>
                <w:bCs/>
                <w:sz w:val="16"/>
                <w:szCs w:val="16"/>
                <w:lang w:eastAsia="en-US"/>
              </w:rPr>
            </w:pPr>
            <w:proofErr w:type="spellStart"/>
            <w:r w:rsidRPr="00CC12E4">
              <w:rPr>
                <w:rFonts w:eastAsia="Calibri"/>
                <w:bCs/>
                <w:sz w:val="16"/>
                <w:szCs w:val="16"/>
                <w:lang w:eastAsia="en-US"/>
              </w:rPr>
              <w:lastRenderedPageBreak/>
              <w:t>Саушкин</w:t>
            </w:r>
            <w:proofErr w:type="spellEnd"/>
            <w:r w:rsidRPr="00CC12E4">
              <w:rPr>
                <w:rFonts w:eastAsia="Calibri"/>
                <w:bCs/>
                <w:sz w:val="16"/>
                <w:szCs w:val="16"/>
                <w:lang w:eastAsia="en-US"/>
              </w:rPr>
              <w:t xml:space="preserve"> С.П.</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lastRenderedPageBreak/>
              <w:t>4.</w:t>
            </w:r>
          </w:p>
        </w:tc>
        <w:tc>
          <w:tcPr>
            <w:tcW w:w="1136" w:type="dxa"/>
            <w:vAlign w:val="center"/>
          </w:tcPr>
          <w:p w:rsidR="00CC12E4" w:rsidRPr="00CC12E4" w:rsidRDefault="00CC12E4" w:rsidP="00A75377">
            <w:pPr>
              <w:jc w:val="center"/>
              <w:rPr>
                <w:bCs/>
                <w:sz w:val="16"/>
                <w:szCs w:val="16"/>
              </w:rPr>
            </w:pPr>
            <w:r w:rsidRPr="00CC12E4">
              <w:rPr>
                <w:bCs/>
                <w:sz w:val="16"/>
                <w:szCs w:val="16"/>
              </w:rPr>
              <w:t>27.04.2024 г.</w:t>
            </w:r>
          </w:p>
          <w:p w:rsidR="00CC12E4" w:rsidRPr="00CC12E4" w:rsidRDefault="00CC12E4" w:rsidP="00A75377">
            <w:pPr>
              <w:jc w:val="center"/>
              <w:rPr>
                <w:sz w:val="16"/>
                <w:szCs w:val="16"/>
                <w:lang w:val="en-US"/>
              </w:rPr>
            </w:pPr>
            <w:r w:rsidRPr="00CC12E4">
              <w:rPr>
                <w:bCs/>
                <w:sz w:val="16"/>
                <w:szCs w:val="16"/>
              </w:rPr>
              <w:t>12:00</w:t>
            </w:r>
          </w:p>
        </w:tc>
        <w:tc>
          <w:tcPr>
            <w:tcW w:w="3118" w:type="dxa"/>
            <w:vAlign w:val="center"/>
          </w:tcPr>
          <w:p w:rsidR="00CC12E4" w:rsidRPr="00CC12E4" w:rsidRDefault="00CC12E4" w:rsidP="00A75377">
            <w:pPr>
              <w:jc w:val="center"/>
              <w:rPr>
                <w:sz w:val="16"/>
                <w:szCs w:val="16"/>
              </w:rPr>
            </w:pPr>
            <w:r w:rsidRPr="00CC12E4">
              <w:rPr>
                <w:sz w:val="16"/>
                <w:szCs w:val="16"/>
              </w:rPr>
              <w:t>Открытая тренировка и соревнования</w:t>
            </w:r>
          </w:p>
          <w:p w:rsidR="00CC12E4" w:rsidRPr="00CC12E4" w:rsidRDefault="00CC12E4" w:rsidP="00A75377">
            <w:pPr>
              <w:jc w:val="center"/>
              <w:rPr>
                <w:rStyle w:val="elementhandle"/>
                <w:sz w:val="16"/>
                <w:szCs w:val="16"/>
              </w:rPr>
            </w:pPr>
            <w:r w:rsidRPr="00CC12E4">
              <w:rPr>
                <w:sz w:val="16"/>
                <w:szCs w:val="16"/>
              </w:rPr>
              <w:t>по боксу, посвященные Дню Победы</w:t>
            </w:r>
            <w:r w:rsidRPr="00CC12E4">
              <w:rPr>
                <w:rStyle w:val="elementhandle"/>
                <w:sz w:val="16"/>
                <w:szCs w:val="16"/>
              </w:rPr>
              <w:t xml:space="preserve"> в Великой Отечественной войне </w:t>
            </w:r>
          </w:p>
          <w:p w:rsidR="00CC12E4" w:rsidRPr="00CC12E4" w:rsidRDefault="00CC12E4" w:rsidP="00A75377">
            <w:pPr>
              <w:jc w:val="center"/>
              <w:rPr>
                <w:sz w:val="16"/>
                <w:szCs w:val="16"/>
              </w:rPr>
            </w:pPr>
            <w:r w:rsidRPr="00CC12E4">
              <w:rPr>
                <w:rStyle w:val="elementhandle"/>
                <w:sz w:val="16"/>
                <w:szCs w:val="16"/>
              </w:rPr>
              <w:t xml:space="preserve">1941-1945 </w:t>
            </w:r>
            <w:proofErr w:type="spellStart"/>
            <w:r w:rsidRPr="00CC12E4">
              <w:rPr>
                <w:rStyle w:val="elementhandle"/>
                <w:sz w:val="16"/>
                <w:szCs w:val="16"/>
              </w:rPr>
              <w:t>г.г</w:t>
            </w:r>
            <w:proofErr w:type="spellEnd"/>
            <w:r w:rsidRPr="00CC12E4">
              <w:rPr>
                <w:rStyle w:val="elementhandle"/>
                <w:sz w:val="16"/>
                <w:szCs w:val="16"/>
              </w:rPr>
              <w:t>.</w:t>
            </w:r>
          </w:p>
        </w:tc>
        <w:tc>
          <w:tcPr>
            <w:tcW w:w="3544"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t xml:space="preserve">МАОУ ДО БСШ </w:t>
            </w:r>
          </w:p>
          <w:p w:rsidR="00CC12E4" w:rsidRPr="00CC12E4" w:rsidRDefault="00CC12E4" w:rsidP="00A75377">
            <w:pPr>
              <w:jc w:val="center"/>
              <w:rPr>
                <w:sz w:val="16"/>
                <w:szCs w:val="16"/>
                <w:highlight w:val="yellow"/>
              </w:rPr>
            </w:pPr>
            <w:r w:rsidRPr="00CC12E4">
              <w:rPr>
                <w:sz w:val="16"/>
                <w:szCs w:val="16"/>
              </w:rPr>
              <w:t>спортивный зал «Искра»</w:t>
            </w:r>
          </w:p>
        </w:tc>
        <w:tc>
          <w:tcPr>
            <w:tcW w:w="2127" w:type="dxa"/>
            <w:vAlign w:val="center"/>
          </w:tcPr>
          <w:p w:rsidR="00CC12E4" w:rsidRPr="00CC12E4" w:rsidRDefault="00CC12E4" w:rsidP="00A75377">
            <w:pPr>
              <w:jc w:val="center"/>
              <w:rPr>
                <w:rFonts w:eastAsia="Calibri"/>
                <w:bCs/>
                <w:sz w:val="16"/>
                <w:szCs w:val="16"/>
                <w:lang w:eastAsia="en-US"/>
              </w:rPr>
            </w:pPr>
            <w:proofErr w:type="spellStart"/>
            <w:r w:rsidRPr="00CC12E4">
              <w:rPr>
                <w:rFonts w:eastAsia="Calibri"/>
                <w:bCs/>
                <w:sz w:val="16"/>
                <w:szCs w:val="16"/>
                <w:lang w:eastAsia="en-US"/>
              </w:rPr>
              <w:t>Саушкин</w:t>
            </w:r>
            <w:proofErr w:type="spellEnd"/>
            <w:r w:rsidRPr="00CC12E4">
              <w:rPr>
                <w:rFonts w:eastAsia="Calibri"/>
                <w:bCs/>
                <w:sz w:val="16"/>
                <w:szCs w:val="16"/>
                <w:lang w:eastAsia="en-US"/>
              </w:rPr>
              <w:t xml:space="preserve"> С.П.</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5.</w:t>
            </w:r>
          </w:p>
        </w:tc>
        <w:tc>
          <w:tcPr>
            <w:tcW w:w="1136" w:type="dxa"/>
            <w:vAlign w:val="center"/>
          </w:tcPr>
          <w:p w:rsidR="00CC12E4" w:rsidRPr="00CC12E4" w:rsidRDefault="00CC12E4" w:rsidP="00A75377">
            <w:pPr>
              <w:tabs>
                <w:tab w:val="left" w:pos="1035"/>
              </w:tabs>
              <w:suppressAutoHyphens/>
              <w:jc w:val="center"/>
              <w:rPr>
                <w:bCs/>
                <w:sz w:val="16"/>
                <w:szCs w:val="16"/>
              </w:rPr>
            </w:pPr>
            <w:r w:rsidRPr="00CC12E4">
              <w:rPr>
                <w:bCs/>
                <w:sz w:val="16"/>
                <w:szCs w:val="16"/>
              </w:rPr>
              <w:t>27.04.2024 г.</w:t>
            </w:r>
          </w:p>
          <w:p w:rsidR="00CC12E4" w:rsidRPr="00CC12E4" w:rsidRDefault="00CC12E4" w:rsidP="00A75377">
            <w:pPr>
              <w:tabs>
                <w:tab w:val="left" w:pos="1035"/>
              </w:tabs>
              <w:suppressAutoHyphens/>
              <w:jc w:val="center"/>
              <w:rPr>
                <w:bCs/>
                <w:sz w:val="16"/>
                <w:szCs w:val="16"/>
              </w:rPr>
            </w:pPr>
            <w:r w:rsidRPr="00CC12E4">
              <w:rPr>
                <w:bCs/>
                <w:sz w:val="16"/>
                <w:szCs w:val="16"/>
              </w:rPr>
              <w:t>12:00</w:t>
            </w:r>
          </w:p>
        </w:tc>
        <w:tc>
          <w:tcPr>
            <w:tcW w:w="3118" w:type="dxa"/>
            <w:vAlign w:val="center"/>
          </w:tcPr>
          <w:p w:rsidR="00CC12E4" w:rsidRPr="00CC12E4" w:rsidRDefault="00CC12E4" w:rsidP="00A75377">
            <w:pPr>
              <w:tabs>
                <w:tab w:val="left" w:pos="1035"/>
              </w:tabs>
              <w:suppressAutoHyphens/>
              <w:ind w:left="33"/>
              <w:jc w:val="center"/>
              <w:rPr>
                <w:bCs/>
                <w:sz w:val="16"/>
                <w:szCs w:val="16"/>
              </w:rPr>
            </w:pPr>
            <w:r w:rsidRPr="00CC12E4">
              <w:rPr>
                <w:bCs/>
                <w:sz w:val="16"/>
                <w:szCs w:val="16"/>
              </w:rPr>
              <w:t xml:space="preserve">Соревнования по </w:t>
            </w:r>
            <w:proofErr w:type="spellStart"/>
            <w:r w:rsidRPr="00CC12E4">
              <w:rPr>
                <w:bCs/>
                <w:sz w:val="16"/>
                <w:szCs w:val="16"/>
              </w:rPr>
              <w:t>дартсу</w:t>
            </w:r>
            <w:proofErr w:type="spellEnd"/>
            <w:r w:rsidRPr="00CC12E4">
              <w:rPr>
                <w:bCs/>
                <w:sz w:val="16"/>
                <w:szCs w:val="16"/>
              </w:rPr>
              <w:t xml:space="preserve"> среди населения г. Билибино, посвященные празднованию Дня Победы в Великой Отечественной войне 1941-1945 годов</w:t>
            </w:r>
          </w:p>
        </w:tc>
        <w:tc>
          <w:tcPr>
            <w:tcW w:w="3544"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t xml:space="preserve">МАУ СОК </w:t>
            </w:r>
            <w:proofErr w:type="spellStart"/>
            <w:r w:rsidRPr="00CC12E4">
              <w:rPr>
                <w:bCs/>
                <w:sz w:val="16"/>
                <w:szCs w:val="16"/>
              </w:rPr>
              <w:t>гп</w:t>
            </w:r>
            <w:proofErr w:type="spellEnd"/>
            <w:r w:rsidRPr="00CC12E4">
              <w:rPr>
                <w:bCs/>
                <w:sz w:val="16"/>
                <w:szCs w:val="16"/>
              </w:rPr>
              <w:t xml:space="preserve"> Билибино</w:t>
            </w:r>
          </w:p>
        </w:tc>
        <w:tc>
          <w:tcPr>
            <w:tcW w:w="2127" w:type="dxa"/>
            <w:vAlign w:val="center"/>
          </w:tcPr>
          <w:p w:rsidR="00CC12E4" w:rsidRPr="00CC12E4" w:rsidRDefault="00CC12E4" w:rsidP="00A75377">
            <w:pPr>
              <w:tabs>
                <w:tab w:val="left" w:pos="1035"/>
              </w:tabs>
              <w:suppressAutoHyphens/>
              <w:jc w:val="center"/>
              <w:rPr>
                <w:bCs/>
                <w:sz w:val="16"/>
                <w:szCs w:val="16"/>
              </w:rPr>
            </w:pPr>
            <w:r w:rsidRPr="00CC12E4">
              <w:rPr>
                <w:bCs/>
                <w:sz w:val="16"/>
                <w:szCs w:val="16"/>
              </w:rPr>
              <w:t>Ачаканова Е.С.</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6.</w:t>
            </w:r>
          </w:p>
        </w:tc>
        <w:tc>
          <w:tcPr>
            <w:tcW w:w="1136" w:type="dxa"/>
            <w:vAlign w:val="center"/>
          </w:tcPr>
          <w:p w:rsidR="00CC12E4" w:rsidRPr="00CC12E4" w:rsidRDefault="00CC12E4" w:rsidP="00A75377">
            <w:pPr>
              <w:jc w:val="center"/>
              <w:rPr>
                <w:sz w:val="16"/>
                <w:szCs w:val="16"/>
              </w:rPr>
            </w:pPr>
            <w:r w:rsidRPr="00CC12E4">
              <w:rPr>
                <w:sz w:val="16"/>
                <w:szCs w:val="16"/>
              </w:rPr>
              <w:t>02.05.2024 -</w:t>
            </w:r>
          </w:p>
          <w:p w:rsidR="00CC12E4" w:rsidRPr="00CC12E4" w:rsidRDefault="00CC12E4" w:rsidP="00A75377">
            <w:pPr>
              <w:jc w:val="center"/>
              <w:rPr>
                <w:sz w:val="16"/>
                <w:szCs w:val="16"/>
              </w:rPr>
            </w:pPr>
            <w:r w:rsidRPr="00CC12E4">
              <w:rPr>
                <w:sz w:val="16"/>
                <w:szCs w:val="16"/>
              </w:rPr>
              <w:t>09.05.2024 гг.</w:t>
            </w:r>
          </w:p>
        </w:tc>
        <w:tc>
          <w:tcPr>
            <w:tcW w:w="3118" w:type="dxa"/>
            <w:vAlign w:val="center"/>
          </w:tcPr>
          <w:p w:rsidR="00CC12E4" w:rsidRPr="00CC12E4" w:rsidRDefault="00CC12E4" w:rsidP="00A75377">
            <w:pPr>
              <w:tabs>
                <w:tab w:val="left" w:pos="1035"/>
              </w:tabs>
              <w:jc w:val="center"/>
              <w:rPr>
                <w:sz w:val="16"/>
                <w:szCs w:val="16"/>
              </w:rPr>
            </w:pPr>
            <w:r w:rsidRPr="00CC12E4">
              <w:rPr>
                <w:sz w:val="16"/>
                <w:szCs w:val="16"/>
              </w:rPr>
              <w:t>Патриотическая акция «Окна Победы»</w:t>
            </w:r>
          </w:p>
          <w:p w:rsidR="00CC12E4" w:rsidRPr="00CC12E4" w:rsidRDefault="00CC12E4" w:rsidP="00A75377">
            <w:pPr>
              <w:jc w:val="center"/>
              <w:rPr>
                <w:rFonts w:eastAsia="Calibri"/>
                <w:sz w:val="16"/>
                <w:szCs w:val="16"/>
                <w:lang w:eastAsia="en-US"/>
              </w:rPr>
            </w:pPr>
          </w:p>
        </w:tc>
        <w:tc>
          <w:tcPr>
            <w:tcW w:w="3544" w:type="dxa"/>
            <w:vAlign w:val="center"/>
          </w:tcPr>
          <w:p w:rsidR="00CC12E4" w:rsidRPr="00CC12E4" w:rsidRDefault="00CC12E4" w:rsidP="00A75377">
            <w:pPr>
              <w:jc w:val="center"/>
              <w:rPr>
                <w:sz w:val="16"/>
                <w:szCs w:val="16"/>
              </w:rPr>
            </w:pPr>
            <w:r w:rsidRPr="00CC12E4">
              <w:rPr>
                <w:sz w:val="16"/>
                <w:szCs w:val="16"/>
              </w:rPr>
              <w:t>Образовательные организации и учреждения культуры Билибинского муниципального района</w:t>
            </w:r>
          </w:p>
        </w:tc>
        <w:tc>
          <w:tcPr>
            <w:tcW w:w="2127" w:type="dxa"/>
            <w:vAlign w:val="center"/>
          </w:tcPr>
          <w:p w:rsidR="00CC12E4" w:rsidRPr="00CC12E4" w:rsidRDefault="00CC12E4" w:rsidP="00A75377">
            <w:pPr>
              <w:jc w:val="center"/>
              <w:rPr>
                <w:rFonts w:eastAsia="Calibri"/>
                <w:sz w:val="16"/>
                <w:szCs w:val="16"/>
                <w:lang w:eastAsia="en-US"/>
              </w:rPr>
            </w:pPr>
            <w:r w:rsidRPr="00CC12E4">
              <w:rPr>
                <w:sz w:val="16"/>
                <w:szCs w:val="16"/>
              </w:rPr>
              <w:t>Руководители образовательных организаций и учреждений культуры Билибинского муниципального района</w:t>
            </w:r>
          </w:p>
        </w:tc>
      </w:tr>
      <w:tr w:rsidR="00CC12E4" w:rsidRPr="00CC12E4" w:rsidTr="00CC12E4">
        <w:trPr>
          <w:trHeight w:val="860"/>
        </w:trPr>
        <w:tc>
          <w:tcPr>
            <w:tcW w:w="709" w:type="dxa"/>
            <w:vAlign w:val="center"/>
          </w:tcPr>
          <w:p w:rsidR="00CC12E4" w:rsidRPr="00CC12E4" w:rsidRDefault="00CC12E4" w:rsidP="00A75377">
            <w:pPr>
              <w:jc w:val="center"/>
              <w:rPr>
                <w:sz w:val="16"/>
                <w:szCs w:val="16"/>
              </w:rPr>
            </w:pPr>
            <w:r w:rsidRPr="00CC12E4">
              <w:rPr>
                <w:sz w:val="16"/>
                <w:szCs w:val="16"/>
              </w:rPr>
              <w:t>7.</w:t>
            </w:r>
          </w:p>
        </w:tc>
        <w:tc>
          <w:tcPr>
            <w:tcW w:w="1136" w:type="dxa"/>
            <w:vAlign w:val="center"/>
          </w:tcPr>
          <w:p w:rsidR="00CC12E4" w:rsidRPr="00CC12E4" w:rsidRDefault="00CC12E4" w:rsidP="00A75377">
            <w:pPr>
              <w:jc w:val="center"/>
              <w:rPr>
                <w:bCs/>
                <w:sz w:val="16"/>
                <w:szCs w:val="16"/>
              </w:rPr>
            </w:pPr>
            <w:r w:rsidRPr="00CC12E4">
              <w:rPr>
                <w:bCs/>
                <w:sz w:val="16"/>
                <w:szCs w:val="16"/>
              </w:rPr>
              <w:t>03.05.2024 г.</w:t>
            </w:r>
          </w:p>
          <w:p w:rsidR="00CC12E4" w:rsidRPr="00CC12E4" w:rsidRDefault="00CC12E4" w:rsidP="00A75377">
            <w:pPr>
              <w:jc w:val="center"/>
              <w:rPr>
                <w:bCs/>
                <w:sz w:val="16"/>
                <w:szCs w:val="16"/>
              </w:rPr>
            </w:pPr>
            <w:r w:rsidRPr="00CC12E4">
              <w:rPr>
                <w:bCs/>
                <w:sz w:val="16"/>
                <w:szCs w:val="16"/>
              </w:rPr>
              <w:t>11:00</w:t>
            </w:r>
          </w:p>
        </w:tc>
        <w:tc>
          <w:tcPr>
            <w:tcW w:w="3118" w:type="dxa"/>
            <w:vAlign w:val="center"/>
          </w:tcPr>
          <w:p w:rsidR="00CC12E4" w:rsidRPr="00CC12E4" w:rsidRDefault="00CC12E4" w:rsidP="00A75377">
            <w:pPr>
              <w:tabs>
                <w:tab w:val="left" w:pos="1035"/>
              </w:tabs>
              <w:suppressAutoHyphens/>
              <w:ind w:left="33"/>
              <w:jc w:val="center"/>
              <w:rPr>
                <w:sz w:val="16"/>
                <w:szCs w:val="16"/>
              </w:rPr>
            </w:pPr>
            <w:r w:rsidRPr="00CC12E4">
              <w:rPr>
                <w:sz w:val="16"/>
                <w:szCs w:val="16"/>
              </w:rPr>
              <w:t>Военно – патриотическая игра «Высота – 2024»</w:t>
            </w:r>
          </w:p>
        </w:tc>
        <w:tc>
          <w:tcPr>
            <w:tcW w:w="3544" w:type="dxa"/>
            <w:vAlign w:val="center"/>
          </w:tcPr>
          <w:p w:rsidR="00CC12E4" w:rsidRPr="00CC12E4" w:rsidRDefault="00CC12E4" w:rsidP="00A75377">
            <w:pPr>
              <w:tabs>
                <w:tab w:val="left" w:pos="317"/>
                <w:tab w:val="left" w:pos="1035"/>
              </w:tabs>
              <w:suppressAutoHyphens/>
              <w:ind w:left="33"/>
              <w:jc w:val="center"/>
              <w:rPr>
                <w:sz w:val="16"/>
                <w:szCs w:val="16"/>
              </w:rPr>
            </w:pPr>
            <w:r w:rsidRPr="00CC12E4">
              <w:rPr>
                <w:sz w:val="16"/>
                <w:szCs w:val="16"/>
              </w:rPr>
              <w:t>г. Билибино</w:t>
            </w:r>
          </w:p>
          <w:p w:rsidR="00CC12E4" w:rsidRPr="00CC12E4" w:rsidRDefault="00CC12E4" w:rsidP="00A75377">
            <w:pPr>
              <w:tabs>
                <w:tab w:val="left" w:pos="317"/>
                <w:tab w:val="left" w:pos="1035"/>
              </w:tabs>
              <w:suppressAutoHyphens/>
              <w:ind w:left="33"/>
              <w:jc w:val="center"/>
              <w:rPr>
                <w:sz w:val="16"/>
                <w:szCs w:val="16"/>
              </w:rPr>
            </w:pPr>
            <w:r w:rsidRPr="00CC12E4">
              <w:rPr>
                <w:sz w:val="16"/>
                <w:szCs w:val="16"/>
              </w:rPr>
              <w:t>ул. Курчатова, ул. Ленина,</w:t>
            </w:r>
          </w:p>
          <w:p w:rsidR="00CC12E4" w:rsidRPr="00CC12E4" w:rsidRDefault="00CC12E4" w:rsidP="00A75377">
            <w:pPr>
              <w:tabs>
                <w:tab w:val="left" w:pos="317"/>
                <w:tab w:val="left" w:pos="1035"/>
              </w:tabs>
              <w:suppressAutoHyphens/>
              <w:ind w:left="33"/>
              <w:jc w:val="center"/>
              <w:rPr>
                <w:sz w:val="16"/>
                <w:szCs w:val="16"/>
              </w:rPr>
            </w:pPr>
            <w:r w:rsidRPr="00CC12E4">
              <w:rPr>
                <w:sz w:val="16"/>
                <w:szCs w:val="16"/>
              </w:rPr>
              <w:t xml:space="preserve"> ул. Октябрьская</w:t>
            </w:r>
          </w:p>
        </w:tc>
        <w:tc>
          <w:tcPr>
            <w:tcW w:w="2127" w:type="dxa"/>
            <w:vAlign w:val="center"/>
          </w:tcPr>
          <w:p w:rsidR="00CC12E4" w:rsidRPr="00CC12E4" w:rsidRDefault="00CC12E4" w:rsidP="00A75377">
            <w:pPr>
              <w:tabs>
                <w:tab w:val="left" w:pos="1035"/>
              </w:tabs>
              <w:suppressAutoHyphens/>
              <w:jc w:val="center"/>
              <w:rPr>
                <w:sz w:val="16"/>
                <w:szCs w:val="16"/>
              </w:rPr>
            </w:pPr>
            <w:r w:rsidRPr="00CC12E4">
              <w:rPr>
                <w:sz w:val="16"/>
                <w:szCs w:val="16"/>
              </w:rPr>
              <w:t>Луценко Я.С.</w:t>
            </w:r>
          </w:p>
          <w:p w:rsidR="00CC12E4" w:rsidRPr="00CC12E4" w:rsidRDefault="00CC12E4" w:rsidP="00A75377">
            <w:pPr>
              <w:tabs>
                <w:tab w:val="left" w:pos="1035"/>
              </w:tabs>
              <w:suppressAutoHyphens/>
              <w:jc w:val="center"/>
              <w:rPr>
                <w:sz w:val="16"/>
                <w:szCs w:val="16"/>
              </w:rPr>
            </w:pPr>
            <w:r w:rsidRPr="00CC12E4">
              <w:rPr>
                <w:sz w:val="16"/>
                <w:szCs w:val="16"/>
              </w:rPr>
              <w:t>Маслова Л.В.</w:t>
            </w:r>
          </w:p>
        </w:tc>
      </w:tr>
      <w:tr w:rsidR="00CC12E4" w:rsidRPr="00CC12E4" w:rsidTr="00CC12E4">
        <w:trPr>
          <w:trHeight w:val="860"/>
        </w:trPr>
        <w:tc>
          <w:tcPr>
            <w:tcW w:w="709" w:type="dxa"/>
            <w:vAlign w:val="center"/>
          </w:tcPr>
          <w:p w:rsidR="00CC12E4" w:rsidRPr="00CC12E4" w:rsidRDefault="00CC12E4" w:rsidP="00A75377">
            <w:pPr>
              <w:jc w:val="center"/>
              <w:rPr>
                <w:sz w:val="16"/>
                <w:szCs w:val="16"/>
              </w:rPr>
            </w:pPr>
            <w:r w:rsidRPr="00CC12E4">
              <w:rPr>
                <w:sz w:val="16"/>
                <w:szCs w:val="16"/>
              </w:rPr>
              <w:t>8.</w:t>
            </w:r>
          </w:p>
        </w:tc>
        <w:tc>
          <w:tcPr>
            <w:tcW w:w="1136" w:type="dxa"/>
            <w:vAlign w:val="center"/>
          </w:tcPr>
          <w:p w:rsidR="00CC12E4" w:rsidRPr="00CC12E4" w:rsidRDefault="00CC12E4" w:rsidP="00A75377">
            <w:pPr>
              <w:jc w:val="center"/>
              <w:rPr>
                <w:bCs/>
                <w:sz w:val="16"/>
                <w:szCs w:val="16"/>
              </w:rPr>
            </w:pPr>
            <w:r w:rsidRPr="00CC12E4">
              <w:rPr>
                <w:bCs/>
                <w:sz w:val="16"/>
                <w:szCs w:val="16"/>
              </w:rPr>
              <w:t>03.05.2024 г.</w:t>
            </w:r>
          </w:p>
          <w:p w:rsidR="00CC12E4" w:rsidRPr="00CC12E4" w:rsidRDefault="00CC12E4" w:rsidP="00A75377">
            <w:pPr>
              <w:jc w:val="center"/>
              <w:rPr>
                <w:bCs/>
                <w:sz w:val="16"/>
                <w:szCs w:val="16"/>
              </w:rPr>
            </w:pPr>
            <w:r w:rsidRPr="00CC12E4">
              <w:rPr>
                <w:bCs/>
                <w:sz w:val="16"/>
                <w:szCs w:val="16"/>
              </w:rPr>
              <w:t>15:00</w:t>
            </w:r>
          </w:p>
        </w:tc>
        <w:tc>
          <w:tcPr>
            <w:tcW w:w="3118" w:type="dxa"/>
            <w:vAlign w:val="center"/>
          </w:tcPr>
          <w:p w:rsidR="00CC12E4" w:rsidRPr="00CC12E4" w:rsidRDefault="00CC12E4" w:rsidP="00A75377">
            <w:pPr>
              <w:tabs>
                <w:tab w:val="left" w:pos="1035"/>
              </w:tabs>
              <w:suppressAutoHyphens/>
              <w:ind w:left="33"/>
              <w:jc w:val="center"/>
              <w:rPr>
                <w:sz w:val="16"/>
                <w:szCs w:val="16"/>
              </w:rPr>
            </w:pPr>
            <w:r w:rsidRPr="00CC12E4">
              <w:rPr>
                <w:sz w:val="16"/>
                <w:szCs w:val="16"/>
              </w:rPr>
              <w:t>Военно-спортивная игра «Зарница», посвященная Дню Победы</w:t>
            </w:r>
            <w:r w:rsidRPr="00CC12E4">
              <w:rPr>
                <w:rStyle w:val="elementhandle"/>
                <w:sz w:val="16"/>
                <w:szCs w:val="16"/>
              </w:rPr>
              <w:t xml:space="preserve"> в Великой Отечественной войне 1941-1945 </w:t>
            </w:r>
            <w:proofErr w:type="spellStart"/>
            <w:r w:rsidRPr="00CC12E4">
              <w:rPr>
                <w:rStyle w:val="elementhandle"/>
                <w:sz w:val="16"/>
                <w:szCs w:val="16"/>
              </w:rPr>
              <w:t>г.г</w:t>
            </w:r>
            <w:proofErr w:type="spellEnd"/>
            <w:r w:rsidRPr="00CC12E4">
              <w:rPr>
                <w:rStyle w:val="elementhandle"/>
                <w:sz w:val="16"/>
                <w:szCs w:val="16"/>
              </w:rPr>
              <w:t>.</w:t>
            </w:r>
          </w:p>
        </w:tc>
        <w:tc>
          <w:tcPr>
            <w:tcW w:w="3544" w:type="dxa"/>
            <w:vAlign w:val="center"/>
          </w:tcPr>
          <w:p w:rsidR="00CC12E4" w:rsidRPr="00CC12E4" w:rsidRDefault="00CC12E4" w:rsidP="00A75377">
            <w:pPr>
              <w:tabs>
                <w:tab w:val="left" w:pos="317"/>
                <w:tab w:val="left" w:pos="1035"/>
              </w:tabs>
              <w:suppressAutoHyphens/>
              <w:ind w:left="33"/>
              <w:jc w:val="center"/>
              <w:rPr>
                <w:sz w:val="16"/>
                <w:szCs w:val="16"/>
              </w:rPr>
            </w:pPr>
            <w:r w:rsidRPr="00CC12E4">
              <w:rPr>
                <w:sz w:val="16"/>
                <w:szCs w:val="16"/>
              </w:rPr>
              <w:t>МБОУ «НШ-ДС с. Илирней»</w:t>
            </w:r>
          </w:p>
        </w:tc>
        <w:tc>
          <w:tcPr>
            <w:tcW w:w="2127" w:type="dxa"/>
            <w:vAlign w:val="center"/>
          </w:tcPr>
          <w:p w:rsidR="00CC12E4" w:rsidRPr="00CC12E4" w:rsidRDefault="00CC12E4" w:rsidP="00A75377">
            <w:pPr>
              <w:tabs>
                <w:tab w:val="left" w:pos="1035"/>
              </w:tabs>
              <w:suppressAutoHyphens/>
              <w:jc w:val="center"/>
              <w:rPr>
                <w:sz w:val="16"/>
                <w:szCs w:val="16"/>
              </w:rPr>
            </w:pPr>
            <w:proofErr w:type="spellStart"/>
            <w:r w:rsidRPr="00CC12E4">
              <w:rPr>
                <w:sz w:val="16"/>
                <w:szCs w:val="16"/>
              </w:rPr>
              <w:t>Манджиева</w:t>
            </w:r>
            <w:proofErr w:type="spellEnd"/>
            <w:r w:rsidRPr="00CC12E4">
              <w:rPr>
                <w:sz w:val="16"/>
                <w:szCs w:val="16"/>
              </w:rPr>
              <w:t xml:space="preserve"> С.П.</w:t>
            </w:r>
          </w:p>
        </w:tc>
      </w:tr>
      <w:tr w:rsidR="00CC12E4" w:rsidRPr="00CC12E4" w:rsidTr="00CC12E4">
        <w:trPr>
          <w:trHeight w:val="860"/>
        </w:trPr>
        <w:tc>
          <w:tcPr>
            <w:tcW w:w="709" w:type="dxa"/>
            <w:vAlign w:val="center"/>
          </w:tcPr>
          <w:p w:rsidR="00CC12E4" w:rsidRPr="00CC12E4" w:rsidRDefault="00CC12E4" w:rsidP="00A75377">
            <w:pPr>
              <w:jc w:val="center"/>
              <w:rPr>
                <w:sz w:val="16"/>
                <w:szCs w:val="16"/>
              </w:rPr>
            </w:pPr>
            <w:r w:rsidRPr="00CC12E4">
              <w:rPr>
                <w:sz w:val="16"/>
                <w:szCs w:val="16"/>
              </w:rPr>
              <w:t>9.</w:t>
            </w:r>
          </w:p>
        </w:tc>
        <w:tc>
          <w:tcPr>
            <w:tcW w:w="1136" w:type="dxa"/>
            <w:vAlign w:val="center"/>
          </w:tcPr>
          <w:p w:rsidR="00CC12E4" w:rsidRPr="00CC12E4" w:rsidRDefault="00CC12E4" w:rsidP="00A75377">
            <w:pPr>
              <w:jc w:val="center"/>
              <w:rPr>
                <w:bCs/>
                <w:sz w:val="16"/>
                <w:szCs w:val="16"/>
              </w:rPr>
            </w:pPr>
            <w:r w:rsidRPr="00CC12E4">
              <w:rPr>
                <w:bCs/>
                <w:sz w:val="16"/>
                <w:szCs w:val="16"/>
              </w:rPr>
              <w:t>03.05.2024 г.</w:t>
            </w:r>
          </w:p>
          <w:p w:rsidR="00CC12E4" w:rsidRPr="00CC12E4" w:rsidRDefault="00CC12E4" w:rsidP="00A75377">
            <w:pPr>
              <w:jc w:val="center"/>
              <w:rPr>
                <w:bCs/>
                <w:sz w:val="16"/>
                <w:szCs w:val="16"/>
              </w:rPr>
            </w:pPr>
            <w:r w:rsidRPr="00CC12E4">
              <w:rPr>
                <w:bCs/>
                <w:sz w:val="16"/>
                <w:szCs w:val="16"/>
              </w:rPr>
              <w:t>16:00</w:t>
            </w:r>
          </w:p>
        </w:tc>
        <w:tc>
          <w:tcPr>
            <w:tcW w:w="3118"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t xml:space="preserve">Военно-спортивные эстафеты,                   </w:t>
            </w:r>
            <w:r w:rsidRPr="00CC12E4">
              <w:rPr>
                <w:sz w:val="16"/>
                <w:szCs w:val="16"/>
              </w:rPr>
              <w:t>посвященные Дню Победы</w:t>
            </w:r>
            <w:r w:rsidRPr="00CC12E4">
              <w:rPr>
                <w:rStyle w:val="elementhandle"/>
                <w:sz w:val="16"/>
                <w:szCs w:val="16"/>
              </w:rPr>
              <w:t xml:space="preserve"> в Великой Отечественной войне 1941-1945 </w:t>
            </w:r>
            <w:proofErr w:type="spellStart"/>
            <w:r w:rsidRPr="00CC12E4">
              <w:rPr>
                <w:rStyle w:val="elementhandle"/>
                <w:sz w:val="16"/>
                <w:szCs w:val="16"/>
              </w:rPr>
              <w:t>г.г</w:t>
            </w:r>
            <w:proofErr w:type="spellEnd"/>
            <w:r w:rsidRPr="00CC12E4">
              <w:rPr>
                <w:rStyle w:val="elementhandle"/>
                <w:sz w:val="16"/>
                <w:szCs w:val="16"/>
              </w:rPr>
              <w:t>.</w:t>
            </w:r>
          </w:p>
        </w:tc>
        <w:tc>
          <w:tcPr>
            <w:tcW w:w="3544"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t xml:space="preserve">МАОУ ДО БСШ </w:t>
            </w:r>
          </w:p>
          <w:p w:rsidR="00CC12E4" w:rsidRPr="00CC12E4" w:rsidRDefault="00CC12E4" w:rsidP="00A75377">
            <w:pPr>
              <w:jc w:val="center"/>
              <w:rPr>
                <w:bCs/>
                <w:sz w:val="16"/>
                <w:szCs w:val="16"/>
              </w:rPr>
            </w:pPr>
            <w:r w:rsidRPr="00CC12E4">
              <w:rPr>
                <w:sz w:val="16"/>
                <w:szCs w:val="16"/>
              </w:rPr>
              <w:t xml:space="preserve">спортивные залы школ </w:t>
            </w:r>
            <w:r w:rsidRPr="00CC12E4">
              <w:rPr>
                <w:bCs/>
                <w:sz w:val="16"/>
                <w:szCs w:val="16"/>
              </w:rPr>
              <w:t>с. Островное,</w:t>
            </w:r>
          </w:p>
          <w:p w:rsidR="00CC12E4" w:rsidRPr="00CC12E4" w:rsidRDefault="00CC12E4" w:rsidP="00A75377">
            <w:pPr>
              <w:jc w:val="center"/>
              <w:rPr>
                <w:bCs/>
                <w:sz w:val="16"/>
                <w:szCs w:val="16"/>
              </w:rPr>
            </w:pPr>
            <w:r w:rsidRPr="00CC12E4">
              <w:rPr>
                <w:bCs/>
                <w:sz w:val="16"/>
                <w:szCs w:val="16"/>
              </w:rPr>
              <w:t xml:space="preserve">с. Анюйск, с. Омолон, </w:t>
            </w:r>
            <w:proofErr w:type="spellStart"/>
            <w:r w:rsidRPr="00CC12E4">
              <w:rPr>
                <w:bCs/>
                <w:sz w:val="16"/>
                <w:szCs w:val="16"/>
              </w:rPr>
              <w:t>с.Илирней</w:t>
            </w:r>
            <w:proofErr w:type="spellEnd"/>
            <w:r w:rsidRPr="00CC12E4">
              <w:rPr>
                <w:bCs/>
                <w:sz w:val="16"/>
                <w:szCs w:val="16"/>
              </w:rPr>
              <w:t>,              с. Кепервеем</w:t>
            </w:r>
          </w:p>
        </w:tc>
        <w:tc>
          <w:tcPr>
            <w:tcW w:w="2127" w:type="dxa"/>
            <w:vAlign w:val="center"/>
          </w:tcPr>
          <w:p w:rsidR="00CC12E4" w:rsidRPr="00CC12E4" w:rsidRDefault="00CC12E4" w:rsidP="00A75377">
            <w:pPr>
              <w:jc w:val="center"/>
              <w:rPr>
                <w:rFonts w:eastAsia="Calibri"/>
                <w:bCs/>
                <w:sz w:val="16"/>
                <w:szCs w:val="16"/>
                <w:lang w:eastAsia="en-US"/>
              </w:rPr>
            </w:pPr>
            <w:proofErr w:type="spellStart"/>
            <w:r w:rsidRPr="00CC12E4">
              <w:rPr>
                <w:rFonts w:eastAsia="Calibri"/>
                <w:bCs/>
                <w:sz w:val="16"/>
                <w:szCs w:val="16"/>
                <w:lang w:eastAsia="en-US"/>
              </w:rPr>
              <w:t>Саушкин</w:t>
            </w:r>
            <w:proofErr w:type="spellEnd"/>
            <w:r w:rsidRPr="00CC12E4">
              <w:rPr>
                <w:rFonts w:eastAsia="Calibri"/>
                <w:bCs/>
                <w:sz w:val="16"/>
                <w:szCs w:val="16"/>
                <w:lang w:eastAsia="en-US"/>
              </w:rPr>
              <w:t xml:space="preserve"> С.П.</w:t>
            </w:r>
          </w:p>
          <w:p w:rsidR="00CC12E4" w:rsidRPr="00CC12E4" w:rsidRDefault="00CC12E4" w:rsidP="00A75377">
            <w:pPr>
              <w:jc w:val="center"/>
              <w:rPr>
                <w:rFonts w:eastAsia="Calibri"/>
                <w:bCs/>
                <w:sz w:val="16"/>
                <w:szCs w:val="16"/>
                <w:lang w:eastAsia="en-US"/>
              </w:rPr>
            </w:pPr>
            <w:r w:rsidRPr="00CC12E4">
              <w:rPr>
                <w:rFonts w:eastAsia="Calibri"/>
                <w:bCs/>
                <w:sz w:val="16"/>
                <w:szCs w:val="16"/>
                <w:lang w:eastAsia="en-US"/>
              </w:rPr>
              <w:t xml:space="preserve">Гаджиев Д.И., </w:t>
            </w:r>
            <w:proofErr w:type="spellStart"/>
            <w:r w:rsidRPr="00CC12E4">
              <w:rPr>
                <w:rFonts w:eastAsia="Calibri"/>
                <w:bCs/>
                <w:sz w:val="16"/>
                <w:szCs w:val="16"/>
                <w:lang w:eastAsia="en-US"/>
              </w:rPr>
              <w:t>Манджиев</w:t>
            </w:r>
            <w:proofErr w:type="spellEnd"/>
            <w:r w:rsidRPr="00CC12E4">
              <w:rPr>
                <w:rFonts w:eastAsia="Calibri"/>
                <w:bCs/>
                <w:sz w:val="16"/>
                <w:szCs w:val="16"/>
                <w:lang w:eastAsia="en-US"/>
              </w:rPr>
              <w:t xml:space="preserve"> С.А., </w:t>
            </w:r>
            <w:proofErr w:type="spellStart"/>
            <w:r w:rsidRPr="00CC12E4">
              <w:rPr>
                <w:rFonts w:eastAsia="Calibri"/>
                <w:bCs/>
                <w:sz w:val="16"/>
                <w:szCs w:val="16"/>
                <w:lang w:eastAsia="en-US"/>
              </w:rPr>
              <w:t>Польшиков</w:t>
            </w:r>
            <w:proofErr w:type="spellEnd"/>
            <w:r w:rsidRPr="00CC12E4">
              <w:rPr>
                <w:rFonts w:eastAsia="Calibri"/>
                <w:bCs/>
                <w:sz w:val="16"/>
                <w:szCs w:val="16"/>
                <w:lang w:eastAsia="en-US"/>
              </w:rPr>
              <w:t xml:space="preserve"> П.В.,</w:t>
            </w:r>
          </w:p>
          <w:p w:rsidR="00CC12E4" w:rsidRPr="00CC12E4" w:rsidRDefault="00CC12E4" w:rsidP="00A75377">
            <w:pPr>
              <w:jc w:val="center"/>
              <w:rPr>
                <w:rFonts w:eastAsia="Calibri"/>
                <w:bCs/>
                <w:sz w:val="16"/>
                <w:szCs w:val="16"/>
                <w:lang w:eastAsia="en-US"/>
              </w:rPr>
            </w:pPr>
            <w:proofErr w:type="spellStart"/>
            <w:r w:rsidRPr="00CC12E4">
              <w:rPr>
                <w:rFonts w:eastAsia="Calibri"/>
                <w:bCs/>
                <w:sz w:val="16"/>
                <w:szCs w:val="16"/>
                <w:lang w:eastAsia="en-US"/>
              </w:rPr>
              <w:t>Кымытегин</w:t>
            </w:r>
            <w:proofErr w:type="spellEnd"/>
            <w:r w:rsidRPr="00CC12E4">
              <w:rPr>
                <w:rFonts w:eastAsia="Calibri"/>
                <w:bCs/>
                <w:sz w:val="16"/>
                <w:szCs w:val="16"/>
                <w:lang w:eastAsia="en-US"/>
              </w:rPr>
              <w:t xml:space="preserve"> К.В., Папанов А.И.</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10.</w:t>
            </w:r>
          </w:p>
        </w:tc>
        <w:tc>
          <w:tcPr>
            <w:tcW w:w="1136" w:type="dxa"/>
            <w:vAlign w:val="center"/>
          </w:tcPr>
          <w:p w:rsidR="00CC12E4" w:rsidRPr="00CC12E4" w:rsidRDefault="00CC12E4" w:rsidP="00A75377">
            <w:pPr>
              <w:jc w:val="center"/>
              <w:rPr>
                <w:sz w:val="16"/>
                <w:szCs w:val="16"/>
              </w:rPr>
            </w:pPr>
            <w:r w:rsidRPr="00CC12E4">
              <w:rPr>
                <w:sz w:val="16"/>
                <w:szCs w:val="16"/>
              </w:rPr>
              <w:t>04.05.2024 г.</w:t>
            </w:r>
          </w:p>
          <w:p w:rsidR="00CC12E4" w:rsidRPr="00CC12E4" w:rsidRDefault="00CC12E4" w:rsidP="00A75377">
            <w:pPr>
              <w:tabs>
                <w:tab w:val="left" w:pos="1035"/>
              </w:tabs>
              <w:suppressAutoHyphens/>
              <w:jc w:val="center"/>
              <w:rPr>
                <w:sz w:val="16"/>
                <w:szCs w:val="16"/>
              </w:rPr>
            </w:pPr>
            <w:r w:rsidRPr="00CC12E4">
              <w:rPr>
                <w:sz w:val="16"/>
                <w:szCs w:val="16"/>
              </w:rPr>
              <w:t>10:00</w:t>
            </w:r>
          </w:p>
        </w:tc>
        <w:tc>
          <w:tcPr>
            <w:tcW w:w="3118" w:type="dxa"/>
            <w:vAlign w:val="center"/>
          </w:tcPr>
          <w:p w:rsidR="00CC12E4" w:rsidRPr="00CC12E4" w:rsidRDefault="00CC12E4" w:rsidP="00A75377">
            <w:pPr>
              <w:tabs>
                <w:tab w:val="left" w:pos="1035"/>
              </w:tabs>
              <w:suppressAutoHyphens/>
              <w:jc w:val="center"/>
              <w:rPr>
                <w:sz w:val="16"/>
                <w:szCs w:val="16"/>
              </w:rPr>
            </w:pPr>
            <w:r w:rsidRPr="00CC12E4">
              <w:rPr>
                <w:sz w:val="16"/>
                <w:szCs w:val="16"/>
              </w:rPr>
              <w:t>Легкоатлетический забег «Победа»</w:t>
            </w:r>
          </w:p>
          <w:p w:rsidR="00CC12E4" w:rsidRPr="00CC12E4" w:rsidRDefault="00CC12E4" w:rsidP="00A75377">
            <w:pPr>
              <w:tabs>
                <w:tab w:val="left" w:pos="1035"/>
              </w:tabs>
              <w:suppressAutoHyphens/>
              <w:ind w:left="33"/>
              <w:jc w:val="center"/>
              <w:rPr>
                <w:rStyle w:val="elementhandle"/>
                <w:sz w:val="16"/>
                <w:szCs w:val="16"/>
              </w:rPr>
            </w:pPr>
            <w:r w:rsidRPr="00CC12E4">
              <w:rPr>
                <w:sz w:val="16"/>
                <w:szCs w:val="16"/>
              </w:rPr>
              <w:t>Акция, посвящённая Дню Победы</w:t>
            </w:r>
            <w:r w:rsidRPr="00CC12E4">
              <w:rPr>
                <w:rStyle w:val="elementhandle"/>
                <w:sz w:val="16"/>
                <w:szCs w:val="16"/>
              </w:rPr>
              <w:t xml:space="preserve"> в Великой Отечественной войне </w:t>
            </w:r>
          </w:p>
          <w:p w:rsidR="00CC12E4" w:rsidRPr="00CC12E4" w:rsidRDefault="00CC12E4" w:rsidP="00A75377">
            <w:pPr>
              <w:tabs>
                <w:tab w:val="left" w:pos="1035"/>
              </w:tabs>
              <w:suppressAutoHyphens/>
              <w:ind w:left="33"/>
              <w:jc w:val="center"/>
              <w:rPr>
                <w:sz w:val="16"/>
                <w:szCs w:val="16"/>
              </w:rPr>
            </w:pPr>
            <w:r w:rsidRPr="00CC12E4">
              <w:rPr>
                <w:rStyle w:val="elementhandle"/>
                <w:sz w:val="16"/>
                <w:szCs w:val="16"/>
              </w:rPr>
              <w:t xml:space="preserve">1941-1945 </w:t>
            </w:r>
            <w:proofErr w:type="spellStart"/>
            <w:r w:rsidRPr="00CC12E4">
              <w:rPr>
                <w:rStyle w:val="elementhandle"/>
                <w:sz w:val="16"/>
                <w:szCs w:val="16"/>
              </w:rPr>
              <w:t>г.г</w:t>
            </w:r>
            <w:proofErr w:type="spellEnd"/>
            <w:r w:rsidRPr="00CC12E4">
              <w:rPr>
                <w:rStyle w:val="elementhandle"/>
                <w:sz w:val="16"/>
                <w:szCs w:val="16"/>
              </w:rPr>
              <w:t>.</w:t>
            </w:r>
          </w:p>
        </w:tc>
        <w:tc>
          <w:tcPr>
            <w:tcW w:w="3544" w:type="dxa"/>
            <w:vAlign w:val="center"/>
          </w:tcPr>
          <w:p w:rsidR="00CC12E4" w:rsidRPr="00CC12E4" w:rsidRDefault="00CC12E4" w:rsidP="00A75377">
            <w:pPr>
              <w:jc w:val="center"/>
              <w:rPr>
                <w:sz w:val="16"/>
                <w:szCs w:val="16"/>
              </w:rPr>
            </w:pPr>
            <w:r w:rsidRPr="00CC12E4">
              <w:rPr>
                <w:sz w:val="16"/>
                <w:szCs w:val="16"/>
              </w:rPr>
              <w:t>Маршрут: автодорога</w:t>
            </w:r>
          </w:p>
          <w:p w:rsidR="00CC12E4" w:rsidRPr="00CC12E4" w:rsidRDefault="00CC12E4" w:rsidP="00A75377">
            <w:pPr>
              <w:jc w:val="center"/>
              <w:rPr>
                <w:sz w:val="16"/>
                <w:szCs w:val="16"/>
              </w:rPr>
            </w:pPr>
            <w:r w:rsidRPr="00CC12E4">
              <w:rPr>
                <w:sz w:val="16"/>
                <w:szCs w:val="16"/>
              </w:rPr>
              <w:t xml:space="preserve">с. Кепервеем – </w:t>
            </w:r>
            <w:proofErr w:type="spellStart"/>
            <w:r w:rsidRPr="00CC12E4">
              <w:rPr>
                <w:sz w:val="16"/>
                <w:szCs w:val="16"/>
              </w:rPr>
              <w:t>стелла</w:t>
            </w:r>
            <w:proofErr w:type="spellEnd"/>
            <w:r w:rsidRPr="00CC12E4">
              <w:rPr>
                <w:sz w:val="16"/>
                <w:szCs w:val="16"/>
              </w:rPr>
              <w:t xml:space="preserve"> г. Билибино - Аллея Славы</w:t>
            </w:r>
          </w:p>
        </w:tc>
        <w:tc>
          <w:tcPr>
            <w:tcW w:w="2127" w:type="dxa"/>
            <w:vAlign w:val="center"/>
          </w:tcPr>
          <w:p w:rsidR="00CC12E4" w:rsidRPr="00CC12E4" w:rsidRDefault="00CC12E4" w:rsidP="00A75377">
            <w:pPr>
              <w:jc w:val="center"/>
              <w:rPr>
                <w:rFonts w:eastAsia="Calibri"/>
                <w:sz w:val="16"/>
                <w:szCs w:val="16"/>
                <w:lang w:eastAsia="en-US"/>
              </w:rPr>
            </w:pPr>
            <w:proofErr w:type="spellStart"/>
            <w:r w:rsidRPr="00CC12E4">
              <w:rPr>
                <w:rFonts w:eastAsia="Calibri"/>
                <w:sz w:val="16"/>
                <w:szCs w:val="16"/>
                <w:lang w:eastAsia="en-US"/>
              </w:rPr>
              <w:t>Серёгина</w:t>
            </w:r>
            <w:proofErr w:type="spellEnd"/>
            <w:r w:rsidRPr="00CC12E4">
              <w:rPr>
                <w:rFonts w:eastAsia="Calibri"/>
                <w:sz w:val="16"/>
                <w:szCs w:val="16"/>
                <w:lang w:eastAsia="en-US"/>
              </w:rPr>
              <w:t xml:space="preserve"> Н.В.</w:t>
            </w:r>
          </w:p>
          <w:p w:rsidR="00CC12E4" w:rsidRPr="00CC12E4" w:rsidRDefault="00CC12E4" w:rsidP="00A75377">
            <w:pPr>
              <w:jc w:val="center"/>
              <w:rPr>
                <w:rFonts w:eastAsia="Calibri"/>
                <w:sz w:val="16"/>
                <w:szCs w:val="16"/>
                <w:lang w:eastAsia="en-US"/>
              </w:rPr>
            </w:pPr>
            <w:r w:rsidRPr="00CC12E4">
              <w:rPr>
                <w:rFonts w:eastAsia="Calibri"/>
                <w:sz w:val="16"/>
                <w:szCs w:val="16"/>
                <w:lang w:eastAsia="en-US"/>
              </w:rPr>
              <w:t>Садовничья Е.С.</w:t>
            </w:r>
          </w:p>
          <w:p w:rsidR="00CC12E4" w:rsidRPr="00CC12E4" w:rsidRDefault="00CC12E4" w:rsidP="00A75377">
            <w:pPr>
              <w:tabs>
                <w:tab w:val="left" w:pos="1035"/>
              </w:tabs>
              <w:suppressAutoHyphens/>
              <w:jc w:val="center"/>
              <w:rPr>
                <w:sz w:val="16"/>
                <w:szCs w:val="16"/>
              </w:rPr>
            </w:pPr>
            <w:proofErr w:type="spellStart"/>
            <w:r w:rsidRPr="00CC12E4">
              <w:rPr>
                <w:sz w:val="16"/>
                <w:szCs w:val="16"/>
              </w:rPr>
              <w:t>Пидданюк</w:t>
            </w:r>
            <w:proofErr w:type="spellEnd"/>
            <w:r w:rsidRPr="00CC12E4">
              <w:rPr>
                <w:sz w:val="16"/>
                <w:szCs w:val="16"/>
              </w:rPr>
              <w:t xml:space="preserve"> С.К.</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11.</w:t>
            </w:r>
          </w:p>
        </w:tc>
        <w:tc>
          <w:tcPr>
            <w:tcW w:w="1136" w:type="dxa"/>
            <w:vAlign w:val="center"/>
          </w:tcPr>
          <w:p w:rsidR="00CC12E4" w:rsidRPr="00CC12E4" w:rsidRDefault="00CC12E4" w:rsidP="00A75377">
            <w:pPr>
              <w:jc w:val="center"/>
              <w:rPr>
                <w:sz w:val="16"/>
                <w:szCs w:val="16"/>
              </w:rPr>
            </w:pPr>
            <w:r w:rsidRPr="00CC12E4">
              <w:rPr>
                <w:sz w:val="16"/>
                <w:szCs w:val="16"/>
              </w:rPr>
              <w:t>04.05.2024 г.</w:t>
            </w:r>
          </w:p>
          <w:p w:rsidR="00CC12E4" w:rsidRPr="00CC12E4" w:rsidRDefault="00CC12E4" w:rsidP="00A75377">
            <w:pPr>
              <w:jc w:val="center"/>
              <w:rPr>
                <w:sz w:val="16"/>
                <w:szCs w:val="16"/>
              </w:rPr>
            </w:pPr>
            <w:r w:rsidRPr="00CC12E4">
              <w:rPr>
                <w:sz w:val="16"/>
                <w:szCs w:val="16"/>
              </w:rPr>
              <w:t>10:00</w:t>
            </w:r>
          </w:p>
        </w:tc>
        <w:tc>
          <w:tcPr>
            <w:tcW w:w="3118" w:type="dxa"/>
            <w:vAlign w:val="center"/>
          </w:tcPr>
          <w:p w:rsidR="00CC12E4" w:rsidRPr="00CC12E4" w:rsidRDefault="00CC12E4" w:rsidP="00A75377">
            <w:pPr>
              <w:jc w:val="center"/>
              <w:rPr>
                <w:sz w:val="16"/>
                <w:szCs w:val="16"/>
              </w:rPr>
            </w:pPr>
            <w:r w:rsidRPr="00CC12E4">
              <w:rPr>
                <w:sz w:val="16"/>
                <w:szCs w:val="16"/>
              </w:rPr>
              <w:t>Соревнования по плаванию, посвященные Дню Победы</w:t>
            </w:r>
            <w:r w:rsidRPr="00CC12E4">
              <w:rPr>
                <w:rStyle w:val="elementhandle"/>
                <w:sz w:val="16"/>
                <w:szCs w:val="16"/>
              </w:rPr>
              <w:t xml:space="preserve"> в Великой Отечественной войне 1941-1945 </w:t>
            </w:r>
            <w:proofErr w:type="spellStart"/>
            <w:r w:rsidRPr="00CC12E4">
              <w:rPr>
                <w:rStyle w:val="elementhandle"/>
                <w:sz w:val="16"/>
                <w:szCs w:val="16"/>
              </w:rPr>
              <w:t>г.г</w:t>
            </w:r>
            <w:proofErr w:type="spellEnd"/>
            <w:r w:rsidRPr="00CC12E4">
              <w:rPr>
                <w:rStyle w:val="elementhandle"/>
                <w:sz w:val="16"/>
                <w:szCs w:val="16"/>
              </w:rPr>
              <w:t>.</w:t>
            </w:r>
          </w:p>
        </w:tc>
        <w:tc>
          <w:tcPr>
            <w:tcW w:w="3544" w:type="dxa"/>
            <w:vAlign w:val="center"/>
          </w:tcPr>
          <w:p w:rsidR="00CC12E4" w:rsidRPr="00CC12E4" w:rsidRDefault="00CC12E4" w:rsidP="00A75377">
            <w:pPr>
              <w:jc w:val="center"/>
              <w:rPr>
                <w:sz w:val="16"/>
                <w:szCs w:val="16"/>
                <w:highlight w:val="yellow"/>
              </w:rPr>
            </w:pPr>
            <w:r w:rsidRPr="00CC12E4">
              <w:rPr>
                <w:bCs/>
                <w:sz w:val="16"/>
                <w:szCs w:val="16"/>
              </w:rPr>
              <w:t xml:space="preserve">МАУ СОК </w:t>
            </w:r>
            <w:proofErr w:type="spellStart"/>
            <w:r w:rsidRPr="00CC12E4">
              <w:rPr>
                <w:bCs/>
                <w:sz w:val="16"/>
                <w:szCs w:val="16"/>
              </w:rPr>
              <w:t>гп</w:t>
            </w:r>
            <w:proofErr w:type="spellEnd"/>
            <w:r w:rsidRPr="00CC12E4">
              <w:rPr>
                <w:bCs/>
                <w:sz w:val="16"/>
                <w:szCs w:val="16"/>
              </w:rPr>
              <w:t xml:space="preserve"> Билибино</w:t>
            </w:r>
          </w:p>
        </w:tc>
        <w:tc>
          <w:tcPr>
            <w:tcW w:w="2127" w:type="dxa"/>
            <w:vAlign w:val="center"/>
          </w:tcPr>
          <w:p w:rsidR="00CC12E4" w:rsidRPr="00CC12E4" w:rsidRDefault="00CC12E4" w:rsidP="00A75377">
            <w:pPr>
              <w:jc w:val="center"/>
              <w:rPr>
                <w:sz w:val="16"/>
                <w:szCs w:val="16"/>
              </w:rPr>
            </w:pPr>
            <w:proofErr w:type="spellStart"/>
            <w:r w:rsidRPr="00CC12E4">
              <w:rPr>
                <w:sz w:val="16"/>
                <w:szCs w:val="16"/>
              </w:rPr>
              <w:t>Саушкин</w:t>
            </w:r>
            <w:proofErr w:type="spellEnd"/>
            <w:r w:rsidRPr="00CC12E4">
              <w:rPr>
                <w:sz w:val="16"/>
                <w:szCs w:val="16"/>
              </w:rPr>
              <w:t xml:space="preserve"> С.П.</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12.</w:t>
            </w:r>
          </w:p>
        </w:tc>
        <w:tc>
          <w:tcPr>
            <w:tcW w:w="1136" w:type="dxa"/>
            <w:vAlign w:val="center"/>
          </w:tcPr>
          <w:p w:rsidR="00CC12E4" w:rsidRPr="00CC12E4" w:rsidRDefault="00CC12E4" w:rsidP="00A75377">
            <w:pPr>
              <w:jc w:val="center"/>
              <w:rPr>
                <w:bCs/>
                <w:sz w:val="16"/>
                <w:szCs w:val="16"/>
              </w:rPr>
            </w:pPr>
            <w:r w:rsidRPr="00CC12E4">
              <w:rPr>
                <w:bCs/>
                <w:sz w:val="16"/>
                <w:szCs w:val="16"/>
              </w:rPr>
              <w:t>04.05.2024 г.</w:t>
            </w:r>
          </w:p>
          <w:p w:rsidR="00CC12E4" w:rsidRPr="00CC12E4" w:rsidRDefault="00CC12E4" w:rsidP="00A75377">
            <w:pPr>
              <w:jc w:val="center"/>
              <w:rPr>
                <w:bCs/>
                <w:sz w:val="16"/>
                <w:szCs w:val="16"/>
              </w:rPr>
            </w:pPr>
            <w:r w:rsidRPr="00CC12E4">
              <w:rPr>
                <w:bCs/>
                <w:sz w:val="16"/>
                <w:szCs w:val="16"/>
              </w:rPr>
              <w:t>12:00</w:t>
            </w:r>
          </w:p>
        </w:tc>
        <w:tc>
          <w:tcPr>
            <w:tcW w:w="3118"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t>Военно-спортивная эстафета</w:t>
            </w:r>
          </w:p>
          <w:p w:rsidR="00CC12E4" w:rsidRPr="00CC12E4" w:rsidRDefault="00CC12E4" w:rsidP="00A75377">
            <w:pPr>
              <w:tabs>
                <w:tab w:val="left" w:pos="1035"/>
              </w:tabs>
              <w:suppressAutoHyphens/>
              <w:ind w:left="34"/>
              <w:jc w:val="center"/>
              <w:rPr>
                <w:bCs/>
                <w:sz w:val="16"/>
                <w:szCs w:val="16"/>
              </w:rPr>
            </w:pPr>
            <w:r w:rsidRPr="00CC12E4">
              <w:rPr>
                <w:bCs/>
                <w:sz w:val="16"/>
                <w:szCs w:val="16"/>
              </w:rPr>
              <w:t>«Патриоты» в отделении дзюдо</w:t>
            </w:r>
          </w:p>
        </w:tc>
        <w:tc>
          <w:tcPr>
            <w:tcW w:w="3544"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t xml:space="preserve">МАОУ ДО БСШ </w:t>
            </w:r>
          </w:p>
          <w:p w:rsidR="00CC12E4" w:rsidRPr="00CC12E4" w:rsidRDefault="00CC12E4" w:rsidP="00A75377">
            <w:pPr>
              <w:jc w:val="center"/>
              <w:rPr>
                <w:sz w:val="16"/>
                <w:szCs w:val="16"/>
              </w:rPr>
            </w:pPr>
            <w:r w:rsidRPr="00CC12E4">
              <w:rPr>
                <w:sz w:val="16"/>
                <w:szCs w:val="16"/>
              </w:rPr>
              <w:t>спортивный зал «Искра»</w:t>
            </w:r>
          </w:p>
        </w:tc>
        <w:tc>
          <w:tcPr>
            <w:tcW w:w="2127" w:type="dxa"/>
            <w:vAlign w:val="center"/>
          </w:tcPr>
          <w:p w:rsidR="00CC12E4" w:rsidRPr="00CC12E4" w:rsidRDefault="00CC12E4" w:rsidP="00A75377">
            <w:pPr>
              <w:jc w:val="center"/>
              <w:rPr>
                <w:sz w:val="16"/>
                <w:szCs w:val="16"/>
              </w:rPr>
            </w:pPr>
            <w:proofErr w:type="spellStart"/>
            <w:r w:rsidRPr="00CC12E4">
              <w:rPr>
                <w:sz w:val="16"/>
                <w:szCs w:val="16"/>
              </w:rPr>
              <w:t>Саушкин</w:t>
            </w:r>
            <w:proofErr w:type="spellEnd"/>
            <w:r w:rsidRPr="00CC12E4">
              <w:rPr>
                <w:sz w:val="16"/>
                <w:szCs w:val="16"/>
              </w:rPr>
              <w:t xml:space="preserve"> С.П.</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13.</w:t>
            </w:r>
          </w:p>
        </w:tc>
        <w:tc>
          <w:tcPr>
            <w:tcW w:w="1136" w:type="dxa"/>
            <w:vAlign w:val="center"/>
          </w:tcPr>
          <w:p w:rsidR="00CC12E4" w:rsidRPr="00CC12E4" w:rsidRDefault="00CC12E4" w:rsidP="00A75377">
            <w:pPr>
              <w:jc w:val="center"/>
              <w:rPr>
                <w:sz w:val="16"/>
                <w:szCs w:val="16"/>
              </w:rPr>
            </w:pPr>
            <w:r w:rsidRPr="00CC12E4">
              <w:rPr>
                <w:sz w:val="16"/>
                <w:szCs w:val="16"/>
              </w:rPr>
              <w:t>04.05.2024 г.</w:t>
            </w:r>
          </w:p>
          <w:p w:rsidR="00CC12E4" w:rsidRPr="00CC12E4" w:rsidRDefault="00CC12E4" w:rsidP="00A75377">
            <w:pPr>
              <w:jc w:val="center"/>
              <w:rPr>
                <w:sz w:val="16"/>
                <w:szCs w:val="16"/>
              </w:rPr>
            </w:pPr>
            <w:r w:rsidRPr="00CC12E4">
              <w:rPr>
                <w:sz w:val="16"/>
                <w:szCs w:val="16"/>
              </w:rPr>
              <w:t>12:00</w:t>
            </w:r>
          </w:p>
        </w:tc>
        <w:tc>
          <w:tcPr>
            <w:tcW w:w="3118" w:type="dxa"/>
            <w:vAlign w:val="center"/>
          </w:tcPr>
          <w:p w:rsidR="00CC12E4" w:rsidRPr="00CC12E4" w:rsidRDefault="00CC12E4" w:rsidP="00A75377">
            <w:pPr>
              <w:jc w:val="center"/>
              <w:rPr>
                <w:sz w:val="16"/>
                <w:szCs w:val="16"/>
              </w:rPr>
            </w:pPr>
            <w:r w:rsidRPr="00CC12E4">
              <w:rPr>
                <w:sz w:val="16"/>
                <w:szCs w:val="16"/>
              </w:rPr>
              <w:t>Соревнования по национальным</w:t>
            </w:r>
          </w:p>
          <w:p w:rsidR="00CC12E4" w:rsidRPr="00CC12E4" w:rsidRDefault="00CC12E4" w:rsidP="00A75377">
            <w:pPr>
              <w:jc w:val="center"/>
              <w:rPr>
                <w:sz w:val="16"/>
                <w:szCs w:val="16"/>
              </w:rPr>
            </w:pPr>
            <w:r w:rsidRPr="00CC12E4">
              <w:rPr>
                <w:sz w:val="16"/>
                <w:szCs w:val="16"/>
              </w:rPr>
              <w:t>видам спорта, посвященные Дню Победы</w:t>
            </w:r>
            <w:r w:rsidRPr="00CC12E4">
              <w:rPr>
                <w:rStyle w:val="elementhandle"/>
                <w:sz w:val="16"/>
                <w:szCs w:val="16"/>
              </w:rPr>
              <w:t xml:space="preserve"> в Великой Отечественной войне 1941-1945 </w:t>
            </w:r>
            <w:proofErr w:type="spellStart"/>
            <w:r w:rsidRPr="00CC12E4">
              <w:rPr>
                <w:rStyle w:val="elementhandle"/>
                <w:sz w:val="16"/>
                <w:szCs w:val="16"/>
              </w:rPr>
              <w:t>г.г</w:t>
            </w:r>
            <w:proofErr w:type="spellEnd"/>
            <w:r w:rsidRPr="00CC12E4">
              <w:rPr>
                <w:rStyle w:val="elementhandle"/>
                <w:sz w:val="16"/>
                <w:szCs w:val="16"/>
              </w:rPr>
              <w:t>.</w:t>
            </w:r>
          </w:p>
        </w:tc>
        <w:tc>
          <w:tcPr>
            <w:tcW w:w="3544"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t xml:space="preserve">МАОУ ДО БСШ </w:t>
            </w:r>
          </w:p>
          <w:p w:rsidR="00CC12E4" w:rsidRPr="00CC12E4" w:rsidRDefault="00CC12E4" w:rsidP="00A75377">
            <w:pPr>
              <w:jc w:val="center"/>
              <w:rPr>
                <w:sz w:val="16"/>
                <w:szCs w:val="16"/>
              </w:rPr>
            </w:pPr>
            <w:r w:rsidRPr="00CC12E4">
              <w:rPr>
                <w:sz w:val="16"/>
                <w:szCs w:val="16"/>
              </w:rPr>
              <w:t>спортивный зал «Горняк»</w:t>
            </w:r>
          </w:p>
        </w:tc>
        <w:tc>
          <w:tcPr>
            <w:tcW w:w="2127" w:type="dxa"/>
            <w:vAlign w:val="center"/>
          </w:tcPr>
          <w:p w:rsidR="00CC12E4" w:rsidRPr="00CC12E4" w:rsidRDefault="00CC12E4" w:rsidP="00A75377">
            <w:pPr>
              <w:jc w:val="center"/>
              <w:rPr>
                <w:sz w:val="16"/>
                <w:szCs w:val="16"/>
              </w:rPr>
            </w:pPr>
            <w:proofErr w:type="spellStart"/>
            <w:r w:rsidRPr="00CC12E4">
              <w:rPr>
                <w:sz w:val="16"/>
                <w:szCs w:val="16"/>
              </w:rPr>
              <w:t>Саушкин</w:t>
            </w:r>
            <w:proofErr w:type="spellEnd"/>
            <w:r w:rsidRPr="00CC12E4">
              <w:rPr>
                <w:sz w:val="16"/>
                <w:szCs w:val="16"/>
              </w:rPr>
              <w:t xml:space="preserve"> С.П.</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14.</w:t>
            </w:r>
          </w:p>
        </w:tc>
        <w:tc>
          <w:tcPr>
            <w:tcW w:w="1136" w:type="dxa"/>
            <w:vAlign w:val="center"/>
          </w:tcPr>
          <w:p w:rsidR="00CC12E4" w:rsidRPr="00CC12E4" w:rsidRDefault="00CC12E4" w:rsidP="00A75377">
            <w:pPr>
              <w:tabs>
                <w:tab w:val="left" w:pos="1035"/>
              </w:tabs>
              <w:suppressAutoHyphens/>
              <w:jc w:val="center"/>
              <w:rPr>
                <w:bCs/>
                <w:sz w:val="16"/>
                <w:szCs w:val="16"/>
              </w:rPr>
            </w:pPr>
            <w:r w:rsidRPr="00CC12E4">
              <w:rPr>
                <w:bCs/>
                <w:sz w:val="16"/>
                <w:szCs w:val="16"/>
              </w:rPr>
              <w:t>05.05.2024 г.</w:t>
            </w:r>
          </w:p>
          <w:p w:rsidR="00CC12E4" w:rsidRPr="00CC12E4" w:rsidRDefault="00CC12E4" w:rsidP="00A75377">
            <w:pPr>
              <w:tabs>
                <w:tab w:val="left" w:pos="1035"/>
              </w:tabs>
              <w:suppressAutoHyphens/>
              <w:jc w:val="center"/>
              <w:rPr>
                <w:bCs/>
                <w:sz w:val="16"/>
                <w:szCs w:val="16"/>
              </w:rPr>
            </w:pPr>
            <w:r w:rsidRPr="00CC12E4">
              <w:rPr>
                <w:bCs/>
                <w:sz w:val="16"/>
                <w:szCs w:val="16"/>
              </w:rPr>
              <w:t>11:30</w:t>
            </w:r>
          </w:p>
        </w:tc>
        <w:tc>
          <w:tcPr>
            <w:tcW w:w="3118" w:type="dxa"/>
            <w:vAlign w:val="center"/>
          </w:tcPr>
          <w:p w:rsidR="00CC12E4" w:rsidRPr="00CC12E4" w:rsidRDefault="00CC12E4" w:rsidP="00A75377">
            <w:pPr>
              <w:tabs>
                <w:tab w:val="left" w:pos="1035"/>
              </w:tabs>
              <w:suppressAutoHyphens/>
              <w:ind w:left="33"/>
              <w:jc w:val="center"/>
              <w:rPr>
                <w:bCs/>
                <w:sz w:val="16"/>
                <w:szCs w:val="16"/>
              </w:rPr>
            </w:pPr>
            <w:r w:rsidRPr="00CC12E4">
              <w:rPr>
                <w:bCs/>
                <w:sz w:val="16"/>
                <w:szCs w:val="16"/>
              </w:rPr>
              <w:t xml:space="preserve">Смотр строя и песни </w:t>
            </w:r>
          </w:p>
          <w:p w:rsidR="00CC12E4" w:rsidRPr="00CC12E4" w:rsidRDefault="00CC12E4" w:rsidP="00A75377">
            <w:pPr>
              <w:tabs>
                <w:tab w:val="left" w:pos="1035"/>
              </w:tabs>
              <w:suppressAutoHyphens/>
              <w:ind w:left="33"/>
              <w:jc w:val="center"/>
              <w:rPr>
                <w:bCs/>
                <w:sz w:val="16"/>
                <w:szCs w:val="16"/>
              </w:rPr>
            </w:pPr>
            <w:r w:rsidRPr="00CC12E4">
              <w:rPr>
                <w:bCs/>
                <w:sz w:val="16"/>
                <w:szCs w:val="16"/>
              </w:rPr>
              <w:t>«В Победу верить песня помогала»</w:t>
            </w:r>
          </w:p>
        </w:tc>
        <w:tc>
          <w:tcPr>
            <w:tcW w:w="3544"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t xml:space="preserve">МБОУ «Школа-интернат </w:t>
            </w:r>
            <w:proofErr w:type="spellStart"/>
            <w:r w:rsidRPr="00CC12E4">
              <w:rPr>
                <w:bCs/>
                <w:sz w:val="16"/>
                <w:szCs w:val="16"/>
              </w:rPr>
              <w:t>с.Кепервеем</w:t>
            </w:r>
            <w:proofErr w:type="spellEnd"/>
            <w:r w:rsidRPr="00CC12E4">
              <w:rPr>
                <w:bCs/>
                <w:sz w:val="16"/>
                <w:szCs w:val="16"/>
              </w:rPr>
              <w:t>»</w:t>
            </w:r>
          </w:p>
          <w:p w:rsidR="00CC12E4" w:rsidRPr="00CC12E4" w:rsidRDefault="00CC12E4" w:rsidP="00A75377">
            <w:pPr>
              <w:tabs>
                <w:tab w:val="left" w:pos="1035"/>
              </w:tabs>
              <w:suppressAutoHyphens/>
              <w:ind w:left="34"/>
              <w:rPr>
                <w:bCs/>
                <w:sz w:val="16"/>
                <w:szCs w:val="16"/>
              </w:rPr>
            </w:pPr>
          </w:p>
        </w:tc>
        <w:tc>
          <w:tcPr>
            <w:tcW w:w="2127" w:type="dxa"/>
            <w:vAlign w:val="center"/>
          </w:tcPr>
          <w:p w:rsidR="00CC12E4" w:rsidRPr="00CC12E4" w:rsidRDefault="00CC12E4" w:rsidP="00A75377">
            <w:pPr>
              <w:tabs>
                <w:tab w:val="left" w:pos="1035"/>
              </w:tabs>
              <w:suppressAutoHyphens/>
              <w:jc w:val="center"/>
              <w:rPr>
                <w:bCs/>
                <w:sz w:val="16"/>
                <w:szCs w:val="16"/>
              </w:rPr>
            </w:pPr>
            <w:r w:rsidRPr="00CC12E4">
              <w:rPr>
                <w:bCs/>
                <w:sz w:val="16"/>
                <w:szCs w:val="16"/>
              </w:rPr>
              <w:t>Бескова Л.В.</w:t>
            </w:r>
          </w:p>
          <w:p w:rsidR="00CC12E4" w:rsidRPr="00CC12E4" w:rsidRDefault="00CC12E4" w:rsidP="00A75377">
            <w:pPr>
              <w:tabs>
                <w:tab w:val="left" w:pos="1035"/>
              </w:tabs>
              <w:suppressAutoHyphens/>
              <w:rPr>
                <w:bCs/>
                <w:sz w:val="16"/>
                <w:szCs w:val="16"/>
              </w:rPr>
            </w:pP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15.</w:t>
            </w:r>
          </w:p>
        </w:tc>
        <w:tc>
          <w:tcPr>
            <w:tcW w:w="1136" w:type="dxa"/>
            <w:vAlign w:val="center"/>
          </w:tcPr>
          <w:p w:rsidR="00CC12E4" w:rsidRPr="00CC12E4" w:rsidRDefault="00CC12E4" w:rsidP="00A75377">
            <w:pPr>
              <w:tabs>
                <w:tab w:val="left" w:pos="1035"/>
              </w:tabs>
              <w:suppressAutoHyphens/>
              <w:jc w:val="center"/>
              <w:rPr>
                <w:sz w:val="16"/>
                <w:szCs w:val="16"/>
              </w:rPr>
            </w:pPr>
            <w:r w:rsidRPr="00CC12E4">
              <w:rPr>
                <w:sz w:val="16"/>
                <w:szCs w:val="16"/>
              </w:rPr>
              <w:t>06.05.2024 г.</w:t>
            </w:r>
          </w:p>
          <w:p w:rsidR="00CC12E4" w:rsidRPr="00CC12E4" w:rsidRDefault="00CC12E4" w:rsidP="00A75377">
            <w:pPr>
              <w:tabs>
                <w:tab w:val="left" w:pos="1035"/>
              </w:tabs>
              <w:suppressAutoHyphens/>
              <w:jc w:val="center"/>
              <w:rPr>
                <w:i/>
                <w:sz w:val="16"/>
                <w:szCs w:val="16"/>
              </w:rPr>
            </w:pPr>
            <w:r w:rsidRPr="00CC12E4">
              <w:rPr>
                <w:i/>
                <w:sz w:val="16"/>
                <w:szCs w:val="16"/>
              </w:rPr>
              <w:t>(на переменах)</w:t>
            </w:r>
          </w:p>
          <w:p w:rsidR="00CC12E4" w:rsidRPr="00CC12E4" w:rsidRDefault="00CC12E4" w:rsidP="00A75377">
            <w:pPr>
              <w:tabs>
                <w:tab w:val="left" w:pos="1035"/>
              </w:tabs>
              <w:suppressAutoHyphens/>
              <w:jc w:val="center"/>
              <w:rPr>
                <w:sz w:val="16"/>
                <w:szCs w:val="16"/>
              </w:rPr>
            </w:pPr>
            <w:r w:rsidRPr="00CC12E4">
              <w:rPr>
                <w:sz w:val="16"/>
                <w:szCs w:val="16"/>
              </w:rPr>
              <w:t>09:10-09:20</w:t>
            </w:r>
          </w:p>
          <w:p w:rsidR="00CC12E4" w:rsidRPr="00CC12E4" w:rsidRDefault="00CC12E4" w:rsidP="00A75377">
            <w:pPr>
              <w:tabs>
                <w:tab w:val="left" w:pos="1035"/>
              </w:tabs>
              <w:suppressAutoHyphens/>
              <w:jc w:val="center"/>
              <w:rPr>
                <w:sz w:val="16"/>
                <w:szCs w:val="16"/>
              </w:rPr>
            </w:pPr>
            <w:r w:rsidRPr="00CC12E4">
              <w:rPr>
                <w:sz w:val="16"/>
                <w:szCs w:val="16"/>
              </w:rPr>
              <w:t>10:00-10:20</w:t>
            </w:r>
          </w:p>
          <w:p w:rsidR="00CC12E4" w:rsidRPr="00CC12E4" w:rsidRDefault="00CC12E4" w:rsidP="00A75377">
            <w:pPr>
              <w:tabs>
                <w:tab w:val="left" w:pos="1035"/>
              </w:tabs>
              <w:suppressAutoHyphens/>
              <w:jc w:val="center"/>
              <w:rPr>
                <w:sz w:val="16"/>
                <w:szCs w:val="16"/>
              </w:rPr>
            </w:pPr>
            <w:r w:rsidRPr="00CC12E4">
              <w:rPr>
                <w:sz w:val="16"/>
                <w:szCs w:val="16"/>
              </w:rPr>
              <w:t>11:00-11:10</w:t>
            </w:r>
          </w:p>
          <w:p w:rsidR="00CC12E4" w:rsidRPr="00CC12E4" w:rsidRDefault="00CC12E4" w:rsidP="00A75377">
            <w:pPr>
              <w:tabs>
                <w:tab w:val="left" w:pos="1035"/>
              </w:tabs>
              <w:suppressAutoHyphens/>
              <w:jc w:val="center"/>
              <w:rPr>
                <w:sz w:val="16"/>
                <w:szCs w:val="16"/>
              </w:rPr>
            </w:pPr>
            <w:r w:rsidRPr="00CC12E4">
              <w:rPr>
                <w:sz w:val="16"/>
                <w:szCs w:val="16"/>
              </w:rPr>
              <w:t>11:50-12:00</w:t>
            </w:r>
          </w:p>
          <w:p w:rsidR="00CC12E4" w:rsidRPr="00CC12E4" w:rsidRDefault="00CC12E4" w:rsidP="00A75377">
            <w:pPr>
              <w:tabs>
                <w:tab w:val="left" w:pos="1035"/>
              </w:tabs>
              <w:suppressAutoHyphens/>
              <w:jc w:val="center"/>
              <w:rPr>
                <w:sz w:val="16"/>
                <w:szCs w:val="16"/>
              </w:rPr>
            </w:pPr>
            <w:r w:rsidRPr="00CC12E4">
              <w:rPr>
                <w:sz w:val="16"/>
                <w:szCs w:val="16"/>
              </w:rPr>
              <w:t>12:40-13:00</w:t>
            </w:r>
          </w:p>
          <w:p w:rsidR="00CC12E4" w:rsidRPr="00CC12E4" w:rsidRDefault="00CC12E4" w:rsidP="00A75377">
            <w:pPr>
              <w:tabs>
                <w:tab w:val="left" w:pos="1035"/>
              </w:tabs>
              <w:suppressAutoHyphens/>
              <w:jc w:val="center"/>
              <w:rPr>
                <w:sz w:val="16"/>
                <w:szCs w:val="16"/>
              </w:rPr>
            </w:pPr>
            <w:r w:rsidRPr="00CC12E4">
              <w:rPr>
                <w:sz w:val="16"/>
                <w:szCs w:val="16"/>
              </w:rPr>
              <w:t>13:40-14:00</w:t>
            </w:r>
          </w:p>
          <w:p w:rsidR="00CC12E4" w:rsidRPr="00CC12E4" w:rsidRDefault="00CC12E4" w:rsidP="00A75377">
            <w:pPr>
              <w:tabs>
                <w:tab w:val="left" w:pos="1035"/>
              </w:tabs>
              <w:suppressAutoHyphens/>
              <w:jc w:val="center"/>
              <w:rPr>
                <w:sz w:val="16"/>
                <w:szCs w:val="16"/>
              </w:rPr>
            </w:pPr>
            <w:r w:rsidRPr="00CC12E4">
              <w:rPr>
                <w:sz w:val="16"/>
                <w:szCs w:val="16"/>
              </w:rPr>
              <w:t>14:40-14:50</w:t>
            </w:r>
          </w:p>
        </w:tc>
        <w:tc>
          <w:tcPr>
            <w:tcW w:w="3118" w:type="dxa"/>
            <w:vAlign w:val="center"/>
          </w:tcPr>
          <w:p w:rsidR="00CC12E4" w:rsidRPr="00CC12E4" w:rsidRDefault="00CC12E4" w:rsidP="00A75377">
            <w:pPr>
              <w:tabs>
                <w:tab w:val="left" w:pos="1035"/>
              </w:tabs>
              <w:suppressAutoHyphens/>
              <w:ind w:left="33"/>
              <w:jc w:val="center"/>
              <w:rPr>
                <w:sz w:val="16"/>
                <w:szCs w:val="16"/>
              </w:rPr>
            </w:pPr>
            <w:r w:rsidRPr="00CC12E4">
              <w:rPr>
                <w:sz w:val="16"/>
                <w:szCs w:val="16"/>
              </w:rPr>
              <w:t>Конкурс лирического чтения</w:t>
            </w:r>
          </w:p>
          <w:p w:rsidR="00CC12E4" w:rsidRPr="00CC12E4" w:rsidRDefault="00CC12E4" w:rsidP="00A75377">
            <w:pPr>
              <w:tabs>
                <w:tab w:val="left" w:pos="1035"/>
              </w:tabs>
              <w:suppressAutoHyphens/>
              <w:ind w:left="33"/>
              <w:jc w:val="center"/>
              <w:rPr>
                <w:sz w:val="16"/>
                <w:szCs w:val="16"/>
              </w:rPr>
            </w:pPr>
            <w:r w:rsidRPr="00CC12E4">
              <w:rPr>
                <w:sz w:val="16"/>
                <w:szCs w:val="16"/>
              </w:rPr>
              <w:t>«Мы говорили с мамой о войне…»</w:t>
            </w:r>
          </w:p>
          <w:p w:rsidR="00CC12E4" w:rsidRPr="00CC12E4" w:rsidRDefault="00CC12E4" w:rsidP="00A75377">
            <w:pPr>
              <w:tabs>
                <w:tab w:val="left" w:pos="1035"/>
              </w:tabs>
              <w:suppressAutoHyphens/>
              <w:ind w:left="33"/>
              <w:jc w:val="center"/>
              <w:rPr>
                <w:sz w:val="16"/>
                <w:szCs w:val="16"/>
              </w:rPr>
            </w:pPr>
            <w:r w:rsidRPr="00CC12E4">
              <w:rPr>
                <w:sz w:val="16"/>
                <w:szCs w:val="16"/>
              </w:rPr>
              <w:t>(9-11 классы)</w:t>
            </w:r>
          </w:p>
        </w:tc>
        <w:tc>
          <w:tcPr>
            <w:tcW w:w="3544" w:type="dxa"/>
            <w:vAlign w:val="center"/>
          </w:tcPr>
          <w:p w:rsidR="00CC12E4" w:rsidRPr="00CC12E4" w:rsidRDefault="00CC12E4" w:rsidP="00A75377">
            <w:pPr>
              <w:tabs>
                <w:tab w:val="left" w:pos="317"/>
                <w:tab w:val="left" w:pos="1035"/>
              </w:tabs>
              <w:suppressAutoHyphens/>
              <w:ind w:left="33"/>
              <w:jc w:val="center"/>
              <w:rPr>
                <w:sz w:val="16"/>
                <w:szCs w:val="16"/>
              </w:rPr>
            </w:pPr>
            <w:r w:rsidRPr="00CC12E4">
              <w:rPr>
                <w:bCs/>
                <w:sz w:val="16"/>
                <w:szCs w:val="16"/>
              </w:rPr>
              <w:t>МАОУ «СОШ г. Билибино ЧАО» (корпус №1)</w:t>
            </w:r>
          </w:p>
        </w:tc>
        <w:tc>
          <w:tcPr>
            <w:tcW w:w="2127" w:type="dxa"/>
            <w:vAlign w:val="center"/>
          </w:tcPr>
          <w:p w:rsidR="00CC12E4" w:rsidRPr="00CC12E4" w:rsidRDefault="00CC12E4" w:rsidP="00A75377">
            <w:pPr>
              <w:tabs>
                <w:tab w:val="left" w:pos="1035"/>
              </w:tabs>
              <w:suppressAutoHyphens/>
              <w:jc w:val="center"/>
              <w:rPr>
                <w:sz w:val="16"/>
                <w:szCs w:val="16"/>
              </w:rPr>
            </w:pPr>
            <w:r w:rsidRPr="00CC12E4">
              <w:rPr>
                <w:bCs/>
                <w:sz w:val="16"/>
                <w:szCs w:val="16"/>
              </w:rPr>
              <w:t>Крылова И.Г.</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16.</w:t>
            </w:r>
          </w:p>
        </w:tc>
        <w:tc>
          <w:tcPr>
            <w:tcW w:w="1136" w:type="dxa"/>
            <w:vAlign w:val="center"/>
          </w:tcPr>
          <w:p w:rsidR="00CC12E4" w:rsidRPr="00CC12E4" w:rsidRDefault="00CC12E4" w:rsidP="00A75377">
            <w:pPr>
              <w:jc w:val="center"/>
              <w:rPr>
                <w:sz w:val="16"/>
                <w:szCs w:val="16"/>
              </w:rPr>
            </w:pPr>
            <w:r w:rsidRPr="00CC12E4">
              <w:rPr>
                <w:sz w:val="16"/>
                <w:szCs w:val="16"/>
              </w:rPr>
              <w:t>6.05.2024 г.</w:t>
            </w:r>
          </w:p>
          <w:p w:rsidR="00CC12E4" w:rsidRPr="00CC12E4" w:rsidRDefault="00CC12E4" w:rsidP="00A75377">
            <w:pPr>
              <w:jc w:val="center"/>
              <w:rPr>
                <w:sz w:val="16"/>
                <w:szCs w:val="16"/>
              </w:rPr>
            </w:pPr>
            <w:r w:rsidRPr="00CC12E4">
              <w:rPr>
                <w:sz w:val="16"/>
                <w:szCs w:val="16"/>
              </w:rPr>
              <w:t>15:30</w:t>
            </w:r>
          </w:p>
        </w:tc>
        <w:tc>
          <w:tcPr>
            <w:tcW w:w="3118" w:type="dxa"/>
            <w:vAlign w:val="center"/>
          </w:tcPr>
          <w:p w:rsidR="00CC12E4" w:rsidRPr="00CC12E4" w:rsidRDefault="00CC12E4" w:rsidP="00A75377">
            <w:pPr>
              <w:jc w:val="center"/>
              <w:rPr>
                <w:sz w:val="16"/>
                <w:szCs w:val="16"/>
              </w:rPr>
            </w:pPr>
            <w:r w:rsidRPr="00CC12E4">
              <w:rPr>
                <w:sz w:val="16"/>
                <w:szCs w:val="16"/>
              </w:rPr>
              <w:t>Конкурс чтецов</w:t>
            </w:r>
          </w:p>
          <w:p w:rsidR="00CC12E4" w:rsidRPr="00CC12E4" w:rsidRDefault="00CC12E4" w:rsidP="00A75377">
            <w:pPr>
              <w:jc w:val="center"/>
              <w:rPr>
                <w:bCs/>
                <w:sz w:val="16"/>
                <w:szCs w:val="16"/>
              </w:rPr>
            </w:pPr>
            <w:r w:rsidRPr="00CC12E4">
              <w:rPr>
                <w:sz w:val="16"/>
                <w:szCs w:val="16"/>
              </w:rPr>
              <w:t xml:space="preserve"> </w:t>
            </w:r>
            <w:r w:rsidRPr="00CC12E4">
              <w:rPr>
                <w:bCs/>
                <w:sz w:val="16"/>
                <w:szCs w:val="16"/>
              </w:rPr>
              <w:t>«Я помню, я горжусь!»</w:t>
            </w:r>
          </w:p>
          <w:p w:rsidR="00CC12E4" w:rsidRPr="00CC12E4" w:rsidRDefault="00CC12E4" w:rsidP="00A75377">
            <w:pPr>
              <w:jc w:val="center"/>
              <w:rPr>
                <w:bCs/>
                <w:sz w:val="16"/>
                <w:szCs w:val="16"/>
              </w:rPr>
            </w:pPr>
          </w:p>
        </w:tc>
        <w:tc>
          <w:tcPr>
            <w:tcW w:w="3544" w:type="dxa"/>
            <w:vAlign w:val="center"/>
          </w:tcPr>
          <w:p w:rsidR="00CC12E4" w:rsidRPr="00CC12E4" w:rsidRDefault="00CC12E4" w:rsidP="00A75377">
            <w:pPr>
              <w:tabs>
                <w:tab w:val="left" w:pos="317"/>
                <w:tab w:val="left" w:pos="1035"/>
              </w:tabs>
              <w:suppressAutoHyphens/>
              <w:ind w:left="33"/>
              <w:jc w:val="center"/>
              <w:rPr>
                <w:sz w:val="16"/>
                <w:szCs w:val="16"/>
              </w:rPr>
            </w:pPr>
            <w:r w:rsidRPr="00CC12E4">
              <w:rPr>
                <w:sz w:val="16"/>
                <w:szCs w:val="16"/>
              </w:rPr>
              <w:t>МБОУ «ЦО с. Анюйск»</w:t>
            </w:r>
          </w:p>
        </w:tc>
        <w:tc>
          <w:tcPr>
            <w:tcW w:w="2127" w:type="dxa"/>
            <w:vAlign w:val="center"/>
          </w:tcPr>
          <w:p w:rsidR="00CC12E4" w:rsidRPr="00CC12E4" w:rsidRDefault="00CC12E4" w:rsidP="00A75377">
            <w:pPr>
              <w:jc w:val="center"/>
              <w:rPr>
                <w:rFonts w:eastAsia="Calibri"/>
                <w:sz w:val="16"/>
                <w:szCs w:val="16"/>
                <w:lang w:eastAsia="en-US"/>
              </w:rPr>
            </w:pPr>
            <w:r w:rsidRPr="00CC12E4">
              <w:rPr>
                <w:sz w:val="16"/>
                <w:szCs w:val="16"/>
              </w:rPr>
              <w:t>Куликова А.В.</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17.</w:t>
            </w:r>
          </w:p>
        </w:tc>
        <w:tc>
          <w:tcPr>
            <w:tcW w:w="1136" w:type="dxa"/>
            <w:vAlign w:val="center"/>
          </w:tcPr>
          <w:p w:rsidR="00CC12E4" w:rsidRPr="00CC12E4" w:rsidRDefault="00CC12E4" w:rsidP="00A75377">
            <w:pPr>
              <w:widowControl w:val="0"/>
              <w:jc w:val="center"/>
              <w:rPr>
                <w:rFonts w:eastAsia="Calibri"/>
                <w:bCs/>
                <w:sz w:val="16"/>
                <w:szCs w:val="16"/>
                <w:lang w:eastAsia="en-US"/>
              </w:rPr>
            </w:pPr>
            <w:r w:rsidRPr="00CC12E4">
              <w:rPr>
                <w:rFonts w:eastAsia="Calibri"/>
                <w:bCs/>
                <w:sz w:val="16"/>
                <w:szCs w:val="16"/>
                <w:lang w:eastAsia="en-US"/>
              </w:rPr>
              <w:t>6.05.2024 г.</w:t>
            </w:r>
          </w:p>
          <w:p w:rsidR="00CC12E4" w:rsidRPr="00CC12E4" w:rsidRDefault="00CC12E4" w:rsidP="00A75377">
            <w:pPr>
              <w:widowControl w:val="0"/>
              <w:jc w:val="center"/>
              <w:rPr>
                <w:rFonts w:eastAsia="Calibri"/>
                <w:bCs/>
                <w:sz w:val="16"/>
                <w:szCs w:val="16"/>
                <w:lang w:eastAsia="en-US"/>
              </w:rPr>
            </w:pPr>
            <w:r w:rsidRPr="00CC12E4">
              <w:rPr>
                <w:rFonts w:eastAsia="Calibri"/>
                <w:bCs/>
                <w:sz w:val="16"/>
                <w:szCs w:val="16"/>
                <w:lang w:eastAsia="en-US"/>
              </w:rPr>
              <w:t>10:00</w:t>
            </w:r>
          </w:p>
        </w:tc>
        <w:tc>
          <w:tcPr>
            <w:tcW w:w="3118" w:type="dxa"/>
            <w:vAlign w:val="center"/>
          </w:tcPr>
          <w:p w:rsidR="00CC12E4" w:rsidRPr="00CC12E4" w:rsidRDefault="00CC12E4" w:rsidP="00A75377">
            <w:pPr>
              <w:jc w:val="center"/>
              <w:rPr>
                <w:rFonts w:eastAsia="Calibri"/>
                <w:sz w:val="16"/>
                <w:szCs w:val="16"/>
                <w:lang w:eastAsia="en-US"/>
              </w:rPr>
            </w:pPr>
            <w:r w:rsidRPr="00CC12E4">
              <w:rPr>
                <w:rFonts w:eastAsia="Calibri"/>
                <w:sz w:val="16"/>
                <w:szCs w:val="16"/>
              </w:rPr>
              <w:t>Музыкально  – праздничное мероприятие «</w:t>
            </w:r>
            <w:r w:rsidRPr="00CC12E4">
              <w:rPr>
                <w:bCs/>
                <w:sz w:val="16"/>
                <w:szCs w:val="16"/>
              </w:rPr>
              <w:t>Наше счастливое детство»</w:t>
            </w:r>
          </w:p>
        </w:tc>
        <w:tc>
          <w:tcPr>
            <w:tcW w:w="3544" w:type="dxa"/>
            <w:vAlign w:val="center"/>
          </w:tcPr>
          <w:p w:rsidR="00CC12E4" w:rsidRPr="00CC12E4" w:rsidRDefault="00CC12E4" w:rsidP="00A75377">
            <w:pPr>
              <w:tabs>
                <w:tab w:val="left" w:pos="1035"/>
              </w:tabs>
              <w:suppressAutoHyphens/>
              <w:ind w:left="34"/>
              <w:jc w:val="center"/>
              <w:rPr>
                <w:rFonts w:eastAsia="Calibri"/>
                <w:sz w:val="16"/>
                <w:szCs w:val="16"/>
                <w:lang w:eastAsia="en-US"/>
              </w:rPr>
            </w:pPr>
            <w:r w:rsidRPr="00CC12E4">
              <w:rPr>
                <w:sz w:val="16"/>
                <w:szCs w:val="16"/>
              </w:rPr>
              <w:t>МБОУ «ЦО с. Анюйск»</w:t>
            </w:r>
          </w:p>
        </w:tc>
        <w:tc>
          <w:tcPr>
            <w:tcW w:w="2127" w:type="dxa"/>
            <w:vAlign w:val="center"/>
          </w:tcPr>
          <w:p w:rsidR="00CC12E4" w:rsidRPr="00CC12E4" w:rsidRDefault="00CC12E4" w:rsidP="00A75377">
            <w:pPr>
              <w:jc w:val="center"/>
              <w:rPr>
                <w:sz w:val="16"/>
                <w:szCs w:val="16"/>
              </w:rPr>
            </w:pPr>
            <w:r w:rsidRPr="00CC12E4">
              <w:rPr>
                <w:sz w:val="16"/>
                <w:szCs w:val="16"/>
              </w:rPr>
              <w:t>Куликова А.В.</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18.</w:t>
            </w:r>
          </w:p>
        </w:tc>
        <w:tc>
          <w:tcPr>
            <w:tcW w:w="1136" w:type="dxa"/>
            <w:vAlign w:val="center"/>
          </w:tcPr>
          <w:p w:rsidR="00CC12E4" w:rsidRPr="00CC12E4" w:rsidRDefault="00CC12E4" w:rsidP="00A75377">
            <w:pPr>
              <w:tabs>
                <w:tab w:val="left" w:pos="1035"/>
              </w:tabs>
              <w:suppressAutoHyphens/>
              <w:jc w:val="center"/>
              <w:rPr>
                <w:sz w:val="16"/>
                <w:szCs w:val="16"/>
              </w:rPr>
            </w:pPr>
            <w:r w:rsidRPr="00CC12E4">
              <w:rPr>
                <w:sz w:val="16"/>
                <w:szCs w:val="16"/>
              </w:rPr>
              <w:t>07.05.2024 г.</w:t>
            </w:r>
          </w:p>
          <w:p w:rsidR="00CC12E4" w:rsidRPr="00CC12E4" w:rsidRDefault="00CC12E4" w:rsidP="00A75377">
            <w:pPr>
              <w:tabs>
                <w:tab w:val="left" w:pos="1035"/>
              </w:tabs>
              <w:suppressAutoHyphens/>
              <w:jc w:val="center"/>
              <w:rPr>
                <w:i/>
                <w:sz w:val="16"/>
                <w:szCs w:val="16"/>
              </w:rPr>
            </w:pPr>
            <w:r w:rsidRPr="00CC12E4">
              <w:rPr>
                <w:i/>
                <w:sz w:val="16"/>
                <w:szCs w:val="16"/>
              </w:rPr>
              <w:t>(на переменах)</w:t>
            </w:r>
          </w:p>
          <w:p w:rsidR="00CC12E4" w:rsidRPr="00CC12E4" w:rsidRDefault="00CC12E4" w:rsidP="00A75377">
            <w:pPr>
              <w:tabs>
                <w:tab w:val="left" w:pos="1035"/>
              </w:tabs>
              <w:suppressAutoHyphens/>
              <w:jc w:val="center"/>
              <w:rPr>
                <w:sz w:val="16"/>
                <w:szCs w:val="16"/>
              </w:rPr>
            </w:pPr>
            <w:r w:rsidRPr="00CC12E4">
              <w:rPr>
                <w:sz w:val="16"/>
                <w:szCs w:val="16"/>
              </w:rPr>
              <w:t>09:10-09:20</w:t>
            </w:r>
          </w:p>
          <w:p w:rsidR="00CC12E4" w:rsidRPr="00CC12E4" w:rsidRDefault="00CC12E4" w:rsidP="00A75377">
            <w:pPr>
              <w:tabs>
                <w:tab w:val="left" w:pos="1035"/>
              </w:tabs>
              <w:suppressAutoHyphens/>
              <w:jc w:val="center"/>
              <w:rPr>
                <w:sz w:val="16"/>
                <w:szCs w:val="16"/>
              </w:rPr>
            </w:pPr>
            <w:r w:rsidRPr="00CC12E4">
              <w:rPr>
                <w:sz w:val="16"/>
                <w:szCs w:val="16"/>
              </w:rPr>
              <w:t>10:00-10:20</w:t>
            </w:r>
          </w:p>
          <w:p w:rsidR="00CC12E4" w:rsidRPr="00CC12E4" w:rsidRDefault="00CC12E4" w:rsidP="00A75377">
            <w:pPr>
              <w:tabs>
                <w:tab w:val="left" w:pos="1035"/>
              </w:tabs>
              <w:suppressAutoHyphens/>
              <w:jc w:val="center"/>
              <w:rPr>
                <w:sz w:val="16"/>
                <w:szCs w:val="16"/>
              </w:rPr>
            </w:pPr>
            <w:r w:rsidRPr="00CC12E4">
              <w:rPr>
                <w:sz w:val="16"/>
                <w:szCs w:val="16"/>
              </w:rPr>
              <w:t>11:00-11:10</w:t>
            </w:r>
          </w:p>
          <w:p w:rsidR="00CC12E4" w:rsidRPr="00CC12E4" w:rsidRDefault="00CC12E4" w:rsidP="00A75377">
            <w:pPr>
              <w:tabs>
                <w:tab w:val="left" w:pos="1035"/>
              </w:tabs>
              <w:suppressAutoHyphens/>
              <w:jc w:val="center"/>
              <w:rPr>
                <w:sz w:val="16"/>
                <w:szCs w:val="16"/>
              </w:rPr>
            </w:pPr>
            <w:r w:rsidRPr="00CC12E4">
              <w:rPr>
                <w:sz w:val="16"/>
                <w:szCs w:val="16"/>
              </w:rPr>
              <w:t>11:50-12:00</w:t>
            </w:r>
          </w:p>
          <w:p w:rsidR="00CC12E4" w:rsidRPr="00CC12E4" w:rsidRDefault="00CC12E4" w:rsidP="00A75377">
            <w:pPr>
              <w:tabs>
                <w:tab w:val="left" w:pos="1035"/>
              </w:tabs>
              <w:suppressAutoHyphens/>
              <w:jc w:val="center"/>
              <w:rPr>
                <w:sz w:val="16"/>
                <w:szCs w:val="16"/>
              </w:rPr>
            </w:pPr>
            <w:r w:rsidRPr="00CC12E4">
              <w:rPr>
                <w:sz w:val="16"/>
                <w:szCs w:val="16"/>
              </w:rPr>
              <w:t>12:40-13:00</w:t>
            </w:r>
          </w:p>
          <w:p w:rsidR="00CC12E4" w:rsidRPr="00CC12E4" w:rsidRDefault="00CC12E4" w:rsidP="00A75377">
            <w:pPr>
              <w:tabs>
                <w:tab w:val="left" w:pos="1035"/>
              </w:tabs>
              <w:suppressAutoHyphens/>
              <w:jc w:val="center"/>
              <w:rPr>
                <w:sz w:val="16"/>
                <w:szCs w:val="16"/>
              </w:rPr>
            </w:pPr>
            <w:r w:rsidRPr="00CC12E4">
              <w:rPr>
                <w:sz w:val="16"/>
                <w:szCs w:val="16"/>
              </w:rPr>
              <w:t>13:40-14:00</w:t>
            </w:r>
          </w:p>
          <w:p w:rsidR="00CC12E4" w:rsidRPr="00CC12E4" w:rsidRDefault="00CC12E4" w:rsidP="00A75377">
            <w:pPr>
              <w:tabs>
                <w:tab w:val="left" w:pos="1035"/>
              </w:tabs>
              <w:suppressAutoHyphens/>
              <w:jc w:val="center"/>
              <w:rPr>
                <w:sz w:val="16"/>
                <w:szCs w:val="16"/>
              </w:rPr>
            </w:pPr>
            <w:r w:rsidRPr="00CC12E4">
              <w:rPr>
                <w:sz w:val="16"/>
                <w:szCs w:val="16"/>
              </w:rPr>
              <w:t>14:40-14:50</w:t>
            </w:r>
          </w:p>
        </w:tc>
        <w:tc>
          <w:tcPr>
            <w:tcW w:w="3118" w:type="dxa"/>
            <w:vAlign w:val="center"/>
          </w:tcPr>
          <w:p w:rsidR="00CC12E4" w:rsidRPr="00CC12E4" w:rsidRDefault="00CC12E4" w:rsidP="00A75377">
            <w:pPr>
              <w:tabs>
                <w:tab w:val="left" w:pos="1035"/>
              </w:tabs>
              <w:suppressAutoHyphens/>
              <w:ind w:left="33"/>
              <w:jc w:val="center"/>
              <w:rPr>
                <w:sz w:val="16"/>
                <w:szCs w:val="16"/>
              </w:rPr>
            </w:pPr>
            <w:r w:rsidRPr="00CC12E4">
              <w:rPr>
                <w:sz w:val="16"/>
                <w:szCs w:val="16"/>
              </w:rPr>
              <w:t>«Конкурс военно-патриотической песни»</w:t>
            </w:r>
          </w:p>
          <w:p w:rsidR="00CC12E4" w:rsidRPr="00CC12E4" w:rsidRDefault="00CC12E4" w:rsidP="00A75377">
            <w:pPr>
              <w:tabs>
                <w:tab w:val="left" w:pos="1035"/>
              </w:tabs>
              <w:suppressAutoHyphens/>
              <w:ind w:left="33"/>
              <w:jc w:val="center"/>
              <w:rPr>
                <w:sz w:val="16"/>
                <w:szCs w:val="16"/>
              </w:rPr>
            </w:pPr>
            <w:r w:rsidRPr="00CC12E4">
              <w:rPr>
                <w:sz w:val="16"/>
                <w:szCs w:val="16"/>
              </w:rPr>
              <w:t>(5-8 классы)</w:t>
            </w:r>
          </w:p>
        </w:tc>
        <w:tc>
          <w:tcPr>
            <w:tcW w:w="3544"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t>МАОУ «СОШ г. Билибино ЧАО» (корпус №1)</w:t>
            </w:r>
          </w:p>
        </w:tc>
        <w:tc>
          <w:tcPr>
            <w:tcW w:w="2127" w:type="dxa"/>
            <w:vAlign w:val="center"/>
          </w:tcPr>
          <w:p w:rsidR="00CC12E4" w:rsidRPr="00CC12E4" w:rsidRDefault="00CC12E4" w:rsidP="00A75377">
            <w:pPr>
              <w:jc w:val="center"/>
              <w:rPr>
                <w:rFonts w:eastAsia="Calibri"/>
                <w:bCs/>
                <w:sz w:val="16"/>
                <w:szCs w:val="16"/>
                <w:lang w:eastAsia="en-US"/>
              </w:rPr>
            </w:pPr>
            <w:r w:rsidRPr="00CC12E4">
              <w:rPr>
                <w:bCs/>
                <w:sz w:val="16"/>
                <w:szCs w:val="16"/>
              </w:rPr>
              <w:t>Крылова И.Г.</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19.</w:t>
            </w:r>
          </w:p>
        </w:tc>
        <w:tc>
          <w:tcPr>
            <w:tcW w:w="1136" w:type="dxa"/>
            <w:vAlign w:val="center"/>
          </w:tcPr>
          <w:p w:rsidR="00CC12E4" w:rsidRPr="00CC12E4" w:rsidRDefault="00CC12E4" w:rsidP="00A75377">
            <w:pPr>
              <w:tabs>
                <w:tab w:val="left" w:pos="1035"/>
              </w:tabs>
              <w:suppressAutoHyphens/>
              <w:jc w:val="center"/>
              <w:rPr>
                <w:bCs/>
                <w:sz w:val="16"/>
                <w:szCs w:val="16"/>
              </w:rPr>
            </w:pPr>
            <w:r w:rsidRPr="00CC12E4">
              <w:rPr>
                <w:bCs/>
                <w:sz w:val="16"/>
                <w:szCs w:val="16"/>
              </w:rPr>
              <w:t>07.05.2024 г.</w:t>
            </w:r>
          </w:p>
          <w:p w:rsidR="00CC12E4" w:rsidRPr="00CC12E4" w:rsidRDefault="00CC12E4" w:rsidP="00A75377">
            <w:pPr>
              <w:tabs>
                <w:tab w:val="left" w:pos="1035"/>
              </w:tabs>
              <w:suppressAutoHyphens/>
              <w:jc w:val="center"/>
              <w:rPr>
                <w:sz w:val="16"/>
                <w:szCs w:val="16"/>
              </w:rPr>
            </w:pPr>
            <w:r w:rsidRPr="00CC12E4">
              <w:rPr>
                <w:bCs/>
                <w:sz w:val="16"/>
                <w:szCs w:val="16"/>
              </w:rPr>
              <w:t>13:00</w:t>
            </w:r>
          </w:p>
        </w:tc>
        <w:tc>
          <w:tcPr>
            <w:tcW w:w="3118" w:type="dxa"/>
            <w:vAlign w:val="center"/>
          </w:tcPr>
          <w:p w:rsidR="00CC12E4" w:rsidRPr="00CC12E4" w:rsidRDefault="00CC12E4" w:rsidP="00A75377">
            <w:pPr>
              <w:tabs>
                <w:tab w:val="left" w:pos="1035"/>
              </w:tabs>
              <w:suppressAutoHyphens/>
              <w:ind w:left="33"/>
              <w:jc w:val="center"/>
              <w:rPr>
                <w:bCs/>
                <w:sz w:val="16"/>
                <w:szCs w:val="16"/>
              </w:rPr>
            </w:pPr>
            <w:r w:rsidRPr="00CC12E4">
              <w:rPr>
                <w:bCs/>
                <w:sz w:val="16"/>
                <w:szCs w:val="16"/>
              </w:rPr>
              <w:t xml:space="preserve">Концертная программа </w:t>
            </w:r>
          </w:p>
          <w:p w:rsidR="00CC12E4" w:rsidRPr="00CC12E4" w:rsidRDefault="00CC12E4" w:rsidP="00A75377">
            <w:pPr>
              <w:tabs>
                <w:tab w:val="left" w:pos="1035"/>
              </w:tabs>
              <w:suppressAutoHyphens/>
              <w:ind w:left="33"/>
              <w:jc w:val="center"/>
              <w:rPr>
                <w:sz w:val="16"/>
                <w:szCs w:val="16"/>
              </w:rPr>
            </w:pPr>
            <w:r w:rsidRPr="00CC12E4">
              <w:rPr>
                <w:bCs/>
                <w:sz w:val="16"/>
                <w:szCs w:val="16"/>
              </w:rPr>
              <w:t>«Мы чтим и помним этот день»</w:t>
            </w:r>
          </w:p>
        </w:tc>
        <w:tc>
          <w:tcPr>
            <w:tcW w:w="3544" w:type="dxa"/>
            <w:vAlign w:val="center"/>
          </w:tcPr>
          <w:p w:rsidR="00CC12E4" w:rsidRPr="00CC12E4" w:rsidRDefault="00CC12E4" w:rsidP="00A75377">
            <w:pPr>
              <w:tabs>
                <w:tab w:val="left" w:pos="317"/>
                <w:tab w:val="left" w:pos="1035"/>
              </w:tabs>
              <w:suppressAutoHyphens/>
              <w:ind w:left="33"/>
              <w:jc w:val="center"/>
              <w:rPr>
                <w:b/>
                <w:sz w:val="16"/>
                <w:szCs w:val="16"/>
              </w:rPr>
            </w:pPr>
            <w:r w:rsidRPr="00CC12E4">
              <w:rPr>
                <w:bCs/>
                <w:sz w:val="16"/>
                <w:szCs w:val="16"/>
              </w:rPr>
              <w:t xml:space="preserve">МБОУ «Школа-интернат </w:t>
            </w:r>
            <w:proofErr w:type="spellStart"/>
            <w:r w:rsidRPr="00CC12E4">
              <w:rPr>
                <w:bCs/>
                <w:sz w:val="16"/>
                <w:szCs w:val="16"/>
              </w:rPr>
              <w:t>с.Кепервеем</w:t>
            </w:r>
            <w:proofErr w:type="spellEnd"/>
            <w:r w:rsidRPr="00CC12E4">
              <w:rPr>
                <w:bCs/>
                <w:sz w:val="16"/>
                <w:szCs w:val="16"/>
              </w:rPr>
              <w:t>»</w:t>
            </w:r>
          </w:p>
        </w:tc>
        <w:tc>
          <w:tcPr>
            <w:tcW w:w="2127" w:type="dxa"/>
            <w:vAlign w:val="center"/>
          </w:tcPr>
          <w:p w:rsidR="00CC12E4" w:rsidRPr="00CC12E4" w:rsidRDefault="00CC12E4" w:rsidP="00A75377">
            <w:pPr>
              <w:tabs>
                <w:tab w:val="left" w:pos="1035"/>
              </w:tabs>
              <w:suppressAutoHyphens/>
              <w:jc w:val="center"/>
              <w:rPr>
                <w:sz w:val="16"/>
                <w:szCs w:val="16"/>
              </w:rPr>
            </w:pPr>
            <w:r w:rsidRPr="00CC12E4">
              <w:rPr>
                <w:bCs/>
                <w:sz w:val="16"/>
                <w:szCs w:val="16"/>
              </w:rPr>
              <w:t>Бескова Л.В.</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20.</w:t>
            </w:r>
          </w:p>
        </w:tc>
        <w:tc>
          <w:tcPr>
            <w:tcW w:w="1136" w:type="dxa"/>
            <w:vAlign w:val="center"/>
          </w:tcPr>
          <w:p w:rsidR="00CC12E4" w:rsidRPr="00CC12E4" w:rsidRDefault="00CC12E4" w:rsidP="00A75377">
            <w:pPr>
              <w:jc w:val="center"/>
              <w:rPr>
                <w:rFonts w:eastAsia="Calibri"/>
                <w:sz w:val="16"/>
                <w:szCs w:val="16"/>
              </w:rPr>
            </w:pPr>
            <w:r w:rsidRPr="00CC12E4">
              <w:rPr>
                <w:rFonts w:eastAsia="Calibri"/>
                <w:sz w:val="16"/>
                <w:szCs w:val="16"/>
              </w:rPr>
              <w:t>07.05.2024 г.</w:t>
            </w:r>
          </w:p>
          <w:p w:rsidR="00CC12E4" w:rsidRPr="00CC12E4" w:rsidRDefault="00CC12E4" w:rsidP="00A75377">
            <w:pPr>
              <w:jc w:val="center"/>
              <w:rPr>
                <w:sz w:val="16"/>
                <w:szCs w:val="16"/>
              </w:rPr>
            </w:pPr>
            <w:r w:rsidRPr="00CC12E4">
              <w:rPr>
                <w:rFonts w:eastAsia="Calibri"/>
                <w:sz w:val="16"/>
                <w:szCs w:val="16"/>
              </w:rPr>
              <w:t>15:00</w:t>
            </w:r>
          </w:p>
        </w:tc>
        <w:tc>
          <w:tcPr>
            <w:tcW w:w="3118" w:type="dxa"/>
            <w:vAlign w:val="center"/>
          </w:tcPr>
          <w:p w:rsidR="00CC12E4" w:rsidRPr="00CC12E4" w:rsidRDefault="00CC12E4" w:rsidP="00A75377">
            <w:pPr>
              <w:jc w:val="center"/>
              <w:rPr>
                <w:sz w:val="16"/>
                <w:szCs w:val="16"/>
              </w:rPr>
            </w:pPr>
            <w:r w:rsidRPr="00CC12E4">
              <w:rPr>
                <w:sz w:val="16"/>
                <w:szCs w:val="16"/>
              </w:rPr>
              <w:t>Встреча жителей</w:t>
            </w:r>
          </w:p>
          <w:p w:rsidR="00CC12E4" w:rsidRPr="00CC12E4" w:rsidRDefault="00CC12E4" w:rsidP="00A75377">
            <w:pPr>
              <w:jc w:val="center"/>
              <w:rPr>
                <w:sz w:val="16"/>
                <w:szCs w:val="16"/>
              </w:rPr>
            </w:pPr>
            <w:r w:rsidRPr="00CC12E4">
              <w:rPr>
                <w:sz w:val="16"/>
                <w:szCs w:val="16"/>
              </w:rPr>
              <w:t xml:space="preserve"> «Фронтовая фотография»</w:t>
            </w:r>
          </w:p>
          <w:p w:rsidR="00CC12E4" w:rsidRPr="00CC12E4" w:rsidRDefault="00CC12E4" w:rsidP="00A75377">
            <w:pPr>
              <w:jc w:val="center"/>
              <w:rPr>
                <w:sz w:val="16"/>
                <w:szCs w:val="16"/>
              </w:rPr>
            </w:pPr>
          </w:p>
        </w:tc>
        <w:tc>
          <w:tcPr>
            <w:tcW w:w="3544" w:type="dxa"/>
            <w:vAlign w:val="center"/>
          </w:tcPr>
          <w:p w:rsidR="00CC12E4" w:rsidRPr="00CC12E4" w:rsidRDefault="00CC12E4" w:rsidP="00A75377">
            <w:pPr>
              <w:jc w:val="center"/>
              <w:rPr>
                <w:rFonts w:eastAsia="Arial Unicode MS"/>
                <w:sz w:val="16"/>
                <w:szCs w:val="16"/>
              </w:rPr>
            </w:pPr>
            <w:r w:rsidRPr="00CC12E4">
              <w:rPr>
                <w:rFonts w:eastAsia="Arial Unicode MS"/>
                <w:sz w:val="16"/>
                <w:szCs w:val="16"/>
              </w:rPr>
              <w:t xml:space="preserve">МАУК «ЦБ БМР» </w:t>
            </w:r>
          </w:p>
          <w:p w:rsidR="00CC12E4" w:rsidRPr="00CC12E4" w:rsidRDefault="00CC12E4" w:rsidP="00A75377">
            <w:pPr>
              <w:jc w:val="center"/>
              <w:rPr>
                <w:sz w:val="16"/>
                <w:szCs w:val="16"/>
              </w:rPr>
            </w:pPr>
            <w:r w:rsidRPr="00CC12E4">
              <w:rPr>
                <w:sz w:val="16"/>
                <w:szCs w:val="16"/>
              </w:rPr>
              <w:t>Отделы обслуживания:</w:t>
            </w:r>
          </w:p>
          <w:p w:rsidR="00CC12E4" w:rsidRPr="00CC12E4" w:rsidRDefault="00CC12E4" w:rsidP="00A75377">
            <w:pPr>
              <w:jc w:val="center"/>
              <w:rPr>
                <w:rFonts w:eastAsia="Arial Unicode MS"/>
                <w:sz w:val="16"/>
                <w:szCs w:val="16"/>
              </w:rPr>
            </w:pPr>
            <w:r w:rsidRPr="00CC12E4">
              <w:rPr>
                <w:sz w:val="16"/>
                <w:szCs w:val="16"/>
              </w:rPr>
              <w:t xml:space="preserve"> № 1 (Билибино)</w:t>
            </w:r>
          </w:p>
          <w:p w:rsidR="00CC12E4" w:rsidRPr="00CC12E4" w:rsidRDefault="00CC12E4" w:rsidP="00A75377">
            <w:pPr>
              <w:jc w:val="center"/>
              <w:rPr>
                <w:sz w:val="16"/>
                <w:szCs w:val="16"/>
              </w:rPr>
            </w:pPr>
            <w:r w:rsidRPr="00CC12E4">
              <w:rPr>
                <w:sz w:val="16"/>
                <w:szCs w:val="16"/>
              </w:rPr>
              <w:t>№ 7 (Островное)</w:t>
            </w:r>
          </w:p>
        </w:tc>
        <w:tc>
          <w:tcPr>
            <w:tcW w:w="2127" w:type="dxa"/>
            <w:vAlign w:val="center"/>
          </w:tcPr>
          <w:p w:rsidR="00CC12E4" w:rsidRPr="00CC12E4" w:rsidRDefault="00CC12E4" w:rsidP="00A75377">
            <w:pPr>
              <w:tabs>
                <w:tab w:val="left" w:pos="1035"/>
              </w:tabs>
              <w:suppressAutoHyphens/>
              <w:jc w:val="center"/>
              <w:rPr>
                <w:bCs/>
                <w:sz w:val="16"/>
                <w:szCs w:val="16"/>
              </w:rPr>
            </w:pPr>
            <w:r w:rsidRPr="00CC12E4">
              <w:rPr>
                <w:rFonts w:eastAsia="Calibri"/>
                <w:sz w:val="16"/>
                <w:szCs w:val="16"/>
              </w:rPr>
              <w:t>Спасова А.А.</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21.</w:t>
            </w:r>
          </w:p>
        </w:tc>
        <w:tc>
          <w:tcPr>
            <w:tcW w:w="1136" w:type="dxa"/>
            <w:vAlign w:val="center"/>
          </w:tcPr>
          <w:p w:rsidR="00CC12E4" w:rsidRPr="00CC12E4" w:rsidRDefault="00CC12E4" w:rsidP="00A75377">
            <w:pPr>
              <w:autoSpaceDE w:val="0"/>
              <w:autoSpaceDN w:val="0"/>
              <w:adjustRightInd w:val="0"/>
              <w:jc w:val="center"/>
              <w:rPr>
                <w:bCs/>
                <w:sz w:val="16"/>
                <w:szCs w:val="16"/>
              </w:rPr>
            </w:pPr>
            <w:r w:rsidRPr="00CC12E4">
              <w:rPr>
                <w:bCs/>
                <w:sz w:val="16"/>
                <w:szCs w:val="16"/>
              </w:rPr>
              <w:t>07.05.2024 - 08.05.2024 г.</w:t>
            </w:r>
          </w:p>
          <w:p w:rsidR="00CC12E4" w:rsidRPr="00CC12E4" w:rsidRDefault="00CC12E4" w:rsidP="00A75377">
            <w:pPr>
              <w:autoSpaceDE w:val="0"/>
              <w:autoSpaceDN w:val="0"/>
              <w:adjustRightInd w:val="0"/>
              <w:jc w:val="center"/>
              <w:rPr>
                <w:bCs/>
                <w:sz w:val="16"/>
                <w:szCs w:val="16"/>
              </w:rPr>
            </w:pPr>
            <w:r w:rsidRPr="00CC12E4">
              <w:rPr>
                <w:bCs/>
                <w:sz w:val="16"/>
                <w:szCs w:val="16"/>
              </w:rPr>
              <w:t>16:00</w:t>
            </w:r>
          </w:p>
        </w:tc>
        <w:tc>
          <w:tcPr>
            <w:tcW w:w="3118" w:type="dxa"/>
            <w:vAlign w:val="center"/>
          </w:tcPr>
          <w:p w:rsidR="00CC12E4" w:rsidRPr="00CC12E4" w:rsidRDefault="00CC12E4" w:rsidP="00A75377">
            <w:pPr>
              <w:tabs>
                <w:tab w:val="left" w:pos="1035"/>
              </w:tabs>
              <w:suppressAutoHyphens/>
              <w:ind w:left="33"/>
              <w:jc w:val="center"/>
              <w:rPr>
                <w:rStyle w:val="elementhandle"/>
                <w:sz w:val="16"/>
                <w:szCs w:val="16"/>
              </w:rPr>
            </w:pPr>
            <w:r w:rsidRPr="00CC12E4">
              <w:rPr>
                <w:rStyle w:val="elementhandle"/>
                <w:sz w:val="16"/>
                <w:szCs w:val="16"/>
              </w:rPr>
              <w:t xml:space="preserve">Акция «Дети войны. Поздравление с Днём Победы в Великой Отечественной войне 1941-1945 </w:t>
            </w:r>
            <w:proofErr w:type="spellStart"/>
            <w:r w:rsidRPr="00CC12E4">
              <w:rPr>
                <w:rStyle w:val="elementhandle"/>
                <w:sz w:val="16"/>
                <w:szCs w:val="16"/>
              </w:rPr>
              <w:t>г.г</w:t>
            </w:r>
            <w:proofErr w:type="spellEnd"/>
            <w:r w:rsidRPr="00CC12E4">
              <w:rPr>
                <w:rStyle w:val="elementhandle"/>
                <w:sz w:val="16"/>
                <w:szCs w:val="16"/>
              </w:rPr>
              <w:t>.»</w:t>
            </w:r>
          </w:p>
        </w:tc>
        <w:tc>
          <w:tcPr>
            <w:tcW w:w="3544" w:type="dxa"/>
            <w:vAlign w:val="center"/>
          </w:tcPr>
          <w:p w:rsidR="00CC12E4" w:rsidRPr="00CC12E4" w:rsidRDefault="00CC12E4" w:rsidP="00A75377">
            <w:pPr>
              <w:jc w:val="center"/>
              <w:rPr>
                <w:sz w:val="16"/>
                <w:szCs w:val="16"/>
              </w:rPr>
            </w:pPr>
            <w:r w:rsidRPr="00CC12E4">
              <w:rPr>
                <w:sz w:val="16"/>
                <w:szCs w:val="16"/>
              </w:rPr>
              <w:t>МАОУ ДО БР ЦДО г. Билибино</w:t>
            </w:r>
          </w:p>
        </w:tc>
        <w:tc>
          <w:tcPr>
            <w:tcW w:w="2127" w:type="dxa"/>
            <w:vAlign w:val="center"/>
          </w:tcPr>
          <w:p w:rsidR="00CC12E4" w:rsidRPr="00CC12E4" w:rsidRDefault="00CC12E4" w:rsidP="00A75377">
            <w:pPr>
              <w:tabs>
                <w:tab w:val="left" w:pos="1035"/>
              </w:tabs>
              <w:suppressAutoHyphens/>
              <w:jc w:val="center"/>
              <w:rPr>
                <w:sz w:val="16"/>
                <w:szCs w:val="16"/>
              </w:rPr>
            </w:pPr>
            <w:r w:rsidRPr="00CC12E4">
              <w:rPr>
                <w:sz w:val="16"/>
                <w:szCs w:val="16"/>
              </w:rPr>
              <w:t>Маслова Л.В.</w:t>
            </w:r>
          </w:p>
          <w:p w:rsidR="00CC12E4" w:rsidRPr="00CC12E4" w:rsidRDefault="00CC12E4" w:rsidP="00A75377">
            <w:pPr>
              <w:tabs>
                <w:tab w:val="left" w:pos="1035"/>
              </w:tabs>
              <w:suppressAutoHyphens/>
              <w:jc w:val="center"/>
              <w:rPr>
                <w:sz w:val="16"/>
                <w:szCs w:val="16"/>
              </w:rPr>
            </w:pP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22.</w:t>
            </w:r>
          </w:p>
        </w:tc>
        <w:tc>
          <w:tcPr>
            <w:tcW w:w="1136" w:type="dxa"/>
            <w:vAlign w:val="center"/>
          </w:tcPr>
          <w:p w:rsidR="00CC12E4" w:rsidRPr="00CC12E4" w:rsidRDefault="00CC12E4" w:rsidP="00A75377">
            <w:pPr>
              <w:jc w:val="center"/>
              <w:rPr>
                <w:bCs/>
                <w:sz w:val="16"/>
                <w:szCs w:val="16"/>
              </w:rPr>
            </w:pPr>
            <w:r w:rsidRPr="00CC12E4">
              <w:rPr>
                <w:bCs/>
                <w:sz w:val="16"/>
                <w:szCs w:val="16"/>
              </w:rPr>
              <w:t>08.05.2024 г.</w:t>
            </w:r>
          </w:p>
          <w:p w:rsidR="00CC12E4" w:rsidRPr="00CC12E4" w:rsidRDefault="00CC12E4" w:rsidP="00A75377">
            <w:pPr>
              <w:autoSpaceDE w:val="0"/>
              <w:autoSpaceDN w:val="0"/>
              <w:adjustRightInd w:val="0"/>
              <w:jc w:val="center"/>
              <w:rPr>
                <w:bCs/>
                <w:sz w:val="16"/>
                <w:szCs w:val="16"/>
              </w:rPr>
            </w:pPr>
            <w:r w:rsidRPr="00CC12E4">
              <w:rPr>
                <w:bCs/>
                <w:sz w:val="16"/>
                <w:szCs w:val="16"/>
              </w:rPr>
              <w:t>12:30</w:t>
            </w:r>
          </w:p>
        </w:tc>
        <w:tc>
          <w:tcPr>
            <w:tcW w:w="3118" w:type="dxa"/>
            <w:vAlign w:val="center"/>
          </w:tcPr>
          <w:p w:rsidR="00CC12E4" w:rsidRPr="00CC12E4" w:rsidRDefault="00CC12E4" w:rsidP="00A75377">
            <w:pPr>
              <w:jc w:val="center"/>
              <w:rPr>
                <w:sz w:val="16"/>
                <w:szCs w:val="16"/>
              </w:rPr>
            </w:pPr>
            <w:r w:rsidRPr="00CC12E4">
              <w:rPr>
                <w:sz w:val="16"/>
                <w:szCs w:val="16"/>
              </w:rPr>
              <w:t xml:space="preserve">Фестиваль смотра  песни и строя </w:t>
            </w:r>
          </w:p>
          <w:p w:rsidR="00CC12E4" w:rsidRPr="00CC12E4" w:rsidRDefault="00CC12E4" w:rsidP="00A75377">
            <w:pPr>
              <w:jc w:val="center"/>
              <w:rPr>
                <w:rFonts w:eastAsia="Calibri"/>
                <w:sz w:val="16"/>
                <w:szCs w:val="16"/>
                <w:lang w:eastAsia="en-US"/>
              </w:rPr>
            </w:pPr>
            <w:r w:rsidRPr="00CC12E4">
              <w:rPr>
                <w:sz w:val="16"/>
                <w:szCs w:val="16"/>
              </w:rPr>
              <w:t>«Жить  - значит Родине служить»</w:t>
            </w:r>
          </w:p>
        </w:tc>
        <w:tc>
          <w:tcPr>
            <w:tcW w:w="3544" w:type="dxa"/>
            <w:vAlign w:val="center"/>
          </w:tcPr>
          <w:p w:rsidR="00CC12E4" w:rsidRPr="00CC12E4" w:rsidRDefault="00CC12E4" w:rsidP="00A75377">
            <w:pPr>
              <w:tabs>
                <w:tab w:val="left" w:pos="317"/>
              </w:tabs>
              <w:suppressAutoHyphens/>
              <w:ind w:left="33"/>
              <w:jc w:val="center"/>
              <w:rPr>
                <w:sz w:val="16"/>
                <w:szCs w:val="16"/>
                <w:highlight w:val="yellow"/>
              </w:rPr>
            </w:pPr>
            <w:r w:rsidRPr="00CC12E4">
              <w:rPr>
                <w:sz w:val="16"/>
                <w:szCs w:val="16"/>
              </w:rPr>
              <w:t>МБОУ «ЦО с. Анюйск»</w:t>
            </w:r>
          </w:p>
        </w:tc>
        <w:tc>
          <w:tcPr>
            <w:tcW w:w="2127" w:type="dxa"/>
            <w:vAlign w:val="center"/>
          </w:tcPr>
          <w:p w:rsidR="00CC12E4" w:rsidRPr="00CC12E4" w:rsidRDefault="00CC12E4" w:rsidP="00A75377">
            <w:pPr>
              <w:jc w:val="center"/>
              <w:rPr>
                <w:rFonts w:eastAsia="Calibri"/>
                <w:sz w:val="16"/>
                <w:szCs w:val="16"/>
                <w:highlight w:val="yellow"/>
                <w:lang w:eastAsia="en-US"/>
              </w:rPr>
            </w:pPr>
            <w:r w:rsidRPr="00CC12E4">
              <w:rPr>
                <w:sz w:val="16"/>
                <w:szCs w:val="16"/>
              </w:rPr>
              <w:t>Куликова А.В.</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23.</w:t>
            </w:r>
          </w:p>
        </w:tc>
        <w:tc>
          <w:tcPr>
            <w:tcW w:w="1136" w:type="dxa"/>
            <w:vAlign w:val="center"/>
          </w:tcPr>
          <w:p w:rsidR="00CC12E4" w:rsidRPr="00CC12E4" w:rsidRDefault="00CC12E4" w:rsidP="00A75377">
            <w:pPr>
              <w:jc w:val="center"/>
              <w:rPr>
                <w:bCs/>
                <w:sz w:val="16"/>
                <w:szCs w:val="16"/>
              </w:rPr>
            </w:pPr>
            <w:r w:rsidRPr="00CC12E4">
              <w:rPr>
                <w:bCs/>
                <w:sz w:val="16"/>
                <w:szCs w:val="16"/>
              </w:rPr>
              <w:t>08.05.2024 г.</w:t>
            </w:r>
          </w:p>
          <w:p w:rsidR="00CC12E4" w:rsidRPr="00CC12E4" w:rsidRDefault="00CC12E4" w:rsidP="00A75377">
            <w:pPr>
              <w:jc w:val="center"/>
              <w:rPr>
                <w:b/>
                <w:bCs/>
                <w:sz w:val="16"/>
                <w:szCs w:val="16"/>
              </w:rPr>
            </w:pPr>
            <w:r w:rsidRPr="00CC12E4">
              <w:rPr>
                <w:bCs/>
                <w:sz w:val="16"/>
                <w:szCs w:val="16"/>
              </w:rPr>
              <w:t>13:00</w:t>
            </w:r>
          </w:p>
        </w:tc>
        <w:tc>
          <w:tcPr>
            <w:tcW w:w="3118"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t>Праздничный концерт</w:t>
            </w:r>
          </w:p>
          <w:p w:rsidR="00CC12E4" w:rsidRPr="00CC12E4" w:rsidRDefault="00CC12E4" w:rsidP="00A75377">
            <w:pPr>
              <w:tabs>
                <w:tab w:val="left" w:pos="1035"/>
              </w:tabs>
              <w:suppressAutoHyphens/>
              <w:ind w:left="34"/>
              <w:jc w:val="center"/>
              <w:rPr>
                <w:bCs/>
                <w:sz w:val="16"/>
                <w:szCs w:val="16"/>
              </w:rPr>
            </w:pPr>
            <w:r w:rsidRPr="00CC12E4">
              <w:rPr>
                <w:bCs/>
                <w:sz w:val="16"/>
                <w:szCs w:val="16"/>
              </w:rPr>
              <w:t>«День Победы»</w:t>
            </w:r>
          </w:p>
        </w:tc>
        <w:tc>
          <w:tcPr>
            <w:tcW w:w="3544"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t>МАОУ «СОШ г. Билибино ЧАО» (корпус №2)</w:t>
            </w:r>
          </w:p>
        </w:tc>
        <w:tc>
          <w:tcPr>
            <w:tcW w:w="2127" w:type="dxa"/>
            <w:vAlign w:val="center"/>
          </w:tcPr>
          <w:p w:rsidR="00CC12E4" w:rsidRPr="00CC12E4" w:rsidRDefault="00CC12E4" w:rsidP="00A75377">
            <w:pPr>
              <w:jc w:val="center"/>
              <w:rPr>
                <w:bCs/>
                <w:sz w:val="16"/>
                <w:szCs w:val="16"/>
              </w:rPr>
            </w:pPr>
            <w:r w:rsidRPr="00CC12E4">
              <w:rPr>
                <w:bCs/>
                <w:sz w:val="16"/>
                <w:szCs w:val="16"/>
              </w:rPr>
              <w:t>Крылова И.Г.</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24.</w:t>
            </w:r>
          </w:p>
        </w:tc>
        <w:tc>
          <w:tcPr>
            <w:tcW w:w="1136" w:type="dxa"/>
            <w:vAlign w:val="center"/>
          </w:tcPr>
          <w:p w:rsidR="00CC12E4" w:rsidRPr="00CC12E4" w:rsidRDefault="00CC12E4" w:rsidP="00A75377">
            <w:pPr>
              <w:jc w:val="center"/>
              <w:rPr>
                <w:bCs/>
                <w:sz w:val="16"/>
                <w:szCs w:val="16"/>
              </w:rPr>
            </w:pPr>
            <w:r w:rsidRPr="00CC12E4">
              <w:rPr>
                <w:bCs/>
                <w:sz w:val="16"/>
                <w:szCs w:val="16"/>
              </w:rPr>
              <w:t>08.05.2024 г.</w:t>
            </w:r>
          </w:p>
          <w:p w:rsidR="00CC12E4" w:rsidRPr="00CC12E4" w:rsidRDefault="00CC12E4" w:rsidP="00A75377">
            <w:pPr>
              <w:jc w:val="center"/>
              <w:rPr>
                <w:bCs/>
                <w:sz w:val="16"/>
                <w:szCs w:val="16"/>
              </w:rPr>
            </w:pPr>
            <w:r w:rsidRPr="00CC12E4">
              <w:rPr>
                <w:bCs/>
                <w:sz w:val="16"/>
                <w:szCs w:val="16"/>
              </w:rPr>
              <w:t>13:00</w:t>
            </w:r>
          </w:p>
        </w:tc>
        <w:tc>
          <w:tcPr>
            <w:tcW w:w="3118"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t>Общешкольное мероприятие.</w:t>
            </w:r>
          </w:p>
          <w:p w:rsidR="00CC12E4" w:rsidRPr="00CC12E4" w:rsidRDefault="00CC12E4" w:rsidP="00A75377">
            <w:pPr>
              <w:tabs>
                <w:tab w:val="left" w:pos="1035"/>
              </w:tabs>
              <w:suppressAutoHyphens/>
              <w:ind w:left="34"/>
              <w:jc w:val="center"/>
              <w:rPr>
                <w:bCs/>
                <w:sz w:val="16"/>
                <w:szCs w:val="16"/>
              </w:rPr>
            </w:pPr>
            <w:r w:rsidRPr="00CC12E4">
              <w:rPr>
                <w:bCs/>
                <w:sz w:val="16"/>
                <w:szCs w:val="16"/>
              </w:rPr>
              <w:t xml:space="preserve"> Смотр песни и строя, </w:t>
            </w:r>
          </w:p>
          <w:p w:rsidR="00CC12E4" w:rsidRPr="00CC12E4" w:rsidRDefault="00CC12E4" w:rsidP="00A75377">
            <w:pPr>
              <w:tabs>
                <w:tab w:val="left" w:pos="1035"/>
              </w:tabs>
              <w:suppressAutoHyphens/>
              <w:ind w:left="34"/>
              <w:jc w:val="center"/>
              <w:rPr>
                <w:bCs/>
                <w:sz w:val="16"/>
                <w:szCs w:val="16"/>
              </w:rPr>
            </w:pPr>
            <w:r w:rsidRPr="00CC12E4">
              <w:rPr>
                <w:bCs/>
                <w:sz w:val="16"/>
                <w:szCs w:val="16"/>
              </w:rPr>
              <w:lastRenderedPageBreak/>
              <w:t xml:space="preserve">посвященный победе в Великой Отечественной войне 1941-1945 </w:t>
            </w:r>
            <w:proofErr w:type="spellStart"/>
            <w:r w:rsidRPr="00CC12E4">
              <w:rPr>
                <w:bCs/>
                <w:sz w:val="16"/>
                <w:szCs w:val="16"/>
              </w:rPr>
              <w:t>г.г</w:t>
            </w:r>
            <w:proofErr w:type="spellEnd"/>
            <w:r w:rsidRPr="00CC12E4">
              <w:rPr>
                <w:bCs/>
                <w:sz w:val="16"/>
                <w:szCs w:val="16"/>
              </w:rPr>
              <w:t>.</w:t>
            </w:r>
          </w:p>
        </w:tc>
        <w:tc>
          <w:tcPr>
            <w:tcW w:w="3544" w:type="dxa"/>
            <w:vAlign w:val="center"/>
          </w:tcPr>
          <w:p w:rsidR="00CC12E4" w:rsidRPr="00CC12E4" w:rsidRDefault="00CC12E4" w:rsidP="00A75377">
            <w:pPr>
              <w:jc w:val="center"/>
              <w:rPr>
                <w:bCs/>
                <w:sz w:val="16"/>
                <w:szCs w:val="16"/>
              </w:rPr>
            </w:pPr>
            <w:r w:rsidRPr="00CC12E4">
              <w:rPr>
                <w:bCs/>
                <w:sz w:val="16"/>
                <w:szCs w:val="16"/>
              </w:rPr>
              <w:lastRenderedPageBreak/>
              <w:t>МБОУ «ШИ с. Омолон»</w:t>
            </w:r>
          </w:p>
        </w:tc>
        <w:tc>
          <w:tcPr>
            <w:tcW w:w="2127" w:type="dxa"/>
            <w:vAlign w:val="center"/>
          </w:tcPr>
          <w:p w:rsidR="00CC12E4" w:rsidRPr="00CC12E4" w:rsidRDefault="00CC12E4" w:rsidP="00A75377">
            <w:pPr>
              <w:tabs>
                <w:tab w:val="left" w:pos="1035"/>
              </w:tabs>
              <w:suppressAutoHyphens/>
              <w:jc w:val="center"/>
              <w:rPr>
                <w:bCs/>
                <w:sz w:val="16"/>
                <w:szCs w:val="16"/>
              </w:rPr>
            </w:pPr>
            <w:r w:rsidRPr="00CC12E4">
              <w:rPr>
                <w:bCs/>
                <w:sz w:val="16"/>
                <w:szCs w:val="16"/>
              </w:rPr>
              <w:t>Петрова С.Г.</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lastRenderedPageBreak/>
              <w:t>25.</w:t>
            </w:r>
          </w:p>
        </w:tc>
        <w:tc>
          <w:tcPr>
            <w:tcW w:w="1136" w:type="dxa"/>
            <w:vAlign w:val="center"/>
          </w:tcPr>
          <w:p w:rsidR="00CC12E4" w:rsidRPr="00CC12E4" w:rsidRDefault="00CC12E4" w:rsidP="00A75377">
            <w:pPr>
              <w:tabs>
                <w:tab w:val="left" w:pos="1035"/>
              </w:tabs>
              <w:suppressAutoHyphens/>
              <w:jc w:val="center"/>
              <w:rPr>
                <w:sz w:val="16"/>
                <w:szCs w:val="16"/>
              </w:rPr>
            </w:pPr>
            <w:r w:rsidRPr="00CC12E4">
              <w:rPr>
                <w:sz w:val="16"/>
                <w:szCs w:val="16"/>
              </w:rPr>
              <w:t>08.05.2024 г.</w:t>
            </w:r>
          </w:p>
          <w:p w:rsidR="00CC12E4" w:rsidRPr="00CC12E4" w:rsidRDefault="00CC12E4" w:rsidP="00A75377">
            <w:pPr>
              <w:tabs>
                <w:tab w:val="left" w:pos="1035"/>
              </w:tabs>
              <w:suppressAutoHyphens/>
              <w:jc w:val="center"/>
              <w:rPr>
                <w:sz w:val="16"/>
                <w:szCs w:val="16"/>
              </w:rPr>
            </w:pPr>
            <w:r w:rsidRPr="00CC12E4">
              <w:rPr>
                <w:sz w:val="16"/>
                <w:szCs w:val="16"/>
              </w:rPr>
              <w:t>15:00</w:t>
            </w:r>
          </w:p>
        </w:tc>
        <w:tc>
          <w:tcPr>
            <w:tcW w:w="3118" w:type="dxa"/>
            <w:vAlign w:val="center"/>
          </w:tcPr>
          <w:p w:rsidR="00CC12E4" w:rsidRPr="00CC12E4" w:rsidRDefault="00CC12E4" w:rsidP="00A75377">
            <w:pPr>
              <w:tabs>
                <w:tab w:val="left" w:pos="1035"/>
              </w:tabs>
              <w:suppressAutoHyphens/>
              <w:ind w:left="33"/>
              <w:jc w:val="center"/>
              <w:rPr>
                <w:sz w:val="16"/>
                <w:szCs w:val="16"/>
              </w:rPr>
            </w:pPr>
            <w:r w:rsidRPr="00CC12E4">
              <w:rPr>
                <w:sz w:val="16"/>
                <w:szCs w:val="16"/>
              </w:rPr>
              <w:t>Праздничный концерт</w:t>
            </w:r>
          </w:p>
          <w:p w:rsidR="00CC12E4" w:rsidRPr="00CC12E4" w:rsidRDefault="00CC12E4" w:rsidP="00A75377">
            <w:pPr>
              <w:tabs>
                <w:tab w:val="left" w:pos="1035"/>
              </w:tabs>
              <w:suppressAutoHyphens/>
              <w:ind w:left="33"/>
              <w:jc w:val="center"/>
              <w:rPr>
                <w:sz w:val="16"/>
                <w:szCs w:val="16"/>
              </w:rPr>
            </w:pPr>
            <w:r w:rsidRPr="00CC12E4">
              <w:rPr>
                <w:sz w:val="16"/>
                <w:szCs w:val="16"/>
              </w:rPr>
              <w:t>«Золотой венец Победы!»</w:t>
            </w:r>
          </w:p>
        </w:tc>
        <w:tc>
          <w:tcPr>
            <w:tcW w:w="3544" w:type="dxa"/>
            <w:vAlign w:val="center"/>
          </w:tcPr>
          <w:p w:rsidR="00CC12E4" w:rsidRPr="00CC12E4" w:rsidRDefault="00CC12E4" w:rsidP="00A75377">
            <w:pPr>
              <w:tabs>
                <w:tab w:val="left" w:pos="317"/>
                <w:tab w:val="left" w:pos="1035"/>
              </w:tabs>
              <w:suppressAutoHyphens/>
              <w:ind w:left="33"/>
              <w:jc w:val="center"/>
              <w:rPr>
                <w:sz w:val="16"/>
                <w:szCs w:val="16"/>
              </w:rPr>
            </w:pPr>
            <w:r w:rsidRPr="00CC12E4">
              <w:rPr>
                <w:bCs/>
                <w:sz w:val="16"/>
                <w:szCs w:val="16"/>
              </w:rPr>
              <w:t xml:space="preserve">МБОУ «ООШ </w:t>
            </w:r>
            <w:proofErr w:type="spellStart"/>
            <w:r w:rsidRPr="00CC12E4">
              <w:rPr>
                <w:bCs/>
                <w:sz w:val="16"/>
                <w:szCs w:val="16"/>
              </w:rPr>
              <w:t>с.Островное</w:t>
            </w:r>
            <w:proofErr w:type="spellEnd"/>
            <w:r w:rsidRPr="00CC12E4">
              <w:rPr>
                <w:bCs/>
                <w:sz w:val="16"/>
                <w:szCs w:val="16"/>
              </w:rPr>
              <w:t>»</w:t>
            </w:r>
          </w:p>
        </w:tc>
        <w:tc>
          <w:tcPr>
            <w:tcW w:w="2127" w:type="dxa"/>
            <w:vAlign w:val="center"/>
          </w:tcPr>
          <w:p w:rsidR="00CC12E4" w:rsidRPr="00CC12E4" w:rsidRDefault="00CC12E4" w:rsidP="00A75377">
            <w:pPr>
              <w:tabs>
                <w:tab w:val="left" w:pos="1035"/>
              </w:tabs>
              <w:suppressAutoHyphens/>
              <w:jc w:val="center"/>
              <w:rPr>
                <w:sz w:val="16"/>
                <w:szCs w:val="16"/>
              </w:rPr>
            </w:pPr>
            <w:r w:rsidRPr="00CC12E4">
              <w:rPr>
                <w:bCs/>
                <w:sz w:val="16"/>
                <w:szCs w:val="16"/>
              </w:rPr>
              <w:t>Москаленко Ю.А.</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26.</w:t>
            </w:r>
          </w:p>
        </w:tc>
        <w:tc>
          <w:tcPr>
            <w:tcW w:w="1136" w:type="dxa"/>
            <w:vAlign w:val="center"/>
          </w:tcPr>
          <w:p w:rsidR="00CC12E4" w:rsidRPr="00CC12E4" w:rsidRDefault="00CC12E4" w:rsidP="00A75377">
            <w:pPr>
              <w:jc w:val="center"/>
              <w:rPr>
                <w:bCs/>
                <w:sz w:val="16"/>
                <w:szCs w:val="16"/>
              </w:rPr>
            </w:pPr>
            <w:r w:rsidRPr="00CC12E4">
              <w:rPr>
                <w:bCs/>
                <w:sz w:val="16"/>
                <w:szCs w:val="16"/>
              </w:rPr>
              <w:t>08.05.2024 г.</w:t>
            </w:r>
          </w:p>
          <w:p w:rsidR="00CC12E4" w:rsidRPr="00CC12E4" w:rsidRDefault="00CC12E4" w:rsidP="00A75377">
            <w:pPr>
              <w:jc w:val="center"/>
              <w:rPr>
                <w:bCs/>
                <w:sz w:val="16"/>
                <w:szCs w:val="16"/>
              </w:rPr>
            </w:pPr>
            <w:r w:rsidRPr="00CC12E4">
              <w:rPr>
                <w:bCs/>
                <w:sz w:val="16"/>
                <w:szCs w:val="16"/>
              </w:rPr>
              <w:t>16:00</w:t>
            </w:r>
          </w:p>
        </w:tc>
        <w:tc>
          <w:tcPr>
            <w:tcW w:w="3118" w:type="dxa"/>
            <w:vAlign w:val="center"/>
          </w:tcPr>
          <w:p w:rsidR="00CC12E4" w:rsidRPr="00CC12E4" w:rsidRDefault="00CC12E4" w:rsidP="00A75377">
            <w:pPr>
              <w:tabs>
                <w:tab w:val="left" w:pos="1035"/>
              </w:tabs>
              <w:suppressAutoHyphens/>
              <w:ind w:left="33"/>
              <w:jc w:val="center"/>
              <w:rPr>
                <w:sz w:val="16"/>
                <w:szCs w:val="16"/>
              </w:rPr>
            </w:pPr>
            <w:r w:rsidRPr="00CC12E4">
              <w:rPr>
                <w:sz w:val="16"/>
                <w:szCs w:val="16"/>
              </w:rPr>
              <w:t>Общешкольное мероприятие «Минувших лет былая память»</w:t>
            </w:r>
          </w:p>
        </w:tc>
        <w:tc>
          <w:tcPr>
            <w:tcW w:w="3544" w:type="dxa"/>
            <w:vAlign w:val="center"/>
          </w:tcPr>
          <w:p w:rsidR="00CC12E4" w:rsidRPr="00CC12E4" w:rsidRDefault="00CC12E4" w:rsidP="00A75377">
            <w:pPr>
              <w:tabs>
                <w:tab w:val="left" w:pos="317"/>
                <w:tab w:val="left" w:pos="1035"/>
              </w:tabs>
              <w:suppressAutoHyphens/>
              <w:ind w:left="33"/>
              <w:jc w:val="center"/>
              <w:rPr>
                <w:sz w:val="16"/>
                <w:szCs w:val="16"/>
              </w:rPr>
            </w:pPr>
            <w:r w:rsidRPr="00CC12E4">
              <w:rPr>
                <w:sz w:val="16"/>
                <w:szCs w:val="16"/>
              </w:rPr>
              <w:t>МБОУ «НШ-ДС с. Илирней»</w:t>
            </w:r>
          </w:p>
        </w:tc>
        <w:tc>
          <w:tcPr>
            <w:tcW w:w="2127" w:type="dxa"/>
            <w:vAlign w:val="center"/>
          </w:tcPr>
          <w:p w:rsidR="00CC12E4" w:rsidRPr="00CC12E4" w:rsidRDefault="00CC12E4" w:rsidP="00A75377">
            <w:pPr>
              <w:tabs>
                <w:tab w:val="left" w:pos="1035"/>
              </w:tabs>
              <w:suppressAutoHyphens/>
              <w:jc w:val="center"/>
              <w:rPr>
                <w:sz w:val="16"/>
                <w:szCs w:val="16"/>
              </w:rPr>
            </w:pPr>
            <w:proofErr w:type="spellStart"/>
            <w:r w:rsidRPr="00CC12E4">
              <w:rPr>
                <w:sz w:val="16"/>
                <w:szCs w:val="16"/>
              </w:rPr>
              <w:t>Манджиева</w:t>
            </w:r>
            <w:proofErr w:type="spellEnd"/>
            <w:r w:rsidRPr="00CC12E4">
              <w:rPr>
                <w:sz w:val="16"/>
                <w:szCs w:val="16"/>
              </w:rPr>
              <w:t xml:space="preserve"> С.П.</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27.</w:t>
            </w:r>
          </w:p>
        </w:tc>
        <w:tc>
          <w:tcPr>
            <w:tcW w:w="1136" w:type="dxa"/>
            <w:vAlign w:val="center"/>
          </w:tcPr>
          <w:p w:rsidR="00CC12E4" w:rsidRPr="00CC12E4" w:rsidRDefault="00CC12E4" w:rsidP="00A75377">
            <w:pPr>
              <w:jc w:val="center"/>
              <w:rPr>
                <w:bCs/>
                <w:sz w:val="16"/>
                <w:szCs w:val="16"/>
              </w:rPr>
            </w:pPr>
            <w:r w:rsidRPr="00CC12E4">
              <w:rPr>
                <w:bCs/>
                <w:sz w:val="16"/>
                <w:szCs w:val="16"/>
              </w:rPr>
              <w:t>08.05.2024 г.</w:t>
            </w:r>
          </w:p>
          <w:p w:rsidR="00CC12E4" w:rsidRPr="00CC12E4" w:rsidRDefault="00CC12E4" w:rsidP="00A75377">
            <w:pPr>
              <w:jc w:val="center"/>
              <w:rPr>
                <w:bCs/>
                <w:sz w:val="16"/>
                <w:szCs w:val="16"/>
              </w:rPr>
            </w:pPr>
            <w:r w:rsidRPr="00CC12E4">
              <w:rPr>
                <w:bCs/>
                <w:sz w:val="16"/>
                <w:szCs w:val="16"/>
              </w:rPr>
              <w:t>16:00</w:t>
            </w:r>
          </w:p>
        </w:tc>
        <w:tc>
          <w:tcPr>
            <w:tcW w:w="3118" w:type="dxa"/>
            <w:vAlign w:val="center"/>
          </w:tcPr>
          <w:p w:rsidR="00CC12E4" w:rsidRPr="00CC12E4" w:rsidRDefault="00CC12E4" w:rsidP="00A75377">
            <w:pPr>
              <w:tabs>
                <w:tab w:val="left" w:pos="1035"/>
              </w:tabs>
              <w:suppressAutoHyphens/>
              <w:ind w:left="33"/>
              <w:jc w:val="center"/>
              <w:rPr>
                <w:rStyle w:val="elementhandle"/>
                <w:sz w:val="16"/>
                <w:szCs w:val="16"/>
              </w:rPr>
            </w:pPr>
            <w:r w:rsidRPr="00CC12E4">
              <w:rPr>
                <w:rStyle w:val="elementhandle"/>
                <w:sz w:val="16"/>
                <w:szCs w:val="16"/>
              </w:rPr>
              <w:t xml:space="preserve">Военно-спортивная эстафета </w:t>
            </w:r>
          </w:p>
          <w:p w:rsidR="00CC12E4" w:rsidRPr="00CC12E4" w:rsidRDefault="00CC12E4" w:rsidP="00A75377">
            <w:pPr>
              <w:tabs>
                <w:tab w:val="left" w:pos="1035"/>
              </w:tabs>
              <w:suppressAutoHyphens/>
              <w:ind w:left="33"/>
              <w:jc w:val="center"/>
              <w:rPr>
                <w:rStyle w:val="elementhandle"/>
                <w:sz w:val="16"/>
                <w:szCs w:val="16"/>
              </w:rPr>
            </w:pPr>
            <w:r w:rsidRPr="00CC12E4">
              <w:rPr>
                <w:rStyle w:val="elementhandle"/>
                <w:sz w:val="16"/>
                <w:szCs w:val="16"/>
              </w:rPr>
              <w:t xml:space="preserve">посвященная Дню Победы в Великой Отечественной войне 1941-1945 </w:t>
            </w:r>
            <w:proofErr w:type="spellStart"/>
            <w:r w:rsidRPr="00CC12E4">
              <w:rPr>
                <w:rStyle w:val="elementhandle"/>
                <w:sz w:val="16"/>
                <w:szCs w:val="16"/>
              </w:rPr>
              <w:t>г.г</w:t>
            </w:r>
            <w:proofErr w:type="spellEnd"/>
            <w:r w:rsidRPr="00CC12E4">
              <w:rPr>
                <w:rStyle w:val="elementhandle"/>
                <w:sz w:val="16"/>
                <w:szCs w:val="16"/>
              </w:rPr>
              <w:t>.</w:t>
            </w:r>
          </w:p>
        </w:tc>
        <w:tc>
          <w:tcPr>
            <w:tcW w:w="3544" w:type="dxa"/>
            <w:vAlign w:val="center"/>
          </w:tcPr>
          <w:p w:rsidR="00CC12E4" w:rsidRPr="00CC12E4" w:rsidRDefault="00CC12E4" w:rsidP="00A75377">
            <w:pPr>
              <w:jc w:val="center"/>
              <w:rPr>
                <w:sz w:val="16"/>
                <w:szCs w:val="16"/>
              </w:rPr>
            </w:pPr>
            <w:r w:rsidRPr="00CC12E4">
              <w:rPr>
                <w:sz w:val="16"/>
                <w:szCs w:val="16"/>
              </w:rPr>
              <w:t xml:space="preserve">МАОУ ДО БР ЦДО </w:t>
            </w:r>
            <w:proofErr w:type="spellStart"/>
            <w:r w:rsidRPr="00CC12E4">
              <w:rPr>
                <w:sz w:val="16"/>
                <w:szCs w:val="16"/>
              </w:rPr>
              <w:t>с.Омолон</w:t>
            </w:r>
            <w:proofErr w:type="spellEnd"/>
          </w:p>
        </w:tc>
        <w:tc>
          <w:tcPr>
            <w:tcW w:w="2127" w:type="dxa"/>
            <w:vAlign w:val="center"/>
          </w:tcPr>
          <w:p w:rsidR="00CC12E4" w:rsidRPr="00CC12E4" w:rsidRDefault="00CC12E4" w:rsidP="00A75377">
            <w:pPr>
              <w:tabs>
                <w:tab w:val="left" w:pos="1035"/>
              </w:tabs>
              <w:suppressAutoHyphens/>
              <w:jc w:val="center"/>
              <w:rPr>
                <w:sz w:val="16"/>
                <w:szCs w:val="16"/>
              </w:rPr>
            </w:pPr>
            <w:r w:rsidRPr="00CC12E4">
              <w:rPr>
                <w:sz w:val="16"/>
                <w:szCs w:val="16"/>
              </w:rPr>
              <w:t>Маслова Л.В.</w:t>
            </w:r>
          </w:p>
          <w:p w:rsidR="00CC12E4" w:rsidRPr="00CC12E4" w:rsidRDefault="00CC12E4" w:rsidP="00A75377">
            <w:pPr>
              <w:tabs>
                <w:tab w:val="left" w:pos="1035"/>
              </w:tabs>
              <w:suppressAutoHyphens/>
              <w:jc w:val="center"/>
              <w:rPr>
                <w:sz w:val="16"/>
                <w:szCs w:val="16"/>
              </w:rPr>
            </w:pP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28.</w:t>
            </w:r>
          </w:p>
        </w:tc>
        <w:tc>
          <w:tcPr>
            <w:tcW w:w="1136" w:type="dxa"/>
            <w:vAlign w:val="center"/>
          </w:tcPr>
          <w:p w:rsidR="00CC12E4" w:rsidRPr="00CC12E4" w:rsidRDefault="00CC12E4" w:rsidP="00A75377">
            <w:pPr>
              <w:autoSpaceDE w:val="0"/>
              <w:autoSpaceDN w:val="0"/>
              <w:adjustRightInd w:val="0"/>
              <w:jc w:val="center"/>
              <w:rPr>
                <w:bCs/>
                <w:sz w:val="16"/>
                <w:szCs w:val="16"/>
              </w:rPr>
            </w:pPr>
            <w:r w:rsidRPr="00CC12E4">
              <w:rPr>
                <w:bCs/>
                <w:sz w:val="16"/>
                <w:szCs w:val="16"/>
              </w:rPr>
              <w:t>08.05.2024 г.</w:t>
            </w:r>
          </w:p>
          <w:p w:rsidR="00CC12E4" w:rsidRPr="00CC12E4" w:rsidRDefault="00CC12E4" w:rsidP="00A75377">
            <w:pPr>
              <w:autoSpaceDE w:val="0"/>
              <w:autoSpaceDN w:val="0"/>
              <w:adjustRightInd w:val="0"/>
              <w:jc w:val="center"/>
              <w:rPr>
                <w:bCs/>
                <w:sz w:val="16"/>
                <w:szCs w:val="16"/>
              </w:rPr>
            </w:pPr>
            <w:r w:rsidRPr="00CC12E4">
              <w:rPr>
                <w:bCs/>
                <w:sz w:val="16"/>
                <w:szCs w:val="16"/>
              </w:rPr>
              <w:t>17:00</w:t>
            </w:r>
          </w:p>
        </w:tc>
        <w:tc>
          <w:tcPr>
            <w:tcW w:w="3118" w:type="dxa"/>
            <w:vAlign w:val="center"/>
          </w:tcPr>
          <w:p w:rsidR="00CC12E4" w:rsidRPr="00CC12E4" w:rsidRDefault="00CC12E4" w:rsidP="00A75377">
            <w:pPr>
              <w:jc w:val="center"/>
              <w:rPr>
                <w:sz w:val="16"/>
                <w:szCs w:val="16"/>
              </w:rPr>
            </w:pPr>
            <w:r w:rsidRPr="00CC12E4">
              <w:rPr>
                <w:sz w:val="16"/>
                <w:szCs w:val="16"/>
              </w:rPr>
              <w:t>Акция «Поздравление семей участников СВО с Днём Победы</w:t>
            </w:r>
            <w:r w:rsidRPr="00CC12E4">
              <w:rPr>
                <w:rStyle w:val="elementhandle"/>
                <w:sz w:val="16"/>
                <w:szCs w:val="16"/>
              </w:rPr>
              <w:t xml:space="preserve"> в Великой Отечественной войне 1941-1945 </w:t>
            </w:r>
            <w:proofErr w:type="spellStart"/>
            <w:r w:rsidRPr="00CC12E4">
              <w:rPr>
                <w:rStyle w:val="elementhandle"/>
                <w:sz w:val="16"/>
                <w:szCs w:val="16"/>
              </w:rPr>
              <w:t>г.г</w:t>
            </w:r>
            <w:proofErr w:type="spellEnd"/>
            <w:r w:rsidRPr="00CC12E4">
              <w:rPr>
                <w:rStyle w:val="elementhandle"/>
                <w:sz w:val="16"/>
                <w:szCs w:val="16"/>
              </w:rPr>
              <w:t>.</w:t>
            </w:r>
            <w:r w:rsidRPr="00CC12E4">
              <w:rPr>
                <w:sz w:val="16"/>
                <w:szCs w:val="16"/>
              </w:rPr>
              <w:t>»</w:t>
            </w:r>
          </w:p>
        </w:tc>
        <w:tc>
          <w:tcPr>
            <w:tcW w:w="3544" w:type="dxa"/>
            <w:vAlign w:val="center"/>
          </w:tcPr>
          <w:p w:rsidR="00CC12E4" w:rsidRPr="00CC12E4" w:rsidRDefault="00CC12E4" w:rsidP="00A75377">
            <w:pPr>
              <w:jc w:val="center"/>
              <w:rPr>
                <w:sz w:val="16"/>
                <w:szCs w:val="16"/>
              </w:rPr>
            </w:pPr>
            <w:r w:rsidRPr="00CC12E4">
              <w:rPr>
                <w:sz w:val="16"/>
                <w:szCs w:val="16"/>
              </w:rPr>
              <w:t xml:space="preserve">МАОУ ДО БР ЦДО </w:t>
            </w:r>
            <w:proofErr w:type="spellStart"/>
            <w:r w:rsidRPr="00CC12E4">
              <w:rPr>
                <w:sz w:val="16"/>
                <w:szCs w:val="16"/>
              </w:rPr>
              <w:t>Г.Билибино</w:t>
            </w:r>
            <w:proofErr w:type="spellEnd"/>
          </w:p>
        </w:tc>
        <w:tc>
          <w:tcPr>
            <w:tcW w:w="2127" w:type="dxa"/>
            <w:vAlign w:val="center"/>
          </w:tcPr>
          <w:p w:rsidR="00CC12E4" w:rsidRPr="00CC12E4" w:rsidRDefault="00CC12E4" w:rsidP="00A75377">
            <w:pPr>
              <w:tabs>
                <w:tab w:val="left" w:pos="1035"/>
              </w:tabs>
              <w:suppressAutoHyphens/>
              <w:jc w:val="center"/>
              <w:rPr>
                <w:sz w:val="16"/>
                <w:szCs w:val="16"/>
              </w:rPr>
            </w:pPr>
            <w:r w:rsidRPr="00CC12E4">
              <w:rPr>
                <w:sz w:val="16"/>
                <w:szCs w:val="16"/>
              </w:rPr>
              <w:t>Маслова Л.В.</w:t>
            </w:r>
          </w:p>
          <w:p w:rsidR="00CC12E4" w:rsidRPr="00CC12E4" w:rsidRDefault="00CC12E4" w:rsidP="00A75377">
            <w:pPr>
              <w:tabs>
                <w:tab w:val="left" w:pos="1035"/>
              </w:tabs>
              <w:suppressAutoHyphens/>
              <w:jc w:val="center"/>
              <w:rPr>
                <w:sz w:val="16"/>
                <w:szCs w:val="16"/>
              </w:rPr>
            </w:pP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29.</w:t>
            </w:r>
          </w:p>
        </w:tc>
        <w:tc>
          <w:tcPr>
            <w:tcW w:w="1136" w:type="dxa"/>
            <w:vAlign w:val="center"/>
          </w:tcPr>
          <w:p w:rsidR="00CC12E4" w:rsidRPr="00CC12E4" w:rsidRDefault="00CC12E4" w:rsidP="00A75377">
            <w:pPr>
              <w:jc w:val="center"/>
              <w:rPr>
                <w:sz w:val="16"/>
                <w:szCs w:val="16"/>
              </w:rPr>
            </w:pPr>
            <w:r w:rsidRPr="00CC12E4">
              <w:rPr>
                <w:sz w:val="16"/>
                <w:szCs w:val="16"/>
              </w:rPr>
              <w:t>09.05.2024 г.</w:t>
            </w:r>
          </w:p>
          <w:p w:rsidR="00CC12E4" w:rsidRPr="00CC12E4" w:rsidRDefault="00CC12E4" w:rsidP="00A75377">
            <w:pPr>
              <w:jc w:val="center"/>
              <w:rPr>
                <w:bCs/>
                <w:sz w:val="16"/>
                <w:szCs w:val="16"/>
              </w:rPr>
            </w:pPr>
            <w:r w:rsidRPr="00CC12E4">
              <w:rPr>
                <w:sz w:val="16"/>
                <w:szCs w:val="16"/>
              </w:rPr>
              <w:t>11:00</w:t>
            </w:r>
          </w:p>
        </w:tc>
        <w:tc>
          <w:tcPr>
            <w:tcW w:w="3118"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t xml:space="preserve">Всероссийская акция </w:t>
            </w:r>
          </w:p>
          <w:p w:rsidR="00CC12E4" w:rsidRPr="00CC12E4" w:rsidRDefault="00CC12E4" w:rsidP="00A75377">
            <w:pPr>
              <w:tabs>
                <w:tab w:val="left" w:pos="1035"/>
              </w:tabs>
              <w:suppressAutoHyphens/>
              <w:ind w:left="34"/>
              <w:jc w:val="center"/>
              <w:rPr>
                <w:bCs/>
                <w:sz w:val="16"/>
                <w:szCs w:val="16"/>
              </w:rPr>
            </w:pPr>
            <w:r w:rsidRPr="00CC12E4">
              <w:rPr>
                <w:bCs/>
                <w:sz w:val="16"/>
                <w:szCs w:val="16"/>
              </w:rPr>
              <w:t>«Бессмертный полк»</w:t>
            </w:r>
          </w:p>
        </w:tc>
        <w:tc>
          <w:tcPr>
            <w:tcW w:w="3544"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t xml:space="preserve">МБОУ «Школа-интернат </w:t>
            </w:r>
            <w:proofErr w:type="spellStart"/>
            <w:r w:rsidRPr="00CC12E4">
              <w:rPr>
                <w:bCs/>
                <w:sz w:val="16"/>
                <w:szCs w:val="16"/>
              </w:rPr>
              <w:t>с.Кепервеем</w:t>
            </w:r>
            <w:proofErr w:type="spellEnd"/>
            <w:r w:rsidRPr="00CC12E4">
              <w:rPr>
                <w:bCs/>
                <w:sz w:val="16"/>
                <w:szCs w:val="16"/>
              </w:rPr>
              <w:t>»</w:t>
            </w:r>
          </w:p>
        </w:tc>
        <w:tc>
          <w:tcPr>
            <w:tcW w:w="2127" w:type="dxa"/>
            <w:vAlign w:val="center"/>
          </w:tcPr>
          <w:p w:rsidR="00CC12E4" w:rsidRPr="00CC12E4" w:rsidRDefault="00CC12E4" w:rsidP="00A75377">
            <w:pPr>
              <w:jc w:val="center"/>
              <w:rPr>
                <w:rFonts w:eastAsia="Calibri"/>
                <w:bCs/>
                <w:sz w:val="16"/>
                <w:szCs w:val="16"/>
                <w:lang w:eastAsia="en-US"/>
              </w:rPr>
            </w:pPr>
            <w:r w:rsidRPr="00CC12E4">
              <w:rPr>
                <w:rFonts w:eastAsia="Calibri"/>
                <w:bCs/>
                <w:sz w:val="16"/>
                <w:szCs w:val="16"/>
                <w:lang w:eastAsia="en-US"/>
              </w:rPr>
              <w:t>Бескова Л.В.</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30.</w:t>
            </w:r>
          </w:p>
        </w:tc>
        <w:tc>
          <w:tcPr>
            <w:tcW w:w="1136" w:type="dxa"/>
            <w:vAlign w:val="center"/>
          </w:tcPr>
          <w:p w:rsidR="00CC12E4" w:rsidRPr="00CC12E4" w:rsidRDefault="00CC12E4" w:rsidP="00A75377">
            <w:pPr>
              <w:tabs>
                <w:tab w:val="left" w:pos="1035"/>
              </w:tabs>
              <w:suppressAutoHyphens/>
              <w:jc w:val="center"/>
              <w:rPr>
                <w:bCs/>
                <w:sz w:val="16"/>
                <w:szCs w:val="16"/>
              </w:rPr>
            </w:pPr>
            <w:r w:rsidRPr="00CC12E4">
              <w:rPr>
                <w:bCs/>
                <w:sz w:val="16"/>
                <w:szCs w:val="16"/>
              </w:rPr>
              <w:t>09.05.2024 г.</w:t>
            </w:r>
          </w:p>
          <w:p w:rsidR="00CC12E4" w:rsidRPr="00CC12E4" w:rsidRDefault="00CC12E4" w:rsidP="00A75377">
            <w:pPr>
              <w:tabs>
                <w:tab w:val="left" w:pos="1035"/>
              </w:tabs>
              <w:suppressAutoHyphens/>
              <w:jc w:val="center"/>
              <w:rPr>
                <w:b/>
                <w:bCs/>
                <w:sz w:val="16"/>
                <w:szCs w:val="16"/>
              </w:rPr>
            </w:pPr>
            <w:r w:rsidRPr="00CC12E4">
              <w:rPr>
                <w:bCs/>
                <w:sz w:val="16"/>
                <w:szCs w:val="16"/>
              </w:rPr>
              <w:t>10:30</w:t>
            </w:r>
          </w:p>
          <w:p w:rsidR="00CC12E4" w:rsidRPr="00CC12E4" w:rsidRDefault="00CC12E4" w:rsidP="00A75377">
            <w:pPr>
              <w:tabs>
                <w:tab w:val="left" w:pos="1035"/>
              </w:tabs>
              <w:suppressAutoHyphens/>
              <w:jc w:val="center"/>
              <w:rPr>
                <w:b/>
                <w:bCs/>
                <w:sz w:val="16"/>
                <w:szCs w:val="16"/>
              </w:rPr>
            </w:pPr>
          </w:p>
        </w:tc>
        <w:tc>
          <w:tcPr>
            <w:tcW w:w="3118" w:type="dxa"/>
            <w:vAlign w:val="center"/>
          </w:tcPr>
          <w:p w:rsidR="00CC12E4" w:rsidRPr="00CC12E4" w:rsidRDefault="00CC12E4" w:rsidP="00A75377">
            <w:pPr>
              <w:tabs>
                <w:tab w:val="left" w:pos="6933"/>
              </w:tabs>
              <w:jc w:val="center"/>
              <w:rPr>
                <w:sz w:val="16"/>
                <w:szCs w:val="16"/>
              </w:rPr>
            </w:pPr>
            <w:r w:rsidRPr="00CC12E4">
              <w:rPr>
                <w:sz w:val="16"/>
                <w:szCs w:val="16"/>
              </w:rPr>
              <w:t>Всероссийская Акция</w:t>
            </w:r>
          </w:p>
          <w:p w:rsidR="00CC12E4" w:rsidRPr="00CC12E4" w:rsidRDefault="00CC12E4" w:rsidP="00A75377">
            <w:pPr>
              <w:tabs>
                <w:tab w:val="left" w:pos="6933"/>
              </w:tabs>
              <w:jc w:val="center"/>
              <w:rPr>
                <w:b/>
                <w:sz w:val="16"/>
                <w:szCs w:val="16"/>
              </w:rPr>
            </w:pPr>
            <w:r w:rsidRPr="00CC12E4">
              <w:rPr>
                <w:sz w:val="16"/>
                <w:szCs w:val="16"/>
              </w:rPr>
              <w:t>«Бессмертный полк»</w:t>
            </w:r>
          </w:p>
        </w:tc>
        <w:tc>
          <w:tcPr>
            <w:tcW w:w="3544" w:type="dxa"/>
            <w:vAlign w:val="center"/>
          </w:tcPr>
          <w:p w:rsidR="00CC12E4" w:rsidRPr="00CC12E4" w:rsidRDefault="00CC12E4" w:rsidP="00A75377">
            <w:pPr>
              <w:jc w:val="center"/>
              <w:rPr>
                <w:b/>
                <w:sz w:val="16"/>
                <w:szCs w:val="16"/>
              </w:rPr>
            </w:pPr>
            <w:r w:rsidRPr="00CC12E4">
              <w:rPr>
                <w:sz w:val="16"/>
                <w:szCs w:val="16"/>
              </w:rPr>
              <w:t>Городская площадь и улицы города</w:t>
            </w:r>
          </w:p>
          <w:p w:rsidR="00CC12E4" w:rsidRPr="00CC12E4" w:rsidRDefault="00CC12E4" w:rsidP="00A75377">
            <w:pPr>
              <w:tabs>
                <w:tab w:val="left" w:pos="1035"/>
              </w:tabs>
              <w:suppressAutoHyphens/>
              <w:ind w:left="34"/>
              <w:jc w:val="center"/>
              <w:rPr>
                <w:b/>
                <w:bCs/>
                <w:sz w:val="16"/>
                <w:szCs w:val="16"/>
              </w:rPr>
            </w:pPr>
            <w:proofErr w:type="spellStart"/>
            <w:r w:rsidRPr="00CC12E4">
              <w:rPr>
                <w:sz w:val="16"/>
                <w:szCs w:val="16"/>
              </w:rPr>
              <w:t>ул.Комсомольская</w:t>
            </w:r>
            <w:proofErr w:type="spellEnd"/>
          </w:p>
        </w:tc>
        <w:tc>
          <w:tcPr>
            <w:tcW w:w="2127" w:type="dxa"/>
            <w:vAlign w:val="center"/>
          </w:tcPr>
          <w:p w:rsidR="00CC12E4" w:rsidRPr="00CC12E4" w:rsidRDefault="00CC12E4" w:rsidP="00A75377">
            <w:pPr>
              <w:tabs>
                <w:tab w:val="left" w:pos="1035"/>
              </w:tabs>
              <w:suppressAutoHyphens/>
              <w:jc w:val="center"/>
              <w:rPr>
                <w:b/>
                <w:bCs/>
                <w:sz w:val="16"/>
                <w:szCs w:val="16"/>
              </w:rPr>
            </w:pPr>
            <w:r w:rsidRPr="00CC12E4">
              <w:rPr>
                <w:bCs/>
                <w:sz w:val="16"/>
                <w:szCs w:val="16"/>
              </w:rPr>
              <w:t>Иваницкая М.О.</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31.</w:t>
            </w:r>
          </w:p>
        </w:tc>
        <w:tc>
          <w:tcPr>
            <w:tcW w:w="1136" w:type="dxa"/>
          </w:tcPr>
          <w:p w:rsidR="00CC12E4" w:rsidRPr="00CC12E4" w:rsidRDefault="00CC12E4" w:rsidP="00A75377">
            <w:pPr>
              <w:jc w:val="center"/>
              <w:rPr>
                <w:rFonts w:eastAsia="Calibri"/>
                <w:bCs/>
                <w:sz w:val="16"/>
                <w:szCs w:val="16"/>
                <w:lang w:eastAsia="en-US"/>
              </w:rPr>
            </w:pPr>
            <w:r w:rsidRPr="00CC12E4">
              <w:rPr>
                <w:rFonts w:eastAsia="Calibri"/>
                <w:bCs/>
                <w:sz w:val="16"/>
                <w:szCs w:val="16"/>
                <w:lang w:eastAsia="en-US"/>
              </w:rPr>
              <w:t>09.05.2024 г.</w:t>
            </w:r>
          </w:p>
          <w:p w:rsidR="00CC12E4" w:rsidRPr="00CC12E4" w:rsidRDefault="00CC12E4" w:rsidP="00A75377">
            <w:pPr>
              <w:widowControl w:val="0"/>
              <w:jc w:val="center"/>
              <w:rPr>
                <w:rFonts w:eastAsia="Calibri"/>
                <w:bCs/>
                <w:sz w:val="16"/>
                <w:szCs w:val="16"/>
                <w:lang w:eastAsia="en-US"/>
              </w:rPr>
            </w:pPr>
            <w:r w:rsidRPr="00CC12E4">
              <w:rPr>
                <w:rFonts w:eastAsia="Calibri"/>
                <w:bCs/>
                <w:sz w:val="16"/>
                <w:szCs w:val="16"/>
                <w:lang w:eastAsia="en-US"/>
              </w:rPr>
              <w:t>12:00</w:t>
            </w:r>
          </w:p>
          <w:p w:rsidR="00CC12E4" w:rsidRPr="00CC12E4" w:rsidRDefault="00CC12E4" w:rsidP="00A75377">
            <w:pPr>
              <w:widowControl w:val="0"/>
              <w:jc w:val="center"/>
              <w:rPr>
                <w:rFonts w:eastAsia="Calibri"/>
                <w:bCs/>
                <w:sz w:val="16"/>
                <w:szCs w:val="16"/>
                <w:lang w:eastAsia="en-US"/>
              </w:rPr>
            </w:pPr>
          </w:p>
          <w:p w:rsidR="00CC12E4" w:rsidRPr="00CC12E4" w:rsidRDefault="00CC12E4" w:rsidP="00A75377">
            <w:pPr>
              <w:widowControl w:val="0"/>
              <w:jc w:val="center"/>
              <w:rPr>
                <w:rFonts w:eastAsia="Calibri"/>
                <w:bCs/>
                <w:sz w:val="16"/>
                <w:szCs w:val="16"/>
                <w:highlight w:val="yellow"/>
                <w:lang w:eastAsia="en-US"/>
              </w:rPr>
            </w:pPr>
            <w:r w:rsidRPr="00CC12E4">
              <w:rPr>
                <w:rFonts w:eastAsia="Calibri"/>
                <w:bCs/>
                <w:sz w:val="16"/>
                <w:szCs w:val="16"/>
                <w:lang w:eastAsia="en-US"/>
              </w:rPr>
              <w:t>12:30</w:t>
            </w:r>
          </w:p>
        </w:tc>
        <w:tc>
          <w:tcPr>
            <w:tcW w:w="3118" w:type="dxa"/>
          </w:tcPr>
          <w:p w:rsidR="00CC12E4" w:rsidRPr="00CC12E4" w:rsidRDefault="00CC12E4" w:rsidP="00A75377">
            <w:pPr>
              <w:jc w:val="center"/>
              <w:rPr>
                <w:sz w:val="16"/>
                <w:szCs w:val="16"/>
              </w:rPr>
            </w:pPr>
            <w:r w:rsidRPr="00CC12E4">
              <w:rPr>
                <w:sz w:val="16"/>
                <w:szCs w:val="16"/>
              </w:rPr>
              <w:t xml:space="preserve">Всероссийская акция </w:t>
            </w:r>
          </w:p>
          <w:p w:rsidR="00CC12E4" w:rsidRPr="00CC12E4" w:rsidRDefault="00CC12E4" w:rsidP="00A75377">
            <w:pPr>
              <w:jc w:val="center"/>
              <w:rPr>
                <w:sz w:val="16"/>
                <w:szCs w:val="16"/>
              </w:rPr>
            </w:pPr>
            <w:r w:rsidRPr="00CC12E4">
              <w:rPr>
                <w:sz w:val="16"/>
                <w:szCs w:val="16"/>
              </w:rPr>
              <w:t>«Бессмертный полк»</w:t>
            </w:r>
          </w:p>
          <w:p w:rsidR="00CC12E4" w:rsidRPr="00CC12E4" w:rsidRDefault="00CC12E4" w:rsidP="00A75377">
            <w:pPr>
              <w:jc w:val="center"/>
              <w:rPr>
                <w:sz w:val="16"/>
                <w:szCs w:val="16"/>
              </w:rPr>
            </w:pPr>
          </w:p>
          <w:p w:rsidR="00CC12E4" w:rsidRPr="00CC12E4" w:rsidRDefault="00CC12E4" w:rsidP="00A75377">
            <w:pPr>
              <w:jc w:val="center"/>
              <w:rPr>
                <w:rStyle w:val="elementhandle"/>
                <w:sz w:val="16"/>
                <w:szCs w:val="16"/>
              </w:rPr>
            </w:pPr>
            <w:r w:rsidRPr="00CC12E4">
              <w:rPr>
                <w:sz w:val="16"/>
                <w:szCs w:val="16"/>
              </w:rPr>
              <w:t>Митинг, посвященный Великой Победе</w:t>
            </w:r>
            <w:r w:rsidRPr="00CC12E4">
              <w:rPr>
                <w:rStyle w:val="elementhandle"/>
                <w:sz w:val="16"/>
                <w:szCs w:val="16"/>
              </w:rPr>
              <w:t xml:space="preserve"> в Великой Отечественной войне</w:t>
            </w:r>
          </w:p>
          <w:p w:rsidR="00CC12E4" w:rsidRPr="00CC12E4" w:rsidRDefault="00CC12E4" w:rsidP="00A75377">
            <w:pPr>
              <w:jc w:val="center"/>
              <w:rPr>
                <w:rStyle w:val="elementhandle"/>
                <w:sz w:val="16"/>
                <w:szCs w:val="16"/>
              </w:rPr>
            </w:pPr>
            <w:r w:rsidRPr="00CC12E4">
              <w:rPr>
                <w:rStyle w:val="elementhandle"/>
                <w:sz w:val="16"/>
                <w:szCs w:val="16"/>
              </w:rPr>
              <w:t xml:space="preserve">1941-1945 </w:t>
            </w:r>
            <w:proofErr w:type="spellStart"/>
            <w:r w:rsidRPr="00CC12E4">
              <w:rPr>
                <w:rStyle w:val="elementhandle"/>
                <w:sz w:val="16"/>
                <w:szCs w:val="16"/>
              </w:rPr>
              <w:t>г.г</w:t>
            </w:r>
            <w:proofErr w:type="spellEnd"/>
            <w:r w:rsidRPr="00CC12E4">
              <w:rPr>
                <w:rStyle w:val="elementhandle"/>
                <w:sz w:val="16"/>
                <w:szCs w:val="16"/>
              </w:rPr>
              <w:t>.</w:t>
            </w:r>
          </w:p>
          <w:p w:rsidR="00CC12E4" w:rsidRPr="00CC12E4" w:rsidRDefault="00CC12E4" w:rsidP="00A75377">
            <w:pPr>
              <w:jc w:val="center"/>
              <w:rPr>
                <w:sz w:val="16"/>
                <w:szCs w:val="16"/>
              </w:rPr>
            </w:pPr>
            <w:r w:rsidRPr="00CC12E4">
              <w:rPr>
                <w:sz w:val="16"/>
                <w:szCs w:val="16"/>
              </w:rPr>
              <w:t>«Никто не забыт, ничто не забыто…»</w:t>
            </w:r>
          </w:p>
        </w:tc>
        <w:tc>
          <w:tcPr>
            <w:tcW w:w="3544" w:type="dxa"/>
          </w:tcPr>
          <w:p w:rsidR="00CC12E4" w:rsidRPr="00CC12E4" w:rsidRDefault="00CC12E4" w:rsidP="00A75377">
            <w:pPr>
              <w:tabs>
                <w:tab w:val="left" w:pos="1035"/>
              </w:tabs>
              <w:suppressAutoHyphens/>
              <w:ind w:left="34"/>
              <w:jc w:val="center"/>
              <w:rPr>
                <w:rFonts w:eastAsia="Calibri"/>
                <w:sz w:val="16"/>
                <w:szCs w:val="16"/>
                <w:lang w:eastAsia="en-US"/>
              </w:rPr>
            </w:pPr>
            <w:r w:rsidRPr="00CC12E4">
              <w:rPr>
                <w:sz w:val="16"/>
                <w:szCs w:val="16"/>
              </w:rPr>
              <w:t>МБОУ «ЦО с. Анюйск»</w:t>
            </w:r>
          </w:p>
          <w:p w:rsidR="00CC12E4" w:rsidRPr="00CC12E4" w:rsidRDefault="00CC12E4" w:rsidP="00A75377">
            <w:pPr>
              <w:tabs>
                <w:tab w:val="left" w:pos="1035"/>
              </w:tabs>
              <w:suppressAutoHyphens/>
              <w:ind w:left="34"/>
              <w:jc w:val="center"/>
              <w:rPr>
                <w:rFonts w:eastAsia="Calibri"/>
                <w:sz w:val="16"/>
                <w:szCs w:val="16"/>
                <w:highlight w:val="yellow"/>
                <w:lang w:eastAsia="en-US"/>
              </w:rPr>
            </w:pPr>
            <w:r w:rsidRPr="00CC12E4">
              <w:rPr>
                <w:rFonts w:eastAsia="Calibri"/>
                <w:sz w:val="16"/>
                <w:szCs w:val="16"/>
                <w:lang w:eastAsia="en-US"/>
              </w:rPr>
              <w:t>(улицы села)</w:t>
            </w:r>
          </w:p>
          <w:p w:rsidR="00CC12E4" w:rsidRPr="00CC12E4" w:rsidRDefault="00CC12E4" w:rsidP="00A75377">
            <w:pPr>
              <w:tabs>
                <w:tab w:val="left" w:pos="1035"/>
              </w:tabs>
              <w:suppressAutoHyphens/>
              <w:ind w:left="34"/>
              <w:jc w:val="center"/>
              <w:rPr>
                <w:rFonts w:eastAsia="Calibri"/>
                <w:sz w:val="16"/>
                <w:szCs w:val="16"/>
                <w:highlight w:val="yellow"/>
                <w:lang w:eastAsia="en-US"/>
              </w:rPr>
            </w:pPr>
          </w:p>
          <w:p w:rsidR="00CC12E4" w:rsidRPr="00CC12E4" w:rsidRDefault="00CC12E4" w:rsidP="00A75377">
            <w:pPr>
              <w:tabs>
                <w:tab w:val="left" w:pos="1035"/>
              </w:tabs>
              <w:suppressAutoHyphens/>
              <w:ind w:left="34"/>
              <w:jc w:val="center"/>
              <w:rPr>
                <w:rFonts w:eastAsia="Calibri"/>
                <w:sz w:val="16"/>
                <w:szCs w:val="16"/>
                <w:highlight w:val="yellow"/>
                <w:lang w:eastAsia="en-US"/>
              </w:rPr>
            </w:pPr>
            <w:r w:rsidRPr="00CC12E4">
              <w:rPr>
                <w:rFonts w:eastAsia="Calibri"/>
                <w:sz w:val="16"/>
                <w:szCs w:val="16"/>
                <w:lang w:eastAsia="en-US"/>
              </w:rPr>
              <w:t>Улицы, мемориал около здания администрации  села</w:t>
            </w:r>
          </w:p>
        </w:tc>
        <w:tc>
          <w:tcPr>
            <w:tcW w:w="2127" w:type="dxa"/>
            <w:vAlign w:val="center"/>
          </w:tcPr>
          <w:p w:rsidR="00CC12E4" w:rsidRPr="00CC12E4" w:rsidRDefault="00CC12E4" w:rsidP="00A75377">
            <w:pPr>
              <w:jc w:val="center"/>
              <w:rPr>
                <w:rFonts w:eastAsia="Calibri"/>
                <w:sz w:val="16"/>
                <w:szCs w:val="16"/>
                <w:highlight w:val="yellow"/>
                <w:lang w:eastAsia="en-US"/>
              </w:rPr>
            </w:pPr>
            <w:r w:rsidRPr="00CC12E4">
              <w:rPr>
                <w:sz w:val="16"/>
                <w:szCs w:val="16"/>
              </w:rPr>
              <w:t>Куликова А.В.</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32.</w:t>
            </w:r>
          </w:p>
        </w:tc>
        <w:tc>
          <w:tcPr>
            <w:tcW w:w="1136" w:type="dxa"/>
            <w:vAlign w:val="center"/>
          </w:tcPr>
          <w:p w:rsidR="00CC12E4" w:rsidRPr="00CC12E4" w:rsidRDefault="00CC12E4" w:rsidP="00A75377">
            <w:pPr>
              <w:jc w:val="center"/>
              <w:rPr>
                <w:rFonts w:eastAsia="Calibri"/>
                <w:bCs/>
                <w:sz w:val="16"/>
                <w:szCs w:val="16"/>
                <w:lang w:eastAsia="en-US"/>
              </w:rPr>
            </w:pPr>
            <w:r w:rsidRPr="00CC12E4">
              <w:rPr>
                <w:rFonts w:eastAsia="Calibri"/>
                <w:bCs/>
                <w:sz w:val="16"/>
                <w:szCs w:val="16"/>
                <w:lang w:eastAsia="en-US"/>
              </w:rPr>
              <w:t>09.05.2024 г.</w:t>
            </w:r>
          </w:p>
          <w:p w:rsidR="00CC12E4" w:rsidRPr="00CC12E4" w:rsidRDefault="00CC12E4" w:rsidP="00A75377">
            <w:pPr>
              <w:jc w:val="center"/>
              <w:rPr>
                <w:rFonts w:eastAsia="Calibri"/>
                <w:bCs/>
                <w:sz w:val="16"/>
                <w:szCs w:val="16"/>
              </w:rPr>
            </w:pPr>
            <w:r w:rsidRPr="00CC12E4">
              <w:rPr>
                <w:rFonts w:eastAsia="Calibri"/>
                <w:bCs/>
                <w:sz w:val="16"/>
                <w:szCs w:val="16"/>
                <w:lang w:eastAsia="en-US"/>
              </w:rPr>
              <w:t>11:00</w:t>
            </w:r>
          </w:p>
        </w:tc>
        <w:tc>
          <w:tcPr>
            <w:tcW w:w="3118" w:type="dxa"/>
            <w:vAlign w:val="center"/>
          </w:tcPr>
          <w:p w:rsidR="00CC12E4" w:rsidRPr="00CC12E4" w:rsidRDefault="00CC12E4" w:rsidP="00A75377">
            <w:pPr>
              <w:jc w:val="center"/>
              <w:rPr>
                <w:sz w:val="16"/>
                <w:szCs w:val="16"/>
              </w:rPr>
            </w:pPr>
            <w:r w:rsidRPr="00CC12E4">
              <w:rPr>
                <w:sz w:val="16"/>
                <w:szCs w:val="16"/>
              </w:rPr>
              <w:t>Автопробег</w:t>
            </w:r>
          </w:p>
          <w:p w:rsidR="00CC12E4" w:rsidRPr="00CC12E4" w:rsidRDefault="00CC12E4" w:rsidP="00A75377">
            <w:pPr>
              <w:jc w:val="center"/>
              <w:rPr>
                <w:rFonts w:eastAsia="Calibri"/>
                <w:sz w:val="16"/>
                <w:szCs w:val="16"/>
              </w:rPr>
            </w:pPr>
            <w:r w:rsidRPr="00CC12E4">
              <w:rPr>
                <w:sz w:val="16"/>
                <w:szCs w:val="16"/>
              </w:rPr>
              <w:t xml:space="preserve"> «Победа»</w:t>
            </w:r>
          </w:p>
        </w:tc>
        <w:tc>
          <w:tcPr>
            <w:tcW w:w="3544" w:type="dxa"/>
            <w:vAlign w:val="center"/>
          </w:tcPr>
          <w:p w:rsidR="00CC12E4" w:rsidRPr="00CC12E4" w:rsidRDefault="00CC12E4" w:rsidP="00A75377">
            <w:pPr>
              <w:jc w:val="center"/>
              <w:rPr>
                <w:sz w:val="16"/>
                <w:szCs w:val="16"/>
              </w:rPr>
            </w:pPr>
            <w:r w:rsidRPr="00CC12E4">
              <w:rPr>
                <w:sz w:val="16"/>
                <w:szCs w:val="16"/>
              </w:rPr>
              <w:t>Маршрут:</w:t>
            </w:r>
          </w:p>
          <w:p w:rsidR="00CC12E4" w:rsidRPr="00CC12E4" w:rsidRDefault="00CC12E4" w:rsidP="00A75377">
            <w:pPr>
              <w:jc w:val="center"/>
              <w:rPr>
                <w:sz w:val="16"/>
                <w:szCs w:val="16"/>
              </w:rPr>
            </w:pPr>
            <w:r w:rsidRPr="00CC12E4">
              <w:rPr>
                <w:sz w:val="16"/>
                <w:szCs w:val="16"/>
              </w:rPr>
              <w:t>Стелла г. Билибино – Площадь Ленина</w:t>
            </w:r>
          </w:p>
          <w:p w:rsidR="00CC12E4" w:rsidRPr="00CC12E4" w:rsidRDefault="00CC12E4" w:rsidP="00A75377">
            <w:pPr>
              <w:jc w:val="center"/>
              <w:rPr>
                <w:rFonts w:eastAsia="Calibri"/>
                <w:sz w:val="16"/>
                <w:szCs w:val="16"/>
              </w:rPr>
            </w:pPr>
            <w:r w:rsidRPr="00CC12E4">
              <w:rPr>
                <w:sz w:val="16"/>
                <w:szCs w:val="16"/>
              </w:rPr>
              <w:t>г. Билибино</w:t>
            </w:r>
          </w:p>
        </w:tc>
        <w:tc>
          <w:tcPr>
            <w:tcW w:w="2127" w:type="dxa"/>
            <w:vAlign w:val="center"/>
          </w:tcPr>
          <w:p w:rsidR="00CC12E4" w:rsidRPr="00CC12E4" w:rsidRDefault="00CC12E4" w:rsidP="00A75377">
            <w:pPr>
              <w:jc w:val="center"/>
              <w:rPr>
                <w:rFonts w:eastAsia="Calibri"/>
                <w:sz w:val="16"/>
                <w:szCs w:val="16"/>
                <w:lang w:eastAsia="en-US"/>
              </w:rPr>
            </w:pPr>
            <w:r w:rsidRPr="00CC12E4">
              <w:rPr>
                <w:rFonts w:eastAsia="Calibri"/>
                <w:sz w:val="16"/>
                <w:szCs w:val="16"/>
                <w:lang w:eastAsia="en-US"/>
              </w:rPr>
              <w:t>Рассказова А.Н.</w:t>
            </w:r>
          </w:p>
          <w:p w:rsidR="00CC12E4" w:rsidRPr="00CC12E4" w:rsidRDefault="00CC12E4" w:rsidP="00A75377">
            <w:pPr>
              <w:jc w:val="center"/>
              <w:rPr>
                <w:rFonts w:eastAsia="Calibri"/>
                <w:sz w:val="16"/>
                <w:szCs w:val="16"/>
              </w:rPr>
            </w:pP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33.</w:t>
            </w:r>
          </w:p>
        </w:tc>
        <w:tc>
          <w:tcPr>
            <w:tcW w:w="1136" w:type="dxa"/>
            <w:vAlign w:val="center"/>
          </w:tcPr>
          <w:p w:rsidR="00CC12E4" w:rsidRPr="00CC12E4" w:rsidRDefault="00CC12E4" w:rsidP="00A75377">
            <w:pPr>
              <w:jc w:val="center"/>
              <w:rPr>
                <w:rFonts w:eastAsia="Calibri"/>
                <w:bCs/>
                <w:sz w:val="16"/>
                <w:szCs w:val="16"/>
                <w:lang w:eastAsia="en-US"/>
              </w:rPr>
            </w:pPr>
            <w:r w:rsidRPr="00CC12E4">
              <w:rPr>
                <w:rFonts w:eastAsia="Calibri"/>
                <w:bCs/>
                <w:sz w:val="16"/>
                <w:szCs w:val="16"/>
                <w:lang w:eastAsia="en-US"/>
              </w:rPr>
              <w:t>09.05.2024 г.</w:t>
            </w:r>
          </w:p>
          <w:p w:rsidR="00CC12E4" w:rsidRPr="00CC12E4" w:rsidRDefault="00CC12E4" w:rsidP="00A75377">
            <w:pPr>
              <w:jc w:val="center"/>
              <w:rPr>
                <w:rFonts w:eastAsia="Calibri"/>
                <w:bCs/>
                <w:sz w:val="16"/>
                <w:szCs w:val="16"/>
                <w:lang w:eastAsia="en-US"/>
              </w:rPr>
            </w:pPr>
            <w:r w:rsidRPr="00CC12E4">
              <w:rPr>
                <w:rFonts w:eastAsia="Calibri"/>
                <w:bCs/>
                <w:sz w:val="16"/>
                <w:szCs w:val="16"/>
                <w:lang w:eastAsia="en-US"/>
              </w:rPr>
              <w:t>12:00</w:t>
            </w:r>
          </w:p>
          <w:p w:rsidR="00CC12E4" w:rsidRPr="00CC12E4" w:rsidRDefault="00CC12E4" w:rsidP="00A75377">
            <w:pPr>
              <w:jc w:val="center"/>
              <w:rPr>
                <w:rFonts w:eastAsia="Calibri"/>
                <w:bCs/>
                <w:sz w:val="16"/>
                <w:szCs w:val="16"/>
                <w:lang w:eastAsia="en-US"/>
              </w:rPr>
            </w:pPr>
          </w:p>
        </w:tc>
        <w:tc>
          <w:tcPr>
            <w:tcW w:w="3118" w:type="dxa"/>
            <w:vAlign w:val="center"/>
          </w:tcPr>
          <w:p w:rsidR="00CC12E4" w:rsidRPr="00CC12E4" w:rsidRDefault="00CC12E4" w:rsidP="00A75377">
            <w:pPr>
              <w:jc w:val="center"/>
              <w:rPr>
                <w:sz w:val="16"/>
                <w:szCs w:val="16"/>
              </w:rPr>
            </w:pPr>
            <w:r w:rsidRPr="00CC12E4">
              <w:rPr>
                <w:sz w:val="16"/>
                <w:szCs w:val="16"/>
              </w:rPr>
              <w:t>Митинг – парад ко Дню Победы</w:t>
            </w:r>
          </w:p>
          <w:p w:rsidR="00CC12E4" w:rsidRPr="00CC12E4" w:rsidRDefault="00CC12E4" w:rsidP="00A75377">
            <w:pPr>
              <w:tabs>
                <w:tab w:val="left" w:pos="1035"/>
              </w:tabs>
              <w:jc w:val="center"/>
              <w:rPr>
                <w:rFonts w:eastAsia="Calibri"/>
                <w:sz w:val="16"/>
                <w:szCs w:val="16"/>
                <w:lang w:eastAsia="en-US"/>
              </w:rPr>
            </w:pPr>
            <w:r w:rsidRPr="00CC12E4">
              <w:rPr>
                <w:rFonts w:eastAsia="Calibri"/>
                <w:sz w:val="16"/>
                <w:szCs w:val="16"/>
                <w:lang w:eastAsia="en-US"/>
              </w:rPr>
              <w:t>Всероссийская акция «Бессмертный полк»</w:t>
            </w:r>
          </w:p>
          <w:p w:rsidR="00CC12E4" w:rsidRPr="00CC12E4" w:rsidRDefault="00CC12E4" w:rsidP="00A75377">
            <w:pPr>
              <w:tabs>
                <w:tab w:val="left" w:pos="1035"/>
              </w:tabs>
              <w:jc w:val="center"/>
              <w:rPr>
                <w:sz w:val="16"/>
                <w:szCs w:val="16"/>
              </w:rPr>
            </w:pPr>
            <w:r w:rsidRPr="00CC12E4">
              <w:rPr>
                <w:sz w:val="16"/>
                <w:szCs w:val="16"/>
              </w:rPr>
              <w:t>Патриотическая акция</w:t>
            </w:r>
          </w:p>
          <w:p w:rsidR="00CC12E4" w:rsidRPr="00CC12E4" w:rsidRDefault="00CC12E4" w:rsidP="00A75377">
            <w:pPr>
              <w:tabs>
                <w:tab w:val="left" w:pos="1035"/>
              </w:tabs>
              <w:jc w:val="center"/>
              <w:rPr>
                <w:sz w:val="16"/>
                <w:szCs w:val="16"/>
              </w:rPr>
            </w:pPr>
            <w:r w:rsidRPr="00CC12E4">
              <w:rPr>
                <w:sz w:val="16"/>
                <w:szCs w:val="16"/>
              </w:rPr>
              <w:t>«Цветы Победы»</w:t>
            </w:r>
          </w:p>
          <w:p w:rsidR="00CC12E4" w:rsidRPr="00CC12E4" w:rsidRDefault="00CC12E4" w:rsidP="00A75377">
            <w:pPr>
              <w:jc w:val="center"/>
              <w:rPr>
                <w:rFonts w:eastAsia="Calibri"/>
                <w:sz w:val="16"/>
                <w:szCs w:val="16"/>
                <w:lang w:eastAsia="en-US"/>
              </w:rPr>
            </w:pPr>
            <w:r w:rsidRPr="00CC12E4">
              <w:rPr>
                <w:sz w:val="16"/>
                <w:szCs w:val="16"/>
              </w:rPr>
              <w:t>(возложение цветов)</w:t>
            </w:r>
          </w:p>
          <w:p w:rsidR="00CC12E4" w:rsidRPr="00CC12E4" w:rsidRDefault="00CC12E4" w:rsidP="00A75377">
            <w:pPr>
              <w:jc w:val="center"/>
              <w:rPr>
                <w:sz w:val="16"/>
                <w:szCs w:val="16"/>
              </w:rPr>
            </w:pPr>
            <w:r w:rsidRPr="00CC12E4">
              <w:rPr>
                <w:sz w:val="16"/>
                <w:szCs w:val="16"/>
              </w:rPr>
              <w:t>Праздничный концерт</w:t>
            </w:r>
          </w:p>
          <w:p w:rsidR="00CC12E4" w:rsidRPr="00CC12E4" w:rsidRDefault="00CC12E4" w:rsidP="00A75377">
            <w:pPr>
              <w:jc w:val="center"/>
              <w:rPr>
                <w:sz w:val="16"/>
                <w:szCs w:val="16"/>
              </w:rPr>
            </w:pPr>
            <w:r w:rsidRPr="00CC12E4">
              <w:rPr>
                <w:sz w:val="16"/>
                <w:szCs w:val="16"/>
              </w:rPr>
              <w:t xml:space="preserve">«Вы победили! Мы не забыли!», посвященный Дню Победы в Великой Отечественной войне 1941-1945 </w:t>
            </w:r>
            <w:proofErr w:type="spellStart"/>
            <w:r w:rsidRPr="00CC12E4">
              <w:rPr>
                <w:sz w:val="16"/>
                <w:szCs w:val="16"/>
              </w:rPr>
              <w:t>г.г</w:t>
            </w:r>
            <w:proofErr w:type="spellEnd"/>
            <w:r w:rsidRPr="00CC12E4">
              <w:rPr>
                <w:sz w:val="16"/>
                <w:szCs w:val="16"/>
              </w:rPr>
              <w:t>.</w:t>
            </w:r>
          </w:p>
        </w:tc>
        <w:tc>
          <w:tcPr>
            <w:tcW w:w="3544" w:type="dxa"/>
            <w:vAlign w:val="center"/>
          </w:tcPr>
          <w:p w:rsidR="00CC12E4" w:rsidRPr="00CC12E4" w:rsidRDefault="00CC12E4" w:rsidP="00A75377">
            <w:pPr>
              <w:jc w:val="center"/>
              <w:rPr>
                <w:sz w:val="16"/>
                <w:szCs w:val="16"/>
              </w:rPr>
            </w:pPr>
            <w:r w:rsidRPr="00CC12E4">
              <w:rPr>
                <w:sz w:val="16"/>
                <w:szCs w:val="16"/>
              </w:rPr>
              <w:t>Площадь Ленина г. Билибино</w:t>
            </w:r>
          </w:p>
          <w:p w:rsidR="00CC12E4" w:rsidRPr="00CC12E4" w:rsidRDefault="00CC12E4" w:rsidP="00A75377">
            <w:pPr>
              <w:jc w:val="center"/>
              <w:rPr>
                <w:sz w:val="16"/>
                <w:szCs w:val="16"/>
              </w:rPr>
            </w:pPr>
          </w:p>
        </w:tc>
        <w:tc>
          <w:tcPr>
            <w:tcW w:w="2127" w:type="dxa"/>
            <w:vAlign w:val="center"/>
          </w:tcPr>
          <w:p w:rsidR="00CC12E4" w:rsidRPr="00CC12E4" w:rsidRDefault="00CC12E4" w:rsidP="00A75377">
            <w:pPr>
              <w:tabs>
                <w:tab w:val="left" w:pos="1035"/>
              </w:tabs>
              <w:suppressAutoHyphens/>
              <w:jc w:val="center"/>
              <w:rPr>
                <w:sz w:val="16"/>
                <w:szCs w:val="16"/>
              </w:rPr>
            </w:pPr>
            <w:proofErr w:type="spellStart"/>
            <w:r w:rsidRPr="00CC12E4">
              <w:rPr>
                <w:sz w:val="16"/>
                <w:szCs w:val="16"/>
              </w:rPr>
              <w:t>Пидданюк</w:t>
            </w:r>
            <w:proofErr w:type="spellEnd"/>
            <w:r w:rsidRPr="00CC12E4">
              <w:rPr>
                <w:sz w:val="16"/>
                <w:szCs w:val="16"/>
              </w:rPr>
              <w:t xml:space="preserve"> С.К.</w:t>
            </w:r>
          </w:p>
          <w:p w:rsidR="00CC12E4" w:rsidRPr="00CC12E4" w:rsidRDefault="00CC12E4" w:rsidP="00A75377">
            <w:pPr>
              <w:tabs>
                <w:tab w:val="left" w:pos="1035"/>
              </w:tabs>
              <w:suppressAutoHyphens/>
              <w:jc w:val="center"/>
              <w:rPr>
                <w:sz w:val="16"/>
                <w:szCs w:val="16"/>
              </w:rPr>
            </w:pPr>
            <w:r w:rsidRPr="00CC12E4">
              <w:rPr>
                <w:sz w:val="16"/>
                <w:szCs w:val="16"/>
              </w:rPr>
              <w:t>Садовничья Е.С.</w:t>
            </w:r>
          </w:p>
          <w:p w:rsidR="00CC12E4" w:rsidRPr="00CC12E4" w:rsidRDefault="00CC12E4" w:rsidP="00A75377">
            <w:pPr>
              <w:jc w:val="center"/>
              <w:rPr>
                <w:rFonts w:eastAsia="Calibri"/>
                <w:sz w:val="16"/>
                <w:szCs w:val="16"/>
                <w:lang w:eastAsia="en-US"/>
              </w:rPr>
            </w:pP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34.</w:t>
            </w:r>
          </w:p>
        </w:tc>
        <w:tc>
          <w:tcPr>
            <w:tcW w:w="1136" w:type="dxa"/>
            <w:vAlign w:val="center"/>
          </w:tcPr>
          <w:p w:rsidR="00CC12E4" w:rsidRPr="00CC12E4" w:rsidRDefault="00CC12E4" w:rsidP="00A75377">
            <w:pPr>
              <w:jc w:val="center"/>
              <w:rPr>
                <w:sz w:val="16"/>
                <w:szCs w:val="16"/>
              </w:rPr>
            </w:pPr>
            <w:r w:rsidRPr="00CC12E4">
              <w:rPr>
                <w:sz w:val="16"/>
                <w:szCs w:val="16"/>
              </w:rPr>
              <w:t>09.05.2024 г.</w:t>
            </w:r>
          </w:p>
          <w:p w:rsidR="00CC12E4" w:rsidRPr="00CC12E4" w:rsidRDefault="00CC12E4" w:rsidP="00A75377">
            <w:pPr>
              <w:jc w:val="center"/>
              <w:rPr>
                <w:sz w:val="16"/>
                <w:szCs w:val="16"/>
              </w:rPr>
            </w:pPr>
            <w:r w:rsidRPr="00CC12E4">
              <w:rPr>
                <w:sz w:val="16"/>
                <w:szCs w:val="16"/>
              </w:rPr>
              <w:t>13:00</w:t>
            </w:r>
          </w:p>
        </w:tc>
        <w:tc>
          <w:tcPr>
            <w:tcW w:w="3118" w:type="dxa"/>
            <w:vAlign w:val="center"/>
          </w:tcPr>
          <w:p w:rsidR="00CC12E4" w:rsidRPr="00CC12E4" w:rsidRDefault="00CC12E4" w:rsidP="00A75377">
            <w:pPr>
              <w:jc w:val="center"/>
              <w:rPr>
                <w:sz w:val="16"/>
                <w:szCs w:val="16"/>
              </w:rPr>
            </w:pPr>
            <w:r w:rsidRPr="00CC12E4">
              <w:rPr>
                <w:sz w:val="16"/>
                <w:szCs w:val="16"/>
              </w:rPr>
              <w:t>Патриотический концерт</w:t>
            </w:r>
          </w:p>
          <w:p w:rsidR="00CC12E4" w:rsidRPr="00CC12E4" w:rsidRDefault="00CC12E4" w:rsidP="00A75377">
            <w:pPr>
              <w:jc w:val="center"/>
              <w:rPr>
                <w:sz w:val="16"/>
                <w:szCs w:val="16"/>
              </w:rPr>
            </w:pPr>
            <w:r w:rsidRPr="00CC12E4">
              <w:rPr>
                <w:sz w:val="16"/>
                <w:szCs w:val="16"/>
              </w:rPr>
              <w:t xml:space="preserve"> «В память о тех, кто отдал жизнь за Родину»,</w:t>
            </w:r>
          </w:p>
          <w:p w:rsidR="00CC12E4" w:rsidRPr="00CC12E4" w:rsidRDefault="00CC12E4" w:rsidP="00A75377">
            <w:pPr>
              <w:jc w:val="center"/>
              <w:rPr>
                <w:sz w:val="16"/>
                <w:szCs w:val="16"/>
              </w:rPr>
            </w:pPr>
            <w:r w:rsidRPr="00CC12E4">
              <w:rPr>
                <w:sz w:val="16"/>
                <w:szCs w:val="16"/>
              </w:rPr>
              <w:t xml:space="preserve"> посвящённый</w:t>
            </w:r>
          </w:p>
          <w:p w:rsidR="00CC12E4" w:rsidRPr="00CC12E4" w:rsidRDefault="00CC12E4" w:rsidP="00A75377">
            <w:pPr>
              <w:jc w:val="center"/>
              <w:rPr>
                <w:sz w:val="16"/>
                <w:szCs w:val="16"/>
              </w:rPr>
            </w:pPr>
            <w:r w:rsidRPr="00CC12E4">
              <w:rPr>
                <w:sz w:val="16"/>
                <w:szCs w:val="16"/>
              </w:rPr>
              <w:t xml:space="preserve">Дню Победы в Великой Отечественной войне 1941-1945 </w:t>
            </w:r>
            <w:proofErr w:type="spellStart"/>
            <w:r w:rsidRPr="00CC12E4">
              <w:rPr>
                <w:sz w:val="16"/>
                <w:szCs w:val="16"/>
              </w:rPr>
              <w:t>г.г</w:t>
            </w:r>
            <w:proofErr w:type="spellEnd"/>
            <w:r w:rsidRPr="00CC12E4">
              <w:rPr>
                <w:sz w:val="16"/>
                <w:szCs w:val="16"/>
              </w:rPr>
              <w:t>.</w:t>
            </w:r>
          </w:p>
        </w:tc>
        <w:tc>
          <w:tcPr>
            <w:tcW w:w="3544" w:type="dxa"/>
            <w:vAlign w:val="center"/>
          </w:tcPr>
          <w:p w:rsidR="00CC12E4" w:rsidRPr="00CC12E4" w:rsidRDefault="00CC12E4" w:rsidP="00A75377">
            <w:pPr>
              <w:jc w:val="center"/>
              <w:rPr>
                <w:sz w:val="16"/>
                <w:szCs w:val="16"/>
              </w:rPr>
            </w:pPr>
            <w:r w:rsidRPr="00CC12E4">
              <w:rPr>
                <w:sz w:val="16"/>
                <w:szCs w:val="16"/>
              </w:rPr>
              <w:t>МАУК «ЦДНТ БМР»</w:t>
            </w:r>
          </w:p>
          <w:p w:rsidR="00CC12E4" w:rsidRPr="00CC12E4" w:rsidRDefault="00CC12E4" w:rsidP="00A75377">
            <w:pPr>
              <w:jc w:val="center"/>
              <w:rPr>
                <w:sz w:val="16"/>
                <w:szCs w:val="16"/>
              </w:rPr>
            </w:pPr>
            <w:r w:rsidRPr="00CC12E4">
              <w:rPr>
                <w:sz w:val="16"/>
                <w:szCs w:val="16"/>
              </w:rPr>
              <w:t>ДК с. Илирней</w:t>
            </w:r>
          </w:p>
        </w:tc>
        <w:tc>
          <w:tcPr>
            <w:tcW w:w="2127" w:type="dxa"/>
            <w:vAlign w:val="center"/>
          </w:tcPr>
          <w:p w:rsidR="00CC12E4" w:rsidRPr="00CC12E4" w:rsidRDefault="00CC12E4" w:rsidP="00A75377">
            <w:pPr>
              <w:jc w:val="center"/>
              <w:rPr>
                <w:sz w:val="16"/>
                <w:szCs w:val="16"/>
              </w:rPr>
            </w:pPr>
            <w:proofErr w:type="spellStart"/>
            <w:r w:rsidRPr="00CC12E4">
              <w:rPr>
                <w:sz w:val="16"/>
                <w:szCs w:val="16"/>
              </w:rPr>
              <w:t>Пидданюк</w:t>
            </w:r>
            <w:proofErr w:type="spellEnd"/>
            <w:r w:rsidRPr="00CC12E4">
              <w:rPr>
                <w:sz w:val="16"/>
                <w:szCs w:val="16"/>
              </w:rPr>
              <w:t xml:space="preserve"> С.К.</w:t>
            </w:r>
          </w:p>
          <w:p w:rsidR="00CC12E4" w:rsidRPr="00CC12E4" w:rsidRDefault="00CC12E4" w:rsidP="00A75377">
            <w:pPr>
              <w:jc w:val="center"/>
              <w:rPr>
                <w:sz w:val="16"/>
                <w:szCs w:val="16"/>
              </w:rPr>
            </w:pPr>
            <w:proofErr w:type="spellStart"/>
            <w:r w:rsidRPr="00CC12E4">
              <w:rPr>
                <w:sz w:val="16"/>
                <w:szCs w:val="16"/>
              </w:rPr>
              <w:t>Гарцевич</w:t>
            </w:r>
            <w:proofErr w:type="spellEnd"/>
            <w:r w:rsidRPr="00CC12E4">
              <w:rPr>
                <w:sz w:val="16"/>
                <w:szCs w:val="16"/>
              </w:rPr>
              <w:t xml:space="preserve"> О.Г.</w:t>
            </w:r>
          </w:p>
          <w:p w:rsidR="00CC12E4" w:rsidRPr="00CC12E4" w:rsidRDefault="00CC12E4" w:rsidP="00A75377">
            <w:pPr>
              <w:jc w:val="center"/>
              <w:rPr>
                <w:sz w:val="16"/>
                <w:szCs w:val="16"/>
              </w:rPr>
            </w:pP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35.</w:t>
            </w:r>
          </w:p>
        </w:tc>
        <w:tc>
          <w:tcPr>
            <w:tcW w:w="1136" w:type="dxa"/>
            <w:vAlign w:val="center"/>
          </w:tcPr>
          <w:p w:rsidR="00CC12E4" w:rsidRPr="00CC12E4" w:rsidRDefault="00CC12E4" w:rsidP="00A75377">
            <w:pPr>
              <w:jc w:val="center"/>
              <w:rPr>
                <w:sz w:val="16"/>
                <w:szCs w:val="16"/>
              </w:rPr>
            </w:pPr>
            <w:r w:rsidRPr="00CC12E4">
              <w:rPr>
                <w:sz w:val="16"/>
                <w:szCs w:val="16"/>
              </w:rPr>
              <w:t>09.05.2024 г.</w:t>
            </w:r>
          </w:p>
          <w:p w:rsidR="00CC12E4" w:rsidRPr="00CC12E4" w:rsidRDefault="00CC12E4" w:rsidP="00A75377">
            <w:pPr>
              <w:jc w:val="center"/>
              <w:rPr>
                <w:sz w:val="16"/>
                <w:szCs w:val="16"/>
              </w:rPr>
            </w:pPr>
            <w:r w:rsidRPr="00CC12E4">
              <w:rPr>
                <w:sz w:val="16"/>
                <w:szCs w:val="16"/>
              </w:rPr>
              <w:t>12:00</w:t>
            </w:r>
          </w:p>
        </w:tc>
        <w:tc>
          <w:tcPr>
            <w:tcW w:w="3118" w:type="dxa"/>
            <w:vAlign w:val="center"/>
          </w:tcPr>
          <w:p w:rsidR="00CC12E4" w:rsidRPr="00CC12E4" w:rsidRDefault="00CC12E4" w:rsidP="00A75377">
            <w:pPr>
              <w:jc w:val="center"/>
              <w:rPr>
                <w:sz w:val="16"/>
                <w:szCs w:val="16"/>
              </w:rPr>
            </w:pPr>
            <w:r w:rsidRPr="00CC12E4">
              <w:rPr>
                <w:sz w:val="16"/>
                <w:szCs w:val="16"/>
              </w:rPr>
              <w:t>Всероссийская акция</w:t>
            </w:r>
          </w:p>
          <w:p w:rsidR="00CC12E4" w:rsidRPr="00CC12E4" w:rsidRDefault="00CC12E4" w:rsidP="00A75377">
            <w:pPr>
              <w:jc w:val="center"/>
              <w:rPr>
                <w:sz w:val="16"/>
                <w:szCs w:val="16"/>
              </w:rPr>
            </w:pPr>
            <w:r w:rsidRPr="00CC12E4">
              <w:rPr>
                <w:sz w:val="16"/>
                <w:szCs w:val="16"/>
              </w:rPr>
              <w:t xml:space="preserve"> «Бессмертный полк»</w:t>
            </w:r>
          </w:p>
        </w:tc>
        <w:tc>
          <w:tcPr>
            <w:tcW w:w="3544" w:type="dxa"/>
            <w:vAlign w:val="center"/>
          </w:tcPr>
          <w:p w:rsidR="00CC12E4" w:rsidRPr="00CC12E4" w:rsidRDefault="00CC12E4" w:rsidP="00A75377">
            <w:pPr>
              <w:jc w:val="center"/>
              <w:rPr>
                <w:sz w:val="16"/>
                <w:szCs w:val="16"/>
              </w:rPr>
            </w:pPr>
            <w:r w:rsidRPr="00CC12E4">
              <w:rPr>
                <w:sz w:val="16"/>
                <w:szCs w:val="16"/>
              </w:rPr>
              <w:t>МАУК «ЦДНТ БМР»</w:t>
            </w:r>
          </w:p>
          <w:p w:rsidR="00CC12E4" w:rsidRPr="00CC12E4" w:rsidRDefault="00CC12E4" w:rsidP="00A75377">
            <w:pPr>
              <w:jc w:val="center"/>
              <w:rPr>
                <w:sz w:val="16"/>
                <w:szCs w:val="16"/>
              </w:rPr>
            </w:pPr>
            <w:r w:rsidRPr="00CC12E4">
              <w:rPr>
                <w:sz w:val="16"/>
                <w:szCs w:val="16"/>
              </w:rPr>
              <w:t>ДК с. Омолон</w:t>
            </w:r>
          </w:p>
          <w:p w:rsidR="00CC12E4" w:rsidRPr="00CC12E4" w:rsidRDefault="00CC12E4" w:rsidP="00A75377">
            <w:pPr>
              <w:jc w:val="center"/>
              <w:rPr>
                <w:sz w:val="16"/>
                <w:szCs w:val="16"/>
              </w:rPr>
            </w:pPr>
            <w:r w:rsidRPr="00CC12E4">
              <w:rPr>
                <w:sz w:val="16"/>
                <w:szCs w:val="16"/>
              </w:rPr>
              <w:t>(прилегающая территория ДК улицы села)</w:t>
            </w:r>
          </w:p>
        </w:tc>
        <w:tc>
          <w:tcPr>
            <w:tcW w:w="2127" w:type="dxa"/>
            <w:vAlign w:val="center"/>
          </w:tcPr>
          <w:p w:rsidR="00CC12E4" w:rsidRPr="00CC12E4" w:rsidRDefault="00CC12E4" w:rsidP="00A75377">
            <w:pPr>
              <w:jc w:val="center"/>
              <w:rPr>
                <w:sz w:val="16"/>
                <w:szCs w:val="16"/>
              </w:rPr>
            </w:pPr>
            <w:proofErr w:type="spellStart"/>
            <w:r w:rsidRPr="00CC12E4">
              <w:rPr>
                <w:sz w:val="16"/>
                <w:szCs w:val="16"/>
              </w:rPr>
              <w:t>Пидданюк</w:t>
            </w:r>
            <w:proofErr w:type="spellEnd"/>
            <w:r w:rsidRPr="00CC12E4">
              <w:rPr>
                <w:sz w:val="16"/>
                <w:szCs w:val="16"/>
              </w:rPr>
              <w:t xml:space="preserve"> С.К.</w:t>
            </w:r>
          </w:p>
          <w:p w:rsidR="00CC12E4" w:rsidRPr="00CC12E4" w:rsidRDefault="00CC12E4" w:rsidP="00A75377">
            <w:pPr>
              <w:jc w:val="center"/>
              <w:rPr>
                <w:sz w:val="16"/>
                <w:szCs w:val="16"/>
              </w:rPr>
            </w:pPr>
            <w:r w:rsidRPr="00CC12E4">
              <w:rPr>
                <w:sz w:val="16"/>
                <w:szCs w:val="16"/>
              </w:rPr>
              <w:t>Кирьянова А.А.</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36.</w:t>
            </w:r>
          </w:p>
        </w:tc>
        <w:tc>
          <w:tcPr>
            <w:tcW w:w="1136" w:type="dxa"/>
            <w:vAlign w:val="center"/>
          </w:tcPr>
          <w:p w:rsidR="00CC12E4" w:rsidRPr="00CC12E4" w:rsidRDefault="00CC12E4" w:rsidP="00A75377">
            <w:pPr>
              <w:jc w:val="center"/>
              <w:rPr>
                <w:sz w:val="16"/>
                <w:szCs w:val="16"/>
              </w:rPr>
            </w:pPr>
            <w:r w:rsidRPr="00CC12E4">
              <w:rPr>
                <w:sz w:val="16"/>
                <w:szCs w:val="16"/>
              </w:rPr>
              <w:t>09.05.2024 г.</w:t>
            </w:r>
          </w:p>
          <w:p w:rsidR="00CC12E4" w:rsidRPr="00CC12E4" w:rsidRDefault="00CC12E4" w:rsidP="00A75377">
            <w:pPr>
              <w:jc w:val="center"/>
              <w:rPr>
                <w:sz w:val="16"/>
                <w:szCs w:val="16"/>
              </w:rPr>
            </w:pPr>
            <w:r w:rsidRPr="00CC12E4">
              <w:rPr>
                <w:sz w:val="16"/>
                <w:szCs w:val="16"/>
              </w:rPr>
              <w:t>13:00</w:t>
            </w:r>
          </w:p>
        </w:tc>
        <w:tc>
          <w:tcPr>
            <w:tcW w:w="3118" w:type="dxa"/>
            <w:vAlign w:val="center"/>
          </w:tcPr>
          <w:p w:rsidR="00CC12E4" w:rsidRPr="00CC12E4" w:rsidRDefault="00CC12E4" w:rsidP="00A75377">
            <w:pPr>
              <w:jc w:val="center"/>
              <w:rPr>
                <w:sz w:val="16"/>
                <w:szCs w:val="16"/>
              </w:rPr>
            </w:pPr>
            <w:r w:rsidRPr="00CC12E4">
              <w:rPr>
                <w:sz w:val="16"/>
                <w:szCs w:val="16"/>
              </w:rPr>
              <w:t>Праздничный концерт</w:t>
            </w:r>
          </w:p>
          <w:p w:rsidR="00CC12E4" w:rsidRPr="00CC12E4" w:rsidRDefault="00CC12E4" w:rsidP="00A75377">
            <w:pPr>
              <w:jc w:val="center"/>
              <w:rPr>
                <w:sz w:val="16"/>
                <w:szCs w:val="16"/>
              </w:rPr>
            </w:pPr>
            <w:r w:rsidRPr="00CC12E4">
              <w:rPr>
                <w:sz w:val="16"/>
                <w:szCs w:val="16"/>
              </w:rPr>
              <w:t xml:space="preserve"> «Чтобы помнили»</w:t>
            </w:r>
          </w:p>
        </w:tc>
        <w:tc>
          <w:tcPr>
            <w:tcW w:w="3544" w:type="dxa"/>
            <w:vAlign w:val="center"/>
          </w:tcPr>
          <w:p w:rsidR="00CC12E4" w:rsidRPr="00CC12E4" w:rsidRDefault="00CC12E4" w:rsidP="00A75377">
            <w:pPr>
              <w:jc w:val="center"/>
              <w:rPr>
                <w:sz w:val="16"/>
                <w:szCs w:val="16"/>
              </w:rPr>
            </w:pPr>
            <w:r w:rsidRPr="00CC12E4">
              <w:rPr>
                <w:sz w:val="16"/>
                <w:szCs w:val="16"/>
              </w:rPr>
              <w:t>МАУК «ЦДНТ БМР»</w:t>
            </w:r>
          </w:p>
          <w:p w:rsidR="00CC12E4" w:rsidRPr="00CC12E4" w:rsidRDefault="00CC12E4" w:rsidP="00A75377">
            <w:pPr>
              <w:jc w:val="center"/>
              <w:rPr>
                <w:sz w:val="16"/>
                <w:szCs w:val="16"/>
              </w:rPr>
            </w:pPr>
            <w:r w:rsidRPr="00CC12E4">
              <w:rPr>
                <w:sz w:val="16"/>
                <w:szCs w:val="16"/>
              </w:rPr>
              <w:t>ДК с. Омолон</w:t>
            </w:r>
          </w:p>
        </w:tc>
        <w:tc>
          <w:tcPr>
            <w:tcW w:w="2127" w:type="dxa"/>
            <w:vAlign w:val="center"/>
          </w:tcPr>
          <w:p w:rsidR="00CC12E4" w:rsidRPr="00CC12E4" w:rsidRDefault="00CC12E4" w:rsidP="00A75377">
            <w:pPr>
              <w:jc w:val="center"/>
              <w:rPr>
                <w:sz w:val="16"/>
                <w:szCs w:val="16"/>
              </w:rPr>
            </w:pPr>
            <w:proofErr w:type="spellStart"/>
            <w:r w:rsidRPr="00CC12E4">
              <w:rPr>
                <w:sz w:val="16"/>
                <w:szCs w:val="16"/>
              </w:rPr>
              <w:t>Пидданюк</w:t>
            </w:r>
            <w:proofErr w:type="spellEnd"/>
            <w:r w:rsidRPr="00CC12E4">
              <w:rPr>
                <w:sz w:val="16"/>
                <w:szCs w:val="16"/>
              </w:rPr>
              <w:t xml:space="preserve"> С.К.</w:t>
            </w:r>
          </w:p>
          <w:p w:rsidR="00CC12E4" w:rsidRPr="00CC12E4" w:rsidRDefault="00CC12E4" w:rsidP="00A75377">
            <w:pPr>
              <w:jc w:val="center"/>
              <w:rPr>
                <w:sz w:val="16"/>
                <w:szCs w:val="16"/>
              </w:rPr>
            </w:pPr>
            <w:r w:rsidRPr="00CC12E4">
              <w:rPr>
                <w:sz w:val="16"/>
                <w:szCs w:val="16"/>
              </w:rPr>
              <w:t>Кирьянова А.А.</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37.</w:t>
            </w:r>
          </w:p>
        </w:tc>
        <w:tc>
          <w:tcPr>
            <w:tcW w:w="1136" w:type="dxa"/>
            <w:vAlign w:val="center"/>
          </w:tcPr>
          <w:p w:rsidR="00CC12E4" w:rsidRPr="00CC12E4" w:rsidRDefault="00CC12E4" w:rsidP="00A75377">
            <w:pPr>
              <w:jc w:val="center"/>
              <w:rPr>
                <w:sz w:val="16"/>
                <w:szCs w:val="16"/>
              </w:rPr>
            </w:pPr>
            <w:r w:rsidRPr="00CC12E4">
              <w:rPr>
                <w:sz w:val="16"/>
                <w:szCs w:val="16"/>
              </w:rPr>
              <w:t>09.05.2024 г.</w:t>
            </w:r>
          </w:p>
          <w:p w:rsidR="00CC12E4" w:rsidRPr="00CC12E4" w:rsidRDefault="00CC12E4" w:rsidP="00A75377">
            <w:pPr>
              <w:jc w:val="center"/>
              <w:rPr>
                <w:sz w:val="16"/>
                <w:szCs w:val="16"/>
              </w:rPr>
            </w:pPr>
          </w:p>
        </w:tc>
        <w:tc>
          <w:tcPr>
            <w:tcW w:w="3118" w:type="dxa"/>
            <w:vAlign w:val="center"/>
          </w:tcPr>
          <w:p w:rsidR="00CC12E4" w:rsidRPr="00CC12E4" w:rsidRDefault="00CC12E4" w:rsidP="00A75377">
            <w:pPr>
              <w:jc w:val="center"/>
              <w:rPr>
                <w:sz w:val="16"/>
                <w:szCs w:val="16"/>
              </w:rPr>
            </w:pPr>
            <w:r w:rsidRPr="00CC12E4">
              <w:rPr>
                <w:sz w:val="16"/>
                <w:szCs w:val="16"/>
              </w:rPr>
              <w:t>Акция</w:t>
            </w:r>
          </w:p>
          <w:p w:rsidR="00CC12E4" w:rsidRPr="00CC12E4" w:rsidRDefault="00CC12E4" w:rsidP="00A75377">
            <w:pPr>
              <w:jc w:val="center"/>
              <w:rPr>
                <w:sz w:val="16"/>
                <w:szCs w:val="16"/>
              </w:rPr>
            </w:pPr>
            <w:r w:rsidRPr="00CC12E4">
              <w:rPr>
                <w:sz w:val="16"/>
                <w:szCs w:val="16"/>
              </w:rPr>
              <w:t>«Никто не забыт, ничто не забыто»</w:t>
            </w:r>
          </w:p>
        </w:tc>
        <w:tc>
          <w:tcPr>
            <w:tcW w:w="3544" w:type="dxa"/>
            <w:vAlign w:val="center"/>
          </w:tcPr>
          <w:p w:rsidR="00CC12E4" w:rsidRPr="00CC12E4" w:rsidRDefault="00CC12E4" w:rsidP="00A75377">
            <w:pPr>
              <w:jc w:val="center"/>
              <w:rPr>
                <w:sz w:val="16"/>
                <w:szCs w:val="16"/>
              </w:rPr>
            </w:pPr>
            <w:r w:rsidRPr="00CC12E4">
              <w:rPr>
                <w:sz w:val="16"/>
                <w:szCs w:val="16"/>
              </w:rPr>
              <w:t>МАУК «ЦДНТ БМР»</w:t>
            </w:r>
          </w:p>
          <w:p w:rsidR="00CC12E4" w:rsidRPr="00CC12E4" w:rsidRDefault="00CC12E4" w:rsidP="00A75377">
            <w:pPr>
              <w:jc w:val="center"/>
              <w:rPr>
                <w:sz w:val="16"/>
                <w:szCs w:val="16"/>
              </w:rPr>
            </w:pPr>
            <w:r w:rsidRPr="00CC12E4">
              <w:rPr>
                <w:sz w:val="16"/>
                <w:szCs w:val="16"/>
              </w:rPr>
              <w:t>ДК с. Анюйск</w:t>
            </w:r>
          </w:p>
        </w:tc>
        <w:tc>
          <w:tcPr>
            <w:tcW w:w="2127" w:type="dxa"/>
            <w:vAlign w:val="center"/>
          </w:tcPr>
          <w:p w:rsidR="00CC12E4" w:rsidRPr="00CC12E4" w:rsidRDefault="00CC12E4" w:rsidP="00A75377">
            <w:pPr>
              <w:jc w:val="center"/>
              <w:rPr>
                <w:sz w:val="16"/>
                <w:szCs w:val="16"/>
              </w:rPr>
            </w:pPr>
            <w:proofErr w:type="spellStart"/>
            <w:r w:rsidRPr="00CC12E4">
              <w:rPr>
                <w:sz w:val="16"/>
                <w:szCs w:val="16"/>
              </w:rPr>
              <w:t>Пидданюк</w:t>
            </w:r>
            <w:proofErr w:type="spellEnd"/>
            <w:r w:rsidRPr="00CC12E4">
              <w:rPr>
                <w:sz w:val="16"/>
                <w:szCs w:val="16"/>
              </w:rPr>
              <w:t xml:space="preserve"> С.К.</w:t>
            </w:r>
          </w:p>
          <w:p w:rsidR="00CC12E4" w:rsidRPr="00CC12E4" w:rsidRDefault="00CC12E4" w:rsidP="00A75377">
            <w:pPr>
              <w:jc w:val="center"/>
              <w:rPr>
                <w:sz w:val="16"/>
                <w:szCs w:val="16"/>
              </w:rPr>
            </w:pPr>
            <w:r w:rsidRPr="00CC12E4">
              <w:rPr>
                <w:sz w:val="16"/>
                <w:szCs w:val="16"/>
              </w:rPr>
              <w:t>Драная А.С.</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38.</w:t>
            </w:r>
          </w:p>
        </w:tc>
        <w:tc>
          <w:tcPr>
            <w:tcW w:w="1136" w:type="dxa"/>
            <w:vAlign w:val="center"/>
          </w:tcPr>
          <w:p w:rsidR="00CC12E4" w:rsidRPr="00CC12E4" w:rsidRDefault="00CC12E4" w:rsidP="00A75377">
            <w:pPr>
              <w:jc w:val="center"/>
              <w:rPr>
                <w:sz w:val="16"/>
                <w:szCs w:val="16"/>
              </w:rPr>
            </w:pPr>
            <w:r w:rsidRPr="00CC12E4">
              <w:rPr>
                <w:sz w:val="16"/>
                <w:szCs w:val="16"/>
              </w:rPr>
              <w:t>09.05.2024 г.</w:t>
            </w:r>
          </w:p>
          <w:p w:rsidR="00CC12E4" w:rsidRPr="00CC12E4" w:rsidRDefault="00CC12E4" w:rsidP="00A75377">
            <w:pPr>
              <w:jc w:val="center"/>
              <w:rPr>
                <w:sz w:val="16"/>
                <w:szCs w:val="16"/>
              </w:rPr>
            </w:pPr>
            <w:r w:rsidRPr="00CC12E4">
              <w:rPr>
                <w:sz w:val="16"/>
                <w:szCs w:val="16"/>
              </w:rPr>
              <w:t>13:00</w:t>
            </w:r>
          </w:p>
        </w:tc>
        <w:tc>
          <w:tcPr>
            <w:tcW w:w="3118" w:type="dxa"/>
            <w:vAlign w:val="center"/>
          </w:tcPr>
          <w:p w:rsidR="00CC12E4" w:rsidRPr="00CC12E4" w:rsidRDefault="00CC12E4" w:rsidP="00A75377">
            <w:pPr>
              <w:jc w:val="center"/>
              <w:rPr>
                <w:sz w:val="16"/>
                <w:szCs w:val="16"/>
              </w:rPr>
            </w:pPr>
            <w:r w:rsidRPr="00CC12E4">
              <w:rPr>
                <w:sz w:val="16"/>
                <w:szCs w:val="16"/>
              </w:rPr>
              <w:t>Праздничный концерт</w:t>
            </w:r>
          </w:p>
          <w:p w:rsidR="00CC12E4" w:rsidRPr="00CC12E4" w:rsidRDefault="00CC12E4" w:rsidP="00A75377">
            <w:pPr>
              <w:jc w:val="center"/>
              <w:rPr>
                <w:sz w:val="16"/>
                <w:szCs w:val="16"/>
              </w:rPr>
            </w:pPr>
            <w:r w:rsidRPr="00CC12E4">
              <w:rPr>
                <w:sz w:val="16"/>
                <w:szCs w:val="16"/>
              </w:rPr>
              <w:t>«Праздник со слезами на глазах»</w:t>
            </w:r>
          </w:p>
        </w:tc>
        <w:tc>
          <w:tcPr>
            <w:tcW w:w="3544" w:type="dxa"/>
            <w:vAlign w:val="center"/>
          </w:tcPr>
          <w:p w:rsidR="00CC12E4" w:rsidRPr="00CC12E4" w:rsidRDefault="00CC12E4" w:rsidP="00A75377">
            <w:pPr>
              <w:jc w:val="center"/>
              <w:rPr>
                <w:sz w:val="16"/>
                <w:szCs w:val="16"/>
              </w:rPr>
            </w:pPr>
            <w:r w:rsidRPr="00CC12E4">
              <w:rPr>
                <w:sz w:val="16"/>
                <w:szCs w:val="16"/>
              </w:rPr>
              <w:t>МАУК «ЦДНТ БМР»</w:t>
            </w:r>
          </w:p>
          <w:p w:rsidR="00CC12E4" w:rsidRPr="00CC12E4" w:rsidRDefault="00CC12E4" w:rsidP="00A75377">
            <w:pPr>
              <w:jc w:val="center"/>
              <w:rPr>
                <w:sz w:val="16"/>
                <w:szCs w:val="16"/>
              </w:rPr>
            </w:pPr>
            <w:r w:rsidRPr="00CC12E4">
              <w:rPr>
                <w:sz w:val="16"/>
                <w:szCs w:val="16"/>
              </w:rPr>
              <w:t>ДК с. Анюйск</w:t>
            </w:r>
          </w:p>
        </w:tc>
        <w:tc>
          <w:tcPr>
            <w:tcW w:w="2127" w:type="dxa"/>
            <w:vAlign w:val="center"/>
          </w:tcPr>
          <w:p w:rsidR="00CC12E4" w:rsidRPr="00CC12E4" w:rsidRDefault="00CC12E4" w:rsidP="00A75377">
            <w:pPr>
              <w:jc w:val="center"/>
              <w:rPr>
                <w:sz w:val="16"/>
                <w:szCs w:val="16"/>
              </w:rPr>
            </w:pPr>
            <w:r w:rsidRPr="00CC12E4">
              <w:rPr>
                <w:sz w:val="16"/>
                <w:szCs w:val="16"/>
              </w:rPr>
              <w:t>Драная А.С.</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39.</w:t>
            </w:r>
          </w:p>
        </w:tc>
        <w:tc>
          <w:tcPr>
            <w:tcW w:w="1136" w:type="dxa"/>
            <w:vAlign w:val="center"/>
          </w:tcPr>
          <w:p w:rsidR="00CC12E4" w:rsidRPr="00CC12E4" w:rsidRDefault="00CC12E4" w:rsidP="00A75377">
            <w:pPr>
              <w:jc w:val="center"/>
              <w:rPr>
                <w:sz w:val="16"/>
                <w:szCs w:val="16"/>
              </w:rPr>
            </w:pPr>
            <w:r w:rsidRPr="00CC12E4">
              <w:rPr>
                <w:sz w:val="16"/>
                <w:szCs w:val="16"/>
              </w:rPr>
              <w:t>09.05.2024 г.</w:t>
            </w:r>
          </w:p>
          <w:p w:rsidR="00CC12E4" w:rsidRPr="00CC12E4" w:rsidRDefault="00CC12E4" w:rsidP="00A75377">
            <w:pPr>
              <w:jc w:val="center"/>
              <w:rPr>
                <w:sz w:val="16"/>
                <w:szCs w:val="16"/>
              </w:rPr>
            </w:pPr>
            <w:r w:rsidRPr="00CC12E4">
              <w:rPr>
                <w:sz w:val="16"/>
                <w:szCs w:val="16"/>
              </w:rPr>
              <w:t>12:00</w:t>
            </w:r>
          </w:p>
        </w:tc>
        <w:tc>
          <w:tcPr>
            <w:tcW w:w="3118" w:type="dxa"/>
            <w:vAlign w:val="center"/>
          </w:tcPr>
          <w:p w:rsidR="00CC12E4" w:rsidRPr="00CC12E4" w:rsidRDefault="00CC12E4" w:rsidP="00A75377">
            <w:pPr>
              <w:jc w:val="center"/>
              <w:rPr>
                <w:sz w:val="16"/>
                <w:szCs w:val="16"/>
              </w:rPr>
            </w:pPr>
            <w:r w:rsidRPr="00CC12E4">
              <w:rPr>
                <w:sz w:val="16"/>
                <w:szCs w:val="16"/>
              </w:rPr>
              <w:t xml:space="preserve">Всероссийская акция </w:t>
            </w:r>
          </w:p>
          <w:p w:rsidR="00CC12E4" w:rsidRPr="00CC12E4" w:rsidRDefault="00CC12E4" w:rsidP="00A75377">
            <w:pPr>
              <w:jc w:val="center"/>
              <w:rPr>
                <w:sz w:val="16"/>
                <w:szCs w:val="16"/>
              </w:rPr>
            </w:pPr>
            <w:r w:rsidRPr="00CC12E4">
              <w:rPr>
                <w:sz w:val="16"/>
                <w:szCs w:val="16"/>
              </w:rPr>
              <w:t>«Бессмертный полк»</w:t>
            </w:r>
          </w:p>
        </w:tc>
        <w:tc>
          <w:tcPr>
            <w:tcW w:w="3544" w:type="dxa"/>
            <w:vAlign w:val="center"/>
          </w:tcPr>
          <w:p w:rsidR="00CC12E4" w:rsidRPr="00CC12E4" w:rsidRDefault="00CC12E4" w:rsidP="00A75377">
            <w:pPr>
              <w:jc w:val="center"/>
              <w:rPr>
                <w:sz w:val="16"/>
                <w:szCs w:val="16"/>
              </w:rPr>
            </w:pPr>
            <w:r w:rsidRPr="00CC12E4">
              <w:rPr>
                <w:sz w:val="16"/>
                <w:szCs w:val="16"/>
              </w:rPr>
              <w:t>МАУК «ЦДНТ БМР»</w:t>
            </w:r>
          </w:p>
          <w:p w:rsidR="00CC12E4" w:rsidRPr="00CC12E4" w:rsidRDefault="00CC12E4" w:rsidP="00A75377">
            <w:pPr>
              <w:jc w:val="center"/>
              <w:rPr>
                <w:sz w:val="16"/>
                <w:szCs w:val="16"/>
              </w:rPr>
            </w:pPr>
            <w:r w:rsidRPr="00CC12E4">
              <w:rPr>
                <w:sz w:val="16"/>
                <w:szCs w:val="16"/>
              </w:rPr>
              <w:t>ДК с. Островное</w:t>
            </w:r>
          </w:p>
          <w:p w:rsidR="00CC12E4" w:rsidRPr="00CC12E4" w:rsidRDefault="00CC12E4" w:rsidP="00A75377">
            <w:pPr>
              <w:jc w:val="center"/>
              <w:rPr>
                <w:sz w:val="16"/>
                <w:szCs w:val="16"/>
              </w:rPr>
            </w:pPr>
            <w:r w:rsidRPr="00CC12E4">
              <w:rPr>
                <w:sz w:val="16"/>
                <w:szCs w:val="16"/>
              </w:rPr>
              <w:t>(прилегающая территория ДК улицы села)</w:t>
            </w:r>
          </w:p>
        </w:tc>
        <w:tc>
          <w:tcPr>
            <w:tcW w:w="2127" w:type="dxa"/>
            <w:vAlign w:val="center"/>
          </w:tcPr>
          <w:p w:rsidR="00CC12E4" w:rsidRPr="00CC12E4" w:rsidRDefault="00CC12E4" w:rsidP="00A75377">
            <w:pPr>
              <w:jc w:val="center"/>
              <w:rPr>
                <w:sz w:val="16"/>
                <w:szCs w:val="16"/>
              </w:rPr>
            </w:pPr>
            <w:proofErr w:type="spellStart"/>
            <w:r w:rsidRPr="00CC12E4">
              <w:rPr>
                <w:sz w:val="16"/>
                <w:szCs w:val="16"/>
              </w:rPr>
              <w:t>Пидданюк</w:t>
            </w:r>
            <w:proofErr w:type="spellEnd"/>
            <w:r w:rsidRPr="00CC12E4">
              <w:rPr>
                <w:sz w:val="16"/>
                <w:szCs w:val="16"/>
              </w:rPr>
              <w:t xml:space="preserve"> С.К.</w:t>
            </w:r>
          </w:p>
          <w:p w:rsidR="00CC12E4" w:rsidRPr="00CC12E4" w:rsidRDefault="00CC12E4" w:rsidP="00A75377">
            <w:pPr>
              <w:jc w:val="center"/>
              <w:rPr>
                <w:sz w:val="16"/>
                <w:szCs w:val="16"/>
              </w:rPr>
            </w:pPr>
            <w:r w:rsidRPr="00CC12E4">
              <w:rPr>
                <w:sz w:val="16"/>
                <w:szCs w:val="16"/>
              </w:rPr>
              <w:t>Лейвина Т.М.</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40.</w:t>
            </w:r>
          </w:p>
        </w:tc>
        <w:tc>
          <w:tcPr>
            <w:tcW w:w="1136" w:type="dxa"/>
            <w:vAlign w:val="center"/>
          </w:tcPr>
          <w:p w:rsidR="00CC12E4" w:rsidRPr="00CC12E4" w:rsidRDefault="00CC12E4" w:rsidP="00A75377">
            <w:pPr>
              <w:jc w:val="center"/>
              <w:rPr>
                <w:sz w:val="16"/>
                <w:szCs w:val="16"/>
              </w:rPr>
            </w:pPr>
            <w:r w:rsidRPr="00CC12E4">
              <w:rPr>
                <w:sz w:val="16"/>
                <w:szCs w:val="16"/>
              </w:rPr>
              <w:t>09.05.2024 г.</w:t>
            </w:r>
          </w:p>
          <w:p w:rsidR="00CC12E4" w:rsidRPr="00CC12E4" w:rsidRDefault="00CC12E4" w:rsidP="00A75377">
            <w:pPr>
              <w:jc w:val="center"/>
              <w:rPr>
                <w:sz w:val="16"/>
                <w:szCs w:val="16"/>
              </w:rPr>
            </w:pPr>
            <w:r w:rsidRPr="00CC12E4">
              <w:rPr>
                <w:sz w:val="16"/>
                <w:szCs w:val="16"/>
              </w:rPr>
              <w:t>13:00</w:t>
            </w:r>
          </w:p>
        </w:tc>
        <w:tc>
          <w:tcPr>
            <w:tcW w:w="3118" w:type="dxa"/>
            <w:vAlign w:val="center"/>
          </w:tcPr>
          <w:p w:rsidR="00CC12E4" w:rsidRPr="00CC12E4" w:rsidRDefault="00CC12E4" w:rsidP="00A75377">
            <w:pPr>
              <w:jc w:val="center"/>
              <w:rPr>
                <w:sz w:val="16"/>
                <w:szCs w:val="16"/>
              </w:rPr>
            </w:pPr>
            <w:r w:rsidRPr="00CC12E4">
              <w:rPr>
                <w:sz w:val="16"/>
                <w:szCs w:val="16"/>
              </w:rPr>
              <w:t xml:space="preserve">Праздничный концерт </w:t>
            </w:r>
          </w:p>
          <w:p w:rsidR="00CC12E4" w:rsidRPr="00CC12E4" w:rsidRDefault="00CC12E4" w:rsidP="00A75377">
            <w:pPr>
              <w:jc w:val="center"/>
              <w:rPr>
                <w:sz w:val="16"/>
                <w:szCs w:val="16"/>
              </w:rPr>
            </w:pPr>
            <w:r w:rsidRPr="00CC12E4">
              <w:rPr>
                <w:sz w:val="16"/>
                <w:szCs w:val="16"/>
              </w:rPr>
              <w:t>«Песни Победы»</w:t>
            </w:r>
          </w:p>
        </w:tc>
        <w:tc>
          <w:tcPr>
            <w:tcW w:w="3544" w:type="dxa"/>
            <w:vAlign w:val="center"/>
          </w:tcPr>
          <w:p w:rsidR="00CC12E4" w:rsidRPr="00CC12E4" w:rsidRDefault="00CC12E4" w:rsidP="00A75377">
            <w:pPr>
              <w:jc w:val="center"/>
              <w:rPr>
                <w:sz w:val="16"/>
                <w:szCs w:val="16"/>
              </w:rPr>
            </w:pPr>
            <w:r w:rsidRPr="00CC12E4">
              <w:rPr>
                <w:sz w:val="16"/>
                <w:szCs w:val="16"/>
              </w:rPr>
              <w:t>МАУК «ЦДНТ БМР»</w:t>
            </w:r>
          </w:p>
          <w:p w:rsidR="00CC12E4" w:rsidRPr="00CC12E4" w:rsidRDefault="00CC12E4" w:rsidP="00A75377">
            <w:pPr>
              <w:jc w:val="center"/>
              <w:rPr>
                <w:sz w:val="16"/>
                <w:szCs w:val="16"/>
              </w:rPr>
            </w:pPr>
            <w:r w:rsidRPr="00CC12E4">
              <w:rPr>
                <w:sz w:val="16"/>
                <w:szCs w:val="16"/>
              </w:rPr>
              <w:t>ДК с. Островное</w:t>
            </w:r>
          </w:p>
        </w:tc>
        <w:tc>
          <w:tcPr>
            <w:tcW w:w="2127" w:type="dxa"/>
            <w:vAlign w:val="center"/>
          </w:tcPr>
          <w:p w:rsidR="00CC12E4" w:rsidRPr="00CC12E4" w:rsidRDefault="00CC12E4" w:rsidP="00A75377">
            <w:pPr>
              <w:jc w:val="center"/>
              <w:rPr>
                <w:sz w:val="16"/>
                <w:szCs w:val="16"/>
              </w:rPr>
            </w:pPr>
            <w:proofErr w:type="spellStart"/>
            <w:r w:rsidRPr="00CC12E4">
              <w:rPr>
                <w:sz w:val="16"/>
                <w:szCs w:val="16"/>
              </w:rPr>
              <w:t>Пидданюк</w:t>
            </w:r>
            <w:proofErr w:type="spellEnd"/>
            <w:r w:rsidRPr="00CC12E4">
              <w:rPr>
                <w:sz w:val="16"/>
                <w:szCs w:val="16"/>
              </w:rPr>
              <w:t xml:space="preserve"> С.К.</w:t>
            </w:r>
          </w:p>
          <w:p w:rsidR="00CC12E4" w:rsidRPr="00CC12E4" w:rsidRDefault="00CC12E4" w:rsidP="00A75377">
            <w:pPr>
              <w:jc w:val="center"/>
              <w:rPr>
                <w:sz w:val="16"/>
                <w:szCs w:val="16"/>
              </w:rPr>
            </w:pPr>
            <w:r w:rsidRPr="00CC12E4">
              <w:rPr>
                <w:sz w:val="16"/>
                <w:szCs w:val="16"/>
              </w:rPr>
              <w:t>Лейвина Т.М.</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41.</w:t>
            </w:r>
          </w:p>
        </w:tc>
        <w:tc>
          <w:tcPr>
            <w:tcW w:w="1136" w:type="dxa"/>
            <w:vAlign w:val="center"/>
          </w:tcPr>
          <w:p w:rsidR="00CC12E4" w:rsidRPr="00CC12E4" w:rsidRDefault="00CC12E4" w:rsidP="00A75377">
            <w:pPr>
              <w:jc w:val="center"/>
              <w:rPr>
                <w:sz w:val="16"/>
                <w:szCs w:val="16"/>
              </w:rPr>
            </w:pPr>
            <w:r w:rsidRPr="00CC12E4">
              <w:rPr>
                <w:sz w:val="16"/>
                <w:szCs w:val="16"/>
              </w:rPr>
              <w:t>09.05.2024 г.</w:t>
            </w:r>
          </w:p>
          <w:p w:rsidR="00CC12E4" w:rsidRPr="00CC12E4" w:rsidRDefault="00CC12E4" w:rsidP="00A75377">
            <w:pPr>
              <w:jc w:val="center"/>
              <w:rPr>
                <w:sz w:val="16"/>
                <w:szCs w:val="16"/>
                <w:highlight w:val="yellow"/>
              </w:rPr>
            </w:pPr>
            <w:r w:rsidRPr="00CC12E4">
              <w:rPr>
                <w:sz w:val="16"/>
                <w:szCs w:val="16"/>
              </w:rPr>
              <w:t>13:00</w:t>
            </w:r>
          </w:p>
        </w:tc>
        <w:tc>
          <w:tcPr>
            <w:tcW w:w="3118" w:type="dxa"/>
            <w:vAlign w:val="center"/>
          </w:tcPr>
          <w:p w:rsidR="00CC12E4" w:rsidRPr="00CC12E4" w:rsidRDefault="00CC12E4" w:rsidP="00A75377">
            <w:pPr>
              <w:jc w:val="center"/>
              <w:rPr>
                <w:sz w:val="16"/>
                <w:szCs w:val="16"/>
              </w:rPr>
            </w:pPr>
            <w:r w:rsidRPr="00CC12E4">
              <w:rPr>
                <w:sz w:val="16"/>
                <w:szCs w:val="16"/>
              </w:rPr>
              <w:t>Праздничный концерт</w:t>
            </w:r>
          </w:p>
          <w:p w:rsidR="00CC12E4" w:rsidRPr="00CC12E4" w:rsidRDefault="00CC12E4" w:rsidP="00A75377">
            <w:pPr>
              <w:jc w:val="center"/>
              <w:rPr>
                <w:sz w:val="16"/>
                <w:szCs w:val="16"/>
              </w:rPr>
            </w:pPr>
            <w:r w:rsidRPr="00CC12E4">
              <w:rPr>
                <w:sz w:val="16"/>
                <w:szCs w:val="16"/>
              </w:rPr>
              <w:t>«Я песню грел у сердца, под шинелью!»</w:t>
            </w:r>
          </w:p>
        </w:tc>
        <w:tc>
          <w:tcPr>
            <w:tcW w:w="3544" w:type="dxa"/>
            <w:vAlign w:val="center"/>
          </w:tcPr>
          <w:p w:rsidR="00CC12E4" w:rsidRPr="00CC12E4" w:rsidRDefault="00CC12E4" w:rsidP="00A75377">
            <w:pPr>
              <w:jc w:val="center"/>
              <w:rPr>
                <w:sz w:val="16"/>
                <w:szCs w:val="16"/>
              </w:rPr>
            </w:pPr>
            <w:r w:rsidRPr="00CC12E4">
              <w:rPr>
                <w:sz w:val="16"/>
                <w:szCs w:val="16"/>
              </w:rPr>
              <w:t>МАУК «ЦДНТ БМР»</w:t>
            </w:r>
          </w:p>
          <w:p w:rsidR="00CC12E4" w:rsidRPr="00CC12E4" w:rsidRDefault="00CC12E4" w:rsidP="00A75377">
            <w:pPr>
              <w:jc w:val="center"/>
              <w:rPr>
                <w:sz w:val="16"/>
                <w:szCs w:val="16"/>
              </w:rPr>
            </w:pPr>
            <w:r w:rsidRPr="00CC12E4">
              <w:rPr>
                <w:sz w:val="16"/>
                <w:szCs w:val="16"/>
              </w:rPr>
              <w:t xml:space="preserve">ДК с. Кепервеем </w:t>
            </w:r>
          </w:p>
          <w:p w:rsidR="00CC12E4" w:rsidRPr="00CC12E4" w:rsidRDefault="00CC12E4" w:rsidP="00A75377">
            <w:pPr>
              <w:jc w:val="center"/>
              <w:rPr>
                <w:sz w:val="16"/>
                <w:szCs w:val="16"/>
              </w:rPr>
            </w:pPr>
            <w:r w:rsidRPr="00CC12E4">
              <w:rPr>
                <w:sz w:val="16"/>
                <w:szCs w:val="16"/>
              </w:rPr>
              <w:t>(прилегающая территория ДК)</w:t>
            </w:r>
          </w:p>
        </w:tc>
        <w:tc>
          <w:tcPr>
            <w:tcW w:w="2127" w:type="dxa"/>
            <w:vAlign w:val="center"/>
          </w:tcPr>
          <w:p w:rsidR="00CC12E4" w:rsidRPr="00CC12E4" w:rsidRDefault="00CC12E4" w:rsidP="00A75377">
            <w:pPr>
              <w:jc w:val="center"/>
              <w:rPr>
                <w:sz w:val="16"/>
                <w:szCs w:val="16"/>
              </w:rPr>
            </w:pPr>
            <w:proofErr w:type="spellStart"/>
            <w:r w:rsidRPr="00CC12E4">
              <w:rPr>
                <w:sz w:val="16"/>
                <w:szCs w:val="16"/>
              </w:rPr>
              <w:t>Пидданюк</w:t>
            </w:r>
            <w:proofErr w:type="spellEnd"/>
            <w:r w:rsidRPr="00CC12E4">
              <w:rPr>
                <w:sz w:val="16"/>
                <w:szCs w:val="16"/>
              </w:rPr>
              <w:t xml:space="preserve"> С.К.</w:t>
            </w:r>
          </w:p>
          <w:p w:rsidR="00CC12E4" w:rsidRPr="00CC12E4" w:rsidRDefault="00CC12E4" w:rsidP="00A75377">
            <w:pPr>
              <w:jc w:val="center"/>
              <w:rPr>
                <w:sz w:val="16"/>
                <w:szCs w:val="16"/>
              </w:rPr>
            </w:pPr>
            <w:r w:rsidRPr="00CC12E4">
              <w:rPr>
                <w:sz w:val="16"/>
                <w:szCs w:val="16"/>
              </w:rPr>
              <w:t>Петровская А.С.</w:t>
            </w:r>
          </w:p>
          <w:p w:rsidR="00CC12E4" w:rsidRPr="00CC12E4" w:rsidRDefault="00CC12E4" w:rsidP="00A75377">
            <w:pPr>
              <w:jc w:val="center"/>
              <w:rPr>
                <w:sz w:val="16"/>
                <w:szCs w:val="16"/>
              </w:rPr>
            </w:pP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42.</w:t>
            </w:r>
          </w:p>
        </w:tc>
        <w:tc>
          <w:tcPr>
            <w:tcW w:w="1136" w:type="dxa"/>
            <w:vAlign w:val="center"/>
          </w:tcPr>
          <w:p w:rsidR="00CC12E4" w:rsidRPr="00CC12E4" w:rsidRDefault="00CC12E4" w:rsidP="00A75377">
            <w:pPr>
              <w:jc w:val="center"/>
              <w:rPr>
                <w:bCs/>
                <w:sz w:val="16"/>
                <w:szCs w:val="16"/>
              </w:rPr>
            </w:pPr>
            <w:r w:rsidRPr="00CC12E4">
              <w:rPr>
                <w:bCs/>
                <w:sz w:val="16"/>
                <w:szCs w:val="16"/>
              </w:rPr>
              <w:t>10.05.2024 г.</w:t>
            </w:r>
          </w:p>
          <w:p w:rsidR="00CC12E4" w:rsidRPr="00CC12E4" w:rsidRDefault="00CC12E4" w:rsidP="00A75377">
            <w:pPr>
              <w:jc w:val="center"/>
              <w:rPr>
                <w:bCs/>
                <w:sz w:val="16"/>
                <w:szCs w:val="16"/>
              </w:rPr>
            </w:pPr>
            <w:r w:rsidRPr="00CC12E4">
              <w:rPr>
                <w:bCs/>
                <w:sz w:val="16"/>
                <w:szCs w:val="16"/>
              </w:rPr>
              <w:t>12:00</w:t>
            </w:r>
          </w:p>
        </w:tc>
        <w:tc>
          <w:tcPr>
            <w:tcW w:w="3118"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t>Праздничный концерт обучающихся БШИ</w:t>
            </w:r>
          </w:p>
        </w:tc>
        <w:tc>
          <w:tcPr>
            <w:tcW w:w="3544" w:type="dxa"/>
            <w:vAlign w:val="center"/>
          </w:tcPr>
          <w:p w:rsidR="00CC12E4" w:rsidRPr="00CC12E4" w:rsidRDefault="00CC12E4" w:rsidP="00A75377">
            <w:pPr>
              <w:tabs>
                <w:tab w:val="left" w:pos="1035"/>
              </w:tabs>
              <w:suppressAutoHyphens/>
              <w:ind w:left="34"/>
              <w:jc w:val="center"/>
              <w:rPr>
                <w:bCs/>
                <w:sz w:val="16"/>
                <w:szCs w:val="16"/>
              </w:rPr>
            </w:pPr>
            <w:r w:rsidRPr="00CC12E4">
              <w:rPr>
                <w:bCs/>
                <w:sz w:val="16"/>
                <w:szCs w:val="16"/>
              </w:rPr>
              <w:t xml:space="preserve">МАОУ ДО БШИ </w:t>
            </w:r>
          </w:p>
        </w:tc>
        <w:tc>
          <w:tcPr>
            <w:tcW w:w="2127" w:type="dxa"/>
            <w:vAlign w:val="center"/>
          </w:tcPr>
          <w:p w:rsidR="00CC12E4" w:rsidRPr="00CC12E4" w:rsidRDefault="00CC12E4" w:rsidP="00A75377">
            <w:pPr>
              <w:jc w:val="center"/>
              <w:rPr>
                <w:rFonts w:eastAsia="Calibri"/>
                <w:bCs/>
                <w:sz w:val="16"/>
                <w:szCs w:val="16"/>
                <w:lang w:eastAsia="en-US"/>
              </w:rPr>
            </w:pPr>
            <w:r w:rsidRPr="00CC12E4">
              <w:rPr>
                <w:bCs/>
                <w:sz w:val="16"/>
                <w:szCs w:val="16"/>
              </w:rPr>
              <w:t>Кузнецова Л.А.</w:t>
            </w: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43.</w:t>
            </w:r>
          </w:p>
        </w:tc>
        <w:tc>
          <w:tcPr>
            <w:tcW w:w="1136" w:type="dxa"/>
            <w:vAlign w:val="center"/>
          </w:tcPr>
          <w:p w:rsidR="00CC12E4" w:rsidRPr="00CC12E4" w:rsidRDefault="00CC12E4" w:rsidP="00A75377">
            <w:pPr>
              <w:suppressAutoHyphens/>
              <w:jc w:val="center"/>
              <w:rPr>
                <w:sz w:val="16"/>
                <w:szCs w:val="16"/>
              </w:rPr>
            </w:pPr>
            <w:r w:rsidRPr="00CC12E4">
              <w:rPr>
                <w:sz w:val="16"/>
                <w:szCs w:val="16"/>
              </w:rPr>
              <w:t>Апрель - Май 2024 г.</w:t>
            </w:r>
          </w:p>
        </w:tc>
        <w:tc>
          <w:tcPr>
            <w:tcW w:w="3118" w:type="dxa"/>
            <w:vAlign w:val="center"/>
          </w:tcPr>
          <w:p w:rsidR="00CC12E4" w:rsidRPr="00CC12E4" w:rsidRDefault="00CC12E4" w:rsidP="00A75377">
            <w:pPr>
              <w:suppressAutoHyphens/>
              <w:snapToGrid w:val="0"/>
              <w:ind w:left="34"/>
              <w:jc w:val="center"/>
              <w:rPr>
                <w:sz w:val="16"/>
                <w:szCs w:val="16"/>
              </w:rPr>
            </w:pPr>
            <w:r w:rsidRPr="00CC12E4">
              <w:rPr>
                <w:sz w:val="16"/>
                <w:szCs w:val="16"/>
              </w:rPr>
              <w:t xml:space="preserve">Серия публикаций «Ко Дню Победы», посвященная Победе в Великой Отечественной войне 1941-1945 </w:t>
            </w:r>
            <w:proofErr w:type="spellStart"/>
            <w:r w:rsidRPr="00CC12E4">
              <w:rPr>
                <w:sz w:val="16"/>
                <w:szCs w:val="16"/>
              </w:rPr>
              <w:t>г.г</w:t>
            </w:r>
            <w:proofErr w:type="spellEnd"/>
            <w:r w:rsidRPr="00CC12E4">
              <w:rPr>
                <w:sz w:val="16"/>
                <w:szCs w:val="16"/>
              </w:rPr>
              <w:t>.</w:t>
            </w:r>
          </w:p>
        </w:tc>
        <w:tc>
          <w:tcPr>
            <w:tcW w:w="3544" w:type="dxa"/>
            <w:vAlign w:val="center"/>
          </w:tcPr>
          <w:p w:rsidR="00CC12E4" w:rsidRPr="00CC12E4" w:rsidRDefault="00CC12E4" w:rsidP="00A75377">
            <w:pPr>
              <w:tabs>
                <w:tab w:val="left" w:pos="317"/>
              </w:tabs>
              <w:suppressAutoHyphens/>
              <w:ind w:left="33"/>
              <w:jc w:val="center"/>
              <w:rPr>
                <w:sz w:val="16"/>
                <w:szCs w:val="16"/>
              </w:rPr>
            </w:pPr>
            <w:r w:rsidRPr="00CC12E4">
              <w:rPr>
                <w:sz w:val="16"/>
                <w:szCs w:val="16"/>
              </w:rPr>
              <w:t>Филиал государственного предприятия «Издательство «Крайний Север» - Билибино» «Золотая Чукотка»</w:t>
            </w:r>
          </w:p>
        </w:tc>
        <w:tc>
          <w:tcPr>
            <w:tcW w:w="2127" w:type="dxa"/>
            <w:vAlign w:val="center"/>
          </w:tcPr>
          <w:p w:rsidR="00CC12E4" w:rsidRPr="00CC12E4" w:rsidRDefault="00CC12E4" w:rsidP="00A75377">
            <w:pPr>
              <w:suppressAutoHyphens/>
              <w:jc w:val="center"/>
              <w:rPr>
                <w:sz w:val="16"/>
                <w:szCs w:val="16"/>
              </w:rPr>
            </w:pPr>
            <w:proofErr w:type="spellStart"/>
            <w:r w:rsidRPr="00CC12E4">
              <w:rPr>
                <w:sz w:val="16"/>
                <w:szCs w:val="16"/>
              </w:rPr>
              <w:t>Шолков</w:t>
            </w:r>
            <w:proofErr w:type="spellEnd"/>
            <w:r w:rsidRPr="00CC12E4">
              <w:rPr>
                <w:sz w:val="16"/>
                <w:szCs w:val="16"/>
              </w:rPr>
              <w:t xml:space="preserve"> В.А.</w:t>
            </w:r>
          </w:p>
          <w:p w:rsidR="00CC12E4" w:rsidRPr="00CC12E4" w:rsidRDefault="00CC12E4" w:rsidP="00A75377">
            <w:pPr>
              <w:suppressAutoHyphens/>
              <w:jc w:val="center"/>
              <w:rPr>
                <w:sz w:val="16"/>
                <w:szCs w:val="16"/>
              </w:rPr>
            </w:pPr>
          </w:p>
        </w:tc>
      </w:tr>
      <w:tr w:rsidR="00CC12E4" w:rsidRPr="00CC12E4" w:rsidTr="00CC12E4">
        <w:tc>
          <w:tcPr>
            <w:tcW w:w="709" w:type="dxa"/>
            <w:vAlign w:val="center"/>
          </w:tcPr>
          <w:p w:rsidR="00CC12E4" w:rsidRPr="00CC12E4" w:rsidRDefault="00CC12E4" w:rsidP="00A75377">
            <w:pPr>
              <w:jc w:val="center"/>
              <w:rPr>
                <w:sz w:val="16"/>
                <w:szCs w:val="16"/>
              </w:rPr>
            </w:pPr>
            <w:r w:rsidRPr="00CC12E4">
              <w:rPr>
                <w:sz w:val="16"/>
                <w:szCs w:val="16"/>
              </w:rPr>
              <w:t>44.</w:t>
            </w:r>
          </w:p>
        </w:tc>
        <w:tc>
          <w:tcPr>
            <w:tcW w:w="1136" w:type="dxa"/>
            <w:vAlign w:val="center"/>
          </w:tcPr>
          <w:p w:rsidR="00CC12E4" w:rsidRPr="00CC12E4" w:rsidRDefault="00CC12E4" w:rsidP="00A75377">
            <w:pPr>
              <w:suppressAutoHyphens/>
              <w:jc w:val="center"/>
              <w:rPr>
                <w:sz w:val="16"/>
                <w:szCs w:val="16"/>
              </w:rPr>
            </w:pPr>
            <w:r w:rsidRPr="00CC12E4">
              <w:rPr>
                <w:sz w:val="16"/>
                <w:szCs w:val="16"/>
              </w:rPr>
              <w:t>Май 2024 г.</w:t>
            </w:r>
          </w:p>
        </w:tc>
        <w:tc>
          <w:tcPr>
            <w:tcW w:w="3118" w:type="dxa"/>
            <w:vAlign w:val="center"/>
          </w:tcPr>
          <w:p w:rsidR="00CC12E4" w:rsidRPr="00CC12E4" w:rsidRDefault="00CC12E4" w:rsidP="00A75377">
            <w:pPr>
              <w:tabs>
                <w:tab w:val="left" w:pos="12420"/>
              </w:tabs>
              <w:jc w:val="center"/>
              <w:rPr>
                <w:sz w:val="16"/>
                <w:szCs w:val="16"/>
              </w:rPr>
            </w:pPr>
            <w:r w:rsidRPr="00CC12E4">
              <w:rPr>
                <w:sz w:val="16"/>
                <w:szCs w:val="16"/>
              </w:rPr>
              <w:t>Освещение праздничных мероприятий, посвященных празднованию Дня Победы в Великой Отечественной войне 1941-</w:t>
            </w:r>
            <w:smartTag w:uri="urn:schemas-microsoft-com:office:smarttags" w:element="metricconverter">
              <w:smartTagPr>
                <w:attr w:name="ProductID" w:val="1945 г"/>
              </w:smartTagPr>
              <w:r w:rsidRPr="00CC12E4">
                <w:rPr>
                  <w:sz w:val="16"/>
                  <w:szCs w:val="16"/>
                </w:rPr>
                <w:t>1945 годов, с</w:t>
              </w:r>
            </w:smartTag>
            <w:r w:rsidRPr="00CC12E4">
              <w:rPr>
                <w:sz w:val="16"/>
                <w:szCs w:val="16"/>
              </w:rPr>
              <w:t>огласно плану учреждений культуры и образования МО Билибинский МР;</w:t>
            </w:r>
          </w:p>
          <w:p w:rsidR="00CC12E4" w:rsidRPr="00CC12E4" w:rsidRDefault="00CC12E4" w:rsidP="00A75377">
            <w:pPr>
              <w:tabs>
                <w:tab w:val="left" w:pos="12420"/>
              </w:tabs>
              <w:jc w:val="center"/>
              <w:rPr>
                <w:sz w:val="16"/>
                <w:szCs w:val="16"/>
              </w:rPr>
            </w:pPr>
            <w:r w:rsidRPr="00CC12E4">
              <w:rPr>
                <w:sz w:val="16"/>
                <w:szCs w:val="16"/>
              </w:rPr>
              <w:t>Праздничное оформление эфира Включение в эфирную сетку художественных и документальных фильмов, посвященных Дню Победы</w:t>
            </w:r>
          </w:p>
        </w:tc>
        <w:tc>
          <w:tcPr>
            <w:tcW w:w="3544" w:type="dxa"/>
            <w:vAlign w:val="center"/>
          </w:tcPr>
          <w:p w:rsidR="00CC12E4" w:rsidRPr="00CC12E4" w:rsidRDefault="00CC12E4" w:rsidP="00A75377">
            <w:pPr>
              <w:tabs>
                <w:tab w:val="left" w:pos="317"/>
              </w:tabs>
              <w:suppressAutoHyphens/>
              <w:ind w:left="33"/>
              <w:jc w:val="center"/>
              <w:rPr>
                <w:sz w:val="16"/>
                <w:szCs w:val="16"/>
              </w:rPr>
            </w:pPr>
            <w:r w:rsidRPr="00CC12E4">
              <w:rPr>
                <w:sz w:val="16"/>
                <w:szCs w:val="16"/>
              </w:rPr>
              <w:t xml:space="preserve">МАУ «Билибинская </w:t>
            </w:r>
            <w:proofErr w:type="spellStart"/>
            <w:r w:rsidRPr="00CC12E4">
              <w:rPr>
                <w:sz w:val="16"/>
                <w:szCs w:val="16"/>
              </w:rPr>
              <w:t>телерадиостудия</w:t>
            </w:r>
            <w:proofErr w:type="spellEnd"/>
            <w:r w:rsidRPr="00CC12E4">
              <w:rPr>
                <w:sz w:val="16"/>
                <w:szCs w:val="16"/>
              </w:rPr>
              <w:t xml:space="preserve"> «Би-ТВ»</w:t>
            </w:r>
          </w:p>
        </w:tc>
        <w:tc>
          <w:tcPr>
            <w:tcW w:w="2127" w:type="dxa"/>
            <w:vAlign w:val="center"/>
          </w:tcPr>
          <w:p w:rsidR="00CC12E4" w:rsidRPr="00CC12E4" w:rsidRDefault="00CC12E4" w:rsidP="00A75377">
            <w:pPr>
              <w:suppressAutoHyphens/>
              <w:jc w:val="center"/>
              <w:rPr>
                <w:sz w:val="16"/>
                <w:szCs w:val="16"/>
              </w:rPr>
            </w:pPr>
            <w:r w:rsidRPr="00CC12E4">
              <w:rPr>
                <w:sz w:val="16"/>
                <w:szCs w:val="16"/>
              </w:rPr>
              <w:t>Петровский В.Е.</w:t>
            </w:r>
          </w:p>
          <w:p w:rsidR="00CC12E4" w:rsidRPr="00CC12E4" w:rsidRDefault="00CC12E4" w:rsidP="00A75377">
            <w:pPr>
              <w:suppressAutoHyphens/>
              <w:jc w:val="center"/>
              <w:rPr>
                <w:sz w:val="16"/>
                <w:szCs w:val="16"/>
              </w:rPr>
            </w:pPr>
          </w:p>
        </w:tc>
      </w:tr>
    </w:tbl>
    <w:p w:rsidR="00866ABC" w:rsidRDefault="00866ABC" w:rsidP="00866ABC">
      <w:pPr>
        <w:rPr>
          <w:sz w:val="16"/>
          <w:szCs w:val="16"/>
        </w:rPr>
      </w:pPr>
    </w:p>
    <w:p w:rsidR="00D00696" w:rsidRDefault="00D00696" w:rsidP="00866ABC">
      <w:pPr>
        <w:rPr>
          <w:sz w:val="16"/>
          <w:szCs w:val="16"/>
        </w:rPr>
      </w:pPr>
    </w:p>
    <w:p w:rsidR="00D00696" w:rsidRDefault="00D00696" w:rsidP="00866ABC">
      <w:pPr>
        <w:rPr>
          <w:sz w:val="16"/>
          <w:szCs w:val="16"/>
        </w:rPr>
      </w:pPr>
    </w:p>
    <w:p w:rsidR="00D00696" w:rsidRDefault="00D00696" w:rsidP="00866ABC">
      <w:pPr>
        <w:rPr>
          <w:sz w:val="16"/>
          <w:szCs w:val="16"/>
        </w:rPr>
      </w:pPr>
    </w:p>
    <w:p w:rsidR="00D00696" w:rsidRDefault="00D00696" w:rsidP="00866ABC">
      <w:pPr>
        <w:rPr>
          <w:sz w:val="16"/>
          <w:szCs w:val="16"/>
        </w:rPr>
      </w:pPr>
    </w:p>
    <w:p w:rsidR="00D00696" w:rsidRDefault="00D00696" w:rsidP="00866ABC">
      <w:pPr>
        <w:rPr>
          <w:sz w:val="16"/>
          <w:szCs w:val="16"/>
        </w:rPr>
      </w:pPr>
    </w:p>
    <w:p w:rsidR="00D00696" w:rsidRDefault="00D00696" w:rsidP="00866ABC">
      <w:pPr>
        <w:rPr>
          <w:sz w:val="16"/>
          <w:szCs w:val="16"/>
        </w:rPr>
      </w:pPr>
    </w:p>
    <w:p w:rsidR="00D00696" w:rsidRDefault="00D00696" w:rsidP="00866ABC">
      <w:pPr>
        <w:rPr>
          <w:sz w:val="16"/>
          <w:szCs w:val="16"/>
        </w:rPr>
      </w:pPr>
    </w:p>
    <w:p w:rsidR="00D00696" w:rsidRPr="00CC12E4" w:rsidRDefault="00D00696" w:rsidP="00866ABC">
      <w:pPr>
        <w:rPr>
          <w:sz w:val="16"/>
          <w:szCs w:val="16"/>
        </w:rPr>
      </w:pPr>
    </w:p>
    <w:p w:rsidR="00CC12E4" w:rsidRPr="00CC12E4" w:rsidRDefault="00CC12E4" w:rsidP="00CC12E4">
      <w:pPr>
        <w:tabs>
          <w:tab w:val="left" w:pos="5529"/>
          <w:tab w:val="left" w:pos="5670"/>
          <w:tab w:val="left" w:pos="5812"/>
        </w:tabs>
        <w:contextualSpacing/>
        <w:jc w:val="right"/>
        <w:rPr>
          <w:b/>
          <w:sz w:val="16"/>
          <w:szCs w:val="16"/>
        </w:rPr>
      </w:pPr>
      <w:r w:rsidRPr="00CC12E4">
        <w:rPr>
          <w:sz w:val="16"/>
          <w:szCs w:val="16"/>
        </w:rPr>
        <w:lastRenderedPageBreak/>
        <w:t xml:space="preserve">Приложение 2 </w:t>
      </w:r>
    </w:p>
    <w:p w:rsidR="00CC12E4" w:rsidRPr="00CC12E4" w:rsidRDefault="00CC12E4" w:rsidP="00CC12E4">
      <w:pPr>
        <w:tabs>
          <w:tab w:val="left" w:pos="5670"/>
        </w:tabs>
        <w:contextualSpacing/>
        <w:jc w:val="right"/>
        <w:rPr>
          <w:sz w:val="16"/>
          <w:szCs w:val="16"/>
        </w:rPr>
      </w:pPr>
      <w:r w:rsidRPr="00CC12E4">
        <w:rPr>
          <w:sz w:val="16"/>
          <w:szCs w:val="16"/>
        </w:rPr>
        <w:t xml:space="preserve">                                                                                     к    Постановлению Администрации</w:t>
      </w:r>
    </w:p>
    <w:p w:rsidR="00CC12E4" w:rsidRPr="00CC12E4" w:rsidRDefault="00CC12E4" w:rsidP="00CC12E4">
      <w:pPr>
        <w:tabs>
          <w:tab w:val="left" w:pos="5670"/>
        </w:tabs>
        <w:contextualSpacing/>
        <w:jc w:val="right"/>
        <w:rPr>
          <w:sz w:val="16"/>
          <w:szCs w:val="16"/>
        </w:rPr>
      </w:pPr>
      <w:r w:rsidRPr="00CC12E4">
        <w:rPr>
          <w:sz w:val="16"/>
          <w:szCs w:val="16"/>
        </w:rPr>
        <w:t>муниципального             образования</w:t>
      </w:r>
    </w:p>
    <w:p w:rsidR="00CC12E4" w:rsidRPr="00CC12E4" w:rsidRDefault="00CC12E4" w:rsidP="00CC12E4">
      <w:pPr>
        <w:tabs>
          <w:tab w:val="left" w:pos="5670"/>
        </w:tabs>
        <w:contextualSpacing/>
        <w:jc w:val="right"/>
        <w:rPr>
          <w:sz w:val="16"/>
          <w:szCs w:val="16"/>
        </w:rPr>
      </w:pPr>
      <w:r w:rsidRPr="00CC12E4">
        <w:rPr>
          <w:sz w:val="16"/>
          <w:szCs w:val="16"/>
        </w:rPr>
        <w:t>Билибинский муниципальный район</w:t>
      </w:r>
    </w:p>
    <w:p w:rsidR="00CC12E4" w:rsidRPr="00CC12E4" w:rsidRDefault="00CC12E4" w:rsidP="00CC12E4">
      <w:pPr>
        <w:tabs>
          <w:tab w:val="left" w:pos="5670"/>
        </w:tabs>
        <w:contextualSpacing/>
        <w:jc w:val="right"/>
        <w:rPr>
          <w:sz w:val="16"/>
          <w:szCs w:val="16"/>
        </w:rPr>
      </w:pPr>
      <w:r w:rsidRPr="00CC12E4">
        <w:rPr>
          <w:sz w:val="16"/>
          <w:szCs w:val="16"/>
        </w:rPr>
        <w:t xml:space="preserve">                                                                                     </w:t>
      </w:r>
      <w:r w:rsidRPr="00CC12E4">
        <w:rPr>
          <w:sz w:val="16"/>
          <w:szCs w:val="16"/>
          <w:u w:val="single"/>
          <w:lang w:eastAsia="en-US"/>
        </w:rPr>
        <w:t>от 9 апреля 2024 года № 371</w:t>
      </w:r>
      <w:r w:rsidRPr="00CC12E4">
        <w:rPr>
          <w:sz w:val="16"/>
          <w:szCs w:val="16"/>
        </w:rPr>
        <w:t xml:space="preserve">     </w:t>
      </w:r>
    </w:p>
    <w:p w:rsidR="00CC12E4" w:rsidRPr="00CC12E4" w:rsidRDefault="00CC12E4" w:rsidP="00CC12E4">
      <w:pPr>
        <w:autoSpaceDE w:val="0"/>
        <w:autoSpaceDN w:val="0"/>
        <w:adjustRightInd w:val="0"/>
        <w:jc w:val="center"/>
        <w:rPr>
          <w:b/>
          <w:sz w:val="16"/>
          <w:szCs w:val="16"/>
        </w:rPr>
      </w:pPr>
    </w:p>
    <w:p w:rsidR="00CC12E4" w:rsidRPr="00CC12E4" w:rsidRDefault="00CC12E4" w:rsidP="00CC12E4">
      <w:pPr>
        <w:autoSpaceDE w:val="0"/>
        <w:autoSpaceDN w:val="0"/>
        <w:adjustRightInd w:val="0"/>
        <w:rPr>
          <w:b/>
          <w:sz w:val="16"/>
          <w:szCs w:val="16"/>
        </w:rPr>
      </w:pPr>
    </w:p>
    <w:p w:rsidR="00CC12E4" w:rsidRPr="00CC12E4" w:rsidRDefault="00CC12E4" w:rsidP="00CC12E4">
      <w:pPr>
        <w:autoSpaceDE w:val="0"/>
        <w:autoSpaceDN w:val="0"/>
        <w:adjustRightInd w:val="0"/>
        <w:jc w:val="center"/>
        <w:rPr>
          <w:b/>
          <w:sz w:val="16"/>
          <w:szCs w:val="16"/>
        </w:rPr>
      </w:pPr>
      <w:r w:rsidRPr="00CC12E4">
        <w:rPr>
          <w:b/>
          <w:sz w:val="16"/>
          <w:szCs w:val="16"/>
        </w:rPr>
        <w:t>Состав</w:t>
      </w:r>
    </w:p>
    <w:p w:rsidR="00CC12E4" w:rsidRPr="00CC12E4" w:rsidRDefault="00CC12E4" w:rsidP="00CC12E4">
      <w:pPr>
        <w:autoSpaceDE w:val="0"/>
        <w:autoSpaceDN w:val="0"/>
        <w:adjustRightInd w:val="0"/>
        <w:jc w:val="center"/>
        <w:rPr>
          <w:b/>
          <w:sz w:val="16"/>
          <w:szCs w:val="16"/>
        </w:rPr>
      </w:pPr>
      <w:r w:rsidRPr="00CC12E4">
        <w:rPr>
          <w:b/>
          <w:sz w:val="16"/>
          <w:szCs w:val="16"/>
        </w:rPr>
        <w:t>Организационного комитета Билибинского муниципального района по подготовке и проведению праздничных мероприятий, посвященных Дню Победы в Великой Отечественной войне 1941-1945 годов</w:t>
      </w:r>
    </w:p>
    <w:p w:rsidR="00CC12E4" w:rsidRPr="00CC12E4" w:rsidRDefault="00CC12E4" w:rsidP="00CC12E4">
      <w:pPr>
        <w:autoSpaceDE w:val="0"/>
        <w:autoSpaceDN w:val="0"/>
        <w:adjustRightInd w:val="0"/>
        <w:rPr>
          <w:b/>
          <w:sz w:val="16"/>
          <w:szCs w:val="16"/>
        </w:rPr>
      </w:pPr>
    </w:p>
    <w:p w:rsidR="00CC12E4" w:rsidRPr="00CC12E4" w:rsidRDefault="00CC12E4" w:rsidP="00CC12E4">
      <w:pPr>
        <w:autoSpaceDE w:val="0"/>
        <w:autoSpaceDN w:val="0"/>
        <w:adjustRightInd w:val="0"/>
        <w:rPr>
          <w:b/>
          <w:sz w:val="16"/>
          <w:szCs w:val="16"/>
        </w:rPr>
      </w:pPr>
    </w:p>
    <w:p w:rsidR="00CC12E4" w:rsidRPr="00CC12E4" w:rsidRDefault="00CC12E4" w:rsidP="00CC12E4">
      <w:pPr>
        <w:autoSpaceDE w:val="0"/>
        <w:autoSpaceDN w:val="0"/>
        <w:adjustRightInd w:val="0"/>
        <w:rPr>
          <w:b/>
          <w:sz w:val="16"/>
          <w:szCs w:val="16"/>
        </w:rPr>
      </w:pPr>
      <w:r w:rsidRPr="00CC12E4">
        <w:rPr>
          <w:b/>
          <w:sz w:val="16"/>
          <w:szCs w:val="16"/>
        </w:rPr>
        <w:t xml:space="preserve">Председатель </w:t>
      </w:r>
    </w:p>
    <w:p w:rsidR="00CC12E4" w:rsidRPr="00CC12E4" w:rsidRDefault="00CC12E4" w:rsidP="00CC12E4">
      <w:pPr>
        <w:autoSpaceDE w:val="0"/>
        <w:autoSpaceDN w:val="0"/>
        <w:adjustRightInd w:val="0"/>
        <w:rPr>
          <w:b/>
          <w:sz w:val="16"/>
          <w:szCs w:val="16"/>
        </w:rPr>
      </w:pPr>
      <w:r w:rsidRPr="00CC12E4">
        <w:rPr>
          <w:b/>
          <w:sz w:val="16"/>
          <w:szCs w:val="16"/>
        </w:rPr>
        <w:t>Организационного комитета:</w:t>
      </w:r>
    </w:p>
    <w:tbl>
      <w:tblPr>
        <w:tblpPr w:leftFromText="180" w:rightFromText="180" w:vertAnchor="text" w:horzAnchor="margin" w:tblpY="200"/>
        <w:tblW w:w="0" w:type="auto"/>
        <w:tblLook w:val="04A0" w:firstRow="1" w:lastRow="0" w:firstColumn="1" w:lastColumn="0" w:noHBand="0" w:noVBand="1"/>
      </w:tblPr>
      <w:tblGrid>
        <w:gridCol w:w="3510"/>
        <w:gridCol w:w="6344"/>
      </w:tblGrid>
      <w:tr w:rsidR="00CC12E4" w:rsidRPr="00CC12E4" w:rsidTr="00A75377">
        <w:tc>
          <w:tcPr>
            <w:tcW w:w="3510" w:type="dxa"/>
          </w:tcPr>
          <w:p w:rsidR="00CC12E4" w:rsidRPr="00CC12E4" w:rsidRDefault="00CC12E4" w:rsidP="00A75377">
            <w:pPr>
              <w:autoSpaceDE w:val="0"/>
              <w:autoSpaceDN w:val="0"/>
              <w:adjustRightInd w:val="0"/>
              <w:rPr>
                <w:rFonts w:eastAsia="Calibri"/>
                <w:sz w:val="16"/>
                <w:szCs w:val="16"/>
              </w:rPr>
            </w:pPr>
            <w:r w:rsidRPr="00CC12E4">
              <w:rPr>
                <w:rFonts w:eastAsia="Calibri"/>
                <w:sz w:val="16"/>
                <w:szCs w:val="16"/>
              </w:rPr>
              <w:t>Сафонов Е.З.</w:t>
            </w:r>
          </w:p>
        </w:tc>
        <w:tc>
          <w:tcPr>
            <w:tcW w:w="6344" w:type="dxa"/>
          </w:tcPr>
          <w:p w:rsidR="00CC12E4" w:rsidRPr="00CC12E4" w:rsidRDefault="00CC12E4" w:rsidP="00A75377">
            <w:pPr>
              <w:autoSpaceDE w:val="0"/>
              <w:autoSpaceDN w:val="0"/>
              <w:adjustRightInd w:val="0"/>
              <w:jc w:val="both"/>
              <w:rPr>
                <w:rFonts w:eastAsia="Calibri"/>
                <w:sz w:val="16"/>
                <w:szCs w:val="16"/>
              </w:rPr>
            </w:pPr>
            <w:r w:rsidRPr="00CC12E4">
              <w:rPr>
                <w:rFonts w:eastAsia="Calibri"/>
                <w:sz w:val="16"/>
                <w:szCs w:val="16"/>
              </w:rPr>
              <w:t>- Глава муниципального образования Билибинский муниципальный район.</w:t>
            </w:r>
          </w:p>
        </w:tc>
      </w:tr>
    </w:tbl>
    <w:p w:rsidR="00CC12E4" w:rsidRPr="00CC12E4" w:rsidRDefault="00CC12E4" w:rsidP="00CC12E4">
      <w:pPr>
        <w:autoSpaceDE w:val="0"/>
        <w:autoSpaceDN w:val="0"/>
        <w:adjustRightInd w:val="0"/>
        <w:rPr>
          <w:sz w:val="16"/>
          <w:szCs w:val="16"/>
        </w:rPr>
      </w:pPr>
    </w:p>
    <w:p w:rsidR="00CC12E4" w:rsidRPr="00CC12E4" w:rsidRDefault="00CC12E4" w:rsidP="00CC12E4">
      <w:pPr>
        <w:autoSpaceDE w:val="0"/>
        <w:autoSpaceDN w:val="0"/>
        <w:adjustRightInd w:val="0"/>
        <w:rPr>
          <w:b/>
          <w:sz w:val="16"/>
          <w:szCs w:val="16"/>
        </w:rPr>
      </w:pPr>
      <w:r w:rsidRPr="00CC12E4">
        <w:rPr>
          <w:b/>
          <w:sz w:val="16"/>
          <w:szCs w:val="16"/>
        </w:rPr>
        <w:t xml:space="preserve">Члены </w:t>
      </w:r>
    </w:p>
    <w:p w:rsidR="00CC12E4" w:rsidRPr="00CC12E4" w:rsidRDefault="00CC12E4" w:rsidP="00CC12E4">
      <w:pPr>
        <w:autoSpaceDE w:val="0"/>
        <w:autoSpaceDN w:val="0"/>
        <w:adjustRightInd w:val="0"/>
        <w:rPr>
          <w:b/>
          <w:sz w:val="16"/>
          <w:szCs w:val="16"/>
        </w:rPr>
      </w:pPr>
      <w:r w:rsidRPr="00CC12E4">
        <w:rPr>
          <w:b/>
          <w:sz w:val="16"/>
          <w:szCs w:val="16"/>
        </w:rPr>
        <w:t>Организационного комитета:</w:t>
      </w:r>
    </w:p>
    <w:tbl>
      <w:tblPr>
        <w:tblpPr w:leftFromText="180" w:rightFromText="180" w:vertAnchor="text" w:horzAnchor="margin" w:tblpY="362"/>
        <w:tblW w:w="0" w:type="auto"/>
        <w:tblLook w:val="04A0" w:firstRow="1" w:lastRow="0" w:firstColumn="1" w:lastColumn="0" w:noHBand="0" w:noVBand="1"/>
      </w:tblPr>
      <w:tblGrid>
        <w:gridCol w:w="3510"/>
        <w:gridCol w:w="6344"/>
      </w:tblGrid>
      <w:tr w:rsidR="00CC12E4" w:rsidRPr="00CC12E4" w:rsidTr="00A75377">
        <w:tc>
          <w:tcPr>
            <w:tcW w:w="3510" w:type="dxa"/>
          </w:tcPr>
          <w:p w:rsidR="00CC12E4" w:rsidRPr="00CC12E4" w:rsidRDefault="00CC12E4" w:rsidP="00CC12E4">
            <w:pPr>
              <w:rPr>
                <w:rFonts w:eastAsia="Calibri"/>
                <w:sz w:val="16"/>
                <w:szCs w:val="16"/>
              </w:rPr>
            </w:pPr>
            <w:r>
              <w:rPr>
                <w:rFonts w:eastAsia="Calibri"/>
                <w:sz w:val="16"/>
                <w:szCs w:val="16"/>
              </w:rPr>
              <w:t>Абдуллаев А.Г.</w:t>
            </w:r>
          </w:p>
        </w:tc>
        <w:tc>
          <w:tcPr>
            <w:tcW w:w="6344" w:type="dxa"/>
          </w:tcPr>
          <w:p w:rsidR="00CC12E4" w:rsidRPr="00CC12E4" w:rsidRDefault="00CC12E4" w:rsidP="00A75377">
            <w:pPr>
              <w:autoSpaceDE w:val="0"/>
              <w:autoSpaceDN w:val="0"/>
              <w:adjustRightInd w:val="0"/>
              <w:jc w:val="both"/>
              <w:rPr>
                <w:sz w:val="16"/>
                <w:szCs w:val="16"/>
              </w:rPr>
            </w:pPr>
            <w:r w:rsidRPr="00CC12E4">
              <w:rPr>
                <w:sz w:val="16"/>
                <w:szCs w:val="16"/>
              </w:rPr>
              <w:t xml:space="preserve">- начальник специальной пожарно - спасательной части     № 4 специального отдела № 8 ФГКУ «Специальное управление ФПС № 72 МЧС России» (по согласованию); </w:t>
            </w:r>
          </w:p>
          <w:p w:rsidR="00CC12E4" w:rsidRPr="00CC12E4" w:rsidRDefault="00CC12E4" w:rsidP="00A75377">
            <w:pPr>
              <w:jc w:val="both"/>
              <w:rPr>
                <w:rFonts w:eastAsia="Calibri"/>
                <w:sz w:val="16"/>
                <w:szCs w:val="16"/>
              </w:rPr>
            </w:pPr>
          </w:p>
        </w:tc>
      </w:tr>
      <w:tr w:rsidR="00CC12E4" w:rsidRPr="00CC12E4" w:rsidTr="00A75377">
        <w:tc>
          <w:tcPr>
            <w:tcW w:w="3510" w:type="dxa"/>
          </w:tcPr>
          <w:p w:rsidR="00CC12E4" w:rsidRPr="00CC12E4" w:rsidRDefault="00CC12E4" w:rsidP="00A75377">
            <w:pPr>
              <w:rPr>
                <w:rFonts w:eastAsia="Calibri"/>
                <w:sz w:val="16"/>
                <w:szCs w:val="16"/>
              </w:rPr>
            </w:pPr>
            <w:r w:rsidRPr="00CC12E4">
              <w:rPr>
                <w:rFonts w:eastAsia="Calibri"/>
                <w:sz w:val="16"/>
                <w:szCs w:val="16"/>
              </w:rPr>
              <w:t>Данилов А.В.</w:t>
            </w:r>
          </w:p>
          <w:p w:rsidR="00CC12E4" w:rsidRPr="00CC12E4" w:rsidRDefault="00CC12E4" w:rsidP="00A75377">
            <w:pPr>
              <w:autoSpaceDE w:val="0"/>
              <w:autoSpaceDN w:val="0"/>
              <w:adjustRightInd w:val="0"/>
              <w:rPr>
                <w:rFonts w:eastAsia="Calibri"/>
                <w:sz w:val="16"/>
                <w:szCs w:val="16"/>
              </w:rPr>
            </w:pPr>
          </w:p>
          <w:p w:rsidR="00CC12E4" w:rsidRPr="00CC12E4" w:rsidRDefault="00CC12E4" w:rsidP="00A75377">
            <w:pPr>
              <w:autoSpaceDE w:val="0"/>
              <w:autoSpaceDN w:val="0"/>
              <w:adjustRightInd w:val="0"/>
              <w:rPr>
                <w:rFonts w:eastAsia="Calibri"/>
                <w:sz w:val="16"/>
                <w:szCs w:val="16"/>
              </w:rPr>
            </w:pPr>
            <w:r w:rsidRPr="00CC12E4">
              <w:rPr>
                <w:rFonts w:eastAsia="Calibri"/>
                <w:sz w:val="16"/>
                <w:szCs w:val="16"/>
              </w:rPr>
              <w:t>Спасова А.А.</w:t>
            </w:r>
          </w:p>
          <w:p w:rsidR="00CC12E4" w:rsidRPr="00CC12E4" w:rsidRDefault="00CC12E4" w:rsidP="00A75377">
            <w:pPr>
              <w:autoSpaceDE w:val="0"/>
              <w:autoSpaceDN w:val="0"/>
              <w:adjustRightInd w:val="0"/>
              <w:rPr>
                <w:rFonts w:eastAsia="Calibri"/>
                <w:sz w:val="16"/>
                <w:szCs w:val="16"/>
              </w:rPr>
            </w:pPr>
          </w:p>
          <w:p w:rsidR="00CC12E4" w:rsidRPr="00CC12E4" w:rsidRDefault="00CC12E4" w:rsidP="00A75377">
            <w:pPr>
              <w:autoSpaceDE w:val="0"/>
              <w:autoSpaceDN w:val="0"/>
              <w:adjustRightInd w:val="0"/>
              <w:rPr>
                <w:rFonts w:eastAsia="Calibri"/>
                <w:sz w:val="16"/>
                <w:szCs w:val="16"/>
              </w:rPr>
            </w:pPr>
          </w:p>
          <w:p w:rsidR="00CC12E4" w:rsidRPr="00CC12E4" w:rsidRDefault="00CC12E4" w:rsidP="00A75377">
            <w:pPr>
              <w:autoSpaceDE w:val="0"/>
              <w:autoSpaceDN w:val="0"/>
              <w:adjustRightInd w:val="0"/>
              <w:rPr>
                <w:rFonts w:eastAsia="Calibri"/>
                <w:sz w:val="16"/>
                <w:szCs w:val="16"/>
              </w:rPr>
            </w:pPr>
            <w:r w:rsidRPr="00CC12E4">
              <w:rPr>
                <w:rFonts w:eastAsia="Calibri"/>
                <w:sz w:val="16"/>
                <w:szCs w:val="16"/>
              </w:rPr>
              <w:t>Иваницкая М.О.</w:t>
            </w: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r w:rsidRPr="00CC12E4">
              <w:rPr>
                <w:rFonts w:eastAsia="Calibri"/>
                <w:sz w:val="16"/>
                <w:szCs w:val="16"/>
              </w:rPr>
              <w:t>Крылова И.Г.</w:t>
            </w: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
          <w:p w:rsidR="00CC12E4" w:rsidRPr="00CC12E4" w:rsidRDefault="00CC12E4" w:rsidP="00A75377">
            <w:pPr>
              <w:autoSpaceDE w:val="0"/>
              <w:autoSpaceDN w:val="0"/>
              <w:adjustRightInd w:val="0"/>
              <w:rPr>
                <w:rFonts w:eastAsia="Calibri"/>
                <w:sz w:val="16"/>
                <w:szCs w:val="16"/>
              </w:rPr>
            </w:pPr>
            <w:r w:rsidRPr="00CC12E4">
              <w:rPr>
                <w:rFonts w:eastAsia="Calibri"/>
                <w:sz w:val="16"/>
                <w:szCs w:val="16"/>
              </w:rPr>
              <w:t>Кузнецова Л.А.</w:t>
            </w: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r w:rsidRPr="00CC12E4">
              <w:rPr>
                <w:rFonts w:eastAsia="Calibri"/>
                <w:sz w:val="16"/>
                <w:szCs w:val="16"/>
              </w:rPr>
              <w:t>Левашко Н.А.</w:t>
            </w:r>
          </w:p>
          <w:p w:rsidR="00CC12E4" w:rsidRPr="00CC12E4" w:rsidRDefault="00CC12E4" w:rsidP="00A75377">
            <w:pPr>
              <w:rPr>
                <w:rFonts w:eastAsia="Calibri"/>
                <w:sz w:val="16"/>
                <w:szCs w:val="16"/>
              </w:rPr>
            </w:pPr>
          </w:p>
          <w:p w:rsidR="00CC12E4" w:rsidRPr="00CC12E4" w:rsidRDefault="00CC12E4" w:rsidP="00A75377">
            <w:pPr>
              <w:autoSpaceDE w:val="0"/>
              <w:autoSpaceDN w:val="0"/>
              <w:adjustRightInd w:val="0"/>
              <w:rPr>
                <w:rFonts w:eastAsia="Calibri"/>
                <w:sz w:val="16"/>
                <w:szCs w:val="16"/>
              </w:rPr>
            </w:pPr>
          </w:p>
          <w:p w:rsidR="00CC12E4" w:rsidRPr="00CC12E4" w:rsidRDefault="00CC12E4" w:rsidP="00A75377">
            <w:pPr>
              <w:autoSpaceDE w:val="0"/>
              <w:autoSpaceDN w:val="0"/>
              <w:adjustRightInd w:val="0"/>
              <w:rPr>
                <w:rFonts w:eastAsia="Calibri"/>
                <w:sz w:val="16"/>
                <w:szCs w:val="16"/>
              </w:rPr>
            </w:pPr>
            <w:proofErr w:type="spellStart"/>
            <w:r w:rsidRPr="00CC12E4">
              <w:rPr>
                <w:rFonts w:eastAsia="Calibri"/>
                <w:sz w:val="16"/>
                <w:szCs w:val="16"/>
              </w:rPr>
              <w:t>Лубнина</w:t>
            </w:r>
            <w:proofErr w:type="spellEnd"/>
            <w:r w:rsidRPr="00CC12E4">
              <w:rPr>
                <w:rFonts w:eastAsia="Calibri"/>
                <w:sz w:val="16"/>
                <w:szCs w:val="16"/>
              </w:rPr>
              <w:t xml:space="preserve"> С.Н.</w:t>
            </w: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r w:rsidRPr="00CC12E4">
              <w:rPr>
                <w:rFonts w:eastAsia="Calibri"/>
                <w:sz w:val="16"/>
                <w:szCs w:val="16"/>
              </w:rPr>
              <w:t>Луценко Я.С.</w:t>
            </w: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r w:rsidRPr="00CC12E4">
              <w:rPr>
                <w:rFonts w:eastAsia="Calibri"/>
                <w:sz w:val="16"/>
                <w:szCs w:val="16"/>
              </w:rPr>
              <w:t>Маслова Л.В.</w:t>
            </w: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r w:rsidRPr="00CC12E4">
              <w:rPr>
                <w:rFonts w:eastAsia="Calibri"/>
                <w:sz w:val="16"/>
                <w:szCs w:val="16"/>
              </w:rPr>
              <w:t>Медведев А.В.</w:t>
            </w: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roofErr w:type="spellStart"/>
            <w:r w:rsidRPr="00CC12E4">
              <w:rPr>
                <w:rFonts w:eastAsia="Calibri"/>
                <w:sz w:val="16"/>
                <w:szCs w:val="16"/>
              </w:rPr>
              <w:t>Пидданюк</w:t>
            </w:r>
            <w:proofErr w:type="spellEnd"/>
            <w:r w:rsidRPr="00CC12E4">
              <w:rPr>
                <w:rFonts w:eastAsia="Calibri"/>
                <w:sz w:val="16"/>
                <w:szCs w:val="16"/>
              </w:rPr>
              <w:t xml:space="preserve"> С.К.</w:t>
            </w: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r w:rsidRPr="00CC12E4">
              <w:rPr>
                <w:rFonts w:eastAsia="Calibri"/>
                <w:sz w:val="16"/>
                <w:szCs w:val="16"/>
              </w:rPr>
              <w:t>Пискунов А.А.</w:t>
            </w:r>
          </w:p>
          <w:p w:rsidR="00CC12E4" w:rsidRPr="00CC12E4" w:rsidRDefault="00CC12E4" w:rsidP="00A75377">
            <w:pPr>
              <w:rPr>
                <w:rFonts w:eastAsia="Calibri"/>
                <w:sz w:val="16"/>
                <w:szCs w:val="16"/>
              </w:rPr>
            </w:pPr>
          </w:p>
          <w:p w:rsidR="00CC12E4" w:rsidRPr="00CC12E4" w:rsidRDefault="00CC12E4" w:rsidP="00A75377">
            <w:pPr>
              <w:autoSpaceDE w:val="0"/>
              <w:autoSpaceDN w:val="0"/>
              <w:adjustRightInd w:val="0"/>
              <w:rPr>
                <w:rFonts w:eastAsia="Calibri"/>
                <w:sz w:val="16"/>
                <w:szCs w:val="16"/>
              </w:rPr>
            </w:pPr>
            <w:r w:rsidRPr="00CC12E4">
              <w:rPr>
                <w:rFonts w:eastAsia="Calibri"/>
                <w:sz w:val="16"/>
                <w:szCs w:val="16"/>
              </w:rPr>
              <w:t>Попова С.В.</w:t>
            </w: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r w:rsidRPr="00CC12E4">
              <w:rPr>
                <w:rFonts w:eastAsia="Calibri"/>
                <w:sz w:val="16"/>
                <w:szCs w:val="16"/>
              </w:rPr>
              <w:t>Садовничья Е.С.</w:t>
            </w: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roofErr w:type="spellStart"/>
            <w:r w:rsidRPr="00CC12E4">
              <w:rPr>
                <w:rFonts w:eastAsia="Calibri"/>
                <w:sz w:val="16"/>
                <w:szCs w:val="16"/>
              </w:rPr>
              <w:t>Саушкин</w:t>
            </w:r>
            <w:proofErr w:type="spellEnd"/>
            <w:r w:rsidRPr="00CC12E4">
              <w:rPr>
                <w:rFonts w:eastAsia="Calibri"/>
                <w:sz w:val="16"/>
                <w:szCs w:val="16"/>
              </w:rPr>
              <w:t xml:space="preserve"> С.П.</w:t>
            </w: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r w:rsidRPr="00CC12E4">
              <w:rPr>
                <w:rFonts w:eastAsia="Calibri"/>
                <w:sz w:val="16"/>
                <w:szCs w:val="16"/>
              </w:rPr>
              <w:t>Серегина Н.В.</w:t>
            </w: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roofErr w:type="spellStart"/>
            <w:r w:rsidRPr="00CC12E4">
              <w:rPr>
                <w:rFonts w:eastAsia="Calibri"/>
                <w:sz w:val="16"/>
                <w:szCs w:val="16"/>
              </w:rPr>
              <w:t>Сырбыкай</w:t>
            </w:r>
            <w:proofErr w:type="spellEnd"/>
            <w:r w:rsidRPr="00CC12E4">
              <w:rPr>
                <w:rFonts w:eastAsia="Calibri"/>
                <w:sz w:val="16"/>
                <w:szCs w:val="16"/>
              </w:rPr>
              <w:t xml:space="preserve"> В.С.</w:t>
            </w:r>
          </w:p>
          <w:p w:rsidR="00CC12E4" w:rsidRPr="00CC12E4" w:rsidRDefault="00CC12E4" w:rsidP="00A75377">
            <w:pPr>
              <w:rPr>
                <w:rFonts w:eastAsia="Calibri"/>
                <w:sz w:val="16"/>
                <w:szCs w:val="16"/>
              </w:rPr>
            </w:pPr>
          </w:p>
          <w:p w:rsidR="00CC12E4" w:rsidRPr="00CC12E4" w:rsidRDefault="00CC12E4" w:rsidP="00A75377">
            <w:pPr>
              <w:rPr>
                <w:rFonts w:eastAsia="Calibri"/>
                <w:sz w:val="16"/>
                <w:szCs w:val="16"/>
              </w:rPr>
            </w:pPr>
          </w:p>
        </w:tc>
        <w:tc>
          <w:tcPr>
            <w:tcW w:w="6344" w:type="dxa"/>
          </w:tcPr>
          <w:p w:rsidR="00CC12E4" w:rsidRPr="00CC12E4" w:rsidRDefault="00CC12E4" w:rsidP="00A75377">
            <w:pPr>
              <w:autoSpaceDE w:val="0"/>
              <w:autoSpaceDN w:val="0"/>
              <w:adjustRightInd w:val="0"/>
              <w:jc w:val="both"/>
              <w:rPr>
                <w:rFonts w:eastAsia="Calibri"/>
                <w:sz w:val="16"/>
                <w:szCs w:val="16"/>
              </w:rPr>
            </w:pPr>
            <w:r w:rsidRPr="00CC12E4">
              <w:rPr>
                <w:rFonts w:eastAsia="Calibri"/>
                <w:sz w:val="16"/>
                <w:szCs w:val="16"/>
              </w:rPr>
              <w:t>- командир войсковой части 3537 (по согласованию);</w:t>
            </w:r>
          </w:p>
          <w:p w:rsidR="00CC12E4" w:rsidRPr="00CC12E4" w:rsidRDefault="00CC12E4" w:rsidP="00A75377">
            <w:pPr>
              <w:autoSpaceDE w:val="0"/>
              <w:autoSpaceDN w:val="0"/>
              <w:adjustRightInd w:val="0"/>
              <w:jc w:val="both"/>
              <w:rPr>
                <w:rFonts w:eastAsia="Calibri"/>
                <w:sz w:val="16"/>
                <w:szCs w:val="16"/>
              </w:rPr>
            </w:pPr>
          </w:p>
          <w:p w:rsidR="00CC12E4" w:rsidRPr="00CC12E4" w:rsidRDefault="00CC12E4" w:rsidP="00A75377">
            <w:pPr>
              <w:autoSpaceDE w:val="0"/>
              <w:autoSpaceDN w:val="0"/>
              <w:adjustRightInd w:val="0"/>
              <w:jc w:val="both"/>
              <w:rPr>
                <w:rFonts w:eastAsia="Calibri"/>
                <w:sz w:val="16"/>
                <w:szCs w:val="16"/>
              </w:rPr>
            </w:pPr>
            <w:r w:rsidRPr="00CC12E4">
              <w:rPr>
                <w:rFonts w:eastAsia="Calibri"/>
                <w:sz w:val="16"/>
                <w:szCs w:val="16"/>
              </w:rPr>
              <w:t>- директор Муниципального автономного учреждения культуры «Центральная библиотека Билибинского муниципального района»;</w:t>
            </w:r>
          </w:p>
          <w:p w:rsidR="00CC12E4" w:rsidRPr="00CC12E4" w:rsidRDefault="00CC12E4" w:rsidP="00A75377">
            <w:pPr>
              <w:autoSpaceDE w:val="0"/>
              <w:autoSpaceDN w:val="0"/>
              <w:adjustRightInd w:val="0"/>
              <w:jc w:val="both"/>
              <w:rPr>
                <w:rFonts w:eastAsia="Calibri"/>
                <w:sz w:val="16"/>
                <w:szCs w:val="16"/>
              </w:rPr>
            </w:pPr>
          </w:p>
          <w:p w:rsidR="00CC12E4" w:rsidRPr="00CC12E4" w:rsidRDefault="00CC12E4" w:rsidP="00A75377">
            <w:pPr>
              <w:autoSpaceDE w:val="0"/>
              <w:autoSpaceDN w:val="0"/>
              <w:adjustRightInd w:val="0"/>
              <w:jc w:val="both"/>
              <w:rPr>
                <w:rFonts w:eastAsia="Calibri"/>
                <w:sz w:val="16"/>
                <w:szCs w:val="16"/>
              </w:rPr>
            </w:pPr>
            <w:r w:rsidRPr="00CC12E4">
              <w:rPr>
                <w:rFonts w:eastAsia="Calibri"/>
                <w:sz w:val="16"/>
                <w:szCs w:val="16"/>
              </w:rPr>
              <w:t>- директор Муниципального автономного учреждения культуры «Билибинский районный краеведческий музей им. Г.С. Глазырина»;</w:t>
            </w:r>
          </w:p>
          <w:p w:rsidR="00CC12E4" w:rsidRPr="00CC12E4" w:rsidRDefault="00CC12E4" w:rsidP="00A75377">
            <w:pPr>
              <w:autoSpaceDE w:val="0"/>
              <w:autoSpaceDN w:val="0"/>
              <w:adjustRightInd w:val="0"/>
              <w:jc w:val="both"/>
              <w:rPr>
                <w:rFonts w:eastAsia="Calibri"/>
                <w:sz w:val="16"/>
                <w:szCs w:val="16"/>
              </w:rPr>
            </w:pPr>
          </w:p>
          <w:p w:rsidR="00CC12E4" w:rsidRPr="00CC12E4" w:rsidRDefault="00CC12E4" w:rsidP="00A75377">
            <w:pPr>
              <w:autoSpaceDE w:val="0"/>
              <w:autoSpaceDN w:val="0"/>
              <w:adjustRightInd w:val="0"/>
              <w:jc w:val="both"/>
              <w:rPr>
                <w:rFonts w:eastAsia="Calibri"/>
                <w:sz w:val="16"/>
                <w:szCs w:val="16"/>
              </w:rPr>
            </w:pPr>
            <w:r w:rsidRPr="00CC12E4">
              <w:rPr>
                <w:rFonts w:eastAsia="Calibri"/>
                <w:sz w:val="16"/>
                <w:szCs w:val="16"/>
              </w:rPr>
              <w:t>- директор Муниципального автономного учреждения образования «Средняя общеобразовательная школа города Билибино Чукотского автономного округа»;</w:t>
            </w:r>
          </w:p>
          <w:p w:rsidR="00CC12E4" w:rsidRPr="00CC12E4" w:rsidRDefault="00CC12E4" w:rsidP="00A75377">
            <w:pPr>
              <w:autoSpaceDE w:val="0"/>
              <w:autoSpaceDN w:val="0"/>
              <w:adjustRightInd w:val="0"/>
              <w:jc w:val="both"/>
              <w:rPr>
                <w:rFonts w:eastAsia="Calibri"/>
                <w:sz w:val="16"/>
                <w:szCs w:val="16"/>
              </w:rPr>
            </w:pPr>
          </w:p>
          <w:p w:rsidR="00CC12E4" w:rsidRPr="00CC12E4" w:rsidRDefault="00CC12E4" w:rsidP="00A75377">
            <w:pPr>
              <w:autoSpaceDE w:val="0"/>
              <w:autoSpaceDN w:val="0"/>
              <w:adjustRightInd w:val="0"/>
              <w:jc w:val="both"/>
              <w:rPr>
                <w:rFonts w:eastAsia="Calibri"/>
                <w:sz w:val="16"/>
                <w:szCs w:val="16"/>
              </w:rPr>
            </w:pPr>
            <w:r w:rsidRPr="00CC12E4">
              <w:rPr>
                <w:rFonts w:eastAsia="Calibri"/>
                <w:sz w:val="16"/>
                <w:szCs w:val="16"/>
              </w:rPr>
              <w:t>- директор Муниципального автономного образовательного учреждения дополнительного образования «Билибинская школа искусств»;</w:t>
            </w:r>
          </w:p>
          <w:p w:rsidR="00CC12E4" w:rsidRPr="00CC12E4" w:rsidRDefault="00CC12E4" w:rsidP="00A75377">
            <w:pPr>
              <w:autoSpaceDE w:val="0"/>
              <w:autoSpaceDN w:val="0"/>
              <w:adjustRightInd w:val="0"/>
              <w:jc w:val="both"/>
              <w:rPr>
                <w:rFonts w:eastAsia="Calibri"/>
                <w:sz w:val="16"/>
                <w:szCs w:val="16"/>
              </w:rPr>
            </w:pPr>
          </w:p>
          <w:p w:rsidR="00CC12E4" w:rsidRPr="00CC12E4" w:rsidRDefault="00CC12E4" w:rsidP="00A75377">
            <w:pPr>
              <w:autoSpaceDE w:val="0"/>
              <w:autoSpaceDN w:val="0"/>
              <w:adjustRightInd w:val="0"/>
              <w:jc w:val="both"/>
              <w:rPr>
                <w:rFonts w:eastAsia="Calibri"/>
                <w:sz w:val="16"/>
                <w:szCs w:val="16"/>
              </w:rPr>
            </w:pPr>
            <w:r w:rsidRPr="00CC12E4">
              <w:rPr>
                <w:rFonts w:eastAsia="Calibri"/>
                <w:sz w:val="16"/>
                <w:szCs w:val="16"/>
              </w:rPr>
              <w:t>- Председатель Совета Депутатов муниципального образования Билибинский муниципальный район;</w:t>
            </w:r>
          </w:p>
          <w:p w:rsidR="00CC12E4" w:rsidRPr="00CC12E4" w:rsidRDefault="00CC12E4" w:rsidP="00A75377">
            <w:pPr>
              <w:ind w:right="43"/>
              <w:jc w:val="both"/>
              <w:rPr>
                <w:rFonts w:eastAsia="Calibri"/>
                <w:sz w:val="16"/>
                <w:szCs w:val="16"/>
              </w:rPr>
            </w:pPr>
          </w:p>
          <w:p w:rsidR="00CC12E4" w:rsidRPr="00CC12E4" w:rsidRDefault="00CC12E4" w:rsidP="00A75377">
            <w:pPr>
              <w:ind w:right="43"/>
              <w:jc w:val="both"/>
              <w:rPr>
                <w:rFonts w:eastAsia="Calibri"/>
                <w:sz w:val="16"/>
                <w:szCs w:val="16"/>
              </w:rPr>
            </w:pPr>
            <w:r w:rsidRPr="00CC12E4">
              <w:rPr>
                <w:rFonts w:eastAsia="Calibri"/>
                <w:sz w:val="16"/>
                <w:szCs w:val="16"/>
              </w:rPr>
              <w:t xml:space="preserve">- директор Государственного </w:t>
            </w:r>
            <w:r w:rsidRPr="00CC12E4">
              <w:rPr>
                <w:sz w:val="16"/>
                <w:szCs w:val="16"/>
              </w:rPr>
              <w:t>автономного профессионального образовательного учреждения Чукотского автономного округа «Чукотский северо-западный техникум города Билибино»;</w:t>
            </w:r>
          </w:p>
          <w:p w:rsidR="00CC12E4" w:rsidRPr="00CC12E4" w:rsidRDefault="00CC12E4" w:rsidP="00A75377">
            <w:pPr>
              <w:ind w:right="43"/>
              <w:jc w:val="both"/>
              <w:rPr>
                <w:rFonts w:eastAsia="Calibri"/>
                <w:sz w:val="16"/>
                <w:szCs w:val="16"/>
              </w:rPr>
            </w:pPr>
          </w:p>
          <w:p w:rsidR="00CC12E4" w:rsidRPr="00CC12E4" w:rsidRDefault="00CC12E4" w:rsidP="00A75377">
            <w:pPr>
              <w:ind w:right="43"/>
              <w:jc w:val="both"/>
              <w:rPr>
                <w:rFonts w:eastAsia="Calibri"/>
                <w:sz w:val="16"/>
                <w:szCs w:val="16"/>
              </w:rPr>
            </w:pPr>
            <w:r w:rsidRPr="00CC12E4">
              <w:rPr>
                <w:rFonts w:eastAsia="Calibri"/>
                <w:sz w:val="16"/>
                <w:szCs w:val="16"/>
              </w:rPr>
              <w:t xml:space="preserve">- </w:t>
            </w:r>
            <w:r w:rsidRPr="00CC12E4">
              <w:rPr>
                <w:sz w:val="16"/>
                <w:szCs w:val="16"/>
              </w:rPr>
              <w:t xml:space="preserve"> </w:t>
            </w:r>
            <w:r w:rsidRPr="00CC12E4">
              <w:rPr>
                <w:rFonts w:eastAsia="Calibri"/>
                <w:sz w:val="16"/>
                <w:szCs w:val="16"/>
              </w:rPr>
              <w:t>начальник отдела образования Администрации  муниципального образования Билибинский муниципальный район ;</w:t>
            </w:r>
          </w:p>
          <w:p w:rsidR="00CC12E4" w:rsidRPr="00CC12E4" w:rsidRDefault="00CC12E4" w:rsidP="00A75377">
            <w:pPr>
              <w:autoSpaceDE w:val="0"/>
              <w:autoSpaceDN w:val="0"/>
              <w:adjustRightInd w:val="0"/>
              <w:jc w:val="both"/>
              <w:rPr>
                <w:sz w:val="16"/>
                <w:szCs w:val="16"/>
              </w:rPr>
            </w:pPr>
          </w:p>
          <w:p w:rsidR="00CC12E4" w:rsidRPr="00CC12E4" w:rsidRDefault="00CC12E4" w:rsidP="00A75377">
            <w:pPr>
              <w:autoSpaceDE w:val="0"/>
              <w:autoSpaceDN w:val="0"/>
              <w:adjustRightInd w:val="0"/>
              <w:jc w:val="both"/>
              <w:rPr>
                <w:rFonts w:eastAsia="Calibri"/>
                <w:sz w:val="16"/>
                <w:szCs w:val="16"/>
              </w:rPr>
            </w:pPr>
            <w:r w:rsidRPr="00CC12E4">
              <w:rPr>
                <w:sz w:val="16"/>
                <w:szCs w:val="16"/>
              </w:rPr>
              <w:t xml:space="preserve">- </w:t>
            </w:r>
            <w:r w:rsidRPr="00CC12E4">
              <w:rPr>
                <w:rFonts w:eastAsia="Calibri"/>
                <w:sz w:val="16"/>
                <w:szCs w:val="16"/>
              </w:rPr>
              <w:t xml:space="preserve"> директор Муниципального автономного образовательного учреждения дополнительного образования «Билибинский районный Центр дополнительного образования»;</w:t>
            </w:r>
          </w:p>
          <w:p w:rsidR="00CC12E4" w:rsidRPr="00CC12E4" w:rsidRDefault="00CC12E4" w:rsidP="00A75377">
            <w:pPr>
              <w:ind w:right="43"/>
              <w:jc w:val="both"/>
              <w:rPr>
                <w:rFonts w:eastAsia="Calibri"/>
                <w:sz w:val="16"/>
                <w:szCs w:val="16"/>
              </w:rPr>
            </w:pPr>
          </w:p>
          <w:p w:rsidR="00CC12E4" w:rsidRPr="00CC12E4" w:rsidRDefault="00CC12E4" w:rsidP="00A75377">
            <w:pPr>
              <w:ind w:right="43"/>
              <w:jc w:val="both"/>
              <w:rPr>
                <w:rFonts w:eastAsia="Calibri"/>
                <w:sz w:val="16"/>
                <w:szCs w:val="16"/>
              </w:rPr>
            </w:pPr>
            <w:r w:rsidRPr="00CC12E4">
              <w:rPr>
                <w:rFonts w:eastAsia="Calibri"/>
                <w:sz w:val="16"/>
                <w:szCs w:val="16"/>
              </w:rPr>
              <w:t>- заместитель Главы Администрации муниципального образования Билибинский муниципальный район – начальник Управления промышленной и сельскохозяйственной политики;</w:t>
            </w:r>
          </w:p>
          <w:p w:rsidR="00CC12E4" w:rsidRPr="00CC12E4" w:rsidRDefault="00CC12E4" w:rsidP="00A75377">
            <w:pPr>
              <w:ind w:right="43"/>
              <w:jc w:val="both"/>
              <w:rPr>
                <w:rFonts w:eastAsia="Calibri"/>
                <w:sz w:val="16"/>
                <w:szCs w:val="16"/>
              </w:rPr>
            </w:pPr>
          </w:p>
          <w:p w:rsidR="00CC12E4" w:rsidRPr="00CC12E4" w:rsidRDefault="00CC12E4" w:rsidP="00A75377">
            <w:pPr>
              <w:autoSpaceDE w:val="0"/>
              <w:autoSpaceDN w:val="0"/>
              <w:adjustRightInd w:val="0"/>
              <w:jc w:val="both"/>
              <w:rPr>
                <w:rFonts w:eastAsia="Calibri"/>
                <w:sz w:val="16"/>
                <w:szCs w:val="16"/>
              </w:rPr>
            </w:pPr>
            <w:r w:rsidRPr="00CC12E4">
              <w:rPr>
                <w:rFonts w:eastAsia="Calibri"/>
                <w:sz w:val="16"/>
                <w:szCs w:val="16"/>
              </w:rPr>
              <w:t>-  директор Муниципального автономного учреждения культуры «Центр досуга и народного творчества Билибинского муниципального района»;</w:t>
            </w:r>
          </w:p>
          <w:p w:rsidR="00CC12E4" w:rsidRPr="00CC12E4" w:rsidRDefault="00CC12E4" w:rsidP="00A75377">
            <w:pPr>
              <w:ind w:right="43"/>
              <w:jc w:val="both"/>
              <w:rPr>
                <w:rFonts w:eastAsia="Calibri"/>
                <w:sz w:val="16"/>
                <w:szCs w:val="16"/>
              </w:rPr>
            </w:pPr>
          </w:p>
          <w:p w:rsidR="00CC12E4" w:rsidRPr="00CC12E4" w:rsidRDefault="00CC12E4" w:rsidP="00A75377">
            <w:pPr>
              <w:ind w:right="43"/>
              <w:jc w:val="both"/>
              <w:rPr>
                <w:rFonts w:eastAsia="Calibri"/>
                <w:sz w:val="16"/>
                <w:szCs w:val="16"/>
              </w:rPr>
            </w:pPr>
            <w:r w:rsidRPr="00CC12E4">
              <w:rPr>
                <w:rFonts w:eastAsia="Calibri"/>
                <w:sz w:val="16"/>
                <w:szCs w:val="16"/>
              </w:rPr>
              <w:t>- командир войсковой части 46179-Б (по согласованию);</w:t>
            </w:r>
          </w:p>
          <w:p w:rsidR="00CC12E4" w:rsidRPr="00CC12E4" w:rsidRDefault="00CC12E4" w:rsidP="00A75377">
            <w:pPr>
              <w:ind w:right="43"/>
              <w:jc w:val="both"/>
              <w:rPr>
                <w:rFonts w:eastAsia="Calibri"/>
                <w:sz w:val="16"/>
                <w:szCs w:val="16"/>
              </w:rPr>
            </w:pPr>
          </w:p>
          <w:p w:rsidR="00CC12E4" w:rsidRPr="00CC12E4" w:rsidRDefault="00CC12E4" w:rsidP="00A75377">
            <w:pPr>
              <w:autoSpaceDE w:val="0"/>
              <w:autoSpaceDN w:val="0"/>
              <w:adjustRightInd w:val="0"/>
              <w:jc w:val="both"/>
              <w:rPr>
                <w:rFonts w:eastAsia="Calibri"/>
                <w:sz w:val="16"/>
                <w:szCs w:val="16"/>
              </w:rPr>
            </w:pPr>
            <w:r w:rsidRPr="00CC12E4">
              <w:rPr>
                <w:rFonts w:eastAsia="Calibri"/>
                <w:sz w:val="16"/>
                <w:szCs w:val="16"/>
              </w:rPr>
              <w:t>- заместитель Главы Администрации – начальник Управления социальной политики;</w:t>
            </w:r>
          </w:p>
          <w:p w:rsidR="00CC12E4" w:rsidRPr="00CC12E4" w:rsidRDefault="00CC12E4" w:rsidP="00A75377">
            <w:pPr>
              <w:ind w:right="43"/>
              <w:jc w:val="both"/>
              <w:rPr>
                <w:rFonts w:eastAsia="Calibri"/>
                <w:sz w:val="16"/>
                <w:szCs w:val="16"/>
              </w:rPr>
            </w:pPr>
          </w:p>
          <w:p w:rsidR="00CC12E4" w:rsidRPr="00CC12E4" w:rsidRDefault="00CC12E4" w:rsidP="00A75377">
            <w:pPr>
              <w:ind w:right="43"/>
              <w:jc w:val="both"/>
              <w:rPr>
                <w:rFonts w:eastAsia="Calibri"/>
                <w:sz w:val="16"/>
                <w:szCs w:val="16"/>
              </w:rPr>
            </w:pPr>
            <w:r w:rsidRPr="00CC12E4">
              <w:rPr>
                <w:rFonts w:eastAsia="Calibri"/>
                <w:sz w:val="16"/>
                <w:szCs w:val="16"/>
              </w:rPr>
              <w:t>- консультант отдела культуры, спорта и молодежной политики Управления социальной политики Администрации муниципального образования Билибинский муниципальный район.</w:t>
            </w:r>
          </w:p>
          <w:p w:rsidR="00CC12E4" w:rsidRPr="00CC12E4" w:rsidRDefault="00CC12E4" w:rsidP="00A75377">
            <w:pPr>
              <w:ind w:right="43"/>
              <w:jc w:val="both"/>
              <w:rPr>
                <w:rFonts w:eastAsia="Calibri"/>
                <w:sz w:val="16"/>
                <w:szCs w:val="16"/>
              </w:rPr>
            </w:pPr>
          </w:p>
          <w:p w:rsidR="00CC12E4" w:rsidRPr="00CC12E4" w:rsidRDefault="00CC12E4" w:rsidP="00A75377">
            <w:pPr>
              <w:ind w:right="43"/>
              <w:jc w:val="both"/>
              <w:rPr>
                <w:rFonts w:eastAsia="Calibri"/>
                <w:sz w:val="16"/>
                <w:szCs w:val="16"/>
              </w:rPr>
            </w:pPr>
            <w:r w:rsidRPr="00CC12E4">
              <w:rPr>
                <w:rFonts w:eastAsia="Calibri"/>
                <w:sz w:val="16"/>
                <w:szCs w:val="16"/>
              </w:rPr>
              <w:t>- директор Муниципального автономного образовательного учреждения дополнительного образования «Билибинская детско-юношеская спортивная школа»;</w:t>
            </w:r>
          </w:p>
          <w:p w:rsidR="00CC12E4" w:rsidRPr="00CC12E4" w:rsidRDefault="00CC12E4" w:rsidP="00A75377">
            <w:pPr>
              <w:ind w:right="43"/>
              <w:jc w:val="both"/>
              <w:rPr>
                <w:rFonts w:eastAsia="Calibri"/>
                <w:sz w:val="16"/>
                <w:szCs w:val="16"/>
              </w:rPr>
            </w:pPr>
          </w:p>
          <w:p w:rsidR="00CC12E4" w:rsidRPr="00CC12E4" w:rsidRDefault="00CC12E4" w:rsidP="00A75377">
            <w:pPr>
              <w:autoSpaceDE w:val="0"/>
              <w:autoSpaceDN w:val="0"/>
              <w:adjustRightInd w:val="0"/>
              <w:jc w:val="both"/>
              <w:rPr>
                <w:rFonts w:eastAsia="Calibri"/>
                <w:sz w:val="16"/>
                <w:szCs w:val="16"/>
              </w:rPr>
            </w:pPr>
            <w:r w:rsidRPr="00CC12E4">
              <w:rPr>
                <w:rFonts w:eastAsia="Calibri"/>
                <w:sz w:val="16"/>
                <w:szCs w:val="16"/>
              </w:rPr>
              <w:t>- заместитель Главы Администрации по делам коренных малочисленных народов;</w:t>
            </w:r>
          </w:p>
          <w:p w:rsidR="00CC12E4" w:rsidRPr="00CC12E4" w:rsidRDefault="00CC12E4" w:rsidP="00A75377">
            <w:pPr>
              <w:ind w:right="43"/>
              <w:jc w:val="both"/>
              <w:rPr>
                <w:rFonts w:eastAsia="Calibri"/>
                <w:sz w:val="16"/>
                <w:szCs w:val="16"/>
              </w:rPr>
            </w:pPr>
          </w:p>
          <w:p w:rsidR="00CC12E4" w:rsidRPr="00CC12E4" w:rsidRDefault="00CC12E4" w:rsidP="00A75377">
            <w:pPr>
              <w:ind w:right="43"/>
              <w:jc w:val="both"/>
              <w:rPr>
                <w:sz w:val="16"/>
                <w:szCs w:val="16"/>
              </w:rPr>
            </w:pPr>
            <w:r w:rsidRPr="00CC12E4">
              <w:rPr>
                <w:rFonts w:eastAsia="Calibri"/>
                <w:sz w:val="16"/>
                <w:szCs w:val="16"/>
              </w:rPr>
              <w:t xml:space="preserve">- </w:t>
            </w:r>
            <w:r w:rsidRPr="00CC12E4">
              <w:rPr>
                <w:sz w:val="16"/>
                <w:szCs w:val="16"/>
              </w:rPr>
              <w:t>начальник Межмуниципального отдела Министерства внутренних дел России «Билибинский» (по согласованию).</w:t>
            </w:r>
          </w:p>
        </w:tc>
      </w:tr>
    </w:tbl>
    <w:p w:rsidR="00866ABC" w:rsidRPr="00CC12E4" w:rsidRDefault="00866ABC" w:rsidP="00866ABC">
      <w:pPr>
        <w:rPr>
          <w:sz w:val="16"/>
          <w:szCs w:val="16"/>
        </w:rPr>
      </w:pPr>
    </w:p>
    <w:p w:rsidR="00CC12E4" w:rsidRDefault="00CC12E4" w:rsidP="00CC12E4">
      <w:pPr>
        <w:rPr>
          <w:sz w:val="16"/>
          <w:szCs w:val="16"/>
        </w:rPr>
      </w:pPr>
    </w:p>
    <w:p w:rsidR="00D00696" w:rsidRDefault="00D00696" w:rsidP="00CC12E4">
      <w:pPr>
        <w:rPr>
          <w:sz w:val="16"/>
          <w:szCs w:val="16"/>
        </w:rPr>
      </w:pPr>
    </w:p>
    <w:p w:rsidR="00D00696" w:rsidRDefault="00D00696" w:rsidP="00CC12E4">
      <w:pPr>
        <w:rPr>
          <w:sz w:val="16"/>
          <w:szCs w:val="16"/>
        </w:rPr>
      </w:pPr>
    </w:p>
    <w:p w:rsidR="00D00696" w:rsidRDefault="00D00696" w:rsidP="00CC12E4">
      <w:pPr>
        <w:rPr>
          <w:sz w:val="16"/>
          <w:szCs w:val="16"/>
        </w:rPr>
      </w:pPr>
    </w:p>
    <w:p w:rsidR="00D00696" w:rsidRDefault="00D00696" w:rsidP="00CC12E4">
      <w:pPr>
        <w:rPr>
          <w:sz w:val="16"/>
          <w:szCs w:val="16"/>
        </w:rPr>
      </w:pPr>
    </w:p>
    <w:p w:rsidR="00D00696" w:rsidRDefault="00D00696" w:rsidP="00CC12E4">
      <w:pPr>
        <w:rPr>
          <w:sz w:val="16"/>
          <w:szCs w:val="16"/>
        </w:rPr>
      </w:pPr>
    </w:p>
    <w:p w:rsidR="00D00696" w:rsidRDefault="00D00696" w:rsidP="00CC12E4">
      <w:pPr>
        <w:rPr>
          <w:sz w:val="16"/>
          <w:szCs w:val="16"/>
        </w:rPr>
      </w:pPr>
    </w:p>
    <w:p w:rsidR="00D00696" w:rsidRDefault="00D00696" w:rsidP="00CC12E4">
      <w:pPr>
        <w:rPr>
          <w:sz w:val="16"/>
          <w:szCs w:val="16"/>
        </w:rPr>
      </w:pPr>
    </w:p>
    <w:p w:rsidR="00D00696" w:rsidRDefault="00D00696" w:rsidP="00CC12E4">
      <w:pPr>
        <w:rPr>
          <w:sz w:val="16"/>
          <w:szCs w:val="16"/>
        </w:rPr>
      </w:pPr>
    </w:p>
    <w:p w:rsidR="00D00696" w:rsidRDefault="00D00696" w:rsidP="00CC12E4">
      <w:pPr>
        <w:rPr>
          <w:sz w:val="16"/>
          <w:szCs w:val="16"/>
        </w:rPr>
      </w:pPr>
    </w:p>
    <w:p w:rsidR="00D00696" w:rsidRDefault="00D00696" w:rsidP="00CC12E4">
      <w:pPr>
        <w:rPr>
          <w:sz w:val="16"/>
          <w:szCs w:val="16"/>
        </w:rPr>
      </w:pPr>
    </w:p>
    <w:p w:rsidR="00D00696" w:rsidRPr="00A75377" w:rsidRDefault="00D00696" w:rsidP="00CC12E4">
      <w:pPr>
        <w:rPr>
          <w:sz w:val="16"/>
          <w:szCs w:val="16"/>
        </w:rPr>
      </w:pPr>
    </w:p>
    <w:p w:rsidR="00A75377" w:rsidRPr="00A75377" w:rsidRDefault="00A75377" w:rsidP="00A75377">
      <w:pPr>
        <w:jc w:val="center"/>
        <w:rPr>
          <w:b/>
          <w:sz w:val="16"/>
          <w:szCs w:val="16"/>
        </w:rPr>
      </w:pPr>
      <w:r w:rsidRPr="00A75377">
        <w:rPr>
          <w:b/>
          <w:sz w:val="16"/>
          <w:szCs w:val="16"/>
        </w:rPr>
        <w:lastRenderedPageBreak/>
        <w:t xml:space="preserve">РОССИЙСКАЯ  ФЕДЕРАЦИЯ </w:t>
      </w:r>
    </w:p>
    <w:p w:rsidR="00A75377" w:rsidRPr="00A75377" w:rsidRDefault="00A75377" w:rsidP="00A75377">
      <w:pPr>
        <w:jc w:val="center"/>
        <w:rPr>
          <w:b/>
          <w:sz w:val="16"/>
          <w:szCs w:val="16"/>
        </w:rPr>
      </w:pPr>
      <w:r w:rsidRPr="00A75377">
        <w:rPr>
          <w:b/>
          <w:sz w:val="16"/>
          <w:szCs w:val="16"/>
        </w:rPr>
        <w:t>ЧУКОТСКИЙ АВТОНОМНЫЙ ОКРУГ</w:t>
      </w:r>
    </w:p>
    <w:p w:rsidR="00A75377" w:rsidRPr="00A75377" w:rsidRDefault="00A75377" w:rsidP="00A75377">
      <w:pPr>
        <w:jc w:val="center"/>
        <w:rPr>
          <w:b/>
          <w:sz w:val="16"/>
          <w:szCs w:val="16"/>
        </w:rPr>
      </w:pPr>
      <w:r w:rsidRPr="00A75377">
        <w:rPr>
          <w:b/>
          <w:sz w:val="16"/>
          <w:szCs w:val="16"/>
        </w:rPr>
        <w:t>СОВЕТ ДЕПУТАТОВ МУНИЦИПАЛЬНОГО ОБРАЗОВАНИЯ</w:t>
      </w:r>
    </w:p>
    <w:p w:rsidR="00A75377" w:rsidRPr="00A75377" w:rsidRDefault="00A75377" w:rsidP="00A75377">
      <w:pPr>
        <w:jc w:val="center"/>
        <w:rPr>
          <w:b/>
          <w:sz w:val="16"/>
          <w:szCs w:val="16"/>
        </w:rPr>
      </w:pPr>
      <w:r w:rsidRPr="00A75377">
        <w:rPr>
          <w:b/>
          <w:sz w:val="16"/>
          <w:szCs w:val="16"/>
        </w:rPr>
        <w:t>ГОРОДСКОЕ  ПОСЕЛЕНИЕ  БИЛИБИНО</w:t>
      </w:r>
    </w:p>
    <w:p w:rsidR="00A75377" w:rsidRPr="00A75377" w:rsidRDefault="00A75377" w:rsidP="00A75377">
      <w:pPr>
        <w:jc w:val="center"/>
        <w:rPr>
          <w:b/>
          <w:color w:val="000000"/>
          <w:sz w:val="16"/>
          <w:szCs w:val="16"/>
        </w:rPr>
      </w:pPr>
      <w:r w:rsidRPr="00A75377">
        <w:rPr>
          <w:b/>
          <w:color w:val="000000"/>
          <w:sz w:val="16"/>
          <w:szCs w:val="16"/>
        </w:rPr>
        <w:t>Пятьдесят девятая очередная сессия третьего созыва</w:t>
      </w:r>
    </w:p>
    <w:p w:rsidR="00A75377" w:rsidRPr="00A75377" w:rsidRDefault="00A75377" w:rsidP="00A75377">
      <w:pPr>
        <w:jc w:val="center"/>
        <w:rPr>
          <w:b/>
          <w:color w:val="000000"/>
          <w:sz w:val="16"/>
          <w:szCs w:val="16"/>
        </w:rPr>
      </w:pPr>
    </w:p>
    <w:p w:rsidR="00A75377" w:rsidRPr="00A75377" w:rsidRDefault="00A75377" w:rsidP="00A75377">
      <w:pPr>
        <w:jc w:val="center"/>
        <w:rPr>
          <w:b/>
          <w:color w:val="000000"/>
          <w:sz w:val="16"/>
          <w:szCs w:val="16"/>
        </w:rPr>
      </w:pPr>
    </w:p>
    <w:p w:rsidR="00A75377" w:rsidRPr="00A75377" w:rsidRDefault="00A75377" w:rsidP="00A75377">
      <w:pPr>
        <w:jc w:val="center"/>
        <w:rPr>
          <w:b/>
          <w:spacing w:val="20"/>
          <w:sz w:val="16"/>
          <w:szCs w:val="16"/>
        </w:rPr>
      </w:pPr>
      <w:r w:rsidRPr="00A75377">
        <w:rPr>
          <w:b/>
          <w:spacing w:val="20"/>
          <w:sz w:val="16"/>
          <w:szCs w:val="16"/>
        </w:rPr>
        <w:t>РЕШЕНИЕ</w:t>
      </w:r>
    </w:p>
    <w:p w:rsidR="00A75377" w:rsidRPr="00A75377" w:rsidRDefault="00A75377" w:rsidP="00A75377">
      <w:pPr>
        <w:jc w:val="both"/>
        <w:rPr>
          <w:sz w:val="16"/>
          <w:szCs w:val="16"/>
        </w:rPr>
      </w:pPr>
    </w:p>
    <w:p w:rsidR="00A75377" w:rsidRPr="00A75377" w:rsidRDefault="00A75377" w:rsidP="00A75377">
      <w:pPr>
        <w:jc w:val="both"/>
        <w:rPr>
          <w:sz w:val="16"/>
          <w:szCs w:val="16"/>
        </w:rPr>
      </w:pPr>
      <w:r w:rsidRPr="00A75377">
        <w:rPr>
          <w:sz w:val="16"/>
          <w:szCs w:val="16"/>
        </w:rPr>
        <w:t>от 10 апреля  2024 года   № 1                                                                        г. Билибино</w:t>
      </w:r>
    </w:p>
    <w:p w:rsidR="00A75377" w:rsidRPr="00A75377" w:rsidRDefault="00A75377" w:rsidP="00A75377">
      <w:pPr>
        <w:jc w:val="both"/>
        <w:rPr>
          <w:sz w:val="16"/>
          <w:szCs w:val="16"/>
        </w:rPr>
      </w:pPr>
    </w:p>
    <w:p w:rsidR="00A75377" w:rsidRPr="00A75377" w:rsidRDefault="00A75377" w:rsidP="00A75377">
      <w:pPr>
        <w:jc w:val="both"/>
        <w:rPr>
          <w:sz w:val="16"/>
          <w:szCs w:val="16"/>
        </w:rPr>
      </w:pPr>
    </w:p>
    <w:p w:rsidR="00A75377" w:rsidRPr="00A75377" w:rsidRDefault="00A75377" w:rsidP="00A75377">
      <w:pPr>
        <w:jc w:val="both"/>
        <w:rPr>
          <w:sz w:val="16"/>
          <w:szCs w:val="16"/>
        </w:rPr>
      </w:pPr>
      <w:r w:rsidRPr="00A75377">
        <w:rPr>
          <w:sz w:val="16"/>
          <w:szCs w:val="16"/>
        </w:rPr>
        <w:t xml:space="preserve">О назначении </w:t>
      </w:r>
      <w:proofErr w:type="gramStart"/>
      <w:r w:rsidRPr="00A75377">
        <w:rPr>
          <w:sz w:val="16"/>
          <w:szCs w:val="16"/>
        </w:rPr>
        <w:t>исполняющего</w:t>
      </w:r>
      <w:proofErr w:type="gramEnd"/>
    </w:p>
    <w:p w:rsidR="00A75377" w:rsidRPr="00A75377" w:rsidRDefault="00A75377" w:rsidP="00A75377">
      <w:pPr>
        <w:jc w:val="both"/>
        <w:rPr>
          <w:sz w:val="16"/>
          <w:szCs w:val="16"/>
        </w:rPr>
      </w:pPr>
      <w:r w:rsidRPr="00A75377">
        <w:rPr>
          <w:sz w:val="16"/>
          <w:szCs w:val="16"/>
        </w:rPr>
        <w:t xml:space="preserve">обязанности Председателя Совета депутатов </w:t>
      </w:r>
    </w:p>
    <w:p w:rsidR="00A75377" w:rsidRPr="00A75377" w:rsidRDefault="00A75377" w:rsidP="00A75377">
      <w:pPr>
        <w:jc w:val="both"/>
        <w:rPr>
          <w:sz w:val="16"/>
          <w:szCs w:val="16"/>
        </w:rPr>
      </w:pPr>
      <w:r w:rsidRPr="00A75377">
        <w:rPr>
          <w:sz w:val="16"/>
          <w:szCs w:val="16"/>
        </w:rPr>
        <w:t xml:space="preserve">муниципального образования </w:t>
      </w:r>
    </w:p>
    <w:p w:rsidR="00A75377" w:rsidRPr="00A75377" w:rsidRDefault="00A75377" w:rsidP="00A75377">
      <w:pPr>
        <w:jc w:val="both"/>
        <w:rPr>
          <w:sz w:val="16"/>
          <w:szCs w:val="16"/>
        </w:rPr>
      </w:pPr>
      <w:r w:rsidRPr="00A75377">
        <w:rPr>
          <w:sz w:val="16"/>
          <w:szCs w:val="16"/>
        </w:rPr>
        <w:t>городское поселение Билибино</w:t>
      </w:r>
    </w:p>
    <w:p w:rsidR="00A75377" w:rsidRPr="00A75377" w:rsidRDefault="00A75377" w:rsidP="00A75377">
      <w:pPr>
        <w:jc w:val="both"/>
        <w:rPr>
          <w:sz w:val="16"/>
          <w:szCs w:val="16"/>
        </w:rPr>
      </w:pPr>
    </w:p>
    <w:p w:rsidR="00A75377" w:rsidRPr="00A75377" w:rsidRDefault="00A75377" w:rsidP="00A75377">
      <w:pPr>
        <w:jc w:val="both"/>
        <w:rPr>
          <w:sz w:val="16"/>
          <w:szCs w:val="16"/>
        </w:rPr>
      </w:pPr>
    </w:p>
    <w:p w:rsidR="00A75377" w:rsidRPr="00A75377" w:rsidRDefault="00A75377" w:rsidP="00A75377">
      <w:pPr>
        <w:jc w:val="both"/>
        <w:rPr>
          <w:sz w:val="16"/>
          <w:szCs w:val="16"/>
        </w:rPr>
      </w:pPr>
      <w:r w:rsidRPr="00A75377">
        <w:rPr>
          <w:sz w:val="16"/>
          <w:szCs w:val="16"/>
        </w:rPr>
        <w:t xml:space="preserve">         На основании Устава муниципального образования городское поселение Билибино, Регламента Совета депутатов муниципального образования городское поселение Билибино и поступивших предложений, Совет депутатов муниципального образования городское поселение Билибино,</w:t>
      </w:r>
    </w:p>
    <w:p w:rsidR="00A75377" w:rsidRPr="00A75377" w:rsidRDefault="00A75377" w:rsidP="00A75377">
      <w:pPr>
        <w:jc w:val="both"/>
        <w:rPr>
          <w:sz w:val="16"/>
          <w:szCs w:val="16"/>
        </w:rPr>
      </w:pPr>
    </w:p>
    <w:p w:rsidR="00A75377" w:rsidRPr="00A75377" w:rsidRDefault="00A75377" w:rsidP="00A75377">
      <w:pPr>
        <w:jc w:val="both"/>
        <w:rPr>
          <w:b/>
          <w:sz w:val="16"/>
          <w:szCs w:val="16"/>
        </w:rPr>
      </w:pPr>
      <w:r w:rsidRPr="00A75377">
        <w:rPr>
          <w:b/>
          <w:sz w:val="16"/>
          <w:szCs w:val="16"/>
        </w:rPr>
        <w:t>РЕШИЛ:</w:t>
      </w:r>
    </w:p>
    <w:p w:rsidR="00A75377" w:rsidRPr="00A75377" w:rsidRDefault="00A75377" w:rsidP="00A75377">
      <w:pPr>
        <w:jc w:val="both"/>
        <w:rPr>
          <w:b/>
          <w:sz w:val="16"/>
          <w:szCs w:val="16"/>
        </w:rPr>
      </w:pPr>
    </w:p>
    <w:p w:rsidR="00A75377" w:rsidRPr="00A75377" w:rsidRDefault="00A75377" w:rsidP="00A75377">
      <w:pPr>
        <w:pStyle w:val="af3"/>
        <w:numPr>
          <w:ilvl w:val="0"/>
          <w:numId w:val="38"/>
        </w:numPr>
        <w:jc w:val="both"/>
        <w:rPr>
          <w:sz w:val="16"/>
          <w:szCs w:val="16"/>
        </w:rPr>
      </w:pPr>
      <w:r w:rsidRPr="00A75377">
        <w:rPr>
          <w:sz w:val="16"/>
          <w:szCs w:val="16"/>
        </w:rPr>
        <w:t xml:space="preserve">Назначить </w:t>
      </w:r>
      <w:proofErr w:type="spellStart"/>
      <w:r w:rsidRPr="00A75377">
        <w:rPr>
          <w:sz w:val="16"/>
          <w:szCs w:val="16"/>
        </w:rPr>
        <w:t>Куприй</w:t>
      </w:r>
      <w:proofErr w:type="spellEnd"/>
      <w:r w:rsidRPr="00A75377">
        <w:rPr>
          <w:sz w:val="16"/>
          <w:szCs w:val="16"/>
        </w:rPr>
        <w:t xml:space="preserve"> Д.А., депутата муниципального образования городское поселение Билибино, исполняющего обязанности Председателя Совета депутатов муниципального образования городское поселение Билибино на период отпуска </w:t>
      </w:r>
      <w:proofErr w:type="spellStart"/>
      <w:r w:rsidRPr="00A75377">
        <w:rPr>
          <w:sz w:val="16"/>
          <w:szCs w:val="16"/>
        </w:rPr>
        <w:t>Балахановой</w:t>
      </w:r>
      <w:proofErr w:type="spellEnd"/>
      <w:r w:rsidRPr="00A75377">
        <w:rPr>
          <w:sz w:val="16"/>
          <w:szCs w:val="16"/>
        </w:rPr>
        <w:t xml:space="preserve"> В.Н. </w:t>
      </w:r>
    </w:p>
    <w:p w:rsidR="00A75377" w:rsidRPr="00A75377" w:rsidRDefault="00A75377" w:rsidP="00A75377">
      <w:pPr>
        <w:pStyle w:val="af3"/>
        <w:ind w:left="1342"/>
        <w:jc w:val="both"/>
        <w:rPr>
          <w:sz w:val="16"/>
          <w:szCs w:val="16"/>
        </w:rPr>
      </w:pPr>
    </w:p>
    <w:p w:rsidR="00A75377" w:rsidRPr="00A75377" w:rsidRDefault="00A75377" w:rsidP="00A75377">
      <w:pPr>
        <w:pStyle w:val="af3"/>
        <w:numPr>
          <w:ilvl w:val="0"/>
          <w:numId w:val="38"/>
        </w:numPr>
        <w:tabs>
          <w:tab w:val="left" w:pos="1080"/>
        </w:tabs>
        <w:jc w:val="both"/>
        <w:rPr>
          <w:sz w:val="16"/>
          <w:szCs w:val="16"/>
        </w:rPr>
      </w:pPr>
      <w:r w:rsidRPr="00A75377">
        <w:rPr>
          <w:sz w:val="16"/>
          <w:szCs w:val="16"/>
        </w:rPr>
        <w:t>Настоящее Решение опубликовать в «Информационном вестнике Билибинского района».</w:t>
      </w:r>
    </w:p>
    <w:p w:rsidR="00A75377" w:rsidRPr="00A75377" w:rsidRDefault="00A75377" w:rsidP="00A75377">
      <w:pPr>
        <w:tabs>
          <w:tab w:val="left" w:pos="1080"/>
        </w:tabs>
        <w:jc w:val="both"/>
        <w:rPr>
          <w:color w:val="FF0000"/>
          <w:sz w:val="16"/>
          <w:szCs w:val="16"/>
        </w:rPr>
      </w:pPr>
    </w:p>
    <w:p w:rsidR="00A75377" w:rsidRPr="00A75377" w:rsidRDefault="00A75377" w:rsidP="00A75377">
      <w:pPr>
        <w:pStyle w:val="af3"/>
        <w:numPr>
          <w:ilvl w:val="0"/>
          <w:numId w:val="38"/>
        </w:numPr>
        <w:tabs>
          <w:tab w:val="left" w:pos="1080"/>
        </w:tabs>
        <w:jc w:val="both"/>
        <w:rPr>
          <w:sz w:val="16"/>
          <w:szCs w:val="16"/>
        </w:rPr>
      </w:pPr>
      <w:r w:rsidRPr="00A75377">
        <w:rPr>
          <w:sz w:val="16"/>
          <w:szCs w:val="16"/>
        </w:rPr>
        <w:t>Настоящее решение вступает в силу с момента его подписания.</w:t>
      </w:r>
    </w:p>
    <w:p w:rsidR="00A75377" w:rsidRPr="00A75377" w:rsidRDefault="00A75377" w:rsidP="00A75377">
      <w:pPr>
        <w:pStyle w:val="af3"/>
        <w:ind w:left="1342"/>
        <w:jc w:val="both"/>
        <w:rPr>
          <w:sz w:val="16"/>
          <w:szCs w:val="16"/>
        </w:rPr>
      </w:pPr>
    </w:p>
    <w:p w:rsidR="00A75377" w:rsidRPr="00A75377" w:rsidRDefault="00A75377" w:rsidP="00A75377">
      <w:pPr>
        <w:rPr>
          <w:sz w:val="16"/>
          <w:szCs w:val="16"/>
        </w:rPr>
      </w:pPr>
    </w:p>
    <w:p w:rsidR="00A75377" w:rsidRPr="00A75377" w:rsidRDefault="00A75377" w:rsidP="00A75377">
      <w:pPr>
        <w:rPr>
          <w:sz w:val="16"/>
          <w:szCs w:val="16"/>
        </w:rPr>
      </w:pPr>
    </w:p>
    <w:p w:rsidR="00A75377" w:rsidRPr="00A75377" w:rsidRDefault="00A75377" w:rsidP="00A75377">
      <w:pPr>
        <w:rPr>
          <w:sz w:val="16"/>
          <w:szCs w:val="16"/>
        </w:rPr>
      </w:pPr>
      <w:proofErr w:type="spellStart"/>
      <w:r w:rsidRPr="00A75377">
        <w:rPr>
          <w:sz w:val="16"/>
          <w:szCs w:val="16"/>
        </w:rPr>
        <w:t>И.о</w:t>
      </w:r>
      <w:proofErr w:type="spellEnd"/>
      <w:r w:rsidRPr="00A75377">
        <w:rPr>
          <w:sz w:val="16"/>
          <w:szCs w:val="16"/>
        </w:rPr>
        <w:t>. Председателя Совета Депутатов</w:t>
      </w:r>
    </w:p>
    <w:p w:rsidR="00A75377" w:rsidRPr="00A75377" w:rsidRDefault="00A75377" w:rsidP="00A75377">
      <w:pPr>
        <w:rPr>
          <w:sz w:val="16"/>
          <w:szCs w:val="16"/>
        </w:rPr>
      </w:pPr>
      <w:r w:rsidRPr="00A75377">
        <w:rPr>
          <w:sz w:val="16"/>
          <w:szCs w:val="16"/>
        </w:rPr>
        <w:t>муниципального образования</w:t>
      </w:r>
    </w:p>
    <w:p w:rsidR="00A75377" w:rsidRPr="00A75377" w:rsidRDefault="00A75377" w:rsidP="00A75377">
      <w:pPr>
        <w:rPr>
          <w:sz w:val="16"/>
          <w:szCs w:val="16"/>
        </w:rPr>
      </w:pPr>
      <w:r w:rsidRPr="00A75377">
        <w:rPr>
          <w:sz w:val="16"/>
          <w:szCs w:val="16"/>
        </w:rPr>
        <w:t xml:space="preserve">городское поселение Билибино                                                          Д.А. </w:t>
      </w:r>
      <w:proofErr w:type="spellStart"/>
      <w:r w:rsidRPr="00A75377">
        <w:rPr>
          <w:sz w:val="16"/>
          <w:szCs w:val="16"/>
        </w:rPr>
        <w:t>Куприй</w:t>
      </w:r>
      <w:proofErr w:type="spellEnd"/>
    </w:p>
    <w:p w:rsidR="00A75377" w:rsidRPr="00A75377" w:rsidRDefault="00A75377" w:rsidP="00A75377">
      <w:pPr>
        <w:rPr>
          <w:sz w:val="16"/>
          <w:szCs w:val="16"/>
        </w:rPr>
      </w:pPr>
      <w:r w:rsidRPr="00A75377">
        <w:rPr>
          <w:sz w:val="16"/>
          <w:szCs w:val="16"/>
        </w:rPr>
        <w:t xml:space="preserve">           </w:t>
      </w:r>
    </w:p>
    <w:p w:rsidR="00A75377" w:rsidRPr="00A75377" w:rsidRDefault="00A75377" w:rsidP="00A75377">
      <w:pPr>
        <w:rPr>
          <w:sz w:val="16"/>
          <w:szCs w:val="16"/>
        </w:rPr>
      </w:pPr>
    </w:p>
    <w:p w:rsidR="00A75377" w:rsidRPr="00A75377" w:rsidRDefault="00A75377" w:rsidP="00A75377">
      <w:pPr>
        <w:jc w:val="both"/>
        <w:rPr>
          <w:color w:val="0D0D0D"/>
          <w:sz w:val="16"/>
          <w:szCs w:val="16"/>
        </w:rPr>
      </w:pPr>
      <w:r w:rsidRPr="00A75377">
        <w:rPr>
          <w:color w:val="0D0D0D"/>
          <w:sz w:val="16"/>
          <w:szCs w:val="16"/>
        </w:rPr>
        <w:t>Глава муниципального образования</w:t>
      </w:r>
    </w:p>
    <w:p w:rsidR="00866ABC" w:rsidRDefault="00A75377" w:rsidP="00A75377">
      <w:pPr>
        <w:rPr>
          <w:color w:val="0D0D0D"/>
          <w:sz w:val="16"/>
          <w:szCs w:val="16"/>
        </w:rPr>
      </w:pPr>
      <w:r w:rsidRPr="00A75377">
        <w:rPr>
          <w:color w:val="0D0D0D"/>
          <w:sz w:val="16"/>
          <w:szCs w:val="16"/>
        </w:rPr>
        <w:t>городское поселение Билибино                                                          О.С. Кожевникова</w:t>
      </w:r>
    </w:p>
    <w:p w:rsidR="004506DA" w:rsidRPr="00A75377" w:rsidRDefault="004506DA" w:rsidP="00A75377">
      <w:pPr>
        <w:rPr>
          <w:color w:val="0D0D0D"/>
          <w:sz w:val="16"/>
          <w:szCs w:val="16"/>
        </w:rPr>
      </w:pPr>
    </w:p>
    <w:p w:rsidR="00A75377" w:rsidRPr="00A75377" w:rsidRDefault="00A75377" w:rsidP="00A75377">
      <w:pPr>
        <w:jc w:val="center"/>
        <w:rPr>
          <w:b/>
          <w:sz w:val="16"/>
          <w:szCs w:val="16"/>
        </w:rPr>
      </w:pPr>
      <w:r w:rsidRPr="00A75377">
        <w:rPr>
          <w:b/>
          <w:sz w:val="16"/>
          <w:szCs w:val="16"/>
        </w:rPr>
        <w:t xml:space="preserve">РОССИЙСКАЯ ФЕДЕРАЦИЯ </w:t>
      </w:r>
    </w:p>
    <w:p w:rsidR="00A75377" w:rsidRPr="00A75377" w:rsidRDefault="00A75377" w:rsidP="00A75377">
      <w:pPr>
        <w:jc w:val="center"/>
        <w:rPr>
          <w:b/>
          <w:sz w:val="16"/>
          <w:szCs w:val="16"/>
        </w:rPr>
      </w:pPr>
      <w:r w:rsidRPr="00A75377">
        <w:rPr>
          <w:b/>
          <w:sz w:val="16"/>
          <w:szCs w:val="16"/>
        </w:rPr>
        <w:t>ЧУКОТСКИЙ АВТОНОМНЫЙ ОКРУГ</w:t>
      </w:r>
    </w:p>
    <w:p w:rsidR="00A75377" w:rsidRPr="00A75377" w:rsidRDefault="00A75377" w:rsidP="00A75377">
      <w:pPr>
        <w:jc w:val="center"/>
        <w:rPr>
          <w:b/>
          <w:sz w:val="16"/>
          <w:szCs w:val="16"/>
        </w:rPr>
      </w:pPr>
      <w:r w:rsidRPr="00A75377">
        <w:rPr>
          <w:b/>
          <w:sz w:val="16"/>
          <w:szCs w:val="16"/>
        </w:rPr>
        <w:t xml:space="preserve">СОВЕТ ДЕПУТАТОВ МУНИЦИПАЛЬНОГО ОБРАЗОВАНИЯ </w:t>
      </w:r>
    </w:p>
    <w:p w:rsidR="00A75377" w:rsidRPr="00A75377" w:rsidRDefault="00A75377" w:rsidP="00A75377">
      <w:pPr>
        <w:jc w:val="center"/>
        <w:rPr>
          <w:b/>
          <w:sz w:val="16"/>
          <w:szCs w:val="16"/>
        </w:rPr>
      </w:pPr>
      <w:r w:rsidRPr="00A75377">
        <w:rPr>
          <w:b/>
          <w:sz w:val="16"/>
          <w:szCs w:val="16"/>
        </w:rPr>
        <w:t>ГОРОДСКОЕ ПОСЕЛЕНИЕ БИЛИБИНО</w:t>
      </w:r>
    </w:p>
    <w:p w:rsidR="00A75377" w:rsidRPr="00A75377" w:rsidRDefault="00A75377" w:rsidP="00A75377">
      <w:pPr>
        <w:jc w:val="center"/>
        <w:rPr>
          <w:b/>
          <w:sz w:val="16"/>
          <w:szCs w:val="16"/>
        </w:rPr>
      </w:pP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r>
      <w:r w:rsidRPr="00A75377">
        <w:rPr>
          <w:b/>
          <w:sz w:val="16"/>
          <w:szCs w:val="16"/>
        </w:rPr>
        <w:softHyphen/>
        <w:t>Пятьдесят девятая очередная сессия третьего созыва</w:t>
      </w:r>
    </w:p>
    <w:p w:rsidR="00A75377" w:rsidRPr="00A75377" w:rsidRDefault="00A75377" w:rsidP="00A75377">
      <w:pPr>
        <w:jc w:val="center"/>
        <w:rPr>
          <w:b/>
          <w:sz w:val="16"/>
          <w:szCs w:val="16"/>
        </w:rPr>
      </w:pPr>
    </w:p>
    <w:p w:rsidR="00A75377" w:rsidRPr="00A75377" w:rsidRDefault="00A75377" w:rsidP="00A75377">
      <w:pPr>
        <w:jc w:val="center"/>
        <w:rPr>
          <w:b/>
          <w:sz w:val="16"/>
          <w:szCs w:val="16"/>
        </w:rPr>
      </w:pPr>
    </w:p>
    <w:p w:rsidR="00A75377" w:rsidRPr="00A75377" w:rsidRDefault="00A75377" w:rsidP="00A75377">
      <w:pPr>
        <w:jc w:val="center"/>
        <w:rPr>
          <w:b/>
          <w:sz w:val="16"/>
          <w:szCs w:val="16"/>
        </w:rPr>
      </w:pPr>
      <w:r w:rsidRPr="00A75377">
        <w:rPr>
          <w:b/>
          <w:sz w:val="16"/>
          <w:szCs w:val="16"/>
        </w:rPr>
        <w:t>РЕШЕНИЕ</w:t>
      </w:r>
    </w:p>
    <w:p w:rsidR="00A75377" w:rsidRPr="00A75377" w:rsidRDefault="00A75377" w:rsidP="00A75377">
      <w:pPr>
        <w:spacing w:line="276" w:lineRule="auto"/>
        <w:rPr>
          <w:sz w:val="16"/>
          <w:szCs w:val="16"/>
        </w:rPr>
      </w:pPr>
    </w:p>
    <w:p w:rsidR="00A75377" w:rsidRPr="00A75377" w:rsidRDefault="00A75377" w:rsidP="00A75377">
      <w:pPr>
        <w:spacing w:line="276" w:lineRule="auto"/>
        <w:rPr>
          <w:sz w:val="16"/>
          <w:szCs w:val="16"/>
        </w:rPr>
      </w:pPr>
      <w:r w:rsidRPr="00A75377">
        <w:rPr>
          <w:sz w:val="16"/>
          <w:szCs w:val="16"/>
        </w:rPr>
        <w:t>от    10  апреля  2024 года   № 2                                                                         г. Билибино</w:t>
      </w:r>
    </w:p>
    <w:p w:rsidR="00A75377" w:rsidRPr="00A75377" w:rsidRDefault="00A75377" w:rsidP="00A75377">
      <w:pPr>
        <w:spacing w:line="276" w:lineRule="auto"/>
        <w:jc w:val="center"/>
        <w:rPr>
          <w:b/>
          <w:sz w:val="16"/>
          <w:szCs w:val="16"/>
        </w:rPr>
      </w:pPr>
    </w:p>
    <w:tbl>
      <w:tblPr>
        <w:tblW w:w="0" w:type="auto"/>
        <w:tblLook w:val="01E0" w:firstRow="1" w:lastRow="1" w:firstColumn="1" w:lastColumn="1" w:noHBand="0" w:noVBand="0"/>
      </w:tblPr>
      <w:tblGrid>
        <w:gridCol w:w="5495"/>
      </w:tblGrid>
      <w:tr w:rsidR="00A75377" w:rsidRPr="00A75377" w:rsidTr="00A75377">
        <w:trPr>
          <w:trHeight w:val="394"/>
        </w:trPr>
        <w:tc>
          <w:tcPr>
            <w:tcW w:w="5495" w:type="dxa"/>
          </w:tcPr>
          <w:p w:rsidR="00A75377" w:rsidRPr="00A75377" w:rsidRDefault="00A75377" w:rsidP="00A75377">
            <w:pPr>
              <w:jc w:val="both"/>
              <w:rPr>
                <w:sz w:val="16"/>
                <w:szCs w:val="16"/>
              </w:rPr>
            </w:pPr>
            <w:r w:rsidRPr="00A75377">
              <w:rPr>
                <w:sz w:val="16"/>
                <w:szCs w:val="16"/>
              </w:rPr>
              <w:t>О проведении публичных слушаний проекта отчета об исполнении  бюджета городского поселения Билибино  за  2023  год</w:t>
            </w:r>
          </w:p>
        </w:tc>
      </w:tr>
    </w:tbl>
    <w:p w:rsidR="00A75377" w:rsidRPr="00A75377" w:rsidRDefault="00A75377" w:rsidP="00A75377">
      <w:pPr>
        <w:keepLines/>
        <w:spacing w:line="276" w:lineRule="auto"/>
        <w:jc w:val="both"/>
        <w:rPr>
          <w:sz w:val="16"/>
          <w:szCs w:val="16"/>
        </w:rPr>
      </w:pPr>
    </w:p>
    <w:p w:rsidR="00A75377" w:rsidRPr="00A75377" w:rsidRDefault="00A75377" w:rsidP="00A75377">
      <w:pPr>
        <w:pStyle w:val="210"/>
        <w:ind w:firstLine="0"/>
        <w:rPr>
          <w:rFonts w:ascii="Times New Roman" w:hAnsi="Times New Roman"/>
          <w:i w:val="0"/>
          <w:sz w:val="16"/>
          <w:szCs w:val="16"/>
        </w:rPr>
      </w:pPr>
      <w:r w:rsidRPr="00A75377">
        <w:rPr>
          <w:rFonts w:ascii="Times New Roman" w:hAnsi="Times New Roman"/>
          <w:i w:val="0"/>
          <w:sz w:val="16"/>
          <w:szCs w:val="16"/>
        </w:rPr>
        <w:t xml:space="preserve">Руководствуясь Конституцией Российской Федерации, Федеральным законом от 06 октября 2003 года № 131–ФЗ «Об общих принципах </w:t>
      </w:r>
      <w:r w:rsidR="004506DA">
        <w:rPr>
          <w:rFonts w:ascii="Times New Roman" w:hAnsi="Times New Roman"/>
          <w:i w:val="0"/>
          <w:sz w:val="16"/>
          <w:szCs w:val="16"/>
        </w:rPr>
        <w:br/>
      </w:r>
      <w:r w:rsidR="004506DA">
        <w:rPr>
          <w:rFonts w:ascii="Times New Roman" w:hAnsi="Times New Roman"/>
          <w:i w:val="0"/>
          <w:sz w:val="16"/>
          <w:szCs w:val="16"/>
        </w:rPr>
        <w:br/>
      </w:r>
      <w:r w:rsidRPr="00A75377">
        <w:rPr>
          <w:rFonts w:ascii="Times New Roman" w:hAnsi="Times New Roman"/>
          <w:i w:val="0"/>
          <w:sz w:val="16"/>
          <w:szCs w:val="16"/>
        </w:rPr>
        <w:t>организации местного самоуправления  в Российской Федерации», Уставом муниципального образования городское поселение Билибино, Положением о порядке организации и проведения публичных слушаний на территории муниципального образования городское поселения Билибино, Совет депутатов муниципального образования городское поселение Билибино,</w:t>
      </w:r>
    </w:p>
    <w:p w:rsidR="00A75377" w:rsidRPr="00A75377" w:rsidRDefault="00A75377" w:rsidP="00A75377">
      <w:pPr>
        <w:pStyle w:val="210"/>
        <w:ind w:firstLine="0"/>
        <w:rPr>
          <w:rFonts w:ascii="Times New Roman" w:hAnsi="Times New Roman"/>
          <w:i w:val="0"/>
          <w:sz w:val="16"/>
          <w:szCs w:val="16"/>
        </w:rPr>
      </w:pPr>
    </w:p>
    <w:p w:rsidR="00A75377" w:rsidRPr="00A75377" w:rsidRDefault="00A75377" w:rsidP="00A75377">
      <w:pPr>
        <w:jc w:val="both"/>
        <w:rPr>
          <w:b/>
          <w:sz w:val="16"/>
          <w:szCs w:val="16"/>
        </w:rPr>
      </w:pPr>
      <w:r w:rsidRPr="00A75377">
        <w:rPr>
          <w:b/>
          <w:sz w:val="16"/>
          <w:szCs w:val="16"/>
        </w:rPr>
        <w:t>РЕШИЛ:</w:t>
      </w:r>
    </w:p>
    <w:p w:rsidR="00A75377" w:rsidRPr="00A75377" w:rsidRDefault="00A75377" w:rsidP="00A75377">
      <w:pPr>
        <w:pStyle w:val="af3"/>
        <w:numPr>
          <w:ilvl w:val="0"/>
          <w:numId w:val="39"/>
        </w:numPr>
        <w:autoSpaceDE w:val="0"/>
        <w:autoSpaceDN w:val="0"/>
        <w:adjustRightInd w:val="0"/>
        <w:jc w:val="both"/>
        <w:outlineLvl w:val="1"/>
        <w:rPr>
          <w:sz w:val="16"/>
          <w:szCs w:val="16"/>
        </w:rPr>
      </w:pPr>
      <w:r w:rsidRPr="00A75377">
        <w:rPr>
          <w:sz w:val="16"/>
          <w:szCs w:val="16"/>
        </w:rPr>
        <w:t xml:space="preserve">Провести публичные слушания по обсуждению проекта отчета об исполнении  бюджета городского поселения Билибино  за  2023  год  24 апреля 2024 г. в 18.00 ч. в здании Администрации муниципального образование городское поселение Билибино по адресу: Билибино, ул. Курчатова, д.6, </w:t>
      </w:r>
      <w:proofErr w:type="spellStart"/>
      <w:r w:rsidRPr="00A75377">
        <w:rPr>
          <w:sz w:val="16"/>
          <w:szCs w:val="16"/>
        </w:rPr>
        <w:t>каб</w:t>
      </w:r>
      <w:proofErr w:type="spellEnd"/>
      <w:r w:rsidRPr="00A75377">
        <w:rPr>
          <w:sz w:val="16"/>
          <w:szCs w:val="16"/>
        </w:rPr>
        <w:t>. 102.</w:t>
      </w:r>
    </w:p>
    <w:p w:rsidR="00A75377" w:rsidRPr="00A75377" w:rsidRDefault="00A75377" w:rsidP="00A75377">
      <w:pPr>
        <w:pStyle w:val="af3"/>
        <w:numPr>
          <w:ilvl w:val="0"/>
          <w:numId w:val="39"/>
        </w:numPr>
        <w:jc w:val="both"/>
        <w:rPr>
          <w:sz w:val="16"/>
          <w:szCs w:val="16"/>
        </w:rPr>
      </w:pPr>
      <w:r w:rsidRPr="00A75377">
        <w:rPr>
          <w:sz w:val="16"/>
          <w:szCs w:val="16"/>
        </w:rPr>
        <w:t xml:space="preserve">Утвердить состав оргкомитета по проведению публичных слушаний согласно приложению к настоящему решению. </w:t>
      </w:r>
    </w:p>
    <w:p w:rsidR="00A75377" w:rsidRPr="00A75377" w:rsidRDefault="00A75377" w:rsidP="00A75377">
      <w:pPr>
        <w:numPr>
          <w:ilvl w:val="0"/>
          <w:numId w:val="39"/>
        </w:numPr>
        <w:tabs>
          <w:tab w:val="left" w:pos="851"/>
        </w:tabs>
        <w:jc w:val="both"/>
        <w:rPr>
          <w:sz w:val="16"/>
          <w:szCs w:val="16"/>
        </w:rPr>
      </w:pPr>
      <w:r w:rsidRPr="00A75377">
        <w:rPr>
          <w:sz w:val="16"/>
          <w:szCs w:val="16"/>
        </w:rPr>
        <w:t>Настоящее решение опубликовать в Информационном вестнике Билибинского района.</w:t>
      </w:r>
    </w:p>
    <w:p w:rsidR="00A75377" w:rsidRPr="00A75377" w:rsidRDefault="00A75377" w:rsidP="00A75377">
      <w:pPr>
        <w:pStyle w:val="af3"/>
        <w:numPr>
          <w:ilvl w:val="0"/>
          <w:numId w:val="39"/>
        </w:numPr>
        <w:jc w:val="both"/>
        <w:rPr>
          <w:sz w:val="16"/>
          <w:szCs w:val="16"/>
        </w:rPr>
      </w:pPr>
      <w:r w:rsidRPr="00A75377">
        <w:rPr>
          <w:sz w:val="16"/>
          <w:szCs w:val="16"/>
        </w:rPr>
        <w:t>Настоящее решение вступает в силу со дня его официального         опубликования.</w:t>
      </w:r>
    </w:p>
    <w:p w:rsidR="00A75377" w:rsidRPr="00A75377" w:rsidRDefault="00A75377" w:rsidP="00A75377">
      <w:pPr>
        <w:pStyle w:val="af3"/>
        <w:ind w:left="1080"/>
        <w:jc w:val="both"/>
        <w:rPr>
          <w:sz w:val="16"/>
          <w:szCs w:val="16"/>
        </w:rPr>
      </w:pPr>
    </w:p>
    <w:p w:rsidR="00A75377" w:rsidRPr="00A75377" w:rsidRDefault="00A75377" w:rsidP="00A75377">
      <w:pPr>
        <w:rPr>
          <w:sz w:val="16"/>
          <w:szCs w:val="16"/>
        </w:rPr>
      </w:pPr>
      <w:proofErr w:type="spellStart"/>
      <w:r w:rsidRPr="00A75377">
        <w:rPr>
          <w:sz w:val="16"/>
          <w:szCs w:val="16"/>
        </w:rPr>
        <w:t>И.о</w:t>
      </w:r>
      <w:proofErr w:type="spellEnd"/>
      <w:r w:rsidRPr="00A75377">
        <w:rPr>
          <w:sz w:val="16"/>
          <w:szCs w:val="16"/>
        </w:rPr>
        <w:t>. Председателя Совета депутатов</w:t>
      </w:r>
    </w:p>
    <w:p w:rsidR="00A75377" w:rsidRPr="00A75377" w:rsidRDefault="00A75377" w:rsidP="00A75377">
      <w:pPr>
        <w:rPr>
          <w:sz w:val="16"/>
          <w:szCs w:val="16"/>
        </w:rPr>
      </w:pPr>
      <w:r w:rsidRPr="00A75377">
        <w:rPr>
          <w:sz w:val="16"/>
          <w:szCs w:val="16"/>
        </w:rPr>
        <w:t>муниципального образования</w:t>
      </w:r>
    </w:p>
    <w:p w:rsidR="00A75377" w:rsidRPr="00A75377" w:rsidRDefault="00A75377" w:rsidP="00A75377">
      <w:pPr>
        <w:rPr>
          <w:sz w:val="16"/>
          <w:szCs w:val="16"/>
        </w:rPr>
      </w:pPr>
      <w:r w:rsidRPr="00A75377">
        <w:rPr>
          <w:sz w:val="16"/>
          <w:szCs w:val="16"/>
        </w:rPr>
        <w:t xml:space="preserve">городское поселение Билибино                                                          Д.А. </w:t>
      </w:r>
      <w:proofErr w:type="spellStart"/>
      <w:r w:rsidRPr="00A75377">
        <w:rPr>
          <w:sz w:val="16"/>
          <w:szCs w:val="16"/>
        </w:rPr>
        <w:t>Куприй</w:t>
      </w:r>
      <w:proofErr w:type="spellEnd"/>
    </w:p>
    <w:p w:rsidR="00A75377" w:rsidRPr="00A75377" w:rsidRDefault="00A75377" w:rsidP="00A75377">
      <w:pPr>
        <w:jc w:val="right"/>
        <w:rPr>
          <w:sz w:val="16"/>
          <w:szCs w:val="16"/>
        </w:rPr>
      </w:pPr>
    </w:p>
    <w:p w:rsidR="00A75377" w:rsidRPr="00A75377" w:rsidRDefault="00A75377" w:rsidP="00A75377">
      <w:pPr>
        <w:jc w:val="both"/>
        <w:rPr>
          <w:color w:val="0D0D0D"/>
          <w:sz w:val="16"/>
          <w:szCs w:val="16"/>
        </w:rPr>
      </w:pPr>
      <w:r w:rsidRPr="00A75377">
        <w:rPr>
          <w:color w:val="0D0D0D"/>
          <w:sz w:val="16"/>
          <w:szCs w:val="16"/>
        </w:rPr>
        <w:t>Глава муниципального образования</w:t>
      </w:r>
    </w:p>
    <w:p w:rsidR="00A75377" w:rsidRDefault="00A75377" w:rsidP="00A75377">
      <w:pPr>
        <w:rPr>
          <w:color w:val="0D0D0D"/>
          <w:sz w:val="16"/>
          <w:szCs w:val="16"/>
        </w:rPr>
      </w:pPr>
      <w:r w:rsidRPr="00A75377">
        <w:rPr>
          <w:color w:val="0D0D0D"/>
          <w:sz w:val="16"/>
          <w:szCs w:val="16"/>
        </w:rPr>
        <w:t>городское поселение Билибино                                                          О.С. Кожевникова</w:t>
      </w:r>
    </w:p>
    <w:p w:rsidR="00EC495E" w:rsidRDefault="00EC495E" w:rsidP="00A75377">
      <w:pPr>
        <w:rPr>
          <w:color w:val="0D0D0D"/>
          <w:sz w:val="16"/>
          <w:szCs w:val="16"/>
        </w:rPr>
      </w:pPr>
    </w:p>
    <w:p w:rsidR="00EC495E" w:rsidRDefault="00EC495E" w:rsidP="00A75377">
      <w:pPr>
        <w:rPr>
          <w:color w:val="0D0D0D"/>
          <w:sz w:val="16"/>
          <w:szCs w:val="16"/>
        </w:rPr>
      </w:pPr>
    </w:p>
    <w:p w:rsidR="00EC495E" w:rsidRDefault="00EC495E" w:rsidP="00A75377">
      <w:pPr>
        <w:rPr>
          <w:color w:val="0D0D0D"/>
          <w:sz w:val="16"/>
          <w:szCs w:val="16"/>
        </w:rPr>
      </w:pPr>
    </w:p>
    <w:p w:rsidR="00EC495E" w:rsidRDefault="00EC495E" w:rsidP="00A75377">
      <w:pPr>
        <w:rPr>
          <w:color w:val="0D0D0D"/>
          <w:sz w:val="16"/>
          <w:szCs w:val="16"/>
        </w:rPr>
      </w:pPr>
    </w:p>
    <w:p w:rsidR="00EC495E" w:rsidRDefault="00EC495E" w:rsidP="00A75377">
      <w:pPr>
        <w:rPr>
          <w:color w:val="0D0D0D"/>
          <w:sz w:val="16"/>
          <w:szCs w:val="16"/>
        </w:rPr>
      </w:pPr>
    </w:p>
    <w:p w:rsidR="00EC495E" w:rsidRDefault="00EC495E" w:rsidP="00A75377">
      <w:pPr>
        <w:rPr>
          <w:color w:val="0D0D0D"/>
          <w:sz w:val="16"/>
          <w:szCs w:val="16"/>
        </w:rPr>
      </w:pPr>
    </w:p>
    <w:p w:rsidR="00EC495E" w:rsidRDefault="00EC495E" w:rsidP="00A75377">
      <w:pPr>
        <w:rPr>
          <w:color w:val="0D0D0D"/>
          <w:sz w:val="16"/>
          <w:szCs w:val="16"/>
        </w:rPr>
      </w:pPr>
    </w:p>
    <w:p w:rsidR="00EC495E" w:rsidRDefault="00EC495E" w:rsidP="00A75377">
      <w:pPr>
        <w:rPr>
          <w:color w:val="0D0D0D"/>
          <w:sz w:val="16"/>
          <w:szCs w:val="16"/>
        </w:rPr>
      </w:pPr>
    </w:p>
    <w:p w:rsidR="00EC495E" w:rsidRPr="00A75377" w:rsidRDefault="00EC495E" w:rsidP="00A75377">
      <w:pPr>
        <w:rPr>
          <w:color w:val="0D0D0D"/>
          <w:sz w:val="16"/>
          <w:szCs w:val="16"/>
        </w:rPr>
      </w:pPr>
    </w:p>
    <w:p w:rsidR="00A75377" w:rsidRPr="00A75377" w:rsidRDefault="00A75377" w:rsidP="00A75377">
      <w:pPr>
        <w:jc w:val="right"/>
        <w:rPr>
          <w:sz w:val="16"/>
          <w:szCs w:val="16"/>
        </w:rPr>
      </w:pPr>
      <w:r w:rsidRPr="00A75377">
        <w:rPr>
          <w:sz w:val="16"/>
          <w:szCs w:val="16"/>
        </w:rPr>
        <w:lastRenderedPageBreak/>
        <w:t>Приложение</w:t>
      </w:r>
    </w:p>
    <w:p w:rsidR="00A75377" w:rsidRPr="00A75377" w:rsidRDefault="00A75377" w:rsidP="00A75377">
      <w:pPr>
        <w:ind w:left="5103"/>
        <w:jc w:val="both"/>
        <w:rPr>
          <w:sz w:val="16"/>
          <w:szCs w:val="16"/>
        </w:rPr>
      </w:pPr>
      <w:r w:rsidRPr="00A75377">
        <w:rPr>
          <w:sz w:val="16"/>
          <w:szCs w:val="16"/>
        </w:rPr>
        <w:t xml:space="preserve">к Решению № 2 Совета депутатов муниципального образования городское поселение Билибино     от 10 апреля 2024 года  </w:t>
      </w:r>
    </w:p>
    <w:p w:rsidR="00A75377" w:rsidRPr="00A75377" w:rsidRDefault="00A75377" w:rsidP="00A75377">
      <w:pPr>
        <w:ind w:left="360"/>
        <w:jc w:val="both"/>
        <w:rPr>
          <w:sz w:val="16"/>
          <w:szCs w:val="16"/>
        </w:rPr>
      </w:pPr>
    </w:p>
    <w:p w:rsidR="00A75377" w:rsidRPr="00A75377" w:rsidRDefault="00A75377" w:rsidP="00A75377">
      <w:pPr>
        <w:ind w:left="993"/>
        <w:jc w:val="center"/>
        <w:rPr>
          <w:b/>
          <w:sz w:val="16"/>
          <w:szCs w:val="16"/>
        </w:rPr>
      </w:pPr>
      <w:r w:rsidRPr="00A75377">
        <w:rPr>
          <w:b/>
          <w:sz w:val="16"/>
          <w:szCs w:val="16"/>
        </w:rPr>
        <w:t xml:space="preserve">Состав </w:t>
      </w:r>
    </w:p>
    <w:p w:rsidR="00A75377" w:rsidRPr="00A75377" w:rsidRDefault="00A75377" w:rsidP="00A75377">
      <w:pPr>
        <w:jc w:val="center"/>
        <w:rPr>
          <w:b/>
          <w:sz w:val="16"/>
          <w:szCs w:val="16"/>
        </w:rPr>
      </w:pPr>
      <w:r w:rsidRPr="00A75377">
        <w:rPr>
          <w:b/>
          <w:sz w:val="16"/>
          <w:szCs w:val="16"/>
        </w:rPr>
        <w:t>оргкомитета по проведению публичных слушаний по обсуждению проекта отчета об исполнении  бюджета городского поселения Билибино  за  2023  год</w:t>
      </w:r>
    </w:p>
    <w:p w:rsidR="00A75377" w:rsidRPr="00A75377" w:rsidRDefault="00A75377" w:rsidP="00A75377">
      <w:pPr>
        <w:ind w:left="993"/>
        <w:jc w:val="both"/>
        <w:rPr>
          <w:sz w:val="16"/>
          <w:szCs w:val="16"/>
        </w:rPr>
      </w:pPr>
    </w:p>
    <w:p w:rsidR="00A75377" w:rsidRPr="00A75377" w:rsidRDefault="00A75377" w:rsidP="00A75377">
      <w:pPr>
        <w:jc w:val="both"/>
        <w:rPr>
          <w:sz w:val="16"/>
          <w:szCs w:val="16"/>
        </w:rPr>
      </w:pPr>
    </w:p>
    <w:p w:rsidR="00A75377" w:rsidRPr="00A75377" w:rsidRDefault="00A75377" w:rsidP="00A75377">
      <w:pPr>
        <w:jc w:val="both"/>
        <w:rPr>
          <w:sz w:val="16"/>
          <w:szCs w:val="16"/>
        </w:rPr>
      </w:pPr>
    </w:p>
    <w:tbl>
      <w:tblPr>
        <w:tblW w:w="0" w:type="auto"/>
        <w:tblLook w:val="04A0" w:firstRow="1" w:lastRow="0" w:firstColumn="1" w:lastColumn="0" w:noHBand="0" w:noVBand="1"/>
      </w:tblPr>
      <w:tblGrid>
        <w:gridCol w:w="2660"/>
        <w:gridCol w:w="7087"/>
      </w:tblGrid>
      <w:tr w:rsidR="00A75377" w:rsidRPr="00A75377" w:rsidTr="00A75377">
        <w:tc>
          <w:tcPr>
            <w:tcW w:w="9747" w:type="dxa"/>
            <w:gridSpan w:val="2"/>
            <w:shd w:val="clear" w:color="auto" w:fill="auto"/>
          </w:tcPr>
          <w:p w:rsidR="00A75377" w:rsidRPr="00A75377" w:rsidRDefault="00A75377" w:rsidP="00A75377">
            <w:pPr>
              <w:jc w:val="both"/>
              <w:rPr>
                <w:sz w:val="16"/>
                <w:szCs w:val="16"/>
                <w:lang w:val="en-US"/>
              </w:rPr>
            </w:pPr>
            <w:r w:rsidRPr="00A75377">
              <w:rPr>
                <w:sz w:val="16"/>
                <w:szCs w:val="16"/>
              </w:rPr>
              <w:t>Председатель оргкомитета:</w:t>
            </w:r>
          </w:p>
          <w:p w:rsidR="00A75377" w:rsidRPr="00A75377" w:rsidRDefault="00A75377" w:rsidP="00A75377">
            <w:pPr>
              <w:jc w:val="both"/>
              <w:rPr>
                <w:sz w:val="16"/>
                <w:szCs w:val="16"/>
                <w:lang w:val="en-US"/>
              </w:rPr>
            </w:pPr>
          </w:p>
        </w:tc>
      </w:tr>
      <w:tr w:rsidR="00A75377" w:rsidRPr="00A75377" w:rsidTr="00A75377">
        <w:tc>
          <w:tcPr>
            <w:tcW w:w="2660" w:type="dxa"/>
            <w:shd w:val="clear" w:color="auto" w:fill="auto"/>
          </w:tcPr>
          <w:p w:rsidR="00A75377" w:rsidRPr="00A75377" w:rsidRDefault="00A75377" w:rsidP="00A75377">
            <w:pPr>
              <w:jc w:val="both"/>
              <w:rPr>
                <w:sz w:val="16"/>
                <w:szCs w:val="16"/>
                <w:lang w:val="en-US"/>
              </w:rPr>
            </w:pPr>
            <w:proofErr w:type="spellStart"/>
            <w:r w:rsidRPr="00A75377">
              <w:rPr>
                <w:sz w:val="16"/>
                <w:szCs w:val="16"/>
              </w:rPr>
              <w:t>Куприй</w:t>
            </w:r>
            <w:proofErr w:type="spellEnd"/>
            <w:r w:rsidRPr="00A75377">
              <w:rPr>
                <w:sz w:val="16"/>
                <w:szCs w:val="16"/>
              </w:rPr>
              <w:t xml:space="preserve"> Д.А.</w:t>
            </w:r>
          </w:p>
        </w:tc>
        <w:tc>
          <w:tcPr>
            <w:tcW w:w="7087" w:type="dxa"/>
            <w:shd w:val="clear" w:color="auto" w:fill="auto"/>
          </w:tcPr>
          <w:p w:rsidR="00A75377" w:rsidRPr="00A75377" w:rsidRDefault="00A75377" w:rsidP="00A75377">
            <w:pPr>
              <w:jc w:val="both"/>
              <w:rPr>
                <w:sz w:val="16"/>
                <w:szCs w:val="16"/>
              </w:rPr>
            </w:pPr>
            <w:proofErr w:type="spellStart"/>
            <w:r w:rsidRPr="00A75377">
              <w:rPr>
                <w:sz w:val="16"/>
                <w:szCs w:val="16"/>
              </w:rPr>
              <w:t>И.о</w:t>
            </w:r>
            <w:proofErr w:type="spellEnd"/>
            <w:r w:rsidRPr="00A75377">
              <w:rPr>
                <w:sz w:val="16"/>
                <w:szCs w:val="16"/>
              </w:rPr>
              <w:t xml:space="preserve">. Председателя Совета депутатов муниципального                                 </w:t>
            </w:r>
          </w:p>
          <w:p w:rsidR="00A75377" w:rsidRPr="00A75377" w:rsidRDefault="00A75377" w:rsidP="00A75377">
            <w:pPr>
              <w:jc w:val="both"/>
              <w:rPr>
                <w:sz w:val="16"/>
                <w:szCs w:val="16"/>
              </w:rPr>
            </w:pPr>
            <w:r w:rsidRPr="00A75377">
              <w:rPr>
                <w:sz w:val="16"/>
                <w:szCs w:val="16"/>
              </w:rPr>
              <w:t xml:space="preserve">образования городское поселение Билибино </w:t>
            </w:r>
          </w:p>
        </w:tc>
      </w:tr>
      <w:tr w:rsidR="00A75377" w:rsidRPr="00A75377" w:rsidTr="00A75377">
        <w:tc>
          <w:tcPr>
            <w:tcW w:w="9747" w:type="dxa"/>
            <w:gridSpan w:val="2"/>
            <w:shd w:val="clear" w:color="auto" w:fill="auto"/>
          </w:tcPr>
          <w:p w:rsidR="00A75377" w:rsidRPr="00A75377" w:rsidRDefault="00A75377" w:rsidP="00A75377">
            <w:pPr>
              <w:jc w:val="both"/>
              <w:rPr>
                <w:sz w:val="16"/>
                <w:szCs w:val="16"/>
                <w:lang w:val="en-US"/>
              </w:rPr>
            </w:pPr>
            <w:r w:rsidRPr="00A75377">
              <w:rPr>
                <w:sz w:val="16"/>
                <w:szCs w:val="16"/>
              </w:rPr>
              <w:t>Секретарь оргкомитета:</w:t>
            </w:r>
          </w:p>
          <w:p w:rsidR="00A75377" w:rsidRPr="00A75377" w:rsidRDefault="00A75377" w:rsidP="00A75377">
            <w:pPr>
              <w:jc w:val="both"/>
              <w:rPr>
                <w:sz w:val="16"/>
                <w:szCs w:val="16"/>
                <w:lang w:val="en-US"/>
              </w:rPr>
            </w:pPr>
          </w:p>
        </w:tc>
      </w:tr>
      <w:tr w:rsidR="00A75377" w:rsidRPr="00A74AE4" w:rsidTr="00A75377">
        <w:tc>
          <w:tcPr>
            <w:tcW w:w="2660" w:type="dxa"/>
            <w:shd w:val="clear" w:color="auto" w:fill="auto"/>
          </w:tcPr>
          <w:p w:rsidR="00A75377" w:rsidRPr="00A74AE4" w:rsidRDefault="00A75377" w:rsidP="00A75377">
            <w:pPr>
              <w:jc w:val="both"/>
              <w:rPr>
                <w:sz w:val="16"/>
                <w:szCs w:val="16"/>
              </w:rPr>
            </w:pPr>
            <w:r w:rsidRPr="00A74AE4">
              <w:rPr>
                <w:sz w:val="16"/>
                <w:szCs w:val="16"/>
              </w:rPr>
              <w:t>Пугач Н.Д.</w:t>
            </w:r>
          </w:p>
        </w:tc>
        <w:tc>
          <w:tcPr>
            <w:tcW w:w="7087" w:type="dxa"/>
            <w:shd w:val="clear" w:color="auto" w:fill="auto"/>
          </w:tcPr>
          <w:p w:rsidR="00A75377" w:rsidRPr="00A74AE4" w:rsidRDefault="00A75377" w:rsidP="00A75377">
            <w:pPr>
              <w:jc w:val="both"/>
              <w:rPr>
                <w:sz w:val="16"/>
                <w:szCs w:val="16"/>
              </w:rPr>
            </w:pPr>
            <w:r w:rsidRPr="00A74AE4">
              <w:rPr>
                <w:sz w:val="16"/>
                <w:szCs w:val="16"/>
              </w:rPr>
              <w:t>Депутат Совета депутатов муниципального                                 образования городское поселение Билибино</w:t>
            </w:r>
          </w:p>
        </w:tc>
      </w:tr>
      <w:tr w:rsidR="00A75377" w:rsidRPr="00A74AE4" w:rsidTr="00A75377">
        <w:tc>
          <w:tcPr>
            <w:tcW w:w="9747" w:type="dxa"/>
            <w:gridSpan w:val="2"/>
            <w:shd w:val="clear" w:color="auto" w:fill="auto"/>
          </w:tcPr>
          <w:p w:rsidR="00A75377" w:rsidRPr="00A74AE4" w:rsidRDefault="00A75377" w:rsidP="00A75377">
            <w:pPr>
              <w:jc w:val="both"/>
              <w:rPr>
                <w:sz w:val="16"/>
                <w:szCs w:val="16"/>
                <w:lang w:val="en-US"/>
              </w:rPr>
            </w:pPr>
            <w:r w:rsidRPr="00A74AE4">
              <w:rPr>
                <w:sz w:val="16"/>
                <w:szCs w:val="16"/>
              </w:rPr>
              <w:t>Члены оргкомитета:</w:t>
            </w:r>
          </w:p>
          <w:p w:rsidR="00A75377" w:rsidRPr="00A74AE4" w:rsidRDefault="00A75377" w:rsidP="00A75377">
            <w:pPr>
              <w:jc w:val="both"/>
              <w:rPr>
                <w:sz w:val="16"/>
                <w:szCs w:val="16"/>
                <w:lang w:val="en-US"/>
              </w:rPr>
            </w:pPr>
          </w:p>
        </w:tc>
      </w:tr>
      <w:tr w:rsidR="00A75377" w:rsidRPr="00A74AE4" w:rsidTr="00A75377">
        <w:tc>
          <w:tcPr>
            <w:tcW w:w="2660" w:type="dxa"/>
            <w:shd w:val="clear" w:color="auto" w:fill="auto"/>
          </w:tcPr>
          <w:p w:rsidR="00A75377" w:rsidRPr="00A74AE4" w:rsidRDefault="00A75377" w:rsidP="00A75377">
            <w:pPr>
              <w:jc w:val="both"/>
              <w:rPr>
                <w:sz w:val="16"/>
                <w:szCs w:val="16"/>
              </w:rPr>
            </w:pPr>
            <w:r w:rsidRPr="00A74AE4">
              <w:rPr>
                <w:sz w:val="16"/>
                <w:szCs w:val="16"/>
              </w:rPr>
              <w:t xml:space="preserve">Кремень Т.В. </w:t>
            </w:r>
          </w:p>
        </w:tc>
        <w:tc>
          <w:tcPr>
            <w:tcW w:w="7087" w:type="dxa"/>
            <w:shd w:val="clear" w:color="auto" w:fill="auto"/>
          </w:tcPr>
          <w:p w:rsidR="00A75377" w:rsidRPr="00A74AE4" w:rsidRDefault="00A75377" w:rsidP="00A75377">
            <w:pPr>
              <w:rPr>
                <w:sz w:val="16"/>
                <w:szCs w:val="16"/>
              </w:rPr>
            </w:pPr>
            <w:r w:rsidRPr="00A74AE4">
              <w:rPr>
                <w:sz w:val="16"/>
                <w:szCs w:val="16"/>
              </w:rPr>
              <w:t>Депутат Совета депутатов муниципального                                 образования городское поселение Билибино</w:t>
            </w:r>
          </w:p>
        </w:tc>
      </w:tr>
      <w:tr w:rsidR="00A75377" w:rsidRPr="00A74AE4" w:rsidTr="00A75377">
        <w:tc>
          <w:tcPr>
            <w:tcW w:w="2660" w:type="dxa"/>
            <w:shd w:val="clear" w:color="auto" w:fill="auto"/>
          </w:tcPr>
          <w:p w:rsidR="00A75377" w:rsidRPr="00A74AE4" w:rsidRDefault="00A75377" w:rsidP="00A75377">
            <w:pPr>
              <w:jc w:val="both"/>
              <w:rPr>
                <w:sz w:val="16"/>
                <w:szCs w:val="16"/>
              </w:rPr>
            </w:pPr>
            <w:r w:rsidRPr="00A74AE4">
              <w:rPr>
                <w:sz w:val="16"/>
                <w:szCs w:val="16"/>
              </w:rPr>
              <w:t>Евсеева М.В.</w:t>
            </w:r>
          </w:p>
        </w:tc>
        <w:tc>
          <w:tcPr>
            <w:tcW w:w="7087" w:type="dxa"/>
            <w:shd w:val="clear" w:color="auto" w:fill="auto"/>
          </w:tcPr>
          <w:p w:rsidR="00A75377" w:rsidRPr="00A74AE4" w:rsidRDefault="00A75377" w:rsidP="00A75377">
            <w:pPr>
              <w:jc w:val="both"/>
              <w:rPr>
                <w:sz w:val="16"/>
                <w:szCs w:val="16"/>
              </w:rPr>
            </w:pPr>
            <w:r w:rsidRPr="00A74AE4">
              <w:rPr>
                <w:sz w:val="16"/>
                <w:szCs w:val="16"/>
              </w:rPr>
              <w:t>Начальник финансового отдела Управления финансов, экономики и имущественных отношений Администрации МО Билибинский муниципальный район</w:t>
            </w:r>
          </w:p>
        </w:tc>
      </w:tr>
    </w:tbl>
    <w:p w:rsidR="004506DA" w:rsidRPr="00A74AE4" w:rsidRDefault="004506DA" w:rsidP="00A75377">
      <w:pPr>
        <w:jc w:val="center"/>
        <w:rPr>
          <w:b/>
          <w:sz w:val="16"/>
          <w:szCs w:val="16"/>
        </w:rPr>
      </w:pPr>
    </w:p>
    <w:p w:rsidR="00A75377" w:rsidRPr="00A74AE4" w:rsidRDefault="00A75377" w:rsidP="00A75377">
      <w:pPr>
        <w:jc w:val="center"/>
        <w:rPr>
          <w:b/>
          <w:sz w:val="16"/>
          <w:szCs w:val="16"/>
        </w:rPr>
      </w:pPr>
      <w:r w:rsidRPr="00A74AE4">
        <w:rPr>
          <w:b/>
          <w:sz w:val="16"/>
          <w:szCs w:val="16"/>
        </w:rPr>
        <w:t xml:space="preserve">РОССИЙСКАЯ  ФЕДЕРАЦИЯ </w:t>
      </w:r>
    </w:p>
    <w:p w:rsidR="00A75377" w:rsidRPr="00A74AE4" w:rsidRDefault="00A75377" w:rsidP="00A75377">
      <w:pPr>
        <w:jc w:val="center"/>
        <w:rPr>
          <w:b/>
          <w:sz w:val="16"/>
          <w:szCs w:val="16"/>
        </w:rPr>
      </w:pPr>
      <w:r w:rsidRPr="00A74AE4">
        <w:rPr>
          <w:b/>
          <w:sz w:val="16"/>
          <w:szCs w:val="16"/>
        </w:rPr>
        <w:t>ЧУКОТСКИЙ АВТОНОМНЫЙ ОКРУГ</w:t>
      </w:r>
    </w:p>
    <w:p w:rsidR="00A75377" w:rsidRPr="00A74AE4" w:rsidRDefault="00A75377" w:rsidP="00A75377">
      <w:pPr>
        <w:jc w:val="center"/>
        <w:rPr>
          <w:b/>
          <w:sz w:val="16"/>
          <w:szCs w:val="16"/>
        </w:rPr>
      </w:pPr>
      <w:r w:rsidRPr="00A74AE4">
        <w:rPr>
          <w:b/>
          <w:sz w:val="16"/>
          <w:szCs w:val="16"/>
        </w:rPr>
        <w:t>СОВЕТ ДЕПУТАТОВ МУНИЦИПАЛЬНОГО ОБРАЗОВАНИЯ</w:t>
      </w:r>
    </w:p>
    <w:p w:rsidR="00A75377" w:rsidRPr="00A74AE4" w:rsidRDefault="00A75377" w:rsidP="00A75377">
      <w:pPr>
        <w:jc w:val="center"/>
        <w:rPr>
          <w:b/>
          <w:sz w:val="16"/>
          <w:szCs w:val="16"/>
        </w:rPr>
      </w:pPr>
      <w:r w:rsidRPr="00A74AE4">
        <w:rPr>
          <w:b/>
          <w:sz w:val="16"/>
          <w:szCs w:val="16"/>
        </w:rPr>
        <w:t>ГОРОДСКОЕ ПОСЕЛЕНИЕ БИЛИБИНО</w:t>
      </w:r>
    </w:p>
    <w:p w:rsidR="00A75377" w:rsidRPr="00A74AE4" w:rsidRDefault="00A75377" w:rsidP="00A75377">
      <w:pPr>
        <w:jc w:val="center"/>
        <w:rPr>
          <w:b/>
          <w:sz w:val="16"/>
          <w:szCs w:val="16"/>
        </w:rPr>
      </w:pPr>
      <w:r w:rsidRPr="00A74AE4">
        <w:rPr>
          <w:b/>
          <w:sz w:val="16"/>
          <w:szCs w:val="16"/>
        </w:rPr>
        <w:t>Пятьдесят девятая очередная сессия  третьего созыва</w:t>
      </w:r>
    </w:p>
    <w:p w:rsidR="00A75377" w:rsidRPr="00A74AE4" w:rsidRDefault="00A75377" w:rsidP="00A75377">
      <w:pPr>
        <w:jc w:val="center"/>
        <w:rPr>
          <w:b/>
          <w:sz w:val="16"/>
          <w:szCs w:val="16"/>
        </w:rPr>
      </w:pPr>
    </w:p>
    <w:p w:rsidR="00A75377" w:rsidRPr="00A74AE4" w:rsidRDefault="00A75377" w:rsidP="00A75377">
      <w:pPr>
        <w:jc w:val="center"/>
        <w:rPr>
          <w:b/>
          <w:sz w:val="16"/>
          <w:szCs w:val="16"/>
        </w:rPr>
      </w:pPr>
    </w:p>
    <w:p w:rsidR="00A75377" w:rsidRPr="00A74AE4" w:rsidRDefault="00A75377" w:rsidP="00A75377">
      <w:pPr>
        <w:jc w:val="center"/>
        <w:rPr>
          <w:b/>
          <w:sz w:val="16"/>
          <w:szCs w:val="16"/>
        </w:rPr>
      </w:pPr>
      <w:r w:rsidRPr="00A74AE4">
        <w:rPr>
          <w:b/>
          <w:sz w:val="16"/>
          <w:szCs w:val="16"/>
        </w:rPr>
        <w:t>РЕШЕНИЕ</w:t>
      </w:r>
    </w:p>
    <w:p w:rsidR="00A75377" w:rsidRPr="00A74AE4" w:rsidRDefault="00A75377" w:rsidP="00A75377">
      <w:pPr>
        <w:rPr>
          <w:sz w:val="16"/>
          <w:szCs w:val="16"/>
        </w:rPr>
      </w:pPr>
    </w:p>
    <w:p w:rsidR="00A75377" w:rsidRPr="00A74AE4" w:rsidRDefault="00A75377" w:rsidP="00A75377">
      <w:pPr>
        <w:rPr>
          <w:sz w:val="16"/>
          <w:szCs w:val="16"/>
        </w:rPr>
      </w:pPr>
      <w:r w:rsidRPr="00A74AE4">
        <w:rPr>
          <w:sz w:val="16"/>
          <w:szCs w:val="16"/>
        </w:rPr>
        <w:t>от 10 апреля 2024 года № 4                                                                               г. Билибино</w:t>
      </w:r>
    </w:p>
    <w:p w:rsidR="00A75377" w:rsidRPr="00A74AE4" w:rsidRDefault="00A75377" w:rsidP="00A7537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tblGrid>
      <w:tr w:rsidR="00A75377" w:rsidRPr="00A74AE4" w:rsidTr="00A75377">
        <w:trPr>
          <w:trHeight w:val="290"/>
        </w:trPr>
        <w:tc>
          <w:tcPr>
            <w:tcW w:w="5920" w:type="dxa"/>
            <w:tcBorders>
              <w:top w:val="nil"/>
              <w:left w:val="nil"/>
              <w:bottom w:val="nil"/>
              <w:right w:val="nil"/>
            </w:tcBorders>
          </w:tcPr>
          <w:p w:rsidR="00A75377" w:rsidRPr="00A74AE4" w:rsidRDefault="00A75377" w:rsidP="00A75377">
            <w:pPr>
              <w:jc w:val="both"/>
              <w:rPr>
                <w:sz w:val="16"/>
                <w:szCs w:val="16"/>
              </w:rPr>
            </w:pPr>
            <w:r w:rsidRPr="00A74AE4">
              <w:rPr>
                <w:sz w:val="16"/>
                <w:szCs w:val="16"/>
              </w:rPr>
              <w:t>О внесении изменений в Решение Совета депутатов муниципального образования городское поселение Билибино от 29 ноября 2017 года № 1 «О налоге на имущество физических лиц»</w:t>
            </w:r>
          </w:p>
          <w:p w:rsidR="00A75377" w:rsidRPr="00A74AE4" w:rsidRDefault="00A75377" w:rsidP="00A75377">
            <w:pPr>
              <w:jc w:val="both"/>
              <w:rPr>
                <w:sz w:val="16"/>
                <w:szCs w:val="16"/>
              </w:rPr>
            </w:pPr>
          </w:p>
        </w:tc>
      </w:tr>
    </w:tbl>
    <w:p w:rsidR="00A75377" w:rsidRPr="00A74AE4" w:rsidRDefault="00A75377" w:rsidP="00A75377">
      <w:pPr>
        <w:ind w:firstLine="567"/>
        <w:jc w:val="both"/>
        <w:rPr>
          <w:sz w:val="16"/>
          <w:szCs w:val="16"/>
        </w:rPr>
      </w:pPr>
      <w:r w:rsidRPr="00A74AE4">
        <w:rPr>
          <w:sz w:val="16"/>
          <w:szCs w:val="16"/>
        </w:rPr>
        <w:t>Руководствуясь Налоговым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городское поселение Билибино, Совет депутатов  муниципального  образования  городское  поселение  Билибино</w:t>
      </w:r>
    </w:p>
    <w:p w:rsidR="00A75377" w:rsidRPr="00A74AE4" w:rsidRDefault="00A75377" w:rsidP="00A75377">
      <w:pPr>
        <w:ind w:firstLine="567"/>
        <w:jc w:val="both"/>
        <w:rPr>
          <w:sz w:val="16"/>
          <w:szCs w:val="16"/>
        </w:rPr>
      </w:pPr>
    </w:p>
    <w:p w:rsidR="00A75377" w:rsidRPr="00A74AE4" w:rsidRDefault="00A75377" w:rsidP="00A75377">
      <w:pPr>
        <w:ind w:firstLine="567"/>
        <w:rPr>
          <w:b/>
          <w:spacing w:val="20"/>
          <w:sz w:val="16"/>
          <w:szCs w:val="16"/>
        </w:rPr>
      </w:pPr>
      <w:r w:rsidRPr="00A74AE4">
        <w:rPr>
          <w:b/>
          <w:spacing w:val="20"/>
          <w:sz w:val="16"/>
          <w:szCs w:val="16"/>
        </w:rPr>
        <w:t>РЕШИЛ:</w:t>
      </w:r>
    </w:p>
    <w:p w:rsidR="00A75377" w:rsidRPr="00A74AE4" w:rsidRDefault="00A75377" w:rsidP="00A75377">
      <w:pPr>
        <w:numPr>
          <w:ilvl w:val="0"/>
          <w:numId w:val="40"/>
        </w:numPr>
        <w:ind w:left="0" w:firstLine="828"/>
        <w:jc w:val="both"/>
        <w:rPr>
          <w:sz w:val="16"/>
          <w:szCs w:val="16"/>
        </w:rPr>
      </w:pPr>
      <w:r w:rsidRPr="00A74AE4">
        <w:rPr>
          <w:sz w:val="16"/>
          <w:szCs w:val="16"/>
        </w:rPr>
        <w:t>Внести в Решение Совета депутатов муниципального образования городское поселение Билибино от 29 ноября 2017 года № 1 «О налоге на имущество физических лиц» следующие изменения:</w:t>
      </w:r>
    </w:p>
    <w:p w:rsidR="00A75377" w:rsidRPr="00A74AE4" w:rsidRDefault="00A75377" w:rsidP="00A75377">
      <w:pPr>
        <w:ind w:firstLine="828"/>
        <w:jc w:val="both"/>
        <w:rPr>
          <w:sz w:val="16"/>
          <w:szCs w:val="16"/>
        </w:rPr>
      </w:pPr>
      <w:r w:rsidRPr="00A74AE4">
        <w:rPr>
          <w:sz w:val="16"/>
          <w:szCs w:val="16"/>
        </w:rPr>
        <w:t>1.1. Пункту 1 «Льготы по налогу на имущество физических лиц предоставляются категориям налогоплательщиков, установленных в соответствии со статьей 407 Налогового кодекса Российской Федерации</w:t>
      </w:r>
      <w:proofErr w:type="gramStart"/>
      <w:r w:rsidRPr="00A74AE4">
        <w:rPr>
          <w:sz w:val="16"/>
          <w:szCs w:val="16"/>
        </w:rPr>
        <w:t xml:space="preserve">.» </w:t>
      </w:r>
      <w:proofErr w:type="gramEnd"/>
      <w:r w:rsidRPr="00A74AE4">
        <w:rPr>
          <w:sz w:val="16"/>
          <w:szCs w:val="16"/>
        </w:rPr>
        <w:t xml:space="preserve">присвоить нумерацию Пункт 4. </w:t>
      </w:r>
    </w:p>
    <w:p w:rsidR="00A75377" w:rsidRPr="00A74AE4" w:rsidRDefault="00A75377" w:rsidP="00A75377">
      <w:pPr>
        <w:ind w:firstLine="851"/>
        <w:jc w:val="both"/>
        <w:rPr>
          <w:sz w:val="16"/>
          <w:szCs w:val="16"/>
        </w:rPr>
      </w:pPr>
      <w:r w:rsidRPr="00A74AE4">
        <w:rPr>
          <w:sz w:val="16"/>
          <w:szCs w:val="16"/>
        </w:rPr>
        <w:t>1.2.</w:t>
      </w:r>
      <w:r w:rsidRPr="00A74AE4">
        <w:rPr>
          <w:sz w:val="16"/>
          <w:szCs w:val="16"/>
        </w:rPr>
        <w:tab/>
        <w:t>Дополнить Решение пунктом 4.1. следующего содержания:</w:t>
      </w:r>
    </w:p>
    <w:p w:rsidR="00A75377" w:rsidRPr="00A74AE4" w:rsidRDefault="00A75377" w:rsidP="00A75377">
      <w:pPr>
        <w:ind w:firstLine="851"/>
        <w:jc w:val="both"/>
        <w:rPr>
          <w:sz w:val="16"/>
          <w:szCs w:val="16"/>
        </w:rPr>
      </w:pPr>
      <w:r w:rsidRPr="00A74AE4">
        <w:rPr>
          <w:sz w:val="16"/>
          <w:szCs w:val="16"/>
        </w:rPr>
        <w:t xml:space="preserve">«4.1. Предоставить льготу </w:t>
      </w:r>
      <w:proofErr w:type="gramStart"/>
      <w:r w:rsidRPr="00A74AE4">
        <w:rPr>
          <w:sz w:val="16"/>
          <w:szCs w:val="16"/>
        </w:rPr>
        <w:t xml:space="preserve">в виде освобождения от уплаты налога на имущество физических лиц членам многодетных семей </w:t>
      </w:r>
      <w:r w:rsidRPr="00A74AE4">
        <w:rPr>
          <w:sz w:val="16"/>
          <w:szCs w:val="16"/>
          <w:shd w:val="clear" w:color="auto" w:fill="FFFFFF"/>
        </w:rPr>
        <w:t>в отношении одного объекта налогообложения каждого вида по выбору</w:t>
      </w:r>
      <w:proofErr w:type="gramEnd"/>
      <w:r w:rsidRPr="00A74AE4">
        <w:rPr>
          <w:sz w:val="16"/>
          <w:szCs w:val="16"/>
          <w:shd w:val="clear" w:color="auto" w:fill="FFFFFF"/>
        </w:rPr>
        <w:t xml:space="preserve"> налогоплательщика вне зависимости от количества оснований для применения налоговых льгот.</w:t>
      </w:r>
      <w:r w:rsidRPr="00A74AE4">
        <w:rPr>
          <w:sz w:val="16"/>
          <w:szCs w:val="16"/>
        </w:rPr>
        <w:t>».</w:t>
      </w:r>
    </w:p>
    <w:p w:rsidR="00A75377" w:rsidRPr="00A74AE4" w:rsidRDefault="00A75377" w:rsidP="00A75377">
      <w:pPr>
        <w:ind w:firstLine="851"/>
        <w:jc w:val="both"/>
        <w:rPr>
          <w:sz w:val="16"/>
          <w:szCs w:val="16"/>
        </w:rPr>
      </w:pPr>
      <w:r w:rsidRPr="00A74AE4">
        <w:rPr>
          <w:sz w:val="16"/>
          <w:szCs w:val="16"/>
        </w:rPr>
        <w:t>2. 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A75377" w:rsidRPr="00A74AE4" w:rsidRDefault="00A75377" w:rsidP="00A75377">
      <w:pPr>
        <w:ind w:firstLine="851"/>
        <w:jc w:val="both"/>
        <w:rPr>
          <w:sz w:val="16"/>
          <w:szCs w:val="16"/>
        </w:rPr>
      </w:pPr>
      <w:r w:rsidRPr="00A74AE4">
        <w:rPr>
          <w:sz w:val="16"/>
          <w:szCs w:val="16"/>
        </w:rPr>
        <w:t>3. Настоящее решение вступает в силу со дня его официального опубликования.</w:t>
      </w:r>
    </w:p>
    <w:p w:rsidR="00A75377" w:rsidRPr="00A74AE4" w:rsidRDefault="00A75377" w:rsidP="00A75377">
      <w:pPr>
        <w:jc w:val="both"/>
        <w:rPr>
          <w:sz w:val="16"/>
          <w:szCs w:val="16"/>
        </w:rPr>
      </w:pPr>
    </w:p>
    <w:p w:rsidR="00A75377" w:rsidRPr="00A74AE4" w:rsidRDefault="00A75377" w:rsidP="00A75377">
      <w:pPr>
        <w:jc w:val="both"/>
        <w:rPr>
          <w:sz w:val="16"/>
          <w:szCs w:val="16"/>
        </w:rPr>
      </w:pPr>
      <w:proofErr w:type="spellStart"/>
      <w:r w:rsidRPr="00A74AE4">
        <w:rPr>
          <w:sz w:val="16"/>
          <w:szCs w:val="16"/>
        </w:rPr>
        <w:t>И.о</w:t>
      </w:r>
      <w:proofErr w:type="spellEnd"/>
      <w:r w:rsidRPr="00A74AE4">
        <w:rPr>
          <w:sz w:val="16"/>
          <w:szCs w:val="16"/>
        </w:rPr>
        <w:t xml:space="preserve">. Председателя Совета депутатов </w:t>
      </w:r>
    </w:p>
    <w:p w:rsidR="00A75377" w:rsidRPr="00A74AE4" w:rsidRDefault="00A75377" w:rsidP="00A75377">
      <w:pPr>
        <w:jc w:val="both"/>
        <w:rPr>
          <w:sz w:val="16"/>
          <w:szCs w:val="16"/>
        </w:rPr>
      </w:pPr>
      <w:r w:rsidRPr="00A74AE4">
        <w:rPr>
          <w:sz w:val="16"/>
          <w:szCs w:val="16"/>
        </w:rPr>
        <w:t>муниципального образования</w:t>
      </w:r>
    </w:p>
    <w:p w:rsidR="00A75377" w:rsidRPr="00A74AE4" w:rsidRDefault="00A75377" w:rsidP="00A75377">
      <w:pPr>
        <w:jc w:val="both"/>
        <w:rPr>
          <w:sz w:val="16"/>
          <w:szCs w:val="16"/>
        </w:rPr>
      </w:pPr>
      <w:r w:rsidRPr="00A74AE4">
        <w:rPr>
          <w:sz w:val="16"/>
          <w:szCs w:val="16"/>
        </w:rPr>
        <w:t xml:space="preserve">городское поселение Билибино                                                              Д.А. </w:t>
      </w:r>
      <w:proofErr w:type="spellStart"/>
      <w:r w:rsidRPr="00A74AE4">
        <w:rPr>
          <w:sz w:val="16"/>
          <w:szCs w:val="16"/>
        </w:rPr>
        <w:t>Куприй</w:t>
      </w:r>
      <w:proofErr w:type="spellEnd"/>
    </w:p>
    <w:p w:rsidR="00A75377" w:rsidRPr="00A74AE4" w:rsidRDefault="00A75377" w:rsidP="00A75377">
      <w:pPr>
        <w:jc w:val="both"/>
        <w:rPr>
          <w:sz w:val="16"/>
          <w:szCs w:val="16"/>
        </w:rPr>
      </w:pPr>
    </w:p>
    <w:p w:rsidR="00A75377" w:rsidRPr="00A74AE4" w:rsidRDefault="00A75377" w:rsidP="00A75377">
      <w:pPr>
        <w:jc w:val="both"/>
        <w:rPr>
          <w:sz w:val="16"/>
          <w:szCs w:val="16"/>
        </w:rPr>
      </w:pPr>
      <w:r w:rsidRPr="00A74AE4">
        <w:rPr>
          <w:sz w:val="16"/>
          <w:szCs w:val="16"/>
        </w:rPr>
        <w:t>Глава муниципального образования</w:t>
      </w:r>
    </w:p>
    <w:p w:rsidR="00A75377" w:rsidRPr="00A74AE4" w:rsidRDefault="00A75377" w:rsidP="00A75377">
      <w:pPr>
        <w:rPr>
          <w:sz w:val="16"/>
          <w:szCs w:val="16"/>
        </w:rPr>
      </w:pPr>
      <w:r w:rsidRPr="00A74AE4">
        <w:rPr>
          <w:sz w:val="16"/>
          <w:szCs w:val="16"/>
        </w:rPr>
        <w:t xml:space="preserve">городское поселение Билибино                        </w:t>
      </w:r>
      <w:r w:rsidRPr="00A74AE4">
        <w:rPr>
          <w:sz w:val="16"/>
          <w:szCs w:val="16"/>
        </w:rPr>
        <w:tab/>
      </w:r>
      <w:r w:rsidRPr="00A74AE4">
        <w:rPr>
          <w:sz w:val="16"/>
          <w:szCs w:val="16"/>
        </w:rPr>
        <w:tab/>
        <w:t xml:space="preserve">    О.С. Кожевникова</w:t>
      </w:r>
    </w:p>
    <w:p w:rsidR="00866ABC" w:rsidRPr="00A74AE4" w:rsidRDefault="00866ABC" w:rsidP="00866ABC">
      <w:pPr>
        <w:rPr>
          <w:sz w:val="16"/>
          <w:szCs w:val="16"/>
        </w:rPr>
      </w:pPr>
    </w:p>
    <w:p w:rsidR="00EC495E" w:rsidRPr="00A74AE4" w:rsidRDefault="00EC495E" w:rsidP="00EC495E">
      <w:pPr>
        <w:contextualSpacing/>
        <w:jc w:val="center"/>
        <w:rPr>
          <w:b/>
          <w:sz w:val="16"/>
          <w:szCs w:val="16"/>
        </w:rPr>
      </w:pPr>
      <w:r w:rsidRPr="00A74AE4">
        <w:rPr>
          <w:b/>
          <w:sz w:val="16"/>
          <w:szCs w:val="16"/>
        </w:rPr>
        <w:t xml:space="preserve">АДМИНИСТРАЦИЯ </w:t>
      </w:r>
    </w:p>
    <w:p w:rsidR="00EC495E" w:rsidRPr="00A74AE4" w:rsidRDefault="00EC495E" w:rsidP="00EC495E">
      <w:pPr>
        <w:contextualSpacing/>
        <w:jc w:val="center"/>
        <w:rPr>
          <w:b/>
          <w:sz w:val="16"/>
          <w:szCs w:val="16"/>
        </w:rPr>
      </w:pPr>
      <w:r w:rsidRPr="00A74AE4">
        <w:rPr>
          <w:b/>
          <w:sz w:val="16"/>
          <w:szCs w:val="16"/>
        </w:rPr>
        <w:t>МУНИЦИПАЛЬНОГО ОБРАЗОВАНИЯ</w:t>
      </w:r>
    </w:p>
    <w:p w:rsidR="00EC495E" w:rsidRPr="00A74AE4" w:rsidRDefault="00EC495E" w:rsidP="00EC495E">
      <w:pPr>
        <w:contextualSpacing/>
        <w:jc w:val="center"/>
        <w:rPr>
          <w:b/>
          <w:sz w:val="16"/>
          <w:szCs w:val="16"/>
        </w:rPr>
      </w:pPr>
      <w:r w:rsidRPr="00A74AE4">
        <w:rPr>
          <w:b/>
          <w:sz w:val="16"/>
          <w:szCs w:val="16"/>
        </w:rPr>
        <w:t>БИЛИБИНСКИЙ МУНИЦИПАЛЬНЫЙ РАЙОН</w:t>
      </w:r>
    </w:p>
    <w:p w:rsidR="00EC495E" w:rsidRPr="00A74AE4" w:rsidRDefault="00EC495E" w:rsidP="00EC495E">
      <w:pPr>
        <w:contextualSpacing/>
        <w:jc w:val="center"/>
        <w:rPr>
          <w:b/>
          <w:sz w:val="16"/>
          <w:szCs w:val="16"/>
        </w:rPr>
      </w:pPr>
      <w:r w:rsidRPr="00A74AE4">
        <w:rPr>
          <w:b/>
          <w:sz w:val="16"/>
          <w:szCs w:val="16"/>
        </w:rPr>
        <w:t>ЧУКОТСКОГО АВТОНОМНОГО ОКРУГА</w:t>
      </w:r>
    </w:p>
    <w:p w:rsidR="00EC495E" w:rsidRPr="00A74AE4" w:rsidRDefault="00EC495E" w:rsidP="00EC495E">
      <w:pPr>
        <w:contextualSpacing/>
        <w:jc w:val="center"/>
        <w:rPr>
          <w:sz w:val="16"/>
          <w:szCs w:val="16"/>
        </w:rPr>
      </w:pPr>
    </w:p>
    <w:p w:rsidR="00EC495E" w:rsidRPr="00A74AE4" w:rsidRDefault="00EC495E" w:rsidP="00EC495E">
      <w:pPr>
        <w:contextualSpacing/>
        <w:jc w:val="center"/>
        <w:rPr>
          <w:b/>
          <w:sz w:val="16"/>
          <w:szCs w:val="16"/>
        </w:rPr>
      </w:pPr>
      <w:proofErr w:type="gramStart"/>
      <w:r w:rsidRPr="00A74AE4">
        <w:rPr>
          <w:b/>
          <w:sz w:val="16"/>
          <w:szCs w:val="16"/>
        </w:rPr>
        <w:t>П</w:t>
      </w:r>
      <w:proofErr w:type="gramEnd"/>
      <w:r w:rsidRPr="00A74AE4">
        <w:rPr>
          <w:b/>
          <w:sz w:val="16"/>
          <w:szCs w:val="16"/>
        </w:rPr>
        <w:t xml:space="preserve"> О С Т А Н О В Л Е Н И Е</w:t>
      </w:r>
    </w:p>
    <w:p w:rsidR="00EC495E" w:rsidRPr="00A74AE4" w:rsidRDefault="00EC495E" w:rsidP="00EC495E">
      <w:pPr>
        <w:contextualSpacing/>
        <w:rPr>
          <w:b/>
          <w:sz w:val="16"/>
          <w:szCs w:val="16"/>
        </w:rPr>
      </w:pPr>
    </w:p>
    <w:tbl>
      <w:tblPr>
        <w:tblW w:w="9747" w:type="dxa"/>
        <w:tblLook w:val="01E0" w:firstRow="1" w:lastRow="1" w:firstColumn="1" w:lastColumn="1" w:noHBand="0" w:noVBand="0"/>
      </w:tblPr>
      <w:tblGrid>
        <w:gridCol w:w="3369"/>
        <w:gridCol w:w="3420"/>
        <w:gridCol w:w="2958"/>
      </w:tblGrid>
      <w:tr w:rsidR="00EC495E" w:rsidRPr="00A74AE4" w:rsidTr="00CD1C2B">
        <w:tc>
          <w:tcPr>
            <w:tcW w:w="3369" w:type="dxa"/>
            <w:hideMark/>
          </w:tcPr>
          <w:p w:rsidR="00EC495E" w:rsidRPr="00A74AE4" w:rsidRDefault="00EC495E" w:rsidP="00CD1C2B">
            <w:pPr>
              <w:contextualSpacing/>
              <w:jc w:val="both"/>
              <w:rPr>
                <w:sz w:val="16"/>
                <w:szCs w:val="16"/>
              </w:rPr>
            </w:pPr>
            <w:r w:rsidRPr="00A74AE4">
              <w:rPr>
                <w:sz w:val="16"/>
                <w:szCs w:val="16"/>
              </w:rPr>
              <w:t xml:space="preserve">от  </w:t>
            </w:r>
            <w:r w:rsidRPr="00A74AE4">
              <w:rPr>
                <w:sz w:val="16"/>
                <w:szCs w:val="16"/>
                <w:u w:val="single"/>
              </w:rPr>
              <w:t>11 апреля 2024 года</w:t>
            </w:r>
          </w:p>
        </w:tc>
        <w:tc>
          <w:tcPr>
            <w:tcW w:w="3420" w:type="dxa"/>
            <w:hideMark/>
          </w:tcPr>
          <w:p w:rsidR="00EC495E" w:rsidRPr="00A74AE4" w:rsidRDefault="00EC495E" w:rsidP="00CD1C2B">
            <w:pPr>
              <w:contextualSpacing/>
              <w:rPr>
                <w:sz w:val="16"/>
                <w:szCs w:val="16"/>
              </w:rPr>
            </w:pPr>
            <w:r w:rsidRPr="00A74AE4">
              <w:rPr>
                <w:sz w:val="16"/>
                <w:szCs w:val="16"/>
              </w:rPr>
              <w:t xml:space="preserve">№ </w:t>
            </w:r>
            <w:r w:rsidRPr="00A74AE4">
              <w:rPr>
                <w:sz w:val="16"/>
                <w:szCs w:val="16"/>
                <w:u w:val="single"/>
              </w:rPr>
              <w:t>382</w:t>
            </w:r>
          </w:p>
        </w:tc>
        <w:tc>
          <w:tcPr>
            <w:tcW w:w="2958" w:type="dxa"/>
            <w:hideMark/>
          </w:tcPr>
          <w:p w:rsidR="00EC495E" w:rsidRPr="00A74AE4" w:rsidRDefault="00EC495E" w:rsidP="00CD1C2B">
            <w:pPr>
              <w:contextualSpacing/>
              <w:jc w:val="center"/>
              <w:rPr>
                <w:sz w:val="16"/>
                <w:szCs w:val="16"/>
              </w:rPr>
            </w:pPr>
            <w:r w:rsidRPr="00A74AE4">
              <w:rPr>
                <w:sz w:val="16"/>
                <w:szCs w:val="16"/>
              </w:rPr>
              <w:t xml:space="preserve">                  г. Билибино</w:t>
            </w:r>
          </w:p>
        </w:tc>
      </w:tr>
    </w:tbl>
    <w:p w:rsidR="00EC495E" w:rsidRPr="00A74AE4" w:rsidRDefault="00EC495E" w:rsidP="00EC495E">
      <w:pPr>
        <w:contextualSpacing/>
        <w:jc w:val="both"/>
        <w:rPr>
          <w:sz w:val="16"/>
          <w:szCs w:val="16"/>
        </w:rPr>
      </w:pPr>
    </w:p>
    <w:p w:rsidR="00EC495E" w:rsidRPr="00A74AE4" w:rsidRDefault="00EC495E" w:rsidP="00EC495E">
      <w:pPr>
        <w:contextualSpacing/>
        <w:jc w:val="both"/>
        <w:rPr>
          <w:sz w:val="16"/>
          <w:szCs w:val="16"/>
        </w:rPr>
      </w:pPr>
    </w:p>
    <w:tbl>
      <w:tblPr>
        <w:tblW w:w="0" w:type="auto"/>
        <w:tblLook w:val="01E0" w:firstRow="1" w:lastRow="1" w:firstColumn="1" w:lastColumn="1" w:noHBand="0" w:noVBand="0"/>
      </w:tblPr>
      <w:tblGrid>
        <w:gridCol w:w="5793"/>
      </w:tblGrid>
      <w:tr w:rsidR="00EC495E" w:rsidRPr="00A74AE4" w:rsidTr="00CD1C2B">
        <w:trPr>
          <w:trHeight w:val="474"/>
        </w:trPr>
        <w:tc>
          <w:tcPr>
            <w:tcW w:w="5793" w:type="dxa"/>
            <w:hideMark/>
          </w:tcPr>
          <w:p w:rsidR="00EC495E" w:rsidRPr="00A74AE4" w:rsidRDefault="00EC495E" w:rsidP="00CD1C2B">
            <w:pPr>
              <w:tabs>
                <w:tab w:val="left" w:pos="645"/>
              </w:tabs>
              <w:contextualSpacing/>
              <w:jc w:val="both"/>
              <w:rPr>
                <w:sz w:val="16"/>
                <w:szCs w:val="16"/>
              </w:rPr>
            </w:pPr>
            <w:r w:rsidRPr="00A74AE4">
              <w:rPr>
                <w:sz w:val="16"/>
                <w:szCs w:val="16"/>
              </w:rPr>
              <w:t xml:space="preserve">О признании </w:t>
            </w:r>
            <w:proofErr w:type="gramStart"/>
            <w:r w:rsidRPr="00A74AE4">
              <w:rPr>
                <w:sz w:val="16"/>
                <w:szCs w:val="16"/>
              </w:rPr>
              <w:t>утратившим</w:t>
            </w:r>
            <w:proofErr w:type="gramEnd"/>
            <w:r w:rsidRPr="00A74AE4">
              <w:rPr>
                <w:sz w:val="16"/>
                <w:szCs w:val="16"/>
              </w:rPr>
              <w:t xml:space="preserve"> силу Постановления Администрации муниципального образования Билибинский муниципальный район                             от 26 марта 2024 года № 331</w:t>
            </w:r>
          </w:p>
        </w:tc>
      </w:tr>
    </w:tbl>
    <w:p w:rsidR="00EC495E" w:rsidRPr="00A74AE4" w:rsidRDefault="00EC495E" w:rsidP="00EC495E">
      <w:pPr>
        <w:contextualSpacing/>
        <w:jc w:val="both"/>
        <w:rPr>
          <w:sz w:val="16"/>
          <w:szCs w:val="16"/>
        </w:rPr>
      </w:pPr>
    </w:p>
    <w:p w:rsidR="00EC495E" w:rsidRPr="00A74AE4" w:rsidRDefault="00EC495E" w:rsidP="00EC495E">
      <w:pPr>
        <w:pStyle w:val="af"/>
        <w:spacing w:after="0"/>
        <w:ind w:left="0" w:firstLine="709"/>
        <w:jc w:val="both"/>
        <w:rPr>
          <w:sz w:val="16"/>
          <w:szCs w:val="16"/>
        </w:rPr>
      </w:pPr>
      <w:r w:rsidRPr="00A74AE4">
        <w:rPr>
          <w:sz w:val="16"/>
          <w:szCs w:val="16"/>
        </w:rPr>
        <w:t>С целью приведения нормативно-правовых актов в соответствие с действующим законодательством, руководствуясь Федеральным законом от 6 октября 2013 года № 131-ФЗ «Об общих принципах организации местного самоуправления в Российской Федерации», Администрация муниципального образования Билибинский муниципальный район</w:t>
      </w:r>
    </w:p>
    <w:p w:rsidR="00EC495E" w:rsidRPr="00A74AE4" w:rsidRDefault="00EC495E" w:rsidP="00EC495E">
      <w:pPr>
        <w:ind w:firstLine="709"/>
        <w:contextualSpacing/>
        <w:jc w:val="both"/>
        <w:rPr>
          <w:b/>
          <w:spacing w:val="20"/>
          <w:sz w:val="16"/>
          <w:szCs w:val="16"/>
        </w:rPr>
      </w:pPr>
      <w:r w:rsidRPr="00A74AE4">
        <w:rPr>
          <w:b/>
          <w:spacing w:val="20"/>
          <w:sz w:val="16"/>
          <w:szCs w:val="16"/>
        </w:rPr>
        <w:t>ПОСТАНОВЛЯЕТ:</w:t>
      </w:r>
    </w:p>
    <w:p w:rsidR="00EC495E" w:rsidRPr="00A74AE4" w:rsidRDefault="00EC495E" w:rsidP="00EC495E">
      <w:pPr>
        <w:contextualSpacing/>
        <w:jc w:val="both"/>
        <w:rPr>
          <w:b/>
          <w:sz w:val="16"/>
          <w:szCs w:val="16"/>
        </w:rPr>
      </w:pPr>
    </w:p>
    <w:p w:rsidR="00EC495E" w:rsidRPr="00A74AE4" w:rsidRDefault="00EC495E" w:rsidP="00EC495E">
      <w:pPr>
        <w:pStyle w:val="af3"/>
        <w:numPr>
          <w:ilvl w:val="0"/>
          <w:numId w:val="41"/>
        </w:numPr>
        <w:tabs>
          <w:tab w:val="left" w:pos="1134"/>
        </w:tabs>
        <w:ind w:left="0" w:firstLine="709"/>
        <w:jc w:val="both"/>
        <w:rPr>
          <w:sz w:val="16"/>
          <w:szCs w:val="16"/>
        </w:rPr>
      </w:pPr>
      <w:r w:rsidRPr="00A74AE4">
        <w:rPr>
          <w:sz w:val="16"/>
          <w:szCs w:val="16"/>
        </w:rPr>
        <w:t>Признать утратившим силу Постановление Администрации муниципального образования Билибинский муниципальный район                                     от 26 марта 2024 года № 331 «О проведении межрайонных соревнований по баскетболу».</w:t>
      </w:r>
    </w:p>
    <w:p w:rsidR="00EC495E" w:rsidRPr="00A74AE4" w:rsidRDefault="00EC495E" w:rsidP="00EC495E">
      <w:pPr>
        <w:pStyle w:val="af3"/>
        <w:numPr>
          <w:ilvl w:val="0"/>
          <w:numId w:val="41"/>
        </w:numPr>
        <w:tabs>
          <w:tab w:val="left" w:pos="1134"/>
        </w:tabs>
        <w:ind w:left="0" w:firstLine="709"/>
        <w:jc w:val="both"/>
        <w:rPr>
          <w:sz w:val="16"/>
          <w:szCs w:val="16"/>
        </w:rPr>
      </w:pPr>
      <w:r w:rsidRPr="00A74AE4">
        <w:rPr>
          <w:sz w:val="16"/>
          <w:szCs w:val="16"/>
        </w:rPr>
        <w:lastRenderedPageBreak/>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EC495E" w:rsidRPr="00A74AE4" w:rsidRDefault="00EC495E" w:rsidP="00EC495E">
      <w:pPr>
        <w:pStyle w:val="af3"/>
        <w:numPr>
          <w:ilvl w:val="0"/>
          <w:numId w:val="41"/>
        </w:numPr>
        <w:tabs>
          <w:tab w:val="left" w:pos="1134"/>
        </w:tabs>
        <w:ind w:left="0" w:firstLine="709"/>
        <w:jc w:val="both"/>
        <w:rPr>
          <w:sz w:val="16"/>
          <w:szCs w:val="16"/>
        </w:rPr>
      </w:pPr>
      <w:r w:rsidRPr="00A74AE4">
        <w:rPr>
          <w:sz w:val="16"/>
          <w:szCs w:val="16"/>
        </w:rPr>
        <w:t>Настоящее постановление вступает в силу с момента его опубликования.</w:t>
      </w:r>
    </w:p>
    <w:p w:rsidR="00EC495E" w:rsidRPr="00A74AE4" w:rsidRDefault="00EC495E" w:rsidP="00EC495E">
      <w:pPr>
        <w:pStyle w:val="af3"/>
        <w:numPr>
          <w:ilvl w:val="0"/>
          <w:numId w:val="41"/>
        </w:numPr>
        <w:tabs>
          <w:tab w:val="left" w:pos="1134"/>
        </w:tabs>
        <w:ind w:left="0" w:firstLine="709"/>
        <w:jc w:val="both"/>
        <w:rPr>
          <w:sz w:val="16"/>
          <w:szCs w:val="16"/>
        </w:rPr>
      </w:pPr>
      <w:proofErr w:type="gramStart"/>
      <w:r w:rsidRPr="00A74AE4">
        <w:rPr>
          <w:sz w:val="16"/>
          <w:szCs w:val="16"/>
        </w:rPr>
        <w:t>Контроль за</w:t>
      </w:r>
      <w:proofErr w:type="gramEnd"/>
      <w:r w:rsidRPr="00A74AE4">
        <w:rPr>
          <w:sz w:val="16"/>
          <w:szCs w:val="16"/>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EC495E" w:rsidRPr="00A74AE4" w:rsidRDefault="00EC495E" w:rsidP="00EC495E">
      <w:pPr>
        <w:tabs>
          <w:tab w:val="left" w:pos="1134"/>
          <w:tab w:val="left" w:pos="1276"/>
        </w:tabs>
        <w:ind w:firstLine="709"/>
        <w:contextualSpacing/>
        <w:jc w:val="both"/>
        <w:rPr>
          <w:sz w:val="16"/>
          <w:szCs w:val="16"/>
        </w:rPr>
      </w:pPr>
    </w:p>
    <w:p w:rsidR="00EC495E" w:rsidRPr="00A74AE4" w:rsidRDefault="00EC495E" w:rsidP="00EC495E">
      <w:pPr>
        <w:tabs>
          <w:tab w:val="left" w:pos="1276"/>
        </w:tabs>
        <w:ind w:left="720"/>
        <w:contextualSpacing/>
        <w:jc w:val="both"/>
        <w:rPr>
          <w:sz w:val="16"/>
          <w:szCs w:val="16"/>
        </w:rPr>
      </w:pPr>
    </w:p>
    <w:p w:rsidR="00EC495E" w:rsidRPr="00A74AE4" w:rsidRDefault="00EC495E" w:rsidP="00EC495E">
      <w:pPr>
        <w:tabs>
          <w:tab w:val="left" w:pos="720"/>
        </w:tabs>
        <w:ind w:firstLine="720"/>
        <w:contextualSpacing/>
        <w:jc w:val="both"/>
        <w:rPr>
          <w:sz w:val="16"/>
          <w:szCs w:val="16"/>
        </w:rPr>
      </w:pPr>
    </w:p>
    <w:p w:rsidR="00EC495E" w:rsidRDefault="00EC495E" w:rsidP="00EC495E">
      <w:pPr>
        <w:tabs>
          <w:tab w:val="left" w:pos="720"/>
        </w:tabs>
        <w:ind w:firstLine="720"/>
        <w:contextualSpacing/>
        <w:jc w:val="both"/>
        <w:rPr>
          <w:sz w:val="16"/>
          <w:szCs w:val="16"/>
        </w:rPr>
      </w:pPr>
    </w:p>
    <w:p w:rsidR="00A74AE4" w:rsidRPr="00A74AE4" w:rsidRDefault="00A74AE4" w:rsidP="00EC495E">
      <w:pPr>
        <w:tabs>
          <w:tab w:val="left" w:pos="720"/>
        </w:tabs>
        <w:ind w:firstLine="720"/>
        <w:contextualSpacing/>
        <w:jc w:val="both"/>
        <w:rPr>
          <w:sz w:val="16"/>
          <w:szCs w:val="16"/>
        </w:rPr>
      </w:pPr>
    </w:p>
    <w:p w:rsidR="00866ABC" w:rsidRDefault="00EC495E" w:rsidP="00EC495E">
      <w:pPr>
        <w:rPr>
          <w:bCs/>
          <w:sz w:val="16"/>
          <w:szCs w:val="16"/>
        </w:rPr>
      </w:pPr>
      <w:r w:rsidRPr="00A74AE4">
        <w:rPr>
          <w:bCs/>
          <w:sz w:val="16"/>
          <w:szCs w:val="16"/>
        </w:rPr>
        <w:t xml:space="preserve">Глава Администрации                                                                                       </w:t>
      </w:r>
      <w:r w:rsidRPr="00A74AE4">
        <w:rPr>
          <w:rFonts w:ascii="Calibri" w:hAnsi="Calibri"/>
          <w:noProof/>
          <w:sz w:val="16"/>
          <w:szCs w:val="16"/>
        </w:rPr>
        <mc:AlternateContent>
          <mc:Choice Requires="wps">
            <w:drawing>
              <wp:anchor distT="0" distB="0" distL="114300" distR="114300" simplePos="0" relativeHeight="251659264" behindDoc="0" locked="0" layoutInCell="1" allowOverlap="1" wp14:anchorId="4A8B4624" wp14:editId="5C0EBFF3">
                <wp:simplePos x="0" y="0"/>
                <wp:positionH relativeFrom="column">
                  <wp:posOffset>2072005</wp:posOffset>
                </wp:positionH>
                <wp:positionV relativeFrom="paragraph">
                  <wp:posOffset>114300</wp:posOffset>
                </wp:positionV>
                <wp:extent cx="1143000" cy="162560"/>
                <wp:effectExtent l="0" t="0" r="635" b="254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C2B" w:rsidRDefault="00CD1C2B" w:rsidP="00EC49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8" type="#_x0000_t202" style="position:absolute;margin-left:163.15pt;margin-top:9pt;width:90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" stroked="f">
                <v:textbox>
                  <w:txbxContent>
                    <w:p w:rsidR="00CD1C2B" w:rsidRDefault="00CD1C2B" w:rsidP="00EC495E">
                      <w:pPr>
                        <w:jc w:val="center"/>
                      </w:pPr>
                    </w:p>
                  </w:txbxContent>
                </v:textbox>
              </v:shape>
            </w:pict>
          </mc:Fallback>
        </mc:AlternateContent>
      </w:r>
      <w:r w:rsidRPr="00A74AE4">
        <w:rPr>
          <w:bCs/>
          <w:sz w:val="16"/>
          <w:szCs w:val="16"/>
        </w:rPr>
        <w:t>Е.З. Сафонов</w:t>
      </w:r>
    </w:p>
    <w:p w:rsidR="00A74AE4" w:rsidRDefault="00A74AE4" w:rsidP="00EC495E">
      <w:pPr>
        <w:rPr>
          <w:bCs/>
          <w:sz w:val="16"/>
          <w:szCs w:val="16"/>
        </w:rPr>
      </w:pPr>
    </w:p>
    <w:p w:rsidR="00A74AE4" w:rsidRPr="00A74AE4" w:rsidRDefault="00A74AE4" w:rsidP="00EC495E">
      <w:pPr>
        <w:rPr>
          <w:bCs/>
          <w:sz w:val="16"/>
          <w:szCs w:val="16"/>
        </w:rPr>
      </w:pPr>
    </w:p>
    <w:p w:rsidR="00A74AE4" w:rsidRPr="00A74AE4" w:rsidRDefault="00A74AE4" w:rsidP="00A74AE4">
      <w:pPr>
        <w:jc w:val="center"/>
        <w:rPr>
          <w:b/>
          <w:sz w:val="16"/>
          <w:szCs w:val="16"/>
        </w:rPr>
      </w:pPr>
      <w:r>
        <w:rPr>
          <w:b/>
          <w:sz w:val="16"/>
          <w:szCs w:val="16"/>
        </w:rPr>
        <w:t>АДМИН</w:t>
      </w:r>
      <w:r w:rsidRPr="00A74AE4">
        <w:rPr>
          <w:b/>
          <w:sz w:val="16"/>
          <w:szCs w:val="16"/>
        </w:rPr>
        <w:t>СТРАЦИЯ</w:t>
      </w:r>
    </w:p>
    <w:p w:rsidR="00A74AE4" w:rsidRPr="00A74AE4" w:rsidRDefault="00A74AE4" w:rsidP="00A74AE4">
      <w:pPr>
        <w:jc w:val="center"/>
        <w:rPr>
          <w:b/>
          <w:sz w:val="16"/>
          <w:szCs w:val="16"/>
        </w:rPr>
      </w:pPr>
      <w:r w:rsidRPr="00A74AE4">
        <w:rPr>
          <w:b/>
          <w:sz w:val="16"/>
          <w:szCs w:val="16"/>
        </w:rPr>
        <w:t>МУНИЦИПАЛЬНОГО ОБРАЗОВАНИЯ</w:t>
      </w:r>
    </w:p>
    <w:p w:rsidR="00A74AE4" w:rsidRPr="00A74AE4" w:rsidRDefault="00A74AE4" w:rsidP="00A74AE4">
      <w:pPr>
        <w:jc w:val="center"/>
        <w:rPr>
          <w:b/>
          <w:sz w:val="16"/>
          <w:szCs w:val="16"/>
        </w:rPr>
      </w:pPr>
      <w:r w:rsidRPr="00A74AE4">
        <w:rPr>
          <w:b/>
          <w:sz w:val="16"/>
          <w:szCs w:val="16"/>
        </w:rPr>
        <w:t>БИЛИБИНСКИЙ МУНИЦИПАЛЬНЫЙ РАЙОН</w:t>
      </w:r>
    </w:p>
    <w:p w:rsidR="00A74AE4" w:rsidRPr="00A74AE4" w:rsidRDefault="00A74AE4" w:rsidP="00A74AE4">
      <w:pPr>
        <w:jc w:val="center"/>
        <w:rPr>
          <w:b/>
          <w:sz w:val="16"/>
          <w:szCs w:val="16"/>
        </w:rPr>
      </w:pPr>
      <w:r w:rsidRPr="00A74AE4">
        <w:rPr>
          <w:b/>
          <w:sz w:val="16"/>
          <w:szCs w:val="16"/>
        </w:rPr>
        <w:t>ЧУКОТСКОГО АВТОНОМНОГО ОКРУГА</w:t>
      </w:r>
    </w:p>
    <w:p w:rsidR="00A74AE4" w:rsidRPr="00A74AE4" w:rsidRDefault="00A74AE4" w:rsidP="00A74AE4">
      <w:pPr>
        <w:jc w:val="center"/>
        <w:rPr>
          <w:sz w:val="16"/>
          <w:szCs w:val="16"/>
        </w:rPr>
      </w:pPr>
    </w:p>
    <w:p w:rsidR="00A74AE4" w:rsidRPr="00A74AE4" w:rsidRDefault="00A74AE4" w:rsidP="00A74AE4">
      <w:pPr>
        <w:jc w:val="center"/>
        <w:rPr>
          <w:b/>
          <w:sz w:val="16"/>
          <w:szCs w:val="16"/>
        </w:rPr>
      </w:pPr>
      <w:proofErr w:type="gramStart"/>
      <w:r w:rsidRPr="00A74AE4">
        <w:rPr>
          <w:b/>
          <w:sz w:val="16"/>
          <w:szCs w:val="16"/>
        </w:rPr>
        <w:t>П</w:t>
      </w:r>
      <w:proofErr w:type="gramEnd"/>
      <w:r w:rsidRPr="00A74AE4">
        <w:rPr>
          <w:b/>
          <w:sz w:val="16"/>
          <w:szCs w:val="16"/>
        </w:rPr>
        <w:t xml:space="preserve"> О С Т А Н О В Л Е Н И Е</w:t>
      </w:r>
    </w:p>
    <w:p w:rsidR="00A74AE4" w:rsidRPr="00A74AE4" w:rsidRDefault="00A74AE4" w:rsidP="00A74AE4">
      <w:pPr>
        <w:jc w:val="center"/>
        <w:rPr>
          <w:b/>
          <w:sz w:val="16"/>
          <w:szCs w:val="16"/>
        </w:rPr>
      </w:pPr>
    </w:p>
    <w:p w:rsidR="00A74AE4" w:rsidRPr="00A74AE4" w:rsidRDefault="00A74AE4" w:rsidP="00A74AE4">
      <w:pPr>
        <w:jc w:val="center"/>
        <w:rPr>
          <w:b/>
          <w:sz w:val="16"/>
          <w:szCs w:val="16"/>
        </w:rPr>
      </w:pPr>
    </w:p>
    <w:tbl>
      <w:tblPr>
        <w:tblW w:w="9747" w:type="dxa"/>
        <w:tblLook w:val="01E0" w:firstRow="1" w:lastRow="1" w:firstColumn="1" w:lastColumn="1" w:noHBand="0" w:noVBand="0"/>
      </w:tblPr>
      <w:tblGrid>
        <w:gridCol w:w="2802"/>
        <w:gridCol w:w="3684"/>
        <w:gridCol w:w="3261"/>
      </w:tblGrid>
      <w:tr w:rsidR="00A74AE4" w:rsidRPr="00A74AE4" w:rsidTr="00CD1C2B">
        <w:tc>
          <w:tcPr>
            <w:tcW w:w="2802" w:type="dxa"/>
          </w:tcPr>
          <w:p w:rsidR="00A74AE4" w:rsidRPr="00A74AE4" w:rsidRDefault="00A74AE4" w:rsidP="00CD1C2B">
            <w:pPr>
              <w:jc w:val="both"/>
              <w:rPr>
                <w:sz w:val="16"/>
                <w:szCs w:val="16"/>
              </w:rPr>
            </w:pPr>
            <w:r w:rsidRPr="00A74AE4">
              <w:rPr>
                <w:sz w:val="16"/>
                <w:szCs w:val="16"/>
              </w:rPr>
              <w:t xml:space="preserve">от </w:t>
            </w:r>
            <w:r w:rsidRPr="00A74AE4">
              <w:rPr>
                <w:sz w:val="16"/>
                <w:szCs w:val="16"/>
                <w:u w:val="single"/>
              </w:rPr>
              <w:t>10 апреля 2024 года</w:t>
            </w:r>
          </w:p>
        </w:tc>
        <w:tc>
          <w:tcPr>
            <w:tcW w:w="3684" w:type="dxa"/>
          </w:tcPr>
          <w:p w:rsidR="00A74AE4" w:rsidRPr="00A74AE4" w:rsidRDefault="00A74AE4" w:rsidP="00CD1C2B">
            <w:pPr>
              <w:rPr>
                <w:sz w:val="16"/>
                <w:szCs w:val="16"/>
              </w:rPr>
            </w:pPr>
            <w:r w:rsidRPr="00A74AE4">
              <w:rPr>
                <w:sz w:val="16"/>
                <w:szCs w:val="16"/>
              </w:rPr>
              <w:t xml:space="preserve">№ </w:t>
            </w:r>
            <w:r w:rsidRPr="00A74AE4">
              <w:rPr>
                <w:sz w:val="16"/>
                <w:szCs w:val="16"/>
                <w:u w:val="single"/>
              </w:rPr>
              <w:t>378</w:t>
            </w:r>
          </w:p>
        </w:tc>
        <w:tc>
          <w:tcPr>
            <w:tcW w:w="3261" w:type="dxa"/>
          </w:tcPr>
          <w:p w:rsidR="00A74AE4" w:rsidRPr="00A74AE4" w:rsidRDefault="00A74AE4" w:rsidP="00CD1C2B">
            <w:pPr>
              <w:jc w:val="right"/>
              <w:rPr>
                <w:sz w:val="16"/>
                <w:szCs w:val="16"/>
              </w:rPr>
            </w:pPr>
            <w:r w:rsidRPr="00A74AE4">
              <w:rPr>
                <w:sz w:val="16"/>
                <w:szCs w:val="16"/>
              </w:rPr>
              <w:t>г. Билибино</w:t>
            </w:r>
          </w:p>
        </w:tc>
      </w:tr>
    </w:tbl>
    <w:p w:rsidR="00A74AE4" w:rsidRPr="00A74AE4" w:rsidRDefault="00A74AE4" w:rsidP="00A74AE4">
      <w:pPr>
        <w:tabs>
          <w:tab w:val="left" w:pos="2655"/>
        </w:tabs>
        <w:jc w:val="both"/>
        <w:rPr>
          <w:sz w:val="16"/>
          <w:szCs w:val="16"/>
        </w:rPr>
      </w:pPr>
      <w:r w:rsidRPr="00A74AE4">
        <w:rPr>
          <w:sz w:val="16"/>
          <w:szCs w:val="16"/>
        </w:rPr>
        <w:tab/>
      </w:r>
    </w:p>
    <w:p w:rsidR="00A74AE4" w:rsidRPr="00A74AE4" w:rsidRDefault="00A74AE4" w:rsidP="00A74AE4">
      <w:pPr>
        <w:jc w:val="both"/>
        <w:rPr>
          <w:sz w:val="16"/>
          <w:szCs w:val="16"/>
        </w:rPr>
      </w:pPr>
    </w:p>
    <w:p w:rsidR="00A74AE4" w:rsidRPr="00A74AE4" w:rsidRDefault="00A74AE4" w:rsidP="00A74AE4">
      <w:pPr>
        <w:jc w:val="both"/>
        <w:rPr>
          <w:sz w:val="16"/>
          <w:szCs w:val="16"/>
        </w:rPr>
      </w:pPr>
      <w:r w:rsidRPr="00A74AE4">
        <w:rPr>
          <w:sz w:val="16"/>
          <w:szCs w:val="16"/>
        </w:rPr>
        <w:t>Об организации и проведении общественных обсуждений по объекту государственной экологической экспертизы, включая материалы оценки воздействия на окружающую среду, намечаемой хозяйственной и иной деятельности на территории Билибинского муниципального района</w:t>
      </w:r>
    </w:p>
    <w:p w:rsidR="00A74AE4" w:rsidRPr="00A74AE4" w:rsidRDefault="00A74AE4" w:rsidP="00A74AE4">
      <w:pPr>
        <w:jc w:val="both"/>
        <w:rPr>
          <w:sz w:val="16"/>
          <w:szCs w:val="16"/>
        </w:rPr>
      </w:pPr>
    </w:p>
    <w:p w:rsidR="00A74AE4" w:rsidRPr="00A74AE4" w:rsidRDefault="00A74AE4" w:rsidP="00A74AE4">
      <w:pPr>
        <w:jc w:val="both"/>
        <w:rPr>
          <w:sz w:val="16"/>
          <w:szCs w:val="16"/>
        </w:rPr>
      </w:pPr>
    </w:p>
    <w:p w:rsidR="00A74AE4" w:rsidRPr="00A74AE4" w:rsidRDefault="00A74AE4" w:rsidP="00A74AE4">
      <w:pPr>
        <w:ind w:firstLine="709"/>
        <w:jc w:val="both"/>
        <w:rPr>
          <w:sz w:val="16"/>
          <w:szCs w:val="16"/>
        </w:rPr>
      </w:pPr>
      <w:r w:rsidRPr="00A74AE4">
        <w:rPr>
          <w:sz w:val="16"/>
          <w:szCs w:val="16"/>
        </w:rPr>
        <w:t xml:space="preserve">Рассмотрев заявление заказчика Акционерного общества «Рудник Каральвеем» от 7 апреля 2024 года № РК-01/133, об организации и проведении общественных слушаний на этапе проведения оценки воздействия на окружающую среду и подготовки обосновывающей документации по объекту государственной экологической экспертизы – проектная документация «Подземный рудник на </w:t>
      </w:r>
      <w:proofErr w:type="spellStart"/>
      <w:r w:rsidRPr="00A74AE4">
        <w:rPr>
          <w:sz w:val="16"/>
          <w:szCs w:val="16"/>
        </w:rPr>
        <w:t>Каральвеемском</w:t>
      </w:r>
      <w:proofErr w:type="spellEnd"/>
      <w:r w:rsidRPr="00A74AE4">
        <w:rPr>
          <w:sz w:val="16"/>
          <w:szCs w:val="16"/>
        </w:rPr>
        <w:t xml:space="preserve"> месторождении. </w:t>
      </w:r>
      <w:proofErr w:type="gramStart"/>
      <w:r w:rsidRPr="00A74AE4">
        <w:rPr>
          <w:sz w:val="16"/>
          <w:szCs w:val="16"/>
        </w:rPr>
        <w:t>Разработка запасов глубоких горизонтов и флангов»,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10 января 2002 года № 7-ФЗ «Об охране окружающей среды», Федеральным законом от 23 ноября 1995 года № 174-ФЗ «Об экологической экспертизе», приказом Минприроды России от 1 декабря 2020</w:t>
      </w:r>
      <w:proofErr w:type="gramEnd"/>
      <w:r w:rsidRPr="00A74AE4">
        <w:rPr>
          <w:sz w:val="16"/>
          <w:szCs w:val="16"/>
        </w:rPr>
        <w:t xml:space="preserve"> года № 999 «Об утверждении требований к материалам оценки воздействия на окружающую среду»,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74AE4" w:rsidRPr="00A74AE4" w:rsidRDefault="00A74AE4" w:rsidP="00A74AE4">
      <w:pPr>
        <w:ind w:left="709"/>
        <w:jc w:val="both"/>
        <w:rPr>
          <w:b/>
          <w:spacing w:val="20"/>
          <w:sz w:val="16"/>
          <w:szCs w:val="16"/>
        </w:rPr>
      </w:pPr>
      <w:r w:rsidRPr="00A74AE4">
        <w:rPr>
          <w:b/>
          <w:spacing w:val="20"/>
          <w:sz w:val="16"/>
          <w:szCs w:val="16"/>
        </w:rPr>
        <w:t>ПОСТАНОВЛЯЕТ:</w:t>
      </w:r>
    </w:p>
    <w:p w:rsidR="00A74AE4" w:rsidRPr="00A74AE4" w:rsidRDefault="00A74AE4" w:rsidP="00A74AE4">
      <w:pPr>
        <w:ind w:left="709"/>
        <w:jc w:val="both"/>
        <w:rPr>
          <w:b/>
          <w:spacing w:val="20"/>
          <w:sz w:val="16"/>
          <w:szCs w:val="16"/>
        </w:rPr>
      </w:pPr>
    </w:p>
    <w:p w:rsidR="00A74AE4" w:rsidRPr="00A74AE4" w:rsidRDefault="00A74AE4" w:rsidP="00A74AE4">
      <w:pPr>
        <w:ind w:firstLine="709"/>
        <w:jc w:val="both"/>
        <w:rPr>
          <w:sz w:val="16"/>
          <w:szCs w:val="16"/>
        </w:rPr>
      </w:pPr>
      <w:r w:rsidRPr="00A74AE4">
        <w:rPr>
          <w:sz w:val="16"/>
          <w:szCs w:val="16"/>
        </w:rPr>
        <w:t xml:space="preserve">1. Определить срок проведения общественных обсуждений намечаемой деятельности по проектной документации, включая материалы оценки воздействия на окружающую среду 17 мая 2024 года для объекта «Подземный рудник на </w:t>
      </w:r>
      <w:proofErr w:type="spellStart"/>
      <w:r w:rsidRPr="00A74AE4">
        <w:rPr>
          <w:sz w:val="16"/>
          <w:szCs w:val="16"/>
        </w:rPr>
        <w:t>Каральвеемском</w:t>
      </w:r>
      <w:proofErr w:type="spellEnd"/>
      <w:r w:rsidRPr="00A74AE4">
        <w:rPr>
          <w:sz w:val="16"/>
          <w:szCs w:val="16"/>
        </w:rPr>
        <w:t xml:space="preserve"> месторождении. Разработка запасов глубоких горизонтов и флангов».</w:t>
      </w:r>
    </w:p>
    <w:p w:rsidR="00A74AE4" w:rsidRPr="00A74AE4" w:rsidRDefault="00A74AE4" w:rsidP="00A74AE4">
      <w:pPr>
        <w:ind w:firstLine="709"/>
        <w:jc w:val="both"/>
        <w:rPr>
          <w:sz w:val="16"/>
          <w:szCs w:val="16"/>
        </w:rPr>
      </w:pPr>
      <w:r w:rsidRPr="00A74AE4">
        <w:rPr>
          <w:sz w:val="16"/>
          <w:szCs w:val="16"/>
        </w:rPr>
        <w:t>2. Назначить форму проведения общественных обсуждений в форме общественных слушаний. Срок проведения общественных слушаний: 17 мая 2024 года в 18 часов 00 минут. Место размещения и сбора опросных листов: Администрация муниципального образования Билибинский муниципальный район, 689450, Чукотский автономный округ, г. Билибино, ул. Курчатова, дом 6, кабинет 105.</w:t>
      </w:r>
    </w:p>
    <w:p w:rsidR="00A74AE4" w:rsidRPr="00A74AE4" w:rsidRDefault="00A74AE4" w:rsidP="00A74AE4">
      <w:pPr>
        <w:ind w:firstLine="709"/>
        <w:jc w:val="both"/>
        <w:rPr>
          <w:sz w:val="16"/>
          <w:szCs w:val="16"/>
        </w:rPr>
      </w:pPr>
    </w:p>
    <w:p w:rsidR="00A74AE4" w:rsidRPr="00A74AE4" w:rsidRDefault="00A74AE4" w:rsidP="00A74AE4">
      <w:pPr>
        <w:ind w:firstLine="709"/>
        <w:jc w:val="both"/>
        <w:rPr>
          <w:sz w:val="16"/>
          <w:szCs w:val="16"/>
        </w:rPr>
      </w:pPr>
    </w:p>
    <w:p w:rsidR="00A74AE4" w:rsidRPr="00A74AE4" w:rsidRDefault="00A74AE4" w:rsidP="00A74AE4">
      <w:pPr>
        <w:widowControl w:val="0"/>
        <w:shd w:val="clear" w:color="auto" w:fill="FFFFFF"/>
        <w:tabs>
          <w:tab w:val="left" w:pos="993"/>
        </w:tabs>
        <w:spacing w:line="288" w:lineRule="exact"/>
        <w:ind w:firstLine="709"/>
        <w:jc w:val="both"/>
        <w:rPr>
          <w:sz w:val="16"/>
          <w:szCs w:val="16"/>
          <w:lang w:eastAsia="x-none"/>
        </w:rPr>
      </w:pPr>
      <w:r w:rsidRPr="00A74AE4">
        <w:rPr>
          <w:sz w:val="16"/>
          <w:szCs w:val="16"/>
          <w:lang w:eastAsia="x-none"/>
        </w:rPr>
        <w:t xml:space="preserve">3. Органом, ответственным за организацию общественных слушаний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 «Подземный рудник на </w:t>
      </w:r>
      <w:proofErr w:type="spellStart"/>
      <w:r w:rsidRPr="00A74AE4">
        <w:rPr>
          <w:sz w:val="16"/>
          <w:szCs w:val="16"/>
          <w:lang w:eastAsia="x-none"/>
        </w:rPr>
        <w:t>Каральвеемском</w:t>
      </w:r>
      <w:proofErr w:type="spellEnd"/>
      <w:r w:rsidRPr="00A74AE4">
        <w:rPr>
          <w:sz w:val="16"/>
          <w:szCs w:val="16"/>
          <w:lang w:eastAsia="x-none"/>
        </w:rPr>
        <w:t xml:space="preserve"> месторождении. Разработка запасов глубоких горизонтов и флангов» является Администрация муниципального образования Билибинский муниципальный район.</w:t>
      </w:r>
    </w:p>
    <w:p w:rsidR="00A74AE4" w:rsidRPr="00A74AE4" w:rsidRDefault="00A74AE4" w:rsidP="00A74AE4">
      <w:pPr>
        <w:widowControl w:val="0"/>
        <w:shd w:val="clear" w:color="auto" w:fill="FFFFFF"/>
        <w:tabs>
          <w:tab w:val="left" w:pos="993"/>
        </w:tabs>
        <w:spacing w:line="288" w:lineRule="exact"/>
        <w:ind w:firstLine="709"/>
        <w:jc w:val="both"/>
        <w:rPr>
          <w:sz w:val="16"/>
          <w:szCs w:val="16"/>
          <w:lang w:eastAsia="x-none"/>
        </w:rPr>
      </w:pPr>
      <w:r w:rsidRPr="00A74AE4">
        <w:rPr>
          <w:sz w:val="16"/>
          <w:szCs w:val="16"/>
          <w:lang w:eastAsia="x-none"/>
        </w:rPr>
        <w:t>4. Создать рабочую группу по организации и проведению общественных слушаний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w:t>
      </w:r>
      <w:r w:rsidRPr="00A74AE4">
        <w:rPr>
          <w:sz w:val="16"/>
          <w:szCs w:val="16"/>
        </w:rPr>
        <w:t xml:space="preserve"> «Подземный рудник на </w:t>
      </w:r>
      <w:proofErr w:type="spellStart"/>
      <w:r w:rsidRPr="00A74AE4">
        <w:rPr>
          <w:sz w:val="16"/>
          <w:szCs w:val="16"/>
        </w:rPr>
        <w:t>Каральвеемском</w:t>
      </w:r>
      <w:proofErr w:type="spellEnd"/>
      <w:r w:rsidRPr="00A74AE4">
        <w:rPr>
          <w:sz w:val="16"/>
          <w:szCs w:val="16"/>
        </w:rPr>
        <w:t xml:space="preserve"> месторождении. Разработка запасов глубоких горизонтов и флангов</w:t>
      </w:r>
      <w:r w:rsidRPr="00A74AE4">
        <w:rPr>
          <w:sz w:val="16"/>
          <w:szCs w:val="16"/>
          <w:lang w:eastAsia="x-none"/>
        </w:rPr>
        <w:t>» согласно приложению, к настоящему постановлению.</w:t>
      </w:r>
    </w:p>
    <w:p w:rsidR="00A74AE4" w:rsidRPr="00A74AE4" w:rsidRDefault="00A74AE4" w:rsidP="00A74AE4">
      <w:pPr>
        <w:ind w:firstLine="709"/>
        <w:jc w:val="both"/>
        <w:rPr>
          <w:sz w:val="16"/>
          <w:szCs w:val="16"/>
        </w:rPr>
      </w:pPr>
      <w:r w:rsidRPr="00A74AE4">
        <w:rPr>
          <w:sz w:val="16"/>
          <w:szCs w:val="16"/>
        </w:rPr>
        <w:t xml:space="preserve">5. </w:t>
      </w:r>
      <w:proofErr w:type="gramStart"/>
      <w:r w:rsidRPr="00A74AE4">
        <w:rPr>
          <w:sz w:val="16"/>
          <w:szCs w:val="16"/>
        </w:rPr>
        <w:t xml:space="preserve">Для ознакомления общественности определить место размещения материалов оценки воздействия на окружающую среду в бумажной версии в здании Администрации муниципального образования Билибинский муниципальный район, кабинет 105, с понедельника по пятницу, с 9.00 до 17.30, в электронной версии на официальном сайте Администрации муниципального образования Билибинский муниципальный район </w:t>
      </w:r>
      <w:hyperlink r:id="rId22" w:history="1">
        <w:r w:rsidRPr="00A74AE4">
          <w:rPr>
            <w:rStyle w:val="afc"/>
            <w:sz w:val="16"/>
            <w:szCs w:val="16"/>
          </w:rPr>
          <w:t>http://bilchao.ru/</w:t>
        </w:r>
      </w:hyperlink>
      <w:r w:rsidRPr="00A74AE4">
        <w:rPr>
          <w:sz w:val="16"/>
          <w:szCs w:val="16"/>
        </w:rPr>
        <w:t xml:space="preserve">, на сайте Акционерного общества «Рудник Каральвеем» </w:t>
      </w:r>
      <w:hyperlink r:id="rId23" w:history="1">
        <w:r w:rsidRPr="00A74AE4">
          <w:rPr>
            <w:rStyle w:val="afc"/>
            <w:sz w:val="16"/>
            <w:szCs w:val="16"/>
          </w:rPr>
          <w:t>http://www.goldpro.ru/</w:t>
        </w:r>
      </w:hyperlink>
      <w:r w:rsidRPr="00A74AE4">
        <w:rPr>
          <w:sz w:val="16"/>
          <w:szCs w:val="16"/>
        </w:rPr>
        <w:t>.</w:t>
      </w:r>
      <w:proofErr w:type="gramEnd"/>
    </w:p>
    <w:p w:rsidR="00A74AE4" w:rsidRPr="00A74AE4" w:rsidRDefault="00A74AE4" w:rsidP="00A74AE4">
      <w:pPr>
        <w:ind w:firstLine="709"/>
        <w:jc w:val="both"/>
        <w:rPr>
          <w:sz w:val="16"/>
          <w:szCs w:val="16"/>
        </w:rPr>
      </w:pPr>
      <w:r w:rsidRPr="00A74AE4">
        <w:rPr>
          <w:sz w:val="16"/>
          <w:szCs w:val="16"/>
        </w:rPr>
        <w:t xml:space="preserve">6. Вопросы, замечания, предложения по обсуждаемому документу можно направлять до 23 мая 2024 года включительно по адресу: в письменном виде, </w:t>
      </w:r>
      <w:r w:rsidRPr="00A74AE4">
        <w:rPr>
          <w:rFonts w:eastAsia="Calibri"/>
          <w:sz w:val="16"/>
          <w:szCs w:val="16"/>
          <w:shd w:val="clear" w:color="auto" w:fill="FFFFFF"/>
          <w:lang w:eastAsia="en-US"/>
        </w:rPr>
        <w:t xml:space="preserve">689450, </w:t>
      </w:r>
      <w:r w:rsidRPr="00A74AE4">
        <w:rPr>
          <w:rFonts w:eastAsia="Calibri"/>
          <w:sz w:val="16"/>
          <w:szCs w:val="16"/>
          <w:lang w:eastAsia="en-US"/>
        </w:rPr>
        <w:t xml:space="preserve">ЧАО,  г. Билибино, </w:t>
      </w:r>
      <w:proofErr w:type="gramStart"/>
      <w:r w:rsidRPr="00A74AE4">
        <w:rPr>
          <w:rFonts w:eastAsia="Calibri"/>
          <w:sz w:val="16"/>
          <w:szCs w:val="16"/>
          <w:lang w:eastAsia="en-US"/>
        </w:rPr>
        <w:t>м-н</w:t>
      </w:r>
      <w:proofErr w:type="gramEnd"/>
      <w:r w:rsidRPr="00A74AE4">
        <w:rPr>
          <w:rFonts w:eastAsia="Calibri"/>
          <w:sz w:val="16"/>
          <w:szCs w:val="16"/>
          <w:lang w:eastAsia="en-US"/>
        </w:rPr>
        <w:t xml:space="preserve">. Восточный, д. 1, корп. 7, секция 1, офис АО «Рудник Каральвеем», </w:t>
      </w:r>
      <w:r w:rsidRPr="00A74AE4">
        <w:rPr>
          <w:sz w:val="16"/>
          <w:szCs w:val="16"/>
        </w:rPr>
        <w:t xml:space="preserve">689450, Чукотский АО, г. Билибино, </w:t>
      </w:r>
      <w:r w:rsidRPr="00A74AE4">
        <w:rPr>
          <w:rFonts w:eastAsia="Calibri"/>
          <w:sz w:val="16"/>
          <w:szCs w:val="16"/>
          <w:lang w:eastAsia="en-US"/>
        </w:rPr>
        <w:t>улица Курчатова, дом 6</w:t>
      </w:r>
      <w:r w:rsidRPr="00A74AE4">
        <w:rPr>
          <w:sz w:val="16"/>
          <w:szCs w:val="16"/>
        </w:rPr>
        <w:t xml:space="preserve">, </w:t>
      </w:r>
      <w:proofErr w:type="spellStart"/>
      <w:r w:rsidRPr="00A74AE4">
        <w:rPr>
          <w:sz w:val="16"/>
          <w:szCs w:val="16"/>
        </w:rPr>
        <w:t>каб</w:t>
      </w:r>
      <w:proofErr w:type="spellEnd"/>
      <w:r w:rsidRPr="00A74AE4">
        <w:rPr>
          <w:sz w:val="16"/>
          <w:szCs w:val="16"/>
        </w:rPr>
        <w:t>. 105, Администрация муниципального образования Билибинский муниципальный район</w:t>
      </w:r>
      <w:r w:rsidRPr="00A74AE4">
        <w:rPr>
          <w:rFonts w:eastAsia="Calibri"/>
          <w:sz w:val="16"/>
          <w:szCs w:val="16"/>
          <w:lang w:eastAsia="en-US"/>
        </w:rPr>
        <w:t>, по электронной почте:</w:t>
      </w:r>
      <w:r w:rsidRPr="00A74AE4">
        <w:rPr>
          <w:rFonts w:eastAsia="Calibri"/>
          <w:sz w:val="16"/>
          <w:szCs w:val="16"/>
        </w:rPr>
        <w:t xml:space="preserve"> </w:t>
      </w:r>
      <w:hyperlink r:id="rId24" w:history="1">
        <w:r w:rsidRPr="00A74AE4">
          <w:rPr>
            <w:rFonts w:eastAsia="Calibri"/>
            <w:sz w:val="16"/>
            <w:szCs w:val="16"/>
          </w:rPr>
          <w:t>sekretar@goldpro.ru</w:t>
        </w:r>
      </w:hyperlink>
      <w:r w:rsidRPr="00A74AE4">
        <w:rPr>
          <w:rFonts w:eastAsia="Calibri"/>
          <w:sz w:val="16"/>
          <w:szCs w:val="16"/>
          <w:lang w:eastAsia="en-US"/>
        </w:rPr>
        <w:t xml:space="preserve">, </w:t>
      </w:r>
      <w:proofErr w:type="gramStart"/>
      <w:r w:rsidRPr="00A74AE4">
        <w:rPr>
          <w:rFonts w:eastAsia="Calibri"/>
          <w:sz w:val="16"/>
          <w:szCs w:val="16"/>
          <w:lang w:eastAsia="en-US"/>
        </w:rPr>
        <w:t>по</w:t>
      </w:r>
      <w:proofErr w:type="gramEnd"/>
      <w:r w:rsidRPr="00A74AE4">
        <w:rPr>
          <w:rFonts w:eastAsia="Calibri"/>
          <w:sz w:val="16"/>
          <w:szCs w:val="16"/>
          <w:lang w:eastAsia="en-US"/>
        </w:rPr>
        <w:t xml:space="preserve"> тел: </w:t>
      </w:r>
      <w:r w:rsidRPr="00A74AE4">
        <w:rPr>
          <w:rFonts w:eastAsia="Calibri"/>
          <w:iCs/>
          <w:sz w:val="16"/>
          <w:szCs w:val="16"/>
        </w:rPr>
        <w:t>8(42738)2-33-02</w:t>
      </w:r>
      <w:r w:rsidRPr="00A74AE4">
        <w:rPr>
          <w:sz w:val="16"/>
          <w:szCs w:val="16"/>
        </w:rPr>
        <w:t>.</w:t>
      </w:r>
    </w:p>
    <w:p w:rsidR="00A74AE4" w:rsidRPr="00A74AE4" w:rsidRDefault="00A74AE4" w:rsidP="00A74AE4">
      <w:pPr>
        <w:ind w:firstLine="709"/>
        <w:jc w:val="both"/>
        <w:rPr>
          <w:sz w:val="16"/>
          <w:szCs w:val="16"/>
        </w:rPr>
      </w:pPr>
      <w:r w:rsidRPr="00A74AE4">
        <w:rPr>
          <w:sz w:val="16"/>
          <w:szCs w:val="16"/>
        </w:rPr>
        <w:t>7. Опубликовать настоящее постановление в «Информационном вестнике Билибинского район» и на официальном сайте муниципального образования Билибинский муниципальный район.</w:t>
      </w:r>
    </w:p>
    <w:p w:rsidR="00A74AE4" w:rsidRPr="00A74AE4" w:rsidRDefault="00A74AE4" w:rsidP="00A74AE4">
      <w:pPr>
        <w:ind w:firstLine="709"/>
        <w:jc w:val="both"/>
        <w:rPr>
          <w:sz w:val="16"/>
          <w:szCs w:val="16"/>
        </w:rPr>
      </w:pPr>
      <w:r w:rsidRPr="00A74AE4">
        <w:rPr>
          <w:sz w:val="16"/>
          <w:szCs w:val="16"/>
        </w:rPr>
        <w:t>8. Настоящее постановление вступает в законную силу с момента его официального опубликования.</w:t>
      </w:r>
    </w:p>
    <w:p w:rsidR="00A74AE4" w:rsidRPr="00A74AE4" w:rsidRDefault="00A74AE4" w:rsidP="00A74AE4">
      <w:pPr>
        <w:ind w:firstLine="709"/>
        <w:jc w:val="both"/>
        <w:rPr>
          <w:sz w:val="16"/>
          <w:szCs w:val="16"/>
        </w:rPr>
      </w:pPr>
      <w:r w:rsidRPr="00A74AE4">
        <w:rPr>
          <w:sz w:val="16"/>
          <w:szCs w:val="16"/>
        </w:rPr>
        <w:t>9. Контроль за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roofErr w:type="gramStart"/>
      <w:r w:rsidRPr="00A74AE4">
        <w:rPr>
          <w:sz w:val="16"/>
          <w:szCs w:val="16"/>
        </w:rPr>
        <w:t>..</w:t>
      </w:r>
      <w:proofErr w:type="gramEnd"/>
    </w:p>
    <w:p w:rsidR="00A74AE4" w:rsidRPr="00A74AE4" w:rsidRDefault="00A74AE4" w:rsidP="00A74AE4">
      <w:pPr>
        <w:jc w:val="both"/>
        <w:rPr>
          <w:sz w:val="16"/>
          <w:szCs w:val="16"/>
        </w:rPr>
      </w:pPr>
    </w:p>
    <w:p w:rsidR="00A74AE4" w:rsidRDefault="00A74AE4" w:rsidP="00A74AE4">
      <w:pPr>
        <w:jc w:val="both"/>
        <w:rPr>
          <w:sz w:val="16"/>
          <w:szCs w:val="16"/>
        </w:rPr>
      </w:pPr>
    </w:p>
    <w:p w:rsidR="00A74AE4" w:rsidRDefault="00A74AE4" w:rsidP="00A74AE4">
      <w:pPr>
        <w:jc w:val="both"/>
        <w:rPr>
          <w:sz w:val="16"/>
          <w:szCs w:val="16"/>
        </w:rPr>
      </w:pPr>
    </w:p>
    <w:p w:rsidR="00A74AE4" w:rsidRPr="00A74AE4" w:rsidRDefault="00A74AE4" w:rsidP="00A74AE4">
      <w:pPr>
        <w:jc w:val="both"/>
        <w:rPr>
          <w:sz w:val="16"/>
          <w:szCs w:val="16"/>
        </w:rPr>
      </w:pPr>
    </w:p>
    <w:p w:rsidR="00A74AE4" w:rsidRDefault="00A74AE4" w:rsidP="00A74AE4">
      <w:pPr>
        <w:rPr>
          <w:sz w:val="16"/>
          <w:szCs w:val="16"/>
        </w:rPr>
      </w:pPr>
      <w:r w:rsidRPr="00A74AE4">
        <w:rPr>
          <w:sz w:val="16"/>
          <w:szCs w:val="16"/>
        </w:rPr>
        <w:t>Глава Администрации                                                                                       Е.З. Сафонов</w:t>
      </w:r>
    </w:p>
    <w:p w:rsidR="00A74AE4" w:rsidRDefault="00A74AE4" w:rsidP="00A74AE4">
      <w:pPr>
        <w:rPr>
          <w:sz w:val="16"/>
          <w:szCs w:val="16"/>
        </w:rPr>
      </w:pPr>
    </w:p>
    <w:p w:rsidR="00A74AE4" w:rsidRDefault="00A74AE4" w:rsidP="00A74AE4">
      <w:pPr>
        <w:rPr>
          <w:sz w:val="16"/>
          <w:szCs w:val="16"/>
        </w:rPr>
      </w:pPr>
    </w:p>
    <w:p w:rsidR="00A74AE4" w:rsidRDefault="00A74AE4" w:rsidP="00A74AE4">
      <w:pPr>
        <w:rPr>
          <w:sz w:val="16"/>
          <w:szCs w:val="16"/>
        </w:rPr>
      </w:pPr>
    </w:p>
    <w:p w:rsidR="00A74AE4" w:rsidRDefault="00A74AE4" w:rsidP="00A74AE4">
      <w:pPr>
        <w:rPr>
          <w:sz w:val="16"/>
          <w:szCs w:val="16"/>
        </w:rPr>
      </w:pPr>
    </w:p>
    <w:p w:rsidR="00A74AE4" w:rsidRDefault="00A74AE4" w:rsidP="00A74AE4">
      <w:pPr>
        <w:rPr>
          <w:sz w:val="16"/>
          <w:szCs w:val="16"/>
        </w:rPr>
      </w:pPr>
    </w:p>
    <w:p w:rsidR="00A74AE4" w:rsidRDefault="00A74AE4" w:rsidP="00A74AE4">
      <w:pPr>
        <w:rPr>
          <w:sz w:val="16"/>
          <w:szCs w:val="16"/>
        </w:rPr>
      </w:pPr>
    </w:p>
    <w:p w:rsidR="00A74AE4" w:rsidRDefault="00A74AE4" w:rsidP="00A74AE4">
      <w:pPr>
        <w:rPr>
          <w:sz w:val="16"/>
          <w:szCs w:val="16"/>
        </w:rPr>
      </w:pPr>
    </w:p>
    <w:p w:rsidR="00A74AE4" w:rsidRPr="00A74AE4" w:rsidRDefault="00A74AE4" w:rsidP="00A74AE4">
      <w:pPr>
        <w:rPr>
          <w:sz w:val="16"/>
          <w:szCs w:val="16"/>
        </w:rPr>
      </w:pPr>
    </w:p>
    <w:p w:rsidR="00A74AE4" w:rsidRPr="00A74AE4" w:rsidRDefault="00A74AE4" w:rsidP="00A74AE4">
      <w:pPr>
        <w:tabs>
          <w:tab w:val="left" w:pos="5940"/>
          <w:tab w:val="left" w:pos="7740"/>
        </w:tabs>
        <w:ind w:left="5220"/>
        <w:contextualSpacing/>
        <w:rPr>
          <w:sz w:val="16"/>
          <w:szCs w:val="16"/>
        </w:rPr>
      </w:pPr>
      <w:r w:rsidRPr="00A74AE4">
        <w:rPr>
          <w:sz w:val="16"/>
          <w:szCs w:val="16"/>
        </w:rPr>
        <w:lastRenderedPageBreak/>
        <w:t xml:space="preserve">Приложение </w:t>
      </w:r>
    </w:p>
    <w:p w:rsidR="00A74AE4" w:rsidRPr="00A74AE4" w:rsidRDefault="00A74AE4" w:rsidP="00A74AE4">
      <w:pPr>
        <w:tabs>
          <w:tab w:val="left" w:pos="5940"/>
          <w:tab w:val="left" w:pos="7740"/>
        </w:tabs>
        <w:ind w:left="5220"/>
        <w:contextualSpacing/>
        <w:jc w:val="both"/>
        <w:rPr>
          <w:sz w:val="16"/>
          <w:szCs w:val="16"/>
        </w:rPr>
      </w:pPr>
      <w:r w:rsidRPr="00A74AE4">
        <w:rPr>
          <w:sz w:val="16"/>
          <w:szCs w:val="16"/>
        </w:rPr>
        <w:t xml:space="preserve">к Постановлению Администрации муниципального образования Билибинский муниципальный район </w:t>
      </w:r>
    </w:p>
    <w:p w:rsidR="00A74AE4" w:rsidRPr="00A74AE4" w:rsidRDefault="00A74AE4" w:rsidP="00A74AE4">
      <w:pPr>
        <w:tabs>
          <w:tab w:val="left" w:pos="5940"/>
          <w:tab w:val="left" w:pos="7740"/>
        </w:tabs>
        <w:ind w:left="5220"/>
        <w:contextualSpacing/>
        <w:rPr>
          <w:sz w:val="16"/>
          <w:szCs w:val="16"/>
          <w:u w:val="single"/>
        </w:rPr>
      </w:pPr>
      <w:r w:rsidRPr="00A74AE4">
        <w:rPr>
          <w:sz w:val="16"/>
          <w:szCs w:val="16"/>
          <w:u w:val="single"/>
        </w:rPr>
        <w:t>от 10 апреля 2024 года № 378</w:t>
      </w:r>
    </w:p>
    <w:p w:rsidR="00A74AE4" w:rsidRPr="00A74AE4" w:rsidRDefault="00A74AE4" w:rsidP="00A74AE4">
      <w:pPr>
        <w:tabs>
          <w:tab w:val="left" w:pos="5940"/>
          <w:tab w:val="left" w:pos="7740"/>
        </w:tabs>
        <w:ind w:left="5220"/>
        <w:contextualSpacing/>
        <w:rPr>
          <w:sz w:val="16"/>
          <w:szCs w:val="16"/>
        </w:rPr>
      </w:pPr>
    </w:p>
    <w:p w:rsidR="00A74AE4" w:rsidRPr="00A74AE4" w:rsidRDefault="00A74AE4" w:rsidP="00A74AE4">
      <w:pPr>
        <w:jc w:val="center"/>
        <w:rPr>
          <w:b/>
          <w:sz w:val="16"/>
          <w:szCs w:val="16"/>
        </w:rPr>
      </w:pPr>
      <w:r w:rsidRPr="00A74AE4">
        <w:rPr>
          <w:b/>
          <w:sz w:val="16"/>
          <w:szCs w:val="16"/>
        </w:rPr>
        <w:t>Рабочая группа</w:t>
      </w:r>
    </w:p>
    <w:tbl>
      <w:tblPr>
        <w:tblW w:w="0" w:type="auto"/>
        <w:tblInd w:w="108" w:type="dxa"/>
        <w:tblLook w:val="00A0" w:firstRow="1" w:lastRow="0" w:firstColumn="1" w:lastColumn="0" w:noHBand="0" w:noVBand="0"/>
      </w:tblPr>
      <w:tblGrid>
        <w:gridCol w:w="4186"/>
        <w:gridCol w:w="5559"/>
      </w:tblGrid>
      <w:tr w:rsidR="00A74AE4" w:rsidRPr="00A74AE4" w:rsidTr="00CD1C2B">
        <w:tc>
          <w:tcPr>
            <w:tcW w:w="9745" w:type="dxa"/>
            <w:gridSpan w:val="2"/>
          </w:tcPr>
          <w:p w:rsidR="00A74AE4" w:rsidRPr="00A74AE4" w:rsidRDefault="00A74AE4" w:rsidP="00CD1C2B">
            <w:pPr>
              <w:spacing w:line="276" w:lineRule="auto"/>
              <w:jc w:val="center"/>
              <w:rPr>
                <w:b/>
                <w:sz w:val="16"/>
                <w:szCs w:val="16"/>
                <w:lang w:eastAsia="x-none"/>
              </w:rPr>
            </w:pPr>
            <w:r w:rsidRPr="00A74AE4">
              <w:rPr>
                <w:b/>
                <w:sz w:val="16"/>
                <w:szCs w:val="16"/>
                <w:lang w:eastAsia="x-none"/>
              </w:rPr>
              <w:t xml:space="preserve">по организации и проведению общественных слушаний намечаемой деятельности по проектной документации, включая материалы оценки воздействия на окружающую среду по объекту государственной экологической экспертизы: «Подземный рудник на </w:t>
            </w:r>
            <w:proofErr w:type="spellStart"/>
            <w:r w:rsidRPr="00A74AE4">
              <w:rPr>
                <w:b/>
                <w:sz w:val="16"/>
                <w:szCs w:val="16"/>
                <w:lang w:eastAsia="x-none"/>
              </w:rPr>
              <w:t>Каральвеемском</w:t>
            </w:r>
            <w:proofErr w:type="spellEnd"/>
            <w:r w:rsidRPr="00A74AE4">
              <w:rPr>
                <w:b/>
                <w:sz w:val="16"/>
                <w:szCs w:val="16"/>
                <w:lang w:eastAsia="x-none"/>
              </w:rPr>
              <w:t xml:space="preserve"> месторождении. Разработка запасов глубоких горизонтов и флангов».</w:t>
            </w:r>
          </w:p>
          <w:p w:rsidR="00A74AE4" w:rsidRPr="00A74AE4" w:rsidRDefault="00A74AE4" w:rsidP="00CD1C2B">
            <w:pPr>
              <w:spacing w:line="276" w:lineRule="auto"/>
              <w:jc w:val="center"/>
              <w:rPr>
                <w:sz w:val="16"/>
                <w:szCs w:val="16"/>
              </w:rPr>
            </w:pPr>
          </w:p>
        </w:tc>
      </w:tr>
      <w:tr w:rsidR="00A74AE4" w:rsidRPr="00A74AE4" w:rsidTr="00CD1C2B">
        <w:tc>
          <w:tcPr>
            <w:tcW w:w="4186" w:type="dxa"/>
          </w:tcPr>
          <w:p w:rsidR="00A74AE4" w:rsidRPr="00A74AE4" w:rsidRDefault="00A74AE4" w:rsidP="00CD1C2B">
            <w:pPr>
              <w:jc w:val="both"/>
              <w:rPr>
                <w:sz w:val="16"/>
                <w:szCs w:val="16"/>
              </w:rPr>
            </w:pPr>
            <w:r w:rsidRPr="00A74AE4">
              <w:rPr>
                <w:sz w:val="16"/>
                <w:szCs w:val="16"/>
              </w:rPr>
              <w:t>Председатель Рабочей группы</w:t>
            </w:r>
          </w:p>
        </w:tc>
        <w:tc>
          <w:tcPr>
            <w:tcW w:w="5559" w:type="dxa"/>
          </w:tcPr>
          <w:p w:rsidR="00A74AE4" w:rsidRPr="00A74AE4" w:rsidRDefault="00A74AE4" w:rsidP="00CD1C2B">
            <w:pPr>
              <w:jc w:val="both"/>
              <w:rPr>
                <w:sz w:val="16"/>
                <w:szCs w:val="16"/>
              </w:rPr>
            </w:pPr>
          </w:p>
        </w:tc>
      </w:tr>
      <w:tr w:rsidR="00A74AE4" w:rsidRPr="00CD1C2B" w:rsidTr="00CD1C2B">
        <w:tc>
          <w:tcPr>
            <w:tcW w:w="4186" w:type="dxa"/>
          </w:tcPr>
          <w:p w:rsidR="00A74AE4" w:rsidRPr="00CD1C2B" w:rsidRDefault="00A74AE4" w:rsidP="00CD1C2B">
            <w:pPr>
              <w:jc w:val="both"/>
              <w:rPr>
                <w:sz w:val="16"/>
                <w:szCs w:val="16"/>
              </w:rPr>
            </w:pPr>
            <w:r w:rsidRPr="00CD1C2B">
              <w:rPr>
                <w:sz w:val="16"/>
                <w:szCs w:val="16"/>
              </w:rPr>
              <w:t>Медведев Алексей Вениаминович</w:t>
            </w:r>
          </w:p>
          <w:p w:rsidR="00A74AE4" w:rsidRPr="00CD1C2B" w:rsidRDefault="00A74AE4" w:rsidP="00CD1C2B">
            <w:pPr>
              <w:jc w:val="both"/>
              <w:rPr>
                <w:sz w:val="16"/>
                <w:szCs w:val="16"/>
              </w:rPr>
            </w:pPr>
          </w:p>
          <w:p w:rsidR="00A74AE4" w:rsidRPr="00CD1C2B" w:rsidRDefault="00A74AE4" w:rsidP="00CD1C2B">
            <w:pPr>
              <w:jc w:val="both"/>
              <w:rPr>
                <w:sz w:val="16"/>
                <w:szCs w:val="16"/>
              </w:rPr>
            </w:pPr>
            <w:r w:rsidRPr="00CD1C2B">
              <w:rPr>
                <w:sz w:val="16"/>
                <w:szCs w:val="16"/>
              </w:rPr>
              <w:t xml:space="preserve">Члены рабочей группы: </w:t>
            </w:r>
          </w:p>
          <w:p w:rsidR="00A74AE4" w:rsidRPr="00CD1C2B" w:rsidRDefault="00A74AE4" w:rsidP="00CD1C2B">
            <w:pPr>
              <w:jc w:val="both"/>
              <w:rPr>
                <w:sz w:val="16"/>
                <w:szCs w:val="16"/>
              </w:rPr>
            </w:pPr>
            <w:r w:rsidRPr="00CD1C2B">
              <w:rPr>
                <w:sz w:val="16"/>
                <w:szCs w:val="16"/>
              </w:rPr>
              <w:t>Филянов Андрей Николаевич</w:t>
            </w:r>
          </w:p>
          <w:p w:rsidR="00A74AE4" w:rsidRPr="00CD1C2B" w:rsidRDefault="00A74AE4" w:rsidP="00CD1C2B">
            <w:pPr>
              <w:jc w:val="both"/>
              <w:rPr>
                <w:sz w:val="16"/>
                <w:szCs w:val="16"/>
              </w:rPr>
            </w:pPr>
          </w:p>
          <w:p w:rsidR="00A74AE4" w:rsidRPr="00CD1C2B" w:rsidRDefault="00A74AE4" w:rsidP="00CD1C2B">
            <w:pPr>
              <w:jc w:val="both"/>
              <w:rPr>
                <w:sz w:val="16"/>
                <w:szCs w:val="16"/>
              </w:rPr>
            </w:pPr>
          </w:p>
          <w:p w:rsidR="00A74AE4" w:rsidRPr="00CD1C2B" w:rsidRDefault="00A74AE4" w:rsidP="00CD1C2B">
            <w:pPr>
              <w:jc w:val="both"/>
              <w:rPr>
                <w:sz w:val="16"/>
                <w:szCs w:val="16"/>
              </w:rPr>
            </w:pPr>
            <w:r w:rsidRPr="00CD1C2B">
              <w:rPr>
                <w:sz w:val="16"/>
                <w:szCs w:val="16"/>
              </w:rPr>
              <w:t>Ачаканова Елена Сергеевна</w:t>
            </w:r>
          </w:p>
          <w:p w:rsidR="00A74AE4" w:rsidRPr="00CD1C2B" w:rsidRDefault="00A74AE4" w:rsidP="00CD1C2B">
            <w:pPr>
              <w:jc w:val="both"/>
              <w:rPr>
                <w:sz w:val="16"/>
                <w:szCs w:val="16"/>
              </w:rPr>
            </w:pPr>
          </w:p>
          <w:p w:rsidR="00A74AE4" w:rsidRPr="00CD1C2B" w:rsidRDefault="00A74AE4" w:rsidP="00CD1C2B">
            <w:pPr>
              <w:jc w:val="both"/>
              <w:rPr>
                <w:sz w:val="16"/>
                <w:szCs w:val="16"/>
              </w:rPr>
            </w:pPr>
          </w:p>
          <w:p w:rsidR="00A74AE4" w:rsidRPr="00CD1C2B" w:rsidRDefault="00A74AE4" w:rsidP="00CD1C2B">
            <w:pPr>
              <w:jc w:val="both"/>
              <w:rPr>
                <w:sz w:val="16"/>
                <w:szCs w:val="16"/>
              </w:rPr>
            </w:pPr>
            <w:proofErr w:type="spellStart"/>
            <w:r w:rsidRPr="00CD1C2B">
              <w:rPr>
                <w:sz w:val="16"/>
                <w:szCs w:val="16"/>
              </w:rPr>
              <w:t>Беседин</w:t>
            </w:r>
            <w:proofErr w:type="spellEnd"/>
            <w:r w:rsidRPr="00CD1C2B">
              <w:rPr>
                <w:sz w:val="16"/>
                <w:szCs w:val="16"/>
              </w:rPr>
              <w:t xml:space="preserve"> Иван Александрович</w:t>
            </w:r>
          </w:p>
          <w:p w:rsidR="00A74AE4" w:rsidRPr="00CD1C2B" w:rsidRDefault="00A74AE4" w:rsidP="00CD1C2B">
            <w:pPr>
              <w:jc w:val="both"/>
              <w:rPr>
                <w:sz w:val="16"/>
                <w:szCs w:val="16"/>
              </w:rPr>
            </w:pPr>
          </w:p>
          <w:p w:rsidR="00A74AE4" w:rsidRPr="00CD1C2B" w:rsidRDefault="00A74AE4" w:rsidP="00CD1C2B">
            <w:pPr>
              <w:jc w:val="both"/>
              <w:rPr>
                <w:sz w:val="16"/>
                <w:szCs w:val="16"/>
              </w:rPr>
            </w:pPr>
            <w:r w:rsidRPr="00CD1C2B">
              <w:rPr>
                <w:sz w:val="16"/>
                <w:szCs w:val="16"/>
              </w:rPr>
              <w:t>Чайников Валентин Евгеньевич</w:t>
            </w:r>
          </w:p>
          <w:p w:rsidR="00A74AE4" w:rsidRPr="00CD1C2B" w:rsidRDefault="00A74AE4" w:rsidP="00CD1C2B">
            <w:pPr>
              <w:jc w:val="both"/>
              <w:rPr>
                <w:sz w:val="16"/>
                <w:szCs w:val="16"/>
              </w:rPr>
            </w:pPr>
          </w:p>
          <w:p w:rsidR="00A74AE4" w:rsidRPr="00CD1C2B" w:rsidRDefault="00A74AE4" w:rsidP="00CD1C2B">
            <w:pPr>
              <w:jc w:val="both"/>
              <w:rPr>
                <w:sz w:val="16"/>
                <w:szCs w:val="16"/>
              </w:rPr>
            </w:pPr>
          </w:p>
          <w:p w:rsidR="00A74AE4" w:rsidRPr="00CD1C2B" w:rsidRDefault="00A74AE4" w:rsidP="00CD1C2B">
            <w:pPr>
              <w:jc w:val="both"/>
              <w:rPr>
                <w:sz w:val="16"/>
                <w:szCs w:val="16"/>
              </w:rPr>
            </w:pPr>
            <w:r w:rsidRPr="00CD1C2B">
              <w:rPr>
                <w:sz w:val="16"/>
                <w:szCs w:val="16"/>
              </w:rPr>
              <w:t>Гогин Илья Александрович</w:t>
            </w:r>
          </w:p>
        </w:tc>
        <w:tc>
          <w:tcPr>
            <w:tcW w:w="5559" w:type="dxa"/>
          </w:tcPr>
          <w:p w:rsidR="00A74AE4" w:rsidRPr="00CD1C2B" w:rsidRDefault="00A74AE4" w:rsidP="002D106E">
            <w:pPr>
              <w:tabs>
                <w:tab w:val="left" w:pos="242"/>
              </w:tabs>
              <w:rPr>
                <w:sz w:val="16"/>
                <w:szCs w:val="16"/>
              </w:rPr>
            </w:pPr>
            <w:r w:rsidRPr="00CD1C2B">
              <w:rPr>
                <w:sz w:val="16"/>
                <w:szCs w:val="16"/>
              </w:rPr>
              <w:t>- заместитель Главы Администрации – начальник Управления промышленной и сельскохозяйственной политики;</w:t>
            </w:r>
          </w:p>
          <w:p w:rsidR="00A74AE4" w:rsidRPr="00CD1C2B" w:rsidRDefault="00A74AE4" w:rsidP="002D106E">
            <w:pPr>
              <w:rPr>
                <w:sz w:val="16"/>
                <w:szCs w:val="16"/>
              </w:rPr>
            </w:pPr>
          </w:p>
          <w:p w:rsidR="00A74AE4" w:rsidRPr="00CD1C2B" w:rsidRDefault="00A74AE4" w:rsidP="002D106E">
            <w:pPr>
              <w:tabs>
                <w:tab w:val="left" w:pos="384"/>
              </w:tabs>
              <w:rPr>
                <w:sz w:val="16"/>
                <w:szCs w:val="16"/>
              </w:rPr>
            </w:pPr>
            <w:r w:rsidRPr="00CD1C2B">
              <w:rPr>
                <w:sz w:val="16"/>
                <w:szCs w:val="16"/>
              </w:rPr>
              <w:t>- начальник отдела архитектуры и градостроительства Управления промышленной и сельскохозяйственной политики;</w:t>
            </w:r>
          </w:p>
          <w:p w:rsidR="00A74AE4" w:rsidRPr="00CD1C2B" w:rsidRDefault="00A74AE4" w:rsidP="002D106E">
            <w:pPr>
              <w:rPr>
                <w:sz w:val="16"/>
                <w:szCs w:val="16"/>
              </w:rPr>
            </w:pPr>
          </w:p>
          <w:p w:rsidR="00A74AE4" w:rsidRPr="00CD1C2B" w:rsidRDefault="00A74AE4" w:rsidP="002D106E">
            <w:pPr>
              <w:tabs>
                <w:tab w:val="left" w:pos="384"/>
              </w:tabs>
              <w:rPr>
                <w:sz w:val="16"/>
                <w:szCs w:val="16"/>
              </w:rPr>
            </w:pPr>
            <w:r w:rsidRPr="00CD1C2B">
              <w:rPr>
                <w:sz w:val="16"/>
                <w:szCs w:val="16"/>
              </w:rPr>
              <w:t>-       депутат Совета депутатов муниципального образования Билибинский муниципальный район;</w:t>
            </w:r>
          </w:p>
          <w:p w:rsidR="00A74AE4" w:rsidRPr="00CD1C2B" w:rsidRDefault="00A74AE4" w:rsidP="002D106E">
            <w:pPr>
              <w:tabs>
                <w:tab w:val="left" w:pos="384"/>
              </w:tabs>
              <w:rPr>
                <w:sz w:val="16"/>
                <w:szCs w:val="16"/>
              </w:rPr>
            </w:pPr>
          </w:p>
          <w:p w:rsidR="00A74AE4" w:rsidRPr="00CD1C2B" w:rsidRDefault="00A74AE4" w:rsidP="002D106E">
            <w:pPr>
              <w:tabs>
                <w:tab w:val="left" w:pos="384"/>
              </w:tabs>
              <w:rPr>
                <w:sz w:val="16"/>
                <w:szCs w:val="16"/>
              </w:rPr>
            </w:pPr>
            <w:r w:rsidRPr="00CD1C2B">
              <w:rPr>
                <w:sz w:val="16"/>
                <w:szCs w:val="16"/>
              </w:rPr>
              <w:t>-  депутат Совета депутатов городского поселения Билибино;</w:t>
            </w:r>
          </w:p>
          <w:p w:rsidR="00A74AE4" w:rsidRPr="00CD1C2B" w:rsidRDefault="00A74AE4" w:rsidP="002D106E">
            <w:pPr>
              <w:rPr>
                <w:sz w:val="16"/>
                <w:szCs w:val="16"/>
              </w:rPr>
            </w:pPr>
          </w:p>
          <w:p w:rsidR="00A74AE4" w:rsidRPr="00CD1C2B" w:rsidRDefault="00A74AE4" w:rsidP="002D106E">
            <w:pPr>
              <w:rPr>
                <w:sz w:val="16"/>
                <w:szCs w:val="16"/>
              </w:rPr>
            </w:pPr>
            <w:r w:rsidRPr="00CD1C2B">
              <w:rPr>
                <w:sz w:val="16"/>
                <w:szCs w:val="16"/>
              </w:rPr>
              <w:t>-       консультант правового отдела Управления правового и организационного обеспечения – начальник правового отдела;</w:t>
            </w:r>
          </w:p>
          <w:p w:rsidR="00A74AE4" w:rsidRPr="00CD1C2B" w:rsidRDefault="00A74AE4" w:rsidP="002D106E">
            <w:pPr>
              <w:rPr>
                <w:sz w:val="16"/>
                <w:szCs w:val="16"/>
              </w:rPr>
            </w:pPr>
          </w:p>
          <w:p w:rsidR="00A74AE4" w:rsidRPr="00CD1C2B" w:rsidRDefault="00A74AE4" w:rsidP="002D106E">
            <w:pPr>
              <w:rPr>
                <w:sz w:val="16"/>
                <w:szCs w:val="16"/>
              </w:rPr>
            </w:pPr>
            <w:r w:rsidRPr="00CD1C2B">
              <w:rPr>
                <w:sz w:val="16"/>
                <w:szCs w:val="16"/>
              </w:rPr>
              <w:t>-       помощник Главы Администрации;</w:t>
            </w:r>
          </w:p>
          <w:p w:rsidR="00A74AE4" w:rsidRPr="00CD1C2B" w:rsidRDefault="00A74AE4" w:rsidP="002D106E">
            <w:pPr>
              <w:rPr>
                <w:sz w:val="16"/>
                <w:szCs w:val="16"/>
              </w:rPr>
            </w:pPr>
          </w:p>
        </w:tc>
      </w:tr>
      <w:tr w:rsidR="00A74AE4" w:rsidRPr="00CD1C2B" w:rsidTr="00CD1C2B">
        <w:tc>
          <w:tcPr>
            <w:tcW w:w="4186" w:type="dxa"/>
          </w:tcPr>
          <w:p w:rsidR="00A74AE4" w:rsidRPr="00CD1C2B" w:rsidRDefault="00A74AE4" w:rsidP="00CD1C2B">
            <w:pPr>
              <w:rPr>
                <w:sz w:val="16"/>
                <w:szCs w:val="16"/>
              </w:rPr>
            </w:pPr>
            <w:r w:rsidRPr="00CD1C2B">
              <w:rPr>
                <w:sz w:val="16"/>
                <w:szCs w:val="16"/>
              </w:rPr>
              <w:t>Заводчикова Людмила Александровна</w:t>
            </w:r>
          </w:p>
          <w:p w:rsidR="00A74AE4" w:rsidRPr="00CD1C2B" w:rsidRDefault="00A74AE4" w:rsidP="00CD1C2B">
            <w:pPr>
              <w:jc w:val="both"/>
              <w:rPr>
                <w:sz w:val="16"/>
                <w:szCs w:val="16"/>
              </w:rPr>
            </w:pPr>
          </w:p>
          <w:p w:rsidR="00A74AE4" w:rsidRPr="00CD1C2B" w:rsidRDefault="00A74AE4" w:rsidP="00CD1C2B">
            <w:pPr>
              <w:jc w:val="both"/>
              <w:rPr>
                <w:sz w:val="16"/>
                <w:szCs w:val="16"/>
              </w:rPr>
            </w:pPr>
          </w:p>
          <w:p w:rsidR="00A74AE4" w:rsidRPr="00CD1C2B" w:rsidRDefault="00A74AE4" w:rsidP="00CD1C2B">
            <w:pPr>
              <w:jc w:val="both"/>
              <w:rPr>
                <w:sz w:val="16"/>
                <w:szCs w:val="16"/>
              </w:rPr>
            </w:pPr>
          </w:p>
          <w:p w:rsidR="00A74AE4" w:rsidRPr="00CD1C2B" w:rsidRDefault="00A74AE4" w:rsidP="00CD1C2B">
            <w:pPr>
              <w:jc w:val="both"/>
              <w:rPr>
                <w:sz w:val="16"/>
                <w:szCs w:val="16"/>
              </w:rPr>
            </w:pPr>
            <w:r w:rsidRPr="00CD1C2B">
              <w:rPr>
                <w:sz w:val="16"/>
                <w:szCs w:val="16"/>
              </w:rPr>
              <w:t>Адаменко Людмила Вадимовна</w:t>
            </w:r>
          </w:p>
          <w:p w:rsidR="00A74AE4" w:rsidRPr="00CD1C2B" w:rsidRDefault="00A74AE4" w:rsidP="00CD1C2B">
            <w:pPr>
              <w:jc w:val="both"/>
              <w:rPr>
                <w:sz w:val="16"/>
                <w:szCs w:val="16"/>
              </w:rPr>
            </w:pPr>
          </w:p>
          <w:p w:rsidR="00A74AE4" w:rsidRPr="00CD1C2B" w:rsidRDefault="00A74AE4" w:rsidP="00CD1C2B">
            <w:pPr>
              <w:jc w:val="both"/>
              <w:rPr>
                <w:sz w:val="16"/>
                <w:szCs w:val="16"/>
              </w:rPr>
            </w:pPr>
          </w:p>
        </w:tc>
        <w:tc>
          <w:tcPr>
            <w:tcW w:w="5559" w:type="dxa"/>
          </w:tcPr>
          <w:p w:rsidR="00A74AE4" w:rsidRPr="00CD1C2B" w:rsidRDefault="00A74AE4" w:rsidP="002D106E">
            <w:pPr>
              <w:tabs>
                <w:tab w:val="left" w:pos="101"/>
              </w:tabs>
              <w:rPr>
                <w:sz w:val="16"/>
                <w:szCs w:val="16"/>
              </w:rPr>
            </w:pPr>
            <w:r w:rsidRPr="00CD1C2B">
              <w:rPr>
                <w:sz w:val="16"/>
                <w:szCs w:val="16"/>
              </w:rPr>
              <w:t>- заместитель начальник Управления промышленной и сельскохозяйственной политики – начальник отдела промышленности, транспорта, ТЭК и ЖКХ</w:t>
            </w:r>
          </w:p>
          <w:p w:rsidR="00A74AE4" w:rsidRPr="00CD1C2B" w:rsidRDefault="00A74AE4" w:rsidP="002D106E">
            <w:pPr>
              <w:tabs>
                <w:tab w:val="left" w:pos="101"/>
              </w:tabs>
              <w:rPr>
                <w:sz w:val="16"/>
                <w:szCs w:val="16"/>
              </w:rPr>
            </w:pPr>
          </w:p>
          <w:p w:rsidR="00A74AE4" w:rsidRPr="00CD1C2B" w:rsidRDefault="00A74AE4" w:rsidP="002D106E">
            <w:pPr>
              <w:tabs>
                <w:tab w:val="left" w:pos="101"/>
              </w:tabs>
              <w:rPr>
                <w:sz w:val="16"/>
                <w:szCs w:val="16"/>
              </w:rPr>
            </w:pPr>
          </w:p>
          <w:p w:rsidR="00A74AE4" w:rsidRPr="00CD1C2B" w:rsidRDefault="00A74AE4" w:rsidP="002D106E">
            <w:pPr>
              <w:tabs>
                <w:tab w:val="left" w:pos="384"/>
              </w:tabs>
              <w:rPr>
                <w:sz w:val="16"/>
                <w:szCs w:val="16"/>
              </w:rPr>
            </w:pPr>
            <w:r w:rsidRPr="00CD1C2B">
              <w:rPr>
                <w:sz w:val="16"/>
                <w:szCs w:val="16"/>
              </w:rPr>
              <w:t>-      инженер по охране окружающей среды АО «Рудник Каральвеем».</w:t>
            </w:r>
          </w:p>
          <w:p w:rsidR="00A74AE4" w:rsidRPr="00CD1C2B" w:rsidRDefault="00A74AE4" w:rsidP="002D106E">
            <w:pPr>
              <w:rPr>
                <w:sz w:val="16"/>
                <w:szCs w:val="16"/>
              </w:rPr>
            </w:pPr>
          </w:p>
          <w:p w:rsidR="00A74AE4" w:rsidRPr="00CD1C2B" w:rsidRDefault="00A74AE4" w:rsidP="002D106E">
            <w:pPr>
              <w:rPr>
                <w:sz w:val="16"/>
                <w:szCs w:val="16"/>
              </w:rPr>
            </w:pPr>
          </w:p>
        </w:tc>
      </w:tr>
    </w:tbl>
    <w:p w:rsidR="00A74AE4" w:rsidRPr="00CD1C2B" w:rsidRDefault="00A74AE4" w:rsidP="00A74AE4">
      <w:pPr>
        <w:rPr>
          <w:sz w:val="16"/>
          <w:szCs w:val="16"/>
        </w:rPr>
      </w:pPr>
    </w:p>
    <w:p w:rsidR="002D106E" w:rsidRPr="00CD1C2B" w:rsidRDefault="002D106E" w:rsidP="002D106E">
      <w:pPr>
        <w:jc w:val="center"/>
        <w:rPr>
          <w:b/>
          <w:sz w:val="16"/>
          <w:szCs w:val="16"/>
        </w:rPr>
      </w:pPr>
      <w:r w:rsidRPr="00CD1C2B">
        <w:rPr>
          <w:b/>
          <w:sz w:val="16"/>
          <w:szCs w:val="16"/>
        </w:rPr>
        <w:t xml:space="preserve">РОССИЙСКАЯ ФЕДЕРАЦИЯ </w:t>
      </w:r>
    </w:p>
    <w:p w:rsidR="002D106E" w:rsidRPr="00CD1C2B" w:rsidRDefault="002D106E" w:rsidP="002D106E">
      <w:pPr>
        <w:jc w:val="center"/>
        <w:rPr>
          <w:b/>
          <w:sz w:val="16"/>
          <w:szCs w:val="16"/>
        </w:rPr>
      </w:pPr>
      <w:r w:rsidRPr="00CD1C2B">
        <w:rPr>
          <w:b/>
          <w:sz w:val="16"/>
          <w:szCs w:val="16"/>
        </w:rPr>
        <w:t>ЧУКОТСКИЙ АВТОНОМНЫЙ ОКРУГ</w:t>
      </w:r>
    </w:p>
    <w:p w:rsidR="002D106E" w:rsidRPr="00CD1C2B" w:rsidRDefault="002D106E" w:rsidP="002D106E">
      <w:pPr>
        <w:jc w:val="center"/>
        <w:rPr>
          <w:b/>
          <w:sz w:val="16"/>
          <w:szCs w:val="16"/>
        </w:rPr>
      </w:pPr>
      <w:r w:rsidRPr="00CD1C2B">
        <w:rPr>
          <w:b/>
          <w:sz w:val="16"/>
          <w:szCs w:val="16"/>
        </w:rPr>
        <w:t xml:space="preserve">СОВЕТ ДЕПУТАТОВ МУНИЦИПАЛЬНОГО ОБРАЗОВАНИЯ </w:t>
      </w:r>
    </w:p>
    <w:p w:rsidR="002D106E" w:rsidRPr="00CD1C2B" w:rsidRDefault="002D106E" w:rsidP="002D106E">
      <w:pPr>
        <w:jc w:val="center"/>
        <w:rPr>
          <w:b/>
          <w:sz w:val="16"/>
          <w:szCs w:val="16"/>
        </w:rPr>
      </w:pPr>
      <w:r w:rsidRPr="00CD1C2B">
        <w:rPr>
          <w:b/>
          <w:sz w:val="16"/>
          <w:szCs w:val="16"/>
        </w:rPr>
        <w:t>ГОРОДСКОЕ ПОСЕЛЕНИЕ БИЛИБИНО</w:t>
      </w:r>
    </w:p>
    <w:p w:rsidR="002D106E" w:rsidRPr="00CD1C2B" w:rsidRDefault="002D106E" w:rsidP="002D106E">
      <w:pPr>
        <w:jc w:val="center"/>
        <w:rPr>
          <w:b/>
          <w:sz w:val="16"/>
          <w:szCs w:val="16"/>
        </w:rPr>
      </w:pPr>
      <w:r w:rsidRPr="00CD1C2B">
        <w:rPr>
          <w:b/>
          <w:sz w:val="16"/>
          <w:szCs w:val="16"/>
        </w:rPr>
        <w:t>________ очередная сессия ________ созыва</w:t>
      </w:r>
    </w:p>
    <w:p w:rsidR="002D106E" w:rsidRPr="00CD1C2B" w:rsidRDefault="002D106E" w:rsidP="002D106E">
      <w:pPr>
        <w:jc w:val="center"/>
        <w:rPr>
          <w:b/>
          <w:sz w:val="16"/>
          <w:szCs w:val="16"/>
        </w:rPr>
      </w:pPr>
    </w:p>
    <w:p w:rsidR="002D106E" w:rsidRPr="00CD1C2B" w:rsidRDefault="002D106E" w:rsidP="002D106E">
      <w:pPr>
        <w:jc w:val="center"/>
        <w:rPr>
          <w:b/>
          <w:sz w:val="16"/>
          <w:szCs w:val="16"/>
        </w:rPr>
      </w:pPr>
      <w:r w:rsidRPr="00CD1C2B">
        <w:rPr>
          <w:b/>
          <w:sz w:val="16"/>
          <w:szCs w:val="16"/>
        </w:rPr>
        <w:t>РЕШЕНИЕ</w:t>
      </w:r>
    </w:p>
    <w:p w:rsidR="002D106E" w:rsidRPr="00CD1C2B" w:rsidRDefault="002D106E" w:rsidP="002D106E">
      <w:pPr>
        <w:spacing w:line="276" w:lineRule="auto"/>
        <w:jc w:val="center"/>
        <w:rPr>
          <w:sz w:val="16"/>
          <w:szCs w:val="16"/>
        </w:rPr>
      </w:pPr>
      <w:r w:rsidRPr="00CD1C2B">
        <w:rPr>
          <w:sz w:val="16"/>
          <w:szCs w:val="16"/>
        </w:rPr>
        <w:t xml:space="preserve">ПРОЕКТ </w:t>
      </w:r>
    </w:p>
    <w:p w:rsidR="002D106E" w:rsidRPr="00CD1C2B" w:rsidRDefault="002D106E" w:rsidP="002D106E">
      <w:pPr>
        <w:spacing w:line="276" w:lineRule="auto"/>
        <w:rPr>
          <w:sz w:val="16"/>
          <w:szCs w:val="16"/>
        </w:rPr>
      </w:pPr>
    </w:p>
    <w:p w:rsidR="002D106E" w:rsidRPr="00CD1C2B" w:rsidRDefault="002D106E" w:rsidP="002D106E">
      <w:pPr>
        <w:spacing w:line="276" w:lineRule="auto"/>
        <w:rPr>
          <w:sz w:val="16"/>
          <w:szCs w:val="16"/>
        </w:rPr>
      </w:pPr>
      <w:r w:rsidRPr="00CD1C2B">
        <w:rPr>
          <w:sz w:val="16"/>
          <w:szCs w:val="16"/>
        </w:rPr>
        <w:t>от    __________  2024 года   №                                                                          г. Билибино</w:t>
      </w:r>
    </w:p>
    <w:p w:rsidR="002D106E" w:rsidRPr="00CD1C2B" w:rsidRDefault="002D106E" w:rsidP="002D106E">
      <w:pPr>
        <w:spacing w:line="276" w:lineRule="auto"/>
        <w:jc w:val="center"/>
        <w:rPr>
          <w:b/>
          <w:sz w:val="16"/>
          <w:szCs w:val="16"/>
        </w:rPr>
      </w:pPr>
    </w:p>
    <w:tbl>
      <w:tblPr>
        <w:tblW w:w="0" w:type="auto"/>
        <w:tblLook w:val="01E0" w:firstRow="1" w:lastRow="1" w:firstColumn="1" w:lastColumn="1" w:noHBand="0" w:noVBand="0"/>
      </w:tblPr>
      <w:tblGrid>
        <w:gridCol w:w="5179"/>
      </w:tblGrid>
      <w:tr w:rsidR="002D106E" w:rsidRPr="00CD1C2B" w:rsidTr="002D106E">
        <w:trPr>
          <w:trHeight w:val="394"/>
        </w:trPr>
        <w:tc>
          <w:tcPr>
            <w:tcW w:w="5179" w:type="dxa"/>
            <w:hideMark/>
          </w:tcPr>
          <w:p w:rsidR="002D106E" w:rsidRPr="00CD1C2B" w:rsidRDefault="002D106E">
            <w:pPr>
              <w:jc w:val="both"/>
              <w:rPr>
                <w:sz w:val="16"/>
                <w:szCs w:val="16"/>
              </w:rPr>
            </w:pPr>
            <w:r w:rsidRPr="00CD1C2B">
              <w:rPr>
                <w:sz w:val="16"/>
                <w:szCs w:val="16"/>
              </w:rPr>
              <w:t>Об утверждении годового отчета об исполнении бюджета городского поселения Билибино за 2023 год</w:t>
            </w:r>
          </w:p>
        </w:tc>
      </w:tr>
    </w:tbl>
    <w:p w:rsidR="002D106E" w:rsidRPr="00CD1C2B" w:rsidRDefault="002D106E" w:rsidP="002D106E">
      <w:pPr>
        <w:keepLines/>
        <w:spacing w:line="276" w:lineRule="auto"/>
        <w:jc w:val="both"/>
        <w:rPr>
          <w:sz w:val="16"/>
          <w:szCs w:val="16"/>
        </w:rPr>
      </w:pPr>
    </w:p>
    <w:p w:rsidR="002D106E" w:rsidRPr="00CD1C2B" w:rsidRDefault="002D106E" w:rsidP="002D106E">
      <w:pPr>
        <w:keepLines/>
        <w:ind w:firstLine="567"/>
        <w:jc w:val="both"/>
        <w:rPr>
          <w:sz w:val="16"/>
          <w:szCs w:val="16"/>
        </w:rPr>
      </w:pPr>
      <w:r w:rsidRPr="00CD1C2B">
        <w:rPr>
          <w:sz w:val="16"/>
          <w:szCs w:val="16"/>
        </w:rPr>
        <w:t>Руководствуясь Бюджетным кодексом Российской Федерации от 31.07.1998 года № 145-ФЗ, Уставом муниципального образования городское поселение Билибино, Положением о бюджетном процессе в муниципальном образовании  городское поселение Билибино, Совет депутатов  муниципального образования городское поселение Билибино</w:t>
      </w:r>
    </w:p>
    <w:p w:rsidR="002D106E" w:rsidRPr="00CD1C2B" w:rsidRDefault="002D106E" w:rsidP="002D106E">
      <w:pPr>
        <w:ind w:firstLine="567"/>
        <w:jc w:val="both"/>
        <w:rPr>
          <w:b/>
          <w:spacing w:val="20"/>
          <w:sz w:val="16"/>
          <w:szCs w:val="16"/>
        </w:rPr>
      </w:pPr>
      <w:r w:rsidRPr="00CD1C2B">
        <w:rPr>
          <w:b/>
          <w:spacing w:val="20"/>
          <w:sz w:val="16"/>
          <w:szCs w:val="16"/>
        </w:rPr>
        <w:t xml:space="preserve">РЕШИЛ: </w:t>
      </w:r>
    </w:p>
    <w:p w:rsidR="002D106E" w:rsidRPr="00CD1C2B" w:rsidRDefault="002D106E" w:rsidP="002D106E">
      <w:pPr>
        <w:keepLines/>
        <w:tabs>
          <w:tab w:val="left" w:pos="851"/>
        </w:tabs>
        <w:ind w:firstLine="567"/>
        <w:jc w:val="both"/>
        <w:rPr>
          <w:sz w:val="16"/>
          <w:szCs w:val="16"/>
        </w:rPr>
      </w:pPr>
      <w:r w:rsidRPr="00CD1C2B">
        <w:rPr>
          <w:sz w:val="16"/>
          <w:szCs w:val="16"/>
        </w:rPr>
        <w:t>1.</w:t>
      </w:r>
      <w:r w:rsidRPr="00CD1C2B">
        <w:rPr>
          <w:sz w:val="16"/>
          <w:szCs w:val="16"/>
        </w:rPr>
        <w:tab/>
        <w:t>Утвердить годовой отчет об исполнении бюджета городского поселения Билибино за 2023 год по доходам в сумме 208 355,6 тыс. рублей (приложение 1),</w:t>
      </w:r>
      <w:r w:rsidRPr="00CD1C2B">
        <w:rPr>
          <w:sz w:val="16"/>
          <w:szCs w:val="16"/>
        </w:rPr>
        <w:br/>
        <w:t>по расходам в сумме 195 933,1 тыс. рублей, с превышением доходов над расходами в сумме 12 422,5 тыс. рублей (профицит). Остаток бюджетных средств на 1 января 2023 года – 48 458,8 тыс. рублей и основные показатели:</w:t>
      </w:r>
    </w:p>
    <w:p w:rsidR="002D106E" w:rsidRPr="00CD1C2B" w:rsidRDefault="002D106E" w:rsidP="002D106E">
      <w:pPr>
        <w:keepLines/>
        <w:tabs>
          <w:tab w:val="left" w:pos="993"/>
        </w:tabs>
        <w:ind w:firstLine="567"/>
        <w:jc w:val="both"/>
        <w:rPr>
          <w:sz w:val="16"/>
          <w:szCs w:val="16"/>
        </w:rPr>
      </w:pPr>
      <w:r w:rsidRPr="00CD1C2B">
        <w:rPr>
          <w:sz w:val="16"/>
          <w:szCs w:val="16"/>
        </w:rPr>
        <w:t>1.1.</w:t>
      </w:r>
      <w:r w:rsidRPr="00CD1C2B">
        <w:rPr>
          <w:sz w:val="16"/>
          <w:szCs w:val="16"/>
        </w:rPr>
        <w:tab/>
        <w:t>Ведомственная структура расходов бюджета городского поселения Билибино на 2023 год согласно приложению 2;</w:t>
      </w:r>
    </w:p>
    <w:p w:rsidR="002D106E" w:rsidRPr="00CD1C2B" w:rsidRDefault="002D106E" w:rsidP="002D106E">
      <w:pPr>
        <w:keepLines/>
        <w:tabs>
          <w:tab w:val="left" w:pos="993"/>
        </w:tabs>
        <w:ind w:firstLine="567"/>
        <w:jc w:val="both"/>
        <w:rPr>
          <w:sz w:val="16"/>
          <w:szCs w:val="16"/>
        </w:rPr>
      </w:pPr>
      <w:r w:rsidRPr="00CD1C2B">
        <w:rPr>
          <w:sz w:val="16"/>
          <w:szCs w:val="16"/>
        </w:rPr>
        <w:t>1.2.</w:t>
      </w:r>
      <w:r w:rsidRPr="00CD1C2B">
        <w:rPr>
          <w:sz w:val="16"/>
          <w:szCs w:val="16"/>
        </w:rPr>
        <w:tab/>
        <w:t>Распределение бюджетных ассигнований бюджета на 2023 год по разделам и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бюджета согласно приложению 3;</w:t>
      </w:r>
    </w:p>
    <w:p w:rsidR="002D106E" w:rsidRPr="00CD1C2B" w:rsidRDefault="002D106E" w:rsidP="002D106E">
      <w:pPr>
        <w:keepLines/>
        <w:tabs>
          <w:tab w:val="left" w:pos="993"/>
        </w:tabs>
        <w:ind w:firstLine="567"/>
        <w:jc w:val="both"/>
        <w:rPr>
          <w:sz w:val="16"/>
          <w:szCs w:val="16"/>
        </w:rPr>
      </w:pPr>
      <w:r w:rsidRPr="00CD1C2B">
        <w:rPr>
          <w:sz w:val="16"/>
          <w:szCs w:val="16"/>
        </w:rPr>
        <w:t>1.3.</w:t>
      </w:r>
      <w:r w:rsidRPr="00CD1C2B">
        <w:rPr>
          <w:sz w:val="16"/>
          <w:szCs w:val="16"/>
        </w:rPr>
        <w:tab/>
        <w:t>Распределение бюджетных ассигнований бюджета на 2023 год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 согласно приложению 4;</w:t>
      </w:r>
    </w:p>
    <w:p w:rsidR="002D106E" w:rsidRPr="00CD1C2B" w:rsidRDefault="002D106E" w:rsidP="002D106E">
      <w:pPr>
        <w:keepLines/>
        <w:tabs>
          <w:tab w:val="left" w:pos="993"/>
        </w:tabs>
        <w:ind w:firstLine="567"/>
        <w:jc w:val="both"/>
        <w:rPr>
          <w:sz w:val="16"/>
          <w:szCs w:val="16"/>
        </w:rPr>
      </w:pPr>
      <w:r w:rsidRPr="00CD1C2B">
        <w:rPr>
          <w:sz w:val="16"/>
          <w:szCs w:val="16"/>
        </w:rPr>
        <w:t>1.4.</w:t>
      </w:r>
      <w:r w:rsidRPr="00CD1C2B">
        <w:rPr>
          <w:sz w:val="16"/>
          <w:szCs w:val="16"/>
        </w:rPr>
        <w:tab/>
        <w:t>Источники внутреннего финансирования дефицита бюджета городского поселения Билибино за 2023 год согласно приложению 5;</w:t>
      </w:r>
    </w:p>
    <w:p w:rsidR="002D106E" w:rsidRPr="00CD1C2B" w:rsidRDefault="002D106E" w:rsidP="002D106E">
      <w:pPr>
        <w:keepLines/>
        <w:tabs>
          <w:tab w:val="left" w:pos="993"/>
        </w:tabs>
        <w:ind w:firstLine="567"/>
        <w:jc w:val="both"/>
        <w:rPr>
          <w:sz w:val="16"/>
          <w:szCs w:val="16"/>
        </w:rPr>
      </w:pPr>
      <w:r w:rsidRPr="00CD1C2B">
        <w:rPr>
          <w:sz w:val="16"/>
          <w:szCs w:val="16"/>
        </w:rPr>
        <w:t>1.5.</w:t>
      </w:r>
      <w:r w:rsidRPr="00CD1C2B">
        <w:rPr>
          <w:sz w:val="16"/>
          <w:szCs w:val="16"/>
        </w:rPr>
        <w:tab/>
        <w:t>Распределение иных межбюджетных трансфертов,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2023 год согласно приложению 6;</w:t>
      </w:r>
    </w:p>
    <w:p w:rsidR="002D106E" w:rsidRPr="00CD1C2B" w:rsidRDefault="002D106E" w:rsidP="002D106E">
      <w:pPr>
        <w:tabs>
          <w:tab w:val="left" w:pos="851"/>
        </w:tabs>
        <w:ind w:firstLine="567"/>
        <w:jc w:val="both"/>
        <w:rPr>
          <w:sz w:val="16"/>
          <w:szCs w:val="16"/>
        </w:rPr>
      </w:pPr>
      <w:r w:rsidRPr="00CD1C2B">
        <w:rPr>
          <w:sz w:val="16"/>
          <w:szCs w:val="16"/>
        </w:rPr>
        <w:t>2.</w:t>
      </w:r>
      <w:r w:rsidRPr="00CD1C2B">
        <w:rPr>
          <w:sz w:val="16"/>
          <w:szCs w:val="16"/>
        </w:rPr>
        <w:tab/>
        <w:t>Настоящее решение опубликовать в Информационном вестнике Билибинского района.</w:t>
      </w:r>
    </w:p>
    <w:p w:rsidR="002D106E" w:rsidRPr="00CD1C2B" w:rsidRDefault="002D106E" w:rsidP="002D106E">
      <w:pPr>
        <w:keepLines/>
        <w:tabs>
          <w:tab w:val="left" w:pos="851"/>
        </w:tabs>
        <w:ind w:firstLine="567"/>
        <w:jc w:val="both"/>
        <w:rPr>
          <w:sz w:val="16"/>
          <w:szCs w:val="16"/>
        </w:rPr>
      </w:pPr>
      <w:r w:rsidRPr="00CD1C2B">
        <w:rPr>
          <w:sz w:val="16"/>
          <w:szCs w:val="16"/>
        </w:rPr>
        <w:t>3.</w:t>
      </w:r>
      <w:r w:rsidRPr="00CD1C2B">
        <w:rPr>
          <w:sz w:val="16"/>
          <w:szCs w:val="16"/>
        </w:rPr>
        <w:tab/>
        <w:t>Настоящее решение вступает в силу со дня его официального         опубликования.</w:t>
      </w:r>
    </w:p>
    <w:p w:rsidR="002D106E" w:rsidRPr="00CD1C2B" w:rsidRDefault="002D106E" w:rsidP="002D106E">
      <w:pPr>
        <w:keepLines/>
        <w:tabs>
          <w:tab w:val="left" w:pos="851"/>
        </w:tabs>
        <w:spacing w:line="276" w:lineRule="auto"/>
        <w:jc w:val="both"/>
        <w:rPr>
          <w:sz w:val="16"/>
          <w:szCs w:val="16"/>
        </w:rPr>
      </w:pPr>
    </w:p>
    <w:p w:rsidR="002D106E" w:rsidRPr="00CD1C2B" w:rsidRDefault="002D106E" w:rsidP="002D106E">
      <w:pPr>
        <w:spacing w:line="276" w:lineRule="auto"/>
        <w:jc w:val="both"/>
        <w:rPr>
          <w:sz w:val="16"/>
          <w:szCs w:val="16"/>
        </w:rPr>
      </w:pPr>
    </w:p>
    <w:p w:rsidR="002D106E" w:rsidRPr="00CD1C2B" w:rsidRDefault="002D106E" w:rsidP="002D106E">
      <w:pPr>
        <w:spacing w:line="276" w:lineRule="auto"/>
        <w:jc w:val="both"/>
        <w:rPr>
          <w:sz w:val="16"/>
          <w:szCs w:val="16"/>
        </w:rPr>
      </w:pPr>
    </w:p>
    <w:p w:rsidR="002D106E" w:rsidRPr="00CD1C2B" w:rsidRDefault="002D106E" w:rsidP="002D106E">
      <w:pPr>
        <w:spacing w:line="276" w:lineRule="auto"/>
        <w:jc w:val="both"/>
        <w:rPr>
          <w:sz w:val="16"/>
          <w:szCs w:val="16"/>
        </w:rPr>
      </w:pPr>
    </w:p>
    <w:p w:rsidR="002D106E" w:rsidRPr="00CD1C2B" w:rsidRDefault="002D106E" w:rsidP="002D106E">
      <w:pPr>
        <w:jc w:val="both"/>
        <w:rPr>
          <w:sz w:val="16"/>
          <w:szCs w:val="16"/>
        </w:rPr>
      </w:pPr>
      <w:r w:rsidRPr="00CD1C2B">
        <w:rPr>
          <w:sz w:val="16"/>
          <w:szCs w:val="16"/>
        </w:rPr>
        <w:t xml:space="preserve">Председатель Совета депутатов </w:t>
      </w:r>
    </w:p>
    <w:p w:rsidR="002D106E" w:rsidRPr="00CD1C2B" w:rsidRDefault="002D106E" w:rsidP="002D106E">
      <w:pPr>
        <w:jc w:val="both"/>
        <w:rPr>
          <w:sz w:val="16"/>
          <w:szCs w:val="16"/>
        </w:rPr>
      </w:pPr>
      <w:r w:rsidRPr="00CD1C2B">
        <w:rPr>
          <w:sz w:val="16"/>
          <w:szCs w:val="16"/>
        </w:rPr>
        <w:t>муниципального образования</w:t>
      </w:r>
    </w:p>
    <w:p w:rsidR="002D106E" w:rsidRPr="00CD1C2B" w:rsidRDefault="002D106E" w:rsidP="002D106E">
      <w:pPr>
        <w:jc w:val="both"/>
        <w:rPr>
          <w:sz w:val="16"/>
          <w:szCs w:val="16"/>
        </w:rPr>
      </w:pPr>
      <w:r w:rsidRPr="00CD1C2B">
        <w:rPr>
          <w:sz w:val="16"/>
          <w:szCs w:val="16"/>
        </w:rPr>
        <w:t xml:space="preserve">городское поселение Билибино                                                                  В.Н. </w:t>
      </w:r>
      <w:proofErr w:type="spellStart"/>
      <w:r w:rsidRPr="00CD1C2B">
        <w:rPr>
          <w:sz w:val="16"/>
          <w:szCs w:val="16"/>
        </w:rPr>
        <w:t>Балаханова</w:t>
      </w:r>
      <w:proofErr w:type="spellEnd"/>
    </w:p>
    <w:p w:rsidR="002D106E" w:rsidRPr="00CD1C2B" w:rsidRDefault="002D106E" w:rsidP="002D106E">
      <w:pPr>
        <w:jc w:val="both"/>
        <w:rPr>
          <w:sz w:val="16"/>
          <w:szCs w:val="16"/>
        </w:rPr>
      </w:pPr>
    </w:p>
    <w:p w:rsidR="002D106E" w:rsidRPr="00CD1C2B" w:rsidRDefault="002D106E" w:rsidP="002D106E">
      <w:pPr>
        <w:jc w:val="both"/>
        <w:rPr>
          <w:sz w:val="16"/>
          <w:szCs w:val="16"/>
        </w:rPr>
      </w:pPr>
    </w:p>
    <w:p w:rsidR="002D106E" w:rsidRPr="00CD1C2B" w:rsidRDefault="002D106E" w:rsidP="002D106E">
      <w:pPr>
        <w:jc w:val="both"/>
        <w:rPr>
          <w:sz w:val="16"/>
          <w:szCs w:val="16"/>
        </w:rPr>
      </w:pPr>
    </w:p>
    <w:p w:rsidR="002D106E" w:rsidRPr="00CD1C2B" w:rsidRDefault="002D106E" w:rsidP="002D106E">
      <w:pPr>
        <w:jc w:val="both"/>
        <w:rPr>
          <w:sz w:val="16"/>
          <w:szCs w:val="16"/>
        </w:rPr>
      </w:pPr>
    </w:p>
    <w:p w:rsidR="002D106E" w:rsidRPr="00CD1C2B" w:rsidRDefault="002D106E" w:rsidP="002D106E">
      <w:pPr>
        <w:jc w:val="both"/>
        <w:rPr>
          <w:sz w:val="16"/>
          <w:szCs w:val="16"/>
        </w:rPr>
      </w:pPr>
      <w:r w:rsidRPr="00CD1C2B">
        <w:rPr>
          <w:sz w:val="16"/>
          <w:szCs w:val="16"/>
        </w:rPr>
        <w:t>Глава муниципального образования</w:t>
      </w:r>
    </w:p>
    <w:p w:rsidR="00866ABC" w:rsidRPr="00CD1C2B" w:rsidRDefault="002D106E" w:rsidP="002D106E">
      <w:pPr>
        <w:rPr>
          <w:sz w:val="16"/>
          <w:szCs w:val="16"/>
        </w:rPr>
      </w:pPr>
      <w:r w:rsidRPr="00CD1C2B">
        <w:rPr>
          <w:sz w:val="16"/>
          <w:szCs w:val="16"/>
        </w:rPr>
        <w:t xml:space="preserve">городское поселение Билибино                        </w:t>
      </w:r>
      <w:r w:rsidRPr="00CD1C2B">
        <w:rPr>
          <w:sz w:val="16"/>
          <w:szCs w:val="16"/>
        </w:rPr>
        <w:tab/>
      </w:r>
      <w:r w:rsidRPr="00CD1C2B">
        <w:rPr>
          <w:sz w:val="16"/>
          <w:szCs w:val="16"/>
        </w:rPr>
        <w:tab/>
      </w:r>
      <w:r w:rsidRPr="00CD1C2B">
        <w:rPr>
          <w:sz w:val="16"/>
          <w:szCs w:val="16"/>
        </w:rPr>
        <w:tab/>
        <w:t xml:space="preserve">     О.С. Кожевникова</w:t>
      </w:r>
    </w:p>
    <w:p w:rsidR="00866ABC" w:rsidRPr="00CD1C2B" w:rsidRDefault="00866ABC" w:rsidP="00866ABC">
      <w:pPr>
        <w:rPr>
          <w:sz w:val="16"/>
          <w:szCs w:val="16"/>
        </w:rPr>
      </w:pPr>
    </w:p>
    <w:p w:rsidR="00866ABC" w:rsidRPr="00CD1C2B" w:rsidRDefault="00866ABC" w:rsidP="00866ABC">
      <w:pPr>
        <w:rPr>
          <w:sz w:val="16"/>
          <w:szCs w:val="16"/>
        </w:rPr>
      </w:pPr>
    </w:p>
    <w:p w:rsidR="00866ABC" w:rsidRPr="00CD1C2B" w:rsidRDefault="00866ABC" w:rsidP="00866ABC">
      <w:pPr>
        <w:rPr>
          <w:sz w:val="16"/>
          <w:szCs w:val="16"/>
        </w:rPr>
      </w:pPr>
    </w:p>
    <w:p w:rsidR="00866ABC" w:rsidRPr="00CD1C2B" w:rsidRDefault="00866ABC" w:rsidP="00866ABC">
      <w:pPr>
        <w:rPr>
          <w:sz w:val="16"/>
          <w:szCs w:val="16"/>
        </w:rPr>
      </w:pPr>
    </w:p>
    <w:tbl>
      <w:tblPr>
        <w:tblStyle w:val="af8"/>
        <w:tblW w:w="0" w:type="auto"/>
        <w:tblLook w:val="04A0" w:firstRow="1" w:lastRow="0" w:firstColumn="1" w:lastColumn="0" w:noHBand="0" w:noVBand="1"/>
      </w:tblPr>
      <w:tblGrid>
        <w:gridCol w:w="2403"/>
        <w:gridCol w:w="5205"/>
        <w:gridCol w:w="920"/>
        <w:gridCol w:w="852"/>
        <w:gridCol w:w="1042"/>
      </w:tblGrid>
      <w:tr w:rsidR="00CD1C2B" w:rsidRPr="00CD1C2B" w:rsidTr="00CD1C2B">
        <w:trPr>
          <w:trHeight w:val="989"/>
        </w:trPr>
        <w:tc>
          <w:tcPr>
            <w:tcW w:w="10422" w:type="dxa"/>
            <w:gridSpan w:val="5"/>
            <w:noWrap/>
            <w:hideMark/>
          </w:tcPr>
          <w:p w:rsidR="00CD1C2B" w:rsidRPr="00CD1C2B" w:rsidRDefault="00CD1C2B" w:rsidP="00CD1C2B">
            <w:pPr>
              <w:jc w:val="right"/>
              <w:rPr>
                <w:sz w:val="16"/>
                <w:szCs w:val="16"/>
              </w:rPr>
            </w:pPr>
            <w:r w:rsidRPr="00CD1C2B">
              <w:rPr>
                <w:sz w:val="16"/>
                <w:szCs w:val="16"/>
              </w:rPr>
              <w:lastRenderedPageBreak/>
              <w:t>Приложение 1</w:t>
            </w:r>
          </w:p>
          <w:p w:rsidR="00CD1C2B" w:rsidRPr="00CD1C2B" w:rsidRDefault="00CD1C2B" w:rsidP="00CD1C2B">
            <w:pPr>
              <w:jc w:val="right"/>
              <w:rPr>
                <w:sz w:val="16"/>
                <w:szCs w:val="16"/>
              </w:rPr>
            </w:pPr>
            <w:r w:rsidRPr="00CD1C2B">
              <w:rPr>
                <w:sz w:val="16"/>
                <w:szCs w:val="16"/>
              </w:rPr>
              <w:t>к решению Совета депутатов</w:t>
            </w:r>
          </w:p>
          <w:p w:rsidR="00CD1C2B" w:rsidRPr="00CD1C2B" w:rsidRDefault="00CD1C2B" w:rsidP="00CD1C2B">
            <w:pPr>
              <w:jc w:val="right"/>
              <w:rPr>
                <w:sz w:val="16"/>
                <w:szCs w:val="16"/>
              </w:rPr>
            </w:pPr>
            <w:r w:rsidRPr="00CD1C2B">
              <w:rPr>
                <w:sz w:val="16"/>
                <w:szCs w:val="16"/>
              </w:rPr>
              <w:t xml:space="preserve"> муниципального образования</w:t>
            </w:r>
          </w:p>
          <w:p w:rsidR="00CD1C2B" w:rsidRPr="00CD1C2B" w:rsidRDefault="00CD1C2B" w:rsidP="00CD1C2B">
            <w:pPr>
              <w:jc w:val="right"/>
              <w:rPr>
                <w:sz w:val="16"/>
                <w:szCs w:val="16"/>
              </w:rPr>
            </w:pPr>
            <w:r w:rsidRPr="00CD1C2B">
              <w:rPr>
                <w:sz w:val="16"/>
                <w:szCs w:val="16"/>
              </w:rPr>
              <w:t>городское поселение Билибино</w:t>
            </w:r>
          </w:p>
          <w:p w:rsidR="00CD1C2B" w:rsidRPr="00CD1C2B" w:rsidRDefault="00CD1C2B" w:rsidP="00CD1C2B">
            <w:pPr>
              <w:jc w:val="right"/>
              <w:rPr>
                <w:sz w:val="16"/>
                <w:szCs w:val="16"/>
              </w:rPr>
            </w:pPr>
            <w:r w:rsidRPr="00CD1C2B">
              <w:rPr>
                <w:sz w:val="16"/>
                <w:szCs w:val="16"/>
              </w:rPr>
              <w:t xml:space="preserve">от  мая 2024 года № </w:t>
            </w:r>
          </w:p>
        </w:tc>
      </w:tr>
      <w:tr w:rsidR="002D106E" w:rsidRPr="00CD1C2B" w:rsidTr="00CD1C2B">
        <w:trPr>
          <w:trHeight w:val="255"/>
        </w:trPr>
        <w:tc>
          <w:tcPr>
            <w:tcW w:w="10422" w:type="dxa"/>
            <w:gridSpan w:val="5"/>
            <w:hideMark/>
          </w:tcPr>
          <w:p w:rsidR="002D106E" w:rsidRPr="00CD1C2B" w:rsidRDefault="002D106E" w:rsidP="002D106E">
            <w:pPr>
              <w:rPr>
                <w:b/>
                <w:bCs/>
                <w:sz w:val="16"/>
                <w:szCs w:val="16"/>
              </w:rPr>
            </w:pPr>
            <w:r w:rsidRPr="00CD1C2B">
              <w:rPr>
                <w:b/>
                <w:bCs/>
                <w:sz w:val="16"/>
                <w:szCs w:val="16"/>
              </w:rPr>
              <w:t>Поступления доходов по классификации доходов бюджета</w:t>
            </w:r>
          </w:p>
        </w:tc>
      </w:tr>
      <w:tr w:rsidR="002D106E" w:rsidRPr="00CD1C2B" w:rsidTr="00CD1C2B">
        <w:trPr>
          <w:trHeight w:val="264"/>
        </w:trPr>
        <w:tc>
          <w:tcPr>
            <w:tcW w:w="10422" w:type="dxa"/>
            <w:gridSpan w:val="5"/>
            <w:noWrap/>
            <w:hideMark/>
          </w:tcPr>
          <w:p w:rsidR="002D106E" w:rsidRPr="00CD1C2B" w:rsidRDefault="002D106E" w:rsidP="002D106E">
            <w:pPr>
              <w:rPr>
                <w:b/>
                <w:bCs/>
                <w:sz w:val="16"/>
                <w:szCs w:val="16"/>
              </w:rPr>
            </w:pPr>
            <w:r w:rsidRPr="00CD1C2B">
              <w:rPr>
                <w:b/>
                <w:bCs/>
                <w:sz w:val="16"/>
                <w:szCs w:val="16"/>
              </w:rPr>
              <w:t>городского поселения Билибино на 2023 год</w:t>
            </w:r>
          </w:p>
        </w:tc>
      </w:tr>
      <w:tr w:rsidR="002D106E" w:rsidRPr="00CD1C2B" w:rsidTr="00CD1C2B">
        <w:trPr>
          <w:trHeight w:val="264"/>
        </w:trPr>
        <w:tc>
          <w:tcPr>
            <w:tcW w:w="2416" w:type="dxa"/>
            <w:noWrap/>
            <w:hideMark/>
          </w:tcPr>
          <w:p w:rsidR="002D106E" w:rsidRPr="00CD1C2B" w:rsidRDefault="002D106E" w:rsidP="002D106E">
            <w:pPr>
              <w:rPr>
                <w:b/>
                <w:bCs/>
                <w:sz w:val="16"/>
                <w:szCs w:val="16"/>
              </w:rPr>
            </w:pPr>
          </w:p>
        </w:tc>
        <w:tc>
          <w:tcPr>
            <w:tcW w:w="5234" w:type="dxa"/>
            <w:noWrap/>
            <w:hideMark/>
          </w:tcPr>
          <w:p w:rsidR="002D106E" w:rsidRPr="00CD1C2B" w:rsidRDefault="002D106E" w:rsidP="002D106E">
            <w:pPr>
              <w:rPr>
                <w:b/>
                <w:bCs/>
                <w:sz w:val="16"/>
                <w:szCs w:val="16"/>
              </w:rPr>
            </w:pPr>
          </w:p>
        </w:tc>
        <w:tc>
          <w:tcPr>
            <w:tcW w:w="924" w:type="dxa"/>
            <w:noWrap/>
            <w:hideMark/>
          </w:tcPr>
          <w:p w:rsidR="002D106E" w:rsidRPr="00CD1C2B" w:rsidRDefault="002D106E">
            <w:pPr>
              <w:rPr>
                <w:sz w:val="16"/>
                <w:szCs w:val="16"/>
              </w:rPr>
            </w:pPr>
          </w:p>
        </w:tc>
        <w:tc>
          <w:tcPr>
            <w:tcW w:w="842" w:type="dxa"/>
            <w:noWrap/>
            <w:hideMark/>
          </w:tcPr>
          <w:p w:rsidR="002D106E" w:rsidRPr="00CD1C2B" w:rsidRDefault="002D106E">
            <w:pPr>
              <w:rPr>
                <w:sz w:val="16"/>
                <w:szCs w:val="16"/>
              </w:rPr>
            </w:pPr>
          </w:p>
        </w:tc>
        <w:tc>
          <w:tcPr>
            <w:tcW w:w="1006" w:type="dxa"/>
            <w:noWrap/>
            <w:hideMark/>
          </w:tcPr>
          <w:p w:rsidR="002D106E" w:rsidRPr="00CD1C2B" w:rsidRDefault="002D106E">
            <w:pPr>
              <w:rPr>
                <w:sz w:val="16"/>
                <w:szCs w:val="16"/>
              </w:rPr>
            </w:pPr>
          </w:p>
        </w:tc>
      </w:tr>
      <w:tr w:rsidR="002D106E" w:rsidRPr="00CD1C2B" w:rsidTr="00CD1C2B">
        <w:trPr>
          <w:trHeight w:val="264"/>
        </w:trPr>
        <w:tc>
          <w:tcPr>
            <w:tcW w:w="2416" w:type="dxa"/>
            <w:noWrap/>
            <w:hideMark/>
          </w:tcPr>
          <w:p w:rsidR="002D106E" w:rsidRPr="00CD1C2B" w:rsidRDefault="002D106E">
            <w:pPr>
              <w:rPr>
                <w:sz w:val="16"/>
                <w:szCs w:val="16"/>
              </w:rPr>
            </w:pPr>
          </w:p>
        </w:tc>
        <w:tc>
          <w:tcPr>
            <w:tcW w:w="5234" w:type="dxa"/>
            <w:hideMark/>
          </w:tcPr>
          <w:p w:rsidR="002D106E" w:rsidRPr="00CD1C2B" w:rsidRDefault="002D106E" w:rsidP="002D106E">
            <w:pPr>
              <w:rPr>
                <w:sz w:val="16"/>
                <w:szCs w:val="16"/>
              </w:rPr>
            </w:pPr>
            <w:r w:rsidRPr="00CD1C2B">
              <w:rPr>
                <w:sz w:val="16"/>
                <w:szCs w:val="16"/>
              </w:rPr>
              <w:t> </w:t>
            </w:r>
          </w:p>
        </w:tc>
        <w:tc>
          <w:tcPr>
            <w:tcW w:w="924" w:type="dxa"/>
            <w:noWrap/>
            <w:hideMark/>
          </w:tcPr>
          <w:p w:rsidR="002D106E" w:rsidRPr="00CD1C2B" w:rsidRDefault="002D106E">
            <w:pPr>
              <w:rPr>
                <w:sz w:val="16"/>
                <w:szCs w:val="16"/>
              </w:rPr>
            </w:pPr>
          </w:p>
        </w:tc>
        <w:tc>
          <w:tcPr>
            <w:tcW w:w="842" w:type="dxa"/>
            <w:noWrap/>
            <w:hideMark/>
          </w:tcPr>
          <w:p w:rsidR="002D106E" w:rsidRPr="00CD1C2B" w:rsidRDefault="002D106E">
            <w:pPr>
              <w:rPr>
                <w:sz w:val="16"/>
                <w:szCs w:val="16"/>
              </w:rPr>
            </w:pPr>
          </w:p>
        </w:tc>
        <w:tc>
          <w:tcPr>
            <w:tcW w:w="1006" w:type="dxa"/>
            <w:noWrap/>
            <w:hideMark/>
          </w:tcPr>
          <w:p w:rsidR="002D106E" w:rsidRPr="00CD1C2B" w:rsidRDefault="002D106E" w:rsidP="002D106E">
            <w:pPr>
              <w:rPr>
                <w:sz w:val="16"/>
                <w:szCs w:val="16"/>
              </w:rPr>
            </w:pPr>
            <w:r w:rsidRPr="00CD1C2B">
              <w:rPr>
                <w:sz w:val="16"/>
                <w:szCs w:val="16"/>
              </w:rPr>
              <w:t>(</w:t>
            </w:r>
            <w:proofErr w:type="spellStart"/>
            <w:r w:rsidRPr="00CD1C2B">
              <w:rPr>
                <w:sz w:val="16"/>
                <w:szCs w:val="16"/>
              </w:rPr>
              <w:t>тыс</w:t>
            </w:r>
            <w:proofErr w:type="gramStart"/>
            <w:r w:rsidRPr="00CD1C2B">
              <w:rPr>
                <w:sz w:val="16"/>
                <w:szCs w:val="16"/>
              </w:rPr>
              <w:t>.р</w:t>
            </w:r>
            <w:proofErr w:type="gramEnd"/>
            <w:r w:rsidRPr="00CD1C2B">
              <w:rPr>
                <w:sz w:val="16"/>
                <w:szCs w:val="16"/>
              </w:rPr>
              <w:t>уб</w:t>
            </w:r>
            <w:proofErr w:type="spellEnd"/>
            <w:r w:rsidRPr="00CD1C2B">
              <w:rPr>
                <w:sz w:val="16"/>
                <w:szCs w:val="16"/>
              </w:rPr>
              <w:t>.)</w:t>
            </w:r>
          </w:p>
        </w:tc>
      </w:tr>
      <w:tr w:rsidR="002D106E" w:rsidRPr="00CD1C2B" w:rsidTr="00CD1C2B">
        <w:trPr>
          <w:trHeight w:val="528"/>
        </w:trPr>
        <w:tc>
          <w:tcPr>
            <w:tcW w:w="2416" w:type="dxa"/>
            <w:hideMark/>
          </w:tcPr>
          <w:p w:rsidR="002D106E" w:rsidRPr="00CD1C2B" w:rsidRDefault="002D106E" w:rsidP="002D106E">
            <w:pPr>
              <w:rPr>
                <w:sz w:val="16"/>
                <w:szCs w:val="16"/>
              </w:rPr>
            </w:pPr>
            <w:r w:rsidRPr="00CD1C2B">
              <w:rPr>
                <w:sz w:val="16"/>
                <w:szCs w:val="16"/>
              </w:rPr>
              <w:t>Код бюджетной классификации Российской Федерации</w:t>
            </w:r>
          </w:p>
        </w:tc>
        <w:tc>
          <w:tcPr>
            <w:tcW w:w="5234" w:type="dxa"/>
            <w:hideMark/>
          </w:tcPr>
          <w:p w:rsidR="002D106E" w:rsidRPr="00CD1C2B" w:rsidRDefault="002D106E" w:rsidP="002D106E">
            <w:pPr>
              <w:rPr>
                <w:sz w:val="16"/>
                <w:szCs w:val="16"/>
              </w:rPr>
            </w:pPr>
            <w:r w:rsidRPr="00CD1C2B">
              <w:rPr>
                <w:sz w:val="16"/>
                <w:szCs w:val="16"/>
              </w:rPr>
              <w:t>Наименование доходов</w:t>
            </w:r>
          </w:p>
        </w:tc>
        <w:tc>
          <w:tcPr>
            <w:tcW w:w="924" w:type="dxa"/>
            <w:hideMark/>
          </w:tcPr>
          <w:p w:rsidR="002D106E" w:rsidRPr="00CD1C2B" w:rsidRDefault="002D106E" w:rsidP="002D106E">
            <w:pPr>
              <w:rPr>
                <w:sz w:val="16"/>
                <w:szCs w:val="16"/>
              </w:rPr>
            </w:pPr>
            <w:r w:rsidRPr="00CD1C2B">
              <w:rPr>
                <w:sz w:val="16"/>
                <w:szCs w:val="16"/>
              </w:rPr>
              <w:t>План</w:t>
            </w:r>
          </w:p>
        </w:tc>
        <w:tc>
          <w:tcPr>
            <w:tcW w:w="842" w:type="dxa"/>
            <w:hideMark/>
          </w:tcPr>
          <w:p w:rsidR="002D106E" w:rsidRPr="00CD1C2B" w:rsidRDefault="002D106E" w:rsidP="002D106E">
            <w:pPr>
              <w:rPr>
                <w:sz w:val="16"/>
                <w:szCs w:val="16"/>
              </w:rPr>
            </w:pPr>
            <w:r w:rsidRPr="00CD1C2B">
              <w:rPr>
                <w:sz w:val="16"/>
                <w:szCs w:val="16"/>
              </w:rPr>
              <w:t>Факт</w:t>
            </w:r>
          </w:p>
        </w:tc>
        <w:tc>
          <w:tcPr>
            <w:tcW w:w="1006" w:type="dxa"/>
            <w:noWrap/>
            <w:hideMark/>
          </w:tcPr>
          <w:p w:rsidR="002D106E" w:rsidRPr="00CD1C2B" w:rsidRDefault="002D106E">
            <w:pPr>
              <w:rPr>
                <w:sz w:val="16"/>
                <w:szCs w:val="16"/>
              </w:rPr>
            </w:pPr>
            <w:r w:rsidRPr="00CD1C2B">
              <w:rPr>
                <w:sz w:val="16"/>
                <w:szCs w:val="16"/>
              </w:rPr>
              <w:t>Исполнение</w:t>
            </w:r>
          </w:p>
        </w:tc>
      </w:tr>
      <w:tr w:rsidR="002D106E" w:rsidRPr="00CD1C2B" w:rsidTr="00CD1C2B">
        <w:trPr>
          <w:trHeight w:val="285"/>
        </w:trPr>
        <w:tc>
          <w:tcPr>
            <w:tcW w:w="2416" w:type="dxa"/>
            <w:hideMark/>
          </w:tcPr>
          <w:p w:rsidR="002D106E" w:rsidRPr="00CD1C2B" w:rsidRDefault="002D106E" w:rsidP="002D106E">
            <w:pPr>
              <w:rPr>
                <w:sz w:val="16"/>
                <w:szCs w:val="16"/>
              </w:rPr>
            </w:pPr>
            <w:r w:rsidRPr="00CD1C2B">
              <w:rPr>
                <w:sz w:val="16"/>
                <w:szCs w:val="16"/>
              </w:rPr>
              <w:t>1</w:t>
            </w:r>
          </w:p>
        </w:tc>
        <w:tc>
          <w:tcPr>
            <w:tcW w:w="5234" w:type="dxa"/>
            <w:hideMark/>
          </w:tcPr>
          <w:p w:rsidR="002D106E" w:rsidRPr="00CD1C2B" w:rsidRDefault="002D106E" w:rsidP="002D106E">
            <w:pPr>
              <w:rPr>
                <w:sz w:val="16"/>
                <w:szCs w:val="16"/>
              </w:rPr>
            </w:pPr>
            <w:r w:rsidRPr="00CD1C2B">
              <w:rPr>
                <w:sz w:val="16"/>
                <w:szCs w:val="16"/>
              </w:rPr>
              <w:t>2</w:t>
            </w:r>
          </w:p>
        </w:tc>
        <w:tc>
          <w:tcPr>
            <w:tcW w:w="924" w:type="dxa"/>
            <w:hideMark/>
          </w:tcPr>
          <w:p w:rsidR="002D106E" w:rsidRPr="00CD1C2B" w:rsidRDefault="002D106E" w:rsidP="002D106E">
            <w:pPr>
              <w:rPr>
                <w:sz w:val="16"/>
                <w:szCs w:val="16"/>
              </w:rPr>
            </w:pPr>
            <w:r w:rsidRPr="00CD1C2B">
              <w:rPr>
                <w:sz w:val="16"/>
                <w:szCs w:val="16"/>
              </w:rPr>
              <w:t>3</w:t>
            </w:r>
          </w:p>
        </w:tc>
        <w:tc>
          <w:tcPr>
            <w:tcW w:w="842" w:type="dxa"/>
            <w:hideMark/>
          </w:tcPr>
          <w:p w:rsidR="002D106E" w:rsidRPr="00CD1C2B" w:rsidRDefault="002D106E" w:rsidP="002D106E">
            <w:pPr>
              <w:rPr>
                <w:sz w:val="16"/>
                <w:szCs w:val="16"/>
              </w:rPr>
            </w:pPr>
            <w:r w:rsidRPr="00CD1C2B">
              <w:rPr>
                <w:sz w:val="16"/>
                <w:szCs w:val="16"/>
              </w:rPr>
              <w:t>3</w:t>
            </w:r>
          </w:p>
        </w:tc>
        <w:tc>
          <w:tcPr>
            <w:tcW w:w="1006" w:type="dxa"/>
            <w:noWrap/>
            <w:hideMark/>
          </w:tcPr>
          <w:p w:rsidR="002D106E" w:rsidRPr="00CD1C2B" w:rsidRDefault="002D106E">
            <w:pPr>
              <w:rPr>
                <w:sz w:val="16"/>
                <w:szCs w:val="16"/>
              </w:rPr>
            </w:pPr>
            <w:r w:rsidRPr="00CD1C2B">
              <w:rPr>
                <w:sz w:val="16"/>
                <w:szCs w:val="16"/>
              </w:rPr>
              <w:t> </w:t>
            </w:r>
          </w:p>
        </w:tc>
      </w:tr>
      <w:tr w:rsidR="002D106E" w:rsidRPr="00CD1C2B" w:rsidTr="00CD1C2B">
        <w:trPr>
          <w:trHeight w:val="264"/>
        </w:trPr>
        <w:tc>
          <w:tcPr>
            <w:tcW w:w="2416" w:type="dxa"/>
            <w:noWrap/>
            <w:hideMark/>
          </w:tcPr>
          <w:p w:rsidR="002D106E" w:rsidRPr="00CD1C2B" w:rsidRDefault="002D106E">
            <w:pPr>
              <w:rPr>
                <w:b/>
                <w:bCs/>
                <w:sz w:val="16"/>
                <w:szCs w:val="16"/>
              </w:rPr>
            </w:pPr>
            <w:r w:rsidRPr="00CD1C2B">
              <w:rPr>
                <w:b/>
                <w:bCs/>
                <w:sz w:val="16"/>
                <w:szCs w:val="16"/>
              </w:rPr>
              <w:t>000  1  00  00000  00  0000  000</w:t>
            </w:r>
          </w:p>
        </w:tc>
        <w:tc>
          <w:tcPr>
            <w:tcW w:w="5234" w:type="dxa"/>
            <w:hideMark/>
          </w:tcPr>
          <w:p w:rsidR="002D106E" w:rsidRPr="00CD1C2B" w:rsidRDefault="002D106E">
            <w:pPr>
              <w:rPr>
                <w:b/>
                <w:bCs/>
                <w:sz w:val="16"/>
                <w:szCs w:val="16"/>
              </w:rPr>
            </w:pPr>
            <w:r w:rsidRPr="00CD1C2B">
              <w:rPr>
                <w:b/>
                <w:bCs/>
                <w:sz w:val="16"/>
                <w:szCs w:val="16"/>
              </w:rPr>
              <w:t>НАЛОГОВЫЕ И НЕНАЛОГОВЫЕ ДОХОДЫ</w:t>
            </w:r>
          </w:p>
        </w:tc>
        <w:tc>
          <w:tcPr>
            <w:tcW w:w="924" w:type="dxa"/>
            <w:noWrap/>
            <w:hideMark/>
          </w:tcPr>
          <w:p w:rsidR="002D106E" w:rsidRPr="00CD1C2B" w:rsidRDefault="002D106E" w:rsidP="002D106E">
            <w:pPr>
              <w:rPr>
                <w:b/>
                <w:bCs/>
                <w:sz w:val="16"/>
                <w:szCs w:val="16"/>
              </w:rPr>
            </w:pPr>
            <w:r w:rsidRPr="00CD1C2B">
              <w:rPr>
                <w:b/>
                <w:bCs/>
                <w:sz w:val="16"/>
                <w:szCs w:val="16"/>
              </w:rPr>
              <w:t>150 687,1</w:t>
            </w:r>
          </w:p>
        </w:tc>
        <w:tc>
          <w:tcPr>
            <w:tcW w:w="842" w:type="dxa"/>
            <w:noWrap/>
            <w:hideMark/>
          </w:tcPr>
          <w:p w:rsidR="002D106E" w:rsidRPr="00CD1C2B" w:rsidRDefault="002D106E" w:rsidP="002D106E">
            <w:pPr>
              <w:rPr>
                <w:b/>
                <w:bCs/>
                <w:sz w:val="16"/>
                <w:szCs w:val="16"/>
              </w:rPr>
            </w:pPr>
            <w:r w:rsidRPr="00CD1C2B">
              <w:rPr>
                <w:b/>
                <w:bCs/>
                <w:sz w:val="16"/>
                <w:szCs w:val="16"/>
              </w:rPr>
              <w:t>185 599,9</w:t>
            </w:r>
          </w:p>
        </w:tc>
        <w:tc>
          <w:tcPr>
            <w:tcW w:w="1006" w:type="dxa"/>
            <w:noWrap/>
            <w:hideMark/>
          </w:tcPr>
          <w:p w:rsidR="002D106E" w:rsidRPr="00CD1C2B" w:rsidRDefault="002D106E" w:rsidP="002D106E">
            <w:pPr>
              <w:rPr>
                <w:b/>
                <w:bCs/>
                <w:sz w:val="16"/>
                <w:szCs w:val="16"/>
              </w:rPr>
            </w:pPr>
            <w:r w:rsidRPr="00CD1C2B">
              <w:rPr>
                <w:b/>
                <w:bCs/>
                <w:sz w:val="16"/>
                <w:szCs w:val="16"/>
              </w:rPr>
              <w:t>123,2%</w:t>
            </w:r>
          </w:p>
        </w:tc>
      </w:tr>
      <w:tr w:rsidR="002D106E" w:rsidRPr="00CD1C2B" w:rsidTr="00CD1C2B">
        <w:trPr>
          <w:trHeight w:val="264"/>
        </w:trPr>
        <w:tc>
          <w:tcPr>
            <w:tcW w:w="2416" w:type="dxa"/>
            <w:noWrap/>
            <w:hideMark/>
          </w:tcPr>
          <w:p w:rsidR="002D106E" w:rsidRPr="00CD1C2B" w:rsidRDefault="002D106E">
            <w:pPr>
              <w:rPr>
                <w:b/>
                <w:bCs/>
                <w:sz w:val="16"/>
                <w:szCs w:val="16"/>
              </w:rPr>
            </w:pPr>
            <w:r w:rsidRPr="00CD1C2B">
              <w:rPr>
                <w:b/>
                <w:bCs/>
                <w:sz w:val="16"/>
                <w:szCs w:val="16"/>
              </w:rPr>
              <w:t> </w:t>
            </w:r>
          </w:p>
        </w:tc>
        <w:tc>
          <w:tcPr>
            <w:tcW w:w="5234" w:type="dxa"/>
            <w:hideMark/>
          </w:tcPr>
          <w:p w:rsidR="002D106E" w:rsidRPr="00CD1C2B" w:rsidRDefault="002D106E">
            <w:pPr>
              <w:rPr>
                <w:b/>
                <w:bCs/>
                <w:sz w:val="16"/>
                <w:szCs w:val="16"/>
              </w:rPr>
            </w:pPr>
            <w:r w:rsidRPr="00CD1C2B">
              <w:rPr>
                <w:b/>
                <w:bCs/>
                <w:sz w:val="16"/>
                <w:szCs w:val="16"/>
              </w:rPr>
              <w:t>НАЛОГОВЫЕ ДОХОДЫ</w:t>
            </w:r>
          </w:p>
        </w:tc>
        <w:tc>
          <w:tcPr>
            <w:tcW w:w="924" w:type="dxa"/>
            <w:noWrap/>
            <w:hideMark/>
          </w:tcPr>
          <w:p w:rsidR="002D106E" w:rsidRPr="00CD1C2B" w:rsidRDefault="002D106E" w:rsidP="002D106E">
            <w:pPr>
              <w:rPr>
                <w:b/>
                <w:bCs/>
                <w:sz w:val="16"/>
                <w:szCs w:val="16"/>
              </w:rPr>
            </w:pPr>
            <w:r w:rsidRPr="00CD1C2B">
              <w:rPr>
                <w:b/>
                <w:bCs/>
                <w:sz w:val="16"/>
                <w:szCs w:val="16"/>
              </w:rPr>
              <w:t>132 635,8</w:t>
            </w:r>
          </w:p>
        </w:tc>
        <w:tc>
          <w:tcPr>
            <w:tcW w:w="842" w:type="dxa"/>
            <w:noWrap/>
            <w:hideMark/>
          </w:tcPr>
          <w:p w:rsidR="002D106E" w:rsidRPr="00CD1C2B" w:rsidRDefault="002D106E" w:rsidP="002D106E">
            <w:pPr>
              <w:rPr>
                <w:b/>
                <w:bCs/>
                <w:sz w:val="16"/>
                <w:szCs w:val="16"/>
              </w:rPr>
            </w:pPr>
            <w:r w:rsidRPr="00CD1C2B">
              <w:rPr>
                <w:b/>
                <w:bCs/>
                <w:sz w:val="16"/>
                <w:szCs w:val="16"/>
              </w:rPr>
              <w:t>160 952,1</w:t>
            </w:r>
          </w:p>
        </w:tc>
        <w:tc>
          <w:tcPr>
            <w:tcW w:w="1006" w:type="dxa"/>
            <w:noWrap/>
            <w:hideMark/>
          </w:tcPr>
          <w:p w:rsidR="002D106E" w:rsidRPr="00CD1C2B" w:rsidRDefault="002D106E" w:rsidP="002D106E">
            <w:pPr>
              <w:rPr>
                <w:b/>
                <w:bCs/>
                <w:sz w:val="16"/>
                <w:szCs w:val="16"/>
              </w:rPr>
            </w:pPr>
            <w:r w:rsidRPr="00CD1C2B">
              <w:rPr>
                <w:b/>
                <w:bCs/>
                <w:sz w:val="16"/>
                <w:szCs w:val="16"/>
              </w:rPr>
              <w:t>121,3%</w:t>
            </w:r>
          </w:p>
        </w:tc>
      </w:tr>
      <w:tr w:rsidR="002D106E" w:rsidRPr="00CD1C2B" w:rsidTr="00CD1C2B">
        <w:trPr>
          <w:trHeight w:val="264"/>
        </w:trPr>
        <w:tc>
          <w:tcPr>
            <w:tcW w:w="2416" w:type="dxa"/>
            <w:noWrap/>
            <w:hideMark/>
          </w:tcPr>
          <w:p w:rsidR="002D106E" w:rsidRPr="00CD1C2B" w:rsidRDefault="002D106E">
            <w:pPr>
              <w:rPr>
                <w:b/>
                <w:bCs/>
                <w:sz w:val="16"/>
                <w:szCs w:val="16"/>
              </w:rPr>
            </w:pPr>
            <w:r w:rsidRPr="00CD1C2B">
              <w:rPr>
                <w:b/>
                <w:bCs/>
                <w:sz w:val="16"/>
                <w:szCs w:val="16"/>
              </w:rPr>
              <w:t>000  1  01  00000  00  0000  000</w:t>
            </w:r>
          </w:p>
        </w:tc>
        <w:tc>
          <w:tcPr>
            <w:tcW w:w="5234" w:type="dxa"/>
            <w:hideMark/>
          </w:tcPr>
          <w:p w:rsidR="002D106E" w:rsidRPr="00CD1C2B" w:rsidRDefault="002D106E">
            <w:pPr>
              <w:rPr>
                <w:b/>
                <w:bCs/>
                <w:sz w:val="16"/>
                <w:szCs w:val="16"/>
              </w:rPr>
            </w:pPr>
            <w:r w:rsidRPr="00CD1C2B">
              <w:rPr>
                <w:b/>
                <w:bCs/>
                <w:sz w:val="16"/>
                <w:szCs w:val="16"/>
              </w:rPr>
              <w:t>НАЛОГИ НА ПРИБЫЛЬ, ДОХОДЫ</w:t>
            </w:r>
          </w:p>
        </w:tc>
        <w:tc>
          <w:tcPr>
            <w:tcW w:w="924" w:type="dxa"/>
            <w:noWrap/>
            <w:hideMark/>
          </w:tcPr>
          <w:p w:rsidR="002D106E" w:rsidRPr="00CD1C2B" w:rsidRDefault="002D106E" w:rsidP="002D106E">
            <w:pPr>
              <w:rPr>
                <w:b/>
                <w:bCs/>
                <w:sz w:val="16"/>
                <w:szCs w:val="16"/>
              </w:rPr>
            </w:pPr>
            <w:r w:rsidRPr="00CD1C2B">
              <w:rPr>
                <w:b/>
                <w:bCs/>
                <w:sz w:val="16"/>
                <w:szCs w:val="16"/>
              </w:rPr>
              <w:t>126 323,5</w:t>
            </w:r>
          </w:p>
        </w:tc>
        <w:tc>
          <w:tcPr>
            <w:tcW w:w="842" w:type="dxa"/>
            <w:noWrap/>
            <w:hideMark/>
          </w:tcPr>
          <w:p w:rsidR="002D106E" w:rsidRPr="00CD1C2B" w:rsidRDefault="002D106E" w:rsidP="002D106E">
            <w:pPr>
              <w:rPr>
                <w:b/>
                <w:bCs/>
                <w:sz w:val="16"/>
                <w:szCs w:val="16"/>
              </w:rPr>
            </w:pPr>
            <w:r w:rsidRPr="00CD1C2B">
              <w:rPr>
                <w:b/>
                <w:bCs/>
                <w:sz w:val="16"/>
                <w:szCs w:val="16"/>
              </w:rPr>
              <w:t>155 591,0</w:t>
            </w:r>
          </w:p>
        </w:tc>
        <w:tc>
          <w:tcPr>
            <w:tcW w:w="1006" w:type="dxa"/>
            <w:noWrap/>
            <w:hideMark/>
          </w:tcPr>
          <w:p w:rsidR="002D106E" w:rsidRPr="00CD1C2B" w:rsidRDefault="002D106E" w:rsidP="002D106E">
            <w:pPr>
              <w:rPr>
                <w:b/>
                <w:bCs/>
                <w:sz w:val="16"/>
                <w:szCs w:val="16"/>
              </w:rPr>
            </w:pPr>
            <w:r w:rsidRPr="00CD1C2B">
              <w:rPr>
                <w:b/>
                <w:bCs/>
                <w:sz w:val="16"/>
                <w:szCs w:val="16"/>
              </w:rPr>
              <w:t>123,2%</w:t>
            </w:r>
          </w:p>
        </w:tc>
      </w:tr>
      <w:tr w:rsidR="002D106E" w:rsidRPr="00CD1C2B" w:rsidTr="00CD1C2B">
        <w:trPr>
          <w:trHeight w:val="264"/>
        </w:trPr>
        <w:tc>
          <w:tcPr>
            <w:tcW w:w="2416" w:type="dxa"/>
            <w:noWrap/>
            <w:hideMark/>
          </w:tcPr>
          <w:p w:rsidR="002D106E" w:rsidRPr="00CD1C2B" w:rsidRDefault="002D106E">
            <w:pPr>
              <w:rPr>
                <w:b/>
                <w:bCs/>
                <w:sz w:val="16"/>
                <w:szCs w:val="16"/>
              </w:rPr>
            </w:pPr>
            <w:r w:rsidRPr="00CD1C2B">
              <w:rPr>
                <w:b/>
                <w:bCs/>
                <w:sz w:val="16"/>
                <w:szCs w:val="16"/>
              </w:rPr>
              <w:t>000  1  01  02000  01  0000  110</w:t>
            </w:r>
          </w:p>
        </w:tc>
        <w:tc>
          <w:tcPr>
            <w:tcW w:w="5234" w:type="dxa"/>
            <w:hideMark/>
          </w:tcPr>
          <w:p w:rsidR="002D106E" w:rsidRPr="00CD1C2B" w:rsidRDefault="002D106E">
            <w:pPr>
              <w:rPr>
                <w:b/>
                <w:bCs/>
                <w:sz w:val="16"/>
                <w:szCs w:val="16"/>
              </w:rPr>
            </w:pPr>
            <w:r w:rsidRPr="00CD1C2B">
              <w:rPr>
                <w:b/>
                <w:bCs/>
                <w:sz w:val="16"/>
                <w:szCs w:val="16"/>
              </w:rPr>
              <w:t>Налог на доходы физических лиц</w:t>
            </w:r>
          </w:p>
        </w:tc>
        <w:tc>
          <w:tcPr>
            <w:tcW w:w="924" w:type="dxa"/>
            <w:noWrap/>
            <w:hideMark/>
          </w:tcPr>
          <w:p w:rsidR="002D106E" w:rsidRPr="00CD1C2B" w:rsidRDefault="002D106E" w:rsidP="002D106E">
            <w:pPr>
              <w:rPr>
                <w:b/>
                <w:bCs/>
                <w:sz w:val="16"/>
                <w:szCs w:val="16"/>
              </w:rPr>
            </w:pPr>
            <w:r w:rsidRPr="00CD1C2B">
              <w:rPr>
                <w:b/>
                <w:bCs/>
                <w:sz w:val="16"/>
                <w:szCs w:val="16"/>
              </w:rPr>
              <w:t>126 323,5</w:t>
            </w:r>
          </w:p>
        </w:tc>
        <w:tc>
          <w:tcPr>
            <w:tcW w:w="842" w:type="dxa"/>
            <w:noWrap/>
            <w:hideMark/>
          </w:tcPr>
          <w:p w:rsidR="002D106E" w:rsidRPr="00CD1C2B" w:rsidRDefault="002D106E" w:rsidP="002D106E">
            <w:pPr>
              <w:rPr>
                <w:b/>
                <w:bCs/>
                <w:sz w:val="16"/>
                <w:szCs w:val="16"/>
              </w:rPr>
            </w:pPr>
            <w:r w:rsidRPr="00CD1C2B">
              <w:rPr>
                <w:b/>
                <w:bCs/>
                <w:sz w:val="16"/>
                <w:szCs w:val="16"/>
              </w:rPr>
              <w:t>155 591,0</w:t>
            </w:r>
          </w:p>
        </w:tc>
        <w:tc>
          <w:tcPr>
            <w:tcW w:w="1006" w:type="dxa"/>
            <w:noWrap/>
            <w:hideMark/>
          </w:tcPr>
          <w:p w:rsidR="002D106E" w:rsidRPr="00CD1C2B" w:rsidRDefault="002D106E" w:rsidP="002D106E">
            <w:pPr>
              <w:rPr>
                <w:b/>
                <w:bCs/>
                <w:sz w:val="16"/>
                <w:szCs w:val="16"/>
              </w:rPr>
            </w:pPr>
            <w:r w:rsidRPr="00CD1C2B">
              <w:rPr>
                <w:b/>
                <w:bCs/>
                <w:sz w:val="16"/>
                <w:szCs w:val="16"/>
              </w:rPr>
              <w:t>123,2%</w:t>
            </w:r>
          </w:p>
        </w:tc>
      </w:tr>
      <w:tr w:rsidR="002D106E" w:rsidRPr="00CD1C2B" w:rsidTr="00CD1C2B">
        <w:trPr>
          <w:trHeight w:val="1275"/>
        </w:trPr>
        <w:tc>
          <w:tcPr>
            <w:tcW w:w="2416" w:type="dxa"/>
            <w:noWrap/>
            <w:hideMark/>
          </w:tcPr>
          <w:p w:rsidR="002D106E" w:rsidRPr="00CD1C2B" w:rsidRDefault="002D106E">
            <w:pPr>
              <w:rPr>
                <w:sz w:val="16"/>
                <w:szCs w:val="16"/>
              </w:rPr>
            </w:pPr>
            <w:r w:rsidRPr="00CD1C2B">
              <w:rPr>
                <w:sz w:val="16"/>
                <w:szCs w:val="16"/>
              </w:rPr>
              <w:t>000  1  01  02010  01  0000  110</w:t>
            </w:r>
          </w:p>
        </w:tc>
        <w:tc>
          <w:tcPr>
            <w:tcW w:w="5234" w:type="dxa"/>
            <w:hideMark/>
          </w:tcPr>
          <w:p w:rsidR="002D106E" w:rsidRPr="00CD1C2B" w:rsidRDefault="002D106E">
            <w:pPr>
              <w:rPr>
                <w:sz w:val="16"/>
                <w:szCs w:val="16"/>
              </w:rPr>
            </w:pPr>
            <w:r w:rsidRPr="00CD1C2B">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24" w:type="dxa"/>
            <w:noWrap/>
            <w:hideMark/>
          </w:tcPr>
          <w:p w:rsidR="002D106E" w:rsidRPr="00CD1C2B" w:rsidRDefault="002D106E" w:rsidP="002D106E">
            <w:pPr>
              <w:rPr>
                <w:sz w:val="16"/>
                <w:szCs w:val="16"/>
              </w:rPr>
            </w:pPr>
            <w:r w:rsidRPr="00CD1C2B">
              <w:rPr>
                <w:sz w:val="16"/>
                <w:szCs w:val="16"/>
              </w:rPr>
              <w:t>122 378,0</w:t>
            </w:r>
          </w:p>
        </w:tc>
        <w:tc>
          <w:tcPr>
            <w:tcW w:w="842" w:type="dxa"/>
            <w:noWrap/>
            <w:hideMark/>
          </w:tcPr>
          <w:p w:rsidR="002D106E" w:rsidRPr="00CD1C2B" w:rsidRDefault="002D106E" w:rsidP="002D106E">
            <w:pPr>
              <w:rPr>
                <w:sz w:val="16"/>
                <w:szCs w:val="16"/>
              </w:rPr>
            </w:pPr>
            <w:r w:rsidRPr="00CD1C2B">
              <w:rPr>
                <w:sz w:val="16"/>
                <w:szCs w:val="16"/>
              </w:rPr>
              <w:t>########</w:t>
            </w:r>
          </w:p>
        </w:tc>
        <w:tc>
          <w:tcPr>
            <w:tcW w:w="1006" w:type="dxa"/>
            <w:noWrap/>
            <w:hideMark/>
          </w:tcPr>
          <w:p w:rsidR="002D106E" w:rsidRPr="00CD1C2B" w:rsidRDefault="002D106E" w:rsidP="002D106E">
            <w:pPr>
              <w:rPr>
                <w:sz w:val="16"/>
                <w:szCs w:val="16"/>
              </w:rPr>
            </w:pPr>
            <w:r w:rsidRPr="00CD1C2B">
              <w:rPr>
                <w:sz w:val="16"/>
                <w:szCs w:val="16"/>
              </w:rPr>
              <w:t>120,9%</w:t>
            </w:r>
          </w:p>
        </w:tc>
      </w:tr>
      <w:tr w:rsidR="002D106E" w:rsidRPr="00CD1C2B" w:rsidTr="00CD1C2B">
        <w:trPr>
          <w:trHeight w:val="1785"/>
        </w:trPr>
        <w:tc>
          <w:tcPr>
            <w:tcW w:w="2416" w:type="dxa"/>
            <w:noWrap/>
            <w:hideMark/>
          </w:tcPr>
          <w:p w:rsidR="002D106E" w:rsidRPr="00CD1C2B" w:rsidRDefault="002D106E">
            <w:pPr>
              <w:rPr>
                <w:sz w:val="16"/>
                <w:szCs w:val="16"/>
              </w:rPr>
            </w:pPr>
            <w:r w:rsidRPr="00CD1C2B">
              <w:rPr>
                <w:sz w:val="16"/>
                <w:szCs w:val="16"/>
              </w:rPr>
              <w:t>000  1  01  02020  01  0000  110</w:t>
            </w:r>
          </w:p>
        </w:tc>
        <w:tc>
          <w:tcPr>
            <w:tcW w:w="5234" w:type="dxa"/>
            <w:hideMark/>
          </w:tcPr>
          <w:p w:rsidR="002D106E" w:rsidRPr="00CD1C2B" w:rsidRDefault="002D106E">
            <w:pPr>
              <w:rPr>
                <w:sz w:val="16"/>
                <w:szCs w:val="16"/>
              </w:rPr>
            </w:pPr>
            <w:r w:rsidRPr="00CD1C2B">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24" w:type="dxa"/>
            <w:noWrap/>
            <w:hideMark/>
          </w:tcPr>
          <w:p w:rsidR="002D106E" w:rsidRPr="00CD1C2B" w:rsidRDefault="002D106E" w:rsidP="002D106E">
            <w:pPr>
              <w:rPr>
                <w:sz w:val="16"/>
                <w:szCs w:val="16"/>
              </w:rPr>
            </w:pPr>
            <w:r w:rsidRPr="00CD1C2B">
              <w:rPr>
                <w:sz w:val="16"/>
                <w:szCs w:val="16"/>
              </w:rPr>
              <w:t>28,0</w:t>
            </w:r>
          </w:p>
        </w:tc>
        <w:tc>
          <w:tcPr>
            <w:tcW w:w="842" w:type="dxa"/>
            <w:noWrap/>
            <w:hideMark/>
          </w:tcPr>
          <w:p w:rsidR="002D106E" w:rsidRPr="00CD1C2B" w:rsidRDefault="002D106E" w:rsidP="002D106E">
            <w:pPr>
              <w:rPr>
                <w:sz w:val="16"/>
                <w:szCs w:val="16"/>
              </w:rPr>
            </w:pPr>
            <w:r w:rsidRPr="00CD1C2B">
              <w:rPr>
                <w:sz w:val="16"/>
                <w:szCs w:val="16"/>
              </w:rPr>
              <w:t>-105,2</w:t>
            </w:r>
          </w:p>
        </w:tc>
        <w:tc>
          <w:tcPr>
            <w:tcW w:w="1006" w:type="dxa"/>
            <w:noWrap/>
            <w:hideMark/>
          </w:tcPr>
          <w:p w:rsidR="002D106E" w:rsidRPr="00CD1C2B" w:rsidRDefault="002D106E" w:rsidP="002D106E">
            <w:pPr>
              <w:rPr>
                <w:sz w:val="16"/>
                <w:szCs w:val="16"/>
              </w:rPr>
            </w:pPr>
            <w:r w:rsidRPr="00CD1C2B">
              <w:rPr>
                <w:sz w:val="16"/>
                <w:szCs w:val="16"/>
              </w:rPr>
              <w:t>-375,7%</w:t>
            </w:r>
          </w:p>
        </w:tc>
      </w:tr>
      <w:tr w:rsidR="002D106E" w:rsidRPr="00CD1C2B" w:rsidTr="00CD1C2B">
        <w:trPr>
          <w:trHeight w:val="855"/>
        </w:trPr>
        <w:tc>
          <w:tcPr>
            <w:tcW w:w="2416" w:type="dxa"/>
            <w:noWrap/>
            <w:hideMark/>
          </w:tcPr>
          <w:p w:rsidR="002D106E" w:rsidRPr="00CD1C2B" w:rsidRDefault="002D106E">
            <w:pPr>
              <w:rPr>
                <w:sz w:val="16"/>
                <w:szCs w:val="16"/>
              </w:rPr>
            </w:pPr>
            <w:r w:rsidRPr="00CD1C2B">
              <w:rPr>
                <w:sz w:val="16"/>
                <w:szCs w:val="16"/>
              </w:rPr>
              <w:t>000  1  01  02030  01  0000  110</w:t>
            </w:r>
          </w:p>
        </w:tc>
        <w:tc>
          <w:tcPr>
            <w:tcW w:w="5234" w:type="dxa"/>
            <w:hideMark/>
          </w:tcPr>
          <w:p w:rsidR="002D106E" w:rsidRPr="00CD1C2B" w:rsidRDefault="002D106E">
            <w:pPr>
              <w:rPr>
                <w:sz w:val="16"/>
                <w:szCs w:val="16"/>
              </w:rPr>
            </w:pPr>
            <w:r w:rsidRPr="00CD1C2B">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924" w:type="dxa"/>
            <w:noWrap/>
            <w:hideMark/>
          </w:tcPr>
          <w:p w:rsidR="002D106E" w:rsidRPr="00CD1C2B" w:rsidRDefault="002D106E" w:rsidP="002D106E">
            <w:pPr>
              <w:rPr>
                <w:sz w:val="16"/>
                <w:szCs w:val="16"/>
              </w:rPr>
            </w:pPr>
            <w:r w:rsidRPr="00CD1C2B">
              <w:rPr>
                <w:sz w:val="16"/>
                <w:szCs w:val="16"/>
              </w:rPr>
              <w:t>694,0</w:t>
            </w:r>
          </w:p>
        </w:tc>
        <w:tc>
          <w:tcPr>
            <w:tcW w:w="842" w:type="dxa"/>
            <w:noWrap/>
            <w:hideMark/>
          </w:tcPr>
          <w:p w:rsidR="002D106E" w:rsidRPr="00CD1C2B" w:rsidRDefault="002D106E" w:rsidP="002D106E">
            <w:pPr>
              <w:rPr>
                <w:sz w:val="16"/>
                <w:szCs w:val="16"/>
              </w:rPr>
            </w:pPr>
            <w:r w:rsidRPr="00CD1C2B">
              <w:rPr>
                <w:sz w:val="16"/>
                <w:szCs w:val="16"/>
              </w:rPr>
              <w:t>654,2</w:t>
            </w:r>
          </w:p>
        </w:tc>
        <w:tc>
          <w:tcPr>
            <w:tcW w:w="1006" w:type="dxa"/>
            <w:noWrap/>
            <w:hideMark/>
          </w:tcPr>
          <w:p w:rsidR="002D106E" w:rsidRPr="00CD1C2B" w:rsidRDefault="002D106E" w:rsidP="002D106E">
            <w:pPr>
              <w:rPr>
                <w:sz w:val="16"/>
                <w:szCs w:val="16"/>
              </w:rPr>
            </w:pPr>
            <w:r w:rsidRPr="00CD1C2B">
              <w:rPr>
                <w:sz w:val="16"/>
                <w:szCs w:val="16"/>
              </w:rPr>
              <w:t>94,3%</w:t>
            </w:r>
          </w:p>
        </w:tc>
      </w:tr>
      <w:tr w:rsidR="002D106E" w:rsidRPr="00CD1C2B" w:rsidTr="00CD1C2B">
        <w:trPr>
          <w:trHeight w:val="1335"/>
        </w:trPr>
        <w:tc>
          <w:tcPr>
            <w:tcW w:w="2416" w:type="dxa"/>
            <w:noWrap/>
            <w:hideMark/>
          </w:tcPr>
          <w:p w:rsidR="002D106E" w:rsidRPr="00CD1C2B" w:rsidRDefault="002D106E">
            <w:pPr>
              <w:rPr>
                <w:sz w:val="16"/>
                <w:szCs w:val="16"/>
              </w:rPr>
            </w:pPr>
            <w:r w:rsidRPr="00CD1C2B">
              <w:rPr>
                <w:sz w:val="16"/>
                <w:szCs w:val="16"/>
              </w:rPr>
              <w:t>000 1 01 02080 01 0000 110</w:t>
            </w:r>
          </w:p>
        </w:tc>
        <w:tc>
          <w:tcPr>
            <w:tcW w:w="5234" w:type="dxa"/>
            <w:hideMark/>
          </w:tcPr>
          <w:p w:rsidR="002D106E" w:rsidRPr="00CD1C2B" w:rsidRDefault="002D106E">
            <w:pPr>
              <w:rPr>
                <w:sz w:val="16"/>
                <w:szCs w:val="16"/>
              </w:rPr>
            </w:pPr>
            <w:r w:rsidRPr="00CD1C2B">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924" w:type="dxa"/>
            <w:noWrap/>
            <w:hideMark/>
          </w:tcPr>
          <w:p w:rsidR="002D106E" w:rsidRPr="00CD1C2B" w:rsidRDefault="002D106E" w:rsidP="002D106E">
            <w:pPr>
              <w:rPr>
                <w:sz w:val="16"/>
                <w:szCs w:val="16"/>
              </w:rPr>
            </w:pPr>
            <w:r w:rsidRPr="00CD1C2B">
              <w:rPr>
                <w:sz w:val="16"/>
                <w:szCs w:val="16"/>
              </w:rPr>
              <w:t>3 023,5</w:t>
            </w:r>
          </w:p>
        </w:tc>
        <w:tc>
          <w:tcPr>
            <w:tcW w:w="842" w:type="dxa"/>
            <w:noWrap/>
            <w:hideMark/>
          </w:tcPr>
          <w:p w:rsidR="002D106E" w:rsidRPr="00CD1C2B" w:rsidRDefault="002D106E" w:rsidP="002D106E">
            <w:pPr>
              <w:rPr>
                <w:sz w:val="16"/>
                <w:szCs w:val="16"/>
              </w:rPr>
            </w:pPr>
            <w:r w:rsidRPr="00CD1C2B">
              <w:rPr>
                <w:sz w:val="16"/>
                <w:szCs w:val="16"/>
              </w:rPr>
              <w:t>6 561,5</w:t>
            </w:r>
          </w:p>
        </w:tc>
        <w:tc>
          <w:tcPr>
            <w:tcW w:w="1006" w:type="dxa"/>
            <w:noWrap/>
            <w:hideMark/>
          </w:tcPr>
          <w:p w:rsidR="002D106E" w:rsidRPr="00CD1C2B" w:rsidRDefault="002D106E" w:rsidP="002D106E">
            <w:pPr>
              <w:rPr>
                <w:sz w:val="16"/>
                <w:szCs w:val="16"/>
              </w:rPr>
            </w:pPr>
            <w:r w:rsidRPr="00CD1C2B">
              <w:rPr>
                <w:sz w:val="16"/>
                <w:szCs w:val="16"/>
              </w:rPr>
              <w:t>217,0%</w:t>
            </w:r>
          </w:p>
        </w:tc>
      </w:tr>
      <w:tr w:rsidR="002D106E" w:rsidRPr="00CD1C2B" w:rsidTr="00CD1C2B">
        <w:trPr>
          <w:trHeight w:val="1320"/>
        </w:trPr>
        <w:tc>
          <w:tcPr>
            <w:tcW w:w="2416" w:type="dxa"/>
            <w:noWrap/>
            <w:hideMark/>
          </w:tcPr>
          <w:p w:rsidR="002D106E" w:rsidRPr="00CD1C2B" w:rsidRDefault="002D106E">
            <w:pPr>
              <w:rPr>
                <w:sz w:val="16"/>
                <w:szCs w:val="16"/>
              </w:rPr>
            </w:pPr>
            <w:r w:rsidRPr="00CD1C2B">
              <w:rPr>
                <w:sz w:val="16"/>
                <w:szCs w:val="16"/>
              </w:rPr>
              <w:t>000 1 01 02130 01 1000 110</w:t>
            </w:r>
          </w:p>
        </w:tc>
        <w:tc>
          <w:tcPr>
            <w:tcW w:w="5234" w:type="dxa"/>
            <w:hideMark/>
          </w:tcPr>
          <w:p w:rsidR="002D106E" w:rsidRPr="00CD1C2B" w:rsidRDefault="002D106E">
            <w:pPr>
              <w:rPr>
                <w:sz w:val="16"/>
                <w:szCs w:val="16"/>
              </w:rPr>
            </w:pPr>
            <w:proofErr w:type="gramStart"/>
            <w:r w:rsidRPr="00CD1C2B">
              <w:rPr>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24" w:type="dxa"/>
            <w:noWrap/>
            <w:hideMark/>
          </w:tcPr>
          <w:p w:rsidR="002D106E" w:rsidRPr="00CD1C2B" w:rsidRDefault="002D106E" w:rsidP="002D106E">
            <w:pPr>
              <w:rPr>
                <w:sz w:val="16"/>
                <w:szCs w:val="16"/>
              </w:rPr>
            </w:pPr>
            <w:r w:rsidRPr="00CD1C2B">
              <w:rPr>
                <w:sz w:val="16"/>
                <w:szCs w:val="16"/>
              </w:rPr>
              <w:t>200,0</w:t>
            </w:r>
          </w:p>
        </w:tc>
        <w:tc>
          <w:tcPr>
            <w:tcW w:w="842" w:type="dxa"/>
            <w:noWrap/>
            <w:hideMark/>
          </w:tcPr>
          <w:p w:rsidR="002D106E" w:rsidRPr="00CD1C2B" w:rsidRDefault="002D106E" w:rsidP="002D106E">
            <w:pPr>
              <w:rPr>
                <w:sz w:val="16"/>
                <w:szCs w:val="16"/>
              </w:rPr>
            </w:pPr>
            <w:r w:rsidRPr="00CD1C2B">
              <w:rPr>
                <w:sz w:val="16"/>
                <w:szCs w:val="16"/>
              </w:rPr>
              <w:t>501,5</w:t>
            </w:r>
          </w:p>
        </w:tc>
        <w:tc>
          <w:tcPr>
            <w:tcW w:w="1006" w:type="dxa"/>
            <w:noWrap/>
            <w:hideMark/>
          </w:tcPr>
          <w:p w:rsidR="002D106E" w:rsidRPr="00CD1C2B" w:rsidRDefault="002D106E" w:rsidP="002D106E">
            <w:pPr>
              <w:rPr>
                <w:sz w:val="16"/>
                <w:szCs w:val="16"/>
              </w:rPr>
            </w:pPr>
            <w:r w:rsidRPr="00CD1C2B">
              <w:rPr>
                <w:sz w:val="16"/>
                <w:szCs w:val="16"/>
              </w:rPr>
              <w:t>250,8%</w:t>
            </w:r>
          </w:p>
        </w:tc>
      </w:tr>
      <w:tr w:rsidR="002D106E" w:rsidRPr="00CD1C2B" w:rsidTr="00CD1C2B">
        <w:trPr>
          <w:trHeight w:val="264"/>
        </w:trPr>
        <w:tc>
          <w:tcPr>
            <w:tcW w:w="2416" w:type="dxa"/>
            <w:noWrap/>
            <w:hideMark/>
          </w:tcPr>
          <w:p w:rsidR="002D106E" w:rsidRPr="00CD1C2B" w:rsidRDefault="002D106E">
            <w:pPr>
              <w:rPr>
                <w:b/>
                <w:bCs/>
                <w:sz w:val="16"/>
                <w:szCs w:val="16"/>
              </w:rPr>
            </w:pPr>
            <w:r w:rsidRPr="00CD1C2B">
              <w:rPr>
                <w:b/>
                <w:bCs/>
                <w:sz w:val="16"/>
                <w:szCs w:val="16"/>
              </w:rPr>
              <w:t>000 1 05 00000 00 0000 000</w:t>
            </w:r>
          </w:p>
        </w:tc>
        <w:tc>
          <w:tcPr>
            <w:tcW w:w="5234" w:type="dxa"/>
            <w:hideMark/>
          </w:tcPr>
          <w:p w:rsidR="002D106E" w:rsidRPr="00CD1C2B" w:rsidRDefault="002D106E">
            <w:pPr>
              <w:rPr>
                <w:b/>
                <w:bCs/>
                <w:sz w:val="16"/>
                <w:szCs w:val="16"/>
              </w:rPr>
            </w:pPr>
            <w:r w:rsidRPr="00CD1C2B">
              <w:rPr>
                <w:b/>
                <w:bCs/>
                <w:sz w:val="16"/>
                <w:szCs w:val="16"/>
              </w:rPr>
              <w:t>НАЛОГИ НА СОВОКУПНЫЙ ДОХОД</w:t>
            </w:r>
          </w:p>
        </w:tc>
        <w:tc>
          <w:tcPr>
            <w:tcW w:w="924" w:type="dxa"/>
            <w:noWrap/>
            <w:hideMark/>
          </w:tcPr>
          <w:p w:rsidR="002D106E" w:rsidRPr="00CD1C2B" w:rsidRDefault="002D106E" w:rsidP="002D106E">
            <w:pPr>
              <w:rPr>
                <w:b/>
                <w:bCs/>
                <w:sz w:val="16"/>
                <w:szCs w:val="16"/>
              </w:rPr>
            </w:pPr>
            <w:r w:rsidRPr="00CD1C2B">
              <w:rPr>
                <w:b/>
                <w:bCs/>
                <w:sz w:val="16"/>
                <w:szCs w:val="16"/>
              </w:rPr>
              <w:t>914,6</w:t>
            </w:r>
          </w:p>
        </w:tc>
        <w:tc>
          <w:tcPr>
            <w:tcW w:w="842" w:type="dxa"/>
            <w:noWrap/>
            <w:hideMark/>
          </w:tcPr>
          <w:p w:rsidR="002D106E" w:rsidRPr="00CD1C2B" w:rsidRDefault="002D106E" w:rsidP="002D106E">
            <w:pPr>
              <w:rPr>
                <w:b/>
                <w:bCs/>
                <w:sz w:val="16"/>
                <w:szCs w:val="16"/>
              </w:rPr>
            </w:pPr>
            <w:r w:rsidRPr="00CD1C2B">
              <w:rPr>
                <w:b/>
                <w:bCs/>
                <w:sz w:val="16"/>
                <w:szCs w:val="16"/>
              </w:rPr>
              <w:t>181,3</w:t>
            </w:r>
          </w:p>
        </w:tc>
        <w:tc>
          <w:tcPr>
            <w:tcW w:w="1006" w:type="dxa"/>
            <w:noWrap/>
            <w:hideMark/>
          </w:tcPr>
          <w:p w:rsidR="002D106E" w:rsidRPr="00CD1C2B" w:rsidRDefault="002D106E" w:rsidP="002D106E">
            <w:pPr>
              <w:rPr>
                <w:b/>
                <w:bCs/>
                <w:sz w:val="16"/>
                <w:szCs w:val="16"/>
              </w:rPr>
            </w:pPr>
            <w:r w:rsidRPr="00CD1C2B">
              <w:rPr>
                <w:b/>
                <w:bCs/>
                <w:sz w:val="16"/>
                <w:szCs w:val="16"/>
              </w:rPr>
              <w:t>19,8%</w:t>
            </w:r>
          </w:p>
        </w:tc>
      </w:tr>
      <w:tr w:rsidR="002D106E" w:rsidRPr="00CD1C2B" w:rsidTr="00CD1C2B">
        <w:trPr>
          <w:trHeight w:val="264"/>
        </w:trPr>
        <w:tc>
          <w:tcPr>
            <w:tcW w:w="2416" w:type="dxa"/>
            <w:noWrap/>
            <w:hideMark/>
          </w:tcPr>
          <w:p w:rsidR="002D106E" w:rsidRPr="00CD1C2B" w:rsidRDefault="002D106E">
            <w:pPr>
              <w:rPr>
                <w:b/>
                <w:bCs/>
                <w:sz w:val="16"/>
                <w:szCs w:val="16"/>
              </w:rPr>
            </w:pPr>
            <w:r w:rsidRPr="00CD1C2B">
              <w:rPr>
                <w:b/>
                <w:bCs/>
                <w:sz w:val="16"/>
                <w:szCs w:val="16"/>
              </w:rPr>
              <w:t>000 1 05 03000 01 0000 110</w:t>
            </w:r>
          </w:p>
        </w:tc>
        <w:tc>
          <w:tcPr>
            <w:tcW w:w="5234" w:type="dxa"/>
            <w:hideMark/>
          </w:tcPr>
          <w:p w:rsidR="002D106E" w:rsidRPr="00CD1C2B" w:rsidRDefault="002D106E">
            <w:pPr>
              <w:rPr>
                <w:b/>
                <w:bCs/>
                <w:sz w:val="16"/>
                <w:szCs w:val="16"/>
              </w:rPr>
            </w:pPr>
            <w:r w:rsidRPr="00CD1C2B">
              <w:rPr>
                <w:b/>
                <w:bCs/>
                <w:sz w:val="16"/>
                <w:szCs w:val="16"/>
              </w:rPr>
              <w:t>Единый сельскохозяйственный налог</w:t>
            </w:r>
          </w:p>
        </w:tc>
        <w:tc>
          <w:tcPr>
            <w:tcW w:w="924" w:type="dxa"/>
            <w:noWrap/>
            <w:hideMark/>
          </w:tcPr>
          <w:p w:rsidR="002D106E" w:rsidRPr="00CD1C2B" w:rsidRDefault="002D106E" w:rsidP="002D106E">
            <w:pPr>
              <w:rPr>
                <w:b/>
                <w:bCs/>
                <w:sz w:val="16"/>
                <w:szCs w:val="16"/>
              </w:rPr>
            </w:pPr>
            <w:r w:rsidRPr="00CD1C2B">
              <w:rPr>
                <w:b/>
                <w:bCs/>
                <w:sz w:val="16"/>
                <w:szCs w:val="16"/>
              </w:rPr>
              <w:t>914,6</w:t>
            </w:r>
          </w:p>
        </w:tc>
        <w:tc>
          <w:tcPr>
            <w:tcW w:w="842" w:type="dxa"/>
            <w:noWrap/>
            <w:hideMark/>
          </w:tcPr>
          <w:p w:rsidR="002D106E" w:rsidRPr="00CD1C2B" w:rsidRDefault="002D106E" w:rsidP="002D106E">
            <w:pPr>
              <w:rPr>
                <w:b/>
                <w:bCs/>
                <w:sz w:val="16"/>
                <w:szCs w:val="16"/>
              </w:rPr>
            </w:pPr>
            <w:r w:rsidRPr="00CD1C2B">
              <w:rPr>
                <w:b/>
                <w:bCs/>
                <w:sz w:val="16"/>
                <w:szCs w:val="16"/>
              </w:rPr>
              <w:t>181,3</w:t>
            </w:r>
          </w:p>
        </w:tc>
        <w:tc>
          <w:tcPr>
            <w:tcW w:w="1006" w:type="dxa"/>
            <w:noWrap/>
            <w:hideMark/>
          </w:tcPr>
          <w:p w:rsidR="002D106E" w:rsidRPr="00CD1C2B" w:rsidRDefault="002D106E" w:rsidP="002D106E">
            <w:pPr>
              <w:rPr>
                <w:b/>
                <w:bCs/>
                <w:sz w:val="16"/>
                <w:szCs w:val="16"/>
              </w:rPr>
            </w:pPr>
            <w:r w:rsidRPr="00CD1C2B">
              <w:rPr>
                <w:b/>
                <w:bCs/>
                <w:sz w:val="16"/>
                <w:szCs w:val="16"/>
              </w:rPr>
              <w:t>19,8%</w:t>
            </w:r>
          </w:p>
        </w:tc>
      </w:tr>
      <w:tr w:rsidR="002D106E" w:rsidRPr="00CD1C2B" w:rsidTr="00CD1C2B">
        <w:trPr>
          <w:trHeight w:val="264"/>
        </w:trPr>
        <w:tc>
          <w:tcPr>
            <w:tcW w:w="2416" w:type="dxa"/>
            <w:noWrap/>
            <w:hideMark/>
          </w:tcPr>
          <w:p w:rsidR="002D106E" w:rsidRPr="00CD1C2B" w:rsidRDefault="002D106E">
            <w:pPr>
              <w:rPr>
                <w:sz w:val="16"/>
                <w:szCs w:val="16"/>
              </w:rPr>
            </w:pPr>
            <w:r w:rsidRPr="00CD1C2B">
              <w:rPr>
                <w:sz w:val="16"/>
                <w:szCs w:val="16"/>
              </w:rPr>
              <w:t>000 1 05 03010 01 0000 110</w:t>
            </w:r>
          </w:p>
        </w:tc>
        <w:tc>
          <w:tcPr>
            <w:tcW w:w="5234" w:type="dxa"/>
            <w:hideMark/>
          </w:tcPr>
          <w:p w:rsidR="002D106E" w:rsidRPr="00CD1C2B" w:rsidRDefault="002D106E">
            <w:pPr>
              <w:rPr>
                <w:sz w:val="16"/>
                <w:szCs w:val="16"/>
              </w:rPr>
            </w:pPr>
            <w:r w:rsidRPr="00CD1C2B">
              <w:rPr>
                <w:sz w:val="16"/>
                <w:szCs w:val="16"/>
              </w:rPr>
              <w:t>Единый сельскохозяйственный налог</w:t>
            </w:r>
          </w:p>
        </w:tc>
        <w:tc>
          <w:tcPr>
            <w:tcW w:w="924" w:type="dxa"/>
            <w:noWrap/>
            <w:hideMark/>
          </w:tcPr>
          <w:p w:rsidR="002D106E" w:rsidRPr="00CD1C2B" w:rsidRDefault="002D106E" w:rsidP="002D106E">
            <w:pPr>
              <w:rPr>
                <w:sz w:val="16"/>
                <w:szCs w:val="16"/>
              </w:rPr>
            </w:pPr>
            <w:r w:rsidRPr="00CD1C2B">
              <w:rPr>
                <w:sz w:val="16"/>
                <w:szCs w:val="16"/>
              </w:rPr>
              <w:t>914,6</w:t>
            </w:r>
          </w:p>
        </w:tc>
        <w:tc>
          <w:tcPr>
            <w:tcW w:w="842" w:type="dxa"/>
            <w:noWrap/>
            <w:hideMark/>
          </w:tcPr>
          <w:p w:rsidR="002D106E" w:rsidRPr="00CD1C2B" w:rsidRDefault="002D106E" w:rsidP="002D106E">
            <w:pPr>
              <w:rPr>
                <w:sz w:val="16"/>
                <w:szCs w:val="16"/>
              </w:rPr>
            </w:pPr>
            <w:r w:rsidRPr="00CD1C2B">
              <w:rPr>
                <w:sz w:val="16"/>
                <w:szCs w:val="16"/>
              </w:rPr>
              <w:t>181,3</w:t>
            </w:r>
          </w:p>
        </w:tc>
        <w:tc>
          <w:tcPr>
            <w:tcW w:w="1006" w:type="dxa"/>
            <w:noWrap/>
            <w:hideMark/>
          </w:tcPr>
          <w:p w:rsidR="002D106E" w:rsidRPr="00CD1C2B" w:rsidRDefault="002D106E" w:rsidP="002D106E">
            <w:pPr>
              <w:rPr>
                <w:sz w:val="16"/>
                <w:szCs w:val="16"/>
              </w:rPr>
            </w:pPr>
            <w:r w:rsidRPr="00CD1C2B">
              <w:rPr>
                <w:sz w:val="16"/>
                <w:szCs w:val="16"/>
              </w:rPr>
              <w:t>19,8%</w:t>
            </w:r>
          </w:p>
        </w:tc>
      </w:tr>
      <w:tr w:rsidR="002D106E" w:rsidRPr="00CD1C2B" w:rsidTr="00CD1C2B">
        <w:trPr>
          <w:trHeight w:val="264"/>
        </w:trPr>
        <w:tc>
          <w:tcPr>
            <w:tcW w:w="2416" w:type="dxa"/>
            <w:noWrap/>
            <w:hideMark/>
          </w:tcPr>
          <w:p w:rsidR="002D106E" w:rsidRPr="00CD1C2B" w:rsidRDefault="002D106E">
            <w:pPr>
              <w:rPr>
                <w:b/>
                <w:bCs/>
                <w:sz w:val="16"/>
                <w:szCs w:val="16"/>
              </w:rPr>
            </w:pPr>
            <w:r w:rsidRPr="00CD1C2B">
              <w:rPr>
                <w:b/>
                <w:bCs/>
                <w:sz w:val="16"/>
                <w:szCs w:val="16"/>
              </w:rPr>
              <w:t>000  1  06  00000  00  0000  000</w:t>
            </w:r>
          </w:p>
        </w:tc>
        <w:tc>
          <w:tcPr>
            <w:tcW w:w="5234" w:type="dxa"/>
            <w:hideMark/>
          </w:tcPr>
          <w:p w:rsidR="002D106E" w:rsidRPr="00CD1C2B" w:rsidRDefault="002D106E">
            <w:pPr>
              <w:rPr>
                <w:b/>
                <w:bCs/>
                <w:sz w:val="16"/>
                <w:szCs w:val="16"/>
              </w:rPr>
            </w:pPr>
            <w:r w:rsidRPr="00CD1C2B">
              <w:rPr>
                <w:b/>
                <w:bCs/>
                <w:sz w:val="16"/>
                <w:szCs w:val="16"/>
              </w:rPr>
              <w:t>НАЛОГИ НА ИМУЩЕСТВО</w:t>
            </w:r>
          </w:p>
        </w:tc>
        <w:tc>
          <w:tcPr>
            <w:tcW w:w="924" w:type="dxa"/>
            <w:noWrap/>
            <w:hideMark/>
          </w:tcPr>
          <w:p w:rsidR="002D106E" w:rsidRPr="00CD1C2B" w:rsidRDefault="002D106E" w:rsidP="002D106E">
            <w:pPr>
              <w:rPr>
                <w:b/>
                <w:bCs/>
                <w:sz w:val="16"/>
                <w:szCs w:val="16"/>
              </w:rPr>
            </w:pPr>
            <w:r w:rsidRPr="00CD1C2B">
              <w:rPr>
                <w:b/>
                <w:bCs/>
                <w:sz w:val="16"/>
                <w:szCs w:val="16"/>
              </w:rPr>
              <w:t>5 397,7</w:t>
            </w:r>
          </w:p>
        </w:tc>
        <w:tc>
          <w:tcPr>
            <w:tcW w:w="842" w:type="dxa"/>
            <w:noWrap/>
            <w:hideMark/>
          </w:tcPr>
          <w:p w:rsidR="002D106E" w:rsidRPr="00CD1C2B" w:rsidRDefault="002D106E" w:rsidP="002D106E">
            <w:pPr>
              <w:rPr>
                <w:b/>
                <w:bCs/>
                <w:sz w:val="16"/>
                <w:szCs w:val="16"/>
              </w:rPr>
            </w:pPr>
            <w:r w:rsidRPr="00CD1C2B">
              <w:rPr>
                <w:b/>
                <w:bCs/>
                <w:sz w:val="16"/>
                <w:szCs w:val="16"/>
              </w:rPr>
              <w:t>5 179,8</w:t>
            </w:r>
          </w:p>
        </w:tc>
        <w:tc>
          <w:tcPr>
            <w:tcW w:w="1006" w:type="dxa"/>
            <w:noWrap/>
            <w:hideMark/>
          </w:tcPr>
          <w:p w:rsidR="002D106E" w:rsidRPr="00CD1C2B" w:rsidRDefault="002D106E" w:rsidP="002D106E">
            <w:pPr>
              <w:rPr>
                <w:b/>
                <w:bCs/>
                <w:sz w:val="16"/>
                <w:szCs w:val="16"/>
              </w:rPr>
            </w:pPr>
            <w:r w:rsidRPr="00CD1C2B">
              <w:rPr>
                <w:b/>
                <w:bCs/>
                <w:sz w:val="16"/>
                <w:szCs w:val="16"/>
              </w:rPr>
              <w:t>96,0%</w:t>
            </w:r>
          </w:p>
        </w:tc>
      </w:tr>
      <w:tr w:rsidR="002D106E" w:rsidRPr="00CD1C2B" w:rsidTr="00CD1C2B">
        <w:trPr>
          <w:trHeight w:val="264"/>
        </w:trPr>
        <w:tc>
          <w:tcPr>
            <w:tcW w:w="2416" w:type="dxa"/>
            <w:noWrap/>
            <w:hideMark/>
          </w:tcPr>
          <w:p w:rsidR="002D106E" w:rsidRPr="00CD1C2B" w:rsidRDefault="002D106E">
            <w:pPr>
              <w:rPr>
                <w:b/>
                <w:bCs/>
                <w:sz w:val="16"/>
                <w:szCs w:val="16"/>
              </w:rPr>
            </w:pPr>
            <w:r w:rsidRPr="00CD1C2B">
              <w:rPr>
                <w:b/>
                <w:bCs/>
                <w:sz w:val="16"/>
                <w:szCs w:val="16"/>
              </w:rPr>
              <w:t>000  1  06  01000  00  0000  110</w:t>
            </w:r>
          </w:p>
        </w:tc>
        <w:tc>
          <w:tcPr>
            <w:tcW w:w="5234" w:type="dxa"/>
            <w:hideMark/>
          </w:tcPr>
          <w:p w:rsidR="002D106E" w:rsidRPr="00CD1C2B" w:rsidRDefault="002D106E">
            <w:pPr>
              <w:rPr>
                <w:b/>
                <w:bCs/>
                <w:sz w:val="16"/>
                <w:szCs w:val="16"/>
              </w:rPr>
            </w:pPr>
            <w:r w:rsidRPr="00CD1C2B">
              <w:rPr>
                <w:b/>
                <w:bCs/>
                <w:sz w:val="16"/>
                <w:szCs w:val="16"/>
              </w:rPr>
              <w:t>Налог на имущество физических лиц</w:t>
            </w:r>
          </w:p>
        </w:tc>
        <w:tc>
          <w:tcPr>
            <w:tcW w:w="924" w:type="dxa"/>
            <w:noWrap/>
            <w:hideMark/>
          </w:tcPr>
          <w:p w:rsidR="002D106E" w:rsidRPr="00CD1C2B" w:rsidRDefault="002D106E" w:rsidP="002D106E">
            <w:pPr>
              <w:rPr>
                <w:b/>
                <w:bCs/>
                <w:sz w:val="16"/>
                <w:szCs w:val="16"/>
              </w:rPr>
            </w:pPr>
            <w:r w:rsidRPr="00CD1C2B">
              <w:rPr>
                <w:b/>
                <w:bCs/>
                <w:sz w:val="16"/>
                <w:szCs w:val="16"/>
              </w:rPr>
              <w:t>750,0</w:t>
            </w:r>
          </w:p>
        </w:tc>
        <w:tc>
          <w:tcPr>
            <w:tcW w:w="842" w:type="dxa"/>
            <w:noWrap/>
            <w:hideMark/>
          </w:tcPr>
          <w:p w:rsidR="002D106E" w:rsidRPr="00CD1C2B" w:rsidRDefault="002D106E" w:rsidP="002D106E">
            <w:pPr>
              <w:rPr>
                <w:b/>
                <w:bCs/>
                <w:sz w:val="16"/>
                <w:szCs w:val="16"/>
              </w:rPr>
            </w:pPr>
            <w:r w:rsidRPr="00CD1C2B">
              <w:rPr>
                <w:b/>
                <w:bCs/>
                <w:sz w:val="16"/>
                <w:szCs w:val="16"/>
              </w:rPr>
              <w:t>1 294,7</w:t>
            </w:r>
          </w:p>
        </w:tc>
        <w:tc>
          <w:tcPr>
            <w:tcW w:w="1006" w:type="dxa"/>
            <w:noWrap/>
            <w:hideMark/>
          </w:tcPr>
          <w:p w:rsidR="002D106E" w:rsidRPr="00CD1C2B" w:rsidRDefault="002D106E" w:rsidP="002D106E">
            <w:pPr>
              <w:rPr>
                <w:b/>
                <w:bCs/>
                <w:sz w:val="16"/>
                <w:szCs w:val="16"/>
              </w:rPr>
            </w:pPr>
            <w:r w:rsidRPr="00CD1C2B">
              <w:rPr>
                <w:b/>
                <w:bCs/>
                <w:sz w:val="16"/>
                <w:szCs w:val="16"/>
              </w:rPr>
              <w:t>172,6%</w:t>
            </w:r>
          </w:p>
        </w:tc>
      </w:tr>
      <w:tr w:rsidR="002D106E" w:rsidRPr="00CD1C2B" w:rsidTr="00CD1C2B">
        <w:trPr>
          <w:trHeight w:val="792"/>
        </w:trPr>
        <w:tc>
          <w:tcPr>
            <w:tcW w:w="2416" w:type="dxa"/>
            <w:noWrap/>
            <w:hideMark/>
          </w:tcPr>
          <w:p w:rsidR="002D106E" w:rsidRPr="00CD1C2B" w:rsidRDefault="002D106E">
            <w:pPr>
              <w:rPr>
                <w:sz w:val="16"/>
                <w:szCs w:val="16"/>
              </w:rPr>
            </w:pPr>
            <w:r w:rsidRPr="00CD1C2B">
              <w:rPr>
                <w:sz w:val="16"/>
                <w:szCs w:val="16"/>
              </w:rPr>
              <w:t>000  1  06  01030  13  0000  110</w:t>
            </w:r>
          </w:p>
        </w:tc>
        <w:tc>
          <w:tcPr>
            <w:tcW w:w="5234" w:type="dxa"/>
            <w:hideMark/>
          </w:tcPr>
          <w:p w:rsidR="002D106E" w:rsidRPr="00CD1C2B" w:rsidRDefault="002D106E">
            <w:pPr>
              <w:rPr>
                <w:sz w:val="16"/>
                <w:szCs w:val="16"/>
              </w:rPr>
            </w:pPr>
            <w:r w:rsidRPr="00CD1C2B">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924" w:type="dxa"/>
            <w:noWrap/>
            <w:hideMark/>
          </w:tcPr>
          <w:p w:rsidR="002D106E" w:rsidRPr="00CD1C2B" w:rsidRDefault="002D106E" w:rsidP="002D106E">
            <w:pPr>
              <w:rPr>
                <w:sz w:val="16"/>
                <w:szCs w:val="16"/>
              </w:rPr>
            </w:pPr>
            <w:r w:rsidRPr="00CD1C2B">
              <w:rPr>
                <w:sz w:val="16"/>
                <w:szCs w:val="16"/>
              </w:rPr>
              <w:t>750,0</w:t>
            </w:r>
          </w:p>
        </w:tc>
        <w:tc>
          <w:tcPr>
            <w:tcW w:w="842" w:type="dxa"/>
            <w:noWrap/>
            <w:hideMark/>
          </w:tcPr>
          <w:p w:rsidR="002D106E" w:rsidRPr="00CD1C2B" w:rsidRDefault="002D106E" w:rsidP="002D106E">
            <w:pPr>
              <w:rPr>
                <w:sz w:val="16"/>
                <w:szCs w:val="16"/>
              </w:rPr>
            </w:pPr>
            <w:r w:rsidRPr="00CD1C2B">
              <w:rPr>
                <w:sz w:val="16"/>
                <w:szCs w:val="16"/>
              </w:rPr>
              <w:t>1 294,7</w:t>
            </w:r>
          </w:p>
        </w:tc>
        <w:tc>
          <w:tcPr>
            <w:tcW w:w="1006" w:type="dxa"/>
            <w:noWrap/>
            <w:hideMark/>
          </w:tcPr>
          <w:p w:rsidR="002D106E" w:rsidRPr="00CD1C2B" w:rsidRDefault="002D106E" w:rsidP="002D106E">
            <w:pPr>
              <w:rPr>
                <w:sz w:val="16"/>
                <w:szCs w:val="16"/>
              </w:rPr>
            </w:pPr>
            <w:r w:rsidRPr="00CD1C2B">
              <w:rPr>
                <w:sz w:val="16"/>
                <w:szCs w:val="16"/>
              </w:rPr>
              <w:t>172,6%</w:t>
            </w:r>
          </w:p>
        </w:tc>
      </w:tr>
      <w:tr w:rsidR="002D106E" w:rsidRPr="00CD1C2B" w:rsidTr="00CD1C2B">
        <w:trPr>
          <w:trHeight w:val="264"/>
        </w:trPr>
        <w:tc>
          <w:tcPr>
            <w:tcW w:w="2416" w:type="dxa"/>
            <w:noWrap/>
            <w:hideMark/>
          </w:tcPr>
          <w:p w:rsidR="002D106E" w:rsidRPr="00CD1C2B" w:rsidRDefault="002D106E">
            <w:pPr>
              <w:rPr>
                <w:b/>
                <w:bCs/>
                <w:sz w:val="16"/>
                <w:szCs w:val="16"/>
              </w:rPr>
            </w:pPr>
            <w:r w:rsidRPr="00CD1C2B">
              <w:rPr>
                <w:b/>
                <w:bCs/>
                <w:sz w:val="16"/>
                <w:szCs w:val="16"/>
              </w:rPr>
              <w:t>000  1  06  06000  00  0000  110</w:t>
            </w:r>
          </w:p>
        </w:tc>
        <w:tc>
          <w:tcPr>
            <w:tcW w:w="5234" w:type="dxa"/>
            <w:hideMark/>
          </w:tcPr>
          <w:p w:rsidR="002D106E" w:rsidRPr="00CD1C2B" w:rsidRDefault="002D106E">
            <w:pPr>
              <w:rPr>
                <w:b/>
                <w:bCs/>
                <w:sz w:val="16"/>
                <w:szCs w:val="16"/>
              </w:rPr>
            </w:pPr>
            <w:r w:rsidRPr="00CD1C2B">
              <w:rPr>
                <w:b/>
                <w:bCs/>
                <w:sz w:val="16"/>
                <w:szCs w:val="16"/>
              </w:rPr>
              <w:t>Земельный налог</w:t>
            </w:r>
          </w:p>
        </w:tc>
        <w:tc>
          <w:tcPr>
            <w:tcW w:w="924" w:type="dxa"/>
            <w:noWrap/>
            <w:hideMark/>
          </w:tcPr>
          <w:p w:rsidR="002D106E" w:rsidRPr="00CD1C2B" w:rsidRDefault="002D106E" w:rsidP="002D106E">
            <w:pPr>
              <w:rPr>
                <w:b/>
                <w:bCs/>
                <w:sz w:val="16"/>
                <w:szCs w:val="16"/>
              </w:rPr>
            </w:pPr>
            <w:r w:rsidRPr="00CD1C2B">
              <w:rPr>
                <w:b/>
                <w:bCs/>
                <w:sz w:val="16"/>
                <w:szCs w:val="16"/>
              </w:rPr>
              <w:t>4 647,7</w:t>
            </w:r>
          </w:p>
        </w:tc>
        <w:tc>
          <w:tcPr>
            <w:tcW w:w="842" w:type="dxa"/>
            <w:noWrap/>
            <w:hideMark/>
          </w:tcPr>
          <w:p w:rsidR="002D106E" w:rsidRPr="00CD1C2B" w:rsidRDefault="002D106E" w:rsidP="002D106E">
            <w:pPr>
              <w:rPr>
                <w:b/>
                <w:bCs/>
                <w:sz w:val="16"/>
                <w:szCs w:val="16"/>
              </w:rPr>
            </w:pPr>
            <w:r w:rsidRPr="00CD1C2B">
              <w:rPr>
                <w:b/>
                <w:bCs/>
                <w:sz w:val="16"/>
                <w:szCs w:val="16"/>
              </w:rPr>
              <w:t>3 885,1</w:t>
            </w:r>
          </w:p>
        </w:tc>
        <w:tc>
          <w:tcPr>
            <w:tcW w:w="1006" w:type="dxa"/>
            <w:noWrap/>
            <w:hideMark/>
          </w:tcPr>
          <w:p w:rsidR="002D106E" w:rsidRPr="00CD1C2B" w:rsidRDefault="002D106E" w:rsidP="002D106E">
            <w:pPr>
              <w:rPr>
                <w:b/>
                <w:bCs/>
                <w:sz w:val="16"/>
                <w:szCs w:val="16"/>
              </w:rPr>
            </w:pPr>
            <w:r w:rsidRPr="00CD1C2B">
              <w:rPr>
                <w:b/>
                <w:bCs/>
                <w:sz w:val="16"/>
                <w:szCs w:val="16"/>
              </w:rPr>
              <w:t>83,6%</w:t>
            </w:r>
          </w:p>
        </w:tc>
      </w:tr>
      <w:tr w:rsidR="002D106E" w:rsidRPr="00CD1C2B" w:rsidTr="00CD1C2B">
        <w:trPr>
          <w:trHeight w:val="264"/>
        </w:trPr>
        <w:tc>
          <w:tcPr>
            <w:tcW w:w="2416" w:type="dxa"/>
            <w:noWrap/>
            <w:hideMark/>
          </w:tcPr>
          <w:p w:rsidR="002D106E" w:rsidRPr="00CD1C2B" w:rsidRDefault="002D106E">
            <w:pPr>
              <w:rPr>
                <w:b/>
                <w:bCs/>
                <w:sz w:val="16"/>
                <w:szCs w:val="16"/>
              </w:rPr>
            </w:pPr>
            <w:r w:rsidRPr="00CD1C2B">
              <w:rPr>
                <w:b/>
                <w:bCs/>
                <w:sz w:val="16"/>
                <w:szCs w:val="16"/>
              </w:rPr>
              <w:t>000  1  06  06030  00  0000  110</w:t>
            </w:r>
          </w:p>
        </w:tc>
        <w:tc>
          <w:tcPr>
            <w:tcW w:w="5234" w:type="dxa"/>
            <w:hideMark/>
          </w:tcPr>
          <w:p w:rsidR="002D106E" w:rsidRPr="00CD1C2B" w:rsidRDefault="002D106E">
            <w:pPr>
              <w:rPr>
                <w:b/>
                <w:bCs/>
                <w:sz w:val="16"/>
                <w:szCs w:val="16"/>
              </w:rPr>
            </w:pPr>
            <w:r w:rsidRPr="00CD1C2B">
              <w:rPr>
                <w:b/>
                <w:bCs/>
                <w:sz w:val="16"/>
                <w:szCs w:val="16"/>
              </w:rPr>
              <w:t>Земельный налог с организаций</w:t>
            </w:r>
          </w:p>
        </w:tc>
        <w:tc>
          <w:tcPr>
            <w:tcW w:w="924" w:type="dxa"/>
            <w:noWrap/>
            <w:hideMark/>
          </w:tcPr>
          <w:p w:rsidR="002D106E" w:rsidRPr="00CD1C2B" w:rsidRDefault="002D106E" w:rsidP="002D106E">
            <w:pPr>
              <w:rPr>
                <w:b/>
                <w:bCs/>
                <w:sz w:val="16"/>
                <w:szCs w:val="16"/>
              </w:rPr>
            </w:pPr>
            <w:r w:rsidRPr="00CD1C2B">
              <w:rPr>
                <w:b/>
                <w:bCs/>
                <w:sz w:val="16"/>
                <w:szCs w:val="16"/>
              </w:rPr>
              <w:t>4 517,7</w:t>
            </w:r>
          </w:p>
        </w:tc>
        <w:tc>
          <w:tcPr>
            <w:tcW w:w="842" w:type="dxa"/>
            <w:noWrap/>
            <w:hideMark/>
          </w:tcPr>
          <w:p w:rsidR="002D106E" w:rsidRPr="00CD1C2B" w:rsidRDefault="002D106E" w:rsidP="002D106E">
            <w:pPr>
              <w:rPr>
                <w:b/>
                <w:bCs/>
                <w:sz w:val="16"/>
                <w:szCs w:val="16"/>
              </w:rPr>
            </w:pPr>
            <w:r w:rsidRPr="00CD1C2B">
              <w:rPr>
                <w:b/>
                <w:bCs/>
                <w:sz w:val="16"/>
                <w:szCs w:val="16"/>
              </w:rPr>
              <w:t>3 567,6</w:t>
            </w:r>
          </w:p>
        </w:tc>
        <w:tc>
          <w:tcPr>
            <w:tcW w:w="1006" w:type="dxa"/>
            <w:noWrap/>
            <w:hideMark/>
          </w:tcPr>
          <w:p w:rsidR="002D106E" w:rsidRPr="00CD1C2B" w:rsidRDefault="002D106E" w:rsidP="002D106E">
            <w:pPr>
              <w:rPr>
                <w:b/>
                <w:bCs/>
                <w:sz w:val="16"/>
                <w:szCs w:val="16"/>
              </w:rPr>
            </w:pPr>
            <w:r w:rsidRPr="00CD1C2B">
              <w:rPr>
                <w:b/>
                <w:bCs/>
                <w:sz w:val="16"/>
                <w:szCs w:val="16"/>
              </w:rPr>
              <w:t>79,0%</w:t>
            </w:r>
          </w:p>
        </w:tc>
      </w:tr>
      <w:tr w:rsidR="002D106E" w:rsidRPr="00CD1C2B" w:rsidTr="00CD1C2B">
        <w:trPr>
          <w:trHeight w:val="528"/>
        </w:trPr>
        <w:tc>
          <w:tcPr>
            <w:tcW w:w="2416" w:type="dxa"/>
            <w:noWrap/>
            <w:hideMark/>
          </w:tcPr>
          <w:p w:rsidR="002D106E" w:rsidRPr="00CD1C2B" w:rsidRDefault="002D106E">
            <w:pPr>
              <w:rPr>
                <w:sz w:val="16"/>
                <w:szCs w:val="16"/>
              </w:rPr>
            </w:pPr>
            <w:r w:rsidRPr="00CD1C2B">
              <w:rPr>
                <w:sz w:val="16"/>
                <w:szCs w:val="16"/>
              </w:rPr>
              <w:t>000  1  06  06033  13  0000  110</w:t>
            </w:r>
          </w:p>
        </w:tc>
        <w:tc>
          <w:tcPr>
            <w:tcW w:w="5234" w:type="dxa"/>
            <w:hideMark/>
          </w:tcPr>
          <w:p w:rsidR="002D106E" w:rsidRPr="00CD1C2B" w:rsidRDefault="002D106E">
            <w:pPr>
              <w:rPr>
                <w:sz w:val="16"/>
                <w:szCs w:val="16"/>
              </w:rPr>
            </w:pPr>
            <w:r w:rsidRPr="00CD1C2B">
              <w:rPr>
                <w:sz w:val="16"/>
                <w:szCs w:val="16"/>
              </w:rPr>
              <w:t>Земельный налог с организаций, обладающих земельным участком, расположенным в границах городских поселений</w:t>
            </w:r>
          </w:p>
        </w:tc>
        <w:tc>
          <w:tcPr>
            <w:tcW w:w="924" w:type="dxa"/>
            <w:noWrap/>
            <w:hideMark/>
          </w:tcPr>
          <w:p w:rsidR="002D106E" w:rsidRPr="00CD1C2B" w:rsidRDefault="002D106E" w:rsidP="002D106E">
            <w:pPr>
              <w:rPr>
                <w:sz w:val="16"/>
                <w:szCs w:val="16"/>
              </w:rPr>
            </w:pPr>
            <w:r w:rsidRPr="00CD1C2B">
              <w:rPr>
                <w:sz w:val="16"/>
                <w:szCs w:val="16"/>
              </w:rPr>
              <w:t>4 517,7</w:t>
            </w:r>
          </w:p>
        </w:tc>
        <w:tc>
          <w:tcPr>
            <w:tcW w:w="842" w:type="dxa"/>
            <w:noWrap/>
            <w:hideMark/>
          </w:tcPr>
          <w:p w:rsidR="002D106E" w:rsidRPr="00CD1C2B" w:rsidRDefault="002D106E" w:rsidP="002D106E">
            <w:pPr>
              <w:rPr>
                <w:sz w:val="16"/>
                <w:szCs w:val="16"/>
              </w:rPr>
            </w:pPr>
            <w:r w:rsidRPr="00CD1C2B">
              <w:rPr>
                <w:sz w:val="16"/>
                <w:szCs w:val="16"/>
              </w:rPr>
              <w:t>3 567,6</w:t>
            </w:r>
          </w:p>
        </w:tc>
        <w:tc>
          <w:tcPr>
            <w:tcW w:w="1006" w:type="dxa"/>
            <w:noWrap/>
            <w:hideMark/>
          </w:tcPr>
          <w:p w:rsidR="002D106E" w:rsidRPr="00CD1C2B" w:rsidRDefault="002D106E" w:rsidP="002D106E">
            <w:pPr>
              <w:rPr>
                <w:sz w:val="16"/>
                <w:szCs w:val="16"/>
              </w:rPr>
            </w:pPr>
            <w:r w:rsidRPr="00CD1C2B">
              <w:rPr>
                <w:sz w:val="16"/>
                <w:szCs w:val="16"/>
              </w:rPr>
              <w:t>79,0%</w:t>
            </w:r>
          </w:p>
        </w:tc>
      </w:tr>
      <w:tr w:rsidR="002D106E" w:rsidRPr="00CD1C2B" w:rsidTr="00CD1C2B">
        <w:trPr>
          <w:trHeight w:val="405"/>
        </w:trPr>
        <w:tc>
          <w:tcPr>
            <w:tcW w:w="2416" w:type="dxa"/>
            <w:noWrap/>
            <w:hideMark/>
          </w:tcPr>
          <w:p w:rsidR="002D106E" w:rsidRPr="00CD1C2B" w:rsidRDefault="002D106E">
            <w:pPr>
              <w:rPr>
                <w:b/>
                <w:bCs/>
                <w:sz w:val="16"/>
                <w:szCs w:val="16"/>
              </w:rPr>
            </w:pPr>
            <w:r w:rsidRPr="00CD1C2B">
              <w:rPr>
                <w:b/>
                <w:bCs/>
                <w:sz w:val="16"/>
                <w:szCs w:val="16"/>
              </w:rPr>
              <w:t>000 1 06 06040 00 0000 110</w:t>
            </w:r>
          </w:p>
        </w:tc>
        <w:tc>
          <w:tcPr>
            <w:tcW w:w="5234" w:type="dxa"/>
            <w:hideMark/>
          </w:tcPr>
          <w:p w:rsidR="002D106E" w:rsidRPr="00CD1C2B" w:rsidRDefault="002D106E">
            <w:pPr>
              <w:rPr>
                <w:b/>
                <w:bCs/>
                <w:sz w:val="16"/>
                <w:szCs w:val="16"/>
              </w:rPr>
            </w:pPr>
            <w:r w:rsidRPr="00CD1C2B">
              <w:rPr>
                <w:b/>
                <w:bCs/>
                <w:sz w:val="16"/>
                <w:szCs w:val="16"/>
              </w:rPr>
              <w:t>Земельный налог с физических лиц</w:t>
            </w:r>
          </w:p>
        </w:tc>
        <w:tc>
          <w:tcPr>
            <w:tcW w:w="924" w:type="dxa"/>
            <w:noWrap/>
            <w:hideMark/>
          </w:tcPr>
          <w:p w:rsidR="002D106E" w:rsidRPr="00CD1C2B" w:rsidRDefault="002D106E" w:rsidP="002D106E">
            <w:pPr>
              <w:rPr>
                <w:b/>
                <w:bCs/>
                <w:sz w:val="16"/>
                <w:szCs w:val="16"/>
              </w:rPr>
            </w:pPr>
            <w:r w:rsidRPr="00CD1C2B">
              <w:rPr>
                <w:b/>
                <w:bCs/>
                <w:sz w:val="16"/>
                <w:szCs w:val="16"/>
              </w:rPr>
              <w:t>130,0</w:t>
            </w:r>
          </w:p>
        </w:tc>
        <w:tc>
          <w:tcPr>
            <w:tcW w:w="842" w:type="dxa"/>
            <w:noWrap/>
            <w:hideMark/>
          </w:tcPr>
          <w:p w:rsidR="002D106E" w:rsidRPr="00CD1C2B" w:rsidRDefault="002D106E" w:rsidP="002D106E">
            <w:pPr>
              <w:rPr>
                <w:b/>
                <w:bCs/>
                <w:sz w:val="16"/>
                <w:szCs w:val="16"/>
              </w:rPr>
            </w:pPr>
            <w:r w:rsidRPr="00CD1C2B">
              <w:rPr>
                <w:b/>
                <w:bCs/>
                <w:sz w:val="16"/>
                <w:szCs w:val="16"/>
              </w:rPr>
              <w:t>317,5</w:t>
            </w:r>
          </w:p>
        </w:tc>
        <w:tc>
          <w:tcPr>
            <w:tcW w:w="1006" w:type="dxa"/>
            <w:noWrap/>
            <w:hideMark/>
          </w:tcPr>
          <w:p w:rsidR="002D106E" w:rsidRPr="00CD1C2B" w:rsidRDefault="002D106E" w:rsidP="002D106E">
            <w:pPr>
              <w:rPr>
                <w:b/>
                <w:bCs/>
                <w:sz w:val="16"/>
                <w:szCs w:val="16"/>
              </w:rPr>
            </w:pPr>
            <w:r w:rsidRPr="00CD1C2B">
              <w:rPr>
                <w:b/>
                <w:bCs/>
                <w:sz w:val="16"/>
                <w:szCs w:val="16"/>
              </w:rPr>
              <w:t>244,2%</w:t>
            </w:r>
          </w:p>
        </w:tc>
      </w:tr>
      <w:tr w:rsidR="002D106E" w:rsidRPr="00CD1C2B" w:rsidTr="00CD1C2B">
        <w:trPr>
          <w:trHeight w:val="615"/>
        </w:trPr>
        <w:tc>
          <w:tcPr>
            <w:tcW w:w="2416" w:type="dxa"/>
            <w:noWrap/>
            <w:hideMark/>
          </w:tcPr>
          <w:p w:rsidR="002D106E" w:rsidRPr="00CD1C2B" w:rsidRDefault="002D106E">
            <w:pPr>
              <w:rPr>
                <w:sz w:val="16"/>
                <w:szCs w:val="16"/>
              </w:rPr>
            </w:pPr>
            <w:r w:rsidRPr="00CD1C2B">
              <w:rPr>
                <w:sz w:val="16"/>
                <w:szCs w:val="16"/>
              </w:rPr>
              <w:t>000  1  06  06043  13  0000  110</w:t>
            </w:r>
          </w:p>
        </w:tc>
        <w:tc>
          <w:tcPr>
            <w:tcW w:w="5234" w:type="dxa"/>
            <w:hideMark/>
          </w:tcPr>
          <w:p w:rsidR="002D106E" w:rsidRPr="00CD1C2B" w:rsidRDefault="002D106E">
            <w:pPr>
              <w:rPr>
                <w:sz w:val="16"/>
                <w:szCs w:val="16"/>
              </w:rPr>
            </w:pPr>
            <w:r w:rsidRPr="00CD1C2B">
              <w:rPr>
                <w:sz w:val="16"/>
                <w:szCs w:val="16"/>
              </w:rPr>
              <w:t>Земельный налог с физических лиц, обладающих земельным участком, расположенным в границах городских поселений</w:t>
            </w:r>
          </w:p>
        </w:tc>
        <w:tc>
          <w:tcPr>
            <w:tcW w:w="924" w:type="dxa"/>
            <w:noWrap/>
            <w:hideMark/>
          </w:tcPr>
          <w:p w:rsidR="002D106E" w:rsidRPr="00CD1C2B" w:rsidRDefault="002D106E" w:rsidP="002D106E">
            <w:pPr>
              <w:rPr>
                <w:sz w:val="16"/>
                <w:szCs w:val="16"/>
              </w:rPr>
            </w:pPr>
            <w:r w:rsidRPr="00CD1C2B">
              <w:rPr>
                <w:sz w:val="16"/>
                <w:szCs w:val="16"/>
              </w:rPr>
              <w:t>130,0</w:t>
            </w:r>
          </w:p>
        </w:tc>
        <w:tc>
          <w:tcPr>
            <w:tcW w:w="842" w:type="dxa"/>
            <w:noWrap/>
            <w:hideMark/>
          </w:tcPr>
          <w:p w:rsidR="002D106E" w:rsidRPr="00CD1C2B" w:rsidRDefault="002D106E" w:rsidP="002D106E">
            <w:pPr>
              <w:rPr>
                <w:sz w:val="16"/>
                <w:szCs w:val="16"/>
              </w:rPr>
            </w:pPr>
            <w:r w:rsidRPr="00CD1C2B">
              <w:rPr>
                <w:sz w:val="16"/>
                <w:szCs w:val="16"/>
              </w:rPr>
              <w:t>317,5</w:t>
            </w:r>
          </w:p>
        </w:tc>
        <w:tc>
          <w:tcPr>
            <w:tcW w:w="1006" w:type="dxa"/>
            <w:noWrap/>
            <w:hideMark/>
          </w:tcPr>
          <w:p w:rsidR="002D106E" w:rsidRPr="00CD1C2B" w:rsidRDefault="002D106E" w:rsidP="002D106E">
            <w:pPr>
              <w:rPr>
                <w:sz w:val="16"/>
                <w:szCs w:val="16"/>
              </w:rPr>
            </w:pPr>
            <w:r w:rsidRPr="00CD1C2B">
              <w:rPr>
                <w:sz w:val="16"/>
                <w:szCs w:val="16"/>
              </w:rPr>
              <w:t>244,2%</w:t>
            </w:r>
          </w:p>
        </w:tc>
      </w:tr>
      <w:tr w:rsidR="002D106E" w:rsidRPr="00CD1C2B" w:rsidTr="00CD1C2B">
        <w:trPr>
          <w:trHeight w:val="264"/>
        </w:trPr>
        <w:tc>
          <w:tcPr>
            <w:tcW w:w="2416" w:type="dxa"/>
            <w:noWrap/>
            <w:hideMark/>
          </w:tcPr>
          <w:p w:rsidR="002D106E" w:rsidRPr="00CD1C2B" w:rsidRDefault="002D106E">
            <w:pPr>
              <w:rPr>
                <w:sz w:val="16"/>
                <w:szCs w:val="16"/>
              </w:rPr>
            </w:pPr>
            <w:r w:rsidRPr="00CD1C2B">
              <w:rPr>
                <w:sz w:val="16"/>
                <w:szCs w:val="16"/>
              </w:rPr>
              <w:t> </w:t>
            </w:r>
          </w:p>
        </w:tc>
        <w:tc>
          <w:tcPr>
            <w:tcW w:w="5234" w:type="dxa"/>
            <w:hideMark/>
          </w:tcPr>
          <w:p w:rsidR="002D106E" w:rsidRPr="00CD1C2B" w:rsidRDefault="002D106E">
            <w:pPr>
              <w:rPr>
                <w:b/>
                <w:bCs/>
                <w:sz w:val="16"/>
                <w:szCs w:val="16"/>
              </w:rPr>
            </w:pPr>
            <w:r w:rsidRPr="00CD1C2B">
              <w:rPr>
                <w:b/>
                <w:bCs/>
                <w:sz w:val="16"/>
                <w:szCs w:val="16"/>
              </w:rPr>
              <w:t>НЕНАЛОГОВЫЕ ДОХОДЫ</w:t>
            </w:r>
          </w:p>
        </w:tc>
        <w:tc>
          <w:tcPr>
            <w:tcW w:w="924" w:type="dxa"/>
            <w:noWrap/>
            <w:hideMark/>
          </w:tcPr>
          <w:p w:rsidR="002D106E" w:rsidRPr="00CD1C2B" w:rsidRDefault="002D106E" w:rsidP="002D106E">
            <w:pPr>
              <w:rPr>
                <w:b/>
                <w:bCs/>
                <w:sz w:val="16"/>
                <w:szCs w:val="16"/>
              </w:rPr>
            </w:pPr>
            <w:r w:rsidRPr="00CD1C2B">
              <w:rPr>
                <w:b/>
                <w:bCs/>
                <w:sz w:val="16"/>
                <w:szCs w:val="16"/>
              </w:rPr>
              <w:t>18 051,3</w:t>
            </w:r>
          </w:p>
        </w:tc>
        <w:tc>
          <w:tcPr>
            <w:tcW w:w="842" w:type="dxa"/>
            <w:noWrap/>
            <w:hideMark/>
          </w:tcPr>
          <w:p w:rsidR="002D106E" w:rsidRPr="00CD1C2B" w:rsidRDefault="002D106E" w:rsidP="002D106E">
            <w:pPr>
              <w:rPr>
                <w:b/>
                <w:bCs/>
                <w:sz w:val="16"/>
                <w:szCs w:val="16"/>
              </w:rPr>
            </w:pPr>
            <w:r w:rsidRPr="00CD1C2B">
              <w:rPr>
                <w:b/>
                <w:bCs/>
                <w:sz w:val="16"/>
                <w:szCs w:val="16"/>
              </w:rPr>
              <w:t>24 647,8</w:t>
            </w:r>
          </w:p>
        </w:tc>
        <w:tc>
          <w:tcPr>
            <w:tcW w:w="1006" w:type="dxa"/>
            <w:noWrap/>
            <w:hideMark/>
          </w:tcPr>
          <w:p w:rsidR="002D106E" w:rsidRPr="00CD1C2B" w:rsidRDefault="002D106E" w:rsidP="002D106E">
            <w:pPr>
              <w:rPr>
                <w:b/>
                <w:bCs/>
                <w:sz w:val="16"/>
                <w:szCs w:val="16"/>
              </w:rPr>
            </w:pPr>
            <w:r w:rsidRPr="00CD1C2B">
              <w:rPr>
                <w:b/>
                <w:bCs/>
                <w:sz w:val="16"/>
                <w:szCs w:val="16"/>
              </w:rPr>
              <w:t>136,5%</w:t>
            </w:r>
          </w:p>
        </w:tc>
      </w:tr>
      <w:tr w:rsidR="002D106E" w:rsidRPr="00CD1C2B" w:rsidTr="00CD1C2B">
        <w:trPr>
          <w:trHeight w:val="792"/>
        </w:trPr>
        <w:tc>
          <w:tcPr>
            <w:tcW w:w="2416" w:type="dxa"/>
            <w:noWrap/>
            <w:hideMark/>
          </w:tcPr>
          <w:p w:rsidR="002D106E" w:rsidRPr="00CD1C2B" w:rsidRDefault="002D106E">
            <w:pPr>
              <w:rPr>
                <w:b/>
                <w:bCs/>
                <w:sz w:val="16"/>
                <w:szCs w:val="16"/>
              </w:rPr>
            </w:pPr>
            <w:r w:rsidRPr="00CD1C2B">
              <w:rPr>
                <w:b/>
                <w:bCs/>
                <w:sz w:val="16"/>
                <w:szCs w:val="16"/>
              </w:rPr>
              <w:lastRenderedPageBreak/>
              <w:t>000  1  11  00000  00  0000  000</w:t>
            </w:r>
          </w:p>
        </w:tc>
        <w:tc>
          <w:tcPr>
            <w:tcW w:w="5234" w:type="dxa"/>
            <w:hideMark/>
          </w:tcPr>
          <w:p w:rsidR="002D106E" w:rsidRPr="00CD1C2B" w:rsidRDefault="002D106E">
            <w:pPr>
              <w:rPr>
                <w:b/>
                <w:bCs/>
                <w:sz w:val="16"/>
                <w:szCs w:val="16"/>
              </w:rPr>
            </w:pPr>
            <w:r w:rsidRPr="00CD1C2B">
              <w:rPr>
                <w:b/>
                <w:bCs/>
                <w:sz w:val="16"/>
                <w:szCs w:val="16"/>
              </w:rPr>
              <w:t>ДОХОДЫ ОТ ИСПОЛЬЗОВАНИЯ ИМУЩЕСТВА, НАХОДЯЩЕГОСЯ В ГОСУДАРСТВЕННОЙ И МУНИЦИПАЛЬНОЙ СОБСТВЕННОСТИ</w:t>
            </w:r>
          </w:p>
        </w:tc>
        <w:tc>
          <w:tcPr>
            <w:tcW w:w="924" w:type="dxa"/>
            <w:noWrap/>
            <w:hideMark/>
          </w:tcPr>
          <w:p w:rsidR="002D106E" w:rsidRPr="00CD1C2B" w:rsidRDefault="002D106E" w:rsidP="002D106E">
            <w:pPr>
              <w:rPr>
                <w:b/>
                <w:bCs/>
                <w:sz w:val="16"/>
                <w:szCs w:val="16"/>
              </w:rPr>
            </w:pPr>
            <w:r w:rsidRPr="00CD1C2B">
              <w:rPr>
                <w:b/>
                <w:bCs/>
                <w:sz w:val="16"/>
                <w:szCs w:val="16"/>
              </w:rPr>
              <w:t>16 021,3</w:t>
            </w:r>
          </w:p>
        </w:tc>
        <w:tc>
          <w:tcPr>
            <w:tcW w:w="842" w:type="dxa"/>
            <w:noWrap/>
            <w:hideMark/>
          </w:tcPr>
          <w:p w:rsidR="002D106E" w:rsidRPr="00CD1C2B" w:rsidRDefault="002D106E" w:rsidP="002D106E">
            <w:pPr>
              <w:rPr>
                <w:b/>
                <w:bCs/>
                <w:sz w:val="16"/>
                <w:szCs w:val="16"/>
              </w:rPr>
            </w:pPr>
            <w:r w:rsidRPr="00CD1C2B">
              <w:rPr>
                <w:b/>
                <w:bCs/>
                <w:sz w:val="16"/>
                <w:szCs w:val="16"/>
              </w:rPr>
              <w:t>21 945,6</w:t>
            </w:r>
          </w:p>
        </w:tc>
        <w:tc>
          <w:tcPr>
            <w:tcW w:w="1006" w:type="dxa"/>
            <w:noWrap/>
            <w:hideMark/>
          </w:tcPr>
          <w:p w:rsidR="002D106E" w:rsidRPr="00CD1C2B" w:rsidRDefault="002D106E" w:rsidP="002D106E">
            <w:pPr>
              <w:rPr>
                <w:b/>
                <w:bCs/>
                <w:sz w:val="16"/>
                <w:szCs w:val="16"/>
              </w:rPr>
            </w:pPr>
            <w:r w:rsidRPr="00CD1C2B">
              <w:rPr>
                <w:b/>
                <w:bCs/>
                <w:sz w:val="16"/>
                <w:szCs w:val="16"/>
              </w:rPr>
              <w:t>137,0%</w:t>
            </w:r>
          </w:p>
        </w:tc>
      </w:tr>
      <w:tr w:rsidR="002D106E" w:rsidRPr="00CD1C2B" w:rsidTr="00CD1C2B">
        <w:trPr>
          <w:trHeight w:val="1545"/>
        </w:trPr>
        <w:tc>
          <w:tcPr>
            <w:tcW w:w="2416" w:type="dxa"/>
            <w:noWrap/>
            <w:hideMark/>
          </w:tcPr>
          <w:p w:rsidR="002D106E" w:rsidRPr="00CD1C2B" w:rsidRDefault="002D106E">
            <w:pPr>
              <w:rPr>
                <w:b/>
                <w:bCs/>
                <w:sz w:val="16"/>
                <w:szCs w:val="16"/>
              </w:rPr>
            </w:pPr>
            <w:r w:rsidRPr="00CD1C2B">
              <w:rPr>
                <w:b/>
                <w:bCs/>
                <w:sz w:val="16"/>
                <w:szCs w:val="16"/>
              </w:rPr>
              <w:t>000  1  11  05000  00  0000  120</w:t>
            </w:r>
          </w:p>
        </w:tc>
        <w:tc>
          <w:tcPr>
            <w:tcW w:w="5234" w:type="dxa"/>
            <w:hideMark/>
          </w:tcPr>
          <w:p w:rsidR="002D106E" w:rsidRPr="00CD1C2B" w:rsidRDefault="002D106E">
            <w:pPr>
              <w:rPr>
                <w:b/>
                <w:bCs/>
                <w:sz w:val="16"/>
                <w:szCs w:val="16"/>
              </w:rPr>
            </w:pPr>
            <w:r w:rsidRPr="00CD1C2B">
              <w:rP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24" w:type="dxa"/>
            <w:noWrap/>
            <w:hideMark/>
          </w:tcPr>
          <w:p w:rsidR="002D106E" w:rsidRPr="00CD1C2B" w:rsidRDefault="002D106E" w:rsidP="002D106E">
            <w:pPr>
              <w:rPr>
                <w:b/>
                <w:bCs/>
                <w:sz w:val="16"/>
                <w:szCs w:val="16"/>
              </w:rPr>
            </w:pPr>
            <w:r w:rsidRPr="00CD1C2B">
              <w:rPr>
                <w:b/>
                <w:bCs/>
                <w:sz w:val="16"/>
                <w:szCs w:val="16"/>
              </w:rPr>
              <w:t>7 631,3</w:t>
            </w:r>
          </w:p>
        </w:tc>
        <w:tc>
          <w:tcPr>
            <w:tcW w:w="842" w:type="dxa"/>
            <w:noWrap/>
            <w:hideMark/>
          </w:tcPr>
          <w:p w:rsidR="002D106E" w:rsidRPr="00CD1C2B" w:rsidRDefault="002D106E" w:rsidP="002D106E">
            <w:pPr>
              <w:rPr>
                <w:b/>
                <w:bCs/>
                <w:sz w:val="16"/>
                <w:szCs w:val="16"/>
              </w:rPr>
            </w:pPr>
            <w:r w:rsidRPr="00CD1C2B">
              <w:rPr>
                <w:b/>
                <w:bCs/>
                <w:sz w:val="16"/>
                <w:szCs w:val="16"/>
              </w:rPr>
              <w:t>12 222,1</w:t>
            </w:r>
          </w:p>
        </w:tc>
        <w:tc>
          <w:tcPr>
            <w:tcW w:w="1006" w:type="dxa"/>
            <w:noWrap/>
            <w:hideMark/>
          </w:tcPr>
          <w:p w:rsidR="002D106E" w:rsidRPr="00CD1C2B" w:rsidRDefault="002D106E" w:rsidP="002D106E">
            <w:pPr>
              <w:rPr>
                <w:b/>
                <w:bCs/>
                <w:sz w:val="16"/>
                <w:szCs w:val="16"/>
              </w:rPr>
            </w:pPr>
            <w:r w:rsidRPr="00CD1C2B">
              <w:rPr>
                <w:b/>
                <w:bCs/>
                <w:sz w:val="16"/>
                <w:szCs w:val="16"/>
              </w:rPr>
              <w:t>160,2%</w:t>
            </w:r>
          </w:p>
        </w:tc>
      </w:tr>
      <w:tr w:rsidR="002D106E" w:rsidRPr="00CD1C2B" w:rsidTr="00CD1C2B">
        <w:trPr>
          <w:trHeight w:val="1050"/>
        </w:trPr>
        <w:tc>
          <w:tcPr>
            <w:tcW w:w="2416" w:type="dxa"/>
            <w:noWrap/>
            <w:hideMark/>
          </w:tcPr>
          <w:p w:rsidR="002D106E" w:rsidRPr="00CD1C2B" w:rsidRDefault="002D106E">
            <w:pPr>
              <w:rPr>
                <w:b/>
                <w:bCs/>
                <w:sz w:val="16"/>
                <w:szCs w:val="16"/>
              </w:rPr>
            </w:pPr>
            <w:r w:rsidRPr="00CD1C2B">
              <w:rPr>
                <w:b/>
                <w:bCs/>
                <w:sz w:val="16"/>
                <w:szCs w:val="16"/>
              </w:rPr>
              <w:t>000  1  11  05010  00  0000  120</w:t>
            </w:r>
          </w:p>
        </w:tc>
        <w:tc>
          <w:tcPr>
            <w:tcW w:w="5234" w:type="dxa"/>
            <w:hideMark/>
          </w:tcPr>
          <w:p w:rsidR="002D106E" w:rsidRPr="00CD1C2B" w:rsidRDefault="002D106E">
            <w:pPr>
              <w:rPr>
                <w:b/>
                <w:bCs/>
                <w:sz w:val="16"/>
                <w:szCs w:val="16"/>
              </w:rPr>
            </w:pPr>
            <w:r w:rsidRPr="00CD1C2B">
              <w:rPr>
                <w:b/>
                <w:bCs/>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24" w:type="dxa"/>
            <w:noWrap/>
            <w:hideMark/>
          </w:tcPr>
          <w:p w:rsidR="002D106E" w:rsidRPr="00CD1C2B" w:rsidRDefault="002D106E" w:rsidP="002D106E">
            <w:pPr>
              <w:rPr>
                <w:b/>
                <w:bCs/>
                <w:sz w:val="16"/>
                <w:szCs w:val="16"/>
              </w:rPr>
            </w:pPr>
            <w:r w:rsidRPr="00CD1C2B">
              <w:rPr>
                <w:b/>
                <w:bCs/>
                <w:sz w:val="16"/>
                <w:szCs w:val="16"/>
              </w:rPr>
              <w:t>7 631,3</w:t>
            </w:r>
          </w:p>
        </w:tc>
        <w:tc>
          <w:tcPr>
            <w:tcW w:w="842" w:type="dxa"/>
            <w:noWrap/>
            <w:hideMark/>
          </w:tcPr>
          <w:p w:rsidR="002D106E" w:rsidRPr="00CD1C2B" w:rsidRDefault="002D106E" w:rsidP="002D106E">
            <w:pPr>
              <w:rPr>
                <w:b/>
                <w:bCs/>
                <w:sz w:val="16"/>
                <w:szCs w:val="16"/>
              </w:rPr>
            </w:pPr>
            <w:r w:rsidRPr="00CD1C2B">
              <w:rPr>
                <w:b/>
                <w:bCs/>
                <w:sz w:val="16"/>
                <w:szCs w:val="16"/>
              </w:rPr>
              <w:t>12 222,1</w:t>
            </w:r>
          </w:p>
        </w:tc>
        <w:tc>
          <w:tcPr>
            <w:tcW w:w="1006" w:type="dxa"/>
            <w:noWrap/>
            <w:hideMark/>
          </w:tcPr>
          <w:p w:rsidR="002D106E" w:rsidRPr="00CD1C2B" w:rsidRDefault="002D106E" w:rsidP="002D106E">
            <w:pPr>
              <w:rPr>
                <w:b/>
                <w:bCs/>
                <w:sz w:val="16"/>
                <w:szCs w:val="16"/>
              </w:rPr>
            </w:pPr>
            <w:r w:rsidRPr="00CD1C2B">
              <w:rPr>
                <w:b/>
                <w:bCs/>
                <w:sz w:val="16"/>
                <w:szCs w:val="16"/>
              </w:rPr>
              <w:t>160,2%</w:t>
            </w:r>
          </w:p>
        </w:tc>
      </w:tr>
      <w:tr w:rsidR="002D106E" w:rsidRPr="00CD1C2B" w:rsidTr="00CD1C2B">
        <w:trPr>
          <w:trHeight w:val="1320"/>
        </w:trPr>
        <w:tc>
          <w:tcPr>
            <w:tcW w:w="2416" w:type="dxa"/>
            <w:noWrap/>
            <w:hideMark/>
          </w:tcPr>
          <w:p w:rsidR="002D106E" w:rsidRPr="00CD1C2B" w:rsidRDefault="002D106E">
            <w:pPr>
              <w:rPr>
                <w:sz w:val="16"/>
                <w:szCs w:val="16"/>
              </w:rPr>
            </w:pPr>
            <w:r w:rsidRPr="00CD1C2B">
              <w:rPr>
                <w:sz w:val="16"/>
                <w:szCs w:val="16"/>
              </w:rPr>
              <w:t>000  1  11  05013  13  0000  120</w:t>
            </w:r>
          </w:p>
        </w:tc>
        <w:tc>
          <w:tcPr>
            <w:tcW w:w="5234" w:type="dxa"/>
            <w:hideMark/>
          </w:tcPr>
          <w:p w:rsidR="002D106E" w:rsidRPr="00CD1C2B" w:rsidRDefault="002D106E">
            <w:pPr>
              <w:rPr>
                <w:sz w:val="16"/>
                <w:szCs w:val="16"/>
              </w:rPr>
            </w:pPr>
            <w:r w:rsidRPr="00CD1C2B">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24" w:type="dxa"/>
            <w:noWrap/>
            <w:hideMark/>
          </w:tcPr>
          <w:p w:rsidR="002D106E" w:rsidRPr="00CD1C2B" w:rsidRDefault="002D106E" w:rsidP="002D106E">
            <w:pPr>
              <w:rPr>
                <w:sz w:val="16"/>
                <w:szCs w:val="16"/>
              </w:rPr>
            </w:pPr>
            <w:r w:rsidRPr="00CD1C2B">
              <w:rPr>
                <w:sz w:val="16"/>
                <w:szCs w:val="16"/>
              </w:rPr>
              <w:t>7 631,3</w:t>
            </w:r>
          </w:p>
        </w:tc>
        <w:tc>
          <w:tcPr>
            <w:tcW w:w="842" w:type="dxa"/>
            <w:noWrap/>
            <w:hideMark/>
          </w:tcPr>
          <w:p w:rsidR="002D106E" w:rsidRPr="00CD1C2B" w:rsidRDefault="002D106E" w:rsidP="002D106E">
            <w:pPr>
              <w:rPr>
                <w:sz w:val="16"/>
                <w:szCs w:val="16"/>
              </w:rPr>
            </w:pPr>
            <w:r w:rsidRPr="00CD1C2B">
              <w:rPr>
                <w:sz w:val="16"/>
                <w:szCs w:val="16"/>
              </w:rPr>
              <w:t>12 222,1</w:t>
            </w:r>
          </w:p>
        </w:tc>
        <w:tc>
          <w:tcPr>
            <w:tcW w:w="1006" w:type="dxa"/>
            <w:noWrap/>
            <w:hideMark/>
          </w:tcPr>
          <w:p w:rsidR="002D106E" w:rsidRPr="00CD1C2B" w:rsidRDefault="002D106E" w:rsidP="002D106E">
            <w:pPr>
              <w:rPr>
                <w:sz w:val="16"/>
                <w:szCs w:val="16"/>
              </w:rPr>
            </w:pPr>
            <w:r w:rsidRPr="00CD1C2B">
              <w:rPr>
                <w:sz w:val="16"/>
                <w:szCs w:val="16"/>
              </w:rPr>
              <w:t>160,2%</w:t>
            </w:r>
          </w:p>
        </w:tc>
      </w:tr>
      <w:tr w:rsidR="002D106E" w:rsidRPr="00CD1C2B" w:rsidTr="00CD1C2B">
        <w:trPr>
          <w:trHeight w:val="1275"/>
        </w:trPr>
        <w:tc>
          <w:tcPr>
            <w:tcW w:w="2416" w:type="dxa"/>
            <w:noWrap/>
            <w:hideMark/>
          </w:tcPr>
          <w:p w:rsidR="002D106E" w:rsidRPr="00CD1C2B" w:rsidRDefault="002D106E">
            <w:pPr>
              <w:rPr>
                <w:b/>
                <w:bCs/>
                <w:sz w:val="16"/>
                <w:szCs w:val="16"/>
              </w:rPr>
            </w:pPr>
            <w:r w:rsidRPr="00CD1C2B">
              <w:rPr>
                <w:b/>
                <w:bCs/>
                <w:sz w:val="16"/>
                <w:szCs w:val="16"/>
              </w:rPr>
              <w:t>000  1  11  09000  00  0000  120</w:t>
            </w:r>
          </w:p>
        </w:tc>
        <w:tc>
          <w:tcPr>
            <w:tcW w:w="5234" w:type="dxa"/>
            <w:hideMark/>
          </w:tcPr>
          <w:p w:rsidR="002D106E" w:rsidRPr="00CD1C2B" w:rsidRDefault="002D106E">
            <w:pPr>
              <w:rPr>
                <w:b/>
                <w:bCs/>
                <w:sz w:val="16"/>
                <w:szCs w:val="16"/>
              </w:rPr>
            </w:pPr>
            <w:r w:rsidRPr="00CD1C2B">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24" w:type="dxa"/>
            <w:noWrap/>
            <w:hideMark/>
          </w:tcPr>
          <w:p w:rsidR="002D106E" w:rsidRPr="00CD1C2B" w:rsidRDefault="002D106E" w:rsidP="002D106E">
            <w:pPr>
              <w:rPr>
                <w:b/>
                <w:bCs/>
                <w:sz w:val="16"/>
                <w:szCs w:val="16"/>
              </w:rPr>
            </w:pPr>
            <w:r w:rsidRPr="00CD1C2B">
              <w:rPr>
                <w:b/>
                <w:bCs/>
                <w:sz w:val="16"/>
                <w:szCs w:val="16"/>
              </w:rPr>
              <w:t>8 390,0</w:t>
            </w:r>
          </w:p>
        </w:tc>
        <w:tc>
          <w:tcPr>
            <w:tcW w:w="842" w:type="dxa"/>
            <w:noWrap/>
            <w:hideMark/>
          </w:tcPr>
          <w:p w:rsidR="002D106E" w:rsidRPr="00CD1C2B" w:rsidRDefault="002D106E" w:rsidP="002D106E">
            <w:pPr>
              <w:rPr>
                <w:b/>
                <w:bCs/>
                <w:sz w:val="16"/>
                <w:szCs w:val="16"/>
              </w:rPr>
            </w:pPr>
            <w:r w:rsidRPr="00CD1C2B">
              <w:rPr>
                <w:b/>
                <w:bCs/>
                <w:sz w:val="16"/>
                <w:szCs w:val="16"/>
              </w:rPr>
              <w:t>9 723,5</w:t>
            </w:r>
          </w:p>
        </w:tc>
        <w:tc>
          <w:tcPr>
            <w:tcW w:w="1006" w:type="dxa"/>
            <w:noWrap/>
            <w:hideMark/>
          </w:tcPr>
          <w:p w:rsidR="002D106E" w:rsidRPr="00CD1C2B" w:rsidRDefault="002D106E" w:rsidP="002D106E">
            <w:pPr>
              <w:rPr>
                <w:b/>
                <w:bCs/>
                <w:sz w:val="16"/>
                <w:szCs w:val="16"/>
              </w:rPr>
            </w:pPr>
            <w:r w:rsidRPr="00CD1C2B">
              <w:rPr>
                <w:b/>
                <w:bCs/>
                <w:sz w:val="16"/>
                <w:szCs w:val="16"/>
              </w:rPr>
              <w:t>115,9%</w:t>
            </w:r>
          </w:p>
        </w:tc>
      </w:tr>
      <w:tr w:rsidR="002D106E" w:rsidRPr="00CD1C2B" w:rsidTr="00CD1C2B">
        <w:trPr>
          <w:trHeight w:val="1275"/>
        </w:trPr>
        <w:tc>
          <w:tcPr>
            <w:tcW w:w="2416" w:type="dxa"/>
            <w:noWrap/>
            <w:hideMark/>
          </w:tcPr>
          <w:p w:rsidR="002D106E" w:rsidRPr="00CD1C2B" w:rsidRDefault="002D106E">
            <w:pPr>
              <w:rPr>
                <w:b/>
                <w:bCs/>
                <w:sz w:val="16"/>
                <w:szCs w:val="16"/>
              </w:rPr>
            </w:pPr>
            <w:r w:rsidRPr="00CD1C2B">
              <w:rPr>
                <w:b/>
                <w:bCs/>
                <w:sz w:val="16"/>
                <w:szCs w:val="16"/>
              </w:rPr>
              <w:t>000  1  11  09040  00  0000  120</w:t>
            </w:r>
          </w:p>
        </w:tc>
        <w:tc>
          <w:tcPr>
            <w:tcW w:w="5234" w:type="dxa"/>
            <w:hideMark/>
          </w:tcPr>
          <w:p w:rsidR="002D106E" w:rsidRPr="00CD1C2B" w:rsidRDefault="002D106E">
            <w:pPr>
              <w:rPr>
                <w:b/>
                <w:bCs/>
                <w:sz w:val="16"/>
                <w:szCs w:val="16"/>
              </w:rPr>
            </w:pPr>
            <w:r w:rsidRPr="00CD1C2B">
              <w:rPr>
                <w:b/>
                <w:bCs/>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24" w:type="dxa"/>
            <w:noWrap/>
            <w:hideMark/>
          </w:tcPr>
          <w:p w:rsidR="002D106E" w:rsidRPr="00CD1C2B" w:rsidRDefault="002D106E" w:rsidP="002D106E">
            <w:pPr>
              <w:rPr>
                <w:b/>
                <w:bCs/>
                <w:sz w:val="16"/>
                <w:szCs w:val="16"/>
              </w:rPr>
            </w:pPr>
            <w:r w:rsidRPr="00CD1C2B">
              <w:rPr>
                <w:b/>
                <w:bCs/>
                <w:sz w:val="16"/>
                <w:szCs w:val="16"/>
              </w:rPr>
              <w:t>8 390,0</w:t>
            </w:r>
          </w:p>
        </w:tc>
        <w:tc>
          <w:tcPr>
            <w:tcW w:w="842" w:type="dxa"/>
            <w:noWrap/>
            <w:hideMark/>
          </w:tcPr>
          <w:p w:rsidR="002D106E" w:rsidRPr="00CD1C2B" w:rsidRDefault="002D106E" w:rsidP="002D106E">
            <w:pPr>
              <w:rPr>
                <w:b/>
                <w:bCs/>
                <w:sz w:val="16"/>
                <w:szCs w:val="16"/>
              </w:rPr>
            </w:pPr>
            <w:r w:rsidRPr="00CD1C2B">
              <w:rPr>
                <w:b/>
                <w:bCs/>
                <w:sz w:val="16"/>
                <w:szCs w:val="16"/>
              </w:rPr>
              <w:t>9 723,5</w:t>
            </w:r>
          </w:p>
        </w:tc>
        <w:tc>
          <w:tcPr>
            <w:tcW w:w="1006" w:type="dxa"/>
            <w:noWrap/>
            <w:hideMark/>
          </w:tcPr>
          <w:p w:rsidR="002D106E" w:rsidRPr="00CD1C2B" w:rsidRDefault="002D106E" w:rsidP="002D106E">
            <w:pPr>
              <w:rPr>
                <w:b/>
                <w:bCs/>
                <w:sz w:val="16"/>
                <w:szCs w:val="16"/>
              </w:rPr>
            </w:pPr>
            <w:r w:rsidRPr="00CD1C2B">
              <w:rPr>
                <w:b/>
                <w:bCs/>
                <w:sz w:val="16"/>
                <w:szCs w:val="16"/>
              </w:rPr>
              <w:t>115,9%</w:t>
            </w:r>
          </w:p>
        </w:tc>
      </w:tr>
      <w:tr w:rsidR="002D106E" w:rsidRPr="00CD1C2B" w:rsidTr="00CD1C2B">
        <w:trPr>
          <w:trHeight w:val="1275"/>
        </w:trPr>
        <w:tc>
          <w:tcPr>
            <w:tcW w:w="2416" w:type="dxa"/>
            <w:noWrap/>
            <w:hideMark/>
          </w:tcPr>
          <w:p w:rsidR="002D106E" w:rsidRPr="00CD1C2B" w:rsidRDefault="002D106E">
            <w:pPr>
              <w:rPr>
                <w:sz w:val="16"/>
                <w:szCs w:val="16"/>
              </w:rPr>
            </w:pPr>
            <w:r w:rsidRPr="00CD1C2B">
              <w:rPr>
                <w:sz w:val="16"/>
                <w:szCs w:val="16"/>
              </w:rPr>
              <w:t>000  1  11  09045  13  0000  120</w:t>
            </w:r>
          </w:p>
        </w:tc>
        <w:tc>
          <w:tcPr>
            <w:tcW w:w="5234" w:type="dxa"/>
            <w:hideMark/>
          </w:tcPr>
          <w:p w:rsidR="002D106E" w:rsidRPr="00CD1C2B" w:rsidRDefault="002D106E" w:rsidP="002D106E">
            <w:pPr>
              <w:rPr>
                <w:sz w:val="16"/>
                <w:szCs w:val="16"/>
              </w:rPr>
            </w:pPr>
            <w:r w:rsidRPr="00CD1C2B">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24" w:type="dxa"/>
            <w:noWrap/>
            <w:hideMark/>
          </w:tcPr>
          <w:p w:rsidR="002D106E" w:rsidRPr="00CD1C2B" w:rsidRDefault="002D106E" w:rsidP="002D106E">
            <w:pPr>
              <w:rPr>
                <w:sz w:val="16"/>
                <w:szCs w:val="16"/>
              </w:rPr>
            </w:pPr>
            <w:r w:rsidRPr="00CD1C2B">
              <w:rPr>
                <w:sz w:val="16"/>
                <w:szCs w:val="16"/>
              </w:rPr>
              <w:t>8 390,0</w:t>
            </w:r>
          </w:p>
        </w:tc>
        <w:tc>
          <w:tcPr>
            <w:tcW w:w="842" w:type="dxa"/>
            <w:noWrap/>
            <w:hideMark/>
          </w:tcPr>
          <w:p w:rsidR="002D106E" w:rsidRPr="00CD1C2B" w:rsidRDefault="002D106E" w:rsidP="002D106E">
            <w:pPr>
              <w:rPr>
                <w:sz w:val="16"/>
                <w:szCs w:val="16"/>
              </w:rPr>
            </w:pPr>
            <w:r w:rsidRPr="00CD1C2B">
              <w:rPr>
                <w:sz w:val="16"/>
                <w:szCs w:val="16"/>
              </w:rPr>
              <w:t>9 723,5</w:t>
            </w:r>
          </w:p>
        </w:tc>
        <w:tc>
          <w:tcPr>
            <w:tcW w:w="1006" w:type="dxa"/>
            <w:noWrap/>
            <w:hideMark/>
          </w:tcPr>
          <w:p w:rsidR="002D106E" w:rsidRPr="00CD1C2B" w:rsidRDefault="002D106E" w:rsidP="002D106E">
            <w:pPr>
              <w:rPr>
                <w:sz w:val="16"/>
                <w:szCs w:val="16"/>
              </w:rPr>
            </w:pPr>
            <w:r w:rsidRPr="00CD1C2B">
              <w:rPr>
                <w:sz w:val="16"/>
                <w:szCs w:val="16"/>
              </w:rPr>
              <w:t>115,9%</w:t>
            </w:r>
          </w:p>
        </w:tc>
      </w:tr>
      <w:tr w:rsidR="002D106E" w:rsidRPr="00CD1C2B" w:rsidTr="00CD1C2B">
        <w:trPr>
          <w:trHeight w:val="585"/>
        </w:trPr>
        <w:tc>
          <w:tcPr>
            <w:tcW w:w="2416" w:type="dxa"/>
            <w:noWrap/>
            <w:hideMark/>
          </w:tcPr>
          <w:p w:rsidR="002D106E" w:rsidRPr="00CD1C2B" w:rsidRDefault="002D106E">
            <w:pPr>
              <w:rPr>
                <w:b/>
                <w:bCs/>
                <w:sz w:val="16"/>
                <w:szCs w:val="16"/>
              </w:rPr>
            </w:pPr>
            <w:r w:rsidRPr="00CD1C2B">
              <w:rPr>
                <w:b/>
                <w:bCs/>
                <w:sz w:val="16"/>
                <w:szCs w:val="16"/>
              </w:rPr>
              <w:t>000 1 14 00000 00 0000 000</w:t>
            </w:r>
          </w:p>
        </w:tc>
        <w:tc>
          <w:tcPr>
            <w:tcW w:w="5234" w:type="dxa"/>
            <w:hideMark/>
          </w:tcPr>
          <w:p w:rsidR="002D106E" w:rsidRPr="00CD1C2B" w:rsidRDefault="002D106E" w:rsidP="002D106E">
            <w:pPr>
              <w:rPr>
                <w:b/>
                <w:bCs/>
                <w:sz w:val="16"/>
                <w:szCs w:val="16"/>
              </w:rPr>
            </w:pPr>
            <w:r w:rsidRPr="00CD1C2B">
              <w:rPr>
                <w:b/>
                <w:bCs/>
                <w:sz w:val="16"/>
                <w:szCs w:val="16"/>
              </w:rPr>
              <w:t>ДОХОДЫ ОТ ПРОДАЖИ МАТЕРИАЛЬНЫХ И НЕМАТЕРИАЛЬНЫХ АКТИВОВ</w:t>
            </w:r>
          </w:p>
        </w:tc>
        <w:tc>
          <w:tcPr>
            <w:tcW w:w="924" w:type="dxa"/>
            <w:noWrap/>
            <w:hideMark/>
          </w:tcPr>
          <w:p w:rsidR="002D106E" w:rsidRPr="00CD1C2B" w:rsidRDefault="002D106E" w:rsidP="002D106E">
            <w:pPr>
              <w:rPr>
                <w:b/>
                <w:bCs/>
                <w:sz w:val="16"/>
                <w:szCs w:val="16"/>
              </w:rPr>
            </w:pPr>
            <w:r w:rsidRPr="00CD1C2B">
              <w:rPr>
                <w:b/>
                <w:bCs/>
                <w:sz w:val="16"/>
                <w:szCs w:val="16"/>
              </w:rPr>
              <w:t>1 990,0</w:t>
            </w:r>
          </w:p>
        </w:tc>
        <w:tc>
          <w:tcPr>
            <w:tcW w:w="842" w:type="dxa"/>
            <w:noWrap/>
            <w:hideMark/>
          </w:tcPr>
          <w:p w:rsidR="002D106E" w:rsidRPr="00CD1C2B" w:rsidRDefault="002D106E" w:rsidP="002D106E">
            <w:pPr>
              <w:rPr>
                <w:b/>
                <w:bCs/>
                <w:sz w:val="16"/>
                <w:szCs w:val="16"/>
              </w:rPr>
            </w:pPr>
            <w:r w:rsidRPr="00CD1C2B">
              <w:rPr>
                <w:b/>
                <w:bCs/>
                <w:sz w:val="16"/>
                <w:szCs w:val="16"/>
              </w:rPr>
              <w:t>2 611,5</w:t>
            </w:r>
          </w:p>
        </w:tc>
        <w:tc>
          <w:tcPr>
            <w:tcW w:w="1006" w:type="dxa"/>
            <w:noWrap/>
            <w:hideMark/>
          </w:tcPr>
          <w:p w:rsidR="002D106E" w:rsidRPr="00CD1C2B" w:rsidRDefault="002D106E" w:rsidP="002D106E">
            <w:pPr>
              <w:rPr>
                <w:b/>
                <w:bCs/>
                <w:sz w:val="16"/>
                <w:szCs w:val="16"/>
              </w:rPr>
            </w:pPr>
            <w:r w:rsidRPr="00CD1C2B">
              <w:rPr>
                <w:b/>
                <w:bCs/>
                <w:sz w:val="16"/>
                <w:szCs w:val="16"/>
              </w:rPr>
              <w:t>131,2%</w:t>
            </w:r>
          </w:p>
        </w:tc>
      </w:tr>
      <w:tr w:rsidR="002D106E" w:rsidRPr="00CD1C2B" w:rsidTr="00CD1C2B">
        <w:trPr>
          <w:trHeight w:val="555"/>
        </w:trPr>
        <w:tc>
          <w:tcPr>
            <w:tcW w:w="2416" w:type="dxa"/>
            <w:noWrap/>
            <w:hideMark/>
          </w:tcPr>
          <w:p w:rsidR="002D106E" w:rsidRPr="00CD1C2B" w:rsidRDefault="002D106E">
            <w:pPr>
              <w:rPr>
                <w:b/>
                <w:bCs/>
                <w:sz w:val="16"/>
                <w:szCs w:val="16"/>
              </w:rPr>
            </w:pPr>
            <w:r w:rsidRPr="00CD1C2B">
              <w:rPr>
                <w:b/>
                <w:bCs/>
                <w:sz w:val="16"/>
                <w:szCs w:val="16"/>
              </w:rPr>
              <w:t>000 1 14 06000 00 0000 430</w:t>
            </w:r>
          </w:p>
        </w:tc>
        <w:tc>
          <w:tcPr>
            <w:tcW w:w="5234" w:type="dxa"/>
            <w:hideMark/>
          </w:tcPr>
          <w:p w:rsidR="002D106E" w:rsidRPr="00CD1C2B" w:rsidRDefault="002D106E" w:rsidP="002D106E">
            <w:pPr>
              <w:rPr>
                <w:b/>
                <w:bCs/>
                <w:sz w:val="16"/>
                <w:szCs w:val="16"/>
              </w:rPr>
            </w:pPr>
            <w:r w:rsidRPr="00CD1C2B">
              <w:rPr>
                <w:b/>
                <w:bCs/>
                <w:sz w:val="16"/>
                <w:szCs w:val="16"/>
              </w:rPr>
              <w:t>Доходы от продажи земельных участков, находящихся в государственной и муниципальной собственности</w:t>
            </w:r>
          </w:p>
        </w:tc>
        <w:tc>
          <w:tcPr>
            <w:tcW w:w="924" w:type="dxa"/>
            <w:noWrap/>
            <w:hideMark/>
          </w:tcPr>
          <w:p w:rsidR="002D106E" w:rsidRPr="00CD1C2B" w:rsidRDefault="002D106E" w:rsidP="002D106E">
            <w:pPr>
              <w:rPr>
                <w:b/>
                <w:bCs/>
                <w:sz w:val="16"/>
                <w:szCs w:val="16"/>
              </w:rPr>
            </w:pPr>
            <w:r w:rsidRPr="00CD1C2B">
              <w:rPr>
                <w:b/>
                <w:bCs/>
                <w:sz w:val="16"/>
                <w:szCs w:val="16"/>
              </w:rPr>
              <w:t>1 990,0</w:t>
            </w:r>
          </w:p>
        </w:tc>
        <w:tc>
          <w:tcPr>
            <w:tcW w:w="842" w:type="dxa"/>
            <w:noWrap/>
            <w:hideMark/>
          </w:tcPr>
          <w:p w:rsidR="002D106E" w:rsidRPr="00CD1C2B" w:rsidRDefault="002D106E" w:rsidP="002D106E">
            <w:pPr>
              <w:rPr>
                <w:b/>
                <w:bCs/>
                <w:sz w:val="16"/>
                <w:szCs w:val="16"/>
              </w:rPr>
            </w:pPr>
            <w:r w:rsidRPr="00CD1C2B">
              <w:rPr>
                <w:b/>
                <w:bCs/>
                <w:sz w:val="16"/>
                <w:szCs w:val="16"/>
              </w:rPr>
              <w:t>2 611,5</w:t>
            </w:r>
          </w:p>
        </w:tc>
        <w:tc>
          <w:tcPr>
            <w:tcW w:w="1006" w:type="dxa"/>
            <w:noWrap/>
            <w:hideMark/>
          </w:tcPr>
          <w:p w:rsidR="002D106E" w:rsidRPr="00CD1C2B" w:rsidRDefault="002D106E" w:rsidP="002D106E">
            <w:pPr>
              <w:rPr>
                <w:b/>
                <w:bCs/>
                <w:sz w:val="16"/>
                <w:szCs w:val="16"/>
              </w:rPr>
            </w:pPr>
            <w:r w:rsidRPr="00CD1C2B">
              <w:rPr>
                <w:b/>
                <w:bCs/>
                <w:sz w:val="16"/>
                <w:szCs w:val="16"/>
              </w:rPr>
              <w:t>131,2%</w:t>
            </w:r>
          </w:p>
        </w:tc>
      </w:tr>
      <w:tr w:rsidR="002D106E" w:rsidRPr="00CD1C2B" w:rsidTr="00CD1C2B">
        <w:trPr>
          <w:trHeight w:val="600"/>
        </w:trPr>
        <w:tc>
          <w:tcPr>
            <w:tcW w:w="2416" w:type="dxa"/>
            <w:noWrap/>
            <w:hideMark/>
          </w:tcPr>
          <w:p w:rsidR="002D106E" w:rsidRPr="00CD1C2B" w:rsidRDefault="002D106E">
            <w:pPr>
              <w:rPr>
                <w:b/>
                <w:bCs/>
                <w:sz w:val="16"/>
                <w:szCs w:val="16"/>
              </w:rPr>
            </w:pPr>
            <w:r w:rsidRPr="00CD1C2B">
              <w:rPr>
                <w:b/>
                <w:bCs/>
                <w:sz w:val="16"/>
                <w:szCs w:val="16"/>
              </w:rPr>
              <w:t>000 1 14 06010 00 0000 430</w:t>
            </w:r>
          </w:p>
        </w:tc>
        <w:tc>
          <w:tcPr>
            <w:tcW w:w="5234" w:type="dxa"/>
            <w:hideMark/>
          </w:tcPr>
          <w:p w:rsidR="002D106E" w:rsidRPr="00CD1C2B" w:rsidRDefault="002D106E" w:rsidP="002D106E">
            <w:pPr>
              <w:rPr>
                <w:b/>
                <w:bCs/>
                <w:sz w:val="16"/>
                <w:szCs w:val="16"/>
              </w:rPr>
            </w:pPr>
            <w:r w:rsidRPr="00CD1C2B">
              <w:rPr>
                <w:b/>
                <w:bCs/>
                <w:sz w:val="16"/>
                <w:szCs w:val="16"/>
              </w:rPr>
              <w:t>Доходы от продажи земельных участков, государственная собственность на которые не разграничена</w:t>
            </w:r>
          </w:p>
        </w:tc>
        <w:tc>
          <w:tcPr>
            <w:tcW w:w="924" w:type="dxa"/>
            <w:noWrap/>
            <w:hideMark/>
          </w:tcPr>
          <w:p w:rsidR="002D106E" w:rsidRPr="00CD1C2B" w:rsidRDefault="002D106E" w:rsidP="002D106E">
            <w:pPr>
              <w:rPr>
                <w:b/>
                <w:bCs/>
                <w:sz w:val="16"/>
                <w:szCs w:val="16"/>
              </w:rPr>
            </w:pPr>
            <w:r w:rsidRPr="00CD1C2B">
              <w:rPr>
                <w:b/>
                <w:bCs/>
                <w:sz w:val="16"/>
                <w:szCs w:val="16"/>
              </w:rPr>
              <w:t>1 990,0</w:t>
            </w:r>
          </w:p>
        </w:tc>
        <w:tc>
          <w:tcPr>
            <w:tcW w:w="842" w:type="dxa"/>
            <w:noWrap/>
            <w:hideMark/>
          </w:tcPr>
          <w:p w:rsidR="002D106E" w:rsidRPr="00CD1C2B" w:rsidRDefault="002D106E" w:rsidP="002D106E">
            <w:pPr>
              <w:rPr>
                <w:b/>
                <w:bCs/>
                <w:sz w:val="16"/>
                <w:szCs w:val="16"/>
              </w:rPr>
            </w:pPr>
            <w:r w:rsidRPr="00CD1C2B">
              <w:rPr>
                <w:b/>
                <w:bCs/>
                <w:sz w:val="16"/>
                <w:szCs w:val="16"/>
              </w:rPr>
              <w:t>2 611,5</w:t>
            </w:r>
          </w:p>
        </w:tc>
        <w:tc>
          <w:tcPr>
            <w:tcW w:w="1006" w:type="dxa"/>
            <w:noWrap/>
            <w:hideMark/>
          </w:tcPr>
          <w:p w:rsidR="002D106E" w:rsidRPr="00CD1C2B" w:rsidRDefault="002D106E" w:rsidP="002D106E">
            <w:pPr>
              <w:rPr>
                <w:b/>
                <w:bCs/>
                <w:sz w:val="16"/>
                <w:szCs w:val="16"/>
              </w:rPr>
            </w:pPr>
            <w:r w:rsidRPr="00CD1C2B">
              <w:rPr>
                <w:b/>
                <w:bCs/>
                <w:sz w:val="16"/>
                <w:szCs w:val="16"/>
              </w:rPr>
              <w:t>131,2%</w:t>
            </w:r>
          </w:p>
        </w:tc>
      </w:tr>
      <w:tr w:rsidR="002D106E" w:rsidRPr="00CD1C2B" w:rsidTr="00CD1C2B">
        <w:trPr>
          <w:trHeight w:val="765"/>
        </w:trPr>
        <w:tc>
          <w:tcPr>
            <w:tcW w:w="2416" w:type="dxa"/>
            <w:noWrap/>
            <w:hideMark/>
          </w:tcPr>
          <w:p w:rsidR="002D106E" w:rsidRPr="00CD1C2B" w:rsidRDefault="002D106E">
            <w:pPr>
              <w:rPr>
                <w:sz w:val="16"/>
                <w:szCs w:val="16"/>
              </w:rPr>
            </w:pPr>
            <w:r w:rsidRPr="00CD1C2B">
              <w:rPr>
                <w:sz w:val="16"/>
                <w:szCs w:val="16"/>
              </w:rPr>
              <w:t>000 1 14 06013 13 0000 430</w:t>
            </w:r>
          </w:p>
        </w:tc>
        <w:tc>
          <w:tcPr>
            <w:tcW w:w="5234" w:type="dxa"/>
            <w:hideMark/>
          </w:tcPr>
          <w:p w:rsidR="002D106E" w:rsidRPr="00CD1C2B" w:rsidRDefault="002D106E" w:rsidP="002D106E">
            <w:pPr>
              <w:rPr>
                <w:sz w:val="16"/>
                <w:szCs w:val="16"/>
              </w:rPr>
            </w:pPr>
            <w:r w:rsidRPr="00CD1C2B">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924" w:type="dxa"/>
            <w:noWrap/>
            <w:hideMark/>
          </w:tcPr>
          <w:p w:rsidR="002D106E" w:rsidRPr="00CD1C2B" w:rsidRDefault="002D106E" w:rsidP="002D106E">
            <w:pPr>
              <w:rPr>
                <w:sz w:val="16"/>
                <w:szCs w:val="16"/>
              </w:rPr>
            </w:pPr>
            <w:r w:rsidRPr="00CD1C2B">
              <w:rPr>
                <w:sz w:val="16"/>
                <w:szCs w:val="16"/>
              </w:rPr>
              <w:t>1 990,0</w:t>
            </w:r>
          </w:p>
        </w:tc>
        <w:tc>
          <w:tcPr>
            <w:tcW w:w="842" w:type="dxa"/>
            <w:noWrap/>
            <w:hideMark/>
          </w:tcPr>
          <w:p w:rsidR="002D106E" w:rsidRPr="00CD1C2B" w:rsidRDefault="002D106E" w:rsidP="002D106E">
            <w:pPr>
              <w:rPr>
                <w:sz w:val="16"/>
                <w:szCs w:val="16"/>
              </w:rPr>
            </w:pPr>
            <w:r w:rsidRPr="00CD1C2B">
              <w:rPr>
                <w:sz w:val="16"/>
                <w:szCs w:val="16"/>
              </w:rPr>
              <w:t>2 611,5</w:t>
            </w:r>
          </w:p>
        </w:tc>
        <w:tc>
          <w:tcPr>
            <w:tcW w:w="1006" w:type="dxa"/>
            <w:noWrap/>
            <w:hideMark/>
          </w:tcPr>
          <w:p w:rsidR="002D106E" w:rsidRPr="00CD1C2B" w:rsidRDefault="002D106E" w:rsidP="002D106E">
            <w:pPr>
              <w:rPr>
                <w:sz w:val="16"/>
                <w:szCs w:val="16"/>
              </w:rPr>
            </w:pPr>
            <w:r w:rsidRPr="00CD1C2B">
              <w:rPr>
                <w:sz w:val="16"/>
                <w:szCs w:val="16"/>
              </w:rPr>
              <w:t>131,2%</w:t>
            </w:r>
          </w:p>
        </w:tc>
      </w:tr>
      <w:tr w:rsidR="002D106E" w:rsidRPr="00CD1C2B" w:rsidTr="00CD1C2B">
        <w:trPr>
          <w:trHeight w:val="420"/>
        </w:trPr>
        <w:tc>
          <w:tcPr>
            <w:tcW w:w="2416" w:type="dxa"/>
            <w:noWrap/>
            <w:hideMark/>
          </w:tcPr>
          <w:p w:rsidR="002D106E" w:rsidRPr="00CD1C2B" w:rsidRDefault="002D106E">
            <w:pPr>
              <w:rPr>
                <w:b/>
                <w:bCs/>
                <w:sz w:val="16"/>
                <w:szCs w:val="16"/>
              </w:rPr>
            </w:pPr>
            <w:r w:rsidRPr="00CD1C2B">
              <w:rPr>
                <w:b/>
                <w:bCs/>
                <w:sz w:val="16"/>
                <w:szCs w:val="16"/>
              </w:rPr>
              <w:t>000 1 16 00000 00 0000 000</w:t>
            </w:r>
          </w:p>
        </w:tc>
        <w:tc>
          <w:tcPr>
            <w:tcW w:w="5234" w:type="dxa"/>
            <w:hideMark/>
          </w:tcPr>
          <w:p w:rsidR="002D106E" w:rsidRPr="00CD1C2B" w:rsidRDefault="002D106E" w:rsidP="002D106E">
            <w:pPr>
              <w:rPr>
                <w:b/>
                <w:bCs/>
                <w:sz w:val="16"/>
                <w:szCs w:val="16"/>
              </w:rPr>
            </w:pPr>
            <w:r w:rsidRPr="00CD1C2B">
              <w:rPr>
                <w:b/>
                <w:bCs/>
                <w:sz w:val="16"/>
                <w:szCs w:val="16"/>
              </w:rPr>
              <w:t>ШТРАФЫ, САНКЦИИ, ВОЗМЕЩЕНИЕ УЩЕРБА</w:t>
            </w:r>
          </w:p>
        </w:tc>
        <w:tc>
          <w:tcPr>
            <w:tcW w:w="924" w:type="dxa"/>
            <w:noWrap/>
            <w:hideMark/>
          </w:tcPr>
          <w:p w:rsidR="002D106E" w:rsidRPr="00CD1C2B" w:rsidRDefault="002D106E" w:rsidP="002D106E">
            <w:pPr>
              <w:rPr>
                <w:b/>
                <w:bCs/>
                <w:sz w:val="16"/>
                <w:szCs w:val="16"/>
              </w:rPr>
            </w:pPr>
            <w:r w:rsidRPr="00CD1C2B">
              <w:rPr>
                <w:b/>
                <w:bCs/>
                <w:sz w:val="16"/>
                <w:szCs w:val="16"/>
              </w:rPr>
              <w:t>40,0</w:t>
            </w:r>
          </w:p>
        </w:tc>
        <w:tc>
          <w:tcPr>
            <w:tcW w:w="842" w:type="dxa"/>
            <w:noWrap/>
            <w:hideMark/>
          </w:tcPr>
          <w:p w:rsidR="002D106E" w:rsidRPr="00CD1C2B" w:rsidRDefault="002D106E" w:rsidP="002D106E">
            <w:pPr>
              <w:rPr>
                <w:b/>
                <w:bCs/>
                <w:sz w:val="16"/>
                <w:szCs w:val="16"/>
              </w:rPr>
            </w:pPr>
            <w:r w:rsidRPr="00CD1C2B">
              <w:rPr>
                <w:b/>
                <w:bCs/>
                <w:sz w:val="16"/>
                <w:szCs w:val="16"/>
              </w:rPr>
              <w:t>8,0</w:t>
            </w:r>
          </w:p>
        </w:tc>
        <w:tc>
          <w:tcPr>
            <w:tcW w:w="1006" w:type="dxa"/>
            <w:noWrap/>
            <w:hideMark/>
          </w:tcPr>
          <w:p w:rsidR="002D106E" w:rsidRPr="00CD1C2B" w:rsidRDefault="002D106E" w:rsidP="002D106E">
            <w:pPr>
              <w:rPr>
                <w:b/>
                <w:bCs/>
                <w:sz w:val="16"/>
                <w:szCs w:val="16"/>
              </w:rPr>
            </w:pPr>
            <w:r w:rsidRPr="00CD1C2B">
              <w:rPr>
                <w:b/>
                <w:bCs/>
                <w:sz w:val="16"/>
                <w:szCs w:val="16"/>
              </w:rPr>
              <w:t>20,0%</w:t>
            </w:r>
          </w:p>
        </w:tc>
      </w:tr>
      <w:tr w:rsidR="002D106E" w:rsidRPr="00CD1C2B" w:rsidTr="00CD1C2B">
        <w:trPr>
          <w:trHeight w:val="450"/>
        </w:trPr>
        <w:tc>
          <w:tcPr>
            <w:tcW w:w="2416" w:type="dxa"/>
            <w:noWrap/>
            <w:hideMark/>
          </w:tcPr>
          <w:p w:rsidR="002D106E" w:rsidRPr="00CD1C2B" w:rsidRDefault="002D106E">
            <w:pPr>
              <w:rPr>
                <w:b/>
                <w:bCs/>
                <w:sz w:val="16"/>
                <w:szCs w:val="16"/>
              </w:rPr>
            </w:pPr>
            <w:r w:rsidRPr="00CD1C2B">
              <w:rPr>
                <w:b/>
                <w:bCs/>
                <w:sz w:val="16"/>
                <w:szCs w:val="16"/>
              </w:rPr>
              <w:t>000 1 16 10000 00 0000 140</w:t>
            </w:r>
          </w:p>
        </w:tc>
        <w:tc>
          <w:tcPr>
            <w:tcW w:w="5234" w:type="dxa"/>
            <w:hideMark/>
          </w:tcPr>
          <w:p w:rsidR="002D106E" w:rsidRPr="00CD1C2B" w:rsidRDefault="002D106E" w:rsidP="002D106E">
            <w:pPr>
              <w:rPr>
                <w:b/>
                <w:bCs/>
                <w:sz w:val="16"/>
                <w:szCs w:val="16"/>
              </w:rPr>
            </w:pPr>
            <w:r w:rsidRPr="00CD1C2B">
              <w:rPr>
                <w:b/>
                <w:bCs/>
                <w:sz w:val="16"/>
                <w:szCs w:val="16"/>
              </w:rPr>
              <w:t>Платежи в целях возмещения причиненного ущерба (убытков)</w:t>
            </w:r>
          </w:p>
        </w:tc>
        <w:tc>
          <w:tcPr>
            <w:tcW w:w="924" w:type="dxa"/>
            <w:noWrap/>
            <w:hideMark/>
          </w:tcPr>
          <w:p w:rsidR="002D106E" w:rsidRPr="00CD1C2B" w:rsidRDefault="002D106E" w:rsidP="002D106E">
            <w:pPr>
              <w:rPr>
                <w:b/>
                <w:bCs/>
                <w:sz w:val="16"/>
                <w:szCs w:val="16"/>
              </w:rPr>
            </w:pPr>
            <w:r w:rsidRPr="00CD1C2B">
              <w:rPr>
                <w:b/>
                <w:bCs/>
                <w:sz w:val="16"/>
                <w:szCs w:val="16"/>
              </w:rPr>
              <w:t>40,0</w:t>
            </w:r>
          </w:p>
        </w:tc>
        <w:tc>
          <w:tcPr>
            <w:tcW w:w="842" w:type="dxa"/>
            <w:noWrap/>
            <w:hideMark/>
          </w:tcPr>
          <w:p w:rsidR="002D106E" w:rsidRPr="00CD1C2B" w:rsidRDefault="002D106E" w:rsidP="002D106E">
            <w:pPr>
              <w:rPr>
                <w:b/>
                <w:bCs/>
                <w:sz w:val="16"/>
                <w:szCs w:val="16"/>
              </w:rPr>
            </w:pPr>
            <w:r w:rsidRPr="00CD1C2B">
              <w:rPr>
                <w:b/>
                <w:bCs/>
                <w:sz w:val="16"/>
                <w:szCs w:val="16"/>
              </w:rPr>
              <w:t>8,0</w:t>
            </w:r>
          </w:p>
        </w:tc>
        <w:tc>
          <w:tcPr>
            <w:tcW w:w="1006" w:type="dxa"/>
            <w:noWrap/>
            <w:hideMark/>
          </w:tcPr>
          <w:p w:rsidR="002D106E" w:rsidRPr="00CD1C2B" w:rsidRDefault="002D106E" w:rsidP="002D106E">
            <w:pPr>
              <w:rPr>
                <w:b/>
                <w:bCs/>
                <w:sz w:val="16"/>
                <w:szCs w:val="16"/>
              </w:rPr>
            </w:pPr>
            <w:r w:rsidRPr="00CD1C2B">
              <w:rPr>
                <w:b/>
                <w:bCs/>
                <w:sz w:val="16"/>
                <w:szCs w:val="16"/>
              </w:rPr>
              <w:t>20,0%</w:t>
            </w:r>
          </w:p>
        </w:tc>
      </w:tr>
      <w:tr w:rsidR="002D106E" w:rsidRPr="00CD1C2B" w:rsidTr="00CD1C2B">
        <w:trPr>
          <w:trHeight w:val="1065"/>
        </w:trPr>
        <w:tc>
          <w:tcPr>
            <w:tcW w:w="2416" w:type="dxa"/>
            <w:noWrap/>
            <w:hideMark/>
          </w:tcPr>
          <w:p w:rsidR="002D106E" w:rsidRPr="00CD1C2B" w:rsidRDefault="002D106E">
            <w:pPr>
              <w:rPr>
                <w:b/>
                <w:bCs/>
                <w:sz w:val="16"/>
                <w:szCs w:val="16"/>
              </w:rPr>
            </w:pPr>
            <w:r w:rsidRPr="00CD1C2B">
              <w:rPr>
                <w:b/>
                <w:bCs/>
                <w:sz w:val="16"/>
                <w:szCs w:val="16"/>
              </w:rPr>
              <w:t>000 1 16 10120 00 0000 140</w:t>
            </w:r>
          </w:p>
        </w:tc>
        <w:tc>
          <w:tcPr>
            <w:tcW w:w="5234" w:type="dxa"/>
            <w:hideMark/>
          </w:tcPr>
          <w:p w:rsidR="002D106E" w:rsidRPr="00CD1C2B" w:rsidRDefault="002D106E">
            <w:pPr>
              <w:rPr>
                <w:b/>
                <w:bCs/>
                <w:sz w:val="16"/>
                <w:szCs w:val="16"/>
              </w:rPr>
            </w:pPr>
            <w:r w:rsidRPr="00CD1C2B">
              <w:rPr>
                <w:b/>
                <w:bCs/>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924" w:type="dxa"/>
            <w:noWrap/>
            <w:hideMark/>
          </w:tcPr>
          <w:p w:rsidR="002D106E" w:rsidRPr="00CD1C2B" w:rsidRDefault="002D106E" w:rsidP="002D106E">
            <w:pPr>
              <w:rPr>
                <w:b/>
                <w:bCs/>
                <w:sz w:val="16"/>
                <w:szCs w:val="16"/>
              </w:rPr>
            </w:pPr>
            <w:r w:rsidRPr="00CD1C2B">
              <w:rPr>
                <w:b/>
                <w:bCs/>
                <w:sz w:val="16"/>
                <w:szCs w:val="16"/>
              </w:rPr>
              <w:t>40,0</w:t>
            </w:r>
          </w:p>
        </w:tc>
        <w:tc>
          <w:tcPr>
            <w:tcW w:w="842" w:type="dxa"/>
            <w:noWrap/>
            <w:hideMark/>
          </w:tcPr>
          <w:p w:rsidR="002D106E" w:rsidRPr="00CD1C2B" w:rsidRDefault="002D106E" w:rsidP="002D106E">
            <w:pPr>
              <w:rPr>
                <w:b/>
                <w:bCs/>
                <w:sz w:val="16"/>
                <w:szCs w:val="16"/>
              </w:rPr>
            </w:pPr>
            <w:r w:rsidRPr="00CD1C2B">
              <w:rPr>
                <w:b/>
                <w:bCs/>
                <w:sz w:val="16"/>
                <w:szCs w:val="16"/>
              </w:rPr>
              <w:t>8,0</w:t>
            </w:r>
          </w:p>
        </w:tc>
        <w:tc>
          <w:tcPr>
            <w:tcW w:w="1006" w:type="dxa"/>
            <w:noWrap/>
            <w:hideMark/>
          </w:tcPr>
          <w:p w:rsidR="002D106E" w:rsidRPr="00CD1C2B" w:rsidRDefault="002D106E" w:rsidP="002D106E">
            <w:pPr>
              <w:rPr>
                <w:b/>
                <w:bCs/>
                <w:sz w:val="16"/>
                <w:szCs w:val="16"/>
              </w:rPr>
            </w:pPr>
            <w:r w:rsidRPr="00CD1C2B">
              <w:rPr>
                <w:b/>
                <w:bCs/>
                <w:sz w:val="16"/>
                <w:szCs w:val="16"/>
              </w:rPr>
              <w:t>20,0%</w:t>
            </w:r>
          </w:p>
        </w:tc>
      </w:tr>
      <w:tr w:rsidR="002D106E" w:rsidRPr="00CD1C2B" w:rsidTr="00CD1C2B">
        <w:trPr>
          <w:trHeight w:val="1080"/>
        </w:trPr>
        <w:tc>
          <w:tcPr>
            <w:tcW w:w="2416" w:type="dxa"/>
            <w:noWrap/>
            <w:hideMark/>
          </w:tcPr>
          <w:p w:rsidR="002D106E" w:rsidRPr="00CD1C2B" w:rsidRDefault="002D106E">
            <w:pPr>
              <w:rPr>
                <w:sz w:val="16"/>
                <w:szCs w:val="16"/>
              </w:rPr>
            </w:pPr>
            <w:r w:rsidRPr="00CD1C2B">
              <w:rPr>
                <w:sz w:val="16"/>
                <w:szCs w:val="16"/>
              </w:rPr>
              <w:t>000 1 16 10123 01 0000 140</w:t>
            </w:r>
          </w:p>
        </w:tc>
        <w:tc>
          <w:tcPr>
            <w:tcW w:w="5234" w:type="dxa"/>
            <w:hideMark/>
          </w:tcPr>
          <w:p w:rsidR="002D106E" w:rsidRPr="00CD1C2B" w:rsidRDefault="002D106E" w:rsidP="002D106E">
            <w:pPr>
              <w:rPr>
                <w:sz w:val="16"/>
                <w:szCs w:val="16"/>
              </w:rPr>
            </w:pPr>
            <w:r w:rsidRPr="00CD1C2B">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924" w:type="dxa"/>
            <w:noWrap/>
            <w:hideMark/>
          </w:tcPr>
          <w:p w:rsidR="002D106E" w:rsidRPr="00CD1C2B" w:rsidRDefault="002D106E" w:rsidP="002D106E">
            <w:pPr>
              <w:rPr>
                <w:sz w:val="16"/>
                <w:szCs w:val="16"/>
              </w:rPr>
            </w:pPr>
            <w:r w:rsidRPr="00CD1C2B">
              <w:rPr>
                <w:sz w:val="16"/>
                <w:szCs w:val="16"/>
              </w:rPr>
              <w:t>40,0</w:t>
            </w:r>
          </w:p>
        </w:tc>
        <w:tc>
          <w:tcPr>
            <w:tcW w:w="842" w:type="dxa"/>
            <w:noWrap/>
            <w:hideMark/>
          </w:tcPr>
          <w:p w:rsidR="002D106E" w:rsidRPr="00CD1C2B" w:rsidRDefault="002D106E" w:rsidP="002D106E">
            <w:pPr>
              <w:rPr>
                <w:sz w:val="16"/>
                <w:szCs w:val="16"/>
              </w:rPr>
            </w:pPr>
            <w:r w:rsidRPr="00CD1C2B">
              <w:rPr>
                <w:sz w:val="16"/>
                <w:szCs w:val="16"/>
              </w:rPr>
              <w:t>8,0</w:t>
            </w:r>
          </w:p>
        </w:tc>
        <w:tc>
          <w:tcPr>
            <w:tcW w:w="1006" w:type="dxa"/>
            <w:noWrap/>
            <w:hideMark/>
          </w:tcPr>
          <w:p w:rsidR="002D106E" w:rsidRPr="00CD1C2B" w:rsidRDefault="002D106E" w:rsidP="002D106E">
            <w:pPr>
              <w:rPr>
                <w:sz w:val="16"/>
                <w:szCs w:val="16"/>
              </w:rPr>
            </w:pPr>
            <w:r w:rsidRPr="00CD1C2B">
              <w:rPr>
                <w:sz w:val="16"/>
                <w:szCs w:val="16"/>
              </w:rPr>
              <w:t>20,0%</w:t>
            </w:r>
          </w:p>
        </w:tc>
      </w:tr>
      <w:tr w:rsidR="002D106E" w:rsidRPr="00CD1C2B" w:rsidTr="00CD1C2B">
        <w:trPr>
          <w:trHeight w:val="345"/>
        </w:trPr>
        <w:tc>
          <w:tcPr>
            <w:tcW w:w="2416" w:type="dxa"/>
            <w:noWrap/>
            <w:hideMark/>
          </w:tcPr>
          <w:p w:rsidR="002D106E" w:rsidRPr="00CD1C2B" w:rsidRDefault="002D106E">
            <w:pPr>
              <w:rPr>
                <w:b/>
                <w:bCs/>
                <w:sz w:val="16"/>
                <w:szCs w:val="16"/>
              </w:rPr>
            </w:pPr>
            <w:r w:rsidRPr="00CD1C2B">
              <w:rPr>
                <w:b/>
                <w:bCs/>
                <w:sz w:val="16"/>
                <w:szCs w:val="16"/>
              </w:rPr>
              <w:t xml:space="preserve"> 000 1 17 00000 00 0000 000</w:t>
            </w:r>
          </w:p>
        </w:tc>
        <w:tc>
          <w:tcPr>
            <w:tcW w:w="5234" w:type="dxa"/>
            <w:hideMark/>
          </w:tcPr>
          <w:p w:rsidR="002D106E" w:rsidRPr="00CD1C2B" w:rsidRDefault="002D106E" w:rsidP="002D106E">
            <w:pPr>
              <w:rPr>
                <w:b/>
                <w:bCs/>
                <w:sz w:val="16"/>
                <w:szCs w:val="16"/>
              </w:rPr>
            </w:pPr>
            <w:r w:rsidRPr="00CD1C2B">
              <w:rPr>
                <w:b/>
                <w:bCs/>
                <w:sz w:val="16"/>
                <w:szCs w:val="16"/>
              </w:rPr>
              <w:t>ПРОЧИЕ НЕНАЛОГОВЫЕ ДОХОДЫ</w:t>
            </w:r>
          </w:p>
        </w:tc>
        <w:tc>
          <w:tcPr>
            <w:tcW w:w="924" w:type="dxa"/>
            <w:noWrap/>
            <w:hideMark/>
          </w:tcPr>
          <w:p w:rsidR="002D106E" w:rsidRPr="00CD1C2B" w:rsidRDefault="002D106E" w:rsidP="002D106E">
            <w:pPr>
              <w:rPr>
                <w:b/>
                <w:bCs/>
                <w:sz w:val="16"/>
                <w:szCs w:val="16"/>
              </w:rPr>
            </w:pPr>
            <w:r w:rsidRPr="00CD1C2B">
              <w:rPr>
                <w:b/>
                <w:bCs/>
                <w:sz w:val="16"/>
                <w:szCs w:val="16"/>
              </w:rPr>
              <w:t>0,0</w:t>
            </w:r>
          </w:p>
        </w:tc>
        <w:tc>
          <w:tcPr>
            <w:tcW w:w="842" w:type="dxa"/>
            <w:noWrap/>
            <w:hideMark/>
          </w:tcPr>
          <w:p w:rsidR="002D106E" w:rsidRPr="00CD1C2B" w:rsidRDefault="002D106E" w:rsidP="002D106E">
            <w:pPr>
              <w:rPr>
                <w:b/>
                <w:bCs/>
                <w:sz w:val="16"/>
                <w:szCs w:val="16"/>
              </w:rPr>
            </w:pPr>
            <w:r w:rsidRPr="00CD1C2B">
              <w:rPr>
                <w:b/>
                <w:bCs/>
                <w:sz w:val="16"/>
                <w:szCs w:val="16"/>
              </w:rPr>
              <w:t>82,7</w:t>
            </w:r>
          </w:p>
        </w:tc>
        <w:tc>
          <w:tcPr>
            <w:tcW w:w="1006" w:type="dxa"/>
            <w:noWrap/>
            <w:hideMark/>
          </w:tcPr>
          <w:p w:rsidR="002D106E" w:rsidRPr="00CD1C2B" w:rsidRDefault="002D106E" w:rsidP="002D106E">
            <w:pPr>
              <w:rPr>
                <w:b/>
                <w:bCs/>
                <w:sz w:val="16"/>
                <w:szCs w:val="16"/>
              </w:rPr>
            </w:pPr>
            <w:r w:rsidRPr="00CD1C2B">
              <w:rPr>
                <w:b/>
                <w:bCs/>
                <w:sz w:val="16"/>
                <w:szCs w:val="16"/>
              </w:rPr>
              <w:t>0,0%</w:t>
            </w:r>
          </w:p>
        </w:tc>
      </w:tr>
      <w:tr w:rsidR="002D106E" w:rsidRPr="00CD1C2B" w:rsidTr="00CD1C2B">
        <w:trPr>
          <w:trHeight w:val="330"/>
        </w:trPr>
        <w:tc>
          <w:tcPr>
            <w:tcW w:w="2416" w:type="dxa"/>
            <w:noWrap/>
            <w:hideMark/>
          </w:tcPr>
          <w:p w:rsidR="002D106E" w:rsidRPr="00CD1C2B" w:rsidRDefault="002D106E">
            <w:pPr>
              <w:rPr>
                <w:b/>
                <w:bCs/>
                <w:sz w:val="16"/>
                <w:szCs w:val="16"/>
              </w:rPr>
            </w:pPr>
            <w:r w:rsidRPr="00CD1C2B">
              <w:rPr>
                <w:b/>
                <w:bCs/>
                <w:sz w:val="16"/>
                <w:szCs w:val="16"/>
              </w:rPr>
              <w:t xml:space="preserve"> 000 1 17 01000 00 0000 180</w:t>
            </w:r>
          </w:p>
        </w:tc>
        <w:tc>
          <w:tcPr>
            <w:tcW w:w="5234" w:type="dxa"/>
            <w:hideMark/>
          </w:tcPr>
          <w:p w:rsidR="002D106E" w:rsidRPr="00CD1C2B" w:rsidRDefault="002D106E" w:rsidP="002D106E">
            <w:pPr>
              <w:rPr>
                <w:b/>
                <w:bCs/>
                <w:sz w:val="16"/>
                <w:szCs w:val="16"/>
              </w:rPr>
            </w:pPr>
            <w:r w:rsidRPr="00CD1C2B">
              <w:rPr>
                <w:b/>
                <w:bCs/>
                <w:sz w:val="16"/>
                <w:szCs w:val="16"/>
              </w:rPr>
              <w:t>Невыясненные поступления</w:t>
            </w:r>
          </w:p>
        </w:tc>
        <w:tc>
          <w:tcPr>
            <w:tcW w:w="924" w:type="dxa"/>
            <w:noWrap/>
            <w:hideMark/>
          </w:tcPr>
          <w:p w:rsidR="002D106E" w:rsidRPr="00CD1C2B" w:rsidRDefault="002D106E" w:rsidP="002D106E">
            <w:pPr>
              <w:rPr>
                <w:b/>
                <w:bCs/>
                <w:sz w:val="16"/>
                <w:szCs w:val="16"/>
              </w:rPr>
            </w:pPr>
            <w:r w:rsidRPr="00CD1C2B">
              <w:rPr>
                <w:b/>
                <w:bCs/>
                <w:sz w:val="16"/>
                <w:szCs w:val="16"/>
              </w:rPr>
              <w:t>0,0</w:t>
            </w:r>
          </w:p>
        </w:tc>
        <w:tc>
          <w:tcPr>
            <w:tcW w:w="842" w:type="dxa"/>
            <w:noWrap/>
            <w:hideMark/>
          </w:tcPr>
          <w:p w:rsidR="002D106E" w:rsidRPr="00CD1C2B" w:rsidRDefault="002D106E" w:rsidP="002D106E">
            <w:pPr>
              <w:rPr>
                <w:b/>
                <w:bCs/>
                <w:sz w:val="16"/>
                <w:szCs w:val="16"/>
              </w:rPr>
            </w:pPr>
            <w:r w:rsidRPr="00CD1C2B">
              <w:rPr>
                <w:b/>
                <w:bCs/>
                <w:sz w:val="16"/>
                <w:szCs w:val="16"/>
              </w:rPr>
              <w:t>82,7</w:t>
            </w:r>
          </w:p>
        </w:tc>
        <w:tc>
          <w:tcPr>
            <w:tcW w:w="1006" w:type="dxa"/>
            <w:noWrap/>
            <w:hideMark/>
          </w:tcPr>
          <w:p w:rsidR="002D106E" w:rsidRPr="00CD1C2B" w:rsidRDefault="002D106E" w:rsidP="002D106E">
            <w:pPr>
              <w:rPr>
                <w:b/>
                <w:bCs/>
                <w:sz w:val="16"/>
                <w:szCs w:val="16"/>
              </w:rPr>
            </w:pPr>
            <w:r w:rsidRPr="00CD1C2B">
              <w:rPr>
                <w:b/>
                <w:bCs/>
                <w:sz w:val="16"/>
                <w:szCs w:val="16"/>
              </w:rPr>
              <w:t>0,0%</w:t>
            </w:r>
          </w:p>
        </w:tc>
      </w:tr>
      <w:tr w:rsidR="002D106E" w:rsidRPr="00CD1C2B" w:rsidTr="00CD1C2B">
        <w:trPr>
          <w:trHeight w:val="510"/>
        </w:trPr>
        <w:tc>
          <w:tcPr>
            <w:tcW w:w="2416" w:type="dxa"/>
            <w:noWrap/>
            <w:hideMark/>
          </w:tcPr>
          <w:p w:rsidR="002D106E" w:rsidRPr="00CD1C2B" w:rsidRDefault="002D106E">
            <w:pPr>
              <w:rPr>
                <w:sz w:val="16"/>
                <w:szCs w:val="16"/>
              </w:rPr>
            </w:pPr>
            <w:r w:rsidRPr="00CD1C2B">
              <w:rPr>
                <w:sz w:val="16"/>
                <w:szCs w:val="16"/>
              </w:rPr>
              <w:t xml:space="preserve"> 000 1 17 01050 13 0000 180</w:t>
            </w:r>
          </w:p>
        </w:tc>
        <w:tc>
          <w:tcPr>
            <w:tcW w:w="5234" w:type="dxa"/>
            <w:hideMark/>
          </w:tcPr>
          <w:p w:rsidR="002D106E" w:rsidRPr="00CD1C2B" w:rsidRDefault="002D106E" w:rsidP="002D106E">
            <w:pPr>
              <w:rPr>
                <w:sz w:val="16"/>
                <w:szCs w:val="16"/>
              </w:rPr>
            </w:pPr>
            <w:r w:rsidRPr="00CD1C2B">
              <w:rPr>
                <w:sz w:val="16"/>
                <w:szCs w:val="16"/>
              </w:rPr>
              <w:t>Невыясненные поступления, зачисляемые в бюджеты городских поселений</w:t>
            </w:r>
          </w:p>
        </w:tc>
        <w:tc>
          <w:tcPr>
            <w:tcW w:w="924" w:type="dxa"/>
            <w:noWrap/>
            <w:hideMark/>
          </w:tcPr>
          <w:p w:rsidR="002D106E" w:rsidRPr="00CD1C2B" w:rsidRDefault="002D106E" w:rsidP="002D106E">
            <w:pPr>
              <w:rPr>
                <w:sz w:val="16"/>
                <w:szCs w:val="16"/>
              </w:rPr>
            </w:pPr>
            <w:r w:rsidRPr="00CD1C2B">
              <w:rPr>
                <w:sz w:val="16"/>
                <w:szCs w:val="16"/>
              </w:rPr>
              <w:t>0,0</w:t>
            </w:r>
          </w:p>
        </w:tc>
        <w:tc>
          <w:tcPr>
            <w:tcW w:w="842" w:type="dxa"/>
            <w:noWrap/>
            <w:hideMark/>
          </w:tcPr>
          <w:p w:rsidR="002D106E" w:rsidRPr="00CD1C2B" w:rsidRDefault="002D106E" w:rsidP="002D106E">
            <w:pPr>
              <w:rPr>
                <w:sz w:val="16"/>
                <w:szCs w:val="16"/>
              </w:rPr>
            </w:pPr>
            <w:r w:rsidRPr="00CD1C2B">
              <w:rPr>
                <w:sz w:val="16"/>
                <w:szCs w:val="16"/>
              </w:rPr>
              <w:t>82,7</w:t>
            </w:r>
          </w:p>
        </w:tc>
        <w:tc>
          <w:tcPr>
            <w:tcW w:w="1006" w:type="dxa"/>
            <w:noWrap/>
            <w:hideMark/>
          </w:tcPr>
          <w:p w:rsidR="002D106E" w:rsidRPr="00CD1C2B" w:rsidRDefault="002D106E" w:rsidP="002D106E">
            <w:pPr>
              <w:rPr>
                <w:sz w:val="16"/>
                <w:szCs w:val="16"/>
              </w:rPr>
            </w:pPr>
            <w:r w:rsidRPr="00CD1C2B">
              <w:rPr>
                <w:sz w:val="16"/>
                <w:szCs w:val="16"/>
              </w:rPr>
              <w:t>0,0%</w:t>
            </w:r>
          </w:p>
        </w:tc>
      </w:tr>
      <w:tr w:rsidR="002D106E" w:rsidRPr="00CD1C2B" w:rsidTr="00CD1C2B">
        <w:trPr>
          <w:trHeight w:val="264"/>
        </w:trPr>
        <w:tc>
          <w:tcPr>
            <w:tcW w:w="2416" w:type="dxa"/>
            <w:noWrap/>
            <w:hideMark/>
          </w:tcPr>
          <w:p w:rsidR="002D106E" w:rsidRPr="00CD1C2B" w:rsidRDefault="002D106E">
            <w:pPr>
              <w:rPr>
                <w:b/>
                <w:bCs/>
                <w:sz w:val="16"/>
                <w:szCs w:val="16"/>
              </w:rPr>
            </w:pPr>
            <w:r w:rsidRPr="00CD1C2B">
              <w:rPr>
                <w:b/>
                <w:bCs/>
                <w:sz w:val="16"/>
                <w:szCs w:val="16"/>
              </w:rPr>
              <w:t>000  2  00  00000  00  0000  000</w:t>
            </w:r>
          </w:p>
        </w:tc>
        <w:tc>
          <w:tcPr>
            <w:tcW w:w="5234" w:type="dxa"/>
            <w:hideMark/>
          </w:tcPr>
          <w:p w:rsidR="002D106E" w:rsidRPr="00CD1C2B" w:rsidRDefault="002D106E">
            <w:pPr>
              <w:rPr>
                <w:b/>
                <w:bCs/>
                <w:sz w:val="16"/>
                <w:szCs w:val="16"/>
              </w:rPr>
            </w:pPr>
            <w:r w:rsidRPr="00CD1C2B">
              <w:rPr>
                <w:b/>
                <w:bCs/>
                <w:sz w:val="16"/>
                <w:szCs w:val="16"/>
              </w:rPr>
              <w:t>БЕЗВОЗМЕЗДНЫЕ ПОСТУПЛЕНИЯ</w:t>
            </w:r>
          </w:p>
        </w:tc>
        <w:tc>
          <w:tcPr>
            <w:tcW w:w="924" w:type="dxa"/>
            <w:noWrap/>
            <w:hideMark/>
          </w:tcPr>
          <w:p w:rsidR="002D106E" w:rsidRPr="00CD1C2B" w:rsidRDefault="002D106E" w:rsidP="002D106E">
            <w:pPr>
              <w:rPr>
                <w:b/>
                <w:bCs/>
                <w:sz w:val="16"/>
                <w:szCs w:val="16"/>
              </w:rPr>
            </w:pPr>
            <w:r w:rsidRPr="00CD1C2B">
              <w:rPr>
                <w:b/>
                <w:bCs/>
                <w:sz w:val="16"/>
                <w:szCs w:val="16"/>
              </w:rPr>
              <w:t>22 755,7</w:t>
            </w:r>
          </w:p>
        </w:tc>
        <w:tc>
          <w:tcPr>
            <w:tcW w:w="842" w:type="dxa"/>
            <w:noWrap/>
            <w:hideMark/>
          </w:tcPr>
          <w:p w:rsidR="002D106E" w:rsidRPr="00CD1C2B" w:rsidRDefault="002D106E" w:rsidP="002D106E">
            <w:pPr>
              <w:rPr>
                <w:b/>
                <w:bCs/>
                <w:sz w:val="16"/>
                <w:szCs w:val="16"/>
              </w:rPr>
            </w:pPr>
            <w:r w:rsidRPr="00CD1C2B">
              <w:rPr>
                <w:b/>
                <w:bCs/>
                <w:sz w:val="16"/>
                <w:szCs w:val="16"/>
              </w:rPr>
              <w:t>22 755,7</w:t>
            </w:r>
          </w:p>
        </w:tc>
        <w:tc>
          <w:tcPr>
            <w:tcW w:w="1006" w:type="dxa"/>
            <w:noWrap/>
            <w:hideMark/>
          </w:tcPr>
          <w:p w:rsidR="002D106E" w:rsidRPr="00CD1C2B" w:rsidRDefault="002D106E" w:rsidP="002D106E">
            <w:pPr>
              <w:rPr>
                <w:b/>
                <w:bCs/>
                <w:sz w:val="16"/>
                <w:szCs w:val="16"/>
              </w:rPr>
            </w:pPr>
            <w:r w:rsidRPr="00CD1C2B">
              <w:rPr>
                <w:b/>
                <w:bCs/>
                <w:sz w:val="16"/>
                <w:szCs w:val="16"/>
              </w:rPr>
              <w:t>100,0%</w:t>
            </w:r>
          </w:p>
        </w:tc>
      </w:tr>
      <w:tr w:rsidR="002D106E" w:rsidRPr="00CD1C2B" w:rsidTr="00CD1C2B">
        <w:trPr>
          <w:trHeight w:val="528"/>
        </w:trPr>
        <w:tc>
          <w:tcPr>
            <w:tcW w:w="2416" w:type="dxa"/>
            <w:noWrap/>
            <w:hideMark/>
          </w:tcPr>
          <w:p w:rsidR="002D106E" w:rsidRPr="00CD1C2B" w:rsidRDefault="002D106E">
            <w:pPr>
              <w:rPr>
                <w:b/>
                <w:bCs/>
                <w:sz w:val="16"/>
                <w:szCs w:val="16"/>
              </w:rPr>
            </w:pPr>
            <w:r w:rsidRPr="00CD1C2B">
              <w:rPr>
                <w:b/>
                <w:bCs/>
                <w:sz w:val="16"/>
                <w:szCs w:val="16"/>
              </w:rPr>
              <w:lastRenderedPageBreak/>
              <w:t>000  2  02  00000  00  0000  000</w:t>
            </w:r>
          </w:p>
        </w:tc>
        <w:tc>
          <w:tcPr>
            <w:tcW w:w="5234" w:type="dxa"/>
            <w:hideMark/>
          </w:tcPr>
          <w:p w:rsidR="002D106E" w:rsidRPr="00CD1C2B" w:rsidRDefault="002D106E">
            <w:pPr>
              <w:rPr>
                <w:b/>
                <w:bCs/>
                <w:sz w:val="16"/>
                <w:szCs w:val="16"/>
              </w:rPr>
            </w:pPr>
            <w:r w:rsidRPr="00CD1C2B">
              <w:rPr>
                <w:b/>
                <w:bCs/>
                <w:sz w:val="16"/>
                <w:szCs w:val="16"/>
              </w:rPr>
              <w:t>БЕЗВОЗМЕЗДНЫЕ ПОСТУПЛЕНИЯ ОТ ДРУГИХ БЮДЖЕТОВ БЮДЖЕТНОЙ СИСТЕМЫ РОССИЙСКОЙ ФЕДЕРАЦИИ</w:t>
            </w:r>
          </w:p>
        </w:tc>
        <w:tc>
          <w:tcPr>
            <w:tcW w:w="924" w:type="dxa"/>
            <w:noWrap/>
            <w:hideMark/>
          </w:tcPr>
          <w:p w:rsidR="002D106E" w:rsidRPr="00CD1C2B" w:rsidRDefault="002D106E" w:rsidP="002D106E">
            <w:pPr>
              <w:rPr>
                <w:b/>
                <w:bCs/>
                <w:sz w:val="16"/>
                <w:szCs w:val="16"/>
              </w:rPr>
            </w:pPr>
            <w:r w:rsidRPr="00CD1C2B">
              <w:rPr>
                <w:b/>
                <w:bCs/>
                <w:sz w:val="16"/>
                <w:szCs w:val="16"/>
              </w:rPr>
              <w:t>22 755,7</w:t>
            </w:r>
          </w:p>
        </w:tc>
        <w:tc>
          <w:tcPr>
            <w:tcW w:w="842" w:type="dxa"/>
            <w:noWrap/>
            <w:hideMark/>
          </w:tcPr>
          <w:p w:rsidR="002D106E" w:rsidRPr="00CD1C2B" w:rsidRDefault="002D106E" w:rsidP="002D106E">
            <w:pPr>
              <w:rPr>
                <w:b/>
                <w:bCs/>
                <w:sz w:val="16"/>
                <w:szCs w:val="16"/>
              </w:rPr>
            </w:pPr>
            <w:r w:rsidRPr="00CD1C2B">
              <w:rPr>
                <w:b/>
                <w:bCs/>
                <w:sz w:val="16"/>
                <w:szCs w:val="16"/>
              </w:rPr>
              <w:t>22 755,7</w:t>
            </w:r>
          </w:p>
        </w:tc>
        <w:tc>
          <w:tcPr>
            <w:tcW w:w="1006" w:type="dxa"/>
            <w:noWrap/>
            <w:hideMark/>
          </w:tcPr>
          <w:p w:rsidR="002D106E" w:rsidRPr="00CD1C2B" w:rsidRDefault="002D106E" w:rsidP="002D106E">
            <w:pPr>
              <w:rPr>
                <w:b/>
                <w:bCs/>
                <w:sz w:val="16"/>
                <w:szCs w:val="16"/>
              </w:rPr>
            </w:pPr>
            <w:r w:rsidRPr="00CD1C2B">
              <w:rPr>
                <w:b/>
                <w:bCs/>
                <w:sz w:val="16"/>
                <w:szCs w:val="16"/>
              </w:rPr>
              <w:t>100,0%</w:t>
            </w:r>
          </w:p>
        </w:tc>
      </w:tr>
      <w:tr w:rsidR="002D106E" w:rsidRPr="00CD1C2B" w:rsidTr="00CD1C2B">
        <w:trPr>
          <w:trHeight w:val="264"/>
        </w:trPr>
        <w:tc>
          <w:tcPr>
            <w:tcW w:w="2416" w:type="dxa"/>
            <w:noWrap/>
            <w:hideMark/>
          </w:tcPr>
          <w:p w:rsidR="002D106E" w:rsidRPr="00CD1C2B" w:rsidRDefault="002D106E">
            <w:pPr>
              <w:rPr>
                <w:b/>
                <w:bCs/>
                <w:sz w:val="16"/>
                <w:szCs w:val="16"/>
              </w:rPr>
            </w:pPr>
            <w:r w:rsidRPr="00CD1C2B">
              <w:rPr>
                <w:b/>
                <w:bCs/>
                <w:sz w:val="16"/>
                <w:szCs w:val="16"/>
              </w:rPr>
              <w:t>000 2 02 40000 00 0000 150</w:t>
            </w:r>
          </w:p>
        </w:tc>
        <w:tc>
          <w:tcPr>
            <w:tcW w:w="5234" w:type="dxa"/>
            <w:hideMark/>
          </w:tcPr>
          <w:p w:rsidR="002D106E" w:rsidRPr="00CD1C2B" w:rsidRDefault="002D106E">
            <w:pPr>
              <w:rPr>
                <w:b/>
                <w:bCs/>
                <w:sz w:val="16"/>
                <w:szCs w:val="16"/>
              </w:rPr>
            </w:pPr>
            <w:r w:rsidRPr="00CD1C2B">
              <w:rPr>
                <w:b/>
                <w:bCs/>
                <w:sz w:val="16"/>
                <w:szCs w:val="16"/>
              </w:rPr>
              <w:t>Иные межбюджетные трансферты</w:t>
            </w:r>
          </w:p>
        </w:tc>
        <w:tc>
          <w:tcPr>
            <w:tcW w:w="924" w:type="dxa"/>
            <w:noWrap/>
            <w:hideMark/>
          </w:tcPr>
          <w:p w:rsidR="002D106E" w:rsidRPr="00CD1C2B" w:rsidRDefault="002D106E" w:rsidP="002D106E">
            <w:pPr>
              <w:rPr>
                <w:b/>
                <w:bCs/>
                <w:sz w:val="16"/>
                <w:szCs w:val="16"/>
              </w:rPr>
            </w:pPr>
            <w:r w:rsidRPr="00CD1C2B">
              <w:rPr>
                <w:b/>
                <w:bCs/>
                <w:sz w:val="16"/>
                <w:szCs w:val="16"/>
              </w:rPr>
              <w:t>22 755,7</w:t>
            </w:r>
          </w:p>
        </w:tc>
        <w:tc>
          <w:tcPr>
            <w:tcW w:w="842" w:type="dxa"/>
            <w:noWrap/>
            <w:hideMark/>
          </w:tcPr>
          <w:p w:rsidR="002D106E" w:rsidRPr="00CD1C2B" w:rsidRDefault="002D106E" w:rsidP="002D106E">
            <w:pPr>
              <w:rPr>
                <w:b/>
                <w:bCs/>
                <w:sz w:val="16"/>
                <w:szCs w:val="16"/>
              </w:rPr>
            </w:pPr>
            <w:r w:rsidRPr="00CD1C2B">
              <w:rPr>
                <w:b/>
                <w:bCs/>
                <w:sz w:val="16"/>
                <w:szCs w:val="16"/>
              </w:rPr>
              <w:t>22 755,7</w:t>
            </w:r>
          </w:p>
        </w:tc>
        <w:tc>
          <w:tcPr>
            <w:tcW w:w="1006" w:type="dxa"/>
            <w:noWrap/>
            <w:hideMark/>
          </w:tcPr>
          <w:p w:rsidR="002D106E" w:rsidRPr="00CD1C2B" w:rsidRDefault="002D106E" w:rsidP="002D106E">
            <w:pPr>
              <w:rPr>
                <w:b/>
                <w:bCs/>
                <w:sz w:val="16"/>
                <w:szCs w:val="16"/>
              </w:rPr>
            </w:pPr>
            <w:r w:rsidRPr="00CD1C2B">
              <w:rPr>
                <w:b/>
                <w:bCs/>
                <w:sz w:val="16"/>
                <w:szCs w:val="16"/>
              </w:rPr>
              <w:t>100,0%</w:t>
            </w:r>
          </w:p>
        </w:tc>
      </w:tr>
      <w:tr w:rsidR="002D106E" w:rsidRPr="00CD1C2B" w:rsidTr="00CD1C2B">
        <w:trPr>
          <w:trHeight w:val="264"/>
        </w:trPr>
        <w:tc>
          <w:tcPr>
            <w:tcW w:w="2416" w:type="dxa"/>
            <w:noWrap/>
            <w:hideMark/>
          </w:tcPr>
          <w:p w:rsidR="002D106E" w:rsidRPr="00CD1C2B" w:rsidRDefault="002D106E">
            <w:pPr>
              <w:rPr>
                <w:b/>
                <w:bCs/>
                <w:sz w:val="16"/>
                <w:szCs w:val="16"/>
              </w:rPr>
            </w:pPr>
            <w:r w:rsidRPr="00CD1C2B">
              <w:rPr>
                <w:b/>
                <w:bCs/>
                <w:sz w:val="16"/>
                <w:szCs w:val="16"/>
              </w:rPr>
              <w:t>000 2 02 49999 00 0000 150</w:t>
            </w:r>
          </w:p>
        </w:tc>
        <w:tc>
          <w:tcPr>
            <w:tcW w:w="5234" w:type="dxa"/>
            <w:hideMark/>
          </w:tcPr>
          <w:p w:rsidR="002D106E" w:rsidRPr="00CD1C2B" w:rsidRDefault="002D106E">
            <w:pPr>
              <w:rPr>
                <w:b/>
                <w:bCs/>
                <w:sz w:val="16"/>
                <w:szCs w:val="16"/>
              </w:rPr>
            </w:pPr>
            <w:r w:rsidRPr="00CD1C2B">
              <w:rPr>
                <w:b/>
                <w:bCs/>
                <w:sz w:val="16"/>
                <w:szCs w:val="16"/>
              </w:rPr>
              <w:t>Прочие межбюджетные трансферты, передаваемые бюджетам</w:t>
            </w:r>
          </w:p>
        </w:tc>
        <w:tc>
          <w:tcPr>
            <w:tcW w:w="924" w:type="dxa"/>
            <w:noWrap/>
            <w:hideMark/>
          </w:tcPr>
          <w:p w:rsidR="002D106E" w:rsidRPr="00CD1C2B" w:rsidRDefault="002D106E" w:rsidP="002D106E">
            <w:pPr>
              <w:rPr>
                <w:b/>
                <w:bCs/>
                <w:sz w:val="16"/>
                <w:szCs w:val="16"/>
              </w:rPr>
            </w:pPr>
            <w:r w:rsidRPr="00CD1C2B">
              <w:rPr>
                <w:b/>
                <w:bCs/>
                <w:sz w:val="16"/>
                <w:szCs w:val="16"/>
              </w:rPr>
              <w:t>22 755,7</w:t>
            </w:r>
          </w:p>
        </w:tc>
        <w:tc>
          <w:tcPr>
            <w:tcW w:w="842" w:type="dxa"/>
            <w:noWrap/>
            <w:hideMark/>
          </w:tcPr>
          <w:p w:rsidR="002D106E" w:rsidRPr="00CD1C2B" w:rsidRDefault="002D106E" w:rsidP="002D106E">
            <w:pPr>
              <w:rPr>
                <w:b/>
                <w:bCs/>
                <w:sz w:val="16"/>
                <w:szCs w:val="16"/>
              </w:rPr>
            </w:pPr>
            <w:r w:rsidRPr="00CD1C2B">
              <w:rPr>
                <w:b/>
                <w:bCs/>
                <w:sz w:val="16"/>
                <w:szCs w:val="16"/>
              </w:rPr>
              <w:t>22 755,7</w:t>
            </w:r>
          </w:p>
        </w:tc>
        <w:tc>
          <w:tcPr>
            <w:tcW w:w="1006" w:type="dxa"/>
            <w:noWrap/>
            <w:hideMark/>
          </w:tcPr>
          <w:p w:rsidR="002D106E" w:rsidRPr="00CD1C2B" w:rsidRDefault="002D106E" w:rsidP="002D106E">
            <w:pPr>
              <w:rPr>
                <w:b/>
                <w:bCs/>
                <w:sz w:val="16"/>
                <w:szCs w:val="16"/>
              </w:rPr>
            </w:pPr>
            <w:r w:rsidRPr="00CD1C2B">
              <w:rPr>
                <w:b/>
                <w:bCs/>
                <w:sz w:val="16"/>
                <w:szCs w:val="16"/>
              </w:rPr>
              <w:t>100,0%</w:t>
            </w:r>
          </w:p>
        </w:tc>
      </w:tr>
      <w:tr w:rsidR="002D106E" w:rsidRPr="00CD1C2B" w:rsidTr="00CD1C2B">
        <w:trPr>
          <w:trHeight w:val="528"/>
        </w:trPr>
        <w:tc>
          <w:tcPr>
            <w:tcW w:w="2416" w:type="dxa"/>
            <w:noWrap/>
            <w:hideMark/>
          </w:tcPr>
          <w:p w:rsidR="002D106E" w:rsidRPr="00CD1C2B" w:rsidRDefault="002D106E">
            <w:pPr>
              <w:rPr>
                <w:sz w:val="16"/>
                <w:szCs w:val="16"/>
              </w:rPr>
            </w:pPr>
            <w:r w:rsidRPr="00CD1C2B">
              <w:rPr>
                <w:sz w:val="16"/>
                <w:szCs w:val="16"/>
              </w:rPr>
              <w:t>000 2 02 49999 13 0000 150</w:t>
            </w:r>
          </w:p>
        </w:tc>
        <w:tc>
          <w:tcPr>
            <w:tcW w:w="5234" w:type="dxa"/>
            <w:hideMark/>
          </w:tcPr>
          <w:p w:rsidR="002D106E" w:rsidRPr="00CD1C2B" w:rsidRDefault="002D106E">
            <w:pPr>
              <w:rPr>
                <w:sz w:val="16"/>
                <w:szCs w:val="16"/>
              </w:rPr>
            </w:pPr>
            <w:r w:rsidRPr="00CD1C2B">
              <w:rPr>
                <w:sz w:val="16"/>
                <w:szCs w:val="16"/>
              </w:rPr>
              <w:t>Прочие межбюджетные трансферты, передаваемые бюджетам городских поселений</w:t>
            </w:r>
          </w:p>
        </w:tc>
        <w:tc>
          <w:tcPr>
            <w:tcW w:w="924" w:type="dxa"/>
            <w:noWrap/>
            <w:hideMark/>
          </w:tcPr>
          <w:p w:rsidR="002D106E" w:rsidRPr="00CD1C2B" w:rsidRDefault="002D106E" w:rsidP="002D106E">
            <w:pPr>
              <w:rPr>
                <w:sz w:val="16"/>
                <w:szCs w:val="16"/>
              </w:rPr>
            </w:pPr>
            <w:r w:rsidRPr="00CD1C2B">
              <w:rPr>
                <w:sz w:val="16"/>
                <w:szCs w:val="16"/>
              </w:rPr>
              <w:t>22 755,7</w:t>
            </w:r>
          </w:p>
        </w:tc>
        <w:tc>
          <w:tcPr>
            <w:tcW w:w="842" w:type="dxa"/>
            <w:noWrap/>
            <w:hideMark/>
          </w:tcPr>
          <w:p w:rsidR="002D106E" w:rsidRPr="00CD1C2B" w:rsidRDefault="002D106E" w:rsidP="002D106E">
            <w:pPr>
              <w:rPr>
                <w:sz w:val="16"/>
                <w:szCs w:val="16"/>
              </w:rPr>
            </w:pPr>
            <w:r w:rsidRPr="00CD1C2B">
              <w:rPr>
                <w:sz w:val="16"/>
                <w:szCs w:val="16"/>
              </w:rPr>
              <w:t>22 755,7</w:t>
            </w:r>
          </w:p>
        </w:tc>
        <w:tc>
          <w:tcPr>
            <w:tcW w:w="1006" w:type="dxa"/>
            <w:noWrap/>
            <w:hideMark/>
          </w:tcPr>
          <w:p w:rsidR="002D106E" w:rsidRPr="00CD1C2B" w:rsidRDefault="002D106E" w:rsidP="002D106E">
            <w:pPr>
              <w:rPr>
                <w:sz w:val="16"/>
                <w:szCs w:val="16"/>
              </w:rPr>
            </w:pPr>
            <w:r w:rsidRPr="00CD1C2B">
              <w:rPr>
                <w:sz w:val="16"/>
                <w:szCs w:val="16"/>
              </w:rPr>
              <w:t>100,0%</w:t>
            </w:r>
          </w:p>
        </w:tc>
      </w:tr>
      <w:tr w:rsidR="002D106E" w:rsidRPr="00CD1C2B" w:rsidTr="00CD1C2B">
        <w:trPr>
          <w:trHeight w:val="264"/>
        </w:trPr>
        <w:tc>
          <w:tcPr>
            <w:tcW w:w="2416" w:type="dxa"/>
            <w:hideMark/>
          </w:tcPr>
          <w:p w:rsidR="002D106E" w:rsidRPr="00CD1C2B" w:rsidRDefault="002D106E">
            <w:pPr>
              <w:rPr>
                <w:b/>
                <w:bCs/>
                <w:sz w:val="16"/>
                <w:szCs w:val="16"/>
              </w:rPr>
            </w:pPr>
            <w:r w:rsidRPr="00CD1C2B">
              <w:rPr>
                <w:b/>
                <w:bCs/>
                <w:sz w:val="16"/>
                <w:szCs w:val="16"/>
              </w:rPr>
              <w:t>Всего доходов</w:t>
            </w:r>
          </w:p>
        </w:tc>
        <w:tc>
          <w:tcPr>
            <w:tcW w:w="5234" w:type="dxa"/>
            <w:hideMark/>
          </w:tcPr>
          <w:p w:rsidR="002D106E" w:rsidRPr="00CD1C2B" w:rsidRDefault="002D106E">
            <w:pPr>
              <w:rPr>
                <w:b/>
                <w:bCs/>
                <w:sz w:val="16"/>
                <w:szCs w:val="16"/>
              </w:rPr>
            </w:pPr>
            <w:r w:rsidRPr="00CD1C2B">
              <w:rPr>
                <w:b/>
                <w:bCs/>
                <w:sz w:val="16"/>
                <w:szCs w:val="16"/>
              </w:rPr>
              <w:t> </w:t>
            </w:r>
          </w:p>
        </w:tc>
        <w:tc>
          <w:tcPr>
            <w:tcW w:w="924" w:type="dxa"/>
            <w:noWrap/>
            <w:hideMark/>
          </w:tcPr>
          <w:p w:rsidR="002D106E" w:rsidRPr="00CD1C2B" w:rsidRDefault="002D106E" w:rsidP="002D106E">
            <w:pPr>
              <w:rPr>
                <w:b/>
                <w:bCs/>
                <w:sz w:val="16"/>
                <w:szCs w:val="16"/>
              </w:rPr>
            </w:pPr>
            <w:r w:rsidRPr="00CD1C2B">
              <w:rPr>
                <w:b/>
                <w:bCs/>
                <w:sz w:val="16"/>
                <w:szCs w:val="16"/>
              </w:rPr>
              <w:t>173 442,8</w:t>
            </w:r>
          </w:p>
        </w:tc>
        <w:tc>
          <w:tcPr>
            <w:tcW w:w="842" w:type="dxa"/>
            <w:noWrap/>
            <w:hideMark/>
          </w:tcPr>
          <w:p w:rsidR="002D106E" w:rsidRPr="00CD1C2B" w:rsidRDefault="002D106E" w:rsidP="002D106E">
            <w:pPr>
              <w:rPr>
                <w:b/>
                <w:bCs/>
                <w:sz w:val="16"/>
                <w:szCs w:val="16"/>
              </w:rPr>
            </w:pPr>
            <w:r w:rsidRPr="00CD1C2B">
              <w:rPr>
                <w:b/>
                <w:bCs/>
                <w:sz w:val="16"/>
                <w:szCs w:val="16"/>
              </w:rPr>
              <w:t>208 355,6</w:t>
            </w:r>
          </w:p>
        </w:tc>
        <w:tc>
          <w:tcPr>
            <w:tcW w:w="1006" w:type="dxa"/>
            <w:noWrap/>
            <w:hideMark/>
          </w:tcPr>
          <w:p w:rsidR="002D106E" w:rsidRPr="00CD1C2B" w:rsidRDefault="002D106E" w:rsidP="002D106E">
            <w:pPr>
              <w:rPr>
                <w:b/>
                <w:bCs/>
                <w:sz w:val="16"/>
                <w:szCs w:val="16"/>
              </w:rPr>
            </w:pPr>
            <w:r w:rsidRPr="00CD1C2B">
              <w:rPr>
                <w:b/>
                <w:bCs/>
                <w:sz w:val="16"/>
                <w:szCs w:val="16"/>
              </w:rPr>
              <w:t>120,1%</w:t>
            </w:r>
          </w:p>
        </w:tc>
      </w:tr>
      <w:tr w:rsidR="002D106E" w:rsidRPr="00CD1C2B" w:rsidTr="00CD1C2B">
        <w:trPr>
          <w:trHeight w:val="264"/>
        </w:trPr>
        <w:tc>
          <w:tcPr>
            <w:tcW w:w="2416" w:type="dxa"/>
            <w:hideMark/>
          </w:tcPr>
          <w:p w:rsidR="002D106E" w:rsidRPr="00CD1C2B" w:rsidRDefault="002D106E">
            <w:pPr>
              <w:rPr>
                <w:sz w:val="16"/>
                <w:szCs w:val="16"/>
              </w:rPr>
            </w:pPr>
          </w:p>
        </w:tc>
        <w:tc>
          <w:tcPr>
            <w:tcW w:w="5234" w:type="dxa"/>
            <w:hideMark/>
          </w:tcPr>
          <w:p w:rsidR="002D106E" w:rsidRPr="00CD1C2B" w:rsidRDefault="002D106E">
            <w:pPr>
              <w:rPr>
                <w:sz w:val="16"/>
                <w:szCs w:val="16"/>
              </w:rPr>
            </w:pPr>
          </w:p>
        </w:tc>
        <w:tc>
          <w:tcPr>
            <w:tcW w:w="924" w:type="dxa"/>
            <w:noWrap/>
            <w:hideMark/>
          </w:tcPr>
          <w:p w:rsidR="002D106E" w:rsidRPr="00CD1C2B" w:rsidRDefault="002D106E" w:rsidP="002D106E">
            <w:pPr>
              <w:rPr>
                <w:sz w:val="16"/>
                <w:szCs w:val="16"/>
              </w:rPr>
            </w:pPr>
          </w:p>
        </w:tc>
        <w:tc>
          <w:tcPr>
            <w:tcW w:w="842" w:type="dxa"/>
            <w:noWrap/>
            <w:hideMark/>
          </w:tcPr>
          <w:p w:rsidR="002D106E" w:rsidRPr="00CD1C2B" w:rsidRDefault="002D106E">
            <w:pPr>
              <w:rPr>
                <w:sz w:val="16"/>
                <w:szCs w:val="16"/>
              </w:rPr>
            </w:pPr>
          </w:p>
        </w:tc>
        <w:tc>
          <w:tcPr>
            <w:tcW w:w="1006" w:type="dxa"/>
            <w:noWrap/>
            <w:hideMark/>
          </w:tcPr>
          <w:p w:rsidR="002D106E" w:rsidRPr="00CD1C2B" w:rsidRDefault="002D106E">
            <w:pPr>
              <w:rPr>
                <w:sz w:val="16"/>
                <w:szCs w:val="16"/>
              </w:rPr>
            </w:pPr>
          </w:p>
        </w:tc>
      </w:tr>
      <w:tr w:rsidR="002D106E" w:rsidRPr="00CD1C2B" w:rsidTr="00CD1C2B">
        <w:trPr>
          <w:trHeight w:val="264"/>
        </w:trPr>
        <w:tc>
          <w:tcPr>
            <w:tcW w:w="8574" w:type="dxa"/>
            <w:gridSpan w:val="3"/>
            <w:hideMark/>
          </w:tcPr>
          <w:p w:rsidR="002D106E" w:rsidRPr="00CD1C2B" w:rsidRDefault="002D106E">
            <w:pPr>
              <w:rPr>
                <w:sz w:val="16"/>
                <w:szCs w:val="16"/>
              </w:rPr>
            </w:pPr>
            <w:r w:rsidRPr="00CD1C2B">
              <w:rPr>
                <w:sz w:val="16"/>
                <w:szCs w:val="16"/>
              </w:rPr>
              <w:t>Справочно:</w:t>
            </w:r>
          </w:p>
        </w:tc>
        <w:tc>
          <w:tcPr>
            <w:tcW w:w="842" w:type="dxa"/>
            <w:noWrap/>
            <w:hideMark/>
          </w:tcPr>
          <w:p w:rsidR="002D106E" w:rsidRPr="00CD1C2B" w:rsidRDefault="002D106E">
            <w:pPr>
              <w:rPr>
                <w:sz w:val="16"/>
                <w:szCs w:val="16"/>
              </w:rPr>
            </w:pPr>
          </w:p>
        </w:tc>
        <w:tc>
          <w:tcPr>
            <w:tcW w:w="1006" w:type="dxa"/>
            <w:noWrap/>
            <w:hideMark/>
          </w:tcPr>
          <w:p w:rsidR="002D106E" w:rsidRPr="00CD1C2B" w:rsidRDefault="002D106E">
            <w:pPr>
              <w:rPr>
                <w:sz w:val="16"/>
                <w:szCs w:val="16"/>
              </w:rPr>
            </w:pPr>
          </w:p>
        </w:tc>
      </w:tr>
      <w:tr w:rsidR="002D106E" w:rsidRPr="00CD1C2B" w:rsidTr="00CD1C2B">
        <w:trPr>
          <w:trHeight w:val="330"/>
        </w:trPr>
        <w:tc>
          <w:tcPr>
            <w:tcW w:w="7650" w:type="dxa"/>
            <w:gridSpan w:val="2"/>
            <w:hideMark/>
          </w:tcPr>
          <w:p w:rsidR="002D106E" w:rsidRPr="00CD1C2B" w:rsidRDefault="002D106E">
            <w:pPr>
              <w:rPr>
                <w:sz w:val="16"/>
                <w:szCs w:val="16"/>
              </w:rPr>
            </w:pPr>
            <w:r w:rsidRPr="00CD1C2B">
              <w:rPr>
                <w:sz w:val="16"/>
                <w:szCs w:val="16"/>
              </w:rPr>
              <w:t>Собственные доходы бюджета городского поселения Билибино</w:t>
            </w:r>
          </w:p>
        </w:tc>
        <w:tc>
          <w:tcPr>
            <w:tcW w:w="924" w:type="dxa"/>
            <w:noWrap/>
            <w:hideMark/>
          </w:tcPr>
          <w:p w:rsidR="002D106E" w:rsidRPr="00CD1C2B" w:rsidRDefault="002D106E" w:rsidP="002D106E">
            <w:pPr>
              <w:rPr>
                <w:sz w:val="16"/>
                <w:szCs w:val="16"/>
              </w:rPr>
            </w:pPr>
            <w:r w:rsidRPr="00CD1C2B">
              <w:rPr>
                <w:sz w:val="16"/>
                <w:szCs w:val="16"/>
              </w:rPr>
              <w:t>173 442,8</w:t>
            </w:r>
          </w:p>
        </w:tc>
        <w:tc>
          <w:tcPr>
            <w:tcW w:w="842" w:type="dxa"/>
            <w:noWrap/>
            <w:hideMark/>
          </w:tcPr>
          <w:p w:rsidR="002D106E" w:rsidRPr="00CD1C2B" w:rsidRDefault="002D106E" w:rsidP="002D106E">
            <w:pPr>
              <w:rPr>
                <w:sz w:val="16"/>
                <w:szCs w:val="16"/>
              </w:rPr>
            </w:pPr>
            <w:r w:rsidRPr="00CD1C2B">
              <w:rPr>
                <w:sz w:val="16"/>
                <w:szCs w:val="16"/>
              </w:rPr>
              <w:t>208 355,6</w:t>
            </w:r>
          </w:p>
        </w:tc>
        <w:tc>
          <w:tcPr>
            <w:tcW w:w="1006" w:type="dxa"/>
            <w:noWrap/>
            <w:hideMark/>
          </w:tcPr>
          <w:p w:rsidR="002D106E" w:rsidRPr="00CD1C2B" w:rsidRDefault="002D106E" w:rsidP="002D106E">
            <w:pPr>
              <w:rPr>
                <w:sz w:val="16"/>
                <w:szCs w:val="16"/>
              </w:rPr>
            </w:pPr>
            <w:r w:rsidRPr="00CD1C2B">
              <w:rPr>
                <w:sz w:val="16"/>
                <w:szCs w:val="16"/>
              </w:rPr>
              <w:t>120,1%</w:t>
            </w:r>
          </w:p>
        </w:tc>
      </w:tr>
      <w:tr w:rsidR="002D106E" w:rsidRPr="00CD1C2B" w:rsidTr="00CD1C2B">
        <w:trPr>
          <w:trHeight w:val="555"/>
        </w:trPr>
        <w:tc>
          <w:tcPr>
            <w:tcW w:w="7650" w:type="dxa"/>
            <w:gridSpan w:val="2"/>
            <w:hideMark/>
          </w:tcPr>
          <w:p w:rsidR="002D106E" w:rsidRPr="00CD1C2B" w:rsidRDefault="002D106E">
            <w:pPr>
              <w:rPr>
                <w:sz w:val="16"/>
                <w:szCs w:val="16"/>
              </w:rPr>
            </w:pPr>
            <w:r w:rsidRPr="00CD1C2B">
              <w:rPr>
                <w:sz w:val="16"/>
                <w:szCs w:val="16"/>
              </w:rPr>
              <w:t>Доходы для расчета дефицита бюджета городского поселения Билибино и предельного объема муниципального долга муниципального образования городское поселение Билибино</w:t>
            </w:r>
          </w:p>
        </w:tc>
        <w:tc>
          <w:tcPr>
            <w:tcW w:w="924" w:type="dxa"/>
            <w:noWrap/>
            <w:hideMark/>
          </w:tcPr>
          <w:p w:rsidR="002D106E" w:rsidRPr="00CD1C2B" w:rsidRDefault="002D106E" w:rsidP="002D106E">
            <w:pPr>
              <w:rPr>
                <w:sz w:val="16"/>
                <w:szCs w:val="16"/>
              </w:rPr>
            </w:pPr>
            <w:r w:rsidRPr="00CD1C2B">
              <w:rPr>
                <w:sz w:val="16"/>
                <w:szCs w:val="16"/>
              </w:rPr>
              <w:t>150 687,1</w:t>
            </w:r>
          </w:p>
        </w:tc>
        <w:tc>
          <w:tcPr>
            <w:tcW w:w="842" w:type="dxa"/>
            <w:noWrap/>
            <w:hideMark/>
          </w:tcPr>
          <w:p w:rsidR="002D106E" w:rsidRPr="00CD1C2B" w:rsidRDefault="002D106E" w:rsidP="002D106E">
            <w:pPr>
              <w:rPr>
                <w:sz w:val="16"/>
                <w:szCs w:val="16"/>
              </w:rPr>
            </w:pPr>
            <w:r w:rsidRPr="00CD1C2B">
              <w:rPr>
                <w:sz w:val="16"/>
                <w:szCs w:val="16"/>
              </w:rPr>
              <w:t>185 599,9</w:t>
            </w:r>
          </w:p>
        </w:tc>
        <w:tc>
          <w:tcPr>
            <w:tcW w:w="1006" w:type="dxa"/>
            <w:noWrap/>
            <w:hideMark/>
          </w:tcPr>
          <w:p w:rsidR="002D106E" w:rsidRPr="00CD1C2B" w:rsidRDefault="002D106E" w:rsidP="002D106E">
            <w:pPr>
              <w:rPr>
                <w:sz w:val="16"/>
                <w:szCs w:val="16"/>
              </w:rPr>
            </w:pPr>
            <w:r w:rsidRPr="00CD1C2B">
              <w:rPr>
                <w:sz w:val="16"/>
                <w:szCs w:val="16"/>
              </w:rPr>
              <w:t>123,2%</w:t>
            </w:r>
          </w:p>
        </w:tc>
      </w:tr>
      <w:tr w:rsidR="002D106E" w:rsidRPr="00CD1C2B" w:rsidTr="00CD1C2B">
        <w:trPr>
          <w:trHeight w:val="264"/>
        </w:trPr>
        <w:tc>
          <w:tcPr>
            <w:tcW w:w="2416" w:type="dxa"/>
            <w:hideMark/>
          </w:tcPr>
          <w:p w:rsidR="002D106E" w:rsidRPr="00CD1C2B" w:rsidRDefault="002D106E">
            <w:pPr>
              <w:rPr>
                <w:sz w:val="16"/>
                <w:szCs w:val="16"/>
              </w:rPr>
            </w:pPr>
          </w:p>
        </w:tc>
        <w:tc>
          <w:tcPr>
            <w:tcW w:w="5234" w:type="dxa"/>
            <w:hideMark/>
          </w:tcPr>
          <w:p w:rsidR="002D106E" w:rsidRPr="00CD1C2B" w:rsidRDefault="002D106E">
            <w:pPr>
              <w:rPr>
                <w:sz w:val="16"/>
                <w:szCs w:val="16"/>
              </w:rPr>
            </w:pPr>
          </w:p>
        </w:tc>
        <w:tc>
          <w:tcPr>
            <w:tcW w:w="924" w:type="dxa"/>
            <w:noWrap/>
            <w:hideMark/>
          </w:tcPr>
          <w:p w:rsidR="002D106E" w:rsidRPr="00CD1C2B" w:rsidRDefault="002D106E" w:rsidP="002D106E">
            <w:pPr>
              <w:rPr>
                <w:sz w:val="16"/>
                <w:szCs w:val="16"/>
              </w:rPr>
            </w:pPr>
          </w:p>
        </w:tc>
        <w:tc>
          <w:tcPr>
            <w:tcW w:w="842" w:type="dxa"/>
            <w:noWrap/>
            <w:hideMark/>
          </w:tcPr>
          <w:p w:rsidR="002D106E" w:rsidRPr="00CD1C2B" w:rsidRDefault="002D106E">
            <w:pPr>
              <w:rPr>
                <w:sz w:val="16"/>
                <w:szCs w:val="16"/>
              </w:rPr>
            </w:pPr>
          </w:p>
        </w:tc>
        <w:tc>
          <w:tcPr>
            <w:tcW w:w="1006" w:type="dxa"/>
            <w:noWrap/>
            <w:hideMark/>
          </w:tcPr>
          <w:p w:rsidR="002D106E" w:rsidRPr="00CD1C2B" w:rsidRDefault="002D106E">
            <w:pPr>
              <w:rPr>
                <w:sz w:val="16"/>
                <w:szCs w:val="16"/>
              </w:rPr>
            </w:pPr>
          </w:p>
        </w:tc>
      </w:tr>
    </w:tbl>
    <w:p w:rsidR="00866ABC" w:rsidRPr="00CD1C2B" w:rsidRDefault="00866ABC" w:rsidP="00866ABC">
      <w:pPr>
        <w:rPr>
          <w:sz w:val="16"/>
          <w:szCs w:val="16"/>
        </w:rPr>
      </w:pPr>
    </w:p>
    <w:tbl>
      <w:tblPr>
        <w:tblStyle w:val="af8"/>
        <w:tblW w:w="0" w:type="auto"/>
        <w:tblLook w:val="04A0" w:firstRow="1" w:lastRow="0" w:firstColumn="1" w:lastColumn="0" w:noHBand="0" w:noVBand="1"/>
      </w:tblPr>
      <w:tblGrid>
        <w:gridCol w:w="3759"/>
        <w:gridCol w:w="763"/>
        <w:gridCol w:w="433"/>
        <w:gridCol w:w="439"/>
        <w:gridCol w:w="1208"/>
        <w:gridCol w:w="565"/>
        <w:gridCol w:w="922"/>
        <w:gridCol w:w="922"/>
        <w:gridCol w:w="1411"/>
      </w:tblGrid>
      <w:tr w:rsidR="008F653B" w:rsidRPr="00CD1C2B" w:rsidTr="008F653B">
        <w:trPr>
          <w:trHeight w:val="846"/>
        </w:trPr>
        <w:tc>
          <w:tcPr>
            <w:tcW w:w="10422" w:type="dxa"/>
            <w:gridSpan w:val="9"/>
            <w:noWrap/>
            <w:hideMark/>
          </w:tcPr>
          <w:p w:rsidR="008F653B" w:rsidRPr="00CD1C2B" w:rsidRDefault="008F653B" w:rsidP="008F653B">
            <w:pPr>
              <w:jc w:val="right"/>
              <w:rPr>
                <w:sz w:val="16"/>
                <w:szCs w:val="16"/>
              </w:rPr>
            </w:pPr>
            <w:r w:rsidRPr="00CD1C2B">
              <w:rPr>
                <w:sz w:val="16"/>
                <w:szCs w:val="16"/>
              </w:rPr>
              <w:t>Приложение 2</w:t>
            </w:r>
          </w:p>
          <w:p w:rsidR="008F653B" w:rsidRPr="00CD1C2B" w:rsidRDefault="008F653B" w:rsidP="008F653B">
            <w:pPr>
              <w:jc w:val="right"/>
              <w:rPr>
                <w:sz w:val="16"/>
                <w:szCs w:val="16"/>
              </w:rPr>
            </w:pPr>
            <w:r w:rsidRPr="00CD1C2B">
              <w:rPr>
                <w:sz w:val="16"/>
                <w:szCs w:val="16"/>
              </w:rPr>
              <w:t>к решению Совета депутатов</w:t>
            </w:r>
          </w:p>
          <w:p w:rsidR="008F653B" w:rsidRPr="00CD1C2B" w:rsidRDefault="008F653B" w:rsidP="008F653B">
            <w:pPr>
              <w:jc w:val="right"/>
              <w:rPr>
                <w:sz w:val="16"/>
                <w:szCs w:val="16"/>
              </w:rPr>
            </w:pPr>
            <w:r w:rsidRPr="00CD1C2B">
              <w:rPr>
                <w:sz w:val="16"/>
                <w:szCs w:val="16"/>
              </w:rPr>
              <w:t>муниципального образования</w:t>
            </w:r>
          </w:p>
          <w:p w:rsidR="008F653B" w:rsidRPr="00CD1C2B" w:rsidRDefault="008F653B" w:rsidP="008F653B">
            <w:pPr>
              <w:jc w:val="right"/>
              <w:rPr>
                <w:sz w:val="16"/>
                <w:szCs w:val="16"/>
              </w:rPr>
            </w:pPr>
            <w:r w:rsidRPr="00CD1C2B">
              <w:rPr>
                <w:sz w:val="16"/>
                <w:szCs w:val="16"/>
              </w:rPr>
              <w:t>городское поселение Билибино</w:t>
            </w:r>
          </w:p>
          <w:p w:rsidR="008F653B" w:rsidRPr="00CD1C2B" w:rsidRDefault="008F653B" w:rsidP="008F653B">
            <w:pPr>
              <w:jc w:val="right"/>
              <w:rPr>
                <w:sz w:val="16"/>
                <w:szCs w:val="16"/>
              </w:rPr>
            </w:pPr>
            <w:r w:rsidRPr="00CD1C2B">
              <w:rPr>
                <w:sz w:val="16"/>
                <w:szCs w:val="16"/>
              </w:rPr>
              <w:t xml:space="preserve">от мая 2024 года № </w:t>
            </w:r>
          </w:p>
        </w:tc>
      </w:tr>
      <w:tr w:rsidR="00CD1C2B" w:rsidRPr="00CD1C2B" w:rsidTr="008F653B">
        <w:trPr>
          <w:trHeight w:val="480"/>
        </w:trPr>
        <w:tc>
          <w:tcPr>
            <w:tcW w:w="10422" w:type="dxa"/>
            <w:gridSpan w:val="9"/>
            <w:hideMark/>
          </w:tcPr>
          <w:p w:rsidR="00CD1C2B" w:rsidRPr="00CD1C2B" w:rsidRDefault="00CD1C2B" w:rsidP="00CD1C2B">
            <w:pPr>
              <w:rPr>
                <w:b/>
                <w:bCs/>
                <w:sz w:val="16"/>
                <w:szCs w:val="16"/>
              </w:rPr>
            </w:pPr>
            <w:r w:rsidRPr="00CD1C2B">
              <w:rPr>
                <w:b/>
                <w:bCs/>
                <w:sz w:val="16"/>
                <w:szCs w:val="16"/>
              </w:rPr>
              <w:t>Ведомственная структура расходов бюджета городского поселения Билибино на 2023 год</w:t>
            </w:r>
          </w:p>
        </w:tc>
      </w:tr>
      <w:tr w:rsidR="00CD1C2B" w:rsidRPr="00CD1C2B" w:rsidTr="008F653B">
        <w:trPr>
          <w:trHeight w:val="336"/>
        </w:trPr>
        <w:tc>
          <w:tcPr>
            <w:tcW w:w="3764" w:type="dxa"/>
            <w:hideMark/>
          </w:tcPr>
          <w:p w:rsidR="00CD1C2B" w:rsidRPr="00CD1C2B" w:rsidRDefault="00CD1C2B">
            <w:pPr>
              <w:rPr>
                <w:sz w:val="16"/>
                <w:szCs w:val="16"/>
              </w:rPr>
            </w:pPr>
          </w:p>
        </w:tc>
        <w:tc>
          <w:tcPr>
            <w:tcW w:w="757" w:type="dxa"/>
            <w:hideMark/>
          </w:tcPr>
          <w:p w:rsidR="00CD1C2B" w:rsidRPr="00CD1C2B" w:rsidRDefault="00CD1C2B" w:rsidP="00CD1C2B">
            <w:pPr>
              <w:rPr>
                <w:sz w:val="16"/>
                <w:szCs w:val="16"/>
              </w:rPr>
            </w:pPr>
          </w:p>
        </w:tc>
        <w:tc>
          <w:tcPr>
            <w:tcW w:w="433" w:type="dxa"/>
            <w:noWrap/>
            <w:hideMark/>
          </w:tcPr>
          <w:p w:rsidR="00CD1C2B" w:rsidRPr="00CD1C2B" w:rsidRDefault="00CD1C2B" w:rsidP="00CD1C2B">
            <w:pPr>
              <w:rPr>
                <w:b/>
                <w:bCs/>
                <w:sz w:val="16"/>
                <w:szCs w:val="16"/>
              </w:rPr>
            </w:pPr>
          </w:p>
        </w:tc>
        <w:tc>
          <w:tcPr>
            <w:tcW w:w="436" w:type="dxa"/>
            <w:noWrap/>
            <w:hideMark/>
          </w:tcPr>
          <w:p w:rsidR="00CD1C2B" w:rsidRPr="00CD1C2B" w:rsidRDefault="00CD1C2B" w:rsidP="00CD1C2B">
            <w:pPr>
              <w:rPr>
                <w:b/>
                <w:bCs/>
                <w:sz w:val="16"/>
                <w:szCs w:val="16"/>
              </w:rPr>
            </w:pPr>
          </w:p>
        </w:tc>
        <w:tc>
          <w:tcPr>
            <w:tcW w:w="1209" w:type="dxa"/>
            <w:noWrap/>
            <w:hideMark/>
          </w:tcPr>
          <w:p w:rsidR="00CD1C2B" w:rsidRPr="00CD1C2B" w:rsidRDefault="00CD1C2B" w:rsidP="00CD1C2B">
            <w:pPr>
              <w:rPr>
                <w:sz w:val="16"/>
                <w:szCs w:val="16"/>
              </w:rPr>
            </w:pPr>
          </w:p>
        </w:tc>
        <w:tc>
          <w:tcPr>
            <w:tcW w:w="565" w:type="dxa"/>
            <w:noWrap/>
            <w:hideMark/>
          </w:tcPr>
          <w:p w:rsidR="00CD1C2B" w:rsidRPr="00CD1C2B" w:rsidRDefault="00CD1C2B" w:rsidP="00CD1C2B">
            <w:pPr>
              <w:rPr>
                <w:sz w:val="16"/>
                <w:szCs w:val="16"/>
              </w:rPr>
            </w:pPr>
          </w:p>
        </w:tc>
        <w:tc>
          <w:tcPr>
            <w:tcW w:w="3258" w:type="dxa"/>
            <w:gridSpan w:val="3"/>
            <w:noWrap/>
            <w:hideMark/>
          </w:tcPr>
          <w:p w:rsidR="00CD1C2B" w:rsidRPr="00CD1C2B" w:rsidRDefault="00CD1C2B" w:rsidP="00CD1C2B">
            <w:pPr>
              <w:rPr>
                <w:sz w:val="16"/>
                <w:szCs w:val="16"/>
              </w:rPr>
            </w:pPr>
            <w:r w:rsidRPr="00CD1C2B">
              <w:rPr>
                <w:sz w:val="16"/>
                <w:szCs w:val="16"/>
              </w:rPr>
              <w:t>(</w:t>
            </w:r>
            <w:proofErr w:type="spellStart"/>
            <w:r w:rsidRPr="00CD1C2B">
              <w:rPr>
                <w:sz w:val="16"/>
                <w:szCs w:val="16"/>
              </w:rPr>
              <w:t>тыс</w:t>
            </w:r>
            <w:proofErr w:type="gramStart"/>
            <w:r w:rsidRPr="00CD1C2B">
              <w:rPr>
                <w:sz w:val="16"/>
                <w:szCs w:val="16"/>
              </w:rPr>
              <w:t>.р</w:t>
            </w:r>
            <w:proofErr w:type="gramEnd"/>
            <w:r w:rsidRPr="00CD1C2B">
              <w:rPr>
                <w:sz w:val="16"/>
                <w:szCs w:val="16"/>
              </w:rPr>
              <w:t>уб</w:t>
            </w:r>
            <w:proofErr w:type="spellEnd"/>
            <w:r w:rsidRPr="00CD1C2B">
              <w:rPr>
                <w:sz w:val="16"/>
                <w:szCs w:val="16"/>
              </w:rPr>
              <w:t>.)</w:t>
            </w:r>
          </w:p>
        </w:tc>
      </w:tr>
      <w:tr w:rsidR="00CD1C2B" w:rsidRPr="00CD1C2B" w:rsidTr="008F653B">
        <w:trPr>
          <w:trHeight w:val="1485"/>
        </w:trPr>
        <w:tc>
          <w:tcPr>
            <w:tcW w:w="3764" w:type="dxa"/>
            <w:hideMark/>
          </w:tcPr>
          <w:p w:rsidR="00CD1C2B" w:rsidRPr="00CD1C2B" w:rsidRDefault="00CD1C2B" w:rsidP="00CD1C2B">
            <w:pPr>
              <w:rPr>
                <w:b/>
                <w:bCs/>
                <w:sz w:val="16"/>
                <w:szCs w:val="16"/>
              </w:rPr>
            </w:pPr>
            <w:r w:rsidRPr="00CD1C2B">
              <w:rPr>
                <w:b/>
                <w:bCs/>
                <w:sz w:val="16"/>
                <w:szCs w:val="16"/>
              </w:rPr>
              <w:t>Наименование</w:t>
            </w:r>
          </w:p>
        </w:tc>
        <w:tc>
          <w:tcPr>
            <w:tcW w:w="757" w:type="dxa"/>
            <w:hideMark/>
          </w:tcPr>
          <w:p w:rsidR="00CD1C2B" w:rsidRPr="00CD1C2B" w:rsidRDefault="00CD1C2B" w:rsidP="00CD1C2B">
            <w:pPr>
              <w:rPr>
                <w:b/>
                <w:bCs/>
                <w:sz w:val="16"/>
                <w:szCs w:val="16"/>
              </w:rPr>
            </w:pPr>
            <w:proofErr w:type="gramStart"/>
            <w:r w:rsidRPr="00CD1C2B">
              <w:rPr>
                <w:b/>
                <w:bCs/>
                <w:sz w:val="16"/>
                <w:szCs w:val="16"/>
              </w:rPr>
              <w:t>Глав-</w:t>
            </w:r>
            <w:proofErr w:type="spellStart"/>
            <w:r w:rsidRPr="00CD1C2B">
              <w:rPr>
                <w:b/>
                <w:bCs/>
                <w:sz w:val="16"/>
                <w:szCs w:val="16"/>
              </w:rPr>
              <w:t>ный</w:t>
            </w:r>
            <w:proofErr w:type="spellEnd"/>
            <w:proofErr w:type="gramEnd"/>
            <w:r w:rsidRPr="00CD1C2B">
              <w:rPr>
                <w:b/>
                <w:bCs/>
                <w:sz w:val="16"/>
                <w:szCs w:val="16"/>
              </w:rPr>
              <w:t xml:space="preserve"> рас-поря-</w:t>
            </w:r>
            <w:proofErr w:type="spellStart"/>
            <w:r w:rsidRPr="00CD1C2B">
              <w:rPr>
                <w:b/>
                <w:bCs/>
                <w:sz w:val="16"/>
                <w:szCs w:val="16"/>
              </w:rPr>
              <w:t>дитель</w:t>
            </w:r>
            <w:proofErr w:type="spellEnd"/>
            <w:r w:rsidRPr="00CD1C2B">
              <w:rPr>
                <w:b/>
                <w:bCs/>
                <w:sz w:val="16"/>
                <w:szCs w:val="16"/>
              </w:rPr>
              <w:t xml:space="preserve"> средств</w:t>
            </w:r>
          </w:p>
        </w:tc>
        <w:tc>
          <w:tcPr>
            <w:tcW w:w="433" w:type="dxa"/>
            <w:hideMark/>
          </w:tcPr>
          <w:p w:rsidR="00CD1C2B" w:rsidRPr="00CD1C2B" w:rsidRDefault="00CD1C2B" w:rsidP="00CD1C2B">
            <w:pPr>
              <w:rPr>
                <w:b/>
                <w:bCs/>
                <w:sz w:val="16"/>
                <w:szCs w:val="16"/>
              </w:rPr>
            </w:pPr>
            <w:r w:rsidRPr="00CD1C2B">
              <w:rPr>
                <w:b/>
                <w:bCs/>
                <w:sz w:val="16"/>
                <w:szCs w:val="16"/>
              </w:rPr>
              <w:t>РЗ</w:t>
            </w:r>
          </w:p>
        </w:tc>
        <w:tc>
          <w:tcPr>
            <w:tcW w:w="436" w:type="dxa"/>
            <w:hideMark/>
          </w:tcPr>
          <w:p w:rsidR="00CD1C2B" w:rsidRPr="00CD1C2B" w:rsidRDefault="00CD1C2B" w:rsidP="00CD1C2B">
            <w:pPr>
              <w:rPr>
                <w:b/>
                <w:bCs/>
                <w:sz w:val="16"/>
                <w:szCs w:val="16"/>
              </w:rPr>
            </w:pPr>
            <w:proofErr w:type="gramStart"/>
            <w:r w:rsidRPr="00CD1C2B">
              <w:rPr>
                <w:b/>
                <w:bCs/>
                <w:sz w:val="16"/>
                <w:szCs w:val="16"/>
              </w:rPr>
              <w:t>ПР</w:t>
            </w:r>
            <w:proofErr w:type="gramEnd"/>
          </w:p>
        </w:tc>
        <w:tc>
          <w:tcPr>
            <w:tcW w:w="1209" w:type="dxa"/>
            <w:hideMark/>
          </w:tcPr>
          <w:p w:rsidR="00CD1C2B" w:rsidRPr="00CD1C2B" w:rsidRDefault="00CD1C2B" w:rsidP="00CD1C2B">
            <w:pPr>
              <w:rPr>
                <w:b/>
                <w:bCs/>
                <w:sz w:val="16"/>
                <w:szCs w:val="16"/>
              </w:rPr>
            </w:pPr>
            <w:r w:rsidRPr="00CD1C2B">
              <w:rPr>
                <w:b/>
                <w:bCs/>
                <w:sz w:val="16"/>
                <w:szCs w:val="16"/>
              </w:rPr>
              <w:t>ЦСР</w:t>
            </w:r>
          </w:p>
        </w:tc>
        <w:tc>
          <w:tcPr>
            <w:tcW w:w="565" w:type="dxa"/>
            <w:noWrap/>
            <w:hideMark/>
          </w:tcPr>
          <w:p w:rsidR="00CD1C2B" w:rsidRPr="00CD1C2B" w:rsidRDefault="00CD1C2B" w:rsidP="00CD1C2B">
            <w:pPr>
              <w:rPr>
                <w:b/>
                <w:bCs/>
                <w:sz w:val="16"/>
                <w:szCs w:val="16"/>
              </w:rPr>
            </w:pPr>
            <w:r w:rsidRPr="00CD1C2B">
              <w:rPr>
                <w:b/>
                <w:bCs/>
                <w:sz w:val="16"/>
                <w:szCs w:val="16"/>
              </w:rPr>
              <w:t>ВР</w:t>
            </w:r>
          </w:p>
        </w:tc>
        <w:tc>
          <w:tcPr>
            <w:tcW w:w="923" w:type="dxa"/>
            <w:hideMark/>
          </w:tcPr>
          <w:p w:rsidR="00CD1C2B" w:rsidRPr="00CD1C2B" w:rsidRDefault="00CD1C2B" w:rsidP="00CD1C2B">
            <w:pPr>
              <w:rPr>
                <w:b/>
                <w:bCs/>
                <w:sz w:val="16"/>
                <w:szCs w:val="16"/>
              </w:rPr>
            </w:pPr>
            <w:r w:rsidRPr="00CD1C2B">
              <w:rPr>
                <w:b/>
                <w:bCs/>
                <w:sz w:val="16"/>
                <w:szCs w:val="16"/>
              </w:rPr>
              <w:t xml:space="preserve">План </w:t>
            </w:r>
          </w:p>
        </w:tc>
        <w:tc>
          <w:tcPr>
            <w:tcW w:w="923" w:type="dxa"/>
            <w:hideMark/>
          </w:tcPr>
          <w:p w:rsidR="00CD1C2B" w:rsidRPr="00CD1C2B" w:rsidRDefault="00CD1C2B" w:rsidP="00CD1C2B">
            <w:pPr>
              <w:rPr>
                <w:b/>
                <w:bCs/>
                <w:sz w:val="16"/>
                <w:szCs w:val="16"/>
              </w:rPr>
            </w:pPr>
            <w:r w:rsidRPr="00CD1C2B">
              <w:rPr>
                <w:b/>
                <w:bCs/>
                <w:sz w:val="16"/>
                <w:szCs w:val="16"/>
              </w:rPr>
              <w:t xml:space="preserve">Факт </w:t>
            </w:r>
          </w:p>
        </w:tc>
        <w:tc>
          <w:tcPr>
            <w:tcW w:w="1412" w:type="dxa"/>
            <w:hideMark/>
          </w:tcPr>
          <w:p w:rsidR="00CD1C2B" w:rsidRPr="00CD1C2B" w:rsidRDefault="00CD1C2B" w:rsidP="00CD1C2B">
            <w:pPr>
              <w:rPr>
                <w:b/>
                <w:bCs/>
                <w:sz w:val="16"/>
                <w:szCs w:val="16"/>
              </w:rPr>
            </w:pPr>
            <w:r w:rsidRPr="00CD1C2B">
              <w:rPr>
                <w:b/>
                <w:bCs/>
                <w:sz w:val="16"/>
                <w:szCs w:val="16"/>
              </w:rPr>
              <w:t>Исполнение</w:t>
            </w:r>
          </w:p>
        </w:tc>
      </w:tr>
      <w:tr w:rsidR="00CD1C2B" w:rsidRPr="00CD1C2B" w:rsidTr="008F653B">
        <w:trPr>
          <w:trHeight w:val="315"/>
        </w:trPr>
        <w:tc>
          <w:tcPr>
            <w:tcW w:w="3764" w:type="dxa"/>
            <w:hideMark/>
          </w:tcPr>
          <w:p w:rsidR="00CD1C2B" w:rsidRPr="00CD1C2B" w:rsidRDefault="00CD1C2B" w:rsidP="00CD1C2B">
            <w:pPr>
              <w:rPr>
                <w:b/>
                <w:bCs/>
                <w:sz w:val="16"/>
                <w:szCs w:val="16"/>
              </w:rPr>
            </w:pPr>
            <w:r w:rsidRPr="00CD1C2B">
              <w:rPr>
                <w:b/>
                <w:bCs/>
                <w:sz w:val="16"/>
                <w:szCs w:val="16"/>
              </w:rPr>
              <w:t>1</w:t>
            </w:r>
          </w:p>
        </w:tc>
        <w:tc>
          <w:tcPr>
            <w:tcW w:w="757" w:type="dxa"/>
            <w:hideMark/>
          </w:tcPr>
          <w:p w:rsidR="00CD1C2B" w:rsidRPr="00CD1C2B" w:rsidRDefault="00CD1C2B" w:rsidP="00CD1C2B">
            <w:pPr>
              <w:rPr>
                <w:b/>
                <w:bCs/>
                <w:sz w:val="16"/>
                <w:szCs w:val="16"/>
              </w:rPr>
            </w:pPr>
            <w:r w:rsidRPr="00CD1C2B">
              <w:rPr>
                <w:b/>
                <w:bCs/>
                <w:sz w:val="16"/>
                <w:szCs w:val="16"/>
              </w:rPr>
              <w:t>2</w:t>
            </w:r>
          </w:p>
        </w:tc>
        <w:tc>
          <w:tcPr>
            <w:tcW w:w="433" w:type="dxa"/>
            <w:hideMark/>
          </w:tcPr>
          <w:p w:rsidR="00CD1C2B" w:rsidRPr="00CD1C2B" w:rsidRDefault="00CD1C2B" w:rsidP="00CD1C2B">
            <w:pPr>
              <w:rPr>
                <w:b/>
                <w:bCs/>
                <w:sz w:val="16"/>
                <w:szCs w:val="16"/>
              </w:rPr>
            </w:pPr>
            <w:r w:rsidRPr="00CD1C2B">
              <w:rPr>
                <w:b/>
                <w:bCs/>
                <w:sz w:val="16"/>
                <w:szCs w:val="16"/>
              </w:rPr>
              <w:t>3</w:t>
            </w:r>
          </w:p>
        </w:tc>
        <w:tc>
          <w:tcPr>
            <w:tcW w:w="436" w:type="dxa"/>
            <w:hideMark/>
          </w:tcPr>
          <w:p w:rsidR="00CD1C2B" w:rsidRPr="00CD1C2B" w:rsidRDefault="00CD1C2B" w:rsidP="00CD1C2B">
            <w:pPr>
              <w:rPr>
                <w:b/>
                <w:bCs/>
                <w:sz w:val="16"/>
                <w:szCs w:val="16"/>
              </w:rPr>
            </w:pPr>
            <w:r w:rsidRPr="00CD1C2B">
              <w:rPr>
                <w:b/>
                <w:bCs/>
                <w:sz w:val="16"/>
                <w:szCs w:val="16"/>
              </w:rPr>
              <w:t>4</w:t>
            </w:r>
          </w:p>
        </w:tc>
        <w:tc>
          <w:tcPr>
            <w:tcW w:w="1209" w:type="dxa"/>
            <w:hideMark/>
          </w:tcPr>
          <w:p w:rsidR="00CD1C2B" w:rsidRPr="00CD1C2B" w:rsidRDefault="00CD1C2B" w:rsidP="00CD1C2B">
            <w:pPr>
              <w:rPr>
                <w:b/>
                <w:bCs/>
                <w:sz w:val="16"/>
                <w:szCs w:val="16"/>
              </w:rPr>
            </w:pPr>
            <w:r w:rsidRPr="00CD1C2B">
              <w:rPr>
                <w:b/>
                <w:bCs/>
                <w:sz w:val="16"/>
                <w:szCs w:val="16"/>
              </w:rPr>
              <w:t>5</w:t>
            </w:r>
          </w:p>
        </w:tc>
        <w:tc>
          <w:tcPr>
            <w:tcW w:w="565" w:type="dxa"/>
            <w:noWrap/>
            <w:hideMark/>
          </w:tcPr>
          <w:p w:rsidR="00CD1C2B" w:rsidRPr="00CD1C2B" w:rsidRDefault="00CD1C2B" w:rsidP="00CD1C2B">
            <w:pPr>
              <w:rPr>
                <w:b/>
                <w:bCs/>
                <w:sz w:val="16"/>
                <w:szCs w:val="16"/>
              </w:rPr>
            </w:pPr>
            <w:r w:rsidRPr="00CD1C2B">
              <w:rPr>
                <w:b/>
                <w:bCs/>
                <w:sz w:val="16"/>
                <w:szCs w:val="16"/>
              </w:rPr>
              <w:t>6</w:t>
            </w:r>
          </w:p>
        </w:tc>
        <w:tc>
          <w:tcPr>
            <w:tcW w:w="923" w:type="dxa"/>
            <w:hideMark/>
          </w:tcPr>
          <w:p w:rsidR="00CD1C2B" w:rsidRPr="00CD1C2B" w:rsidRDefault="00CD1C2B" w:rsidP="00CD1C2B">
            <w:pPr>
              <w:rPr>
                <w:b/>
                <w:bCs/>
                <w:sz w:val="16"/>
                <w:szCs w:val="16"/>
              </w:rPr>
            </w:pPr>
            <w:r w:rsidRPr="00CD1C2B">
              <w:rPr>
                <w:b/>
                <w:bCs/>
                <w:sz w:val="16"/>
                <w:szCs w:val="16"/>
              </w:rPr>
              <w:t>7</w:t>
            </w:r>
          </w:p>
        </w:tc>
        <w:tc>
          <w:tcPr>
            <w:tcW w:w="923" w:type="dxa"/>
            <w:hideMark/>
          </w:tcPr>
          <w:p w:rsidR="00CD1C2B" w:rsidRPr="00CD1C2B" w:rsidRDefault="00CD1C2B" w:rsidP="00CD1C2B">
            <w:pPr>
              <w:rPr>
                <w:b/>
                <w:bCs/>
                <w:sz w:val="16"/>
                <w:szCs w:val="16"/>
              </w:rPr>
            </w:pPr>
            <w:r w:rsidRPr="00CD1C2B">
              <w:rPr>
                <w:b/>
                <w:bCs/>
                <w:sz w:val="16"/>
                <w:szCs w:val="16"/>
              </w:rPr>
              <w:t>8</w:t>
            </w:r>
          </w:p>
        </w:tc>
        <w:tc>
          <w:tcPr>
            <w:tcW w:w="1412" w:type="dxa"/>
            <w:hideMark/>
          </w:tcPr>
          <w:p w:rsidR="00CD1C2B" w:rsidRPr="00CD1C2B" w:rsidRDefault="00CD1C2B" w:rsidP="00CD1C2B">
            <w:pPr>
              <w:rPr>
                <w:b/>
                <w:bCs/>
                <w:sz w:val="16"/>
                <w:szCs w:val="16"/>
              </w:rPr>
            </w:pPr>
            <w:r w:rsidRPr="00CD1C2B">
              <w:rPr>
                <w:b/>
                <w:bCs/>
                <w:sz w:val="16"/>
                <w:szCs w:val="16"/>
              </w:rPr>
              <w:t>9</w:t>
            </w:r>
          </w:p>
        </w:tc>
      </w:tr>
      <w:tr w:rsidR="00CD1C2B" w:rsidRPr="00CD1C2B" w:rsidTr="008F653B">
        <w:trPr>
          <w:trHeight w:val="336"/>
        </w:trPr>
        <w:tc>
          <w:tcPr>
            <w:tcW w:w="3764" w:type="dxa"/>
            <w:hideMark/>
          </w:tcPr>
          <w:p w:rsidR="00CD1C2B" w:rsidRPr="00CD1C2B" w:rsidRDefault="00CD1C2B">
            <w:pPr>
              <w:rPr>
                <w:b/>
                <w:bCs/>
                <w:sz w:val="16"/>
                <w:szCs w:val="16"/>
              </w:rPr>
            </w:pPr>
            <w:r w:rsidRPr="00CD1C2B">
              <w:rPr>
                <w:b/>
                <w:bCs/>
                <w:sz w:val="16"/>
                <w:szCs w:val="16"/>
              </w:rPr>
              <w:t>ВСЕГО</w:t>
            </w:r>
          </w:p>
        </w:tc>
        <w:tc>
          <w:tcPr>
            <w:tcW w:w="757" w:type="dxa"/>
            <w:hideMark/>
          </w:tcPr>
          <w:p w:rsidR="00CD1C2B" w:rsidRPr="00CD1C2B" w:rsidRDefault="00CD1C2B" w:rsidP="00CD1C2B">
            <w:pPr>
              <w:rPr>
                <w:b/>
                <w:bCs/>
                <w:sz w:val="16"/>
                <w:szCs w:val="16"/>
              </w:rPr>
            </w:pPr>
            <w:r w:rsidRPr="00CD1C2B">
              <w:rPr>
                <w:b/>
                <w:bCs/>
                <w:sz w:val="16"/>
                <w:szCs w:val="16"/>
              </w:rPr>
              <w:t> </w:t>
            </w:r>
          </w:p>
        </w:tc>
        <w:tc>
          <w:tcPr>
            <w:tcW w:w="433" w:type="dxa"/>
            <w:noWrap/>
            <w:hideMark/>
          </w:tcPr>
          <w:p w:rsidR="00CD1C2B" w:rsidRPr="00CD1C2B" w:rsidRDefault="00CD1C2B" w:rsidP="00CD1C2B">
            <w:pPr>
              <w:rPr>
                <w:b/>
                <w:bCs/>
                <w:sz w:val="16"/>
                <w:szCs w:val="16"/>
              </w:rPr>
            </w:pPr>
            <w:r w:rsidRPr="00CD1C2B">
              <w:rPr>
                <w:b/>
                <w:bCs/>
                <w:sz w:val="16"/>
                <w:szCs w:val="16"/>
              </w:rPr>
              <w:t> </w:t>
            </w:r>
          </w:p>
        </w:tc>
        <w:tc>
          <w:tcPr>
            <w:tcW w:w="436" w:type="dxa"/>
            <w:noWrap/>
            <w:hideMark/>
          </w:tcPr>
          <w:p w:rsidR="00CD1C2B" w:rsidRPr="00CD1C2B" w:rsidRDefault="00CD1C2B" w:rsidP="00CD1C2B">
            <w:pPr>
              <w:rPr>
                <w:b/>
                <w:bCs/>
                <w:sz w:val="16"/>
                <w:szCs w:val="16"/>
              </w:rPr>
            </w:pPr>
            <w:r w:rsidRPr="00CD1C2B">
              <w:rPr>
                <w:b/>
                <w:bCs/>
                <w:sz w:val="16"/>
                <w:szCs w:val="16"/>
              </w:rPr>
              <w:t> </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rsidP="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209 479,1</w:t>
            </w:r>
          </w:p>
        </w:tc>
        <w:tc>
          <w:tcPr>
            <w:tcW w:w="923" w:type="dxa"/>
            <w:noWrap/>
            <w:hideMark/>
          </w:tcPr>
          <w:p w:rsidR="00CD1C2B" w:rsidRPr="00CD1C2B" w:rsidRDefault="00CD1C2B" w:rsidP="00CD1C2B">
            <w:pPr>
              <w:rPr>
                <w:b/>
                <w:bCs/>
                <w:sz w:val="16"/>
                <w:szCs w:val="16"/>
              </w:rPr>
            </w:pPr>
            <w:r w:rsidRPr="00CD1C2B">
              <w:rPr>
                <w:b/>
                <w:bCs/>
                <w:sz w:val="16"/>
                <w:szCs w:val="16"/>
              </w:rPr>
              <w:t>195 933,1</w:t>
            </w:r>
          </w:p>
        </w:tc>
        <w:tc>
          <w:tcPr>
            <w:tcW w:w="1412" w:type="dxa"/>
            <w:noWrap/>
            <w:hideMark/>
          </w:tcPr>
          <w:p w:rsidR="00CD1C2B" w:rsidRPr="00CD1C2B" w:rsidRDefault="00CD1C2B" w:rsidP="00CD1C2B">
            <w:pPr>
              <w:rPr>
                <w:b/>
                <w:bCs/>
                <w:sz w:val="16"/>
                <w:szCs w:val="16"/>
              </w:rPr>
            </w:pPr>
            <w:r w:rsidRPr="00CD1C2B">
              <w:rPr>
                <w:b/>
                <w:bCs/>
                <w:sz w:val="16"/>
                <w:szCs w:val="16"/>
              </w:rPr>
              <w:t>93,5%</w:t>
            </w:r>
          </w:p>
        </w:tc>
      </w:tr>
      <w:tr w:rsidR="00CD1C2B" w:rsidRPr="00CD1C2B" w:rsidTr="008F653B">
        <w:trPr>
          <w:trHeight w:val="624"/>
        </w:trPr>
        <w:tc>
          <w:tcPr>
            <w:tcW w:w="3764" w:type="dxa"/>
            <w:hideMark/>
          </w:tcPr>
          <w:p w:rsidR="00CD1C2B" w:rsidRPr="00CD1C2B" w:rsidRDefault="00CD1C2B">
            <w:pPr>
              <w:rPr>
                <w:b/>
                <w:bCs/>
                <w:sz w:val="16"/>
                <w:szCs w:val="16"/>
              </w:rPr>
            </w:pPr>
            <w:r w:rsidRPr="00CD1C2B">
              <w:rPr>
                <w:b/>
                <w:bCs/>
                <w:sz w:val="16"/>
                <w:szCs w:val="16"/>
              </w:rPr>
              <w:t>Администрация муниципального образования городское поселение Билибино</w:t>
            </w:r>
          </w:p>
        </w:tc>
        <w:tc>
          <w:tcPr>
            <w:tcW w:w="757" w:type="dxa"/>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 </w:t>
            </w:r>
          </w:p>
        </w:tc>
        <w:tc>
          <w:tcPr>
            <w:tcW w:w="436" w:type="dxa"/>
            <w:noWrap/>
            <w:hideMark/>
          </w:tcPr>
          <w:p w:rsidR="00CD1C2B" w:rsidRPr="00CD1C2B" w:rsidRDefault="00CD1C2B" w:rsidP="00CD1C2B">
            <w:pPr>
              <w:rPr>
                <w:b/>
                <w:bCs/>
                <w:sz w:val="16"/>
                <w:szCs w:val="16"/>
              </w:rPr>
            </w:pPr>
            <w:r w:rsidRPr="00CD1C2B">
              <w:rPr>
                <w:b/>
                <w:bCs/>
                <w:sz w:val="16"/>
                <w:szCs w:val="16"/>
              </w:rPr>
              <w:t> </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209 479,1</w:t>
            </w:r>
          </w:p>
        </w:tc>
        <w:tc>
          <w:tcPr>
            <w:tcW w:w="923" w:type="dxa"/>
            <w:noWrap/>
            <w:hideMark/>
          </w:tcPr>
          <w:p w:rsidR="00CD1C2B" w:rsidRPr="00CD1C2B" w:rsidRDefault="00CD1C2B" w:rsidP="00CD1C2B">
            <w:pPr>
              <w:rPr>
                <w:b/>
                <w:bCs/>
                <w:sz w:val="16"/>
                <w:szCs w:val="16"/>
              </w:rPr>
            </w:pPr>
            <w:r w:rsidRPr="00CD1C2B">
              <w:rPr>
                <w:b/>
                <w:bCs/>
                <w:sz w:val="16"/>
                <w:szCs w:val="16"/>
              </w:rPr>
              <w:t>195 933,1</w:t>
            </w:r>
          </w:p>
        </w:tc>
        <w:tc>
          <w:tcPr>
            <w:tcW w:w="1412" w:type="dxa"/>
            <w:noWrap/>
            <w:hideMark/>
          </w:tcPr>
          <w:p w:rsidR="00CD1C2B" w:rsidRPr="00CD1C2B" w:rsidRDefault="00CD1C2B" w:rsidP="00CD1C2B">
            <w:pPr>
              <w:rPr>
                <w:b/>
                <w:bCs/>
                <w:sz w:val="16"/>
                <w:szCs w:val="16"/>
              </w:rPr>
            </w:pPr>
            <w:r w:rsidRPr="00CD1C2B">
              <w:rPr>
                <w:b/>
                <w:bCs/>
                <w:sz w:val="16"/>
                <w:szCs w:val="16"/>
              </w:rPr>
              <w:t>93,5%</w:t>
            </w:r>
          </w:p>
        </w:tc>
      </w:tr>
      <w:tr w:rsidR="00CD1C2B" w:rsidRPr="00CD1C2B" w:rsidTr="008F653B">
        <w:trPr>
          <w:trHeight w:val="336"/>
        </w:trPr>
        <w:tc>
          <w:tcPr>
            <w:tcW w:w="3764" w:type="dxa"/>
            <w:hideMark/>
          </w:tcPr>
          <w:p w:rsidR="00CD1C2B" w:rsidRPr="00CD1C2B" w:rsidRDefault="00CD1C2B">
            <w:pPr>
              <w:rPr>
                <w:b/>
                <w:bCs/>
                <w:sz w:val="16"/>
                <w:szCs w:val="16"/>
              </w:rPr>
            </w:pPr>
            <w:r w:rsidRPr="00CD1C2B">
              <w:rPr>
                <w:b/>
                <w:bCs/>
                <w:sz w:val="16"/>
                <w:szCs w:val="16"/>
              </w:rPr>
              <w:t>Общегосударственные вопросы</w:t>
            </w:r>
          </w:p>
        </w:tc>
        <w:tc>
          <w:tcPr>
            <w:tcW w:w="757" w:type="dxa"/>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01</w:t>
            </w:r>
          </w:p>
        </w:tc>
        <w:tc>
          <w:tcPr>
            <w:tcW w:w="436" w:type="dxa"/>
            <w:noWrap/>
            <w:hideMark/>
          </w:tcPr>
          <w:p w:rsidR="00CD1C2B" w:rsidRPr="00CD1C2B" w:rsidRDefault="00CD1C2B" w:rsidP="00CD1C2B">
            <w:pPr>
              <w:rPr>
                <w:b/>
                <w:bCs/>
                <w:sz w:val="16"/>
                <w:szCs w:val="16"/>
              </w:rPr>
            </w:pPr>
            <w:r w:rsidRPr="00CD1C2B">
              <w:rPr>
                <w:b/>
                <w:bCs/>
                <w:sz w:val="16"/>
                <w:szCs w:val="16"/>
              </w:rPr>
              <w:t> </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5 024,6</w:t>
            </w:r>
          </w:p>
        </w:tc>
        <w:tc>
          <w:tcPr>
            <w:tcW w:w="923" w:type="dxa"/>
            <w:noWrap/>
            <w:hideMark/>
          </w:tcPr>
          <w:p w:rsidR="00CD1C2B" w:rsidRPr="00CD1C2B" w:rsidRDefault="00CD1C2B" w:rsidP="00CD1C2B">
            <w:pPr>
              <w:rPr>
                <w:b/>
                <w:bCs/>
                <w:sz w:val="16"/>
                <w:szCs w:val="16"/>
              </w:rPr>
            </w:pPr>
            <w:r w:rsidRPr="00CD1C2B">
              <w:rPr>
                <w:b/>
                <w:bCs/>
                <w:sz w:val="16"/>
                <w:szCs w:val="16"/>
              </w:rPr>
              <w:t>4 706,9</w:t>
            </w:r>
          </w:p>
        </w:tc>
        <w:tc>
          <w:tcPr>
            <w:tcW w:w="1412" w:type="dxa"/>
            <w:noWrap/>
            <w:hideMark/>
          </w:tcPr>
          <w:p w:rsidR="00CD1C2B" w:rsidRPr="00CD1C2B" w:rsidRDefault="00CD1C2B" w:rsidP="00CD1C2B">
            <w:pPr>
              <w:rPr>
                <w:b/>
                <w:bCs/>
                <w:sz w:val="16"/>
                <w:szCs w:val="16"/>
              </w:rPr>
            </w:pPr>
            <w:r w:rsidRPr="00CD1C2B">
              <w:rPr>
                <w:b/>
                <w:bCs/>
                <w:sz w:val="16"/>
                <w:szCs w:val="16"/>
              </w:rPr>
              <w:t>93,7%</w:t>
            </w:r>
          </w:p>
        </w:tc>
      </w:tr>
      <w:tr w:rsidR="00CD1C2B" w:rsidRPr="00CD1C2B" w:rsidTr="008F653B">
        <w:trPr>
          <w:trHeight w:val="936"/>
        </w:trPr>
        <w:tc>
          <w:tcPr>
            <w:tcW w:w="3764" w:type="dxa"/>
            <w:hideMark/>
          </w:tcPr>
          <w:p w:rsidR="00CD1C2B" w:rsidRPr="00CD1C2B" w:rsidRDefault="00CD1C2B">
            <w:pPr>
              <w:rPr>
                <w:b/>
                <w:bCs/>
                <w:sz w:val="16"/>
                <w:szCs w:val="16"/>
              </w:rPr>
            </w:pPr>
            <w:r w:rsidRPr="00CD1C2B">
              <w:rPr>
                <w:b/>
                <w:bCs/>
                <w:sz w:val="16"/>
                <w:szCs w:val="16"/>
              </w:rPr>
              <w:t>Функционирование высшего должностного лица субъекта Российской Федерации и муниципального образования</w:t>
            </w:r>
          </w:p>
        </w:tc>
        <w:tc>
          <w:tcPr>
            <w:tcW w:w="757" w:type="dxa"/>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01</w:t>
            </w:r>
          </w:p>
        </w:tc>
        <w:tc>
          <w:tcPr>
            <w:tcW w:w="436" w:type="dxa"/>
            <w:noWrap/>
            <w:hideMark/>
          </w:tcPr>
          <w:p w:rsidR="00CD1C2B" w:rsidRPr="00CD1C2B" w:rsidRDefault="00CD1C2B" w:rsidP="00CD1C2B">
            <w:pPr>
              <w:rPr>
                <w:b/>
                <w:bCs/>
                <w:sz w:val="16"/>
                <w:szCs w:val="16"/>
              </w:rPr>
            </w:pPr>
            <w:r w:rsidRPr="00CD1C2B">
              <w:rPr>
                <w:b/>
                <w:bCs/>
                <w:sz w:val="16"/>
                <w:szCs w:val="16"/>
              </w:rPr>
              <w:t>02</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3 220,6</w:t>
            </w:r>
          </w:p>
        </w:tc>
        <w:tc>
          <w:tcPr>
            <w:tcW w:w="923" w:type="dxa"/>
            <w:noWrap/>
            <w:hideMark/>
          </w:tcPr>
          <w:p w:rsidR="00CD1C2B" w:rsidRPr="00CD1C2B" w:rsidRDefault="00CD1C2B" w:rsidP="00CD1C2B">
            <w:pPr>
              <w:rPr>
                <w:b/>
                <w:bCs/>
                <w:sz w:val="16"/>
                <w:szCs w:val="16"/>
              </w:rPr>
            </w:pPr>
            <w:r w:rsidRPr="00CD1C2B">
              <w:rPr>
                <w:b/>
                <w:bCs/>
                <w:sz w:val="16"/>
                <w:szCs w:val="16"/>
              </w:rPr>
              <w:t>3 204,2</w:t>
            </w:r>
          </w:p>
        </w:tc>
        <w:tc>
          <w:tcPr>
            <w:tcW w:w="1412" w:type="dxa"/>
            <w:noWrap/>
            <w:hideMark/>
          </w:tcPr>
          <w:p w:rsidR="00CD1C2B" w:rsidRPr="00CD1C2B" w:rsidRDefault="00CD1C2B" w:rsidP="00CD1C2B">
            <w:pPr>
              <w:rPr>
                <w:b/>
                <w:bCs/>
                <w:sz w:val="16"/>
                <w:szCs w:val="16"/>
              </w:rPr>
            </w:pPr>
            <w:r w:rsidRPr="00CD1C2B">
              <w:rPr>
                <w:b/>
                <w:bCs/>
                <w:sz w:val="16"/>
                <w:szCs w:val="16"/>
              </w:rPr>
              <w:t>99,5%</w:t>
            </w:r>
          </w:p>
        </w:tc>
      </w:tr>
      <w:tr w:rsidR="00CD1C2B" w:rsidRPr="00CD1C2B" w:rsidTr="008F653B">
        <w:trPr>
          <w:trHeight w:val="648"/>
        </w:trPr>
        <w:tc>
          <w:tcPr>
            <w:tcW w:w="3764" w:type="dxa"/>
            <w:hideMark/>
          </w:tcPr>
          <w:p w:rsidR="00CD1C2B" w:rsidRPr="00CD1C2B" w:rsidRDefault="00CD1C2B">
            <w:pPr>
              <w:rPr>
                <w:b/>
                <w:bCs/>
                <w:i/>
                <w:iCs/>
                <w:sz w:val="16"/>
                <w:szCs w:val="16"/>
              </w:rPr>
            </w:pPr>
            <w:r w:rsidRPr="00CD1C2B">
              <w:rPr>
                <w:b/>
                <w:bCs/>
                <w:i/>
                <w:iCs/>
                <w:sz w:val="16"/>
                <w:szCs w:val="16"/>
              </w:rPr>
              <w:t>Непрограммное направление расходов по обеспечению функционирования органов местного самоуправления</w:t>
            </w:r>
          </w:p>
        </w:tc>
        <w:tc>
          <w:tcPr>
            <w:tcW w:w="757" w:type="dxa"/>
            <w:hideMark/>
          </w:tcPr>
          <w:p w:rsidR="00CD1C2B" w:rsidRPr="00CD1C2B" w:rsidRDefault="00CD1C2B" w:rsidP="00CD1C2B">
            <w:pPr>
              <w:rPr>
                <w:b/>
                <w:bCs/>
                <w:i/>
                <w:iCs/>
                <w:sz w:val="16"/>
                <w:szCs w:val="16"/>
              </w:rPr>
            </w:pPr>
            <w:r w:rsidRPr="00CD1C2B">
              <w:rPr>
                <w:b/>
                <w:bCs/>
                <w:i/>
                <w:iCs/>
                <w:sz w:val="16"/>
                <w:szCs w:val="16"/>
              </w:rPr>
              <w:t>714</w:t>
            </w:r>
          </w:p>
        </w:tc>
        <w:tc>
          <w:tcPr>
            <w:tcW w:w="433" w:type="dxa"/>
            <w:noWrap/>
            <w:hideMark/>
          </w:tcPr>
          <w:p w:rsidR="00CD1C2B" w:rsidRPr="00CD1C2B" w:rsidRDefault="00CD1C2B" w:rsidP="00CD1C2B">
            <w:pPr>
              <w:rPr>
                <w:b/>
                <w:bCs/>
                <w:i/>
                <w:iCs/>
                <w:sz w:val="16"/>
                <w:szCs w:val="16"/>
              </w:rPr>
            </w:pPr>
            <w:r w:rsidRPr="00CD1C2B">
              <w:rPr>
                <w:b/>
                <w:bCs/>
                <w:i/>
                <w:iCs/>
                <w:sz w:val="16"/>
                <w:szCs w:val="16"/>
              </w:rPr>
              <w:t>01</w:t>
            </w:r>
          </w:p>
        </w:tc>
        <w:tc>
          <w:tcPr>
            <w:tcW w:w="436" w:type="dxa"/>
            <w:noWrap/>
            <w:hideMark/>
          </w:tcPr>
          <w:p w:rsidR="00CD1C2B" w:rsidRPr="00CD1C2B" w:rsidRDefault="00CD1C2B" w:rsidP="00CD1C2B">
            <w:pPr>
              <w:rPr>
                <w:b/>
                <w:bCs/>
                <w:i/>
                <w:iCs/>
                <w:sz w:val="16"/>
                <w:szCs w:val="16"/>
              </w:rPr>
            </w:pPr>
            <w:r w:rsidRPr="00CD1C2B">
              <w:rPr>
                <w:b/>
                <w:bCs/>
                <w:i/>
                <w:iCs/>
                <w:sz w:val="16"/>
                <w:szCs w:val="16"/>
              </w:rPr>
              <w:t>02</w:t>
            </w:r>
          </w:p>
        </w:tc>
        <w:tc>
          <w:tcPr>
            <w:tcW w:w="1209" w:type="dxa"/>
            <w:noWrap/>
            <w:hideMark/>
          </w:tcPr>
          <w:p w:rsidR="00CD1C2B" w:rsidRPr="00CD1C2B" w:rsidRDefault="00CD1C2B">
            <w:pPr>
              <w:rPr>
                <w:b/>
                <w:bCs/>
                <w:i/>
                <w:iCs/>
                <w:sz w:val="16"/>
                <w:szCs w:val="16"/>
              </w:rPr>
            </w:pPr>
            <w:r w:rsidRPr="00CD1C2B">
              <w:rPr>
                <w:b/>
                <w:bCs/>
                <w:i/>
                <w:iCs/>
                <w:sz w:val="16"/>
                <w:szCs w:val="16"/>
              </w:rPr>
              <w:t xml:space="preserve">80 </w:t>
            </w:r>
          </w:p>
        </w:tc>
        <w:tc>
          <w:tcPr>
            <w:tcW w:w="565" w:type="dxa"/>
            <w:noWrap/>
            <w:hideMark/>
          </w:tcPr>
          <w:p w:rsidR="00CD1C2B" w:rsidRPr="00CD1C2B" w:rsidRDefault="00CD1C2B">
            <w:pPr>
              <w:rPr>
                <w:b/>
                <w:bCs/>
                <w:i/>
                <w:iCs/>
                <w:sz w:val="16"/>
                <w:szCs w:val="16"/>
              </w:rPr>
            </w:pPr>
            <w:r w:rsidRPr="00CD1C2B">
              <w:rPr>
                <w:b/>
                <w:bCs/>
                <w:i/>
                <w:iCs/>
                <w:sz w:val="16"/>
                <w:szCs w:val="16"/>
              </w:rPr>
              <w:t> </w:t>
            </w:r>
          </w:p>
        </w:tc>
        <w:tc>
          <w:tcPr>
            <w:tcW w:w="923" w:type="dxa"/>
            <w:noWrap/>
            <w:hideMark/>
          </w:tcPr>
          <w:p w:rsidR="00CD1C2B" w:rsidRPr="00CD1C2B" w:rsidRDefault="00CD1C2B" w:rsidP="00CD1C2B">
            <w:pPr>
              <w:rPr>
                <w:b/>
                <w:bCs/>
                <w:i/>
                <w:iCs/>
                <w:sz w:val="16"/>
                <w:szCs w:val="16"/>
              </w:rPr>
            </w:pPr>
            <w:r w:rsidRPr="00CD1C2B">
              <w:rPr>
                <w:b/>
                <w:bCs/>
                <w:i/>
                <w:iCs/>
                <w:sz w:val="16"/>
                <w:szCs w:val="16"/>
              </w:rPr>
              <w:t>3 220,6</w:t>
            </w:r>
          </w:p>
        </w:tc>
        <w:tc>
          <w:tcPr>
            <w:tcW w:w="923" w:type="dxa"/>
            <w:noWrap/>
            <w:hideMark/>
          </w:tcPr>
          <w:p w:rsidR="00CD1C2B" w:rsidRPr="00CD1C2B" w:rsidRDefault="00CD1C2B" w:rsidP="00CD1C2B">
            <w:pPr>
              <w:rPr>
                <w:b/>
                <w:bCs/>
                <w:i/>
                <w:iCs/>
                <w:sz w:val="16"/>
                <w:szCs w:val="16"/>
              </w:rPr>
            </w:pPr>
            <w:r w:rsidRPr="00CD1C2B">
              <w:rPr>
                <w:b/>
                <w:bCs/>
                <w:i/>
                <w:iCs/>
                <w:sz w:val="16"/>
                <w:szCs w:val="16"/>
              </w:rPr>
              <w:t>3 204,2</w:t>
            </w:r>
          </w:p>
        </w:tc>
        <w:tc>
          <w:tcPr>
            <w:tcW w:w="1412" w:type="dxa"/>
            <w:noWrap/>
            <w:hideMark/>
          </w:tcPr>
          <w:p w:rsidR="00CD1C2B" w:rsidRPr="00CD1C2B" w:rsidRDefault="00CD1C2B" w:rsidP="00CD1C2B">
            <w:pPr>
              <w:rPr>
                <w:b/>
                <w:bCs/>
                <w:i/>
                <w:iCs/>
                <w:sz w:val="16"/>
                <w:szCs w:val="16"/>
              </w:rPr>
            </w:pPr>
            <w:r w:rsidRPr="00CD1C2B">
              <w:rPr>
                <w:b/>
                <w:bCs/>
                <w:i/>
                <w:iCs/>
                <w:sz w:val="16"/>
                <w:szCs w:val="16"/>
              </w:rPr>
              <w:t>99,5%</w:t>
            </w:r>
          </w:p>
        </w:tc>
      </w:tr>
      <w:tr w:rsidR="00CD1C2B" w:rsidRPr="00CD1C2B" w:rsidTr="008F653B">
        <w:trPr>
          <w:trHeight w:val="624"/>
        </w:trPr>
        <w:tc>
          <w:tcPr>
            <w:tcW w:w="3764" w:type="dxa"/>
            <w:hideMark/>
          </w:tcPr>
          <w:p w:rsidR="00CD1C2B" w:rsidRPr="00CD1C2B" w:rsidRDefault="00CD1C2B">
            <w:pPr>
              <w:rPr>
                <w:i/>
                <w:iCs/>
                <w:sz w:val="16"/>
                <w:szCs w:val="16"/>
              </w:rPr>
            </w:pPr>
            <w:r w:rsidRPr="00CD1C2B">
              <w:rPr>
                <w:i/>
                <w:iCs/>
                <w:sz w:val="16"/>
                <w:szCs w:val="16"/>
              </w:rPr>
              <w:t>Обеспечение функционирования Главы муниципального образования</w:t>
            </w:r>
          </w:p>
        </w:tc>
        <w:tc>
          <w:tcPr>
            <w:tcW w:w="757" w:type="dxa"/>
            <w:hideMark/>
          </w:tcPr>
          <w:p w:rsidR="00CD1C2B" w:rsidRPr="00CD1C2B" w:rsidRDefault="00CD1C2B" w:rsidP="00CD1C2B">
            <w:pPr>
              <w:rPr>
                <w:i/>
                <w:iCs/>
                <w:sz w:val="16"/>
                <w:szCs w:val="16"/>
              </w:rPr>
            </w:pPr>
            <w:r w:rsidRPr="00CD1C2B">
              <w:rPr>
                <w:i/>
                <w:iCs/>
                <w:sz w:val="16"/>
                <w:szCs w:val="16"/>
              </w:rPr>
              <w:t>714</w:t>
            </w:r>
          </w:p>
        </w:tc>
        <w:tc>
          <w:tcPr>
            <w:tcW w:w="433" w:type="dxa"/>
            <w:noWrap/>
            <w:hideMark/>
          </w:tcPr>
          <w:p w:rsidR="00CD1C2B" w:rsidRPr="00CD1C2B" w:rsidRDefault="00CD1C2B" w:rsidP="00CD1C2B">
            <w:pPr>
              <w:rPr>
                <w:i/>
                <w:iCs/>
                <w:sz w:val="16"/>
                <w:szCs w:val="16"/>
              </w:rPr>
            </w:pPr>
            <w:r w:rsidRPr="00CD1C2B">
              <w:rPr>
                <w:i/>
                <w:iCs/>
                <w:sz w:val="16"/>
                <w:szCs w:val="16"/>
              </w:rPr>
              <w:t>01</w:t>
            </w:r>
          </w:p>
        </w:tc>
        <w:tc>
          <w:tcPr>
            <w:tcW w:w="436" w:type="dxa"/>
            <w:noWrap/>
            <w:hideMark/>
          </w:tcPr>
          <w:p w:rsidR="00CD1C2B" w:rsidRPr="00CD1C2B" w:rsidRDefault="00CD1C2B" w:rsidP="00CD1C2B">
            <w:pPr>
              <w:rPr>
                <w:i/>
                <w:iCs/>
                <w:sz w:val="16"/>
                <w:szCs w:val="16"/>
              </w:rPr>
            </w:pPr>
            <w:r w:rsidRPr="00CD1C2B">
              <w:rPr>
                <w:i/>
                <w:iCs/>
                <w:sz w:val="16"/>
                <w:szCs w:val="16"/>
              </w:rPr>
              <w:t>02</w:t>
            </w:r>
          </w:p>
        </w:tc>
        <w:tc>
          <w:tcPr>
            <w:tcW w:w="1209" w:type="dxa"/>
            <w:noWrap/>
            <w:hideMark/>
          </w:tcPr>
          <w:p w:rsidR="00CD1C2B" w:rsidRPr="00CD1C2B" w:rsidRDefault="00CD1C2B">
            <w:pPr>
              <w:rPr>
                <w:i/>
                <w:iCs/>
                <w:sz w:val="16"/>
                <w:szCs w:val="16"/>
              </w:rPr>
            </w:pPr>
            <w:r w:rsidRPr="00CD1C2B">
              <w:rPr>
                <w:i/>
                <w:iCs/>
                <w:sz w:val="16"/>
                <w:szCs w:val="16"/>
              </w:rPr>
              <w:t>80 1</w:t>
            </w:r>
          </w:p>
        </w:tc>
        <w:tc>
          <w:tcPr>
            <w:tcW w:w="565" w:type="dxa"/>
            <w:noWrap/>
            <w:hideMark/>
          </w:tcPr>
          <w:p w:rsidR="00CD1C2B" w:rsidRPr="00CD1C2B" w:rsidRDefault="00CD1C2B">
            <w:pPr>
              <w:rPr>
                <w:i/>
                <w:iCs/>
                <w:sz w:val="16"/>
                <w:szCs w:val="16"/>
              </w:rPr>
            </w:pPr>
            <w:r w:rsidRPr="00CD1C2B">
              <w:rPr>
                <w:i/>
                <w:iCs/>
                <w:sz w:val="16"/>
                <w:szCs w:val="16"/>
              </w:rPr>
              <w:t> </w:t>
            </w:r>
          </w:p>
        </w:tc>
        <w:tc>
          <w:tcPr>
            <w:tcW w:w="923" w:type="dxa"/>
            <w:noWrap/>
            <w:hideMark/>
          </w:tcPr>
          <w:p w:rsidR="00CD1C2B" w:rsidRPr="00CD1C2B" w:rsidRDefault="00CD1C2B" w:rsidP="00CD1C2B">
            <w:pPr>
              <w:rPr>
                <w:i/>
                <w:iCs/>
                <w:sz w:val="16"/>
                <w:szCs w:val="16"/>
              </w:rPr>
            </w:pPr>
            <w:r w:rsidRPr="00CD1C2B">
              <w:rPr>
                <w:i/>
                <w:iCs/>
                <w:sz w:val="16"/>
                <w:szCs w:val="16"/>
              </w:rPr>
              <w:t>3 220,6</w:t>
            </w:r>
          </w:p>
        </w:tc>
        <w:tc>
          <w:tcPr>
            <w:tcW w:w="923" w:type="dxa"/>
            <w:noWrap/>
            <w:hideMark/>
          </w:tcPr>
          <w:p w:rsidR="00CD1C2B" w:rsidRPr="00CD1C2B" w:rsidRDefault="00CD1C2B" w:rsidP="00CD1C2B">
            <w:pPr>
              <w:rPr>
                <w:i/>
                <w:iCs/>
                <w:sz w:val="16"/>
                <w:szCs w:val="16"/>
              </w:rPr>
            </w:pPr>
            <w:r w:rsidRPr="00CD1C2B">
              <w:rPr>
                <w:i/>
                <w:iCs/>
                <w:sz w:val="16"/>
                <w:szCs w:val="16"/>
              </w:rPr>
              <w:t>3 204,2</w:t>
            </w:r>
          </w:p>
        </w:tc>
        <w:tc>
          <w:tcPr>
            <w:tcW w:w="1412" w:type="dxa"/>
            <w:noWrap/>
            <w:hideMark/>
          </w:tcPr>
          <w:p w:rsidR="00CD1C2B" w:rsidRPr="00CD1C2B" w:rsidRDefault="00CD1C2B" w:rsidP="00CD1C2B">
            <w:pPr>
              <w:rPr>
                <w:i/>
                <w:iCs/>
                <w:sz w:val="16"/>
                <w:szCs w:val="16"/>
              </w:rPr>
            </w:pPr>
            <w:r w:rsidRPr="00CD1C2B">
              <w:rPr>
                <w:i/>
                <w:iCs/>
                <w:sz w:val="16"/>
                <w:szCs w:val="16"/>
              </w:rPr>
              <w:t>99,5%</w:t>
            </w:r>
          </w:p>
        </w:tc>
      </w:tr>
      <w:tr w:rsidR="00CD1C2B" w:rsidRPr="00CD1C2B" w:rsidTr="008F653B">
        <w:trPr>
          <w:trHeight w:val="1872"/>
        </w:trPr>
        <w:tc>
          <w:tcPr>
            <w:tcW w:w="3764" w:type="dxa"/>
            <w:hideMark/>
          </w:tcPr>
          <w:p w:rsidR="00CD1C2B" w:rsidRPr="00CD1C2B" w:rsidRDefault="00CD1C2B">
            <w:pPr>
              <w:rPr>
                <w:sz w:val="16"/>
                <w:szCs w:val="16"/>
              </w:rPr>
            </w:pPr>
            <w:r w:rsidRPr="00CD1C2B">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01</w:t>
            </w:r>
          </w:p>
        </w:tc>
        <w:tc>
          <w:tcPr>
            <w:tcW w:w="436" w:type="dxa"/>
            <w:noWrap/>
            <w:hideMark/>
          </w:tcPr>
          <w:p w:rsidR="00CD1C2B" w:rsidRPr="00CD1C2B" w:rsidRDefault="00CD1C2B" w:rsidP="00CD1C2B">
            <w:pPr>
              <w:rPr>
                <w:sz w:val="16"/>
                <w:szCs w:val="16"/>
              </w:rPr>
            </w:pPr>
            <w:r w:rsidRPr="00CD1C2B">
              <w:rPr>
                <w:sz w:val="16"/>
                <w:szCs w:val="16"/>
              </w:rPr>
              <w:t>02</w:t>
            </w:r>
          </w:p>
        </w:tc>
        <w:tc>
          <w:tcPr>
            <w:tcW w:w="1209" w:type="dxa"/>
            <w:noWrap/>
            <w:hideMark/>
          </w:tcPr>
          <w:p w:rsidR="00CD1C2B" w:rsidRPr="00CD1C2B" w:rsidRDefault="00CD1C2B">
            <w:pPr>
              <w:rPr>
                <w:sz w:val="16"/>
                <w:szCs w:val="16"/>
              </w:rPr>
            </w:pPr>
            <w:r w:rsidRPr="00CD1C2B">
              <w:rPr>
                <w:sz w:val="16"/>
                <w:szCs w:val="16"/>
              </w:rPr>
              <w:t>80 1 00 00040</w:t>
            </w:r>
          </w:p>
        </w:tc>
        <w:tc>
          <w:tcPr>
            <w:tcW w:w="565" w:type="dxa"/>
            <w:noWrap/>
            <w:hideMark/>
          </w:tcPr>
          <w:p w:rsidR="00CD1C2B" w:rsidRPr="00CD1C2B" w:rsidRDefault="00CD1C2B" w:rsidP="00CD1C2B">
            <w:pPr>
              <w:rPr>
                <w:sz w:val="16"/>
                <w:szCs w:val="16"/>
              </w:rPr>
            </w:pPr>
            <w:r w:rsidRPr="00CD1C2B">
              <w:rPr>
                <w:sz w:val="16"/>
                <w:szCs w:val="16"/>
              </w:rPr>
              <w:t>100</w:t>
            </w:r>
          </w:p>
        </w:tc>
        <w:tc>
          <w:tcPr>
            <w:tcW w:w="923" w:type="dxa"/>
            <w:noWrap/>
            <w:hideMark/>
          </w:tcPr>
          <w:p w:rsidR="00CD1C2B" w:rsidRPr="00CD1C2B" w:rsidRDefault="00CD1C2B" w:rsidP="00CD1C2B">
            <w:pPr>
              <w:rPr>
                <w:sz w:val="16"/>
                <w:szCs w:val="16"/>
              </w:rPr>
            </w:pPr>
            <w:r w:rsidRPr="00CD1C2B">
              <w:rPr>
                <w:sz w:val="16"/>
                <w:szCs w:val="16"/>
              </w:rPr>
              <w:t>2 817,9</w:t>
            </w:r>
          </w:p>
        </w:tc>
        <w:tc>
          <w:tcPr>
            <w:tcW w:w="923" w:type="dxa"/>
            <w:noWrap/>
            <w:hideMark/>
          </w:tcPr>
          <w:p w:rsidR="00CD1C2B" w:rsidRPr="00CD1C2B" w:rsidRDefault="00CD1C2B" w:rsidP="00CD1C2B">
            <w:pPr>
              <w:rPr>
                <w:sz w:val="16"/>
                <w:szCs w:val="16"/>
              </w:rPr>
            </w:pPr>
            <w:r w:rsidRPr="00CD1C2B">
              <w:rPr>
                <w:sz w:val="16"/>
                <w:szCs w:val="16"/>
              </w:rPr>
              <w:t>2 813,7</w:t>
            </w:r>
          </w:p>
        </w:tc>
        <w:tc>
          <w:tcPr>
            <w:tcW w:w="1412" w:type="dxa"/>
            <w:noWrap/>
            <w:hideMark/>
          </w:tcPr>
          <w:p w:rsidR="00CD1C2B" w:rsidRPr="00CD1C2B" w:rsidRDefault="00CD1C2B" w:rsidP="00CD1C2B">
            <w:pPr>
              <w:rPr>
                <w:sz w:val="16"/>
                <w:szCs w:val="16"/>
              </w:rPr>
            </w:pPr>
            <w:r w:rsidRPr="00CD1C2B">
              <w:rPr>
                <w:sz w:val="16"/>
                <w:szCs w:val="16"/>
              </w:rPr>
              <w:t>99,9%</w:t>
            </w:r>
          </w:p>
        </w:tc>
      </w:tr>
      <w:tr w:rsidR="00CD1C2B" w:rsidRPr="00CD1C2B" w:rsidTr="008F653B">
        <w:trPr>
          <w:trHeight w:val="2535"/>
        </w:trPr>
        <w:tc>
          <w:tcPr>
            <w:tcW w:w="3764" w:type="dxa"/>
            <w:hideMark/>
          </w:tcPr>
          <w:p w:rsidR="00CD1C2B" w:rsidRPr="00CD1C2B" w:rsidRDefault="00CD1C2B">
            <w:pPr>
              <w:rPr>
                <w:sz w:val="16"/>
                <w:szCs w:val="16"/>
              </w:rPr>
            </w:pPr>
            <w:r w:rsidRPr="00CD1C2B">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01</w:t>
            </w:r>
          </w:p>
        </w:tc>
        <w:tc>
          <w:tcPr>
            <w:tcW w:w="436" w:type="dxa"/>
            <w:noWrap/>
            <w:hideMark/>
          </w:tcPr>
          <w:p w:rsidR="00CD1C2B" w:rsidRPr="00CD1C2B" w:rsidRDefault="00CD1C2B" w:rsidP="00CD1C2B">
            <w:pPr>
              <w:rPr>
                <w:sz w:val="16"/>
                <w:szCs w:val="16"/>
              </w:rPr>
            </w:pPr>
            <w:r w:rsidRPr="00CD1C2B">
              <w:rPr>
                <w:sz w:val="16"/>
                <w:szCs w:val="16"/>
              </w:rPr>
              <w:t>02</w:t>
            </w:r>
          </w:p>
        </w:tc>
        <w:tc>
          <w:tcPr>
            <w:tcW w:w="1209" w:type="dxa"/>
            <w:noWrap/>
            <w:hideMark/>
          </w:tcPr>
          <w:p w:rsidR="00CD1C2B" w:rsidRPr="00CD1C2B" w:rsidRDefault="00CD1C2B">
            <w:pPr>
              <w:rPr>
                <w:sz w:val="16"/>
                <w:szCs w:val="16"/>
              </w:rPr>
            </w:pPr>
            <w:r w:rsidRPr="00CD1C2B">
              <w:rPr>
                <w:sz w:val="16"/>
                <w:szCs w:val="16"/>
              </w:rPr>
              <w:t>80 1 00 10110</w:t>
            </w:r>
          </w:p>
        </w:tc>
        <w:tc>
          <w:tcPr>
            <w:tcW w:w="565" w:type="dxa"/>
            <w:noWrap/>
            <w:hideMark/>
          </w:tcPr>
          <w:p w:rsidR="00CD1C2B" w:rsidRPr="00CD1C2B" w:rsidRDefault="00CD1C2B" w:rsidP="00CD1C2B">
            <w:pPr>
              <w:rPr>
                <w:sz w:val="16"/>
                <w:szCs w:val="16"/>
              </w:rPr>
            </w:pPr>
            <w:r w:rsidRPr="00CD1C2B">
              <w:rPr>
                <w:sz w:val="16"/>
                <w:szCs w:val="16"/>
              </w:rPr>
              <w:t>100</w:t>
            </w:r>
          </w:p>
        </w:tc>
        <w:tc>
          <w:tcPr>
            <w:tcW w:w="923" w:type="dxa"/>
            <w:noWrap/>
            <w:hideMark/>
          </w:tcPr>
          <w:p w:rsidR="00CD1C2B" w:rsidRPr="00CD1C2B" w:rsidRDefault="00CD1C2B" w:rsidP="00CD1C2B">
            <w:pPr>
              <w:rPr>
                <w:sz w:val="16"/>
                <w:szCs w:val="16"/>
              </w:rPr>
            </w:pPr>
            <w:r w:rsidRPr="00CD1C2B">
              <w:rPr>
                <w:sz w:val="16"/>
                <w:szCs w:val="16"/>
              </w:rPr>
              <w:t>12,2</w:t>
            </w:r>
          </w:p>
        </w:tc>
        <w:tc>
          <w:tcPr>
            <w:tcW w:w="923" w:type="dxa"/>
            <w:noWrap/>
            <w:hideMark/>
          </w:tcPr>
          <w:p w:rsidR="00CD1C2B" w:rsidRPr="00CD1C2B" w:rsidRDefault="00CD1C2B" w:rsidP="00CD1C2B">
            <w:pPr>
              <w:rPr>
                <w:sz w:val="16"/>
                <w:szCs w:val="16"/>
              </w:rPr>
            </w:pPr>
            <w:r w:rsidRPr="00CD1C2B">
              <w:rPr>
                <w:sz w:val="16"/>
                <w:szCs w:val="16"/>
              </w:rPr>
              <w:t>0,0</w:t>
            </w:r>
          </w:p>
        </w:tc>
        <w:tc>
          <w:tcPr>
            <w:tcW w:w="1412" w:type="dxa"/>
            <w:noWrap/>
            <w:hideMark/>
          </w:tcPr>
          <w:p w:rsidR="00CD1C2B" w:rsidRPr="00CD1C2B" w:rsidRDefault="00CD1C2B" w:rsidP="00CD1C2B">
            <w:pPr>
              <w:rPr>
                <w:sz w:val="16"/>
                <w:szCs w:val="16"/>
              </w:rPr>
            </w:pPr>
            <w:r w:rsidRPr="00CD1C2B">
              <w:rPr>
                <w:sz w:val="16"/>
                <w:szCs w:val="16"/>
              </w:rPr>
              <w:t>0,0%</w:t>
            </w:r>
          </w:p>
        </w:tc>
      </w:tr>
      <w:tr w:rsidR="00CD1C2B" w:rsidRPr="00CD1C2B" w:rsidTr="008F653B">
        <w:trPr>
          <w:trHeight w:val="2265"/>
        </w:trPr>
        <w:tc>
          <w:tcPr>
            <w:tcW w:w="3764" w:type="dxa"/>
            <w:hideMark/>
          </w:tcPr>
          <w:p w:rsidR="00CD1C2B" w:rsidRPr="00CD1C2B" w:rsidRDefault="00CD1C2B">
            <w:pPr>
              <w:rPr>
                <w:sz w:val="16"/>
                <w:szCs w:val="16"/>
              </w:rPr>
            </w:pPr>
            <w:r w:rsidRPr="00CD1C2B">
              <w:rPr>
                <w:sz w:val="16"/>
                <w:szCs w:val="16"/>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01</w:t>
            </w:r>
          </w:p>
        </w:tc>
        <w:tc>
          <w:tcPr>
            <w:tcW w:w="436" w:type="dxa"/>
            <w:noWrap/>
            <w:hideMark/>
          </w:tcPr>
          <w:p w:rsidR="00CD1C2B" w:rsidRPr="00CD1C2B" w:rsidRDefault="00CD1C2B" w:rsidP="00CD1C2B">
            <w:pPr>
              <w:rPr>
                <w:sz w:val="16"/>
                <w:szCs w:val="16"/>
              </w:rPr>
            </w:pPr>
            <w:r w:rsidRPr="00CD1C2B">
              <w:rPr>
                <w:sz w:val="16"/>
                <w:szCs w:val="16"/>
              </w:rPr>
              <w:t>02</w:t>
            </w:r>
          </w:p>
        </w:tc>
        <w:tc>
          <w:tcPr>
            <w:tcW w:w="1209" w:type="dxa"/>
            <w:noWrap/>
            <w:hideMark/>
          </w:tcPr>
          <w:p w:rsidR="00CD1C2B" w:rsidRPr="00CD1C2B" w:rsidRDefault="00CD1C2B">
            <w:pPr>
              <w:rPr>
                <w:sz w:val="16"/>
                <w:szCs w:val="16"/>
              </w:rPr>
            </w:pPr>
            <w:r w:rsidRPr="00CD1C2B">
              <w:rPr>
                <w:sz w:val="16"/>
                <w:szCs w:val="16"/>
              </w:rPr>
              <w:t>80 1 00 41040</w:t>
            </w:r>
          </w:p>
        </w:tc>
        <w:tc>
          <w:tcPr>
            <w:tcW w:w="565" w:type="dxa"/>
            <w:noWrap/>
            <w:hideMark/>
          </w:tcPr>
          <w:p w:rsidR="00CD1C2B" w:rsidRPr="00CD1C2B" w:rsidRDefault="00CD1C2B" w:rsidP="00CD1C2B">
            <w:pPr>
              <w:rPr>
                <w:sz w:val="16"/>
                <w:szCs w:val="16"/>
              </w:rPr>
            </w:pPr>
            <w:r w:rsidRPr="00CD1C2B">
              <w:rPr>
                <w:sz w:val="16"/>
                <w:szCs w:val="16"/>
              </w:rPr>
              <w:t>100</w:t>
            </w:r>
          </w:p>
        </w:tc>
        <w:tc>
          <w:tcPr>
            <w:tcW w:w="923" w:type="dxa"/>
            <w:noWrap/>
            <w:hideMark/>
          </w:tcPr>
          <w:p w:rsidR="00CD1C2B" w:rsidRPr="00CD1C2B" w:rsidRDefault="00CD1C2B" w:rsidP="00CD1C2B">
            <w:pPr>
              <w:rPr>
                <w:sz w:val="16"/>
                <w:szCs w:val="16"/>
              </w:rPr>
            </w:pPr>
            <w:r w:rsidRPr="00CD1C2B">
              <w:rPr>
                <w:sz w:val="16"/>
                <w:szCs w:val="16"/>
              </w:rPr>
              <w:t>390,5</w:t>
            </w:r>
          </w:p>
        </w:tc>
        <w:tc>
          <w:tcPr>
            <w:tcW w:w="923" w:type="dxa"/>
            <w:noWrap/>
            <w:hideMark/>
          </w:tcPr>
          <w:p w:rsidR="00CD1C2B" w:rsidRPr="00CD1C2B" w:rsidRDefault="00CD1C2B" w:rsidP="00CD1C2B">
            <w:pPr>
              <w:rPr>
                <w:sz w:val="16"/>
                <w:szCs w:val="16"/>
              </w:rPr>
            </w:pPr>
            <w:r w:rsidRPr="00CD1C2B">
              <w:rPr>
                <w:sz w:val="16"/>
                <w:szCs w:val="16"/>
              </w:rPr>
              <w:t>390,5</w:t>
            </w:r>
          </w:p>
        </w:tc>
        <w:tc>
          <w:tcPr>
            <w:tcW w:w="1412"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1440"/>
        </w:trPr>
        <w:tc>
          <w:tcPr>
            <w:tcW w:w="3764" w:type="dxa"/>
            <w:hideMark/>
          </w:tcPr>
          <w:p w:rsidR="00CD1C2B" w:rsidRPr="00CD1C2B" w:rsidRDefault="00CD1C2B">
            <w:pPr>
              <w:rPr>
                <w:b/>
                <w:bCs/>
                <w:sz w:val="16"/>
                <w:szCs w:val="16"/>
              </w:rPr>
            </w:pPr>
            <w:r w:rsidRPr="00CD1C2B">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57" w:type="dxa"/>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01</w:t>
            </w:r>
          </w:p>
        </w:tc>
        <w:tc>
          <w:tcPr>
            <w:tcW w:w="436" w:type="dxa"/>
            <w:noWrap/>
            <w:hideMark/>
          </w:tcPr>
          <w:p w:rsidR="00CD1C2B" w:rsidRPr="00CD1C2B" w:rsidRDefault="00CD1C2B" w:rsidP="00CD1C2B">
            <w:pPr>
              <w:rPr>
                <w:b/>
                <w:bCs/>
                <w:sz w:val="16"/>
                <w:szCs w:val="16"/>
              </w:rPr>
            </w:pPr>
            <w:r w:rsidRPr="00CD1C2B">
              <w:rPr>
                <w:b/>
                <w:bCs/>
                <w:sz w:val="16"/>
                <w:szCs w:val="16"/>
              </w:rPr>
              <w:t>04</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1 358,4</w:t>
            </w:r>
          </w:p>
        </w:tc>
        <w:tc>
          <w:tcPr>
            <w:tcW w:w="923" w:type="dxa"/>
            <w:noWrap/>
            <w:hideMark/>
          </w:tcPr>
          <w:p w:rsidR="00CD1C2B" w:rsidRPr="00CD1C2B" w:rsidRDefault="00CD1C2B" w:rsidP="00CD1C2B">
            <w:pPr>
              <w:rPr>
                <w:b/>
                <w:bCs/>
                <w:sz w:val="16"/>
                <w:szCs w:val="16"/>
              </w:rPr>
            </w:pPr>
            <w:r w:rsidRPr="00CD1C2B">
              <w:rPr>
                <w:b/>
                <w:bCs/>
                <w:sz w:val="16"/>
                <w:szCs w:val="16"/>
              </w:rPr>
              <w:t>1 352,2</w:t>
            </w:r>
          </w:p>
        </w:tc>
        <w:tc>
          <w:tcPr>
            <w:tcW w:w="1412" w:type="dxa"/>
            <w:noWrap/>
            <w:hideMark/>
          </w:tcPr>
          <w:p w:rsidR="00CD1C2B" w:rsidRPr="00CD1C2B" w:rsidRDefault="00CD1C2B" w:rsidP="00CD1C2B">
            <w:pPr>
              <w:rPr>
                <w:b/>
                <w:bCs/>
                <w:sz w:val="16"/>
                <w:szCs w:val="16"/>
              </w:rPr>
            </w:pPr>
            <w:r w:rsidRPr="00CD1C2B">
              <w:rPr>
                <w:b/>
                <w:bCs/>
                <w:sz w:val="16"/>
                <w:szCs w:val="16"/>
              </w:rPr>
              <w:t>99,5%</w:t>
            </w:r>
          </w:p>
        </w:tc>
      </w:tr>
      <w:tr w:rsidR="00CD1C2B" w:rsidRPr="00CD1C2B" w:rsidTr="008F653B">
        <w:trPr>
          <w:trHeight w:val="675"/>
        </w:trPr>
        <w:tc>
          <w:tcPr>
            <w:tcW w:w="3764" w:type="dxa"/>
            <w:hideMark/>
          </w:tcPr>
          <w:p w:rsidR="00CD1C2B" w:rsidRPr="00CD1C2B" w:rsidRDefault="00CD1C2B">
            <w:pPr>
              <w:rPr>
                <w:b/>
                <w:bCs/>
                <w:i/>
                <w:iCs/>
                <w:sz w:val="16"/>
                <w:szCs w:val="16"/>
              </w:rPr>
            </w:pPr>
            <w:r w:rsidRPr="00CD1C2B">
              <w:rPr>
                <w:b/>
                <w:bCs/>
                <w:i/>
                <w:iCs/>
                <w:sz w:val="16"/>
                <w:szCs w:val="16"/>
              </w:rPr>
              <w:t>Непрограммное направление расходов по обеспечению функционирования органов местного самоуправления</w:t>
            </w:r>
          </w:p>
        </w:tc>
        <w:tc>
          <w:tcPr>
            <w:tcW w:w="757" w:type="dxa"/>
            <w:hideMark/>
          </w:tcPr>
          <w:p w:rsidR="00CD1C2B" w:rsidRPr="00CD1C2B" w:rsidRDefault="00CD1C2B" w:rsidP="00CD1C2B">
            <w:pPr>
              <w:rPr>
                <w:b/>
                <w:bCs/>
                <w:i/>
                <w:iCs/>
                <w:sz w:val="16"/>
                <w:szCs w:val="16"/>
              </w:rPr>
            </w:pPr>
            <w:r w:rsidRPr="00CD1C2B">
              <w:rPr>
                <w:b/>
                <w:bCs/>
                <w:i/>
                <w:iCs/>
                <w:sz w:val="16"/>
                <w:szCs w:val="16"/>
              </w:rPr>
              <w:t>714</w:t>
            </w:r>
          </w:p>
        </w:tc>
        <w:tc>
          <w:tcPr>
            <w:tcW w:w="433" w:type="dxa"/>
            <w:noWrap/>
            <w:hideMark/>
          </w:tcPr>
          <w:p w:rsidR="00CD1C2B" w:rsidRPr="00CD1C2B" w:rsidRDefault="00CD1C2B" w:rsidP="00CD1C2B">
            <w:pPr>
              <w:rPr>
                <w:b/>
                <w:bCs/>
                <w:i/>
                <w:iCs/>
                <w:sz w:val="16"/>
                <w:szCs w:val="16"/>
              </w:rPr>
            </w:pPr>
            <w:r w:rsidRPr="00CD1C2B">
              <w:rPr>
                <w:b/>
                <w:bCs/>
                <w:i/>
                <w:iCs/>
                <w:sz w:val="16"/>
                <w:szCs w:val="16"/>
              </w:rPr>
              <w:t>01</w:t>
            </w:r>
          </w:p>
        </w:tc>
        <w:tc>
          <w:tcPr>
            <w:tcW w:w="436" w:type="dxa"/>
            <w:noWrap/>
            <w:hideMark/>
          </w:tcPr>
          <w:p w:rsidR="00CD1C2B" w:rsidRPr="00CD1C2B" w:rsidRDefault="00CD1C2B" w:rsidP="00CD1C2B">
            <w:pPr>
              <w:rPr>
                <w:b/>
                <w:bCs/>
                <w:i/>
                <w:iCs/>
                <w:sz w:val="16"/>
                <w:szCs w:val="16"/>
              </w:rPr>
            </w:pPr>
            <w:r w:rsidRPr="00CD1C2B">
              <w:rPr>
                <w:b/>
                <w:bCs/>
                <w:i/>
                <w:iCs/>
                <w:sz w:val="16"/>
                <w:szCs w:val="16"/>
              </w:rPr>
              <w:t>04</w:t>
            </w:r>
          </w:p>
        </w:tc>
        <w:tc>
          <w:tcPr>
            <w:tcW w:w="1209" w:type="dxa"/>
            <w:noWrap/>
            <w:hideMark/>
          </w:tcPr>
          <w:p w:rsidR="00CD1C2B" w:rsidRPr="00CD1C2B" w:rsidRDefault="00CD1C2B">
            <w:pPr>
              <w:rPr>
                <w:b/>
                <w:bCs/>
                <w:i/>
                <w:iCs/>
                <w:sz w:val="16"/>
                <w:szCs w:val="16"/>
              </w:rPr>
            </w:pPr>
            <w:r w:rsidRPr="00CD1C2B">
              <w:rPr>
                <w:b/>
                <w:bCs/>
                <w:i/>
                <w:iCs/>
                <w:sz w:val="16"/>
                <w:szCs w:val="16"/>
              </w:rPr>
              <w:t>80</w:t>
            </w:r>
          </w:p>
        </w:tc>
        <w:tc>
          <w:tcPr>
            <w:tcW w:w="565" w:type="dxa"/>
            <w:noWrap/>
            <w:hideMark/>
          </w:tcPr>
          <w:p w:rsidR="00CD1C2B" w:rsidRPr="00CD1C2B" w:rsidRDefault="00CD1C2B">
            <w:pPr>
              <w:rPr>
                <w:b/>
                <w:bCs/>
                <w:i/>
                <w:iCs/>
                <w:sz w:val="16"/>
                <w:szCs w:val="16"/>
              </w:rPr>
            </w:pPr>
            <w:r w:rsidRPr="00CD1C2B">
              <w:rPr>
                <w:b/>
                <w:bCs/>
                <w:i/>
                <w:iCs/>
                <w:sz w:val="16"/>
                <w:szCs w:val="16"/>
              </w:rPr>
              <w:t> </w:t>
            </w:r>
          </w:p>
        </w:tc>
        <w:tc>
          <w:tcPr>
            <w:tcW w:w="923" w:type="dxa"/>
            <w:noWrap/>
            <w:hideMark/>
          </w:tcPr>
          <w:p w:rsidR="00CD1C2B" w:rsidRPr="00CD1C2B" w:rsidRDefault="00CD1C2B" w:rsidP="00CD1C2B">
            <w:pPr>
              <w:rPr>
                <w:b/>
                <w:bCs/>
                <w:i/>
                <w:iCs/>
                <w:sz w:val="16"/>
                <w:szCs w:val="16"/>
              </w:rPr>
            </w:pPr>
            <w:r w:rsidRPr="00CD1C2B">
              <w:rPr>
                <w:b/>
                <w:bCs/>
                <w:i/>
                <w:iCs/>
                <w:sz w:val="16"/>
                <w:szCs w:val="16"/>
              </w:rPr>
              <w:t>1 358,4</w:t>
            </w:r>
          </w:p>
        </w:tc>
        <w:tc>
          <w:tcPr>
            <w:tcW w:w="923" w:type="dxa"/>
            <w:noWrap/>
            <w:hideMark/>
          </w:tcPr>
          <w:p w:rsidR="00CD1C2B" w:rsidRPr="00CD1C2B" w:rsidRDefault="00CD1C2B" w:rsidP="00CD1C2B">
            <w:pPr>
              <w:rPr>
                <w:b/>
                <w:bCs/>
                <w:i/>
                <w:iCs/>
                <w:sz w:val="16"/>
                <w:szCs w:val="16"/>
              </w:rPr>
            </w:pPr>
            <w:r w:rsidRPr="00CD1C2B">
              <w:rPr>
                <w:b/>
                <w:bCs/>
                <w:i/>
                <w:iCs/>
                <w:sz w:val="16"/>
                <w:szCs w:val="16"/>
              </w:rPr>
              <w:t>1 352,2</w:t>
            </w:r>
          </w:p>
        </w:tc>
        <w:tc>
          <w:tcPr>
            <w:tcW w:w="1412" w:type="dxa"/>
            <w:noWrap/>
            <w:hideMark/>
          </w:tcPr>
          <w:p w:rsidR="00CD1C2B" w:rsidRPr="00CD1C2B" w:rsidRDefault="00CD1C2B" w:rsidP="00CD1C2B">
            <w:pPr>
              <w:rPr>
                <w:b/>
                <w:bCs/>
                <w:i/>
                <w:iCs/>
                <w:sz w:val="16"/>
                <w:szCs w:val="16"/>
              </w:rPr>
            </w:pPr>
            <w:r w:rsidRPr="00CD1C2B">
              <w:rPr>
                <w:b/>
                <w:bCs/>
                <w:i/>
                <w:iCs/>
                <w:sz w:val="16"/>
                <w:szCs w:val="16"/>
              </w:rPr>
              <w:t>99,5%</w:t>
            </w:r>
          </w:p>
        </w:tc>
      </w:tr>
      <w:tr w:rsidR="00CD1C2B" w:rsidRPr="00CD1C2B" w:rsidTr="008F653B">
        <w:trPr>
          <w:trHeight w:val="705"/>
        </w:trPr>
        <w:tc>
          <w:tcPr>
            <w:tcW w:w="3764" w:type="dxa"/>
            <w:hideMark/>
          </w:tcPr>
          <w:p w:rsidR="00CD1C2B" w:rsidRPr="00CD1C2B" w:rsidRDefault="00CD1C2B">
            <w:pPr>
              <w:rPr>
                <w:i/>
                <w:iCs/>
                <w:sz w:val="16"/>
                <w:szCs w:val="16"/>
              </w:rPr>
            </w:pPr>
            <w:r w:rsidRPr="00CD1C2B">
              <w:rPr>
                <w:i/>
                <w:iCs/>
                <w:sz w:val="16"/>
                <w:szCs w:val="16"/>
              </w:rPr>
              <w:t>Обеспечение функционирования исполнительно - распорядительных органов местного самоуправления</w:t>
            </w:r>
          </w:p>
        </w:tc>
        <w:tc>
          <w:tcPr>
            <w:tcW w:w="757" w:type="dxa"/>
            <w:hideMark/>
          </w:tcPr>
          <w:p w:rsidR="00CD1C2B" w:rsidRPr="00CD1C2B" w:rsidRDefault="00CD1C2B" w:rsidP="00CD1C2B">
            <w:pPr>
              <w:rPr>
                <w:i/>
                <w:iCs/>
                <w:sz w:val="16"/>
                <w:szCs w:val="16"/>
              </w:rPr>
            </w:pPr>
            <w:r w:rsidRPr="00CD1C2B">
              <w:rPr>
                <w:i/>
                <w:iCs/>
                <w:sz w:val="16"/>
                <w:szCs w:val="16"/>
              </w:rPr>
              <w:t>714</w:t>
            </w:r>
          </w:p>
        </w:tc>
        <w:tc>
          <w:tcPr>
            <w:tcW w:w="433" w:type="dxa"/>
            <w:noWrap/>
            <w:hideMark/>
          </w:tcPr>
          <w:p w:rsidR="00CD1C2B" w:rsidRPr="00CD1C2B" w:rsidRDefault="00CD1C2B" w:rsidP="00CD1C2B">
            <w:pPr>
              <w:rPr>
                <w:i/>
                <w:iCs/>
                <w:sz w:val="16"/>
                <w:szCs w:val="16"/>
              </w:rPr>
            </w:pPr>
            <w:r w:rsidRPr="00CD1C2B">
              <w:rPr>
                <w:i/>
                <w:iCs/>
                <w:sz w:val="16"/>
                <w:szCs w:val="16"/>
              </w:rPr>
              <w:t>01</w:t>
            </w:r>
          </w:p>
        </w:tc>
        <w:tc>
          <w:tcPr>
            <w:tcW w:w="436" w:type="dxa"/>
            <w:noWrap/>
            <w:hideMark/>
          </w:tcPr>
          <w:p w:rsidR="00CD1C2B" w:rsidRPr="00CD1C2B" w:rsidRDefault="00CD1C2B" w:rsidP="00CD1C2B">
            <w:pPr>
              <w:rPr>
                <w:i/>
                <w:iCs/>
                <w:sz w:val="16"/>
                <w:szCs w:val="16"/>
              </w:rPr>
            </w:pPr>
            <w:r w:rsidRPr="00CD1C2B">
              <w:rPr>
                <w:i/>
                <w:iCs/>
                <w:sz w:val="16"/>
                <w:szCs w:val="16"/>
              </w:rPr>
              <w:t>04</w:t>
            </w:r>
          </w:p>
        </w:tc>
        <w:tc>
          <w:tcPr>
            <w:tcW w:w="1209" w:type="dxa"/>
            <w:noWrap/>
            <w:hideMark/>
          </w:tcPr>
          <w:p w:rsidR="00CD1C2B" w:rsidRPr="00CD1C2B" w:rsidRDefault="00CD1C2B">
            <w:pPr>
              <w:rPr>
                <w:i/>
                <w:iCs/>
                <w:sz w:val="16"/>
                <w:szCs w:val="16"/>
              </w:rPr>
            </w:pPr>
            <w:r w:rsidRPr="00CD1C2B">
              <w:rPr>
                <w:i/>
                <w:iCs/>
                <w:sz w:val="16"/>
                <w:szCs w:val="16"/>
              </w:rPr>
              <w:t>80 2</w:t>
            </w:r>
          </w:p>
        </w:tc>
        <w:tc>
          <w:tcPr>
            <w:tcW w:w="565" w:type="dxa"/>
            <w:noWrap/>
            <w:hideMark/>
          </w:tcPr>
          <w:p w:rsidR="00CD1C2B" w:rsidRPr="00CD1C2B" w:rsidRDefault="00CD1C2B">
            <w:pPr>
              <w:rPr>
                <w:i/>
                <w:iCs/>
                <w:sz w:val="16"/>
                <w:szCs w:val="16"/>
              </w:rPr>
            </w:pPr>
            <w:r w:rsidRPr="00CD1C2B">
              <w:rPr>
                <w:i/>
                <w:iCs/>
                <w:sz w:val="16"/>
                <w:szCs w:val="16"/>
              </w:rPr>
              <w:t> </w:t>
            </w:r>
          </w:p>
        </w:tc>
        <w:tc>
          <w:tcPr>
            <w:tcW w:w="923" w:type="dxa"/>
            <w:noWrap/>
            <w:hideMark/>
          </w:tcPr>
          <w:p w:rsidR="00CD1C2B" w:rsidRPr="00CD1C2B" w:rsidRDefault="00CD1C2B" w:rsidP="00CD1C2B">
            <w:pPr>
              <w:rPr>
                <w:i/>
                <w:iCs/>
                <w:sz w:val="16"/>
                <w:szCs w:val="16"/>
              </w:rPr>
            </w:pPr>
            <w:r w:rsidRPr="00CD1C2B">
              <w:rPr>
                <w:i/>
                <w:iCs/>
                <w:sz w:val="16"/>
                <w:szCs w:val="16"/>
              </w:rPr>
              <w:t>1 358,4</w:t>
            </w:r>
          </w:p>
        </w:tc>
        <w:tc>
          <w:tcPr>
            <w:tcW w:w="923" w:type="dxa"/>
            <w:noWrap/>
            <w:hideMark/>
          </w:tcPr>
          <w:p w:rsidR="00CD1C2B" w:rsidRPr="00CD1C2B" w:rsidRDefault="00CD1C2B" w:rsidP="00CD1C2B">
            <w:pPr>
              <w:rPr>
                <w:i/>
                <w:iCs/>
                <w:sz w:val="16"/>
                <w:szCs w:val="16"/>
              </w:rPr>
            </w:pPr>
            <w:r w:rsidRPr="00CD1C2B">
              <w:rPr>
                <w:i/>
                <w:iCs/>
                <w:sz w:val="16"/>
                <w:szCs w:val="16"/>
              </w:rPr>
              <w:t>1 352,2</w:t>
            </w:r>
          </w:p>
        </w:tc>
        <w:tc>
          <w:tcPr>
            <w:tcW w:w="1412" w:type="dxa"/>
            <w:noWrap/>
            <w:hideMark/>
          </w:tcPr>
          <w:p w:rsidR="00CD1C2B" w:rsidRPr="00CD1C2B" w:rsidRDefault="00CD1C2B" w:rsidP="00CD1C2B">
            <w:pPr>
              <w:rPr>
                <w:i/>
                <w:iCs/>
                <w:sz w:val="16"/>
                <w:szCs w:val="16"/>
              </w:rPr>
            </w:pPr>
            <w:r w:rsidRPr="00CD1C2B">
              <w:rPr>
                <w:i/>
                <w:iCs/>
                <w:sz w:val="16"/>
                <w:szCs w:val="16"/>
              </w:rPr>
              <w:t>99,5%</w:t>
            </w:r>
          </w:p>
        </w:tc>
      </w:tr>
      <w:tr w:rsidR="00CD1C2B" w:rsidRPr="00CD1C2B" w:rsidTr="008F653B">
        <w:trPr>
          <w:trHeight w:val="1248"/>
        </w:trPr>
        <w:tc>
          <w:tcPr>
            <w:tcW w:w="3764" w:type="dxa"/>
            <w:hideMark/>
          </w:tcPr>
          <w:p w:rsidR="00CD1C2B" w:rsidRPr="00CD1C2B" w:rsidRDefault="00CD1C2B">
            <w:pPr>
              <w:rPr>
                <w:sz w:val="16"/>
                <w:szCs w:val="16"/>
              </w:rPr>
            </w:pPr>
            <w:r w:rsidRPr="00CD1C2B">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01</w:t>
            </w:r>
          </w:p>
        </w:tc>
        <w:tc>
          <w:tcPr>
            <w:tcW w:w="436" w:type="dxa"/>
            <w:noWrap/>
            <w:hideMark/>
          </w:tcPr>
          <w:p w:rsidR="00CD1C2B" w:rsidRPr="00CD1C2B" w:rsidRDefault="00CD1C2B" w:rsidP="00CD1C2B">
            <w:pPr>
              <w:rPr>
                <w:sz w:val="16"/>
                <w:szCs w:val="16"/>
              </w:rPr>
            </w:pPr>
            <w:r w:rsidRPr="00CD1C2B">
              <w:rPr>
                <w:sz w:val="16"/>
                <w:szCs w:val="16"/>
              </w:rPr>
              <w:t>04</w:t>
            </w:r>
          </w:p>
        </w:tc>
        <w:tc>
          <w:tcPr>
            <w:tcW w:w="1209" w:type="dxa"/>
            <w:noWrap/>
            <w:hideMark/>
          </w:tcPr>
          <w:p w:rsidR="00CD1C2B" w:rsidRPr="00CD1C2B" w:rsidRDefault="00CD1C2B">
            <w:pPr>
              <w:rPr>
                <w:sz w:val="16"/>
                <w:szCs w:val="16"/>
              </w:rPr>
            </w:pPr>
            <w:r w:rsidRPr="00CD1C2B">
              <w:rPr>
                <w:sz w:val="16"/>
                <w:szCs w:val="16"/>
              </w:rPr>
              <w:t>80 2 00 00110</w:t>
            </w:r>
          </w:p>
        </w:tc>
        <w:tc>
          <w:tcPr>
            <w:tcW w:w="565" w:type="dxa"/>
            <w:noWrap/>
            <w:hideMark/>
          </w:tcPr>
          <w:p w:rsidR="00CD1C2B" w:rsidRPr="00CD1C2B" w:rsidRDefault="00CD1C2B" w:rsidP="00CD1C2B">
            <w:pPr>
              <w:rPr>
                <w:sz w:val="16"/>
                <w:szCs w:val="16"/>
              </w:rPr>
            </w:pPr>
            <w:r w:rsidRPr="00CD1C2B">
              <w:rPr>
                <w:sz w:val="16"/>
                <w:szCs w:val="16"/>
              </w:rPr>
              <w:t>200</w:t>
            </w:r>
          </w:p>
        </w:tc>
        <w:tc>
          <w:tcPr>
            <w:tcW w:w="923" w:type="dxa"/>
            <w:noWrap/>
            <w:hideMark/>
          </w:tcPr>
          <w:p w:rsidR="00CD1C2B" w:rsidRPr="00CD1C2B" w:rsidRDefault="00CD1C2B" w:rsidP="00CD1C2B">
            <w:pPr>
              <w:rPr>
                <w:sz w:val="16"/>
                <w:szCs w:val="16"/>
              </w:rPr>
            </w:pPr>
            <w:r w:rsidRPr="00CD1C2B">
              <w:rPr>
                <w:sz w:val="16"/>
                <w:szCs w:val="16"/>
              </w:rPr>
              <w:t>1 341,4</w:t>
            </w:r>
          </w:p>
        </w:tc>
        <w:tc>
          <w:tcPr>
            <w:tcW w:w="923" w:type="dxa"/>
            <w:noWrap/>
            <w:hideMark/>
          </w:tcPr>
          <w:p w:rsidR="00CD1C2B" w:rsidRPr="00CD1C2B" w:rsidRDefault="00CD1C2B" w:rsidP="00CD1C2B">
            <w:pPr>
              <w:rPr>
                <w:sz w:val="16"/>
                <w:szCs w:val="16"/>
              </w:rPr>
            </w:pPr>
            <w:r w:rsidRPr="00CD1C2B">
              <w:rPr>
                <w:sz w:val="16"/>
                <w:szCs w:val="16"/>
              </w:rPr>
              <w:t>1 335,2</w:t>
            </w:r>
          </w:p>
        </w:tc>
        <w:tc>
          <w:tcPr>
            <w:tcW w:w="1412" w:type="dxa"/>
            <w:noWrap/>
            <w:hideMark/>
          </w:tcPr>
          <w:p w:rsidR="00CD1C2B" w:rsidRPr="00CD1C2B" w:rsidRDefault="00CD1C2B" w:rsidP="00CD1C2B">
            <w:pPr>
              <w:rPr>
                <w:sz w:val="16"/>
                <w:szCs w:val="16"/>
              </w:rPr>
            </w:pPr>
            <w:r w:rsidRPr="00CD1C2B">
              <w:rPr>
                <w:sz w:val="16"/>
                <w:szCs w:val="16"/>
              </w:rPr>
              <w:t>99,5%</w:t>
            </w:r>
          </w:p>
        </w:tc>
      </w:tr>
      <w:tr w:rsidR="00CD1C2B" w:rsidRPr="00CD1C2B" w:rsidTr="008F653B">
        <w:trPr>
          <w:trHeight w:val="936"/>
        </w:trPr>
        <w:tc>
          <w:tcPr>
            <w:tcW w:w="3764" w:type="dxa"/>
            <w:hideMark/>
          </w:tcPr>
          <w:p w:rsidR="00CD1C2B" w:rsidRPr="00CD1C2B" w:rsidRDefault="00CD1C2B">
            <w:pPr>
              <w:rPr>
                <w:sz w:val="16"/>
                <w:szCs w:val="16"/>
              </w:rPr>
            </w:pPr>
            <w:r w:rsidRPr="00CD1C2B">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01</w:t>
            </w:r>
          </w:p>
        </w:tc>
        <w:tc>
          <w:tcPr>
            <w:tcW w:w="436" w:type="dxa"/>
            <w:noWrap/>
            <w:hideMark/>
          </w:tcPr>
          <w:p w:rsidR="00CD1C2B" w:rsidRPr="00CD1C2B" w:rsidRDefault="00CD1C2B" w:rsidP="00CD1C2B">
            <w:pPr>
              <w:rPr>
                <w:sz w:val="16"/>
                <w:szCs w:val="16"/>
              </w:rPr>
            </w:pPr>
            <w:r w:rsidRPr="00CD1C2B">
              <w:rPr>
                <w:sz w:val="16"/>
                <w:szCs w:val="16"/>
              </w:rPr>
              <w:t>04</w:t>
            </w:r>
          </w:p>
        </w:tc>
        <w:tc>
          <w:tcPr>
            <w:tcW w:w="1209" w:type="dxa"/>
            <w:noWrap/>
            <w:hideMark/>
          </w:tcPr>
          <w:p w:rsidR="00CD1C2B" w:rsidRPr="00CD1C2B" w:rsidRDefault="00CD1C2B">
            <w:pPr>
              <w:rPr>
                <w:sz w:val="16"/>
                <w:szCs w:val="16"/>
              </w:rPr>
            </w:pPr>
            <w:r w:rsidRPr="00CD1C2B">
              <w:rPr>
                <w:sz w:val="16"/>
                <w:szCs w:val="16"/>
              </w:rPr>
              <w:t>80 2 00 00110</w:t>
            </w:r>
          </w:p>
        </w:tc>
        <w:tc>
          <w:tcPr>
            <w:tcW w:w="565" w:type="dxa"/>
            <w:noWrap/>
            <w:hideMark/>
          </w:tcPr>
          <w:p w:rsidR="00CD1C2B" w:rsidRPr="00CD1C2B" w:rsidRDefault="00CD1C2B" w:rsidP="00CD1C2B">
            <w:pPr>
              <w:rPr>
                <w:sz w:val="16"/>
                <w:szCs w:val="16"/>
              </w:rPr>
            </w:pPr>
            <w:r w:rsidRPr="00CD1C2B">
              <w:rPr>
                <w:sz w:val="16"/>
                <w:szCs w:val="16"/>
              </w:rPr>
              <w:t>800</w:t>
            </w:r>
          </w:p>
        </w:tc>
        <w:tc>
          <w:tcPr>
            <w:tcW w:w="923" w:type="dxa"/>
            <w:noWrap/>
            <w:hideMark/>
          </w:tcPr>
          <w:p w:rsidR="00CD1C2B" w:rsidRPr="00CD1C2B" w:rsidRDefault="00CD1C2B" w:rsidP="00CD1C2B">
            <w:pPr>
              <w:rPr>
                <w:sz w:val="16"/>
                <w:szCs w:val="16"/>
              </w:rPr>
            </w:pPr>
            <w:r w:rsidRPr="00CD1C2B">
              <w:rPr>
                <w:sz w:val="16"/>
                <w:szCs w:val="16"/>
              </w:rPr>
              <w:t>17,0</w:t>
            </w:r>
          </w:p>
        </w:tc>
        <w:tc>
          <w:tcPr>
            <w:tcW w:w="923" w:type="dxa"/>
            <w:noWrap/>
            <w:hideMark/>
          </w:tcPr>
          <w:p w:rsidR="00CD1C2B" w:rsidRPr="00CD1C2B" w:rsidRDefault="00CD1C2B" w:rsidP="00CD1C2B">
            <w:pPr>
              <w:rPr>
                <w:sz w:val="16"/>
                <w:szCs w:val="16"/>
              </w:rPr>
            </w:pPr>
            <w:r w:rsidRPr="00CD1C2B">
              <w:rPr>
                <w:sz w:val="16"/>
                <w:szCs w:val="16"/>
              </w:rPr>
              <w:t>17,0</w:t>
            </w:r>
          </w:p>
        </w:tc>
        <w:tc>
          <w:tcPr>
            <w:tcW w:w="1412"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336"/>
        </w:trPr>
        <w:tc>
          <w:tcPr>
            <w:tcW w:w="3764" w:type="dxa"/>
            <w:hideMark/>
          </w:tcPr>
          <w:p w:rsidR="00CD1C2B" w:rsidRPr="00CD1C2B" w:rsidRDefault="00CD1C2B">
            <w:pPr>
              <w:rPr>
                <w:b/>
                <w:bCs/>
                <w:sz w:val="16"/>
                <w:szCs w:val="16"/>
              </w:rPr>
            </w:pPr>
            <w:r w:rsidRPr="00CD1C2B">
              <w:rPr>
                <w:b/>
                <w:bCs/>
                <w:sz w:val="16"/>
                <w:szCs w:val="16"/>
              </w:rPr>
              <w:t>Другие общегосударственные вопросы</w:t>
            </w:r>
          </w:p>
        </w:tc>
        <w:tc>
          <w:tcPr>
            <w:tcW w:w="757" w:type="dxa"/>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01</w:t>
            </w:r>
          </w:p>
        </w:tc>
        <w:tc>
          <w:tcPr>
            <w:tcW w:w="436" w:type="dxa"/>
            <w:noWrap/>
            <w:hideMark/>
          </w:tcPr>
          <w:p w:rsidR="00CD1C2B" w:rsidRPr="00CD1C2B" w:rsidRDefault="00CD1C2B" w:rsidP="00CD1C2B">
            <w:pPr>
              <w:rPr>
                <w:b/>
                <w:bCs/>
                <w:sz w:val="16"/>
                <w:szCs w:val="16"/>
              </w:rPr>
            </w:pPr>
            <w:r w:rsidRPr="00CD1C2B">
              <w:rPr>
                <w:b/>
                <w:bCs/>
                <w:sz w:val="16"/>
                <w:szCs w:val="16"/>
              </w:rPr>
              <w:t>13</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rsidP="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445,6</w:t>
            </w:r>
          </w:p>
        </w:tc>
        <w:tc>
          <w:tcPr>
            <w:tcW w:w="923" w:type="dxa"/>
            <w:noWrap/>
            <w:hideMark/>
          </w:tcPr>
          <w:p w:rsidR="00CD1C2B" w:rsidRPr="00CD1C2B" w:rsidRDefault="00CD1C2B" w:rsidP="00CD1C2B">
            <w:pPr>
              <w:rPr>
                <w:b/>
                <w:bCs/>
                <w:sz w:val="16"/>
                <w:szCs w:val="16"/>
              </w:rPr>
            </w:pPr>
            <w:r w:rsidRPr="00CD1C2B">
              <w:rPr>
                <w:b/>
                <w:bCs/>
                <w:sz w:val="16"/>
                <w:szCs w:val="16"/>
              </w:rPr>
              <w:t>150,5</w:t>
            </w:r>
          </w:p>
        </w:tc>
        <w:tc>
          <w:tcPr>
            <w:tcW w:w="1412" w:type="dxa"/>
            <w:noWrap/>
            <w:hideMark/>
          </w:tcPr>
          <w:p w:rsidR="00CD1C2B" w:rsidRPr="00CD1C2B" w:rsidRDefault="00CD1C2B" w:rsidP="00CD1C2B">
            <w:pPr>
              <w:rPr>
                <w:b/>
                <w:bCs/>
                <w:sz w:val="16"/>
                <w:szCs w:val="16"/>
              </w:rPr>
            </w:pPr>
            <w:r w:rsidRPr="00CD1C2B">
              <w:rPr>
                <w:b/>
                <w:bCs/>
                <w:sz w:val="16"/>
                <w:szCs w:val="16"/>
              </w:rPr>
              <w:t>33,8%</w:t>
            </w:r>
          </w:p>
        </w:tc>
      </w:tr>
      <w:tr w:rsidR="00CD1C2B" w:rsidRPr="00CD1C2B" w:rsidTr="008F653B">
        <w:trPr>
          <w:trHeight w:val="720"/>
        </w:trPr>
        <w:tc>
          <w:tcPr>
            <w:tcW w:w="3764" w:type="dxa"/>
            <w:hideMark/>
          </w:tcPr>
          <w:p w:rsidR="00CD1C2B" w:rsidRPr="00CD1C2B" w:rsidRDefault="00CD1C2B">
            <w:pPr>
              <w:rPr>
                <w:b/>
                <w:bCs/>
                <w:i/>
                <w:iCs/>
                <w:sz w:val="16"/>
                <w:szCs w:val="16"/>
              </w:rPr>
            </w:pPr>
            <w:r w:rsidRPr="00CD1C2B">
              <w:rPr>
                <w:b/>
                <w:bCs/>
                <w:i/>
                <w:iCs/>
                <w:sz w:val="16"/>
                <w:szCs w:val="16"/>
              </w:rPr>
              <w:t>Непрограммное направление расходов</w:t>
            </w:r>
            <w:proofErr w:type="gramStart"/>
            <w:r w:rsidRPr="00CD1C2B">
              <w:rPr>
                <w:b/>
                <w:bCs/>
                <w:i/>
                <w:iCs/>
                <w:sz w:val="16"/>
                <w:szCs w:val="16"/>
              </w:rPr>
              <w:t xml:space="preserve"> ,</w:t>
            </w:r>
            <w:proofErr w:type="gramEnd"/>
            <w:r w:rsidRPr="00CD1C2B">
              <w:rPr>
                <w:b/>
                <w:bCs/>
                <w:i/>
                <w:iCs/>
                <w:sz w:val="16"/>
                <w:szCs w:val="16"/>
              </w:rPr>
              <w:t xml:space="preserve"> связанное с обязательствами муниципального образования</w:t>
            </w:r>
          </w:p>
        </w:tc>
        <w:tc>
          <w:tcPr>
            <w:tcW w:w="757" w:type="dxa"/>
            <w:hideMark/>
          </w:tcPr>
          <w:p w:rsidR="00CD1C2B" w:rsidRPr="00CD1C2B" w:rsidRDefault="00CD1C2B" w:rsidP="00CD1C2B">
            <w:pPr>
              <w:rPr>
                <w:b/>
                <w:bCs/>
                <w:i/>
                <w:iCs/>
                <w:sz w:val="16"/>
                <w:szCs w:val="16"/>
              </w:rPr>
            </w:pPr>
            <w:r w:rsidRPr="00CD1C2B">
              <w:rPr>
                <w:b/>
                <w:bCs/>
                <w:i/>
                <w:iCs/>
                <w:sz w:val="16"/>
                <w:szCs w:val="16"/>
              </w:rPr>
              <w:t>714</w:t>
            </w:r>
          </w:p>
        </w:tc>
        <w:tc>
          <w:tcPr>
            <w:tcW w:w="433" w:type="dxa"/>
            <w:noWrap/>
            <w:hideMark/>
          </w:tcPr>
          <w:p w:rsidR="00CD1C2B" w:rsidRPr="00CD1C2B" w:rsidRDefault="00CD1C2B" w:rsidP="00CD1C2B">
            <w:pPr>
              <w:rPr>
                <w:b/>
                <w:bCs/>
                <w:i/>
                <w:iCs/>
                <w:sz w:val="16"/>
                <w:szCs w:val="16"/>
              </w:rPr>
            </w:pPr>
            <w:r w:rsidRPr="00CD1C2B">
              <w:rPr>
                <w:b/>
                <w:bCs/>
                <w:i/>
                <w:iCs/>
                <w:sz w:val="16"/>
                <w:szCs w:val="16"/>
              </w:rPr>
              <w:t>01</w:t>
            </w:r>
          </w:p>
        </w:tc>
        <w:tc>
          <w:tcPr>
            <w:tcW w:w="436" w:type="dxa"/>
            <w:noWrap/>
            <w:hideMark/>
          </w:tcPr>
          <w:p w:rsidR="00CD1C2B" w:rsidRPr="00CD1C2B" w:rsidRDefault="00CD1C2B" w:rsidP="00CD1C2B">
            <w:pPr>
              <w:rPr>
                <w:b/>
                <w:bCs/>
                <w:i/>
                <w:iCs/>
                <w:sz w:val="16"/>
                <w:szCs w:val="16"/>
              </w:rPr>
            </w:pPr>
            <w:r w:rsidRPr="00CD1C2B">
              <w:rPr>
                <w:b/>
                <w:bCs/>
                <w:i/>
                <w:iCs/>
                <w:sz w:val="16"/>
                <w:szCs w:val="16"/>
              </w:rPr>
              <w:t>13</w:t>
            </w:r>
          </w:p>
        </w:tc>
        <w:tc>
          <w:tcPr>
            <w:tcW w:w="1209" w:type="dxa"/>
            <w:noWrap/>
            <w:hideMark/>
          </w:tcPr>
          <w:p w:rsidR="00CD1C2B" w:rsidRPr="00CD1C2B" w:rsidRDefault="00CD1C2B">
            <w:pPr>
              <w:rPr>
                <w:b/>
                <w:bCs/>
                <w:i/>
                <w:iCs/>
                <w:sz w:val="16"/>
                <w:szCs w:val="16"/>
              </w:rPr>
            </w:pPr>
            <w:r w:rsidRPr="00CD1C2B">
              <w:rPr>
                <w:b/>
                <w:bCs/>
                <w:i/>
                <w:iCs/>
                <w:sz w:val="16"/>
                <w:szCs w:val="16"/>
              </w:rPr>
              <w:t>82</w:t>
            </w:r>
          </w:p>
        </w:tc>
        <w:tc>
          <w:tcPr>
            <w:tcW w:w="565" w:type="dxa"/>
            <w:noWrap/>
            <w:hideMark/>
          </w:tcPr>
          <w:p w:rsidR="00CD1C2B" w:rsidRPr="00CD1C2B" w:rsidRDefault="00CD1C2B" w:rsidP="00CD1C2B">
            <w:pPr>
              <w:rPr>
                <w:b/>
                <w:bCs/>
                <w:i/>
                <w:iCs/>
                <w:sz w:val="16"/>
                <w:szCs w:val="16"/>
              </w:rPr>
            </w:pPr>
            <w:r w:rsidRPr="00CD1C2B">
              <w:rPr>
                <w:b/>
                <w:bCs/>
                <w:i/>
                <w:iCs/>
                <w:sz w:val="16"/>
                <w:szCs w:val="16"/>
              </w:rPr>
              <w:t> </w:t>
            </w:r>
          </w:p>
        </w:tc>
        <w:tc>
          <w:tcPr>
            <w:tcW w:w="923" w:type="dxa"/>
            <w:noWrap/>
            <w:hideMark/>
          </w:tcPr>
          <w:p w:rsidR="00CD1C2B" w:rsidRPr="00CD1C2B" w:rsidRDefault="00CD1C2B" w:rsidP="00CD1C2B">
            <w:pPr>
              <w:rPr>
                <w:b/>
                <w:bCs/>
                <w:i/>
                <w:iCs/>
                <w:sz w:val="16"/>
                <w:szCs w:val="16"/>
              </w:rPr>
            </w:pPr>
            <w:r w:rsidRPr="00CD1C2B">
              <w:rPr>
                <w:b/>
                <w:bCs/>
                <w:i/>
                <w:iCs/>
                <w:sz w:val="16"/>
                <w:szCs w:val="16"/>
              </w:rPr>
              <w:t>445,6</w:t>
            </w:r>
          </w:p>
        </w:tc>
        <w:tc>
          <w:tcPr>
            <w:tcW w:w="923" w:type="dxa"/>
            <w:noWrap/>
            <w:hideMark/>
          </w:tcPr>
          <w:p w:rsidR="00CD1C2B" w:rsidRPr="00CD1C2B" w:rsidRDefault="00CD1C2B" w:rsidP="00CD1C2B">
            <w:pPr>
              <w:rPr>
                <w:b/>
                <w:bCs/>
                <w:i/>
                <w:iCs/>
                <w:sz w:val="16"/>
                <w:szCs w:val="16"/>
              </w:rPr>
            </w:pPr>
            <w:r w:rsidRPr="00CD1C2B">
              <w:rPr>
                <w:b/>
                <w:bCs/>
                <w:i/>
                <w:iCs/>
                <w:sz w:val="16"/>
                <w:szCs w:val="16"/>
              </w:rPr>
              <w:t>150,5</w:t>
            </w:r>
          </w:p>
        </w:tc>
        <w:tc>
          <w:tcPr>
            <w:tcW w:w="1412" w:type="dxa"/>
            <w:noWrap/>
            <w:hideMark/>
          </w:tcPr>
          <w:p w:rsidR="00CD1C2B" w:rsidRPr="00CD1C2B" w:rsidRDefault="00CD1C2B" w:rsidP="00CD1C2B">
            <w:pPr>
              <w:rPr>
                <w:b/>
                <w:bCs/>
                <w:i/>
                <w:iCs/>
                <w:sz w:val="16"/>
                <w:szCs w:val="16"/>
              </w:rPr>
            </w:pPr>
            <w:r w:rsidRPr="00CD1C2B">
              <w:rPr>
                <w:b/>
                <w:bCs/>
                <w:i/>
                <w:iCs/>
                <w:sz w:val="16"/>
                <w:szCs w:val="16"/>
              </w:rPr>
              <w:t>33,8%</w:t>
            </w:r>
          </w:p>
        </w:tc>
      </w:tr>
      <w:tr w:rsidR="00CD1C2B" w:rsidRPr="00CD1C2B" w:rsidTr="008F653B">
        <w:trPr>
          <w:trHeight w:val="936"/>
        </w:trPr>
        <w:tc>
          <w:tcPr>
            <w:tcW w:w="3764" w:type="dxa"/>
            <w:hideMark/>
          </w:tcPr>
          <w:p w:rsidR="00CD1C2B" w:rsidRPr="00CD1C2B" w:rsidRDefault="00CD1C2B">
            <w:pPr>
              <w:rPr>
                <w:i/>
                <w:iCs/>
                <w:sz w:val="16"/>
                <w:szCs w:val="16"/>
              </w:rPr>
            </w:pPr>
            <w:r w:rsidRPr="00CD1C2B">
              <w:rPr>
                <w:i/>
                <w:iCs/>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757" w:type="dxa"/>
            <w:hideMark/>
          </w:tcPr>
          <w:p w:rsidR="00CD1C2B" w:rsidRPr="00CD1C2B" w:rsidRDefault="00CD1C2B" w:rsidP="00CD1C2B">
            <w:pPr>
              <w:rPr>
                <w:i/>
                <w:iCs/>
                <w:sz w:val="16"/>
                <w:szCs w:val="16"/>
              </w:rPr>
            </w:pPr>
            <w:r w:rsidRPr="00CD1C2B">
              <w:rPr>
                <w:i/>
                <w:iCs/>
                <w:sz w:val="16"/>
                <w:szCs w:val="16"/>
              </w:rPr>
              <w:t>714</w:t>
            </w:r>
          </w:p>
        </w:tc>
        <w:tc>
          <w:tcPr>
            <w:tcW w:w="433" w:type="dxa"/>
            <w:noWrap/>
            <w:hideMark/>
          </w:tcPr>
          <w:p w:rsidR="00CD1C2B" w:rsidRPr="00CD1C2B" w:rsidRDefault="00CD1C2B" w:rsidP="00CD1C2B">
            <w:pPr>
              <w:rPr>
                <w:i/>
                <w:iCs/>
                <w:sz w:val="16"/>
                <w:szCs w:val="16"/>
              </w:rPr>
            </w:pPr>
            <w:r w:rsidRPr="00CD1C2B">
              <w:rPr>
                <w:i/>
                <w:iCs/>
                <w:sz w:val="16"/>
                <w:szCs w:val="16"/>
              </w:rPr>
              <w:t>01</w:t>
            </w:r>
          </w:p>
        </w:tc>
        <w:tc>
          <w:tcPr>
            <w:tcW w:w="436" w:type="dxa"/>
            <w:noWrap/>
            <w:hideMark/>
          </w:tcPr>
          <w:p w:rsidR="00CD1C2B" w:rsidRPr="00CD1C2B" w:rsidRDefault="00CD1C2B" w:rsidP="00CD1C2B">
            <w:pPr>
              <w:rPr>
                <w:i/>
                <w:iCs/>
                <w:sz w:val="16"/>
                <w:szCs w:val="16"/>
              </w:rPr>
            </w:pPr>
            <w:r w:rsidRPr="00CD1C2B">
              <w:rPr>
                <w:i/>
                <w:iCs/>
                <w:sz w:val="16"/>
                <w:szCs w:val="16"/>
              </w:rPr>
              <w:t>13</w:t>
            </w:r>
          </w:p>
        </w:tc>
        <w:tc>
          <w:tcPr>
            <w:tcW w:w="1209" w:type="dxa"/>
            <w:noWrap/>
            <w:hideMark/>
          </w:tcPr>
          <w:p w:rsidR="00CD1C2B" w:rsidRPr="00CD1C2B" w:rsidRDefault="00CD1C2B">
            <w:pPr>
              <w:rPr>
                <w:i/>
                <w:iCs/>
                <w:sz w:val="16"/>
                <w:szCs w:val="16"/>
              </w:rPr>
            </w:pPr>
            <w:r w:rsidRPr="00CD1C2B">
              <w:rPr>
                <w:i/>
                <w:iCs/>
                <w:sz w:val="16"/>
                <w:szCs w:val="16"/>
              </w:rPr>
              <w:t>82 2</w:t>
            </w:r>
          </w:p>
        </w:tc>
        <w:tc>
          <w:tcPr>
            <w:tcW w:w="565" w:type="dxa"/>
            <w:noWrap/>
            <w:hideMark/>
          </w:tcPr>
          <w:p w:rsidR="00CD1C2B" w:rsidRPr="00CD1C2B" w:rsidRDefault="00CD1C2B" w:rsidP="00CD1C2B">
            <w:pPr>
              <w:rPr>
                <w:i/>
                <w:iCs/>
                <w:sz w:val="16"/>
                <w:szCs w:val="16"/>
              </w:rPr>
            </w:pPr>
            <w:r w:rsidRPr="00CD1C2B">
              <w:rPr>
                <w:i/>
                <w:iCs/>
                <w:sz w:val="16"/>
                <w:szCs w:val="16"/>
              </w:rPr>
              <w:t> </w:t>
            </w:r>
          </w:p>
        </w:tc>
        <w:tc>
          <w:tcPr>
            <w:tcW w:w="923" w:type="dxa"/>
            <w:noWrap/>
            <w:hideMark/>
          </w:tcPr>
          <w:p w:rsidR="00CD1C2B" w:rsidRPr="00CD1C2B" w:rsidRDefault="00CD1C2B" w:rsidP="00CD1C2B">
            <w:pPr>
              <w:rPr>
                <w:i/>
                <w:iCs/>
                <w:sz w:val="16"/>
                <w:szCs w:val="16"/>
              </w:rPr>
            </w:pPr>
            <w:r w:rsidRPr="00CD1C2B">
              <w:rPr>
                <w:i/>
                <w:iCs/>
                <w:sz w:val="16"/>
                <w:szCs w:val="16"/>
              </w:rPr>
              <w:t>445,6</w:t>
            </w:r>
          </w:p>
        </w:tc>
        <w:tc>
          <w:tcPr>
            <w:tcW w:w="923" w:type="dxa"/>
            <w:noWrap/>
            <w:hideMark/>
          </w:tcPr>
          <w:p w:rsidR="00CD1C2B" w:rsidRPr="00CD1C2B" w:rsidRDefault="00CD1C2B" w:rsidP="00CD1C2B">
            <w:pPr>
              <w:rPr>
                <w:i/>
                <w:iCs/>
                <w:sz w:val="16"/>
                <w:szCs w:val="16"/>
              </w:rPr>
            </w:pPr>
            <w:r w:rsidRPr="00CD1C2B">
              <w:rPr>
                <w:i/>
                <w:iCs/>
                <w:sz w:val="16"/>
                <w:szCs w:val="16"/>
              </w:rPr>
              <w:t>150,5</w:t>
            </w:r>
          </w:p>
        </w:tc>
        <w:tc>
          <w:tcPr>
            <w:tcW w:w="1412" w:type="dxa"/>
            <w:noWrap/>
            <w:hideMark/>
          </w:tcPr>
          <w:p w:rsidR="00CD1C2B" w:rsidRPr="00CD1C2B" w:rsidRDefault="00CD1C2B" w:rsidP="00CD1C2B">
            <w:pPr>
              <w:rPr>
                <w:i/>
                <w:iCs/>
                <w:sz w:val="16"/>
                <w:szCs w:val="16"/>
              </w:rPr>
            </w:pPr>
            <w:r w:rsidRPr="00CD1C2B">
              <w:rPr>
                <w:i/>
                <w:iCs/>
                <w:sz w:val="16"/>
                <w:szCs w:val="16"/>
              </w:rPr>
              <w:t>33,8%</w:t>
            </w:r>
          </w:p>
        </w:tc>
      </w:tr>
      <w:tr w:rsidR="00CD1C2B" w:rsidRPr="00CD1C2B" w:rsidTr="008F653B">
        <w:trPr>
          <w:trHeight w:val="1248"/>
        </w:trPr>
        <w:tc>
          <w:tcPr>
            <w:tcW w:w="3764" w:type="dxa"/>
            <w:hideMark/>
          </w:tcPr>
          <w:p w:rsidR="00CD1C2B" w:rsidRPr="00CD1C2B" w:rsidRDefault="00CD1C2B">
            <w:pPr>
              <w:rPr>
                <w:sz w:val="16"/>
                <w:szCs w:val="16"/>
              </w:rPr>
            </w:pPr>
            <w:r w:rsidRPr="00CD1C2B">
              <w:rPr>
                <w:sz w:val="16"/>
                <w:szCs w:val="16"/>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01</w:t>
            </w:r>
          </w:p>
        </w:tc>
        <w:tc>
          <w:tcPr>
            <w:tcW w:w="436" w:type="dxa"/>
            <w:noWrap/>
            <w:hideMark/>
          </w:tcPr>
          <w:p w:rsidR="00CD1C2B" w:rsidRPr="00CD1C2B" w:rsidRDefault="00CD1C2B" w:rsidP="00CD1C2B">
            <w:pPr>
              <w:rPr>
                <w:sz w:val="16"/>
                <w:szCs w:val="16"/>
              </w:rPr>
            </w:pPr>
            <w:r w:rsidRPr="00CD1C2B">
              <w:rPr>
                <w:sz w:val="16"/>
                <w:szCs w:val="16"/>
              </w:rPr>
              <w:t>13</w:t>
            </w:r>
          </w:p>
        </w:tc>
        <w:tc>
          <w:tcPr>
            <w:tcW w:w="1209" w:type="dxa"/>
            <w:noWrap/>
            <w:hideMark/>
          </w:tcPr>
          <w:p w:rsidR="00CD1C2B" w:rsidRPr="00CD1C2B" w:rsidRDefault="00CD1C2B">
            <w:pPr>
              <w:rPr>
                <w:sz w:val="16"/>
                <w:szCs w:val="16"/>
              </w:rPr>
            </w:pPr>
            <w:r w:rsidRPr="00CD1C2B">
              <w:rPr>
                <w:sz w:val="16"/>
                <w:szCs w:val="16"/>
              </w:rPr>
              <w:t>82 2 00 80320</w:t>
            </w:r>
          </w:p>
        </w:tc>
        <w:tc>
          <w:tcPr>
            <w:tcW w:w="565" w:type="dxa"/>
            <w:noWrap/>
            <w:hideMark/>
          </w:tcPr>
          <w:p w:rsidR="00CD1C2B" w:rsidRPr="00CD1C2B" w:rsidRDefault="00CD1C2B" w:rsidP="00CD1C2B">
            <w:pPr>
              <w:rPr>
                <w:sz w:val="16"/>
                <w:szCs w:val="16"/>
              </w:rPr>
            </w:pPr>
            <w:r w:rsidRPr="00CD1C2B">
              <w:rPr>
                <w:sz w:val="16"/>
                <w:szCs w:val="16"/>
              </w:rPr>
              <w:t>200</w:t>
            </w:r>
          </w:p>
        </w:tc>
        <w:tc>
          <w:tcPr>
            <w:tcW w:w="923" w:type="dxa"/>
            <w:noWrap/>
            <w:hideMark/>
          </w:tcPr>
          <w:p w:rsidR="00CD1C2B" w:rsidRPr="00CD1C2B" w:rsidRDefault="00CD1C2B" w:rsidP="00CD1C2B">
            <w:pPr>
              <w:rPr>
                <w:sz w:val="16"/>
                <w:szCs w:val="16"/>
              </w:rPr>
            </w:pPr>
            <w:r w:rsidRPr="00CD1C2B">
              <w:rPr>
                <w:sz w:val="16"/>
                <w:szCs w:val="16"/>
              </w:rPr>
              <w:t>295,1</w:t>
            </w:r>
          </w:p>
        </w:tc>
        <w:tc>
          <w:tcPr>
            <w:tcW w:w="923" w:type="dxa"/>
            <w:noWrap/>
            <w:hideMark/>
          </w:tcPr>
          <w:p w:rsidR="00CD1C2B" w:rsidRPr="00CD1C2B" w:rsidRDefault="00CD1C2B" w:rsidP="00CD1C2B">
            <w:pPr>
              <w:rPr>
                <w:sz w:val="16"/>
                <w:szCs w:val="16"/>
              </w:rPr>
            </w:pPr>
            <w:r w:rsidRPr="00CD1C2B">
              <w:rPr>
                <w:sz w:val="16"/>
                <w:szCs w:val="16"/>
              </w:rPr>
              <w:t>0,0</w:t>
            </w:r>
          </w:p>
        </w:tc>
        <w:tc>
          <w:tcPr>
            <w:tcW w:w="1412" w:type="dxa"/>
            <w:noWrap/>
            <w:hideMark/>
          </w:tcPr>
          <w:p w:rsidR="00CD1C2B" w:rsidRPr="00CD1C2B" w:rsidRDefault="00CD1C2B" w:rsidP="00CD1C2B">
            <w:pPr>
              <w:rPr>
                <w:sz w:val="16"/>
                <w:szCs w:val="16"/>
              </w:rPr>
            </w:pPr>
            <w:r w:rsidRPr="00CD1C2B">
              <w:rPr>
                <w:sz w:val="16"/>
                <w:szCs w:val="16"/>
              </w:rPr>
              <w:t>0,0%</w:t>
            </w:r>
          </w:p>
        </w:tc>
      </w:tr>
      <w:tr w:rsidR="00CD1C2B" w:rsidRPr="00CD1C2B" w:rsidTr="008F653B">
        <w:trPr>
          <w:trHeight w:val="624"/>
        </w:trPr>
        <w:tc>
          <w:tcPr>
            <w:tcW w:w="3764" w:type="dxa"/>
            <w:hideMark/>
          </w:tcPr>
          <w:p w:rsidR="00CD1C2B" w:rsidRPr="00CD1C2B" w:rsidRDefault="00CD1C2B">
            <w:pPr>
              <w:rPr>
                <w:sz w:val="16"/>
                <w:szCs w:val="16"/>
              </w:rPr>
            </w:pPr>
            <w:r w:rsidRPr="00CD1C2B">
              <w:rPr>
                <w:sz w:val="16"/>
                <w:szCs w:val="16"/>
              </w:rPr>
              <w:t>Расходы на Почетные Грамоты (Социальное обеспечение и иные выплаты населению)</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01</w:t>
            </w:r>
          </w:p>
        </w:tc>
        <w:tc>
          <w:tcPr>
            <w:tcW w:w="436" w:type="dxa"/>
            <w:noWrap/>
            <w:hideMark/>
          </w:tcPr>
          <w:p w:rsidR="00CD1C2B" w:rsidRPr="00CD1C2B" w:rsidRDefault="00CD1C2B" w:rsidP="00CD1C2B">
            <w:pPr>
              <w:rPr>
                <w:sz w:val="16"/>
                <w:szCs w:val="16"/>
              </w:rPr>
            </w:pPr>
            <w:r w:rsidRPr="00CD1C2B">
              <w:rPr>
                <w:sz w:val="16"/>
                <w:szCs w:val="16"/>
              </w:rPr>
              <w:t>13</w:t>
            </w:r>
          </w:p>
        </w:tc>
        <w:tc>
          <w:tcPr>
            <w:tcW w:w="1209" w:type="dxa"/>
            <w:noWrap/>
            <w:hideMark/>
          </w:tcPr>
          <w:p w:rsidR="00CD1C2B" w:rsidRPr="00CD1C2B" w:rsidRDefault="00CD1C2B">
            <w:pPr>
              <w:rPr>
                <w:sz w:val="16"/>
                <w:szCs w:val="16"/>
              </w:rPr>
            </w:pPr>
            <w:r w:rsidRPr="00CD1C2B">
              <w:rPr>
                <w:sz w:val="16"/>
                <w:szCs w:val="16"/>
              </w:rPr>
              <w:t>82 2 00 80350</w:t>
            </w:r>
          </w:p>
        </w:tc>
        <w:tc>
          <w:tcPr>
            <w:tcW w:w="565" w:type="dxa"/>
            <w:noWrap/>
            <w:hideMark/>
          </w:tcPr>
          <w:p w:rsidR="00CD1C2B" w:rsidRPr="00CD1C2B" w:rsidRDefault="00CD1C2B" w:rsidP="00CD1C2B">
            <w:pPr>
              <w:rPr>
                <w:sz w:val="16"/>
                <w:szCs w:val="16"/>
              </w:rPr>
            </w:pPr>
            <w:r w:rsidRPr="00CD1C2B">
              <w:rPr>
                <w:sz w:val="16"/>
                <w:szCs w:val="16"/>
              </w:rPr>
              <w:t>300</w:t>
            </w:r>
          </w:p>
        </w:tc>
        <w:tc>
          <w:tcPr>
            <w:tcW w:w="923" w:type="dxa"/>
            <w:noWrap/>
            <w:hideMark/>
          </w:tcPr>
          <w:p w:rsidR="00CD1C2B" w:rsidRPr="00CD1C2B" w:rsidRDefault="00CD1C2B" w:rsidP="00CD1C2B">
            <w:pPr>
              <w:rPr>
                <w:sz w:val="16"/>
                <w:szCs w:val="16"/>
              </w:rPr>
            </w:pPr>
            <w:r w:rsidRPr="00CD1C2B">
              <w:rPr>
                <w:sz w:val="16"/>
                <w:szCs w:val="16"/>
              </w:rPr>
              <w:t>150,5</w:t>
            </w:r>
          </w:p>
        </w:tc>
        <w:tc>
          <w:tcPr>
            <w:tcW w:w="923" w:type="dxa"/>
            <w:noWrap/>
            <w:hideMark/>
          </w:tcPr>
          <w:p w:rsidR="00CD1C2B" w:rsidRPr="00CD1C2B" w:rsidRDefault="00CD1C2B" w:rsidP="00CD1C2B">
            <w:pPr>
              <w:rPr>
                <w:sz w:val="16"/>
                <w:szCs w:val="16"/>
              </w:rPr>
            </w:pPr>
            <w:r w:rsidRPr="00CD1C2B">
              <w:rPr>
                <w:sz w:val="16"/>
                <w:szCs w:val="16"/>
              </w:rPr>
              <w:t>150,5</w:t>
            </w:r>
          </w:p>
        </w:tc>
        <w:tc>
          <w:tcPr>
            <w:tcW w:w="1412"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624"/>
        </w:trPr>
        <w:tc>
          <w:tcPr>
            <w:tcW w:w="3764" w:type="dxa"/>
            <w:hideMark/>
          </w:tcPr>
          <w:p w:rsidR="00CD1C2B" w:rsidRPr="00CD1C2B" w:rsidRDefault="00CD1C2B">
            <w:pPr>
              <w:rPr>
                <w:b/>
                <w:bCs/>
                <w:sz w:val="16"/>
                <w:szCs w:val="16"/>
              </w:rPr>
            </w:pPr>
            <w:r w:rsidRPr="00CD1C2B">
              <w:rPr>
                <w:b/>
                <w:bCs/>
                <w:sz w:val="16"/>
                <w:szCs w:val="16"/>
              </w:rPr>
              <w:t>Национальная безопасность и правоохранительная деятельность</w:t>
            </w:r>
          </w:p>
        </w:tc>
        <w:tc>
          <w:tcPr>
            <w:tcW w:w="757" w:type="dxa"/>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03</w:t>
            </w:r>
          </w:p>
        </w:tc>
        <w:tc>
          <w:tcPr>
            <w:tcW w:w="436" w:type="dxa"/>
            <w:noWrap/>
            <w:hideMark/>
          </w:tcPr>
          <w:p w:rsidR="00CD1C2B" w:rsidRPr="00CD1C2B" w:rsidRDefault="00CD1C2B" w:rsidP="00CD1C2B">
            <w:pPr>
              <w:rPr>
                <w:b/>
                <w:bCs/>
                <w:sz w:val="16"/>
                <w:szCs w:val="16"/>
              </w:rPr>
            </w:pPr>
            <w:r w:rsidRPr="00CD1C2B">
              <w:rPr>
                <w:b/>
                <w:bCs/>
                <w:sz w:val="16"/>
                <w:szCs w:val="16"/>
              </w:rPr>
              <w:t> </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rsidP="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1 904,4</w:t>
            </w:r>
          </w:p>
        </w:tc>
        <w:tc>
          <w:tcPr>
            <w:tcW w:w="923" w:type="dxa"/>
            <w:noWrap/>
            <w:hideMark/>
          </w:tcPr>
          <w:p w:rsidR="00CD1C2B" w:rsidRPr="00CD1C2B" w:rsidRDefault="00CD1C2B" w:rsidP="00CD1C2B">
            <w:pPr>
              <w:rPr>
                <w:b/>
                <w:bCs/>
                <w:sz w:val="16"/>
                <w:szCs w:val="16"/>
              </w:rPr>
            </w:pPr>
            <w:r w:rsidRPr="00CD1C2B">
              <w:rPr>
                <w:b/>
                <w:bCs/>
                <w:sz w:val="16"/>
                <w:szCs w:val="16"/>
              </w:rPr>
              <w:t>1 904,2</w:t>
            </w:r>
          </w:p>
        </w:tc>
        <w:tc>
          <w:tcPr>
            <w:tcW w:w="1412" w:type="dxa"/>
            <w:noWrap/>
            <w:hideMark/>
          </w:tcPr>
          <w:p w:rsidR="00CD1C2B" w:rsidRPr="00CD1C2B" w:rsidRDefault="00CD1C2B" w:rsidP="00CD1C2B">
            <w:pPr>
              <w:rPr>
                <w:b/>
                <w:bCs/>
                <w:sz w:val="16"/>
                <w:szCs w:val="16"/>
              </w:rPr>
            </w:pPr>
            <w:r w:rsidRPr="00CD1C2B">
              <w:rPr>
                <w:b/>
                <w:bCs/>
                <w:sz w:val="16"/>
                <w:szCs w:val="16"/>
              </w:rPr>
              <w:t>100,0%</w:t>
            </w:r>
          </w:p>
        </w:tc>
      </w:tr>
      <w:tr w:rsidR="00CD1C2B" w:rsidRPr="00CD1C2B" w:rsidTr="008F653B">
        <w:trPr>
          <w:trHeight w:val="624"/>
        </w:trPr>
        <w:tc>
          <w:tcPr>
            <w:tcW w:w="3764" w:type="dxa"/>
            <w:hideMark/>
          </w:tcPr>
          <w:p w:rsidR="00CD1C2B" w:rsidRPr="00CD1C2B" w:rsidRDefault="00CD1C2B">
            <w:pPr>
              <w:rPr>
                <w:b/>
                <w:bCs/>
                <w:sz w:val="16"/>
                <w:szCs w:val="16"/>
              </w:rPr>
            </w:pPr>
            <w:r w:rsidRPr="00CD1C2B">
              <w:rPr>
                <w:b/>
                <w:bCs/>
                <w:sz w:val="16"/>
                <w:szCs w:val="16"/>
              </w:rPr>
              <w:t>Другие вопросы в области национальной безопасности и правоохранительной деятельности</w:t>
            </w:r>
          </w:p>
        </w:tc>
        <w:tc>
          <w:tcPr>
            <w:tcW w:w="757" w:type="dxa"/>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03</w:t>
            </w:r>
          </w:p>
        </w:tc>
        <w:tc>
          <w:tcPr>
            <w:tcW w:w="436" w:type="dxa"/>
            <w:noWrap/>
            <w:hideMark/>
          </w:tcPr>
          <w:p w:rsidR="00CD1C2B" w:rsidRPr="00CD1C2B" w:rsidRDefault="00CD1C2B" w:rsidP="00CD1C2B">
            <w:pPr>
              <w:rPr>
                <w:b/>
                <w:bCs/>
                <w:sz w:val="16"/>
                <w:szCs w:val="16"/>
              </w:rPr>
            </w:pPr>
            <w:r w:rsidRPr="00CD1C2B">
              <w:rPr>
                <w:b/>
                <w:bCs/>
                <w:sz w:val="16"/>
                <w:szCs w:val="16"/>
              </w:rPr>
              <w:t>14</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rsidP="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1 904,4</w:t>
            </w:r>
          </w:p>
        </w:tc>
        <w:tc>
          <w:tcPr>
            <w:tcW w:w="923" w:type="dxa"/>
            <w:noWrap/>
            <w:hideMark/>
          </w:tcPr>
          <w:p w:rsidR="00CD1C2B" w:rsidRPr="00CD1C2B" w:rsidRDefault="00CD1C2B" w:rsidP="00CD1C2B">
            <w:pPr>
              <w:rPr>
                <w:b/>
                <w:bCs/>
                <w:sz w:val="16"/>
                <w:szCs w:val="16"/>
              </w:rPr>
            </w:pPr>
            <w:r w:rsidRPr="00CD1C2B">
              <w:rPr>
                <w:b/>
                <w:bCs/>
                <w:sz w:val="16"/>
                <w:szCs w:val="16"/>
              </w:rPr>
              <w:t>1 904,2</w:t>
            </w:r>
          </w:p>
        </w:tc>
        <w:tc>
          <w:tcPr>
            <w:tcW w:w="1412" w:type="dxa"/>
            <w:noWrap/>
            <w:hideMark/>
          </w:tcPr>
          <w:p w:rsidR="00CD1C2B" w:rsidRPr="00CD1C2B" w:rsidRDefault="00CD1C2B" w:rsidP="00CD1C2B">
            <w:pPr>
              <w:rPr>
                <w:b/>
                <w:bCs/>
                <w:sz w:val="16"/>
                <w:szCs w:val="16"/>
              </w:rPr>
            </w:pPr>
            <w:r w:rsidRPr="00CD1C2B">
              <w:rPr>
                <w:b/>
                <w:bCs/>
                <w:sz w:val="16"/>
                <w:szCs w:val="16"/>
              </w:rPr>
              <w:t>100,0%</w:t>
            </w:r>
          </w:p>
        </w:tc>
      </w:tr>
      <w:tr w:rsidR="00CD1C2B" w:rsidRPr="00CD1C2B" w:rsidTr="008F653B">
        <w:trPr>
          <w:trHeight w:val="825"/>
        </w:trPr>
        <w:tc>
          <w:tcPr>
            <w:tcW w:w="3764" w:type="dxa"/>
            <w:hideMark/>
          </w:tcPr>
          <w:p w:rsidR="00CD1C2B" w:rsidRPr="00CD1C2B" w:rsidRDefault="00CD1C2B">
            <w:pPr>
              <w:rPr>
                <w:b/>
                <w:bCs/>
                <w:i/>
                <w:iCs/>
                <w:sz w:val="16"/>
                <w:szCs w:val="16"/>
              </w:rPr>
            </w:pPr>
            <w:r w:rsidRPr="00CD1C2B">
              <w:rPr>
                <w:b/>
                <w:bCs/>
                <w:i/>
                <w:iCs/>
                <w:sz w:val="16"/>
                <w:szCs w:val="16"/>
              </w:rPr>
              <w:t>Непрограммное направление расходов</w:t>
            </w:r>
            <w:proofErr w:type="gramStart"/>
            <w:r w:rsidRPr="00CD1C2B">
              <w:rPr>
                <w:b/>
                <w:bCs/>
                <w:i/>
                <w:iCs/>
                <w:sz w:val="16"/>
                <w:szCs w:val="16"/>
              </w:rPr>
              <w:t xml:space="preserve"> ,</w:t>
            </w:r>
            <w:proofErr w:type="gramEnd"/>
            <w:r w:rsidRPr="00CD1C2B">
              <w:rPr>
                <w:b/>
                <w:bCs/>
                <w:i/>
                <w:iCs/>
                <w:sz w:val="16"/>
                <w:szCs w:val="16"/>
              </w:rPr>
              <w:t xml:space="preserve"> связанное с обязательствами муниципального образования</w:t>
            </w:r>
          </w:p>
        </w:tc>
        <w:tc>
          <w:tcPr>
            <w:tcW w:w="757" w:type="dxa"/>
            <w:hideMark/>
          </w:tcPr>
          <w:p w:rsidR="00CD1C2B" w:rsidRPr="00CD1C2B" w:rsidRDefault="00CD1C2B" w:rsidP="00CD1C2B">
            <w:pPr>
              <w:rPr>
                <w:b/>
                <w:bCs/>
                <w:i/>
                <w:iCs/>
                <w:sz w:val="16"/>
                <w:szCs w:val="16"/>
              </w:rPr>
            </w:pPr>
            <w:r w:rsidRPr="00CD1C2B">
              <w:rPr>
                <w:b/>
                <w:bCs/>
                <w:i/>
                <w:iCs/>
                <w:sz w:val="16"/>
                <w:szCs w:val="16"/>
              </w:rPr>
              <w:t>714</w:t>
            </w:r>
          </w:p>
        </w:tc>
        <w:tc>
          <w:tcPr>
            <w:tcW w:w="433" w:type="dxa"/>
            <w:noWrap/>
            <w:hideMark/>
          </w:tcPr>
          <w:p w:rsidR="00CD1C2B" w:rsidRPr="00CD1C2B" w:rsidRDefault="00CD1C2B" w:rsidP="00CD1C2B">
            <w:pPr>
              <w:rPr>
                <w:b/>
                <w:bCs/>
                <w:i/>
                <w:iCs/>
                <w:sz w:val="16"/>
                <w:szCs w:val="16"/>
              </w:rPr>
            </w:pPr>
            <w:r w:rsidRPr="00CD1C2B">
              <w:rPr>
                <w:b/>
                <w:bCs/>
                <w:i/>
                <w:iCs/>
                <w:sz w:val="16"/>
                <w:szCs w:val="16"/>
              </w:rPr>
              <w:t>03</w:t>
            </w:r>
          </w:p>
        </w:tc>
        <w:tc>
          <w:tcPr>
            <w:tcW w:w="436" w:type="dxa"/>
            <w:noWrap/>
            <w:hideMark/>
          </w:tcPr>
          <w:p w:rsidR="00CD1C2B" w:rsidRPr="00CD1C2B" w:rsidRDefault="00CD1C2B" w:rsidP="00CD1C2B">
            <w:pPr>
              <w:rPr>
                <w:b/>
                <w:bCs/>
                <w:i/>
                <w:iCs/>
                <w:sz w:val="16"/>
                <w:szCs w:val="16"/>
              </w:rPr>
            </w:pPr>
            <w:r w:rsidRPr="00CD1C2B">
              <w:rPr>
                <w:b/>
                <w:bCs/>
                <w:i/>
                <w:iCs/>
                <w:sz w:val="16"/>
                <w:szCs w:val="16"/>
              </w:rPr>
              <w:t>14</w:t>
            </w:r>
          </w:p>
        </w:tc>
        <w:tc>
          <w:tcPr>
            <w:tcW w:w="1209" w:type="dxa"/>
            <w:noWrap/>
            <w:hideMark/>
          </w:tcPr>
          <w:p w:rsidR="00CD1C2B" w:rsidRPr="00CD1C2B" w:rsidRDefault="00CD1C2B">
            <w:pPr>
              <w:rPr>
                <w:b/>
                <w:bCs/>
                <w:i/>
                <w:iCs/>
                <w:sz w:val="16"/>
                <w:szCs w:val="16"/>
              </w:rPr>
            </w:pPr>
            <w:r w:rsidRPr="00CD1C2B">
              <w:rPr>
                <w:b/>
                <w:bCs/>
                <w:i/>
                <w:iCs/>
                <w:sz w:val="16"/>
                <w:szCs w:val="16"/>
              </w:rPr>
              <w:t>82</w:t>
            </w:r>
          </w:p>
        </w:tc>
        <w:tc>
          <w:tcPr>
            <w:tcW w:w="565" w:type="dxa"/>
            <w:noWrap/>
            <w:hideMark/>
          </w:tcPr>
          <w:p w:rsidR="00CD1C2B" w:rsidRPr="00CD1C2B" w:rsidRDefault="00CD1C2B" w:rsidP="00CD1C2B">
            <w:pPr>
              <w:rPr>
                <w:b/>
                <w:bCs/>
                <w:i/>
                <w:iCs/>
                <w:sz w:val="16"/>
                <w:szCs w:val="16"/>
              </w:rPr>
            </w:pPr>
            <w:r w:rsidRPr="00CD1C2B">
              <w:rPr>
                <w:b/>
                <w:bCs/>
                <w:i/>
                <w:iCs/>
                <w:sz w:val="16"/>
                <w:szCs w:val="16"/>
              </w:rPr>
              <w:t> </w:t>
            </w:r>
          </w:p>
        </w:tc>
        <w:tc>
          <w:tcPr>
            <w:tcW w:w="923" w:type="dxa"/>
            <w:noWrap/>
            <w:hideMark/>
          </w:tcPr>
          <w:p w:rsidR="00CD1C2B" w:rsidRPr="00CD1C2B" w:rsidRDefault="00CD1C2B" w:rsidP="00CD1C2B">
            <w:pPr>
              <w:rPr>
                <w:b/>
                <w:bCs/>
                <w:i/>
                <w:iCs/>
                <w:sz w:val="16"/>
                <w:szCs w:val="16"/>
              </w:rPr>
            </w:pPr>
            <w:r w:rsidRPr="00CD1C2B">
              <w:rPr>
                <w:b/>
                <w:bCs/>
                <w:i/>
                <w:iCs/>
                <w:sz w:val="16"/>
                <w:szCs w:val="16"/>
              </w:rPr>
              <w:t>1 904,4</w:t>
            </w:r>
          </w:p>
        </w:tc>
        <w:tc>
          <w:tcPr>
            <w:tcW w:w="923" w:type="dxa"/>
            <w:noWrap/>
            <w:hideMark/>
          </w:tcPr>
          <w:p w:rsidR="00CD1C2B" w:rsidRPr="00CD1C2B" w:rsidRDefault="00CD1C2B" w:rsidP="00CD1C2B">
            <w:pPr>
              <w:rPr>
                <w:b/>
                <w:bCs/>
                <w:i/>
                <w:iCs/>
                <w:sz w:val="16"/>
                <w:szCs w:val="16"/>
              </w:rPr>
            </w:pPr>
            <w:r w:rsidRPr="00CD1C2B">
              <w:rPr>
                <w:b/>
                <w:bCs/>
                <w:i/>
                <w:iCs/>
                <w:sz w:val="16"/>
                <w:szCs w:val="16"/>
              </w:rPr>
              <w:t>1 904,2</w:t>
            </w:r>
          </w:p>
        </w:tc>
        <w:tc>
          <w:tcPr>
            <w:tcW w:w="1412" w:type="dxa"/>
            <w:noWrap/>
            <w:hideMark/>
          </w:tcPr>
          <w:p w:rsidR="00CD1C2B" w:rsidRPr="00CD1C2B" w:rsidRDefault="00CD1C2B" w:rsidP="00CD1C2B">
            <w:pPr>
              <w:rPr>
                <w:b/>
                <w:bCs/>
                <w:i/>
                <w:iCs/>
                <w:sz w:val="16"/>
                <w:szCs w:val="16"/>
              </w:rPr>
            </w:pPr>
            <w:r w:rsidRPr="00CD1C2B">
              <w:rPr>
                <w:b/>
                <w:bCs/>
                <w:i/>
                <w:iCs/>
                <w:sz w:val="16"/>
                <w:szCs w:val="16"/>
              </w:rPr>
              <w:t>100,0%</w:t>
            </w:r>
          </w:p>
        </w:tc>
      </w:tr>
      <w:tr w:rsidR="00CD1C2B" w:rsidRPr="00CD1C2B" w:rsidTr="008F653B">
        <w:trPr>
          <w:trHeight w:val="936"/>
        </w:trPr>
        <w:tc>
          <w:tcPr>
            <w:tcW w:w="3764" w:type="dxa"/>
            <w:hideMark/>
          </w:tcPr>
          <w:p w:rsidR="00CD1C2B" w:rsidRPr="00CD1C2B" w:rsidRDefault="00CD1C2B">
            <w:pPr>
              <w:rPr>
                <w:i/>
                <w:iCs/>
                <w:sz w:val="16"/>
                <w:szCs w:val="16"/>
              </w:rPr>
            </w:pPr>
            <w:r w:rsidRPr="00CD1C2B">
              <w:rPr>
                <w:i/>
                <w:iCs/>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757" w:type="dxa"/>
            <w:hideMark/>
          </w:tcPr>
          <w:p w:rsidR="00CD1C2B" w:rsidRPr="00CD1C2B" w:rsidRDefault="00CD1C2B" w:rsidP="00CD1C2B">
            <w:pPr>
              <w:rPr>
                <w:i/>
                <w:iCs/>
                <w:sz w:val="16"/>
                <w:szCs w:val="16"/>
              </w:rPr>
            </w:pPr>
            <w:r w:rsidRPr="00CD1C2B">
              <w:rPr>
                <w:i/>
                <w:iCs/>
                <w:sz w:val="16"/>
                <w:szCs w:val="16"/>
              </w:rPr>
              <w:t>714</w:t>
            </w:r>
          </w:p>
        </w:tc>
        <w:tc>
          <w:tcPr>
            <w:tcW w:w="433" w:type="dxa"/>
            <w:noWrap/>
            <w:hideMark/>
          </w:tcPr>
          <w:p w:rsidR="00CD1C2B" w:rsidRPr="00CD1C2B" w:rsidRDefault="00CD1C2B" w:rsidP="00CD1C2B">
            <w:pPr>
              <w:rPr>
                <w:i/>
                <w:iCs/>
                <w:sz w:val="16"/>
                <w:szCs w:val="16"/>
              </w:rPr>
            </w:pPr>
            <w:r w:rsidRPr="00CD1C2B">
              <w:rPr>
                <w:i/>
                <w:iCs/>
                <w:sz w:val="16"/>
                <w:szCs w:val="16"/>
              </w:rPr>
              <w:t>03</w:t>
            </w:r>
          </w:p>
        </w:tc>
        <w:tc>
          <w:tcPr>
            <w:tcW w:w="436" w:type="dxa"/>
            <w:noWrap/>
            <w:hideMark/>
          </w:tcPr>
          <w:p w:rsidR="00CD1C2B" w:rsidRPr="00CD1C2B" w:rsidRDefault="00CD1C2B" w:rsidP="00CD1C2B">
            <w:pPr>
              <w:rPr>
                <w:i/>
                <w:iCs/>
                <w:sz w:val="16"/>
                <w:szCs w:val="16"/>
              </w:rPr>
            </w:pPr>
            <w:r w:rsidRPr="00CD1C2B">
              <w:rPr>
                <w:i/>
                <w:iCs/>
                <w:sz w:val="16"/>
                <w:szCs w:val="16"/>
              </w:rPr>
              <w:t>14</w:t>
            </w:r>
          </w:p>
        </w:tc>
        <w:tc>
          <w:tcPr>
            <w:tcW w:w="1209" w:type="dxa"/>
            <w:noWrap/>
            <w:hideMark/>
          </w:tcPr>
          <w:p w:rsidR="00CD1C2B" w:rsidRPr="00CD1C2B" w:rsidRDefault="00CD1C2B">
            <w:pPr>
              <w:rPr>
                <w:i/>
                <w:iCs/>
                <w:sz w:val="16"/>
                <w:szCs w:val="16"/>
              </w:rPr>
            </w:pPr>
            <w:r w:rsidRPr="00CD1C2B">
              <w:rPr>
                <w:i/>
                <w:iCs/>
                <w:sz w:val="16"/>
                <w:szCs w:val="16"/>
              </w:rPr>
              <w:t>82 2</w:t>
            </w:r>
          </w:p>
        </w:tc>
        <w:tc>
          <w:tcPr>
            <w:tcW w:w="565" w:type="dxa"/>
            <w:noWrap/>
            <w:hideMark/>
          </w:tcPr>
          <w:p w:rsidR="00CD1C2B" w:rsidRPr="00CD1C2B" w:rsidRDefault="00CD1C2B" w:rsidP="00CD1C2B">
            <w:pPr>
              <w:rPr>
                <w:i/>
                <w:iCs/>
                <w:sz w:val="16"/>
                <w:szCs w:val="16"/>
              </w:rPr>
            </w:pPr>
            <w:r w:rsidRPr="00CD1C2B">
              <w:rPr>
                <w:i/>
                <w:iCs/>
                <w:sz w:val="16"/>
                <w:szCs w:val="16"/>
              </w:rPr>
              <w:t> </w:t>
            </w:r>
          </w:p>
        </w:tc>
        <w:tc>
          <w:tcPr>
            <w:tcW w:w="923" w:type="dxa"/>
            <w:noWrap/>
            <w:hideMark/>
          </w:tcPr>
          <w:p w:rsidR="00CD1C2B" w:rsidRPr="00CD1C2B" w:rsidRDefault="00CD1C2B" w:rsidP="00CD1C2B">
            <w:pPr>
              <w:rPr>
                <w:i/>
                <w:iCs/>
                <w:sz w:val="16"/>
                <w:szCs w:val="16"/>
              </w:rPr>
            </w:pPr>
            <w:r w:rsidRPr="00CD1C2B">
              <w:rPr>
                <w:i/>
                <w:iCs/>
                <w:sz w:val="16"/>
                <w:szCs w:val="16"/>
              </w:rPr>
              <w:t>1 904,4</w:t>
            </w:r>
          </w:p>
        </w:tc>
        <w:tc>
          <w:tcPr>
            <w:tcW w:w="923" w:type="dxa"/>
            <w:noWrap/>
            <w:hideMark/>
          </w:tcPr>
          <w:p w:rsidR="00CD1C2B" w:rsidRPr="00CD1C2B" w:rsidRDefault="00CD1C2B" w:rsidP="00CD1C2B">
            <w:pPr>
              <w:rPr>
                <w:i/>
                <w:iCs/>
                <w:sz w:val="16"/>
                <w:szCs w:val="16"/>
              </w:rPr>
            </w:pPr>
            <w:r w:rsidRPr="00CD1C2B">
              <w:rPr>
                <w:i/>
                <w:iCs/>
                <w:sz w:val="16"/>
                <w:szCs w:val="16"/>
              </w:rPr>
              <w:t>1 904,2</w:t>
            </w:r>
          </w:p>
        </w:tc>
        <w:tc>
          <w:tcPr>
            <w:tcW w:w="1412" w:type="dxa"/>
            <w:noWrap/>
            <w:hideMark/>
          </w:tcPr>
          <w:p w:rsidR="00CD1C2B" w:rsidRPr="00CD1C2B" w:rsidRDefault="00CD1C2B" w:rsidP="00CD1C2B">
            <w:pPr>
              <w:rPr>
                <w:i/>
                <w:iCs/>
                <w:sz w:val="16"/>
                <w:szCs w:val="16"/>
              </w:rPr>
            </w:pPr>
            <w:r w:rsidRPr="00CD1C2B">
              <w:rPr>
                <w:i/>
                <w:iCs/>
                <w:sz w:val="16"/>
                <w:szCs w:val="16"/>
              </w:rPr>
              <w:t>100,0%</w:t>
            </w:r>
          </w:p>
        </w:tc>
      </w:tr>
      <w:tr w:rsidR="00CD1C2B" w:rsidRPr="00CD1C2B" w:rsidTr="008F653B">
        <w:trPr>
          <w:trHeight w:val="1248"/>
        </w:trPr>
        <w:tc>
          <w:tcPr>
            <w:tcW w:w="3764" w:type="dxa"/>
            <w:hideMark/>
          </w:tcPr>
          <w:p w:rsidR="00CD1C2B" w:rsidRPr="00CD1C2B" w:rsidRDefault="00CD1C2B">
            <w:pPr>
              <w:rPr>
                <w:sz w:val="16"/>
                <w:szCs w:val="16"/>
              </w:rPr>
            </w:pPr>
            <w:r w:rsidRPr="00CD1C2B">
              <w:rPr>
                <w:sz w:val="16"/>
                <w:szCs w:val="16"/>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03</w:t>
            </w:r>
          </w:p>
        </w:tc>
        <w:tc>
          <w:tcPr>
            <w:tcW w:w="436" w:type="dxa"/>
            <w:noWrap/>
            <w:hideMark/>
          </w:tcPr>
          <w:p w:rsidR="00CD1C2B" w:rsidRPr="00CD1C2B" w:rsidRDefault="00CD1C2B" w:rsidP="00CD1C2B">
            <w:pPr>
              <w:rPr>
                <w:sz w:val="16"/>
                <w:szCs w:val="16"/>
              </w:rPr>
            </w:pPr>
            <w:r w:rsidRPr="00CD1C2B">
              <w:rPr>
                <w:sz w:val="16"/>
                <w:szCs w:val="16"/>
              </w:rPr>
              <w:t>14</w:t>
            </w:r>
          </w:p>
        </w:tc>
        <w:tc>
          <w:tcPr>
            <w:tcW w:w="1209" w:type="dxa"/>
            <w:noWrap/>
            <w:hideMark/>
          </w:tcPr>
          <w:p w:rsidR="00CD1C2B" w:rsidRPr="00CD1C2B" w:rsidRDefault="00CD1C2B">
            <w:pPr>
              <w:rPr>
                <w:sz w:val="16"/>
                <w:szCs w:val="16"/>
              </w:rPr>
            </w:pPr>
            <w:r w:rsidRPr="00CD1C2B">
              <w:rPr>
                <w:sz w:val="16"/>
                <w:szCs w:val="16"/>
              </w:rPr>
              <w:t>82 2 00 80330</w:t>
            </w:r>
          </w:p>
        </w:tc>
        <w:tc>
          <w:tcPr>
            <w:tcW w:w="565" w:type="dxa"/>
            <w:noWrap/>
            <w:hideMark/>
          </w:tcPr>
          <w:p w:rsidR="00CD1C2B" w:rsidRPr="00CD1C2B" w:rsidRDefault="00CD1C2B" w:rsidP="00CD1C2B">
            <w:pPr>
              <w:rPr>
                <w:sz w:val="16"/>
                <w:szCs w:val="16"/>
              </w:rPr>
            </w:pPr>
            <w:r w:rsidRPr="00CD1C2B">
              <w:rPr>
                <w:sz w:val="16"/>
                <w:szCs w:val="16"/>
              </w:rPr>
              <w:t>200</w:t>
            </w:r>
          </w:p>
        </w:tc>
        <w:tc>
          <w:tcPr>
            <w:tcW w:w="923" w:type="dxa"/>
            <w:noWrap/>
            <w:hideMark/>
          </w:tcPr>
          <w:p w:rsidR="00CD1C2B" w:rsidRPr="00CD1C2B" w:rsidRDefault="00CD1C2B" w:rsidP="00CD1C2B">
            <w:pPr>
              <w:rPr>
                <w:sz w:val="16"/>
                <w:szCs w:val="16"/>
              </w:rPr>
            </w:pPr>
            <w:r w:rsidRPr="00CD1C2B">
              <w:rPr>
                <w:sz w:val="16"/>
                <w:szCs w:val="16"/>
              </w:rPr>
              <w:t>1 904,4</w:t>
            </w:r>
          </w:p>
        </w:tc>
        <w:tc>
          <w:tcPr>
            <w:tcW w:w="923" w:type="dxa"/>
            <w:noWrap/>
            <w:hideMark/>
          </w:tcPr>
          <w:p w:rsidR="00CD1C2B" w:rsidRPr="00CD1C2B" w:rsidRDefault="00CD1C2B" w:rsidP="00CD1C2B">
            <w:pPr>
              <w:rPr>
                <w:sz w:val="16"/>
                <w:szCs w:val="16"/>
              </w:rPr>
            </w:pPr>
            <w:r w:rsidRPr="00CD1C2B">
              <w:rPr>
                <w:sz w:val="16"/>
                <w:szCs w:val="16"/>
              </w:rPr>
              <w:t>1 904,2</w:t>
            </w:r>
          </w:p>
        </w:tc>
        <w:tc>
          <w:tcPr>
            <w:tcW w:w="1412"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336"/>
        </w:trPr>
        <w:tc>
          <w:tcPr>
            <w:tcW w:w="3764" w:type="dxa"/>
            <w:hideMark/>
          </w:tcPr>
          <w:p w:rsidR="00CD1C2B" w:rsidRPr="00CD1C2B" w:rsidRDefault="00CD1C2B">
            <w:pPr>
              <w:rPr>
                <w:b/>
                <w:bCs/>
                <w:sz w:val="16"/>
                <w:szCs w:val="16"/>
              </w:rPr>
            </w:pPr>
            <w:r w:rsidRPr="00CD1C2B">
              <w:rPr>
                <w:b/>
                <w:bCs/>
                <w:sz w:val="16"/>
                <w:szCs w:val="16"/>
              </w:rPr>
              <w:lastRenderedPageBreak/>
              <w:t>Национальная экономика</w:t>
            </w:r>
          </w:p>
        </w:tc>
        <w:tc>
          <w:tcPr>
            <w:tcW w:w="757" w:type="dxa"/>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04</w:t>
            </w:r>
          </w:p>
        </w:tc>
        <w:tc>
          <w:tcPr>
            <w:tcW w:w="436" w:type="dxa"/>
            <w:noWrap/>
            <w:hideMark/>
          </w:tcPr>
          <w:p w:rsidR="00CD1C2B" w:rsidRPr="00CD1C2B" w:rsidRDefault="00CD1C2B" w:rsidP="00CD1C2B">
            <w:pPr>
              <w:rPr>
                <w:b/>
                <w:bCs/>
                <w:sz w:val="16"/>
                <w:szCs w:val="16"/>
              </w:rPr>
            </w:pPr>
            <w:r w:rsidRPr="00CD1C2B">
              <w:rPr>
                <w:b/>
                <w:bCs/>
                <w:sz w:val="16"/>
                <w:szCs w:val="16"/>
              </w:rPr>
              <w:t> </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35 516,0</w:t>
            </w:r>
          </w:p>
        </w:tc>
        <w:tc>
          <w:tcPr>
            <w:tcW w:w="923" w:type="dxa"/>
            <w:noWrap/>
            <w:hideMark/>
          </w:tcPr>
          <w:p w:rsidR="00CD1C2B" w:rsidRPr="00CD1C2B" w:rsidRDefault="00CD1C2B" w:rsidP="00CD1C2B">
            <w:pPr>
              <w:rPr>
                <w:b/>
                <w:bCs/>
                <w:sz w:val="16"/>
                <w:szCs w:val="16"/>
              </w:rPr>
            </w:pPr>
            <w:r w:rsidRPr="00CD1C2B">
              <w:rPr>
                <w:b/>
                <w:bCs/>
                <w:sz w:val="16"/>
                <w:szCs w:val="16"/>
              </w:rPr>
              <w:t>33 439,5</w:t>
            </w:r>
          </w:p>
        </w:tc>
        <w:tc>
          <w:tcPr>
            <w:tcW w:w="1412" w:type="dxa"/>
            <w:noWrap/>
            <w:hideMark/>
          </w:tcPr>
          <w:p w:rsidR="00CD1C2B" w:rsidRPr="00CD1C2B" w:rsidRDefault="00CD1C2B" w:rsidP="00CD1C2B">
            <w:pPr>
              <w:rPr>
                <w:b/>
                <w:bCs/>
                <w:sz w:val="16"/>
                <w:szCs w:val="16"/>
              </w:rPr>
            </w:pPr>
            <w:r w:rsidRPr="00CD1C2B">
              <w:rPr>
                <w:b/>
                <w:bCs/>
                <w:sz w:val="16"/>
                <w:szCs w:val="16"/>
              </w:rPr>
              <w:t>94,2%</w:t>
            </w:r>
          </w:p>
        </w:tc>
      </w:tr>
      <w:tr w:rsidR="00CD1C2B" w:rsidRPr="00CD1C2B" w:rsidTr="008F653B">
        <w:trPr>
          <w:trHeight w:val="336"/>
        </w:trPr>
        <w:tc>
          <w:tcPr>
            <w:tcW w:w="3764" w:type="dxa"/>
            <w:hideMark/>
          </w:tcPr>
          <w:p w:rsidR="00CD1C2B" w:rsidRPr="00CD1C2B" w:rsidRDefault="00CD1C2B">
            <w:pPr>
              <w:rPr>
                <w:b/>
                <w:bCs/>
                <w:sz w:val="16"/>
                <w:szCs w:val="16"/>
              </w:rPr>
            </w:pPr>
            <w:r w:rsidRPr="00CD1C2B">
              <w:rPr>
                <w:b/>
                <w:bCs/>
                <w:sz w:val="16"/>
                <w:szCs w:val="16"/>
              </w:rPr>
              <w:t>Сельское хозяйство и рыболовство</w:t>
            </w:r>
          </w:p>
        </w:tc>
        <w:tc>
          <w:tcPr>
            <w:tcW w:w="757" w:type="dxa"/>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04</w:t>
            </w:r>
          </w:p>
        </w:tc>
        <w:tc>
          <w:tcPr>
            <w:tcW w:w="436" w:type="dxa"/>
            <w:noWrap/>
            <w:hideMark/>
          </w:tcPr>
          <w:p w:rsidR="00CD1C2B" w:rsidRPr="00CD1C2B" w:rsidRDefault="00CD1C2B" w:rsidP="00CD1C2B">
            <w:pPr>
              <w:rPr>
                <w:b/>
                <w:bCs/>
                <w:sz w:val="16"/>
                <w:szCs w:val="16"/>
              </w:rPr>
            </w:pPr>
            <w:r w:rsidRPr="00CD1C2B">
              <w:rPr>
                <w:b/>
                <w:bCs/>
                <w:sz w:val="16"/>
                <w:szCs w:val="16"/>
              </w:rPr>
              <w:t>05</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3 000,0</w:t>
            </w:r>
          </w:p>
        </w:tc>
        <w:tc>
          <w:tcPr>
            <w:tcW w:w="923" w:type="dxa"/>
            <w:noWrap/>
            <w:hideMark/>
          </w:tcPr>
          <w:p w:rsidR="00CD1C2B" w:rsidRPr="00CD1C2B" w:rsidRDefault="00CD1C2B" w:rsidP="00CD1C2B">
            <w:pPr>
              <w:rPr>
                <w:b/>
                <w:bCs/>
                <w:sz w:val="16"/>
                <w:szCs w:val="16"/>
              </w:rPr>
            </w:pPr>
            <w:r w:rsidRPr="00CD1C2B">
              <w:rPr>
                <w:b/>
                <w:bCs/>
                <w:sz w:val="16"/>
                <w:szCs w:val="16"/>
              </w:rPr>
              <w:t>3 000,0</w:t>
            </w:r>
          </w:p>
        </w:tc>
        <w:tc>
          <w:tcPr>
            <w:tcW w:w="1412" w:type="dxa"/>
            <w:noWrap/>
            <w:hideMark/>
          </w:tcPr>
          <w:p w:rsidR="00CD1C2B" w:rsidRPr="00CD1C2B" w:rsidRDefault="00CD1C2B" w:rsidP="00CD1C2B">
            <w:pPr>
              <w:rPr>
                <w:b/>
                <w:bCs/>
                <w:sz w:val="16"/>
                <w:szCs w:val="16"/>
              </w:rPr>
            </w:pPr>
            <w:r w:rsidRPr="00CD1C2B">
              <w:rPr>
                <w:b/>
                <w:bCs/>
                <w:sz w:val="16"/>
                <w:szCs w:val="16"/>
              </w:rPr>
              <w:t>100,0%</w:t>
            </w:r>
          </w:p>
        </w:tc>
      </w:tr>
      <w:tr w:rsidR="00CD1C2B" w:rsidRPr="00CD1C2B" w:rsidTr="008F653B">
        <w:trPr>
          <w:trHeight w:val="624"/>
        </w:trPr>
        <w:tc>
          <w:tcPr>
            <w:tcW w:w="3764" w:type="dxa"/>
            <w:hideMark/>
          </w:tcPr>
          <w:p w:rsidR="00CD1C2B" w:rsidRPr="00CD1C2B" w:rsidRDefault="00CD1C2B">
            <w:pPr>
              <w:rPr>
                <w:sz w:val="16"/>
                <w:szCs w:val="16"/>
              </w:rPr>
            </w:pPr>
            <w:r w:rsidRPr="00CD1C2B">
              <w:rPr>
                <w:sz w:val="16"/>
                <w:szCs w:val="16"/>
              </w:rPr>
              <w:t>Непрограммное направление расходов, связанные с обязательствами муниципального образования</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04</w:t>
            </w:r>
          </w:p>
        </w:tc>
        <w:tc>
          <w:tcPr>
            <w:tcW w:w="436" w:type="dxa"/>
            <w:noWrap/>
            <w:hideMark/>
          </w:tcPr>
          <w:p w:rsidR="00CD1C2B" w:rsidRPr="00CD1C2B" w:rsidRDefault="00CD1C2B" w:rsidP="00CD1C2B">
            <w:pPr>
              <w:rPr>
                <w:sz w:val="16"/>
                <w:szCs w:val="16"/>
              </w:rPr>
            </w:pPr>
            <w:r w:rsidRPr="00CD1C2B">
              <w:rPr>
                <w:sz w:val="16"/>
                <w:szCs w:val="16"/>
              </w:rPr>
              <w:t>05</w:t>
            </w:r>
          </w:p>
        </w:tc>
        <w:tc>
          <w:tcPr>
            <w:tcW w:w="1209" w:type="dxa"/>
            <w:noWrap/>
            <w:hideMark/>
          </w:tcPr>
          <w:p w:rsidR="00CD1C2B" w:rsidRPr="00CD1C2B" w:rsidRDefault="00CD1C2B">
            <w:pPr>
              <w:rPr>
                <w:sz w:val="16"/>
                <w:szCs w:val="16"/>
              </w:rPr>
            </w:pPr>
            <w:r w:rsidRPr="00CD1C2B">
              <w:rPr>
                <w:sz w:val="16"/>
                <w:szCs w:val="16"/>
              </w:rPr>
              <w:t>82</w:t>
            </w:r>
          </w:p>
        </w:tc>
        <w:tc>
          <w:tcPr>
            <w:tcW w:w="565" w:type="dxa"/>
            <w:noWrap/>
            <w:hideMark/>
          </w:tcPr>
          <w:p w:rsidR="00CD1C2B" w:rsidRPr="00CD1C2B" w:rsidRDefault="00CD1C2B">
            <w:pPr>
              <w:rPr>
                <w:sz w:val="16"/>
                <w:szCs w:val="16"/>
              </w:rPr>
            </w:pPr>
            <w:r w:rsidRPr="00CD1C2B">
              <w:rPr>
                <w:sz w:val="16"/>
                <w:szCs w:val="16"/>
              </w:rPr>
              <w:t> </w:t>
            </w:r>
          </w:p>
        </w:tc>
        <w:tc>
          <w:tcPr>
            <w:tcW w:w="923" w:type="dxa"/>
            <w:noWrap/>
            <w:hideMark/>
          </w:tcPr>
          <w:p w:rsidR="00CD1C2B" w:rsidRPr="00CD1C2B" w:rsidRDefault="00CD1C2B" w:rsidP="00CD1C2B">
            <w:pPr>
              <w:rPr>
                <w:sz w:val="16"/>
                <w:szCs w:val="16"/>
              </w:rPr>
            </w:pPr>
            <w:r w:rsidRPr="00CD1C2B">
              <w:rPr>
                <w:sz w:val="16"/>
                <w:szCs w:val="16"/>
              </w:rPr>
              <w:t>3 000,0</w:t>
            </w:r>
          </w:p>
        </w:tc>
        <w:tc>
          <w:tcPr>
            <w:tcW w:w="923" w:type="dxa"/>
            <w:noWrap/>
            <w:hideMark/>
          </w:tcPr>
          <w:p w:rsidR="00CD1C2B" w:rsidRPr="00CD1C2B" w:rsidRDefault="00CD1C2B" w:rsidP="00CD1C2B">
            <w:pPr>
              <w:rPr>
                <w:sz w:val="16"/>
                <w:szCs w:val="16"/>
              </w:rPr>
            </w:pPr>
            <w:r w:rsidRPr="00CD1C2B">
              <w:rPr>
                <w:sz w:val="16"/>
                <w:szCs w:val="16"/>
              </w:rPr>
              <w:t>3 000,0</w:t>
            </w:r>
          </w:p>
        </w:tc>
        <w:tc>
          <w:tcPr>
            <w:tcW w:w="1412"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936"/>
        </w:trPr>
        <w:tc>
          <w:tcPr>
            <w:tcW w:w="3764" w:type="dxa"/>
            <w:hideMark/>
          </w:tcPr>
          <w:p w:rsidR="00CD1C2B" w:rsidRPr="00CD1C2B" w:rsidRDefault="00CD1C2B">
            <w:pPr>
              <w:rPr>
                <w:sz w:val="16"/>
                <w:szCs w:val="16"/>
              </w:rPr>
            </w:pPr>
            <w:r w:rsidRPr="00CD1C2B">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04</w:t>
            </w:r>
          </w:p>
        </w:tc>
        <w:tc>
          <w:tcPr>
            <w:tcW w:w="436" w:type="dxa"/>
            <w:noWrap/>
            <w:hideMark/>
          </w:tcPr>
          <w:p w:rsidR="00CD1C2B" w:rsidRPr="00CD1C2B" w:rsidRDefault="00CD1C2B" w:rsidP="00CD1C2B">
            <w:pPr>
              <w:rPr>
                <w:sz w:val="16"/>
                <w:szCs w:val="16"/>
              </w:rPr>
            </w:pPr>
            <w:r w:rsidRPr="00CD1C2B">
              <w:rPr>
                <w:sz w:val="16"/>
                <w:szCs w:val="16"/>
              </w:rPr>
              <w:t>05</w:t>
            </w:r>
          </w:p>
        </w:tc>
        <w:tc>
          <w:tcPr>
            <w:tcW w:w="1209" w:type="dxa"/>
            <w:noWrap/>
            <w:hideMark/>
          </w:tcPr>
          <w:p w:rsidR="00CD1C2B" w:rsidRPr="00CD1C2B" w:rsidRDefault="00CD1C2B">
            <w:pPr>
              <w:rPr>
                <w:sz w:val="16"/>
                <w:szCs w:val="16"/>
              </w:rPr>
            </w:pPr>
            <w:r w:rsidRPr="00CD1C2B">
              <w:rPr>
                <w:sz w:val="16"/>
                <w:szCs w:val="16"/>
              </w:rPr>
              <w:t>82 2</w:t>
            </w:r>
          </w:p>
        </w:tc>
        <w:tc>
          <w:tcPr>
            <w:tcW w:w="565" w:type="dxa"/>
            <w:noWrap/>
            <w:hideMark/>
          </w:tcPr>
          <w:p w:rsidR="00CD1C2B" w:rsidRPr="00CD1C2B" w:rsidRDefault="00CD1C2B">
            <w:pPr>
              <w:rPr>
                <w:sz w:val="16"/>
                <w:szCs w:val="16"/>
              </w:rPr>
            </w:pPr>
            <w:r w:rsidRPr="00CD1C2B">
              <w:rPr>
                <w:sz w:val="16"/>
                <w:szCs w:val="16"/>
              </w:rPr>
              <w:t> </w:t>
            </w:r>
          </w:p>
        </w:tc>
        <w:tc>
          <w:tcPr>
            <w:tcW w:w="923" w:type="dxa"/>
            <w:noWrap/>
            <w:hideMark/>
          </w:tcPr>
          <w:p w:rsidR="00CD1C2B" w:rsidRPr="00CD1C2B" w:rsidRDefault="00CD1C2B" w:rsidP="00CD1C2B">
            <w:pPr>
              <w:rPr>
                <w:sz w:val="16"/>
                <w:szCs w:val="16"/>
              </w:rPr>
            </w:pPr>
            <w:r w:rsidRPr="00CD1C2B">
              <w:rPr>
                <w:sz w:val="16"/>
                <w:szCs w:val="16"/>
              </w:rPr>
              <w:t>3 000,0</w:t>
            </w:r>
          </w:p>
        </w:tc>
        <w:tc>
          <w:tcPr>
            <w:tcW w:w="923" w:type="dxa"/>
            <w:noWrap/>
            <w:hideMark/>
          </w:tcPr>
          <w:p w:rsidR="00CD1C2B" w:rsidRPr="00CD1C2B" w:rsidRDefault="00CD1C2B" w:rsidP="00CD1C2B">
            <w:pPr>
              <w:rPr>
                <w:sz w:val="16"/>
                <w:szCs w:val="16"/>
              </w:rPr>
            </w:pPr>
            <w:r w:rsidRPr="00CD1C2B">
              <w:rPr>
                <w:sz w:val="16"/>
                <w:szCs w:val="16"/>
              </w:rPr>
              <w:t>3 000,0</w:t>
            </w:r>
          </w:p>
        </w:tc>
        <w:tc>
          <w:tcPr>
            <w:tcW w:w="1412"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1290"/>
        </w:trPr>
        <w:tc>
          <w:tcPr>
            <w:tcW w:w="3764" w:type="dxa"/>
            <w:hideMark/>
          </w:tcPr>
          <w:p w:rsidR="00CD1C2B" w:rsidRPr="00CD1C2B" w:rsidRDefault="00CD1C2B">
            <w:pPr>
              <w:rPr>
                <w:sz w:val="16"/>
                <w:szCs w:val="16"/>
              </w:rPr>
            </w:pPr>
            <w:r w:rsidRPr="00CD1C2B">
              <w:rPr>
                <w:sz w:val="16"/>
                <w:szCs w:val="16"/>
              </w:rPr>
              <w:t>Субсидия муниципальному предприятию Билибинского муниципального района овощная фабрика «Росинка» на закупку и доставку плодородной земли (торфа) и иных удобрений (Иные бюджетные ассигнования)</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04</w:t>
            </w:r>
          </w:p>
        </w:tc>
        <w:tc>
          <w:tcPr>
            <w:tcW w:w="436" w:type="dxa"/>
            <w:noWrap/>
            <w:hideMark/>
          </w:tcPr>
          <w:p w:rsidR="00CD1C2B" w:rsidRPr="00CD1C2B" w:rsidRDefault="00CD1C2B" w:rsidP="00CD1C2B">
            <w:pPr>
              <w:rPr>
                <w:sz w:val="16"/>
                <w:szCs w:val="16"/>
              </w:rPr>
            </w:pPr>
            <w:r w:rsidRPr="00CD1C2B">
              <w:rPr>
                <w:sz w:val="16"/>
                <w:szCs w:val="16"/>
              </w:rPr>
              <w:t>05</w:t>
            </w:r>
          </w:p>
        </w:tc>
        <w:tc>
          <w:tcPr>
            <w:tcW w:w="1209" w:type="dxa"/>
            <w:noWrap/>
            <w:hideMark/>
          </w:tcPr>
          <w:p w:rsidR="00CD1C2B" w:rsidRPr="00CD1C2B" w:rsidRDefault="00CD1C2B">
            <w:pPr>
              <w:rPr>
                <w:sz w:val="16"/>
                <w:szCs w:val="16"/>
              </w:rPr>
            </w:pPr>
            <w:r w:rsidRPr="00CD1C2B">
              <w:rPr>
                <w:sz w:val="16"/>
                <w:szCs w:val="16"/>
              </w:rPr>
              <w:t>82 2 00 81062</w:t>
            </w:r>
          </w:p>
        </w:tc>
        <w:tc>
          <w:tcPr>
            <w:tcW w:w="565" w:type="dxa"/>
            <w:noWrap/>
            <w:hideMark/>
          </w:tcPr>
          <w:p w:rsidR="00CD1C2B" w:rsidRPr="00CD1C2B" w:rsidRDefault="00CD1C2B" w:rsidP="00CD1C2B">
            <w:pPr>
              <w:rPr>
                <w:sz w:val="16"/>
                <w:szCs w:val="16"/>
              </w:rPr>
            </w:pPr>
            <w:r w:rsidRPr="00CD1C2B">
              <w:rPr>
                <w:sz w:val="16"/>
                <w:szCs w:val="16"/>
              </w:rPr>
              <w:t>800</w:t>
            </w:r>
          </w:p>
        </w:tc>
        <w:tc>
          <w:tcPr>
            <w:tcW w:w="923" w:type="dxa"/>
            <w:noWrap/>
            <w:hideMark/>
          </w:tcPr>
          <w:p w:rsidR="00CD1C2B" w:rsidRPr="00CD1C2B" w:rsidRDefault="00CD1C2B" w:rsidP="00CD1C2B">
            <w:pPr>
              <w:rPr>
                <w:sz w:val="16"/>
                <w:szCs w:val="16"/>
              </w:rPr>
            </w:pPr>
            <w:r w:rsidRPr="00CD1C2B">
              <w:rPr>
                <w:sz w:val="16"/>
                <w:szCs w:val="16"/>
              </w:rPr>
              <w:t>3 000,0</w:t>
            </w:r>
          </w:p>
        </w:tc>
        <w:tc>
          <w:tcPr>
            <w:tcW w:w="923" w:type="dxa"/>
            <w:noWrap/>
            <w:hideMark/>
          </w:tcPr>
          <w:p w:rsidR="00CD1C2B" w:rsidRPr="00CD1C2B" w:rsidRDefault="00CD1C2B" w:rsidP="00CD1C2B">
            <w:pPr>
              <w:rPr>
                <w:sz w:val="16"/>
                <w:szCs w:val="16"/>
              </w:rPr>
            </w:pPr>
            <w:r w:rsidRPr="00CD1C2B">
              <w:rPr>
                <w:sz w:val="16"/>
                <w:szCs w:val="16"/>
              </w:rPr>
              <w:t>3 000,0</w:t>
            </w:r>
          </w:p>
        </w:tc>
        <w:tc>
          <w:tcPr>
            <w:tcW w:w="1412"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336"/>
        </w:trPr>
        <w:tc>
          <w:tcPr>
            <w:tcW w:w="3764" w:type="dxa"/>
            <w:hideMark/>
          </w:tcPr>
          <w:p w:rsidR="00CD1C2B" w:rsidRPr="00CD1C2B" w:rsidRDefault="00CD1C2B">
            <w:pPr>
              <w:rPr>
                <w:b/>
                <w:bCs/>
                <w:sz w:val="16"/>
                <w:szCs w:val="16"/>
              </w:rPr>
            </w:pPr>
            <w:r w:rsidRPr="00CD1C2B">
              <w:rPr>
                <w:b/>
                <w:bCs/>
                <w:sz w:val="16"/>
                <w:szCs w:val="16"/>
              </w:rPr>
              <w:t>Транспорт</w:t>
            </w:r>
          </w:p>
        </w:tc>
        <w:tc>
          <w:tcPr>
            <w:tcW w:w="757" w:type="dxa"/>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04</w:t>
            </w:r>
          </w:p>
        </w:tc>
        <w:tc>
          <w:tcPr>
            <w:tcW w:w="436" w:type="dxa"/>
            <w:noWrap/>
            <w:hideMark/>
          </w:tcPr>
          <w:p w:rsidR="00CD1C2B" w:rsidRPr="00CD1C2B" w:rsidRDefault="00CD1C2B" w:rsidP="00CD1C2B">
            <w:pPr>
              <w:rPr>
                <w:b/>
                <w:bCs/>
                <w:sz w:val="16"/>
                <w:szCs w:val="16"/>
              </w:rPr>
            </w:pPr>
            <w:r w:rsidRPr="00CD1C2B">
              <w:rPr>
                <w:b/>
                <w:bCs/>
                <w:sz w:val="16"/>
                <w:szCs w:val="16"/>
              </w:rPr>
              <w:t>08</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rsidP="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23 000,0</w:t>
            </w:r>
          </w:p>
        </w:tc>
        <w:tc>
          <w:tcPr>
            <w:tcW w:w="923" w:type="dxa"/>
            <w:noWrap/>
            <w:hideMark/>
          </w:tcPr>
          <w:p w:rsidR="00CD1C2B" w:rsidRPr="00CD1C2B" w:rsidRDefault="00CD1C2B" w:rsidP="00CD1C2B">
            <w:pPr>
              <w:rPr>
                <w:b/>
                <w:bCs/>
                <w:sz w:val="16"/>
                <w:szCs w:val="16"/>
              </w:rPr>
            </w:pPr>
            <w:r w:rsidRPr="00CD1C2B">
              <w:rPr>
                <w:b/>
                <w:bCs/>
                <w:sz w:val="16"/>
                <w:szCs w:val="16"/>
              </w:rPr>
              <w:t>23 000,0</w:t>
            </w:r>
          </w:p>
        </w:tc>
        <w:tc>
          <w:tcPr>
            <w:tcW w:w="1412" w:type="dxa"/>
            <w:noWrap/>
            <w:hideMark/>
          </w:tcPr>
          <w:p w:rsidR="00CD1C2B" w:rsidRPr="00CD1C2B" w:rsidRDefault="00CD1C2B" w:rsidP="00CD1C2B">
            <w:pPr>
              <w:rPr>
                <w:b/>
                <w:bCs/>
                <w:sz w:val="16"/>
                <w:szCs w:val="16"/>
              </w:rPr>
            </w:pPr>
            <w:r w:rsidRPr="00CD1C2B">
              <w:rPr>
                <w:b/>
                <w:bCs/>
                <w:sz w:val="16"/>
                <w:szCs w:val="16"/>
              </w:rPr>
              <w:t>100,0%</w:t>
            </w:r>
          </w:p>
        </w:tc>
      </w:tr>
      <w:tr w:rsidR="00CD1C2B" w:rsidRPr="00CD1C2B" w:rsidTr="008F653B">
        <w:trPr>
          <w:trHeight w:val="648"/>
        </w:trPr>
        <w:tc>
          <w:tcPr>
            <w:tcW w:w="3764" w:type="dxa"/>
            <w:hideMark/>
          </w:tcPr>
          <w:p w:rsidR="00CD1C2B" w:rsidRPr="00CD1C2B" w:rsidRDefault="00CD1C2B">
            <w:pPr>
              <w:rPr>
                <w:b/>
                <w:bCs/>
                <w:i/>
                <w:iCs/>
                <w:sz w:val="16"/>
                <w:szCs w:val="16"/>
              </w:rPr>
            </w:pPr>
            <w:r w:rsidRPr="00CD1C2B">
              <w:rPr>
                <w:b/>
                <w:bCs/>
                <w:i/>
                <w:iCs/>
                <w:sz w:val="16"/>
                <w:szCs w:val="16"/>
              </w:rPr>
              <w:t>Непрограммное направление расходов, связанное с обязательствами муниципального образования</w:t>
            </w:r>
          </w:p>
        </w:tc>
        <w:tc>
          <w:tcPr>
            <w:tcW w:w="757" w:type="dxa"/>
            <w:hideMark/>
          </w:tcPr>
          <w:p w:rsidR="00CD1C2B" w:rsidRPr="00CD1C2B" w:rsidRDefault="00CD1C2B" w:rsidP="00CD1C2B">
            <w:pPr>
              <w:rPr>
                <w:b/>
                <w:bCs/>
                <w:i/>
                <w:iCs/>
                <w:sz w:val="16"/>
                <w:szCs w:val="16"/>
              </w:rPr>
            </w:pPr>
            <w:r w:rsidRPr="00CD1C2B">
              <w:rPr>
                <w:b/>
                <w:bCs/>
                <w:i/>
                <w:iCs/>
                <w:sz w:val="16"/>
                <w:szCs w:val="16"/>
              </w:rPr>
              <w:t>714</w:t>
            </w:r>
          </w:p>
        </w:tc>
        <w:tc>
          <w:tcPr>
            <w:tcW w:w="433" w:type="dxa"/>
            <w:noWrap/>
            <w:hideMark/>
          </w:tcPr>
          <w:p w:rsidR="00CD1C2B" w:rsidRPr="00CD1C2B" w:rsidRDefault="00CD1C2B" w:rsidP="00CD1C2B">
            <w:pPr>
              <w:rPr>
                <w:b/>
                <w:bCs/>
                <w:i/>
                <w:iCs/>
                <w:sz w:val="16"/>
                <w:szCs w:val="16"/>
              </w:rPr>
            </w:pPr>
            <w:r w:rsidRPr="00CD1C2B">
              <w:rPr>
                <w:b/>
                <w:bCs/>
                <w:i/>
                <w:iCs/>
                <w:sz w:val="16"/>
                <w:szCs w:val="16"/>
              </w:rPr>
              <w:t>04</w:t>
            </w:r>
          </w:p>
        </w:tc>
        <w:tc>
          <w:tcPr>
            <w:tcW w:w="436" w:type="dxa"/>
            <w:noWrap/>
            <w:hideMark/>
          </w:tcPr>
          <w:p w:rsidR="00CD1C2B" w:rsidRPr="00CD1C2B" w:rsidRDefault="00CD1C2B" w:rsidP="00CD1C2B">
            <w:pPr>
              <w:rPr>
                <w:b/>
                <w:bCs/>
                <w:i/>
                <w:iCs/>
                <w:sz w:val="16"/>
                <w:szCs w:val="16"/>
              </w:rPr>
            </w:pPr>
            <w:r w:rsidRPr="00CD1C2B">
              <w:rPr>
                <w:b/>
                <w:bCs/>
                <w:i/>
                <w:iCs/>
                <w:sz w:val="16"/>
                <w:szCs w:val="16"/>
              </w:rPr>
              <w:t>08</w:t>
            </w:r>
          </w:p>
        </w:tc>
        <w:tc>
          <w:tcPr>
            <w:tcW w:w="1209" w:type="dxa"/>
            <w:noWrap/>
            <w:hideMark/>
          </w:tcPr>
          <w:p w:rsidR="00CD1C2B" w:rsidRPr="00CD1C2B" w:rsidRDefault="00CD1C2B">
            <w:pPr>
              <w:rPr>
                <w:b/>
                <w:bCs/>
                <w:i/>
                <w:iCs/>
                <w:sz w:val="16"/>
                <w:szCs w:val="16"/>
              </w:rPr>
            </w:pPr>
            <w:r w:rsidRPr="00CD1C2B">
              <w:rPr>
                <w:b/>
                <w:bCs/>
                <w:i/>
                <w:iCs/>
                <w:sz w:val="16"/>
                <w:szCs w:val="16"/>
              </w:rPr>
              <w:t>82</w:t>
            </w:r>
          </w:p>
        </w:tc>
        <w:tc>
          <w:tcPr>
            <w:tcW w:w="565" w:type="dxa"/>
            <w:noWrap/>
            <w:hideMark/>
          </w:tcPr>
          <w:p w:rsidR="00CD1C2B" w:rsidRPr="00CD1C2B" w:rsidRDefault="00CD1C2B" w:rsidP="00CD1C2B">
            <w:pPr>
              <w:rPr>
                <w:b/>
                <w:bCs/>
                <w:i/>
                <w:iCs/>
                <w:sz w:val="16"/>
                <w:szCs w:val="16"/>
              </w:rPr>
            </w:pPr>
            <w:r w:rsidRPr="00CD1C2B">
              <w:rPr>
                <w:b/>
                <w:bCs/>
                <w:i/>
                <w:iCs/>
                <w:sz w:val="16"/>
                <w:szCs w:val="16"/>
              </w:rPr>
              <w:t> </w:t>
            </w:r>
          </w:p>
        </w:tc>
        <w:tc>
          <w:tcPr>
            <w:tcW w:w="923" w:type="dxa"/>
            <w:noWrap/>
            <w:hideMark/>
          </w:tcPr>
          <w:p w:rsidR="00CD1C2B" w:rsidRPr="00CD1C2B" w:rsidRDefault="00CD1C2B" w:rsidP="00CD1C2B">
            <w:pPr>
              <w:rPr>
                <w:b/>
                <w:bCs/>
                <w:i/>
                <w:iCs/>
                <w:sz w:val="16"/>
                <w:szCs w:val="16"/>
              </w:rPr>
            </w:pPr>
            <w:r w:rsidRPr="00CD1C2B">
              <w:rPr>
                <w:b/>
                <w:bCs/>
                <w:i/>
                <w:iCs/>
                <w:sz w:val="16"/>
                <w:szCs w:val="16"/>
              </w:rPr>
              <w:t>23 000,0</w:t>
            </w:r>
          </w:p>
        </w:tc>
        <w:tc>
          <w:tcPr>
            <w:tcW w:w="923" w:type="dxa"/>
            <w:noWrap/>
            <w:hideMark/>
          </w:tcPr>
          <w:p w:rsidR="00CD1C2B" w:rsidRPr="00CD1C2B" w:rsidRDefault="00CD1C2B" w:rsidP="00CD1C2B">
            <w:pPr>
              <w:rPr>
                <w:b/>
                <w:bCs/>
                <w:i/>
                <w:iCs/>
                <w:sz w:val="16"/>
                <w:szCs w:val="16"/>
              </w:rPr>
            </w:pPr>
            <w:r w:rsidRPr="00CD1C2B">
              <w:rPr>
                <w:b/>
                <w:bCs/>
                <w:i/>
                <w:iCs/>
                <w:sz w:val="16"/>
                <w:szCs w:val="16"/>
              </w:rPr>
              <w:t>23 000,0</w:t>
            </w:r>
          </w:p>
        </w:tc>
        <w:tc>
          <w:tcPr>
            <w:tcW w:w="1412" w:type="dxa"/>
            <w:noWrap/>
            <w:hideMark/>
          </w:tcPr>
          <w:p w:rsidR="00CD1C2B" w:rsidRPr="00CD1C2B" w:rsidRDefault="00CD1C2B" w:rsidP="00CD1C2B">
            <w:pPr>
              <w:rPr>
                <w:b/>
                <w:bCs/>
                <w:i/>
                <w:iCs/>
                <w:sz w:val="16"/>
                <w:szCs w:val="16"/>
              </w:rPr>
            </w:pPr>
            <w:r w:rsidRPr="00CD1C2B">
              <w:rPr>
                <w:b/>
                <w:bCs/>
                <w:i/>
                <w:iCs/>
                <w:sz w:val="16"/>
                <w:szCs w:val="16"/>
              </w:rPr>
              <w:t>100,0%</w:t>
            </w:r>
          </w:p>
        </w:tc>
      </w:tr>
      <w:tr w:rsidR="00CD1C2B" w:rsidRPr="00CD1C2B" w:rsidTr="008F653B">
        <w:trPr>
          <w:trHeight w:val="936"/>
        </w:trPr>
        <w:tc>
          <w:tcPr>
            <w:tcW w:w="3764" w:type="dxa"/>
            <w:hideMark/>
          </w:tcPr>
          <w:p w:rsidR="00CD1C2B" w:rsidRPr="00CD1C2B" w:rsidRDefault="00CD1C2B">
            <w:pPr>
              <w:rPr>
                <w:i/>
                <w:iCs/>
                <w:sz w:val="16"/>
                <w:szCs w:val="16"/>
              </w:rPr>
            </w:pPr>
            <w:r w:rsidRPr="00CD1C2B">
              <w:rPr>
                <w:i/>
                <w:iCs/>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757" w:type="dxa"/>
            <w:hideMark/>
          </w:tcPr>
          <w:p w:rsidR="00CD1C2B" w:rsidRPr="00CD1C2B" w:rsidRDefault="00CD1C2B" w:rsidP="00CD1C2B">
            <w:pPr>
              <w:rPr>
                <w:i/>
                <w:iCs/>
                <w:sz w:val="16"/>
                <w:szCs w:val="16"/>
              </w:rPr>
            </w:pPr>
            <w:r w:rsidRPr="00CD1C2B">
              <w:rPr>
                <w:i/>
                <w:iCs/>
                <w:sz w:val="16"/>
                <w:szCs w:val="16"/>
              </w:rPr>
              <w:t>714</w:t>
            </w:r>
          </w:p>
        </w:tc>
        <w:tc>
          <w:tcPr>
            <w:tcW w:w="433" w:type="dxa"/>
            <w:noWrap/>
            <w:hideMark/>
          </w:tcPr>
          <w:p w:rsidR="00CD1C2B" w:rsidRPr="00CD1C2B" w:rsidRDefault="00CD1C2B" w:rsidP="00CD1C2B">
            <w:pPr>
              <w:rPr>
                <w:i/>
                <w:iCs/>
                <w:sz w:val="16"/>
                <w:szCs w:val="16"/>
              </w:rPr>
            </w:pPr>
            <w:r w:rsidRPr="00CD1C2B">
              <w:rPr>
                <w:i/>
                <w:iCs/>
                <w:sz w:val="16"/>
                <w:szCs w:val="16"/>
              </w:rPr>
              <w:t>04</w:t>
            </w:r>
          </w:p>
        </w:tc>
        <w:tc>
          <w:tcPr>
            <w:tcW w:w="436" w:type="dxa"/>
            <w:noWrap/>
            <w:hideMark/>
          </w:tcPr>
          <w:p w:rsidR="00CD1C2B" w:rsidRPr="00CD1C2B" w:rsidRDefault="00CD1C2B" w:rsidP="00CD1C2B">
            <w:pPr>
              <w:rPr>
                <w:i/>
                <w:iCs/>
                <w:sz w:val="16"/>
                <w:szCs w:val="16"/>
              </w:rPr>
            </w:pPr>
            <w:r w:rsidRPr="00CD1C2B">
              <w:rPr>
                <w:i/>
                <w:iCs/>
                <w:sz w:val="16"/>
                <w:szCs w:val="16"/>
              </w:rPr>
              <w:t>08</w:t>
            </w:r>
          </w:p>
        </w:tc>
        <w:tc>
          <w:tcPr>
            <w:tcW w:w="1209" w:type="dxa"/>
            <w:noWrap/>
            <w:hideMark/>
          </w:tcPr>
          <w:p w:rsidR="00CD1C2B" w:rsidRPr="00CD1C2B" w:rsidRDefault="00CD1C2B">
            <w:pPr>
              <w:rPr>
                <w:i/>
                <w:iCs/>
                <w:sz w:val="16"/>
                <w:szCs w:val="16"/>
              </w:rPr>
            </w:pPr>
            <w:r w:rsidRPr="00CD1C2B">
              <w:rPr>
                <w:i/>
                <w:iCs/>
                <w:sz w:val="16"/>
                <w:szCs w:val="16"/>
              </w:rPr>
              <w:t>82 2</w:t>
            </w:r>
          </w:p>
        </w:tc>
        <w:tc>
          <w:tcPr>
            <w:tcW w:w="565" w:type="dxa"/>
            <w:noWrap/>
            <w:hideMark/>
          </w:tcPr>
          <w:p w:rsidR="00CD1C2B" w:rsidRPr="00CD1C2B" w:rsidRDefault="00CD1C2B" w:rsidP="00CD1C2B">
            <w:pPr>
              <w:rPr>
                <w:i/>
                <w:iCs/>
                <w:sz w:val="16"/>
                <w:szCs w:val="16"/>
              </w:rPr>
            </w:pPr>
            <w:r w:rsidRPr="00CD1C2B">
              <w:rPr>
                <w:i/>
                <w:iCs/>
                <w:sz w:val="16"/>
                <w:szCs w:val="16"/>
              </w:rPr>
              <w:t> </w:t>
            </w:r>
          </w:p>
        </w:tc>
        <w:tc>
          <w:tcPr>
            <w:tcW w:w="923" w:type="dxa"/>
            <w:noWrap/>
            <w:hideMark/>
          </w:tcPr>
          <w:p w:rsidR="00CD1C2B" w:rsidRPr="00CD1C2B" w:rsidRDefault="00CD1C2B" w:rsidP="00CD1C2B">
            <w:pPr>
              <w:rPr>
                <w:i/>
                <w:iCs/>
                <w:sz w:val="16"/>
                <w:szCs w:val="16"/>
              </w:rPr>
            </w:pPr>
            <w:r w:rsidRPr="00CD1C2B">
              <w:rPr>
                <w:i/>
                <w:iCs/>
                <w:sz w:val="16"/>
                <w:szCs w:val="16"/>
              </w:rPr>
              <w:t>23 000,0</w:t>
            </w:r>
          </w:p>
        </w:tc>
        <w:tc>
          <w:tcPr>
            <w:tcW w:w="923" w:type="dxa"/>
            <w:noWrap/>
            <w:hideMark/>
          </w:tcPr>
          <w:p w:rsidR="00CD1C2B" w:rsidRPr="00CD1C2B" w:rsidRDefault="00CD1C2B" w:rsidP="00CD1C2B">
            <w:pPr>
              <w:rPr>
                <w:i/>
                <w:iCs/>
                <w:sz w:val="16"/>
                <w:szCs w:val="16"/>
              </w:rPr>
            </w:pPr>
            <w:r w:rsidRPr="00CD1C2B">
              <w:rPr>
                <w:i/>
                <w:iCs/>
                <w:sz w:val="16"/>
                <w:szCs w:val="16"/>
              </w:rPr>
              <w:t>23 000,0</w:t>
            </w:r>
          </w:p>
        </w:tc>
        <w:tc>
          <w:tcPr>
            <w:tcW w:w="1412" w:type="dxa"/>
            <w:noWrap/>
            <w:hideMark/>
          </w:tcPr>
          <w:p w:rsidR="00CD1C2B" w:rsidRPr="00CD1C2B" w:rsidRDefault="00CD1C2B" w:rsidP="00CD1C2B">
            <w:pPr>
              <w:rPr>
                <w:i/>
                <w:iCs/>
                <w:sz w:val="16"/>
                <w:szCs w:val="16"/>
              </w:rPr>
            </w:pPr>
            <w:r w:rsidRPr="00CD1C2B">
              <w:rPr>
                <w:i/>
                <w:iCs/>
                <w:sz w:val="16"/>
                <w:szCs w:val="16"/>
              </w:rPr>
              <w:t>100,0%</w:t>
            </w:r>
          </w:p>
        </w:tc>
      </w:tr>
      <w:tr w:rsidR="00CD1C2B" w:rsidRPr="00CD1C2B" w:rsidTr="008F653B">
        <w:trPr>
          <w:trHeight w:val="2184"/>
        </w:trPr>
        <w:tc>
          <w:tcPr>
            <w:tcW w:w="3764" w:type="dxa"/>
            <w:hideMark/>
          </w:tcPr>
          <w:p w:rsidR="00CD1C2B" w:rsidRPr="00CD1C2B" w:rsidRDefault="00CD1C2B">
            <w:pPr>
              <w:rPr>
                <w:sz w:val="16"/>
                <w:szCs w:val="16"/>
              </w:rPr>
            </w:pPr>
            <w:r w:rsidRPr="00CD1C2B">
              <w:rPr>
                <w:sz w:val="16"/>
                <w:szCs w:val="16"/>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04</w:t>
            </w:r>
          </w:p>
        </w:tc>
        <w:tc>
          <w:tcPr>
            <w:tcW w:w="436" w:type="dxa"/>
            <w:noWrap/>
            <w:hideMark/>
          </w:tcPr>
          <w:p w:rsidR="00CD1C2B" w:rsidRPr="00CD1C2B" w:rsidRDefault="00CD1C2B" w:rsidP="00CD1C2B">
            <w:pPr>
              <w:rPr>
                <w:sz w:val="16"/>
                <w:szCs w:val="16"/>
              </w:rPr>
            </w:pPr>
            <w:r w:rsidRPr="00CD1C2B">
              <w:rPr>
                <w:sz w:val="16"/>
                <w:szCs w:val="16"/>
              </w:rPr>
              <w:t>08</w:t>
            </w:r>
          </w:p>
        </w:tc>
        <w:tc>
          <w:tcPr>
            <w:tcW w:w="1209" w:type="dxa"/>
            <w:noWrap/>
            <w:hideMark/>
          </w:tcPr>
          <w:p w:rsidR="00CD1C2B" w:rsidRPr="00CD1C2B" w:rsidRDefault="00CD1C2B">
            <w:pPr>
              <w:rPr>
                <w:sz w:val="16"/>
                <w:szCs w:val="16"/>
              </w:rPr>
            </w:pPr>
            <w:r w:rsidRPr="00CD1C2B">
              <w:rPr>
                <w:sz w:val="16"/>
                <w:szCs w:val="16"/>
              </w:rPr>
              <w:t>82 2 00 81030</w:t>
            </w:r>
          </w:p>
        </w:tc>
        <w:tc>
          <w:tcPr>
            <w:tcW w:w="565" w:type="dxa"/>
            <w:noWrap/>
            <w:hideMark/>
          </w:tcPr>
          <w:p w:rsidR="00CD1C2B" w:rsidRPr="00CD1C2B" w:rsidRDefault="00CD1C2B" w:rsidP="00CD1C2B">
            <w:pPr>
              <w:rPr>
                <w:sz w:val="16"/>
                <w:szCs w:val="16"/>
              </w:rPr>
            </w:pPr>
            <w:r w:rsidRPr="00CD1C2B">
              <w:rPr>
                <w:sz w:val="16"/>
                <w:szCs w:val="16"/>
              </w:rPr>
              <w:t>800</w:t>
            </w:r>
          </w:p>
        </w:tc>
        <w:tc>
          <w:tcPr>
            <w:tcW w:w="923" w:type="dxa"/>
            <w:noWrap/>
            <w:hideMark/>
          </w:tcPr>
          <w:p w:rsidR="00CD1C2B" w:rsidRPr="00CD1C2B" w:rsidRDefault="00CD1C2B" w:rsidP="00CD1C2B">
            <w:pPr>
              <w:rPr>
                <w:sz w:val="16"/>
                <w:szCs w:val="16"/>
              </w:rPr>
            </w:pPr>
            <w:r w:rsidRPr="00CD1C2B">
              <w:rPr>
                <w:sz w:val="16"/>
                <w:szCs w:val="16"/>
              </w:rPr>
              <w:t>23 000,0</w:t>
            </w:r>
          </w:p>
        </w:tc>
        <w:tc>
          <w:tcPr>
            <w:tcW w:w="923" w:type="dxa"/>
            <w:noWrap/>
            <w:hideMark/>
          </w:tcPr>
          <w:p w:rsidR="00CD1C2B" w:rsidRPr="00CD1C2B" w:rsidRDefault="00CD1C2B" w:rsidP="00CD1C2B">
            <w:pPr>
              <w:rPr>
                <w:sz w:val="16"/>
                <w:szCs w:val="16"/>
              </w:rPr>
            </w:pPr>
            <w:r w:rsidRPr="00CD1C2B">
              <w:rPr>
                <w:sz w:val="16"/>
                <w:szCs w:val="16"/>
              </w:rPr>
              <w:t>23 000,0</w:t>
            </w:r>
          </w:p>
        </w:tc>
        <w:tc>
          <w:tcPr>
            <w:tcW w:w="1412"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336"/>
        </w:trPr>
        <w:tc>
          <w:tcPr>
            <w:tcW w:w="3764" w:type="dxa"/>
            <w:hideMark/>
          </w:tcPr>
          <w:p w:rsidR="00CD1C2B" w:rsidRPr="00CD1C2B" w:rsidRDefault="00CD1C2B">
            <w:pPr>
              <w:rPr>
                <w:b/>
                <w:bCs/>
                <w:sz w:val="16"/>
                <w:szCs w:val="16"/>
              </w:rPr>
            </w:pPr>
            <w:r w:rsidRPr="00CD1C2B">
              <w:rPr>
                <w:b/>
                <w:bCs/>
                <w:sz w:val="16"/>
                <w:szCs w:val="16"/>
              </w:rPr>
              <w:t>Дорожное хозяйство (дорожные фонды)</w:t>
            </w:r>
          </w:p>
        </w:tc>
        <w:tc>
          <w:tcPr>
            <w:tcW w:w="757" w:type="dxa"/>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04</w:t>
            </w:r>
          </w:p>
        </w:tc>
        <w:tc>
          <w:tcPr>
            <w:tcW w:w="436" w:type="dxa"/>
            <w:noWrap/>
            <w:hideMark/>
          </w:tcPr>
          <w:p w:rsidR="00CD1C2B" w:rsidRPr="00CD1C2B" w:rsidRDefault="00CD1C2B" w:rsidP="00CD1C2B">
            <w:pPr>
              <w:rPr>
                <w:b/>
                <w:bCs/>
                <w:sz w:val="16"/>
                <w:szCs w:val="16"/>
              </w:rPr>
            </w:pPr>
            <w:r w:rsidRPr="00CD1C2B">
              <w:rPr>
                <w:b/>
                <w:bCs/>
                <w:sz w:val="16"/>
                <w:szCs w:val="16"/>
              </w:rPr>
              <w:t>09</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rsidP="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9 516,0</w:t>
            </w:r>
          </w:p>
        </w:tc>
        <w:tc>
          <w:tcPr>
            <w:tcW w:w="923" w:type="dxa"/>
            <w:noWrap/>
            <w:hideMark/>
          </w:tcPr>
          <w:p w:rsidR="00CD1C2B" w:rsidRPr="00CD1C2B" w:rsidRDefault="00CD1C2B" w:rsidP="00CD1C2B">
            <w:pPr>
              <w:rPr>
                <w:b/>
                <w:bCs/>
                <w:sz w:val="16"/>
                <w:szCs w:val="16"/>
              </w:rPr>
            </w:pPr>
            <w:r w:rsidRPr="00CD1C2B">
              <w:rPr>
                <w:b/>
                <w:bCs/>
                <w:sz w:val="16"/>
                <w:szCs w:val="16"/>
              </w:rPr>
              <w:t>7 439,5</w:t>
            </w:r>
          </w:p>
        </w:tc>
        <w:tc>
          <w:tcPr>
            <w:tcW w:w="1412" w:type="dxa"/>
            <w:noWrap/>
            <w:hideMark/>
          </w:tcPr>
          <w:p w:rsidR="00CD1C2B" w:rsidRPr="00CD1C2B" w:rsidRDefault="00CD1C2B" w:rsidP="00CD1C2B">
            <w:pPr>
              <w:rPr>
                <w:b/>
                <w:bCs/>
                <w:sz w:val="16"/>
                <w:szCs w:val="16"/>
              </w:rPr>
            </w:pPr>
            <w:r w:rsidRPr="00CD1C2B">
              <w:rPr>
                <w:b/>
                <w:bCs/>
                <w:sz w:val="16"/>
                <w:szCs w:val="16"/>
              </w:rPr>
              <w:t>78,2%</w:t>
            </w:r>
          </w:p>
        </w:tc>
      </w:tr>
      <w:tr w:rsidR="00CD1C2B" w:rsidRPr="00CD1C2B" w:rsidTr="008F653B">
        <w:trPr>
          <w:trHeight w:val="348"/>
        </w:trPr>
        <w:tc>
          <w:tcPr>
            <w:tcW w:w="3764" w:type="dxa"/>
            <w:hideMark/>
          </w:tcPr>
          <w:p w:rsidR="00CD1C2B" w:rsidRPr="00CD1C2B" w:rsidRDefault="00CD1C2B">
            <w:pPr>
              <w:rPr>
                <w:b/>
                <w:bCs/>
                <w:i/>
                <w:iCs/>
                <w:sz w:val="16"/>
                <w:szCs w:val="16"/>
              </w:rPr>
            </w:pPr>
            <w:r w:rsidRPr="00CD1C2B">
              <w:rPr>
                <w:b/>
                <w:bCs/>
                <w:i/>
                <w:iCs/>
                <w:sz w:val="16"/>
                <w:szCs w:val="16"/>
              </w:rPr>
              <w:t>Предоставление межбюджетных трансфертов</w:t>
            </w:r>
          </w:p>
        </w:tc>
        <w:tc>
          <w:tcPr>
            <w:tcW w:w="757" w:type="dxa"/>
            <w:hideMark/>
          </w:tcPr>
          <w:p w:rsidR="00CD1C2B" w:rsidRPr="00CD1C2B" w:rsidRDefault="00CD1C2B" w:rsidP="00CD1C2B">
            <w:pPr>
              <w:rPr>
                <w:b/>
                <w:bCs/>
                <w:i/>
                <w:iCs/>
                <w:sz w:val="16"/>
                <w:szCs w:val="16"/>
              </w:rPr>
            </w:pPr>
            <w:r w:rsidRPr="00CD1C2B">
              <w:rPr>
                <w:b/>
                <w:bCs/>
                <w:i/>
                <w:iCs/>
                <w:sz w:val="16"/>
                <w:szCs w:val="16"/>
              </w:rPr>
              <w:t>714</w:t>
            </w:r>
          </w:p>
        </w:tc>
        <w:tc>
          <w:tcPr>
            <w:tcW w:w="433" w:type="dxa"/>
            <w:noWrap/>
            <w:hideMark/>
          </w:tcPr>
          <w:p w:rsidR="00CD1C2B" w:rsidRPr="00CD1C2B" w:rsidRDefault="00CD1C2B" w:rsidP="00CD1C2B">
            <w:pPr>
              <w:rPr>
                <w:b/>
                <w:bCs/>
                <w:i/>
                <w:iCs/>
                <w:sz w:val="16"/>
                <w:szCs w:val="16"/>
              </w:rPr>
            </w:pPr>
            <w:r w:rsidRPr="00CD1C2B">
              <w:rPr>
                <w:b/>
                <w:bCs/>
                <w:i/>
                <w:iCs/>
                <w:sz w:val="16"/>
                <w:szCs w:val="16"/>
              </w:rPr>
              <w:t>04</w:t>
            </w:r>
          </w:p>
        </w:tc>
        <w:tc>
          <w:tcPr>
            <w:tcW w:w="436" w:type="dxa"/>
            <w:noWrap/>
            <w:hideMark/>
          </w:tcPr>
          <w:p w:rsidR="00CD1C2B" w:rsidRPr="00CD1C2B" w:rsidRDefault="00CD1C2B" w:rsidP="00CD1C2B">
            <w:pPr>
              <w:rPr>
                <w:b/>
                <w:bCs/>
                <w:i/>
                <w:iCs/>
                <w:sz w:val="16"/>
                <w:szCs w:val="16"/>
              </w:rPr>
            </w:pPr>
            <w:r w:rsidRPr="00CD1C2B">
              <w:rPr>
                <w:b/>
                <w:bCs/>
                <w:i/>
                <w:iCs/>
                <w:sz w:val="16"/>
                <w:szCs w:val="16"/>
              </w:rPr>
              <w:t>09</w:t>
            </w:r>
          </w:p>
        </w:tc>
        <w:tc>
          <w:tcPr>
            <w:tcW w:w="1209" w:type="dxa"/>
            <w:noWrap/>
            <w:hideMark/>
          </w:tcPr>
          <w:p w:rsidR="00CD1C2B" w:rsidRPr="00CD1C2B" w:rsidRDefault="00CD1C2B">
            <w:pPr>
              <w:rPr>
                <w:b/>
                <w:bCs/>
                <w:i/>
                <w:iCs/>
                <w:sz w:val="16"/>
                <w:szCs w:val="16"/>
              </w:rPr>
            </w:pPr>
            <w:r w:rsidRPr="00CD1C2B">
              <w:rPr>
                <w:b/>
                <w:bCs/>
                <w:i/>
                <w:iCs/>
                <w:sz w:val="16"/>
                <w:szCs w:val="16"/>
              </w:rPr>
              <w:t>98</w:t>
            </w:r>
          </w:p>
        </w:tc>
        <w:tc>
          <w:tcPr>
            <w:tcW w:w="565" w:type="dxa"/>
            <w:noWrap/>
            <w:hideMark/>
          </w:tcPr>
          <w:p w:rsidR="00CD1C2B" w:rsidRPr="00CD1C2B" w:rsidRDefault="00CD1C2B" w:rsidP="00CD1C2B">
            <w:pPr>
              <w:rPr>
                <w:b/>
                <w:bCs/>
                <w:i/>
                <w:iCs/>
                <w:sz w:val="16"/>
                <w:szCs w:val="16"/>
              </w:rPr>
            </w:pPr>
            <w:r w:rsidRPr="00CD1C2B">
              <w:rPr>
                <w:b/>
                <w:bCs/>
                <w:i/>
                <w:iCs/>
                <w:sz w:val="16"/>
                <w:szCs w:val="16"/>
              </w:rPr>
              <w:t> </w:t>
            </w:r>
          </w:p>
        </w:tc>
        <w:tc>
          <w:tcPr>
            <w:tcW w:w="923" w:type="dxa"/>
            <w:noWrap/>
            <w:hideMark/>
          </w:tcPr>
          <w:p w:rsidR="00CD1C2B" w:rsidRPr="00CD1C2B" w:rsidRDefault="00CD1C2B" w:rsidP="00CD1C2B">
            <w:pPr>
              <w:rPr>
                <w:b/>
                <w:bCs/>
                <w:i/>
                <w:iCs/>
                <w:sz w:val="16"/>
                <w:szCs w:val="16"/>
              </w:rPr>
            </w:pPr>
            <w:r w:rsidRPr="00CD1C2B">
              <w:rPr>
                <w:b/>
                <w:bCs/>
                <w:i/>
                <w:iCs/>
                <w:sz w:val="16"/>
                <w:szCs w:val="16"/>
              </w:rPr>
              <w:t>9 516,0</w:t>
            </w:r>
          </w:p>
        </w:tc>
        <w:tc>
          <w:tcPr>
            <w:tcW w:w="923" w:type="dxa"/>
            <w:noWrap/>
            <w:hideMark/>
          </w:tcPr>
          <w:p w:rsidR="00CD1C2B" w:rsidRPr="00CD1C2B" w:rsidRDefault="00CD1C2B" w:rsidP="00CD1C2B">
            <w:pPr>
              <w:rPr>
                <w:b/>
                <w:bCs/>
                <w:i/>
                <w:iCs/>
                <w:sz w:val="16"/>
                <w:szCs w:val="16"/>
              </w:rPr>
            </w:pPr>
            <w:r w:rsidRPr="00CD1C2B">
              <w:rPr>
                <w:b/>
                <w:bCs/>
                <w:i/>
                <w:iCs/>
                <w:sz w:val="16"/>
                <w:szCs w:val="16"/>
              </w:rPr>
              <w:t>7 439,5</w:t>
            </w:r>
          </w:p>
        </w:tc>
        <w:tc>
          <w:tcPr>
            <w:tcW w:w="1412" w:type="dxa"/>
            <w:noWrap/>
            <w:hideMark/>
          </w:tcPr>
          <w:p w:rsidR="00CD1C2B" w:rsidRPr="00CD1C2B" w:rsidRDefault="00CD1C2B" w:rsidP="00CD1C2B">
            <w:pPr>
              <w:rPr>
                <w:b/>
                <w:bCs/>
                <w:i/>
                <w:iCs/>
                <w:sz w:val="16"/>
                <w:szCs w:val="16"/>
              </w:rPr>
            </w:pPr>
            <w:r w:rsidRPr="00CD1C2B">
              <w:rPr>
                <w:b/>
                <w:bCs/>
                <w:i/>
                <w:iCs/>
                <w:sz w:val="16"/>
                <w:szCs w:val="16"/>
              </w:rPr>
              <w:t>78,2%</w:t>
            </w:r>
          </w:p>
        </w:tc>
      </w:tr>
      <w:tr w:rsidR="00CD1C2B" w:rsidRPr="00CD1C2B" w:rsidTr="008F653B">
        <w:trPr>
          <w:trHeight w:val="1560"/>
        </w:trPr>
        <w:tc>
          <w:tcPr>
            <w:tcW w:w="3764" w:type="dxa"/>
            <w:hideMark/>
          </w:tcPr>
          <w:p w:rsidR="00CD1C2B" w:rsidRPr="00CD1C2B" w:rsidRDefault="00CD1C2B">
            <w:pPr>
              <w:rPr>
                <w:i/>
                <w:iCs/>
                <w:sz w:val="16"/>
                <w:szCs w:val="16"/>
              </w:rPr>
            </w:pPr>
            <w:r w:rsidRPr="00CD1C2B">
              <w:rPr>
                <w:i/>
                <w:iCs/>
                <w:sz w:val="16"/>
                <w:szCs w:val="16"/>
              </w:rPr>
              <w:t xml:space="preserve">Предоставление межбюджетных трансфертов на исполнение обязательств муниципального образования </w:t>
            </w:r>
            <w:proofErr w:type="gramStart"/>
            <w:r w:rsidRPr="00CD1C2B">
              <w:rPr>
                <w:i/>
                <w:iCs/>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CD1C2B">
              <w:rPr>
                <w:i/>
                <w:iCs/>
                <w:sz w:val="16"/>
                <w:szCs w:val="16"/>
              </w:rPr>
              <w:t xml:space="preserve"> муниципального района</w:t>
            </w:r>
          </w:p>
        </w:tc>
        <w:tc>
          <w:tcPr>
            <w:tcW w:w="757" w:type="dxa"/>
            <w:hideMark/>
          </w:tcPr>
          <w:p w:rsidR="00CD1C2B" w:rsidRPr="00CD1C2B" w:rsidRDefault="00CD1C2B" w:rsidP="00CD1C2B">
            <w:pPr>
              <w:rPr>
                <w:i/>
                <w:iCs/>
                <w:sz w:val="16"/>
                <w:szCs w:val="16"/>
              </w:rPr>
            </w:pPr>
            <w:r w:rsidRPr="00CD1C2B">
              <w:rPr>
                <w:i/>
                <w:iCs/>
                <w:sz w:val="16"/>
                <w:szCs w:val="16"/>
              </w:rPr>
              <w:t>714</w:t>
            </w:r>
          </w:p>
        </w:tc>
        <w:tc>
          <w:tcPr>
            <w:tcW w:w="433" w:type="dxa"/>
            <w:noWrap/>
            <w:hideMark/>
          </w:tcPr>
          <w:p w:rsidR="00CD1C2B" w:rsidRPr="00CD1C2B" w:rsidRDefault="00CD1C2B" w:rsidP="00CD1C2B">
            <w:pPr>
              <w:rPr>
                <w:i/>
                <w:iCs/>
                <w:sz w:val="16"/>
                <w:szCs w:val="16"/>
              </w:rPr>
            </w:pPr>
            <w:r w:rsidRPr="00CD1C2B">
              <w:rPr>
                <w:i/>
                <w:iCs/>
                <w:sz w:val="16"/>
                <w:szCs w:val="16"/>
              </w:rPr>
              <w:t>04</w:t>
            </w:r>
          </w:p>
        </w:tc>
        <w:tc>
          <w:tcPr>
            <w:tcW w:w="436" w:type="dxa"/>
            <w:noWrap/>
            <w:hideMark/>
          </w:tcPr>
          <w:p w:rsidR="00CD1C2B" w:rsidRPr="00CD1C2B" w:rsidRDefault="00CD1C2B" w:rsidP="00CD1C2B">
            <w:pPr>
              <w:rPr>
                <w:i/>
                <w:iCs/>
                <w:sz w:val="16"/>
                <w:szCs w:val="16"/>
              </w:rPr>
            </w:pPr>
            <w:r w:rsidRPr="00CD1C2B">
              <w:rPr>
                <w:i/>
                <w:iCs/>
                <w:sz w:val="16"/>
                <w:szCs w:val="16"/>
              </w:rPr>
              <w:t>09</w:t>
            </w:r>
          </w:p>
        </w:tc>
        <w:tc>
          <w:tcPr>
            <w:tcW w:w="1209" w:type="dxa"/>
            <w:noWrap/>
            <w:hideMark/>
          </w:tcPr>
          <w:p w:rsidR="00CD1C2B" w:rsidRPr="00CD1C2B" w:rsidRDefault="00CD1C2B">
            <w:pPr>
              <w:rPr>
                <w:i/>
                <w:iCs/>
                <w:sz w:val="16"/>
                <w:szCs w:val="16"/>
              </w:rPr>
            </w:pPr>
            <w:r w:rsidRPr="00CD1C2B">
              <w:rPr>
                <w:i/>
                <w:iCs/>
                <w:sz w:val="16"/>
                <w:szCs w:val="16"/>
              </w:rPr>
              <w:t>98 2</w:t>
            </w:r>
          </w:p>
        </w:tc>
        <w:tc>
          <w:tcPr>
            <w:tcW w:w="565" w:type="dxa"/>
            <w:noWrap/>
            <w:hideMark/>
          </w:tcPr>
          <w:p w:rsidR="00CD1C2B" w:rsidRPr="00CD1C2B" w:rsidRDefault="00CD1C2B" w:rsidP="00CD1C2B">
            <w:pPr>
              <w:rPr>
                <w:i/>
                <w:iCs/>
                <w:sz w:val="16"/>
                <w:szCs w:val="16"/>
              </w:rPr>
            </w:pPr>
            <w:r w:rsidRPr="00CD1C2B">
              <w:rPr>
                <w:i/>
                <w:iCs/>
                <w:sz w:val="16"/>
                <w:szCs w:val="16"/>
              </w:rPr>
              <w:t> </w:t>
            </w:r>
          </w:p>
        </w:tc>
        <w:tc>
          <w:tcPr>
            <w:tcW w:w="923" w:type="dxa"/>
            <w:noWrap/>
            <w:hideMark/>
          </w:tcPr>
          <w:p w:rsidR="00CD1C2B" w:rsidRPr="00CD1C2B" w:rsidRDefault="00CD1C2B" w:rsidP="00CD1C2B">
            <w:pPr>
              <w:rPr>
                <w:i/>
                <w:iCs/>
                <w:sz w:val="16"/>
                <w:szCs w:val="16"/>
              </w:rPr>
            </w:pPr>
            <w:r w:rsidRPr="00CD1C2B">
              <w:rPr>
                <w:i/>
                <w:iCs/>
                <w:sz w:val="16"/>
                <w:szCs w:val="16"/>
              </w:rPr>
              <w:t>9 516,0</w:t>
            </w:r>
          </w:p>
        </w:tc>
        <w:tc>
          <w:tcPr>
            <w:tcW w:w="923" w:type="dxa"/>
            <w:noWrap/>
            <w:hideMark/>
          </w:tcPr>
          <w:p w:rsidR="00CD1C2B" w:rsidRPr="00CD1C2B" w:rsidRDefault="00CD1C2B" w:rsidP="00CD1C2B">
            <w:pPr>
              <w:rPr>
                <w:i/>
                <w:iCs/>
                <w:sz w:val="16"/>
                <w:szCs w:val="16"/>
              </w:rPr>
            </w:pPr>
            <w:r w:rsidRPr="00CD1C2B">
              <w:rPr>
                <w:i/>
                <w:iCs/>
                <w:sz w:val="16"/>
                <w:szCs w:val="16"/>
              </w:rPr>
              <w:t>7 439,5</w:t>
            </w:r>
          </w:p>
        </w:tc>
        <w:tc>
          <w:tcPr>
            <w:tcW w:w="1412" w:type="dxa"/>
            <w:noWrap/>
            <w:hideMark/>
          </w:tcPr>
          <w:p w:rsidR="00CD1C2B" w:rsidRPr="00CD1C2B" w:rsidRDefault="00CD1C2B" w:rsidP="00CD1C2B">
            <w:pPr>
              <w:rPr>
                <w:i/>
                <w:iCs/>
                <w:sz w:val="16"/>
                <w:szCs w:val="16"/>
              </w:rPr>
            </w:pPr>
            <w:r w:rsidRPr="00CD1C2B">
              <w:rPr>
                <w:i/>
                <w:iCs/>
                <w:sz w:val="16"/>
                <w:szCs w:val="16"/>
              </w:rPr>
              <w:t>78,2%</w:t>
            </w:r>
          </w:p>
        </w:tc>
      </w:tr>
      <w:tr w:rsidR="00CD1C2B" w:rsidRPr="00CD1C2B" w:rsidTr="008F653B">
        <w:trPr>
          <w:trHeight w:val="936"/>
        </w:trPr>
        <w:tc>
          <w:tcPr>
            <w:tcW w:w="3764" w:type="dxa"/>
            <w:hideMark/>
          </w:tcPr>
          <w:p w:rsidR="00CD1C2B" w:rsidRPr="00CD1C2B" w:rsidRDefault="00CD1C2B">
            <w:pPr>
              <w:rPr>
                <w:sz w:val="16"/>
                <w:szCs w:val="16"/>
              </w:rPr>
            </w:pPr>
            <w:r w:rsidRPr="00CD1C2B">
              <w:rPr>
                <w:sz w:val="16"/>
                <w:szCs w:val="16"/>
              </w:rPr>
              <w:t>Содержание автомобильных дорог и инженерных сооружений на них в границах городских округов и поселений (Межбюджетные  трансферты)</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04</w:t>
            </w:r>
          </w:p>
        </w:tc>
        <w:tc>
          <w:tcPr>
            <w:tcW w:w="436" w:type="dxa"/>
            <w:noWrap/>
            <w:hideMark/>
          </w:tcPr>
          <w:p w:rsidR="00CD1C2B" w:rsidRPr="00CD1C2B" w:rsidRDefault="00CD1C2B" w:rsidP="00CD1C2B">
            <w:pPr>
              <w:rPr>
                <w:sz w:val="16"/>
                <w:szCs w:val="16"/>
              </w:rPr>
            </w:pPr>
            <w:r w:rsidRPr="00CD1C2B">
              <w:rPr>
                <w:sz w:val="16"/>
                <w:szCs w:val="16"/>
              </w:rPr>
              <w:t>09</w:t>
            </w:r>
          </w:p>
        </w:tc>
        <w:tc>
          <w:tcPr>
            <w:tcW w:w="1209" w:type="dxa"/>
            <w:noWrap/>
            <w:hideMark/>
          </w:tcPr>
          <w:p w:rsidR="00CD1C2B" w:rsidRPr="00CD1C2B" w:rsidRDefault="00CD1C2B">
            <w:pPr>
              <w:rPr>
                <w:sz w:val="16"/>
                <w:szCs w:val="16"/>
              </w:rPr>
            </w:pPr>
            <w:r w:rsidRPr="00CD1C2B">
              <w:rPr>
                <w:sz w:val="16"/>
                <w:szCs w:val="16"/>
              </w:rPr>
              <w:t>98 2 00 80220</w:t>
            </w:r>
          </w:p>
        </w:tc>
        <w:tc>
          <w:tcPr>
            <w:tcW w:w="565" w:type="dxa"/>
            <w:noWrap/>
            <w:hideMark/>
          </w:tcPr>
          <w:p w:rsidR="00CD1C2B" w:rsidRPr="00CD1C2B" w:rsidRDefault="00CD1C2B" w:rsidP="00CD1C2B">
            <w:pPr>
              <w:rPr>
                <w:sz w:val="16"/>
                <w:szCs w:val="16"/>
              </w:rPr>
            </w:pPr>
            <w:r w:rsidRPr="00CD1C2B">
              <w:rPr>
                <w:sz w:val="16"/>
                <w:szCs w:val="16"/>
              </w:rPr>
              <w:t>500</w:t>
            </w:r>
          </w:p>
        </w:tc>
        <w:tc>
          <w:tcPr>
            <w:tcW w:w="923" w:type="dxa"/>
            <w:noWrap/>
            <w:hideMark/>
          </w:tcPr>
          <w:p w:rsidR="00CD1C2B" w:rsidRPr="00CD1C2B" w:rsidRDefault="00CD1C2B" w:rsidP="00CD1C2B">
            <w:pPr>
              <w:rPr>
                <w:sz w:val="16"/>
                <w:szCs w:val="16"/>
              </w:rPr>
            </w:pPr>
            <w:r w:rsidRPr="00CD1C2B">
              <w:rPr>
                <w:sz w:val="16"/>
                <w:szCs w:val="16"/>
              </w:rPr>
              <w:t>9 516,0</w:t>
            </w:r>
          </w:p>
        </w:tc>
        <w:tc>
          <w:tcPr>
            <w:tcW w:w="923" w:type="dxa"/>
            <w:noWrap/>
            <w:hideMark/>
          </w:tcPr>
          <w:p w:rsidR="00CD1C2B" w:rsidRPr="00CD1C2B" w:rsidRDefault="00CD1C2B" w:rsidP="00CD1C2B">
            <w:pPr>
              <w:rPr>
                <w:sz w:val="16"/>
                <w:szCs w:val="16"/>
              </w:rPr>
            </w:pPr>
            <w:r w:rsidRPr="00CD1C2B">
              <w:rPr>
                <w:sz w:val="16"/>
                <w:szCs w:val="16"/>
              </w:rPr>
              <w:t>7 439,5</w:t>
            </w:r>
          </w:p>
        </w:tc>
        <w:tc>
          <w:tcPr>
            <w:tcW w:w="1412" w:type="dxa"/>
            <w:noWrap/>
            <w:hideMark/>
          </w:tcPr>
          <w:p w:rsidR="00CD1C2B" w:rsidRPr="00CD1C2B" w:rsidRDefault="00CD1C2B" w:rsidP="00CD1C2B">
            <w:pPr>
              <w:rPr>
                <w:sz w:val="16"/>
                <w:szCs w:val="16"/>
              </w:rPr>
            </w:pPr>
            <w:r w:rsidRPr="00CD1C2B">
              <w:rPr>
                <w:sz w:val="16"/>
                <w:szCs w:val="16"/>
              </w:rPr>
              <w:t>78,2%</w:t>
            </w:r>
          </w:p>
        </w:tc>
      </w:tr>
      <w:tr w:rsidR="00CD1C2B" w:rsidRPr="00CD1C2B" w:rsidTr="008F653B">
        <w:trPr>
          <w:trHeight w:val="336"/>
        </w:trPr>
        <w:tc>
          <w:tcPr>
            <w:tcW w:w="3764" w:type="dxa"/>
            <w:hideMark/>
          </w:tcPr>
          <w:p w:rsidR="00CD1C2B" w:rsidRPr="00CD1C2B" w:rsidRDefault="00CD1C2B">
            <w:pPr>
              <w:rPr>
                <w:b/>
                <w:bCs/>
                <w:sz w:val="16"/>
                <w:szCs w:val="16"/>
              </w:rPr>
            </w:pPr>
            <w:r w:rsidRPr="00CD1C2B">
              <w:rPr>
                <w:b/>
                <w:bCs/>
                <w:sz w:val="16"/>
                <w:szCs w:val="16"/>
              </w:rPr>
              <w:t>Жилищно-коммунальное хозяйство</w:t>
            </w:r>
          </w:p>
        </w:tc>
        <w:tc>
          <w:tcPr>
            <w:tcW w:w="757" w:type="dxa"/>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05</w:t>
            </w:r>
          </w:p>
        </w:tc>
        <w:tc>
          <w:tcPr>
            <w:tcW w:w="436" w:type="dxa"/>
            <w:noWrap/>
            <w:hideMark/>
          </w:tcPr>
          <w:p w:rsidR="00CD1C2B" w:rsidRPr="00CD1C2B" w:rsidRDefault="00CD1C2B" w:rsidP="00CD1C2B">
            <w:pPr>
              <w:rPr>
                <w:b/>
                <w:bCs/>
                <w:sz w:val="16"/>
                <w:szCs w:val="16"/>
              </w:rPr>
            </w:pPr>
            <w:r w:rsidRPr="00CD1C2B">
              <w:rPr>
                <w:b/>
                <w:bCs/>
                <w:sz w:val="16"/>
                <w:szCs w:val="16"/>
              </w:rPr>
              <w:t> </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136 775,8</w:t>
            </w:r>
          </w:p>
        </w:tc>
        <w:tc>
          <w:tcPr>
            <w:tcW w:w="923" w:type="dxa"/>
            <w:noWrap/>
            <w:hideMark/>
          </w:tcPr>
          <w:p w:rsidR="00CD1C2B" w:rsidRPr="00CD1C2B" w:rsidRDefault="00CD1C2B" w:rsidP="00CD1C2B">
            <w:pPr>
              <w:rPr>
                <w:b/>
                <w:bCs/>
                <w:sz w:val="16"/>
                <w:szCs w:val="16"/>
              </w:rPr>
            </w:pPr>
            <w:r w:rsidRPr="00CD1C2B">
              <w:rPr>
                <w:b/>
                <w:bCs/>
                <w:sz w:val="16"/>
                <w:szCs w:val="16"/>
              </w:rPr>
              <w:t>125 624,6</w:t>
            </w:r>
          </w:p>
        </w:tc>
        <w:tc>
          <w:tcPr>
            <w:tcW w:w="1412" w:type="dxa"/>
            <w:noWrap/>
            <w:hideMark/>
          </w:tcPr>
          <w:p w:rsidR="00CD1C2B" w:rsidRPr="00CD1C2B" w:rsidRDefault="00CD1C2B" w:rsidP="00CD1C2B">
            <w:pPr>
              <w:rPr>
                <w:b/>
                <w:bCs/>
                <w:sz w:val="16"/>
                <w:szCs w:val="16"/>
              </w:rPr>
            </w:pPr>
            <w:r w:rsidRPr="00CD1C2B">
              <w:rPr>
                <w:b/>
                <w:bCs/>
                <w:sz w:val="16"/>
                <w:szCs w:val="16"/>
              </w:rPr>
              <w:t>91,8%</w:t>
            </w:r>
          </w:p>
        </w:tc>
      </w:tr>
      <w:tr w:rsidR="00CD1C2B" w:rsidRPr="00CD1C2B" w:rsidTr="008F653B">
        <w:trPr>
          <w:trHeight w:val="336"/>
        </w:trPr>
        <w:tc>
          <w:tcPr>
            <w:tcW w:w="3764" w:type="dxa"/>
            <w:hideMark/>
          </w:tcPr>
          <w:p w:rsidR="00CD1C2B" w:rsidRPr="00CD1C2B" w:rsidRDefault="00CD1C2B">
            <w:pPr>
              <w:rPr>
                <w:b/>
                <w:bCs/>
                <w:sz w:val="16"/>
                <w:szCs w:val="16"/>
              </w:rPr>
            </w:pPr>
            <w:r w:rsidRPr="00CD1C2B">
              <w:rPr>
                <w:b/>
                <w:bCs/>
                <w:sz w:val="16"/>
                <w:szCs w:val="16"/>
              </w:rPr>
              <w:t>Жилищное хозяйство</w:t>
            </w:r>
          </w:p>
        </w:tc>
        <w:tc>
          <w:tcPr>
            <w:tcW w:w="757" w:type="dxa"/>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05</w:t>
            </w:r>
          </w:p>
        </w:tc>
        <w:tc>
          <w:tcPr>
            <w:tcW w:w="436" w:type="dxa"/>
            <w:noWrap/>
            <w:hideMark/>
          </w:tcPr>
          <w:p w:rsidR="00CD1C2B" w:rsidRPr="00CD1C2B" w:rsidRDefault="00CD1C2B" w:rsidP="00CD1C2B">
            <w:pPr>
              <w:rPr>
                <w:b/>
                <w:bCs/>
                <w:sz w:val="16"/>
                <w:szCs w:val="16"/>
              </w:rPr>
            </w:pPr>
            <w:r w:rsidRPr="00CD1C2B">
              <w:rPr>
                <w:b/>
                <w:bCs/>
                <w:sz w:val="16"/>
                <w:szCs w:val="16"/>
              </w:rPr>
              <w:t>01</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rsidP="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30 268,7</w:t>
            </w:r>
          </w:p>
        </w:tc>
        <w:tc>
          <w:tcPr>
            <w:tcW w:w="923" w:type="dxa"/>
            <w:noWrap/>
            <w:hideMark/>
          </w:tcPr>
          <w:p w:rsidR="00CD1C2B" w:rsidRPr="00CD1C2B" w:rsidRDefault="00CD1C2B" w:rsidP="00CD1C2B">
            <w:pPr>
              <w:rPr>
                <w:b/>
                <w:bCs/>
                <w:sz w:val="16"/>
                <w:szCs w:val="16"/>
              </w:rPr>
            </w:pPr>
            <w:r w:rsidRPr="00CD1C2B">
              <w:rPr>
                <w:b/>
                <w:bCs/>
                <w:sz w:val="16"/>
                <w:szCs w:val="16"/>
              </w:rPr>
              <w:t>28 009,1</w:t>
            </w:r>
          </w:p>
        </w:tc>
        <w:tc>
          <w:tcPr>
            <w:tcW w:w="1412" w:type="dxa"/>
            <w:noWrap/>
            <w:hideMark/>
          </w:tcPr>
          <w:p w:rsidR="00CD1C2B" w:rsidRPr="00CD1C2B" w:rsidRDefault="00CD1C2B" w:rsidP="00CD1C2B">
            <w:pPr>
              <w:rPr>
                <w:b/>
                <w:bCs/>
                <w:sz w:val="16"/>
                <w:szCs w:val="16"/>
              </w:rPr>
            </w:pPr>
            <w:r w:rsidRPr="00CD1C2B">
              <w:rPr>
                <w:b/>
                <w:bCs/>
                <w:sz w:val="16"/>
                <w:szCs w:val="16"/>
              </w:rPr>
              <w:t>92,5%</w:t>
            </w:r>
          </w:p>
        </w:tc>
      </w:tr>
      <w:tr w:rsidR="00CD1C2B" w:rsidRPr="00CD1C2B" w:rsidTr="008F653B">
        <w:trPr>
          <w:trHeight w:val="348"/>
        </w:trPr>
        <w:tc>
          <w:tcPr>
            <w:tcW w:w="3764" w:type="dxa"/>
            <w:hideMark/>
          </w:tcPr>
          <w:p w:rsidR="00CD1C2B" w:rsidRPr="00CD1C2B" w:rsidRDefault="00CD1C2B">
            <w:pPr>
              <w:rPr>
                <w:b/>
                <w:bCs/>
                <w:i/>
                <w:iCs/>
                <w:sz w:val="16"/>
                <w:szCs w:val="16"/>
              </w:rPr>
            </w:pPr>
            <w:r w:rsidRPr="00CD1C2B">
              <w:rPr>
                <w:b/>
                <w:bCs/>
                <w:i/>
                <w:iCs/>
                <w:sz w:val="16"/>
                <w:szCs w:val="16"/>
              </w:rPr>
              <w:t>Предоставление межбюджетных трансфертов</w:t>
            </w:r>
          </w:p>
        </w:tc>
        <w:tc>
          <w:tcPr>
            <w:tcW w:w="757" w:type="dxa"/>
            <w:hideMark/>
          </w:tcPr>
          <w:p w:rsidR="00CD1C2B" w:rsidRPr="00CD1C2B" w:rsidRDefault="00CD1C2B" w:rsidP="00CD1C2B">
            <w:pPr>
              <w:rPr>
                <w:b/>
                <w:bCs/>
                <w:i/>
                <w:iCs/>
                <w:sz w:val="16"/>
                <w:szCs w:val="16"/>
              </w:rPr>
            </w:pPr>
            <w:r w:rsidRPr="00CD1C2B">
              <w:rPr>
                <w:b/>
                <w:bCs/>
                <w:i/>
                <w:iCs/>
                <w:sz w:val="16"/>
                <w:szCs w:val="16"/>
              </w:rPr>
              <w:t>714</w:t>
            </w:r>
          </w:p>
        </w:tc>
        <w:tc>
          <w:tcPr>
            <w:tcW w:w="433" w:type="dxa"/>
            <w:noWrap/>
            <w:hideMark/>
          </w:tcPr>
          <w:p w:rsidR="00CD1C2B" w:rsidRPr="00CD1C2B" w:rsidRDefault="00CD1C2B" w:rsidP="00CD1C2B">
            <w:pPr>
              <w:rPr>
                <w:b/>
                <w:bCs/>
                <w:i/>
                <w:iCs/>
                <w:sz w:val="16"/>
                <w:szCs w:val="16"/>
              </w:rPr>
            </w:pPr>
            <w:r w:rsidRPr="00CD1C2B">
              <w:rPr>
                <w:b/>
                <w:bCs/>
                <w:i/>
                <w:iCs/>
                <w:sz w:val="16"/>
                <w:szCs w:val="16"/>
              </w:rPr>
              <w:t>05</w:t>
            </w:r>
          </w:p>
        </w:tc>
        <w:tc>
          <w:tcPr>
            <w:tcW w:w="436" w:type="dxa"/>
            <w:noWrap/>
            <w:hideMark/>
          </w:tcPr>
          <w:p w:rsidR="00CD1C2B" w:rsidRPr="00CD1C2B" w:rsidRDefault="00CD1C2B" w:rsidP="00CD1C2B">
            <w:pPr>
              <w:rPr>
                <w:b/>
                <w:bCs/>
                <w:i/>
                <w:iCs/>
                <w:sz w:val="16"/>
                <w:szCs w:val="16"/>
              </w:rPr>
            </w:pPr>
            <w:r w:rsidRPr="00CD1C2B">
              <w:rPr>
                <w:b/>
                <w:bCs/>
                <w:i/>
                <w:iCs/>
                <w:sz w:val="16"/>
                <w:szCs w:val="16"/>
              </w:rPr>
              <w:t>01</w:t>
            </w:r>
          </w:p>
        </w:tc>
        <w:tc>
          <w:tcPr>
            <w:tcW w:w="1209" w:type="dxa"/>
            <w:noWrap/>
            <w:hideMark/>
          </w:tcPr>
          <w:p w:rsidR="00CD1C2B" w:rsidRPr="00CD1C2B" w:rsidRDefault="00CD1C2B">
            <w:pPr>
              <w:rPr>
                <w:b/>
                <w:bCs/>
                <w:i/>
                <w:iCs/>
                <w:sz w:val="16"/>
                <w:szCs w:val="16"/>
              </w:rPr>
            </w:pPr>
            <w:r w:rsidRPr="00CD1C2B">
              <w:rPr>
                <w:b/>
                <w:bCs/>
                <w:i/>
                <w:iCs/>
                <w:sz w:val="16"/>
                <w:szCs w:val="16"/>
              </w:rPr>
              <w:t>98</w:t>
            </w:r>
          </w:p>
        </w:tc>
        <w:tc>
          <w:tcPr>
            <w:tcW w:w="565" w:type="dxa"/>
            <w:noWrap/>
            <w:hideMark/>
          </w:tcPr>
          <w:p w:rsidR="00CD1C2B" w:rsidRPr="00CD1C2B" w:rsidRDefault="00CD1C2B" w:rsidP="00CD1C2B">
            <w:pPr>
              <w:rPr>
                <w:b/>
                <w:bCs/>
                <w:i/>
                <w:iCs/>
                <w:sz w:val="16"/>
                <w:szCs w:val="16"/>
              </w:rPr>
            </w:pPr>
            <w:r w:rsidRPr="00CD1C2B">
              <w:rPr>
                <w:b/>
                <w:bCs/>
                <w:i/>
                <w:iCs/>
                <w:sz w:val="16"/>
                <w:szCs w:val="16"/>
              </w:rPr>
              <w:t> </w:t>
            </w:r>
          </w:p>
        </w:tc>
        <w:tc>
          <w:tcPr>
            <w:tcW w:w="923" w:type="dxa"/>
            <w:noWrap/>
            <w:hideMark/>
          </w:tcPr>
          <w:p w:rsidR="00CD1C2B" w:rsidRPr="00CD1C2B" w:rsidRDefault="00CD1C2B" w:rsidP="00CD1C2B">
            <w:pPr>
              <w:rPr>
                <w:b/>
                <w:bCs/>
                <w:i/>
                <w:iCs/>
                <w:sz w:val="16"/>
                <w:szCs w:val="16"/>
              </w:rPr>
            </w:pPr>
            <w:r w:rsidRPr="00CD1C2B">
              <w:rPr>
                <w:b/>
                <w:bCs/>
                <w:i/>
                <w:iCs/>
                <w:sz w:val="16"/>
                <w:szCs w:val="16"/>
              </w:rPr>
              <w:t>30 268,7</w:t>
            </w:r>
          </w:p>
        </w:tc>
        <w:tc>
          <w:tcPr>
            <w:tcW w:w="923" w:type="dxa"/>
            <w:noWrap/>
            <w:hideMark/>
          </w:tcPr>
          <w:p w:rsidR="00CD1C2B" w:rsidRPr="00CD1C2B" w:rsidRDefault="00CD1C2B" w:rsidP="00CD1C2B">
            <w:pPr>
              <w:rPr>
                <w:b/>
                <w:bCs/>
                <w:i/>
                <w:iCs/>
                <w:sz w:val="16"/>
                <w:szCs w:val="16"/>
              </w:rPr>
            </w:pPr>
            <w:r w:rsidRPr="00CD1C2B">
              <w:rPr>
                <w:b/>
                <w:bCs/>
                <w:i/>
                <w:iCs/>
                <w:sz w:val="16"/>
                <w:szCs w:val="16"/>
              </w:rPr>
              <w:t>28 009,1</w:t>
            </w:r>
          </w:p>
        </w:tc>
        <w:tc>
          <w:tcPr>
            <w:tcW w:w="1412" w:type="dxa"/>
            <w:noWrap/>
            <w:hideMark/>
          </w:tcPr>
          <w:p w:rsidR="00CD1C2B" w:rsidRPr="00CD1C2B" w:rsidRDefault="00CD1C2B" w:rsidP="00CD1C2B">
            <w:pPr>
              <w:rPr>
                <w:b/>
                <w:bCs/>
                <w:i/>
                <w:iCs/>
                <w:sz w:val="16"/>
                <w:szCs w:val="16"/>
              </w:rPr>
            </w:pPr>
            <w:r w:rsidRPr="00CD1C2B">
              <w:rPr>
                <w:b/>
                <w:bCs/>
                <w:i/>
                <w:iCs/>
                <w:sz w:val="16"/>
                <w:szCs w:val="16"/>
              </w:rPr>
              <w:t>92,5%</w:t>
            </w:r>
          </w:p>
        </w:tc>
      </w:tr>
      <w:tr w:rsidR="00CD1C2B" w:rsidRPr="00CD1C2B" w:rsidTr="008F653B">
        <w:trPr>
          <w:trHeight w:val="1560"/>
        </w:trPr>
        <w:tc>
          <w:tcPr>
            <w:tcW w:w="3764" w:type="dxa"/>
            <w:hideMark/>
          </w:tcPr>
          <w:p w:rsidR="00CD1C2B" w:rsidRPr="00CD1C2B" w:rsidRDefault="00CD1C2B">
            <w:pPr>
              <w:rPr>
                <w:i/>
                <w:iCs/>
                <w:sz w:val="16"/>
                <w:szCs w:val="16"/>
              </w:rPr>
            </w:pPr>
            <w:r w:rsidRPr="00CD1C2B">
              <w:rPr>
                <w:i/>
                <w:iCs/>
                <w:sz w:val="16"/>
                <w:szCs w:val="16"/>
              </w:rPr>
              <w:t xml:space="preserve">Предоставление межбюджетных трансфертов на исполнение обязательств муниципального образования </w:t>
            </w:r>
            <w:proofErr w:type="gramStart"/>
            <w:r w:rsidRPr="00CD1C2B">
              <w:rPr>
                <w:i/>
                <w:iCs/>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CD1C2B">
              <w:rPr>
                <w:i/>
                <w:iCs/>
                <w:sz w:val="16"/>
                <w:szCs w:val="16"/>
              </w:rPr>
              <w:t xml:space="preserve"> муниципального района</w:t>
            </w:r>
          </w:p>
        </w:tc>
        <w:tc>
          <w:tcPr>
            <w:tcW w:w="757" w:type="dxa"/>
            <w:hideMark/>
          </w:tcPr>
          <w:p w:rsidR="00CD1C2B" w:rsidRPr="00CD1C2B" w:rsidRDefault="00CD1C2B" w:rsidP="00CD1C2B">
            <w:pPr>
              <w:rPr>
                <w:i/>
                <w:iCs/>
                <w:sz w:val="16"/>
                <w:szCs w:val="16"/>
              </w:rPr>
            </w:pPr>
            <w:r w:rsidRPr="00CD1C2B">
              <w:rPr>
                <w:i/>
                <w:iCs/>
                <w:sz w:val="16"/>
                <w:szCs w:val="16"/>
              </w:rPr>
              <w:t>714</w:t>
            </w:r>
          </w:p>
        </w:tc>
        <w:tc>
          <w:tcPr>
            <w:tcW w:w="433" w:type="dxa"/>
            <w:noWrap/>
            <w:hideMark/>
          </w:tcPr>
          <w:p w:rsidR="00CD1C2B" w:rsidRPr="00CD1C2B" w:rsidRDefault="00CD1C2B" w:rsidP="00CD1C2B">
            <w:pPr>
              <w:rPr>
                <w:i/>
                <w:iCs/>
                <w:sz w:val="16"/>
                <w:szCs w:val="16"/>
              </w:rPr>
            </w:pPr>
            <w:r w:rsidRPr="00CD1C2B">
              <w:rPr>
                <w:i/>
                <w:iCs/>
                <w:sz w:val="16"/>
                <w:szCs w:val="16"/>
              </w:rPr>
              <w:t>05</w:t>
            </w:r>
          </w:p>
        </w:tc>
        <w:tc>
          <w:tcPr>
            <w:tcW w:w="436" w:type="dxa"/>
            <w:noWrap/>
            <w:hideMark/>
          </w:tcPr>
          <w:p w:rsidR="00CD1C2B" w:rsidRPr="00CD1C2B" w:rsidRDefault="00CD1C2B" w:rsidP="00CD1C2B">
            <w:pPr>
              <w:rPr>
                <w:i/>
                <w:iCs/>
                <w:sz w:val="16"/>
                <w:szCs w:val="16"/>
              </w:rPr>
            </w:pPr>
            <w:r w:rsidRPr="00CD1C2B">
              <w:rPr>
                <w:i/>
                <w:iCs/>
                <w:sz w:val="16"/>
                <w:szCs w:val="16"/>
              </w:rPr>
              <w:t>01</w:t>
            </w:r>
          </w:p>
        </w:tc>
        <w:tc>
          <w:tcPr>
            <w:tcW w:w="1209" w:type="dxa"/>
            <w:noWrap/>
            <w:hideMark/>
          </w:tcPr>
          <w:p w:rsidR="00CD1C2B" w:rsidRPr="00CD1C2B" w:rsidRDefault="00CD1C2B">
            <w:pPr>
              <w:rPr>
                <w:i/>
                <w:iCs/>
                <w:sz w:val="16"/>
                <w:szCs w:val="16"/>
              </w:rPr>
            </w:pPr>
            <w:r w:rsidRPr="00CD1C2B">
              <w:rPr>
                <w:i/>
                <w:iCs/>
                <w:sz w:val="16"/>
                <w:szCs w:val="16"/>
              </w:rPr>
              <w:t>98 2</w:t>
            </w:r>
          </w:p>
        </w:tc>
        <w:tc>
          <w:tcPr>
            <w:tcW w:w="565" w:type="dxa"/>
            <w:noWrap/>
            <w:hideMark/>
          </w:tcPr>
          <w:p w:rsidR="00CD1C2B" w:rsidRPr="00CD1C2B" w:rsidRDefault="00CD1C2B" w:rsidP="00CD1C2B">
            <w:pPr>
              <w:rPr>
                <w:i/>
                <w:iCs/>
                <w:sz w:val="16"/>
                <w:szCs w:val="16"/>
              </w:rPr>
            </w:pPr>
            <w:r w:rsidRPr="00CD1C2B">
              <w:rPr>
                <w:i/>
                <w:iCs/>
                <w:sz w:val="16"/>
                <w:szCs w:val="16"/>
              </w:rPr>
              <w:t> </w:t>
            </w:r>
          </w:p>
        </w:tc>
        <w:tc>
          <w:tcPr>
            <w:tcW w:w="923" w:type="dxa"/>
            <w:noWrap/>
            <w:hideMark/>
          </w:tcPr>
          <w:p w:rsidR="00CD1C2B" w:rsidRPr="00CD1C2B" w:rsidRDefault="00CD1C2B" w:rsidP="00CD1C2B">
            <w:pPr>
              <w:rPr>
                <w:i/>
                <w:iCs/>
                <w:sz w:val="16"/>
                <w:szCs w:val="16"/>
              </w:rPr>
            </w:pPr>
            <w:r w:rsidRPr="00CD1C2B">
              <w:rPr>
                <w:i/>
                <w:iCs/>
                <w:sz w:val="16"/>
                <w:szCs w:val="16"/>
              </w:rPr>
              <w:t>30 268,7</w:t>
            </w:r>
          </w:p>
        </w:tc>
        <w:tc>
          <w:tcPr>
            <w:tcW w:w="923" w:type="dxa"/>
            <w:noWrap/>
            <w:hideMark/>
          </w:tcPr>
          <w:p w:rsidR="00CD1C2B" w:rsidRPr="00CD1C2B" w:rsidRDefault="00CD1C2B" w:rsidP="00CD1C2B">
            <w:pPr>
              <w:rPr>
                <w:i/>
                <w:iCs/>
                <w:sz w:val="16"/>
                <w:szCs w:val="16"/>
              </w:rPr>
            </w:pPr>
            <w:r w:rsidRPr="00CD1C2B">
              <w:rPr>
                <w:i/>
                <w:iCs/>
                <w:sz w:val="16"/>
                <w:szCs w:val="16"/>
              </w:rPr>
              <w:t>28 009,1</w:t>
            </w:r>
          </w:p>
        </w:tc>
        <w:tc>
          <w:tcPr>
            <w:tcW w:w="1412" w:type="dxa"/>
            <w:noWrap/>
            <w:hideMark/>
          </w:tcPr>
          <w:p w:rsidR="00CD1C2B" w:rsidRPr="00CD1C2B" w:rsidRDefault="00CD1C2B" w:rsidP="00CD1C2B">
            <w:pPr>
              <w:rPr>
                <w:i/>
                <w:iCs/>
                <w:sz w:val="16"/>
                <w:szCs w:val="16"/>
              </w:rPr>
            </w:pPr>
            <w:r w:rsidRPr="00CD1C2B">
              <w:rPr>
                <w:i/>
                <w:iCs/>
                <w:sz w:val="16"/>
                <w:szCs w:val="16"/>
              </w:rPr>
              <w:t>92,5%</w:t>
            </w:r>
          </w:p>
        </w:tc>
      </w:tr>
      <w:tr w:rsidR="00CD1C2B" w:rsidRPr="00CD1C2B" w:rsidTr="008F653B">
        <w:trPr>
          <w:trHeight w:val="624"/>
        </w:trPr>
        <w:tc>
          <w:tcPr>
            <w:tcW w:w="3764" w:type="dxa"/>
            <w:hideMark/>
          </w:tcPr>
          <w:p w:rsidR="00CD1C2B" w:rsidRPr="00CD1C2B" w:rsidRDefault="00CD1C2B">
            <w:pPr>
              <w:rPr>
                <w:sz w:val="16"/>
                <w:szCs w:val="16"/>
              </w:rPr>
            </w:pPr>
            <w:r w:rsidRPr="00CD1C2B">
              <w:rPr>
                <w:sz w:val="16"/>
                <w:szCs w:val="16"/>
              </w:rPr>
              <w:t>Капитальный ремонт муниципального жилого фонда  (Межбюджетные  трансферты)</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05</w:t>
            </w:r>
          </w:p>
        </w:tc>
        <w:tc>
          <w:tcPr>
            <w:tcW w:w="436" w:type="dxa"/>
            <w:noWrap/>
            <w:hideMark/>
          </w:tcPr>
          <w:p w:rsidR="00CD1C2B" w:rsidRPr="00CD1C2B" w:rsidRDefault="00CD1C2B" w:rsidP="00CD1C2B">
            <w:pPr>
              <w:rPr>
                <w:sz w:val="16"/>
                <w:szCs w:val="16"/>
              </w:rPr>
            </w:pPr>
            <w:r w:rsidRPr="00CD1C2B">
              <w:rPr>
                <w:sz w:val="16"/>
                <w:szCs w:val="16"/>
              </w:rPr>
              <w:t>01</w:t>
            </w:r>
          </w:p>
        </w:tc>
        <w:tc>
          <w:tcPr>
            <w:tcW w:w="1209" w:type="dxa"/>
            <w:noWrap/>
            <w:hideMark/>
          </w:tcPr>
          <w:p w:rsidR="00CD1C2B" w:rsidRPr="00CD1C2B" w:rsidRDefault="00CD1C2B">
            <w:pPr>
              <w:rPr>
                <w:sz w:val="16"/>
                <w:szCs w:val="16"/>
              </w:rPr>
            </w:pPr>
            <w:r w:rsidRPr="00CD1C2B">
              <w:rPr>
                <w:sz w:val="16"/>
                <w:szCs w:val="16"/>
              </w:rPr>
              <w:t>98 2 00 82010</w:t>
            </w:r>
          </w:p>
        </w:tc>
        <w:tc>
          <w:tcPr>
            <w:tcW w:w="565" w:type="dxa"/>
            <w:noWrap/>
            <w:hideMark/>
          </w:tcPr>
          <w:p w:rsidR="00CD1C2B" w:rsidRPr="00CD1C2B" w:rsidRDefault="00CD1C2B" w:rsidP="00CD1C2B">
            <w:pPr>
              <w:rPr>
                <w:sz w:val="16"/>
                <w:szCs w:val="16"/>
              </w:rPr>
            </w:pPr>
            <w:r w:rsidRPr="00CD1C2B">
              <w:rPr>
                <w:sz w:val="16"/>
                <w:szCs w:val="16"/>
              </w:rPr>
              <w:t>500</w:t>
            </w:r>
          </w:p>
        </w:tc>
        <w:tc>
          <w:tcPr>
            <w:tcW w:w="923" w:type="dxa"/>
            <w:noWrap/>
            <w:hideMark/>
          </w:tcPr>
          <w:p w:rsidR="00CD1C2B" w:rsidRPr="00CD1C2B" w:rsidRDefault="00CD1C2B" w:rsidP="00CD1C2B">
            <w:pPr>
              <w:rPr>
                <w:sz w:val="16"/>
                <w:szCs w:val="16"/>
              </w:rPr>
            </w:pPr>
            <w:r w:rsidRPr="00CD1C2B">
              <w:rPr>
                <w:sz w:val="16"/>
                <w:szCs w:val="16"/>
              </w:rPr>
              <w:t>30 268,7</w:t>
            </w:r>
          </w:p>
        </w:tc>
        <w:tc>
          <w:tcPr>
            <w:tcW w:w="923" w:type="dxa"/>
            <w:noWrap/>
            <w:hideMark/>
          </w:tcPr>
          <w:p w:rsidR="00CD1C2B" w:rsidRPr="00CD1C2B" w:rsidRDefault="00CD1C2B" w:rsidP="00CD1C2B">
            <w:pPr>
              <w:rPr>
                <w:sz w:val="16"/>
                <w:szCs w:val="16"/>
              </w:rPr>
            </w:pPr>
            <w:r w:rsidRPr="00CD1C2B">
              <w:rPr>
                <w:sz w:val="16"/>
                <w:szCs w:val="16"/>
              </w:rPr>
              <w:t>28 009,1</w:t>
            </w:r>
          </w:p>
        </w:tc>
        <w:tc>
          <w:tcPr>
            <w:tcW w:w="1412" w:type="dxa"/>
            <w:noWrap/>
            <w:hideMark/>
          </w:tcPr>
          <w:p w:rsidR="00CD1C2B" w:rsidRPr="00CD1C2B" w:rsidRDefault="00CD1C2B" w:rsidP="00CD1C2B">
            <w:pPr>
              <w:rPr>
                <w:sz w:val="16"/>
                <w:szCs w:val="16"/>
              </w:rPr>
            </w:pPr>
            <w:r w:rsidRPr="00CD1C2B">
              <w:rPr>
                <w:sz w:val="16"/>
                <w:szCs w:val="16"/>
              </w:rPr>
              <w:t>92,5%</w:t>
            </w:r>
          </w:p>
        </w:tc>
      </w:tr>
      <w:tr w:rsidR="00CD1C2B" w:rsidRPr="00CD1C2B" w:rsidTr="008F653B">
        <w:trPr>
          <w:trHeight w:val="336"/>
        </w:trPr>
        <w:tc>
          <w:tcPr>
            <w:tcW w:w="3764" w:type="dxa"/>
            <w:hideMark/>
          </w:tcPr>
          <w:p w:rsidR="00CD1C2B" w:rsidRPr="00CD1C2B" w:rsidRDefault="00CD1C2B">
            <w:pPr>
              <w:rPr>
                <w:b/>
                <w:bCs/>
                <w:sz w:val="16"/>
                <w:szCs w:val="16"/>
              </w:rPr>
            </w:pPr>
            <w:r w:rsidRPr="00CD1C2B">
              <w:rPr>
                <w:b/>
                <w:bCs/>
                <w:sz w:val="16"/>
                <w:szCs w:val="16"/>
              </w:rPr>
              <w:t xml:space="preserve">Коммунальное хозяйство </w:t>
            </w:r>
          </w:p>
        </w:tc>
        <w:tc>
          <w:tcPr>
            <w:tcW w:w="757" w:type="dxa"/>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05</w:t>
            </w:r>
          </w:p>
        </w:tc>
        <w:tc>
          <w:tcPr>
            <w:tcW w:w="436" w:type="dxa"/>
            <w:noWrap/>
            <w:hideMark/>
          </w:tcPr>
          <w:p w:rsidR="00CD1C2B" w:rsidRPr="00CD1C2B" w:rsidRDefault="00CD1C2B" w:rsidP="00CD1C2B">
            <w:pPr>
              <w:rPr>
                <w:b/>
                <w:bCs/>
                <w:sz w:val="16"/>
                <w:szCs w:val="16"/>
              </w:rPr>
            </w:pPr>
            <w:r w:rsidRPr="00CD1C2B">
              <w:rPr>
                <w:b/>
                <w:bCs/>
                <w:sz w:val="16"/>
                <w:szCs w:val="16"/>
              </w:rPr>
              <w:t>02</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rsidP="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4 000,0</w:t>
            </w:r>
          </w:p>
        </w:tc>
        <w:tc>
          <w:tcPr>
            <w:tcW w:w="923" w:type="dxa"/>
            <w:noWrap/>
            <w:hideMark/>
          </w:tcPr>
          <w:p w:rsidR="00CD1C2B" w:rsidRPr="00CD1C2B" w:rsidRDefault="00CD1C2B" w:rsidP="00CD1C2B">
            <w:pPr>
              <w:rPr>
                <w:b/>
                <w:bCs/>
                <w:sz w:val="16"/>
                <w:szCs w:val="16"/>
              </w:rPr>
            </w:pPr>
            <w:r w:rsidRPr="00CD1C2B">
              <w:rPr>
                <w:b/>
                <w:bCs/>
                <w:sz w:val="16"/>
                <w:szCs w:val="16"/>
              </w:rPr>
              <w:t>3 856,3</w:t>
            </w:r>
          </w:p>
        </w:tc>
        <w:tc>
          <w:tcPr>
            <w:tcW w:w="1412" w:type="dxa"/>
            <w:noWrap/>
            <w:hideMark/>
          </w:tcPr>
          <w:p w:rsidR="00CD1C2B" w:rsidRPr="00CD1C2B" w:rsidRDefault="00CD1C2B" w:rsidP="00CD1C2B">
            <w:pPr>
              <w:rPr>
                <w:b/>
                <w:bCs/>
                <w:sz w:val="16"/>
                <w:szCs w:val="16"/>
              </w:rPr>
            </w:pPr>
            <w:r w:rsidRPr="00CD1C2B">
              <w:rPr>
                <w:b/>
                <w:bCs/>
                <w:sz w:val="16"/>
                <w:szCs w:val="16"/>
              </w:rPr>
              <w:t>96,4%</w:t>
            </w:r>
          </w:p>
        </w:tc>
      </w:tr>
      <w:tr w:rsidR="00CD1C2B" w:rsidRPr="00CD1C2B" w:rsidTr="008F653B">
        <w:trPr>
          <w:trHeight w:val="690"/>
        </w:trPr>
        <w:tc>
          <w:tcPr>
            <w:tcW w:w="3764" w:type="dxa"/>
            <w:hideMark/>
          </w:tcPr>
          <w:p w:rsidR="00CD1C2B" w:rsidRPr="00CD1C2B" w:rsidRDefault="00CD1C2B">
            <w:pPr>
              <w:rPr>
                <w:b/>
                <w:bCs/>
                <w:i/>
                <w:iCs/>
                <w:sz w:val="16"/>
                <w:szCs w:val="16"/>
              </w:rPr>
            </w:pPr>
            <w:r w:rsidRPr="00CD1C2B">
              <w:rPr>
                <w:b/>
                <w:bCs/>
                <w:i/>
                <w:iCs/>
                <w:sz w:val="16"/>
                <w:szCs w:val="16"/>
              </w:rPr>
              <w:t>Непрограммное направление расходов</w:t>
            </w:r>
            <w:proofErr w:type="gramStart"/>
            <w:r w:rsidRPr="00CD1C2B">
              <w:rPr>
                <w:b/>
                <w:bCs/>
                <w:i/>
                <w:iCs/>
                <w:sz w:val="16"/>
                <w:szCs w:val="16"/>
              </w:rPr>
              <w:t xml:space="preserve"> ,</w:t>
            </w:r>
            <w:proofErr w:type="gramEnd"/>
            <w:r w:rsidRPr="00CD1C2B">
              <w:rPr>
                <w:b/>
                <w:bCs/>
                <w:i/>
                <w:iCs/>
                <w:sz w:val="16"/>
                <w:szCs w:val="16"/>
              </w:rPr>
              <w:t xml:space="preserve"> связанное с обязательствами муниципального образования</w:t>
            </w:r>
          </w:p>
        </w:tc>
        <w:tc>
          <w:tcPr>
            <w:tcW w:w="757" w:type="dxa"/>
            <w:hideMark/>
          </w:tcPr>
          <w:p w:rsidR="00CD1C2B" w:rsidRPr="00CD1C2B" w:rsidRDefault="00CD1C2B" w:rsidP="00CD1C2B">
            <w:pPr>
              <w:rPr>
                <w:b/>
                <w:bCs/>
                <w:i/>
                <w:iCs/>
                <w:sz w:val="16"/>
                <w:szCs w:val="16"/>
              </w:rPr>
            </w:pPr>
            <w:r w:rsidRPr="00CD1C2B">
              <w:rPr>
                <w:b/>
                <w:bCs/>
                <w:i/>
                <w:iCs/>
                <w:sz w:val="16"/>
                <w:szCs w:val="16"/>
              </w:rPr>
              <w:t>714</w:t>
            </w:r>
          </w:p>
        </w:tc>
        <w:tc>
          <w:tcPr>
            <w:tcW w:w="433" w:type="dxa"/>
            <w:noWrap/>
            <w:hideMark/>
          </w:tcPr>
          <w:p w:rsidR="00CD1C2B" w:rsidRPr="00CD1C2B" w:rsidRDefault="00CD1C2B" w:rsidP="00CD1C2B">
            <w:pPr>
              <w:rPr>
                <w:b/>
                <w:bCs/>
                <w:i/>
                <w:iCs/>
                <w:sz w:val="16"/>
                <w:szCs w:val="16"/>
              </w:rPr>
            </w:pPr>
            <w:r w:rsidRPr="00CD1C2B">
              <w:rPr>
                <w:b/>
                <w:bCs/>
                <w:i/>
                <w:iCs/>
                <w:sz w:val="16"/>
                <w:szCs w:val="16"/>
              </w:rPr>
              <w:t>05</w:t>
            </w:r>
          </w:p>
        </w:tc>
        <w:tc>
          <w:tcPr>
            <w:tcW w:w="436" w:type="dxa"/>
            <w:noWrap/>
            <w:hideMark/>
          </w:tcPr>
          <w:p w:rsidR="00CD1C2B" w:rsidRPr="00CD1C2B" w:rsidRDefault="00CD1C2B" w:rsidP="00CD1C2B">
            <w:pPr>
              <w:rPr>
                <w:b/>
                <w:bCs/>
                <w:i/>
                <w:iCs/>
                <w:sz w:val="16"/>
                <w:szCs w:val="16"/>
              </w:rPr>
            </w:pPr>
            <w:r w:rsidRPr="00CD1C2B">
              <w:rPr>
                <w:b/>
                <w:bCs/>
                <w:i/>
                <w:iCs/>
                <w:sz w:val="16"/>
                <w:szCs w:val="16"/>
              </w:rPr>
              <w:t>02</w:t>
            </w:r>
          </w:p>
        </w:tc>
        <w:tc>
          <w:tcPr>
            <w:tcW w:w="1209" w:type="dxa"/>
            <w:noWrap/>
            <w:hideMark/>
          </w:tcPr>
          <w:p w:rsidR="00CD1C2B" w:rsidRPr="00CD1C2B" w:rsidRDefault="00CD1C2B">
            <w:pPr>
              <w:rPr>
                <w:b/>
                <w:bCs/>
                <w:i/>
                <w:iCs/>
                <w:sz w:val="16"/>
                <w:szCs w:val="16"/>
              </w:rPr>
            </w:pPr>
            <w:r w:rsidRPr="00CD1C2B">
              <w:rPr>
                <w:b/>
                <w:bCs/>
                <w:i/>
                <w:iCs/>
                <w:sz w:val="16"/>
                <w:szCs w:val="16"/>
              </w:rPr>
              <w:t>82</w:t>
            </w:r>
          </w:p>
        </w:tc>
        <w:tc>
          <w:tcPr>
            <w:tcW w:w="565" w:type="dxa"/>
            <w:noWrap/>
            <w:hideMark/>
          </w:tcPr>
          <w:p w:rsidR="00CD1C2B" w:rsidRPr="00CD1C2B" w:rsidRDefault="00CD1C2B" w:rsidP="00CD1C2B">
            <w:pPr>
              <w:rPr>
                <w:b/>
                <w:bCs/>
                <w:i/>
                <w:iCs/>
                <w:sz w:val="16"/>
                <w:szCs w:val="16"/>
              </w:rPr>
            </w:pPr>
            <w:r w:rsidRPr="00CD1C2B">
              <w:rPr>
                <w:b/>
                <w:bCs/>
                <w:i/>
                <w:iCs/>
                <w:sz w:val="16"/>
                <w:szCs w:val="16"/>
              </w:rPr>
              <w:t> </w:t>
            </w:r>
          </w:p>
        </w:tc>
        <w:tc>
          <w:tcPr>
            <w:tcW w:w="923" w:type="dxa"/>
            <w:noWrap/>
            <w:hideMark/>
          </w:tcPr>
          <w:p w:rsidR="00CD1C2B" w:rsidRPr="00CD1C2B" w:rsidRDefault="00CD1C2B" w:rsidP="00CD1C2B">
            <w:pPr>
              <w:rPr>
                <w:b/>
                <w:bCs/>
                <w:i/>
                <w:iCs/>
                <w:sz w:val="16"/>
                <w:szCs w:val="16"/>
              </w:rPr>
            </w:pPr>
            <w:r w:rsidRPr="00CD1C2B">
              <w:rPr>
                <w:b/>
                <w:bCs/>
                <w:i/>
                <w:iCs/>
                <w:sz w:val="16"/>
                <w:szCs w:val="16"/>
              </w:rPr>
              <w:t>4 000,0</w:t>
            </w:r>
          </w:p>
        </w:tc>
        <w:tc>
          <w:tcPr>
            <w:tcW w:w="923" w:type="dxa"/>
            <w:noWrap/>
            <w:hideMark/>
          </w:tcPr>
          <w:p w:rsidR="00CD1C2B" w:rsidRPr="00CD1C2B" w:rsidRDefault="00CD1C2B" w:rsidP="00CD1C2B">
            <w:pPr>
              <w:rPr>
                <w:b/>
                <w:bCs/>
                <w:i/>
                <w:iCs/>
                <w:sz w:val="16"/>
                <w:szCs w:val="16"/>
              </w:rPr>
            </w:pPr>
            <w:r w:rsidRPr="00CD1C2B">
              <w:rPr>
                <w:b/>
                <w:bCs/>
                <w:i/>
                <w:iCs/>
                <w:sz w:val="16"/>
                <w:szCs w:val="16"/>
              </w:rPr>
              <w:t>3 856,3</w:t>
            </w:r>
          </w:p>
        </w:tc>
        <w:tc>
          <w:tcPr>
            <w:tcW w:w="1412" w:type="dxa"/>
            <w:noWrap/>
            <w:hideMark/>
          </w:tcPr>
          <w:p w:rsidR="00CD1C2B" w:rsidRPr="00CD1C2B" w:rsidRDefault="00CD1C2B" w:rsidP="00CD1C2B">
            <w:pPr>
              <w:rPr>
                <w:b/>
                <w:bCs/>
                <w:i/>
                <w:iCs/>
                <w:sz w:val="16"/>
                <w:szCs w:val="16"/>
              </w:rPr>
            </w:pPr>
            <w:r w:rsidRPr="00CD1C2B">
              <w:rPr>
                <w:b/>
                <w:bCs/>
                <w:i/>
                <w:iCs/>
                <w:sz w:val="16"/>
                <w:szCs w:val="16"/>
              </w:rPr>
              <w:t>96,4%</w:t>
            </w:r>
          </w:p>
        </w:tc>
      </w:tr>
      <w:tr w:rsidR="00CD1C2B" w:rsidRPr="00CD1C2B" w:rsidTr="008F653B">
        <w:trPr>
          <w:trHeight w:val="936"/>
        </w:trPr>
        <w:tc>
          <w:tcPr>
            <w:tcW w:w="3764" w:type="dxa"/>
            <w:hideMark/>
          </w:tcPr>
          <w:p w:rsidR="00CD1C2B" w:rsidRPr="00CD1C2B" w:rsidRDefault="00CD1C2B">
            <w:pPr>
              <w:rPr>
                <w:i/>
                <w:iCs/>
                <w:sz w:val="16"/>
                <w:szCs w:val="16"/>
              </w:rPr>
            </w:pPr>
            <w:r w:rsidRPr="00CD1C2B">
              <w:rPr>
                <w:i/>
                <w:iCs/>
                <w:sz w:val="16"/>
                <w:szCs w:val="16"/>
              </w:rPr>
              <w:lastRenderedPageBreak/>
              <w:t>Исполнение обязательств муниципального образования исполнительно-распорядительными  органами муниципального образования</w:t>
            </w:r>
          </w:p>
        </w:tc>
        <w:tc>
          <w:tcPr>
            <w:tcW w:w="757" w:type="dxa"/>
            <w:hideMark/>
          </w:tcPr>
          <w:p w:rsidR="00CD1C2B" w:rsidRPr="00CD1C2B" w:rsidRDefault="00CD1C2B" w:rsidP="00CD1C2B">
            <w:pPr>
              <w:rPr>
                <w:i/>
                <w:iCs/>
                <w:sz w:val="16"/>
                <w:szCs w:val="16"/>
              </w:rPr>
            </w:pPr>
            <w:r w:rsidRPr="00CD1C2B">
              <w:rPr>
                <w:i/>
                <w:iCs/>
                <w:sz w:val="16"/>
                <w:szCs w:val="16"/>
              </w:rPr>
              <w:t>714</w:t>
            </w:r>
          </w:p>
        </w:tc>
        <w:tc>
          <w:tcPr>
            <w:tcW w:w="433" w:type="dxa"/>
            <w:noWrap/>
            <w:hideMark/>
          </w:tcPr>
          <w:p w:rsidR="00CD1C2B" w:rsidRPr="00CD1C2B" w:rsidRDefault="00CD1C2B" w:rsidP="00CD1C2B">
            <w:pPr>
              <w:rPr>
                <w:i/>
                <w:iCs/>
                <w:sz w:val="16"/>
                <w:szCs w:val="16"/>
              </w:rPr>
            </w:pPr>
            <w:r w:rsidRPr="00CD1C2B">
              <w:rPr>
                <w:i/>
                <w:iCs/>
                <w:sz w:val="16"/>
                <w:szCs w:val="16"/>
              </w:rPr>
              <w:t>05</w:t>
            </w:r>
          </w:p>
        </w:tc>
        <w:tc>
          <w:tcPr>
            <w:tcW w:w="436" w:type="dxa"/>
            <w:noWrap/>
            <w:hideMark/>
          </w:tcPr>
          <w:p w:rsidR="00CD1C2B" w:rsidRPr="00CD1C2B" w:rsidRDefault="00CD1C2B" w:rsidP="00CD1C2B">
            <w:pPr>
              <w:rPr>
                <w:i/>
                <w:iCs/>
                <w:sz w:val="16"/>
                <w:szCs w:val="16"/>
              </w:rPr>
            </w:pPr>
            <w:r w:rsidRPr="00CD1C2B">
              <w:rPr>
                <w:i/>
                <w:iCs/>
                <w:sz w:val="16"/>
                <w:szCs w:val="16"/>
              </w:rPr>
              <w:t>02</w:t>
            </w:r>
          </w:p>
        </w:tc>
        <w:tc>
          <w:tcPr>
            <w:tcW w:w="1209" w:type="dxa"/>
            <w:noWrap/>
            <w:hideMark/>
          </w:tcPr>
          <w:p w:rsidR="00CD1C2B" w:rsidRPr="00CD1C2B" w:rsidRDefault="00CD1C2B">
            <w:pPr>
              <w:rPr>
                <w:i/>
                <w:iCs/>
                <w:sz w:val="16"/>
                <w:szCs w:val="16"/>
              </w:rPr>
            </w:pPr>
            <w:r w:rsidRPr="00CD1C2B">
              <w:rPr>
                <w:i/>
                <w:iCs/>
                <w:sz w:val="16"/>
                <w:szCs w:val="16"/>
              </w:rPr>
              <w:t>82 2</w:t>
            </w:r>
          </w:p>
        </w:tc>
        <w:tc>
          <w:tcPr>
            <w:tcW w:w="565" w:type="dxa"/>
            <w:noWrap/>
            <w:hideMark/>
          </w:tcPr>
          <w:p w:rsidR="00CD1C2B" w:rsidRPr="00CD1C2B" w:rsidRDefault="00CD1C2B" w:rsidP="00CD1C2B">
            <w:pPr>
              <w:rPr>
                <w:i/>
                <w:iCs/>
                <w:sz w:val="16"/>
                <w:szCs w:val="16"/>
              </w:rPr>
            </w:pPr>
            <w:r w:rsidRPr="00CD1C2B">
              <w:rPr>
                <w:i/>
                <w:iCs/>
                <w:sz w:val="16"/>
                <w:szCs w:val="16"/>
              </w:rPr>
              <w:t> </w:t>
            </w:r>
          </w:p>
        </w:tc>
        <w:tc>
          <w:tcPr>
            <w:tcW w:w="923" w:type="dxa"/>
            <w:noWrap/>
            <w:hideMark/>
          </w:tcPr>
          <w:p w:rsidR="00CD1C2B" w:rsidRPr="00CD1C2B" w:rsidRDefault="00CD1C2B" w:rsidP="00CD1C2B">
            <w:pPr>
              <w:rPr>
                <w:i/>
                <w:iCs/>
                <w:sz w:val="16"/>
                <w:szCs w:val="16"/>
              </w:rPr>
            </w:pPr>
            <w:r w:rsidRPr="00CD1C2B">
              <w:rPr>
                <w:i/>
                <w:iCs/>
                <w:sz w:val="16"/>
                <w:szCs w:val="16"/>
              </w:rPr>
              <w:t>4 000,0</w:t>
            </w:r>
          </w:p>
        </w:tc>
        <w:tc>
          <w:tcPr>
            <w:tcW w:w="923" w:type="dxa"/>
            <w:noWrap/>
            <w:hideMark/>
          </w:tcPr>
          <w:p w:rsidR="00CD1C2B" w:rsidRPr="00CD1C2B" w:rsidRDefault="00CD1C2B" w:rsidP="00CD1C2B">
            <w:pPr>
              <w:rPr>
                <w:i/>
                <w:iCs/>
                <w:sz w:val="16"/>
                <w:szCs w:val="16"/>
              </w:rPr>
            </w:pPr>
            <w:r w:rsidRPr="00CD1C2B">
              <w:rPr>
                <w:i/>
                <w:iCs/>
                <w:sz w:val="16"/>
                <w:szCs w:val="16"/>
              </w:rPr>
              <w:t>3 856,3</w:t>
            </w:r>
          </w:p>
        </w:tc>
        <w:tc>
          <w:tcPr>
            <w:tcW w:w="1412" w:type="dxa"/>
            <w:noWrap/>
            <w:hideMark/>
          </w:tcPr>
          <w:p w:rsidR="00CD1C2B" w:rsidRPr="00CD1C2B" w:rsidRDefault="00CD1C2B" w:rsidP="00CD1C2B">
            <w:pPr>
              <w:rPr>
                <w:i/>
                <w:iCs/>
                <w:sz w:val="16"/>
                <w:szCs w:val="16"/>
              </w:rPr>
            </w:pPr>
            <w:r w:rsidRPr="00CD1C2B">
              <w:rPr>
                <w:i/>
                <w:iCs/>
                <w:sz w:val="16"/>
                <w:szCs w:val="16"/>
              </w:rPr>
              <w:t>96,4%</w:t>
            </w:r>
          </w:p>
        </w:tc>
      </w:tr>
      <w:tr w:rsidR="00CD1C2B" w:rsidRPr="00CD1C2B" w:rsidTr="008F653B">
        <w:trPr>
          <w:trHeight w:val="2415"/>
        </w:trPr>
        <w:tc>
          <w:tcPr>
            <w:tcW w:w="3764" w:type="dxa"/>
            <w:hideMark/>
          </w:tcPr>
          <w:p w:rsidR="00CD1C2B" w:rsidRPr="00CD1C2B" w:rsidRDefault="00CD1C2B">
            <w:pPr>
              <w:rPr>
                <w:sz w:val="16"/>
                <w:szCs w:val="16"/>
              </w:rPr>
            </w:pPr>
            <w:r w:rsidRPr="00CD1C2B">
              <w:rPr>
                <w:sz w:val="16"/>
                <w:szCs w:val="16"/>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05</w:t>
            </w:r>
          </w:p>
        </w:tc>
        <w:tc>
          <w:tcPr>
            <w:tcW w:w="436" w:type="dxa"/>
            <w:noWrap/>
            <w:hideMark/>
          </w:tcPr>
          <w:p w:rsidR="00CD1C2B" w:rsidRPr="00CD1C2B" w:rsidRDefault="00CD1C2B" w:rsidP="00CD1C2B">
            <w:pPr>
              <w:rPr>
                <w:sz w:val="16"/>
                <w:szCs w:val="16"/>
              </w:rPr>
            </w:pPr>
            <w:r w:rsidRPr="00CD1C2B">
              <w:rPr>
                <w:sz w:val="16"/>
                <w:szCs w:val="16"/>
              </w:rPr>
              <w:t>02</w:t>
            </w:r>
          </w:p>
        </w:tc>
        <w:tc>
          <w:tcPr>
            <w:tcW w:w="1209" w:type="dxa"/>
            <w:noWrap/>
            <w:hideMark/>
          </w:tcPr>
          <w:p w:rsidR="00CD1C2B" w:rsidRPr="00CD1C2B" w:rsidRDefault="00CD1C2B">
            <w:pPr>
              <w:rPr>
                <w:sz w:val="16"/>
                <w:szCs w:val="16"/>
              </w:rPr>
            </w:pPr>
            <w:r w:rsidRPr="00CD1C2B">
              <w:rPr>
                <w:sz w:val="16"/>
                <w:szCs w:val="16"/>
              </w:rPr>
              <w:t>82 2 00 80340</w:t>
            </w:r>
          </w:p>
        </w:tc>
        <w:tc>
          <w:tcPr>
            <w:tcW w:w="565" w:type="dxa"/>
            <w:noWrap/>
            <w:hideMark/>
          </w:tcPr>
          <w:p w:rsidR="00CD1C2B" w:rsidRPr="00CD1C2B" w:rsidRDefault="00CD1C2B" w:rsidP="00CD1C2B">
            <w:pPr>
              <w:rPr>
                <w:sz w:val="16"/>
                <w:szCs w:val="16"/>
              </w:rPr>
            </w:pPr>
            <w:r w:rsidRPr="00CD1C2B">
              <w:rPr>
                <w:sz w:val="16"/>
                <w:szCs w:val="16"/>
              </w:rPr>
              <w:t>800</w:t>
            </w:r>
          </w:p>
        </w:tc>
        <w:tc>
          <w:tcPr>
            <w:tcW w:w="923" w:type="dxa"/>
            <w:noWrap/>
            <w:hideMark/>
          </w:tcPr>
          <w:p w:rsidR="00CD1C2B" w:rsidRPr="00CD1C2B" w:rsidRDefault="00CD1C2B" w:rsidP="00CD1C2B">
            <w:pPr>
              <w:rPr>
                <w:sz w:val="16"/>
                <w:szCs w:val="16"/>
              </w:rPr>
            </w:pPr>
            <w:r w:rsidRPr="00CD1C2B">
              <w:rPr>
                <w:sz w:val="16"/>
                <w:szCs w:val="16"/>
              </w:rPr>
              <w:t>2 000,0</w:t>
            </w:r>
          </w:p>
        </w:tc>
        <w:tc>
          <w:tcPr>
            <w:tcW w:w="923" w:type="dxa"/>
            <w:noWrap/>
            <w:hideMark/>
          </w:tcPr>
          <w:p w:rsidR="00CD1C2B" w:rsidRPr="00CD1C2B" w:rsidRDefault="00CD1C2B" w:rsidP="00CD1C2B">
            <w:pPr>
              <w:rPr>
                <w:sz w:val="16"/>
                <w:szCs w:val="16"/>
              </w:rPr>
            </w:pPr>
            <w:r w:rsidRPr="00CD1C2B">
              <w:rPr>
                <w:sz w:val="16"/>
                <w:szCs w:val="16"/>
              </w:rPr>
              <w:t>1 856,3</w:t>
            </w:r>
          </w:p>
        </w:tc>
        <w:tc>
          <w:tcPr>
            <w:tcW w:w="1412" w:type="dxa"/>
            <w:noWrap/>
            <w:hideMark/>
          </w:tcPr>
          <w:p w:rsidR="00CD1C2B" w:rsidRPr="00CD1C2B" w:rsidRDefault="00CD1C2B" w:rsidP="00CD1C2B">
            <w:pPr>
              <w:rPr>
                <w:sz w:val="16"/>
                <w:szCs w:val="16"/>
              </w:rPr>
            </w:pPr>
            <w:r w:rsidRPr="00CD1C2B">
              <w:rPr>
                <w:sz w:val="16"/>
                <w:szCs w:val="16"/>
              </w:rPr>
              <w:t>92,8%</w:t>
            </w:r>
          </w:p>
        </w:tc>
      </w:tr>
      <w:tr w:rsidR="00CD1C2B" w:rsidRPr="00CD1C2B" w:rsidTr="008F653B">
        <w:trPr>
          <w:trHeight w:val="975"/>
        </w:trPr>
        <w:tc>
          <w:tcPr>
            <w:tcW w:w="3764" w:type="dxa"/>
            <w:hideMark/>
          </w:tcPr>
          <w:p w:rsidR="00CD1C2B" w:rsidRPr="00CD1C2B" w:rsidRDefault="00CD1C2B">
            <w:pPr>
              <w:rPr>
                <w:sz w:val="16"/>
                <w:szCs w:val="16"/>
              </w:rPr>
            </w:pPr>
            <w:r w:rsidRPr="00CD1C2B">
              <w:rPr>
                <w:sz w:val="16"/>
                <w:szCs w:val="16"/>
              </w:rPr>
              <w:t>Субсидия муниципальному предприятию городского поселения Билибино "Северянка" на улучшение гостиничных условий (Иные бюджетные ассигнования)</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05</w:t>
            </w:r>
          </w:p>
        </w:tc>
        <w:tc>
          <w:tcPr>
            <w:tcW w:w="436" w:type="dxa"/>
            <w:noWrap/>
            <w:hideMark/>
          </w:tcPr>
          <w:p w:rsidR="00CD1C2B" w:rsidRPr="00CD1C2B" w:rsidRDefault="00CD1C2B" w:rsidP="00CD1C2B">
            <w:pPr>
              <w:rPr>
                <w:sz w:val="16"/>
                <w:szCs w:val="16"/>
              </w:rPr>
            </w:pPr>
            <w:r w:rsidRPr="00CD1C2B">
              <w:rPr>
                <w:sz w:val="16"/>
                <w:szCs w:val="16"/>
              </w:rPr>
              <w:t>02</w:t>
            </w:r>
          </w:p>
        </w:tc>
        <w:tc>
          <w:tcPr>
            <w:tcW w:w="1209" w:type="dxa"/>
            <w:noWrap/>
            <w:hideMark/>
          </w:tcPr>
          <w:p w:rsidR="00CD1C2B" w:rsidRPr="00CD1C2B" w:rsidRDefault="00CD1C2B">
            <w:pPr>
              <w:rPr>
                <w:sz w:val="16"/>
                <w:szCs w:val="16"/>
              </w:rPr>
            </w:pPr>
            <w:r w:rsidRPr="00CD1C2B">
              <w:rPr>
                <w:sz w:val="16"/>
                <w:szCs w:val="16"/>
              </w:rPr>
              <w:t>82 2 00 81061</w:t>
            </w:r>
          </w:p>
        </w:tc>
        <w:tc>
          <w:tcPr>
            <w:tcW w:w="565" w:type="dxa"/>
            <w:noWrap/>
            <w:hideMark/>
          </w:tcPr>
          <w:p w:rsidR="00CD1C2B" w:rsidRPr="00CD1C2B" w:rsidRDefault="00CD1C2B" w:rsidP="00CD1C2B">
            <w:pPr>
              <w:rPr>
                <w:sz w:val="16"/>
                <w:szCs w:val="16"/>
              </w:rPr>
            </w:pPr>
            <w:r w:rsidRPr="00CD1C2B">
              <w:rPr>
                <w:sz w:val="16"/>
                <w:szCs w:val="16"/>
              </w:rPr>
              <w:t>800</w:t>
            </w:r>
          </w:p>
        </w:tc>
        <w:tc>
          <w:tcPr>
            <w:tcW w:w="923" w:type="dxa"/>
            <w:noWrap/>
            <w:hideMark/>
          </w:tcPr>
          <w:p w:rsidR="00CD1C2B" w:rsidRPr="00CD1C2B" w:rsidRDefault="00CD1C2B" w:rsidP="00CD1C2B">
            <w:pPr>
              <w:rPr>
                <w:sz w:val="16"/>
                <w:szCs w:val="16"/>
              </w:rPr>
            </w:pPr>
            <w:r w:rsidRPr="00CD1C2B">
              <w:rPr>
                <w:sz w:val="16"/>
                <w:szCs w:val="16"/>
              </w:rPr>
              <w:t>2 000,0</w:t>
            </w:r>
          </w:p>
        </w:tc>
        <w:tc>
          <w:tcPr>
            <w:tcW w:w="923" w:type="dxa"/>
            <w:noWrap/>
            <w:hideMark/>
          </w:tcPr>
          <w:p w:rsidR="00CD1C2B" w:rsidRPr="00CD1C2B" w:rsidRDefault="00CD1C2B" w:rsidP="00CD1C2B">
            <w:pPr>
              <w:rPr>
                <w:sz w:val="16"/>
                <w:szCs w:val="16"/>
              </w:rPr>
            </w:pPr>
            <w:r w:rsidRPr="00CD1C2B">
              <w:rPr>
                <w:sz w:val="16"/>
                <w:szCs w:val="16"/>
              </w:rPr>
              <w:t>2 000,0</w:t>
            </w:r>
          </w:p>
        </w:tc>
        <w:tc>
          <w:tcPr>
            <w:tcW w:w="1412"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336"/>
        </w:trPr>
        <w:tc>
          <w:tcPr>
            <w:tcW w:w="3764" w:type="dxa"/>
            <w:hideMark/>
          </w:tcPr>
          <w:p w:rsidR="00CD1C2B" w:rsidRPr="00CD1C2B" w:rsidRDefault="00CD1C2B">
            <w:pPr>
              <w:rPr>
                <w:b/>
                <w:bCs/>
                <w:sz w:val="16"/>
                <w:szCs w:val="16"/>
              </w:rPr>
            </w:pPr>
            <w:r w:rsidRPr="00CD1C2B">
              <w:rPr>
                <w:b/>
                <w:bCs/>
                <w:sz w:val="16"/>
                <w:szCs w:val="16"/>
              </w:rPr>
              <w:t>Благоустройство</w:t>
            </w:r>
          </w:p>
        </w:tc>
        <w:tc>
          <w:tcPr>
            <w:tcW w:w="757" w:type="dxa"/>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05</w:t>
            </w:r>
          </w:p>
        </w:tc>
        <w:tc>
          <w:tcPr>
            <w:tcW w:w="436" w:type="dxa"/>
            <w:noWrap/>
            <w:hideMark/>
          </w:tcPr>
          <w:p w:rsidR="00CD1C2B" w:rsidRPr="00CD1C2B" w:rsidRDefault="00CD1C2B" w:rsidP="00CD1C2B">
            <w:pPr>
              <w:rPr>
                <w:b/>
                <w:bCs/>
                <w:sz w:val="16"/>
                <w:szCs w:val="16"/>
              </w:rPr>
            </w:pPr>
            <w:r w:rsidRPr="00CD1C2B">
              <w:rPr>
                <w:b/>
                <w:bCs/>
                <w:sz w:val="16"/>
                <w:szCs w:val="16"/>
              </w:rPr>
              <w:t>03</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rsidP="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95 477,1</w:t>
            </w:r>
          </w:p>
        </w:tc>
        <w:tc>
          <w:tcPr>
            <w:tcW w:w="923" w:type="dxa"/>
            <w:noWrap/>
            <w:hideMark/>
          </w:tcPr>
          <w:p w:rsidR="00CD1C2B" w:rsidRPr="00CD1C2B" w:rsidRDefault="00CD1C2B" w:rsidP="00CD1C2B">
            <w:pPr>
              <w:rPr>
                <w:b/>
                <w:bCs/>
                <w:sz w:val="16"/>
                <w:szCs w:val="16"/>
              </w:rPr>
            </w:pPr>
            <w:r w:rsidRPr="00CD1C2B">
              <w:rPr>
                <w:b/>
                <w:bCs/>
                <w:sz w:val="16"/>
                <w:szCs w:val="16"/>
              </w:rPr>
              <w:t>87 505,2</w:t>
            </w:r>
          </w:p>
        </w:tc>
        <w:tc>
          <w:tcPr>
            <w:tcW w:w="1412" w:type="dxa"/>
            <w:noWrap/>
            <w:hideMark/>
          </w:tcPr>
          <w:p w:rsidR="00CD1C2B" w:rsidRPr="00CD1C2B" w:rsidRDefault="00CD1C2B" w:rsidP="00CD1C2B">
            <w:pPr>
              <w:rPr>
                <w:b/>
                <w:bCs/>
                <w:sz w:val="16"/>
                <w:szCs w:val="16"/>
              </w:rPr>
            </w:pPr>
            <w:r w:rsidRPr="00CD1C2B">
              <w:rPr>
                <w:b/>
                <w:bCs/>
                <w:sz w:val="16"/>
                <w:szCs w:val="16"/>
              </w:rPr>
              <w:t>91,7%</w:t>
            </w:r>
          </w:p>
        </w:tc>
      </w:tr>
      <w:tr w:rsidR="00CD1C2B" w:rsidRPr="00CD1C2B" w:rsidTr="008F653B">
        <w:trPr>
          <w:trHeight w:val="348"/>
        </w:trPr>
        <w:tc>
          <w:tcPr>
            <w:tcW w:w="3764" w:type="dxa"/>
            <w:hideMark/>
          </w:tcPr>
          <w:p w:rsidR="00CD1C2B" w:rsidRPr="00CD1C2B" w:rsidRDefault="00CD1C2B">
            <w:pPr>
              <w:rPr>
                <w:b/>
                <w:bCs/>
                <w:i/>
                <w:iCs/>
                <w:sz w:val="16"/>
                <w:szCs w:val="16"/>
              </w:rPr>
            </w:pPr>
            <w:r w:rsidRPr="00CD1C2B">
              <w:rPr>
                <w:b/>
                <w:bCs/>
                <w:i/>
                <w:iCs/>
                <w:sz w:val="16"/>
                <w:szCs w:val="16"/>
              </w:rPr>
              <w:t>Предоставление межбюджетных трансфертов</w:t>
            </w:r>
          </w:p>
        </w:tc>
        <w:tc>
          <w:tcPr>
            <w:tcW w:w="757" w:type="dxa"/>
            <w:hideMark/>
          </w:tcPr>
          <w:p w:rsidR="00CD1C2B" w:rsidRPr="00CD1C2B" w:rsidRDefault="00CD1C2B" w:rsidP="00CD1C2B">
            <w:pPr>
              <w:rPr>
                <w:b/>
                <w:bCs/>
                <w:i/>
                <w:iCs/>
                <w:sz w:val="16"/>
                <w:szCs w:val="16"/>
              </w:rPr>
            </w:pPr>
            <w:r w:rsidRPr="00CD1C2B">
              <w:rPr>
                <w:b/>
                <w:bCs/>
                <w:i/>
                <w:iCs/>
                <w:sz w:val="16"/>
                <w:szCs w:val="16"/>
              </w:rPr>
              <w:t>714</w:t>
            </w:r>
          </w:p>
        </w:tc>
        <w:tc>
          <w:tcPr>
            <w:tcW w:w="433" w:type="dxa"/>
            <w:noWrap/>
            <w:hideMark/>
          </w:tcPr>
          <w:p w:rsidR="00CD1C2B" w:rsidRPr="00CD1C2B" w:rsidRDefault="00CD1C2B" w:rsidP="00CD1C2B">
            <w:pPr>
              <w:rPr>
                <w:b/>
                <w:bCs/>
                <w:i/>
                <w:iCs/>
                <w:sz w:val="16"/>
                <w:szCs w:val="16"/>
              </w:rPr>
            </w:pPr>
            <w:r w:rsidRPr="00CD1C2B">
              <w:rPr>
                <w:b/>
                <w:bCs/>
                <w:i/>
                <w:iCs/>
                <w:sz w:val="16"/>
                <w:szCs w:val="16"/>
              </w:rPr>
              <w:t xml:space="preserve">05 </w:t>
            </w:r>
          </w:p>
        </w:tc>
        <w:tc>
          <w:tcPr>
            <w:tcW w:w="436" w:type="dxa"/>
            <w:noWrap/>
            <w:hideMark/>
          </w:tcPr>
          <w:p w:rsidR="00CD1C2B" w:rsidRPr="00CD1C2B" w:rsidRDefault="00CD1C2B" w:rsidP="00CD1C2B">
            <w:pPr>
              <w:rPr>
                <w:b/>
                <w:bCs/>
                <w:i/>
                <w:iCs/>
                <w:sz w:val="16"/>
                <w:szCs w:val="16"/>
              </w:rPr>
            </w:pPr>
            <w:r w:rsidRPr="00CD1C2B">
              <w:rPr>
                <w:b/>
                <w:bCs/>
                <w:i/>
                <w:iCs/>
                <w:sz w:val="16"/>
                <w:szCs w:val="16"/>
              </w:rPr>
              <w:t>03</w:t>
            </w:r>
          </w:p>
        </w:tc>
        <w:tc>
          <w:tcPr>
            <w:tcW w:w="1209" w:type="dxa"/>
            <w:noWrap/>
            <w:hideMark/>
          </w:tcPr>
          <w:p w:rsidR="00CD1C2B" w:rsidRPr="00CD1C2B" w:rsidRDefault="00CD1C2B">
            <w:pPr>
              <w:rPr>
                <w:b/>
                <w:bCs/>
                <w:i/>
                <w:iCs/>
                <w:sz w:val="16"/>
                <w:szCs w:val="16"/>
              </w:rPr>
            </w:pPr>
            <w:r w:rsidRPr="00CD1C2B">
              <w:rPr>
                <w:b/>
                <w:bCs/>
                <w:i/>
                <w:iCs/>
                <w:sz w:val="16"/>
                <w:szCs w:val="16"/>
              </w:rPr>
              <w:t>98</w:t>
            </w:r>
          </w:p>
        </w:tc>
        <w:tc>
          <w:tcPr>
            <w:tcW w:w="565" w:type="dxa"/>
            <w:noWrap/>
            <w:hideMark/>
          </w:tcPr>
          <w:p w:rsidR="00CD1C2B" w:rsidRPr="00CD1C2B" w:rsidRDefault="00CD1C2B" w:rsidP="00CD1C2B">
            <w:pPr>
              <w:rPr>
                <w:b/>
                <w:bCs/>
                <w:i/>
                <w:iCs/>
                <w:sz w:val="16"/>
                <w:szCs w:val="16"/>
              </w:rPr>
            </w:pPr>
            <w:r w:rsidRPr="00CD1C2B">
              <w:rPr>
                <w:b/>
                <w:bCs/>
                <w:i/>
                <w:iCs/>
                <w:sz w:val="16"/>
                <w:szCs w:val="16"/>
              </w:rPr>
              <w:t> </w:t>
            </w:r>
          </w:p>
        </w:tc>
        <w:tc>
          <w:tcPr>
            <w:tcW w:w="923" w:type="dxa"/>
            <w:noWrap/>
            <w:hideMark/>
          </w:tcPr>
          <w:p w:rsidR="00CD1C2B" w:rsidRPr="00CD1C2B" w:rsidRDefault="00CD1C2B" w:rsidP="00CD1C2B">
            <w:pPr>
              <w:rPr>
                <w:b/>
                <w:bCs/>
                <w:i/>
                <w:iCs/>
                <w:sz w:val="16"/>
                <w:szCs w:val="16"/>
              </w:rPr>
            </w:pPr>
            <w:r w:rsidRPr="00CD1C2B">
              <w:rPr>
                <w:b/>
                <w:bCs/>
                <w:i/>
                <w:iCs/>
                <w:sz w:val="16"/>
                <w:szCs w:val="16"/>
              </w:rPr>
              <w:t>95 477,1</w:t>
            </w:r>
          </w:p>
        </w:tc>
        <w:tc>
          <w:tcPr>
            <w:tcW w:w="923" w:type="dxa"/>
            <w:noWrap/>
            <w:hideMark/>
          </w:tcPr>
          <w:p w:rsidR="00CD1C2B" w:rsidRPr="00CD1C2B" w:rsidRDefault="00CD1C2B" w:rsidP="00CD1C2B">
            <w:pPr>
              <w:rPr>
                <w:b/>
                <w:bCs/>
                <w:i/>
                <w:iCs/>
                <w:sz w:val="16"/>
                <w:szCs w:val="16"/>
              </w:rPr>
            </w:pPr>
            <w:r w:rsidRPr="00CD1C2B">
              <w:rPr>
                <w:b/>
                <w:bCs/>
                <w:i/>
                <w:iCs/>
                <w:sz w:val="16"/>
                <w:szCs w:val="16"/>
              </w:rPr>
              <w:t>87 505,2</w:t>
            </w:r>
          </w:p>
        </w:tc>
        <w:tc>
          <w:tcPr>
            <w:tcW w:w="1412" w:type="dxa"/>
            <w:noWrap/>
            <w:hideMark/>
          </w:tcPr>
          <w:p w:rsidR="00CD1C2B" w:rsidRPr="00CD1C2B" w:rsidRDefault="00CD1C2B" w:rsidP="00CD1C2B">
            <w:pPr>
              <w:rPr>
                <w:b/>
                <w:bCs/>
                <w:i/>
                <w:iCs/>
                <w:sz w:val="16"/>
                <w:szCs w:val="16"/>
              </w:rPr>
            </w:pPr>
            <w:r w:rsidRPr="00CD1C2B">
              <w:rPr>
                <w:b/>
                <w:bCs/>
                <w:i/>
                <w:iCs/>
                <w:sz w:val="16"/>
                <w:szCs w:val="16"/>
              </w:rPr>
              <w:t>91,7%</w:t>
            </w:r>
          </w:p>
        </w:tc>
      </w:tr>
      <w:tr w:rsidR="00CD1C2B" w:rsidRPr="00CD1C2B" w:rsidTr="008F653B">
        <w:trPr>
          <w:trHeight w:val="1560"/>
        </w:trPr>
        <w:tc>
          <w:tcPr>
            <w:tcW w:w="3764" w:type="dxa"/>
            <w:hideMark/>
          </w:tcPr>
          <w:p w:rsidR="00CD1C2B" w:rsidRPr="00CD1C2B" w:rsidRDefault="00CD1C2B">
            <w:pPr>
              <w:rPr>
                <w:i/>
                <w:iCs/>
                <w:sz w:val="16"/>
                <w:szCs w:val="16"/>
              </w:rPr>
            </w:pPr>
            <w:r w:rsidRPr="00CD1C2B">
              <w:rPr>
                <w:i/>
                <w:iCs/>
                <w:sz w:val="16"/>
                <w:szCs w:val="16"/>
              </w:rPr>
              <w:t xml:space="preserve">Предоставление межбюджетных трансфертов на исполнение обязательств муниципального образования </w:t>
            </w:r>
            <w:proofErr w:type="gramStart"/>
            <w:r w:rsidRPr="00CD1C2B">
              <w:rPr>
                <w:i/>
                <w:iCs/>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CD1C2B">
              <w:rPr>
                <w:i/>
                <w:iCs/>
                <w:sz w:val="16"/>
                <w:szCs w:val="16"/>
              </w:rPr>
              <w:t xml:space="preserve"> муниципального района</w:t>
            </w:r>
          </w:p>
        </w:tc>
        <w:tc>
          <w:tcPr>
            <w:tcW w:w="757" w:type="dxa"/>
            <w:hideMark/>
          </w:tcPr>
          <w:p w:rsidR="00CD1C2B" w:rsidRPr="00CD1C2B" w:rsidRDefault="00CD1C2B" w:rsidP="00CD1C2B">
            <w:pPr>
              <w:rPr>
                <w:i/>
                <w:iCs/>
                <w:sz w:val="16"/>
                <w:szCs w:val="16"/>
              </w:rPr>
            </w:pPr>
            <w:r w:rsidRPr="00CD1C2B">
              <w:rPr>
                <w:i/>
                <w:iCs/>
                <w:sz w:val="16"/>
                <w:szCs w:val="16"/>
              </w:rPr>
              <w:t>714</w:t>
            </w:r>
          </w:p>
        </w:tc>
        <w:tc>
          <w:tcPr>
            <w:tcW w:w="433" w:type="dxa"/>
            <w:noWrap/>
            <w:hideMark/>
          </w:tcPr>
          <w:p w:rsidR="00CD1C2B" w:rsidRPr="00CD1C2B" w:rsidRDefault="00CD1C2B" w:rsidP="00CD1C2B">
            <w:pPr>
              <w:rPr>
                <w:i/>
                <w:iCs/>
                <w:sz w:val="16"/>
                <w:szCs w:val="16"/>
              </w:rPr>
            </w:pPr>
            <w:r w:rsidRPr="00CD1C2B">
              <w:rPr>
                <w:i/>
                <w:iCs/>
                <w:sz w:val="16"/>
                <w:szCs w:val="16"/>
              </w:rPr>
              <w:t xml:space="preserve">05 </w:t>
            </w:r>
          </w:p>
        </w:tc>
        <w:tc>
          <w:tcPr>
            <w:tcW w:w="436" w:type="dxa"/>
            <w:noWrap/>
            <w:hideMark/>
          </w:tcPr>
          <w:p w:rsidR="00CD1C2B" w:rsidRPr="00CD1C2B" w:rsidRDefault="00CD1C2B" w:rsidP="00CD1C2B">
            <w:pPr>
              <w:rPr>
                <w:i/>
                <w:iCs/>
                <w:sz w:val="16"/>
                <w:szCs w:val="16"/>
              </w:rPr>
            </w:pPr>
            <w:r w:rsidRPr="00CD1C2B">
              <w:rPr>
                <w:i/>
                <w:iCs/>
                <w:sz w:val="16"/>
                <w:szCs w:val="16"/>
              </w:rPr>
              <w:t>03</w:t>
            </w:r>
          </w:p>
        </w:tc>
        <w:tc>
          <w:tcPr>
            <w:tcW w:w="1209" w:type="dxa"/>
            <w:noWrap/>
            <w:hideMark/>
          </w:tcPr>
          <w:p w:rsidR="00CD1C2B" w:rsidRPr="00CD1C2B" w:rsidRDefault="00CD1C2B">
            <w:pPr>
              <w:rPr>
                <w:i/>
                <w:iCs/>
                <w:sz w:val="16"/>
                <w:szCs w:val="16"/>
              </w:rPr>
            </w:pPr>
            <w:r w:rsidRPr="00CD1C2B">
              <w:rPr>
                <w:i/>
                <w:iCs/>
                <w:sz w:val="16"/>
                <w:szCs w:val="16"/>
              </w:rPr>
              <w:t>98 2</w:t>
            </w:r>
          </w:p>
        </w:tc>
        <w:tc>
          <w:tcPr>
            <w:tcW w:w="565" w:type="dxa"/>
            <w:noWrap/>
            <w:hideMark/>
          </w:tcPr>
          <w:p w:rsidR="00CD1C2B" w:rsidRPr="00CD1C2B" w:rsidRDefault="00CD1C2B" w:rsidP="00CD1C2B">
            <w:pPr>
              <w:rPr>
                <w:i/>
                <w:iCs/>
                <w:sz w:val="16"/>
                <w:szCs w:val="16"/>
              </w:rPr>
            </w:pPr>
            <w:r w:rsidRPr="00CD1C2B">
              <w:rPr>
                <w:i/>
                <w:iCs/>
                <w:sz w:val="16"/>
                <w:szCs w:val="16"/>
              </w:rPr>
              <w:t> </w:t>
            </w:r>
          </w:p>
        </w:tc>
        <w:tc>
          <w:tcPr>
            <w:tcW w:w="923" w:type="dxa"/>
            <w:noWrap/>
            <w:hideMark/>
          </w:tcPr>
          <w:p w:rsidR="00CD1C2B" w:rsidRPr="00CD1C2B" w:rsidRDefault="00CD1C2B" w:rsidP="00CD1C2B">
            <w:pPr>
              <w:rPr>
                <w:i/>
                <w:iCs/>
                <w:sz w:val="16"/>
                <w:szCs w:val="16"/>
              </w:rPr>
            </w:pPr>
            <w:r w:rsidRPr="00CD1C2B">
              <w:rPr>
                <w:i/>
                <w:iCs/>
                <w:sz w:val="16"/>
                <w:szCs w:val="16"/>
              </w:rPr>
              <w:t>95 477,1</w:t>
            </w:r>
          </w:p>
        </w:tc>
        <w:tc>
          <w:tcPr>
            <w:tcW w:w="923" w:type="dxa"/>
            <w:noWrap/>
            <w:hideMark/>
          </w:tcPr>
          <w:p w:rsidR="00CD1C2B" w:rsidRPr="00CD1C2B" w:rsidRDefault="00CD1C2B" w:rsidP="00CD1C2B">
            <w:pPr>
              <w:rPr>
                <w:i/>
                <w:iCs/>
                <w:sz w:val="16"/>
                <w:szCs w:val="16"/>
              </w:rPr>
            </w:pPr>
            <w:r w:rsidRPr="00CD1C2B">
              <w:rPr>
                <w:i/>
                <w:iCs/>
                <w:sz w:val="16"/>
                <w:szCs w:val="16"/>
              </w:rPr>
              <w:t>87 505,2</w:t>
            </w:r>
          </w:p>
        </w:tc>
        <w:tc>
          <w:tcPr>
            <w:tcW w:w="1412" w:type="dxa"/>
            <w:noWrap/>
            <w:hideMark/>
          </w:tcPr>
          <w:p w:rsidR="00CD1C2B" w:rsidRPr="00CD1C2B" w:rsidRDefault="00CD1C2B" w:rsidP="00CD1C2B">
            <w:pPr>
              <w:rPr>
                <w:i/>
                <w:iCs/>
                <w:sz w:val="16"/>
                <w:szCs w:val="16"/>
              </w:rPr>
            </w:pPr>
            <w:r w:rsidRPr="00CD1C2B">
              <w:rPr>
                <w:i/>
                <w:iCs/>
                <w:sz w:val="16"/>
                <w:szCs w:val="16"/>
              </w:rPr>
              <w:t>91,7%</w:t>
            </w:r>
          </w:p>
        </w:tc>
      </w:tr>
      <w:tr w:rsidR="00CD1C2B" w:rsidRPr="00CD1C2B" w:rsidTr="008F653B">
        <w:trPr>
          <w:trHeight w:val="336"/>
        </w:trPr>
        <w:tc>
          <w:tcPr>
            <w:tcW w:w="3764" w:type="dxa"/>
            <w:hideMark/>
          </w:tcPr>
          <w:p w:rsidR="00CD1C2B" w:rsidRPr="00CD1C2B" w:rsidRDefault="00CD1C2B">
            <w:pPr>
              <w:rPr>
                <w:sz w:val="16"/>
                <w:szCs w:val="16"/>
              </w:rPr>
            </w:pPr>
            <w:r w:rsidRPr="00CD1C2B">
              <w:rPr>
                <w:sz w:val="16"/>
                <w:szCs w:val="16"/>
              </w:rPr>
              <w:t>Уличное освещение (Межбюджетные  трансферты)</w:t>
            </w:r>
          </w:p>
        </w:tc>
        <w:tc>
          <w:tcPr>
            <w:tcW w:w="757" w:type="dxa"/>
            <w:noWrap/>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 xml:space="preserve">05 </w:t>
            </w:r>
          </w:p>
        </w:tc>
        <w:tc>
          <w:tcPr>
            <w:tcW w:w="436" w:type="dxa"/>
            <w:noWrap/>
            <w:hideMark/>
          </w:tcPr>
          <w:p w:rsidR="00CD1C2B" w:rsidRPr="00CD1C2B" w:rsidRDefault="00CD1C2B" w:rsidP="00CD1C2B">
            <w:pPr>
              <w:rPr>
                <w:sz w:val="16"/>
                <w:szCs w:val="16"/>
              </w:rPr>
            </w:pPr>
            <w:r w:rsidRPr="00CD1C2B">
              <w:rPr>
                <w:sz w:val="16"/>
                <w:szCs w:val="16"/>
              </w:rPr>
              <w:t>03</w:t>
            </w:r>
          </w:p>
        </w:tc>
        <w:tc>
          <w:tcPr>
            <w:tcW w:w="1209" w:type="dxa"/>
            <w:noWrap/>
            <w:hideMark/>
          </w:tcPr>
          <w:p w:rsidR="00CD1C2B" w:rsidRPr="00CD1C2B" w:rsidRDefault="00CD1C2B">
            <w:pPr>
              <w:rPr>
                <w:sz w:val="16"/>
                <w:szCs w:val="16"/>
              </w:rPr>
            </w:pPr>
            <w:r w:rsidRPr="00CD1C2B">
              <w:rPr>
                <w:sz w:val="16"/>
                <w:szCs w:val="16"/>
              </w:rPr>
              <w:t>98 2 00 80210</w:t>
            </w:r>
          </w:p>
        </w:tc>
        <w:tc>
          <w:tcPr>
            <w:tcW w:w="565" w:type="dxa"/>
            <w:noWrap/>
            <w:hideMark/>
          </w:tcPr>
          <w:p w:rsidR="00CD1C2B" w:rsidRPr="00CD1C2B" w:rsidRDefault="00CD1C2B" w:rsidP="00CD1C2B">
            <w:pPr>
              <w:rPr>
                <w:sz w:val="16"/>
                <w:szCs w:val="16"/>
              </w:rPr>
            </w:pPr>
            <w:r w:rsidRPr="00CD1C2B">
              <w:rPr>
                <w:sz w:val="16"/>
                <w:szCs w:val="16"/>
              </w:rPr>
              <w:t>500</w:t>
            </w:r>
          </w:p>
        </w:tc>
        <w:tc>
          <w:tcPr>
            <w:tcW w:w="923" w:type="dxa"/>
            <w:noWrap/>
            <w:hideMark/>
          </w:tcPr>
          <w:p w:rsidR="00CD1C2B" w:rsidRPr="00CD1C2B" w:rsidRDefault="00CD1C2B" w:rsidP="00CD1C2B">
            <w:pPr>
              <w:rPr>
                <w:sz w:val="16"/>
                <w:szCs w:val="16"/>
              </w:rPr>
            </w:pPr>
            <w:r w:rsidRPr="00CD1C2B">
              <w:rPr>
                <w:sz w:val="16"/>
                <w:szCs w:val="16"/>
              </w:rPr>
              <w:t>28 433,0</w:t>
            </w:r>
          </w:p>
        </w:tc>
        <w:tc>
          <w:tcPr>
            <w:tcW w:w="923" w:type="dxa"/>
            <w:noWrap/>
            <w:hideMark/>
          </w:tcPr>
          <w:p w:rsidR="00CD1C2B" w:rsidRPr="00CD1C2B" w:rsidRDefault="00CD1C2B" w:rsidP="00CD1C2B">
            <w:pPr>
              <w:rPr>
                <w:sz w:val="16"/>
                <w:szCs w:val="16"/>
              </w:rPr>
            </w:pPr>
            <w:r w:rsidRPr="00CD1C2B">
              <w:rPr>
                <w:sz w:val="16"/>
                <w:szCs w:val="16"/>
              </w:rPr>
              <w:t>26 998,7</w:t>
            </w:r>
          </w:p>
        </w:tc>
        <w:tc>
          <w:tcPr>
            <w:tcW w:w="1412" w:type="dxa"/>
            <w:noWrap/>
            <w:hideMark/>
          </w:tcPr>
          <w:p w:rsidR="00CD1C2B" w:rsidRPr="00CD1C2B" w:rsidRDefault="00CD1C2B" w:rsidP="00CD1C2B">
            <w:pPr>
              <w:rPr>
                <w:sz w:val="16"/>
                <w:szCs w:val="16"/>
              </w:rPr>
            </w:pPr>
            <w:r w:rsidRPr="00CD1C2B">
              <w:rPr>
                <w:sz w:val="16"/>
                <w:szCs w:val="16"/>
              </w:rPr>
              <w:t>95,0%</w:t>
            </w:r>
          </w:p>
        </w:tc>
      </w:tr>
      <w:tr w:rsidR="00CD1C2B" w:rsidRPr="00CD1C2B" w:rsidTr="008F653B">
        <w:trPr>
          <w:trHeight w:val="336"/>
        </w:trPr>
        <w:tc>
          <w:tcPr>
            <w:tcW w:w="3764" w:type="dxa"/>
            <w:hideMark/>
          </w:tcPr>
          <w:p w:rsidR="00CD1C2B" w:rsidRPr="00CD1C2B" w:rsidRDefault="00CD1C2B">
            <w:pPr>
              <w:rPr>
                <w:sz w:val="16"/>
                <w:szCs w:val="16"/>
              </w:rPr>
            </w:pPr>
            <w:r w:rsidRPr="00CD1C2B">
              <w:rPr>
                <w:sz w:val="16"/>
                <w:szCs w:val="16"/>
              </w:rPr>
              <w:t>Озеленение (Межбюджетные  трансферты)</w:t>
            </w:r>
          </w:p>
        </w:tc>
        <w:tc>
          <w:tcPr>
            <w:tcW w:w="757" w:type="dxa"/>
            <w:noWrap/>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 xml:space="preserve">05 </w:t>
            </w:r>
          </w:p>
        </w:tc>
        <w:tc>
          <w:tcPr>
            <w:tcW w:w="436" w:type="dxa"/>
            <w:noWrap/>
            <w:hideMark/>
          </w:tcPr>
          <w:p w:rsidR="00CD1C2B" w:rsidRPr="00CD1C2B" w:rsidRDefault="00CD1C2B" w:rsidP="00CD1C2B">
            <w:pPr>
              <w:rPr>
                <w:sz w:val="16"/>
                <w:szCs w:val="16"/>
              </w:rPr>
            </w:pPr>
            <w:r w:rsidRPr="00CD1C2B">
              <w:rPr>
                <w:sz w:val="16"/>
                <w:szCs w:val="16"/>
              </w:rPr>
              <w:t>03</w:t>
            </w:r>
          </w:p>
        </w:tc>
        <w:tc>
          <w:tcPr>
            <w:tcW w:w="1209" w:type="dxa"/>
            <w:noWrap/>
            <w:hideMark/>
          </w:tcPr>
          <w:p w:rsidR="00CD1C2B" w:rsidRPr="00CD1C2B" w:rsidRDefault="00CD1C2B">
            <w:pPr>
              <w:rPr>
                <w:sz w:val="16"/>
                <w:szCs w:val="16"/>
              </w:rPr>
            </w:pPr>
            <w:r w:rsidRPr="00CD1C2B">
              <w:rPr>
                <w:sz w:val="16"/>
                <w:szCs w:val="16"/>
              </w:rPr>
              <w:t>98 2 00 80230</w:t>
            </w:r>
          </w:p>
        </w:tc>
        <w:tc>
          <w:tcPr>
            <w:tcW w:w="565" w:type="dxa"/>
            <w:noWrap/>
            <w:hideMark/>
          </w:tcPr>
          <w:p w:rsidR="00CD1C2B" w:rsidRPr="00CD1C2B" w:rsidRDefault="00CD1C2B" w:rsidP="00CD1C2B">
            <w:pPr>
              <w:rPr>
                <w:sz w:val="16"/>
                <w:szCs w:val="16"/>
              </w:rPr>
            </w:pPr>
            <w:r w:rsidRPr="00CD1C2B">
              <w:rPr>
                <w:sz w:val="16"/>
                <w:szCs w:val="16"/>
              </w:rPr>
              <w:t>500</w:t>
            </w:r>
          </w:p>
        </w:tc>
        <w:tc>
          <w:tcPr>
            <w:tcW w:w="923" w:type="dxa"/>
            <w:noWrap/>
            <w:hideMark/>
          </w:tcPr>
          <w:p w:rsidR="00CD1C2B" w:rsidRPr="00CD1C2B" w:rsidRDefault="00CD1C2B" w:rsidP="00CD1C2B">
            <w:pPr>
              <w:rPr>
                <w:sz w:val="16"/>
                <w:szCs w:val="16"/>
              </w:rPr>
            </w:pPr>
            <w:r w:rsidRPr="00CD1C2B">
              <w:rPr>
                <w:sz w:val="16"/>
                <w:szCs w:val="16"/>
              </w:rPr>
              <w:t>2 200,0</w:t>
            </w:r>
          </w:p>
        </w:tc>
        <w:tc>
          <w:tcPr>
            <w:tcW w:w="923" w:type="dxa"/>
            <w:noWrap/>
            <w:hideMark/>
          </w:tcPr>
          <w:p w:rsidR="00CD1C2B" w:rsidRPr="00CD1C2B" w:rsidRDefault="00CD1C2B" w:rsidP="00CD1C2B">
            <w:pPr>
              <w:rPr>
                <w:sz w:val="16"/>
                <w:szCs w:val="16"/>
              </w:rPr>
            </w:pPr>
            <w:r w:rsidRPr="00CD1C2B">
              <w:rPr>
                <w:sz w:val="16"/>
                <w:szCs w:val="16"/>
              </w:rPr>
              <w:t>2 200,0</w:t>
            </w:r>
          </w:p>
        </w:tc>
        <w:tc>
          <w:tcPr>
            <w:tcW w:w="1412"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624"/>
        </w:trPr>
        <w:tc>
          <w:tcPr>
            <w:tcW w:w="3764" w:type="dxa"/>
            <w:hideMark/>
          </w:tcPr>
          <w:p w:rsidR="00CD1C2B" w:rsidRPr="00CD1C2B" w:rsidRDefault="00CD1C2B">
            <w:pPr>
              <w:rPr>
                <w:sz w:val="16"/>
                <w:szCs w:val="16"/>
              </w:rPr>
            </w:pPr>
            <w:r w:rsidRPr="00CD1C2B">
              <w:rPr>
                <w:sz w:val="16"/>
                <w:szCs w:val="16"/>
              </w:rPr>
              <w:t>Организация и содержание мест захоронения (Межбюджетные  трансферты)</w:t>
            </w:r>
          </w:p>
        </w:tc>
        <w:tc>
          <w:tcPr>
            <w:tcW w:w="757" w:type="dxa"/>
            <w:noWrap/>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 xml:space="preserve">05 </w:t>
            </w:r>
          </w:p>
        </w:tc>
        <w:tc>
          <w:tcPr>
            <w:tcW w:w="436" w:type="dxa"/>
            <w:noWrap/>
            <w:hideMark/>
          </w:tcPr>
          <w:p w:rsidR="00CD1C2B" w:rsidRPr="00CD1C2B" w:rsidRDefault="00CD1C2B" w:rsidP="00CD1C2B">
            <w:pPr>
              <w:rPr>
                <w:sz w:val="16"/>
                <w:szCs w:val="16"/>
              </w:rPr>
            </w:pPr>
            <w:r w:rsidRPr="00CD1C2B">
              <w:rPr>
                <w:sz w:val="16"/>
                <w:szCs w:val="16"/>
              </w:rPr>
              <w:t>03</w:t>
            </w:r>
          </w:p>
        </w:tc>
        <w:tc>
          <w:tcPr>
            <w:tcW w:w="1209" w:type="dxa"/>
            <w:noWrap/>
            <w:hideMark/>
          </w:tcPr>
          <w:p w:rsidR="00CD1C2B" w:rsidRPr="00CD1C2B" w:rsidRDefault="00CD1C2B">
            <w:pPr>
              <w:rPr>
                <w:sz w:val="16"/>
                <w:szCs w:val="16"/>
              </w:rPr>
            </w:pPr>
            <w:r w:rsidRPr="00CD1C2B">
              <w:rPr>
                <w:sz w:val="16"/>
                <w:szCs w:val="16"/>
              </w:rPr>
              <w:t>98 2 00 80240</w:t>
            </w:r>
          </w:p>
        </w:tc>
        <w:tc>
          <w:tcPr>
            <w:tcW w:w="565" w:type="dxa"/>
            <w:noWrap/>
            <w:hideMark/>
          </w:tcPr>
          <w:p w:rsidR="00CD1C2B" w:rsidRPr="00CD1C2B" w:rsidRDefault="00CD1C2B" w:rsidP="00CD1C2B">
            <w:pPr>
              <w:rPr>
                <w:sz w:val="16"/>
                <w:szCs w:val="16"/>
              </w:rPr>
            </w:pPr>
            <w:r w:rsidRPr="00CD1C2B">
              <w:rPr>
                <w:sz w:val="16"/>
                <w:szCs w:val="16"/>
              </w:rPr>
              <w:t>500</w:t>
            </w:r>
          </w:p>
        </w:tc>
        <w:tc>
          <w:tcPr>
            <w:tcW w:w="923" w:type="dxa"/>
            <w:noWrap/>
            <w:hideMark/>
          </w:tcPr>
          <w:p w:rsidR="00CD1C2B" w:rsidRPr="00CD1C2B" w:rsidRDefault="00CD1C2B" w:rsidP="00CD1C2B">
            <w:pPr>
              <w:rPr>
                <w:sz w:val="16"/>
                <w:szCs w:val="16"/>
              </w:rPr>
            </w:pPr>
            <w:r w:rsidRPr="00CD1C2B">
              <w:rPr>
                <w:sz w:val="16"/>
                <w:szCs w:val="16"/>
              </w:rPr>
              <w:t>1 613,4</w:t>
            </w:r>
          </w:p>
        </w:tc>
        <w:tc>
          <w:tcPr>
            <w:tcW w:w="923" w:type="dxa"/>
            <w:noWrap/>
            <w:hideMark/>
          </w:tcPr>
          <w:p w:rsidR="00CD1C2B" w:rsidRPr="00CD1C2B" w:rsidRDefault="00CD1C2B" w:rsidP="00CD1C2B">
            <w:pPr>
              <w:rPr>
                <w:sz w:val="16"/>
                <w:szCs w:val="16"/>
              </w:rPr>
            </w:pPr>
            <w:r w:rsidRPr="00CD1C2B">
              <w:rPr>
                <w:sz w:val="16"/>
                <w:szCs w:val="16"/>
              </w:rPr>
              <w:t>1 370,8</w:t>
            </w:r>
          </w:p>
        </w:tc>
        <w:tc>
          <w:tcPr>
            <w:tcW w:w="1412" w:type="dxa"/>
            <w:noWrap/>
            <w:hideMark/>
          </w:tcPr>
          <w:p w:rsidR="00CD1C2B" w:rsidRPr="00CD1C2B" w:rsidRDefault="00CD1C2B" w:rsidP="00CD1C2B">
            <w:pPr>
              <w:rPr>
                <w:sz w:val="16"/>
                <w:szCs w:val="16"/>
              </w:rPr>
            </w:pPr>
            <w:r w:rsidRPr="00CD1C2B">
              <w:rPr>
                <w:sz w:val="16"/>
                <w:szCs w:val="16"/>
              </w:rPr>
              <w:t>85,0%</w:t>
            </w:r>
          </w:p>
        </w:tc>
      </w:tr>
      <w:tr w:rsidR="00CD1C2B" w:rsidRPr="00CD1C2B" w:rsidTr="008F653B">
        <w:trPr>
          <w:trHeight w:val="624"/>
        </w:trPr>
        <w:tc>
          <w:tcPr>
            <w:tcW w:w="3764" w:type="dxa"/>
            <w:hideMark/>
          </w:tcPr>
          <w:p w:rsidR="00CD1C2B" w:rsidRPr="00CD1C2B" w:rsidRDefault="00CD1C2B">
            <w:pPr>
              <w:rPr>
                <w:sz w:val="16"/>
                <w:szCs w:val="16"/>
              </w:rPr>
            </w:pPr>
            <w:r w:rsidRPr="00CD1C2B">
              <w:rPr>
                <w:sz w:val="16"/>
                <w:szCs w:val="16"/>
              </w:rPr>
              <w:t>Прочие мероприятия по благоустройству городских округов и поселений (Межбюджетные  трансферты)</w:t>
            </w:r>
          </w:p>
        </w:tc>
        <w:tc>
          <w:tcPr>
            <w:tcW w:w="757" w:type="dxa"/>
            <w:noWrap/>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 xml:space="preserve">05 </w:t>
            </w:r>
          </w:p>
        </w:tc>
        <w:tc>
          <w:tcPr>
            <w:tcW w:w="436" w:type="dxa"/>
            <w:noWrap/>
            <w:hideMark/>
          </w:tcPr>
          <w:p w:rsidR="00CD1C2B" w:rsidRPr="00CD1C2B" w:rsidRDefault="00CD1C2B" w:rsidP="00CD1C2B">
            <w:pPr>
              <w:rPr>
                <w:sz w:val="16"/>
                <w:szCs w:val="16"/>
              </w:rPr>
            </w:pPr>
            <w:r w:rsidRPr="00CD1C2B">
              <w:rPr>
                <w:sz w:val="16"/>
                <w:szCs w:val="16"/>
              </w:rPr>
              <w:t>03</w:t>
            </w:r>
          </w:p>
        </w:tc>
        <w:tc>
          <w:tcPr>
            <w:tcW w:w="1209" w:type="dxa"/>
            <w:noWrap/>
            <w:hideMark/>
          </w:tcPr>
          <w:p w:rsidR="00CD1C2B" w:rsidRPr="00CD1C2B" w:rsidRDefault="00CD1C2B">
            <w:pPr>
              <w:rPr>
                <w:sz w:val="16"/>
                <w:szCs w:val="16"/>
              </w:rPr>
            </w:pPr>
            <w:r w:rsidRPr="00CD1C2B">
              <w:rPr>
                <w:sz w:val="16"/>
                <w:szCs w:val="16"/>
              </w:rPr>
              <w:t>98 2 00 80250</w:t>
            </w:r>
          </w:p>
        </w:tc>
        <w:tc>
          <w:tcPr>
            <w:tcW w:w="565" w:type="dxa"/>
            <w:noWrap/>
            <w:hideMark/>
          </w:tcPr>
          <w:p w:rsidR="00CD1C2B" w:rsidRPr="00CD1C2B" w:rsidRDefault="00CD1C2B" w:rsidP="00CD1C2B">
            <w:pPr>
              <w:rPr>
                <w:sz w:val="16"/>
                <w:szCs w:val="16"/>
              </w:rPr>
            </w:pPr>
            <w:r w:rsidRPr="00CD1C2B">
              <w:rPr>
                <w:sz w:val="16"/>
                <w:szCs w:val="16"/>
              </w:rPr>
              <w:t>500</w:t>
            </w:r>
          </w:p>
        </w:tc>
        <w:tc>
          <w:tcPr>
            <w:tcW w:w="923" w:type="dxa"/>
            <w:noWrap/>
            <w:hideMark/>
          </w:tcPr>
          <w:p w:rsidR="00CD1C2B" w:rsidRPr="00CD1C2B" w:rsidRDefault="00CD1C2B" w:rsidP="00CD1C2B">
            <w:pPr>
              <w:rPr>
                <w:sz w:val="16"/>
                <w:szCs w:val="16"/>
              </w:rPr>
            </w:pPr>
            <w:r w:rsidRPr="00CD1C2B">
              <w:rPr>
                <w:sz w:val="16"/>
                <w:szCs w:val="16"/>
              </w:rPr>
              <w:t>63 230,7</w:t>
            </w:r>
          </w:p>
        </w:tc>
        <w:tc>
          <w:tcPr>
            <w:tcW w:w="923" w:type="dxa"/>
            <w:noWrap/>
            <w:hideMark/>
          </w:tcPr>
          <w:p w:rsidR="00CD1C2B" w:rsidRPr="00CD1C2B" w:rsidRDefault="00CD1C2B" w:rsidP="00CD1C2B">
            <w:pPr>
              <w:rPr>
                <w:sz w:val="16"/>
                <w:szCs w:val="16"/>
              </w:rPr>
            </w:pPr>
            <w:r w:rsidRPr="00CD1C2B">
              <w:rPr>
                <w:sz w:val="16"/>
                <w:szCs w:val="16"/>
              </w:rPr>
              <w:t>56 935,7</w:t>
            </w:r>
          </w:p>
        </w:tc>
        <w:tc>
          <w:tcPr>
            <w:tcW w:w="1412" w:type="dxa"/>
            <w:noWrap/>
            <w:hideMark/>
          </w:tcPr>
          <w:p w:rsidR="00CD1C2B" w:rsidRPr="00CD1C2B" w:rsidRDefault="00CD1C2B" w:rsidP="00CD1C2B">
            <w:pPr>
              <w:rPr>
                <w:sz w:val="16"/>
                <w:szCs w:val="16"/>
              </w:rPr>
            </w:pPr>
            <w:r w:rsidRPr="00CD1C2B">
              <w:rPr>
                <w:sz w:val="16"/>
                <w:szCs w:val="16"/>
              </w:rPr>
              <w:t>90,0%</w:t>
            </w:r>
          </w:p>
        </w:tc>
      </w:tr>
      <w:tr w:rsidR="00CD1C2B" w:rsidRPr="00CD1C2B" w:rsidTr="008F653B">
        <w:trPr>
          <w:trHeight w:val="624"/>
        </w:trPr>
        <w:tc>
          <w:tcPr>
            <w:tcW w:w="3764" w:type="dxa"/>
            <w:hideMark/>
          </w:tcPr>
          <w:p w:rsidR="00CD1C2B" w:rsidRPr="00CD1C2B" w:rsidRDefault="00CD1C2B">
            <w:pPr>
              <w:rPr>
                <w:b/>
                <w:bCs/>
                <w:sz w:val="16"/>
                <w:szCs w:val="16"/>
              </w:rPr>
            </w:pPr>
            <w:r w:rsidRPr="00CD1C2B">
              <w:rPr>
                <w:b/>
                <w:bCs/>
                <w:sz w:val="16"/>
                <w:szCs w:val="16"/>
              </w:rPr>
              <w:t>Другие вопросы в области жилищно-коммунального хозяйства</w:t>
            </w:r>
          </w:p>
        </w:tc>
        <w:tc>
          <w:tcPr>
            <w:tcW w:w="757" w:type="dxa"/>
            <w:noWrap/>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05</w:t>
            </w:r>
          </w:p>
        </w:tc>
        <w:tc>
          <w:tcPr>
            <w:tcW w:w="436" w:type="dxa"/>
            <w:noWrap/>
            <w:hideMark/>
          </w:tcPr>
          <w:p w:rsidR="00CD1C2B" w:rsidRPr="00CD1C2B" w:rsidRDefault="00CD1C2B" w:rsidP="00CD1C2B">
            <w:pPr>
              <w:rPr>
                <w:b/>
                <w:bCs/>
                <w:sz w:val="16"/>
                <w:szCs w:val="16"/>
              </w:rPr>
            </w:pPr>
            <w:r w:rsidRPr="00CD1C2B">
              <w:rPr>
                <w:b/>
                <w:bCs/>
                <w:sz w:val="16"/>
                <w:szCs w:val="16"/>
              </w:rPr>
              <w:t>05</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rsidP="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7 030,0</w:t>
            </w:r>
          </w:p>
        </w:tc>
        <w:tc>
          <w:tcPr>
            <w:tcW w:w="923" w:type="dxa"/>
            <w:noWrap/>
            <w:hideMark/>
          </w:tcPr>
          <w:p w:rsidR="00CD1C2B" w:rsidRPr="00CD1C2B" w:rsidRDefault="00CD1C2B" w:rsidP="00CD1C2B">
            <w:pPr>
              <w:rPr>
                <w:b/>
                <w:bCs/>
                <w:sz w:val="16"/>
                <w:szCs w:val="16"/>
              </w:rPr>
            </w:pPr>
            <w:r w:rsidRPr="00CD1C2B">
              <w:rPr>
                <w:b/>
                <w:bCs/>
                <w:sz w:val="16"/>
                <w:szCs w:val="16"/>
              </w:rPr>
              <w:t>6 254,0</w:t>
            </w:r>
          </w:p>
        </w:tc>
        <w:tc>
          <w:tcPr>
            <w:tcW w:w="1412" w:type="dxa"/>
            <w:noWrap/>
            <w:hideMark/>
          </w:tcPr>
          <w:p w:rsidR="00CD1C2B" w:rsidRPr="00CD1C2B" w:rsidRDefault="00CD1C2B" w:rsidP="00CD1C2B">
            <w:pPr>
              <w:rPr>
                <w:b/>
                <w:bCs/>
                <w:sz w:val="16"/>
                <w:szCs w:val="16"/>
              </w:rPr>
            </w:pPr>
            <w:r w:rsidRPr="00CD1C2B">
              <w:rPr>
                <w:b/>
                <w:bCs/>
                <w:sz w:val="16"/>
                <w:szCs w:val="16"/>
              </w:rPr>
              <w:t>89,0%</w:t>
            </w:r>
          </w:p>
        </w:tc>
      </w:tr>
      <w:tr w:rsidR="00CD1C2B" w:rsidRPr="00CD1C2B" w:rsidTr="008F653B">
        <w:trPr>
          <w:trHeight w:val="348"/>
        </w:trPr>
        <w:tc>
          <w:tcPr>
            <w:tcW w:w="3764" w:type="dxa"/>
            <w:hideMark/>
          </w:tcPr>
          <w:p w:rsidR="00CD1C2B" w:rsidRPr="00CD1C2B" w:rsidRDefault="00CD1C2B">
            <w:pPr>
              <w:rPr>
                <w:b/>
                <w:bCs/>
                <w:i/>
                <w:iCs/>
                <w:sz w:val="16"/>
                <w:szCs w:val="16"/>
              </w:rPr>
            </w:pPr>
            <w:r w:rsidRPr="00CD1C2B">
              <w:rPr>
                <w:b/>
                <w:bCs/>
                <w:i/>
                <w:iCs/>
                <w:sz w:val="16"/>
                <w:szCs w:val="16"/>
              </w:rPr>
              <w:t>Предоставление межбюджетных трансфертов</w:t>
            </w:r>
          </w:p>
        </w:tc>
        <w:tc>
          <w:tcPr>
            <w:tcW w:w="757" w:type="dxa"/>
            <w:noWrap/>
            <w:hideMark/>
          </w:tcPr>
          <w:p w:rsidR="00CD1C2B" w:rsidRPr="00CD1C2B" w:rsidRDefault="00CD1C2B" w:rsidP="00CD1C2B">
            <w:pPr>
              <w:rPr>
                <w:b/>
                <w:bCs/>
                <w:i/>
                <w:iCs/>
                <w:sz w:val="16"/>
                <w:szCs w:val="16"/>
              </w:rPr>
            </w:pPr>
            <w:r w:rsidRPr="00CD1C2B">
              <w:rPr>
                <w:b/>
                <w:bCs/>
                <w:i/>
                <w:iCs/>
                <w:sz w:val="16"/>
                <w:szCs w:val="16"/>
              </w:rPr>
              <w:t>714</w:t>
            </w:r>
          </w:p>
        </w:tc>
        <w:tc>
          <w:tcPr>
            <w:tcW w:w="433" w:type="dxa"/>
            <w:noWrap/>
            <w:hideMark/>
          </w:tcPr>
          <w:p w:rsidR="00CD1C2B" w:rsidRPr="00CD1C2B" w:rsidRDefault="00CD1C2B" w:rsidP="00CD1C2B">
            <w:pPr>
              <w:rPr>
                <w:b/>
                <w:bCs/>
                <w:i/>
                <w:iCs/>
                <w:sz w:val="16"/>
                <w:szCs w:val="16"/>
              </w:rPr>
            </w:pPr>
            <w:r w:rsidRPr="00CD1C2B">
              <w:rPr>
                <w:b/>
                <w:bCs/>
                <w:i/>
                <w:iCs/>
                <w:sz w:val="16"/>
                <w:szCs w:val="16"/>
              </w:rPr>
              <w:t>05</w:t>
            </w:r>
          </w:p>
        </w:tc>
        <w:tc>
          <w:tcPr>
            <w:tcW w:w="436" w:type="dxa"/>
            <w:noWrap/>
            <w:hideMark/>
          </w:tcPr>
          <w:p w:rsidR="00CD1C2B" w:rsidRPr="00CD1C2B" w:rsidRDefault="00CD1C2B" w:rsidP="00CD1C2B">
            <w:pPr>
              <w:rPr>
                <w:b/>
                <w:bCs/>
                <w:i/>
                <w:iCs/>
                <w:sz w:val="16"/>
                <w:szCs w:val="16"/>
              </w:rPr>
            </w:pPr>
            <w:r w:rsidRPr="00CD1C2B">
              <w:rPr>
                <w:b/>
                <w:bCs/>
                <w:i/>
                <w:iCs/>
                <w:sz w:val="16"/>
                <w:szCs w:val="16"/>
              </w:rPr>
              <w:t>05</w:t>
            </w:r>
          </w:p>
        </w:tc>
        <w:tc>
          <w:tcPr>
            <w:tcW w:w="1209" w:type="dxa"/>
            <w:noWrap/>
            <w:hideMark/>
          </w:tcPr>
          <w:p w:rsidR="00CD1C2B" w:rsidRPr="00CD1C2B" w:rsidRDefault="00CD1C2B">
            <w:pPr>
              <w:rPr>
                <w:b/>
                <w:bCs/>
                <w:i/>
                <w:iCs/>
                <w:sz w:val="16"/>
                <w:szCs w:val="16"/>
              </w:rPr>
            </w:pPr>
            <w:r w:rsidRPr="00CD1C2B">
              <w:rPr>
                <w:b/>
                <w:bCs/>
                <w:i/>
                <w:iCs/>
                <w:sz w:val="16"/>
                <w:szCs w:val="16"/>
              </w:rPr>
              <w:t>98</w:t>
            </w:r>
          </w:p>
        </w:tc>
        <w:tc>
          <w:tcPr>
            <w:tcW w:w="565" w:type="dxa"/>
            <w:noWrap/>
            <w:hideMark/>
          </w:tcPr>
          <w:p w:rsidR="00CD1C2B" w:rsidRPr="00CD1C2B" w:rsidRDefault="00CD1C2B" w:rsidP="00CD1C2B">
            <w:pPr>
              <w:rPr>
                <w:b/>
                <w:bCs/>
                <w:i/>
                <w:iCs/>
                <w:sz w:val="16"/>
                <w:szCs w:val="16"/>
              </w:rPr>
            </w:pPr>
            <w:r w:rsidRPr="00CD1C2B">
              <w:rPr>
                <w:b/>
                <w:bCs/>
                <w:i/>
                <w:iCs/>
                <w:sz w:val="16"/>
                <w:szCs w:val="16"/>
              </w:rPr>
              <w:t> </w:t>
            </w:r>
          </w:p>
        </w:tc>
        <w:tc>
          <w:tcPr>
            <w:tcW w:w="923" w:type="dxa"/>
            <w:noWrap/>
            <w:hideMark/>
          </w:tcPr>
          <w:p w:rsidR="00CD1C2B" w:rsidRPr="00CD1C2B" w:rsidRDefault="00CD1C2B" w:rsidP="00CD1C2B">
            <w:pPr>
              <w:rPr>
                <w:b/>
                <w:bCs/>
                <w:i/>
                <w:iCs/>
                <w:sz w:val="16"/>
                <w:szCs w:val="16"/>
              </w:rPr>
            </w:pPr>
            <w:r w:rsidRPr="00CD1C2B">
              <w:rPr>
                <w:b/>
                <w:bCs/>
                <w:i/>
                <w:iCs/>
                <w:sz w:val="16"/>
                <w:szCs w:val="16"/>
              </w:rPr>
              <w:t>7 030,0</w:t>
            </w:r>
          </w:p>
        </w:tc>
        <w:tc>
          <w:tcPr>
            <w:tcW w:w="923" w:type="dxa"/>
            <w:noWrap/>
            <w:hideMark/>
          </w:tcPr>
          <w:p w:rsidR="00CD1C2B" w:rsidRPr="00CD1C2B" w:rsidRDefault="00CD1C2B" w:rsidP="00CD1C2B">
            <w:pPr>
              <w:rPr>
                <w:b/>
                <w:bCs/>
                <w:i/>
                <w:iCs/>
                <w:sz w:val="16"/>
                <w:szCs w:val="16"/>
              </w:rPr>
            </w:pPr>
            <w:r w:rsidRPr="00CD1C2B">
              <w:rPr>
                <w:b/>
                <w:bCs/>
                <w:i/>
                <w:iCs/>
                <w:sz w:val="16"/>
                <w:szCs w:val="16"/>
              </w:rPr>
              <w:t>6 254,0</w:t>
            </w:r>
          </w:p>
        </w:tc>
        <w:tc>
          <w:tcPr>
            <w:tcW w:w="1412" w:type="dxa"/>
            <w:noWrap/>
            <w:hideMark/>
          </w:tcPr>
          <w:p w:rsidR="00CD1C2B" w:rsidRPr="00CD1C2B" w:rsidRDefault="00CD1C2B" w:rsidP="00CD1C2B">
            <w:pPr>
              <w:rPr>
                <w:b/>
                <w:bCs/>
                <w:i/>
                <w:iCs/>
                <w:sz w:val="16"/>
                <w:szCs w:val="16"/>
              </w:rPr>
            </w:pPr>
            <w:r w:rsidRPr="00CD1C2B">
              <w:rPr>
                <w:b/>
                <w:bCs/>
                <w:i/>
                <w:iCs/>
                <w:sz w:val="16"/>
                <w:szCs w:val="16"/>
              </w:rPr>
              <w:t>89,0%</w:t>
            </w:r>
          </w:p>
        </w:tc>
      </w:tr>
      <w:tr w:rsidR="00CD1C2B" w:rsidRPr="00CD1C2B" w:rsidTr="008F653B">
        <w:trPr>
          <w:trHeight w:val="1605"/>
        </w:trPr>
        <w:tc>
          <w:tcPr>
            <w:tcW w:w="3764" w:type="dxa"/>
            <w:hideMark/>
          </w:tcPr>
          <w:p w:rsidR="00CD1C2B" w:rsidRPr="00CD1C2B" w:rsidRDefault="00CD1C2B">
            <w:pPr>
              <w:rPr>
                <w:i/>
                <w:iCs/>
                <w:sz w:val="16"/>
                <w:szCs w:val="16"/>
              </w:rPr>
            </w:pPr>
            <w:r w:rsidRPr="00CD1C2B">
              <w:rPr>
                <w:i/>
                <w:iCs/>
                <w:sz w:val="16"/>
                <w:szCs w:val="16"/>
              </w:rPr>
              <w:t xml:space="preserve">Предоставление межбюджетных трансфертов на исполнение обязательств муниципального образования </w:t>
            </w:r>
            <w:proofErr w:type="gramStart"/>
            <w:r w:rsidRPr="00CD1C2B">
              <w:rPr>
                <w:i/>
                <w:iCs/>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CD1C2B">
              <w:rPr>
                <w:i/>
                <w:iCs/>
                <w:sz w:val="16"/>
                <w:szCs w:val="16"/>
              </w:rPr>
              <w:t xml:space="preserve"> муниципального района</w:t>
            </w:r>
          </w:p>
        </w:tc>
        <w:tc>
          <w:tcPr>
            <w:tcW w:w="757" w:type="dxa"/>
            <w:noWrap/>
            <w:hideMark/>
          </w:tcPr>
          <w:p w:rsidR="00CD1C2B" w:rsidRPr="00CD1C2B" w:rsidRDefault="00CD1C2B" w:rsidP="00CD1C2B">
            <w:pPr>
              <w:rPr>
                <w:i/>
                <w:iCs/>
                <w:sz w:val="16"/>
                <w:szCs w:val="16"/>
              </w:rPr>
            </w:pPr>
            <w:r w:rsidRPr="00CD1C2B">
              <w:rPr>
                <w:i/>
                <w:iCs/>
                <w:sz w:val="16"/>
                <w:szCs w:val="16"/>
              </w:rPr>
              <w:t>714</w:t>
            </w:r>
          </w:p>
        </w:tc>
        <w:tc>
          <w:tcPr>
            <w:tcW w:w="433" w:type="dxa"/>
            <w:noWrap/>
            <w:hideMark/>
          </w:tcPr>
          <w:p w:rsidR="00CD1C2B" w:rsidRPr="00CD1C2B" w:rsidRDefault="00CD1C2B" w:rsidP="00CD1C2B">
            <w:pPr>
              <w:rPr>
                <w:i/>
                <w:iCs/>
                <w:sz w:val="16"/>
                <w:szCs w:val="16"/>
              </w:rPr>
            </w:pPr>
            <w:r w:rsidRPr="00CD1C2B">
              <w:rPr>
                <w:i/>
                <w:iCs/>
                <w:sz w:val="16"/>
                <w:szCs w:val="16"/>
              </w:rPr>
              <w:t>05</w:t>
            </w:r>
          </w:p>
        </w:tc>
        <w:tc>
          <w:tcPr>
            <w:tcW w:w="436" w:type="dxa"/>
            <w:noWrap/>
            <w:hideMark/>
          </w:tcPr>
          <w:p w:rsidR="00CD1C2B" w:rsidRPr="00CD1C2B" w:rsidRDefault="00CD1C2B" w:rsidP="00CD1C2B">
            <w:pPr>
              <w:rPr>
                <w:i/>
                <w:iCs/>
                <w:sz w:val="16"/>
                <w:szCs w:val="16"/>
              </w:rPr>
            </w:pPr>
            <w:r w:rsidRPr="00CD1C2B">
              <w:rPr>
                <w:i/>
                <w:iCs/>
                <w:sz w:val="16"/>
                <w:szCs w:val="16"/>
              </w:rPr>
              <w:t>05</w:t>
            </w:r>
          </w:p>
        </w:tc>
        <w:tc>
          <w:tcPr>
            <w:tcW w:w="1209" w:type="dxa"/>
            <w:noWrap/>
            <w:hideMark/>
          </w:tcPr>
          <w:p w:rsidR="00CD1C2B" w:rsidRPr="00CD1C2B" w:rsidRDefault="00CD1C2B">
            <w:pPr>
              <w:rPr>
                <w:i/>
                <w:iCs/>
                <w:sz w:val="16"/>
                <w:szCs w:val="16"/>
              </w:rPr>
            </w:pPr>
            <w:r w:rsidRPr="00CD1C2B">
              <w:rPr>
                <w:i/>
                <w:iCs/>
                <w:sz w:val="16"/>
                <w:szCs w:val="16"/>
              </w:rPr>
              <w:t>98 2</w:t>
            </w:r>
          </w:p>
        </w:tc>
        <w:tc>
          <w:tcPr>
            <w:tcW w:w="565" w:type="dxa"/>
            <w:noWrap/>
            <w:hideMark/>
          </w:tcPr>
          <w:p w:rsidR="00CD1C2B" w:rsidRPr="00CD1C2B" w:rsidRDefault="00CD1C2B" w:rsidP="00CD1C2B">
            <w:pPr>
              <w:rPr>
                <w:i/>
                <w:iCs/>
                <w:sz w:val="16"/>
                <w:szCs w:val="16"/>
              </w:rPr>
            </w:pPr>
            <w:r w:rsidRPr="00CD1C2B">
              <w:rPr>
                <w:i/>
                <w:iCs/>
                <w:sz w:val="16"/>
                <w:szCs w:val="16"/>
              </w:rPr>
              <w:t> </w:t>
            </w:r>
          </w:p>
        </w:tc>
        <w:tc>
          <w:tcPr>
            <w:tcW w:w="923" w:type="dxa"/>
            <w:noWrap/>
            <w:hideMark/>
          </w:tcPr>
          <w:p w:rsidR="00CD1C2B" w:rsidRPr="00CD1C2B" w:rsidRDefault="00CD1C2B" w:rsidP="00CD1C2B">
            <w:pPr>
              <w:rPr>
                <w:i/>
                <w:iCs/>
                <w:sz w:val="16"/>
                <w:szCs w:val="16"/>
              </w:rPr>
            </w:pPr>
            <w:r w:rsidRPr="00CD1C2B">
              <w:rPr>
                <w:i/>
                <w:iCs/>
                <w:sz w:val="16"/>
                <w:szCs w:val="16"/>
              </w:rPr>
              <w:t>7 030,0</w:t>
            </w:r>
          </w:p>
        </w:tc>
        <w:tc>
          <w:tcPr>
            <w:tcW w:w="923" w:type="dxa"/>
            <w:noWrap/>
            <w:hideMark/>
          </w:tcPr>
          <w:p w:rsidR="00CD1C2B" w:rsidRPr="00CD1C2B" w:rsidRDefault="00CD1C2B" w:rsidP="00CD1C2B">
            <w:pPr>
              <w:rPr>
                <w:i/>
                <w:iCs/>
                <w:sz w:val="16"/>
                <w:szCs w:val="16"/>
              </w:rPr>
            </w:pPr>
            <w:r w:rsidRPr="00CD1C2B">
              <w:rPr>
                <w:i/>
                <w:iCs/>
                <w:sz w:val="16"/>
                <w:szCs w:val="16"/>
              </w:rPr>
              <w:t>6 254,0</w:t>
            </w:r>
          </w:p>
        </w:tc>
        <w:tc>
          <w:tcPr>
            <w:tcW w:w="1412" w:type="dxa"/>
            <w:noWrap/>
            <w:hideMark/>
          </w:tcPr>
          <w:p w:rsidR="00CD1C2B" w:rsidRPr="00CD1C2B" w:rsidRDefault="00CD1C2B" w:rsidP="00CD1C2B">
            <w:pPr>
              <w:rPr>
                <w:i/>
                <w:iCs/>
                <w:sz w:val="16"/>
                <w:szCs w:val="16"/>
              </w:rPr>
            </w:pPr>
            <w:r w:rsidRPr="00CD1C2B">
              <w:rPr>
                <w:i/>
                <w:iCs/>
                <w:sz w:val="16"/>
                <w:szCs w:val="16"/>
              </w:rPr>
              <w:t>89,0%</w:t>
            </w:r>
          </w:p>
        </w:tc>
      </w:tr>
      <w:tr w:rsidR="00CD1C2B" w:rsidRPr="00CD1C2B" w:rsidTr="008F653B">
        <w:trPr>
          <w:trHeight w:val="936"/>
        </w:trPr>
        <w:tc>
          <w:tcPr>
            <w:tcW w:w="3764" w:type="dxa"/>
            <w:hideMark/>
          </w:tcPr>
          <w:p w:rsidR="00CD1C2B" w:rsidRPr="00CD1C2B" w:rsidRDefault="00CD1C2B">
            <w:pPr>
              <w:rPr>
                <w:sz w:val="16"/>
                <w:szCs w:val="16"/>
              </w:rPr>
            </w:pPr>
            <w:r w:rsidRPr="00CD1C2B">
              <w:rPr>
                <w:sz w:val="16"/>
                <w:szCs w:val="16"/>
              </w:rPr>
              <w:t>Субсидии предприятиям на поддержку жилищно-коммунального хозяйства, торговли и пищевой промышленности  (Межбюджетные  трансферты)</w:t>
            </w:r>
          </w:p>
        </w:tc>
        <w:tc>
          <w:tcPr>
            <w:tcW w:w="757" w:type="dxa"/>
            <w:noWrap/>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05</w:t>
            </w:r>
          </w:p>
        </w:tc>
        <w:tc>
          <w:tcPr>
            <w:tcW w:w="436" w:type="dxa"/>
            <w:noWrap/>
            <w:hideMark/>
          </w:tcPr>
          <w:p w:rsidR="00CD1C2B" w:rsidRPr="00CD1C2B" w:rsidRDefault="00CD1C2B" w:rsidP="00CD1C2B">
            <w:pPr>
              <w:rPr>
                <w:sz w:val="16"/>
                <w:szCs w:val="16"/>
              </w:rPr>
            </w:pPr>
            <w:r w:rsidRPr="00CD1C2B">
              <w:rPr>
                <w:sz w:val="16"/>
                <w:szCs w:val="16"/>
              </w:rPr>
              <w:t>05</w:t>
            </w:r>
          </w:p>
        </w:tc>
        <w:tc>
          <w:tcPr>
            <w:tcW w:w="1209" w:type="dxa"/>
            <w:noWrap/>
            <w:hideMark/>
          </w:tcPr>
          <w:p w:rsidR="00CD1C2B" w:rsidRPr="00CD1C2B" w:rsidRDefault="00CD1C2B">
            <w:pPr>
              <w:rPr>
                <w:sz w:val="16"/>
                <w:szCs w:val="16"/>
              </w:rPr>
            </w:pPr>
            <w:r w:rsidRPr="00CD1C2B">
              <w:rPr>
                <w:sz w:val="16"/>
                <w:szCs w:val="16"/>
              </w:rPr>
              <w:t>98 2 00 81040</w:t>
            </w:r>
          </w:p>
        </w:tc>
        <w:tc>
          <w:tcPr>
            <w:tcW w:w="565" w:type="dxa"/>
            <w:noWrap/>
            <w:hideMark/>
          </w:tcPr>
          <w:p w:rsidR="00CD1C2B" w:rsidRPr="00CD1C2B" w:rsidRDefault="00CD1C2B" w:rsidP="00CD1C2B">
            <w:pPr>
              <w:rPr>
                <w:sz w:val="16"/>
                <w:szCs w:val="16"/>
              </w:rPr>
            </w:pPr>
            <w:r w:rsidRPr="00CD1C2B">
              <w:rPr>
                <w:sz w:val="16"/>
                <w:szCs w:val="16"/>
              </w:rPr>
              <w:t>500</w:t>
            </w:r>
          </w:p>
        </w:tc>
        <w:tc>
          <w:tcPr>
            <w:tcW w:w="923" w:type="dxa"/>
            <w:noWrap/>
            <w:hideMark/>
          </w:tcPr>
          <w:p w:rsidR="00CD1C2B" w:rsidRPr="00CD1C2B" w:rsidRDefault="00CD1C2B" w:rsidP="00CD1C2B">
            <w:pPr>
              <w:rPr>
                <w:sz w:val="16"/>
                <w:szCs w:val="16"/>
              </w:rPr>
            </w:pPr>
            <w:r w:rsidRPr="00CD1C2B">
              <w:rPr>
                <w:sz w:val="16"/>
                <w:szCs w:val="16"/>
              </w:rPr>
              <w:t>7 030,0</w:t>
            </w:r>
          </w:p>
        </w:tc>
        <w:tc>
          <w:tcPr>
            <w:tcW w:w="923" w:type="dxa"/>
            <w:noWrap/>
            <w:hideMark/>
          </w:tcPr>
          <w:p w:rsidR="00CD1C2B" w:rsidRPr="00CD1C2B" w:rsidRDefault="00CD1C2B" w:rsidP="00CD1C2B">
            <w:pPr>
              <w:rPr>
                <w:sz w:val="16"/>
                <w:szCs w:val="16"/>
              </w:rPr>
            </w:pPr>
            <w:r w:rsidRPr="00CD1C2B">
              <w:rPr>
                <w:sz w:val="16"/>
                <w:szCs w:val="16"/>
              </w:rPr>
              <w:t>6 254,0</w:t>
            </w:r>
          </w:p>
        </w:tc>
        <w:tc>
          <w:tcPr>
            <w:tcW w:w="1412" w:type="dxa"/>
            <w:noWrap/>
            <w:hideMark/>
          </w:tcPr>
          <w:p w:rsidR="00CD1C2B" w:rsidRPr="00CD1C2B" w:rsidRDefault="00CD1C2B" w:rsidP="00CD1C2B">
            <w:pPr>
              <w:rPr>
                <w:sz w:val="16"/>
                <w:szCs w:val="16"/>
              </w:rPr>
            </w:pPr>
            <w:r w:rsidRPr="00CD1C2B">
              <w:rPr>
                <w:sz w:val="16"/>
                <w:szCs w:val="16"/>
              </w:rPr>
              <w:t>89,0%</w:t>
            </w:r>
          </w:p>
        </w:tc>
      </w:tr>
      <w:tr w:rsidR="00CD1C2B" w:rsidRPr="00CD1C2B" w:rsidTr="008F653B">
        <w:trPr>
          <w:trHeight w:val="336"/>
        </w:trPr>
        <w:tc>
          <w:tcPr>
            <w:tcW w:w="3764" w:type="dxa"/>
            <w:hideMark/>
          </w:tcPr>
          <w:p w:rsidR="00CD1C2B" w:rsidRPr="00CD1C2B" w:rsidRDefault="00CD1C2B">
            <w:pPr>
              <w:rPr>
                <w:b/>
                <w:bCs/>
                <w:sz w:val="16"/>
                <w:szCs w:val="16"/>
              </w:rPr>
            </w:pPr>
            <w:r w:rsidRPr="00CD1C2B">
              <w:rPr>
                <w:b/>
                <w:bCs/>
                <w:sz w:val="16"/>
                <w:szCs w:val="16"/>
              </w:rPr>
              <w:t>Физическая культура и спорт</w:t>
            </w:r>
          </w:p>
        </w:tc>
        <w:tc>
          <w:tcPr>
            <w:tcW w:w="757" w:type="dxa"/>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11</w:t>
            </w:r>
          </w:p>
        </w:tc>
        <w:tc>
          <w:tcPr>
            <w:tcW w:w="436" w:type="dxa"/>
            <w:noWrap/>
            <w:hideMark/>
          </w:tcPr>
          <w:p w:rsidR="00CD1C2B" w:rsidRPr="00CD1C2B" w:rsidRDefault="00CD1C2B" w:rsidP="00CD1C2B">
            <w:pPr>
              <w:rPr>
                <w:b/>
                <w:bCs/>
                <w:sz w:val="16"/>
                <w:szCs w:val="16"/>
              </w:rPr>
            </w:pPr>
            <w:r w:rsidRPr="00CD1C2B">
              <w:rPr>
                <w:b/>
                <w:bCs/>
                <w:sz w:val="16"/>
                <w:szCs w:val="16"/>
              </w:rPr>
              <w:t> </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30 258,3</w:t>
            </w:r>
          </w:p>
        </w:tc>
        <w:tc>
          <w:tcPr>
            <w:tcW w:w="923" w:type="dxa"/>
            <w:noWrap/>
            <w:hideMark/>
          </w:tcPr>
          <w:p w:rsidR="00CD1C2B" w:rsidRPr="00CD1C2B" w:rsidRDefault="00CD1C2B" w:rsidP="00CD1C2B">
            <w:pPr>
              <w:rPr>
                <w:b/>
                <w:bCs/>
                <w:sz w:val="16"/>
                <w:szCs w:val="16"/>
              </w:rPr>
            </w:pPr>
            <w:r w:rsidRPr="00CD1C2B">
              <w:rPr>
                <w:b/>
                <w:bCs/>
                <w:sz w:val="16"/>
                <w:szCs w:val="16"/>
              </w:rPr>
              <w:t>30 257,9</w:t>
            </w:r>
          </w:p>
        </w:tc>
        <w:tc>
          <w:tcPr>
            <w:tcW w:w="1412" w:type="dxa"/>
            <w:noWrap/>
            <w:hideMark/>
          </w:tcPr>
          <w:p w:rsidR="00CD1C2B" w:rsidRPr="00CD1C2B" w:rsidRDefault="00CD1C2B" w:rsidP="00CD1C2B">
            <w:pPr>
              <w:rPr>
                <w:b/>
                <w:bCs/>
                <w:sz w:val="16"/>
                <w:szCs w:val="16"/>
              </w:rPr>
            </w:pPr>
            <w:r w:rsidRPr="00CD1C2B">
              <w:rPr>
                <w:b/>
                <w:bCs/>
                <w:sz w:val="16"/>
                <w:szCs w:val="16"/>
              </w:rPr>
              <w:t>100,0%</w:t>
            </w:r>
          </w:p>
        </w:tc>
      </w:tr>
      <w:tr w:rsidR="00CD1C2B" w:rsidRPr="00CD1C2B" w:rsidTr="008F653B">
        <w:trPr>
          <w:trHeight w:val="336"/>
        </w:trPr>
        <w:tc>
          <w:tcPr>
            <w:tcW w:w="3764" w:type="dxa"/>
            <w:noWrap/>
            <w:hideMark/>
          </w:tcPr>
          <w:p w:rsidR="00CD1C2B" w:rsidRPr="00CD1C2B" w:rsidRDefault="00CD1C2B">
            <w:pPr>
              <w:rPr>
                <w:b/>
                <w:bCs/>
                <w:sz w:val="16"/>
                <w:szCs w:val="16"/>
              </w:rPr>
            </w:pPr>
            <w:r w:rsidRPr="00CD1C2B">
              <w:rPr>
                <w:b/>
                <w:bCs/>
                <w:sz w:val="16"/>
                <w:szCs w:val="16"/>
              </w:rPr>
              <w:t>Физическая культура</w:t>
            </w:r>
          </w:p>
        </w:tc>
        <w:tc>
          <w:tcPr>
            <w:tcW w:w="757" w:type="dxa"/>
            <w:noWrap/>
            <w:hideMark/>
          </w:tcPr>
          <w:p w:rsidR="00CD1C2B" w:rsidRPr="00CD1C2B" w:rsidRDefault="00CD1C2B" w:rsidP="00CD1C2B">
            <w:pPr>
              <w:rPr>
                <w:b/>
                <w:bCs/>
                <w:sz w:val="16"/>
                <w:szCs w:val="16"/>
              </w:rPr>
            </w:pPr>
            <w:r w:rsidRPr="00CD1C2B">
              <w:rPr>
                <w:b/>
                <w:bCs/>
                <w:sz w:val="16"/>
                <w:szCs w:val="16"/>
              </w:rPr>
              <w:t>714</w:t>
            </w:r>
          </w:p>
        </w:tc>
        <w:tc>
          <w:tcPr>
            <w:tcW w:w="433" w:type="dxa"/>
            <w:noWrap/>
            <w:hideMark/>
          </w:tcPr>
          <w:p w:rsidR="00CD1C2B" w:rsidRPr="00CD1C2B" w:rsidRDefault="00CD1C2B" w:rsidP="00CD1C2B">
            <w:pPr>
              <w:rPr>
                <w:b/>
                <w:bCs/>
                <w:sz w:val="16"/>
                <w:szCs w:val="16"/>
              </w:rPr>
            </w:pPr>
            <w:r w:rsidRPr="00CD1C2B">
              <w:rPr>
                <w:b/>
                <w:bCs/>
                <w:sz w:val="16"/>
                <w:szCs w:val="16"/>
              </w:rPr>
              <w:t>11</w:t>
            </w:r>
          </w:p>
        </w:tc>
        <w:tc>
          <w:tcPr>
            <w:tcW w:w="436" w:type="dxa"/>
            <w:noWrap/>
            <w:hideMark/>
          </w:tcPr>
          <w:p w:rsidR="00CD1C2B" w:rsidRPr="00CD1C2B" w:rsidRDefault="00CD1C2B" w:rsidP="00CD1C2B">
            <w:pPr>
              <w:rPr>
                <w:b/>
                <w:bCs/>
                <w:sz w:val="16"/>
                <w:szCs w:val="16"/>
              </w:rPr>
            </w:pPr>
            <w:r w:rsidRPr="00CD1C2B">
              <w:rPr>
                <w:b/>
                <w:bCs/>
                <w:sz w:val="16"/>
                <w:szCs w:val="16"/>
              </w:rPr>
              <w:t>01</w:t>
            </w:r>
          </w:p>
        </w:tc>
        <w:tc>
          <w:tcPr>
            <w:tcW w:w="1209" w:type="dxa"/>
            <w:noWrap/>
            <w:hideMark/>
          </w:tcPr>
          <w:p w:rsidR="00CD1C2B" w:rsidRPr="00CD1C2B" w:rsidRDefault="00CD1C2B">
            <w:pPr>
              <w:rPr>
                <w:b/>
                <w:bCs/>
                <w:sz w:val="16"/>
                <w:szCs w:val="16"/>
              </w:rPr>
            </w:pPr>
            <w:r w:rsidRPr="00CD1C2B">
              <w:rPr>
                <w:b/>
                <w:bCs/>
                <w:sz w:val="16"/>
                <w:szCs w:val="16"/>
              </w:rPr>
              <w:t> </w:t>
            </w:r>
          </w:p>
        </w:tc>
        <w:tc>
          <w:tcPr>
            <w:tcW w:w="565" w:type="dxa"/>
            <w:noWrap/>
            <w:hideMark/>
          </w:tcPr>
          <w:p w:rsidR="00CD1C2B" w:rsidRPr="00CD1C2B" w:rsidRDefault="00CD1C2B">
            <w:pPr>
              <w:rPr>
                <w:b/>
                <w:bCs/>
                <w:sz w:val="16"/>
                <w:szCs w:val="16"/>
              </w:rPr>
            </w:pPr>
            <w:r w:rsidRPr="00CD1C2B">
              <w:rPr>
                <w:b/>
                <w:bCs/>
                <w:sz w:val="16"/>
                <w:szCs w:val="16"/>
              </w:rPr>
              <w:t> </w:t>
            </w:r>
          </w:p>
        </w:tc>
        <w:tc>
          <w:tcPr>
            <w:tcW w:w="923" w:type="dxa"/>
            <w:noWrap/>
            <w:hideMark/>
          </w:tcPr>
          <w:p w:rsidR="00CD1C2B" w:rsidRPr="00CD1C2B" w:rsidRDefault="00CD1C2B" w:rsidP="00CD1C2B">
            <w:pPr>
              <w:rPr>
                <w:b/>
                <w:bCs/>
                <w:sz w:val="16"/>
                <w:szCs w:val="16"/>
              </w:rPr>
            </w:pPr>
            <w:r w:rsidRPr="00CD1C2B">
              <w:rPr>
                <w:b/>
                <w:bCs/>
                <w:sz w:val="16"/>
                <w:szCs w:val="16"/>
              </w:rPr>
              <w:t>30 258,3</w:t>
            </w:r>
          </w:p>
        </w:tc>
        <w:tc>
          <w:tcPr>
            <w:tcW w:w="923" w:type="dxa"/>
            <w:noWrap/>
            <w:hideMark/>
          </w:tcPr>
          <w:p w:rsidR="00CD1C2B" w:rsidRPr="00CD1C2B" w:rsidRDefault="00CD1C2B" w:rsidP="00CD1C2B">
            <w:pPr>
              <w:rPr>
                <w:b/>
                <w:bCs/>
                <w:sz w:val="16"/>
                <w:szCs w:val="16"/>
              </w:rPr>
            </w:pPr>
            <w:r w:rsidRPr="00CD1C2B">
              <w:rPr>
                <w:b/>
                <w:bCs/>
                <w:sz w:val="16"/>
                <w:szCs w:val="16"/>
              </w:rPr>
              <w:t>30 257,9</w:t>
            </w:r>
          </w:p>
        </w:tc>
        <w:tc>
          <w:tcPr>
            <w:tcW w:w="1412" w:type="dxa"/>
            <w:noWrap/>
            <w:hideMark/>
          </w:tcPr>
          <w:p w:rsidR="00CD1C2B" w:rsidRPr="00CD1C2B" w:rsidRDefault="00CD1C2B" w:rsidP="00CD1C2B">
            <w:pPr>
              <w:rPr>
                <w:b/>
                <w:bCs/>
                <w:sz w:val="16"/>
                <w:szCs w:val="16"/>
              </w:rPr>
            </w:pPr>
            <w:r w:rsidRPr="00CD1C2B">
              <w:rPr>
                <w:b/>
                <w:bCs/>
                <w:sz w:val="16"/>
                <w:szCs w:val="16"/>
              </w:rPr>
              <w:t>100,0%</w:t>
            </w:r>
          </w:p>
        </w:tc>
      </w:tr>
      <w:tr w:rsidR="00CD1C2B" w:rsidRPr="00CD1C2B" w:rsidTr="008F653B">
        <w:trPr>
          <w:trHeight w:val="348"/>
        </w:trPr>
        <w:tc>
          <w:tcPr>
            <w:tcW w:w="3764" w:type="dxa"/>
            <w:hideMark/>
          </w:tcPr>
          <w:p w:rsidR="00CD1C2B" w:rsidRPr="00CD1C2B" w:rsidRDefault="00CD1C2B">
            <w:pPr>
              <w:rPr>
                <w:b/>
                <w:bCs/>
                <w:i/>
                <w:iCs/>
                <w:sz w:val="16"/>
                <w:szCs w:val="16"/>
              </w:rPr>
            </w:pPr>
            <w:r w:rsidRPr="00CD1C2B">
              <w:rPr>
                <w:b/>
                <w:bCs/>
                <w:i/>
                <w:iCs/>
                <w:sz w:val="16"/>
                <w:szCs w:val="16"/>
              </w:rPr>
              <w:t>Предоставление межбюджетных трансфертов</w:t>
            </w:r>
          </w:p>
        </w:tc>
        <w:tc>
          <w:tcPr>
            <w:tcW w:w="757" w:type="dxa"/>
            <w:hideMark/>
          </w:tcPr>
          <w:p w:rsidR="00CD1C2B" w:rsidRPr="00CD1C2B" w:rsidRDefault="00CD1C2B" w:rsidP="00CD1C2B">
            <w:pPr>
              <w:rPr>
                <w:b/>
                <w:bCs/>
                <w:i/>
                <w:iCs/>
                <w:sz w:val="16"/>
                <w:szCs w:val="16"/>
              </w:rPr>
            </w:pPr>
            <w:r w:rsidRPr="00CD1C2B">
              <w:rPr>
                <w:b/>
                <w:bCs/>
                <w:i/>
                <w:iCs/>
                <w:sz w:val="16"/>
                <w:szCs w:val="16"/>
              </w:rPr>
              <w:t>714</w:t>
            </w:r>
          </w:p>
        </w:tc>
        <w:tc>
          <w:tcPr>
            <w:tcW w:w="433" w:type="dxa"/>
            <w:noWrap/>
            <w:hideMark/>
          </w:tcPr>
          <w:p w:rsidR="00CD1C2B" w:rsidRPr="00CD1C2B" w:rsidRDefault="00CD1C2B" w:rsidP="00CD1C2B">
            <w:pPr>
              <w:rPr>
                <w:b/>
                <w:bCs/>
                <w:i/>
                <w:iCs/>
                <w:sz w:val="16"/>
                <w:szCs w:val="16"/>
              </w:rPr>
            </w:pPr>
            <w:r w:rsidRPr="00CD1C2B">
              <w:rPr>
                <w:b/>
                <w:bCs/>
                <w:i/>
                <w:iCs/>
                <w:sz w:val="16"/>
                <w:szCs w:val="16"/>
              </w:rPr>
              <w:t>11</w:t>
            </w:r>
          </w:p>
        </w:tc>
        <w:tc>
          <w:tcPr>
            <w:tcW w:w="436" w:type="dxa"/>
            <w:noWrap/>
            <w:hideMark/>
          </w:tcPr>
          <w:p w:rsidR="00CD1C2B" w:rsidRPr="00CD1C2B" w:rsidRDefault="00CD1C2B" w:rsidP="00CD1C2B">
            <w:pPr>
              <w:rPr>
                <w:b/>
                <w:bCs/>
                <w:i/>
                <w:iCs/>
                <w:sz w:val="16"/>
                <w:szCs w:val="16"/>
              </w:rPr>
            </w:pPr>
            <w:r w:rsidRPr="00CD1C2B">
              <w:rPr>
                <w:b/>
                <w:bCs/>
                <w:i/>
                <w:iCs/>
                <w:sz w:val="16"/>
                <w:szCs w:val="16"/>
              </w:rPr>
              <w:t>01</w:t>
            </w:r>
          </w:p>
        </w:tc>
        <w:tc>
          <w:tcPr>
            <w:tcW w:w="1209" w:type="dxa"/>
            <w:noWrap/>
            <w:hideMark/>
          </w:tcPr>
          <w:p w:rsidR="00CD1C2B" w:rsidRPr="00CD1C2B" w:rsidRDefault="00CD1C2B">
            <w:pPr>
              <w:rPr>
                <w:b/>
                <w:bCs/>
                <w:i/>
                <w:iCs/>
                <w:sz w:val="16"/>
                <w:szCs w:val="16"/>
              </w:rPr>
            </w:pPr>
            <w:r w:rsidRPr="00CD1C2B">
              <w:rPr>
                <w:b/>
                <w:bCs/>
                <w:i/>
                <w:iCs/>
                <w:sz w:val="16"/>
                <w:szCs w:val="16"/>
              </w:rPr>
              <w:t>98</w:t>
            </w:r>
          </w:p>
        </w:tc>
        <w:tc>
          <w:tcPr>
            <w:tcW w:w="565" w:type="dxa"/>
            <w:noWrap/>
            <w:hideMark/>
          </w:tcPr>
          <w:p w:rsidR="00CD1C2B" w:rsidRPr="00CD1C2B" w:rsidRDefault="00CD1C2B" w:rsidP="00CD1C2B">
            <w:pPr>
              <w:rPr>
                <w:b/>
                <w:bCs/>
                <w:i/>
                <w:iCs/>
                <w:sz w:val="16"/>
                <w:szCs w:val="16"/>
              </w:rPr>
            </w:pPr>
            <w:r w:rsidRPr="00CD1C2B">
              <w:rPr>
                <w:b/>
                <w:bCs/>
                <w:i/>
                <w:iCs/>
                <w:sz w:val="16"/>
                <w:szCs w:val="16"/>
              </w:rPr>
              <w:t> </w:t>
            </w:r>
          </w:p>
        </w:tc>
        <w:tc>
          <w:tcPr>
            <w:tcW w:w="923" w:type="dxa"/>
            <w:noWrap/>
            <w:hideMark/>
          </w:tcPr>
          <w:p w:rsidR="00CD1C2B" w:rsidRPr="00CD1C2B" w:rsidRDefault="00CD1C2B" w:rsidP="00CD1C2B">
            <w:pPr>
              <w:rPr>
                <w:b/>
                <w:bCs/>
                <w:i/>
                <w:iCs/>
                <w:sz w:val="16"/>
                <w:szCs w:val="16"/>
              </w:rPr>
            </w:pPr>
            <w:r w:rsidRPr="00CD1C2B">
              <w:rPr>
                <w:b/>
                <w:bCs/>
                <w:i/>
                <w:iCs/>
                <w:sz w:val="16"/>
                <w:szCs w:val="16"/>
              </w:rPr>
              <w:t>30 258,3</w:t>
            </w:r>
          </w:p>
        </w:tc>
        <w:tc>
          <w:tcPr>
            <w:tcW w:w="923" w:type="dxa"/>
            <w:noWrap/>
            <w:hideMark/>
          </w:tcPr>
          <w:p w:rsidR="00CD1C2B" w:rsidRPr="00CD1C2B" w:rsidRDefault="00CD1C2B" w:rsidP="00CD1C2B">
            <w:pPr>
              <w:rPr>
                <w:b/>
                <w:bCs/>
                <w:i/>
                <w:iCs/>
                <w:sz w:val="16"/>
                <w:szCs w:val="16"/>
              </w:rPr>
            </w:pPr>
            <w:r w:rsidRPr="00CD1C2B">
              <w:rPr>
                <w:b/>
                <w:bCs/>
                <w:i/>
                <w:iCs/>
                <w:sz w:val="16"/>
                <w:szCs w:val="16"/>
              </w:rPr>
              <w:t>30 257,9</w:t>
            </w:r>
          </w:p>
        </w:tc>
        <w:tc>
          <w:tcPr>
            <w:tcW w:w="1412" w:type="dxa"/>
            <w:noWrap/>
            <w:hideMark/>
          </w:tcPr>
          <w:p w:rsidR="00CD1C2B" w:rsidRPr="00CD1C2B" w:rsidRDefault="00CD1C2B" w:rsidP="00CD1C2B">
            <w:pPr>
              <w:rPr>
                <w:b/>
                <w:bCs/>
                <w:i/>
                <w:iCs/>
                <w:sz w:val="16"/>
                <w:szCs w:val="16"/>
              </w:rPr>
            </w:pPr>
            <w:r w:rsidRPr="00CD1C2B">
              <w:rPr>
                <w:b/>
                <w:bCs/>
                <w:i/>
                <w:iCs/>
                <w:sz w:val="16"/>
                <w:szCs w:val="16"/>
              </w:rPr>
              <w:t>100,0%</w:t>
            </w:r>
          </w:p>
        </w:tc>
      </w:tr>
      <w:tr w:rsidR="00CD1C2B" w:rsidRPr="00CD1C2B" w:rsidTr="008F653B">
        <w:trPr>
          <w:trHeight w:val="975"/>
        </w:trPr>
        <w:tc>
          <w:tcPr>
            <w:tcW w:w="3764" w:type="dxa"/>
            <w:hideMark/>
          </w:tcPr>
          <w:p w:rsidR="00CD1C2B" w:rsidRPr="00CD1C2B" w:rsidRDefault="00CD1C2B">
            <w:pPr>
              <w:rPr>
                <w:i/>
                <w:iCs/>
                <w:sz w:val="16"/>
                <w:szCs w:val="16"/>
              </w:rPr>
            </w:pPr>
            <w:r w:rsidRPr="00CD1C2B">
              <w:rPr>
                <w:i/>
                <w:iCs/>
                <w:sz w:val="16"/>
                <w:szCs w:val="16"/>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757" w:type="dxa"/>
            <w:hideMark/>
          </w:tcPr>
          <w:p w:rsidR="00CD1C2B" w:rsidRPr="00CD1C2B" w:rsidRDefault="00CD1C2B" w:rsidP="00CD1C2B">
            <w:pPr>
              <w:rPr>
                <w:i/>
                <w:iCs/>
                <w:sz w:val="16"/>
                <w:szCs w:val="16"/>
              </w:rPr>
            </w:pPr>
            <w:r w:rsidRPr="00CD1C2B">
              <w:rPr>
                <w:i/>
                <w:iCs/>
                <w:sz w:val="16"/>
                <w:szCs w:val="16"/>
              </w:rPr>
              <w:t>714</w:t>
            </w:r>
          </w:p>
        </w:tc>
        <w:tc>
          <w:tcPr>
            <w:tcW w:w="433" w:type="dxa"/>
            <w:noWrap/>
            <w:hideMark/>
          </w:tcPr>
          <w:p w:rsidR="00CD1C2B" w:rsidRPr="00CD1C2B" w:rsidRDefault="00CD1C2B" w:rsidP="00CD1C2B">
            <w:pPr>
              <w:rPr>
                <w:i/>
                <w:iCs/>
                <w:sz w:val="16"/>
                <w:szCs w:val="16"/>
              </w:rPr>
            </w:pPr>
            <w:r w:rsidRPr="00CD1C2B">
              <w:rPr>
                <w:i/>
                <w:iCs/>
                <w:sz w:val="16"/>
                <w:szCs w:val="16"/>
              </w:rPr>
              <w:t>11</w:t>
            </w:r>
          </w:p>
        </w:tc>
        <w:tc>
          <w:tcPr>
            <w:tcW w:w="436" w:type="dxa"/>
            <w:noWrap/>
            <w:hideMark/>
          </w:tcPr>
          <w:p w:rsidR="00CD1C2B" w:rsidRPr="00CD1C2B" w:rsidRDefault="00CD1C2B" w:rsidP="00CD1C2B">
            <w:pPr>
              <w:rPr>
                <w:i/>
                <w:iCs/>
                <w:sz w:val="16"/>
                <w:szCs w:val="16"/>
              </w:rPr>
            </w:pPr>
            <w:r w:rsidRPr="00CD1C2B">
              <w:rPr>
                <w:i/>
                <w:iCs/>
                <w:sz w:val="16"/>
                <w:szCs w:val="16"/>
              </w:rPr>
              <w:t>01</w:t>
            </w:r>
          </w:p>
        </w:tc>
        <w:tc>
          <w:tcPr>
            <w:tcW w:w="1209" w:type="dxa"/>
            <w:noWrap/>
            <w:hideMark/>
          </w:tcPr>
          <w:p w:rsidR="00CD1C2B" w:rsidRPr="00CD1C2B" w:rsidRDefault="00CD1C2B">
            <w:pPr>
              <w:rPr>
                <w:i/>
                <w:iCs/>
                <w:sz w:val="16"/>
                <w:szCs w:val="16"/>
              </w:rPr>
            </w:pPr>
            <w:r w:rsidRPr="00CD1C2B">
              <w:rPr>
                <w:i/>
                <w:iCs/>
                <w:sz w:val="16"/>
                <w:szCs w:val="16"/>
              </w:rPr>
              <w:t xml:space="preserve">98 </w:t>
            </w:r>
            <w:proofErr w:type="gramStart"/>
            <w:r w:rsidRPr="00CD1C2B">
              <w:rPr>
                <w:i/>
                <w:iCs/>
                <w:sz w:val="16"/>
                <w:szCs w:val="16"/>
              </w:rPr>
              <w:t>П</w:t>
            </w:r>
            <w:proofErr w:type="gramEnd"/>
            <w:r w:rsidRPr="00CD1C2B">
              <w:rPr>
                <w:i/>
                <w:iCs/>
                <w:sz w:val="16"/>
                <w:szCs w:val="16"/>
              </w:rPr>
              <w:t xml:space="preserve"> </w:t>
            </w:r>
          </w:p>
        </w:tc>
        <w:tc>
          <w:tcPr>
            <w:tcW w:w="565" w:type="dxa"/>
            <w:noWrap/>
            <w:hideMark/>
          </w:tcPr>
          <w:p w:rsidR="00CD1C2B" w:rsidRPr="00CD1C2B" w:rsidRDefault="00CD1C2B" w:rsidP="00CD1C2B">
            <w:pPr>
              <w:rPr>
                <w:i/>
                <w:iCs/>
                <w:sz w:val="16"/>
                <w:szCs w:val="16"/>
              </w:rPr>
            </w:pPr>
            <w:r w:rsidRPr="00CD1C2B">
              <w:rPr>
                <w:i/>
                <w:iCs/>
                <w:sz w:val="16"/>
                <w:szCs w:val="16"/>
              </w:rPr>
              <w:t> </w:t>
            </w:r>
          </w:p>
        </w:tc>
        <w:tc>
          <w:tcPr>
            <w:tcW w:w="923" w:type="dxa"/>
            <w:noWrap/>
            <w:hideMark/>
          </w:tcPr>
          <w:p w:rsidR="00CD1C2B" w:rsidRPr="00CD1C2B" w:rsidRDefault="00CD1C2B" w:rsidP="00CD1C2B">
            <w:pPr>
              <w:rPr>
                <w:i/>
                <w:iCs/>
                <w:sz w:val="16"/>
                <w:szCs w:val="16"/>
              </w:rPr>
            </w:pPr>
            <w:r w:rsidRPr="00CD1C2B">
              <w:rPr>
                <w:i/>
                <w:iCs/>
                <w:sz w:val="16"/>
                <w:szCs w:val="16"/>
              </w:rPr>
              <w:t>30 258,3</w:t>
            </w:r>
          </w:p>
        </w:tc>
        <w:tc>
          <w:tcPr>
            <w:tcW w:w="923" w:type="dxa"/>
            <w:noWrap/>
            <w:hideMark/>
          </w:tcPr>
          <w:p w:rsidR="00CD1C2B" w:rsidRPr="00CD1C2B" w:rsidRDefault="00CD1C2B" w:rsidP="00CD1C2B">
            <w:pPr>
              <w:rPr>
                <w:i/>
                <w:iCs/>
                <w:sz w:val="16"/>
                <w:szCs w:val="16"/>
              </w:rPr>
            </w:pPr>
            <w:r w:rsidRPr="00CD1C2B">
              <w:rPr>
                <w:i/>
                <w:iCs/>
                <w:sz w:val="16"/>
                <w:szCs w:val="16"/>
              </w:rPr>
              <w:t>30 257,9</w:t>
            </w:r>
          </w:p>
        </w:tc>
        <w:tc>
          <w:tcPr>
            <w:tcW w:w="1412" w:type="dxa"/>
            <w:noWrap/>
            <w:hideMark/>
          </w:tcPr>
          <w:p w:rsidR="00CD1C2B" w:rsidRPr="00CD1C2B" w:rsidRDefault="00CD1C2B" w:rsidP="00CD1C2B">
            <w:pPr>
              <w:rPr>
                <w:i/>
                <w:iCs/>
                <w:sz w:val="16"/>
                <w:szCs w:val="16"/>
              </w:rPr>
            </w:pPr>
            <w:r w:rsidRPr="00CD1C2B">
              <w:rPr>
                <w:i/>
                <w:iCs/>
                <w:sz w:val="16"/>
                <w:szCs w:val="16"/>
              </w:rPr>
              <w:t>100,0%</w:t>
            </w:r>
          </w:p>
        </w:tc>
      </w:tr>
      <w:tr w:rsidR="00CD1C2B" w:rsidRPr="00CD1C2B" w:rsidTr="008F653B">
        <w:trPr>
          <w:trHeight w:val="936"/>
        </w:trPr>
        <w:tc>
          <w:tcPr>
            <w:tcW w:w="3764" w:type="dxa"/>
            <w:hideMark/>
          </w:tcPr>
          <w:p w:rsidR="00CD1C2B" w:rsidRPr="00CD1C2B" w:rsidRDefault="00CD1C2B">
            <w:pPr>
              <w:rPr>
                <w:sz w:val="16"/>
                <w:szCs w:val="16"/>
              </w:rPr>
            </w:pPr>
            <w:r w:rsidRPr="00CD1C2B">
              <w:rPr>
                <w:sz w:val="16"/>
                <w:szCs w:val="16"/>
              </w:rPr>
              <w:t>Финансовое обеспечение выполнения муниципального задания спортивно - плавательными учреждениями (Межбюджетные  трансферты)</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11</w:t>
            </w:r>
          </w:p>
        </w:tc>
        <w:tc>
          <w:tcPr>
            <w:tcW w:w="436" w:type="dxa"/>
            <w:noWrap/>
            <w:hideMark/>
          </w:tcPr>
          <w:p w:rsidR="00CD1C2B" w:rsidRPr="00CD1C2B" w:rsidRDefault="00CD1C2B" w:rsidP="00CD1C2B">
            <w:pPr>
              <w:rPr>
                <w:sz w:val="16"/>
                <w:szCs w:val="16"/>
              </w:rPr>
            </w:pPr>
            <w:r w:rsidRPr="00CD1C2B">
              <w:rPr>
                <w:sz w:val="16"/>
                <w:szCs w:val="16"/>
              </w:rPr>
              <w:t>01</w:t>
            </w:r>
          </w:p>
        </w:tc>
        <w:tc>
          <w:tcPr>
            <w:tcW w:w="1209" w:type="dxa"/>
            <w:noWrap/>
            <w:hideMark/>
          </w:tcPr>
          <w:p w:rsidR="00CD1C2B" w:rsidRPr="00CD1C2B" w:rsidRDefault="00CD1C2B">
            <w:pPr>
              <w:rPr>
                <w:sz w:val="16"/>
                <w:szCs w:val="16"/>
              </w:rPr>
            </w:pPr>
            <w:r w:rsidRPr="00CD1C2B">
              <w:rPr>
                <w:sz w:val="16"/>
                <w:szCs w:val="16"/>
              </w:rPr>
              <w:t xml:space="preserve">98 </w:t>
            </w:r>
            <w:proofErr w:type="gramStart"/>
            <w:r w:rsidRPr="00CD1C2B">
              <w:rPr>
                <w:sz w:val="16"/>
                <w:szCs w:val="16"/>
              </w:rPr>
              <w:t>П</w:t>
            </w:r>
            <w:proofErr w:type="gramEnd"/>
            <w:r w:rsidRPr="00CD1C2B">
              <w:rPr>
                <w:sz w:val="16"/>
                <w:szCs w:val="16"/>
              </w:rPr>
              <w:t xml:space="preserve"> 00 М9927</w:t>
            </w:r>
          </w:p>
        </w:tc>
        <w:tc>
          <w:tcPr>
            <w:tcW w:w="565" w:type="dxa"/>
            <w:noWrap/>
            <w:hideMark/>
          </w:tcPr>
          <w:p w:rsidR="00CD1C2B" w:rsidRPr="00CD1C2B" w:rsidRDefault="00CD1C2B" w:rsidP="00CD1C2B">
            <w:pPr>
              <w:rPr>
                <w:sz w:val="16"/>
                <w:szCs w:val="16"/>
              </w:rPr>
            </w:pPr>
            <w:r w:rsidRPr="00CD1C2B">
              <w:rPr>
                <w:sz w:val="16"/>
                <w:szCs w:val="16"/>
              </w:rPr>
              <w:t>500</w:t>
            </w:r>
          </w:p>
        </w:tc>
        <w:tc>
          <w:tcPr>
            <w:tcW w:w="923" w:type="dxa"/>
            <w:noWrap/>
            <w:hideMark/>
          </w:tcPr>
          <w:p w:rsidR="00CD1C2B" w:rsidRPr="00CD1C2B" w:rsidRDefault="00CD1C2B" w:rsidP="00CD1C2B">
            <w:pPr>
              <w:rPr>
                <w:sz w:val="16"/>
                <w:szCs w:val="16"/>
              </w:rPr>
            </w:pPr>
            <w:r w:rsidRPr="00CD1C2B">
              <w:rPr>
                <w:sz w:val="16"/>
                <w:szCs w:val="16"/>
              </w:rPr>
              <w:t>28 913,8</w:t>
            </w:r>
          </w:p>
        </w:tc>
        <w:tc>
          <w:tcPr>
            <w:tcW w:w="923" w:type="dxa"/>
            <w:noWrap/>
            <w:hideMark/>
          </w:tcPr>
          <w:p w:rsidR="00CD1C2B" w:rsidRPr="00CD1C2B" w:rsidRDefault="00CD1C2B" w:rsidP="00CD1C2B">
            <w:pPr>
              <w:rPr>
                <w:sz w:val="16"/>
                <w:szCs w:val="16"/>
              </w:rPr>
            </w:pPr>
            <w:r w:rsidRPr="00CD1C2B">
              <w:rPr>
                <w:sz w:val="16"/>
                <w:szCs w:val="16"/>
              </w:rPr>
              <w:t>28 913,5</w:t>
            </w:r>
          </w:p>
        </w:tc>
        <w:tc>
          <w:tcPr>
            <w:tcW w:w="1412"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1248"/>
        </w:trPr>
        <w:tc>
          <w:tcPr>
            <w:tcW w:w="3764" w:type="dxa"/>
            <w:hideMark/>
          </w:tcPr>
          <w:p w:rsidR="00CD1C2B" w:rsidRPr="00CD1C2B" w:rsidRDefault="00CD1C2B">
            <w:pPr>
              <w:rPr>
                <w:sz w:val="16"/>
                <w:szCs w:val="16"/>
              </w:rPr>
            </w:pPr>
            <w:r w:rsidRPr="00CD1C2B">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757" w:type="dxa"/>
            <w:hideMark/>
          </w:tcPr>
          <w:p w:rsidR="00CD1C2B" w:rsidRPr="00CD1C2B" w:rsidRDefault="00CD1C2B" w:rsidP="00CD1C2B">
            <w:pPr>
              <w:rPr>
                <w:sz w:val="16"/>
                <w:szCs w:val="16"/>
              </w:rPr>
            </w:pPr>
            <w:r w:rsidRPr="00CD1C2B">
              <w:rPr>
                <w:sz w:val="16"/>
                <w:szCs w:val="16"/>
              </w:rPr>
              <w:t>714</w:t>
            </w:r>
          </w:p>
        </w:tc>
        <w:tc>
          <w:tcPr>
            <w:tcW w:w="433" w:type="dxa"/>
            <w:noWrap/>
            <w:hideMark/>
          </w:tcPr>
          <w:p w:rsidR="00CD1C2B" w:rsidRPr="00CD1C2B" w:rsidRDefault="00CD1C2B" w:rsidP="00CD1C2B">
            <w:pPr>
              <w:rPr>
                <w:sz w:val="16"/>
                <w:szCs w:val="16"/>
              </w:rPr>
            </w:pPr>
            <w:r w:rsidRPr="00CD1C2B">
              <w:rPr>
                <w:sz w:val="16"/>
                <w:szCs w:val="16"/>
              </w:rPr>
              <w:t>11</w:t>
            </w:r>
          </w:p>
        </w:tc>
        <w:tc>
          <w:tcPr>
            <w:tcW w:w="436" w:type="dxa"/>
            <w:noWrap/>
            <w:hideMark/>
          </w:tcPr>
          <w:p w:rsidR="00CD1C2B" w:rsidRPr="00CD1C2B" w:rsidRDefault="00CD1C2B" w:rsidP="00CD1C2B">
            <w:pPr>
              <w:rPr>
                <w:sz w:val="16"/>
                <w:szCs w:val="16"/>
              </w:rPr>
            </w:pPr>
            <w:r w:rsidRPr="00CD1C2B">
              <w:rPr>
                <w:sz w:val="16"/>
                <w:szCs w:val="16"/>
              </w:rPr>
              <w:t>01</w:t>
            </w:r>
          </w:p>
        </w:tc>
        <w:tc>
          <w:tcPr>
            <w:tcW w:w="1209" w:type="dxa"/>
            <w:noWrap/>
            <w:hideMark/>
          </w:tcPr>
          <w:p w:rsidR="00CD1C2B" w:rsidRPr="00CD1C2B" w:rsidRDefault="00CD1C2B">
            <w:pPr>
              <w:rPr>
                <w:sz w:val="16"/>
                <w:szCs w:val="16"/>
              </w:rPr>
            </w:pPr>
            <w:r w:rsidRPr="00CD1C2B">
              <w:rPr>
                <w:sz w:val="16"/>
                <w:szCs w:val="16"/>
              </w:rPr>
              <w:t xml:space="preserve">98  </w:t>
            </w:r>
            <w:proofErr w:type="gramStart"/>
            <w:r w:rsidRPr="00CD1C2B">
              <w:rPr>
                <w:sz w:val="16"/>
                <w:szCs w:val="16"/>
              </w:rPr>
              <w:t>П</w:t>
            </w:r>
            <w:proofErr w:type="gramEnd"/>
            <w:r w:rsidRPr="00CD1C2B">
              <w:rPr>
                <w:sz w:val="16"/>
                <w:szCs w:val="16"/>
              </w:rPr>
              <w:t xml:space="preserve"> 00 10110</w:t>
            </w:r>
          </w:p>
        </w:tc>
        <w:tc>
          <w:tcPr>
            <w:tcW w:w="565" w:type="dxa"/>
            <w:noWrap/>
            <w:hideMark/>
          </w:tcPr>
          <w:p w:rsidR="00CD1C2B" w:rsidRPr="00CD1C2B" w:rsidRDefault="00CD1C2B" w:rsidP="00CD1C2B">
            <w:pPr>
              <w:rPr>
                <w:sz w:val="16"/>
                <w:szCs w:val="16"/>
              </w:rPr>
            </w:pPr>
            <w:r w:rsidRPr="00CD1C2B">
              <w:rPr>
                <w:sz w:val="16"/>
                <w:szCs w:val="16"/>
              </w:rPr>
              <w:t>500</w:t>
            </w:r>
          </w:p>
        </w:tc>
        <w:tc>
          <w:tcPr>
            <w:tcW w:w="923" w:type="dxa"/>
            <w:noWrap/>
            <w:hideMark/>
          </w:tcPr>
          <w:p w:rsidR="00CD1C2B" w:rsidRPr="00CD1C2B" w:rsidRDefault="00CD1C2B" w:rsidP="00CD1C2B">
            <w:pPr>
              <w:rPr>
                <w:sz w:val="16"/>
                <w:szCs w:val="16"/>
              </w:rPr>
            </w:pPr>
            <w:r w:rsidRPr="00CD1C2B">
              <w:rPr>
                <w:sz w:val="16"/>
                <w:szCs w:val="16"/>
              </w:rPr>
              <w:t>1 344,5</w:t>
            </w:r>
          </w:p>
        </w:tc>
        <w:tc>
          <w:tcPr>
            <w:tcW w:w="923" w:type="dxa"/>
            <w:noWrap/>
            <w:hideMark/>
          </w:tcPr>
          <w:p w:rsidR="00CD1C2B" w:rsidRPr="00CD1C2B" w:rsidRDefault="00CD1C2B" w:rsidP="00CD1C2B">
            <w:pPr>
              <w:rPr>
                <w:sz w:val="16"/>
                <w:szCs w:val="16"/>
              </w:rPr>
            </w:pPr>
            <w:r w:rsidRPr="00CD1C2B">
              <w:rPr>
                <w:sz w:val="16"/>
                <w:szCs w:val="16"/>
              </w:rPr>
              <w:t>1 344,4</w:t>
            </w:r>
          </w:p>
        </w:tc>
        <w:tc>
          <w:tcPr>
            <w:tcW w:w="1412" w:type="dxa"/>
            <w:noWrap/>
            <w:hideMark/>
          </w:tcPr>
          <w:p w:rsidR="00CD1C2B" w:rsidRPr="00CD1C2B" w:rsidRDefault="00CD1C2B" w:rsidP="00CD1C2B">
            <w:pPr>
              <w:rPr>
                <w:sz w:val="16"/>
                <w:szCs w:val="16"/>
              </w:rPr>
            </w:pPr>
            <w:r w:rsidRPr="00CD1C2B">
              <w:rPr>
                <w:sz w:val="16"/>
                <w:szCs w:val="16"/>
              </w:rPr>
              <w:t>100,0%</w:t>
            </w:r>
          </w:p>
        </w:tc>
      </w:tr>
    </w:tbl>
    <w:p w:rsidR="002D106E" w:rsidRPr="00CD1C2B" w:rsidRDefault="002D106E" w:rsidP="00866ABC">
      <w:pPr>
        <w:rPr>
          <w:sz w:val="16"/>
          <w:szCs w:val="16"/>
        </w:rPr>
      </w:pPr>
    </w:p>
    <w:tbl>
      <w:tblPr>
        <w:tblStyle w:val="af8"/>
        <w:tblW w:w="0" w:type="auto"/>
        <w:tblLook w:val="04A0" w:firstRow="1" w:lastRow="0" w:firstColumn="1" w:lastColumn="0" w:noHBand="0" w:noVBand="1"/>
      </w:tblPr>
      <w:tblGrid>
        <w:gridCol w:w="3559"/>
        <w:gridCol w:w="454"/>
        <w:gridCol w:w="548"/>
        <w:gridCol w:w="1285"/>
        <w:gridCol w:w="721"/>
        <w:gridCol w:w="1285"/>
        <w:gridCol w:w="1285"/>
        <w:gridCol w:w="1285"/>
      </w:tblGrid>
      <w:tr w:rsidR="008F653B" w:rsidRPr="00CD1C2B" w:rsidTr="008F653B">
        <w:trPr>
          <w:trHeight w:val="952"/>
        </w:trPr>
        <w:tc>
          <w:tcPr>
            <w:tcW w:w="10422" w:type="dxa"/>
            <w:gridSpan w:val="8"/>
            <w:hideMark/>
          </w:tcPr>
          <w:p w:rsidR="008F653B" w:rsidRPr="00CD1C2B" w:rsidRDefault="008F653B" w:rsidP="008F653B">
            <w:pPr>
              <w:jc w:val="right"/>
              <w:rPr>
                <w:sz w:val="16"/>
                <w:szCs w:val="16"/>
              </w:rPr>
            </w:pPr>
            <w:r w:rsidRPr="00CD1C2B">
              <w:rPr>
                <w:sz w:val="16"/>
                <w:szCs w:val="16"/>
              </w:rPr>
              <w:t>Приложение 3</w:t>
            </w:r>
          </w:p>
          <w:p w:rsidR="008F653B" w:rsidRPr="00CD1C2B" w:rsidRDefault="008F653B" w:rsidP="008F653B">
            <w:pPr>
              <w:jc w:val="right"/>
              <w:rPr>
                <w:sz w:val="16"/>
                <w:szCs w:val="16"/>
              </w:rPr>
            </w:pPr>
            <w:r w:rsidRPr="00CD1C2B">
              <w:rPr>
                <w:sz w:val="16"/>
                <w:szCs w:val="16"/>
              </w:rPr>
              <w:t>к решению Совета депутатов</w:t>
            </w:r>
          </w:p>
          <w:p w:rsidR="008F653B" w:rsidRPr="00CD1C2B" w:rsidRDefault="008F653B" w:rsidP="008F653B">
            <w:pPr>
              <w:jc w:val="right"/>
              <w:rPr>
                <w:sz w:val="16"/>
                <w:szCs w:val="16"/>
              </w:rPr>
            </w:pPr>
            <w:r w:rsidRPr="00CD1C2B">
              <w:rPr>
                <w:sz w:val="16"/>
                <w:szCs w:val="16"/>
              </w:rPr>
              <w:t>муниципального образования</w:t>
            </w:r>
          </w:p>
          <w:p w:rsidR="008F653B" w:rsidRPr="00CD1C2B" w:rsidRDefault="008F653B" w:rsidP="008F653B">
            <w:pPr>
              <w:jc w:val="right"/>
              <w:rPr>
                <w:sz w:val="16"/>
                <w:szCs w:val="16"/>
              </w:rPr>
            </w:pPr>
            <w:r w:rsidRPr="00CD1C2B">
              <w:rPr>
                <w:sz w:val="16"/>
                <w:szCs w:val="16"/>
              </w:rPr>
              <w:t>городское поселение Билибино</w:t>
            </w:r>
          </w:p>
          <w:p w:rsidR="008F653B" w:rsidRPr="00CD1C2B" w:rsidRDefault="008F653B" w:rsidP="008F653B">
            <w:pPr>
              <w:jc w:val="right"/>
              <w:rPr>
                <w:sz w:val="16"/>
                <w:szCs w:val="16"/>
              </w:rPr>
            </w:pPr>
            <w:r w:rsidRPr="00CD1C2B">
              <w:rPr>
                <w:sz w:val="16"/>
                <w:szCs w:val="16"/>
              </w:rPr>
              <w:t>от  мая 2024 года №</w:t>
            </w:r>
          </w:p>
        </w:tc>
      </w:tr>
      <w:tr w:rsidR="00CD1C2B" w:rsidRPr="00CD1C2B" w:rsidTr="008F653B">
        <w:trPr>
          <w:trHeight w:val="885"/>
        </w:trPr>
        <w:tc>
          <w:tcPr>
            <w:tcW w:w="10422" w:type="dxa"/>
            <w:gridSpan w:val="8"/>
            <w:hideMark/>
          </w:tcPr>
          <w:p w:rsidR="00CD1C2B" w:rsidRPr="00CD1C2B" w:rsidRDefault="00CD1C2B" w:rsidP="00CD1C2B">
            <w:pPr>
              <w:rPr>
                <w:b/>
                <w:bCs/>
                <w:sz w:val="16"/>
                <w:szCs w:val="16"/>
              </w:rPr>
            </w:pPr>
            <w:r w:rsidRPr="00CD1C2B">
              <w:rPr>
                <w:b/>
                <w:bCs/>
                <w:sz w:val="16"/>
                <w:szCs w:val="16"/>
              </w:rPr>
              <w:t xml:space="preserve">Распределение бюджетных ассигнований бюджета на 2023 год по разделам и подразделам, целевым статьям (муниципальным программам и непрограммным направлениям деятельности) и группам </w:t>
            </w:r>
            <w:proofErr w:type="gramStart"/>
            <w:r w:rsidRPr="00CD1C2B">
              <w:rPr>
                <w:b/>
                <w:bCs/>
                <w:sz w:val="16"/>
                <w:szCs w:val="16"/>
              </w:rPr>
              <w:t>видов расходов классификации расходов бюджета</w:t>
            </w:r>
            <w:proofErr w:type="gramEnd"/>
          </w:p>
        </w:tc>
      </w:tr>
      <w:tr w:rsidR="00CD1C2B" w:rsidRPr="00CD1C2B" w:rsidTr="008F653B">
        <w:trPr>
          <w:trHeight w:val="276"/>
        </w:trPr>
        <w:tc>
          <w:tcPr>
            <w:tcW w:w="3559" w:type="dxa"/>
            <w:hideMark/>
          </w:tcPr>
          <w:p w:rsidR="00CD1C2B" w:rsidRPr="00CD1C2B" w:rsidRDefault="00CD1C2B">
            <w:pPr>
              <w:rPr>
                <w:sz w:val="16"/>
                <w:szCs w:val="16"/>
              </w:rPr>
            </w:pPr>
          </w:p>
        </w:tc>
        <w:tc>
          <w:tcPr>
            <w:tcW w:w="454" w:type="dxa"/>
            <w:noWrap/>
            <w:hideMark/>
          </w:tcPr>
          <w:p w:rsidR="00CD1C2B" w:rsidRPr="00CD1C2B" w:rsidRDefault="00CD1C2B" w:rsidP="00CD1C2B">
            <w:pPr>
              <w:rPr>
                <w:b/>
                <w:bCs/>
                <w:sz w:val="16"/>
                <w:szCs w:val="16"/>
              </w:rPr>
            </w:pPr>
          </w:p>
        </w:tc>
        <w:tc>
          <w:tcPr>
            <w:tcW w:w="548" w:type="dxa"/>
            <w:noWrap/>
            <w:hideMark/>
          </w:tcPr>
          <w:p w:rsidR="00CD1C2B" w:rsidRPr="00CD1C2B" w:rsidRDefault="00CD1C2B" w:rsidP="00CD1C2B">
            <w:pPr>
              <w:rPr>
                <w:b/>
                <w:bCs/>
                <w:sz w:val="16"/>
                <w:szCs w:val="16"/>
              </w:rPr>
            </w:pPr>
          </w:p>
        </w:tc>
        <w:tc>
          <w:tcPr>
            <w:tcW w:w="1285" w:type="dxa"/>
            <w:noWrap/>
            <w:hideMark/>
          </w:tcPr>
          <w:p w:rsidR="00CD1C2B" w:rsidRPr="00CD1C2B" w:rsidRDefault="00CD1C2B" w:rsidP="00CD1C2B">
            <w:pPr>
              <w:rPr>
                <w:sz w:val="16"/>
                <w:szCs w:val="16"/>
              </w:rPr>
            </w:pPr>
          </w:p>
        </w:tc>
        <w:tc>
          <w:tcPr>
            <w:tcW w:w="721" w:type="dxa"/>
            <w:noWrap/>
            <w:hideMark/>
          </w:tcPr>
          <w:p w:rsidR="00CD1C2B" w:rsidRPr="00CD1C2B" w:rsidRDefault="00CD1C2B" w:rsidP="00CD1C2B">
            <w:pPr>
              <w:rPr>
                <w:sz w:val="16"/>
                <w:szCs w:val="16"/>
              </w:rPr>
            </w:pPr>
          </w:p>
        </w:tc>
        <w:tc>
          <w:tcPr>
            <w:tcW w:w="1285" w:type="dxa"/>
            <w:noWrap/>
            <w:hideMark/>
          </w:tcPr>
          <w:p w:rsidR="00CD1C2B" w:rsidRPr="00CD1C2B" w:rsidRDefault="00CD1C2B" w:rsidP="00CD1C2B">
            <w:pPr>
              <w:rPr>
                <w:sz w:val="16"/>
                <w:szCs w:val="16"/>
              </w:rPr>
            </w:pPr>
          </w:p>
        </w:tc>
        <w:tc>
          <w:tcPr>
            <w:tcW w:w="1285" w:type="dxa"/>
            <w:noWrap/>
            <w:hideMark/>
          </w:tcPr>
          <w:p w:rsidR="00CD1C2B" w:rsidRPr="00CD1C2B" w:rsidRDefault="00CD1C2B">
            <w:pPr>
              <w:rPr>
                <w:b/>
                <w:bCs/>
                <w:sz w:val="16"/>
                <w:szCs w:val="16"/>
              </w:rPr>
            </w:pPr>
          </w:p>
        </w:tc>
        <w:tc>
          <w:tcPr>
            <w:tcW w:w="1285" w:type="dxa"/>
            <w:noWrap/>
            <w:hideMark/>
          </w:tcPr>
          <w:p w:rsidR="00CD1C2B" w:rsidRPr="00CD1C2B" w:rsidRDefault="00CD1C2B" w:rsidP="00CD1C2B">
            <w:pPr>
              <w:rPr>
                <w:sz w:val="16"/>
                <w:szCs w:val="16"/>
              </w:rPr>
            </w:pPr>
            <w:r w:rsidRPr="00CD1C2B">
              <w:rPr>
                <w:sz w:val="16"/>
                <w:szCs w:val="16"/>
              </w:rPr>
              <w:t>(</w:t>
            </w:r>
            <w:proofErr w:type="spellStart"/>
            <w:r w:rsidRPr="00CD1C2B">
              <w:rPr>
                <w:sz w:val="16"/>
                <w:szCs w:val="16"/>
              </w:rPr>
              <w:t>тыс</w:t>
            </w:r>
            <w:proofErr w:type="gramStart"/>
            <w:r w:rsidRPr="00CD1C2B">
              <w:rPr>
                <w:sz w:val="16"/>
                <w:szCs w:val="16"/>
              </w:rPr>
              <w:t>.р</w:t>
            </w:r>
            <w:proofErr w:type="gramEnd"/>
            <w:r w:rsidRPr="00CD1C2B">
              <w:rPr>
                <w:sz w:val="16"/>
                <w:szCs w:val="16"/>
              </w:rPr>
              <w:t>уб</w:t>
            </w:r>
            <w:proofErr w:type="spellEnd"/>
            <w:r w:rsidRPr="00CD1C2B">
              <w:rPr>
                <w:sz w:val="16"/>
                <w:szCs w:val="16"/>
              </w:rPr>
              <w:t>.)</w:t>
            </w:r>
          </w:p>
        </w:tc>
      </w:tr>
      <w:tr w:rsidR="00CD1C2B" w:rsidRPr="00CD1C2B" w:rsidTr="008F653B">
        <w:trPr>
          <w:trHeight w:val="552"/>
        </w:trPr>
        <w:tc>
          <w:tcPr>
            <w:tcW w:w="3559" w:type="dxa"/>
            <w:hideMark/>
          </w:tcPr>
          <w:p w:rsidR="00CD1C2B" w:rsidRPr="00CD1C2B" w:rsidRDefault="00CD1C2B" w:rsidP="00CD1C2B">
            <w:pPr>
              <w:rPr>
                <w:b/>
                <w:bCs/>
                <w:sz w:val="16"/>
                <w:szCs w:val="16"/>
              </w:rPr>
            </w:pPr>
            <w:r w:rsidRPr="00CD1C2B">
              <w:rPr>
                <w:b/>
                <w:bCs/>
                <w:sz w:val="16"/>
                <w:szCs w:val="16"/>
              </w:rPr>
              <w:t>Наименование</w:t>
            </w:r>
          </w:p>
        </w:tc>
        <w:tc>
          <w:tcPr>
            <w:tcW w:w="454" w:type="dxa"/>
            <w:hideMark/>
          </w:tcPr>
          <w:p w:rsidR="00CD1C2B" w:rsidRPr="00CD1C2B" w:rsidRDefault="00CD1C2B" w:rsidP="00CD1C2B">
            <w:pPr>
              <w:rPr>
                <w:b/>
                <w:bCs/>
                <w:sz w:val="16"/>
                <w:szCs w:val="16"/>
              </w:rPr>
            </w:pPr>
            <w:r w:rsidRPr="00CD1C2B">
              <w:rPr>
                <w:b/>
                <w:bCs/>
                <w:sz w:val="16"/>
                <w:szCs w:val="16"/>
              </w:rPr>
              <w:t>РЗ</w:t>
            </w:r>
          </w:p>
        </w:tc>
        <w:tc>
          <w:tcPr>
            <w:tcW w:w="548" w:type="dxa"/>
            <w:hideMark/>
          </w:tcPr>
          <w:p w:rsidR="00CD1C2B" w:rsidRPr="00CD1C2B" w:rsidRDefault="00CD1C2B" w:rsidP="00CD1C2B">
            <w:pPr>
              <w:rPr>
                <w:b/>
                <w:bCs/>
                <w:sz w:val="16"/>
                <w:szCs w:val="16"/>
              </w:rPr>
            </w:pPr>
            <w:proofErr w:type="gramStart"/>
            <w:r w:rsidRPr="00CD1C2B">
              <w:rPr>
                <w:b/>
                <w:bCs/>
                <w:sz w:val="16"/>
                <w:szCs w:val="16"/>
              </w:rPr>
              <w:t>ПР</w:t>
            </w:r>
            <w:proofErr w:type="gramEnd"/>
          </w:p>
        </w:tc>
        <w:tc>
          <w:tcPr>
            <w:tcW w:w="1285" w:type="dxa"/>
            <w:hideMark/>
          </w:tcPr>
          <w:p w:rsidR="00CD1C2B" w:rsidRPr="00CD1C2B" w:rsidRDefault="00CD1C2B" w:rsidP="00CD1C2B">
            <w:pPr>
              <w:rPr>
                <w:b/>
                <w:bCs/>
                <w:sz w:val="16"/>
                <w:szCs w:val="16"/>
              </w:rPr>
            </w:pPr>
            <w:r w:rsidRPr="00CD1C2B">
              <w:rPr>
                <w:b/>
                <w:bCs/>
                <w:sz w:val="16"/>
                <w:szCs w:val="16"/>
              </w:rPr>
              <w:t>ЦСР</w:t>
            </w:r>
          </w:p>
        </w:tc>
        <w:tc>
          <w:tcPr>
            <w:tcW w:w="721" w:type="dxa"/>
            <w:noWrap/>
            <w:hideMark/>
          </w:tcPr>
          <w:p w:rsidR="00CD1C2B" w:rsidRPr="00CD1C2B" w:rsidRDefault="00CD1C2B" w:rsidP="00CD1C2B">
            <w:pPr>
              <w:rPr>
                <w:b/>
                <w:bCs/>
                <w:sz w:val="16"/>
                <w:szCs w:val="16"/>
              </w:rPr>
            </w:pPr>
            <w:r w:rsidRPr="00CD1C2B">
              <w:rPr>
                <w:b/>
                <w:bCs/>
                <w:sz w:val="16"/>
                <w:szCs w:val="16"/>
              </w:rPr>
              <w:t>ВР</w:t>
            </w:r>
          </w:p>
        </w:tc>
        <w:tc>
          <w:tcPr>
            <w:tcW w:w="1285" w:type="dxa"/>
            <w:hideMark/>
          </w:tcPr>
          <w:p w:rsidR="00CD1C2B" w:rsidRPr="00CD1C2B" w:rsidRDefault="00CD1C2B" w:rsidP="00CD1C2B">
            <w:pPr>
              <w:rPr>
                <w:b/>
                <w:bCs/>
                <w:sz w:val="16"/>
                <w:szCs w:val="16"/>
              </w:rPr>
            </w:pPr>
            <w:r w:rsidRPr="00CD1C2B">
              <w:rPr>
                <w:b/>
                <w:bCs/>
                <w:sz w:val="16"/>
                <w:szCs w:val="16"/>
              </w:rPr>
              <w:t>План</w:t>
            </w:r>
          </w:p>
        </w:tc>
        <w:tc>
          <w:tcPr>
            <w:tcW w:w="1285" w:type="dxa"/>
            <w:hideMark/>
          </w:tcPr>
          <w:p w:rsidR="00CD1C2B" w:rsidRPr="00CD1C2B" w:rsidRDefault="00CD1C2B" w:rsidP="00CD1C2B">
            <w:pPr>
              <w:rPr>
                <w:b/>
                <w:bCs/>
                <w:sz w:val="16"/>
                <w:szCs w:val="16"/>
              </w:rPr>
            </w:pPr>
            <w:r w:rsidRPr="00CD1C2B">
              <w:rPr>
                <w:b/>
                <w:bCs/>
                <w:sz w:val="16"/>
                <w:szCs w:val="16"/>
              </w:rPr>
              <w:t>Факт</w:t>
            </w:r>
          </w:p>
        </w:tc>
        <w:tc>
          <w:tcPr>
            <w:tcW w:w="1285" w:type="dxa"/>
            <w:hideMark/>
          </w:tcPr>
          <w:p w:rsidR="00CD1C2B" w:rsidRPr="00CD1C2B" w:rsidRDefault="00CD1C2B" w:rsidP="00CD1C2B">
            <w:pPr>
              <w:rPr>
                <w:b/>
                <w:bCs/>
                <w:sz w:val="16"/>
                <w:szCs w:val="16"/>
              </w:rPr>
            </w:pPr>
            <w:r w:rsidRPr="00CD1C2B">
              <w:rPr>
                <w:b/>
                <w:bCs/>
                <w:sz w:val="16"/>
                <w:szCs w:val="16"/>
              </w:rPr>
              <w:t>Исполнение</w:t>
            </w:r>
          </w:p>
        </w:tc>
      </w:tr>
      <w:tr w:rsidR="00CD1C2B" w:rsidRPr="00CD1C2B" w:rsidTr="008F653B">
        <w:trPr>
          <w:trHeight w:val="276"/>
        </w:trPr>
        <w:tc>
          <w:tcPr>
            <w:tcW w:w="3559" w:type="dxa"/>
            <w:hideMark/>
          </w:tcPr>
          <w:p w:rsidR="00CD1C2B" w:rsidRPr="00CD1C2B" w:rsidRDefault="00CD1C2B" w:rsidP="00CD1C2B">
            <w:pPr>
              <w:rPr>
                <w:b/>
                <w:bCs/>
                <w:sz w:val="16"/>
                <w:szCs w:val="16"/>
              </w:rPr>
            </w:pPr>
            <w:r w:rsidRPr="00CD1C2B">
              <w:rPr>
                <w:b/>
                <w:bCs/>
                <w:sz w:val="16"/>
                <w:szCs w:val="16"/>
              </w:rPr>
              <w:t>1</w:t>
            </w:r>
          </w:p>
        </w:tc>
        <w:tc>
          <w:tcPr>
            <w:tcW w:w="454" w:type="dxa"/>
            <w:hideMark/>
          </w:tcPr>
          <w:p w:rsidR="00CD1C2B" w:rsidRPr="00CD1C2B" w:rsidRDefault="00CD1C2B" w:rsidP="00CD1C2B">
            <w:pPr>
              <w:rPr>
                <w:b/>
                <w:bCs/>
                <w:sz w:val="16"/>
                <w:szCs w:val="16"/>
              </w:rPr>
            </w:pPr>
            <w:r w:rsidRPr="00CD1C2B">
              <w:rPr>
                <w:b/>
                <w:bCs/>
                <w:sz w:val="16"/>
                <w:szCs w:val="16"/>
              </w:rPr>
              <w:t>2</w:t>
            </w:r>
          </w:p>
        </w:tc>
        <w:tc>
          <w:tcPr>
            <w:tcW w:w="548" w:type="dxa"/>
            <w:hideMark/>
          </w:tcPr>
          <w:p w:rsidR="00CD1C2B" w:rsidRPr="00CD1C2B" w:rsidRDefault="00CD1C2B" w:rsidP="00CD1C2B">
            <w:pPr>
              <w:rPr>
                <w:b/>
                <w:bCs/>
                <w:sz w:val="16"/>
                <w:szCs w:val="16"/>
              </w:rPr>
            </w:pPr>
            <w:r w:rsidRPr="00CD1C2B">
              <w:rPr>
                <w:b/>
                <w:bCs/>
                <w:sz w:val="16"/>
                <w:szCs w:val="16"/>
              </w:rPr>
              <w:t>3</w:t>
            </w:r>
          </w:p>
        </w:tc>
        <w:tc>
          <w:tcPr>
            <w:tcW w:w="1285" w:type="dxa"/>
            <w:hideMark/>
          </w:tcPr>
          <w:p w:rsidR="00CD1C2B" w:rsidRPr="00CD1C2B" w:rsidRDefault="00CD1C2B" w:rsidP="00CD1C2B">
            <w:pPr>
              <w:rPr>
                <w:b/>
                <w:bCs/>
                <w:sz w:val="16"/>
                <w:szCs w:val="16"/>
              </w:rPr>
            </w:pPr>
            <w:r w:rsidRPr="00CD1C2B">
              <w:rPr>
                <w:b/>
                <w:bCs/>
                <w:sz w:val="16"/>
                <w:szCs w:val="16"/>
              </w:rPr>
              <w:t>4</w:t>
            </w:r>
          </w:p>
        </w:tc>
        <w:tc>
          <w:tcPr>
            <w:tcW w:w="721" w:type="dxa"/>
            <w:noWrap/>
            <w:hideMark/>
          </w:tcPr>
          <w:p w:rsidR="00CD1C2B" w:rsidRPr="00CD1C2B" w:rsidRDefault="00CD1C2B" w:rsidP="00CD1C2B">
            <w:pPr>
              <w:rPr>
                <w:b/>
                <w:bCs/>
                <w:sz w:val="16"/>
                <w:szCs w:val="16"/>
              </w:rPr>
            </w:pPr>
            <w:r w:rsidRPr="00CD1C2B">
              <w:rPr>
                <w:b/>
                <w:bCs/>
                <w:sz w:val="16"/>
                <w:szCs w:val="16"/>
              </w:rPr>
              <w:t>5</w:t>
            </w:r>
          </w:p>
        </w:tc>
        <w:tc>
          <w:tcPr>
            <w:tcW w:w="1285" w:type="dxa"/>
            <w:hideMark/>
          </w:tcPr>
          <w:p w:rsidR="00CD1C2B" w:rsidRPr="00CD1C2B" w:rsidRDefault="00CD1C2B" w:rsidP="00CD1C2B">
            <w:pPr>
              <w:rPr>
                <w:b/>
                <w:bCs/>
                <w:sz w:val="16"/>
                <w:szCs w:val="16"/>
              </w:rPr>
            </w:pPr>
            <w:r w:rsidRPr="00CD1C2B">
              <w:rPr>
                <w:b/>
                <w:bCs/>
                <w:sz w:val="16"/>
                <w:szCs w:val="16"/>
              </w:rPr>
              <w:t>6</w:t>
            </w:r>
          </w:p>
        </w:tc>
        <w:tc>
          <w:tcPr>
            <w:tcW w:w="1285" w:type="dxa"/>
            <w:noWrap/>
            <w:hideMark/>
          </w:tcPr>
          <w:p w:rsidR="00CD1C2B" w:rsidRPr="00CD1C2B" w:rsidRDefault="00CD1C2B" w:rsidP="00CD1C2B">
            <w:pPr>
              <w:rPr>
                <w:b/>
                <w:bCs/>
                <w:sz w:val="16"/>
                <w:szCs w:val="16"/>
              </w:rPr>
            </w:pPr>
            <w:r w:rsidRPr="00CD1C2B">
              <w:rPr>
                <w:b/>
                <w:bCs/>
                <w:sz w:val="16"/>
                <w:szCs w:val="16"/>
              </w:rPr>
              <w:t>7</w:t>
            </w:r>
          </w:p>
        </w:tc>
        <w:tc>
          <w:tcPr>
            <w:tcW w:w="1285" w:type="dxa"/>
            <w:noWrap/>
            <w:hideMark/>
          </w:tcPr>
          <w:p w:rsidR="00CD1C2B" w:rsidRPr="00CD1C2B" w:rsidRDefault="00CD1C2B" w:rsidP="00CD1C2B">
            <w:pPr>
              <w:rPr>
                <w:b/>
                <w:bCs/>
                <w:sz w:val="16"/>
                <w:szCs w:val="16"/>
              </w:rPr>
            </w:pPr>
            <w:r w:rsidRPr="00CD1C2B">
              <w:rPr>
                <w:b/>
                <w:bCs/>
                <w:sz w:val="16"/>
                <w:szCs w:val="16"/>
              </w:rPr>
              <w:t>8</w:t>
            </w:r>
          </w:p>
        </w:tc>
      </w:tr>
      <w:tr w:rsidR="00CD1C2B" w:rsidRPr="00CD1C2B" w:rsidTr="008F653B">
        <w:trPr>
          <w:trHeight w:val="276"/>
        </w:trPr>
        <w:tc>
          <w:tcPr>
            <w:tcW w:w="3559" w:type="dxa"/>
            <w:hideMark/>
          </w:tcPr>
          <w:p w:rsidR="00CD1C2B" w:rsidRPr="00CD1C2B" w:rsidRDefault="00CD1C2B">
            <w:pPr>
              <w:rPr>
                <w:b/>
                <w:bCs/>
                <w:sz w:val="16"/>
                <w:szCs w:val="16"/>
              </w:rPr>
            </w:pPr>
            <w:r w:rsidRPr="00CD1C2B">
              <w:rPr>
                <w:b/>
                <w:bCs/>
                <w:sz w:val="16"/>
                <w:szCs w:val="16"/>
              </w:rPr>
              <w:t>ВСЕГО</w:t>
            </w:r>
          </w:p>
        </w:tc>
        <w:tc>
          <w:tcPr>
            <w:tcW w:w="454" w:type="dxa"/>
            <w:noWrap/>
            <w:hideMark/>
          </w:tcPr>
          <w:p w:rsidR="00CD1C2B" w:rsidRPr="00CD1C2B" w:rsidRDefault="00CD1C2B">
            <w:pPr>
              <w:rPr>
                <w:b/>
                <w:bCs/>
                <w:sz w:val="16"/>
                <w:szCs w:val="16"/>
              </w:rPr>
            </w:pPr>
            <w:r w:rsidRPr="00CD1C2B">
              <w:rPr>
                <w:b/>
                <w:bCs/>
                <w:sz w:val="16"/>
                <w:szCs w:val="16"/>
              </w:rPr>
              <w:t> </w:t>
            </w:r>
          </w:p>
        </w:tc>
        <w:tc>
          <w:tcPr>
            <w:tcW w:w="548"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pPr>
              <w:rPr>
                <w:b/>
                <w:bCs/>
                <w:sz w:val="16"/>
                <w:szCs w:val="16"/>
              </w:rPr>
            </w:pPr>
            <w:r w:rsidRPr="00CD1C2B">
              <w:rPr>
                <w:b/>
                <w:bCs/>
                <w:sz w:val="16"/>
                <w:szCs w:val="16"/>
              </w:rPr>
              <w:t> </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b/>
                <w:bCs/>
                <w:sz w:val="16"/>
                <w:szCs w:val="16"/>
              </w:rPr>
            </w:pPr>
            <w:r w:rsidRPr="00CD1C2B">
              <w:rPr>
                <w:b/>
                <w:bCs/>
                <w:sz w:val="16"/>
                <w:szCs w:val="16"/>
              </w:rPr>
              <w:t>209 479,1</w:t>
            </w:r>
          </w:p>
        </w:tc>
        <w:tc>
          <w:tcPr>
            <w:tcW w:w="1285" w:type="dxa"/>
            <w:noWrap/>
            <w:hideMark/>
          </w:tcPr>
          <w:p w:rsidR="00CD1C2B" w:rsidRPr="00CD1C2B" w:rsidRDefault="00CD1C2B" w:rsidP="00CD1C2B">
            <w:pPr>
              <w:rPr>
                <w:b/>
                <w:bCs/>
                <w:sz w:val="16"/>
                <w:szCs w:val="16"/>
              </w:rPr>
            </w:pPr>
            <w:r w:rsidRPr="00CD1C2B">
              <w:rPr>
                <w:b/>
                <w:bCs/>
                <w:sz w:val="16"/>
                <w:szCs w:val="16"/>
              </w:rPr>
              <w:t>195 933,1</w:t>
            </w:r>
          </w:p>
        </w:tc>
        <w:tc>
          <w:tcPr>
            <w:tcW w:w="1285" w:type="dxa"/>
            <w:noWrap/>
            <w:hideMark/>
          </w:tcPr>
          <w:p w:rsidR="00CD1C2B" w:rsidRPr="00CD1C2B" w:rsidRDefault="00CD1C2B" w:rsidP="00CD1C2B">
            <w:pPr>
              <w:rPr>
                <w:b/>
                <w:bCs/>
                <w:sz w:val="16"/>
                <w:szCs w:val="16"/>
              </w:rPr>
            </w:pPr>
            <w:r w:rsidRPr="00CD1C2B">
              <w:rPr>
                <w:b/>
                <w:bCs/>
                <w:sz w:val="16"/>
                <w:szCs w:val="16"/>
              </w:rPr>
              <w:t>93,5%</w:t>
            </w:r>
          </w:p>
        </w:tc>
      </w:tr>
      <w:tr w:rsidR="00CD1C2B" w:rsidRPr="00CD1C2B" w:rsidTr="008F653B">
        <w:trPr>
          <w:trHeight w:val="288"/>
        </w:trPr>
        <w:tc>
          <w:tcPr>
            <w:tcW w:w="3559" w:type="dxa"/>
            <w:hideMark/>
          </w:tcPr>
          <w:p w:rsidR="00CD1C2B" w:rsidRPr="00CD1C2B" w:rsidRDefault="00CD1C2B">
            <w:pPr>
              <w:rPr>
                <w:b/>
                <w:bCs/>
                <w:sz w:val="16"/>
                <w:szCs w:val="16"/>
              </w:rPr>
            </w:pPr>
            <w:r w:rsidRPr="00CD1C2B">
              <w:rPr>
                <w:b/>
                <w:bCs/>
                <w:sz w:val="16"/>
                <w:szCs w:val="16"/>
              </w:rPr>
              <w:t>Общегосударственные вопросы</w:t>
            </w:r>
          </w:p>
        </w:tc>
        <w:tc>
          <w:tcPr>
            <w:tcW w:w="454" w:type="dxa"/>
            <w:noWrap/>
            <w:hideMark/>
          </w:tcPr>
          <w:p w:rsidR="00CD1C2B" w:rsidRPr="00CD1C2B" w:rsidRDefault="00CD1C2B">
            <w:pPr>
              <w:rPr>
                <w:b/>
                <w:bCs/>
                <w:sz w:val="16"/>
                <w:szCs w:val="16"/>
              </w:rPr>
            </w:pPr>
            <w:r w:rsidRPr="00CD1C2B">
              <w:rPr>
                <w:b/>
                <w:bCs/>
                <w:sz w:val="16"/>
                <w:szCs w:val="16"/>
              </w:rPr>
              <w:t>01</w:t>
            </w:r>
          </w:p>
        </w:tc>
        <w:tc>
          <w:tcPr>
            <w:tcW w:w="548"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pPr>
              <w:rPr>
                <w:b/>
                <w:bCs/>
                <w:sz w:val="16"/>
                <w:szCs w:val="16"/>
              </w:rPr>
            </w:pPr>
            <w:r w:rsidRPr="00CD1C2B">
              <w:rPr>
                <w:b/>
                <w:bCs/>
                <w:sz w:val="16"/>
                <w:szCs w:val="16"/>
              </w:rPr>
              <w:t> </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b/>
                <w:bCs/>
                <w:sz w:val="16"/>
                <w:szCs w:val="16"/>
              </w:rPr>
            </w:pPr>
            <w:r w:rsidRPr="00CD1C2B">
              <w:rPr>
                <w:b/>
                <w:bCs/>
                <w:sz w:val="16"/>
                <w:szCs w:val="16"/>
              </w:rPr>
              <w:t>5 024,6</w:t>
            </w:r>
          </w:p>
        </w:tc>
        <w:tc>
          <w:tcPr>
            <w:tcW w:w="1285" w:type="dxa"/>
            <w:noWrap/>
            <w:hideMark/>
          </w:tcPr>
          <w:p w:rsidR="00CD1C2B" w:rsidRPr="00CD1C2B" w:rsidRDefault="00CD1C2B" w:rsidP="00CD1C2B">
            <w:pPr>
              <w:rPr>
                <w:b/>
                <w:bCs/>
                <w:sz w:val="16"/>
                <w:szCs w:val="16"/>
              </w:rPr>
            </w:pPr>
            <w:r w:rsidRPr="00CD1C2B">
              <w:rPr>
                <w:b/>
                <w:bCs/>
                <w:sz w:val="16"/>
                <w:szCs w:val="16"/>
              </w:rPr>
              <w:t>4 706,9</w:t>
            </w:r>
          </w:p>
        </w:tc>
        <w:tc>
          <w:tcPr>
            <w:tcW w:w="1285" w:type="dxa"/>
            <w:noWrap/>
            <w:hideMark/>
          </w:tcPr>
          <w:p w:rsidR="00CD1C2B" w:rsidRPr="00CD1C2B" w:rsidRDefault="00CD1C2B" w:rsidP="00CD1C2B">
            <w:pPr>
              <w:rPr>
                <w:b/>
                <w:bCs/>
                <w:sz w:val="16"/>
                <w:szCs w:val="16"/>
              </w:rPr>
            </w:pPr>
            <w:r w:rsidRPr="00CD1C2B">
              <w:rPr>
                <w:b/>
                <w:bCs/>
                <w:sz w:val="16"/>
                <w:szCs w:val="16"/>
              </w:rPr>
              <w:t>93,7%</w:t>
            </w:r>
          </w:p>
        </w:tc>
      </w:tr>
      <w:tr w:rsidR="00CD1C2B" w:rsidRPr="00CD1C2B" w:rsidTr="008F653B">
        <w:trPr>
          <w:trHeight w:val="828"/>
        </w:trPr>
        <w:tc>
          <w:tcPr>
            <w:tcW w:w="3559" w:type="dxa"/>
            <w:hideMark/>
          </w:tcPr>
          <w:p w:rsidR="00CD1C2B" w:rsidRPr="00CD1C2B" w:rsidRDefault="00CD1C2B">
            <w:pPr>
              <w:rPr>
                <w:b/>
                <w:bCs/>
                <w:sz w:val="16"/>
                <w:szCs w:val="16"/>
              </w:rPr>
            </w:pPr>
            <w:r w:rsidRPr="00CD1C2B">
              <w:rPr>
                <w:b/>
                <w:bCs/>
                <w:sz w:val="16"/>
                <w:szCs w:val="16"/>
              </w:rPr>
              <w:t>Функционирование высшего должностного лица субъекта Российской Федерации и муниципального образования</w:t>
            </w:r>
          </w:p>
        </w:tc>
        <w:tc>
          <w:tcPr>
            <w:tcW w:w="454" w:type="dxa"/>
            <w:noWrap/>
            <w:hideMark/>
          </w:tcPr>
          <w:p w:rsidR="00CD1C2B" w:rsidRPr="00CD1C2B" w:rsidRDefault="00CD1C2B">
            <w:pPr>
              <w:rPr>
                <w:b/>
                <w:bCs/>
                <w:sz w:val="16"/>
                <w:szCs w:val="16"/>
              </w:rPr>
            </w:pPr>
            <w:r w:rsidRPr="00CD1C2B">
              <w:rPr>
                <w:b/>
                <w:bCs/>
                <w:sz w:val="16"/>
                <w:szCs w:val="16"/>
              </w:rPr>
              <w:t>01</w:t>
            </w:r>
          </w:p>
        </w:tc>
        <w:tc>
          <w:tcPr>
            <w:tcW w:w="548" w:type="dxa"/>
            <w:noWrap/>
            <w:hideMark/>
          </w:tcPr>
          <w:p w:rsidR="00CD1C2B" w:rsidRPr="00CD1C2B" w:rsidRDefault="00CD1C2B">
            <w:pPr>
              <w:rPr>
                <w:b/>
                <w:bCs/>
                <w:sz w:val="16"/>
                <w:szCs w:val="16"/>
              </w:rPr>
            </w:pPr>
            <w:r w:rsidRPr="00CD1C2B">
              <w:rPr>
                <w:b/>
                <w:bCs/>
                <w:sz w:val="16"/>
                <w:szCs w:val="16"/>
              </w:rPr>
              <w:t>02</w:t>
            </w:r>
          </w:p>
        </w:tc>
        <w:tc>
          <w:tcPr>
            <w:tcW w:w="1285" w:type="dxa"/>
            <w:noWrap/>
            <w:hideMark/>
          </w:tcPr>
          <w:p w:rsidR="00CD1C2B" w:rsidRPr="00CD1C2B" w:rsidRDefault="00CD1C2B">
            <w:pPr>
              <w:rPr>
                <w:b/>
                <w:bCs/>
                <w:sz w:val="16"/>
                <w:szCs w:val="16"/>
              </w:rPr>
            </w:pPr>
            <w:r w:rsidRPr="00CD1C2B">
              <w:rPr>
                <w:b/>
                <w:bCs/>
                <w:sz w:val="16"/>
                <w:szCs w:val="16"/>
              </w:rPr>
              <w:t> </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b/>
                <w:bCs/>
                <w:sz w:val="16"/>
                <w:szCs w:val="16"/>
              </w:rPr>
            </w:pPr>
            <w:r w:rsidRPr="00CD1C2B">
              <w:rPr>
                <w:b/>
                <w:bCs/>
                <w:sz w:val="16"/>
                <w:szCs w:val="16"/>
              </w:rPr>
              <w:t>3 220,6</w:t>
            </w:r>
          </w:p>
        </w:tc>
        <w:tc>
          <w:tcPr>
            <w:tcW w:w="1285" w:type="dxa"/>
            <w:noWrap/>
            <w:hideMark/>
          </w:tcPr>
          <w:p w:rsidR="00CD1C2B" w:rsidRPr="00CD1C2B" w:rsidRDefault="00CD1C2B" w:rsidP="00CD1C2B">
            <w:pPr>
              <w:rPr>
                <w:b/>
                <w:bCs/>
                <w:sz w:val="16"/>
                <w:szCs w:val="16"/>
              </w:rPr>
            </w:pPr>
            <w:r w:rsidRPr="00CD1C2B">
              <w:rPr>
                <w:b/>
                <w:bCs/>
                <w:sz w:val="16"/>
                <w:szCs w:val="16"/>
              </w:rPr>
              <w:t>3 204,2</w:t>
            </w:r>
          </w:p>
        </w:tc>
        <w:tc>
          <w:tcPr>
            <w:tcW w:w="1285" w:type="dxa"/>
            <w:noWrap/>
            <w:hideMark/>
          </w:tcPr>
          <w:p w:rsidR="00CD1C2B" w:rsidRPr="00CD1C2B" w:rsidRDefault="00CD1C2B" w:rsidP="00CD1C2B">
            <w:pPr>
              <w:rPr>
                <w:b/>
                <w:bCs/>
                <w:sz w:val="16"/>
                <w:szCs w:val="16"/>
              </w:rPr>
            </w:pPr>
            <w:r w:rsidRPr="00CD1C2B">
              <w:rPr>
                <w:b/>
                <w:bCs/>
                <w:sz w:val="16"/>
                <w:szCs w:val="16"/>
              </w:rPr>
              <w:t>99,5%</w:t>
            </w:r>
          </w:p>
        </w:tc>
      </w:tr>
      <w:tr w:rsidR="00CD1C2B" w:rsidRPr="00CD1C2B" w:rsidTr="008F653B">
        <w:trPr>
          <w:trHeight w:val="864"/>
        </w:trPr>
        <w:tc>
          <w:tcPr>
            <w:tcW w:w="3559" w:type="dxa"/>
            <w:hideMark/>
          </w:tcPr>
          <w:p w:rsidR="00CD1C2B" w:rsidRPr="00CD1C2B" w:rsidRDefault="00CD1C2B">
            <w:pPr>
              <w:rPr>
                <w:b/>
                <w:bCs/>
                <w:i/>
                <w:iCs/>
                <w:sz w:val="16"/>
                <w:szCs w:val="16"/>
              </w:rPr>
            </w:pPr>
            <w:r w:rsidRPr="00CD1C2B">
              <w:rPr>
                <w:b/>
                <w:bCs/>
                <w:i/>
                <w:iCs/>
                <w:sz w:val="16"/>
                <w:szCs w:val="16"/>
              </w:rPr>
              <w:t>Непрограммное направление расходов по обеспечению функционирования органов местного самоуправления</w:t>
            </w:r>
          </w:p>
        </w:tc>
        <w:tc>
          <w:tcPr>
            <w:tcW w:w="454" w:type="dxa"/>
            <w:noWrap/>
            <w:hideMark/>
          </w:tcPr>
          <w:p w:rsidR="00CD1C2B" w:rsidRPr="00CD1C2B" w:rsidRDefault="00CD1C2B">
            <w:pPr>
              <w:rPr>
                <w:b/>
                <w:bCs/>
                <w:i/>
                <w:iCs/>
                <w:sz w:val="16"/>
                <w:szCs w:val="16"/>
              </w:rPr>
            </w:pPr>
            <w:r w:rsidRPr="00CD1C2B">
              <w:rPr>
                <w:b/>
                <w:bCs/>
                <w:i/>
                <w:iCs/>
                <w:sz w:val="16"/>
                <w:szCs w:val="16"/>
              </w:rPr>
              <w:t>01</w:t>
            </w:r>
          </w:p>
        </w:tc>
        <w:tc>
          <w:tcPr>
            <w:tcW w:w="548" w:type="dxa"/>
            <w:noWrap/>
            <w:hideMark/>
          </w:tcPr>
          <w:p w:rsidR="00CD1C2B" w:rsidRPr="00CD1C2B" w:rsidRDefault="00CD1C2B">
            <w:pPr>
              <w:rPr>
                <w:b/>
                <w:bCs/>
                <w:i/>
                <w:iCs/>
                <w:sz w:val="16"/>
                <w:szCs w:val="16"/>
              </w:rPr>
            </w:pPr>
            <w:r w:rsidRPr="00CD1C2B">
              <w:rPr>
                <w:b/>
                <w:bCs/>
                <w:i/>
                <w:iCs/>
                <w:sz w:val="16"/>
                <w:szCs w:val="16"/>
              </w:rPr>
              <w:t>02</w:t>
            </w:r>
          </w:p>
        </w:tc>
        <w:tc>
          <w:tcPr>
            <w:tcW w:w="1285" w:type="dxa"/>
            <w:noWrap/>
            <w:hideMark/>
          </w:tcPr>
          <w:p w:rsidR="00CD1C2B" w:rsidRPr="00CD1C2B" w:rsidRDefault="00CD1C2B">
            <w:pPr>
              <w:rPr>
                <w:b/>
                <w:bCs/>
                <w:i/>
                <w:iCs/>
                <w:sz w:val="16"/>
                <w:szCs w:val="16"/>
              </w:rPr>
            </w:pPr>
            <w:r w:rsidRPr="00CD1C2B">
              <w:rPr>
                <w:b/>
                <w:bCs/>
                <w:i/>
                <w:iCs/>
                <w:sz w:val="16"/>
                <w:szCs w:val="16"/>
              </w:rPr>
              <w:t>80</w:t>
            </w:r>
          </w:p>
        </w:tc>
        <w:tc>
          <w:tcPr>
            <w:tcW w:w="721" w:type="dxa"/>
            <w:noWrap/>
            <w:hideMark/>
          </w:tcPr>
          <w:p w:rsidR="00CD1C2B" w:rsidRPr="00CD1C2B" w:rsidRDefault="00CD1C2B">
            <w:pPr>
              <w:rPr>
                <w:b/>
                <w:bCs/>
                <w:i/>
                <w:iCs/>
                <w:sz w:val="16"/>
                <w:szCs w:val="16"/>
              </w:rPr>
            </w:pPr>
            <w:r w:rsidRPr="00CD1C2B">
              <w:rPr>
                <w:b/>
                <w:bCs/>
                <w:i/>
                <w:iCs/>
                <w:sz w:val="16"/>
                <w:szCs w:val="16"/>
              </w:rPr>
              <w:t> </w:t>
            </w:r>
          </w:p>
        </w:tc>
        <w:tc>
          <w:tcPr>
            <w:tcW w:w="1285" w:type="dxa"/>
            <w:noWrap/>
            <w:hideMark/>
          </w:tcPr>
          <w:p w:rsidR="00CD1C2B" w:rsidRPr="00CD1C2B" w:rsidRDefault="00CD1C2B" w:rsidP="00CD1C2B">
            <w:pPr>
              <w:rPr>
                <w:b/>
                <w:bCs/>
                <w:i/>
                <w:iCs/>
                <w:sz w:val="16"/>
                <w:szCs w:val="16"/>
              </w:rPr>
            </w:pPr>
            <w:r w:rsidRPr="00CD1C2B">
              <w:rPr>
                <w:b/>
                <w:bCs/>
                <w:i/>
                <w:iCs/>
                <w:sz w:val="16"/>
                <w:szCs w:val="16"/>
              </w:rPr>
              <w:t>3 220,6</w:t>
            </w:r>
          </w:p>
        </w:tc>
        <w:tc>
          <w:tcPr>
            <w:tcW w:w="1285" w:type="dxa"/>
            <w:noWrap/>
            <w:hideMark/>
          </w:tcPr>
          <w:p w:rsidR="00CD1C2B" w:rsidRPr="00CD1C2B" w:rsidRDefault="00CD1C2B" w:rsidP="00CD1C2B">
            <w:pPr>
              <w:rPr>
                <w:b/>
                <w:bCs/>
                <w:i/>
                <w:iCs/>
                <w:sz w:val="16"/>
                <w:szCs w:val="16"/>
              </w:rPr>
            </w:pPr>
            <w:r w:rsidRPr="00CD1C2B">
              <w:rPr>
                <w:b/>
                <w:bCs/>
                <w:i/>
                <w:iCs/>
                <w:sz w:val="16"/>
                <w:szCs w:val="16"/>
              </w:rPr>
              <w:t>3 204,2</w:t>
            </w:r>
          </w:p>
        </w:tc>
        <w:tc>
          <w:tcPr>
            <w:tcW w:w="1285" w:type="dxa"/>
            <w:noWrap/>
            <w:hideMark/>
          </w:tcPr>
          <w:p w:rsidR="00CD1C2B" w:rsidRPr="00CD1C2B" w:rsidRDefault="00CD1C2B" w:rsidP="00CD1C2B">
            <w:pPr>
              <w:rPr>
                <w:b/>
                <w:bCs/>
                <w:i/>
                <w:iCs/>
                <w:sz w:val="16"/>
                <w:szCs w:val="16"/>
              </w:rPr>
            </w:pPr>
            <w:r w:rsidRPr="00CD1C2B">
              <w:rPr>
                <w:b/>
                <w:bCs/>
                <w:i/>
                <w:iCs/>
                <w:sz w:val="16"/>
                <w:szCs w:val="16"/>
              </w:rPr>
              <w:t>99,5%</w:t>
            </w:r>
          </w:p>
        </w:tc>
      </w:tr>
      <w:tr w:rsidR="00CD1C2B" w:rsidRPr="00CD1C2B" w:rsidTr="008F653B">
        <w:trPr>
          <w:trHeight w:val="552"/>
        </w:trPr>
        <w:tc>
          <w:tcPr>
            <w:tcW w:w="3559" w:type="dxa"/>
            <w:hideMark/>
          </w:tcPr>
          <w:p w:rsidR="00CD1C2B" w:rsidRPr="00CD1C2B" w:rsidRDefault="00CD1C2B">
            <w:pPr>
              <w:rPr>
                <w:i/>
                <w:iCs/>
                <w:sz w:val="16"/>
                <w:szCs w:val="16"/>
              </w:rPr>
            </w:pPr>
            <w:r w:rsidRPr="00CD1C2B">
              <w:rPr>
                <w:i/>
                <w:iCs/>
                <w:sz w:val="16"/>
                <w:szCs w:val="16"/>
              </w:rPr>
              <w:t>Обеспечение функционирования Главы муниципального образования</w:t>
            </w:r>
          </w:p>
        </w:tc>
        <w:tc>
          <w:tcPr>
            <w:tcW w:w="454" w:type="dxa"/>
            <w:noWrap/>
            <w:hideMark/>
          </w:tcPr>
          <w:p w:rsidR="00CD1C2B" w:rsidRPr="00CD1C2B" w:rsidRDefault="00CD1C2B">
            <w:pPr>
              <w:rPr>
                <w:i/>
                <w:iCs/>
                <w:sz w:val="16"/>
                <w:szCs w:val="16"/>
              </w:rPr>
            </w:pPr>
            <w:r w:rsidRPr="00CD1C2B">
              <w:rPr>
                <w:i/>
                <w:iCs/>
                <w:sz w:val="16"/>
                <w:szCs w:val="16"/>
              </w:rPr>
              <w:t>01</w:t>
            </w:r>
          </w:p>
        </w:tc>
        <w:tc>
          <w:tcPr>
            <w:tcW w:w="548" w:type="dxa"/>
            <w:noWrap/>
            <w:hideMark/>
          </w:tcPr>
          <w:p w:rsidR="00CD1C2B" w:rsidRPr="00CD1C2B" w:rsidRDefault="00CD1C2B">
            <w:pPr>
              <w:rPr>
                <w:i/>
                <w:iCs/>
                <w:sz w:val="16"/>
                <w:szCs w:val="16"/>
              </w:rPr>
            </w:pPr>
            <w:r w:rsidRPr="00CD1C2B">
              <w:rPr>
                <w:i/>
                <w:iCs/>
                <w:sz w:val="16"/>
                <w:szCs w:val="16"/>
              </w:rPr>
              <w:t>02</w:t>
            </w:r>
          </w:p>
        </w:tc>
        <w:tc>
          <w:tcPr>
            <w:tcW w:w="1285" w:type="dxa"/>
            <w:noWrap/>
            <w:hideMark/>
          </w:tcPr>
          <w:p w:rsidR="00CD1C2B" w:rsidRPr="00CD1C2B" w:rsidRDefault="00CD1C2B">
            <w:pPr>
              <w:rPr>
                <w:i/>
                <w:iCs/>
                <w:sz w:val="16"/>
                <w:szCs w:val="16"/>
              </w:rPr>
            </w:pPr>
            <w:r w:rsidRPr="00CD1C2B">
              <w:rPr>
                <w:i/>
                <w:iCs/>
                <w:sz w:val="16"/>
                <w:szCs w:val="16"/>
              </w:rPr>
              <w:t>80 1</w:t>
            </w:r>
          </w:p>
        </w:tc>
        <w:tc>
          <w:tcPr>
            <w:tcW w:w="721" w:type="dxa"/>
            <w:noWrap/>
            <w:hideMark/>
          </w:tcPr>
          <w:p w:rsidR="00CD1C2B" w:rsidRPr="00CD1C2B" w:rsidRDefault="00CD1C2B">
            <w:pPr>
              <w:rPr>
                <w:i/>
                <w:iCs/>
                <w:sz w:val="16"/>
                <w:szCs w:val="16"/>
              </w:rPr>
            </w:pPr>
            <w:r w:rsidRPr="00CD1C2B">
              <w:rPr>
                <w:i/>
                <w:iCs/>
                <w:sz w:val="16"/>
                <w:szCs w:val="16"/>
              </w:rPr>
              <w:t> </w:t>
            </w:r>
          </w:p>
        </w:tc>
        <w:tc>
          <w:tcPr>
            <w:tcW w:w="1285" w:type="dxa"/>
            <w:noWrap/>
            <w:hideMark/>
          </w:tcPr>
          <w:p w:rsidR="00CD1C2B" w:rsidRPr="00CD1C2B" w:rsidRDefault="00CD1C2B" w:rsidP="00CD1C2B">
            <w:pPr>
              <w:rPr>
                <w:i/>
                <w:iCs/>
                <w:sz w:val="16"/>
                <w:szCs w:val="16"/>
              </w:rPr>
            </w:pPr>
            <w:r w:rsidRPr="00CD1C2B">
              <w:rPr>
                <w:i/>
                <w:iCs/>
                <w:sz w:val="16"/>
                <w:szCs w:val="16"/>
              </w:rPr>
              <w:t>3 220,6</w:t>
            </w:r>
          </w:p>
        </w:tc>
        <w:tc>
          <w:tcPr>
            <w:tcW w:w="1285" w:type="dxa"/>
            <w:noWrap/>
            <w:hideMark/>
          </w:tcPr>
          <w:p w:rsidR="00CD1C2B" w:rsidRPr="00CD1C2B" w:rsidRDefault="00CD1C2B" w:rsidP="00CD1C2B">
            <w:pPr>
              <w:rPr>
                <w:i/>
                <w:iCs/>
                <w:sz w:val="16"/>
                <w:szCs w:val="16"/>
              </w:rPr>
            </w:pPr>
            <w:r w:rsidRPr="00CD1C2B">
              <w:rPr>
                <w:i/>
                <w:iCs/>
                <w:sz w:val="16"/>
                <w:szCs w:val="16"/>
              </w:rPr>
              <w:t>3 204,2</w:t>
            </w:r>
          </w:p>
        </w:tc>
        <w:tc>
          <w:tcPr>
            <w:tcW w:w="1285" w:type="dxa"/>
            <w:noWrap/>
            <w:hideMark/>
          </w:tcPr>
          <w:p w:rsidR="00CD1C2B" w:rsidRPr="00CD1C2B" w:rsidRDefault="00CD1C2B" w:rsidP="00CD1C2B">
            <w:pPr>
              <w:rPr>
                <w:i/>
                <w:iCs/>
                <w:sz w:val="16"/>
                <w:szCs w:val="16"/>
              </w:rPr>
            </w:pPr>
            <w:r w:rsidRPr="00CD1C2B">
              <w:rPr>
                <w:i/>
                <w:iCs/>
                <w:sz w:val="16"/>
                <w:szCs w:val="16"/>
              </w:rPr>
              <w:t>99,5%</w:t>
            </w:r>
          </w:p>
        </w:tc>
      </w:tr>
      <w:tr w:rsidR="00CD1C2B" w:rsidRPr="00CD1C2B" w:rsidTr="008F653B">
        <w:trPr>
          <w:trHeight w:val="1932"/>
        </w:trPr>
        <w:tc>
          <w:tcPr>
            <w:tcW w:w="3559" w:type="dxa"/>
            <w:hideMark/>
          </w:tcPr>
          <w:p w:rsidR="00CD1C2B" w:rsidRPr="00CD1C2B" w:rsidRDefault="00CD1C2B">
            <w:pPr>
              <w:rPr>
                <w:sz w:val="16"/>
                <w:szCs w:val="16"/>
              </w:rPr>
            </w:pPr>
            <w:r w:rsidRPr="00CD1C2B">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noWrap/>
            <w:hideMark/>
          </w:tcPr>
          <w:p w:rsidR="00CD1C2B" w:rsidRPr="00CD1C2B" w:rsidRDefault="00CD1C2B">
            <w:pPr>
              <w:rPr>
                <w:sz w:val="16"/>
                <w:szCs w:val="16"/>
              </w:rPr>
            </w:pPr>
            <w:r w:rsidRPr="00CD1C2B">
              <w:rPr>
                <w:sz w:val="16"/>
                <w:szCs w:val="16"/>
              </w:rPr>
              <w:t>01</w:t>
            </w:r>
          </w:p>
        </w:tc>
        <w:tc>
          <w:tcPr>
            <w:tcW w:w="548" w:type="dxa"/>
            <w:noWrap/>
            <w:hideMark/>
          </w:tcPr>
          <w:p w:rsidR="00CD1C2B" w:rsidRPr="00CD1C2B" w:rsidRDefault="00CD1C2B">
            <w:pPr>
              <w:rPr>
                <w:sz w:val="16"/>
                <w:szCs w:val="16"/>
              </w:rPr>
            </w:pPr>
            <w:r w:rsidRPr="00CD1C2B">
              <w:rPr>
                <w:sz w:val="16"/>
                <w:szCs w:val="16"/>
              </w:rPr>
              <w:t>02</w:t>
            </w:r>
          </w:p>
        </w:tc>
        <w:tc>
          <w:tcPr>
            <w:tcW w:w="1285" w:type="dxa"/>
            <w:noWrap/>
            <w:hideMark/>
          </w:tcPr>
          <w:p w:rsidR="00CD1C2B" w:rsidRPr="00CD1C2B" w:rsidRDefault="00CD1C2B">
            <w:pPr>
              <w:rPr>
                <w:sz w:val="16"/>
                <w:szCs w:val="16"/>
              </w:rPr>
            </w:pPr>
            <w:r w:rsidRPr="00CD1C2B">
              <w:rPr>
                <w:sz w:val="16"/>
                <w:szCs w:val="16"/>
              </w:rPr>
              <w:t>80 1 00 00040</w:t>
            </w:r>
          </w:p>
        </w:tc>
        <w:tc>
          <w:tcPr>
            <w:tcW w:w="721" w:type="dxa"/>
            <w:noWrap/>
            <w:hideMark/>
          </w:tcPr>
          <w:p w:rsidR="00CD1C2B" w:rsidRPr="00CD1C2B" w:rsidRDefault="00CD1C2B">
            <w:pPr>
              <w:rPr>
                <w:sz w:val="16"/>
                <w:szCs w:val="16"/>
              </w:rPr>
            </w:pPr>
            <w:r w:rsidRPr="00CD1C2B">
              <w:rPr>
                <w:sz w:val="16"/>
                <w:szCs w:val="16"/>
              </w:rPr>
              <w:t>100</w:t>
            </w:r>
          </w:p>
        </w:tc>
        <w:tc>
          <w:tcPr>
            <w:tcW w:w="1285" w:type="dxa"/>
            <w:noWrap/>
            <w:hideMark/>
          </w:tcPr>
          <w:p w:rsidR="00CD1C2B" w:rsidRPr="00CD1C2B" w:rsidRDefault="00CD1C2B" w:rsidP="00CD1C2B">
            <w:pPr>
              <w:rPr>
                <w:sz w:val="16"/>
                <w:szCs w:val="16"/>
              </w:rPr>
            </w:pPr>
            <w:r w:rsidRPr="00CD1C2B">
              <w:rPr>
                <w:sz w:val="16"/>
                <w:szCs w:val="16"/>
              </w:rPr>
              <w:t>2 817,9</w:t>
            </w:r>
          </w:p>
        </w:tc>
        <w:tc>
          <w:tcPr>
            <w:tcW w:w="1285" w:type="dxa"/>
            <w:noWrap/>
            <w:hideMark/>
          </w:tcPr>
          <w:p w:rsidR="00CD1C2B" w:rsidRPr="00CD1C2B" w:rsidRDefault="00CD1C2B" w:rsidP="00CD1C2B">
            <w:pPr>
              <w:rPr>
                <w:sz w:val="16"/>
                <w:szCs w:val="16"/>
              </w:rPr>
            </w:pPr>
            <w:r w:rsidRPr="00CD1C2B">
              <w:rPr>
                <w:sz w:val="16"/>
                <w:szCs w:val="16"/>
              </w:rPr>
              <w:t>2 813,7</w:t>
            </w:r>
          </w:p>
        </w:tc>
        <w:tc>
          <w:tcPr>
            <w:tcW w:w="1285" w:type="dxa"/>
            <w:noWrap/>
            <w:hideMark/>
          </w:tcPr>
          <w:p w:rsidR="00CD1C2B" w:rsidRPr="00CD1C2B" w:rsidRDefault="00CD1C2B" w:rsidP="00CD1C2B">
            <w:pPr>
              <w:rPr>
                <w:sz w:val="16"/>
                <w:szCs w:val="16"/>
              </w:rPr>
            </w:pPr>
            <w:r w:rsidRPr="00CD1C2B">
              <w:rPr>
                <w:sz w:val="16"/>
                <w:szCs w:val="16"/>
              </w:rPr>
              <w:t>99,9%</w:t>
            </w:r>
          </w:p>
        </w:tc>
      </w:tr>
      <w:tr w:rsidR="00CD1C2B" w:rsidRPr="00CD1C2B" w:rsidTr="008F653B">
        <w:trPr>
          <w:trHeight w:val="2985"/>
        </w:trPr>
        <w:tc>
          <w:tcPr>
            <w:tcW w:w="3559" w:type="dxa"/>
            <w:hideMark/>
          </w:tcPr>
          <w:p w:rsidR="00CD1C2B" w:rsidRPr="00CD1C2B" w:rsidRDefault="00CD1C2B">
            <w:pPr>
              <w:rPr>
                <w:sz w:val="16"/>
                <w:szCs w:val="16"/>
              </w:rPr>
            </w:pPr>
            <w:r w:rsidRPr="00CD1C2B">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hideMark/>
          </w:tcPr>
          <w:p w:rsidR="00CD1C2B" w:rsidRPr="00CD1C2B" w:rsidRDefault="00CD1C2B">
            <w:pPr>
              <w:rPr>
                <w:sz w:val="16"/>
                <w:szCs w:val="16"/>
              </w:rPr>
            </w:pPr>
            <w:r w:rsidRPr="00CD1C2B">
              <w:rPr>
                <w:sz w:val="16"/>
                <w:szCs w:val="16"/>
              </w:rPr>
              <w:t>01</w:t>
            </w:r>
          </w:p>
        </w:tc>
        <w:tc>
          <w:tcPr>
            <w:tcW w:w="548" w:type="dxa"/>
            <w:hideMark/>
          </w:tcPr>
          <w:p w:rsidR="00CD1C2B" w:rsidRPr="00CD1C2B" w:rsidRDefault="00CD1C2B">
            <w:pPr>
              <w:rPr>
                <w:sz w:val="16"/>
                <w:szCs w:val="16"/>
              </w:rPr>
            </w:pPr>
            <w:r w:rsidRPr="00CD1C2B">
              <w:rPr>
                <w:sz w:val="16"/>
                <w:szCs w:val="16"/>
              </w:rPr>
              <w:t>02</w:t>
            </w:r>
          </w:p>
        </w:tc>
        <w:tc>
          <w:tcPr>
            <w:tcW w:w="1285" w:type="dxa"/>
            <w:hideMark/>
          </w:tcPr>
          <w:p w:rsidR="00CD1C2B" w:rsidRPr="00CD1C2B" w:rsidRDefault="00CD1C2B">
            <w:pPr>
              <w:rPr>
                <w:sz w:val="16"/>
                <w:szCs w:val="16"/>
              </w:rPr>
            </w:pPr>
            <w:r w:rsidRPr="00CD1C2B">
              <w:rPr>
                <w:sz w:val="16"/>
                <w:szCs w:val="16"/>
              </w:rPr>
              <w:t>80 1 00 10110</w:t>
            </w:r>
          </w:p>
        </w:tc>
        <w:tc>
          <w:tcPr>
            <w:tcW w:w="721" w:type="dxa"/>
            <w:hideMark/>
          </w:tcPr>
          <w:p w:rsidR="00CD1C2B" w:rsidRPr="00CD1C2B" w:rsidRDefault="00CD1C2B">
            <w:pPr>
              <w:rPr>
                <w:sz w:val="16"/>
                <w:szCs w:val="16"/>
              </w:rPr>
            </w:pPr>
            <w:r w:rsidRPr="00CD1C2B">
              <w:rPr>
                <w:sz w:val="16"/>
                <w:szCs w:val="16"/>
              </w:rPr>
              <w:t>100</w:t>
            </w:r>
          </w:p>
        </w:tc>
        <w:tc>
          <w:tcPr>
            <w:tcW w:w="1285" w:type="dxa"/>
            <w:noWrap/>
            <w:hideMark/>
          </w:tcPr>
          <w:p w:rsidR="00CD1C2B" w:rsidRPr="00CD1C2B" w:rsidRDefault="00CD1C2B" w:rsidP="00CD1C2B">
            <w:pPr>
              <w:rPr>
                <w:sz w:val="16"/>
                <w:szCs w:val="16"/>
              </w:rPr>
            </w:pPr>
            <w:r w:rsidRPr="00CD1C2B">
              <w:rPr>
                <w:sz w:val="16"/>
                <w:szCs w:val="16"/>
              </w:rPr>
              <w:t>12,2</w:t>
            </w:r>
          </w:p>
        </w:tc>
        <w:tc>
          <w:tcPr>
            <w:tcW w:w="1285" w:type="dxa"/>
            <w:noWrap/>
            <w:hideMark/>
          </w:tcPr>
          <w:p w:rsidR="00CD1C2B" w:rsidRPr="00CD1C2B" w:rsidRDefault="00CD1C2B" w:rsidP="00CD1C2B">
            <w:pPr>
              <w:rPr>
                <w:sz w:val="16"/>
                <w:szCs w:val="16"/>
              </w:rPr>
            </w:pPr>
            <w:r w:rsidRPr="00CD1C2B">
              <w:rPr>
                <w:sz w:val="16"/>
                <w:szCs w:val="16"/>
              </w:rPr>
              <w:t>0,0</w:t>
            </w:r>
          </w:p>
        </w:tc>
        <w:tc>
          <w:tcPr>
            <w:tcW w:w="1285" w:type="dxa"/>
            <w:noWrap/>
            <w:hideMark/>
          </w:tcPr>
          <w:p w:rsidR="00CD1C2B" w:rsidRPr="00CD1C2B" w:rsidRDefault="00CD1C2B" w:rsidP="00CD1C2B">
            <w:pPr>
              <w:rPr>
                <w:sz w:val="16"/>
                <w:szCs w:val="16"/>
              </w:rPr>
            </w:pPr>
            <w:r w:rsidRPr="00CD1C2B">
              <w:rPr>
                <w:sz w:val="16"/>
                <w:szCs w:val="16"/>
              </w:rPr>
              <w:t>0,0%</w:t>
            </w:r>
          </w:p>
        </w:tc>
      </w:tr>
      <w:tr w:rsidR="00CD1C2B" w:rsidRPr="00CD1C2B" w:rsidTr="008F653B">
        <w:trPr>
          <w:trHeight w:val="2850"/>
        </w:trPr>
        <w:tc>
          <w:tcPr>
            <w:tcW w:w="3559" w:type="dxa"/>
            <w:hideMark/>
          </w:tcPr>
          <w:p w:rsidR="00CD1C2B" w:rsidRPr="00CD1C2B" w:rsidRDefault="00CD1C2B">
            <w:pPr>
              <w:rPr>
                <w:sz w:val="16"/>
                <w:szCs w:val="16"/>
              </w:rPr>
            </w:pPr>
            <w:r w:rsidRPr="00CD1C2B">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noWrap/>
            <w:hideMark/>
          </w:tcPr>
          <w:p w:rsidR="00CD1C2B" w:rsidRPr="00CD1C2B" w:rsidRDefault="00CD1C2B">
            <w:pPr>
              <w:rPr>
                <w:sz w:val="16"/>
                <w:szCs w:val="16"/>
              </w:rPr>
            </w:pPr>
            <w:r w:rsidRPr="00CD1C2B">
              <w:rPr>
                <w:sz w:val="16"/>
                <w:szCs w:val="16"/>
              </w:rPr>
              <w:t>01</w:t>
            </w:r>
          </w:p>
        </w:tc>
        <w:tc>
          <w:tcPr>
            <w:tcW w:w="548" w:type="dxa"/>
            <w:noWrap/>
            <w:hideMark/>
          </w:tcPr>
          <w:p w:rsidR="00CD1C2B" w:rsidRPr="00CD1C2B" w:rsidRDefault="00CD1C2B">
            <w:pPr>
              <w:rPr>
                <w:sz w:val="16"/>
                <w:szCs w:val="16"/>
              </w:rPr>
            </w:pPr>
            <w:r w:rsidRPr="00CD1C2B">
              <w:rPr>
                <w:sz w:val="16"/>
                <w:szCs w:val="16"/>
              </w:rPr>
              <w:t>02</w:t>
            </w:r>
          </w:p>
        </w:tc>
        <w:tc>
          <w:tcPr>
            <w:tcW w:w="1285" w:type="dxa"/>
            <w:noWrap/>
            <w:hideMark/>
          </w:tcPr>
          <w:p w:rsidR="00CD1C2B" w:rsidRPr="00CD1C2B" w:rsidRDefault="00CD1C2B">
            <w:pPr>
              <w:rPr>
                <w:sz w:val="16"/>
                <w:szCs w:val="16"/>
              </w:rPr>
            </w:pPr>
            <w:r w:rsidRPr="00CD1C2B">
              <w:rPr>
                <w:sz w:val="16"/>
                <w:szCs w:val="16"/>
              </w:rPr>
              <w:t>80 1 00 41040</w:t>
            </w:r>
          </w:p>
        </w:tc>
        <w:tc>
          <w:tcPr>
            <w:tcW w:w="721" w:type="dxa"/>
            <w:noWrap/>
            <w:hideMark/>
          </w:tcPr>
          <w:p w:rsidR="00CD1C2B" w:rsidRPr="00CD1C2B" w:rsidRDefault="00CD1C2B">
            <w:pPr>
              <w:rPr>
                <w:sz w:val="16"/>
                <w:szCs w:val="16"/>
              </w:rPr>
            </w:pPr>
            <w:r w:rsidRPr="00CD1C2B">
              <w:rPr>
                <w:sz w:val="16"/>
                <w:szCs w:val="16"/>
              </w:rPr>
              <w:t>100</w:t>
            </w:r>
          </w:p>
        </w:tc>
        <w:tc>
          <w:tcPr>
            <w:tcW w:w="1285" w:type="dxa"/>
            <w:noWrap/>
            <w:hideMark/>
          </w:tcPr>
          <w:p w:rsidR="00CD1C2B" w:rsidRPr="00CD1C2B" w:rsidRDefault="00CD1C2B" w:rsidP="00CD1C2B">
            <w:pPr>
              <w:rPr>
                <w:sz w:val="16"/>
                <w:szCs w:val="16"/>
              </w:rPr>
            </w:pPr>
            <w:r w:rsidRPr="00CD1C2B">
              <w:rPr>
                <w:sz w:val="16"/>
                <w:szCs w:val="16"/>
              </w:rPr>
              <w:t>390,5</w:t>
            </w:r>
          </w:p>
        </w:tc>
        <w:tc>
          <w:tcPr>
            <w:tcW w:w="1285" w:type="dxa"/>
            <w:noWrap/>
            <w:hideMark/>
          </w:tcPr>
          <w:p w:rsidR="00CD1C2B" w:rsidRPr="00CD1C2B" w:rsidRDefault="00CD1C2B" w:rsidP="00CD1C2B">
            <w:pPr>
              <w:rPr>
                <w:sz w:val="16"/>
                <w:szCs w:val="16"/>
              </w:rPr>
            </w:pPr>
            <w:r w:rsidRPr="00CD1C2B">
              <w:rPr>
                <w:sz w:val="16"/>
                <w:szCs w:val="16"/>
              </w:rPr>
              <w:t>390,5</w:t>
            </w:r>
          </w:p>
        </w:tc>
        <w:tc>
          <w:tcPr>
            <w:tcW w:w="1285"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1380"/>
        </w:trPr>
        <w:tc>
          <w:tcPr>
            <w:tcW w:w="3559" w:type="dxa"/>
            <w:hideMark/>
          </w:tcPr>
          <w:p w:rsidR="00CD1C2B" w:rsidRPr="00CD1C2B" w:rsidRDefault="00CD1C2B">
            <w:pPr>
              <w:rPr>
                <w:b/>
                <w:bCs/>
                <w:sz w:val="16"/>
                <w:szCs w:val="16"/>
              </w:rPr>
            </w:pPr>
            <w:r w:rsidRPr="00CD1C2B">
              <w:rPr>
                <w:b/>
                <w:bCs/>
                <w:sz w:val="16"/>
                <w:szCs w:val="16"/>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54" w:type="dxa"/>
            <w:noWrap/>
            <w:hideMark/>
          </w:tcPr>
          <w:p w:rsidR="00CD1C2B" w:rsidRPr="00CD1C2B" w:rsidRDefault="00CD1C2B">
            <w:pPr>
              <w:rPr>
                <w:b/>
                <w:bCs/>
                <w:sz w:val="16"/>
                <w:szCs w:val="16"/>
              </w:rPr>
            </w:pPr>
            <w:r w:rsidRPr="00CD1C2B">
              <w:rPr>
                <w:b/>
                <w:bCs/>
                <w:sz w:val="16"/>
                <w:szCs w:val="16"/>
              </w:rPr>
              <w:t>01</w:t>
            </w:r>
          </w:p>
        </w:tc>
        <w:tc>
          <w:tcPr>
            <w:tcW w:w="548" w:type="dxa"/>
            <w:noWrap/>
            <w:hideMark/>
          </w:tcPr>
          <w:p w:rsidR="00CD1C2B" w:rsidRPr="00CD1C2B" w:rsidRDefault="00CD1C2B">
            <w:pPr>
              <w:rPr>
                <w:b/>
                <w:bCs/>
                <w:sz w:val="16"/>
                <w:szCs w:val="16"/>
              </w:rPr>
            </w:pPr>
            <w:r w:rsidRPr="00CD1C2B">
              <w:rPr>
                <w:b/>
                <w:bCs/>
                <w:sz w:val="16"/>
                <w:szCs w:val="16"/>
              </w:rPr>
              <w:t>04</w:t>
            </w:r>
          </w:p>
        </w:tc>
        <w:tc>
          <w:tcPr>
            <w:tcW w:w="1285" w:type="dxa"/>
            <w:noWrap/>
            <w:hideMark/>
          </w:tcPr>
          <w:p w:rsidR="00CD1C2B" w:rsidRPr="00CD1C2B" w:rsidRDefault="00CD1C2B">
            <w:pPr>
              <w:rPr>
                <w:b/>
                <w:bCs/>
                <w:sz w:val="16"/>
                <w:szCs w:val="16"/>
              </w:rPr>
            </w:pPr>
            <w:r w:rsidRPr="00CD1C2B">
              <w:rPr>
                <w:b/>
                <w:bCs/>
                <w:sz w:val="16"/>
                <w:szCs w:val="16"/>
              </w:rPr>
              <w:t> </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b/>
                <w:bCs/>
                <w:sz w:val="16"/>
                <w:szCs w:val="16"/>
              </w:rPr>
            </w:pPr>
            <w:r w:rsidRPr="00CD1C2B">
              <w:rPr>
                <w:b/>
                <w:bCs/>
                <w:sz w:val="16"/>
                <w:szCs w:val="16"/>
              </w:rPr>
              <w:t>1 358,4</w:t>
            </w:r>
          </w:p>
        </w:tc>
        <w:tc>
          <w:tcPr>
            <w:tcW w:w="1285" w:type="dxa"/>
            <w:noWrap/>
            <w:hideMark/>
          </w:tcPr>
          <w:p w:rsidR="00CD1C2B" w:rsidRPr="00CD1C2B" w:rsidRDefault="00CD1C2B" w:rsidP="00CD1C2B">
            <w:pPr>
              <w:rPr>
                <w:b/>
                <w:bCs/>
                <w:sz w:val="16"/>
                <w:szCs w:val="16"/>
              </w:rPr>
            </w:pPr>
            <w:r w:rsidRPr="00CD1C2B">
              <w:rPr>
                <w:b/>
                <w:bCs/>
                <w:sz w:val="16"/>
                <w:szCs w:val="16"/>
              </w:rPr>
              <w:t>1 352,2</w:t>
            </w:r>
          </w:p>
        </w:tc>
        <w:tc>
          <w:tcPr>
            <w:tcW w:w="1285" w:type="dxa"/>
            <w:noWrap/>
            <w:hideMark/>
          </w:tcPr>
          <w:p w:rsidR="00CD1C2B" w:rsidRPr="00CD1C2B" w:rsidRDefault="00CD1C2B" w:rsidP="00CD1C2B">
            <w:pPr>
              <w:rPr>
                <w:b/>
                <w:bCs/>
                <w:sz w:val="16"/>
                <w:szCs w:val="16"/>
              </w:rPr>
            </w:pPr>
            <w:r w:rsidRPr="00CD1C2B">
              <w:rPr>
                <w:b/>
                <w:bCs/>
                <w:sz w:val="16"/>
                <w:szCs w:val="16"/>
              </w:rPr>
              <w:t>99,5%</w:t>
            </w:r>
          </w:p>
        </w:tc>
      </w:tr>
      <w:tr w:rsidR="00CD1C2B" w:rsidRPr="00CD1C2B" w:rsidTr="008F653B">
        <w:trPr>
          <w:trHeight w:val="864"/>
        </w:trPr>
        <w:tc>
          <w:tcPr>
            <w:tcW w:w="3559" w:type="dxa"/>
            <w:hideMark/>
          </w:tcPr>
          <w:p w:rsidR="00CD1C2B" w:rsidRPr="00CD1C2B" w:rsidRDefault="00CD1C2B">
            <w:pPr>
              <w:rPr>
                <w:b/>
                <w:bCs/>
                <w:i/>
                <w:iCs/>
                <w:sz w:val="16"/>
                <w:szCs w:val="16"/>
              </w:rPr>
            </w:pPr>
            <w:r w:rsidRPr="00CD1C2B">
              <w:rPr>
                <w:b/>
                <w:bCs/>
                <w:i/>
                <w:iCs/>
                <w:sz w:val="16"/>
                <w:szCs w:val="16"/>
              </w:rPr>
              <w:t>Непрограммное направление расходов по обеспечению функционирования органов местного самоуправления</w:t>
            </w:r>
          </w:p>
        </w:tc>
        <w:tc>
          <w:tcPr>
            <w:tcW w:w="454" w:type="dxa"/>
            <w:noWrap/>
            <w:hideMark/>
          </w:tcPr>
          <w:p w:rsidR="00CD1C2B" w:rsidRPr="00CD1C2B" w:rsidRDefault="00CD1C2B">
            <w:pPr>
              <w:rPr>
                <w:b/>
                <w:bCs/>
                <w:i/>
                <w:iCs/>
                <w:sz w:val="16"/>
                <w:szCs w:val="16"/>
              </w:rPr>
            </w:pPr>
            <w:r w:rsidRPr="00CD1C2B">
              <w:rPr>
                <w:b/>
                <w:bCs/>
                <w:i/>
                <w:iCs/>
                <w:sz w:val="16"/>
                <w:szCs w:val="16"/>
              </w:rPr>
              <w:t>01</w:t>
            </w:r>
          </w:p>
        </w:tc>
        <w:tc>
          <w:tcPr>
            <w:tcW w:w="548" w:type="dxa"/>
            <w:noWrap/>
            <w:hideMark/>
          </w:tcPr>
          <w:p w:rsidR="00CD1C2B" w:rsidRPr="00CD1C2B" w:rsidRDefault="00CD1C2B">
            <w:pPr>
              <w:rPr>
                <w:b/>
                <w:bCs/>
                <w:i/>
                <w:iCs/>
                <w:sz w:val="16"/>
                <w:szCs w:val="16"/>
              </w:rPr>
            </w:pPr>
            <w:r w:rsidRPr="00CD1C2B">
              <w:rPr>
                <w:b/>
                <w:bCs/>
                <w:i/>
                <w:iCs/>
                <w:sz w:val="16"/>
                <w:szCs w:val="16"/>
              </w:rPr>
              <w:t>04</w:t>
            </w:r>
          </w:p>
        </w:tc>
        <w:tc>
          <w:tcPr>
            <w:tcW w:w="1285" w:type="dxa"/>
            <w:noWrap/>
            <w:hideMark/>
          </w:tcPr>
          <w:p w:rsidR="00CD1C2B" w:rsidRPr="00CD1C2B" w:rsidRDefault="00CD1C2B">
            <w:pPr>
              <w:rPr>
                <w:b/>
                <w:bCs/>
                <w:i/>
                <w:iCs/>
                <w:sz w:val="16"/>
                <w:szCs w:val="16"/>
              </w:rPr>
            </w:pPr>
            <w:r w:rsidRPr="00CD1C2B">
              <w:rPr>
                <w:b/>
                <w:bCs/>
                <w:i/>
                <w:iCs/>
                <w:sz w:val="16"/>
                <w:szCs w:val="16"/>
              </w:rPr>
              <w:t>80</w:t>
            </w:r>
          </w:p>
        </w:tc>
        <w:tc>
          <w:tcPr>
            <w:tcW w:w="721" w:type="dxa"/>
            <w:noWrap/>
            <w:hideMark/>
          </w:tcPr>
          <w:p w:rsidR="00CD1C2B" w:rsidRPr="00CD1C2B" w:rsidRDefault="00CD1C2B">
            <w:pPr>
              <w:rPr>
                <w:b/>
                <w:bCs/>
                <w:i/>
                <w:iCs/>
                <w:sz w:val="16"/>
                <w:szCs w:val="16"/>
              </w:rPr>
            </w:pPr>
            <w:r w:rsidRPr="00CD1C2B">
              <w:rPr>
                <w:b/>
                <w:bCs/>
                <w:i/>
                <w:iCs/>
                <w:sz w:val="16"/>
                <w:szCs w:val="16"/>
              </w:rPr>
              <w:t> </w:t>
            </w:r>
          </w:p>
        </w:tc>
        <w:tc>
          <w:tcPr>
            <w:tcW w:w="1285" w:type="dxa"/>
            <w:noWrap/>
            <w:hideMark/>
          </w:tcPr>
          <w:p w:rsidR="00CD1C2B" w:rsidRPr="00CD1C2B" w:rsidRDefault="00CD1C2B" w:rsidP="00CD1C2B">
            <w:pPr>
              <w:rPr>
                <w:b/>
                <w:bCs/>
                <w:i/>
                <w:iCs/>
                <w:sz w:val="16"/>
                <w:szCs w:val="16"/>
              </w:rPr>
            </w:pPr>
            <w:r w:rsidRPr="00CD1C2B">
              <w:rPr>
                <w:b/>
                <w:bCs/>
                <w:i/>
                <w:iCs/>
                <w:sz w:val="16"/>
                <w:szCs w:val="16"/>
              </w:rPr>
              <w:t>1 358,4</w:t>
            </w:r>
          </w:p>
        </w:tc>
        <w:tc>
          <w:tcPr>
            <w:tcW w:w="1285" w:type="dxa"/>
            <w:noWrap/>
            <w:hideMark/>
          </w:tcPr>
          <w:p w:rsidR="00CD1C2B" w:rsidRPr="00CD1C2B" w:rsidRDefault="00CD1C2B" w:rsidP="00CD1C2B">
            <w:pPr>
              <w:rPr>
                <w:b/>
                <w:bCs/>
                <w:i/>
                <w:iCs/>
                <w:sz w:val="16"/>
                <w:szCs w:val="16"/>
              </w:rPr>
            </w:pPr>
            <w:r w:rsidRPr="00CD1C2B">
              <w:rPr>
                <w:b/>
                <w:bCs/>
                <w:i/>
                <w:iCs/>
                <w:sz w:val="16"/>
                <w:szCs w:val="16"/>
              </w:rPr>
              <w:t>1 352,2</w:t>
            </w:r>
          </w:p>
        </w:tc>
        <w:tc>
          <w:tcPr>
            <w:tcW w:w="1285" w:type="dxa"/>
            <w:noWrap/>
            <w:hideMark/>
          </w:tcPr>
          <w:p w:rsidR="00CD1C2B" w:rsidRPr="00CD1C2B" w:rsidRDefault="00CD1C2B" w:rsidP="00CD1C2B">
            <w:pPr>
              <w:rPr>
                <w:b/>
                <w:bCs/>
                <w:i/>
                <w:iCs/>
                <w:sz w:val="16"/>
                <w:szCs w:val="16"/>
              </w:rPr>
            </w:pPr>
            <w:r w:rsidRPr="00CD1C2B">
              <w:rPr>
                <w:b/>
                <w:bCs/>
                <w:i/>
                <w:iCs/>
                <w:sz w:val="16"/>
                <w:szCs w:val="16"/>
              </w:rPr>
              <w:t>99,5%</w:t>
            </w:r>
          </w:p>
        </w:tc>
      </w:tr>
      <w:tr w:rsidR="00CD1C2B" w:rsidRPr="00CD1C2B" w:rsidTr="008F653B">
        <w:trPr>
          <w:trHeight w:val="828"/>
        </w:trPr>
        <w:tc>
          <w:tcPr>
            <w:tcW w:w="3559" w:type="dxa"/>
            <w:hideMark/>
          </w:tcPr>
          <w:p w:rsidR="00CD1C2B" w:rsidRPr="00CD1C2B" w:rsidRDefault="00CD1C2B">
            <w:pPr>
              <w:rPr>
                <w:i/>
                <w:iCs/>
                <w:sz w:val="16"/>
                <w:szCs w:val="16"/>
              </w:rPr>
            </w:pPr>
            <w:r w:rsidRPr="00CD1C2B">
              <w:rPr>
                <w:i/>
                <w:iCs/>
                <w:sz w:val="16"/>
                <w:szCs w:val="16"/>
              </w:rPr>
              <w:t>Обеспечение функционирования исполнительно - распорядительных органов местного самоуправления</w:t>
            </w:r>
          </w:p>
        </w:tc>
        <w:tc>
          <w:tcPr>
            <w:tcW w:w="454" w:type="dxa"/>
            <w:noWrap/>
            <w:hideMark/>
          </w:tcPr>
          <w:p w:rsidR="00CD1C2B" w:rsidRPr="00CD1C2B" w:rsidRDefault="00CD1C2B">
            <w:pPr>
              <w:rPr>
                <w:i/>
                <w:iCs/>
                <w:sz w:val="16"/>
                <w:szCs w:val="16"/>
              </w:rPr>
            </w:pPr>
            <w:r w:rsidRPr="00CD1C2B">
              <w:rPr>
                <w:i/>
                <w:iCs/>
                <w:sz w:val="16"/>
                <w:szCs w:val="16"/>
              </w:rPr>
              <w:t>01</w:t>
            </w:r>
          </w:p>
        </w:tc>
        <w:tc>
          <w:tcPr>
            <w:tcW w:w="548" w:type="dxa"/>
            <w:noWrap/>
            <w:hideMark/>
          </w:tcPr>
          <w:p w:rsidR="00CD1C2B" w:rsidRPr="00CD1C2B" w:rsidRDefault="00CD1C2B">
            <w:pPr>
              <w:rPr>
                <w:i/>
                <w:iCs/>
                <w:sz w:val="16"/>
                <w:szCs w:val="16"/>
              </w:rPr>
            </w:pPr>
            <w:r w:rsidRPr="00CD1C2B">
              <w:rPr>
                <w:i/>
                <w:iCs/>
                <w:sz w:val="16"/>
                <w:szCs w:val="16"/>
              </w:rPr>
              <w:t>04</w:t>
            </w:r>
          </w:p>
        </w:tc>
        <w:tc>
          <w:tcPr>
            <w:tcW w:w="1285" w:type="dxa"/>
            <w:noWrap/>
            <w:hideMark/>
          </w:tcPr>
          <w:p w:rsidR="00CD1C2B" w:rsidRPr="00CD1C2B" w:rsidRDefault="00CD1C2B">
            <w:pPr>
              <w:rPr>
                <w:i/>
                <w:iCs/>
                <w:sz w:val="16"/>
                <w:szCs w:val="16"/>
              </w:rPr>
            </w:pPr>
            <w:r w:rsidRPr="00CD1C2B">
              <w:rPr>
                <w:i/>
                <w:iCs/>
                <w:sz w:val="16"/>
                <w:szCs w:val="16"/>
              </w:rPr>
              <w:t>80 2</w:t>
            </w:r>
          </w:p>
        </w:tc>
        <w:tc>
          <w:tcPr>
            <w:tcW w:w="721" w:type="dxa"/>
            <w:noWrap/>
            <w:hideMark/>
          </w:tcPr>
          <w:p w:rsidR="00CD1C2B" w:rsidRPr="00CD1C2B" w:rsidRDefault="00CD1C2B">
            <w:pPr>
              <w:rPr>
                <w:i/>
                <w:iCs/>
                <w:sz w:val="16"/>
                <w:szCs w:val="16"/>
              </w:rPr>
            </w:pPr>
            <w:r w:rsidRPr="00CD1C2B">
              <w:rPr>
                <w:i/>
                <w:iCs/>
                <w:sz w:val="16"/>
                <w:szCs w:val="16"/>
              </w:rPr>
              <w:t> </w:t>
            </w:r>
          </w:p>
        </w:tc>
        <w:tc>
          <w:tcPr>
            <w:tcW w:w="1285" w:type="dxa"/>
            <w:noWrap/>
            <w:hideMark/>
          </w:tcPr>
          <w:p w:rsidR="00CD1C2B" w:rsidRPr="00CD1C2B" w:rsidRDefault="00CD1C2B" w:rsidP="00CD1C2B">
            <w:pPr>
              <w:rPr>
                <w:i/>
                <w:iCs/>
                <w:sz w:val="16"/>
                <w:szCs w:val="16"/>
              </w:rPr>
            </w:pPr>
            <w:r w:rsidRPr="00CD1C2B">
              <w:rPr>
                <w:i/>
                <w:iCs/>
                <w:sz w:val="16"/>
                <w:szCs w:val="16"/>
              </w:rPr>
              <w:t>1 358,4</w:t>
            </w:r>
          </w:p>
        </w:tc>
        <w:tc>
          <w:tcPr>
            <w:tcW w:w="1285" w:type="dxa"/>
            <w:noWrap/>
            <w:hideMark/>
          </w:tcPr>
          <w:p w:rsidR="00CD1C2B" w:rsidRPr="00CD1C2B" w:rsidRDefault="00CD1C2B" w:rsidP="00CD1C2B">
            <w:pPr>
              <w:rPr>
                <w:i/>
                <w:iCs/>
                <w:sz w:val="16"/>
                <w:szCs w:val="16"/>
              </w:rPr>
            </w:pPr>
            <w:r w:rsidRPr="00CD1C2B">
              <w:rPr>
                <w:i/>
                <w:iCs/>
                <w:sz w:val="16"/>
                <w:szCs w:val="16"/>
              </w:rPr>
              <w:t>1 352,2</w:t>
            </w:r>
          </w:p>
        </w:tc>
        <w:tc>
          <w:tcPr>
            <w:tcW w:w="1285" w:type="dxa"/>
            <w:noWrap/>
            <w:hideMark/>
          </w:tcPr>
          <w:p w:rsidR="00CD1C2B" w:rsidRPr="00CD1C2B" w:rsidRDefault="00CD1C2B" w:rsidP="00CD1C2B">
            <w:pPr>
              <w:rPr>
                <w:i/>
                <w:iCs/>
                <w:sz w:val="16"/>
                <w:szCs w:val="16"/>
              </w:rPr>
            </w:pPr>
            <w:r w:rsidRPr="00CD1C2B">
              <w:rPr>
                <w:i/>
                <w:iCs/>
                <w:sz w:val="16"/>
                <w:szCs w:val="16"/>
              </w:rPr>
              <w:t>99,5%</w:t>
            </w:r>
          </w:p>
        </w:tc>
      </w:tr>
      <w:tr w:rsidR="00CD1C2B" w:rsidRPr="00CD1C2B" w:rsidTr="008F653B">
        <w:trPr>
          <w:trHeight w:val="1380"/>
        </w:trPr>
        <w:tc>
          <w:tcPr>
            <w:tcW w:w="3559" w:type="dxa"/>
            <w:hideMark/>
          </w:tcPr>
          <w:p w:rsidR="00CD1C2B" w:rsidRPr="00CD1C2B" w:rsidRDefault="00CD1C2B">
            <w:pPr>
              <w:rPr>
                <w:sz w:val="16"/>
                <w:szCs w:val="16"/>
              </w:rPr>
            </w:pPr>
            <w:r w:rsidRPr="00CD1C2B">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454" w:type="dxa"/>
            <w:noWrap/>
            <w:hideMark/>
          </w:tcPr>
          <w:p w:rsidR="00CD1C2B" w:rsidRPr="00CD1C2B" w:rsidRDefault="00CD1C2B">
            <w:pPr>
              <w:rPr>
                <w:sz w:val="16"/>
                <w:szCs w:val="16"/>
              </w:rPr>
            </w:pPr>
            <w:r w:rsidRPr="00CD1C2B">
              <w:rPr>
                <w:sz w:val="16"/>
                <w:szCs w:val="16"/>
              </w:rPr>
              <w:t>01</w:t>
            </w:r>
          </w:p>
        </w:tc>
        <w:tc>
          <w:tcPr>
            <w:tcW w:w="548" w:type="dxa"/>
            <w:noWrap/>
            <w:hideMark/>
          </w:tcPr>
          <w:p w:rsidR="00CD1C2B" w:rsidRPr="00CD1C2B" w:rsidRDefault="00CD1C2B">
            <w:pPr>
              <w:rPr>
                <w:sz w:val="16"/>
                <w:szCs w:val="16"/>
              </w:rPr>
            </w:pPr>
            <w:r w:rsidRPr="00CD1C2B">
              <w:rPr>
                <w:sz w:val="16"/>
                <w:szCs w:val="16"/>
              </w:rPr>
              <w:t>04</w:t>
            </w:r>
          </w:p>
        </w:tc>
        <w:tc>
          <w:tcPr>
            <w:tcW w:w="1285" w:type="dxa"/>
            <w:noWrap/>
            <w:hideMark/>
          </w:tcPr>
          <w:p w:rsidR="00CD1C2B" w:rsidRPr="00CD1C2B" w:rsidRDefault="00CD1C2B">
            <w:pPr>
              <w:rPr>
                <w:sz w:val="16"/>
                <w:szCs w:val="16"/>
              </w:rPr>
            </w:pPr>
            <w:r w:rsidRPr="00CD1C2B">
              <w:rPr>
                <w:sz w:val="16"/>
                <w:szCs w:val="16"/>
              </w:rPr>
              <w:t>80 2 00 00110</w:t>
            </w:r>
          </w:p>
        </w:tc>
        <w:tc>
          <w:tcPr>
            <w:tcW w:w="721" w:type="dxa"/>
            <w:noWrap/>
            <w:hideMark/>
          </w:tcPr>
          <w:p w:rsidR="00CD1C2B" w:rsidRPr="00CD1C2B" w:rsidRDefault="00CD1C2B">
            <w:pPr>
              <w:rPr>
                <w:sz w:val="16"/>
                <w:szCs w:val="16"/>
              </w:rPr>
            </w:pPr>
            <w:r w:rsidRPr="00CD1C2B">
              <w:rPr>
                <w:sz w:val="16"/>
                <w:szCs w:val="16"/>
              </w:rPr>
              <w:t>200</w:t>
            </w:r>
          </w:p>
        </w:tc>
        <w:tc>
          <w:tcPr>
            <w:tcW w:w="1285" w:type="dxa"/>
            <w:noWrap/>
            <w:hideMark/>
          </w:tcPr>
          <w:p w:rsidR="00CD1C2B" w:rsidRPr="00CD1C2B" w:rsidRDefault="00CD1C2B" w:rsidP="00CD1C2B">
            <w:pPr>
              <w:rPr>
                <w:sz w:val="16"/>
                <w:szCs w:val="16"/>
              </w:rPr>
            </w:pPr>
            <w:r w:rsidRPr="00CD1C2B">
              <w:rPr>
                <w:sz w:val="16"/>
                <w:szCs w:val="16"/>
              </w:rPr>
              <w:t>1 341,4</w:t>
            </w:r>
          </w:p>
        </w:tc>
        <w:tc>
          <w:tcPr>
            <w:tcW w:w="1285" w:type="dxa"/>
            <w:noWrap/>
            <w:hideMark/>
          </w:tcPr>
          <w:p w:rsidR="00CD1C2B" w:rsidRPr="00CD1C2B" w:rsidRDefault="00CD1C2B" w:rsidP="00CD1C2B">
            <w:pPr>
              <w:rPr>
                <w:sz w:val="16"/>
                <w:szCs w:val="16"/>
              </w:rPr>
            </w:pPr>
            <w:r w:rsidRPr="00CD1C2B">
              <w:rPr>
                <w:sz w:val="16"/>
                <w:szCs w:val="16"/>
              </w:rPr>
              <w:t>1 335,2</w:t>
            </w:r>
          </w:p>
        </w:tc>
        <w:tc>
          <w:tcPr>
            <w:tcW w:w="1285" w:type="dxa"/>
            <w:noWrap/>
            <w:hideMark/>
          </w:tcPr>
          <w:p w:rsidR="00CD1C2B" w:rsidRPr="00CD1C2B" w:rsidRDefault="00CD1C2B" w:rsidP="00CD1C2B">
            <w:pPr>
              <w:rPr>
                <w:sz w:val="16"/>
                <w:szCs w:val="16"/>
              </w:rPr>
            </w:pPr>
            <w:r w:rsidRPr="00CD1C2B">
              <w:rPr>
                <w:sz w:val="16"/>
                <w:szCs w:val="16"/>
              </w:rPr>
              <w:t>99,5%</w:t>
            </w:r>
          </w:p>
        </w:tc>
      </w:tr>
      <w:tr w:rsidR="00CD1C2B" w:rsidRPr="00CD1C2B" w:rsidTr="008F653B">
        <w:trPr>
          <w:trHeight w:val="375"/>
        </w:trPr>
        <w:tc>
          <w:tcPr>
            <w:tcW w:w="3559" w:type="dxa"/>
            <w:hideMark/>
          </w:tcPr>
          <w:p w:rsidR="00CD1C2B" w:rsidRPr="00CD1C2B" w:rsidRDefault="00CD1C2B">
            <w:pPr>
              <w:rPr>
                <w:b/>
                <w:bCs/>
                <w:sz w:val="16"/>
                <w:szCs w:val="16"/>
              </w:rPr>
            </w:pPr>
            <w:r w:rsidRPr="00CD1C2B">
              <w:rPr>
                <w:b/>
                <w:bCs/>
                <w:sz w:val="16"/>
                <w:szCs w:val="16"/>
              </w:rPr>
              <w:t>Другие общегосударственные вопросы</w:t>
            </w:r>
          </w:p>
        </w:tc>
        <w:tc>
          <w:tcPr>
            <w:tcW w:w="454" w:type="dxa"/>
            <w:noWrap/>
            <w:hideMark/>
          </w:tcPr>
          <w:p w:rsidR="00CD1C2B" w:rsidRPr="00CD1C2B" w:rsidRDefault="00CD1C2B">
            <w:pPr>
              <w:rPr>
                <w:b/>
                <w:bCs/>
                <w:sz w:val="16"/>
                <w:szCs w:val="16"/>
              </w:rPr>
            </w:pPr>
            <w:r w:rsidRPr="00CD1C2B">
              <w:rPr>
                <w:b/>
                <w:bCs/>
                <w:sz w:val="16"/>
                <w:szCs w:val="16"/>
              </w:rPr>
              <w:t>01</w:t>
            </w:r>
          </w:p>
        </w:tc>
        <w:tc>
          <w:tcPr>
            <w:tcW w:w="548" w:type="dxa"/>
            <w:noWrap/>
            <w:hideMark/>
          </w:tcPr>
          <w:p w:rsidR="00CD1C2B" w:rsidRPr="00CD1C2B" w:rsidRDefault="00CD1C2B">
            <w:pPr>
              <w:rPr>
                <w:b/>
                <w:bCs/>
                <w:sz w:val="16"/>
                <w:szCs w:val="16"/>
              </w:rPr>
            </w:pPr>
            <w:r w:rsidRPr="00CD1C2B">
              <w:rPr>
                <w:b/>
                <w:bCs/>
                <w:sz w:val="16"/>
                <w:szCs w:val="16"/>
              </w:rPr>
              <w:t>13</w:t>
            </w:r>
          </w:p>
        </w:tc>
        <w:tc>
          <w:tcPr>
            <w:tcW w:w="1285" w:type="dxa"/>
            <w:noWrap/>
            <w:hideMark/>
          </w:tcPr>
          <w:p w:rsidR="00CD1C2B" w:rsidRPr="00CD1C2B" w:rsidRDefault="00CD1C2B">
            <w:pPr>
              <w:rPr>
                <w:b/>
                <w:bCs/>
                <w:sz w:val="16"/>
                <w:szCs w:val="16"/>
              </w:rPr>
            </w:pPr>
            <w:r w:rsidRPr="00CD1C2B">
              <w:rPr>
                <w:b/>
                <w:bCs/>
                <w:sz w:val="16"/>
                <w:szCs w:val="16"/>
              </w:rPr>
              <w:t> </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b/>
                <w:bCs/>
                <w:sz w:val="16"/>
                <w:szCs w:val="16"/>
              </w:rPr>
            </w:pPr>
            <w:r w:rsidRPr="00CD1C2B">
              <w:rPr>
                <w:b/>
                <w:bCs/>
                <w:sz w:val="16"/>
                <w:szCs w:val="16"/>
              </w:rPr>
              <w:t>445,6</w:t>
            </w:r>
          </w:p>
        </w:tc>
        <w:tc>
          <w:tcPr>
            <w:tcW w:w="1285" w:type="dxa"/>
            <w:noWrap/>
            <w:hideMark/>
          </w:tcPr>
          <w:p w:rsidR="00CD1C2B" w:rsidRPr="00CD1C2B" w:rsidRDefault="00CD1C2B" w:rsidP="00CD1C2B">
            <w:pPr>
              <w:rPr>
                <w:b/>
                <w:bCs/>
                <w:sz w:val="16"/>
                <w:szCs w:val="16"/>
              </w:rPr>
            </w:pPr>
            <w:r w:rsidRPr="00CD1C2B">
              <w:rPr>
                <w:b/>
                <w:bCs/>
                <w:sz w:val="16"/>
                <w:szCs w:val="16"/>
              </w:rPr>
              <w:t>150,5</w:t>
            </w:r>
          </w:p>
        </w:tc>
        <w:tc>
          <w:tcPr>
            <w:tcW w:w="1285" w:type="dxa"/>
            <w:noWrap/>
            <w:hideMark/>
          </w:tcPr>
          <w:p w:rsidR="00CD1C2B" w:rsidRPr="00CD1C2B" w:rsidRDefault="00CD1C2B" w:rsidP="00CD1C2B">
            <w:pPr>
              <w:rPr>
                <w:b/>
                <w:bCs/>
                <w:sz w:val="16"/>
                <w:szCs w:val="16"/>
              </w:rPr>
            </w:pPr>
            <w:r w:rsidRPr="00CD1C2B">
              <w:rPr>
                <w:b/>
                <w:bCs/>
                <w:sz w:val="16"/>
                <w:szCs w:val="16"/>
              </w:rPr>
              <w:t>33,8%</w:t>
            </w:r>
          </w:p>
        </w:tc>
      </w:tr>
      <w:tr w:rsidR="00CD1C2B" w:rsidRPr="00CD1C2B" w:rsidTr="008F653B">
        <w:trPr>
          <w:trHeight w:val="864"/>
        </w:trPr>
        <w:tc>
          <w:tcPr>
            <w:tcW w:w="3559" w:type="dxa"/>
            <w:hideMark/>
          </w:tcPr>
          <w:p w:rsidR="00CD1C2B" w:rsidRPr="00CD1C2B" w:rsidRDefault="00CD1C2B">
            <w:pPr>
              <w:rPr>
                <w:b/>
                <w:bCs/>
                <w:i/>
                <w:iCs/>
                <w:sz w:val="16"/>
                <w:szCs w:val="16"/>
              </w:rPr>
            </w:pPr>
            <w:r w:rsidRPr="00CD1C2B">
              <w:rPr>
                <w:b/>
                <w:bCs/>
                <w:i/>
                <w:iCs/>
                <w:sz w:val="16"/>
                <w:szCs w:val="16"/>
              </w:rPr>
              <w:t>Непрограммное направление расходов</w:t>
            </w:r>
            <w:proofErr w:type="gramStart"/>
            <w:r w:rsidRPr="00CD1C2B">
              <w:rPr>
                <w:b/>
                <w:bCs/>
                <w:i/>
                <w:iCs/>
                <w:sz w:val="16"/>
                <w:szCs w:val="16"/>
              </w:rPr>
              <w:t xml:space="preserve"> ,</w:t>
            </w:r>
            <w:proofErr w:type="gramEnd"/>
            <w:r w:rsidRPr="00CD1C2B">
              <w:rPr>
                <w:b/>
                <w:bCs/>
                <w:i/>
                <w:iCs/>
                <w:sz w:val="16"/>
                <w:szCs w:val="16"/>
              </w:rPr>
              <w:t xml:space="preserve"> связанное с обязательствами муниципального образования</w:t>
            </w:r>
          </w:p>
        </w:tc>
        <w:tc>
          <w:tcPr>
            <w:tcW w:w="454" w:type="dxa"/>
            <w:noWrap/>
            <w:hideMark/>
          </w:tcPr>
          <w:p w:rsidR="00CD1C2B" w:rsidRPr="00CD1C2B" w:rsidRDefault="00CD1C2B">
            <w:pPr>
              <w:rPr>
                <w:b/>
                <w:bCs/>
                <w:i/>
                <w:iCs/>
                <w:sz w:val="16"/>
                <w:szCs w:val="16"/>
              </w:rPr>
            </w:pPr>
            <w:r w:rsidRPr="00CD1C2B">
              <w:rPr>
                <w:b/>
                <w:bCs/>
                <w:i/>
                <w:iCs/>
                <w:sz w:val="16"/>
                <w:szCs w:val="16"/>
              </w:rPr>
              <w:t>01</w:t>
            </w:r>
          </w:p>
        </w:tc>
        <w:tc>
          <w:tcPr>
            <w:tcW w:w="548" w:type="dxa"/>
            <w:noWrap/>
            <w:hideMark/>
          </w:tcPr>
          <w:p w:rsidR="00CD1C2B" w:rsidRPr="00CD1C2B" w:rsidRDefault="00CD1C2B">
            <w:pPr>
              <w:rPr>
                <w:b/>
                <w:bCs/>
                <w:i/>
                <w:iCs/>
                <w:sz w:val="16"/>
                <w:szCs w:val="16"/>
              </w:rPr>
            </w:pPr>
            <w:r w:rsidRPr="00CD1C2B">
              <w:rPr>
                <w:b/>
                <w:bCs/>
                <w:i/>
                <w:iCs/>
                <w:sz w:val="16"/>
                <w:szCs w:val="16"/>
              </w:rPr>
              <w:t>13</w:t>
            </w:r>
          </w:p>
        </w:tc>
        <w:tc>
          <w:tcPr>
            <w:tcW w:w="1285" w:type="dxa"/>
            <w:noWrap/>
            <w:hideMark/>
          </w:tcPr>
          <w:p w:rsidR="00CD1C2B" w:rsidRPr="00CD1C2B" w:rsidRDefault="00CD1C2B">
            <w:pPr>
              <w:rPr>
                <w:b/>
                <w:bCs/>
                <w:i/>
                <w:iCs/>
                <w:sz w:val="16"/>
                <w:szCs w:val="16"/>
              </w:rPr>
            </w:pPr>
            <w:r w:rsidRPr="00CD1C2B">
              <w:rPr>
                <w:b/>
                <w:bCs/>
                <w:i/>
                <w:iCs/>
                <w:sz w:val="16"/>
                <w:szCs w:val="16"/>
              </w:rPr>
              <w:t>82</w:t>
            </w:r>
          </w:p>
        </w:tc>
        <w:tc>
          <w:tcPr>
            <w:tcW w:w="721" w:type="dxa"/>
            <w:noWrap/>
            <w:hideMark/>
          </w:tcPr>
          <w:p w:rsidR="00CD1C2B" w:rsidRPr="00CD1C2B" w:rsidRDefault="00CD1C2B">
            <w:pPr>
              <w:rPr>
                <w:b/>
                <w:bCs/>
                <w:i/>
                <w:iCs/>
                <w:sz w:val="16"/>
                <w:szCs w:val="16"/>
              </w:rPr>
            </w:pPr>
            <w:r w:rsidRPr="00CD1C2B">
              <w:rPr>
                <w:b/>
                <w:bCs/>
                <w:i/>
                <w:iCs/>
                <w:sz w:val="16"/>
                <w:szCs w:val="16"/>
              </w:rPr>
              <w:t> </w:t>
            </w:r>
          </w:p>
        </w:tc>
        <w:tc>
          <w:tcPr>
            <w:tcW w:w="1285" w:type="dxa"/>
            <w:noWrap/>
            <w:hideMark/>
          </w:tcPr>
          <w:p w:rsidR="00CD1C2B" w:rsidRPr="00CD1C2B" w:rsidRDefault="00CD1C2B" w:rsidP="00CD1C2B">
            <w:pPr>
              <w:rPr>
                <w:b/>
                <w:bCs/>
                <w:i/>
                <w:iCs/>
                <w:sz w:val="16"/>
                <w:szCs w:val="16"/>
              </w:rPr>
            </w:pPr>
            <w:r w:rsidRPr="00CD1C2B">
              <w:rPr>
                <w:b/>
                <w:bCs/>
                <w:i/>
                <w:iCs/>
                <w:sz w:val="16"/>
                <w:szCs w:val="16"/>
              </w:rPr>
              <w:t>445,6</w:t>
            </w:r>
          </w:p>
        </w:tc>
        <w:tc>
          <w:tcPr>
            <w:tcW w:w="1285" w:type="dxa"/>
            <w:noWrap/>
            <w:hideMark/>
          </w:tcPr>
          <w:p w:rsidR="00CD1C2B" w:rsidRPr="00CD1C2B" w:rsidRDefault="00CD1C2B" w:rsidP="00CD1C2B">
            <w:pPr>
              <w:rPr>
                <w:b/>
                <w:bCs/>
                <w:i/>
                <w:iCs/>
                <w:sz w:val="16"/>
                <w:szCs w:val="16"/>
              </w:rPr>
            </w:pPr>
            <w:r w:rsidRPr="00CD1C2B">
              <w:rPr>
                <w:b/>
                <w:bCs/>
                <w:i/>
                <w:iCs/>
                <w:sz w:val="16"/>
                <w:szCs w:val="16"/>
              </w:rPr>
              <w:t>150,5</w:t>
            </w:r>
          </w:p>
        </w:tc>
        <w:tc>
          <w:tcPr>
            <w:tcW w:w="1285" w:type="dxa"/>
            <w:noWrap/>
            <w:hideMark/>
          </w:tcPr>
          <w:p w:rsidR="00CD1C2B" w:rsidRPr="00CD1C2B" w:rsidRDefault="00CD1C2B" w:rsidP="00CD1C2B">
            <w:pPr>
              <w:rPr>
                <w:b/>
                <w:bCs/>
                <w:i/>
                <w:iCs/>
                <w:sz w:val="16"/>
                <w:szCs w:val="16"/>
              </w:rPr>
            </w:pPr>
            <w:r w:rsidRPr="00CD1C2B">
              <w:rPr>
                <w:b/>
                <w:bCs/>
                <w:i/>
                <w:iCs/>
                <w:sz w:val="16"/>
                <w:szCs w:val="16"/>
              </w:rPr>
              <w:t>33,8%</w:t>
            </w:r>
          </w:p>
        </w:tc>
      </w:tr>
      <w:tr w:rsidR="00CD1C2B" w:rsidRPr="00CD1C2B" w:rsidTr="008F653B">
        <w:trPr>
          <w:trHeight w:val="1104"/>
        </w:trPr>
        <w:tc>
          <w:tcPr>
            <w:tcW w:w="3559" w:type="dxa"/>
            <w:hideMark/>
          </w:tcPr>
          <w:p w:rsidR="00CD1C2B" w:rsidRPr="00CD1C2B" w:rsidRDefault="00CD1C2B">
            <w:pPr>
              <w:rPr>
                <w:i/>
                <w:iCs/>
                <w:sz w:val="16"/>
                <w:szCs w:val="16"/>
              </w:rPr>
            </w:pPr>
            <w:r w:rsidRPr="00CD1C2B">
              <w:rPr>
                <w:i/>
                <w:iCs/>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454" w:type="dxa"/>
            <w:noWrap/>
            <w:hideMark/>
          </w:tcPr>
          <w:p w:rsidR="00CD1C2B" w:rsidRPr="00CD1C2B" w:rsidRDefault="00CD1C2B">
            <w:pPr>
              <w:rPr>
                <w:i/>
                <w:iCs/>
                <w:sz w:val="16"/>
                <w:szCs w:val="16"/>
              </w:rPr>
            </w:pPr>
            <w:r w:rsidRPr="00CD1C2B">
              <w:rPr>
                <w:i/>
                <w:iCs/>
                <w:sz w:val="16"/>
                <w:szCs w:val="16"/>
              </w:rPr>
              <w:t>01</w:t>
            </w:r>
          </w:p>
        </w:tc>
        <w:tc>
          <w:tcPr>
            <w:tcW w:w="548" w:type="dxa"/>
            <w:noWrap/>
            <w:hideMark/>
          </w:tcPr>
          <w:p w:rsidR="00CD1C2B" w:rsidRPr="00CD1C2B" w:rsidRDefault="00CD1C2B">
            <w:pPr>
              <w:rPr>
                <w:i/>
                <w:iCs/>
                <w:sz w:val="16"/>
                <w:szCs w:val="16"/>
              </w:rPr>
            </w:pPr>
            <w:r w:rsidRPr="00CD1C2B">
              <w:rPr>
                <w:i/>
                <w:iCs/>
                <w:sz w:val="16"/>
                <w:szCs w:val="16"/>
              </w:rPr>
              <w:t>13</w:t>
            </w:r>
          </w:p>
        </w:tc>
        <w:tc>
          <w:tcPr>
            <w:tcW w:w="1285" w:type="dxa"/>
            <w:noWrap/>
            <w:hideMark/>
          </w:tcPr>
          <w:p w:rsidR="00CD1C2B" w:rsidRPr="00CD1C2B" w:rsidRDefault="00CD1C2B">
            <w:pPr>
              <w:rPr>
                <w:i/>
                <w:iCs/>
                <w:sz w:val="16"/>
                <w:szCs w:val="16"/>
              </w:rPr>
            </w:pPr>
            <w:r w:rsidRPr="00CD1C2B">
              <w:rPr>
                <w:i/>
                <w:iCs/>
                <w:sz w:val="16"/>
                <w:szCs w:val="16"/>
              </w:rPr>
              <w:t>82 2</w:t>
            </w:r>
          </w:p>
        </w:tc>
        <w:tc>
          <w:tcPr>
            <w:tcW w:w="721" w:type="dxa"/>
            <w:noWrap/>
            <w:hideMark/>
          </w:tcPr>
          <w:p w:rsidR="00CD1C2B" w:rsidRPr="00CD1C2B" w:rsidRDefault="00CD1C2B">
            <w:pPr>
              <w:rPr>
                <w:i/>
                <w:iCs/>
                <w:sz w:val="16"/>
                <w:szCs w:val="16"/>
              </w:rPr>
            </w:pPr>
            <w:r w:rsidRPr="00CD1C2B">
              <w:rPr>
                <w:i/>
                <w:iCs/>
                <w:sz w:val="16"/>
                <w:szCs w:val="16"/>
              </w:rPr>
              <w:t> </w:t>
            </w:r>
          </w:p>
        </w:tc>
        <w:tc>
          <w:tcPr>
            <w:tcW w:w="1285" w:type="dxa"/>
            <w:noWrap/>
            <w:hideMark/>
          </w:tcPr>
          <w:p w:rsidR="00CD1C2B" w:rsidRPr="00CD1C2B" w:rsidRDefault="00CD1C2B" w:rsidP="00CD1C2B">
            <w:pPr>
              <w:rPr>
                <w:i/>
                <w:iCs/>
                <w:sz w:val="16"/>
                <w:szCs w:val="16"/>
              </w:rPr>
            </w:pPr>
            <w:r w:rsidRPr="00CD1C2B">
              <w:rPr>
                <w:i/>
                <w:iCs/>
                <w:sz w:val="16"/>
                <w:szCs w:val="16"/>
              </w:rPr>
              <w:t>445,6</w:t>
            </w:r>
          </w:p>
        </w:tc>
        <w:tc>
          <w:tcPr>
            <w:tcW w:w="1285" w:type="dxa"/>
            <w:noWrap/>
            <w:hideMark/>
          </w:tcPr>
          <w:p w:rsidR="00CD1C2B" w:rsidRPr="00CD1C2B" w:rsidRDefault="00CD1C2B" w:rsidP="00CD1C2B">
            <w:pPr>
              <w:rPr>
                <w:i/>
                <w:iCs/>
                <w:sz w:val="16"/>
                <w:szCs w:val="16"/>
              </w:rPr>
            </w:pPr>
            <w:r w:rsidRPr="00CD1C2B">
              <w:rPr>
                <w:i/>
                <w:iCs/>
                <w:sz w:val="16"/>
                <w:szCs w:val="16"/>
              </w:rPr>
              <w:t>150,5</w:t>
            </w:r>
          </w:p>
        </w:tc>
        <w:tc>
          <w:tcPr>
            <w:tcW w:w="1285" w:type="dxa"/>
            <w:noWrap/>
            <w:hideMark/>
          </w:tcPr>
          <w:p w:rsidR="00CD1C2B" w:rsidRPr="00CD1C2B" w:rsidRDefault="00CD1C2B" w:rsidP="00CD1C2B">
            <w:pPr>
              <w:rPr>
                <w:i/>
                <w:iCs/>
                <w:sz w:val="16"/>
                <w:szCs w:val="16"/>
              </w:rPr>
            </w:pPr>
            <w:r w:rsidRPr="00CD1C2B">
              <w:rPr>
                <w:i/>
                <w:iCs/>
                <w:sz w:val="16"/>
                <w:szCs w:val="16"/>
              </w:rPr>
              <w:t>33,8%</w:t>
            </w:r>
          </w:p>
        </w:tc>
      </w:tr>
      <w:tr w:rsidR="00CD1C2B" w:rsidRPr="00CD1C2B" w:rsidTr="008F653B">
        <w:trPr>
          <w:trHeight w:val="1545"/>
        </w:trPr>
        <w:tc>
          <w:tcPr>
            <w:tcW w:w="3559" w:type="dxa"/>
            <w:hideMark/>
          </w:tcPr>
          <w:p w:rsidR="00CD1C2B" w:rsidRPr="00CD1C2B" w:rsidRDefault="00CD1C2B">
            <w:pPr>
              <w:rPr>
                <w:sz w:val="16"/>
                <w:szCs w:val="16"/>
              </w:rPr>
            </w:pPr>
            <w:r w:rsidRPr="00CD1C2B">
              <w:rPr>
                <w:sz w:val="16"/>
                <w:szCs w:val="16"/>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454" w:type="dxa"/>
            <w:hideMark/>
          </w:tcPr>
          <w:p w:rsidR="00CD1C2B" w:rsidRPr="00CD1C2B" w:rsidRDefault="00CD1C2B">
            <w:pPr>
              <w:rPr>
                <w:sz w:val="16"/>
                <w:szCs w:val="16"/>
              </w:rPr>
            </w:pPr>
            <w:r w:rsidRPr="00CD1C2B">
              <w:rPr>
                <w:sz w:val="16"/>
                <w:szCs w:val="16"/>
              </w:rPr>
              <w:t>01</w:t>
            </w:r>
          </w:p>
        </w:tc>
        <w:tc>
          <w:tcPr>
            <w:tcW w:w="548" w:type="dxa"/>
            <w:hideMark/>
          </w:tcPr>
          <w:p w:rsidR="00CD1C2B" w:rsidRPr="00CD1C2B" w:rsidRDefault="00CD1C2B">
            <w:pPr>
              <w:rPr>
                <w:sz w:val="16"/>
                <w:szCs w:val="16"/>
              </w:rPr>
            </w:pPr>
            <w:r w:rsidRPr="00CD1C2B">
              <w:rPr>
                <w:sz w:val="16"/>
                <w:szCs w:val="16"/>
              </w:rPr>
              <w:t>13</w:t>
            </w:r>
          </w:p>
        </w:tc>
        <w:tc>
          <w:tcPr>
            <w:tcW w:w="1285" w:type="dxa"/>
            <w:hideMark/>
          </w:tcPr>
          <w:p w:rsidR="00CD1C2B" w:rsidRPr="00CD1C2B" w:rsidRDefault="00CD1C2B">
            <w:pPr>
              <w:rPr>
                <w:sz w:val="16"/>
                <w:szCs w:val="16"/>
              </w:rPr>
            </w:pPr>
            <w:r w:rsidRPr="00CD1C2B">
              <w:rPr>
                <w:sz w:val="16"/>
                <w:szCs w:val="16"/>
              </w:rPr>
              <w:t>82 2 00 80320</w:t>
            </w:r>
          </w:p>
        </w:tc>
        <w:tc>
          <w:tcPr>
            <w:tcW w:w="721" w:type="dxa"/>
            <w:hideMark/>
          </w:tcPr>
          <w:p w:rsidR="00CD1C2B" w:rsidRPr="00CD1C2B" w:rsidRDefault="00CD1C2B">
            <w:pPr>
              <w:rPr>
                <w:sz w:val="16"/>
                <w:szCs w:val="16"/>
              </w:rPr>
            </w:pPr>
            <w:r w:rsidRPr="00CD1C2B">
              <w:rPr>
                <w:sz w:val="16"/>
                <w:szCs w:val="16"/>
              </w:rPr>
              <w:t>200</w:t>
            </w:r>
          </w:p>
        </w:tc>
        <w:tc>
          <w:tcPr>
            <w:tcW w:w="1285" w:type="dxa"/>
            <w:noWrap/>
            <w:hideMark/>
          </w:tcPr>
          <w:p w:rsidR="00CD1C2B" w:rsidRPr="00CD1C2B" w:rsidRDefault="00CD1C2B" w:rsidP="00CD1C2B">
            <w:pPr>
              <w:rPr>
                <w:sz w:val="16"/>
                <w:szCs w:val="16"/>
              </w:rPr>
            </w:pPr>
            <w:r w:rsidRPr="00CD1C2B">
              <w:rPr>
                <w:sz w:val="16"/>
                <w:szCs w:val="16"/>
              </w:rPr>
              <w:t>295,1</w:t>
            </w:r>
          </w:p>
        </w:tc>
        <w:tc>
          <w:tcPr>
            <w:tcW w:w="1285" w:type="dxa"/>
            <w:noWrap/>
            <w:hideMark/>
          </w:tcPr>
          <w:p w:rsidR="00CD1C2B" w:rsidRPr="00CD1C2B" w:rsidRDefault="00CD1C2B" w:rsidP="00CD1C2B">
            <w:pPr>
              <w:rPr>
                <w:sz w:val="16"/>
                <w:szCs w:val="16"/>
              </w:rPr>
            </w:pPr>
            <w:r w:rsidRPr="00CD1C2B">
              <w:rPr>
                <w:sz w:val="16"/>
                <w:szCs w:val="16"/>
              </w:rPr>
              <w:t>0,0</w:t>
            </w:r>
          </w:p>
        </w:tc>
        <w:tc>
          <w:tcPr>
            <w:tcW w:w="1285" w:type="dxa"/>
            <w:noWrap/>
            <w:hideMark/>
          </w:tcPr>
          <w:p w:rsidR="00CD1C2B" w:rsidRPr="00CD1C2B" w:rsidRDefault="00CD1C2B" w:rsidP="00CD1C2B">
            <w:pPr>
              <w:rPr>
                <w:sz w:val="16"/>
                <w:szCs w:val="16"/>
              </w:rPr>
            </w:pPr>
            <w:r w:rsidRPr="00CD1C2B">
              <w:rPr>
                <w:sz w:val="16"/>
                <w:szCs w:val="16"/>
              </w:rPr>
              <w:t>0,0%</w:t>
            </w:r>
          </w:p>
        </w:tc>
      </w:tr>
      <w:tr w:rsidR="00CD1C2B" w:rsidRPr="00CD1C2B" w:rsidTr="008F653B">
        <w:trPr>
          <w:trHeight w:val="552"/>
        </w:trPr>
        <w:tc>
          <w:tcPr>
            <w:tcW w:w="3559" w:type="dxa"/>
            <w:hideMark/>
          </w:tcPr>
          <w:p w:rsidR="00CD1C2B" w:rsidRPr="00CD1C2B" w:rsidRDefault="00CD1C2B">
            <w:pPr>
              <w:rPr>
                <w:sz w:val="16"/>
                <w:szCs w:val="16"/>
              </w:rPr>
            </w:pPr>
            <w:r w:rsidRPr="00CD1C2B">
              <w:rPr>
                <w:sz w:val="16"/>
                <w:szCs w:val="16"/>
              </w:rPr>
              <w:t>Расходы на Почетные Грамоты (Социальное обеспечение и иные выплаты населению)</w:t>
            </w:r>
          </w:p>
        </w:tc>
        <w:tc>
          <w:tcPr>
            <w:tcW w:w="454" w:type="dxa"/>
            <w:noWrap/>
            <w:hideMark/>
          </w:tcPr>
          <w:p w:rsidR="00CD1C2B" w:rsidRPr="00CD1C2B" w:rsidRDefault="00CD1C2B">
            <w:pPr>
              <w:rPr>
                <w:sz w:val="16"/>
                <w:szCs w:val="16"/>
              </w:rPr>
            </w:pPr>
            <w:r w:rsidRPr="00CD1C2B">
              <w:rPr>
                <w:sz w:val="16"/>
                <w:szCs w:val="16"/>
              </w:rPr>
              <w:t>01</w:t>
            </w:r>
          </w:p>
        </w:tc>
        <w:tc>
          <w:tcPr>
            <w:tcW w:w="548" w:type="dxa"/>
            <w:noWrap/>
            <w:hideMark/>
          </w:tcPr>
          <w:p w:rsidR="00CD1C2B" w:rsidRPr="00CD1C2B" w:rsidRDefault="00CD1C2B">
            <w:pPr>
              <w:rPr>
                <w:sz w:val="16"/>
                <w:szCs w:val="16"/>
              </w:rPr>
            </w:pPr>
            <w:r w:rsidRPr="00CD1C2B">
              <w:rPr>
                <w:sz w:val="16"/>
                <w:szCs w:val="16"/>
              </w:rPr>
              <w:t>13</w:t>
            </w:r>
          </w:p>
        </w:tc>
        <w:tc>
          <w:tcPr>
            <w:tcW w:w="1285" w:type="dxa"/>
            <w:noWrap/>
            <w:hideMark/>
          </w:tcPr>
          <w:p w:rsidR="00CD1C2B" w:rsidRPr="00CD1C2B" w:rsidRDefault="00CD1C2B">
            <w:pPr>
              <w:rPr>
                <w:sz w:val="16"/>
                <w:szCs w:val="16"/>
              </w:rPr>
            </w:pPr>
            <w:r w:rsidRPr="00CD1C2B">
              <w:rPr>
                <w:sz w:val="16"/>
                <w:szCs w:val="16"/>
              </w:rPr>
              <w:t>82 2 00 80350</w:t>
            </w:r>
          </w:p>
        </w:tc>
        <w:tc>
          <w:tcPr>
            <w:tcW w:w="721" w:type="dxa"/>
            <w:noWrap/>
            <w:hideMark/>
          </w:tcPr>
          <w:p w:rsidR="00CD1C2B" w:rsidRPr="00CD1C2B" w:rsidRDefault="00CD1C2B">
            <w:pPr>
              <w:rPr>
                <w:sz w:val="16"/>
                <w:szCs w:val="16"/>
              </w:rPr>
            </w:pPr>
            <w:r w:rsidRPr="00CD1C2B">
              <w:rPr>
                <w:sz w:val="16"/>
                <w:szCs w:val="16"/>
              </w:rPr>
              <w:t>300</w:t>
            </w:r>
          </w:p>
        </w:tc>
        <w:tc>
          <w:tcPr>
            <w:tcW w:w="1285" w:type="dxa"/>
            <w:noWrap/>
            <w:hideMark/>
          </w:tcPr>
          <w:p w:rsidR="00CD1C2B" w:rsidRPr="00CD1C2B" w:rsidRDefault="00CD1C2B" w:rsidP="00CD1C2B">
            <w:pPr>
              <w:rPr>
                <w:sz w:val="16"/>
                <w:szCs w:val="16"/>
              </w:rPr>
            </w:pPr>
            <w:r w:rsidRPr="00CD1C2B">
              <w:rPr>
                <w:sz w:val="16"/>
                <w:szCs w:val="16"/>
              </w:rPr>
              <w:t>150,5</w:t>
            </w:r>
          </w:p>
        </w:tc>
        <w:tc>
          <w:tcPr>
            <w:tcW w:w="1285" w:type="dxa"/>
            <w:noWrap/>
            <w:hideMark/>
          </w:tcPr>
          <w:p w:rsidR="00CD1C2B" w:rsidRPr="00CD1C2B" w:rsidRDefault="00CD1C2B" w:rsidP="00CD1C2B">
            <w:pPr>
              <w:rPr>
                <w:sz w:val="16"/>
                <w:szCs w:val="16"/>
              </w:rPr>
            </w:pPr>
            <w:r w:rsidRPr="00CD1C2B">
              <w:rPr>
                <w:sz w:val="16"/>
                <w:szCs w:val="16"/>
              </w:rPr>
              <w:t>150,5</w:t>
            </w:r>
          </w:p>
        </w:tc>
        <w:tc>
          <w:tcPr>
            <w:tcW w:w="1285"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552"/>
        </w:trPr>
        <w:tc>
          <w:tcPr>
            <w:tcW w:w="3559" w:type="dxa"/>
            <w:hideMark/>
          </w:tcPr>
          <w:p w:rsidR="00CD1C2B" w:rsidRPr="00CD1C2B" w:rsidRDefault="00CD1C2B">
            <w:pPr>
              <w:rPr>
                <w:b/>
                <w:bCs/>
                <w:sz w:val="16"/>
                <w:szCs w:val="16"/>
              </w:rPr>
            </w:pPr>
            <w:r w:rsidRPr="00CD1C2B">
              <w:rPr>
                <w:b/>
                <w:bCs/>
                <w:sz w:val="16"/>
                <w:szCs w:val="16"/>
              </w:rPr>
              <w:t>Национальная безопасность и правоохранительная деятельность</w:t>
            </w:r>
          </w:p>
        </w:tc>
        <w:tc>
          <w:tcPr>
            <w:tcW w:w="454" w:type="dxa"/>
            <w:noWrap/>
            <w:hideMark/>
          </w:tcPr>
          <w:p w:rsidR="00CD1C2B" w:rsidRPr="00CD1C2B" w:rsidRDefault="00CD1C2B">
            <w:pPr>
              <w:rPr>
                <w:b/>
                <w:bCs/>
                <w:sz w:val="16"/>
                <w:szCs w:val="16"/>
              </w:rPr>
            </w:pPr>
            <w:r w:rsidRPr="00CD1C2B">
              <w:rPr>
                <w:b/>
                <w:bCs/>
                <w:sz w:val="16"/>
                <w:szCs w:val="16"/>
              </w:rPr>
              <w:t>03</w:t>
            </w:r>
          </w:p>
        </w:tc>
        <w:tc>
          <w:tcPr>
            <w:tcW w:w="548"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pPr>
              <w:rPr>
                <w:b/>
                <w:bCs/>
                <w:sz w:val="16"/>
                <w:szCs w:val="16"/>
              </w:rPr>
            </w:pPr>
            <w:r w:rsidRPr="00CD1C2B">
              <w:rPr>
                <w:b/>
                <w:bCs/>
                <w:sz w:val="16"/>
                <w:szCs w:val="16"/>
              </w:rPr>
              <w:t> </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b/>
                <w:bCs/>
                <w:sz w:val="16"/>
                <w:szCs w:val="16"/>
              </w:rPr>
            </w:pPr>
            <w:r w:rsidRPr="00CD1C2B">
              <w:rPr>
                <w:b/>
                <w:bCs/>
                <w:sz w:val="16"/>
                <w:szCs w:val="16"/>
              </w:rPr>
              <w:t>1 904,4</w:t>
            </w:r>
          </w:p>
        </w:tc>
        <w:tc>
          <w:tcPr>
            <w:tcW w:w="1285" w:type="dxa"/>
            <w:noWrap/>
            <w:hideMark/>
          </w:tcPr>
          <w:p w:rsidR="00CD1C2B" w:rsidRPr="00CD1C2B" w:rsidRDefault="00CD1C2B" w:rsidP="00CD1C2B">
            <w:pPr>
              <w:rPr>
                <w:b/>
                <w:bCs/>
                <w:sz w:val="16"/>
                <w:szCs w:val="16"/>
              </w:rPr>
            </w:pPr>
            <w:r w:rsidRPr="00CD1C2B">
              <w:rPr>
                <w:b/>
                <w:bCs/>
                <w:sz w:val="16"/>
                <w:szCs w:val="16"/>
              </w:rPr>
              <w:t>1 904,2</w:t>
            </w:r>
          </w:p>
        </w:tc>
        <w:tc>
          <w:tcPr>
            <w:tcW w:w="1285" w:type="dxa"/>
            <w:noWrap/>
            <w:hideMark/>
          </w:tcPr>
          <w:p w:rsidR="00CD1C2B" w:rsidRPr="00CD1C2B" w:rsidRDefault="00CD1C2B" w:rsidP="00CD1C2B">
            <w:pPr>
              <w:rPr>
                <w:b/>
                <w:bCs/>
                <w:sz w:val="16"/>
                <w:szCs w:val="16"/>
              </w:rPr>
            </w:pPr>
            <w:r w:rsidRPr="00CD1C2B">
              <w:rPr>
                <w:b/>
                <w:bCs/>
                <w:sz w:val="16"/>
                <w:szCs w:val="16"/>
              </w:rPr>
              <w:t>100,0%</w:t>
            </w:r>
          </w:p>
        </w:tc>
      </w:tr>
      <w:tr w:rsidR="00CD1C2B" w:rsidRPr="00CD1C2B" w:rsidTr="008F653B">
        <w:trPr>
          <w:trHeight w:val="864"/>
        </w:trPr>
        <w:tc>
          <w:tcPr>
            <w:tcW w:w="3559" w:type="dxa"/>
            <w:hideMark/>
          </w:tcPr>
          <w:p w:rsidR="00CD1C2B" w:rsidRPr="00CD1C2B" w:rsidRDefault="00CD1C2B">
            <w:pPr>
              <w:rPr>
                <w:b/>
                <w:bCs/>
                <w:i/>
                <w:iCs/>
                <w:sz w:val="16"/>
                <w:szCs w:val="16"/>
              </w:rPr>
            </w:pPr>
            <w:r w:rsidRPr="00CD1C2B">
              <w:rPr>
                <w:b/>
                <w:bCs/>
                <w:i/>
                <w:iCs/>
                <w:sz w:val="16"/>
                <w:szCs w:val="16"/>
              </w:rPr>
              <w:t>Другие вопросы в области национальной безопасности и правоохранительной деятельности</w:t>
            </w:r>
          </w:p>
        </w:tc>
        <w:tc>
          <w:tcPr>
            <w:tcW w:w="454" w:type="dxa"/>
            <w:noWrap/>
            <w:hideMark/>
          </w:tcPr>
          <w:p w:rsidR="00CD1C2B" w:rsidRPr="00CD1C2B" w:rsidRDefault="00CD1C2B">
            <w:pPr>
              <w:rPr>
                <w:b/>
                <w:bCs/>
                <w:i/>
                <w:iCs/>
                <w:sz w:val="16"/>
                <w:szCs w:val="16"/>
              </w:rPr>
            </w:pPr>
            <w:r w:rsidRPr="00CD1C2B">
              <w:rPr>
                <w:b/>
                <w:bCs/>
                <w:i/>
                <w:iCs/>
                <w:sz w:val="16"/>
                <w:szCs w:val="16"/>
              </w:rPr>
              <w:t>03</w:t>
            </w:r>
          </w:p>
        </w:tc>
        <w:tc>
          <w:tcPr>
            <w:tcW w:w="548" w:type="dxa"/>
            <w:noWrap/>
            <w:hideMark/>
          </w:tcPr>
          <w:p w:rsidR="00CD1C2B" w:rsidRPr="00CD1C2B" w:rsidRDefault="00CD1C2B">
            <w:pPr>
              <w:rPr>
                <w:b/>
                <w:bCs/>
                <w:i/>
                <w:iCs/>
                <w:sz w:val="16"/>
                <w:szCs w:val="16"/>
              </w:rPr>
            </w:pPr>
            <w:r w:rsidRPr="00CD1C2B">
              <w:rPr>
                <w:b/>
                <w:bCs/>
                <w:i/>
                <w:iCs/>
                <w:sz w:val="16"/>
                <w:szCs w:val="16"/>
              </w:rPr>
              <w:t>14</w:t>
            </w:r>
          </w:p>
        </w:tc>
        <w:tc>
          <w:tcPr>
            <w:tcW w:w="1285" w:type="dxa"/>
            <w:noWrap/>
            <w:hideMark/>
          </w:tcPr>
          <w:p w:rsidR="00CD1C2B" w:rsidRPr="00CD1C2B" w:rsidRDefault="00CD1C2B">
            <w:pPr>
              <w:rPr>
                <w:b/>
                <w:bCs/>
                <w:i/>
                <w:iCs/>
                <w:sz w:val="16"/>
                <w:szCs w:val="16"/>
              </w:rPr>
            </w:pPr>
            <w:r w:rsidRPr="00CD1C2B">
              <w:rPr>
                <w:b/>
                <w:bCs/>
                <w:i/>
                <w:iCs/>
                <w:sz w:val="16"/>
                <w:szCs w:val="16"/>
              </w:rPr>
              <w:t> </w:t>
            </w:r>
          </w:p>
        </w:tc>
        <w:tc>
          <w:tcPr>
            <w:tcW w:w="721" w:type="dxa"/>
            <w:noWrap/>
            <w:hideMark/>
          </w:tcPr>
          <w:p w:rsidR="00CD1C2B" w:rsidRPr="00CD1C2B" w:rsidRDefault="00CD1C2B">
            <w:pPr>
              <w:rPr>
                <w:b/>
                <w:bCs/>
                <w:i/>
                <w:iCs/>
                <w:sz w:val="16"/>
                <w:szCs w:val="16"/>
              </w:rPr>
            </w:pPr>
            <w:r w:rsidRPr="00CD1C2B">
              <w:rPr>
                <w:b/>
                <w:bCs/>
                <w:i/>
                <w:iCs/>
                <w:sz w:val="16"/>
                <w:szCs w:val="16"/>
              </w:rPr>
              <w:t> </w:t>
            </w:r>
          </w:p>
        </w:tc>
        <w:tc>
          <w:tcPr>
            <w:tcW w:w="1285" w:type="dxa"/>
            <w:noWrap/>
            <w:hideMark/>
          </w:tcPr>
          <w:p w:rsidR="00CD1C2B" w:rsidRPr="00CD1C2B" w:rsidRDefault="00CD1C2B" w:rsidP="00CD1C2B">
            <w:pPr>
              <w:rPr>
                <w:b/>
                <w:bCs/>
                <w:i/>
                <w:iCs/>
                <w:sz w:val="16"/>
                <w:szCs w:val="16"/>
              </w:rPr>
            </w:pPr>
            <w:r w:rsidRPr="00CD1C2B">
              <w:rPr>
                <w:b/>
                <w:bCs/>
                <w:i/>
                <w:iCs/>
                <w:sz w:val="16"/>
                <w:szCs w:val="16"/>
              </w:rPr>
              <w:t>1 904,4</w:t>
            </w:r>
          </w:p>
        </w:tc>
        <w:tc>
          <w:tcPr>
            <w:tcW w:w="1285" w:type="dxa"/>
            <w:noWrap/>
            <w:hideMark/>
          </w:tcPr>
          <w:p w:rsidR="00CD1C2B" w:rsidRPr="00CD1C2B" w:rsidRDefault="00CD1C2B" w:rsidP="00CD1C2B">
            <w:pPr>
              <w:rPr>
                <w:b/>
                <w:bCs/>
                <w:i/>
                <w:iCs/>
                <w:sz w:val="16"/>
                <w:szCs w:val="16"/>
              </w:rPr>
            </w:pPr>
            <w:r w:rsidRPr="00CD1C2B">
              <w:rPr>
                <w:b/>
                <w:bCs/>
                <w:i/>
                <w:iCs/>
                <w:sz w:val="16"/>
                <w:szCs w:val="16"/>
              </w:rPr>
              <w:t>1 904,2</w:t>
            </w:r>
          </w:p>
        </w:tc>
        <w:tc>
          <w:tcPr>
            <w:tcW w:w="1285" w:type="dxa"/>
            <w:noWrap/>
            <w:hideMark/>
          </w:tcPr>
          <w:p w:rsidR="00CD1C2B" w:rsidRPr="00CD1C2B" w:rsidRDefault="00CD1C2B" w:rsidP="00CD1C2B">
            <w:pPr>
              <w:rPr>
                <w:b/>
                <w:bCs/>
                <w:i/>
                <w:iCs/>
                <w:sz w:val="16"/>
                <w:szCs w:val="16"/>
              </w:rPr>
            </w:pPr>
            <w:r w:rsidRPr="00CD1C2B">
              <w:rPr>
                <w:b/>
                <w:bCs/>
                <w:i/>
                <w:iCs/>
                <w:sz w:val="16"/>
                <w:szCs w:val="16"/>
              </w:rPr>
              <w:t>100,0%</w:t>
            </w:r>
          </w:p>
        </w:tc>
      </w:tr>
      <w:tr w:rsidR="00CD1C2B" w:rsidRPr="00CD1C2B" w:rsidTr="008F653B">
        <w:trPr>
          <w:trHeight w:val="864"/>
        </w:trPr>
        <w:tc>
          <w:tcPr>
            <w:tcW w:w="3559" w:type="dxa"/>
            <w:hideMark/>
          </w:tcPr>
          <w:p w:rsidR="00CD1C2B" w:rsidRPr="00CD1C2B" w:rsidRDefault="00CD1C2B">
            <w:pPr>
              <w:rPr>
                <w:b/>
                <w:bCs/>
                <w:i/>
                <w:iCs/>
                <w:sz w:val="16"/>
                <w:szCs w:val="16"/>
              </w:rPr>
            </w:pPr>
            <w:r w:rsidRPr="00CD1C2B">
              <w:rPr>
                <w:b/>
                <w:bCs/>
                <w:i/>
                <w:iCs/>
                <w:sz w:val="16"/>
                <w:szCs w:val="16"/>
              </w:rPr>
              <w:t>Непрограммное направление расходов</w:t>
            </w:r>
            <w:proofErr w:type="gramStart"/>
            <w:r w:rsidRPr="00CD1C2B">
              <w:rPr>
                <w:b/>
                <w:bCs/>
                <w:i/>
                <w:iCs/>
                <w:sz w:val="16"/>
                <w:szCs w:val="16"/>
              </w:rPr>
              <w:t xml:space="preserve"> ,</w:t>
            </w:r>
            <w:proofErr w:type="gramEnd"/>
            <w:r w:rsidRPr="00CD1C2B">
              <w:rPr>
                <w:b/>
                <w:bCs/>
                <w:i/>
                <w:iCs/>
                <w:sz w:val="16"/>
                <w:szCs w:val="16"/>
              </w:rPr>
              <w:t xml:space="preserve"> связанное с обязательствами муниципального образования</w:t>
            </w:r>
          </w:p>
        </w:tc>
        <w:tc>
          <w:tcPr>
            <w:tcW w:w="454" w:type="dxa"/>
            <w:noWrap/>
            <w:hideMark/>
          </w:tcPr>
          <w:p w:rsidR="00CD1C2B" w:rsidRPr="00CD1C2B" w:rsidRDefault="00CD1C2B">
            <w:pPr>
              <w:rPr>
                <w:b/>
                <w:bCs/>
                <w:i/>
                <w:iCs/>
                <w:sz w:val="16"/>
                <w:szCs w:val="16"/>
              </w:rPr>
            </w:pPr>
            <w:r w:rsidRPr="00CD1C2B">
              <w:rPr>
                <w:b/>
                <w:bCs/>
                <w:i/>
                <w:iCs/>
                <w:sz w:val="16"/>
                <w:szCs w:val="16"/>
              </w:rPr>
              <w:t>03</w:t>
            </w:r>
          </w:p>
        </w:tc>
        <w:tc>
          <w:tcPr>
            <w:tcW w:w="548" w:type="dxa"/>
            <w:noWrap/>
            <w:hideMark/>
          </w:tcPr>
          <w:p w:rsidR="00CD1C2B" w:rsidRPr="00CD1C2B" w:rsidRDefault="00CD1C2B">
            <w:pPr>
              <w:rPr>
                <w:b/>
                <w:bCs/>
                <w:i/>
                <w:iCs/>
                <w:sz w:val="16"/>
                <w:szCs w:val="16"/>
              </w:rPr>
            </w:pPr>
            <w:r w:rsidRPr="00CD1C2B">
              <w:rPr>
                <w:b/>
                <w:bCs/>
                <w:i/>
                <w:iCs/>
                <w:sz w:val="16"/>
                <w:szCs w:val="16"/>
              </w:rPr>
              <w:t>14</w:t>
            </w:r>
          </w:p>
        </w:tc>
        <w:tc>
          <w:tcPr>
            <w:tcW w:w="1285" w:type="dxa"/>
            <w:noWrap/>
            <w:hideMark/>
          </w:tcPr>
          <w:p w:rsidR="00CD1C2B" w:rsidRPr="00CD1C2B" w:rsidRDefault="00CD1C2B">
            <w:pPr>
              <w:rPr>
                <w:b/>
                <w:bCs/>
                <w:i/>
                <w:iCs/>
                <w:sz w:val="16"/>
                <w:szCs w:val="16"/>
              </w:rPr>
            </w:pPr>
            <w:r w:rsidRPr="00CD1C2B">
              <w:rPr>
                <w:b/>
                <w:bCs/>
                <w:i/>
                <w:iCs/>
                <w:sz w:val="16"/>
                <w:szCs w:val="16"/>
              </w:rPr>
              <w:t>82</w:t>
            </w:r>
          </w:p>
        </w:tc>
        <w:tc>
          <w:tcPr>
            <w:tcW w:w="721" w:type="dxa"/>
            <w:noWrap/>
            <w:hideMark/>
          </w:tcPr>
          <w:p w:rsidR="00CD1C2B" w:rsidRPr="00CD1C2B" w:rsidRDefault="00CD1C2B">
            <w:pPr>
              <w:rPr>
                <w:b/>
                <w:bCs/>
                <w:i/>
                <w:iCs/>
                <w:sz w:val="16"/>
                <w:szCs w:val="16"/>
              </w:rPr>
            </w:pPr>
            <w:r w:rsidRPr="00CD1C2B">
              <w:rPr>
                <w:b/>
                <w:bCs/>
                <w:i/>
                <w:iCs/>
                <w:sz w:val="16"/>
                <w:szCs w:val="16"/>
              </w:rPr>
              <w:t> </w:t>
            </w:r>
          </w:p>
        </w:tc>
        <w:tc>
          <w:tcPr>
            <w:tcW w:w="1285" w:type="dxa"/>
            <w:noWrap/>
            <w:hideMark/>
          </w:tcPr>
          <w:p w:rsidR="00CD1C2B" w:rsidRPr="00CD1C2B" w:rsidRDefault="00CD1C2B" w:rsidP="00CD1C2B">
            <w:pPr>
              <w:rPr>
                <w:b/>
                <w:bCs/>
                <w:i/>
                <w:iCs/>
                <w:sz w:val="16"/>
                <w:szCs w:val="16"/>
              </w:rPr>
            </w:pPr>
            <w:r w:rsidRPr="00CD1C2B">
              <w:rPr>
                <w:b/>
                <w:bCs/>
                <w:i/>
                <w:iCs/>
                <w:sz w:val="16"/>
                <w:szCs w:val="16"/>
              </w:rPr>
              <w:t>1 904,4</w:t>
            </w:r>
          </w:p>
        </w:tc>
        <w:tc>
          <w:tcPr>
            <w:tcW w:w="1285" w:type="dxa"/>
            <w:noWrap/>
            <w:hideMark/>
          </w:tcPr>
          <w:p w:rsidR="00CD1C2B" w:rsidRPr="00CD1C2B" w:rsidRDefault="00CD1C2B" w:rsidP="00CD1C2B">
            <w:pPr>
              <w:rPr>
                <w:b/>
                <w:bCs/>
                <w:i/>
                <w:iCs/>
                <w:sz w:val="16"/>
                <w:szCs w:val="16"/>
              </w:rPr>
            </w:pPr>
            <w:r w:rsidRPr="00CD1C2B">
              <w:rPr>
                <w:b/>
                <w:bCs/>
                <w:i/>
                <w:iCs/>
                <w:sz w:val="16"/>
                <w:szCs w:val="16"/>
              </w:rPr>
              <w:t>1 904,2</w:t>
            </w:r>
          </w:p>
        </w:tc>
        <w:tc>
          <w:tcPr>
            <w:tcW w:w="1285" w:type="dxa"/>
            <w:noWrap/>
            <w:hideMark/>
          </w:tcPr>
          <w:p w:rsidR="00CD1C2B" w:rsidRPr="00CD1C2B" w:rsidRDefault="00CD1C2B" w:rsidP="00CD1C2B">
            <w:pPr>
              <w:rPr>
                <w:b/>
                <w:bCs/>
                <w:i/>
                <w:iCs/>
                <w:sz w:val="16"/>
                <w:szCs w:val="16"/>
              </w:rPr>
            </w:pPr>
            <w:r w:rsidRPr="00CD1C2B">
              <w:rPr>
                <w:b/>
                <w:bCs/>
                <w:i/>
                <w:iCs/>
                <w:sz w:val="16"/>
                <w:szCs w:val="16"/>
              </w:rPr>
              <w:t>100,0%</w:t>
            </w:r>
          </w:p>
        </w:tc>
      </w:tr>
      <w:tr w:rsidR="00CD1C2B" w:rsidRPr="00CD1C2B" w:rsidTr="008F653B">
        <w:trPr>
          <w:trHeight w:val="1104"/>
        </w:trPr>
        <w:tc>
          <w:tcPr>
            <w:tcW w:w="3559" w:type="dxa"/>
            <w:hideMark/>
          </w:tcPr>
          <w:p w:rsidR="00CD1C2B" w:rsidRPr="00CD1C2B" w:rsidRDefault="00CD1C2B">
            <w:pPr>
              <w:rPr>
                <w:sz w:val="16"/>
                <w:szCs w:val="16"/>
              </w:rPr>
            </w:pPr>
            <w:r w:rsidRPr="00CD1C2B">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454" w:type="dxa"/>
            <w:noWrap/>
            <w:hideMark/>
          </w:tcPr>
          <w:p w:rsidR="00CD1C2B" w:rsidRPr="00CD1C2B" w:rsidRDefault="00CD1C2B">
            <w:pPr>
              <w:rPr>
                <w:sz w:val="16"/>
                <w:szCs w:val="16"/>
              </w:rPr>
            </w:pPr>
            <w:r w:rsidRPr="00CD1C2B">
              <w:rPr>
                <w:sz w:val="16"/>
                <w:szCs w:val="16"/>
              </w:rPr>
              <w:t>03</w:t>
            </w:r>
          </w:p>
        </w:tc>
        <w:tc>
          <w:tcPr>
            <w:tcW w:w="548" w:type="dxa"/>
            <w:noWrap/>
            <w:hideMark/>
          </w:tcPr>
          <w:p w:rsidR="00CD1C2B" w:rsidRPr="00CD1C2B" w:rsidRDefault="00CD1C2B">
            <w:pPr>
              <w:rPr>
                <w:sz w:val="16"/>
                <w:szCs w:val="16"/>
              </w:rPr>
            </w:pPr>
            <w:r w:rsidRPr="00CD1C2B">
              <w:rPr>
                <w:sz w:val="16"/>
                <w:szCs w:val="16"/>
              </w:rPr>
              <w:t>14</w:t>
            </w:r>
          </w:p>
        </w:tc>
        <w:tc>
          <w:tcPr>
            <w:tcW w:w="1285" w:type="dxa"/>
            <w:noWrap/>
            <w:hideMark/>
          </w:tcPr>
          <w:p w:rsidR="00CD1C2B" w:rsidRPr="00CD1C2B" w:rsidRDefault="00CD1C2B">
            <w:pPr>
              <w:rPr>
                <w:sz w:val="16"/>
                <w:szCs w:val="16"/>
              </w:rPr>
            </w:pPr>
            <w:r w:rsidRPr="00CD1C2B">
              <w:rPr>
                <w:sz w:val="16"/>
                <w:szCs w:val="16"/>
              </w:rPr>
              <w:t>82 2</w:t>
            </w:r>
          </w:p>
        </w:tc>
        <w:tc>
          <w:tcPr>
            <w:tcW w:w="721" w:type="dxa"/>
            <w:noWrap/>
            <w:hideMark/>
          </w:tcPr>
          <w:p w:rsidR="00CD1C2B" w:rsidRPr="00CD1C2B" w:rsidRDefault="00CD1C2B">
            <w:pPr>
              <w:rPr>
                <w:sz w:val="16"/>
                <w:szCs w:val="16"/>
              </w:rPr>
            </w:pPr>
            <w:r w:rsidRPr="00CD1C2B">
              <w:rPr>
                <w:sz w:val="16"/>
                <w:szCs w:val="16"/>
              </w:rPr>
              <w:t> </w:t>
            </w:r>
          </w:p>
        </w:tc>
        <w:tc>
          <w:tcPr>
            <w:tcW w:w="1285" w:type="dxa"/>
            <w:noWrap/>
            <w:hideMark/>
          </w:tcPr>
          <w:p w:rsidR="00CD1C2B" w:rsidRPr="00CD1C2B" w:rsidRDefault="00CD1C2B" w:rsidP="00CD1C2B">
            <w:pPr>
              <w:rPr>
                <w:sz w:val="16"/>
                <w:szCs w:val="16"/>
              </w:rPr>
            </w:pPr>
            <w:r w:rsidRPr="00CD1C2B">
              <w:rPr>
                <w:sz w:val="16"/>
                <w:szCs w:val="16"/>
              </w:rPr>
              <w:t>1 904,4</w:t>
            </w:r>
          </w:p>
        </w:tc>
        <w:tc>
          <w:tcPr>
            <w:tcW w:w="1285" w:type="dxa"/>
            <w:noWrap/>
            <w:hideMark/>
          </w:tcPr>
          <w:p w:rsidR="00CD1C2B" w:rsidRPr="00CD1C2B" w:rsidRDefault="00CD1C2B" w:rsidP="00CD1C2B">
            <w:pPr>
              <w:rPr>
                <w:sz w:val="16"/>
                <w:szCs w:val="16"/>
              </w:rPr>
            </w:pPr>
            <w:r w:rsidRPr="00CD1C2B">
              <w:rPr>
                <w:sz w:val="16"/>
                <w:szCs w:val="16"/>
              </w:rPr>
              <w:t>1 904,2</w:t>
            </w:r>
          </w:p>
        </w:tc>
        <w:tc>
          <w:tcPr>
            <w:tcW w:w="1285"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1485"/>
        </w:trPr>
        <w:tc>
          <w:tcPr>
            <w:tcW w:w="3559" w:type="dxa"/>
            <w:hideMark/>
          </w:tcPr>
          <w:p w:rsidR="00CD1C2B" w:rsidRPr="00CD1C2B" w:rsidRDefault="00CD1C2B">
            <w:pPr>
              <w:rPr>
                <w:sz w:val="16"/>
                <w:szCs w:val="16"/>
              </w:rPr>
            </w:pPr>
            <w:r w:rsidRPr="00CD1C2B">
              <w:rPr>
                <w:sz w:val="16"/>
                <w:szCs w:val="16"/>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454" w:type="dxa"/>
            <w:noWrap/>
            <w:hideMark/>
          </w:tcPr>
          <w:p w:rsidR="00CD1C2B" w:rsidRPr="00CD1C2B" w:rsidRDefault="00CD1C2B">
            <w:pPr>
              <w:rPr>
                <w:sz w:val="16"/>
                <w:szCs w:val="16"/>
              </w:rPr>
            </w:pPr>
            <w:r w:rsidRPr="00CD1C2B">
              <w:rPr>
                <w:sz w:val="16"/>
                <w:szCs w:val="16"/>
              </w:rPr>
              <w:t>03</w:t>
            </w:r>
          </w:p>
        </w:tc>
        <w:tc>
          <w:tcPr>
            <w:tcW w:w="548" w:type="dxa"/>
            <w:noWrap/>
            <w:hideMark/>
          </w:tcPr>
          <w:p w:rsidR="00CD1C2B" w:rsidRPr="00CD1C2B" w:rsidRDefault="00CD1C2B">
            <w:pPr>
              <w:rPr>
                <w:sz w:val="16"/>
                <w:szCs w:val="16"/>
              </w:rPr>
            </w:pPr>
            <w:r w:rsidRPr="00CD1C2B">
              <w:rPr>
                <w:sz w:val="16"/>
                <w:szCs w:val="16"/>
              </w:rPr>
              <w:t>14</w:t>
            </w:r>
          </w:p>
        </w:tc>
        <w:tc>
          <w:tcPr>
            <w:tcW w:w="1285" w:type="dxa"/>
            <w:noWrap/>
            <w:hideMark/>
          </w:tcPr>
          <w:p w:rsidR="00CD1C2B" w:rsidRPr="00CD1C2B" w:rsidRDefault="00CD1C2B">
            <w:pPr>
              <w:rPr>
                <w:sz w:val="16"/>
                <w:szCs w:val="16"/>
              </w:rPr>
            </w:pPr>
            <w:r w:rsidRPr="00CD1C2B">
              <w:rPr>
                <w:sz w:val="16"/>
                <w:szCs w:val="16"/>
              </w:rPr>
              <w:t>82 2 00 80330</w:t>
            </w:r>
          </w:p>
        </w:tc>
        <w:tc>
          <w:tcPr>
            <w:tcW w:w="721" w:type="dxa"/>
            <w:noWrap/>
            <w:hideMark/>
          </w:tcPr>
          <w:p w:rsidR="00CD1C2B" w:rsidRPr="00CD1C2B" w:rsidRDefault="00CD1C2B">
            <w:pPr>
              <w:rPr>
                <w:sz w:val="16"/>
                <w:szCs w:val="16"/>
              </w:rPr>
            </w:pPr>
            <w:r w:rsidRPr="00CD1C2B">
              <w:rPr>
                <w:sz w:val="16"/>
                <w:szCs w:val="16"/>
              </w:rPr>
              <w:t>200</w:t>
            </w:r>
          </w:p>
        </w:tc>
        <w:tc>
          <w:tcPr>
            <w:tcW w:w="1285" w:type="dxa"/>
            <w:noWrap/>
            <w:hideMark/>
          </w:tcPr>
          <w:p w:rsidR="00CD1C2B" w:rsidRPr="00CD1C2B" w:rsidRDefault="00CD1C2B" w:rsidP="00CD1C2B">
            <w:pPr>
              <w:rPr>
                <w:sz w:val="16"/>
                <w:szCs w:val="16"/>
              </w:rPr>
            </w:pPr>
            <w:r w:rsidRPr="00CD1C2B">
              <w:rPr>
                <w:sz w:val="16"/>
                <w:szCs w:val="16"/>
              </w:rPr>
              <w:t>1 904,4</w:t>
            </w:r>
          </w:p>
        </w:tc>
        <w:tc>
          <w:tcPr>
            <w:tcW w:w="1285" w:type="dxa"/>
            <w:noWrap/>
            <w:hideMark/>
          </w:tcPr>
          <w:p w:rsidR="00CD1C2B" w:rsidRPr="00CD1C2B" w:rsidRDefault="00CD1C2B" w:rsidP="00CD1C2B">
            <w:pPr>
              <w:rPr>
                <w:sz w:val="16"/>
                <w:szCs w:val="16"/>
              </w:rPr>
            </w:pPr>
            <w:r w:rsidRPr="00CD1C2B">
              <w:rPr>
                <w:sz w:val="16"/>
                <w:szCs w:val="16"/>
              </w:rPr>
              <w:t>1 904,2</w:t>
            </w:r>
          </w:p>
        </w:tc>
        <w:tc>
          <w:tcPr>
            <w:tcW w:w="1285"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276"/>
        </w:trPr>
        <w:tc>
          <w:tcPr>
            <w:tcW w:w="3559" w:type="dxa"/>
            <w:hideMark/>
          </w:tcPr>
          <w:p w:rsidR="00CD1C2B" w:rsidRPr="00CD1C2B" w:rsidRDefault="00CD1C2B">
            <w:pPr>
              <w:rPr>
                <w:b/>
                <w:bCs/>
                <w:sz w:val="16"/>
                <w:szCs w:val="16"/>
              </w:rPr>
            </w:pPr>
            <w:r w:rsidRPr="00CD1C2B">
              <w:rPr>
                <w:b/>
                <w:bCs/>
                <w:sz w:val="16"/>
                <w:szCs w:val="16"/>
              </w:rPr>
              <w:t>Национальная экономика</w:t>
            </w:r>
          </w:p>
        </w:tc>
        <w:tc>
          <w:tcPr>
            <w:tcW w:w="454" w:type="dxa"/>
            <w:noWrap/>
            <w:hideMark/>
          </w:tcPr>
          <w:p w:rsidR="00CD1C2B" w:rsidRPr="00CD1C2B" w:rsidRDefault="00CD1C2B">
            <w:pPr>
              <w:rPr>
                <w:b/>
                <w:bCs/>
                <w:sz w:val="16"/>
                <w:szCs w:val="16"/>
              </w:rPr>
            </w:pPr>
            <w:r w:rsidRPr="00CD1C2B">
              <w:rPr>
                <w:b/>
                <w:bCs/>
                <w:sz w:val="16"/>
                <w:szCs w:val="16"/>
              </w:rPr>
              <w:t>04</w:t>
            </w:r>
          </w:p>
        </w:tc>
        <w:tc>
          <w:tcPr>
            <w:tcW w:w="548"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pPr>
              <w:rPr>
                <w:b/>
                <w:bCs/>
                <w:sz w:val="16"/>
                <w:szCs w:val="16"/>
              </w:rPr>
            </w:pPr>
            <w:r w:rsidRPr="00CD1C2B">
              <w:rPr>
                <w:b/>
                <w:bCs/>
                <w:sz w:val="16"/>
                <w:szCs w:val="16"/>
              </w:rPr>
              <w:t> </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b/>
                <w:bCs/>
                <w:sz w:val="16"/>
                <w:szCs w:val="16"/>
              </w:rPr>
            </w:pPr>
            <w:r w:rsidRPr="00CD1C2B">
              <w:rPr>
                <w:b/>
                <w:bCs/>
                <w:sz w:val="16"/>
                <w:szCs w:val="16"/>
              </w:rPr>
              <w:t>35 516,0</w:t>
            </w:r>
          </w:p>
        </w:tc>
        <w:tc>
          <w:tcPr>
            <w:tcW w:w="1285" w:type="dxa"/>
            <w:noWrap/>
            <w:hideMark/>
          </w:tcPr>
          <w:p w:rsidR="00CD1C2B" w:rsidRPr="00CD1C2B" w:rsidRDefault="00CD1C2B" w:rsidP="00CD1C2B">
            <w:pPr>
              <w:rPr>
                <w:b/>
                <w:bCs/>
                <w:sz w:val="16"/>
                <w:szCs w:val="16"/>
              </w:rPr>
            </w:pPr>
            <w:r w:rsidRPr="00CD1C2B">
              <w:rPr>
                <w:b/>
                <w:bCs/>
                <w:sz w:val="16"/>
                <w:szCs w:val="16"/>
              </w:rPr>
              <w:t>33 439,5</w:t>
            </w:r>
          </w:p>
        </w:tc>
        <w:tc>
          <w:tcPr>
            <w:tcW w:w="1285" w:type="dxa"/>
            <w:noWrap/>
            <w:hideMark/>
          </w:tcPr>
          <w:p w:rsidR="00CD1C2B" w:rsidRPr="00CD1C2B" w:rsidRDefault="00CD1C2B" w:rsidP="00CD1C2B">
            <w:pPr>
              <w:rPr>
                <w:b/>
                <w:bCs/>
                <w:sz w:val="16"/>
                <w:szCs w:val="16"/>
              </w:rPr>
            </w:pPr>
            <w:r w:rsidRPr="00CD1C2B">
              <w:rPr>
                <w:b/>
                <w:bCs/>
                <w:sz w:val="16"/>
                <w:szCs w:val="16"/>
              </w:rPr>
              <w:t>94,2%</w:t>
            </w:r>
          </w:p>
        </w:tc>
      </w:tr>
      <w:tr w:rsidR="00CD1C2B" w:rsidRPr="00CD1C2B" w:rsidTr="008F653B">
        <w:trPr>
          <w:trHeight w:val="390"/>
        </w:trPr>
        <w:tc>
          <w:tcPr>
            <w:tcW w:w="3559" w:type="dxa"/>
            <w:hideMark/>
          </w:tcPr>
          <w:p w:rsidR="00CD1C2B" w:rsidRPr="00CD1C2B" w:rsidRDefault="00CD1C2B">
            <w:pPr>
              <w:rPr>
                <w:b/>
                <w:bCs/>
                <w:sz w:val="16"/>
                <w:szCs w:val="16"/>
              </w:rPr>
            </w:pPr>
            <w:r w:rsidRPr="00CD1C2B">
              <w:rPr>
                <w:b/>
                <w:bCs/>
                <w:sz w:val="16"/>
                <w:szCs w:val="16"/>
              </w:rPr>
              <w:t>Сельское хозяйство и рыболовство</w:t>
            </w:r>
          </w:p>
        </w:tc>
        <w:tc>
          <w:tcPr>
            <w:tcW w:w="454" w:type="dxa"/>
            <w:hideMark/>
          </w:tcPr>
          <w:p w:rsidR="00CD1C2B" w:rsidRPr="00CD1C2B" w:rsidRDefault="00CD1C2B">
            <w:pPr>
              <w:rPr>
                <w:b/>
                <w:bCs/>
                <w:sz w:val="16"/>
                <w:szCs w:val="16"/>
              </w:rPr>
            </w:pPr>
            <w:r w:rsidRPr="00CD1C2B">
              <w:rPr>
                <w:b/>
                <w:bCs/>
                <w:sz w:val="16"/>
                <w:szCs w:val="16"/>
              </w:rPr>
              <w:t>04</w:t>
            </w:r>
          </w:p>
        </w:tc>
        <w:tc>
          <w:tcPr>
            <w:tcW w:w="548" w:type="dxa"/>
            <w:hideMark/>
          </w:tcPr>
          <w:p w:rsidR="00CD1C2B" w:rsidRPr="00CD1C2B" w:rsidRDefault="00CD1C2B">
            <w:pPr>
              <w:rPr>
                <w:b/>
                <w:bCs/>
                <w:sz w:val="16"/>
                <w:szCs w:val="16"/>
              </w:rPr>
            </w:pPr>
            <w:r w:rsidRPr="00CD1C2B">
              <w:rPr>
                <w:b/>
                <w:bCs/>
                <w:sz w:val="16"/>
                <w:szCs w:val="16"/>
              </w:rPr>
              <w:t>05</w:t>
            </w:r>
          </w:p>
        </w:tc>
        <w:tc>
          <w:tcPr>
            <w:tcW w:w="1285" w:type="dxa"/>
            <w:noWrap/>
            <w:hideMark/>
          </w:tcPr>
          <w:p w:rsidR="00CD1C2B" w:rsidRPr="00CD1C2B" w:rsidRDefault="00CD1C2B">
            <w:pPr>
              <w:rPr>
                <w:b/>
                <w:bCs/>
                <w:sz w:val="16"/>
                <w:szCs w:val="16"/>
              </w:rPr>
            </w:pPr>
            <w:r w:rsidRPr="00CD1C2B">
              <w:rPr>
                <w:b/>
                <w:bCs/>
                <w:sz w:val="16"/>
                <w:szCs w:val="16"/>
              </w:rPr>
              <w:t> </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b/>
                <w:bCs/>
                <w:sz w:val="16"/>
                <w:szCs w:val="16"/>
              </w:rPr>
            </w:pPr>
            <w:r w:rsidRPr="00CD1C2B">
              <w:rPr>
                <w:b/>
                <w:bCs/>
                <w:sz w:val="16"/>
                <w:szCs w:val="16"/>
              </w:rPr>
              <w:t>3 000,0</w:t>
            </w:r>
          </w:p>
        </w:tc>
        <w:tc>
          <w:tcPr>
            <w:tcW w:w="1285" w:type="dxa"/>
            <w:noWrap/>
            <w:hideMark/>
          </w:tcPr>
          <w:p w:rsidR="00CD1C2B" w:rsidRPr="00CD1C2B" w:rsidRDefault="00CD1C2B" w:rsidP="00CD1C2B">
            <w:pPr>
              <w:rPr>
                <w:b/>
                <w:bCs/>
                <w:sz w:val="16"/>
                <w:szCs w:val="16"/>
              </w:rPr>
            </w:pPr>
            <w:r w:rsidRPr="00CD1C2B">
              <w:rPr>
                <w:b/>
                <w:bCs/>
                <w:sz w:val="16"/>
                <w:szCs w:val="16"/>
              </w:rPr>
              <w:t>3 000,0</w:t>
            </w:r>
          </w:p>
        </w:tc>
        <w:tc>
          <w:tcPr>
            <w:tcW w:w="1285" w:type="dxa"/>
            <w:noWrap/>
            <w:hideMark/>
          </w:tcPr>
          <w:p w:rsidR="00CD1C2B" w:rsidRPr="00CD1C2B" w:rsidRDefault="00CD1C2B" w:rsidP="00CD1C2B">
            <w:pPr>
              <w:rPr>
                <w:b/>
                <w:bCs/>
                <w:sz w:val="16"/>
                <w:szCs w:val="16"/>
              </w:rPr>
            </w:pPr>
            <w:r w:rsidRPr="00CD1C2B">
              <w:rPr>
                <w:b/>
                <w:bCs/>
                <w:sz w:val="16"/>
                <w:szCs w:val="16"/>
              </w:rPr>
              <w:t>100,0%</w:t>
            </w:r>
          </w:p>
        </w:tc>
      </w:tr>
      <w:tr w:rsidR="00CD1C2B" w:rsidRPr="00CD1C2B" w:rsidTr="008F653B">
        <w:trPr>
          <w:trHeight w:val="828"/>
        </w:trPr>
        <w:tc>
          <w:tcPr>
            <w:tcW w:w="3559" w:type="dxa"/>
            <w:hideMark/>
          </w:tcPr>
          <w:p w:rsidR="00CD1C2B" w:rsidRPr="00CD1C2B" w:rsidRDefault="00CD1C2B">
            <w:pPr>
              <w:rPr>
                <w:sz w:val="16"/>
                <w:szCs w:val="16"/>
              </w:rPr>
            </w:pPr>
            <w:r w:rsidRPr="00CD1C2B">
              <w:rPr>
                <w:sz w:val="16"/>
                <w:szCs w:val="16"/>
              </w:rPr>
              <w:t>Непрограммное направление расходов, связанные с обязательствами муниципального образования</w:t>
            </w:r>
          </w:p>
        </w:tc>
        <w:tc>
          <w:tcPr>
            <w:tcW w:w="454" w:type="dxa"/>
            <w:hideMark/>
          </w:tcPr>
          <w:p w:rsidR="00CD1C2B" w:rsidRPr="00CD1C2B" w:rsidRDefault="00CD1C2B">
            <w:pPr>
              <w:rPr>
                <w:sz w:val="16"/>
                <w:szCs w:val="16"/>
              </w:rPr>
            </w:pPr>
            <w:r w:rsidRPr="00CD1C2B">
              <w:rPr>
                <w:sz w:val="16"/>
                <w:szCs w:val="16"/>
              </w:rPr>
              <w:t>04</w:t>
            </w:r>
          </w:p>
        </w:tc>
        <w:tc>
          <w:tcPr>
            <w:tcW w:w="548" w:type="dxa"/>
            <w:hideMark/>
          </w:tcPr>
          <w:p w:rsidR="00CD1C2B" w:rsidRPr="00CD1C2B" w:rsidRDefault="00CD1C2B">
            <w:pPr>
              <w:rPr>
                <w:sz w:val="16"/>
                <w:szCs w:val="16"/>
              </w:rPr>
            </w:pPr>
            <w:r w:rsidRPr="00CD1C2B">
              <w:rPr>
                <w:sz w:val="16"/>
                <w:szCs w:val="16"/>
              </w:rPr>
              <w:t>05</w:t>
            </w:r>
          </w:p>
        </w:tc>
        <w:tc>
          <w:tcPr>
            <w:tcW w:w="1285" w:type="dxa"/>
            <w:hideMark/>
          </w:tcPr>
          <w:p w:rsidR="00CD1C2B" w:rsidRPr="00CD1C2B" w:rsidRDefault="00CD1C2B">
            <w:pPr>
              <w:rPr>
                <w:sz w:val="16"/>
                <w:szCs w:val="16"/>
              </w:rPr>
            </w:pPr>
            <w:r w:rsidRPr="00CD1C2B">
              <w:rPr>
                <w:sz w:val="16"/>
                <w:szCs w:val="16"/>
              </w:rPr>
              <w:t>82</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sz w:val="16"/>
                <w:szCs w:val="16"/>
              </w:rPr>
            </w:pPr>
            <w:r w:rsidRPr="00CD1C2B">
              <w:rPr>
                <w:sz w:val="16"/>
                <w:szCs w:val="16"/>
              </w:rPr>
              <w:t>3 000,0</w:t>
            </w:r>
          </w:p>
        </w:tc>
        <w:tc>
          <w:tcPr>
            <w:tcW w:w="1285" w:type="dxa"/>
            <w:noWrap/>
            <w:hideMark/>
          </w:tcPr>
          <w:p w:rsidR="00CD1C2B" w:rsidRPr="00CD1C2B" w:rsidRDefault="00CD1C2B" w:rsidP="00CD1C2B">
            <w:pPr>
              <w:rPr>
                <w:sz w:val="16"/>
                <w:szCs w:val="16"/>
              </w:rPr>
            </w:pPr>
            <w:r w:rsidRPr="00CD1C2B">
              <w:rPr>
                <w:sz w:val="16"/>
                <w:szCs w:val="16"/>
              </w:rPr>
              <w:t>3 000,0</w:t>
            </w:r>
          </w:p>
        </w:tc>
        <w:tc>
          <w:tcPr>
            <w:tcW w:w="1285"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1104"/>
        </w:trPr>
        <w:tc>
          <w:tcPr>
            <w:tcW w:w="3559" w:type="dxa"/>
            <w:hideMark/>
          </w:tcPr>
          <w:p w:rsidR="00CD1C2B" w:rsidRPr="00CD1C2B" w:rsidRDefault="00CD1C2B">
            <w:pPr>
              <w:rPr>
                <w:sz w:val="16"/>
                <w:szCs w:val="16"/>
              </w:rPr>
            </w:pPr>
            <w:r w:rsidRPr="00CD1C2B">
              <w:rPr>
                <w:sz w:val="16"/>
                <w:szCs w:val="16"/>
              </w:rPr>
              <w:lastRenderedPageBreak/>
              <w:t>Исполнение обязательств муниципального образования исполнительно-распорядительными  органами муниципального образования</w:t>
            </w:r>
          </w:p>
        </w:tc>
        <w:tc>
          <w:tcPr>
            <w:tcW w:w="454" w:type="dxa"/>
            <w:hideMark/>
          </w:tcPr>
          <w:p w:rsidR="00CD1C2B" w:rsidRPr="00CD1C2B" w:rsidRDefault="00CD1C2B">
            <w:pPr>
              <w:rPr>
                <w:sz w:val="16"/>
                <w:szCs w:val="16"/>
              </w:rPr>
            </w:pPr>
            <w:r w:rsidRPr="00CD1C2B">
              <w:rPr>
                <w:sz w:val="16"/>
                <w:szCs w:val="16"/>
              </w:rPr>
              <w:t>04</w:t>
            </w:r>
          </w:p>
        </w:tc>
        <w:tc>
          <w:tcPr>
            <w:tcW w:w="548" w:type="dxa"/>
            <w:hideMark/>
          </w:tcPr>
          <w:p w:rsidR="00CD1C2B" w:rsidRPr="00CD1C2B" w:rsidRDefault="00CD1C2B">
            <w:pPr>
              <w:rPr>
                <w:sz w:val="16"/>
                <w:szCs w:val="16"/>
              </w:rPr>
            </w:pPr>
            <w:r w:rsidRPr="00CD1C2B">
              <w:rPr>
                <w:sz w:val="16"/>
                <w:szCs w:val="16"/>
              </w:rPr>
              <w:t>05</w:t>
            </w:r>
          </w:p>
        </w:tc>
        <w:tc>
          <w:tcPr>
            <w:tcW w:w="1285" w:type="dxa"/>
            <w:hideMark/>
          </w:tcPr>
          <w:p w:rsidR="00CD1C2B" w:rsidRPr="00CD1C2B" w:rsidRDefault="00CD1C2B">
            <w:pPr>
              <w:rPr>
                <w:sz w:val="16"/>
                <w:szCs w:val="16"/>
              </w:rPr>
            </w:pPr>
            <w:r w:rsidRPr="00CD1C2B">
              <w:rPr>
                <w:sz w:val="16"/>
                <w:szCs w:val="16"/>
              </w:rPr>
              <w:t>82 2</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sz w:val="16"/>
                <w:szCs w:val="16"/>
              </w:rPr>
            </w:pPr>
            <w:r w:rsidRPr="00CD1C2B">
              <w:rPr>
                <w:sz w:val="16"/>
                <w:szCs w:val="16"/>
              </w:rPr>
              <w:t>3 000,0</w:t>
            </w:r>
          </w:p>
        </w:tc>
        <w:tc>
          <w:tcPr>
            <w:tcW w:w="1285" w:type="dxa"/>
            <w:noWrap/>
            <w:hideMark/>
          </w:tcPr>
          <w:p w:rsidR="00CD1C2B" w:rsidRPr="00CD1C2B" w:rsidRDefault="00CD1C2B" w:rsidP="00CD1C2B">
            <w:pPr>
              <w:rPr>
                <w:sz w:val="16"/>
                <w:szCs w:val="16"/>
              </w:rPr>
            </w:pPr>
            <w:r w:rsidRPr="00CD1C2B">
              <w:rPr>
                <w:sz w:val="16"/>
                <w:szCs w:val="16"/>
              </w:rPr>
              <w:t>3 000,0</w:t>
            </w:r>
          </w:p>
        </w:tc>
        <w:tc>
          <w:tcPr>
            <w:tcW w:w="1285"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1605"/>
        </w:trPr>
        <w:tc>
          <w:tcPr>
            <w:tcW w:w="3559" w:type="dxa"/>
            <w:hideMark/>
          </w:tcPr>
          <w:p w:rsidR="00CD1C2B" w:rsidRPr="00CD1C2B" w:rsidRDefault="00CD1C2B">
            <w:pPr>
              <w:rPr>
                <w:sz w:val="16"/>
                <w:szCs w:val="16"/>
              </w:rPr>
            </w:pPr>
            <w:r w:rsidRPr="00CD1C2B">
              <w:rPr>
                <w:sz w:val="16"/>
                <w:szCs w:val="16"/>
              </w:rPr>
              <w:t>Субсидия муниципальному предприятию Билибинского муниципального района овощная фабрика «Росинка» на закупку и доставку плодородной земли (торфа) и иных удобрений (Иные бюджетные ассигнования)</w:t>
            </w:r>
          </w:p>
        </w:tc>
        <w:tc>
          <w:tcPr>
            <w:tcW w:w="454" w:type="dxa"/>
            <w:hideMark/>
          </w:tcPr>
          <w:p w:rsidR="00CD1C2B" w:rsidRPr="00CD1C2B" w:rsidRDefault="00CD1C2B">
            <w:pPr>
              <w:rPr>
                <w:sz w:val="16"/>
                <w:szCs w:val="16"/>
              </w:rPr>
            </w:pPr>
            <w:r w:rsidRPr="00CD1C2B">
              <w:rPr>
                <w:sz w:val="16"/>
                <w:szCs w:val="16"/>
              </w:rPr>
              <w:t>04</w:t>
            </w:r>
          </w:p>
        </w:tc>
        <w:tc>
          <w:tcPr>
            <w:tcW w:w="548" w:type="dxa"/>
            <w:hideMark/>
          </w:tcPr>
          <w:p w:rsidR="00CD1C2B" w:rsidRPr="00CD1C2B" w:rsidRDefault="00CD1C2B">
            <w:pPr>
              <w:rPr>
                <w:sz w:val="16"/>
                <w:szCs w:val="16"/>
              </w:rPr>
            </w:pPr>
            <w:r w:rsidRPr="00CD1C2B">
              <w:rPr>
                <w:sz w:val="16"/>
                <w:szCs w:val="16"/>
              </w:rPr>
              <w:t>05</w:t>
            </w:r>
          </w:p>
        </w:tc>
        <w:tc>
          <w:tcPr>
            <w:tcW w:w="1285" w:type="dxa"/>
            <w:hideMark/>
          </w:tcPr>
          <w:p w:rsidR="00CD1C2B" w:rsidRPr="00CD1C2B" w:rsidRDefault="00CD1C2B">
            <w:pPr>
              <w:rPr>
                <w:sz w:val="16"/>
                <w:szCs w:val="16"/>
              </w:rPr>
            </w:pPr>
            <w:r w:rsidRPr="00CD1C2B">
              <w:rPr>
                <w:sz w:val="16"/>
                <w:szCs w:val="16"/>
              </w:rPr>
              <w:t>82 2 00 81062</w:t>
            </w:r>
          </w:p>
        </w:tc>
        <w:tc>
          <w:tcPr>
            <w:tcW w:w="721" w:type="dxa"/>
            <w:hideMark/>
          </w:tcPr>
          <w:p w:rsidR="00CD1C2B" w:rsidRPr="00CD1C2B" w:rsidRDefault="00CD1C2B">
            <w:pPr>
              <w:rPr>
                <w:sz w:val="16"/>
                <w:szCs w:val="16"/>
              </w:rPr>
            </w:pPr>
            <w:r w:rsidRPr="00CD1C2B">
              <w:rPr>
                <w:sz w:val="16"/>
                <w:szCs w:val="16"/>
              </w:rPr>
              <w:t>800</w:t>
            </w:r>
          </w:p>
        </w:tc>
        <w:tc>
          <w:tcPr>
            <w:tcW w:w="1285" w:type="dxa"/>
            <w:noWrap/>
            <w:hideMark/>
          </w:tcPr>
          <w:p w:rsidR="00CD1C2B" w:rsidRPr="00CD1C2B" w:rsidRDefault="00CD1C2B" w:rsidP="00CD1C2B">
            <w:pPr>
              <w:rPr>
                <w:sz w:val="16"/>
                <w:szCs w:val="16"/>
              </w:rPr>
            </w:pPr>
            <w:r w:rsidRPr="00CD1C2B">
              <w:rPr>
                <w:sz w:val="16"/>
                <w:szCs w:val="16"/>
              </w:rPr>
              <w:t>3 000,0</w:t>
            </w:r>
          </w:p>
        </w:tc>
        <w:tc>
          <w:tcPr>
            <w:tcW w:w="1285" w:type="dxa"/>
            <w:noWrap/>
            <w:hideMark/>
          </w:tcPr>
          <w:p w:rsidR="00CD1C2B" w:rsidRPr="00CD1C2B" w:rsidRDefault="00CD1C2B" w:rsidP="00CD1C2B">
            <w:pPr>
              <w:rPr>
                <w:sz w:val="16"/>
                <w:szCs w:val="16"/>
              </w:rPr>
            </w:pPr>
            <w:r w:rsidRPr="00CD1C2B">
              <w:rPr>
                <w:sz w:val="16"/>
                <w:szCs w:val="16"/>
              </w:rPr>
              <w:t>3 000,0</w:t>
            </w:r>
          </w:p>
        </w:tc>
        <w:tc>
          <w:tcPr>
            <w:tcW w:w="1285"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288"/>
        </w:trPr>
        <w:tc>
          <w:tcPr>
            <w:tcW w:w="3559" w:type="dxa"/>
            <w:hideMark/>
          </w:tcPr>
          <w:p w:rsidR="00CD1C2B" w:rsidRPr="00CD1C2B" w:rsidRDefault="00CD1C2B">
            <w:pPr>
              <w:rPr>
                <w:b/>
                <w:bCs/>
                <w:i/>
                <w:iCs/>
                <w:sz w:val="16"/>
                <w:szCs w:val="16"/>
              </w:rPr>
            </w:pPr>
            <w:r w:rsidRPr="00CD1C2B">
              <w:rPr>
                <w:b/>
                <w:bCs/>
                <w:i/>
                <w:iCs/>
                <w:sz w:val="16"/>
                <w:szCs w:val="16"/>
              </w:rPr>
              <w:t>Транспорт</w:t>
            </w:r>
          </w:p>
        </w:tc>
        <w:tc>
          <w:tcPr>
            <w:tcW w:w="454" w:type="dxa"/>
            <w:noWrap/>
            <w:hideMark/>
          </w:tcPr>
          <w:p w:rsidR="00CD1C2B" w:rsidRPr="00CD1C2B" w:rsidRDefault="00CD1C2B">
            <w:pPr>
              <w:rPr>
                <w:b/>
                <w:bCs/>
                <w:i/>
                <w:iCs/>
                <w:sz w:val="16"/>
                <w:szCs w:val="16"/>
              </w:rPr>
            </w:pPr>
            <w:r w:rsidRPr="00CD1C2B">
              <w:rPr>
                <w:b/>
                <w:bCs/>
                <w:i/>
                <w:iCs/>
                <w:sz w:val="16"/>
                <w:szCs w:val="16"/>
              </w:rPr>
              <w:t>04</w:t>
            </w:r>
          </w:p>
        </w:tc>
        <w:tc>
          <w:tcPr>
            <w:tcW w:w="548" w:type="dxa"/>
            <w:noWrap/>
            <w:hideMark/>
          </w:tcPr>
          <w:p w:rsidR="00CD1C2B" w:rsidRPr="00CD1C2B" w:rsidRDefault="00CD1C2B">
            <w:pPr>
              <w:rPr>
                <w:b/>
                <w:bCs/>
                <w:i/>
                <w:iCs/>
                <w:sz w:val="16"/>
                <w:szCs w:val="16"/>
              </w:rPr>
            </w:pPr>
            <w:r w:rsidRPr="00CD1C2B">
              <w:rPr>
                <w:b/>
                <w:bCs/>
                <w:i/>
                <w:iCs/>
                <w:sz w:val="16"/>
                <w:szCs w:val="16"/>
              </w:rPr>
              <w:t>08</w:t>
            </w:r>
          </w:p>
        </w:tc>
        <w:tc>
          <w:tcPr>
            <w:tcW w:w="1285" w:type="dxa"/>
            <w:noWrap/>
            <w:hideMark/>
          </w:tcPr>
          <w:p w:rsidR="00CD1C2B" w:rsidRPr="00CD1C2B" w:rsidRDefault="00CD1C2B">
            <w:pPr>
              <w:rPr>
                <w:b/>
                <w:bCs/>
                <w:i/>
                <w:iCs/>
                <w:sz w:val="16"/>
                <w:szCs w:val="16"/>
              </w:rPr>
            </w:pPr>
            <w:r w:rsidRPr="00CD1C2B">
              <w:rPr>
                <w:b/>
                <w:bCs/>
                <w:i/>
                <w:iCs/>
                <w:sz w:val="16"/>
                <w:szCs w:val="16"/>
              </w:rPr>
              <w:t> </w:t>
            </w:r>
          </w:p>
        </w:tc>
        <w:tc>
          <w:tcPr>
            <w:tcW w:w="721" w:type="dxa"/>
            <w:noWrap/>
            <w:hideMark/>
          </w:tcPr>
          <w:p w:rsidR="00CD1C2B" w:rsidRPr="00CD1C2B" w:rsidRDefault="00CD1C2B">
            <w:pPr>
              <w:rPr>
                <w:b/>
                <w:bCs/>
                <w:i/>
                <w:iCs/>
                <w:sz w:val="16"/>
                <w:szCs w:val="16"/>
              </w:rPr>
            </w:pPr>
            <w:r w:rsidRPr="00CD1C2B">
              <w:rPr>
                <w:b/>
                <w:bCs/>
                <w:i/>
                <w:iCs/>
                <w:sz w:val="16"/>
                <w:szCs w:val="16"/>
              </w:rPr>
              <w:t> </w:t>
            </w:r>
          </w:p>
        </w:tc>
        <w:tc>
          <w:tcPr>
            <w:tcW w:w="1285" w:type="dxa"/>
            <w:noWrap/>
            <w:hideMark/>
          </w:tcPr>
          <w:p w:rsidR="00CD1C2B" w:rsidRPr="00CD1C2B" w:rsidRDefault="00CD1C2B" w:rsidP="00CD1C2B">
            <w:pPr>
              <w:rPr>
                <w:b/>
                <w:bCs/>
                <w:i/>
                <w:iCs/>
                <w:sz w:val="16"/>
                <w:szCs w:val="16"/>
              </w:rPr>
            </w:pPr>
            <w:r w:rsidRPr="00CD1C2B">
              <w:rPr>
                <w:b/>
                <w:bCs/>
                <w:i/>
                <w:iCs/>
                <w:sz w:val="16"/>
                <w:szCs w:val="16"/>
              </w:rPr>
              <w:t>23 000,0</w:t>
            </w:r>
          </w:p>
        </w:tc>
        <w:tc>
          <w:tcPr>
            <w:tcW w:w="1285" w:type="dxa"/>
            <w:noWrap/>
            <w:hideMark/>
          </w:tcPr>
          <w:p w:rsidR="00CD1C2B" w:rsidRPr="00CD1C2B" w:rsidRDefault="00CD1C2B" w:rsidP="00CD1C2B">
            <w:pPr>
              <w:rPr>
                <w:b/>
                <w:bCs/>
                <w:i/>
                <w:iCs/>
                <w:sz w:val="16"/>
                <w:szCs w:val="16"/>
              </w:rPr>
            </w:pPr>
            <w:r w:rsidRPr="00CD1C2B">
              <w:rPr>
                <w:b/>
                <w:bCs/>
                <w:i/>
                <w:iCs/>
                <w:sz w:val="16"/>
                <w:szCs w:val="16"/>
              </w:rPr>
              <w:t>23 000,0</w:t>
            </w:r>
          </w:p>
        </w:tc>
        <w:tc>
          <w:tcPr>
            <w:tcW w:w="1285" w:type="dxa"/>
            <w:noWrap/>
            <w:hideMark/>
          </w:tcPr>
          <w:p w:rsidR="00CD1C2B" w:rsidRPr="00CD1C2B" w:rsidRDefault="00CD1C2B" w:rsidP="00CD1C2B">
            <w:pPr>
              <w:rPr>
                <w:b/>
                <w:bCs/>
                <w:i/>
                <w:iCs/>
                <w:sz w:val="16"/>
                <w:szCs w:val="16"/>
              </w:rPr>
            </w:pPr>
            <w:r w:rsidRPr="00CD1C2B">
              <w:rPr>
                <w:b/>
                <w:bCs/>
                <w:i/>
                <w:iCs/>
                <w:sz w:val="16"/>
                <w:szCs w:val="16"/>
              </w:rPr>
              <w:t>100,0%</w:t>
            </w:r>
          </w:p>
        </w:tc>
      </w:tr>
      <w:tr w:rsidR="00CD1C2B" w:rsidRPr="00CD1C2B" w:rsidTr="008F653B">
        <w:trPr>
          <w:trHeight w:val="864"/>
        </w:trPr>
        <w:tc>
          <w:tcPr>
            <w:tcW w:w="3559" w:type="dxa"/>
            <w:hideMark/>
          </w:tcPr>
          <w:p w:rsidR="00CD1C2B" w:rsidRPr="00CD1C2B" w:rsidRDefault="00CD1C2B">
            <w:pPr>
              <w:rPr>
                <w:b/>
                <w:bCs/>
                <w:i/>
                <w:iCs/>
                <w:sz w:val="16"/>
                <w:szCs w:val="16"/>
              </w:rPr>
            </w:pPr>
            <w:r w:rsidRPr="00CD1C2B">
              <w:rPr>
                <w:b/>
                <w:bCs/>
                <w:i/>
                <w:iCs/>
                <w:sz w:val="16"/>
                <w:szCs w:val="16"/>
              </w:rPr>
              <w:t>Непрограммное направление расходов</w:t>
            </w:r>
            <w:proofErr w:type="gramStart"/>
            <w:r w:rsidRPr="00CD1C2B">
              <w:rPr>
                <w:b/>
                <w:bCs/>
                <w:i/>
                <w:iCs/>
                <w:sz w:val="16"/>
                <w:szCs w:val="16"/>
              </w:rPr>
              <w:t xml:space="preserve"> ,</w:t>
            </w:r>
            <w:proofErr w:type="gramEnd"/>
            <w:r w:rsidRPr="00CD1C2B">
              <w:rPr>
                <w:b/>
                <w:bCs/>
                <w:i/>
                <w:iCs/>
                <w:sz w:val="16"/>
                <w:szCs w:val="16"/>
              </w:rPr>
              <w:t xml:space="preserve"> связанное с обязательствами муниципального образования</w:t>
            </w:r>
          </w:p>
        </w:tc>
        <w:tc>
          <w:tcPr>
            <w:tcW w:w="454" w:type="dxa"/>
            <w:noWrap/>
            <w:hideMark/>
          </w:tcPr>
          <w:p w:rsidR="00CD1C2B" w:rsidRPr="00CD1C2B" w:rsidRDefault="00CD1C2B">
            <w:pPr>
              <w:rPr>
                <w:b/>
                <w:bCs/>
                <w:i/>
                <w:iCs/>
                <w:sz w:val="16"/>
                <w:szCs w:val="16"/>
              </w:rPr>
            </w:pPr>
            <w:r w:rsidRPr="00CD1C2B">
              <w:rPr>
                <w:b/>
                <w:bCs/>
                <w:i/>
                <w:iCs/>
                <w:sz w:val="16"/>
                <w:szCs w:val="16"/>
              </w:rPr>
              <w:t>04</w:t>
            </w:r>
          </w:p>
        </w:tc>
        <w:tc>
          <w:tcPr>
            <w:tcW w:w="548" w:type="dxa"/>
            <w:noWrap/>
            <w:hideMark/>
          </w:tcPr>
          <w:p w:rsidR="00CD1C2B" w:rsidRPr="00CD1C2B" w:rsidRDefault="00CD1C2B">
            <w:pPr>
              <w:rPr>
                <w:b/>
                <w:bCs/>
                <w:i/>
                <w:iCs/>
                <w:sz w:val="16"/>
                <w:szCs w:val="16"/>
              </w:rPr>
            </w:pPr>
            <w:r w:rsidRPr="00CD1C2B">
              <w:rPr>
                <w:b/>
                <w:bCs/>
                <w:i/>
                <w:iCs/>
                <w:sz w:val="16"/>
                <w:szCs w:val="16"/>
              </w:rPr>
              <w:t>08</w:t>
            </w:r>
          </w:p>
        </w:tc>
        <w:tc>
          <w:tcPr>
            <w:tcW w:w="1285" w:type="dxa"/>
            <w:noWrap/>
            <w:hideMark/>
          </w:tcPr>
          <w:p w:rsidR="00CD1C2B" w:rsidRPr="00CD1C2B" w:rsidRDefault="00CD1C2B">
            <w:pPr>
              <w:rPr>
                <w:b/>
                <w:bCs/>
                <w:i/>
                <w:iCs/>
                <w:sz w:val="16"/>
                <w:szCs w:val="16"/>
              </w:rPr>
            </w:pPr>
            <w:r w:rsidRPr="00CD1C2B">
              <w:rPr>
                <w:b/>
                <w:bCs/>
                <w:i/>
                <w:iCs/>
                <w:sz w:val="16"/>
                <w:szCs w:val="16"/>
              </w:rPr>
              <w:t>82</w:t>
            </w:r>
          </w:p>
        </w:tc>
        <w:tc>
          <w:tcPr>
            <w:tcW w:w="721" w:type="dxa"/>
            <w:noWrap/>
            <w:hideMark/>
          </w:tcPr>
          <w:p w:rsidR="00CD1C2B" w:rsidRPr="00CD1C2B" w:rsidRDefault="00CD1C2B">
            <w:pPr>
              <w:rPr>
                <w:b/>
                <w:bCs/>
                <w:i/>
                <w:iCs/>
                <w:sz w:val="16"/>
                <w:szCs w:val="16"/>
              </w:rPr>
            </w:pPr>
            <w:r w:rsidRPr="00CD1C2B">
              <w:rPr>
                <w:b/>
                <w:bCs/>
                <w:i/>
                <w:iCs/>
                <w:sz w:val="16"/>
                <w:szCs w:val="16"/>
              </w:rPr>
              <w:t> </w:t>
            </w:r>
          </w:p>
        </w:tc>
        <w:tc>
          <w:tcPr>
            <w:tcW w:w="1285" w:type="dxa"/>
            <w:noWrap/>
            <w:hideMark/>
          </w:tcPr>
          <w:p w:rsidR="00CD1C2B" w:rsidRPr="00CD1C2B" w:rsidRDefault="00CD1C2B" w:rsidP="00CD1C2B">
            <w:pPr>
              <w:rPr>
                <w:b/>
                <w:bCs/>
                <w:i/>
                <w:iCs/>
                <w:sz w:val="16"/>
                <w:szCs w:val="16"/>
              </w:rPr>
            </w:pPr>
            <w:r w:rsidRPr="00CD1C2B">
              <w:rPr>
                <w:b/>
                <w:bCs/>
                <w:i/>
                <w:iCs/>
                <w:sz w:val="16"/>
                <w:szCs w:val="16"/>
              </w:rPr>
              <w:t>23 000,0</w:t>
            </w:r>
          </w:p>
        </w:tc>
        <w:tc>
          <w:tcPr>
            <w:tcW w:w="1285" w:type="dxa"/>
            <w:noWrap/>
            <w:hideMark/>
          </w:tcPr>
          <w:p w:rsidR="00CD1C2B" w:rsidRPr="00CD1C2B" w:rsidRDefault="00CD1C2B" w:rsidP="00CD1C2B">
            <w:pPr>
              <w:rPr>
                <w:b/>
                <w:bCs/>
                <w:i/>
                <w:iCs/>
                <w:sz w:val="16"/>
                <w:szCs w:val="16"/>
              </w:rPr>
            </w:pPr>
            <w:r w:rsidRPr="00CD1C2B">
              <w:rPr>
                <w:b/>
                <w:bCs/>
                <w:i/>
                <w:iCs/>
                <w:sz w:val="16"/>
                <w:szCs w:val="16"/>
              </w:rPr>
              <w:t>23 000,0</w:t>
            </w:r>
          </w:p>
        </w:tc>
        <w:tc>
          <w:tcPr>
            <w:tcW w:w="1285" w:type="dxa"/>
            <w:noWrap/>
            <w:hideMark/>
          </w:tcPr>
          <w:p w:rsidR="00CD1C2B" w:rsidRPr="00CD1C2B" w:rsidRDefault="00CD1C2B" w:rsidP="00CD1C2B">
            <w:pPr>
              <w:rPr>
                <w:b/>
                <w:bCs/>
                <w:i/>
                <w:iCs/>
                <w:sz w:val="16"/>
                <w:szCs w:val="16"/>
              </w:rPr>
            </w:pPr>
            <w:r w:rsidRPr="00CD1C2B">
              <w:rPr>
                <w:b/>
                <w:bCs/>
                <w:i/>
                <w:iCs/>
                <w:sz w:val="16"/>
                <w:szCs w:val="16"/>
              </w:rPr>
              <w:t>100,0%</w:t>
            </w:r>
          </w:p>
        </w:tc>
      </w:tr>
      <w:tr w:rsidR="00CD1C2B" w:rsidRPr="00CD1C2B" w:rsidTr="008F653B">
        <w:trPr>
          <w:trHeight w:val="1104"/>
        </w:trPr>
        <w:tc>
          <w:tcPr>
            <w:tcW w:w="3559" w:type="dxa"/>
            <w:hideMark/>
          </w:tcPr>
          <w:p w:rsidR="00CD1C2B" w:rsidRPr="00CD1C2B" w:rsidRDefault="00CD1C2B">
            <w:pPr>
              <w:rPr>
                <w:i/>
                <w:iCs/>
                <w:sz w:val="16"/>
                <w:szCs w:val="16"/>
              </w:rPr>
            </w:pPr>
            <w:r w:rsidRPr="00CD1C2B">
              <w:rPr>
                <w:i/>
                <w:iCs/>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454" w:type="dxa"/>
            <w:noWrap/>
            <w:hideMark/>
          </w:tcPr>
          <w:p w:rsidR="00CD1C2B" w:rsidRPr="00CD1C2B" w:rsidRDefault="00CD1C2B">
            <w:pPr>
              <w:rPr>
                <w:i/>
                <w:iCs/>
                <w:sz w:val="16"/>
                <w:szCs w:val="16"/>
              </w:rPr>
            </w:pPr>
            <w:r w:rsidRPr="00CD1C2B">
              <w:rPr>
                <w:i/>
                <w:iCs/>
                <w:sz w:val="16"/>
                <w:szCs w:val="16"/>
              </w:rPr>
              <w:t>04</w:t>
            </w:r>
          </w:p>
        </w:tc>
        <w:tc>
          <w:tcPr>
            <w:tcW w:w="548" w:type="dxa"/>
            <w:noWrap/>
            <w:hideMark/>
          </w:tcPr>
          <w:p w:rsidR="00CD1C2B" w:rsidRPr="00CD1C2B" w:rsidRDefault="00CD1C2B">
            <w:pPr>
              <w:rPr>
                <w:i/>
                <w:iCs/>
                <w:sz w:val="16"/>
                <w:szCs w:val="16"/>
              </w:rPr>
            </w:pPr>
            <w:r w:rsidRPr="00CD1C2B">
              <w:rPr>
                <w:i/>
                <w:iCs/>
                <w:sz w:val="16"/>
                <w:szCs w:val="16"/>
              </w:rPr>
              <w:t>08</w:t>
            </w:r>
          </w:p>
        </w:tc>
        <w:tc>
          <w:tcPr>
            <w:tcW w:w="1285" w:type="dxa"/>
            <w:noWrap/>
            <w:hideMark/>
          </w:tcPr>
          <w:p w:rsidR="00CD1C2B" w:rsidRPr="00CD1C2B" w:rsidRDefault="00CD1C2B">
            <w:pPr>
              <w:rPr>
                <w:i/>
                <w:iCs/>
                <w:sz w:val="16"/>
                <w:szCs w:val="16"/>
              </w:rPr>
            </w:pPr>
            <w:r w:rsidRPr="00CD1C2B">
              <w:rPr>
                <w:i/>
                <w:iCs/>
                <w:sz w:val="16"/>
                <w:szCs w:val="16"/>
              </w:rPr>
              <w:t>82 2</w:t>
            </w:r>
          </w:p>
        </w:tc>
        <w:tc>
          <w:tcPr>
            <w:tcW w:w="721" w:type="dxa"/>
            <w:noWrap/>
            <w:hideMark/>
          </w:tcPr>
          <w:p w:rsidR="00CD1C2B" w:rsidRPr="00CD1C2B" w:rsidRDefault="00CD1C2B">
            <w:pPr>
              <w:rPr>
                <w:i/>
                <w:iCs/>
                <w:sz w:val="16"/>
                <w:szCs w:val="16"/>
              </w:rPr>
            </w:pPr>
            <w:r w:rsidRPr="00CD1C2B">
              <w:rPr>
                <w:i/>
                <w:iCs/>
                <w:sz w:val="16"/>
                <w:szCs w:val="16"/>
              </w:rPr>
              <w:t> </w:t>
            </w:r>
          </w:p>
        </w:tc>
        <w:tc>
          <w:tcPr>
            <w:tcW w:w="1285" w:type="dxa"/>
            <w:noWrap/>
            <w:hideMark/>
          </w:tcPr>
          <w:p w:rsidR="00CD1C2B" w:rsidRPr="00CD1C2B" w:rsidRDefault="00CD1C2B" w:rsidP="00CD1C2B">
            <w:pPr>
              <w:rPr>
                <w:i/>
                <w:iCs/>
                <w:sz w:val="16"/>
                <w:szCs w:val="16"/>
              </w:rPr>
            </w:pPr>
            <w:r w:rsidRPr="00CD1C2B">
              <w:rPr>
                <w:i/>
                <w:iCs/>
                <w:sz w:val="16"/>
                <w:szCs w:val="16"/>
              </w:rPr>
              <w:t>23 000,0</w:t>
            </w:r>
          </w:p>
        </w:tc>
        <w:tc>
          <w:tcPr>
            <w:tcW w:w="1285" w:type="dxa"/>
            <w:noWrap/>
            <w:hideMark/>
          </w:tcPr>
          <w:p w:rsidR="00CD1C2B" w:rsidRPr="00CD1C2B" w:rsidRDefault="00CD1C2B" w:rsidP="00CD1C2B">
            <w:pPr>
              <w:rPr>
                <w:i/>
                <w:iCs/>
                <w:sz w:val="16"/>
                <w:szCs w:val="16"/>
              </w:rPr>
            </w:pPr>
            <w:r w:rsidRPr="00CD1C2B">
              <w:rPr>
                <w:i/>
                <w:iCs/>
                <w:sz w:val="16"/>
                <w:szCs w:val="16"/>
              </w:rPr>
              <w:t>23 000,0</w:t>
            </w:r>
          </w:p>
        </w:tc>
        <w:tc>
          <w:tcPr>
            <w:tcW w:w="1285" w:type="dxa"/>
            <w:noWrap/>
            <w:hideMark/>
          </w:tcPr>
          <w:p w:rsidR="00CD1C2B" w:rsidRPr="00CD1C2B" w:rsidRDefault="00CD1C2B" w:rsidP="00CD1C2B">
            <w:pPr>
              <w:rPr>
                <w:i/>
                <w:iCs/>
                <w:sz w:val="16"/>
                <w:szCs w:val="16"/>
              </w:rPr>
            </w:pPr>
            <w:r w:rsidRPr="00CD1C2B">
              <w:rPr>
                <w:i/>
                <w:iCs/>
                <w:sz w:val="16"/>
                <w:szCs w:val="16"/>
              </w:rPr>
              <w:t>100,0%</w:t>
            </w:r>
          </w:p>
        </w:tc>
      </w:tr>
      <w:tr w:rsidR="00CD1C2B" w:rsidRPr="00CD1C2B" w:rsidTr="008F653B">
        <w:trPr>
          <w:trHeight w:val="2415"/>
        </w:trPr>
        <w:tc>
          <w:tcPr>
            <w:tcW w:w="3559" w:type="dxa"/>
            <w:hideMark/>
          </w:tcPr>
          <w:p w:rsidR="00CD1C2B" w:rsidRPr="00CD1C2B" w:rsidRDefault="00CD1C2B">
            <w:pPr>
              <w:rPr>
                <w:sz w:val="16"/>
                <w:szCs w:val="16"/>
              </w:rPr>
            </w:pPr>
            <w:r w:rsidRPr="00CD1C2B">
              <w:rPr>
                <w:sz w:val="16"/>
                <w:szCs w:val="16"/>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454" w:type="dxa"/>
            <w:noWrap/>
            <w:hideMark/>
          </w:tcPr>
          <w:p w:rsidR="00CD1C2B" w:rsidRPr="00CD1C2B" w:rsidRDefault="00CD1C2B">
            <w:pPr>
              <w:rPr>
                <w:sz w:val="16"/>
                <w:szCs w:val="16"/>
              </w:rPr>
            </w:pPr>
            <w:r w:rsidRPr="00CD1C2B">
              <w:rPr>
                <w:sz w:val="16"/>
                <w:szCs w:val="16"/>
              </w:rPr>
              <w:t>04</w:t>
            </w:r>
          </w:p>
        </w:tc>
        <w:tc>
          <w:tcPr>
            <w:tcW w:w="548" w:type="dxa"/>
            <w:noWrap/>
            <w:hideMark/>
          </w:tcPr>
          <w:p w:rsidR="00CD1C2B" w:rsidRPr="00CD1C2B" w:rsidRDefault="00CD1C2B">
            <w:pPr>
              <w:rPr>
                <w:sz w:val="16"/>
                <w:szCs w:val="16"/>
              </w:rPr>
            </w:pPr>
            <w:r w:rsidRPr="00CD1C2B">
              <w:rPr>
                <w:sz w:val="16"/>
                <w:szCs w:val="16"/>
              </w:rPr>
              <w:t>08</w:t>
            </w:r>
          </w:p>
        </w:tc>
        <w:tc>
          <w:tcPr>
            <w:tcW w:w="1285" w:type="dxa"/>
            <w:noWrap/>
            <w:hideMark/>
          </w:tcPr>
          <w:p w:rsidR="00CD1C2B" w:rsidRPr="00CD1C2B" w:rsidRDefault="00CD1C2B">
            <w:pPr>
              <w:rPr>
                <w:sz w:val="16"/>
                <w:szCs w:val="16"/>
              </w:rPr>
            </w:pPr>
            <w:r w:rsidRPr="00CD1C2B">
              <w:rPr>
                <w:sz w:val="16"/>
                <w:szCs w:val="16"/>
              </w:rPr>
              <w:t>82 2 00 81030</w:t>
            </w:r>
          </w:p>
        </w:tc>
        <w:tc>
          <w:tcPr>
            <w:tcW w:w="721" w:type="dxa"/>
            <w:noWrap/>
            <w:hideMark/>
          </w:tcPr>
          <w:p w:rsidR="00CD1C2B" w:rsidRPr="00CD1C2B" w:rsidRDefault="00CD1C2B">
            <w:pPr>
              <w:rPr>
                <w:sz w:val="16"/>
                <w:szCs w:val="16"/>
              </w:rPr>
            </w:pPr>
            <w:r w:rsidRPr="00CD1C2B">
              <w:rPr>
                <w:sz w:val="16"/>
                <w:szCs w:val="16"/>
              </w:rPr>
              <w:t>800</w:t>
            </w:r>
          </w:p>
        </w:tc>
        <w:tc>
          <w:tcPr>
            <w:tcW w:w="1285" w:type="dxa"/>
            <w:noWrap/>
            <w:hideMark/>
          </w:tcPr>
          <w:p w:rsidR="00CD1C2B" w:rsidRPr="00CD1C2B" w:rsidRDefault="00CD1C2B" w:rsidP="00CD1C2B">
            <w:pPr>
              <w:rPr>
                <w:sz w:val="16"/>
                <w:szCs w:val="16"/>
              </w:rPr>
            </w:pPr>
            <w:r w:rsidRPr="00CD1C2B">
              <w:rPr>
                <w:sz w:val="16"/>
                <w:szCs w:val="16"/>
              </w:rPr>
              <w:t>23 000,0</w:t>
            </w:r>
          </w:p>
        </w:tc>
        <w:tc>
          <w:tcPr>
            <w:tcW w:w="1285" w:type="dxa"/>
            <w:noWrap/>
            <w:hideMark/>
          </w:tcPr>
          <w:p w:rsidR="00CD1C2B" w:rsidRPr="00CD1C2B" w:rsidRDefault="00CD1C2B" w:rsidP="00CD1C2B">
            <w:pPr>
              <w:rPr>
                <w:sz w:val="16"/>
                <w:szCs w:val="16"/>
              </w:rPr>
            </w:pPr>
            <w:r w:rsidRPr="00CD1C2B">
              <w:rPr>
                <w:sz w:val="16"/>
                <w:szCs w:val="16"/>
              </w:rPr>
              <w:t>23 000,0</w:t>
            </w:r>
          </w:p>
        </w:tc>
        <w:tc>
          <w:tcPr>
            <w:tcW w:w="1285"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330"/>
        </w:trPr>
        <w:tc>
          <w:tcPr>
            <w:tcW w:w="3559" w:type="dxa"/>
            <w:hideMark/>
          </w:tcPr>
          <w:p w:rsidR="00CD1C2B" w:rsidRPr="00CD1C2B" w:rsidRDefault="00CD1C2B">
            <w:pPr>
              <w:rPr>
                <w:b/>
                <w:bCs/>
                <w:sz w:val="16"/>
                <w:szCs w:val="16"/>
              </w:rPr>
            </w:pPr>
            <w:r w:rsidRPr="00CD1C2B">
              <w:rPr>
                <w:b/>
                <w:bCs/>
                <w:sz w:val="16"/>
                <w:szCs w:val="16"/>
              </w:rPr>
              <w:t>Дорожное хозяйство (дорожные фонды)</w:t>
            </w:r>
          </w:p>
        </w:tc>
        <w:tc>
          <w:tcPr>
            <w:tcW w:w="454" w:type="dxa"/>
            <w:noWrap/>
            <w:hideMark/>
          </w:tcPr>
          <w:p w:rsidR="00CD1C2B" w:rsidRPr="00CD1C2B" w:rsidRDefault="00CD1C2B">
            <w:pPr>
              <w:rPr>
                <w:b/>
                <w:bCs/>
                <w:sz w:val="16"/>
                <w:szCs w:val="16"/>
              </w:rPr>
            </w:pPr>
            <w:r w:rsidRPr="00CD1C2B">
              <w:rPr>
                <w:b/>
                <w:bCs/>
                <w:sz w:val="16"/>
                <w:szCs w:val="16"/>
              </w:rPr>
              <w:t>04</w:t>
            </w:r>
          </w:p>
        </w:tc>
        <w:tc>
          <w:tcPr>
            <w:tcW w:w="548" w:type="dxa"/>
            <w:noWrap/>
            <w:hideMark/>
          </w:tcPr>
          <w:p w:rsidR="00CD1C2B" w:rsidRPr="00CD1C2B" w:rsidRDefault="00CD1C2B">
            <w:pPr>
              <w:rPr>
                <w:b/>
                <w:bCs/>
                <w:sz w:val="16"/>
                <w:szCs w:val="16"/>
              </w:rPr>
            </w:pPr>
            <w:r w:rsidRPr="00CD1C2B">
              <w:rPr>
                <w:b/>
                <w:bCs/>
                <w:sz w:val="16"/>
                <w:szCs w:val="16"/>
              </w:rPr>
              <w:t>09</w:t>
            </w:r>
          </w:p>
        </w:tc>
        <w:tc>
          <w:tcPr>
            <w:tcW w:w="1285" w:type="dxa"/>
            <w:noWrap/>
            <w:hideMark/>
          </w:tcPr>
          <w:p w:rsidR="00CD1C2B" w:rsidRPr="00CD1C2B" w:rsidRDefault="00CD1C2B">
            <w:pPr>
              <w:rPr>
                <w:b/>
                <w:bCs/>
                <w:sz w:val="16"/>
                <w:szCs w:val="16"/>
              </w:rPr>
            </w:pPr>
            <w:r w:rsidRPr="00CD1C2B">
              <w:rPr>
                <w:b/>
                <w:bCs/>
                <w:sz w:val="16"/>
                <w:szCs w:val="16"/>
              </w:rPr>
              <w:t> </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b/>
                <w:bCs/>
                <w:sz w:val="16"/>
                <w:szCs w:val="16"/>
              </w:rPr>
            </w:pPr>
            <w:r w:rsidRPr="00CD1C2B">
              <w:rPr>
                <w:b/>
                <w:bCs/>
                <w:sz w:val="16"/>
                <w:szCs w:val="16"/>
              </w:rPr>
              <w:t>9 516,0</w:t>
            </w:r>
          </w:p>
        </w:tc>
        <w:tc>
          <w:tcPr>
            <w:tcW w:w="1285" w:type="dxa"/>
            <w:noWrap/>
            <w:hideMark/>
          </w:tcPr>
          <w:p w:rsidR="00CD1C2B" w:rsidRPr="00CD1C2B" w:rsidRDefault="00CD1C2B" w:rsidP="00CD1C2B">
            <w:pPr>
              <w:rPr>
                <w:b/>
                <w:bCs/>
                <w:sz w:val="16"/>
                <w:szCs w:val="16"/>
              </w:rPr>
            </w:pPr>
            <w:r w:rsidRPr="00CD1C2B">
              <w:rPr>
                <w:b/>
                <w:bCs/>
                <w:sz w:val="16"/>
                <w:szCs w:val="16"/>
              </w:rPr>
              <w:t>7 439,5</w:t>
            </w:r>
          </w:p>
        </w:tc>
        <w:tc>
          <w:tcPr>
            <w:tcW w:w="1285" w:type="dxa"/>
            <w:noWrap/>
            <w:hideMark/>
          </w:tcPr>
          <w:p w:rsidR="00CD1C2B" w:rsidRPr="00CD1C2B" w:rsidRDefault="00CD1C2B" w:rsidP="00CD1C2B">
            <w:pPr>
              <w:rPr>
                <w:b/>
                <w:bCs/>
                <w:sz w:val="16"/>
                <w:szCs w:val="16"/>
              </w:rPr>
            </w:pPr>
            <w:r w:rsidRPr="00CD1C2B">
              <w:rPr>
                <w:b/>
                <w:bCs/>
                <w:sz w:val="16"/>
                <w:szCs w:val="16"/>
              </w:rPr>
              <w:t>78,2%</w:t>
            </w:r>
          </w:p>
        </w:tc>
      </w:tr>
      <w:tr w:rsidR="00CD1C2B" w:rsidRPr="00CD1C2B" w:rsidTr="008F653B">
        <w:trPr>
          <w:trHeight w:val="576"/>
        </w:trPr>
        <w:tc>
          <w:tcPr>
            <w:tcW w:w="3559" w:type="dxa"/>
            <w:hideMark/>
          </w:tcPr>
          <w:p w:rsidR="00CD1C2B" w:rsidRPr="00CD1C2B" w:rsidRDefault="00CD1C2B">
            <w:pPr>
              <w:rPr>
                <w:b/>
                <w:bCs/>
                <w:i/>
                <w:iCs/>
                <w:sz w:val="16"/>
                <w:szCs w:val="16"/>
              </w:rPr>
            </w:pPr>
            <w:r w:rsidRPr="00CD1C2B">
              <w:rPr>
                <w:b/>
                <w:bCs/>
                <w:i/>
                <w:iCs/>
                <w:sz w:val="16"/>
                <w:szCs w:val="16"/>
              </w:rPr>
              <w:t>Предоставление межбюджетных трансфертов</w:t>
            </w:r>
          </w:p>
        </w:tc>
        <w:tc>
          <w:tcPr>
            <w:tcW w:w="454" w:type="dxa"/>
            <w:noWrap/>
            <w:hideMark/>
          </w:tcPr>
          <w:p w:rsidR="00CD1C2B" w:rsidRPr="00CD1C2B" w:rsidRDefault="00CD1C2B">
            <w:pPr>
              <w:rPr>
                <w:b/>
                <w:bCs/>
                <w:i/>
                <w:iCs/>
                <w:sz w:val="16"/>
                <w:szCs w:val="16"/>
              </w:rPr>
            </w:pPr>
            <w:r w:rsidRPr="00CD1C2B">
              <w:rPr>
                <w:b/>
                <w:bCs/>
                <w:i/>
                <w:iCs/>
                <w:sz w:val="16"/>
                <w:szCs w:val="16"/>
              </w:rPr>
              <w:t>04</w:t>
            </w:r>
          </w:p>
        </w:tc>
        <w:tc>
          <w:tcPr>
            <w:tcW w:w="548" w:type="dxa"/>
            <w:noWrap/>
            <w:hideMark/>
          </w:tcPr>
          <w:p w:rsidR="00CD1C2B" w:rsidRPr="00CD1C2B" w:rsidRDefault="00CD1C2B">
            <w:pPr>
              <w:rPr>
                <w:b/>
                <w:bCs/>
                <w:i/>
                <w:iCs/>
                <w:sz w:val="16"/>
                <w:szCs w:val="16"/>
              </w:rPr>
            </w:pPr>
            <w:r w:rsidRPr="00CD1C2B">
              <w:rPr>
                <w:b/>
                <w:bCs/>
                <w:i/>
                <w:iCs/>
                <w:sz w:val="16"/>
                <w:szCs w:val="16"/>
              </w:rPr>
              <w:t>09</w:t>
            </w:r>
          </w:p>
        </w:tc>
        <w:tc>
          <w:tcPr>
            <w:tcW w:w="1285" w:type="dxa"/>
            <w:noWrap/>
            <w:hideMark/>
          </w:tcPr>
          <w:p w:rsidR="00CD1C2B" w:rsidRPr="00CD1C2B" w:rsidRDefault="00CD1C2B">
            <w:pPr>
              <w:rPr>
                <w:b/>
                <w:bCs/>
                <w:i/>
                <w:iCs/>
                <w:sz w:val="16"/>
                <w:szCs w:val="16"/>
              </w:rPr>
            </w:pPr>
            <w:r w:rsidRPr="00CD1C2B">
              <w:rPr>
                <w:b/>
                <w:bCs/>
                <w:i/>
                <w:iCs/>
                <w:sz w:val="16"/>
                <w:szCs w:val="16"/>
              </w:rPr>
              <w:t>98</w:t>
            </w:r>
          </w:p>
        </w:tc>
        <w:tc>
          <w:tcPr>
            <w:tcW w:w="721" w:type="dxa"/>
            <w:noWrap/>
            <w:hideMark/>
          </w:tcPr>
          <w:p w:rsidR="00CD1C2B" w:rsidRPr="00CD1C2B" w:rsidRDefault="00CD1C2B">
            <w:pPr>
              <w:rPr>
                <w:b/>
                <w:bCs/>
                <w:i/>
                <w:iCs/>
                <w:sz w:val="16"/>
                <w:szCs w:val="16"/>
              </w:rPr>
            </w:pPr>
            <w:r w:rsidRPr="00CD1C2B">
              <w:rPr>
                <w:b/>
                <w:bCs/>
                <w:i/>
                <w:iCs/>
                <w:sz w:val="16"/>
                <w:szCs w:val="16"/>
              </w:rPr>
              <w:t> </w:t>
            </w:r>
          </w:p>
        </w:tc>
        <w:tc>
          <w:tcPr>
            <w:tcW w:w="1285" w:type="dxa"/>
            <w:noWrap/>
            <w:hideMark/>
          </w:tcPr>
          <w:p w:rsidR="00CD1C2B" w:rsidRPr="00CD1C2B" w:rsidRDefault="00CD1C2B" w:rsidP="00CD1C2B">
            <w:pPr>
              <w:rPr>
                <w:b/>
                <w:bCs/>
                <w:i/>
                <w:iCs/>
                <w:sz w:val="16"/>
                <w:szCs w:val="16"/>
              </w:rPr>
            </w:pPr>
            <w:r w:rsidRPr="00CD1C2B">
              <w:rPr>
                <w:b/>
                <w:bCs/>
                <w:i/>
                <w:iCs/>
                <w:sz w:val="16"/>
                <w:szCs w:val="16"/>
              </w:rPr>
              <w:t>9 516,0</w:t>
            </w:r>
          </w:p>
        </w:tc>
        <w:tc>
          <w:tcPr>
            <w:tcW w:w="1285" w:type="dxa"/>
            <w:noWrap/>
            <w:hideMark/>
          </w:tcPr>
          <w:p w:rsidR="00CD1C2B" w:rsidRPr="00CD1C2B" w:rsidRDefault="00CD1C2B" w:rsidP="00CD1C2B">
            <w:pPr>
              <w:rPr>
                <w:b/>
                <w:bCs/>
                <w:i/>
                <w:iCs/>
                <w:sz w:val="16"/>
                <w:szCs w:val="16"/>
              </w:rPr>
            </w:pPr>
            <w:r w:rsidRPr="00CD1C2B">
              <w:rPr>
                <w:b/>
                <w:bCs/>
                <w:i/>
                <w:iCs/>
                <w:sz w:val="16"/>
                <w:szCs w:val="16"/>
              </w:rPr>
              <w:t>7 439,5</w:t>
            </w:r>
          </w:p>
        </w:tc>
        <w:tc>
          <w:tcPr>
            <w:tcW w:w="1285" w:type="dxa"/>
            <w:noWrap/>
            <w:hideMark/>
          </w:tcPr>
          <w:p w:rsidR="00CD1C2B" w:rsidRPr="00CD1C2B" w:rsidRDefault="00CD1C2B" w:rsidP="00CD1C2B">
            <w:pPr>
              <w:rPr>
                <w:b/>
                <w:bCs/>
                <w:i/>
                <w:iCs/>
                <w:sz w:val="16"/>
                <w:szCs w:val="16"/>
              </w:rPr>
            </w:pPr>
            <w:r w:rsidRPr="00CD1C2B">
              <w:rPr>
                <w:b/>
                <w:bCs/>
                <w:i/>
                <w:iCs/>
                <w:sz w:val="16"/>
                <w:szCs w:val="16"/>
              </w:rPr>
              <w:t>78,2%</w:t>
            </w:r>
          </w:p>
        </w:tc>
      </w:tr>
      <w:tr w:rsidR="00CD1C2B" w:rsidRPr="00CD1C2B" w:rsidTr="008F653B">
        <w:trPr>
          <w:trHeight w:val="1932"/>
        </w:trPr>
        <w:tc>
          <w:tcPr>
            <w:tcW w:w="3559" w:type="dxa"/>
            <w:hideMark/>
          </w:tcPr>
          <w:p w:rsidR="00CD1C2B" w:rsidRPr="00CD1C2B" w:rsidRDefault="00CD1C2B">
            <w:pPr>
              <w:rPr>
                <w:i/>
                <w:iCs/>
                <w:sz w:val="16"/>
                <w:szCs w:val="16"/>
              </w:rPr>
            </w:pPr>
            <w:r w:rsidRPr="00CD1C2B">
              <w:rPr>
                <w:i/>
                <w:iCs/>
                <w:sz w:val="16"/>
                <w:szCs w:val="16"/>
              </w:rPr>
              <w:t xml:space="preserve">Предоставление межбюджетных трансфертов на исполнение обязательств муниципального образования </w:t>
            </w:r>
            <w:proofErr w:type="gramStart"/>
            <w:r w:rsidRPr="00CD1C2B">
              <w:rPr>
                <w:i/>
                <w:iCs/>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CD1C2B">
              <w:rPr>
                <w:i/>
                <w:iCs/>
                <w:sz w:val="16"/>
                <w:szCs w:val="16"/>
              </w:rPr>
              <w:t xml:space="preserve"> муниципального района</w:t>
            </w:r>
          </w:p>
        </w:tc>
        <w:tc>
          <w:tcPr>
            <w:tcW w:w="454" w:type="dxa"/>
            <w:noWrap/>
            <w:hideMark/>
          </w:tcPr>
          <w:p w:rsidR="00CD1C2B" w:rsidRPr="00CD1C2B" w:rsidRDefault="00CD1C2B">
            <w:pPr>
              <w:rPr>
                <w:i/>
                <w:iCs/>
                <w:sz w:val="16"/>
                <w:szCs w:val="16"/>
              </w:rPr>
            </w:pPr>
            <w:r w:rsidRPr="00CD1C2B">
              <w:rPr>
                <w:i/>
                <w:iCs/>
                <w:sz w:val="16"/>
                <w:szCs w:val="16"/>
              </w:rPr>
              <w:t>04</w:t>
            </w:r>
          </w:p>
        </w:tc>
        <w:tc>
          <w:tcPr>
            <w:tcW w:w="548" w:type="dxa"/>
            <w:noWrap/>
            <w:hideMark/>
          </w:tcPr>
          <w:p w:rsidR="00CD1C2B" w:rsidRPr="00CD1C2B" w:rsidRDefault="00CD1C2B">
            <w:pPr>
              <w:rPr>
                <w:i/>
                <w:iCs/>
                <w:sz w:val="16"/>
                <w:szCs w:val="16"/>
              </w:rPr>
            </w:pPr>
            <w:r w:rsidRPr="00CD1C2B">
              <w:rPr>
                <w:i/>
                <w:iCs/>
                <w:sz w:val="16"/>
                <w:szCs w:val="16"/>
              </w:rPr>
              <w:t>09</w:t>
            </w:r>
          </w:p>
        </w:tc>
        <w:tc>
          <w:tcPr>
            <w:tcW w:w="1285" w:type="dxa"/>
            <w:noWrap/>
            <w:hideMark/>
          </w:tcPr>
          <w:p w:rsidR="00CD1C2B" w:rsidRPr="00CD1C2B" w:rsidRDefault="00CD1C2B">
            <w:pPr>
              <w:rPr>
                <w:i/>
                <w:iCs/>
                <w:sz w:val="16"/>
                <w:szCs w:val="16"/>
              </w:rPr>
            </w:pPr>
            <w:r w:rsidRPr="00CD1C2B">
              <w:rPr>
                <w:i/>
                <w:iCs/>
                <w:sz w:val="16"/>
                <w:szCs w:val="16"/>
              </w:rPr>
              <w:t>98 2</w:t>
            </w:r>
          </w:p>
        </w:tc>
        <w:tc>
          <w:tcPr>
            <w:tcW w:w="721" w:type="dxa"/>
            <w:noWrap/>
            <w:hideMark/>
          </w:tcPr>
          <w:p w:rsidR="00CD1C2B" w:rsidRPr="00CD1C2B" w:rsidRDefault="00CD1C2B">
            <w:pPr>
              <w:rPr>
                <w:i/>
                <w:iCs/>
                <w:sz w:val="16"/>
                <w:szCs w:val="16"/>
              </w:rPr>
            </w:pPr>
            <w:r w:rsidRPr="00CD1C2B">
              <w:rPr>
                <w:i/>
                <w:iCs/>
                <w:sz w:val="16"/>
                <w:szCs w:val="16"/>
              </w:rPr>
              <w:t> </w:t>
            </w:r>
          </w:p>
        </w:tc>
        <w:tc>
          <w:tcPr>
            <w:tcW w:w="1285" w:type="dxa"/>
            <w:noWrap/>
            <w:hideMark/>
          </w:tcPr>
          <w:p w:rsidR="00CD1C2B" w:rsidRPr="00CD1C2B" w:rsidRDefault="00CD1C2B" w:rsidP="00CD1C2B">
            <w:pPr>
              <w:rPr>
                <w:i/>
                <w:iCs/>
                <w:sz w:val="16"/>
                <w:szCs w:val="16"/>
              </w:rPr>
            </w:pPr>
            <w:r w:rsidRPr="00CD1C2B">
              <w:rPr>
                <w:i/>
                <w:iCs/>
                <w:sz w:val="16"/>
                <w:szCs w:val="16"/>
              </w:rPr>
              <w:t>9 516,0</w:t>
            </w:r>
          </w:p>
        </w:tc>
        <w:tc>
          <w:tcPr>
            <w:tcW w:w="1285" w:type="dxa"/>
            <w:noWrap/>
            <w:hideMark/>
          </w:tcPr>
          <w:p w:rsidR="00CD1C2B" w:rsidRPr="00CD1C2B" w:rsidRDefault="00CD1C2B" w:rsidP="00CD1C2B">
            <w:pPr>
              <w:rPr>
                <w:i/>
                <w:iCs/>
                <w:sz w:val="16"/>
                <w:szCs w:val="16"/>
              </w:rPr>
            </w:pPr>
            <w:r w:rsidRPr="00CD1C2B">
              <w:rPr>
                <w:i/>
                <w:iCs/>
                <w:sz w:val="16"/>
                <w:szCs w:val="16"/>
              </w:rPr>
              <w:t>7 439,5</w:t>
            </w:r>
          </w:p>
        </w:tc>
        <w:tc>
          <w:tcPr>
            <w:tcW w:w="1285" w:type="dxa"/>
            <w:noWrap/>
            <w:hideMark/>
          </w:tcPr>
          <w:p w:rsidR="00CD1C2B" w:rsidRPr="00CD1C2B" w:rsidRDefault="00CD1C2B" w:rsidP="00CD1C2B">
            <w:pPr>
              <w:rPr>
                <w:i/>
                <w:iCs/>
                <w:sz w:val="16"/>
                <w:szCs w:val="16"/>
              </w:rPr>
            </w:pPr>
            <w:r w:rsidRPr="00CD1C2B">
              <w:rPr>
                <w:i/>
                <w:iCs/>
                <w:sz w:val="16"/>
                <w:szCs w:val="16"/>
              </w:rPr>
              <w:t>78,2%</w:t>
            </w:r>
          </w:p>
        </w:tc>
      </w:tr>
      <w:tr w:rsidR="00CD1C2B" w:rsidRPr="00CD1C2B" w:rsidTr="008F653B">
        <w:trPr>
          <w:trHeight w:val="1104"/>
        </w:trPr>
        <w:tc>
          <w:tcPr>
            <w:tcW w:w="3559" w:type="dxa"/>
            <w:hideMark/>
          </w:tcPr>
          <w:p w:rsidR="00CD1C2B" w:rsidRPr="00CD1C2B" w:rsidRDefault="00CD1C2B">
            <w:pPr>
              <w:rPr>
                <w:sz w:val="16"/>
                <w:szCs w:val="16"/>
              </w:rPr>
            </w:pPr>
            <w:r w:rsidRPr="00CD1C2B">
              <w:rPr>
                <w:sz w:val="16"/>
                <w:szCs w:val="16"/>
              </w:rPr>
              <w:t>Содержание автомобильных дорог и инженерных сооружений на них в границах городских округов и поселений (Межбюджетные  трансферты)</w:t>
            </w:r>
          </w:p>
        </w:tc>
        <w:tc>
          <w:tcPr>
            <w:tcW w:w="454" w:type="dxa"/>
            <w:noWrap/>
            <w:hideMark/>
          </w:tcPr>
          <w:p w:rsidR="00CD1C2B" w:rsidRPr="00CD1C2B" w:rsidRDefault="00CD1C2B">
            <w:pPr>
              <w:rPr>
                <w:sz w:val="16"/>
                <w:szCs w:val="16"/>
              </w:rPr>
            </w:pPr>
            <w:r w:rsidRPr="00CD1C2B">
              <w:rPr>
                <w:sz w:val="16"/>
                <w:szCs w:val="16"/>
              </w:rPr>
              <w:t>04</w:t>
            </w:r>
          </w:p>
        </w:tc>
        <w:tc>
          <w:tcPr>
            <w:tcW w:w="548" w:type="dxa"/>
            <w:noWrap/>
            <w:hideMark/>
          </w:tcPr>
          <w:p w:rsidR="00CD1C2B" w:rsidRPr="00CD1C2B" w:rsidRDefault="00CD1C2B">
            <w:pPr>
              <w:rPr>
                <w:sz w:val="16"/>
                <w:szCs w:val="16"/>
              </w:rPr>
            </w:pPr>
            <w:r w:rsidRPr="00CD1C2B">
              <w:rPr>
                <w:sz w:val="16"/>
                <w:szCs w:val="16"/>
              </w:rPr>
              <w:t>09</w:t>
            </w:r>
          </w:p>
        </w:tc>
        <w:tc>
          <w:tcPr>
            <w:tcW w:w="1285" w:type="dxa"/>
            <w:noWrap/>
            <w:hideMark/>
          </w:tcPr>
          <w:p w:rsidR="00CD1C2B" w:rsidRPr="00CD1C2B" w:rsidRDefault="00CD1C2B">
            <w:pPr>
              <w:rPr>
                <w:sz w:val="16"/>
                <w:szCs w:val="16"/>
              </w:rPr>
            </w:pPr>
            <w:r w:rsidRPr="00CD1C2B">
              <w:rPr>
                <w:sz w:val="16"/>
                <w:szCs w:val="16"/>
              </w:rPr>
              <w:t>98 2 00 80220</w:t>
            </w:r>
          </w:p>
        </w:tc>
        <w:tc>
          <w:tcPr>
            <w:tcW w:w="721" w:type="dxa"/>
            <w:noWrap/>
            <w:hideMark/>
          </w:tcPr>
          <w:p w:rsidR="00CD1C2B" w:rsidRPr="00CD1C2B" w:rsidRDefault="00CD1C2B">
            <w:pPr>
              <w:rPr>
                <w:sz w:val="16"/>
                <w:szCs w:val="16"/>
              </w:rPr>
            </w:pPr>
            <w:r w:rsidRPr="00CD1C2B">
              <w:rPr>
                <w:sz w:val="16"/>
                <w:szCs w:val="16"/>
              </w:rPr>
              <w:t>500</w:t>
            </w:r>
          </w:p>
        </w:tc>
        <w:tc>
          <w:tcPr>
            <w:tcW w:w="1285" w:type="dxa"/>
            <w:noWrap/>
            <w:hideMark/>
          </w:tcPr>
          <w:p w:rsidR="00CD1C2B" w:rsidRPr="00CD1C2B" w:rsidRDefault="00CD1C2B" w:rsidP="00CD1C2B">
            <w:pPr>
              <w:rPr>
                <w:sz w:val="16"/>
                <w:szCs w:val="16"/>
              </w:rPr>
            </w:pPr>
            <w:r w:rsidRPr="00CD1C2B">
              <w:rPr>
                <w:sz w:val="16"/>
                <w:szCs w:val="16"/>
              </w:rPr>
              <w:t>9 516,0</w:t>
            </w:r>
          </w:p>
        </w:tc>
        <w:tc>
          <w:tcPr>
            <w:tcW w:w="1285" w:type="dxa"/>
            <w:noWrap/>
            <w:hideMark/>
          </w:tcPr>
          <w:p w:rsidR="00CD1C2B" w:rsidRPr="00CD1C2B" w:rsidRDefault="00CD1C2B" w:rsidP="00CD1C2B">
            <w:pPr>
              <w:rPr>
                <w:sz w:val="16"/>
                <w:szCs w:val="16"/>
              </w:rPr>
            </w:pPr>
            <w:r w:rsidRPr="00CD1C2B">
              <w:rPr>
                <w:sz w:val="16"/>
                <w:szCs w:val="16"/>
              </w:rPr>
              <w:t>7 439,5</w:t>
            </w:r>
          </w:p>
        </w:tc>
        <w:tc>
          <w:tcPr>
            <w:tcW w:w="1285" w:type="dxa"/>
            <w:noWrap/>
            <w:hideMark/>
          </w:tcPr>
          <w:p w:rsidR="00CD1C2B" w:rsidRPr="00CD1C2B" w:rsidRDefault="00CD1C2B" w:rsidP="00CD1C2B">
            <w:pPr>
              <w:rPr>
                <w:sz w:val="16"/>
                <w:szCs w:val="16"/>
              </w:rPr>
            </w:pPr>
            <w:r w:rsidRPr="00CD1C2B">
              <w:rPr>
                <w:sz w:val="16"/>
                <w:szCs w:val="16"/>
              </w:rPr>
              <w:t>78,2%</w:t>
            </w:r>
          </w:p>
        </w:tc>
      </w:tr>
      <w:tr w:rsidR="00CD1C2B" w:rsidRPr="00CD1C2B" w:rsidTr="008F653B">
        <w:trPr>
          <w:trHeight w:val="276"/>
        </w:trPr>
        <w:tc>
          <w:tcPr>
            <w:tcW w:w="3559" w:type="dxa"/>
            <w:hideMark/>
          </w:tcPr>
          <w:p w:rsidR="00CD1C2B" w:rsidRPr="00CD1C2B" w:rsidRDefault="00CD1C2B">
            <w:pPr>
              <w:rPr>
                <w:b/>
                <w:bCs/>
                <w:sz w:val="16"/>
                <w:szCs w:val="16"/>
              </w:rPr>
            </w:pPr>
            <w:r w:rsidRPr="00CD1C2B">
              <w:rPr>
                <w:b/>
                <w:bCs/>
                <w:sz w:val="16"/>
                <w:szCs w:val="16"/>
              </w:rPr>
              <w:t>Жилищно-коммунальное хозяйство</w:t>
            </w:r>
          </w:p>
        </w:tc>
        <w:tc>
          <w:tcPr>
            <w:tcW w:w="454" w:type="dxa"/>
            <w:noWrap/>
            <w:hideMark/>
          </w:tcPr>
          <w:p w:rsidR="00CD1C2B" w:rsidRPr="00CD1C2B" w:rsidRDefault="00CD1C2B">
            <w:pPr>
              <w:rPr>
                <w:b/>
                <w:bCs/>
                <w:sz w:val="16"/>
                <w:szCs w:val="16"/>
              </w:rPr>
            </w:pPr>
            <w:r w:rsidRPr="00CD1C2B">
              <w:rPr>
                <w:b/>
                <w:bCs/>
                <w:sz w:val="16"/>
                <w:szCs w:val="16"/>
              </w:rPr>
              <w:t>05</w:t>
            </w:r>
          </w:p>
        </w:tc>
        <w:tc>
          <w:tcPr>
            <w:tcW w:w="548"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pPr>
              <w:rPr>
                <w:b/>
                <w:bCs/>
                <w:sz w:val="16"/>
                <w:szCs w:val="16"/>
              </w:rPr>
            </w:pPr>
            <w:r w:rsidRPr="00CD1C2B">
              <w:rPr>
                <w:b/>
                <w:bCs/>
                <w:sz w:val="16"/>
                <w:szCs w:val="16"/>
              </w:rPr>
              <w:t> </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b/>
                <w:bCs/>
                <w:sz w:val="16"/>
                <w:szCs w:val="16"/>
              </w:rPr>
            </w:pPr>
            <w:r w:rsidRPr="00CD1C2B">
              <w:rPr>
                <w:b/>
                <w:bCs/>
                <w:sz w:val="16"/>
                <w:szCs w:val="16"/>
              </w:rPr>
              <w:t>136 775,8</w:t>
            </w:r>
          </w:p>
        </w:tc>
        <w:tc>
          <w:tcPr>
            <w:tcW w:w="1285" w:type="dxa"/>
            <w:noWrap/>
            <w:hideMark/>
          </w:tcPr>
          <w:p w:rsidR="00CD1C2B" w:rsidRPr="00CD1C2B" w:rsidRDefault="00CD1C2B" w:rsidP="00CD1C2B">
            <w:pPr>
              <w:rPr>
                <w:b/>
                <w:bCs/>
                <w:sz w:val="16"/>
                <w:szCs w:val="16"/>
              </w:rPr>
            </w:pPr>
            <w:r w:rsidRPr="00CD1C2B">
              <w:rPr>
                <w:b/>
                <w:bCs/>
                <w:sz w:val="16"/>
                <w:szCs w:val="16"/>
              </w:rPr>
              <w:t>125 624,6</w:t>
            </w:r>
          </w:p>
        </w:tc>
        <w:tc>
          <w:tcPr>
            <w:tcW w:w="1285" w:type="dxa"/>
            <w:noWrap/>
            <w:hideMark/>
          </w:tcPr>
          <w:p w:rsidR="00CD1C2B" w:rsidRPr="00CD1C2B" w:rsidRDefault="00CD1C2B" w:rsidP="00CD1C2B">
            <w:pPr>
              <w:rPr>
                <w:b/>
                <w:bCs/>
                <w:sz w:val="16"/>
                <w:szCs w:val="16"/>
              </w:rPr>
            </w:pPr>
            <w:r w:rsidRPr="00CD1C2B">
              <w:rPr>
                <w:b/>
                <w:bCs/>
                <w:sz w:val="16"/>
                <w:szCs w:val="16"/>
              </w:rPr>
              <w:t>91,8%</w:t>
            </w:r>
          </w:p>
        </w:tc>
      </w:tr>
      <w:tr w:rsidR="00CD1C2B" w:rsidRPr="00CD1C2B" w:rsidTr="008F653B">
        <w:trPr>
          <w:trHeight w:val="276"/>
        </w:trPr>
        <w:tc>
          <w:tcPr>
            <w:tcW w:w="3559" w:type="dxa"/>
            <w:hideMark/>
          </w:tcPr>
          <w:p w:rsidR="00CD1C2B" w:rsidRPr="00CD1C2B" w:rsidRDefault="00CD1C2B">
            <w:pPr>
              <w:rPr>
                <w:b/>
                <w:bCs/>
                <w:sz w:val="16"/>
                <w:szCs w:val="16"/>
              </w:rPr>
            </w:pPr>
            <w:r w:rsidRPr="00CD1C2B">
              <w:rPr>
                <w:b/>
                <w:bCs/>
                <w:sz w:val="16"/>
                <w:szCs w:val="16"/>
              </w:rPr>
              <w:t>Жилищное хозяйство</w:t>
            </w:r>
          </w:p>
        </w:tc>
        <w:tc>
          <w:tcPr>
            <w:tcW w:w="454" w:type="dxa"/>
            <w:noWrap/>
            <w:hideMark/>
          </w:tcPr>
          <w:p w:rsidR="00CD1C2B" w:rsidRPr="00CD1C2B" w:rsidRDefault="00CD1C2B">
            <w:pPr>
              <w:rPr>
                <w:b/>
                <w:bCs/>
                <w:sz w:val="16"/>
                <w:szCs w:val="16"/>
              </w:rPr>
            </w:pPr>
            <w:r w:rsidRPr="00CD1C2B">
              <w:rPr>
                <w:b/>
                <w:bCs/>
                <w:sz w:val="16"/>
                <w:szCs w:val="16"/>
              </w:rPr>
              <w:t>05</w:t>
            </w:r>
          </w:p>
        </w:tc>
        <w:tc>
          <w:tcPr>
            <w:tcW w:w="548" w:type="dxa"/>
            <w:noWrap/>
            <w:hideMark/>
          </w:tcPr>
          <w:p w:rsidR="00CD1C2B" w:rsidRPr="00CD1C2B" w:rsidRDefault="00CD1C2B">
            <w:pPr>
              <w:rPr>
                <w:b/>
                <w:bCs/>
                <w:sz w:val="16"/>
                <w:szCs w:val="16"/>
              </w:rPr>
            </w:pPr>
            <w:r w:rsidRPr="00CD1C2B">
              <w:rPr>
                <w:b/>
                <w:bCs/>
                <w:sz w:val="16"/>
                <w:szCs w:val="16"/>
              </w:rPr>
              <w:t>01</w:t>
            </w:r>
          </w:p>
        </w:tc>
        <w:tc>
          <w:tcPr>
            <w:tcW w:w="1285" w:type="dxa"/>
            <w:noWrap/>
            <w:hideMark/>
          </w:tcPr>
          <w:p w:rsidR="00CD1C2B" w:rsidRPr="00CD1C2B" w:rsidRDefault="00CD1C2B">
            <w:pPr>
              <w:rPr>
                <w:b/>
                <w:bCs/>
                <w:sz w:val="16"/>
                <w:szCs w:val="16"/>
              </w:rPr>
            </w:pPr>
            <w:r w:rsidRPr="00CD1C2B">
              <w:rPr>
                <w:b/>
                <w:bCs/>
                <w:sz w:val="16"/>
                <w:szCs w:val="16"/>
              </w:rPr>
              <w:t> </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b/>
                <w:bCs/>
                <w:sz w:val="16"/>
                <w:szCs w:val="16"/>
              </w:rPr>
            </w:pPr>
            <w:r w:rsidRPr="00CD1C2B">
              <w:rPr>
                <w:b/>
                <w:bCs/>
                <w:sz w:val="16"/>
                <w:szCs w:val="16"/>
              </w:rPr>
              <w:t>30 268,7</w:t>
            </w:r>
          </w:p>
        </w:tc>
        <w:tc>
          <w:tcPr>
            <w:tcW w:w="1285" w:type="dxa"/>
            <w:noWrap/>
            <w:hideMark/>
          </w:tcPr>
          <w:p w:rsidR="00CD1C2B" w:rsidRPr="00CD1C2B" w:rsidRDefault="00CD1C2B" w:rsidP="00CD1C2B">
            <w:pPr>
              <w:rPr>
                <w:b/>
                <w:bCs/>
                <w:sz w:val="16"/>
                <w:szCs w:val="16"/>
              </w:rPr>
            </w:pPr>
            <w:r w:rsidRPr="00CD1C2B">
              <w:rPr>
                <w:b/>
                <w:bCs/>
                <w:sz w:val="16"/>
                <w:szCs w:val="16"/>
              </w:rPr>
              <w:t>28 009,1</w:t>
            </w:r>
          </w:p>
        </w:tc>
        <w:tc>
          <w:tcPr>
            <w:tcW w:w="1285" w:type="dxa"/>
            <w:noWrap/>
            <w:hideMark/>
          </w:tcPr>
          <w:p w:rsidR="00CD1C2B" w:rsidRPr="00CD1C2B" w:rsidRDefault="00CD1C2B" w:rsidP="00CD1C2B">
            <w:pPr>
              <w:rPr>
                <w:b/>
                <w:bCs/>
                <w:sz w:val="16"/>
                <w:szCs w:val="16"/>
              </w:rPr>
            </w:pPr>
            <w:r w:rsidRPr="00CD1C2B">
              <w:rPr>
                <w:b/>
                <w:bCs/>
                <w:sz w:val="16"/>
                <w:szCs w:val="16"/>
              </w:rPr>
              <w:t>92,5%</w:t>
            </w:r>
          </w:p>
        </w:tc>
      </w:tr>
      <w:tr w:rsidR="00CD1C2B" w:rsidRPr="00CD1C2B" w:rsidTr="008F653B">
        <w:trPr>
          <w:trHeight w:val="576"/>
        </w:trPr>
        <w:tc>
          <w:tcPr>
            <w:tcW w:w="3559" w:type="dxa"/>
            <w:hideMark/>
          </w:tcPr>
          <w:p w:rsidR="00CD1C2B" w:rsidRPr="00CD1C2B" w:rsidRDefault="00CD1C2B">
            <w:pPr>
              <w:rPr>
                <w:b/>
                <w:bCs/>
                <w:i/>
                <w:iCs/>
                <w:sz w:val="16"/>
                <w:szCs w:val="16"/>
              </w:rPr>
            </w:pPr>
            <w:r w:rsidRPr="00CD1C2B">
              <w:rPr>
                <w:b/>
                <w:bCs/>
                <w:i/>
                <w:iCs/>
                <w:sz w:val="16"/>
                <w:szCs w:val="16"/>
              </w:rPr>
              <w:t>Предоставление межбюджетных трансфертов</w:t>
            </w:r>
          </w:p>
        </w:tc>
        <w:tc>
          <w:tcPr>
            <w:tcW w:w="454" w:type="dxa"/>
            <w:noWrap/>
            <w:hideMark/>
          </w:tcPr>
          <w:p w:rsidR="00CD1C2B" w:rsidRPr="00CD1C2B" w:rsidRDefault="00CD1C2B">
            <w:pPr>
              <w:rPr>
                <w:b/>
                <w:bCs/>
                <w:i/>
                <w:iCs/>
                <w:sz w:val="16"/>
                <w:szCs w:val="16"/>
              </w:rPr>
            </w:pPr>
            <w:r w:rsidRPr="00CD1C2B">
              <w:rPr>
                <w:b/>
                <w:bCs/>
                <w:i/>
                <w:iCs/>
                <w:sz w:val="16"/>
                <w:szCs w:val="16"/>
              </w:rPr>
              <w:t>05</w:t>
            </w:r>
          </w:p>
        </w:tc>
        <w:tc>
          <w:tcPr>
            <w:tcW w:w="548" w:type="dxa"/>
            <w:noWrap/>
            <w:hideMark/>
          </w:tcPr>
          <w:p w:rsidR="00CD1C2B" w:rsidRPr="00CD1C2B" w:rsidRDefault="00CD1C2B">
            <w:pPr>
              <w:rPr>
                <w:b/>
                <w:bCs/>
                <w:i/>
                <w:iCs/>
                <w:sz w:val="16"/>
                <w:szCs w:val="16"/>
              </w:rPr>
            </w:pPr>
            <w:r w:rsidRPr="00CD1C2B">
              <w:rPr>
                <w:b/>
                <w:bCs/>
                <w:i/>
                <w:iCs/>
                <w:sz w:val="16"/>
                <w:szCs w:val="16"/>
              </w:rPr>
              <w:t>01</w:t>
            </w:r>
          </w:p>
        </w:tc>
        <w:tc>
          <w:tcPr>
            <w:tcW w:w="1285" w:type="dxa"/>
            <w:noWrap/>
            <w:hideMark/>
          </w:tcPr>
          <w:p w:rsidR="00CD1C2B" w:rsidRPr="00CD1C2B" w:rsidRDefault="00CD1C2B">
            <w:pPr>
              <w:rPr>
                <w:b/>
                <w:bCs/>
                <w:i/>
                <w:iCs/>
                <w:sz w:val="16"/>
                <w:szCs w:val="16"/>
              </w:rPr>
            </w:pPr>
            <w:r w:rsidRPr="00CD1C2B">
              <w:rPr>
                <w:b/>
                <w:bCs/>
                <w:i/>
                <w:iCs/>
                <w:sz w:val="16"/>
                <w:szCs w:val="16"/>
              </w:rPr>
              <w:t>98</w:t>
            </w:r>
          </w:p>
        </w:tc>
        <w:tc>
          <w:tcPr>
            <w:tcW w:w="721" w:type="dxa"/>
            <w:noWrap/>
            <w:hideMark/>
          </w:tcPr>
          <w:p w:rsidR="00CD1C2B" w:rsidRPr="00CD1C2B" w:rsidRDefault="00CD1C2B">
            <w:pPr>
              <w:rPr>
                <w:b/>
                <w:bCs/>
                <w:i/>
                <w:iCs/>
                <w:sz w:val="16"/>
                <w:szCs w:val="16"/>
              </w:rPr>
            </w:pPr>
            <w:r w:rsidRPr="00CD1C2B">
              <w:rPr>
                <w:b/>
                <w:bCs/>
                <w:i/>
                <w:iCs/>
                <w:sz w:val="16"/>
                <w:szCs w:val="16"/>
              </w:rPr>
              <w:t> </w:t>
            </w:r>
          </w:p>
        </w:tc>
        <w:tc>
          <w:tcPr>
            <w:tcW w:w="1285" w:type="dxa"/>
            <w:noWrap/>
            <w:hideMark/>
          </w:tcPr>
          <w:p w:rsidR="00CD1C2B" w:rsidRPr="00CD1C2B" w:rsidRDefault="00CD1C2B" w:rsidP="00CD1C2B">
            <w:pPr>
              <w:rPr>
                <w:b/>
                <w:bCs/>
                <w:i/>
                <w:iCs/>
                <w:sz w:val="16"/>
                <w:szCs w:val="16"/>
              </w:rPr>
            </w:pPr>
            <w:r w:rsidRPr="00CD1C2B">
              <w:rPr>
                <w:b/>
                <w:bCs/>
                <w:i/>
                <w:iCs/>
                <w:sz w:val="16"/>
                <w:szCs w:val="16"/>
              </w:rPr>
              <w:t>30 268,7</w:t>
            </w:r>
          </w:p>
        </w:tc>
        <w:tc>
          <w:tcPr>
            <w:tcW w:w="1285" w:type="dxa"/>
            <w:noWrap/>
            <w:hideMark/>
          </w:tcPr>
          <w:p w:rsidR="00CD1C2B" w:rsidRPr="00CD1C2B" w:rsidRDefault="00CD1C2B" w:rsidP="00CD1C2B">
            <w:pPr>
              <w:rPr>
                <w:b/>
                <w:bCs/>
                <w:i/>
                <w:iCs/>
                <w:sz w:val="16"/>
                <w:szCs w:val="16"/>
              </w:rPr>
            </w:pPr>
            <w:r w:rsidRPr="00CD1C2B">
              <w:rPr>
                <w:b/>
                <w:bCs/>
                <w:i/>
                <w:iCs/>
                <w:sz w:val="16"/>
                <w:szCs w:val="16"/>
              </w:rPr>
              <w:t>28 009,1</w:t>
            </w:r>
          </w:p>
        </w:tc>
        <w:tc>
          <w:tcPr>
            <w:tcW w:w="1285" w:type="dxa"/>
            <w:noWrap/>
            <w:hideMark/>
          </w:tcPr>
          <w:p w:rsidR="00CD1C2B" w:rsidRPr="00CD1C2B" w:rsidRDefault="00CD1C2B" w:rsidP="00CD1C2B">
            <w:pPr>
              <w:rPr>
                <w:b/>
                <w:bCs/>
                <w:i/>
                <w:iCs/>
                <w:sz w:val="16"/>
                <w:szCs w:val="16"/>
              </w:rPr>
            </w:pPr>
            <w:r w:rsidRPr="00CD1C2B">
              <w:rPr>
                <w:b/>
                <w:bCs/>
                <w:i/>
                <w:iCs/>
                <w:sz w:val="16"/>
                <w:szCs w:val="16"/>
              </w:rPr>
              <w:t>92,5%</w:t>
            </w:r>
          </w:p>
        </w:tc>
      </w:tr>
      <w:tr w:rsidR="00CD1C2B" w:rsidRPr="00CD1C2B" w:rsidTr="008F653B">
        <w:trPr>
          <w:trHeight w:val="1932"/>
        </w:trPr>
        <w:tc>
          <w:tcPr>
            <w:tcW w:w="3559" w:type="dxa"/>
            <w:hideMark/>
          </w:tcPr>
          <w:p w:rsidR="00CD1C2B" w:rsidRPr="00CD1C2B" w:rsidRDefault="00CD1C2B">
            <w:pPr>
              <w:rPr>
                <w:i/>
                <w:iCs/>
                <w:sz w:val="16"/>
                <w:szCs w:val="16"/>
              </w:rPr>
            </w:pPr>
            <w:r w:rsidRPr="00CD1C2B">
              <w:rPr>
                <w:i/>
                <w:iCs/>
                <w:sz w:val="16"/>
                <w:szCs w:val="16"/>
              </w:rPr>
              <w:t xml:space="preserve">Предоставление межбюджетных трансфертов на исполнение обязательств муниципального образования </w:t>
            </w:r>
            <w:proofErr w:type="gramStart"/>
            <w:r w:rsidRPr="00CD1C2B">
              <w:rPr>
                <w:i/>
                <w:iCs/>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CD1C2B">
              <w:rPr>
                <w:i/>
                <w:iCs/>
                <w:sz w:val="16"/>
                <w:szCs w:val="16"/>
              </w:rPr>
              <w:t xml:space="preserve"> муниципального района</w:t>
            </w:r>
          </w:p>
        </w:tc>
        <w:tc>
          <w:tcPr>
            <w:tcW w:w="454" w:type="dxa"/>
            <w:noWrap/>
            <w:hideMark/>
          </w:tcPr>
          <w:p w:rsidR="00CD1C2B" w:rsidRPr="00CD1C2B" w:rsidRDefault="00CD1C2B">
            <w:pPr>
              <w:rPr>
                <w:i/>
                <w:iCs/>
                <w:sz w:val="16"/>
                <w:szCs w:val="16"/>
              </w:rPr>
            </w:pPr>
            <w:r w:rsidRPr="00CD1C2B">
              <w:rPr>
                <w:i/>
                <w:iCs/>
                <w:sz w:val="16"/>
                <w:szCs w:val="16"/>
              </w:rPr>
              <w:t>05</w:t>
            </w:r>
          </w:p>
        </w:tc>
        <w:tc>
          <w:tcPr>
            <w:tcW w:w="548" w:type="dxa"/>
            <w:noWrap/>
            <w:hideMark/>
          </w:tcPr>
          <w:p w:rsidR="00CD1C2B" w:rsidRPr="00CD1C2B" w:rsidRDefault="00CD1C2B">
            <w:pPr>
              <w:rPr>
                <w:i/>
                <w:iCs/>
                <w:sz w:val="16"/>
                <w:szCs w:val="16"/>
              </w:rPr>
            </w:pPr>
            <w:r w:rsidRPr="00CD1C2B">
              <w:rPr>
                <w:i/>
                <w:iCs/>
                <w:sz w:val="16"/>
                <w:szCs w:val="16"/>
              </w:rPr>
              <w:t>01</w:t>
            </w:r>
          </w:p>
        </w:tc>
        <w:tc>
          <w:tcPr>
            <w:tcW w:w="1285" w:type="dxa"/>
            <w:noWrap/>
            <w:hideMark/>
          </w:tcPr>
          <w:p w:rsidR="00CD1C2B" w:rsidRPr="00CD1C2B" w:rsidRDefault="00CD1C2B">
            <w:pPr>
              <w:rPr>
                <w:i/>
                <w:iCs/>
                <w:sz w:val="16"/>
                <w:szCs w:val="16"/>
              </w:rPr>
            </w:pPr>
            <w:r w:rsidRPr="00CD1C2B">
              <w:rPr>
                <w:i/>
                <w:iCs/>
                <w:sz w:val="16"/>
                <w:szCs w:val="16"/>
              </w:rPr>
              <w:t>98 2</w:t>
            </w:r>
          </w:p>
        </w:tc>
        <w:tc>
          <w:tcPr>
            <w:tcW w:w="721" w:type="dxa"/>
            <w:noWrap/>
            <w:hideMark/>
          </w:tcPr>
          <w:p w:rsidR="00CD1C2B" w:rsidRPr="00CD1C2B" w:rsidRDefault="00CD1C2B">
            <w:pPr>
              <w:rPr>
                <w:i/>
                <w:iCs/>
                <w:sz w:val="16"/>
                <w:szCs w:val="16"/>
              </w:rPr>
            </w:pPr>
            <w:r w:rsidRPr="00CD1C2B">
              <w:rPr>
                <w:i/>
                <w:iCs/>
                <w:sz w:val="16"/>
                <w:szCs w:val="16"/>
              </w:rPr>
              <w:t> </w:t>
            </w:r>
          </w:p>
        </w:tc>
        <w:tc>
          <w:tcPr>
            <w:tcW w:w="1285" w:type="dxa"/>
            <w:noWrap/>
            <w:hideMark/>
          </w:tcPr>
          <w:p w:rsidR="00CD1C2B" w:rsidRPr="00CD1C2B" w:rsidRDefault="00CD1C2B" w:rsidP="00CD1C2B">
            <w:pPr>
              <w:rPr>
                <w:i/>
                <w:iCs/>
                <w:sz w:val="16"/>
                <w:szCs w:val="16"/>
              </w:rPr>
            </w:pPr>
            <w:r w:rsidRPr="00CD1C2B">
              <w:rPr>
                <w:i/>
                <w:iCs/>
                <w:sz w:val="16"/>
                <w:szCs w:val="16"/>
              </w:rPr>
              <w:t>30 268,7</w:t>
            </w:r>
          </w:p>
        </w:tc>
        <w:tc>
          <w:tcPr>
            <w:tcW w:w="1285" w:type="dxa"/>
            <w:noWrap/>
            <w:hideMark/>
          </w:tcPr>
          <w:p w:rsidR="00CD1C2B" w:rsidRPr="00CD1C2B" w:rsidRDefault="00CD1C2B" w:rsidP="00CD1C2B">
            <w:pPr>
              <w:rPr>
                <w:i/>
                <w:iCs/>
                <w:sz w:val="16"/>
                <w:szCs w:val="16"/>
              </w:rPr>
            </w:pPr>
            <w:r w:rsidRPr="00CD1C2B">
              <w:rPr>
                <w:i/>
                <w:iCs/>
                <w:sz w:val="16"/>
                <w:szCs w:val="16"/>
              </w:rPr>
              <w:t>28 009,1</w:t>
            </w:r>
          </w:p>
        </w:tc>
        <w:tc>
          <w:tcPr>
            <w:tcW w:w="1285" w:type="dxa"/>
            <w:noWrap/>
            <w:hideMark/>
          </w:tcPr>
          <w:p w:rsidR="00CD1C2B" w:rsidRPr="00CD1C2B" w:rsidRDefault="00CD1C2B" w:rsidP="00CD1C2B">
            <w:pPr>
              <w:rPr>
                <w:i/>
                <w:iCs/>
                <w:sz w:val="16"/>
                <w:szCs w:val="16"/>
              </w:rPr>
            </w:pPr>
            <w:r w:rsidRPr="00CD1C2B">
              <w:rPr>
                <w:i/>
                <w:iCs/>
                <w:sz w:val="16"/>
                <w:szCs w:val="16"/>
              </w:rPr>
              <w:t>92,5%</w:t>
            </w:r>
          </w:p>
        </w:tc>
      </w:tr>
      <w:tr w:rsidR="00CD1C2B" w:rsidRPr="00CD1C2B" w:rsidTr="008F653B">
        <w:trPr>
          <w:trHeight w:val="828"/>
        </w:trPr>
        <w:tc>
          <w:tcPr>
            <w:tcW w:w="3559" w:type="dxa"/>
            <w:hideMark/>
          </w:tcPr>
          <w:p w:rsidR="00CD1C2B" w:rsidRPr="00CD1C2B" w:rsidRDefault="00CD1C2B">
            <w:pPr>
              <w:rPr>
                <w:sz w:val="16"/>
                <w:szCs w:val="16"/>
              </w:rPr>
            </w:pPr>
            <w:r w:rsidRPr="00CD1C2B">
              <w:rPr>
                <w:sz w:val="16"/>
                <w:szCs w:val="16"/>
              </w:rPr>
              <w:t>Капитальный ремонт муниципального жилого фонда  (Межбюджетные  трансферты)</w:t>
            </w:r>
          </w:p>
        </w:tc>
        <w:tc>
          <w:tcPr>
            <w:tcW w:w="454" w:type="dxa"/>
            <w:noWrap/>
            <w:hideMark/>
          </w:tcPr>
          <w:p w:rsidR="00CD1C2B" w:rsidRPr="00CD1C2B" w:rsidRDefault="00CD1C2B">
            <w:pPr>
              <w:rPr>
                <w:sz w:val="16"/>
                <w:szCs w:val="16"/>
              </w:rPr>
            </w:pPr>
            <w:r w:rsidRPr="00CD1C2B">
              <w:rPr>
                <w:sz w:val="16"/>
                <w:szCs w:val="16"/>
              </w:rPr>
              <w:t>05</w:t>
            </w:r>
          </w:p>
        </w:tc>
        <w:tc>
          <w:tcPr>
            <w:tcW w:w="548" w:type="dxa"/>
            <w:noWrap/>
            <w:hideMark/>
          </w:tcPr>
          <w:p w:rsidR="00CD1C2B" w:rsidRPr="00CD1C2B" w:rsidRDefault="00CD1C2B">
            <w:pPr>
              <w:rPr>
                <w:sz w:val="16"/>
                <w:szCs w:val="16"/>
              </w:rPr>
            </w:pPr>
            <w:r w:rsidRPr="00CD1C2B">
              <w:rPr>
                <w:sz w:val="16"/>
                <w:szCs w:val="16"/>
              </w:rPr>
              <w:t>01</w:t>
            </w:r>
          </w:p>
        </w:tc>
        <w:tc>
          <w:tcPr>
            <w:tcW w:w="1285" w:type="dxa"/>
            <w:noWrap/>
            <w:hideMark/>
          </w:tcPr>
          <w:p w:rsidR="00CD1C2B" w:rsidRPr="00CD1C2B" w:rsidRDefault="00CD1C2B">
            <w:pPr>
              <w:rPr>
                <w:sz w:val="16"/>
                <w:szCs w:val="16"/>
              </w:rPr>
            </w:pPr>
            <w:r w:rsidRPr="00CD1C2B">
              <w:rPr>
                <w:sz w:val="16"/>
                <w:szCs w:val="16"/>
              </w:rPr>
              <w:t>98 2 00 82010</w:t>
            </w:r>
          </w:p>
        </w:tc>
        <w:tc>
          <w:tcPr>
            <w:tcW w:w="721" w:type="dxa"/>
            <w:noWrap/>
            <w:hideMark/>
          </w:tcPr>
          <w:p w:rsidR="00CD1C2B" w:rsidRPr="00CD1C2B" w:rsidRDefault="00CD1C2B">
            <w:pPr>
              <w:rPr>
                <w:sz w:val="16"/>
                <w:szCs w:val="16"/>
              </w:rPr>
            </w:pPr>
            <w:r w:rsidRPr="00CD1C2B">
              <w:rPr>
                <w:sz w:val="16"/>
                <w:szCs w:val="16"/>
              </w:rPr>
              <w:t>500</w:t>
            </w:r>
          </w:p>
        </w:tc>
        <w:tc>
          <w:tcPr>
            <w:tcW w:w="1285" w:type="dxa"/>
            <w:noWrap/>
            <w:hideMark/>
          </w:tcPr>
          <w:p w:rsidR="00CD1C2B" w:rsidRPr="00CD1C2B" w:rsidRDefault="00CD1C2B" w:rsidP="00CD1C2B">
            <w:pPr>
              <w:rPr>
                <w:sz w:val="16"/>
                <w:szCs w:val="16"/>
              </w:rPr>
            </w:pPr>
            <w:r w:rsidRPr="00CD1C2B">
              <w:rPr>
                <w:sz w:val="16"/>
                <w:szCs w:val="16"/>
              </w:rPr>
              <w:t>30 268,7</w:t>
            </w:r>
          </w:p>
        </w:tc>
        <w:tc>
          <w:tcPr>
            <w:tcW w:w="1285" w:type="dxa"/>
            <w:noWrap/>
            <w:hideMark/>
          </w:tcPr>
          <w:p w:rsidR="00CD1C2B" w:rsidRPr="00CD1C2B" w:rsidRDefault="00CD1C2B" w:rsidP="00CD1C2B">
            <w:pPr>
              <w:rPr>
                <w:sz w:val="16"/>
                <w:szCs w:val="16"/>
              </w:rPr>
            </w:pPr>
            <w:r w:rsidRPr="00CD1C2B">
              <w:rPr>
                <w:sz w:val="16"/>
                <w:szCs w:val="16"/>
              </w:rPr>
              <w:t>28 009,1</w:t>
            </w:r>
          </w:p>
        </w:tc>
        <w:tc>
          <w:tcPr>
            <w:tcW w:w="1285" w:type="dxa"/>
            <w:noWrap/>
            <w:hideMark/>
          </w:tcPr>
          <w:p w:rsidR="00CD1C2B" w:rsidRPr="00CD1C2B" w:rsidRDefault="00CD1C2B" w:rsidP="00CD1C2B">
            <w:pPr>
              <w:rPr>
                <w:sz w:val="16"/>
                <w:szCs w:val="16"/>
              </w:rPr>
            </w:pPr>
            <w:r w:rsidRPr="00CD1C2B">
              <w:rPr>
                <w:sz w:val="16"/>
                <w:szCs w:val="16"/>
              </w:rPr>
              <w:t>92,5%</w:t>
            </w:r>
          </w:p>
        </w:tc>
      </w:tr>
      <w:tr w:rsidR="00CD1C2B" w:rsidRPr="00CD1C2B" w:rsidTr="008F653B">
        <w:trPr>
          <w:trHeight w:val="276"/>
        </w:trPr>
        <w:tc>
          <w:tcPr>
            <w:tcW w:w="3559" w:type="dxa"/>
            <w:hideMark/>
          </w:tcPr>
          <w:p w:rsidR="00CD1C2B" w:rsidRPr="00CD1C2B" w:rsidRDefault="00CD1C2B">
            <w:pPr>
              <w:rPr>
                <w:b/>
                <w:bCs/>
                <w:sz w:val="16"/>
                <w:szCs w:val="16"/>
              </w:rPr>
            </w:pPr>
            <w:r w:rsidRPr="00CD1C2B">
              <w:rPr>
                <w:b/>
                <w:bCs/>
                <w:sz w:val="16"/>
                <w:szCs w:val="16"/>
              </w:rPr>
              <w:t xml:space="preserve">Коммунальное хозяйство </w:t>
            </w:r>
          </w:p>
        </w:tc>
        <w:tc>
          <w:tcPr>
            <w:tcW w:w="454" w:type="dxa"/>
            <w:noWrap/>
            <w:hideMark/>
          </w:tcPr>
          <w:p w:rsidR="00CD1C2B" w:rsidRPr="00CD1C2B" w:rsidRDefault="00CD1C2B">
            <w:pPr>
              <w:rPr>
                <w:b/>
                <w:bCs/>
                <w:sz w:val="16"/>
                <w:szCs w:val="16"/>
              </w:rPr>
            </w:pPr>
            <w:r w:rsidRPr="00CD1C2B">
              <w:rPr>
                <w:b/>
                <w:bCs/>
                <w:sz w:val="16"/>
                <w:szCs w:val="16"/>
              </w:rPr>
              <w:t>05</w:t>
            </w:r>
          </w:p>
        </w:tc>
        <w:tc>
          <w:tcPr>
            <w:tcW w:w="548" w:type="dxa"/>
            <w:noWrap/>
            <w:hideMark/>
          </w:tcPr>
          <w:p w:rsidR="00CD1C2B" w:rsidRPr="00CD1C2B" w:rsidRDefault="00CD1C2B">
            <w:pPr>
              <w:rPr>
                <w:b/>
                <w:bCs/>
                <w:sz w:val="16"/>
                <w:szCs w:val="16"/>
              </w:rPr>
            </w:pPr>
            <w:r w:rsidRPr="00CD1C2B">
              <w:rPr>
                <w:b/>
                <w:bCs/>
                <w:sz w:val="16"/>
                <w:szCs w:val="16"/>
              </w:rPr>
              <w:t>02</w:t>
            </w:r>
          </w:p>
        </w:tc>
        <w:tc>
          <w:tcPr>
            <w:tcW w:w="1285" w:type="dxa"/>
            <w:noWrap/>
            <w:hideMark/>
          </w:tcPr>
          <w:p w:rsidR="00CD1C2B" w:rsidRPr="00CD1C2B" w:rsidRDefault="00CD1C2B">
            <w:pPr>
              <w:rPr>
                <w:b/>
                <w:bCs/>
                <w:sz w:val="16"/>
                <w:szCs w:val="16"/>
              </w:rPr>
            </w:pPr>
            <w:r w:rsidRPr="00CD1C2B">
              <w:rPr>
                <w:b/>
                <w:bCs/>
                <w:sz w:val="16"/>
                <w:szCs w:val="16"/>
              </w:rPr>
              <w:t> </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b/>
                <w:bCs/>
                <w:sz w:val="16"/>
                <w:szCs w:val="16"/>
              </w:rPr>
            </w:pPr>
            <w:r w:rsidRPr="00CD1C2B">
              <w:rPr>
                <w:b/>
                <w:bCs/>
                <w:sz w:val="16"/>
                <w:szCs w:val="16"/>
              </w:rPr>
              <w:t>4 000,0</w:t>
            </w:r>
          </w:p>
        </w:tc>
        <w:tc>
          <w:tcPr>
            <w:tcW w:w="1285" w:type="dxa"/>
            <w:noWrap/>
            <w:hideMark/>
          </w:tcPr>
          <w:p w:rsidR="00CD1C2B" w:rsidRPr="00CD1C2B" w:rsidRDefault="00CD1C2B" w:rsidP="00CD1C2B">
            <w:pPr>
              <w:rPr>
                <w:b/>
                <w:bCs/>
                <w:sz w:val="16"/>
                <w:szCs w:val="16"/>
              </w:rPr>
            </w:pPr>
            <w:r w:rsidRPr="00CD1C2B">
              <w:rPr>
                <w:b/>
                <w:bCs/>
                <w:sz w:val="16"/>
                <w:szCs w:val="16"/>
              </w:rPr>
              <w:t>3 856,3</w:t>
            </w:r>
          </w:p>
        </w:tc>
        <w:tc>
          <w:tcPr>
            <w:tcW w:w="1285" w:type="dxa"/>
            <w:noWrap/>
            <w:hideMark/>
          </w:tcPr>
          <w:p w:rsidR="00CD1C2B" w:rsidRPr="00CD1C2B" w:rsidRDefault="00CD1C2B" w:rsidP="00CD1C2B">
            <w:pPr>
              <w:rPr>
                <w:b/>
                <w:bCs/>
                <w:sz w:val="16"/>
                <w:szCs w:val="16"/>
              </w:rPr>
            </w:pPr>
            <w:r w:rsidRPr="00CD1C2B">
              <w:rPr>
                <w:b/>
                <w:bCs/>
                <w:sz w:val="16"/>
                <w:szCs w:val="16"/>
              </w:rPr>
              <w:t>96,4%</w:t>
            </w:r>
          </w:p>
        </w:tc>
      </w:tr>
      <w:tr w:rsidR="00CD1C2B" w:rsidRPr="00CD1C2B" w:rsidTr="008F653B">
        <w:trPr>
          <w:trHeight w:val="864"/>
        </w:trPr>
        <w:tc>
          <w:tcPr>
            <w:tcW w:w="3559" w:type="dxa"/>
            <w:hideMark/>
          </w:tcPr>
          <w:p w:rsidR="00CD1C2B" w:rsidRPr="00CD1C2B" w:rsidRDefault="00CD1C2B">
            <w:pPr>
              <w:rPr>
                <w:b/>
                <w:bCs/>
                <w:i/>
                <w:iCs/>
                <w:sz w:val="16"/>
                <w:szCs w:val="16"/>
              </w:rPr>
            </w:pPr>
            <w:r w:rsidRPr="00CD1C2B">
              <w:rPr>
                <w:b/>
                <w:bCs/>
                <w:i/>
                <w:iCs/>
                <w:sz w:val="16"/>
                <w:szCs w:val="16"/>
              </w:rPr>
              <w:lastRenderedPageBreak/>
              <w:t>Непрограммное направление расходов</w:t>
            </w:r>
            <w:proofErr w:type="gramStart"/>
            <w:r w:rsidRPr="00CD1C2B">
              <w:rPr>
                <w:b/>
                <w:bCs/>
                <w:i/>
                <w:iCs/>
                <w:sz w:val="16"/>
                <w:szCs w:val="16"/>
              </w:rPr>
              <w:t xml:space="preserve"> ,</w:t>
            </w:r>
            <w:proofErr w:type="gramEnd"/>
            <w:r w:rsidRPr="00CD1C2B">
              <w:rPr>
                <w:b/>
                <w:bCs/>
                <w:i/>
                <w:iCs/>
                <w:sz w:val="16"/>
                <w:szCs w:val="16"/>
              </w:rPr>
              <w:t xml:space="preserve"> связанное с обязательствами муниципального образования</w:t>
            </w:r>
          </w:p>
        </w:tc>
        <w:tc>
          <w:tcPr>
            <w:tcW w:w="454" w:type="dxa"/>
            <w:noWrap/>
            <w:hideMark/>
          </w:tcPr>
          <w:p w:rsidR="00CD1C2B" w:rsidRPr="00CD1C2B" w:rsidRDefault="00CD1C2B">
            <w:pPr>
              <w:rPr>
                <w:b/>
                <w:bCs/>
                <w:i/>
                <w:iCs/>
                <w:sz w:val="16"/>
                <w:szCs w:val="16"/>
              </w:rPr>
            </w:pPr>
            <w:r w:rsidRPr="00CD1C2B">
              <w:rPr>
                <w:b/>
                <w:bCs/>
                <w:i/>
                <w:iCs/>
                <w:sz w:val="16"/>
                <w:szCs w:val="16"/>
              </w:rPr>
              <w:t>05</w:t>
            </w:r>
          </w:p>
        </w:tc>
        <w:tc>
          <w:tcPr>
            <w:tcW w:w="548" w:type="dxa"/>
            <w:noWrap/>
            <w:hideMark/>
          </w:tcPr>
          <w:p w:rsidR="00CD1C2B" w:rsidRPr="00CD1C2B" w:rsidRDefault="00CD1C2B">
            <w:pPr>
              <w:rPr>
                <w:b/>
                <w:bCs/>
                <w:i/>
                <w:iCs/>
                <w:sz w:val="16"/>
                <w:szCs w:val="16"/>
              </w:rPr>
            </w:pPr>
            <w:r w:rsidRPr="00CD1C2B">
              <w:rPr>
                <w:b/>
                <w:bCs/>
                <w:i/>
                <w:iCs/>
                <w:sz w:val="16"/>
                <w:szCs w:val="16"/>
              </w:rPr>
              <w:t>02</w:t>
            </w:r>
          </w:p>
        </w:tc>
        <w:tc>
          <w:tcPr>
            <w:tcW w:w="1285" w:type="dxa"/>
            <w:noWrap/>
            <w:hideMark/>
          </w:tcPr>
          <w:p w:rsidR="00CD1C2B" w:rsidRPr="00CD1C2B" w:rsidRDefault="00CD1C2B">
            <w:pPr>
              <w:rPr>
                <w:b/>
                <w:bCs/>
                <w:i/>
                <w:iCs/>
                <w:sz w:val="16"/>
                <w:szCs w:val="16"/>
              </w:rPr>
            </w:pPr>
            <w:r w:rsidRPr="00CD1C2B">
              <w:rPr>
                <w:b/>
                <w:bCs/>
                <w:i/>
                <w:iCs/>
                <w:sz w:val="16"/>
                <w:szCs w:val="16"/>
              </w:rPr>
              <w:t>82</w:t>
            </w:r>
          </w:p>
        </w:tc>
        <w:tc>
          <w:tcPr>
            <w:tcW w:w="721" w:type="dxa"/>
            <w:noWrap/>
            <w:hideMark/>
          </w:tcPr>
          <w:p w:rsidR="00CD1C2B" w:rsidRPr="00CD1C2B" w:rsidRDefault="00CD1C2B">
            <w:pPr>
              <w:rPr>
                <w:b/>
                <w:bCs/>
                <w:i/>
                <w:iCs/>
                <w:sz w:val="16"/>
                <w:szCs w:val="16"/>
              </w:rPr>
            </w:pPr>
            <w:r w:rsidRPr="00CD1C2B">
              <w:rPr>
                <w:b/>
                <w:bCs/>
                <w:i/>
                <w:iCs/>
                <w:sz w:val="16"/>
                <w:szCs w:val="16"/>
              </w:rPr>
              <w:t> </w:t>
            </w:r>
          </w:p>
        </w:tc>
        <w:tc>
          <w:tcPr>
            <w:tcW w:w="1285" w:type="dxa"/>
            <w:noWrap/>
            <w:hideMark/>
          </w:tcPr>
          <w:p w:rsidR="00CD1C2B" w:rsidRPr="00CD1C2B" w:rsidRDefault="00CD1C2B" w:rsidP="00CD1C2B">
            <w:pPr>
              <w:rPr>
                <w:b/>
                <w:bCs/>
                <w:i/>
                <w:iCs/>
                <w:sz w:val="16"/>
                <w:szCs w:val="16"/>
              </w:rPr>
            </w:pPr>
            <w:r w:rsidRPr="00CD1C2B">
              <w:rPr>
                <w:b/>
                <w:bCs/>
                <w:i/>
                <w:iCs/>
                <w:sz w:val="16"/>
                <w:szCs w:val="16"/>
              </w:rPr>
              <w:t>4 000,0</w:t>
            </w:r>
          </w:p>
        </w:tc>
        <w:tc>
          <w:tcPr>
            <w:tcW w:w="1285" w:type="dxa"/>
            <w:noWrap/>
            <w:hideMark/>
          </w:tcPr>
          <w:p w:rsidR="00CD1C2B" w:rsidRPr="00CD1C2B" w:rsidRDefault="00CD1C2B" w:rsidP="00CD1C2B">
            <w:pPr>
              <w:rPr>
                <w:b/>
                <w:bCs/>
                <w:i/>
                <w:iCs/>
                <w:sz w:val="16"/>
                <w:szCs w:val="16"/>
              </w:rPr>
            </w:pPr>
            <w:r w:rsidRPr="00CD1C2B">
              <w:rPr>
                <w:b/>
                <w:bCs/>
                <w:i/>
                <w:iCs/>
                <w:sz w:val="16"/>
                <w:szCs w:val="16"/>
              </w:rPr>
              <w:t>3 856,3</w:t>
            </w:r>
          </w:p>
        </w:tc>
        <w:tc>
          <w:tcPr>
            <w:tcW w:w="1285" w:type="dxa"/>
            <w:noWrap/>
            <w:hideMark/>
          </w:tcPr>
          <w:p w:rsidR="00CD1C2B" w:rsidRPr="00CD1C2B" w:rsidRDefault="00CD1C2B" w:rsidP="00CD1C2B">
            <w:pPr>
              <w:rPr>
                <w:b/>
                <w:bCs/>
                <w:i/>
                <w:iCs/>
                <w:sz w:val="16"/>
                <w:szCs w:val="16"/>
              </w:rPr>
            </w:pPr>
            <w:r w:rsidRPr="00CD1C2B">
              <w:rPr>
                <w:b/>
                <w:bCs/>
                <w:i/>
                <w:iCs/>
                <w:sz w:val="16"/>
                <w:szCs w:val="16"/>
              </w:rPr>
              <w:t>96,4%</w:t>
            </w:r>
          </w:p>
        </w:tc>
      </w:tr>
      <w:tr w:rsidR="00CD1C2B" w:rsidRPr="00CD1C2B" w:rsidTr="008F653B">
        <w:trPr>
          <w:trHeight w:val="1104"/>
        </w:trPr>
        <w:tc>
          <w:tcPr>
            <w:tcW w:w="3559" w:type="dxa"/>
            <w:hideMark/>
          </w:tcPr>
          <w:p w:rsidR="00CD1C2B" w:rsidRPr="00CD1C2B" w:rsidRDefault="00CD1C2B">
            <w:pPr>
              <w:rPr>
                <w:i/>
                <w:iCs/>
                <w:sz w:val="16"/>
                <w:szCs w:val="16"/>
              </w:rPr>
            </w:pPr>
            <w:r w:rsidRPr="00CD1C2B">
              <w:rPr>
                <w:i/>
                <w:iCs/>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454" w:type="dxa"/>
            <w:noWrap/>
            <w:hideMark/>
          </w:tcPr>
          <w:p w:rsidR="00CD1C2B" w:rsidRPr="00CD1C2B" w:rsidRDefault="00CD1C2B">
            <w:pPr>
              <w:rPr>
                <w:i/>
                <w:iCs/>
                <w:sz w:val="16"/>
                <w:szCs w:val="16"/>
              </w:rPr>
            </w:pPr>
            <w:r w:rsidRPr="00CD1C2B">
              <w:rPr>
                <w:i/>
                <w:iCs/>
                <w:sz w:val="16"/>
                <w:szCs w:val="16"/>
              </w:rPr>
              <w:t>05</w:t>
            </w:r>
          </w:p>
        </w:tc>
        <w:tc>
          <w:tcPr>
            <w:tcW w:w="548" w:type="dxa"/>
            <w:noWrap/>
            <w:hideMark/>
          </w:tcPr>
          <w:p w:rsidR="00CD1C2B" w:rsidRPr="00CD1C2B" w:rsidRDefault="00CD1C2B">
            <w:pPr>
              <w:rPr>
                <w:i/>
                <w:iCs/>
                <w:sz w:val="16"/>
                <w:szCs w:val="16"/>
              </w:rPr>
            </w:pPr>
            <w:r w:rsidRPr="00CD1C2B">
              <w:rPr>
                <w:i/>
                <w:iCs/>
                <w:sz w:val="16"/>
                <w:szCs w:val="16"/>
              </w:rPr>
              <w:t>02</w:t>
            </w:r>
          </w:p>
        </w:tc>
        <w:tc>
          <w:tcPr>
            <w:tcW w:w="1285" w:type="dxa"/>
            <w:noWrap/>
            <w:hideMark/>
          </w:tcPr>
          <w:p w:rsidR="00CD1C2B" w:rsidRPr="00CD1C2B" w:rsidRDefault="00CD1C2B">
            <w:pPr>
              <w:rPr>
                <w:i/>
                <w:iCs/>
                <w:sz w:val="16"/>
                <w:szCs w:val="16"/>
              </w:rPr>
            </w:pPr>
            <w:r w:rsidRPr="00CD1C2B">
              <w:rPr>
                <w:i/>
                <w:iCs/>
                <w:sz w:val="16"/>
                <w:szCs w:val="16"/>
              </w:rPr>
              <w:t>82 2</w:t>
            </w:r>
          </w:p>
        </w:tc>
        <w:tc>
          <w:tcPr>
            <w:tcW w:w="721" w:type="dxa"/>
            <w:noWrap/>
            <w:hideMark/>
          </w:tcPr>
          <w:p w:rsidR="00CD1C2B" w:rsidRPr="00CD1C2B" w:rsidRDefault="00CD1C2B">
            <w:pPr>
              <w:rPr>
                <w:i/>
                <w:iCs/>
                <w:sz w:val="16"/>
                <w:szCs w:val="16"/>
              </w:rPr>
            </w:pPr>
            <w:r w:rsidRPr="00CD1C2B">
              <w:rPr>
                <w:i/>
                <w:iCs/>
                <w:sz w:val="16"/>
                <w:szCs w:val="16"/>
              </w:rPr>
              <w:t> </w:t>
            </w:r>
          </w:p>
        </w:tc>
        <w:tc>
          <w:tcPr>
            <w:tcW w:w="1285" w:type="dxa"/>
            <w:noWrap/>
            <w:hideMark/>
          </w:tcPr>
          <w:p w:rsidR="00CD1C2B" w:rsidRPr="00CD1C2B" w:rsidRDefault="00CD1C2B" w:rsidP="00CD1C2B">
            <w:pPr>
              <w:rPr>
                <w:i/>
                <w:iCs/>
                <w:sz w:val="16"/>
                <w:szCs w:val="16"/>
              </w:rPr>
            </w:pPr>
            <w:r w:rsidRPr="00CD1C2B">
              <w:rPr>
                <w:i/>
                <w:iCs/>
                <w:sz w:val="16"/>
                <w:szCs w:val="16"/>
              </w:rPr>
              <w:t>4 000,0</w:t>
            </w:r>
          </w:p>
        </w:tc>
        <w:tc>
          <w:tcPr>
            <w:tcW w:w="1285" w:type="dxa"/>
            <w:noWrap/>
            <w:hideMark/>
          </w:tcPr>
          <w:p w:rsidR="00CD1C2B" w:rsidRPr="00CD1C2B" w:rsidRDefault="00CD1C2B" w:rsidP="00CD1C2B">
            <w:pPr>
              <w:rPr>
                <w:i/>
                <w:iCs/>
                <w:sz w:val="16"/>
                <w:szCs w:val="16"/>
              </w:rPr>
            </w:pPr>
            <w:r w:rsidRPr="00CD1C2B">
              <w:rPr>
                <w:i/>
                <w:iCs/>
                <w:sz w:val="16"/>
                <w:szCs w:val="16"/>
              </w:rPr>
              <w:t>3 856,3</w:t>
            </w:r>
          </w:p>
        </w:tc>
        <w:tc>
          <w:tcPr>
            <w:tcW w:w="1285" w:type="dxa"/>
            <w:noWrap/>
            <w:hideMark/>
          </w:tcPr>
          <w:p w:rsidR="00CD1C2B" w:rsidRPr="00CD1C2B" w:rsidRDefault="00CD1C2B" w:rsidP="00CD1C2B">
            <w:pPr>
              <w:rPr>
                <w:i/>
                <w:iCs/>
                <w:sz w:val="16"/>
                <w:szCs w:val="16"/>
              </w:rPr>
            </w:pPr>
            <w:r w:rsidRPr="00CD1C2B">
              <w:rPr>
                <w:i/>
                <w:iCs/>
                <w:sz w:val="16"/>
                <w:szCs w:val="16"/>
              </w:rPr>
              <w:t>96,4%</w:t>
            </w:r>
          </w:p>
        </w:tc>
      </w:tr>
      <w:tr w:rsidR="00CD1C2B" w:rsidRPr="00CD1C2B" w:rsidTr="008F653B">
        <w:trPr>
          <w:trHeight w:val="2700"/>
        </w:trPr>
        <w:tc>
          <w:tcPr>
            <w:tcW w:w="3559" w:type="dxa"/>
            <w:hideMark/>
          </w:tcPr>
          <w:p w:rsidR="00CD1C2B" w:rsidRPr="00CD1C2B" w:rsidRDefault="00CD1C2B">
            <w:pPr>
              <w:rPr>
                <w:sz w:val="16"/>
                <w:szCs w:val="16"/>
              </w:rPr>
            </w:pPr>
            <w:r w:rsidRPr="00CD1C2B">
              <w:rPr>
                <w:sz w:val="16"/>
                <w:szCs w:val="16"/>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454" w:type="dxa"/>
            <w:noWrap/>
            <w:hideMark/>
          </w:tcPr>
          <w:p w:rsidR="00CD1C2B" w:rsidRPr="00CD1C2B" w:rsidRDefault="00CD1C2B">
            <w:pPr>
              <w:rPr>
                <w:sz w:val="16"/>
                <w:szCs w:val="16"/>
              </w:rPr>
            </w:pPr>
            <w:r w:rsidRPr="00CD1C2B">
              <w:rPr>
                <w:sz w:val="16"/>
                <w:szCs w:val="16"/>
              </w:rPr>
              <w:t>05</w:t>
            </w:r>
          </w:p>
        </w:tc>
        <w:tc>
          <w:tcPr>
            <w:tcW w:w="548" w:type="dxa"/>
            <w:noWrap/>
            <w:hideMark/>
          </w:tcPr>
          <w:p w:rsidR="00CD1C2B" w:rsidRPr="00CD1C2B" w:rsidRDefault="00CD1C2B">
            <w:pPr>
              <w:rPr>
                <w:sz w:val="16"/>
                <w:szCs w:val="16"/>
              </w:rPr>
            </w:pPr>
            <w:r w:rsidRPr="00CD1C2B">
              <w:rPr>
                <w:sz w:val="16"/>
                <w:szCs w:val="16"/>
              </w:rPr>
              <w:t>02</w:t>
            </w:r>
          </w:p>
        </w:tc>
        <w:tc>
          <w:tcPr>
            <w:tcW w:w="1285" w:type="dxa"/>
            <w:noWrap/>
            <w:hideMark/>
          </w:tcPr>
          <w:p w:rsidR="00CD1C2B" w:rsidRPr="00CD1C2B" w:rsidRDefault="00CD1C2B">
            <w:pPr>
              <w:rPr>
                <w:sz w:val="16"/>
                <w:szCs w:val="16"/>
              </w:rPr>
            </w:pPr>
            <w:r w:rsidRPr="00CD1C2B">
              <w:rPr>
                <w:sz w:val="16"/>
                <w:szCs w:val="16"/>
              </w:rPr>
              <w:t>82 2 00 80340</w:t>
            </w:r>
          </w:p>
        </w:tc>
        <w:tc>
          <w:tcPr>
            <w:tcW w:w="721" w:type="dxa"/>
            <w:noWrap/>
            <w:hideMark/>
          </w:tcPr>
          <w:p w:rsidR="00CD1C2B" w:rsidRPr="00CD1C2B" w:rsidRDefault="00CD1C2B">
            <w:pPr>
              <w:rPr>
                <w:sz w:val="16"/>
                <w:szCs w:val="16"/>
              </w:rPr>
            </w:pPr>
            <w:r w:rsidRPr="00CD1C2B">
              <w:rPr>
                <w:sz w:val="16"/>
                <w:szCs w:val="16"/>
              </w:rPr>
              <w:t>800</w:t>
            </w:r>
          </w:p>
        </w:tc>
        <w:tc>
          <w:tcPr>
            <w:tcW w:w="1285" w:type="dxa"/>
            <w:noWrap/>
            <w:hideMark/>
          </w:tcPr>
          <w:p w:rsidR="00CD1C2B" w:rsidRPr="00CD1C2B" w:rsidRDefault="00CD1C2B" w:rsidP="00CD1C2B">
            <w:pPr>
              <w:rPr>
                <w:sz w:val="16"/>
                <w:szCs w:val="16"/>
              </w:rPr>
            </w:pPr>
            <w:r w:rsidRPr="00CD1C2B">
              <w:rPr>
                <w:sz w:val="16"/>
                <w:szCs w:val="16"/>
              </w:rPr>
              <w:t>2 000,0</w:t>
            </w:r>
          </w:p>
        </w:tc>
        <w:tc>
          <w:tcPr>
            <w:tcW w:w="1285" w:type="dxa"/>
            <w:noWrap/>
            <w:hideMark/>
          </w:tcPr>
          <w:p w:rsidR="00CD1C2B" w:rsidRPr="00CD1C2B" w:rsidRDefault="00CD1C2B" w:rsidP="00CD1C2B">
            <w:pPr>
              <w:rPr>
                <w:sz w:val="16"/>
                <w:szCs w:val="16"/>
              </w:rPr>
            </w:pPr>
            <w:r w:rsidRPr="00CD1C2B">
              <w:rPr>
                <w:sz w:val="16"/>
                <w:szCs w:val="16"/>
              </w:rPr>
              <w:t>1 856,3</w:t>
            </w:r>
          </w:p>
        </w:tc>
        <w:tc>
          <w:tcPr>
            <w:tcW w:w="1285" w:type="dxa"/>
            <w:noWrap/>
            <w:hideMark/>
          </w:tcPr>
          <w:p w:rsidR="00CD1C2B" w:rsidRPr="00CD1C2B" w:rsidRDefault="00CD1C2B" w:rsidP="00CD1C2B">
            <w:pPr>
              <w:rPr>
                <w:sz w:val="16"/>
                <w:szCs w:val="16"/>
              </w:rPr>
            </w:pPr>
            <w:r w:rsidRPr="00CD1C2B">
              <w:rPr>
                <w:sz w:val="16"/>
                <w:szCs w:val="16"/>
              </w:rPr>
              <w:t>92,8%</w:t>
            </w:r>
          </w:p>
        </w:tc>
      </w:tr>
      <w:tr w:rsidR="00CD1C2B" w:rsidRPr="00CD1C2B" w:rsidTr="008F653B">
        <w:trPr>
          <w:trHeight w:val="1245"/>
        </w:trPr>
        <w:tc>
          <w:tcPr>
            <w:tcW w:w="3559" w:type="dxa"/>
            <w:hideMark/>
          </w:tcPr>
          <w:p w:rsidR="00CD1C2B" w:rsidRPr="00CD1C2B" w:rsidRDefault="00CD1C2B">
            <w:pPr>
              <w:rPr>
                <w:sz w:val="16"/>
                <w:szCs w:val="16"/>
              </w:rPr>
            </w:pPr>
            <w:r w:rsidRPr="00CD1C2B">
              <w:rPr>
                <w:sz w:val="16"/>
                <w:szCs w:val="16"/>
              </w:rPr>
              <w:t>Субсидия муниципальному предприятию городского поселения Билибино "Северянка" на улучшение гостиничных условий (Иные бюджетные ассигнования)</w:t>
            </w:r>
          </w:p>
        </w:tc>
        <w:tc>
          <w:tcPr>
            <w:tcW w:w="454" w:type="dxa"/>
            <w:hideMark/>
          </w:tcPr>
          <w:p w:rsidR="00CD1C2B" w:rsidRPr="00CD1C2B" w:rsidRDefault="00CD1C2B">
            <w:pPr>
              <w:rPr>
                <w:sz w:val="16"/>
                <w:szCs w:val="16"/>
              </w:rPr>
            </w:pPr>
            <w:r w:rsidRPr="00CD1C2B">
              <w:rPr>
                <w:sz w:val="16"/>
                <w:szCs w:val="16"/>
              </w:rPr>
              <w:t>05</w:t>
            </w:r>
          </w:p>
        </w:tc>
        <w:tc>
          <w:tcPr>
            <w:tcW w:w="548" w:type="dxa"/>
            <w:hideMark/>
          </w:tcPr>
          <w:p w:rsidR="00CD1C2B" w:rsidRPr="00CD1C2B" w:rsidRDefault="00CD1C2B">
            <w:pPr>
              <w:rPr>
                <w:sz w:val="16"/>
                <w:szCs w:val="16"/>
              </w:rPr>
            </w:pPr>
            <w:r w:rsidRPr="00CD1C2B">
              <w:rPr>
                <w:sz w:val="16"/>
                <w:szCs w:val="16"/>
              </w:rPr>
              <w:t>02</w:t>
            </w:r>
          </w:p>
        </w:tc>
        <w:tc>
          <w:tcPr>
            <w:tcW w:w="1285" w:type="dxa"/>
            <w:hideMark/>
          </w:tcPr>
          <w:p w:rsidR="00CD1C2B" w:rsidRPr="00CD1C2B" w:rsidRDefault="00CD1C2B">
            <w:pPr>
              <w:rPr>
                <w:sz w:val="16"/>
                <w:szCs w:val="16"/>
              </w:rPr>
            </w:pPr>
            <w:r w:rsidRPr="00CD1C2B">
              <w:rPr>
                <w:sz w:val="16"/>
                <w:szCs w:val="16"/>
              </w:rPr>
              <w:t>82 2 00 81061</w:t>
            </w:r>
          </w:p>
        </w:tc>
        <w:tc>
          <w:tcPr>
            <w:tcW w:w="721" w:type="dxa"/>
            <w:hideMark/>
          </w:tcPr>
          <w:p w:rsidR="00CD1C2B" w:rsidRPr="00CD1C2B" w:rsidRDefault="00CD1C2B">
            <w:pPr>
              <w:rPr>
                <w:sz w:val="16"/>
                <w:szCs w:val="16"/>
              </w:rPr>
            </w:pPr>
            <w:r w:rsidRPr="00CD1C2B">
              <w:rPr>
                <w:sz w:val="16"/>
                <w:szCs w:val="16"/>
              </w:rPr>
              <w:t>800</w:t>
            </w:r>
          </w:p>
        </w:tc>
        <w:tc>
          <w:tcPr>
            <w:tcW w:w="1285" w:type="dxa"/>
            <w:noWrap/>
            <w:hideMark/>
          </w:tcPr>
          <w:p w:rsidR="00CD1C2B" w:rsidRPr="00CD1C2B" w:rsidRDefault="00CD1C2B" w:rsidP="00CD1C2B">
            <w:pPr>
              <w:rPr>
                <w:sz w:val="16"/>
                <w:szCs w:val="16"/>
              </w:rPr>
            </w:pPr>
            <w:r w:rsidRPr="00CD1C2B">
              <w:rPr>
                <w:sz w:val="16"/>
                <w:szCs w:val="16"/>
              </w:rPr>
              <w:t>2 000,0</w:t>
            </w:r>
          </w:p>
        </w:tc>
        <w:tc>
          <w:tcPr>
            <w:tcW w:w="1285" w:type="dxa"/>
            <w:noWrap/>
            <w:hideMark/>
          </w:tcPr>
          <w:p w:rsidR="00CD1C2B" w:rsidRPr="00CD1C2B" w:rsidRDefault="00CD1C2B" w:rsidP="00CD1C2B">
            <w:pPr>
              <w:rPr>
                <w:sz w:val="16"/>
                <w:szCs w:val="16"/>
              </w:rPr>
            </w:pPr>
            <w:r w:rsidRPr="00CD1C2B">
              <w:rPr>
                <w:sz w:val="16"/>
                <w:szCs w:val="16"/>
              </w:rPr>
              <w:t>2 000,0</w:t>
            </w:r>
          </w:p>
        </w:tc>
        <w:tc>
          <w:tcPr>
            <w:tcW w:w="1285"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276"/>
        </w:trPr>
        <w:tc>
          <w:tcPr>
            <w:tcW w:w="3559" w:type="dxa"/>
            <w:hideMark/>
          </w:tcPr>
          <w:p w:rsidR="00CD1C2B" w:rsidRPr="00CD1C2B" w:rsidRDefault="00CD1C2B">
            <w:pPr>
              <w:rPr>
                <w:b/>
                <w:bCs/>
                <w:sz w:val="16"/>
                <w:szCs w:val="16"/>
              </w:rPr>
            </w:pPr>
            <w:r w:rsidRPr="00CD1C2B">
              <w:rPr>
                <w:b/>
                <w:bCs/>
                <w:sz w:val="16"/>
                <w:szCs w:val="16"/>
              </w:rPr>
              <w:t>Благоустройство</w:t>
            </w:r>
          </w:p>
        </w:tc>
        <w:tc>
          <w:tcPr>
            <w:tcW w:w="454" w:type="dxa"/>
            <w:noWrap/>
            <w:hideMark/>
          </w:tcPr>
          <w:p w:rsidR="00CD1C2B" w:rsidRPr="00CD1C2B" w:rsidRDefault="00CD1C2B">
            <w:pPr>
              <w:rPr>
                <w:b/>
                <w:bCs/>
                <w:sz w:val="16"/>
                <w:szCs w:val="16"/>
              </w:rPr>
            </w:pPr>
            <w:r w:rsidRPr="00CD1C2B">
              <w:rPr>
                <w:b/>
                <w:bCs/>
                <w:sz w:val="16"/>
                <w:szCs w:val="16"/>
              </w:rPr>
              <w:t>05</w:t>
            </w:r>
          </w:p>
        </w:tc>
        <w:tc>
          <w:tcPr>
            <w:tcW w:w="548" w:type="dxa"/>
            <w:noWrap/>
            <w:hideMark/>
          </w:tcPr>
          <w:p w:rsidR="00CD1C2B" w:rsidRPr="00CD1C2B" w:rsidRDefault="00CD1C2B">
            <w:pPr>
              <w:rPr>
                <w:b/>
                <w:bCs/>
                <w:sz w:val="16"/>
                <w:szCs w:val="16"/>
              </w:rPr>
            </w:pPr>
            <w:r w:rsidRPr="00CD1C2B">
              <w:rPr>
                <w:b/>
                <w:bCs/>
                <w:sz w:val="16"/>
                <w:szCs w:val="16"/>
              </w:rPr>
              <w:t>03</w:t>
            </w:r>
          </w:p>
        </w:tc>
        <w:tc>
          <w:tcPr>
            <w:tcW w:w="1285" w:type="dxa"/>
            <w:noWrap/>
            <w:hideMark/>
          </w:tcPr>
          <w:p w:rsidR="00CD1C2B" w:rsidRPr="00CD1C2B" w:rsidRDefault="00CD1C2B">
            <w:pPr>
              <w:rPr>
                <w:b/>
                <w:bCs/>
                <w:sz w:val="16"/>
                <w:szCs w:val="16"/>
              </w:rPr>
            </w:pPr>
            <w:r w:rsidRPr="00CD1C2B">
              <w:rPr>
                <w:b/>
                <w:bCs/>
                <w:sz w:val="16"/>
                <w:szCs w:val="16"/>
              </w:rPr>
              <w:t> </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b/>
                <w:bCs/>
                <w:sz w:val="16"/>
                <w:szCs w:val="16"/>
              </w:rPr>
            </w:pPr>
            <w:r w:rsidRPr="00CD1C2B">
              <w:rPr>
                <w:b/>
                <w:bCs/>
                <w:sz w:val="16"/>
                <w:szCs w:val="16"/>
              </w:rPr>
              <w:t>95 477,1</w:t>
            </w:r>
          </w:p>
        </w:tc>
        <w:tc>
          <w:tcPr>
            <w:tcW w:w="1285" w:type="dxa"/>
            <w:noWrap/>
            <w:hideMark/>
          </w:tcPr>
          <w:p w:rsidR="00CD1C2B" w:rsidRPr="00CD1C2B" w:rsidRDefault="00CD1C2B" w:rsidP="00CD1C2B">
            <w:pPr>
              <w:rPr>
                <w:b/>
                <w:bCs/>
                <w:sz w:val="16"/>
                <w:szCs w:val="16"/>
              </w:rPr>
            </w:pPr>
            <w:r w:rsidRPr="00CD1C2B">
              <w:rPr>
                <w:b/>
                <w:bCs/>
                <w:sz w:val="16"/>
                <w:szCs w:val="16"/>
              </w:rPr>
              <w:t>87 505,2</w:t>
            </w:r>
          </w:p>
        </w:tc>
        <w:tc>
          <w:tcPr>
            <w:tcW w:w="1285" w:type="dxa"/>
            <w:noWrap/>
            <w:hideMark/>
          </w:tcPr>
          <w:p w:rsidR="00CD1C2B" w:rsidRPr="00CD1C2B" w:rsidRDefault="00CD1C2B" w:rsidP="00CD1C2B">
            <w:pPr>
              <w:rPr>
                <w:b/>
                <w:bCs/>
                <w:sz w:val="16"/>
                <w:szCs w:val="16"/>
              </w:rPr>
            </w:pPr>
            <w:r w:rsidRPr="00CD1C2B">
              <w:rPr>
                <w:b/>
                <w:bCs/>
                <w:sz w:val="16"/>
                <w:szCs w:val="16"/>
              </w:rPr>
              <w:t>91,7%</w:t>
            </w:r>
          </w:p>
        </w:tc>
      </w:tr>
      <w:tr w:rsidR="00CD1C2B" w:rsidRPr="00CD1C2B" w:rsidTr="008F653B">
        <w:trPr>
          <w:trHeight w:val="576"/>
        </w:trPr>
        <w:tc>
          <w:tcPr>
            <w:tcW w:w="3559" w:type="dxa"/>
            <w:hideMark/>
          </w:tcPr>
          <w:p w:rsidR="00CD1C2B" w:rsidRPr="00CD1C2B" w:rsidRDefault="00CD1C2B">
            <w:pPr>
              <w:rPr>
                <w:b/>
                <w:bCs/>
                <w:i/>
                <w:iCs/>
                <w:sz w:val="16"/>
                <w:szCs w:val="16"/>
              </w:rPr>
            </w:pPr>
            <w:r w:rsidRPr="00CD1C2B">
              <w:rPr>
                <w:b/>
                <w:bCs/>
                <w:i/>
                <w:iCs/>
                <w:sz w:val="16"/>
                <w:szCs w:val="16"/>
              </w:rPr>
              <w:t>Предоставление межбюджетных трансфертов</w:t>
            </w:r>
          </w:p>
        </w:tc>
        <w:tc>
          <w:tcPr>
            <w:tcW w:w="454" w:type="dxa"/>
            <w:noWrap/>
            <w:hideMark/>
          </w:tcPr>
          <w:p w:rsidR="00CD1C2B" w:rsidRPr="00CD1C2B" w:rsidRDefault="00CD1C2B">
            <w:pPr>
              <w:rPr>
                <w:b/>
                <w:bCs/>
                <w:i/>
                <w:iCs/>
                <w:sz w:val="16"/>
                <w:szCs w:val="16"/>
              </w:rPr>
            </w:pPr>
            <w:r w:rsidRPr="00CD1C2B">
              <w:rPr>
                <w:b/>
                <w:bCs/>
                <w:i/>
                <w:iCs/>
                <w:sz w:val="16"/>
                <w:szCs w:val="16"/>
              </w:rPr>
              <w:t xml:space="preserve">05 </w:t>
            </w:r>
          </w:p>
        </w:tc>
        <w:tc>
          <w:tcPr>
            <w:tcW w:w="548" w:type="dxa"/>
            <w:noWrap/>
            <w:hideMark/>
          </w:tcPr>
          <w:p w:rsidR="00CD1C2B" w:rsidRPr="00CD1C2B" w:rsidRDefault="00CD1C2B">
            <w:pPr>
              <w:rPr>
                <w:b/>
                <w:bCs/>
                <w:i/>
                <w:iCs/>
                <w:sz w:val="16"/>
                <w:szCs w:val="16"/>
              </w:rPr>
            </w:pPr>
            <w:r w:rsidRPr="00CD1C2B">
              <w:rPr>
                <w:b/>
                <w:bCs/>
                <w:i/>
                <w:iCs/>
                <w:sz w:val="16"/>
                <w:szCs w:val="16"/>
              </w:rPr>
              <w:t>03</w:t>
            </w:r>
          </w:p>
        </w:tc>
        <w:tc>
          <w:tcPr>
            <w:tcW w:w="1285" w:type="dxa"/>
            <w:noWrap/>
            <w:hideMark/>
          </w:tcPr>
          <w:p w:rsidR="00CD1C2B" w:rsidRPr="00CD1C2B" w:rsidRDefault="00CD1C2B">
            <w:pPr>
              <w:rPr>
                <w:b/>
                <w:bCs/>
                <w:i/>
                <w:iCs/>
                <w:sz w:val="16"/>
                <w:szCs w:val="16"/>
              </w:rPr>
            </w:pPr>
            <w:r w:rsidRPr="00CD1C2B">
              <w:rPr>
                <w:b/>
                <w:bCs/>
                <w:i/>
                <w:iCs/>
                <w:sz w:val="16"/>
                <w:szCs w:val="16"/>
              </w:rPr>
              <w:t>98</w:t>
            </w:r>
          </w:p>
        </w:tc>
        <w:tc>
          <w:tcPr>
            <w:tcW w:w="721" w:type="dxa"/>
            <w:noWrap/>
            <w:hideMark/>
          </w:tcPr>
          <w:p w:rsidR="00CD1C2B" w:rsidRPr="00CD1C2B" w:rsidRDefault="00CD1C2B">
            <w:pPr>
              <w:rPr>
                <w:b/>
                <w:bCs/>
                <w:i/>
                <w:iCs/>
                <w:sz w:val="16"/>
                <w:szCs w:val="16"/>
              </w:rPr>
            </w:pPr>
            <w:r w:rsidRPr="00CD1C2B">
              <w:rPr>
                <w:b/>
                <w:bCs/>
                <w:i/>
                <w:iCs/>
                <w:sz w:val="16"/>
                <w:szCs w:val="16"/>
              </w:rPr>
              <w:t> </w:t>
            </w:r>
          </w:p>
        </w:tc>
        <w:tc>
          <w:tcPr>
            <w:tcW w:w="1285" w:type="dxa"/>
            <w:noWrap/>
            <w:hideMark/>
          </w:tcPr>
          <w:p w:rsidR="00CD1C2B" w:rsidRPr="00CD1C2B" w:rsidRDefault="00CD1C2B" w:rsidP="00CD1C2B">
            <w:pPr>
              <w:rPr>
                <w:b/>
                <w:bCs/>
                <w:i/>
                <w:iCs/>
                <w:sz w:val="16"/>
                <w:szCs w:val="16"/>
              </w:rPr>
            </w:pPr>
            <w:r w:rsidRPr="00CD1C2B">
              <w:rPr>
                <w:b/>
                <w:bCs/>
                <w:i/>
                <w:iCs/>
                <w:sz w:val="16"/>
                <w:szCs w:val="16"/>
              </w:rPr>
              <w:t>95 477,1</w:t>
            </w:r>
          </w:p>
        </w:tc>
        <w:tc>
          <w:tcPr>
            <w:tcW w:w="1285" w:type="dxa"/>
            <w:noWrap/>
            <w:hideMark/>
          </w:tcPr>
          <w:p w:rsidR="00CD1C2B" w:rsidRPr="00CD1C2B" w:rsidRDefault="00CD1C2B" w:rsidP="00CD1C2B">
            <w:pPr>
              <w:rPr>
                <w:b/>
                <w:bCs/>
                <w:i/>
                <w:iCs/>
                <w:sz w:val="16"/>
                <w:szCs w:val="16"/>
              </w:rPr>
            </w:pPr>
            <w:r w:rsidRPr="00CD1C2B">
              <w:rPr>
                <w:b/>
                <w:bCs/>
                <w:i/>
                <w:iCs/>
                <w:sz w:val="16"/>
                <w:szCs w:val="16"/>
              </w:rPr>
              <w:t>87 505,2</w:t>
            </w:r>
          </w:p>
        </w:tc>
        <w:tc>
          <w:tcPr>
            <w:tcW w:w="1285" w:type="dxa"/>
            <w:noWrap/>
            <w:hideMark/>
          </w:tcPr>
          <w:p w:rsidR="00CD1C2B" w:rsidRPr="00CD1C2B" w:rsidRDefault="00CD1C2B" w:rsidP="00CD1C2B">
            <w:pPr>
              <w:rPr>
                <w:b/>
                <w:bCs/>
                <w:i/>
                <w:iCs/>
                <w:sz w:val="16"/>
                <w:szCs w:val="16"/>
              </w:rPr>
            </w:pPr>
            <w:r w:rsidRPr="00CD1C2B">
              <w:rPr>
                <w:b/>
                <w:bCs/>
                <w:i/>
                <w:iCs/>
                <w:sz w:val="16"/>
                <w:szCs w:val="16"/>
              </w:rPr>
              <w:t>91,7%</w:t>
            </w:r>
          </w:p>
        </w:tc>
      </w:tr>
      <w:tr w:rsidR="00CD1C2B" w:rsidRPr="00CD1C2B" w:rsidTr="008F653B">
        <w:trPr>
          <w:trHeight w:val="1932"/>
        </w:trPr>
        <w:tc>
          <w:tcPr>
            <w:tcW w:w="3559" w:type="dxa"/>
            <w:hideMark/>
          </w:tcPr>
          <w:p w:rsidR="00CD1C2B" w:rsidRPr="00CD1C2B" w:rsidRDefault="00CD1C2B">
            <w:pPr>
              <w:rPr>
                <w:i/>
                <w:iCs/>
                <w:sz w:val="16"/>
                <w:szCs w:val="16"/>
              </w:rPr>
            </w:pPr>
            <w:r w:rsidRPr="00CD1C2B">
              <w:rPr>
                <w:i/>
                <w:iCs/>
                <w:sz w:val="16"/>
                <w:szCs w:val="16"/>
              </w:rPr>
              <w:t xml:space="preserve">Предоставление межбюджетных трансфертов на исполнение обязательств муниципального образования </w:t>
            </w:r>
            <w:proofErr w:type="gramStart"/>
            <w:r w:rsidRPr="00CD1C2B">
              <w:rPr>
                <w:i/>
                <w:iCs/>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CD1C2B">
              <w:rPr>
                <w:i/>
                <w:iCs/>
                <w:sz w:val="16"/>
                <w:szCs w:val="16"/>
              </w:rPr>
              <w:t xml:space="preserve"> муниципального района</w:t>
            </w:r>
          </w:p>
        </w:tc>
        <w:tc>
          <w:tcPr>
            <w:tcW w:w="454" w:type="dxa"/>
            <w:noWrap/>
            <w:hideMark/>
          </w:tcPr>
          <w:p w:rsidR="00CD1C2B" w:rsidRPr="00CD1C2B" w:rsidRDefault="00CD1C2B">
            <w:pPr>
              <w:rPr>
                <w:i/>
                <w:iCs/>
                <w:sz w:val="16"/>
                <w:szCs w:val="16"/>
              </w:rPr>
            </w:pPr>
            <w:r w:rsidRPr="00CD1C2B">
              <w:rPr>
                <w:i/>
                <w:iCs/>
                <w:sz w:val="16"/>
                <w:szCs w:val="16"/>
              </w:rPr>
              <w:t xml:space="preserve">05 </w:t>
            </w:r>
          </w:p>
        </w:tc>
        <w:tc>
          <w:tcPr>
            <w:tcW w:w="548" w:type="dxa"/>
            <w:noWrap/>
            <w:hideMark/>
          </w:tcPr>
          <w:p w:rsidR="00CD1C2B" w:rsidRPr="00CD1C2B" w:rsidRDefault="00CD1C2B">
            <w:pPr>
              <w:rPr>
                <w:i/>
                <w:iCs/>
                <w:sz w:val="16"/>
                <w:szCs w:val="16"/>
              </w:rPr>
            </w:pPr>
            <w:r w:rsidRPr="00CD1C2B">
              <w:rPr>
                <w:i/>
                <w:iCs/>
                <w:sz w:val="16"/>
                <w:szCs w:val="16"/>
              </w:rPr>
              <w:t>03</w:t>
            </w:r>
          </w:p>
        </w:tc>
        <w:tc>
          <w:tcPr>
            <w:tcW w:w="1285" w:type="dxa"/>
            <w:noWrap/>
            <w:hideMark/>
          </w:tcPr>
          <w:p w:rsidR="00CD1C2B" w:rsidRPr="00CD1C2B" w:rsidRDefault="00CD1C2B">
            <w:pPr>
              <w:rPr>
                <w:i/>
                <w:iCs/>
                <w:sz w:val="16"/>
                <w:szCs w:val="16"/>
              </w:rPr>
            </w:pPr>
            <w:r w:rsidRPr="00CD1C2B">
              <w:rPr>
                <w:i/>
                <w:iCs/>
                <w:sz w:val="16"/>
                <w:szCs w:val="16"/>
              </w:rPr>
              <w:t>98 2</w:t>
            </w:r>
          </w:p>
        </w:tc>
        <w:tc>
          <w:tcPr>
            <w:tcW w:w="721" w:type="dxa"/>
            <w:noWrap/>
            <w:hideMark/>
          </w:tcPr>
          <w:p w:rsidR="00CD1C2B" w:rsidRPr="00CD1C2B" w:rsidRDefault="00CD1C2B">
            <w:pPr>
              <w:rPr>
                <w:i/>
                <w:iCs/>
                <w:sz w:val="16"/>
                <w:szCs w:val="16"/>
              </w:rPr>
            </w:pPr>
            <w:r w:rsidRPr="00CD1C2B">
              <w:rPr>
                <w:i/>
                <w:iCs/>
                <w:sz w:val="16"/>
                <w:szCs w:val="16"/>
              </w:rPr>
              <w:t> </w:t>
            </w:r>
          </w:p>
        </w:tc>
        <w:tc>
          <w:tcPr>
            <w:tcW w:w="1285" w:type="dxa"/>
            <w:noWrap/>
            <w:hideMark/>
          </w:tcPr>
          <w:p w:rsidR="00CD1C2B" w:rsidRPr="00CD1C2B" w:rsidRDefault="00CD1C2B" w:rsidP="00CD1C2B">
            <w:pPr>
              <w:rPr>
                <w:i/>
                <w:iCs/>
                <w:sz w:val="16"/>
                <w:szCs w:val="16"/>
              </w:rPr>
            </w:pPr>
            <w:r w:rsidRPr="00CD1C2B">
              <w:rPr>
                <w:i/>
                <w:iCs/>
                <w:sz w:val="16"/>
                <w:szCs w:val="16"/>
              </w:rPr>
              <w:t>95 477,1</w:t>
            </w:r>
          </w:p>
        </w:tc>
        <w:tc>
          <w:tcPr>
            <w:tcW w:w="1285" w:type="dxa"/>
            <w:noWrap/>
            <w:hideMark/>
          </w:tcPr>
          <w:p w:rsidR="00CD1C2B" w:rsidRPr="00CD1C2B" w:rsidRDefault="00CD1C2B" w:rsidP="00CD1C2B">
            <w:pPr>
              <w:rPr>
                <w:i/>
                <w:iCs/>
                <w:sz w:val="16"/>
                <w:szCs w:val="16"/>
              </w:rPr>
            </w:pPr>
            <w:r w:rsidRPr="00CD1C2B">
              <w:rPr>
                <w:i/>
                <w:iCs/>
                <w:sz w:val="16"/>
                <w:szCs w:val="16"/>
              </w:rPr>
              <w:t>87 505,2</w:t>
            </w:r>
          </w:p>
        </w:tc>
        <w:tc>
          <w:tcPr>
            <w:tcW w:w="1285" w:type="dxa"/>
            <w:noWrap/>
            <w:hideMark/>
          </w:tcPr>
          <w:p w:rsidR="00CD1C2B" w:rsidRPr="00CD1C2B" w:rsidRDefault="00CD1C2B" w:rsidP="00CD1C2B">
            <w:pPr>
              <w:rPr>
                <w:i/>
                <w:iCs/>
                <w:sz w:val="16"/>
                <w:szCs w:val="16"/>
              </w:rPr>
            </w:pPr>
            <w:r w:rsidRPr="00CD1C2B">
              <w:rPr>
                <w:i/>
                <w:iCs/>
                <w:sz w:val="16"/>
                <w:szCs w:val="16"/>
              </w:rPr>
              <w:t>91,7%</w:t>
            </w:r>
          </w:p>
        </w:tc>
      </w:tr>
      <w:tr w:rsidR="00CD1C2B" w:rsidRPr="00CD1C2B" w:rsidTr="008F653B">
        <w:trPr>
          <w:trHeight w:val="552"/>
        </w:trPr>
        <w:tc>
          <w:tcPr>
            <w:tcW w:w="3559" w:type="dxa"/>
            <w:hideMark/>
          </w:tcPr>
          <w:p w:rsidR="00CD1C2B" w:rsidRPr="00CD1C2B" w:rsidRDefault="00CD1C2B">
            <w:pPr>
              <w:rPr>
                <w:sz w:val="16"/>
                <w:szCs w:val="16"/>
              </w:rPr>
            </w:pPr>
            <w:r w:rsidRPr="00CD1C2B">
              <w:rPr>
                <w:sz w:val="16"/>
                <w:szCs w:val="16"/>
              </w:rPr>
              <w:t>Уличное освещение (Межбюджетные  трансферты)</w:t>
            </w:r>
          </w:p>
        </w:tc>
        <w:tc>
          <w:tcPr>
            <w:tcW w:w="454" w:type="dxa"/>
            <w:noWrap/>
            <w:hideMark/>
          </w:tcPr>
          <w:p w:rsidR="00CD1C2B" w:rsidRPr="00CD1C2B" w:rsidRDefault="00CD1C2B">
            <w:pPr>
              <w:rPr>
                <w:sz w:val="16"/>
                <w:szCs w:val="16"/>
              </w:rPr>
            </w:pPr>
            <w:r w:rsidRPr="00CD1C2B">
              <w:rPr>
                <w:sz w:val="16"/>
                <w:szCs w:val="16"/>
              </w:rPr>
              <w:t xml:space="preserve">05 </w:t>
            </w:r>
          </w:p>
        </w:tc>
        <w:tc>
          <w:tcPr>
            <w:tcW w:w="548" w:type="dxa"/>
            <w:noWrap/>
            <w:hideMark/>
          </w:tcPr>
          <w:p w:rsidR="00CD1C2B" w:rsidRPr="00CD1C2B" w:rsidRDefault="00CD1C2B">
            <w:pPr>
              <w:rPr>
                <w:sz w:val="16"/>
                <w:szCs w:val="16"/>
              </w:rPr>
            </w:pPr>
            <w:r w:rsidRPr="00CD1C2B">
              <w:rPr>
                <w:sz w:val="16"/>
                <w:szCs w:val="16"/>
              </w:rPr>
              <w:t>03</w:t>
            </w:r>
          </w:p>
        </w:tc>
        <w:tc>
          <w:tcPr>
            <w:tcW w:w="1285" w:type="dxa"/>
            <w:noWrap/>
            <w:hideMark/>
          </w:tcPr>
          <w:p w:rsidR="00CD1C2B" w:rsidRPr="00CD1C2B" w:rsidRDefault="00CD1C2B">
            <w:pPr>
              <w:rPr>
                <w:sz w:val="16"/>
                <w:szCs w:val="16"/>
              </w:rPr>
            </w:pPr>
            <w:r w:rsidRPr="00CD1C2B">
              <w:rPr>
                <w:sz w:val="16"/>
                <w:szCs w:val="16"/>
              </w:rPr>
              <w:t>98 2 00 80210</w:t>
            </w:r>
          </w:p>
        </w:tc>
        <w:tc>
          <w:tcPr>
            <w:tcW w:w="721" w:type="dxa"/>
            <w:noWrap/>
            <w:hideMark/>
          </w:tcPr>
          <w:p w:rsidR="00CD1C2B" w:rsidRPr="00CD1C2B" w:rsidRDefault="00CD1C2B">
            <w:pPr>
              <w:rPr>
                <w:sz w:val="16"/>
                <w:szCs w:val="16"/>
              </w:rPr>
            </w:pPr>
            <w:r w:rsidRPr="00CD1C2B">
              <w:rPr>
                <w:sz w:val="16"/>
                <w:szCs w:val="16"/>
              </w:rPr>
              <w:t>500</w:t>
            </w:r>
          </w:p>
        </w:tc>
        <w:tc>
          <w:tcPr>
            <w:tcW w:w="1285" w:type="dxa"/>
            <w:noWrap/>
            <w:hideMark/>
          </w:tcPr>
          <w:p w:rsidR="00CD1C2B" w:rsidRPr="00CD1C2B" w:rsidRDefault="00CD1C2B" w:rsidP="00CD1C2B">
            <w:pPr>
              <w:rPr>
                <w:sz w:val="16"/>
                <w:szCs w:val="16"/>
              </w:rPr>
            </w:pPr>
            <w:r w:rsidRPr="00CD1C2B">
              <w:rPr>
                <w:sz w:val="16"/>
                <w:szCs w:val="16"/>
              </w:rPr>
              <w:t>28 433,0</w:t>
            </w:r>
          </w:p>
        </w:tc>
        <w:tc>
          <w:tcPr>
            <w:tcW w:w="1285" w:type="dxa"/>
            <w:noWrap/>
            <w:hideMark/>
          </w:tcPr>
          <w:p w:rsidR="00CD1C2B" w:rsidRPr="00CD1C2B" w:rsidRDefault="00CD1C2B" w:rsidP="00CD1C2B">
            <w:pPr>
              <w:rPr>
                <w:sz w:val="16"/>
                <w:szCs w:val="16"/>
              </w:rPr>
            </w:pPr>
            <w:r w:rsidRPr="00CD1C2B">
              <w:rPr>
                <w:sz w:val="16"/>
                <w:szCs w:val="16"/>
              </w:rPr>
              <w:t>26 998,7</w:t>
            </w:r>
          </w:p>
        </w:tc>
        <w:tc>
          <w:tcPr>
            <w:tcW w:w="1285" w:type="dxa"/>
            <w:noWrap/>
            <w:hideMark/>
          </w:tcPr>
          <w:p w:rsidR="00CD1C2B" w:rsidRPr="00CD1C2B" w:rsidRDefault="00CD1C2B" w:rsidP="00CD1C2B">
            <w:pPr>
              <w:rPr>
                <w:sz w:val="16"/>
                <w:szCs w:val="16"/>
              </w:rPr>
            </w:pPr>
            <w:r w:rsidRPr="00CD1C2B">
              <w:rPr>
                <w:sz w:val="16"/>
                <w:szCs w:val="16"/>
              </w:rPr>
              <w:t>95,0%</w:t>
            </w:r>
          </w:p>
        </w:tc>
      </w:tr>
      <w:tr w:rsidR="00CD1C2B" w:rsidRPr="00CD1C2B" w:rsidTr="008F653B">
        <w:trPr>
          <w:trHeight w:val="276"/>
        </w:trPr>
        <w:tc>
          <w:tcPr>
            <w:tcW w:w="3559" w:type="dxa"/>
            <w:hideMark/>
          </w:tcPr>
          <w:p w:rsidR="00CD1C2B" w:rsidRPr="00CD1C2B" w:rsidRDefault="00CD1C2B">
            <w:pPr>
              <w:rPr>
                <w:sz w:val="16"/>
                <w:szCs w:val="16"/>
              </w:rPr>
            </w:pPr>
            <w:r w:rsidRPr="00CD1C2B">
              <w:rPr>
                <w:sz w:val="16"/>
                <w:szCs w:val="16"/>
              </w:rPr>
              <w:t>Озеленение (Межбюджетные  трансферты)</w:t>
            </w:r>
          </w:p>
        </w:tc>
        <w:tc>
          <w:tcPr>
            <w:tcW w:w="454" w:type="dxa"/>
            <w:noWrap/>
            <w:hideMark/>
          </w:tcPr>
          <w:p w:rsidR="00CD1C2B" w:rsidRPr="00CD1C2B" w:rsidRDefault="00CD1C2B">
            <w:pPr>
              <w:rPr>
                <w:sz w:val="16"/>
                <w:szCs w:val="16"/>
              </w:rPr>
            </w:pPr>
            <w:r w:rsidRPr="00CD1C2B">
              <w:rPr>
                <w:sz w:val="16"/>
                <w:szCs w:val="16"/>
              </w:rPr>
              <w:t xml:space="preserve">05 </w:t>
            </w:r>
          </w:p>
        </w:tc>
        <w:tc>
          <w:tcPr>
            <w:tcW w:w="548" w:type="dxa"/>
            <w:noWrap/>
            <w:hideMark/>
          </w:tcPr>
          <w:p w:rsidR="00CD1C2B" w:rsidRPr="00CD1C2B" w:rsidRDefault="00CD1C2B">
            <w:pPr>
              <w:rPr>
                <w:sz w:val="16"/>
                <w:szCs w:val="16"/>
              </w:rPr>
            </w:pPr>
            <w:r w:rsidRPr="00CD1C2B">
              <w:rPr>
                <w:sz w:val="16"/>
                <w:szCs w:val="16"/>
              </w:rPr>
              <w:t>03</w:t>
            </w:r>
          </w:p>
        </w:tc>
        <w:tc>
          <w:tcPr>
            <w:tcW w:w="1285" w:type="dxa"/>
            <w:noWrap/>
            <w:hideMark/>
          </w:tcPr>
          <w:p w:rsidR="00CD1C2B" w:rsidRPr="00CD1C2B" w:rsidRDefault="00CD1C2B">
            <w:pPr>
              <w:rPr>
                <w:sz w:val="16"/>
                <w:szCs w:val="16"/>
              </w:rPr>
            </w:pPr>
            <w:r w:rsidRPr="00CD1C2B">
              <w:rPr>
                <w:sz w:val="16"/>
                <w:szCs w:val="16"/>
              </w:rPr>
              <w:t>98 2 00 80230</w:t>
            </w:r>
          </w:p>
        </w:tc>
        <w:tc>
          <w:tcPr>
            <w:tcW w:w="721" w:type="dxa"/>
            <w:noWrap/>
            <w:hideMark/>
          </w:tcPr>
          <w:p w:rsidR="00CD1C2B" w:rsidRPr="00CD1C2B" w:rsidRDefault="00CD1C2B">
            <w:pPr>
              <w:rPr>
                <w:sz w:val="16"/>
                <w:szCs w:val="16"/>
              </w:rPr>
            </w:pPr>
            <w:r w:rsidRPr="00CD1C2B">
              <w:rPr>
                <w:sz w:val="16"/>
                <w:szCs w:val="16"/>
              </w:rPr>
              <w:t>500</w:t>
            </w:r>
          </w:p>
        </w:tc>
        <w:tc>
          <w:tcPr>
            <w:tcW w:w="1285" w:type="dxa"/>
            <w:noWrap/>
            <w:hideMark/>
          </w:tcPr>
          <w:p w:rsidR="00CD1C2B" w:rsidRPr="00CD1C2B" w:rsidRDefault="00CD1C2B" w:rsidP="00CD1C2B">
            <w:pPr>
              <w:rPr>
                <w:sz w:val="16"/>
                <w:szCs w:val="16"/>
              </w:rPr>
            </w:pPr>
            <w:r w:rsidRPr="00CD1C2B">
              <w:rPr>
                <w:sz w:val="16"/>
                <w:szCs w:val="16"/>
              </w:rPr>
              <w:t>2 200,0</w:t>
            </w:r>
          </w:p>
        </w:tc>
        <w:tc>
          <w:tcPr>
            <w:tcW w:w="1285" w:type="dxa"/>
            <w:noWrap/>
            <w:hideMark/>
          </w:tcPr>
          <w:p w:rsidR="00CD1C2B" w:rsidRPr="00CD1C2B" w:rsidRDefault="00CD1C2B" w:rsidP="00CD1C2B">
            <w:pPr>
              <w:rPr>
                <w:sz w:val="16"/>
                <w:szCs w:val="16"/>
              </w:rPr>
            </w:pPr>
            <w:r w:rsidRPr="00CD1C2B">
              <w:rPr>
                <w:sz w:val="16"/>
                <w:szCs w:val="16"/>
              </w:rPr>
              <w:t>2 200,0</w:t>
            </w:r>
          </w:p>
        </w:tc>
        <w:tc>
          <w:tcPr>
            <w:tcW w:w="1285"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552"/>
        </w:trPr>
        <w:tc>
          <w:tcPr>
            <w:tcW w:w="3559" w:type="dxa"/>
            <w:hideMark/>
          </w:tcPr>
          <w:p w:rsidR="00CD1C2B" w:rsidRPr="00CD1C2B" w:rsidRDefault="00CD1C2B">
            <w:pPr>
              <w:rPr>
                <w:sz w:val="16"/>
                <w:szCs w:val="16"/>
              </w:rPr>
            </w:pPr>
            <w:r w:rsidRPr="00CD1C2B">
              <w:rPr>
                <w:sz w:val="16"/>
                <w:szCs w:val="16"/>
              </w:rPr>
              <w:t>Организация и содержание мест захоронения (Межбюджетные  трансферты)</w:t>
            </w:r>
          </w:p>
        </w:tc>
        <w:tc>
          <w:tcPr>
            <w:tcW w:w="454" w:type="dxa"/>
            <w:noWrap/>
            <w:hideMark/>
          </w:tcPr>
          <w:p w:rsidR="00CD1C2B" w:rsidRPr="00CD1C2B" w:rsidRDefault="00CD1C2B">
            <w:pPr>
              <w:rPr>
                <w:sz w:val="16"/>
                <w:szCs w:val="16"/>
              </w:rPr>
            </w:pPr>
            <w:r w:rsidRPr="00CD1C2B">
              <w:rPr>
                <w:sz w:val="16"/>
                <w:szCs w:val="16"/>
              </w:rPr>
              <w:t xml:space="preserve">05 </w:t>
            </w:r>
          </w:p>
        </w:tc>
        <w:tc>
          <w:tcPr>
            <w:tcW w:w="548" w:type="dxa"/>
            <w:noWrap/>
            <w:hideMark/>
          </w:tcPr>
          <w:p w:rsidR="00CD1C2B" w:rsidRPr="00CD1C2B" w:rsidRDefault="00CD1C2B">
            <w:pPr>
              <w:rPr>
                <w:sz w:val="16"/>
                <w:szCs w:val="16"/>
              </w:rPr>
            </w:pPr>
            <w:r w:rsidRPr="00CD1C2B">
              <w:rPr>
                <w:sz w:val="16"/>
                <w:szCs w:val="16"/>
              </w:rPr>
              <w:t>03</w:t>
            </w:r>
          </w:p>
        </w:tc>
        <w:tc>
          <w:tcPr>
            <w:tcW w:w="1285" w:type="dxa"/>
            <w:noWrap/>
            <w:hideMark/>
          </w:tcPr>
          <w:p w:rsidR="00CD1C2B" w:rsidRPr="00CD1C2B" w:rsidRDefault="00CD1C2B">
            <w:pPr>
              <w:rPr>
                <w:sz w:val="16"/>
                <w:szCs w:val="16"/>
              </w:rPr>
            </w:pPr>
            <w:r w:rsidRPr="00CD1C2B">
              <w:rPr>
                <w:sz w:val="16"/>
                <w:szCs w:val="16"/>
              </w:rPr>
              <w:t>98 2 00 80240</w:t>
            </w:r>
          </w:p>
        </w:tc>
        <w:tc>
          <w:tcPr>
            <w:tcW w:w="721" w:type="dxa"/>
            <w:noWrap/>
            <w:hideMark/>
          </w:tcPr>
          <w:p w:rsidR="00CD1C2B" w:rsidRPr="00CD1C2B" w:rsidRDefault="00CD1C2B">
            <w:pPr>
              <w:rPr>
                <w:sz w:val="16"/>
                <w:szCs w:val="16"/>
              </w:rPr>
            </w:pPr>
            <w:r w:rsidRPr="00CD1C2B">
              <w:rPr>
                <w:sz w:val="16"/>
                <w:szCs w:val="16"/>
              </w:rPr>
              <w:t>500</w:t>
            </w:r>
          </w:p>
        </w:tc>
        <w:tc>
          <w:tcPr>
            <w:tcW w:w="1285" w:type="dxa"/>
            <w:noWrap/>
            <w:hideMark/>
          </w:tcPr>
          <w:p w:rsidR="00CD1C2B" w:rsidRPr="00CD1C2B" w:rsidRDefault="00CD1C2B" w:rsidP="00CD1C2B">
            <w:pPr>
              <w:rPr>
                <w:sz w:val="16"/>
                <w:szCs w:val="16"/>
              </w:rPr>
            </w:pPr>
            <w:r w:rsidRPr="00CD1C2B">
              <w:rPr>
                <w:sz w:val="16"/>
                <w:szCs w:val="16"/>
              </w:rPr>
              <w:t>1 613,4</w:t>
            </w:r>
          </w:p>
        </w:tc>
        <w:tc>
          <w:tcPr>
            <w:tcW w:w="1285" w:type="dxa"/>
            <w:noWrap/>
            <w:hideMark/>
          </w:tcPr>
          <w:p w:rsidR="00CD1C2B" w:rsidRPr="00CD1C2B" w:rsidRDefault="00CD1C2B" w:rsidP="00CD1C2B">
            <w:pPr>
              <w:rPr>
                <w:sz w:val="16"/>
                <w:szCs w:val="16"/>
              </w:rPr>
            </w:pPr>
            <w:r w:rsidRPr="00CD1C2B">
              <w:rPr>
                <w:sz w:val="16"/>
                <w:szCs w:val="16"/>
              </w:rPr>
              <w:t>1 370,8</w:t>
            </w:r>
          </w:p>
        </w:tc>
        <w:tc>
          <w:tcPr>
            <w:tcW w:w="1285" w:type="dxa"/>
            <w:noWrap/>
            <w:hideMark/>
          </w:tcPr>
          <w:p w:rsidR="00CD1C2B" w:rsidRPr="00CD1C2B" w:rsidRDefault="00CD1C2B" w:rsidP="00CD1C2B">
            <w:pPr>
              <w:rPr>
                <w:sz w:val="16"/>
                <w:szCs w:val="16"/>
              </w:rPr>
            </w:pPr>
            <w:r w:rsidRPr="00CD1C2B">
              <w:rPr>
                <w:sz w:val="16"/>
                <w:szCs w:val="16"/>
              </w:rPr>
              <w:t>85,0%</w:t>
            </w:r>
          </w:p>
        </w:tc>
      </w:tr>
      <w:tr w:rsidR="00CD1C2B" w:rsidRPr="00CD1C2B" w:rsidTr="008F653B">
        <w:trPr>
          <w:trHeight w:val="828"/>
        </w:trPr>
        <w:tc>
          <w:tcPr>
            <w:tcW w:w="3559" w:type="dxa"/>
            <w:hideMark/>
          </w:tcPr>
          <w:p w:rsidR="00CD1C2B" w:rsidRPr="00CD1C2B" w:rsidRDefault="00CD1C2B">
            <w:pPr>
              <w:rPr>
                <w:sz w:val="16"/>
                <w:szCs w:val="16"/>
              </w:rPr>
            </w:pPr>
            <w:r w:rsidRPr="00CD1C2B">
              <w:rPr>
                <w:sz w:val="16"/>
                <w:szCs w:val="16"/>
              </w:rPr>
              <w:t>Прочие мероприятия по благоустройству городских округов и поселений (Межбюджетные  трансферты)</w:t>
            </w:r>
          </w:p>
        </w:tc>
        <w:tc>
          <w:tcPr>
            <w:tcW w:w="454" w:type="dxa"/>
            <w:noWrap/>
            <w:hideMark/>
          </w:tcPr>
          <w:p w:rsidR="00CD1C2B" w:rsidRPr="00CD1C2B" w:rsidRDefault="00CD1C2B">
            <w:pPr>
              <w:rPr>
                <w:sz w:val="16"/>
                <w:szCs w:val="16"/>
              </w:rPr>
            </w:pPr>
            <w:r w:rsidRPr="00CD1C2B">
              <w:rPr>
                <w:sz w:val="16"/>
                <w:szCs w:val="16"/>
              </w:rPr>
              <w:t xml:space="preserve">05 </w:t>
            </w:r>
          </w:p>
        </w:tc>
        <w:tc>
          <w:tcPr>
            <w:tcW w:w="548" w:type="dxa"/>
            <w:noWrap/>
            <w:hideMark/>
          </w:tcPr>
          <w:p w:rsidR="00CD1C2B" w:rsidRPr="00CD1C2B" w:rsidRDefault="00CD1C2B">
            <w:pPr>
              <w:rPr>
                <w:sz w:val="16"/>
                <w:szCs w:val="16"/>
              </w:rPr>
            </w:pPr>
            <w:r w:rsidRPr="00CD1C2B">
              <w:rPr>
                <w:sz w:val="16"/>
                <w:szCs w:val="16"/>
              </w:rPr>
              <w:t>03</w:t>
            </w:r>
          </w:p>
        </w:tc>
        <w:tc>
          <w:tcPr>
            <w:tcW w:w="1285" w:type="dxa"/>
            <w:noWrap/>
            <w:hideMark/>
          </w:tcPr>
          <w:p w:rsidR="00CD1C2B" w:rsidRPr="00CD1C2B" w:rsidRDefault="00CD1C2B">
            <w:pPr>
              <w:rPr>
                <w:sz w:val="16"/>
                <w:szCs w:val="16"/>
              </w:rPr>
            </w:pPr>
            <w:r w:rsidRPr="00CD1C2B">
              <w:rPr>
                <w:sz w:val="16"/>
                <w:szCs w:val="16"/>
              </w:rPr>
              <w:t>98 2 00 80250</w:t>
            </w:r>
          </w:p>
        </w:tc>
        <w:tc>
          <w:tcPr>
            <w:tcW w:w="721" w:type="dxa"/>
            <w:noWrap/>
            <w:hideMark/>
          </w:tcPr>
          <w:p w:rsidR="00CD1C2B" w:rsidRPr="00CD1C2B" w:rsidRDefault="00CD1C2B">
            <w:pPr>
              <w:rPr>
                <w:sz w:val="16"/>
                <w:szCs w:val="16"/>
              </w:rPr>
            </w:pPr>
            <w:r w:rsidRPr="00CD1C2B">
              <w:rPr>
                <w:sz w:val="16"/>
                <w:szCs w:val="16"/>
              </w:rPr>
              <w:t>500</w:t>
            </w:r>
          </w:p>
        </w:tc>
        <w:tc>
          <w:tcPr>
            <w:tcW w:w="1285" w:type="dxa"/>
            <w:noWrap/>
            <w:hideMark/>
          </w:tcPr>
          <w:p w:rsidR="00CD1C2B" w:rsidRPr="00CD1C2B" w:rsidRDefault="00CD1C2B" w:rsidP="00CD1C2B">
            <w:pPr>
              <w:rPr>
                <w:sz w:val="16"/>
                <w:szCs w:val="16"/>
              </w:rPr>
            </w:pPr>
            <w:r w:rsidRPr="00CD1C2B">
              <w:rPr>
                <w:sz w:val="16"/>
                <w:szCs w:val="16"/>
              </w:rPr>
              <w:t>63 230,7</w:t>
            </w:r>
          </w:p>
        </w:tc>
        <w:tc>
          <w:tcPr>
            <w:tcW w:w="1285" w:type="dxa"/>
            <w:noWrap/>
            <w:hideMark/>
          </w:tcPr>
          <w:p w:rsidR="00CD1C2B" w:rsidRPr="00CD1C2B" w:rsidRDefault="00CD1C2B" w:rsidP="00CD1C2B">
            <w:pPr>
              <w:rPr>
                <w:sz w:val="16"/>
                <w:szCs w:val="16"/>
              </w:rPr>
            </w:pPr>
            <w:r w:rsidRPr="00CD1C2B">
              <w:rPr>
                <w:sz w:val="16"/>
                <w:szCs w:val="16"/>
              </w:rPr>
              <w:t>56 935,7</w:t>
            </w:r>
          </w:p>
        </w:tc>
        <w:tc>
          <w:tcPr>
            <w:tcW w:w="1285" w:type="dxa"/>
            <w:noWrap/>
            <w:hideMark/>
          </w:tcPr>
          <w:p w:rsidR="00CD1C2B" w:rsidRPr="00CD1C2B" w:rsidRDefault="00CD1C2B" w:rsidP="00CD1C2B">
            <w:pPr>
              <w:rPr>
                <w:sz w:val="16"/>
                <w:szCs w:val="16"/>
              </w:rPr>
            </w:pPr>
            <w:r w:rsidRPr="00CD1C2B">
              <w:rPr>
                <w:sz w:val="16"/>
                <w:szCs w:val="16"/>
              </w:rPr>
              <w:t>90,0%</w:t>
            </w:r>
          </w:p>
        </w:tc>
      </w:tr>
      <w:tr w:rsidR="00CD1C2B" w:rsidRPr="00CD1C2B" w:rsidTr="008F653B">
        <w:trPr>
          <w:trHeight w:val="552"/>
        </w:trPr>
        <w:tc>
          <w:tcPr>
            <w:tcW w:w="3559" w:type="dxa"/>
            <w:hideMark/>
          </w:tcPr>
          <w:p w:rsidR="00CD1C2B" w:rsidRPr="00CD1C2B" w:rsidRDefault="00CD1C2B">
            <w:pPr>
              <w:rPr>
                <w:b/>
                <w:bCs/>
                <w:sz w:val="16"/>
                <w:szCs w:val="16"/>
              </w:rPr>
            </w:pPr>
            <w:r w:rsidRPr="00CD1C2B">
              <w:rPr>
                <w:b/>
                <w:bCs/>
                <w:sz w:val="16"/>
                <w:szCs w:val="16"/>
              </w:rPr>
              <w:t>Другие вопросы в области жилищно-коммунального хозяйства</w:t>
            </w:r>
          </w:p>
        </w:tc>
        <w:tc>
          <w:tcPr>
            <w:tcW w:w="454" w:type="dxa"/>
            <w:noWrap/>
            <w:hideMark/>
          </w:tcPr>
          <w:p w:rsidR="00CD1C2B" w:rsidRPr="00CD1C2B" w:rsidRDefault="00CD1C2B">
            <w:pPr>
              <w:rPr>
                <w:b/>
                <w:bCs/>
                <w:sz w:val="16"/>
                <w:szCs w:val="16"/>
              </w:rPr>
            </w:pPr>
            <w:r w:rsidRPr="00CD1C2B">
              <w:rPr>
                <w:b/>
                <w:bCs/>
                <w:sz w:val="16"/>
                <w:szCs w:val="16"/>
              </w:rPr>
              <w:t>05</w:t>
            </w:r>
          </w:p>
        </w:tc>
        <w:tc>
          <w:tcPr>
            <w:tcW w:w="548" w:type="dxa"/>
            <w:noWrap/>
            <w:hideMark/>
          </w:tcPr>
          <w:p w:rsidR="00CD1C2B" w:rsidRPr="00CD1C2B" w:rsidRDefault="00CD1C2B">
            <w:pPr>
              <w:rPr>
                <w:b/>
                <w:bCs/>
                <w:sz w:val="16"/>
                <w:szCs w:val="16"/>
              </w:rPr>
            </w:pPr>
            <w:r w:rsidRPr="00CD1C2B">
              <w:rPr>
                <w:b/>
                <w:bCs/>
                <w:sz w:val="16"/>
                <w:szCs w:val="16"/>
              </w:rPr>
              <w:t>05</w:t>
            </w:r>
          </w:p>
        </w:tc>
        <w:tc>
          <w:tcPr>
            <w:tcW w:w="1285" w:type="dxa"/>
            <w:noWrap/>
            <w:hideMark/>
          </w:tcPr>
          <w:p w:rsidR="00CD1C2B" w:rsidRPr="00CD1C2B" w:rsidRDefault="00CD1C2B">
            <w:pPr>
              <w:rPr>
                <w:b/>
                <w:bCs/>
                <w:sz w:val="16"/>
                <w:szCs w:val="16"/>
              </w:rPr>
            </w:pPr>
            <w:r w:rsidRPr="00CD1C2B">
              <w:rPr>
                <w:b/>
                <w:bCs/>
                <w:sz w:val="16"/>
                <w:szCs w:val="16"/>
              </w:rPr>
              <w:t> </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b/>
                <w:bCs/>
                <w:sz w:val="16"/>
                <w:szCs w:val="16"/>
              </w:rPr>
            </w:pPr>
            <w:r w:rsidRPr="00CD1C2B">
              <w:rPr>
                <w:b/>
                <w:bCs/>
                <w:sz w:val="16"/>
                <w:szCs w:val="16"/>
              </w:rPr>
              <w:t>7 030,0</w:t>
            </w:r>
          </w:p>
        </w:tc>
        <w:tc>
          <w:tcPr>
            <w:tcW w:w="1285" w:type="dxa"/>
            <w:noWrap/>
            <w:hideMark/>
          </w:tcPr>
          <w:p w:rsidR="00CD1C2B" w:rsidRPr="00CD1C2B" w:rsidRDefault="00CD1C2B" w:rsidP="00CD1C2B">
            <w:pPr>
              <w:rPr>
                <w:b/>
                <w:bCs/>
                <w:sz w:val="16"/>
                <w:szCs w:val="16"/>
              </w:rPr>
            </w:pPr>
            <w:r w:rsidRPr="00CD1C2B">
              <w:rPr>
                <w:b/>
                <w:bCs/>
                <w:sz w:val="16"/>
                <w:szCs w:val="16"/>
              </w:rPr>
              <w:t>6 254,0</w:t>
            </w:r>
          </w:p>
        </w:tc>
        <w:tc>
          <w:tcPr>
            <w:tcW w:w="1285" w:type="dxa"/>
            <w:noWrap/>
            <w:hideMark/>
          </w:tcPr>
          <w:p w:rsidR="00CD1C2B" w:rsidRPr="00CD1C2B" w:rsidRDefault="00CD1C2B" w:rsidP="00CD1C2B">
            <w:pPr>
              <w:rPr>
                <w:b/>
                <w:bCs/>
                <w:sz w:val="16"/>
                <w:szCs w:val="16"/>
              </w:rPr>
            </w:pPr>
            <w:r w:rsidRPr="00CD1C2B">
              <w:rPr>
                <w:b/>
                <w:bCs/>
                <w:sz w:val="16"/>
                <w:szCs w:val="16"/>
              </w:rPr>
              <w:t>89,0%</w:t>
            </w:r>
          </w:p>
        </w:tc>
      </w:tr>
      <w:tr w:rsidR="00CD1C2B" w:rsidRPr="00CD1C2B" w:rsidTr="008F653B">
        <w:trPr>
          <w:trHeight w:val="576"/>
        </w:trPr>
        <w:tc>
          <w:tcPr>
            <w:tcW w:w="3559" w:type="dxa"/>
            <w:hideMark/>
          </w:tcPr>
          <w:p w:rsidR="00CD1C2B" w:rsidRPr="00CD1C2B" w:rsidRDefault="00CD1C2B">
            <w:pPr>
              <w:rPr>
                <w:b/>
                <w:bCs/>
                <w:i/>
                <w:iCs/>
                <w:sz w:val="16"/>
                <w:szCs w:val="16"/>
              </w:rPr>
            </w:pPr>
            <w:r w:rsidRPr="00CD1C2B">
              <w:rPr>
                <w:b/>
                <w:bCs/>
                <w:i/>
                <w:iCs/>
                <w:sz w:val="16"/>
                <w:szCs w:val="16"/>
              </w:rPr>
              <w:t>Предоставление межбюджетных трансфертов</w:t>
            </w:r>
          </w:p>
        </w:tc>
        <w:tc>
          <w:tcPr>
            <w:tcW w:w="454" w:type="dxa"/>
            <w:noWrap/>
            <w:hideMark/>
          </w:tcPr>
          <w:p w:rsidR="00CD1C2B" w:rsidRPr="00CD1C2B" w:rsidRDefault="00CD1C2B">
            <w:pPr>
              <w:rPr>
                <w:b/>
                <w:bCs/>
                <w:i/>
                <w:iCs/>
                <w:sz w:val="16"/>
                <w:szCs w:val="16"/>
              </w:rPr>
            </w:pPr>
            <w:r w:rsidRPr="00CD1C2B">
              <w:rPr>
                <w:b/>
                <w:bCs/>
                <w:i/>
                <w:iCs/>
                <w:sz w:val="16"/>
                <w:szCs w:val="16"/>
              </w:rPr>
              <w:t>05</w:t>
            </w:r>
          </w:p>
        </w:tc>
        <w:tc>
          <w:tcPr>
            <w:tcW w:w="548" w:type="dxa"/>
            <w:noWrap/>
            <w:hideMark/>
          </w:tcPr>
          <w:p w:rsidR="00CD1C2B" w:rsidRPr="00CD1C2B" w:rsidRDefault="00CD1C2B">
            <w:pPr>
              <w:rPr>
                <w:b/>
                <w:bCs/>
                <w:i/>
                <w:iCs/>
                <w:sz w:val="16"/>
                <w:szCs w:val="16"/>
              </w:rPr>
            </w:pPr>
            <w:r w:rsidRPr="00CD1C2B">
              <w:rPr>
                <w:b/>
                <w:bCs/>
                <w:i/>
                <w:iCs/>
                <w:sz w:val="16"/>
                <w:szCs w:val="16"/>
              </w:rPr>
              <w:t>05</w:t>
            </w:r>
          </w:p>
        </w:tc>
        <w:tc>
          <w:tcPr>
            <w:tcW w:w="1285" w:type="dxa"/>
            <w:noWrap/>
            <w:hideMark/>
          </w:tcPr>
          <w:p w:rsidR="00CD1C2B" w:rsidRPr="00CD1C2B" w:rsidRDefault="00CD1C2B">
            <w:pPr>
              <w:rPr>
                <w:b/>
                <w:bCs/>
                <w:i/>
                <w:iCs/>
                <w:sz w:val="16"/>
                <w:szCs w:val="16"/>
              </w:rPr>
            </w:pPr>
            <w:r w:rsidRPr="00CD1C2B">
              <w:rPr>
                <w:b/>
                <w:bCs/>
                <w:i/>
                <w:iCs/>
                <w:sz w:val="16"/>
                <w:szCs w:val="16"/>
              </w:rPr>
              <w:t>98</w:t>
            </w:r>
          </w:p>
        </w:tc>
        <w:tc>
          <w:tcPr>
            <w:tcW w:w="721" w:type="dxa"/>
            <w:noWrap/>
            <w:hideMark/>
          </w:tcPr>
          <w:p w:rsidR="00CD1C2B" w:rsidRPr="00CD1C2B" w:rsidRDefault="00CD1C2B">
            <w:pPr>
              <w:rPr>
                <w:b/>
                <w:bCs/>
                <w:i/>
                <w:iCs/>
                <w:sz w:val="16"/>
                <w:szCs w:val="16"/>
              </w:rPr>
            </w:pPr>
            <w:r w:rsidRPr="00CD1C2B">
              <w:rPr>
                <w:b/>
                <w:bCs/>
                <w:i/>
                <w:iCs/>
                <w:sz w:val="16"/>
                <w:szCs w:val="16"/>
              </w:rPr>
              <w:t> </w:t>
            </w:r>
          </w:p>
        </w:tc>
        <w:tc>
          <w:tcPr>
            <w:tcW w:w="1285" w:type="dxa"/>
            <w:noWrap/>
            <w:hideMark/>
          </w:tcPr>
          <w:p w:rsidR="00CD1C2B" w:rsidRPr="00CD1C2B" w:rsidRDefault="00CD1C2B" w:rsidP="00CD1C2B">
            <w:pPr>
              <w:rPr>
                <w:b/>
                <w:bCs/>
                <w:i/>
                <w:iCs/>
                <w:sz w:val="16"/>
                <w:szCs w:val="16"/>
              </w:rPr>
            </w:pPr>
            <w:r w:rsidRPr="00CD1C2B">
              <w:rPr>
                <w:b/>
                <w:bCs/>
                <w:i/>
                <w:iCs/>
                <w:sz w:val="16"/>
                <w:szCs w:val="16"/>
              </w:rPr>
              <w:t>7 030,0</w:t>
            </w:r>
          </w:p>
        </w:tc>
        <w:tc>
          <w:tcPr>
            <w:tcW w:w="1285" w:type="dxa"/>
            <w:noWrap/>
            <w:hideMark/>
          </w:tcPr>
          <w:p w:rsidR="00CD1C2B" w:rsidRPr="00CD1C2B" w:rsidRDefault="00CD1C2B" w:rsidP="00CD1C2B">
            <w:pPr>
              <w:rPr>
                <w:b/>
                <w:bCs/>
                <w:i/>
                <w:iCs/>
                <w:sz w:val="16"/>
                <w:szCs w:val="16"/>
              </w:rPr>
            </w:pPr>
            <w:r w:rsidRPr="00CD1C2B">
              <w:rPr>
                <w:b/>
                <w:bCs/>
                <w:i/>
                <w:iCs/>
                <w:sz w:val="16"/>
                <w:szCs w:val="16"/>
              </w:rPr>
              <w:t>6 254,0</w:t>
            </w:r>
          </w:p>
        </w:tc>
        <w:tc>
          <w:tcPr>
            <w:tcW w:w="1285" w:type="dxa"/>
            <w:noWrap/>
            <w:hideMark/>
          </w:tcPr>
          <w:p w:rsidR="00CD1C2B" w:rsidRPr="00CD1C2B" w:rsidRDefault="00CD1C2B" w:rsidP="00CD1C2B">
            <w:pPr>
              <w:rPr>
                <w:b/>
                <w:bCs/>
                <w:i/>
                <w:iCs/>
                <w:sz w:val="16"/>
                <w:szCs w:val="16"/>
              </w:rPr>
            </w:pPr>
            <w:r w:rsidRPr="00CD1C2B">
              <w:rPr>
                <w:b/>
                <w:bCs/>
                <w:i/>
                <w:iCs/>
                <w:sz w:val="16"/>
                <w:szCs w:val="16"/>
              </w:rPr>
              <w:t>89,0%</w:t>
            </w:r>
          </w:p>
        </w:tc>
      </w:tr>
      <w:tr w:rsidR="00CD1C2B" w:rsidRPr="00CD1C2B" w:rsidTr="008F653B">
        <w:trPr>
          <w:trHeight w:val="1932"/>
        </w:trPr>
        <w:tc>
          <w:tcPr>
            <w:tcW w:w="3559" w:type="dxa"/>
            <w:hideMark/>
          </w:tcPr>
          <w:p w:rsidR="00CD1C2B" w:rsidRPr="00CD1C2B" w:rsidRDefault="00CD1C2B">
            <w:pPr>
              <w:rPr>
                <w:i/>
                <w:iCs/>
                <w:sz w:val="16"/>
                <w:szCs w:val="16"/>
              </w:rPr>
            </w:pPr>
            <w:r w:rsidRPr="00CD1C2B">
              <w:rPr>
                <w:i/>
                <w:iCs/>
                <w:sz w:val="16"/>
                <w:szCs w:val="16"/>
              </w:rPr>
              <w:t xml:space="preserve">Предоставление межбюджетных трансфертов на исполнение обязательств муниципального образования </w:t>
            </w:r>
            <w:proofErr w:type="gramStart"/>
            <w:r w:rsidRPr="00CD1C2B">
              <w:rPr>
                <w:i/>
                <w:iCs/>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CD1C2B">
              <w:rPr>
                <w:i/>
                <w:iCs/>
                <w:sz w:val="16"/>
                <w:szCs w:val="16"/>
              </w:rPr>
              <w:t xml:space="preserve"> муниципального района</w:t>
            </w:r>
          </w:p>
        </w:tc>
        <w:tc>
          <w:tcPr>
            <w:tcW w:w="454" w:type="dxa"/>
            <w:noWrap/>
            <w:hideMark/>
          </w:tcPr>
          <w:p w:rsidR="00CD1C2B" w:rsidRPr="00CD1C2B" w:rsidRDefault="00CD1C2B">
            <w:pPr>
              <w:rPr>
                <w:i/>
                <w:iCs/>
                <w:sz w:val="16"/>
                <w:szCs w:val="16"/>
              </w:rPr>
            </w:pPr>
            <w:r w:rsidRPr="00CD1C2B">
              <w:rPr>
                <w:i/>
                <w:iCs/>
                <w:sz w:val="16"/>
                <w:szCs w:val="16"/>
              </w:rPr>
              <w:t>05</w:t>
            </w:r>
          </w:p>
        </w:tc>
        <w:tc>
          <w:tcPr>
            <w:tcW w:w="548" w:type="dxa"/>
            <w:noWrap/>
            <w:hideMark/>
          </w:tcPr>
          <w:p w:rsidR="00CD1C2B" w:rsidRPr="00CD1C2B" w:rsidRDefault="00CD1C2B">
            <w:pPr>
              <w:rPr>
                <w:i/>
                <w:iCs/>
                <w:sz w:val="16"/>
                <w:szCs w:val="16"/>
              </w:rPr>
            </w:pPr>
            <w:r w:rsidRPr="00CD1C2B">
              <w:rPr>
                <w:i/>
                <w:iCs/>
                <w:sz w:val="16"/>
                <w:szCs w:val="16"/>
              </w:rPr>
              <w:t>05</w:t>
            </w:r>
          </w:p>
        </w:tc>
        <w:tc>
          <w:tcPr>
            <w:tcW w:w="1285" w:type="dxa"/>
            <w:noWrap/>
            <w:hideMark/>
          </w:tcPr>
          <w:p w:rsidR="00CD1C2B" w:rsidRPr="00CD1C2B" w:rsidRDefault="00CD1C2B">
            <w:pPr>
              <w:rPr>
                <w:i/>
                <w:iCs/>
                <w:sz w:val="16"/>
                <w:szCs w:val="16"/>
              </w:rPr>
            </w:pPr>
            <w:r w:rsidRPr="00CD1C2B">
              <w:rPr>
                <w:i/>
                <w:iCs/>
                <w:sz w:val="16"/>
                <w:szCs w:val="16"/>
              </w:rPr>
              <w:t>98 2</w:t>
            </w:r>
          </w:p>
        </w:tc>
        <w:tc>
          <w:tcPr>
            <w:tcW w:w="721" w:type="dxa"/>
            <w:noWrap/>
            <w:hideMark/>
          </w:tcPr>
          <w:p w:rsidR="00CD1C2B" w:rsidRPr="00CD1C2B" w:rsidRDefault="00CD1C2B">
            <w:pPr>
              <w:rPr>
                <w:i/>
                <w:iCs/>
                <w:sz w:val="16"/>
                <w:szCs w:val="16"/>
              </w:rPr>
            </w:pPr>
            <w:r w:rsidRPr="00CD1C2B">
              <w:rPr>
                <w:i/>
                <w:iCs/>
                <w:sz w:val="16"/>
                <w:szCs w:val="16"/>
              </w:rPr>
              <w:t> </w:t>
            </w:r>
          </w:p>
        </w:tc>
        <w:tc>
          <w:tcPr>
            <w:tcW w:w="1285" w:type="dxa"/>
            <w:noWrap/>
            <w:hideMark/>
          </w:tcPr>
          <w:p w:rsidR="00CD1C2B" w:rsidRPr="00CD1C2B" w:rsidRDefault="00CD1C2B" w:rsidP="00CD1C2B">
            <w:pPr>
              <w:rPr>
                <w:i/>
                <w:iCs/>
                <w:sz w:val="16"/>
                <w:szCs w:val="16"/>
              </w:rPr>
            </w:pPr>
            <w:r w:rsidRPr="00CD1C2B">
              <w:rPr>
                <w:i/>
                <w:iCs/>
                <w:sz w:val="16"/>
                <w:szCs w:val="16"/>
              </w:rPr>
              <w:t>7 030,0</w:t>
            </w:r>
          </w:p>
        </w:tc>
        <w:tc>
          <w:tcPr>
            <w:tcW w:w="1285" w:type="dxa"/>
            <w:noWrap/>
            <w:hideMark/>
          </w:tcPr>
          <w:p w:rsidR="00CD1C2B" w:rsidRPr="00CD1C2B" w:rsidRDefault="00CD1C2B" w:rsidP="00CD1C2B">
            <w:pPr>
              <w:rPr>
                <w:i/>
                <w:iCs/>
                <w:sz w:val="16"/>
                <w:szCs w:val="16"/>
              </w:rPr>
            </w:pPr>
            <w:r w:rsidRPr="00CD1C2B">
              <w:rPr>
                <w:i/>
                <w:iCs/>
                <w:sz w:val="16"/>
                <w:szCs w:val="16"/>
              </w:rPr>
              <w:t>6 254,0</w:t>
            </w:r>
          </w:p>
        </w:tc>
        <w:tc>
          <w:tcPr>
            <w:tcW w:w="1285" w:type="dxa"/>
            <w:noWrap/>
            <w:hideMark/>
          </w:tcPr>
          <w:p w:rsidR="00CD1C2B" w:rsidRPr="00CD1C2B" w:rsidRDefault="00CD1C2B" w:rsidP="00CD1C2B">
            <w:pPr>
              <w:rPr>
                <w:i/>
                <w:iCs/>
                <w:sz w:val="16"/>
                <w:szCs w:val="16"/>
              </w:rPr>
            </w:pPr>
            <w:r w:rsidRPr="00CD1C2B">
              <w:rPr>
                <w:i/>
                <w:iCs/>
                <w:sz w:val="16"/>
                <w:szCs w:val="16"/>
              </w:rPr>
              <w:t>89,0%</w:t>
            </w:r>
          </w:p>
        </w:tc>
      </w:tr>
      <w:tr w:rsidR="00CD1C2B" w:rsidRPr="00CD1C2B" w:rsidTr="008F653B">
        <w:trPr>
          <w:trHeight w:val="1104"/>
        </w:trPr>
        <w:tc>
          <w:tcPr>
            <w:tcW w:w="3559" w:type="dxa"/>
            <w:hideMark/>
          </w:tcPr>
          <w:p w:rsidR="00CD1C2B" w:rsidRPr="00CD1C2B" w:rsidRDefault="00CD1C2B">
            <w:pPr>
              <w:rPr>
                <w:sz w:val="16"/>
                <w:szCs w:val="16"/>
              </w:rPr>
            </w:pPr>
            <w:r w:rsidRPr="00CD1C2B">
              <w:rPr>
                <w:sz w:val="16"/>
                <w:szCs w:val="16"/>
              </w:rPr>
              <w:t>Субсидии предприятиям на поддержку жилищно-коммунального хозяйства, торговли и пищевой промышленности  (Межбюджетные  трансферты)</w:t>
            </w:r>
          </w:p>
        </w:tc>
        <w:tc>
          <w:tcPr>
            <w:tcW w:w="454" w:type="dxa"/>
            <w:noWrap/>
            <w:hideMark/>
          </w:tcPr>
          <w:p w:rsidR="00CD1C2B" w:rsidRPr="00CD1C2B" w:rsidRDefault="00CD1C2B">
            <w:pPr>
              <w:rPr>
                <w:sz w:val="16"/>
                <w:szCs w:val="16"/>
              </w:rPr>
            </w:pPr>
            <w:r w:rsidRPr="00CD1C2B">
              <w:rPr>
                <w:sz w:val="16"/>
                <w:szCs w:val="16"/>
              </w:rPr>
              <w:t>05</w:t>
            </w:r>
          </w:p>
        </w:tc>
        <w:tc>
          <w:tcPr>
            <w:tcW w:w="548" w:type="dxa"/>
            <w:noWrap/>
            <w:hideMark/>
          </w:tcPr>
          <w:p w:rsidR="00CD1C2B" w:rsidRPr="00CD1C2B" w:rsidRDefault="00CD1C2B">
            <w:pPr>
              <w:rPr>
                <w:sz w:val="16"/>
                <w:szCs w:val="16"/>
              </w:rPr>
            </w:pPr>
            <w:r w:rsidRPr="00CD1C2B">
              <w:rPr>
                <w:sz w:val="16"/>
                <w:szCs w:val="16"/>
              </w:rPr>
              <w:t>05</w:t>
            </w:r>
          </w:p>
        </w:tc>
        <w:tc>
          <w:tcPr>
            <w:tcW w:w="1285" w:type="dxa"/>
            <w:noWrap/>
            <w:hideMark/>
          </w:tcPr>
          <w:p w:rsidR="00CD1C2B" w:rsidRPr="00CD1C2B" w:rsidRDefault="00CD1C2B">
            <w:pPr>
              <w:rPr>
                <w:sz w:val="16"/>
                <w:szCs w:val="16"/>
              </w:rPr>
            </w:pPr>
            <w:r w:rsidRPr="00CD1C2B">
              <w:rPr>
                <w:sz w:val="16"/>
                <w:szCs w:val="16"/>
              </w:rPr>
              <w:t>98 2 00 81040</w:t>
            </w:r>
          </w:p>
        </w:tc>
        <w:tc>
          <w:tcPr>
            <w:tcW w:w="721" w:type="dxa"/>
            <w:noWrap/>
            <w:hideMark/>
          </w:tcPr>
          <w:p w:rsidR="00CD1C2B" w:rsidRPr="00CD1C2B" w:rsidRDefault="00CD1C2B">
            <w:pPr>
              <w:rPr>
                <w:sz w:val="16"/>
                <w:szCs w:val="16"/>
              </w:rPr>
            </w:pPr>
            <w:r w:rsidRPr="00CD1C2B">
              <w:rPr>
                <w:sz w:val="16"/>
                <w:szCs w:val="16"/>
              </w:rPr>
              <w:t>500</w:t>
            </w:r>
          </w:p>
        </w:tc>
        <w:tc>
          <w:tcPr>
            <w:tcW w:w="1285" w:type="dxa"/>
            <w:noWrap/>
            <w:hideMark/>
          </w:tcPr>
          <w:p w:rsidR="00CD1C2B" w:rsidRPr="00CD1C2B" w:rsidRDefault="00CD1C2B" w:rsidP="00CD1C2B">
            <w:pPr>
              <w:rPr>
                <w:sz w:val="16"/>
                <w:szCs w:val="16"/>
              </w:rPr>
            </w:pPr>
            <w:r w:rsidRPr="00CD1C2B">
              <w:rPr>
                <w:sz w:val="16"/>
                <w:szCs w:val="16"/>
              </w:rPr>
              <w:t>7 030,0</w:t>
            </w:r>
          </w:p>
        </w:tc>
        <w:tc>
          <w:tcPr>
            <w:tcW w:w="1285" w:type="dxa"/>
            <w:noWrap/>
            <w:hideMark/>
          </w:tcPr>
          <w:p w:rsidR="00CD1C2B" w:rsidRPr="00CD1C2B" w:rsidRDefault="00CD1C2B" w:rsidP="00CD1C2B">
            <w:pPr>
              <w:rPr>
                <w:sz w:val="16"/>
                <w:szCs w:val="16"/>
              </w:rPr>
            </w:pPr>
            <w:r w:rsidRPr="00CD1C2B">
              <w:rPr>
                <w:sz w:val="16"/>
                <w:szCs w:val="16"/>
              </w:rPr>
              <w:t>6 254,0</w:t>
            </w:r>
          </w:p>
        </w:tc>
        <w:tc>
          <w:tcPr>
            <w:tcW w:w="1285" w:type="dxa"/>
            <w:noWrap/>
            <w:hideMark/>
          </w:tcPr>
          <w:p w:rsidR="00CD1C2B" w:rsidRPr="00CD1C2B" w:rsidRDefault="00CD1C2B" w:rsidP="00CD1C2B">
            <w:pPr>
              <w:rPr>
                <w:sz w:val="16"/>
                <w:szCs w:val="16"/>
              </w:rPr>
            </w:pPr>
            <w:r w:rsidRPr="00CD1C2B">
              <w:rPr>
                <w:sz w:val="16"/>
                <w:szCs w:val="16"/>
              </w:rPr>
              <w:t>89,0%</w:t>
            </w:r>
          </w:p>
        </w:tc>
      </w:tr>
      <w:tr w:rsidR="00CD1C2B" w:rsidRPr="00CD1C2B" w:rsidTr="008F653B">
        <w:trPr>
          <w:trHeight w:val="276"/>
        </w:trPr>
        <w:tc>
          <w:tcPr>
            <w:tcW w:w="3559" w:type="dxa"/>
            <w:hideMark/>
          </w:tcPr>
          <w:p w:rsidR="00CD1C2B" w:rsidRPr="00CD1C2B" w:rsidRDefault="00CD1C2B">
            <w:pPr>
              <w:rPr>
                <w:b/>
                <w:bCs/>
                <w:sz w:val="16"/>
                <w:szCs w:val="16"/>
              </w:rPr>
            </w:pPr>
            <w:r w:rsidRPr="00CD1C2B">
              <w:rPr>
                <w:b/>
                <w:bCs/>
                <w:sz w:val="16"/>
                <w:szCs w:val="16"/>
              </w:rPr>
              <w:t>Физическая культура и спорт</w:t>
            </w:r>
          </w:p>
        </w:tc>
        <w:tc>
          <w:tcPr>
            <w:tcW w:w="454" w:type="dxa"/>
            <w:noWrap/>
            <w:hideMark/>
          </w:tcPr>
          <w:p w:rsidR="00CD1C2B" w:rsidRPr="00CD1C2B" w:rsidRDefault="00CD1C2B">
            <w:pPr>
              <w:rPr>
                <w:b/>
                <w:bCs/>
                <w:sz w:val="16"/>
                <w:szCs w:val="16"/>
              </w:rPr>
            </w:pPr>
            <w:r w:rsidRPr="00CD1C2B">
              <w:rPr>
                <w:b/>
                <w:bCs/>
                <w:sz w:val="16"/>
                <w:szCs w:val="16"/>
              </w:rPr>
              <w:t>11</w:t>
            </w:r>
          </w:p>
        </w:tc>
        <w:tc>
          <w:tcPr>
            <w:tcW w:w="548"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pPr>
              <w:rPr>
                <w:b/>
                <w:bCs/>
                <w:sz w:val="16"/>
                <w:szCs w:val="16"/>
              </w:rPr>
            </w:pPr>
            <w:r w:rsidRPr="00CD1C2B">
              <w:rPr>
                <w:b/>
                <w:bCs/>
                <w:sz w:val="16"/>
                <w:szCs w:val="16"/>
              </w:rPr>
              <w:t> </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b/>
                <w:bCs/>
                <w:sz w:val="16"/>
                <w:szCs w:val="16"/>
              </w:rPr>
            </w:pPr>
            <w:r w:rsidRPr="00CD1C2B">
              <w:rPr>
                <w:b/>
                <w:bCs/>
                <w:sz w:val="16"/>
                <w:szCs w:val="16"/>
              </w:rPr>
              <w:t>30 258,3</w:t>
            </w:r>
          </w:p>
        </w:tc>
        <w:tc>
          <w:tcPr>
            <w:tcW w:w="1285" w:type="dxa"/>
            <w:noWrap/>
            <w:hideMark/>
          </w:tcPr>
          <w:p w:rsidR="00CD1C2B" w:rsidRPr="00CD1C2B" w:rsidRDefault="00CD1C2B" w:rsidP="00CD1C2B">
            <w:pPr>
              <w:rPr>
                <w:b/>
                <w:bCs/>
                <w:sz w:val="16"/>
                <w:szCs w:val="16"/>
              </w:rPr>
            </w:pPr>
            <w:r w:rsidRPr="00CD1C2B">
              <w:rPr>
                <w:b/>
                <w:bCs/>
                <w:sz w:val="16"/>
                <w:szCs w:val="16"/>
              </w:rPr>
              <w:t>30 257,9</w:t>
            </w:r>
          </w:p>
        </w:tc>
        <w:tc>
          <w:tcPr>
            <w:tcW w:w="1285" w:type="dxa"/>
            <w:noWrap/>
            <w:hideMark/>
          </w:tcPr>
          <w:p w:rsidR="00CD1C2B" w:rsidRPr="00CD1C2B" w:rsidRDefault="00CD1C2B" w:rsidP="00CD1C2B">
            <w:pPr>
              <w:rPr>
                <w:b/>
                <w:bCs/>
                <w:sz w:val="16"/>
                <w:szCs w:val="16"/>
              </w:rPr>
            </w:pPr>
            <w:r w:rsidRPr="00CD1C2B">
              <w:rPr>
                <w:b/>
                <w:bCs/>
                <w:sz w:val="16"/>
                <w:szCs w:val="16"/>
              </w:rPr>
              <w:t>100,0%</w:t>
            </w:r>
          </w:p>
        </w:tc>
      </w:tr>
      <w:tr w:rsidR="00CD1C2B" w:rsidRPr="00CD1C2B" w:rsidTr="008F653B">
        <w:trPr>
          <w:trHeight w:val="276"/>
        </w:trPr>
        <w:tc>
          <w:tcPr>
            <w:tcW w:w="3559" w:type="dxa"/>
            <w:noWrap/>
            <w:hideMark/>
          </w:tcPr>
          <w:p w:rsidR="00CD1C2B" w:rsidRPr="00CD1C2B" w:rsidRDefault="00CD1C2B">
            <w:pPr>
              <w:rPr>
                <w:b/>
                <w:bCs/>
                <w:sz w:val="16"/>
                <w:szCs w:val="16"/>
              </w:rPr>
            </w:pPr>
            <w:r w:rsidRPr="00CD1C2B">
              <w:rPr>
                <w:b/>
                <w:bCs/>
                <w:sz w:val="16"/>
                <w:szCs w:val="16"/>
              </w:rPr>
              <w:t>Физическая культура</w:t>
            </w:r>
          </w:p>
        </w:tc>
        <w:tc>
          <w:tcPr>
            <w:tcW w:w="454" w:type="dxa"/>
            <w:noWrap/>
            <w:hideMark/>
          </w:tcPr>
          <w:p w:rsidR="00CD1C2B" w:rsidRPr="00CD1C2B" w:rsidRDefault="00CD1C2B">
            <w:pPr>
              <w:rPr>
                <w:b/>
                <w:bCs/>
                <w:sz w:val="16"/>
                <w:szCs w:val="16"/>
              </w:rPr>
            </w:pPr>
            <w:r w:rsidRPr="00CD1C2B">
              <w:rPr>
                <w:b/>
                <w:bCs/>
                <w:sz w:val="16"/>
                <w:szCs w:val="16"/>
              </w:rPr>
              <w:t>11</w:t>
            </w:r>
          </w:p>
        </w:tc>
        <w:tc>
          <w:tcPr>
            <w:tcW w:w="548" w:type="dxa"/>
            <w:noWrap/>
            <w:hideMark/>
          </w:tcPr>
          <w:p w:rsidR="00CD1C2B" w:rsidRPr="00CD1C2B" w:rsidRDefault="00CD1C2B">
            <w:pPr>
              <w:rPr>
                <w:b/>
                <w:bCs/>
                <w:sz w:val="16"/>
                <w:szCs w:val="16"/>
              </w:rPr>
            </w:pPr>
            <w:r w:rsidRPr="00CD1C2B">
              <w:rPr>
                <w:b/>
                <w:bCs/>
                <w:sz w:val="16"/>
                <w:szCs w:val="16"/>
              </w:rPr>
              <w:t>01</w:t>
            </w:r>
          </w:p>
        </w:tc>
        <w:tc>
          <w:tcPr>
            <w:tcW w:w="1285" w:type="dxa"/>
            <w:noWrap/>
            <w:hideMark/>
          </w:tcPr>
          <w:p w:rsidR="00CD1C2B" w:rsidRPr="00CD1C2B" w:rsidRDefault="00CD1C2B">
            <w:pPr>
              <w:rPr>
                <w:b/>
                <w:bCs/>
                <w:sz w:val="16"/>
                <w:szCs w:val="16"/>
              </w:rPr>
            </w:pPr>
            <w:r w:rsidRPr="00CD1C2B">
              <w:rPr>
                <w:b/>
                <w:bCs/>
                <w:sz w:val="16"/>
                <w:szCs w:val="16"/>
              </w:rPr>
              <w:t> </w:t>
            </w:r>
          </w:p>
        </w:tc>
        <w:tc>
          <w:tcPr>
            <w:tcW w:w="721" w:type="dxa"/>
            <w:noWrap/>
            <w:hideMark/>
          </w:tcPr>
          <w:p w:rsidR="00CD1C2B" w:rsidRPr="00CD1C2B" w:rsidRDefault="00CD1C2B">
            <w:pPr>
              <w:rPr>
                <w:b/>
                <w:bCs/>
                <w:sz w:val="16"/>
                <w:szCs w:val="16"/>
              </w:rPr>
            </w:pPr>
            <w:r w:rsidRPr="00CD1C2B">
              <w:rPr>
                <w:b/>
                <w:bCs/>
                <w:sz w:val="16"/>
                <w:szCs w:val="16"/>
              </w:rPr>
              <w:t> </w:t>
            </w:r>
          </w:p>
        </w:tc>
        <w:tc>
          <w:tcPr>
            <w:tcW w:w="1285" w:type="dxa"/>
            <w:noWrap/>
            <w:hideMark/>
          </w:tcPr>
          <w:p w:rsidR="00CD1C2B" w:rsidRPr="00CD1C2B" w:rsidRDefault="00CD1C2B" w:rsidP="00CD1C2B">
            <w:pPr>
              <w:rPr>
                <w:b/>
                <w:bCs/>
                <w:sz w:val="16"/>
                <w:szCs w:val="16"/>
              </w:rPr>
            </w:pPr>
            <w:r w:rsidRPr="00CD1C2B">
              <w:rPr>
                <w:b/>
                <w:bCs/>
                <w:sz w:val="16"/>
                <w:szCs w:val="16"/>
              </w:rPr>
              <w:t>30 258,3</w:t>
            </w:r>
          </w:p>
        </w:tc>
        <w:tc>
          <w:tcPr>
            <w:tcW w:w="1285" w:type="dxa"/>
            <w:noWrap/>
            <w:hideMark/>
          </w:tcPr>
          <w:p w:rsidR="00CD1C2B" w:rsidRPr="00CD1C2B" w:rsidRDefault="00CD1C2B" w:rsidP="00CD1C2B">
            <w:pPr>
              <w:rPr>
                <w:b/>
                <w:bCs/>
                <w:sz w:val="16"/>
                <w:szCs w:val="16"/>
              </w:rPr>
            </w:pPr>
            <w:r w:rsidRPr="00CD1C2B">
              <w:rPr>
                <w:b/>
                <w:bCs/>
                <w:sz w:val="16"/>
                <w:szCs w:val="16"/>
              </w:rPr>
              <w:t>30 257,9</w:t>
            </w:r>
          </w:p>
        </w:tc>
        <w:tc>
          <w:tcPr>
            <w:tcW w:w="1285" w:type="dxa"/>
            <w:noWrap/>
            <w:hideMark/>
          </w:tcPr>
          <w:p w:rsidR="00CD1C2B" w:rsidRPr="00CD1C2B" w:rsidRDefault="00CD1C2B" w:rsidP="00CD1C2B">
            <w:pPr>
              <w:rPr>
                <w:b/>
                <w:bCs/>
                <w:sz w:val="16"/>
                <w:szCs w:val="16"/>
              </w:rPr>
            </w:pPr>
            <w:r w:rsidRPr="00CD1C2B">
              <w:rPr>
                <w:b/>
                <w:bCs/>
                <w:sz w:val="16"/>
                <w:szCs w:val="16"/>
              </w:rPr>
              <w:t>100,0%</w:t>
            </w:r>
          </w:p>
        </w:tc>
      </w:tr>
      <w:tr w:rsidR="00CD1C2B" w:rsidRPr="00CD1C2B" w:rsidTr="008F653B">
        <w:trPr>
          <w:trHeight w:val="576"/>
        </w:trPr>
        <w:tc>
          <w:tcPr>
            <w:tcW w:w="3559" w:type="dxa"/>
            <w:hideMark/>
          </w:tcPr>
          <w:p w:rsidR="00CD1C2B" w:rsidRPr="00CD1C2B" w:rsidRDefault="00CD1C2B">
            <w:pPr>
              <w:rPr>
                <w:b/>
                <w:bCs/>
                <w:i/>
                <w:iCs/>
                <w:sz w:val="16"/>
                <w:szCs w:val="16"/>
              </w:rPr>
            </w:pPr>
            <w:r w:rsidRPr="00CD1C2B">
              <w:rPr>
                <w:b/>
                <w:bCs/>
                <w:i/>
                <w:iCs/>
                <w:sz w:val="16"/>
                <w:szCs w:val="16"/>
              </w:rPr>
              <w:lastRenderedPageBreak/>
              <w:t>Предоставление межбюджетных трансфертов</w:t>
            </w:r>
          </w:p>
        </w:tc>
        <w:tc>
          <w:tcPr>
            <w:tcW w:w="454" w:type="dxa"/>
            <w:noWrap/>
            <w:hideMark/>
          </w:tcPr>
          <w:p w:rsidR="00CD1C2B" w:rsidRPr="00CD1C2B" w:rsidRDefault="00CD1C2B">
            <w:pPr>
              <w:rPr>
                <w:b/>
                <w:bCs/>
                <w:i/>
                <w:iCs/>
                <w:sz w:val="16"/>
                <w:szCs w:val="16"/>
              </w:rPr>
            </w:pPr>
            <w:r w:rsidRPr="00CD1C2B">
              <w:rPr>
                <w:b/>
                <w:bCs/>
                <w:i/>
                <w:iCs/>
                <w:sz w:val="16"/>
                <w:szCs w:val="16"/>
              </w:rPr>
              <w:t>11</w:t>
            </w:r>
          </w:p>
        </w:tc>
        <w:tc>
          <w:tcPr>
            <w:tcW w:w="548" w:type="dxa"/>
            <w:noWrap/>
            <w:hideMark/>
          </w:tcPr>
          <w:p w:rsidR="00CD1C2B" w:rsidRPr="00CD1C2B" w:rsidRDefault="00CD1C2B">
            <w:pPr>
              <w:rPr>
                <w:b/>
                <w:bCs/>
                <w:i/>
                <w:iCs/>
                <w:sz w:val="16"/>
                <w:szCs w:val="16"/>
              </w:rPr>
            </w:pPr>
            <w:r w:rsidRPr="00CD1C2B">
              <w:rPr>
                <w:b/>
                <w:bCs/>
                <w:i/>
                <w:iCs/>
                <w:sz w:val="16"/>
                <w:szCs w:val="16"/>
              </w:rPr>
              <w:t>01</w:t>
            </w:r>
          </w:p>
        </w:tc>
        <w:tc>
          <w:tcPr>
            <w:tcW w:w="1285" w:type="dxa"/>
            <w:noWrap/>
            <w:hideMark/>
          </w:tcPr>
          <w:p w:rsidR="00CD1C2B" w:rsidRPr="00CD1C2B" w:rsidRDefault="00CD1C2B">
            <w:pPr>
              <w:rPr>
                <w:b/>
                <w:bCs/>
                <w:i/>
                <w:iCs/>
                <w:sz w:val="16"/>
                <w:szCs w:val="16"/>
              </w:rPr>
            </w:pPr>
            <w:r w:rsidRPr="00CD1C2B">
              <w:rPr>
                <w:b/>
                <w:bCs/>
                <w:i/>
                <w:iCs/>
                <w:sz w:val="16"/>
                <w:szCs w:val="16"/>
              </w:rPr>
              <w:t>98</w:t>
            </w:r>
          </w:p>
        </w:tc>
        <w:tc>
          <w:tcPr>
            <w:tcW w:w="721" w:type="dxa"/>
            <w:noWrap/>
            <w:hideMark/>
          </w:tcPr>
          <w:p w:rsidR="00CD1C2B" w:rsidRPr="00CD1C2B" w:rsidRDefault="00CD1C2B">
            <w:pPr>
              <w:rPr>
                <w:b/>
                <w:bCs/>
                <w:i/>
                <w:iCs/>
                <w:sz w:val="16"/>
                <w:szCs w:val="16"/>
              </w:rPr>
            </w:pPr>
            <w:r w:rsidRPr="00CD1C2B">
              <w:rPr>
                <w:b/>
                <w:bCs/>
                <w:i/>
                <w:iCs/>
                <w:sz w:val="16"/>
                <w:szCs w:val="16"/>
              </w:rPr>
              <w:t> </w:t>
            </w:r>
          </w:p>
        </w:tc>
        <w:tc>
          <w:tcPr>
            <w:tcW w:w="1285" w:type="dxa"/>
            <w:noWrap/>
            <w:hideMark/>
          </w:tcPr>
          <w:p w:rsidR="00CD1C2B" w:rsidRPr="00CD1C2B" w:rsidRDefault="00CD1C2B" w:rsidP="00CD1C2B">
            <w:pPr>
              <w:rPr>
                <w:b/>
                <w:bCs/>
                <w:i/>
                <w:iCs/>
                <w:sz w:val="16"/>
                <w:szCs w:val="16"/>
              </w:rPr>
            </w:pPr>
            <w:r w:rsidRPr="00CD1C2B">
              <w:rPr>
                <w:b/>
                <w:bCs/>
                <w:i/>
                <w:iCs/>
                <w:sz w:val="16"/>
                <w:szCs w:val="16"/>
              </w:rPr>
              <w:t>30 258,3</w:t>
            </w:r>
          </w:p>
        </w:tc>
        <w:tc>
          <w:tcPr>
            <w:tcW w:w="1285" w:type="dxa"/>
            <w:noWrap/>
            <w:hideMark/>
          </w:tcPr>
          <w:p w:rsidR="00CD1C2B" w:rsidRPr="00CD1C2B" w:rsidRDefault="00CD1C2B" w:rsidP="00CD1C2B">
            <w:pPr>
              <w:rPr>
                <w:b/>
                <w:bCs/>
                <w:i/>
                <w:iCs/>
                <w:sz w:val="16"/>
                <w:szCs w:val="16"/>
              </w:rPr>
            </w:pPr>
            <w:r w:rsidRPr="00CD1C2B">
              <w:rPr>
                <w:b/>
                <w:bCs/>
                <w:i/>
                <w:iCs/>
                <w:sz w:val="16"/>
                <w:szCs w:val="16"/>
              </w:rPr>
              <w:t>30 257,9</w:t>
            </w:r>
          </w:p>
        </w:tc>
        <w:tc>
          <w:tcPr>
            <w:tcW w:w="1285" w:type="dxa"/>
            <w:noWrap/>
            <w:hideMark/>
          </w:tcPr>
          <w:p w:rsidR="00CD1C2B" w:rsidRPr="00CD1C2B" w:rsidRDefault="00CD1C2B" w:rsidP="00CD1C2B">
            <w:pPr>
              <w:rPr>
                <w:b/>
                <w:bCs/>
                <w:i/>
                <w:iCs/>
                <w:sz w:val="16"/>
                <w:szCs w:val="16"/>
              </w:rPr>
            </w:pPr>
            <w:r w:rsidRPr="00CD1C2B">
              <w:rPr>
                <w:b/>
                <w:bCs/>
                <w:i/>
                <w:iCs/>
                <w:sz w:val="16"/>
                <w:szCs w:val="16"/>
              </w:rPr>
              <w:t>100,0%</w:t>
            </w:r>
          </w:p>
        </w:tc>
      </w:tr>
      <w:tr w:rsidR="00CD1C2B" w:rsidRPr="00CD1C2B" w:rsidTr="008F653B">
        <w:trPr>
          <w:trHeight w:val="1200"/>
        </w:trPr>
        <w:tc>
          <w:tcPr>
            <w:tcW w:w="3559" w:type="dxa"/>
            <w:hideMark/>
          </w:tcPr>
          <w:p w:rsidR="00CD1C2B" w:rsidRPr="00CD1C2B" w:rsidRDefault="00CD1C2B">
            <w:pPr>
              <w:rPr>
                <w:i/>
                <w:iCs/>
                <w:sz w:val="16"/>
                <w:szCs w:val="16"/>
              </w:rPr>
            </w:pPr>
            <w:r w:rsidRPr="00CD1C2B">
              <w:rPr>
                <w:i/>
                <w:iCs/>
                <w:sz w:val="16"/>
                <w:szCs w:val="16"/>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454" w:type="dxa"/>
            <w:noWrap/>
            <w:hideMark/>
          </w:tcPr>
          <w:p w:rsidR="00CD1C2B" w:rsidRPr="00CD1C2B" w:rsidRDefault="00CD1C2B">
            <w:pPr>
              <w:rPr>
                <w:i/>
                <w:iCs/>
                <w:sz w:val="16"/>
                <w:szCs w:val="16"/>
              </w:rPr>
            </w:pPr>
            <w:r w:rsidRPr="00CD1C2B">
              <w:rPr>
                <w:i/>
                <w:iCs/>
                <w:sz w:val="16"/>
                <w:szCs w:val="16"/>
              </w:rPr>
              <w:t>11</w:t>
            </w:r>
          </w:p>
        </w:tc>
        <w:tc>
          <w:tcPr>
            <w:tcW w:w="548" w:type="dxa"/>
            <w:noWrap/>
            <w:hideMark/>
          </w:tcPr>
          <w:p w:rsidR="00CD1C2B" w:rsidRPr="00CD1C2B" w:rsidRDefault="00CD1C2B">
            <w:pPr>
              <w:rPr>
                <w:i/>
                <w:iCs/>
                <w:sz w:val="16"/>
                <w:szCs w:val="16"/>
              </w:rPr>
            </w:pPr>
            <w:r w:rsidRPr="00CD1C2B">
              <w:rPr>
                <w:i/>
                <w:iCs/>
                <w:sz w:val="16"/>
                <w:szCs w:val="16"/>
              </w:rPr>
              <w:t>01</w:t>
            </w:r>
          </w:p>
        </w:tc>
        <w:tc>
          <w:tcPr>
            <w:tcW w:w="1285" w:type="dxa"/>
            <w:noWrap/>
            <w:hideMark/>
          </w:tcPr>
          <w:p w:rsidR="00CD1C2B" w:rsidRPr="00CD1C2B" w:rsidRDefault="00CD1C2B">
            <w:pPr>
              <w:rPr>
                <w:i/>
                <w:iCs/>
                <w:sz w:val="16"/>
                <w:szCs w:val="16"/>
              </w:rPr>
            </w:pPr>
            <w:r w:rsidRPr="00CD1C2B">
              <w:rPr>
                <w:i/>
                <w:iCs/>
                <w:sz w:val="16"/>
                <w:szCs w:val="16"/>
              </w:rPr>
              <w:t xml:space="preserve">98 </w:t>
            </w:r>
            <w:proofErr w:type="gramStart"/>
            <w:r w:rsidRPr="00CD1C2B">
              <w:rPr>
                <w:i/>
                <w:iCs/>
                <w:sz w:val="16"/>
                <w:szCs w:val="16"/>
              </w:rPr>
              <w:t>П</w:t>
            </w:r>
            <w:proofErr w:type="gramEnd"/>
            <w:r w:rsidRPr="00CD1C2B">
              <w:rPr>
                <w:i/>
                <w:iCs/>
                <w:sz w:val="16"/>
                <w:szCs w:val="16"/>
              </w:rPr>
              <w:t xml:space="preserve"> </w:t>
            </w:r>
          </w:p>
        </w:tc>
        <w:tc>
          <w:tcPr>
            <w:tcW w:w="721" w:type="dxa"/>
            <w:noWrap/>
            <w:hideMark/>
          </w:tcPr>
          <w:p w:rsidR="00CD1C2B" w:rsidRPr="00CD1C2B" w:rsidRDefault="00CD1C2B">
            <w:pPr>
              <w:rPr>
                <w:i/>
                <w:iCs/>
                <w:sz w:val="16"/>
                <w:szCs w:val="16"/>
              </w:rPr>
            </w:pPr>
            <w:r w:rsidRPr="00CD1C2B">
              <w:rPr>
                <w:i/>
                <w:iCs/>
                <w:sz w:val="16"/>
                <w:szCs w:val="16"/>
              </w:rPr>
              <w:t> </w:t>
            </w:r>
          </w:p>
        </w:tc>
        <w:tc>
          <w:tcPr>
            <w:tcW w:w="1285" w:type="dxa"/>
            <w:noWrap/>
            <w:hideMark/>
          </w:tcPr>
          <w:p w:rsidR="00CD1C2B" w:rsidRPr="00CD1C2B" w:rsidRDefault="00CD1C2B" w:rsidP="00CD1C2B">
            <w:pPr>
              <w:rPr>
                <w:i/>
                <w:iCs/>
                <w:sz w:val="16"/>
                <w:szCs w:val="16"/>
              </w:rPr>
            </w:pPr>
            <w:r w:rsidRPr="00CD1C2B">
              <w:rPr>
                <w:i/>
                <w:iCs/>
                <w:sz w:val="16"/>
                <w:szCs w:val="16"/>
              </w:rPr>
              <w:t>30 258,3</w:t>
            </w:r>
          </w:p>
        </w:tc>
        <w:tc>
          <w:tcPr>
            <w:tcW w:w="1285" w:type="dxa"/>
            <w:noWrap/>
            <w:hideMark/>
          </w:tcPr>
          <w:p w:rsidR="00CD1C2B" w:rsidRPr="00CD1C2B" w:rsidRDefault="00CD1C2B" w:rsidP="00CD1C2B">
            <w:pPr>
              <w:rPr>
                <w:i/>
                <w:iCs/>
                <w:sz w:val="16"/>
                <w:szCs w:val="16"/>
              </w:rPr>
            </w:pPr>
            <w:r w:rsidRPr="00CD1C2B">
              <w:rPr>
                <w:i/>
                <w:iCs/>
                <w:sz w:val="16"/>
                <w:szCs w:val="16"/>
              </w:rPr>
              <w:t>30 257,9</w:t>
            </w:r>
          </w:p>
        </w:tc>
        <w:tc>
          <w:tcPr>
            <w:tcW w:w="1285" w:type="dxa"/>
            <w:noWrap/>
            <w:hideMark/>
          </w:tcPr>
          <w:p w:rsidR="00CD1C2B" w:rsidRPr="00CD1C2B" w:rsidRDefault="00CD1C2B" w:rsidP="00CD1C2B">
            <w:pPr>
              <w:rPr>
                <w:i/>
                <w:iCs/>
                <w:sz w:val="16"/>
                <w:szCs w:val="16"/>
              </w:rPr>
            </w:pPr>
            <w:r w:rsidRPr="00CD1C2B">
              <w:rPr>
                <w:i/>
                <w:iCs/>
                <w:sz w:val="16"/>
                <w:szCs w:val="16"/>
              </w:rPr>
              <w:t>100,0%</w:t>
            </w:r>
          </w:p>
        </w:tc>
      </w:tr>
      <w:tr w:rsidR="00CD1C2B" w:rsidRPr="00CD1C2B" w:rsidTr="008F653B">
        <w:trPr>
          <w:trHeight w:val="1104"/>
        </w:trPr>
        <w:tc>
          <w:tcPr>
            <w:tcW w:w="3559" w:type="dxa"/>
            <w:hideMark/>
          </w:tcPr>
          <w:p w:rsidR="00CD1C2B" w:rsidRPr="00CD1C2B" w:rsidRDefault="00CD1C2B">
            <w:pPr>
              <w:rPr>
                <w:sz w:val="16"/>
                <w:szCs w:val="16"/>
              </w:rPr>
            </w:pPr>
            <w:r w:rsidRPr="00CD1C2B">
              <w:rPr>
                <w:sz w:val="16"/>
                <w:szCs w:val="16"/>
              </w:rPr>
              <w:t>Финансовое обеспечение выполнения муниципального задания спортивно - плавательными учреждениями (Межбюджетные  трансферты)</w:t>
            </w:r>
          </w:p>
        </w:tc>
        <w:tc>
          <w:tcPr>
            <w:tcW w:w="454" w:type="dxa"/>
            <w:noWrap/>
            <w:hideMark/>
          </w:tcPr>
          <w:p w:rsidR="00CD1C2B" w:rsidRPr="00CD1C2B" w:rsidRDefault="00CD1C2B">
            <w:pPr>
              <w:rPr>
                <w:sz w:val="16"/>
                <w:szCs w:val="16"/>
              </w:rPr>
            </w:pPr>
            <w:r w:rsidRPr="00CD1C2B">
              <w:rPr>
                <w:sz w:val="16"/>
                <w:szCs w:val="16"/>
              </w:rPr>
              <w:t>11</w:t>
            </w:r>
          </w:p>
        </w:tc>
        <w:tc>
          <w:tcPr>
            <w:tcW w:w="548" w:type="dxa"/>
            <w:noWrap/>
            <w:hideMark/>
          </w:tcPr>
          <w:p w:rsidR="00CD1C2B" w:rsidRPr="00CD1C2B" w:rsidRDefault="00CD1C2B">
            <w:pPr>
              <w:rPr>
                <w:sz w:val="16"/>
                <w:szCs w:val="16"/>
              </w:rPr>
            </w:pPr>
            <w:r w:rsidRPr="00CD1C2B">
              <w:rPr>
                <w:sz w:val="16"/>
                <w:szCs w:val="16"/>
              </w:rPr>
              <w:t>01</w:t>
            </w:r>
          </w:p>
        </w:tc>
        <w:tc>
          <w:tcPr>
            <w:tcW w:w="1285" w:type="dxa"/>
            <w:noWrap/>
            <w:hideMark/>
          </w:tcPr>
          <w:p w:rsidR="00CD1C2B" w:rsidRPr="00CD1C2B" w:rsidRDefault="00CD1C2B">
            <w:pPr>
              <w:rPr>
                <w:sz w:val="16"/>
                <w:szCs w:val="16"/>
              </w:rPr>
            </w:pPr>
            <w:r w:rsidRPr="00CD1C2B">
              <w:rPr>
                <w:sz w:val="16"/>
                <w:szCs w:val="16"/>
              </w:rPr>
              <w:t xml:space="preserve">98 </w:t>
            </w:r>
            <w:proofErr w:type="gramStart"/>
            <w:r w:rsidRPr="00CD1C2B">
              <w:rPr>
                <w:sz w:val="16"/>
                <w:szCs w:val="16"/>
              </w:rPr>
              <w:t>П</w:t>
            </w:r>
            <w:proofErr w:type="gramEnd"/>
            <w:r w:rsidRPr="00CD1C2B">
              <w:rPr>
                <w:sz w:val="16"/>
                <w:szCs w:val="16"/>
              </w:rPr>
              <w:t xml:space="preserve"> 00 М9927</w:t>
            </w:r>
          </w:p>
        </w:tc>
        <w:tc>
          <w:tcPr>
            <w:tcW w:w="721" w:type="dxa"/>
            <w:noWrap/>
            <w:hideMark/>
          </w:tcPr>
          <w:p w:rsidR="00CD1C2B" w:rsidRPr="00CD1C2B" w:rsidRDefault="00CD1C2B">
            <w:pPr>
              <w:rPr>
                <w:sz w:val="16"/>
                <w:szCs w:val="16"/>
              </w:rPr>
            </w:pPr>
            <w:r w:rsidRPr="00CD1C2B">
              <w:rPr>
                <w:sz w:val="16"/>
                <w:szCs w:val="16"/>
              </w:rPr>
              <w:t>500</w:t>
            </w:r>
          </w:p>
        </w:tc>
        <w:tc>
          <w:tcPr>
            <w:tcW w:w="1285" w:type="dxa"/>
            <w:noWrap/>
            <w:hideMark/>
          </w:tcPr>
          <w:p w:rsidR="00CD1C2B" w:rsidRPr="00CD1C2B" w:rsidRDefault="00CD1C2B" w:rsidP="00CD1C2B">
            <w:pPr>
              <w:rPr>
                <w:sz w:val="16"/>
                <w:szCs w:val="16"/>
              </w:rPr>
            </w:pPr>
            <w:r w:rsidRPr="00CD1C2B">
              <w:rPr>
                <w:sz w:val="16"/>
                <w:szCs w:val="16"/>
              </w:rPr>
              <w:t>28 913,8</w:t>
            </w:r>
          </w:p>
        </w:tc>
        <w:tc>
          <w:tcPr>
            <w:tcW w:w="1285" w:type="dxa"/>
            <w:noWrap/>
            <w:hideMark/>
          </w:tcPr>
          <w:p w:rsidR="00CD1C2B" w:rsidRPr="00CD1C2B" w:rsidRDefault="00CD1C2B" w:rsidP="00CD1C2B">
            <w:pPr>
              <w:rPr>
                <w:sz w:val="16"/>
                <w:szCs w:val="16"/>
              </w:rPr>
            </w:pPr>
            <w:r w:rsidRPr="00CD1C2B">
              <w:rPr>
                <w:sz w:val="16"/>
                <w:szCs w:val="16"/>
              </w:rPr>
              <w:t>28 913,5</w:t>
            </w:r>
          </w:p>
        </w:tc>
        <w:tc>
          <w:tcPr>
            <w:tcW w:w="1285"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1485"/>
        </w:trPr>
        <w:tc>
          <w:tcPr>
            <w:tcW w:w="3559" w:type="dxa"/>
            <w:hideMark/>
          </w:tcPr>
          <w:p w:rsidR="00CD1C2B" w:rsidRPr="00CD1C2B" w:rsidRDefault="00CD1C2B">
            <w:pPr>
              <w:rPr>
                <w:sz w:val="16"/>
                <w:szCs w:val="16"/>
              </w:rPr>
            </w:pPr>
            <w:r w:rsidRPr="00CD1C2B">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454" w:type="dxa"/>
            <w:noWrap/>
            <w:hideMark/>
          </w:tcPr>
          <w:p w:rsidR="00CD1C2B" w:rsidRPr="00CD1C2B" w:rsidRDefault="00CD1C2B">
            <w:pPr>
              <w:rPr>
                <w:sz w:val="16"/>
                <w:szCs w:val="16"/>
              </w:rPr>
            </w:pPr>
            <w:r w:rsidRPr="00CD1C2B">
              <w:rPr>
                <w:sz w:val="16"/>
                <w:szCs w:val="16"/>
              </w:rPr>
              <w:t>11</w:t>
            </w:r>
          </w:p>
        </w:tc>
        <w:tc>
          <w:tcPr>
            <w:tcW w:w="548" w:type="dxa"/>
            <w:noWrap/>
            <w:hideMark/>
          </w:tcPr>
          <w:p w:rsidR="00CD1C2B" w:rsidRPr="00CD1C2B" w:rsidRDefault="00CD1C2B">
            <w:pPr>
              <w:rPr>
                <w:sz w:val="16"/>
                <w:szCs w:val="16"/>
              </w:rPr>
            </w:pPr>
            <w:r w:rsidRPr="00CD1C2B">
              <w:rPr>
                <w:sz w:val="16"/>
                <w:szCs w:val="16"/>
              </w:rPr>
              <w:t>01</w:t>
            </w:r>
          </w:p>
        </w:tc>
        <w:tc>
          <w:tcPr>
            <w:tcW w:w="1285" w:type="dxa"/>
            <w:noWrap/>
            <w:hideMark/>
          </w:tcPr>
          <w:p w:rsidR="00CD1C2B" w:rsidRPr="00CD1C2B" w:rsidRDefault="00CD1C2B">
            <w:pPr>
              <w:rPr>
                <w:sz w:val="16"/>
                <w:szCs w:val="16"/>
              </w:rPr>
            </w:pPr>
            <w:r w:rsidRPr="00CD1C2B">
              <w:rPr>
                <w:sz w:val="16"/>
                <w:szCs w:val="16"/>
              </w:rPr>
              <w:t xml:space="preserve">98  </w:t>
            </w:r>
            <w:proofErr w:type="gramStart"/>
            <w:r w:rsidRPr="00CD1C2B">
              <w:rPr>
                <w:sz w:val="16"/>
                <w:szCs w:val="16"/>
              </w:rPr>
              <w:t>П</w:t>
            </w:r>
            <w:proofErr w:type="gramEnd"/>
            <w:r w:rsidRPr="00CD1C2B">
              <w:rPr>
                <w:sz w:val="16"/>
                <w:szCs w:val="16"/>
              </w:rPr>
              <w:t xml:space="preserve"> 00 10110</w:t>
            </w:r>
          </w:p>
        </w:tc>
        <w:tc>
          <w:tcPr>
            <w:tcW w:w="721" w:type="dxa"/>
            <w:noWrap/>
            <w:hideMark/>
          </w:tcPr>
          <w:p w:rsidR="00CD1C2B" w:rsidRPr="00CD1C2B" w:rsidRDefault="00CD1C2B">
            <w:pPr>
              <w:rPr>
                <w:sz w:val="16"/>
                <w:szCs w:val="16"/>
              </w:rPr>
            </w:pPr>
            <w:r w:rsidRPr="00CD1C2B">
              <w:rPr>
                <w:sz w:val="16"/>
                <w:szCs w:val="16"/>
              </w:rPr>
              <w:t>500</w:t>
            </w:r>
          </w:p>
        </w:tc>
        <w:tc>
          <w:tcPr>
            <w:tcW w:w="1285" w:type="dxa"/>
            <w:noWrap/>
            <w:hideMark/>
          </w:tcPr>
          <w:p w:rsidR="00CD1C2B" w:rsidRPr="00CD1C2B" w:rsidRDefault="00CD1C2B" w:rsidP="00CD1C2B">
            <w:pPr>
              <w:rPr>
                <w:sz w:val="16"/>
                <w:szCs w:val="16"/>
              </w:rPr>
            </w:pPr>
            <w:r w:rsidRPr="00CD1C2B">
              <w:rPr>
                <w:sz w:val="16"/>
                <w:szCs w:val="16"/>
              </w:rPr>
              <w:t>1 344,5</w:t>
            </w:r>
          </w:p>
        </w:tc>
        <w:tc>
          <w:tcPr>
            <w:tcW w:w="1285" w:type="dxa"/>
            <w:noWrap/>
            <w:hideMark/>
          </w:tcPr>
          <w:p w:rsidR="00CD1C2B" w:rsidRPr="00CD1C2B" w:rsidRDefault="00CD1C2B" w:rsidP="00CD1C2B">
            <w:pPr>
              <w:rPr>
                <w:sz w:val="16"/>
                <w:szCs w:val="16"/>
              </w:rPr>
            </w:pPr>
            <w:r w:rsidRPr="00CD1C2B">
              <w:rPr>
                <w:sz w:val="16"/>
                <w:szCs w:val="16"/>
              </w:rPr>
              <w:t>1 344,4</w:t>
            </w:r>
          </w:p>
        </w:tc>
        <w:tc>
          <w:tcPr>
            <w:tcW w:w="1285" w:type="dxa"/>
            <w:noWrap/>
            <w:hideMark/>
          </w:tcPr>
          <w:p w:rsidR="00CD1C2B" w:rsidRPr="00CD1C2B" w:rsidRDefault="00CD1C2B" w:rsidP="00CD1C2B">
            <w:pPr>
              <w:rPr>
                <w:sz w:val="16"/>
                <w:szCs w:val="16"/>
              </w:rPr>
            </w:pPr>
            <w:r w:rsidRPr="00CD1C2B">
              <w:rPr>
                <w:sz w:val="16"/>
                <w:szCs w:val="16"/>
              </w:rPr>
              <w:t>100,0%</w:t>
            </w:r>
          </w:p>
        </w:tc>
      </w:tr>
    </w:tbl>
    <w:p w:rsidR="00CD1C2B" w:rsidRPr="00CD1C2B" w:rsidRDefault="00CD1C2B" w:rsidP="00866ABC">
      <w:pPr>
        <w:rPr>
          <w:sz w:val="16"/>
          <w:szCs w:val="16"/>
        </w:rPr>
      </w:pPr>
    </w:p>
    <w:tbl>
      <w:tblPr>
        <w:tblStyle w:val="af8"/>
        <w:tblW w:w="0" w:type="auto"/>
        <w:tblLook w:val="04A0" w:firstRow="1" w:lastRow="0" w:firstColumn="1" w:lastColumn="0" w:noHBand="0" w:noVBand="1"/>
      </w:tblPr>
      <w:tblGrid>
        <w:gridCol w:w="2659"/>
        <w:gridCol w:w="1303"/>
        <w:gridCol w:w="600"/>
        <w:gridCol w:w="680"/>
        <w:gridCol w:w="520"/>
        <w:gridCol w:w="1500"/>
        <w:gridCol w:w="1720"/>
        <w:gridCol w:w="1440"/>
      </w:tblGrid>
      <w:tr w:rsidR="008F653B" w:rsidRPr="00CD1C2B" w:rsidTr="008F653B">
        <w:trPr>
          <w:trHeight w:val="913"/>
        </w:trPr>
        <w:tc>
          <w:tcPr>
            <w:tcW w:w="10422" w:type="dxa"/>
            <w:gridSpan w:val="8"/>
            <w:hideMark/>
          </w:tcPr>
          <w:p w:rsidR="008F653B" w:rsidRPr="00CD1C2B" w:rsidRDefault="008F653B" w:rsidP="008F653B">
            <w:pPr>
              <w:jc w:val="right"/>
              <w:rPr>
                <w:sz w:val="16"/>
                <w:szCs w:val="16"/>
              </w:rPr>
            </w:pPr>
            <w:bookmarkStart w:id="26" w:name="RANGE!A1:K50"/>
            <w:bookmarkEnd w:id="26"/>
            <w:r w:rsidRPr="00CD1C2B">
              <w:rPr>
                <w:sz w:val="16"/>
                <w:szCs w:val="16"/>
              </w:rPr>
              <w:t>Приложение 4</w:t>
            </w:r>
          </w:p>
          <w:p w:rsidR="008F653B" w:rsidRPr="00CD1C2B" w:rsidRDefault="008F653B" w:rsidP="008F653B">
            <w:pPr>
              <w:jc w:val="right"/>
              <w:rPr>
                <w:sz w:val="16"/>
                <w:szCs w:val="16"/>
              </w:rPr>
            </w:pPr>
            <w:r w:rsidRPr="00CD1C2B">
              <w:rPr>
                <w:sz w:val="16"/>
                <w:szCs w:val="16"/>
              </w:rPr>
              <w:t>к решению Совета депутатов</w:t>
            </w:r>
          </w:p>
          <w:p w:rsidR="008F653B" w:rsidRPr="00CD1C2B" w:rsidRDefault="008F653B" w:rsidP="008F653B">
            <w:pPr>
              <w:jc w:val="right"/>
              <w:rPr>
                <w:sz w:val="16"/>
                <w:szCs w:val="16"/>
              </w:rPr>
            </w:pPr>
            <w:r w:rsidRPr="00CD1C2B">
              <w:rPr>
                <w:sz w:val="16"/>
                <w:szCs w:val="16"/>
              </w:rPr>
              <w:t>муниципального образования</w:t>
            </w:r>
          </w:p>
          <w:p w:rsidR="008F653B" w:rsidRPr="00CD1C2B" w:rsidRDefault="008F653B" w:rsidP="008F653B">
            <w:pPr>
              <w:jc w:val="right"/>
              <w:rPr>
                <w:sz w:val="16"/>
                <w:szCs w:val="16"/>
              </w:rPr>
            </w:pPr>
            <w:r w:rsidRPr="00CD1C2B">
              <w:rPr>
                <w:sz w:val="16"/>
                <w:szCs w:val="16"/>
              </w:rPr>
              <w:t>городское поселение Билибино</w:t>
            </w:r>
          </w:p>
          <w:p w:rsidR="008F653B" w:rsidRPr="00CD1C2B" w:rsidRDefault="008F653B" w:rsidP="008F653B">
            <w:pPr>
              <w:jc w:val="right"/>
              <w:rPr>
                <w:sz w:val="16"/>
                <w:szCs w:val="16"/>
              </w:rPr>
            </w:pPr>
            <w:r w:rsidRPr="00CD1C2B">
              <w:rPr>
                <w:sz w:val="16"/>
                <w:szCs w:val="16"/>
              </w:rPr>
              <w:t>от  мая 2024 года №</w:t>
            </w:r>
          </w:p>
        </w:tc>
      </w:tr>
      <w:tr w:rsidR="00CD1C2B" w:rsidRPr="00CD1C2B" w:rsidTr="008F653B">
        <w:trPr>
          <w:trHeight w:val="915"/>
        </w:trPr>
        <w:tc>
          <w:tcPr>
            <w:tcW w:w="10422" w:type="dxa"/>
            <w:gridSpan w:val="8"/>
            <w:hideMark/>
          </w:tcPr>
          <w:p w:rsidR="00CD1C2B" w:rsidRPr="00CD1C2B" w:rsidRDefault="00CD1C2B" w:rsidP="00CD1C2B">
            <w:pPr>
              <w:rPr>
                <w:b/>
                <w:bCs/>
                <w:sz w:val="16"/>
                <w:szCs w:val="16"/>
              </w:rPr>
            </w:pPr>
            <w:r w:rsidRPr="00CD1C2B">
              <w:rPr>
                <w:b/>
                <w:bCs/>
                <w:sz w:val="16"/>
                <w:szCs w:val="16"/>
              </w:rPr>
              <w:t>Распределение бюджетных ассигнований бюджета на 2023 год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w:t>
            </w:r>
          </w:p>
        </w:tc>
      </w:tr>
      <w:tr w:rsidR="00CD1C2B" w:rsidRPr="00CD1C2B" w:rsidTr="008F653B">
        <w:trPr>
          <w:trHeight w:val="276"/>
        </w:trPr>
        <w:tc>
          <w:tcPr>
            <w:tcW w:w="2659" w:type="dxa"/>
            <w:hideMark/>
          </w:tcPr>
          <w:p w:rsidR="00CD1C2B" w:rsidRPr="00CD1C2B" w:rsidRDefault="00CD1C2B">
            <w:pPr>
              <w:rPr>
                <w:sz w:val="16"/>
                <w:szCs w:val="16"/>
              </w:rPr>
            </w:pPr>
          </w:p>
        </w:tc>
        <w:tc>
          <w:tcPr>
            <w:tcW w:w="1303" w:type="dxa"/>
            <w:noWrap/>
            <w:hideMark/>
          </w:tcPr>
          <w:p w:rsidR="00CD1C2B" w:rsidRPr="00CD1C2B" w:rsidRDefault="00CD1C2B" w:rsidP="00CD1C2B">
            <w:pPr>
              <w:rPr>
                <w:sz w:val="16"/>
                <w:szCs w:val="16"/>
              </w:rPr>
            </w:pPr>
          </w:p>
        </w:tc>
        <w:tc>
          <w:tcPr>
            <w:tcW w:w="600" w:type="dxa"/>
            <w:noWrap/>
            <w:hideMark/>
          </w:tcPr>
          <w:p w:rsidR="00CD1C2B" w:rsidRPr="00CD1C2B" w:rsidRDefault="00CD1C2B" w:rsidP="00CD1C2B">
            <w:pPr>
              <w:rPr>
                <w:sz w:val="16"/>
                <w:szCs w:val="16"/>
              </w:rPr>
            </w:pPr>
          </w:p>
        </w:tc>
        <w:tc>
          <w:tcPr>
            <w:tcW w:w="680" w:type="dxa"/>
            <w:noWrap/>
            <w:hideMark/>
          </w:tcPr>
          <w:p w:rsidR="00CD1C2B" w:rsidRPr="00CD1C2B" w:rsidRDefault="00CD1C2B" w:rsidP="00CD1C2B">
            <w:pPr>
              <w:rPr>
                <w:b/>
                <w:bCs/>
                <w:sz w:val="16"/>
                <w:szCs w:val="16"/>
              </w:rPr>
            </w:pPr>
          </w:p>
        </w:tc>
        <w:tc>
          <w:tcPr>
            <w:tcW w:w="520" w:type="dxa"/>
            <w:noWrap/>
            <w:hideMark/>
          </w:tcPr>
          <w:p w:rsidR="00CD1C2B" w:rsidRPr="00CD1C2B" w:rsidRDefault="00CD1C2B" w:rsidP="00CD1C2B">
            <w:pPr>
              <w:rPr>
                <w:b/>
                <w:bCs/>
                <w:sz w:val="16"/>
                <w:szCs w:val="16"/>
              </w:rPr>
            </w:pPr>
          </w:p>
        </w:tc>
        <w:tc>
          <w:tcPr>
            <w:tcW w:w="1500" w:type="dxa"/>
            <w:noWrap/>
            <w:hideMark/>
          </w:tcPr>
          <w:p w:rsidR="00CD1C2B" w:rsidRPr="00CD1C2B" w:rsidRDefault="00CD1C2B" w:rsidP="00CD1C2B">
            <w:pPr>
              <w:rPr>
                <w:sz w:val="16"/>
                <w:szCs w:val="16"/>
              </w:rPr>
            </w:pPr>
          </w:p>
        </w:tc>
        <w:tc>
          <w:tcPr>
            <w:tcW w:w="1720" w:type="dxa"/>
            <w:noWrap/>
            <w:hideMark/>
          </w:tcPr>
          <w:p w:rsidR="00CD1C2B" w:rsidRPr="00CD1C2B" w:rsidRDefault="00CD1C2B">
            <w:pPr>
              <w:rPr>
                <w:b/>
                <w:bCs/>
                <w:sz w:val="16"/>
                <w:szCs w:val="16"/>
              </w:rPr>
            </w:pPr>
          </w:p>
        </w:tc>
        <w:tc>
          <w:tcPr>
            <w:tcW w:w="1440" w:type="dxa"/>
            <w:noWrap/>
            <w:hideMark/>
          </w:tcPr>
          <w:p w:rsidR="00CD1C2B" w:rsidRPr="00CD1C2B" w:rsidRDefault="00CD1C2B" w:rsidP="00CD1C2B">
            <w:pPr>
              <w:rPr>
                <w:sz w:val="16"/>
                <w:szCs w:val="16"/>
              </w:rPr>
            </w:pPr>
            <w:r w:rsidRPr="00CD1C2B">
              <w:rPr>
                <w:sz w:val="16"/>
                <w:szCs w:val="16"/>
              </w:rPr>
              <w:t>(</w:t>
            </w:r>
            <w:proofErr w:type="spellStart"/>
            <w:r w:rsidRPr="00CD1C2B">
              <w:rPr>
                <w:sz w:val="16"/>
                <w:szCs w:val="16"/>
              </w:rPr>
              <w:t>тыс</w:t>
            </w:r>
            <w:proofErr w:type="gramStart"/>
            <w:r w:rsidRPr="00CD1C2B">
              <w:rPr>
                <w:sz w:val="16"/>
                <w:szCs w:val="16"/>
              </w:rPr>
              <w:t>.р</w:t>
            </w:r>
            <w:proofErr w:type="gramEnd"/>
            <w:r w:rsidRPr="00CD1C2B">
              <w:rPr>
                <w:sz w:val="16"/>
                <w:szCs w:val="16"/>
              </w:rPr>
              <w:t>уб</w:t>
            </w:r>
            <w:proofErr w:type="spellEnd"/>
            <w:r w:rsidRPr="00CD1C2B">
              <w:rPr>
                <w:sz w:val="16"/>
                <w:szCs w:val="16"/>
              </w:rPr>
              <w:t>.)</w:t>
            </w:r>
          </w:p>
        </w:tc>
      </w:tr>
      <w:tr w:rsidR="00CD1C2B" w:rsidRPr="00CD1C2B" w:rsidTr="008F653B">
        <w:trPr>
          <w:trHeight w:val="1320"/>
        </w:trPr>
        <w:tc>
          <w:tcPr>
            <w:tcW w:w="2659" w:type="dxa"/>
            <w:hideMark/>
          </w:tcPr>
          <w:p w:rsidR="00CD1C2B" w:rsidRPr="00CD1C2B" w:rsidRDefault="00CD1C2B" w:rsidP="00CD1C2B">
            <w:pPr>
              <w:rPr>
                <w:b/>
                <w:bCs/>
                <w:sz w:val="16"/>
                <w:szCs w:val="16"/>
              </w:rPr>
            </w:pPr>
            <w:r w:rsidRPr="00CD1C2B">
              <w:rPr>
                <w:b/>
                <w:bCs/>
                <w:sz w:val="16"/>
                <w:szCs w:val="16"/>
              </w:rPr>
              <w:t>Наименование</w:t>
            </w:r>
          </w:p>
        </w:tc>
        <w:tc>
          <w:tcPr>
            <w:tcW w:w="1303" w:type="dxa"/>
            <w:hideMark/>
          </w:tcPr>
          <w:p w:rsidR="00CD1C2B" w:rsidRPr="00CD1C2B" w:rsidRDefault="00CD1C2B" w:rsidP="00CD1C2B">
            <w:pPr>
              <w:rPr>
                <w:b/>
                <w:bCs/>
                <w:sz w:val="16"/>
                <w:szCs w:val="16"/>
              </w:rPr>
            </w:pPr>
            <w:r w:rsidRPr="00CD1C2B">
              <w:rPr>
                <w:b/>
                <w:bCs/>
                <w:sz w:val="16"/>
                <w:szCs w:val="16"/>
              </w:rPr>
              <w:t>ЦСР</w:t>
            </w:r>
          </w:p>
        </w:tc>
        <w:tc>
          <w:tcPr>
            <w:tcW w:w="600" w:type="dxa"/>
            <w:noWrap/>
            <w:hideMark/>
          </w:tcPr>
          <w:p w:rsidR="00CD1C2B" w:rsidRPr="00CD1C2B" w:rsidRDefault="00CD1C2B" w:rsidP="00CD1C2B">
            <w:pPr>
              <w:rPr>
                <w:b/>
                <w:bCs/>
                <w:sz w:val="16"/>
                <w:szCs w:val="16"/>
              </w:rPr>
            </w:pPr>
            <w:r w:rsidRPr="00CD1C2B">
              <w:rPr>
                <w:b/>
                <w:bCs/>
                <w:sz w:val="16"/>
                <w:szCs w:val="16"/>
              </w:rPr>
              <w:t>ВР</w:t>
            </w:r>
          </w:p>
        </w:tc>
        <w:tc>
          <w:tcPr>
            <w:tcW w:w="680" w:type="dxa"/>
            <w:hideMark/>
          </w:tcPr>
          <w:p w:rsidR="00CD1C2B" w:rsidRPr="00CD1C2B" w:rsidRDefault="00CD1C2B" w:rsidP="00CD1C2B">
            <w:pPr>
              <w:rPr>
                <w:b/>
                <w:bCs/>
                <w:sz w:val="16"/>
                <w:szCs w:val="16"/>
              </w:rPr>
            </w:pPr>
            <w:r w:rsidRPr="00CD1C2B">
              <w:rPr>
                <w:b/>
                <w:bCs/>
                <w:sz w:val="16"/>
                <w:szCs w:val="16"/>
              </w:rPr>
              <w:t>РЗ</w:t>
            </w:r>
          </w:p>
        </w:tc>
        <w:tc>
          <w:tcPr>
            <w:tcW w:w="520" w:type="dxa"/>
            <w:hideMark/>
          </w:tcPr>
          <w:p w:rsidR="00CD1C2B" w:rsidRPr="00CD1C2B" w:rsidRDefault="00CD1C2B" w:rsidP="00CD1C2B">
            <w:pPr>
              <w:rPr>
                <w:b/>
                <w:bCs/>
                <w:sz w:val="16"/>
                <w:szCs w:val="16"/>
              </w:rPr>
            </w:pPr>
            <w:proofErr w:type="gramStart"/>
            <w:r w:rsidRPr="00CD1C2B">
              <w:rPr>
                <w:b/>
                <w:bCs/>
                <w:sz w:val="16"/>
                <w:szCs w:val="16"/>
              </w:rPr>
              <w:t>ПР</w:t>
            </w:r>
            <w:proofErr w:type="gramEnd"/>
          </w:p>
        </w:tc>
        <w:tc>
          <w:tcPr>
            <w:tcW w:w="1500" w:type="dxa"/>
            <w:hideMark/>
          </w:tcPr>
          <w:p w:rsidR="00CD1C2B" w:rsidRPr="00CD1C2B" w:rsidRDefault="00CD1C2B" w:rsidP="00CD1C2B">
            <w:pPr>
              <w:rPr>
                <w:b/>
                <w:bCs/>
                <w:sz w:val="16"/>
                <w:szCs w:val="16"/>
              </w:rPr>
            </w:pPr>
            <w:r w:rsidRPr="00CD1C2B">
              <w:rPr>
                <w:b/>
                <w:bCs/>
                <w:sz w:val="16"/>
                <w:szCs w:val="16"/>
              </w:rPr>
              <w:t>План</w:t>
            </w:r>
          </w:p>
        </w:tc>
        <w:tc>
          <w:tcPr>
            <w:tcW w:w="1720" w:type="dxa"/>
            <w:hideMark/>
          </w:tcPr>
          <w:p w:rsidR="00CD1C2B" w:rsidRPr="00CD1C2B" w:rsidRDefault="00CD1C2B" w:rsidP="00CD1C2B">
            <w:pPr>
              <w:rPr>
                <w:b/>
                <w:bCs/>
                <w:sz w:val="16"/>
                <w:szCs w:val="16"/>
              </w:rPr>
            </w:pPr>
            <w:r w:rsidRPr="00CD1C2B">
              <w:rPr>
                <w:b/>
                <w:bCs/>
                <w:sz w:val="16"/>
                <w:szCs w:val="16"/>
              </w:rPr>
              <w:t>Факт</w:t>
            </w:r>
          </w:p>
        </w:tc>
        <w:tc>
          <w:tcPr>
            <w:tcW w:w="1440" w:type="dxa"/>
            <w:hideMark/>
          </w:tcPr>
          <w:p w:rsidR="00CD1C2B" w:rsidRPr="00CD1C2B" w:rsidRDefault="00CD1C2B" w:rsidP="00CD1C2B">
            <w:pPr>
              <w:rPr>
                <w:b/>
                <w:bCs/>
                <w:sz w:val="16"/>
                <w:szCs w:val="16"/>
              </w:rPr>
            </w:pPr>
            <w:r w:rsidRPr="00CD1C2B">
              <w:rPr>
                <w:b/>
                <w:bCs/>
                <w:sz w:val="16"/>
                <w:szCs w:val="16"/>
              </w:rPr>
              <w:t>Исполнение</w:t>
            </w:r>
          </w:p>
        </w:tc>
      </w:tr>
      <w:tr w:rsidR="00CD1C2B" w:rsidRPr="00CD1C2B" w:rsidTr="008F653B">
        <w:trPr>
          <w:trHeight w:val="264"/>
        </w:trPr>
        <w:tc>
          <w:tcPr>
            <w:tcW w:w="2659" w:type="dxa"/>
            <w:hideMark/>
          </w:tcPr>
          <w:p w:rsidR="00CD1C2B" w:rsidRPr="00CD1C2B" w:rsidRDefault="00CD1C2B" w:rsidP="00CD1C2B">
            <w:pPr>
              <w:rPr>
                <w:b/>
                <w:bCs/>
                <w:sz w:val="16"/>
                <w:szCs w:val="16"/>
              </w:rPr>
            </w:pPr>
            <w:r w:rsidRPr="00CD1C2B">
              <w:rPr>
                <w:b/>
                <w:bCs/>
                <w:sz w:val="16"/>
                <w:szCs w:val="16"/>
              </w:rPr>
              <w:t>1</w:t>
            </w:r>
          </w:p>
        </w:tc>
        <w:tc>
          <w:tcPr>
            <w:tcW w:w="1303" w:type="dxa"/>
            <w:hideMark/>
          </w:tcPr>
          <w:p w:rsidR="00CD1C2B" w:rsidRPr="00CD1C2B" w:rsidRDefault="00CD1C2B" w:rsidP="00CD1C2B">
            <w:pPr>
              <w:rPr>
                <w:b/>
                <w:bCs/>
                <w:sz w:val="16"/>
                <w:szCs w:val="16"/>
              </w:rPr>
            </w:pPr>
            <w:r w:rsidRPr="00CD1C2B">
              <w:rPr>
                <w:b/>
                <w:bCs/>
                <w:sz w:val="16"/>
                <w:szCs w:val="16"/>
              </w:rPr>
              <w:t>2</w:t>
            </w:r>
          </w:p>
        </w:tc>
        <w:tc>
          <w:tcPr>
            <w:tcW w:w="600" w:type="dxa"/>
            <w:noWrap/>
            <w:hideMark/>
          </w:tcPr>
          <w:p w:rsidR="00CD1C2B" w:rsidRPr="00CD1C2B" w:rsidRDefault="00CD1C2B" w:rsidP="00CD1C2B">
            <w:pPr>
              <w:rPr>
                <w:b/>
                <w:bCs/>
                <w:sz w:val="16"/>
                <w:szCs w:val="16"/>
              </w:rPr>
            </w:pPr>
            <w:r w:rsidRPr="00CD1C2B">
              <w:rPr>
                <w:b/>
                <w:bCs/>
                <w:sz w:val="16"/>
                <w:szCs w:val="16"/>
              </w:rPr>
              <w:t>3</w:t>
            </w:r>
          </w:p>
        </w:tc>
        <w:tc>
          <w:tcPr>
            <w:tcW w:w="680" w:type="dxa"/>
            <w:hideMark/>
          </w:tcPr>
          <w:p w:rsidR="00CD1C2B" w:rsidRPr="00CD1C2B" w:rsidRDefault="00CD1C2B" w:rsidP="00CD1C2B">
            <w:pPr>
              <w:rPr>
                <w:b/>
                <w:bCs/>
                <w:sz w:val="16"/>
                <w:szCs w:val="16"/>
              </w:rPr>
            </w:pPr>
            <w:r w:rsidRPr="00CD1C2B">
              <w:rPr>
                <w:b/>
                <w:bCs/>
                <w:sz w:val="16"/>
                <w:szCs w:val="16"/>
              </w:rPr>
              <w:t>4</w:t>
            </w:r>
          </w:p>
        </w:tc>
        <w:tc>
          <w:tcPr>
            <w:tcW w:w="520" w:type="dxa"/>
            <w:hideMark/>
          </w:tcPr>
          <w:p w:rsidR="00CD1C2B" w:rsidRPr="00CD1C2B" w:rsidRDefault="00CD1C2B" w:rsidP="00CD1C2B">
            <w:pPr>
              <w:rPr>
                <w:b/>
                <w:bCs/>
                <w:sz w:val="16"/>
                <w:szCs w:val="16"/>
              </w:rPr>
            </w:pPr>
            <w:r w:rsidRPr="00CD1C2B">
              <w:rPr>
                <w:b/>
                <w:bCs/>
                <w:sz w:val="16"/>
                <w:szCs w:val="16"/>
              </w:rPr>
              <w:t>5</w:t>
            </w:r>
          </w:p>
        </w:tc>
        <w:tc>
          <w:tcPr>
            <w:tcW w:w="1500" w:type="dxa"/>
            <w:hideMark/>
          </w:tcPr>
          <w:p w:rsidR="00CD1C2B" w:rsidRPr="00CD1C2B" w:rsidRDefault="00CD1C2B" w:rsidP="00CD1C2B">
            <w:pPr>
              <w:rPr>
                <w:b/>
                <w:bCs/>
                <w:sz w:val="16"/>
                <w:szCs w:val="16"/>
              </w:rPr>
            </w:pPr>
            <w:r w:rsidRPr="00CD1C2B">
              <w:rPr>
                <w:b/>
                <w:bCs/>
                <w:sz w:val="16"/>
                <w:szCs w:val="16"/>
              </w:rPr>
              <w:t>6</w:t>
            </w:r>
          </w:p>
        </w:tc>
        <w:tc>
          <w:tcPr>
            <w:tcW w:w="1720" w:type="dxa"/>
            <w:noWrap/>
            <w:hideMark/>
          </w:tcPr>
          <w:p w:rsidR="00CD1C2B" w:rsidRPr="00CD1C2B" w:rsidRDefault="00CD1C2B" w:rsidP="00CD1C2B">
            <w:pPr>
              <w:rPr>
                <w:b/>
                <w:bCs/>
                <w:sz w:val="16"/>
                <w:szCs w:val="16"/>
              </w:rPr>
            </w:pPr>
            <w:r w:rsidRPr="00CD1C2B">
              <w:rPr>
                <w:b/>
                <w:bCs/>
                <w:sz w:val="16"/>
                <w:szCs w:val="16"/>
              </w:rPr>
              <w:t>7</w:t>
            </w:r>
          </w:p>
        </w:tc>
        <w:tc>
          <w:tcPr>
            <w:tcW w:w="1440" w:type="dxa"/>
            <w:noWrap/>
            <w:hideMark/>
          </w:tcPr>
          <w:p w:rsidR="00CD1C2B" w:rsidRPr="00CD1C2B" w:rsidRDefault="00CD1C2B" w:rsidP="00CD1C2B">
            <w:pPr>
              <w:rPr>
                <w:b/>
                <w:bCs/>
                <w:sz w:val="16"/>
                <w:szCs w:val="16"/>
              </w:rPr>
            </w:pPr>
            <w:r w:rsidRPr="00CD1C2B">
              <w:rPr>
                <w:b/>
                <w:bCs/>
                <w:sz w:val="16"/>
                <w:szCs w:val="16"/>
              </w:rPr>
              <w:t>8</w:t>
            </w:r>
          </w:p>
        </w:tc>
      </w:tr>
      <w:tr w:rsidR="00CD1C2B" w:rsidRPr="00CD1C2B" w:rsidTr="008F653B">
        <w:trPr>
          <w:trHeight w:val="264"/>
        </w:trPr>
        <w:tc>
          <w:tcPr>
            <w:tcW w:w="2659" w:type="dxa"/>
            <w:hideMark/>
          </w:tcPr>
          <w:p w:rsidR="00CD1C2B" w:rsidRPr="00CD1C2B" w:rsidRDefault="00CD1C2B">
            <w:pPr>
              <w:rPr>
                <w:b/>
                <w:bCs/>
                <w:sz w:val="16"/>
                <w:szCs w:val="16"/>
              </w:rPr>
            </w:pPr>
            <w:r w:rsidRPr="00CD1C2B">
              <w:rPr>
                <w:b/>
                <w:bCs/>
                <w:sz w:val="16"/>
                <w:szCs w:val="16"/>
              </w:rPr>
              <w:t>ВСЕГО</w:t>
            </w:r>
          </w:p>
        </w:tc>
        <w:tc>
          <w:tcPr>
            <w:tcW w:w="1303" w:type="dxa"/>
            <w:noWrap/>
            <w:hideMark/>
          </w:tcPr>
          <w:p w:rsidR="00CD1C2B" w:rsidRPr="00CD1C2B" w:rsidRDefault="00CD1C2B">
            <w:pPr>
              <w:rPr>
                <w:b/>
                <w:bCs/>
                <w:sz w:val="16"/>
                <w:szCs w:val="16"/>
              </w:rPr>
            </w:pPr>
            <w:r w:rsidRPr="00CD1C2B">
              <w:rPr>
                <w:b/>
                <w:bCs/>
                <w:sz w:val="16"/>
                <w:szCs w:val="16"/>
              </w:rPr>
              <w:t> </w:t>
            </w:r>
          </w:p>
        </w:tc>
        <w:tc>
          <w:tcPr>
            <w:tcW w:w="600" w:type="dxa"/>
            <w:noWrap/>
            <w:hideMark/>
          </w:tcPr>
          <w:p w:rsidR="00CD1C2B" w:rsidRPr="00CD1C2B" w:rsidRDefault="00CD1C2B">
            <w:pPr>
              <w:rPr>
                <w:b/>
                <w:bCs/>
                <w:sz w:val="16"/>
                <w:szCs w:val="16"/>
              </w:rPr>
            </w:pPr>
            <w:r w:rsidRPr="00CD1C2B">
              <w:rPr>
                <w:b/>
                <w:bCs/>
                <w:sz w:val="16"/>
                <w:szCs w:val="16"/>
              </w:rPr>
              <w:t> </w:t>
            </w:r>
          </w:p>
        </w:tc>
        <w:tc>
          <w:tcPr>
            <w:tcW w:w="680" w:type="dxa"/>
            <w:noWrap/>
            <w:hideMark/>
          </w:tcPr>
          <w:p w:rsidR="00CD1C2B" w:rsidRPr="00CD1C2B" w:rsidRDefault="00CD1C2B">
            <w:pPr>
              <w:rPr>
                <w:b/>
                <w:bCs/>
                <w:sz w:val="16"/>
                <w:szCs w:val="16"/>
              </w:rPr>
            </w:pPr>
            <w:r w:rsidRPr="00CD1C2B">
              <w:rPr>
                <w:b/>
                <w:bCs/>
                <w:sz w:val="16"/>
                <w:szCs w:val="16"/>
              </w:rPr>
              <w:t> </w:t>
            </w:r>
          </w:p>
        </w:tc>
        <w:tc>
          <w:tcPr>
            <w:tcW w:w="520" w:type="dxa"/>
            <w:noWrap/>
            <w:hideMark/>
          </w:tcPr>
          <w:p w:rsidR="00CD1C2B" w:rsidRPr="00CD1C2B" w:rsidRDefault="00CD1C2B">
            <w:pPr>
              <w:rPr>
                <w:b/>
                <w:bCs/>
                <w:sz w:val="16"/>
                <w:szCs w:val="16"/>
              </w:rPr>
            </w:pPr>
            <w:r w:rsidRPr="00CD1C2B">
              <w:rPr>
                <w:b/>
                <w:bCs/>
                <w:sz w:val="16"/>
                <w:szCs w:val="16"/>
              </w:rPr>
              <w:t> </w:t>
            </w:r>
          </w:p>
        </w:tc>
        <w:tc>
          <w:tcPr>
            <w:tcW w:w="1500" w:type="dxa"/>
            <w:noWrap/>
            <w:hideMark/>
          </w:tcPr>
          <w:p w:rsidR="00CD1C2B" w:rsidRPr="00CD1C2B" w:rsidRDefault="00CD1C2B" w:rsidP="00CD1C2B">
            <w:pPr>
              <w:rPr>
                <w:b/>
                <w:bCs/>
                <w:sz w:val="16"/>
                <w:szCs w:val="16"/>
              </w:rPr>
            </w:pPr>
            <w:r w:rsidRPr="00CD1C2B">
              <w:rPr>
                <w:b/>
                <w:bCs/>
                <w:sz w:val="16"/>
                <w:szCs w:val="16"/>
              </w:rPr>
              <w:t>209 479,1</w:t>
            </w:r>
          </w:p>
        </w:tc>
        <w:tc>
          <w:tcPr>
            <w:tcW w:w="1720" w:type="dxa"/>
            <w:noWrap/>
            <w:hideMark/>
          </w:tcPr>
          <w:p w:rsidR="00CD1C2B" w:rsidRPr="00CD1C2B" w:rsidRDefault="00CD1C2B" w:rsidP="00CD1C2B">
            <w:pPr>
              <w:rPr>
                <w:b/>
                <w:bCs/>
                <w:sz w:val="16"/>
                <w:szCs w:val="16"/>
              </w:rPr>
            </w:pPr>
            <w:r w:rsidRPr="00CD1C2B">
              <w:rPr>
                <w:b/>
                <w:bCs/>
                <w:sz w:val="16"/>
                <w:szCs w:val="16"/>
              </w:rPr>
              <w:t>195 933,1</w:t>
            </w:r>
          </w:p>
        </w:tc>
        <w:tc>
          <w:tcPr>
            <w:tcW w:w="1440" w:type="dxa"/>
            <w:noWrap/>
            <w:hideMark/>
          </w:tcPr>
          <w:p w:rsidR="00CD1C2B" w:rsidRPr="00CD1C2B" w:rsidRDefault="00CD1C2B" w:rsidP="00CD1C2B">
            <w:pPr>
              <w:rPr>
                <w:b/>
                <w:bCs/>
                <w:sz w:val="16"/>
                <w:szCs w:val="16"/>
              </w:rPr>
            </w:pPr>
            <w:r w:rsidRPr="00CD1C2B">
              <w:rPr>
                <w:b/>
                <w:bCs/>
                <w:sz w:val="16"/>
                <w:szCs w:val="16"/>
              </w:rPr>
              <w:t>93,5%</w:t>
            </w:r>
          </w:p>
        </w:tc>
      </w:tr>
      <w:tr w:rsidR="00CD1C2B" w:rsidRPr="00CD1C2B" w:rsidTr="008F653B">
        <w:trPr>
          <w:trHeight w:val="792"/>
        </w:trPr>
        <w:tc>
          <w:tcPr>
            <w:tcW w:w="2659" w:type="dxa"/>
            <w:hideMark/>
          </w:tcPr>
          <w:p w:rsidR="00CD1C2B" w:rsidRPr="00CD1C2B" w:rsidRDefault="00CD1C2B">
            <w:pPr>
              <w:rPr>
                <w:b/>
                <w:bCs/>
                <w:sz w:val="16"/>
                <w:szCs w:val="16"/>
              </w:rPr>
            </w:pPr>
            <w:r w:rsidRPr="00CD1C2B">
              <w:rPr>
                <w:b/>
                <w:bCs/>
                <w:sz w:val="16"/>
                <w:szCs w:val="16"/>
              </w:rPr>
              <w:t>Непрограммное направление расходов по обеспечению функционирования органов местного самоуправления</w:t>
            </w:r>
          </w:p>
        </w:tc>
        <w:tc>
          <w:tcPr>
            <w:tcW w:w="1303" w:type="dxa"/>
            <w:noWrap/>
            <w:hideMark/>
          </w:tcPr>
          <w:p w:rsidR="00CD1C2B" w:rsidRPr="00CD1C2B" w:rsidRDefault="00CD1C2B">
            <w:pPr>
              <w:rPr>
                <w:b/>
                <w:bCs/>
                <w:sz w:val="16"/>
                <w:szCs w:val="16"/>
              </w:rPr>
            </w:pPr>
            <w:r w:rsidRPr="00CD1C2B">
              <w:rPr>
                <w:b/>
                <w:bCs/>
                <w:sz w:val="16"/>
                <w:szCs w:val="16"/>
              </w:rPr>
              <w:t>80</w:t>
            </w:r>
          </w:p>
        </w:tc>
        <w:tc>
          <w:tcPr>
            <w:tcW w:w="600" w:type="dxa"/>
            <w:noWrap/>
            <w:hideMark/>
          </w:tcPr>
          <w:p w:rsidR="00CD1C2B" w:rsidRPr="00CD1C2B" w:rsidRDefault="00CD1C2B">
            <w:pPr>
              <w:rPr>
                <w:sz w:val="16"/>
                <w:szCs w:val="16"/>
              </w:rPr>
            </w:pPr>
            <w:r w:rsidRPr="00CD1C2B">
              <w:rPr>
                <w:sz w:val="16"/>
                <w:szCs w:val="16"/>
              </w:rPr>
              <w:t> </w:t>
            </w:r>
          </w:p>
        </w:tc>
        <w:tc>
          <w:tcPr>
            <w:tcW w:w="680" w:type="dxa"/>
            <w:noWrap/>
            <w:hideMark/>
          </w:tcPr>
          <w:p w:rsidR="00CD1C2B" w:rsidRPr="00CD1C2B" w:rsidRDefault="00CD1C2B">
            <w:pPr>
              <w:rPr>
                <w:sz w:val="16"/>
                <w:szCs w:val="16"/>
              </w:rPr>
            </w:pPr>
            <w:r w:rsidRPr="00CD1C2B">
              <w:rPr>
                <w:sz w:val="16"/>
                <w:szCs w:val="16"/>
              </w:rPr>
              <w:t> </w:t>
            </w:r>
          </w:p>
        </w:tc>
        <w:tc>
          <w:tcPr>
            <w:tcW w:w="520" w:type="dxa"/>
            <w:noWrap/>
            <w:hideMark/>
          </w:tcPr>
          <w:p w:rsidR="00CD1C2B" w:rsidRPr="00CD1C2B" w:rsidRDefault="00CD1C2B">
            <w:pPr>
              <w:rPr>
                <w:sz w:val="16"/>
                <w:szCs w:val="16"/>
              </w:rPr>
            </w:pPr>
            <w:r w:rsidRPr="00CD1C2B">
              <w:rPr>
                <w:sz w:val="16"/>
                <w:szCs w:val="16"/>
              </w:rPr>
              <w:t> </w:t>
            </w:r>
          </w:p>
        </w:tc>
        <w:tc>
          <w:tcPr>
            <w:tcW w:w="1500" w:type="dxa"/>
            <w:noWrap/>
            <w:hideMark/>
          </w:tcPr>
          <w:p w:rsidR="00CD1C2B" w:rsidRPr="00CD1C2B" w:rsidRDefault="00CD1C2B" w:rsidP="00CD1C2B">
            <w:pPr>
              <w:rPr>
                <w:b/>
                <w:bCs/>
                <w:sz w:val="16"/>
                <w:szCs w:val="16"/>
              </w:rPr>
            </w:pPr>
            <w:r w:rsidRPr="00CD1C2B">
              <w:rPr>
                <w:b/>
                <w:bCs/>
                <w:sz w:val="16"/>
                <w:szCs w:val="16"/>
              </w:rPr>
              <w:t>4 579,0</w:t>
            </w:r>
          </w:p>
        </w:tc>
        <w:tc>
          <w:tcPr>
            <w:tcW w:w="1720" w:type="dxa"/>
            <w:noWrap/>
            <w:hideMark/>
          </w:tcPr>
          <w:p w:rsidR="00CD1C2B" w:rsidRPr="00CD1C2B" w:rsidRDefault="00CD1C2B" w:rsidP="00CD1C2B">
            <w:pPr>
              <w:rPr>
                <w:b/>
                <w:bCs/>
                <w:sz w:val="16"/>
                <w:szCs w:val="16"/>
              </w:rPr>
            </w:pPr>
            <w:r w:rsidRPr="00CD1C2B">
              <w:rPr>
                <w:b/>
                <w:bCs/>
                <w:sz w:val="16"/>
                <w:szCs w:val="16"/>
              </w:rPr>
              <w:t>4 556,4</w:t>
            </w:r>
          </w:p>
        </w:tc>
        <w:tc>
          <w:tcPr>
            <w:tcW w:w="1440" w:type="dxa"/>
            <w:noWrap/>
            <w:hideMark/>
          </w:tcPr>
          <w:p w:rsidR="00CD1C2B" w:rsidRPr="00CD1C2B" w:rsidRDefault="00CD1C2B" w:rsidP="00CD1C2B">
            <w:pPr>
              <w:rPr>
                <w:b/>
                <w:bCs/>
                <w:sz w:val="16"/>
                <w:szCs w:val="16"/>
              </w:rPr>
            </w:pPr>
            <w:r w:rsidRPr="00CD1C2B">
              <w:rPr>
                <w:b/>
                <w:bCs/>
                <w:sz w:val="16"/>
                <w:szCs w:val="16"/>
              </w:rPr>
              <w:t>99,6%</w:t>
            </w:r>
          </w:p>
        </w:tc>
      </w:tr>
      <w:tr w:rsidR="00CD1C2B" w:rsidRPr="00CD1C2B" w:rsidTr="008F653B">
        <w:trPr>
          <w:trHeight w:val="630"/>
        </w:trPr>
        <w:tc>
          <w:tcPr>
            <w:tcW w:w="2659" w:type="dxa"/>
            <w:hideMark/>
          </w:tcPr>
          <w:p w:rsidR="00CD1C2B" w:rsidRPr="00CD1C2B" w:rsidRDefault="00CD1C2B">
            <w:pPr>
              <w:rPr>
                <w:b/>
                <w:bCs/>
                <w:i/>
                <w:iCs/>
                <w:sz w:val="16"/>
                <w:szCs w:val="16"/>
              </w:rPr>
            </w:pPr>
            <w:r w:rsidRPr="00CD1C2B">
              <w:rPr>
                <w:b/>
                <w:bCs/>
                <w:i/>
                <w:iCs/>
                <w:sz w:val="16"/>
                <w:szCs w:val="16"/>
              </w:rPr>
              <w:t>Обеспечение функционирования Главы муниципального образования</w:t>
            </w:r>
          </w:p>
        </w:tc>
        <w:tc>
          <w:tcPr>
            <w:tcW w:w="1303" w:type="dxa"/>
            <w:hideMark/>
          </w:tcPr>
          <w:p w:rsidR="00CD1C2B" w:rsidRPr="00CD1C2B" w:rsidRDefault="00CD1C2B">
            <w:pPr>
              <w:rPr>
                <w:b/>
                <w:bCs/>
                <w:i/>
                <w:iCs/>
                <w:sz w:val="16"/>
                <w:szCs w:val="16"/>
              </w:rPr>
            </w:pPr>
            <w:r w:rsidRPr="00CD1C2B">
              <w:rPr>
                <w:b/>
                <w:bCs/>
                <w:i/>
                <w:iCs/>
                <w:sz w:val="16"/>
                <w:szCs w:val="16"/>
              </w:rPr>
              <w:t xml:space="preserve">80 1 </w:t>
            </w:r>
          </w:p>
        </w:tc>
        <w:tc>
          <w:tcPr>
            <w:tcW w:w="600" w:type="dxa"/>
            <w:noWrap/>
            <w:hideMark/>
          </w:tcPr>
          <w:p w:rsidR="00CD1C2B" w:rsidRPr="00CD1C2B" w:rsidRDefault="00CD1C2B">
            <w:pPr>
              <w:rPr>
                <w:b/>
                <w:bCs/>
                <w:i/>
                <w:iCs/>
                <w:sz w:val="16"/>
                <w:szCs w:val="16"/>
              </w:rPr>
            </w:pPr>
            <w:r w:rsidRPr="00CD1C2B">
              <w:rPr>
                <w:b/>
                <w:bCs/>
                <w:i/>
                <w:iCs/>
                <w:sz w:val="16"/>
                <w:szCs w:val="16"/>
              </w:rPr>
              <w:t> </w:t>
            </w:r>
          </w:p>
        </w:tc>
        <w:tc>
          <w:tcPr>
            <w:tcW w:w="680" w:type="dxa"/>
            <w:noWrap/>
            <w:hideMark/>
          </w:tcPr>
          <w:p w:rsidR="00CD1C2B" w:rsidRPr="00CD1C2B" w:rsidRDefault="00CD1C2B">
            <w:pPr>
              <w:rPr>
                <w:b/>
                <w:bCs/>
                <w:i/>
                <w:iCs/>
                <w:sz w:val="16"/>
                <w:szCs w:val="16"/>
              </w:rPr>
            </w:pPr>
            <w:r w:rsidRPr="00CD1C2B">
              <w:rPr>
                <w:b/>
                <w:bCs/>
                <w:i/>
                <w:iCs/>
                <w:sz w:val="16"/>
                <w:szCs w:val="16"/>
              </w:rPr>
              <w:t> </w:t>
            </w:r>
          </w:p>
        </w:tc>
        <w:tc>
          <w:tcPr>
            <w:tcW w:w="520" w:type="dxa"/>
            <w:noWrap/>
            <w:hideMark/>
          </w:tcPr>
          <w:p w:rsidR="00CD1C2B" w:rsidRPr="00CD1C2B" w:rsidRDefault="00CD1C2B">
            <w:pPr>
              <w:rPr>
                <w:b/>
                <w:bCs/>
                <w:i/>
                <w:iCs/>
                <w:sz w:val="16"/>
                <w:szCs w:val="16"/>
              </w:rPr>
            </w:pPr>
            <w:r w:rsidRPr="00CD1C2B">
              <w:rPr>
                <w:b/>
                <w:bCs/>
                <w:i/>
                <w:iCs/>
                <w:sz w:val="16"/>
                <w:szCs w:val="16"/>
              </w:rPr>
              <w:t> </w:t>
            </w:r>
          </w:p>
        </w:tc>
        <w:tc>
          <w:tcPr>
            <w:tcW w:w="1500" w:type="dxa"/>
            <w:noWrap/>
            <w:hideMark/>
          </w:tcPr>
          <w:p w:rsidR="00CD1C2B" w:rsidRPr="00CD1C2B" w:rsidRDefault="00CD1C2B" w:rsidP="00CD1C2B">
            <w:pPr>
              <w:rPr>
                <w:b/>
                <w:bCs/>
                <w:i/>
                <w:iCs/>
                <w:sz w:val="16"/>
                <w:szCs w:val="16"/>
              </w:rPr>
            </w:pPr>
            <w:r w:rsidRPr="00CD1C2B">
              <w:rPr>
                <w:b/>
                <w:bCs/>
                <w:i/>
                <w:iCs/>
                <w:sz w:val="16"/>
                <w:szCs w:val="16"/>
              </w:rPr>
              <w:t>3 220,6</w:t>
            </w:r>
          </w:p>
        </w:tc>
        <w:tc>
          <w:tcPr>
            <w:tcW w:w="1720" w:type="dxa"/>
            <w:noWrap/>
            <w:hideMark/>
          </w:tcPr>
          <w:p w:rsidR="00CD1C2B" w:rsidRPr="00CD1C2B" w:rsidRDefault="00CD1C2B" w:rsidP="00CD1C2B">
            <w:pPr>
              <w:rPr>
                <w:b/>
                <w:bCs/>
                <w:i/>
                <w:iCs/>
                <w:sz w:val="16"/>
                <w:szCs w:val="16"/>
              </w:rPr>
            </w:pPr>
            <w:r w:rsidRPr="00CD1C2B">
              <w:rPr>
                <w:b/>
                <w:bCs/>
                <w:i/>
                <w:iCs/>
                <w:sz w:val="16"/>
                <w:szCs w:val="16"/>
              </w:rPr>
              <w:t>3 204,2</w:t>
            </w:r>
          </w:p>
        </w:tc>
        <w:tc>
          <w:tcPr>
            <w:tcW w:w="1440" w:type="dxa"/>
            <w:noWrap/>
            <w:hideMark/>
          </w:tcPr>
          <w:p w:rsidR="00CD1C2B" w:rsidRPr="00CD1C2B" w:rsidRDefault="00CD1C2B" w:rsidP="00CD1C2B">
            <w:pPr>
              <w:rPr>
                <w:b/>
                <w:bCs/>
                <w:i/>
                <w:iCs/>
                <w:sz w:val="16"/>
                <w:szCs w:val="16"/>
              </w:rPr>
            </w:pPr>
            <w:r w:rsidRPr="00CD1C2B">
              <w:rPr>
                <w:b/>
                <w:bCs/>
                <w:i/>
                <w:iCs/>
                <w:sz w:val="16"/>
                <w:szCs w:val="16"/>
              </w:rPr>
              <w:t>100,0%</w:t>
            </w:r>
          </w:p>
        </w:tc>
      </w:tr>
      <w:tr w:rsidR="00CD1C2B" w:rsidRPr="00CD1C2B" w:rsidTr="008F653B">
        <w:trPr>
          <w:trHeight w:val="1500"/>
        </w:trPr>
        <w:tc>
          <w:tcPr>
            <w:tcW w:w="2659" w:type="dxa"/>
            <w:hideMark/>
          </w:tcPr>
          <w:p w:rsidR="00CD1C2B" w:rsidRPr="00CD1C2B" w:rsidRDefault="00CD1C2B">
            <w:pPr>
              <w:rPr>
                <w:sz w:val="16"/>
                <w:szCs w:val="16"/>
              </w:rPr>
            </w:pPr>
            <w:r w:rsidRPr="00CD1C2B">
              <w:rPr>
                <w:sz w:val="16"/>
                <w:szCs w:val="16"/>
              </w:rPr>
              <w:t>Расходы на обеспечение деятельности Главы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3" w:type="dxa"/>
            <w:noWrap/>
            <w:hideMark/>
          </w:tcPr>
          <w:p w:rsidR="00CD1C2B" w:rsidRPr="00CD1C2B" w:rsidRDefault="00CD1C2B">
            <w:pPr>
              <w:rPr>
                <w:sz w:val="16"/>
                <w:szCs w:val="16"/>
              </w:rPr>
            </w:pPr>
            <w:r w:rsidRPr="00CD1C2B">
              <w:rPr>
                <w:sz w:val="16"/>
                <w:szCs w:val="16"/>
              </w:rPr>
              <w:t>80 1 00 00040</w:t>
            </w:r>
          </w:p>
        </w:tc>
        <w:tc>
          <w:tcPr>
            <w:tcW w:w="600" w:type="dxa"/>
            <w:noWrap/>
            <w:hideMark/>
          </w:tcPr>
          <w:p w:rsidR="00CD1C2B" w:rsidRPr="00CD1C2B" w:rsidRDefault="00CD1C2B">
            <w:pPr>
              <w:rPr>
                <w:sz w:val="16"/>
                <w:szCs w:val="16"/>
              </w:rPr>
            </w:pPr>
            <w:r w:rsidRPr="00CD1C2B">
              <w:rPr>
                <w:sz w:val="16"/>
                <w:szCs w:val="16"/>
              </w:rPr>
              <w:t>100</w:t>
            </w:r>
          </w:p>
        </w:tc>
        <w:tc>
          <w:tcPr>
            <w:tcW w:w="680" w:type="dxa"/>
            <w:noWrap/>
            <w:hideMark/>
          </w:tcPr>
          <w:p w:rsidR="00CD1C2B" w:rsidRPr="00CD1C2B" w:rsidRDefault="00CD1C2B">
            <w:pPr>
              <w:rPr>
                <w:sz w:val="16"/>
                <w:szCs w:val="16"/>
              </w:rPr>
            </w:pPr>
            <w:r w:rsidRPr="00CD1C2B">
              <w:rPr>
                <w:sz w:val="16"/>
                <w:szCs w:val="16"/>
              </w:rPr>
              <w:t>01</w:t>
            </w:r>
          </w:p>
        </w:tc>
        <w:tc>
          <w:tcPr>
            <w:tcW w:w="520" w:type="dxa"/>
            <w:noWrap/>
            <w:hideMark/>
          </w:tcPr>
          <w:p w:rsidR="00CD1C2B" w:rsidRPr="00CD1C2B" w:rsidRDefault="00CD1C2B">
            <w:pPr>
              <w:rPr>
                <w:sz w:val="16"/>
                <w:szCs w:val="16"/>
              </w:rPr>
            </w:pPr>
            <w:r w:rsidRPr="00CD1C2B">
              <w:rPr>
                <w:sz w:val="16"/>
                <w:szCs w:val="16"/>
              </w:rPr>
              <w:t>02</w:t>
            </w:r>
          </w:p>
        </w:tc>
        <w:tc>
          <w:tcPr>
            <w:tcW w:w="1500" w:type="dxa"/>
            <w:noWrap/>
            <w:hideMark/>
          </w:tcPr>
          <w:p w:rsidR="00CD1C2B" w:rsidRPr="00CD1C2B" w:rsidRDefault="00CD1C2B" w:rsidP="00CD1C2B">
            <w:pPr>
              <w:rPr>
                <w:sz w:val="16"/>
                <w:szCs w:val="16"/>
              </w:rPr>
            </w:pPr>
            <w:r w:rsidRPr="00CD1C2B">
              <w:rPr>
                <w:sz w:val="16"/>
                <w:szCs w:val="16"/>
              </w:rPr>
              <w:t>2 817,9</w:t>
            </w:r>
          </w:p>
        </w:tc>
        <w:tc>
          <w:tcPr>
            <w:tcW w:w="1720" w:type="dxa"/>
            <w:noWrap/>
            <w:hideMark/>
          </w:tcPr>
          <w:p w:rsidR="00CD1C2B" w:rsidRPr="00CD1C2B" w:rsidRDefault="00CD1C2B" w:rsidP="00CD1C2B">
            <w:pPr>
              <w:rPr>
                <w:sz w:val="16"/>
                <w:szCs w:val="16"/>
              </w:rPr>
            </w:pPr>
            <w:r w:rsidRPr="00CD1C2B">
              <w:rPr>
                <w:sz w:val="16"/>
                <w:szCs w:val="16"/>
              </w:rPr>
              <w:t>2 813,7</w:t>
            </w:r>
          </w:p>
        </w:tc>
        <w:tc>
          <w:tcPr>
            <w:tcW w:w="1440"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1848"/>
        </w:trPr>
        <w:tc>
          <w:tcPr>
            <w:tcW w:w="2659" w:type="dxa"/>
            <w:hideMark/>
          </w:tcPr>
          <w:p w:rsidR="00CD1C2B" w:rsidRPr="00CD1C2B" w:rsidRDefault="00CD1C2B">
            <w:pPr>
              <w:rPr>
                <w:sz w:val="16"/>
                <w:szCs w:val="16"/>
              </w:rPr>
            </w:pPr>
            <w:r w:rsidRPr="00CD1C2B">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3" w:type="dxa"/>
            <w:noWrap/>
            <w:hideMark/>
          </w:tcPr>
          <w:p w:rsidR="00CD1C2B" w:rsidRPr="00CD1C2B" w:rsidRDefault="00CD1C2B">
            <w:pPr>
              <w:rPr>
                <w:sz w:val="16"/>
                <w:szCs w:val="16"/>
              </w:rPr>
            </w:pPr>
            <w:r w:rsidRPr="00CD1C2B">
              <w:rPr>
                <w:sz w:val="16"/>
                <w:szCs w:val="16"/>
              </w:rPr>
              <w:t>80 1 00 10110</w:t>
            </w:r>
          </w:p>
        </w:tc>
        <w:tc>
          <w:tcPr>
            <w:tcW w:w="600" w:type="dxa"/>
            <w:noWrap/>
            <w:hideMark/>
          </w:tcPr>
          <w:p w:rsidR="00CD1C2B" w:rsidRPr="00CD1C2B" w:rsidRDefault="00CD1C2B">
            <w:pPr>
              <w:rPr>
                <w:sz w:val="16"/>
                <w:szCs w:val="16"/>
              </w:rPr>
            </w:pPr>
            <w:r w:rsidRPr="00CD1C2B">
              <w:rPr>
                <w:sz w:val="16"/>
                <w:szCs w:val="16"/>
              </w:rPr>
              <w:t>100</w:t>
            </w:r>
          </w:p>
        </w:tc>
        <w:tc>
          <w:tcPr>
            <w:tcW w:w="680" w:type="dxa"/>
            <w:noWrap/>
            <w:hideMark/>
          </w:tcPr>
          <w:p w:rsidR="00CD1C2B" w:rsidRPr="00CD1C2B" w:rsidRDefault="00CD1C2B">
            <w:pPr>
              <w:rPr>
                <w:sz w:val="16"/>
                <w:szCs w:val="16"/>
              </w:rPr>
            </w:pPr>
            <w:r w:rsidRPr="00CD1C2B">
              <w:rPr>
                <w:sz w:val="16"/>
                <w:szCs w:val="16"/>
              </w:rPr>
              <w:t>01</w:t>
            </w:r>
          </w:p>
        </w:tc>
        <w:tc>
          <w:tcPr>
            <w:tcW w:w="520" w:type="dxa"/>
            <w:noWrap/>
            <w:hideMark/>
          </w:tcPr>
          <w:p w:rsidR="00CD1C2B" w:rsidRPr="00CD1C2B" w:rsidRDefault="00CD1C2B">
            <w:pPr>
              <w:rPr>
                <w:sz w:val="16"/>
                <w:szCs w:val="16"/>
              </w:rPr>
            </w:pPr>
            <w:r w:rsidRPr="00CD1C2B">
              <w:rPr>
                <w:sz w:val="16"/>
                <w:szCs w:val="16"/>
              </w:rPr>
              <w:t>02</w:t>
            </w:r>
          </w:p>
        </w:tc>
        <w:tc>
          <w:tcPr>
            <w:tcW w:w="1500" w:type="dxa"/>
            <w:noWrap/>
            <w:hideMark/>
          </w:tcPr>
          <w:p w:rsidR="00CD1C2B" w:rsidRPr="00CD1C2B" w:rsidRDefault="00CD1C2B" w:rsidP="00CD1C2B">
            <w:pPr>
              <w:rPr>
                <w:sz w:val="16"/>
                <w:szCs w:val="16"/>
              </w:rPr>
            </w:pPr>
            <w:r w:rsidRPr="00CD1C2B">
              <w:rPr>
                <w:sz w:val="16"/>
                <w:szCs w:val="16"/>
              </w:rPr>
              <w:t>12,2</w:t>
            </w:r>
          </w:p>
        </w:tc>
        <w:tc>
          <w:tcPr>
            <w:tcW w:w="1720" w:type="dxa"/>
            <w:noWrap/>
            <w:hideMark/>
          </w:tcPr>
          <w:p w:rsidR="00CD1C2B" w:rsidRPr="00CD1C2B" w:rsidRDefault="00CD1C2B" w:rsidP="00CD1C2B">
            <w:pPr>
              <w:rPr>
                <w:sz w:val="16"/>
                <w:szCs w:val="16"/>
              </w:rPr>
            </w:pPr>
            <w:r w:rsidRPr="00CD1C2B">
              <w:rPr>
                <w:sz w:val="16"/>
                <w:szCs w:val="16"/>
              </w:rPr>
              <w:t>0,0</w:t>
            </w:r>
          </w:p>
        </w:tc>
        <w:tc>
          <w:tcPr>
            <w:tcW w:w="1440" w:type="dxa"/>
            <w:noWrap/>
            <w:hideMark/>
          </w:tcPr>
          <w:p w:rsidR="00CD1C2B" w:rsidRPr="00CD1C2B" w:rsidRDefault="00CD1C2B" w:rsidP="00CD1C2B">
            <w:pPr>
              <w:rPr>
                <w:sz w:val="16"/>
                <w:szCs w:val="16"/>
              </w:rPr>
            </w:pPr>
            <w:r w:rsidRPr="00CD1C2B">
              <w:rPr>
                <w:sz w:val="16"/>
                <w:szCs w:val="16"/>
              </w:rPr>
              <w:t>0,0%</w:t>
            </w:r>
          </w:p>
        </w:tc>
      </w:tr>
      <w:tr w:rsidR="00CD1C2B" w:rsidRPr="00CD1C2B" w:rsidTr="008F653B">
        <w:trPr>
          <w:trHeight w:val="1635"/>
        </w:trPr>
        <w:tc>
          <w:tcPr>
            <w:tcW w:w="2659" w:type="dxa"/>
            <w:hideMark/>
          </w:tcPr>
          <w:p w:rsidR="00CD1C2B" w:rsidRPr="00CD1C2B" w:rsidRDefault="00CD1C2B">
            <w:pPr>
              <w:rPr>
                <w:sz w:val="16"/>
                <w:szCs w:val="16"/>
              </w:rPr>
            </w:pPr>
            <w:r w:rsidRPr="00CD1C2B">
              <w:rPr>
                <w:sz w:val="16"/>
                <w:szCs w:val="16"/>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03" w:type="dxa"/>
            <w:hideMark/>
          </w:tcPr>
          <w:p w:rsidR="00CD1C2B" w:rsidRPr="00CD1C2B" w:rsidRDefault="00CD1C2B">
            <w:pPr>
              <w:rPr>
                <w:sz w:val="16"/>
                <w:szCs w:val="16"/>
              </w:rPr>
            </w:pPr>
            <w:r w:rsidRPr="00CD1C2B">
              <w:rPr>
                <w:sz w:val="16"/>
                <w:szCs w:val="16"/>
              </w:rPr>
              <w:t>80 1 00 41040</w:t>
            </w:r>
          </w:p>
        </w:tc>
        <w:tc>
          <w:tcPr>
            <w:tcW w:w="600" w:type="dxa"/>
            <w:noWrap/>
            <w:hideMark/>
          </w:tcPr>
          <w:p w:rsidR="00CD1C2B" w:rsidRPr="00CD1C2B" w:rsidRDefault="00CD1C2B">
            <w:pPr>
              <w:rPr>
                <w:sz w:val="16"/>
                <w:szCs w:val="16"/>
              </w:rPr>
            </w:pPr>
            <w:r w:rsidRPr="00CD1C2B">
              <w:rPr>
                <w:sz w:val="16"/>
                <w:szCs w:val="16"/>
              </w:rPr>
              <w:t>100</w:t>
            </w:r>
          </w:p>
        </w:tc>
        <w:tc>
          <w:tcPr>
            <w:tcW w:w="680" w:type="dxa"/>
            <w:noWrap/>
            <w:hideMark/>
          </w:tcPr>
          <w:p w:rsidR="00CD1C2B" w:rsidRPr="00CD1C2B" w:rsidRDefault="00CD1C2B">
            <w:pPr>
              <w:rPr>
                <w:sz w:val="16"/>
                <w:szCs w:val="16"/>
              </w:rPr>
            </w:pPr>
            <w:r w:rsidRPr="00CD1C2B">
              <w:rPr>
                <w:sz w:val="16"/>
                <w:szCs w:val="16"/>
              </w:rPr>
              <w:t>01</w:t>
            </w:r>
          </w:p>
        </w:tc>
        <w:tc>
          <w:tcPr>
            <w:tcW w:w="520" w:type="dxa"/>
            <w:noWrap/>
            <w:hideMark/>
          </w:tcPr>
          <w:p w:rsidR="00CD1C2B" w:rsidRPr="00CD1C2B" w:rsidRDefault="00CD1C2B">
            <w:pPr>
              <w:rPr>
                <w:sz w:val="16"/>
                <w:szCs w:val="16"/>
              </w:rPr>
            </w:pPr>
            <w:r w:rsidRPr="00CD1C2B">
              <w:rPr>
                <w:sz w:val="16"/>
                <w:szCs w:val="16"/>
              </w:rPr>
              <w:t>02</w:t>
            </w:r>
          </w:p>
        </w:tc>
        <w:tc>
          <w:tcPr>
            <w:tcW w:w="1500" w:type="dxa"/>
            <w:noWrap/>
            <w:hideMark/>
          </w:tcPr>
          <w:p w:rsidR="00CD1C2B" w:rsidRPr="00CD1C2B" w:rsidRDefault="00CD1C2B" w:rsidP="00CD1C2B">
            <w:pPr>
              <w:rPr>
                <w:sz w:val="16"/>
                <w:szCs w:val="16"/>
              </w:rPr>
            </w:pPr>
            <w:r w:rsidRPr="00CD1C2B">
              <w:rPr>
                <w:sz w:val="16"/>
                <w:szCs w:val="16"/>
              </w:rPr>
              <w:t>390,5</w:t>
            </w:r>
          </w:p>
        </w:tc>
        <w:tc>
          <w:tcPr>
            <w:tcW w:w="1720" w:type="dxa"/>
            <w:noWrap/>
            <w:hideMark/>
          </w:tcPr>
          <w:p w:rsidR="00CD1C2B" w:rsidRPr="00CD1C2B" w:rsidRDefault="00CD1C2B" w:rsidP="00CD1C2B">
            <w:pPr>
              <w:rPr>
                <w:sz w:val="16"/>
                <w:szCs w:val="16"/>
              </w:rPr>
            </w:pPr>
            <w:r w:rsidRPr="00CD1C2B">
              <w:rPr>
                <w:sz w:val="16"/>
                <w:szCs w:val="16"/>
              </w:rPr>
              <w:t>390,5</w:t>
            </w:r>
          </w:p>
        </w:tc>
        <w:tc>
          <w:tcPr>
            <w:tcW w:w="1440"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585"/>
        </w:trPr>
        <w:tc>
          <w:tcPr>
            <w:tcW w:w="2659" w:type="dxa"/>
            <w:hideMark/>
          </w:tcPr>
          <w:p w:rsidR="00CD1C2B" w:rsidRPr="00CD1C2B" w:rsidRDefault="00CD1C2B">
            <w:pPr>
              <w:rPr>
                <w:b/>
                <w:bCs/>
                <w:i/>
                <w:iCs/>
                <w:sz w:val="16"/>
                <w:szCs w:val="16"/>
              </w:rPr>
            </w:pPr>
            <w:r w:rsidRPr="00CD1C2B">
              <w:rPr>
                <w:b/>
                <w:bCs/>
                <w:i/>
                <w:iCs/>
                <w:sz w:val="16"/>
                <w:szCs w:val="16"/>
              </w:rPr>
              <w:t>Обеспечение функционирования исполнительно - распорядительных органов местного самоуправления</w:t>
            </w:r>
          </w:p>
        </w:tc>
        <w:tc>
          <w:tcPr>
            <w:tcW w:w="1303" w:type="dxa"/>
            <w:noWrap/>
            <w:hideMark/>
          </w:tcPr>
          <w:p w:rsidR="00CD1C2B" w:rsidRPr="00CD1C2B" w:rsidRDefault="00CD1C2B">
            <w:pPr>
              <w:rPr>
                <w:b/>
                <w:bCs/>
                <w:i/>
                <w:iCs/>
                <w:sz w:val="16"/>
                <w:szCs w:val="16"/>
              </w:rPr>
            </w:pPr>
            <w:r w:rsidRPr="00CD1C2B">
              <w:rPr>
                <w:b/>
                <w:bCs/>
                <w:i/>
                <w:iCs/>
                <w:sz w:val="16"/>
                <w:szCs w:val="16"/>
              </w:rPr>
              <w:t xml:space="preserve">80 2 </w:t>
            </w:r>
          </w:p>
        </w:tc>
        <w:tc>
          <w:tcPr>
            <w:tcW w:w="600" w:type="dxa"/>
            <w:noWrap/>
            <w:hideMark/>
          </w:tcPr>
          <w:p w:rsidR="00CD1C2B" w:rsidRPr="00CD1C2B" w:rsidRDefault="00CD1C2B">
            <w:pPr>
              <w:rPr>
                <w:b/>
                <w:bCs/>
                <w:i/>
                <w:iCs/>
                <w:sz w:val="16"/>
                <w:szCs w:val="16"/>
              </w:rPr>
            </w:pPr>
            <w:r w:rsidRPr="00CD1C2B">
              <w:rPr>
                <w:b/>
                <w:bCs/>
                <w:i/>
                <w:iCs/>
                <w:sz w:val="16"/>
                <w:szCs w:val="16"/>
              </w:rPr>
              <w:t> </w:t>
            </w:r>
          </w:p>
        </w:tc>
        <w:tc>
          <w:tcPr>
            <w:tcW w:w="680" w:type="dxa"/>
            <w:noWrap/>
            <w:hideMark/>
          </w:tcPr>
          <w:p w:rsidR="00CD1C2B" w:rsidRPr="00CD1C2B" w:rsidRDefault="00CD1C2B">
            <w:pPr>
              <w:rPr>
                <w:b/>
                <w:bCs/>
                <w:i/>
                <w:iCs/>
                <w:sz w:val="16"/>
                <w:szCs w:val="16"/>
              </w:rPr>
            </w:pPr>
            <w:r w:rsidRPr="00CD1C2B">
              <w:rPr>
                <w:b/>
                <w:bCs/>
                <w:i/>
                <w:iCs/>
                <w:sz w:val="16"/>
                <w:szCs w:val="16"/>
              </w:rPr>
              <w:t> </w:t>
            </w:r>
          </w:p>
        </w:tc>
        <w:tc>
          <w:tcPr>
            <w:tcW w:w="520" w:type="dxa"/>
            <w:noWrap/>
            <w:hideMark/>
          </w:tcPr>
          <w:p w:rsidR="00CD1C2B" w:rsidRPr="00CD1C2B" w:rsidRDefault="00CD1C2B">
            <w:pPr>
              <w:rPr>
                <w:b/>
                <w:bCs/>
                <w:i/>
                <w:iCs/>
                <w:sz w:val="16"/>
                <w:szCs w:val="16"/>
              </w:rPr>
            </w:pPr>
            <w:r w:rsidRPr="00CD1C2B">
              <w:rPr>
                <w:b/>
                <w:bCs/>
                <w:i/>
                <w:iCs/>
                <w:sz w:val="16"/>
                <w:szCs w:val="16"/>
              </w:rPr>
              <w:t> </w:t>
            </w:r>
          </w:p>
        </w:tc>
        <w:tc>
          <w:tcPr>
            <w:tcW w:w="1500" w:type="dxa"/>
            <w:noWrap/>
            <w:hideMark/>
          </w:tcPr>
          <w:p w:rsidR="00CD1C2B" w:rsidRPr="00CD1C2B" w:rsidRDefault="00CD1C2B" w:rsidP="00CD1C2B">
            <w:pPr>
              <w:rPr>
                <w:b/>
                <w:bCs/>
                <w:i/>
                <w:iCs/>
                <w:sz w:val="16"/>
                <w:szCs w:val="16"/>
              </w:rPr>
            </w:pPr>
            <w:r w:rsidRPr="00CD1C2B">
              <w:rPr>
                <w:b/>
                <w:bCs/>
                <w:i/>
                <w:iCs/>
                <w:sz w:val="16"/>
                <w:szCs w:val="16"/>
              </w:rPr>
              <w:t>1 358,4</w:t>
            </w:r>
          </w:p>
        </w:tc>
        <w:tc>
          <w:tcPr>
            <w:tcW w:w="1720" w:type="dxa"/>
            <w:noWrap/>
            <w:hideMark/>
          </w:tcPr>
          <w:p w:rsidR="00CD1C2B" w:rsidRPr="00CD1C2B" w:rsidRDefault="00CD1C2B" w:rsidP="00CD1C2B">
            <w:pPr>
              <w:rPr>
                <w:b/>
                <w:bCs/>
                <w:i/>
                <w:iCs/>
                <w:sz w:val="16"/>
                <w:szCs w:val="16"/>
              </w:rPr>
            </w:pPr>
            <w:r w:rsidRPr="00CD1C2B">
              <w:rPr>
                <w:b/>
                <w:bCs/>
                <w:i/>
                <w:iCs/>
                <w:sz w:val="16"/>
                <w:szCs w:val="16"/>
              </w:rPr>
              <w:t>1 352,2</w:t>
            </w:r>
          </w:p>
        </w:tc>
        <w:tc>
          <w:tcPr>
            <w:tcW w:w="1440" w:type="dxa"/>
            <w:noWrap/>
            <w:hideMark/>
          </w:tcPr>
          <w:p w:rsidR="00CD1C2B" w:rsidRPr="00CD1C2B" w:rsidRDefault="00CD1C2B" w:rsidP="00CD1C2B">
            <w:pPr>
              <w:rPr>
                <w:b/>
                <w:bCs/>
                <w:i/>
                <w:iCs/>
                <w:sz w:val="16"/>
                <w:szCs w:val="16"/>
              </w:rPr>
            </w:pPr>
            <w:r w:rsidRPr="00CD1C2B">
              <w:rPr>
                <w:b/>
                <w:bCs/>
                <w:i/>
                <w:iCs/>
                <w:sz w:val="16"/>
                <w:szCs w:val="16"/>
              </w:rPr>
              <w:t>99,5%</w:t>
            </w:r>
          </w:p>
        </w:tc>
      </w:tr>
      <w:tr w:rsidR="00CD1C2B" w:rsidRPr="00CD1C2B" w:rsidTr="008F653B">
        <w:trPr>
          <w:trHeight w:val="1050"/>
        </w:trPr>
        <w:tc>
          <w:tcPr>
            <w:tcW w:w="2659" w:type="dxa"/>
            <w:hideMark/>
          </w:tcPr>
          <w:p w:rsidR="00CD1C2B" w:rsidRPr="00CD1C2B" w:rsidRDefault="00CD1C2B">
            <w:pPr>
              <w:rPr>
                <w:sz w:val="16"/>
                <w:szCs w:val="16"/>
              </w:rPr>
            </w:pPr>
            <w:r w:rsidRPr="00CD1C2B">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303" w:type="dxa"/>
            <w:noWrap/>
            <w:hideMark/>
          </w:tcPr>
          <w:p w:rsidR="00CD1C2B" w:rsidRPr="00CD1C2B" w:rsidRDefault="00CD1C2B">
            <w:pPr>
              <w:rPr>
                <w:sz w:val="16"/>
                <w:szCs w:val="16"/>
              </w:rPr>
            </w:pPr>
            <w:r w:rsidRPr="00CD1C2B">
              <w:rPr>
                <w:sz w:val="16"/>
                <w:szCs w:val="16"/>
              </w:rPr>
              <w:t>80 2 00 00110</w:t>
            </w:r>
          </w:p>
        </w:tc>
        <w:tc>
          <w:tcPr>
            <w:tcW w:w="600" w:type="dxa"/>
            <w:noWrap/>
            <w:hideMark/>
          </w:tcPr>
          <w:p w:rsidR="00CD1C2B" w:rsidRPr="00CD1C2B" w:rsidRDefault="00CD1C2B">
            <w:pPr>
              <w:rPr>
                <w:sz w:val="16"/>
                <w:szCs w:val="16"/>
              </w:rPr>
            </w:pPr>
            <w:r w:rsidRPr="00CD1C2B">
              <w:rPr>
                <w:sz w:val="16"/>
                <w:szCs w:val="16"/>
              </w:rPr>
              <w:t>200</w:t>
            </w:r>
          </w:p>
        </w:tc>
        <w:tc>
          <w:tcPr>
            <w:tcW w:w="680" w:type="dxa"/>
            <w:noWrap/>
            <w:hideMark/>
          </w:tcPr>
          <w:p w:rsidR="00CD1C2B" w:rsidRPr="00CD1C2B" w:rsidRDefault="00CD1C2B">
            <w:pPr>
              <w:rPr>
                <w:sz w:val="16"/>
                <w:szCs w:val="16"/>
              </w:rPr>
            </w:pPr>
            <w:r w:rsidRPr="00CD1C2B">
              <w:rPr>
                <w:sz w:val="16"/>
                <w:szCs w:val="16"/>
              </w:rPr>
              <w:t>01</w:t>
            </w:r>
          </w:p>
        </w:tc>
        <w:tc>
          <w:tcPr>
            <w:tcW w:w="520" w:type="dxa"/>
            <w:noWrap/>
            <w:hideMark/>
          </w:tcPr>
          <w:p w:rsidR="00CD1C2B" w:rsidRPr="00CD1C2B" w:rsidRDefault="00CD1C2B">
            <w:pPr>
              <w:rPr>
                <w:sz w:val="16"/>
                <w:szCs w:val="16"/>
              </w:rPr>
            </w:pPr>
            <w:r w:rsidRPr="00CD1C2B">
              <w:rPr>
                <w:sz w:val="16"/>
                <w:szCs w:val="16"/>
              </w:rPr>
              <w:t>04</w:t>
            </w:r>
          </w:p>
        </w:tc>
        <w:tc>
          <w:tcPr>
            <w:tcW w:w="1500" w:type="dxa"/>
            <w:noWrap/>
            <w:hideMark/>
          </w:tcPr>
          <w:p w:rsidR="00CD1C2B" w:rsidRPr="00CD1C2B" w:rsidRDefault="00CD1C2B" w:rsidP="00CD1C2B">
            <w:pPr>
              <w:rPr>
                <w:sz w:val="16"/>
                <w:szCs w:val="16"/>
              </w:rPr>
            </w:pPr>
            <w:r w:rsidRPr="00CD1C2B">
              <w:rPr>
                <w:sz w:val="16"/>
                <w:szCs w:val="16"/>
              </w:rPr>
              <w:t>1 341,4</w:t>
            </w:r>
          </w:p>
        </w:tc>
        <w:tc>
          <w:tcPr>
            <w:tcW w:w="1720" w:type="dxa"/>
            <w:noWrap/>
            <w:hideMark/>
          </w:tcPr>
          <w:p w:rsidR="00CD1C2B" w:rsidRPr="00CD1C2B" w:rsidRDefault="00CD1C2B" w:rsidP="00CD1C2B">
            <w:pPr>
              <w:rPr>
                <w:sz w:val="16"/>
                <w:szCs w:val="16"/>
              </w:rPr>
            </w:pPr>
            <w:r w:rsidRPr="00CD1C2B">
              <w:rPr>
                <w:sz w:val="16"/>
                <w:szCs w:val="16"/>
              </w:rPr>
              <w:t>1 335,2</w:t>
            </w:r>
          </w:p>
        </w:tc>
        <w:tc>
          <w:tcPr>
            <w:tcW w:w="1440" w:type="dxa"/>
            <w:noWrap/>
            <w:hideMark/>
          </w:tcPr>
          <w:p w:rsidR="00CD1C2B" w:rsidRPr="00CD1C2B" w:rsidRDefault="00CD1C2B" w:rsidP="00CD1C2B">
            <w:pPr>
              <w:rPr>
                <w:sz w:val="16"/>
                <w:szCs w:val="16"/>
              </w:rPr>
            </w:pPr>
            <w:r w:rsidRPr="00CD1C2B">
              <w:rPr>
                <w:sz w:val="16"/>
                <w:szCs w:val="16"/>
              </w:rPr>
              <w:t>99,5%</w:t>
            </w:r>
          </w:p>
        </w:tc>
      </w:tr>
      <w:tr w:rsidR="00CD1C2B" w:rsidRPr="00CD1C2B" w:rsidTr="008F653B">
        <w:trPr>
          <w:trHeight w:val="528"/>
        </w:trPr>
        <w:tc>
          <w:tcPr>
            <w:tcW w:w="2659" w:type="dxa"/>
            <w:hideMark/>
          </w:tcPr>
          <w:p w:rsidR="00CD1C2B" w:rsidRPr="00CD1C2B" w:rsidRDefault="00CD1C2B">
            <w:pPr>
              <w:rPr>
                <w:b/>
                <w:bCs/>
                <w:sz w:val="16"/>
                <w:szCs w:val="16"/>
              </w:rPr>
            </w:pPr>
            <w:r w:rsidRPr="00CD1C2B">
              <w:rPr>
                <w:b/>
                <w:bCs/>
                <w:sz w:val="16"/>
                <w:szCs w:val="16"/>
              </w:rPr>
              <w:t>Непрограммное направление расходов</w:t>
            </w:r>
            <w:proofErr w:type="gramStart"/>
            <w:r w:rsidRPr="00CD1C2B">
              <w:rPr>
                <w:b/>
                <w:bCs/>
                <w:sz w:val="16"/>
                <w:szCs w:val="16"/>
              </w:rPr>
              <w:t xml:space="preserve"> ,</w:t>
            </w:r>
            <w:proofErr w:type="gramEnd"/>
            <w:r w:rsidRPr="00CD1C2B">
              <w:rPr>
                <w:b/>
                <w:bCs/>
                <w:sz w:val="16"/>
                <w:szCs w:val="16"/>
              </w:rPr>
              <w:t xml:space="preserve"> связанное с обязательствами муниципального образования</w:t>
            </w:r>
          </w:p>
        </w:tc>
        <w:tc>
          <w:tcPr>
            <w:tcW w:w="1303" w:type="dxa"/>
            <w:noWrap/>
            <w:hideMark/>
          </w:tcPr>
          <w:p w:rsidR="00CD1C2B" w:rsidRPr="00CD1C2B" w:rsidRDefault="00CD1C2B">
            <w:pPr>
              <w:rPr>
                <w:b/>
                <w:bCs/>
                <w:sz w:val="16"/>
                <w:szCs w:val="16"/>
              </w:rPr>
            </w:pPr>
            <w:r w:rsidRPr="00CD1C2B">
              <w:rPr>
                <w:b/>
                <w:bCs/>
                <w:sz w:val="16"/>
                <w:szCs w:val="16"/>
              </w:rPr>
              <w:t>82</w:t>
            </w:r>
          </w:p>
        </w:tc>
        <w:tc>
          <w:tcPr>
            <w:tcW w:w="600" w:type="dxa"/>
            <w:noWrap/>
            <w:hideMark/>
          </w:tcPr>
          <w:p w:rsidR="00CD1C2B" w:rsidRPr="00CD1C2B" w:rsidRDefault="00CD1C2B">
            <w:pPr>
              <w:rPr>
                <w:b/>
                <w:bCs/>
                <w:sz w:val="16"/>
                <w:szCs w:val="16"/>
              </w:rPr>
            </w:pPr>
            <w:r w:rsidRPr="00CD1C2B">
              <w:rPr>
                <w:b/>
                <w:bCs/>
                <w:sz w:val="16"/>
                <w:szCs w:val="16"/>
              </w:rPr>
              <w:t> </w:t>
            </w:r>
          </w:p>
        </w:tc>
        <w:tc>
          <w:tcPr>
            <w:tcW w:w="680" w:type="dxa"/>
            <w:noWrap/>
            <w:hideMark/>
          </w:tcPr>
          <w:p w:rsidR="00CD1C2B" w:rsidRPr="00CD1C2B" w:rsidRDefault="00CD1C2B">
            <w:pPr>
              <w:rPr>
                <w:b/>
                <w:bCs/>
                <w:sz w:val="16"/>
                <w:szCs w:val="16"/>
              </w:rPr>
            </w:pPr>
            <w:r w:rsidRPr="00CD1C2B">
              <w:rPr>
                <w:b/>
                <w:bCs/>
                <w:sz w:val="16"/>
                <w:szCs w:val="16"/>
              </w:rPr>
              <w:t> </w:t>
            </w:r>
          </w:p>
        </w:tc>
        <w:tc>
          <w:tcPr>
            <w:tcW w:w="520" w:type="dxa"/>
            <w:noWrap/>
            <w:hideMark/>
          </w:tcPr>
          <w:p w:rsidR="00CD1C2B" w:rsidRPr="00CD1C2B" w:rsidRDefault="00CD1C2B">
            <w:pPr>
              <w:rPr>
                <w:b/>
                <w:bCs/>
                <w:sz w:val="16"/>
                <w:szCs w:val="16"/>
              </w:rPr>
            </w:pPr>
            <w:r w:rsidRPr="00CD1C2B">
              <w:rPr>
                <w:b/>
                <w:bCs/>
                <w:sz w:val="16"/>
                <w:szCs w:val="16"/>
              </w:rPr>
              <w:t> </w:t>
            </w:r>
          </w:p>
        </w:tc>
        <w:tc>
          <w:tcPr>
            <w:tcW w:w="1500" w:type="dxa"/>
            <w:noWrap/>
            <w:hideMark/>
          </w:tcPr>
          <w:p w:rsidR="00CD1C2B" w:rsidRPr="00CD1C2B" w:rsidRDefault="00CD1C2B" w:rsidP="00CD1C2B">
            <w:pPr>
              <w:rPr>
                <w:b/>
                <w:bCs/>
                <w:sz w:val="16"/>
                <w:szCs w:val="16"/>
              </w:rPr>
            </w:pPr>
            <w:r w:rsidRPr="00CD1C2B">
              <w:rPr>
                <w:b/>
                <w:bCs/>
                <w:sz w:val="16"/>
                <w:szCs w:val="16"/>
              </w:rPr>
              <w:t>32 350,0</w:t>
            </w:r>
          </w:p>
        </w:tc>
        <w:tc>
          <w:tcPr>
            <w:tcW w:w="1720" w:type="dxa"/>
            <w:noWrap/>
            <w:hideMark/>
          </w:tcPr>
          <w:p w:rsidR="00CD1C2B" w:rsidRPr="00CD1C2B" w:rsidRDefault="00CD1C2B" w:rsidP="00CD1C2B">
            <w:pPr>
              <w:rPr>
                <w:b/>
                <w:bCs/>
                <w:sz w:val="16"/>
                <w:szCs w:val="16"/>
              </w:rPr>
            </w:pPr>
            <w:r w:rsidRPr="00CD1C2B">
              <w:rPr>
                <w:b/>
                <w:bCs/>
                <w:sz w:val="16"/>
                <w:szCs w:val="16"/>
              </w:rPr>
              <w:t>31 911,0</w:t>
            </w:r>
          </w:p>
        </w:tc>
        <w:tc>
          <w:tcPr>
            <w:tcW w:w="1440" w:type="dxa"/>
            <w:noWrap/>
            <w:hideMark/>
          </w:tcPr>
          <w:p w:rsidR="00CD1C2B" w:rsidRPr="00CD1C2B" w:rsidRDefault="00CD1C2B" w:rsidP="00CD1C2B">
            <w:pPr>
              <w:rPr>
                <w:b/>
                <w:bCs/>
                <w:sz w:val="16"/>
                <w:szCs w:val="16"/>
              </w:rPr>
            </w:pPr>
            <w:r w:rsidRPr="00CD1C2B">
              <w:rPr>
                <w:b/>
                <w:bCs/>
                <w:sz w:val="16"/>
                <w:szCs w:val="16"/>
              </w:rPr>
              <w:t>98,6%</w:t>
            </w:r>
          </w:p>
        </w:tc>
      </w:tr>
      <w:tr w:rsidR="00CD1C2B" w:rsidRPr="00CD1C2B" w:rsidTr="008F653B">
        <w:trPr>
          <w:trHeight w:val="810"/>
        </w:trPr>
        <w:tc>
          <w:tcPr>
            <w:tcW w:w="2659" w:type="dxa"/>
            <w:hideMark/>
          </w:tcPr>
          <w:p w:rsidR="00CD1C2B" w:rsidRPr="00CD1C2B" w:rsidRDefault="00CD1C2B">
            <w:pPr>
              <w:rPr>
                <w:b/>
                <w:bCs/>
                <w:i/>
                <w:iCs/>
                <w:sz w:val="16"/>
                <w:szCs w:val="16"/>
              </w:rPr>
            </w:pPr>
            <w:r w:rsidRPr="00CD1C2B">
              <w:rPr>
                <w:b/>
                <w:bCs/>
                <w:i/>
                <w:iCs/>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303" w:type="dxa"/>
            <w:noWrap/>
            <w:hideMark/>
          </w:tcPr>
          <w:p w:rsidR="00CD1C2B" w:rsidRPr="00CD1C2B" w:rsidRDefault="00CD1C2B">
            <w:pPr>
              <w:rPr>
                <w:b/>
                <w:bCs/>
                <w:i/>
                <w:iCs/>
                <w:sz w:val="16"/>
                <w:szCs w:val="16"/>
              </w:rPr>
            </w:pPr>
            <w:r w:rsidRPr="00CD1C2B">
              <w:rPr>
                <w:b/>
                <w:bCs/>
                <w:i/>
                <w:iCs/>
                <w:sz w:val="16"/>
                <w:szCs w:val="16"/>
              </w:rPr>
              <w:t xml:space="preserve">82 2 </w:t>
            </w:r>
          </w:p>
        </w:tc>
        <w:tc>
          <w:tcPr>
            <w:tcW w:w="600" w:type="dxa"/>
            <w:noWrap/>
            <w:hideMark/>
          </w:tcPr>
          <w:p w:rsidR="00CD1C2B" w:rsidRPr="00CD1C2B" w:rsidRDefault="00CD1C2B">
            <w:pPr>
              <w:rPr>
                <w:b/>
                <w:bCs/>
                <w:i/>
                <w:iCs/>
                <w:sz w:val="16"/>
                <w:szCs w:val="16"/>
              </w:rPr>
            </w:pPr>
            <w:r w:rsidRPr="00CD1C2B">
              <w:rPr>
                <w:b/>
                <w:bCs/>
                <w:i/>
                <w:iCs/>
                <w:sz w:val="16"/>
                <w:szCs w:val="16"/>
              </w:rPr>
              <w:t> </w:t>
            </w:r>
          </w:p>
        </w:tc>
        <w:tc>
          <w:tcPr>
            <w:tcW w:w="680" w:type="dxa"/>
            <w:noWrap/>
            <w:hideMark/>
          </w:tcPr>
          <w:p w:rsidR="00CD1C2B" w:rsidRPr="00CD1C2B" w:rsidRDefault="00CD1C2B">
            <w:pPr>
              <w:rPr>
                <w:b/>
                <w:bCs/>
                <w:i/>
                <w:iCs/>
                <w:sz w:val="16"/>
                <w:szCs w:val="16"/>
              </w:rPr>
            </w:pPr>
            <w:r w:rsidRPr="00CD1C2B">
              <w:rPr>
                <w:b/>
                <w:bCs/>
                <w:i/>
                <w:iCs/>
                <w:sz w:val="16"/>
                <w:szCs w:val="16"/>
              </w:rPr>
              <w:t> </w:t>
            </w:r>
          </w:p>
        </w:tc>
        <w:tc>
          <w:tcPr>
            <w:tcW w:w="520" w:type="dxa"/>
            <w:noWrap/>
            <w:hideMark/>
          </w:tcPr>
          <w:p w:rsidR="00CD1C2B" w:rsidRPr="00CD1C2B" w:rsidRDefault="00CD1C2B">
            <w:pPr>
              <w:rPr>
                <w:b/>
                <w:bCs/>
                <w:i/>
                <w:iCs/>
                <w:sz w:val="16"/>
                <w:szCs w:val="16"/>
              </w:rPr>
            </w:pPr>
            <w:r w:rsidRPr="00CD1C2B">
              <w:rPr>
                <w:b/>
                <w:bCs/>
                <w:i/>
                <w:iCs/>
                <w:sz w:val="16"/>
                <w:szCs w:val="16"/>
              </w:rPr>
              <w:t> </w:t>
            </w:r>
          </w:p>
        </w:tc>
        <w:tc>
          <w:tcPr>
            <w:tcW w:w="1500" w:type="dxa"/>
            <w:noWrap/>
            <w:hideMark/>
          </w:tcPr>
          <w:p w:rsidR="00CD1C2B" w:rsidRPr="00CD1C2B" w:rsidRDefault="00CD1C2B" w:rsidP="00CD1C2B">
            <w:pPr>
              <w:rPr>
                <w:b/>
                <w:bCs/>
                <w:i/>
                <w:iCs/>
                <w:sz w:val="16"/>
                <w:szCs w:val="16"/>
              </w:rPr>
            </w:pPr>
            <w:r w:rsidRPr="00CD1C2B">
              <w:rPr>
                <w:b/>
                <w:bCs/>
                <w:i/>
                <w:iCs/>
                <w:sz w:val="16"/>
                <w:szCs w:val="16"/>
              </w:rPr>
              <w:t>32 350,0</w:t>
            </w:r>
          </w:p>
        </w:tc>
        <w:tc>
          <w:tcPr>
            <w:tcW w:w="1720" w:type="dxa"/>
            <w:noWrap/>
            <w:hideMark/>
          </w:tcPr>
          <w:p w:rsidR="00CD1C2B" w:rsidRPr="00CD1C2B" w:rsidRDefault="00CD1C2B" w:rsidP="00CD1C2B">
            <w:pPr>
              <w:rPr>
                <w:b/>
                <w:bCs/>
                <w:i/>
                <w:iCs/>
                <w:sz w:val="16"/>
                <w:szCs w:val="16"/>
              </w:rPr>
            </w:pPr>
            <w:r w:rsidRPr="00CD1C2B">
              <w:rPr>
                <w:b/>
                <w:bCs/>
                <w:i/>
                <w:iCs/>
                <w:sz w:val="16"/>
                <w:szCs w:val="16"/>
              </w:rPr>
              <w:t>31 911,0</w:t>
            </w:r>
          </w:p>
        </w:tc>
        <w:tc>
          <w:tcPr>
            <w:tcW w:w="1440" w:type="dxa"/>
            <w:noWrap/>
            <w:hideMark/>
          </w:tcPr>
          <w:p w:rsidR="00CD1C2B" w:rsidRPr="00CD1C2B" w:rsidRDefault="00CD1C2B" w:rsidP="00CD1C2B">
            <w:pPr>
              <w:rPr>
                <w:b/>
                <w:bCs/>
                <w:i/>
                <w:iCs/>
                <w:sz w:val="16"/>
                <w:szCs w:val="16"/>
              </w:rPr>
            </w:pPr>
            <w:r w:rsidRPr="00CD1C2B">
              <w:rPr>
                <w:b/>
                <w:bCs/>
                <w:i/>
                <w:iCs/>
                <w:sz w:val="16"/>
                <w:szCs w:val="16"/>
              </w:rPr>
              <w:t>98,6%</w:t>
            </w:r>
          </w:p>
        </w:tc>
      </w:tr>
      <w:tr w:rsidR="00CD1C2B" w:rsidRPr="00CD1C2B" w:rsidTr="008F653B">
        <w:trPr>
          <w:trHeight w:val="1095"/>
        </w:trPr>
        <w:tc>
          <w:tcPr>
            <w:tcW w:w="2659" w:type="dxa"/>
            <w:hideMark/>
          </w:tcPr>
          <w:p w:rsidR="00CD1C2B" w:rsidRPr="00CD1C2B" w:rsidRDefault="00CD1C2B">
            <w:pPr>
              <w:rPr>
                <w:sz w:val="16"/>
                <w:szCs w:val="16"/>
              </w:rPr>
            </w:pPr>
            <w:r w:rsidRPr="00CD1C2B">
              <w:rPr>
                <w:sz w:val="16"/>
                <w:szCs w:val="16"/>
              </w:rPr>
              <w:t>Расходы на обеспечение первичных мер пожарной безопасности в границах населенных пунктов поселения (Закупка товаров, работ и услуг для обеспечения государственных (муниципальных) нужд)</w:t>
            </w:r>
          </w:p>
        </w:tc>
        <w:tc>
          <w:tcPr>
            <w:tcW w:w="1303" w:type="dxa"/>
            <w:hideMark/>
          </w:tcPr>
          <w:p w:rsidR="00CD1C2B" w:rsidRPr="00CD1C2B" w:rsidRDefault="00CD1C2B">
            <w:pPr>
              <w:rPr>
                <w:sz w:val="16"/>
                <w:szCs w:val="16"/>
              </w:rPr>
            </w:pPr>
            <w:r w:rsidRPr="00CD1C2B">
              <w:rPr>
                <w:sz w:val="16"/>
                <w:szCs w:val="16"/>
              </w:rPr>
              <w:t>82 2 00 80320</w:t>
            </w:r>
          </w:p>
        </w:tc>
        <w:tc>
          <w:tcPr>
            <w:tcW w:w="600" w:type="dxa"/>
            <w:hideMark/>
          </w:tcPr>
          <w:p w:rsidR="00CD1C2B" w:rsidRPr="00CD1C2B" w:rsidRDefault="00CD1C2B">
            <w:pPr>
              <w:rPr>
                <w:sz w:val="16"/>
                <w:szCs w:val="16"/>
              </w:rPr>
            </w:pPr>
            <w:r w:rsidRPr="00CD1C2B">
              <w:rPr>
                <w:sz w:val="16"/>
                <w:szCs w:val="16"/>
              </w:rPr>
              <w:t>200</w:t>
            </w:r>
          </w:p>
        </w:tc>
        <w:tc>
          <w:tcPr>
            <w:tcW w:w="680" w:type="dxa"/>
            <w:noWrap/>
            <w:hideMark/>
          </w:tcPr>
          <w:p w:rsidR="00CD1C2B" w:rsidRPr="00CD1C2B" w:rsidRDefault="00CD1C2B">
            <w:pPr>
              <w:rPr>
                <w:sz w:val="16"/>
                <w:szCs w:val="16"/>
              </w:rPr>
            </w:pPr>
            <w:r w:rsidRPr="00CD1C2B">
              <w:rPr>
                <w:sz w:val="16"/>
                <w:szCs w:val="16"/>
              </w:rPr>
              <w:t>01</w:t>
            </w:r>
          </w:p>
        </w:tc>
        <w:tc>
          <w:tcPr>
            <w:tcW w:w="520" w:type="dxa"/>
            <w:noWrap/>
            <w:hideMark/>
          </w:tcPr>
          <w:p w:rsidR="00CD1C2B" w:rsidRPr="00CD1C2B" w:rsidRDefault="00CD1C2B">
            <w:pPr>
              <w:rPr>
                <w:sz w:val="16"/>
                <w:szCs w:val="16"/>
              </w:rPr>
            </w:pPr>
            <w:r w:rsidRPr="00CD1C2B">
              <w:rPr>
                <w:sz w:val="16"/>
                <w:szCs w:val="16"/>
              </w:rPr>
              <w:t>13</w:t>
            </w:r>
          </w:p>
        </w:tc>
        <w:tc>
          <w:tcPr>
            <w:tcW w:w="1500" w:type="dxa"/>
            <w:noWrap/>
            <w:hideMark/>
          </w:tcPr>
          <w:p w:rsidR="00CD1C2B" w:rsidRPr="00CD1C2B" w:rsidRDefault="00CD1C2B" w:rsidP="00CD1C2B">
            <w:pPr>
              <w:rPr>
                <w:sz w:val="16"/>
                <w:szCs w:val="16"/>
              </w:rPr>
            </w:pPr>
            <w:r w:rsidRPr="00CD1C2B">
              <w:rPr>
                <w:sz w:val="16"/>
                <w:szCs w:val="16"/>
              </w:rPr>
              <w:t>295,1</w:t>
            </w:r>
          </w:p>
        </w:tc>
        <w:tc>
          <w:tcPr>
            <w:tcW w:w="1720" w:type="dxa"/>
            <w:noWrap/>
            <w:hideMark/>
          </w:tcPr>
          <w:p w:rsidR="00CD1C2B" w:rsidRPr="00CD1C2B" w:rsidRDefault="00CD1C2B" w:rsidP="00CD1C2B">
            <w:pPr>
              <w:rPr>
                <w:sz w:val="16"/>
                <w:szCs w:val="16"/>
              </w:rPr>
            </w:pPr>
            <w:r w:rsidRPr="00CD1C2B">
              <w:rPr>
                <w:sz w:val="16"/>
                <w:szCs w:val="16"/>
              </w:rPr>
              <w:t>0,0</w:t>
            </w:r>
          </w:p>
        </w:tc>
        <w:tc>
          <w:tcPr>
            <w:tcW w:w="1440" w:type="dxa"/>
            <w:noWrap/>
            <w:hideMark/>
          </w:tcPr>
          <w:p w:rsidR="00CD1C2B" w:rsidRPr="00CD1C2B" w:rsidRDefault="00CD1C2B" w:rsidP="00CD1C2B">
            <w:pPr>
              <w:rPr>
                <w:sz w:val="16"/>
                <w:szCs w:val="16"/>
              </w:rPr>
            </w:pPr>
            <w:r w:rsidRPr="00CD1C2B">
              <w:rPr>
                <w:sz w:val="16"/>
                <w:szCs w:val="16"/>
              </w:rPr>
              <w:t>0,0%</w:t>
            </w:r>
          </w:p>
        </w:tc>
      </w:tr>
      <w:tr w:rsidR="00CD1C2B" w:rsidRPr="00CD1C2B" w:rsidTr="008F653B">
        <w:trPr>
          <w:trHeight w:val="1056"/>
        </w:trPr>
        <w:tc>
          <w:tcPr>
            <w:tcW w:w="2659" w:type="dxa"/>
            <w:hideMark/>
          </w:tcPr>
          <w:p w:rsidR="00CD1C2B" w:rsidRPr="00CD1C2B" w:rsidRDefault="00CD1C2B">
            <w:pPr>
              <w:rPr>
                <w:sz w:val="16"/>
                <w:szCs w:val="16"/>
              </w:rPr>
            </w:pPr>
            <w:r w:rsidRPr="00CD1C2B">
              <w:rPr>
                <w:sz w:val="16"/>
                <w:szCs w:val="16"/>
              </w:rPr>
              <w:t>Расходы на осуществление мер по противодействию терроризму и экстремизму (расходы на видеонаблюдение) (Закупка товаров, работ и услуг для обеспечения государственных (муниципальных) нужд)</w:t>
            </w:r>
          </w:p>
        </w:tc>
        <w:tc>
          <w:tcPr>
            <w:tcW w:w="1303" w:type="dxa"/>
            <w:noWrap/>
            <w:hideMark/>
          </w:tcPr>
          <w:p w:rsidR="00CD1C2B" w:rsidRPr="00CD1C2B" w:rsidRDefault="00CD1C2B">
            <w:pPr>
              <w:rPr>
                <w:sz w:val="16"/>
                <w:szCs w:val="16"/>
              </w:rPr>
            </w:pPr>
            <w:r w:rsidRPr="00CD1C2B">
              <w:rPr>
                <w:sz w:val="16"/>
                <w:szCs w:val="16"/>
              </w:rPr>
              <w:t>82 2 00 80330</w:t>
            </w:r>
          </w:p>
        </w:tc>
        <w:tc>
          <w:tcPr>
            <w:tcW w:w="600" w:type="dxa"/>
            <w:noWrap/>
            <w:hideMark/>
          </w:tcPr>
          <w:p w:rsidR="00CD1C2B" w:rsidRPr="00CD1C2B" w:rsidRDefault="00CD1C2B">
            <w:pPr>
              <w:rPr>
                <w:sz w:val="16"/>
                <w:szCs w:val="16"/>
              </w:rPr>
            </w:pPr>
            <w:r w:rsidRPr="00CD1C2B">
              <w:rPr>
                <w:sz w:val="16"/>
                <w:szCs w:val="16"/>
              </w:rPr>
              <w:t>200</w:t>
            </w:r>
          </w:p>
        </w:tc>
        <w:tc>
          <w:tcPr>
            <w:tcW w:w="680" w:type="dxa"/>
            <w:noWrap/>
            <w:hideMark/>
          </w:tcPr>
          <w:p w:rsidR="00CD1C2B" w:rsidRPr="00CD1C2B" w:rsidRDefault="00CD1C2B">
            <w:pPr>
              <w:rPr>
                <w:sz w:val="16"/>
                <w:szCs w:val="16"/>
              </w:rPr>
            </w:pPr>
            <w:r w:rsidRPr="00CD1C2B">
              <w:rPr>
                <w:sz w:val="16"/>
                <w:szCs w:val="16"/>
              </w:rPr>
              <w:t>03</w:t>
            </w:r>
          </w:p>
        </w:tc>
        <w:tc>
          <w:tcPr>
            <w:tcW w:w="520" w:type="dxa"/>
            <w:noWrap/>
            <w:hideMark/>
          </w:tcPr>
          <w:p w:rsidR="00CD1C2B" w:rsidRPr="00CD1C2B" w:rsidRDefault="00CD1C2B">
            <w:pPr>
              <w:rPr>
                <w:sz w:val="16"/>
                <w:szCs w:val="16"/>
              </w:rPr>
            </w:pPr>
            <w:r w:rsidRPr="00CD1C2B">
              <w:rPr>
                <w:sz w:val="16"/>
                <w:szCs w:val="16"/>
              </w:rPr>
              <w:t>14</w:t>
            </w:r>
          </w:p>
        </w:tc>
        <w:tc>
          <w:tcPr>
            <w:tcW w:w="1500" w:type="dxa"/>
            <w:noWrap/>
            <w:hideMark/>
          </w:tcPr>
          <w:p w:rsidR="00CD1C2B" w:rsidRPr="00CD1C2B" w:rsidRDefault="00CD1C2B" w:rsidP="00CD1C2B">
            <w:pPr>
              <w:rPr>
                <w:sz w:val="16"/>
                <w:szCs w:val="16"/>
              </w:rPr>
            </w:pPr>
            <w:r w:rsidRPr="00CD1C2B">
              <w:rPr>
                <w:sz w:val="16"/>
                <w:szCs w:val="16"/>
              </w:rPr>
              <w:t>1 904,4</w:t>
            </w:r>
          </w:p>
        </w:tc>
        <w:tc>
          <w:tcPr>
            <w:tcW w:w="1720" w:type="dxa"/>
            <w:noWrap/>
            <w:hideMark/>
          </w:tcPr>
          <w:p w:rsidR="00CD1C2B" w:rsidRPr="00CD1C2B" w:rsidRDefault="00CD1C2B" w:rsidP="00CD1C2B">
            <w:pPr>
              <w:rPr>
                <w:sz w:val="16"/>
                <w:szCs w:val="16"/>
              </w:rPr>
            </w:pPr>
            <w:r w:rsidRPr="00CD1C2B">
              <w:rPr>
                <w:sz w:val="16"/>
                <w:szCs w:val="16"/>
              </w:rPr>
              <w:t>1 904,2</w:t>
            </w:r>
          </w:p>
        </w:tc>
        <w:tc>
          <w:tcPr>
            <w:tcW w:w="1440"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1848"/>
        </w:trPr>
        <w:tc>
          <w:tcPr>
            <w:tcW w:w="2659" w:type="dxa"/>
            <w:hideMark/>
          </w:tcPr>
          <w:p w:rsidR="00CD1C2B" w:rsidRPr="00CD1C2B" w:rsidRDefault="00CD1C2B">
            <w:pPr>
              <w:rPr>
                <w:sz w:val="16"/>
                <w:szCs w:val="16"/>
              </w:rPr>
            </w:pPr>
            <w:r w:rsidRPr="00CD1C2B">
              <w:rPr>
                <w:sz w:val="16"/>
                <w:szCs w:val="16"/>
              </w:rPr>
              <w:t>Расходы на мероприятия в области коммунального хозяйства (субсидии Муниципальному предприятию городского поселения Билибино «СЕВЕРЯНКА» на компенсацию недополученных доходов, связанных с предоставлением гостиничных услуг жителям национальных сел Билибинского муниципального района) (Иные бюджетные ассигнования)</w:t>
            </w:r>
          </w:p>
        </w:tc>
        <w:tc>
          <w:tcPr>
            <w:tcW w:w="1303" w:type="dxa"/>
            <w:noWrap/>
            <w:hideMark/>
          </w:tcPr>
          <w:p w:rsidR="00CD1C2B" w:rsidRPr="00CD1C2B" w:rsidRDefault="00CD1C2B">
            <w:pPr>
              <w:rPr>
                <w:sz w:val="16"/>
                <w:szCs w:val="16"/>
              </w:rPr>
            </w:pPr>
            <w:r w:rsidRPr="00CD1C2B">
              <w:rPr>
                <w:sz w:val="16"/>
                <w:szCs w:val="16"/>
              </w:rPr>
              <w:t>82 2 00 80340</w:t>
            </w:r>
          </w:p>
        </w:tc>
        <w:tc>
          <w:tcPr>
            <w:tcW w:w="600" w:type="dxa"/>
            <w:noWrap/>
            <w:hideMark/>
          </w:tcPr>
          <w:p w:rsidR="00CD1C2B" w:rsidRPr="00CD1C2B" w:rsidRDefault="00CD1C2B">
            <w:pPr>
              <w:rPr>
                <w:sz w:val="16"/>
                <w:szCs w:val="16"/>
              </w:rPr>
            </w:pPr>
            <w:r w:rsidRPr="00CD1C2B">
              <w:rPr>
                <w:sz w:val="16"/>
                <w:szCs w:val="16"/>
              </w:rPr>
              <w:t>800</w:t>
            </w:r>
          </w:p>
        </w:tc>
        <w:tc>
          <w:tcPr>
            <w:tcW w:w="680" w:type="dxa"/>
            <w:noWrap/>
            <w:hideMark/>
          </w:tcPr>
          <w:p w:rsidR="00CD1C2B" w:rsidRPr="00CD1C2B" w:rsidRDefault="00CD1C2B">
            <w:pPr>
              <w:rPr>
                <w:sz w:val="16"/>
                <w:szCs w:val="16"/>
              </w:rPr>
            </w:pPr>
            <w:r w:rsidRPr="00CD1C2B">
              <w:rPr>
                <w:sz w:val="16"/>
                <w:szCs w:val="16"/>
              </w:rPr>
              <w:t>05</w:t>
            </w:r>
          </w:p>
        </w:tc>
        <w:tc>
          <w:tcPr>
            <w:tcW w:w="520" w:type="dxa"/>
            <w:noWrap/>
            <w:hideMark/>
          </w:tcPr>
          <w:p w:rsidR="00CD1C2B" w:rsidRPr="00CD1C2B" w:rsidRDefault="00CD1C2B">
            <w:pPr>
              <w:rPr>
                <w:sz w:val="16"/>
                <w:szCs w:val="16"/>
              </w:rPr>
            </w:pPr>
            <w:r w:rsidRPr="00CD1C2B">
              <w:rPr>
                <w:sz w:val="16"/>
                <w:szCs w:val="16"/>
              </w:rPr>
              <w:t>02</w:t>
            </w:r>
          </w:p>
        </w:tc>
        <w:tc>
          <w:tcPr>
            <w:tcW w:w="1500" w:type="dxa"/>
            <w:noWrap/>
            <w:hideMark/>
          </w:tcPr>
          <w:p w:rsidR="00CD1C2B" w:rsidRPr="00CD1C2B" w:rsidRDefault="00CD1C2B" w:rsidP="00CD1C2B">
            <w:pPr>
              <w:rPr>
                <w:sz w:val="16"/>
                <w:szCs w:val="16"/>
              </w:rPr>
            </w:pPr>
            <w:r w:rsidRPr="00CD1C2B">
              <w:rPr>
                <w:sz w:val="16"/>
                <w:szCs w:val="16"/>
              </w:rPr>
              <w:t>2 000,0</w:t>
            </w:r>
          </w:p>
        </w:tc>
        <w:tc>
          <w:tcPr>
            <w:tcW w:w="1720" w:type="dxa"/>
            <w:noWrap/>
            <w:hideMark/>
          </w:tcPr>
          <w:p w:rsidR="00CD1C2B" w:rsidRPr="00CD1C2B" w:rsidRDefault="00CD1C2B" w:rsidP="00CD1C2B">
            <w:pPr>
              <w:rPr>
                <w:sz w:val="16"/>
                <w:szCs w:val="16"/>
              </w:rPr>
            </w:pPr>
            <w:r w:rsidRPr="00CD1C2B">
              <w:rPr>
                <w:sz w:val="16"/>
                <w:szCs w:val="16"/>
              </w:rPr>
              <w:t>1 856,3</w:t>
            </w:r>
          </w:p>
        </w:tc>
        <w:tc>
          <w:tcPr>
            <w:tcW w:w="1440" w:type="dxa"/>
            <w:noWrap/>
            <w:hideMark/>
          </w:tcPr>
          <w:p w:rsidR="00CD1C2B" w:rsidRPr="00CD1C2B" w:rsidRDefault="00CD1C2B" w:rsidP="00CD1C2B">
            <w:pPr>
              <w:rPr>
                <w:sz w:val="16"/>
                <w:szCs w:val="16"/>
              </w:rPr>
            </w:pPr>
            <w:r w:rsidRPr="00CD1C2B">
              <w:rPr>
                <w:sz w:val="16"/>
                <w:szCs w:val="16"/>
              </w:rPr>
              <w:t>92,8%</w:t>
            </w:r>
          </w:p>
        </w:tc>
      </w:tr>
      <w:tr w:rsidR="00CD1C2B" w:rsidRPr="00CD1C2B" w:rsidTr="008F653B">
        <w:trPr>
          <w:trHeight w:val="600"/>
        </w:trPr>
        <w:tc>
          <w:tcPr>
            <w:tcW w:w="2659" w:type="dxa"/>
            <w:hideMark/>
          </w:tcPr>
          <w:p w:rsidR="00CD1C2B" w:rsidRPr="00CD1C2B" w:rsidRDefault="00CD1C2B">
            <w:pPr>
              <w:rPr>
                <w:sz w:val="16"/>
                <w:szCs w:val="16"/>
              </w:rPr>
            </w:pPr>
            <w:r w:rsidRPr="00CD1C2B">
              <w:rPr>
                <w:sz w:val="16"/>
                <w:szCs w:val="16"/>
              </w:rPr>
              <w:t>Расходы на Почетные Грамоты (Социальное обеспечение и иные выплаты населению)</w:t>
            </w:r>
          </w:p>
        </w:tc>
        <w:tc>
          <w:tcPr>
            <w:tcW w:w="1303" w:type="dxa"/>
            <w:noWrap/>
            <w:hideMark/>
          </w:tcPr>
          <w:p w:rsidR="00CD1C2B" w:rsidRPr="00CD1C2B" w:rsidRDefault="00CD1C2B">
            <w:pPr>
              <w:rPr>
                <w:sz w:val="16"/>
                <w:szCs w:val="16"/>
              </w:rPr>
            </w:pPr>
            <w:r w:rsidRPr="00CD1C2B">
              <w:rPr>
                <w:sz w:val="16"/>
                <w:szCs w:val="16"/>
              </w:rPr>
              <w:t>82 2 00 80350</w:t>
            </w:r>
          </w:p>
        </w:tc>
        <w:tc>
          <w:tcPr>
            <w:tcW w:w="600" w:type="dxa"/>
            <w:noWrap/>
            <w:hideMark/>
          </w:tcPr>
          <w:p w:rsidR="00CD1C2B" w:rsidRPr="00CD1C2B" w:rsidRDefault="00CD1C2B">
            <w:pPr>
              <w:rPr>
                <w:sz w:val="16"/>
                <w:szCs w:val="16"/>
              </w:rPr>
            </w:pPr>
            <w:r w:rsidRPr="00CD1C2B">
              <w:rPr>
                <w:sz w:val="16"/>
                <w:szCs w:val="16"/>
              </w:rPr>
              <w:t>300</w:t>
            </w:r>
          </w:p>
        </w:tc>
        <w:tc>
          <w:tcPr>
            <w:tcW w:w="680" w:type="dxa"/>
            <w:noWrap/>
            <w:hideMark/>
          </w:tcPr>
          <w:p w:rsidR="00CD1C2B" w:rsidRPr="00CD1C2B" w:rsidRDefault="00CD1C2B">
            <w:pPr>
              <w:rPr>
                <w:sz w:val="16"/>
                <w:szCs w:val="16"/>
              </w:rPr>
            </w:pPr>
            <w:r w:rsidRPr="00CD1C2B">
              <w:rPr>
                <w:sz w:val="16"/>
                <w:szCs w:val="16"/>
              </w:rPr>
              <w:t>01</w:t>
            </w:r>
          </w:p>
        </w:tc>
        <w:tc>
          <w:tcPr>
            <w:tcW w:w="520" w:type="dxa"/>
            <w:noWrap/>
            <w:hideMark/>
          </w:tcPr>
          <w:p w:rsidR="00CD1C2B" w:rsidRPr="00CD1C2B" w:rsidRDefault="00CD1C2B">
            <w:pPr>
              <w:rPr>
                <w:sz w:val="16"/>
                <w:szCs w:val="16"/>
              </w:rPr>
            </w:pPr>
            <w:r w:rsidRPr="00CD1C2B">
              <w:rPr>
                <w:sz w:val="16"/>
                <w:szCs w:val="16"/>
              </w:rPr>
              <w:t>13</w:t>
            </w:r>
          </w:p>
        </w:tc>
        <w:tc>
          <w:tcPr>
            <w:tcW w:w="1500" w:type="dxa"/>
            <w:noWrap/>
            <w:hideMark/>
          </w:tcPr>
          <w:p w:rsidR="00CD1C2B" w:rsidRPr="00CD1C2B" w:rsidRDefault="00CD1C2B" w:rsidP="00CD1C2B">
            <w:pPr>
              <w:rPr>
                <w:sz w:val="16"/>
                <w:szCs w:val="16"/>
              </w:rPr>
            </w:pPr>
            <w:r w:rsidRPr="00CD1C2B">
              <w:rPr>
                <w:sz w:val="16"/>
                <w:szCs w:val="16"/>
              </w:rPr>
              <w:t>150,5</w:t>
            </w:r>
          </w:p>
        </w:tc>
        <w:tc>
          <w:tcPr>
            <w:tcW w:w="1720" w:type="dxa"/>
            <w:noWrap/>
            <w:hideMark/>
          </w:tcPr>
          <w:p w:rsidR="00CD1C2B" w:rsidRPr="00CD1C2B" w:rsidRDefault="00CD1C2B" w:rsidP="00CD1C2B">
            <w:pPr>
              <w:rPr>
                <w:sz w:val="16"/>
                <w:szCs w:val="16"/>
              </w:rPr>
            </w:pPr>
            <w:r w:rsidRPr="00CD1C2B">
              <w:rPr>
                <w:sz w:val="16"/>
                <w:szCs w:val="16"/>
              </w:rPr>
              <w:t>150,5</w:t>
            </w:r>
          </w:p>
        </w:tc>
        <w:tc>
          <w:tcPr>
            <w:tcW w:w="1440"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1575"/>
        </w:trPr>
        <w:tc>
          <w:tcPr>
            <w:tcW w:w="2659" w:type="dxa"/>
            <w:hideMark/>
          </w:tcPr>
          <w:p w:rsidR="00CD1C2B" w:rsidRPr="00CD1C2B" w:rsidRDefault="00CD1C2B">
            <w:pPr>
              <w:rPr>
                <w:sz w:val="16"/>
                <w:szCs w:val="16"/>
              </w:rPr>
            </w:pPr>
            <w:r w:rsidRPr="00CD1C2B">
              <w:rPr>
                <w:sz w:val="16"/>
                <w:szCs w:val="16"/>
              </w:rPr>
              <w:t>Расходы на автомобильный транспорт (субсидия на регулярные перевозки пассажиров,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 (Иные бюджетные ассигнования)</w:t>
            </w:r>
          </w:p>
        </w:tc>
        <w:tc>
          <w:tcPr>
            <w:tcW w:w="1303" w:type="dxa"/>
            <w:noWrap/>
            <w:hideMark/>
          </w:tcPr>
          <w:p w:rsidR="00CD1C2B" w:rsidRPr="00CD1C2B" w:rsidRDefault="00CD1C2B">
            <w:pPr>
              <w:rPr>
                <w:sz w:val="16"/>
                <w:szCs w:val="16"/>
              </w:rPr>
            </w:pPr>
            <w:r w:rsidRPr="00CD1C2B">
              <w:rPr>
                <w:sz w:val="16"/>
                <w:szCs w:val="16"/>
              </w:rPr>
              <w:t>82 2 00 81030</w:t>
            </w:r>
          </w:p>
        </w:tc>
        <w:tc>
          <w:tcPr>
            <w:tcW w:w="600" w:type="dxa"/>
            <w:noWrap/>
            <w:hideMark/>
          </w:tcPr>
          <w:p w:rsidR="00CD1C2B" w:rsidRPr="00CD1C2B" w:rsidRDefault="00CD1C2B">
            <w:pPr>
              <w:rPr>
                <w:sz w:val="16"/>
                <w:szCs w:val="16"/>
              </w:rPr>
            </w:pPr>
            <w:r w:rsidRPr="00CD1C2B">
              <w:rPr>
                <w:sz w:val="16"/>
                <w:szCs w:val="16"/>
              </w:rPr>
              <w:t>800</w:t>
            </w:r>
          </w:p>
        </w:tc>
        <w:tc>
          <w:tcPr>
            <w:tcW w:w="680" w:type="dxa"/>
            <w:noWrap/>
            <w:hideMark/>
          </w:tcPr>
          <w:p w:rsidR="00CD1C2B" w:rsidRPr="00CD1C2B" w:rsidRDefault="00CD1C2B">
            <w:pPr>
              <w:rPr>
                <w:sz w:val="16"/>
                <w:szCs w:val="16"/>
              </w:rPr>
            </w:pPr>
            <w:r w:rsidRPr="00CD1C2B">
              <w:rPr>
                <w:sz w:val="16"/>
                <w:szCs w:val="16"/>
              </w:rPr>
              <w:t>04</w:t>
            </w:r>
          </w:p>
        </w:tc>
        <w:tc>
          <w:tcPr>
            <w:tcW w:w="520" w:type="dxa"/>
            <w:noWrap/>
            <w:hideMark/>
          </w:tcPr>
          <w:p w:rsidR="00CD1C2B" w:rsidRPr="00CD1C2B" w:rsidRDefault="00CD1C2B">
            <w:pPr>
              <w:rPr>
                <w:sz w:val="16"/>
                <w:szCs w:val="16"/>
              </w:rPr>
            </w:pPr>
            <w:r w:rsidRPr="00CD1C2B">
              <w:rPr>
                <w:sz w:val="16"/>
                <w:szCs w:val="16"/>
              </w:rPr>
              <w:t>08</w:t>
            </w:r>
          </w:p>
        </w:tc>
        <w:tc>
          <w:tcPr>
            <w:tcW w:w="1500" w:type="dxa"/>
            <w:noWrap/>
            <w:hideMark/>
          </w:tcPr>
          <w:p w:rsidR="00CD1C2B" w:rsidRPr="00CD1C2B" w:rsidRDefault="00CD1C2B" w:rsidP="00CD1C2B">
            <w:pPr>
              <w:rPr>
                <w:sz w:val="16"/>
                <w:szCs w:val="16"/>
              </w:rPr>
            </w:pPr>
            <w:r w:rsidRPr="00CD1C2B">
              <w:rPr>
                <w:sz w:val="16"/>
                <w:szCs w:val="16"/>
              </w:rPr>
              <w:t>23 000,0</w:t>
            </w:r>
          </w:p>
        </w:tc>
        <w:tc>
          <w:tcPr>
            <w:tcW w:w="1720" w:type="dxa"/>
            <w:noWrap/>
            <w:hideMark/>
          </w:tcPr>
          <w:p w:rsidR="00CD1C2B" w:rsidRPr="00CD1C2B" w:rsidRDefault="00CD1C2B" w:rsidP="00CD1C2B">
            <w:pPr>
              <w:rPr>
                <w:sz w:val="16"/>
                <w:szCs w:val="16"/>
              </w:rPr>
            </w:pPr>
            <w:r w:rsidRPr="00CD1C2B">
              <w:rPr>
                <w:sz w:val="16"/>
                <w:szCs w:val="16"/>
              </w:rPr>
              <w:t>23 000,0</w:t>
            </w:r>
          </w:p>
        </w:tc>
        <w:tc>
          <w:tcPr>
            <w:tcW w:w="1440"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855"/>
        </w:trPr>
        <w:tc>
          <w:tcPr>
            <w:tcW w:w="2659" w:type="dxa"/>
            <w:hideMark/>
          </w:tcPr>
          <w:p w:rsidR="00CD1C2B" w:rsidRPr="00CD1C2B" w:rsidRDefault="00CD1C2B">
            <w:pPr>
              <w:rPr>
                <w:sz w:val="16"/>
                <w:szCs w:val="16"/>
              </w:rPr>
            </w:pPr>
            <w:r w:rsidRPr="00CD1C2B">
              <w:rPr>
                <w:sz w:val="16"/>
                <w:szCs w:val="16"/>
              </w:rPr>
              <w:t>Субсидия муниципальному предприятию городского поселения Билибино "Северянка" на улучшение гостиничных условий (Иные бюджетные ассигнования)</w:t>
            </w:r>
          </w:p>
        </w:tc>
        <w:tc>
          <w:tcPr>
            <w:tcW w:w="1303" w:type="dxa"/>
            <w:hideMark/>
          </w:tcPr>
          <w:p w:rsidR="00CD1C2B" w:rsidRPr="00CD1C2B" w:rsidRDefault="00CD1C2B">
            <w:pPr>
              <w:rPr>
                <w:sz w:val="16"/>
                <w:szCs w:val="16"/>
              </w:rPr>
            </w:pPr>
            <w:r w:rsidRPr="00CD1C2B">
              <w:rPr>
                <w:sz w:val="16"/>
                <w:szCs w:val="16"/>
              </w:rPr>
              <w:t>82 2 00 81061</w:t>
            </w:r>
          </w:p>
        </w:tc>
        <w:tc>
          <w:tcPr>
            <w:tcW w:w="600" w:type="dxa"/>
            <w:hideMark/>
          </w:tcPr>
          <w:p w:rsidR="00CD1C2B" w:rsidRPr="00CD1C2B" w:rsidRDefault="00CD1C2B">
            <w:pPr>
              <w:rPr>
                <w:sz w:val="16"/>
                <w:szCs w:val="16"/>
              </w:rPr>
            </w:pPr>
            <w:r w:rsidRPr="00CD1C2B">
              <w:rPr>
                <w:sz w:val="16"/>
                <w:szCs w:val="16"/>
              </w:rPr>
              <w:t>800</w:t>
            </w:r>
          </w:p>
        </w:tc>
        <w:tc>
          <w:tcPr>
            <w:tcW w:w="680" w:type="dxa"/>
            <w:hideMark/>
          </w:tcPr>
          <w:p w:rsidR="00CD1C2B" w:rsidRPr="00CD1C2B" w:rsidRDefault="00CD1C2B">
            <w:pPr>
              <w:rPr>
                <w:sz w:val="16"/>
                <w:szCs w:val="16"/>
              </w:rPr>
            </w:pPr>
            <w:r w:rsidRPr="00CD1C2B">
              <w:rPr>
                <w:sz w:val="16"/>
                <w:szCs w:val="16"/>
              </w:rPr>
              <w:t>05</w:t>
            </w:r>
          </w:p>
        </w:tc>
        <w:tc>
          <w:tcPr>
            <w:tcW w:w="520" w:type="dxa"/>
            <w:hideMark/>
          </w:tcPr>
          <w:p w:rsidR="00CD1C2B" w:rsidRPr="00CD1C2B" w:rsidRDefault="00CD1C2B">
            <w:pPr>
              <w:rPr>
                <w:sz w:val="16"/>
                <w:szCs w:val="16"/>
              </w:rPr>
            </w:pPr>
            <w:r w:rsidRPr="00CD1C2B">
              <w:rPr>
                <w:sz w:val="16"/>
                <w:szCs w:val="16"/>
              </w:rPr>
              <w:t>02</w:t>
            </w:r>
          </w:p>
        </w:tc>
        <w:tc>
          <w:tcPr>
            <w:tcW w:w="1500" w:type="dxa"/>
            <w:noWrap/>
            <w:hideMark/>
          </w:tcPr>
          <w:p w:rsidR="00CD1C2B" w:rsidRPr="00CD1C2B" w:rsidRDefault="00CD1C2B" w:rsidP="00CD1C2B">
            <w:pPr>
              <w:rPr>
                <w:sz w:val="16"/>
                <w:szCs w:val="16"/>
              </w:rPr>
            </w:pPr>
            <w:r w:rsidRPr="00CD1C2B">
              <w:rPr>
                <w:sz w:val="16"/>
                <w:szCs w:val="16"/>
              </w:rPr>
              <w:t>2 000,0</w:t>
            </w:r>
          </w:p>
        </w:tc>
        <w:tc>
          <w:tcPr>
            <w:tcW w:w="1720" w:type="dxa"/>
            <w:noWrap/>
            <w:hideMark/>
          </w:tcPr>
          <w:p w:rsidR="00CD1C2B" w:rsidRPr="00CD1C2B" w:rsidRDefault="00CD1C2B" w:rsidP="00CD1C2B">
            <w:pPr>
              <w:rPr>
                <w:sz w:val="16"/>
                <w:szCs w:val="16"/>
              </w:rPr>
            </w:pPr>
            <w:r w:rsidRPr="00CD1C2B">
              <w:rPr>
                <w:sz w:val="16"/>
                <w:szCs w:val="16"/>
              </w:rPr>
              <w:t>2 000,0</w:t>
            </w:r>
          </w:p>
        </w:tc>
        <w:tc>
          <w:tcPr>
            <w:tcW w:w="1440"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1215"/>
        </w:trPr>
        <w:tc>
          <w:tcPr>
            <w:tcW w:w="2659" w:type="dxa"/>
            <w:hideMark/>
          </w:tcPr>
          <w:p w:rsidR="00CD1C2B" w:rsidRPr="00CD1C2B" w:rsidRDefault="00CD1C2B">
            <w:pPr>
              <w:rPr>
                <w:sz w:val="16"/>
                <w:szCs w:val="16"/>
              </w:rPr>
            </w:pPr>
            <w:r w:rsidRPr="00CD1C2B">
              <w:rPr>
                <w:sz w:val="16"/>
                <w:szCs w:val="16"/>
              </w:rPr>
              <w:t>Субсидия муниципальному предприятию Билибинского муниципального района овощная фабрика «Росинка» на закупку и доставку плодородной земли (торфа) и иных удобрений (Иные бюджетные ассигнования)</w:t>
            </w:r>
          </w:p>
        </w:tc>
        <w:tc>
          <w:tcPr>
            <w:tcW w:w="1303" w:type="dxa"/>
            <w:hideMark/>
          </w:tcPr>
          <w:p w:rsidR="00CD1C2B" w:rsidRPr="00CD1C2B" w:rsidRDefault="00CD1C2B">
            <w:pPr>
              <w:rPr>
                <w:sz w:val="16"/>
                <w:szCs w:val="16"/>
              </w:rPr>
            </w:pPr>
            <w:r w:rsidRPr="00CD1C2B">
              <w:rPr>
                <w:sz w:val="16"/>
                <w:szCs w:val="16"/>
              </w:rPr>
              <w:t>82 2 00 81062</w:t>
            </w:r>
          </w:p>
        </w:tc>
        <w:tc>
          <w:tcPr>
            <w:tcW w:w="600" w:type="dxa"/>
            <w:hideMark/>
          </w:tcPr>
          <w:p w:rsidR="00CD1C2B" w:rsidRPr="00CD1C2B" w:rsidRDefault="00CD1C2B">
            <w:pPr>
              <w:rPr>
                <w:sz w:val="16"/>
                <w:szCs w:val="16"/>
              </w:rPr>
            </w:pPr>
            <w:r w:rsidRPr="00CD1C2B">
              <w:rPr>
                <w:sz w:val="16"/>
                <w:szCs w:val="16"/>
              </w:rPr>
              <w:t>800</w:t>
            </w:r>
          </w:p>
        </w:tc>
        <w:tc>
          <w:tcPr>
            <w:tcW w:w="680" w:type="dxa"/>
            <w:hideMark/>
          </w:tcPr>
          <w:p w:rsidR="00CD1C2B" w:rsidRPr="00CD1C2B" w:rsidRDefault="00CD1C2B">
            <w:pPr>
              <w:rPr>
                <w:sz w:val="16"/>
                <w:szCs w:val="16"/>
              </w:rPr>
            </w:pPr>
            <w:r w:rsidRPr="00CD1C2B">
              <w:rPr>
                <w:sz w:val="16"/>
                <w:szCs w:val="16"/>
              </w:rPr>
              <w:t>04</w:t>
            </w:r>
          </w:p>
        </w:tc>
        <w:tc>
          <w:tcPr>
            <w:tcW w:w="520" w:type="dxa"/>
            <w:hideMark/>
          </w:tcPr>
          <w:p w:rsidR="00CD1C2B" w:rsidRPr="00CD1C2B" w:rsidRDefault="00CD1C2B">
            <w:pPr>
              <w:rPr>
                <w:sz w:val="16"/>
                <w:szCs w:val="16"/>
              </w:rPr>
            </w:pPr>
            <w:r w:rsidRPr="00CD1C2B">
              <w:rPr>
                <w:sz w:val="16"/>
                <w:szCs w:val="16"/>
              </w:rPr>
              <w:t>05</w:t>
            </w:r>
          </w:p>
        </w:tc>
        <w:tc>
          <w:tcPr>
            <w:tcW w:w="1500" w:type="dxa"/>
            <w:noWrap/>
            <w:hideMark/>
          </w:tcPr>
          <w:p w:rsidR="00CD1C2B" w:rsidRPr="00CD1C2B" w:rsidRDefault="00CD1C2B" w:rsidP="00CD1C2B">
            <w:pPr>
              <w:rPr>
                <w:sz w:val="16"/>
                <w:szCs w:val="16"/>
              </w:rPr>
            </w:pPr>
            <w:r w:rsidRPr="00CD1C2B">
              <w:rPr>
                <w:sz w:val="16"/>
                <w:szCs w:val="16"/>
              </w:rPr>
              <w:t>3 000,0</w:t>
            </w:r>
          </w:p>
        </w:tc>
        <w:tc>
          <w:tcPr>
            <w:tcW w:w="1720" w:type="dxa"/>
            <w:noWrap/>
            <w:hideMark/>
          </w:tcPr>
          <w:p w:rsidR="00CD1C2B" w:rsidRPr="00CD1C2B" w:rsidRDefault="00CD1C2B" w:rsidP="00CD1C2B">
            <w:pPr>
              <w:rPr>
                <w:sz w:val="16"/>
                <w:szCs w:val="16"/>
              </w:rPr>
            </w:pPr>
            <w:r w:rsidRPr="00CD1C2B">
              <w:rPr>
                <w:sz w:val="16"/>
                <w:szCs w:val="16"/>
              </w:rPr>
              <w:t>3 000,0</w:t>
            </w:r>
          </w:p>
        </w:tc>
        <w:tc>
          <w:tcPr>
            <w:tcW w:w="1440"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360"/>
        </w:trPr>
        <w:tc>
          <w:tcPr>
            <w:tcW w:w="2659" w:type="dxa"/>
            <w:hideMark/>
          </w:tcPr>
          <w:p w:rsidR="00CD1C2B" w:rsidRPr="00CD1C2B" w:rsidRDefault="00CD1C2B">
            <w:pPr>
              <w:rPr>
                <w:b/>
                <w:bCs/>
                <w:sz w:val="16"/>
                <w:szCs w:val="16"/>
              </w:rPr>
            </w:pPr>
            <w:r w:rsidRPr="00CD1C2B">
              <w:rPr>
                <w:b/>
                <w:bCs/>
                <w:sz w:val="16"/>
                <w:szCs w:val="16"/>
              </w:rPr>
              <w:lastRenderedPageBreak/>
              <w:t>Предоставление межбюджетных трансфертов</w:t>
            </w:r>
          </w:p>
        </w:tc>
        <w:tc>
          <w:tcPr>
            <w:tcW w:w="1303" w:type="dxa"/>
            <w:noWrap/>
            <w:hideMark/>
          </w:tcPr>
          <w:p w:rsidR="00CD1C2B" w:rsidRPr="00CD1C2B" w:rsidRDefault="00CD1C2B">
            <w:pPr>
              <w:rPr>
                <w:b/>
                <w:bCs/>
                <w:sz w:val="16"/>
                <w:szCs w:val="16"/>
              </w:rPr>
            </w:pPr>
            <w:r w:rsidRPr="00CD1C2B">
              <w:rPr>
                <w:b/>
                <w:bCs/>
                <w:sz w:val="16"/>
                <w:szCs w:val="16"/>
              </w:rPr>
              <w:t xml:space="preserve">98 </w:t>
            </w:r>
          </w:p>
        </w:tc>
        <w:tc>
          <w:tcPr>
            <w:tcW w:w="600" w:type="dxa"/>
            <w:noWrap/>
            <w:hideMark/>
          </w:tcPr>
          <w:p w:rsidR="00CD1C2B" w:rsidRPr="00CD1C2B" w:rsidRDefault="00CD1C2B">
            <w:pPr>
              <w:rPr>
                <w:b/>
                <w:bCs/>
                <w:sz w:val="16"/>
                <w:szCs w:val="16"/>
              </w:rPr>
            </w:pPr>
            <w:r w:rsidRPr="00CD1C2B">
              <w:rPr>
                <w:b/>
                <w:bCs/>
                <w:sz w:val="16"/>
                <w:szCs w:val="16"/>
              </w:rPr>
              <w:t> </w:t>
            </w:r>
          </w:p>
        </w:tc>
        <w:tc>
          <w:tcPr>
            <w:tcW w:w="680" w:type="dxa"/>
            <w:noWrap/>
            <w:hideMark/>
          </w:tcPr>
          <w:p w:rsidR="00CD1C2B" w:rsidRPr="00CD1C2B" w:rsidRDefault="00CD1C2B">
            <w:pPr>
              <w:rPr>
                <w:b/>
                <w:bCs/>
                <w:sz w:val="16"/>
                <w:szCs w:val="16"/>
              </w:rPr>
            </w:pPr>
            <w:r w:rsidRPr="00CD1C2B">
              <w:rPr>
                <w:b/>
                <w:bCs/>
                <w:sz w:val="16"/>
                <w:szCs w:val="16"/>
              </w:rPr>
              <w:t> </w:t>
            </w:r>
          </w:p>
        </w:tc>
        <w:tc>
          <w:tcPr>
            <w:tcW w:w="520" w:type="dxa"/>
            <w:noWrap/>
            <w:hideMark/>
          </w:tcPr>
          <w:p w:rsidR="00CD1C2B" w:rsidRPr="00CD1C2B" w:rsidRDefault="00CD1C2B">
            <w:pPr>
              <w:rPr>
                <w:b/>
                <w:bCs/>
                <w:sz w:val="16"/>
                <w:szCs w:val="16"/>
              </w:rPr>
            </w:pPr>
            <w:r w:rsidRPr="00CD1C2B">
              <w:rPr>
                <w:b/>
                <w:bCs/>
                <w:sz w:val="16"/>
                <w:szCs w:val="16"/>
              </w:rPr>
              <w:t> </w:t>
            </w:r>
          </w:p>
        </w:tc>
        <w:tc>
          <w:tcPr>
            <w:tcW w:w="1500" w:type="dxa"/>
            <w:noWrap/>
            <w:hideMark/>
          </w:tcPr>
          <w:p w:rsidR="00CD1C2B" w:rsidRPr="00CD1C2B" w:rsidRDefault="00CD1C2B" w:rsidP="00CD1C2B">
            <w:pPr>
              <w:rPr>
                <w:b/>
                <w:bCs/>
                <w:sz w:val="16"/>
                <w:szCs w:val="16"/>
              </w:rPr>
            </w:pPr>
            <w:r w:rsidRPr="00CD1C2B">
              <w:rPr>
                <w:b/>
                <w:bCs/>
                <w:sz w:val="16"/>
                <w:szCs w:val="16"/>
              </w:rPr>
              <w:t>172 550,1</w:t>
            </w:r>
          </w:p>
        </w:tc>
        <w:tc>
          <w:tcPr>
            <w:tcW w:w="1720" w:type="dxa"/>
            <w:noWrap/>
            <w:hideMark/>
          </w:tcPr>
          <w:p w:rsidR="00CD1C2B" w:rsidRPr="00CD1C2B" w:rsidRDefault="00CD1C2B" w:rsidP="00CD1C2B">
            <w:pPr>
              <w:rPr>
                <w:b/>
                <w:bCs/>
                <w:sz w:val="16"/>
                <w:szCs w:val="16"/>
              </w:rPr>
            </w:pPr>
            <w:r w:rsidRPr="00CD1C2B">
              <w:rPr>
                <w:b/>
                <w:bCs/>
                <w:sz w:val="16"/>
                <w:szCs w:val="16"/>
              </w:rPr>
              <w:t>159 465,7</w:t>
            </w:r>
          </w:p>
        </w:tc>
        <w:tc>
          <w:tcPr>
            <w:tcW w:w="1440" w:type="dxa"/>
            <w:noWrap/>
            <w:hideMark/>
          </w:tcPr>
          <w:p w:rsidR="00CD1C2B" w:rsidRPr="00CD1C2B" w:rsidRDefault="00CD1C2B" w:rsidP="00CD1C2B">
            <w:pPr>
              <w:rPr>
                <w:b/>
                <w:bCs/>
                <w:sz w:val="16"/>
                <w:szCs w:val="16"/>
              </w:rPr>
            </w:pPr>
            <w:r w:rsidRPr="00CD1C2B">
              <w:rPr>
                <w:b/>
                <w:bCs/>
                <w:sz w:val="16"/>
                <w:szCs w:val="16"/>
              </w:rPr>
              <w:t>92,4%</w:t>
            </w:r>
          </w:p>
        </w:tc>
      </w:tr>
      <w:tr w:rsidR="00CD1C2B" w:rsidRPr="00CD1C2B" w:rsidTr="008F653B">
        <w:trPr>
          <w:trHeight w:val="1500"/>
        </w:trPr>
        <w:tc>
          <w:tcPr>
            <w:tcW w:w="2659" w:type="dxa"/>
            <w:hideMark/>
          </w:tcPr>
          <w:p w:rsidR="00CD1C2B" w:rsidRPr="00CD1C2B" w:rsidRDefault="00CD1C2B">
            <w:pPr>
              <w:rPr>
                <w:b/>
                <w:bCs/>
                <w:i/>
                <w:iCs/>
                <w:sz w:val="16"/>
                <w:szCs w:val="16"/>
              </w:rPr>
            </w:pPr>
            <w:r w:rsidRPr="00CD1C2B">
              <w:rPr>
                <w:b/>
                <w:bCs/>
                <w:i/>
                <w:iCs/>
                <w:sz w:val="16"/>
                <w:szCs w:val="16"/>
              </w:rPr>
              <w:t xml:space="preserve">Предоставление межбюджетных трансфертов на исполнение обязательств муниципального образования </w:t>
            </w:r>
            <w:proofErr w:type="gramStart"/>
            <w:r w:rsidRPr="00CD1C2B">
              <w:rPr>
                <w:b/>
                <w:bCs/>
                <w:i/>
                <w:iCs/>
                <w:sz w:val="16"/>
                <w:szCs w:val="16"/>
              </w:rPr>
              <w:t>по соглашениям о передаче части своих полномочий по решению вопросов местного значения из бюджета поселения в бюджет</w:t>
            </w:r>
            <w:proofErr w:type="gramEnd"/>
            <w:r w:rsidRPr="00CD1C2B">
              <w:rPr>
                <w:b/>
                <w:bCs/>
                <w:i/>
                <w:iCs/>
                <w:sz w:val="16"/>
                <w:szCs w:val="16"/>
              </w:rPr>
              <w:t xml:space="preserve"> муниципального района</w:t>
            </w:r>
          </w:p>
        </w:tc>
        <w:tc>
          <w:tcPr>
            <w:tcW w:w="1303" w:type="dxa"/>
            <w:noWrap/>
            <w:hideMark/>
          </w:tcPr>
          <w:p w:rsidR="00CD1C2B" w:rsidRPr="00CD1C2B" w:rsidRDefault="00CD1C2B">
            <w:pPr>
              <w:rPr>
                <w:b/>
                <w:bCs/>
                <w:i/>
                <w:iCs/>
                <w:sz w:val="16"/>
                <w:szCs w:val="16"/>
              </w:rPr>
            </w:pPr>
            <w:r w:rsidRPr="00CD1C2B">
              <w:rPr>
                <w:b/>
                <w:bCs/>
                <w:i/>
                <w:iCs/>
                <w:sz w:val="16"/>
                <w:szCs w:val="16"/>
              </w:rPr>
              <w:t xml:space="preserve">98 2 </w:t>
            </w:r>
          </w:p>
        </w:tc>
        <w:tc>
          <w:tcPr>
            <w:tcW w:w="600" w:type="dxa"/>
            <w:noWrap/>
            <w:hideMark/>
          </w:tcPr>
          <w:p w:rsidR="00CD1C2B" w:rsidRPr="00CD1C2B" w:rsidRDefault="00CD1C2B">
            <w:pPr>
              <w:rPr>
                <w:b/>
                <w:bCs/>
                <w:i/>
                <w:iCs/>
                <w:sz w:val="16"/>
                <w:szCs w:val="16"/>
              </w:rPr>
            </w:pPr>
            <w:r w:rsidRPr="00CD1C2B">
              <w:rPr>
                <w:b/>
                <w:bCs/>
                <w:i/>
                <w:iCs/>
                <w:sz w:val="16"/>
                <w:szCs w:val="16"/>
              </w:rPr>
              <w:t> </w:t>
            </w:r>
          </w:p>
        </w:tc>
        <w:tc>
          <w:tcPr>
            <w:tcW w:w="680" w:type="dxa"/>
            <w:noWrap/>
            <w:hideMark/>
          </w:tcPr>
          <w:p w:rsidR="00CD1C2B" w:rsidRPr="00CD1C2B" w:rsidRDefault="00CD1C2B">
            <w:pPr>
              <w:rPr>
                <w:b/>
                <w:bCs/>
                <w:i/>
                <w:iCs/>
                <w:sz w:val="16"/>
                <w:szCs w:val="16"/>
              </w:rPr>
            </w:pPr>
            <w:r w:rsidRPr="00CD1C2B">
              <w:rPr>
                <w:b/>
                <w:bCs/>
                <w:i/>
                <w:iCs/>
                <w:sz w:val="16"/>
                <w:szCs w:val="16"/>
              </w:rPr>
              <w:t> </w:t>
            </w:r>
          </w:p>
        </w:tc>
        <w:tc>
          <w:tcPr>
            <w:tcW w:w="520" w:type="dxa"/>
            <w:noWrap/>
            <w:hideMark/>
          </w:tcPr>
          <w:p w:rsidR="00CD1C2B" w:rsidRPr="00CD1C2B" w:rsidRDefault="00CD1C2B">
            <w:pPr>
              <w:rPr>
                <w:b/>
                <w:bCs/>
                <w:i/>
                <w:iCs/>
                <w:sz w:val="16"/>
                <w:szCs w:val="16"/>
              </w:rPr>
            </w:pPr>
            <w:r w:rsidRPr="00CD1C2B">
              <w:rPr>
                <w:b/>
                <w:bCs/>
                <w:i/>
                <w:iCs/>
                <w:sz w:val="16"/>
                <w:szCs w:val="16"/>
              </w:rPr>
              <w:t> </w:t>
            </w:r>
          </w:p>
        </w:tc>
        <w:tc>
          <w:tcPr>
            <w:tcW w:w="1500" w:type="dxa"/>
            <w:noWrap/>
            <w:hideMark/>
          </w:tcPr>
          <w:p w:rsidR="00CD1C2B" w:rsidRPr="00CD1C2B" w:rsidRDefault="00CD1C2B" w:rsidP="00CD1C2B">
            <w:pPr>
              <w:rPr>
                <w:b/>
                <w:bCs/>
                <w:i/>
                <w:iCs/>
                <w:sz w:val="16"/>
                <w:szCs w:val="16"/>
              </w:rPr>
            </w:pPr>
            <w:r w:rsidRPr="00CD1C2B">
              <w:rPr>
                <w:b/>
                <w:bCs/>
                <w:i/>
                <w:iCs/>
                <w:sz w:val="16"/>
                <w:szCs w:val="16"/>
              </w:rPr>
              <w:t>142 291,8</w:t>
            </w:r>
          </w:p>
        </w:tc>
        <w:tc>
          <w:tcPr>
            <w:tcW w:w="1720" w:type="dxa"/>
            <w:noWrap/>
            <w:hideMark/>
          </w:tcPr>
          <w:p w:rsidR="00CD1C2B" w:rsidRPr="00CD1C2B" w:rsidRDefault="00CD1C2B" w:rsidP="00CD1C2B">
            <w:pPr>
              <w:rPr>
                <w:b/>
                <w:bCs/>
                <w:i/>
                <w:iCs/>
                <w:sz w:val="16"/>
                <w:szCs w:val="16"/>
              </w:rPr>
            </w:pPr>
            <w:r w:rsidRPr="00CD1C2B">
              <w:rPr>
                <w:b/>
                <w:bCs/>
                <w:i/>
                <w:iCs/>
                <w:sz w:val="16"/>
                <w:szCs w:val="16"/>
              </w:rPr>
              <w:t>129 207,8</w:t>
            </w:r>
          </w:p>
        </w:tc>
        <w:tc>
          <w:tcPr>
            <w:tcW w:w="1440" w:type="dxa"/>
            <w:noWrap/>
            <w:hideMark/>
          </w:tcPr>
          <w:p w:rsidR="00CD1C2B" w:rsidRPr="00CD1C2B" w:rsidRDefault="00CD1C2B" w:rsidP="00CD1C2B">
            <w:pPr>
              <w:rPr>
                <w:b/>
                <w:bCs/>
                <w:i/>
                <w:iCs/>
                <w:sz w:val="16"/>
                <w:szCs w:val="16"/>
              </w:rPr>
            </w:pPr>
            <w:r w:rsidRPr="00CD1C2B">
              <w:rPr>
                <w:b/>
                <w:bCs/>
                <w:i/>
                <w:iCs/>
                <w:sz w:val="16"/>
                <w:szCs w:val="16"/>
              </w:rPr>
              <w:t>90,8%</w:t>
            </w:r>
          </w:p>
        </w:tc>
      </w:tr>
      <w:tr w:rsidR="00CD1C2B" w:rsidRPr="00CD1C2B" w:rsidTr="008F653B">
        <w:trPr>
          <w:trHeight w:val="264"/>
        </w:trPr>
        <w:tc>
          <w:tcPr>
            <w:tcW w:w="2659" w:type="dxa"/>
            <w:hideMark/>
          </w:tcPr>
          <w:p w:rsidR="00CD1C2B" w:rsidRPr="00CD1C2B" w:rsidRDefault="00CD1C2B">
            <w:pPr>
              <w:rPr>
                <w:sz w:val="16"/>
                <w:szCs w:val="16"/>
              </w:rPr>
            </w:pPr>
            <w:r w:rsidRPr="00CD1C2B">
              <w:rPr>
                <w:sz w:val="16"/>
                <w:szCs w:val="16"/>
              </w:rPr>
              <w:t>Уличное освещение (Межбюджетные  трансферты)</w:t>
            </w:r>
          </w:p>
        </w:tc>
        <w:tc>
          <w:tcPr>
            <w:tcW w:w="1303" w:type="dxa"/>
            <w:noWrap/>
            <w:hideMark/>
          </w:tcPr>
          <w:p w:rsidR="00CD1C2B" w:rsidRPr="00CD1C2B" w:rsidRDefault="00CD1C2B">
            <w:pPr>
              <w:rPr>
                <w:sz w:val="16"/>
                <w:szCs w:val="16"/>
              </w:rPr>
            </w:pPr>
            <w:r w:rsidRPr="00CD1C2B">
              <w:rPr>
                <w:sz w:val="16"/>
                <w:szCs w:val="16"/>
              </w:rPr>
              <w:t>98 2 00 80210</w:t>
            </w:r>
          </w:p>
        </w:tc>
        <w:tc>
          <w:tcPr>
            <w:tcW w:w="600" w:type="dxa"/>
            <w:noWrap/>
            <w:hideMark/>
          </w:tcPr>
          <w:p w:rsidR="00CD1C2B" w:rsidRPr="00CD1C2B" w:rsidRDefault="00CD1C2B">
            <w:pPr>
              <w:rPr>
                <w:sz w:val="16"/>
                <w:szCs w:val="16"/>
              </w:rPr>
            </w:pPr>
            <w:r w:rsidRPr="00CD1C2B">
              <w:rPr>
                <w:sz w:val="16"/>
                <w:szCs w:val="16"/>
              </w:rPr>
              <w:t>500</w:t>
            </w:r>
          </w:p>
        </w:tc>
        <w:tc>
          <w:tcPr>
            <w:tcW w:w="680" w:type="dxa"/>
            <w:noWrap/>
            <w:hideMark/>
          </w:tcPr>
          <w:p w:rsidR="00CD1C2B" w:rsidRPr="00CD1C2B" w:rsidRDefault="00CD1C2B">
            <w:pPr>
              <w:rPr>
                <w:sz w:val="16"/>
                <w:szCs w:val="16"/>
              </w:rPr>
            </w:pPr>
            <w:r w:rsidRPr="00CD1C2B">
              <w:rPr>
                <w:sz w:val="16"/>
                <w:szCs w:val="16"/>
              </w:rPr>
              <w:t xml:space="preserve">05 </w:t>
            </w:r>
          </w:p>
        </w:tc>
        <w:tc>
          <w:tcPr>
            <w:tcW w:w="520" w:type="dxa"/>
            <w:noWrap/>
            <w:hideMark/>
          </w:tcPr>
          <w:p w:rsidR="00CD1C2B" w:rsidRPr="00CD1C2B" w:rsidRDefault="00CD1C2B">
            <w:pPr>
              <w:rPr>
                <w:sz w:val="16"/>
                <w:szCs w:val="16"/>
              </w:rPr>
            </w:pPr>
            <w:r w:rsidRPr="00CD1C2B">
              <w:rPr>
                <w:sz w:val="16"/>
                <w:szCs w:val="16"/>
              </w:rPr>
              <w:t>03</w:t>
            </w:r>
          </w:p>
        </w:tc>
        <w:tc>
          <w:tcPr>
            <w:tcW w:w="1500" w:type="dxa"/>
            <w:noWrap/>
            <w:hideMark/>
          </w:tcPr>
          <w:p w:rsidR="00CD1C2B" w:rsidRPr="00CD1C2B" w:rsidRDefault="00CD1C2B" w:rsidP="00CD1C2B">
            <w:pPr>
              <w:rPr>
                <w:sz w:val="16"/>
                <w:szCs w:val="16"/>
              </w:rPr>
            </w:pPr>
            <w:r w:rsidRPr="00CD1C2B">
              <w:rPr>
                <w:sz w:val="16"/>
                <w:szCs w:val="16"/>
              </w:rPr>
              <w:t>28 433,0</w:t>
            </w:r>
          </w:p>
        </w:tc>
        <w:tc>
          <w:tcPr>
            <w:tcW w:w="1720" w:type="dxa"/>
            <w:noWrap/>
            <w:hideMark/>
          </w:tcPr>
          <w:p w:rsidR="00CD1C2B" w:rsidRPr="00CD1C2B" w:rsidRDefault="00CD1C2B" w:rsidP="00CD1C2B">
            <w:pPr>
              <w:rPr>
                <w:sz w:val="16"/>
                <w:szCs w:val="16"/>
              </w:rPr>
            </w:pPr>
            <w:r w:rsidRPr="00CD1C2B">
              <w:rPr>
                <w:sz w:val="16"/>
                <w:szCs w:val="16"/>
              </w:rPr>
              <w:t>26 998,7</w:t>
            </w:r>
          </w:p>
        </w:tc>
        <w:tc>
          <w:tcPr>
            <w:tcW w:w="1440" w:type="dxa"/>
            <w:noWrap/>
            <w:hideMark/>
          </w:tcPr>
          <w:p w:rsidR="00CD1C2B" w:rsidRPr="00CD1C2B" w:rsidRDefault="00CD1C2B" w:rsidP="00CD1C2B">
            <w:pPr>
              <w:rPr>
                <w:sz w:val="16"/>
                <w:szCs w:val="16"/>
              </w:rPr>
            </w:pPr>
            <w:r w:rsidRPr="00CD1C2B">
              <w:rPr>
                <w:sz w:val="16"/>
                <w:szCs w:val="16"/>
              </w:rPr>
              <w:t>95,0%</w:t>
            </w:r>
          </w:p>
        </w:tc>
      </w:tr>
      <w:tr w:rsidR="00CD1C2B" w:rsidRPr="00CD1C2B" w:rsidTr="008F653B">
        <w:trPr>
          <w:trHeight w:val="885"/>
        </w:trPr>
        <w:tc>
          <w:tcPr>
            <w:tcW w:w="2659" w:type="dxa"/>
            <w:hideMark/>
          </w:tcPr>
          <w:p w:rsidR="00CD1C2B" w:rsidRPr="00CD1C2B" w:rsidRDefault="00CD1C2B">
            <w:pPr>
              <w:rPr>
                <w:sz w:val="16"/>
                <w:szCs w:val="16"/>
              </w:rPr>
            </w:pPr>
            <w:r w:rsidRPr="00CD1C2B">
              <w:rPr>
                <w:sz w:val="16"/>
                <w:szCs w:val="16"/>
              </w:rPr>
              <w:t>Содержание автомобильных дорог и инженерных сооружений на них в границах городских округов и поселений (Межбюджетные  трансферты)</w:t>
            </w:r>
          </w:p>
        </w:tc>
        <w:tc>
          <w:tcPr>
            <w:tcW w:w="1303" w:type="dxa"/>
            <w:noWrap/>
            <w:hideMark/>
          </w:tcPr>
          <w:p w:rsidR="00CD1C2B" w:rsidRPr="00CD1C2B" w:rsidRDefault="00CD1C2B">
            <w:pPr>
              <w:rPr>
                <w:sz w:val="16"/>
                <w:szCs w:val="16"/>
              </w:rPr>
            </w:pPr>
            <w:r w:rsidRPr="00CD1C2B">
              <w:rPr>
                <w:sz w:val="16"/>
                <w:szCs w:val="16"/>
              </w:rPr>
              <w:t>98 2 00 80220</w:t>
            </w:r>
          </w:p>
        </w:tc>
        <w:tc>
          <w:tcPr>
            <w:tcW w:w="600" w:type="dxa"/>
            <w:noWrap/>
            <w:hideMark/>
          </w:tcPr>
          <w:p w:rsidR="00CD1C2B" w:rsidRPr="00CD1C2B" w:rsidRDefault="00CD1C2B">
            <w:pPr>
              <w:rPr>
                <w:sz w:val="16"/>
                <w:szCs w:val="16"/>
              </w:rPr>
            </w:pPr>
            <w:r w:rsidRPr="00CD1C2B">
              <w:rPr>
                <w:sz w:val="16"/>
                <w:szCs w:val="16"/>
              </w:rPr>
              <w:t>500</w:t>
            </w:r>
          </w:p>
        </w:tc>
        <w:tc>
          <w:tcPr>
            <w:tcW w:w="680" w:type="dxa"/>
            <w:noWrap/>
            <w:hideMark/>
          </w:tcPr>
          <w:p w:rsidR="00CD1C2B" w:rsidRPr="00CD1C2B" w:rsidRDefault="00CD1C2B">
            <w:pPr>
              <w:rPr>
                <w:sz w:val="16"/>
                <w:szCs w:val="16"/>
              </w:rPr>
            </w:pPr>
            <w:r w:rsidRPr="00CD1C2B">
              <w:rPr>
                <w:sz w:val="16"/>
                <w:szCs w:val="16"/>
              </w:rPr>
              <w:t>04</w:t>
            </w:r>
          </w:p>
        </w:tc>
        <w:tc>
          <w:tcPr>
            <w:tcW w:w="520" w:type="dxa"/>
            <w:noWrap/>
            <w:hideMark/>
          </w:tcPr>
          <w:p w:rsidR="00CD1C2B" w:rsidRPr="00CD1C2B" w:rsidRDefault="00CD1C2B">
            <w:pPr>
              <w:rPr>
                <w:sz w:val="16"/>
                <w:szCs w:val="16"/>
              </w:rPr>
            </w:pPr>
            <w:r w:rsidRPr="00CD1C2B">
              <w:rPr>
                <w:sz w:val="16"/>
                <w:szCs w:val="16"/>
              </w:rPr>
              <w:t>09</w:t>
            </w:r>
          </w:p>
        </w:tc>
        <w:tc>
          <w:tcPr>
            <w:tcW w:w="1500" w:type="dxa"/>
            <w:noWrap/>
            <w:hideMark/>
          </w:tcPr>
          <w:p w:rsidR="00CD1C2B" w:rsidRPr="00CD1C2B" w:rsidRDefault="00CD1C2B" w:rsidP="00CD1C2B">
            <w:pPr>
              <w:rPr>
                <w:sz w:val="16"/>
                <w:szCs w:val="16"/>
              </w:rPr>
            </w:pPr>
            <w:r w:rsidRPr="00CD1C2B">
              <w:rPr>
                <w:sz w:val="16"/>
                <w:szCs w:val="16"/>
              </w:rPr>
              <w:t>9 516,0</w:t>
            </w:r>
          </w:p>
        </w:tc>
        <w:tc>
          <w:tcPr>
            <w:tcW w:w="1720" w:type="dxa"/>
            <w:noWrap/>
            <w:hideMark/>
          </w:tcPr>
          <w:p w:rsidR="00CD1C2B" w:rsidRPr="00CD1C2B" w:rsidRDefault="00CD1C2B" w:rsidP="00CD1C2B">
            <w:pPr>
              <w:rPr>
                <w:sz w:val="16"/>
                <w:szCs w:val="16"/>
              </w:rPr>
            </w:pPr>
            <w:r w:rsidRPr="00CD1C2B">
              <w:rPr>
                <w:sz w:val="16"/>
                <w:szCs w:val="16"/>
              </w:rPr>
              <w:t>7 439,5</w:t>
            </w:r>
          </w:p>
        </w:tc>
        <w:tc>
          <w:tcPr>
            <w:tcW w:w="1440" w:type="dxa"/>
            <w:noWrap/>
            <w:hideMark/>
          </w:tcPr>
          <w:p w:rsidR="00CD1C2B" w:rsidRPr="00CD1C2B" w:rsidRDefault="00CD1C2B" w:rsidP="00CD1C2B">
            <w:pPr>
              <w:rPr>
                <w:sz w:val="16"/>
                <w:szCs w:val="16"/>
              </w:rPr>
            </w:pPr>
            <w:r w:rsidRPr="00CD1C2B">
              <w:rPr>
                <w:sz w:val="16"/>
                <w:szCs w:val="16"/>
              </w:rPr>
              <w:t>78,2%</w:t>
            </w:r>
          </w:p>
        </w:tc>
      </w:tr>
      <w:tr w:rsidR="00CD1C2B" w:rsidRPr="00CD1C2B" w:rsidTr="008F653B">
        <w:trPr>
          <w:trHeight w:val="300"/>
        </w:trPr>
        <w:tc>
          <w:tcPr>
            <w:tcW w:w="2659" w:type="dxa"/>
            <w:hideMark/>
          </w:tcPr>
          <w:p w:rsidR="00CD1C2B" w:rsidRPr="00CD1C2B" w:rsidRDefault="00CD1C2B">
            <w:pPr>
              <w:rPr>
                <w:sz w:val="16"/>
                <w:szCs w:val="16"/>
              </w:rPr>
            </w:pPr>
            <w:r w:rsidRPr="00CD1C2B">
              <w:rPr>
                <w:sz w:val="16"/>
                <w:szCs w:val="16"/>
              </w:rPr>
              <w:t>Озеленение (Межбюджетные  трансферты)</w:t>
            </w:r>
          </w:p>
        </w:tc>
        <w:tc>
          <w:tcPr>
            <w:tcW w:w="1303" w:type="dxa"/>
            <w:noWrap/>
            <w:hideMark/>
          </w:tcPr>
          <w:p w:rsidR="00CD1C2B" w:rsidRPr="00CD1C2B" w:rsidRDefault="00CD1C2B">
            <w:pPr>
              <w:rPr>
                <w:sz w:val="16"/>
                <w:szCs w:val="16"/>
              </w:rPr>
            </w:pPr>
            <w:r w:rsidRPr="00CD1C2B">
              <w:rPr>
                <w:sz w:val="16"/>
                <w:szCs w:val="16"/>
              </w:rPr>
              <w:t>98 2 00 80230</w:t>
            </w:r>
          </w:p>
        </w:tc>
        <w:tc>
          <w:tcPr>
            <w:tcW w:w="600" w:type="dxa"/>
            <w:noWrap/>
            <w:hideMark/>
          </w:tcPr>
          <w:p w:rsidR="00CD1C2B" w:rsidRPr="00CD1C2B" w:rsidRDefault="00CD1C2B">
            <w:pPr>
              <w:rPr>
                <w:sz w:val="16"/>
                <w:szCs w:val="16"/>
              </w:rPr>
            </w:pPr>
            <w:r w:rsidRPr="00CD1C2B">
              <w:rPr>
                <w:sz w:val="16"/>
                <w:szCs w:val="16"/>
              </w:rPr>
              <w:t>500</w:t>
            </w:r>
          </w:p>
        </w:tc>
        <w:tc>
          <w:tcPr>
            <w:tcW w:w="680" w:type="dxa"/>
            <w:noWrap/>
            <w:hideMark/>
          </w:tcPr>
          <w:p w:rsidR="00CD1C2B" w:rsidRPr="00CD1C2B" w:rsidRDefault="00CD1C2B">
            <w:pPr>
              <w:rPr>
                <w:sz w:val="16"/>
                <w:szCs w:val="16"/>
              </w:rPr>
            </w:pPr>
            <w:r w:rsidRPr="00CD1C2B">
              <w:rPr>
                <w:sz w:val="16"/>
                <w:szCs w:val="16"/>
              </w:rPr>
              <w:t xml:space="preserve">05 </w:t>
            </w:r>
          </w:p>
        </w:tc>
        <w:tc>
          <w:tcPr>
            <w:tcW w:w="520" w:type="dxa"/>
            <w:noWrap/>
            <w:hideMark/>
          </w:tcPr>
          <w:p w:rsidR="00CD1C2B" w:rsidRPr="00CD1C2B" w:rsidRDefault="00CD1C2B">
            <w:pPr>
              <w:rPr>
                <w:sz w:val="16"/>
                <w:szCs w:val="16"/>
              </w:rPr>
            </w:pPr>
            <w:r w:rsidRPr="00CD1C2B">
              <w:rPr>
                <w:sz w:val="16"/>
                <w:szCs w:val="16"/>
              </w:rPr>
              <w:t>03</w:t>
            </w:r>
          </w:p>
        </w:tc>
        <w:tc>
          <w:tcPr>
            <w:tcW w:w="1500" w:type="dxa"/>
            <w:noWrap/>
            <w:hideMark/>
          </w:tcPr>
          <w:p w:rsidR="00CD1C2B" w:rsidRPr="00CD1C2B" w:rsidRDefault="00CD1C2B" w:rsidP="00CD1C2B">
            <w:pPr>
              <w:rPr>
                <w:sz w:val="16"/>
                <w:szCs w:val="16"/>
              </w:rPr>
            </w:pPr>
            <w:r w:rsidRPr="00CD1C2B">
              <w:rPr>
                <w:sz w:val="16"/>
                <w:szCs w:val="16"/>
              </w:rPr>
              <w:t>2 200,0</w:t>
            </w:r>
          </w:p>
        </w:tc>
        <w:tc>
          <w:tcPr>
            <w:tcW w:w="1720" w:type="dxa"/>
            <w:noWrap/>
            <w:hideMark/>
          </w:tcPr>
          <w:p w:rsidR="00CD1C2B" w:rsidRPr="00CD1C2B" w:rsidRDefault="00CD1C2B" w:rsidP="00CD1C2B">
            <w:pPr>
              <w:rPr>
                <w:sz w:val="16"/>
                <w:szCs w:val="16"/>
              </w:rPr>
            </w:pPr>
            <w:r w:rsidRPr="00CD1C2B">
              <w:rPr>
                <w:sz w:val="16"/>
                <w:szCs w:val="16"/>
              </w:rPr>
              <w:t>2 200,0</w:t>
            </w:r>
          </w:p>
        </w:tc>
        <w:tc>
          <w:tcPr>
            <w:tcW w:w="1440"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615"/>
        </w:trPr>
        <w:tc>
          <w:tcPr>
            <w:tcW w:w="2659" w:type="dxa"/>
            <w:hideMark/>
          </w:tcPr>
          <w:p w:rsidR="00CD1C2B" w:rsidRPr="00CD1C2B" w:rsidRDefault="00CD1C2B">
            <w:pPr>
              <w:rPr>
                <w:sz w:val="16"/>
                <w:szCs w:val="16"/>
              </w:rPr>
            </w:pPr>
            <w:r w:rsidRPr="00CD1C2B">
              <w:rPr>
                <w:sz w:val="16"/>
                <w:szCs w:val="16"/>
              </w:rPr>
              <w:t>Организация и содержание мест захоронения (Межбюджетные  трансферты)</w:t>
            </w:r>
          </w:p>
        </w:tc>
        <w:tc>
          <w:tcPr>
            <w:tcW w:w="1303" w:type="dxa"/>
            <w:noWrap/>
            <w:hideMark/>
          </w:tcPr>
          <w:p w:rsidR="00CD1C2B" w:rsidRPr="00CD1C2B" w:rsidRDefault="00CD1C2B">
            <w:pPr>
              <w:rPr>
                <w:sz w:val="16"/>
                <w:szCs w:val="16"/>
              </w:rPr>
            </w:pPr>
            <w:r w:rsidRPr="00CD1C2B">
              <w:rPr>
                <w:sz w:val="16"/>
                <w:szCs w:val="16"/>
              </w:rPr>
              <w:t>98 2 00 80240</w:t>
            </w:r>
          </w:p>
        </w:tc>
        <w:tc>
          <w:tcPr>
            <w:tcW w:w="600" w:type="dxa"/>
            <w:noWrap/>
            <w:hideMark/>
          </w:tcPr>
          <w:p w:rsidR="00CD1C2B" w:rsidRPr="00CD1C2B" w:rsidRDefault="00CD1C2B">
            <w:pPr>
              <w:rPr>
                <w:sz w:val="16"/>
                <w:szCs w:val="16"/>
              </w:rPr>
            </w:pPr>
            <w:r w:rsidRPr="00CD1C2B">
              <w:rPr>
                <w:sz w:val="16"/>
                <w:szCs w:val="16"/>
              </w:rPr>
              <w:t>500</w:t>
            </w:r>
          </w:p>
        </w:tc>
        <w:tc>
          <w:tcPr>
            <w:tcW w:w="680" w:type="dxa"/>
            <w:noWrap/>
            <w:hideMark/>
          </w:tcPr>
          <w:p w:rsidR="00CD1C2B" w:rsidRPr="00CD1C2B" w:rsidRDefault="00CD1C2B">
            <w:pPr>
              <w:rPr>
                <w:sz w:val="16"/>
                <w:szCs w:val="16"/>
              </w:rPr>
            </w:pPr>
            <w:r w:rsidRPr="00CD1C2B">
              <w:rPr>
                <w:sz w:val="16"/>
                <w:szCs w:val="16"/>
              </w:rPr>
              <w:t xml:space="preserve">05 </w:t>
            </w:r>
          </w:p>
        </w:tc>
        <w:tc>
          <w:tcPr>
            <w:tcW w:w="520" w:type="dxa"/>
            <w:noWrap/>
            <w:hideMark/>
          </w:tcPr>
          <w:p w:rsidR="00CD1C2B" w:rsidRPr="00CD1C2B" w:rsidRDefault="00CD1C2B">
            <w:pPr>
              <w:rPr>
                <w:sz w:val="16"/>
                <w:szCs w:val="16"/>
              </w:rPr>
            </w:pPr>
            <w:r w:rsidRPr="00CD1C2B">
              <w:rPr>
                <w:sz w:val="16"/>
                <w:szCs w:val="16"/>
              </w:rPr>
              <w:t>03</w:t>
            </w:r>
          </w:p>
        </w:tc>
        <w:tc>
          <w:tcPr>
            <w:tcW w:w="1500" w:type="dxa"/>
            <w:noWrap/>
            <w:hideMark/>
          </w:tcPr>
          <w:p w:rsidR="00CD1C2B" w:rsidRPr="00CD1C2B" w:rsidRDefault="00CD1C2B" w:rsidP="00CD1C2B">
            <w:pPr>
              <w:rPr>
                <w:sz w:val="16"/>
                <w:szCs w:val="16"/>
              </w:rPr>
            </w:pPr>
            <w:r w:rsidRPr="00CD1C2B">
              <w:rPr>
                <w:sz w:val="16"/>
                <w:szCs w:val="16"/>
              </w:rPr>
              <w:t>1 613,4</w:t>
            </w:r>
          </w:p>
        </w:tc>
        <w:tc>
          <w:tcPr>
            <w:tcW w:w="1720" w:type="dxa"/>
            <w:noWrap/>
            <w:hideMark/>
          </w:tcPr>
          <w:p w:rsidR="00CD1C2B" w:rsidRPr="00CD1C2B" w:rsidRDefault="00CD1C2B" w:rsidP="00CD1C2B">
            <w:pPr>
              <w:rPr>
                <w:sz w:val="16"/>
                <w:szCs w:val="16"/>
              </w:rPr>
            </w:pPr>
            <w:r w:rsidRPr="00CD1C2B">
              <w:rPr>
                <w:sz w:val="16"/>
                <w:szCs w:val="16"/>
              </w:rPr>
              <w:t>1 370,8</w:t>
            </w:r>
          </w:p>
        </w:tc>
        <w:tc>
          <w:tcPr>
            <w:tcW w:w="1440" w:type="dxa"/>
            <w:noWrap/>
            <w:hideMark/>
          </w:tcPr>
          <w:p w:rsidR="00CD1C2B" w:rsidRPr="00CD1C2B" w:rsidRDefault="00CD1C2B" w:rsidP="00CD1C2B">
            <w:pPr>
              <w:rPr>
                <w:sz w:val="16"/>
                <w:szCs w:val="16"/>
              </w:rPr>
            </w:pPr>
            <w:r w:rsidRPr="00CD1C2B">
              <w:rPr>
                <w:sz w:val="16"/>
                <w:szCs w:val="16"/>
              </w:rPr>
              <w:t>85,0%</w:t>
            </w:r>
          </w:p>
        </w:tc>
      </w:tr>
      <w:tr w:rsidR="00CD1C2B" w:rsidRPr="00CD1C2B" w:rsidTr="008F653B">
        <w:trPr>
          <w:trHeight w:val="600"/>
        </w:trPr>
        <w:tc>
          <w:tcPr>
            <w:tcW w:w="2659" w:type="dxa"/>
            <w:hideMark/>
          </w:tcPr>
          <w:p w:rsidR="00CD1C2B" w:rsidRPr="00CD1C2B" w:rsidRDefault="00CD1C2B">
            <w:pPr>
              <w:rPr>
                <w:sz w:val="16"/>
                <w:szCs w:val="16"/>
              </w:rPr>
            </w:pPr>
            <w:r w:rsidRPr="00CD1C2B">
              <w:rPr>
                <w:sz w:val="16"/>
                <w:szCs w:val="16"/>
              </w:rPr>
              <w:t>Прочие мероприятия по благоустройству городских округов и поселений (Межбюджетные  трансферты)</w:t>
            </w:r>
          </w:p>
        </w:tc>
        <w:tc>
          <w:tcPr>
            <w:tcW w:w="1303" w:type="dxa"/>
            <w:noWrap/>
            <w:hideMark/>
          </w:tcPr>
          <w:p w:rsidR="00CD1C2B" w:rsidRPr="00CD1C2B" w:rsidRDefault="00CD1C2B">
            <w:pPr>
              <w:rPr>
                <w:sz w:val="16"/>
                <w:szCs w:val="16"/>
              </w:rPr>
            </w:pPr>
            <w:r w:rsidRPr="00CD1C2B">
              <w:rPr>
                <w:sz w:val="16"/>
                <w:szCs w:val="16"/>
              </w:rPr>
              <w:t>98 2 00 80250</w:t>
            </w:r>
          </w:p>
        </w:tc>
        <w:tc>
          <w:tcPr>
            <w:tcW w:w="600" w:type="dxa"/>
            <w:noWrap/>
            <w:hideMark/>
          </w:tcPr>
          <w:p w:rsidR="00CD1C2B" w:rsidRPr="00CD1C2B" w:rsidRDefault="00CD1C2B">
            <w:pPr>
              <w:rPr>
                <w:sz w:val="16"/>
                <w:szCs w:val="16"/>
              </w:rPr>
            </w:pPr>
            <w:r w:rsidRPr="00CD1C2B">
              <w:rPr>
                <w:sz w:val="16"/>
                <w:szCs w:val="16"/>
              </w:rPr>
              <w:t>500</w:t>
            </w:r>
          </w:p>
        </w:tc>
        <w:tc>
          <w:tcPr>
            <w:tcW w:w="680" w:type="dxa"/>
            <w:noWrap/>
            <w:hideMark/>
          </w:tcPr>
          <w:p w:rsidR="00CD1C2B" w:rsidRPr="00CD1C2B" w:rsidRDefault="00CD1C2B">
            <w:pPr>
              <w:rPr>
                <w:sz w:val="16"/>
                <w:szCs w:val="16"/>
              </w:rPr>
            </w:pPr>
            <w:r w:rsidRPr="00CD1C2B">
              <w:rPr>
                <w:sz w:val="16"/>
                <w:szCs w:val="16"/>
              </w:rPr>
              <w:t xml:space="preserve">05 </w:t>
            </w:r>
          </w:p>
        </w:tc>
        <w:tc>
          <w:tcPr>
            <w:tcW w:w="520" w:type="dxa"/>
            <w:noWrap/>
            <w:hideMark/>
          </w:tcPr>
          <w:p w:rsidR="00CD1C2B" w:rsidRPr="00CD1C2B" w:rsidRDefault="00CD1C2B">
            <w:pPr>
              <w:rPr>
                <w:sz w:val="16"/>
                <w:szCs w:val="16"/>
              </w:rPr>
            </w:pPr>
            <w:r w:rsidRPr="00CD1C2B">
              <w:rPr>
                <w:sz w:val="16"/>
                <w:szCs w:val="16"/>
              </w:rPr>
              <w:t>03</w:t>
            </w:r>
          </w:p>
        </w:tc>
        <w:tc>
          <w:tcPr>
            <w:tcW w:w="1500" w:type="dxa"/>
            <w:noWrap/>
            <w:hideMark/>
          </w:tcPr>
          <w:p w:rsidR="00CD1C2B" w:rsidRPr="00CD1C2B" w:rsidRDefault="00CD1C2B" w:rsidP="00CD1C2B">
            <w:pPr>
              <w:rPr>
                <w:sz w:val="16"/>
                <w:szCs w:val="16"/>
              </w:rPr>
            </w:pPr>
            <w:r w:rsidRPr="00CD1C2B">
              <w:rPr>
                <w:sz w:val="16"/>
                <w:szCs w:val="16"/>
              </w:rPr>
              <w:t>63 230,7</w:t>
            </w:r>
          </w:p>
        </w:tc>
        <w:tc>
          <w:tcPr>
            <w:tcW w:w="1720" w:type="dxa"/>
            <w:noWrap/>
            <w:hideMark/>
          </w:tcPr>
          <w:p w:rsidR="00CD1C2B" w:rsidRPr="00CD1C2B" w:rsidRDefault="00CD1C2B" w:rsidP="00CD1C2B">
            <w:pPr>
              <w:rPr>
                <w:sz w:val="16"/>
                <w:szCs w:val="16"/>
              </w:rPr>
            </w:pPr>
            <w:r w:rsidRPr="00CD1C2B">
              <w:rPr>
                <w:sz w:val="16"/>
                <w:szCs w:val="16"/>
              </w:rPr>
              <w:t>56 935,7</w:t>
            </w:r>
          </w:p>
        </w:tc>
        <w:tc>
          <w:tcPr>
            <w:tcW w:w="1440" w:type="dxa"/>
            <w:noWrap/>
            <w:hideMark/>
          </w:tcPr>
          <w:p w:rsidR="00CD1C2B" w:rsidRPr="00CD1C2B" w:rsidRDefault="00CD1C2B" w:rsidP="00CD1C2B">
            <w:pPr>
              <w:rPr>
                <w:sz w:val="16"/>
                <w:szCs w:val="16"/>
              </w:rPr>
            </w:pPr>
            <w:r w:rsidRPr="00CD1C2B">
              <w:rPr>
                <w:sz w:val="16"/>
                <w:szCs w:val="16"/>
              </w:rPr>
              <w:t>90,0%</w:t>
            </w:r>
          </w:p>
        </w:tc>
      </w:tr>
      <w:tr w:rsidR="00CD1C2B" w:rsidRPr="00CD1C2B" w:rsidTr="008F653B">
        <w:trPr>
          <w:trHeight w:val="792"/>
        </w:trPr>
        <w:tc>
          <w:tcPr>
            <w:tcW w:w="2659" w:type="dxa"/>
            <w:hideMark/>
          </w:tcPr>
          <w:p w:rsidR="00CD1C2B" w:rsidRPr="00CD1C2B" w:rsidRDefault="00CD1C2B">
            <w:pPr>
              <w:rPr>
                <w:sz w:val="16"/>
                <w:szCs w:val="16"/>
              </w:rPr>
            </w:pPr>
            <w:r w:rsidRPr="00CD1C2B">
              <w:rPr>
                <w:sz w:val="16"/>
                <w:szCs w:val="16"/>
              </w:rPr>
              <w:t>Субсидии предприятиям на поддержку жилищно-коммунального хозяйства, торговли и пищевой промышленности (Межбюджетные  трансферты)</w:t>
            </w:r>
          </w:p>
        </w:tc>
        <w:tc>
          <w:tcPr>
            <w:tcW w:w="1303" w:type="dxa"/>
            <w:noWrap/>
            <w:hideMark/>
          </w:tcPr>
          <w:p w:rsidR="00CD1C2B" w:rsidRPr="00CD1C2B" w:rsidRDefault="00CD1C2B">
            <w:pPr>
              <w:rPr>
                <w:sz w:val="16"/>
                <w:szCs w:val="16"/>
              </w:rPr>
            </w:pPr>
            <w:r w:rsidRPr="00CD1C2B">
              <w:rPr>
                <w:sz w:val="16"/>
                <w:szCs w:val="16"/>
              </w:rPr>
              <w:t>98 2 00 81040</w:t>
            </w:r>
          </w:p>
        </w:tc>
        <w:tc>
          <w:tcPr>
            <w:tcW w:w="600" w:type="dxa"/>
            <w:noWrap/>
            <w:hideMark/>
          </w:tcPr>
          <w:p w:rsidR="00CD1C2B" w:rsidRPr="00CD1C2B" w:rsidRDefault="00CD1C2B">
            <w:pPr>
              <w:rPr>
                <w:sz w:val="16"/>
                <w:szCs w:val="16"/>
              </w:rPr>
            </w:pPr>
            <w:r w:rsidRPr="00CD1C2B">
              <w:rPr>
                <w:sz w:val="16"/>
                <w:szCs w:val="16"/>
              </w:rPr>
              <w:t>500</w:t>
            </w:r>
          </w:p>
        </w:tc>
        <w:tc>
          <w:tcPr>
            <w:tcW w:w="680" w:type="dxa"/>
            <w:noWrap/>
            <w:hideMark/>
          </w:tcPr>
          <w:p w:rsidR="00CD1C2B" w:rsidRPr="00CD1C2B" w:rsidRDefault="00CD1C2B">
            <w:pPr>
              <w:rPr>
                <w:sz w:val="16"/>
                <w:szCs w:val="16"/>
              </w:rPr>
            </w:pPr>
            <w:r w:rsidRPr="00CD1C2B">
              <w:rPr>
                <w:sz w:val="16"/>
                <w:szCs w:val="16"/>
              </w:rPr>
              <w:t xml:space="preserve">05 </w:t>
            </w:r>
          </w:p>
        </w:tc>
        <w:tc>
          <w:tcPr>
            <w:tcW w:w="520" w:type="dxa"/>
            <w:noWrap/>
            <w:hideMark/>
          </w:tcPr>
          <w:p w:rsidR="00CD1C2B" w:rsidRPr="00CD1C2B" w:rsidRDefault="00CD1C2B">
            <w:pPr>
              <w:rPr>
                <w:sz w:val="16"/>
                <w:szCs w:val="16"/>
              </w:rPr>
            </w:pPr>
            <w:r w:rsidRPr="00CD1C2B">
              <w:rPr>
                <w:sz w:val="16"/>
                <w:szCs w:val="16"/>
              </w:rPr>
              <w:t>05</w:t>
            </w:r>
          </w:p>
        </w:tc>
        <w:tc>
          <w:tcPr>
            <w:tcW w:w="1500" w:type="dxa"/>
            <w:noWrap/>
            <w:hideMark/>
          </w:tcPr>
          <w:p w:rsidR="00CD1C2B" w:rsidRPr="00CD1C2B" w:rsidRDefault="00CD1C2B" w:rsidP="00CD1C2B">
            <w:pPr>
              <w:rPr>
                <w:sz w:val="16"/>
                <w:szCs w:val="16"/>
              </w:rPr>
            </w:pPr>
            <w:r w:rsidRPr="00CD1C2B">
              <w:rPr>
                <w:sz w:val="16"/>
                <w:szCs w:val="16"/>
              </w:rPr>
              <w:t>7 030,0</w:t>
            </w:r>
          </w:p>
        </w:tc>
        <w:tc>
          <w:tcPr>
            <w:tcW w:w="1720" w:type="dxa"/>
            <w:noWrap/>
            <w:hideMark/>
          </w:tcPr>
          <w:p w:rsidR="00CD1C2B" w:rsidRPr="00CD1C2B" w:rsidRDefault="00CD1C2B" w:rsidP="00CD1C2B">
            <w:pPr>
              <w:rPr>
                <w:sz w:val="16"/>
                <w:szCs w:val="16"/>
              </w:rPr>
            </w:pPr>
            <w:r w:rsidRPr="00CD1C2B">
              <w:rPr>
                <w:sz w:val="16"/>
                <w:szCs w:val="16"/>
              </w:rPr>
              <w:t>6 254,0</w:t>
            </w:r>
          </w:p>
        </w:tc>
        <w:tc>
          <w:tcPr>
            <w:tcW w:w="1440" w:type="dxa"/>
            <w:noWrap/>
            <w:hideMark/>
          </w:tcPr>
          <w:p w:rsidR="00CD1C2B" w:rsidRPr="00CD1C2B" w:rsidRDefault="00CD1C2B" w:rsidP="00CD1C2B">
            <w:pPr>
              <w:rPr>
                <w:sz w:val="16"/>
                <w:szCs w:val="16"/>
              </w:rPr>
            </w:pPr>
            <w:r w:rsidRPr="00CD1C2B">
              <w:rPr>
                <w:sz w:val="16"/>
                <w:szCs w:val="16"/>
              </w:rPr>
              <w:t>89,0%</w:t>
            </w:r>
          </w:p>
        </w:tc>
      </w:tr>
      <w:tr w:rsidR="00CD1C2B" w:rsidRPr="00CD1C2B" w:rsidTr="008F653B">
        <w:trPr>
          <w:trHeight w:val="555"/>
        </w:trPr>
        <w:tc>
          <w:tcPr>
            <w:tcW w:w="2659" w:type="dxa"/>
            <w:hideMark/>
          </w:tcPr>
          <w:p w:rsidR="00CD1C2B" w:rsidRPr="00CD1C2B" w:rsidRDefault="00CD1C2B">
            <w:pPr>
              <w:rPr>
                <w:sz w:val="16"/>
                <w:szCs w:val="16"/>
              </w:rPr>
            </w:pPr>
            <w:r w:rsidRPr="00CD1C2B">
              <w:rPr>
                <w:sz w:val="16"/>
                <w:szCs w:val="16"/>
              </w:rPr>
              <w:t>Капитальный ремонт муниципального жилого фонда (Межбюджетные  трансферты)</w:t>
            </w:r>
          </w:p>
        </w:tc>
        <w:tc>
          <w:tcPr>
            <w:tcW w:w="1303" w:type="dxa"/>
            <w:noWrap/>
            <w:hideMark/>
          </w:tcPr>
          <w:p w:rsidR="00CD1C2B" w:rsidRPr="00CD1C2B" w:rsidRDefault="00CD1C2B">
            <w:pPr>
              <w:rPr>
                <w:sz w:val="16"/>
                <w:szCs w:val="16"/>
              </w:rPr>
            </w:pPr>
            <w:r w:rsidRPr="00CD1C2B">
              <w:rPr>
                <w:sz w:val="16"/>
                <w:szCs w:val="16"/>
              </w:rPr>
              <w:t>98 2 00 82010</w:t>
            </w:r>
          </w:p>
        </w:tc>
        <w:tc>
          <w:tcPr>
            <w:tcW w:w="600" w:type="dxa"/>
            <w:noWrap/>
            <w:hideMark/>
          </w:tcPr>
          <w:p w:rsidR="00CD1C2B" w:rsidRPr="00CD1C2B" w:rsidRDefault="00CD1C2B">
            <w:pPr>
              <w:rPr>
                <w:sz w:val="16"/>
                <w:szCs w:val="16"/>
              </w:rPr>
            </w:pPr>
            <w:r w:rsidRPr="00CD1C2B">
              <w:rPr>
                <w:sz w:val="16"/>
                <w:szCs w:val="16"/>
              </w:rPr>
              <w:t>500</w:t>
            </w:r>
          </w:p>
        </w:tc>
        <w:tc>
          <w:tcPr>
            <w:tcW w:w="680" w:type="dxa"/>
            <w:noWrap/>
            <w:hideMark/>
          </w:tcPr>
          <w:p w:rsidR="00CD1C2B" w:rsidRPr="00CD1C2B" w:rsidRDefault="00CD1C2B">
            <w:pPr>
              <w:rPr>
                <w:sz w:val="16"/>
                <w:szCs w:val="16"/>
              </w:rPr>
            </w:pPr>
            <w:r w:rsidRPr="00CD1C2B">
              <w:rPr>
                <w:sz w:val="16"/>
                <w:szCs w:val="16"/>
              </w:rPr>
              <w:t>05</w:t>
            </w:r>
          </w:p>
        </w:tc>
        <w:tc>
          <w:tcPr>
            <w:tcW w:w="520" w:type="dxa"/>
            <w:noWrap/>
            <w:hideMark/>
          </w:tcPr>
          <w:p w:rsidR="00CD1C2B" w:rsidRPr="00CD1C2B" w:rsidRDefault="00CD1C2B">
            <w:pPr>
              <w:rPr>
                <w:sz w:val="16"/>
                <w:szCs w:val="16"/>
              </w:rPr>
            </w:pPr>
            <w:r w:rsidRPr="00CD1C2B">
              <w:rPr>
                <w:sz w:val="16"/>
                <w:szCs w:val="16"/>
              </w:rPr>
              <w:t>01</w:t>
            </w:r>
          </w:p>
        </w:tc>
        <w:tc>
          <w:tcPr>
            <w:tcW w:w="1500" w:type="dxa"/>
            <w:noWrap/>
            <w:hideMark/>
          </w:tcPr>
          <w:p w:rsidR="00CD1C2B" w:rsidRPr="00CD1C2B" w:rsidRDefault="00CD1C2B" w:rsidP="00CD1C2B">
            <w:pPr>
              <w:rPr>
                <w:sz w:val="16"/>
                <w:szCs w:val="16"/>
              </w:rPr>
            </w:pPr>
            <w:r w:rsidRPr="00CD1C2B">
              <w:rPr>
                <w:sz w:val="16"/>
                <w:szCs w:val="16"/>
              </w:rPr>
              <w:t>30 268,7</w:t>
            </w:r>
          </w:p>
        </w:tc>
        <w:tc>
          <w:tcPr>
            <w:tcW w:w="1720" w:type="dxa"/>
            <w:noWrap/>
            <w:hideMark/>
          </w:tcPr>
          <w:p w:rsidR="00CD1C2B" w:rsidRPr="00CD1C2B" w:rsidRDefault="00CD1C2B" w:rsidP="00CD1C2B">
            <w:pPr>
              <w:rPr>
                <w:sz w:val="16"/>
                <w:szCs w:val="16"/>
              </w:rPr>
            </w:pPr>
            <w:r w:rsidRPr="00CD1C2B">
              <w:rPr>
                <w:sz w:val="16"/>
                <w:szCs w:val="16"/>
              </w:rPr>
              <w:t>28 009,1</w:t>
            </w:r>
          </w:p>
        </w:tc>
        <w:tc>
          <w:tcPr>
            <w:tcW w:w="1440" w:type="dxa"/>
            <w:noWrap/>
            <w:hideMark/>
          </w:tcPr>
          <w:p w:rsidR="00CD1C2B" w:rsidRPr="00CD1C2B" w:rsidRDefault="00CD1C2B" w:rsidP="00CD1C2B">
            <w:pPr>
              <w:rPr>
                <w:sz w:val="16"/>
                <w:szCs w:val="16"/>
              </w:rPr>
            </w:pPr>
            <w:r w:rsidRPr="00CD1C2B">
              <w:rPr>
                <w:sz w:val="16"/>
                <w:szCs w:val="16"/>
              </w:rPr>
              <w:t>92,5%</w:t>
            </w:r>
          </w:p>
        </w:tc>
      </w:tr>
      <w:tr w:rsidR="00CD1C2B" w:rsidRPr="00CD1C2B" w:rsidTr="008F653B">
        <w:trPr>
          <w:trHeight w:val="828"/>
        </w:trPr>
        <w:tc>
          <w:tcPr>
            <w:tcW w:w="2659" w:type="dxa"/>
            <w:hideMark/>
          </w:tcPr>
          <w:p w:rsidR="00CD1C2B" w:rsidRPr="00CD1C2B" w:rsidRDefault="00CD1C2B">
            <w:pPr>
              <w:rPr>
                <w:b/>
                <w:bCs/>
                <w:i/>
                <w:iCs/>
                <w:sz w:val="16"/>
                <w:szCs w:val="16"/>
              </w:rPr>
            </w:pPr>
            <w:r w:rsidRPr="00CD1C2B">
              <w:rPr>
                <w:b/>
                <w:bCs/>
                <w:i/>
                <w:iCs/>
                <w:sz w:val="16"/>
                <w:szCs w:val="16"/>
              </w:rPr>
              <w:t>Обеспечение деятельности муниципальных  органов и подведомственных учреждений за счет межбюджетных трансфертов из бюджета поселения</w:t>
            </w:r>
          </w:p>
        </w:tc>
        <w:tc>
          <w:tcPr>
            <w:tcW w:w="1303" w:type="dxa"/>
            <w:noWrap/>
            <w:hideMark/>
          </w:tcPr>
          <w:p w:rsidR="00CD1C2B" w:rsidRPr="00CD1C2B" w:rsidRDefault="00CD1C2B">
            <w:pPr>
              <w:rPr>
                <w:b/>
                <w:bCs/>
                <w:i/>
                <w:iCs/>
                <w:sz w:val="16"/>
                <w:szCs w:val="16"/>
              </w:rPr>
            </w:pPr>
            <w:r w:rsidRPr="00CD1C2B">
              <w:rPr>
                <w:b/>
                <w:bCs/>
                <w:i/>
                <w:iCs/>
                <w:sz w:val="16"/>
                <w:szCs w:val="16"/>
              </w:rPr>
              <w:t xml:space="preserve">98 </w:t>
            </w:r>
            <w:proofErr w:type="gramStart"/>
            <w:r w:rsidRPr="00CD1C2B">
              <w:rPr>
                <w:b/>
                <w:bCs/>
                <w:i/>
                <w:iCs/>
                <w:sz w:val="16"/>
                <w:szCs w:val="16"/>
              </w:rPr>
              <w:t>П</w:t>
            </w:r>
            <w:proofErr w:type="gramEnd"/>
            <w:r w:rsidRPr="00CD1C2B">
              <w:rPr>
                <w:b/>
                <w:bCs/>
                <w:i/>
                <w:iCs/>
                <w:sz w:val="16"/>
                <w:szCs w:val="16"/>
              </w:rPr>
              <w:t xml:space="preserve"> </w:t>
            </w:r>
          </w:p>
        </w:tc>
        <w:tc>
          <w:tcPr>
            <w:tcW w:w="600" w:type="dxa"/>
            <w:noWrap/>
            <w:hideMark/>
          </w:tcPr>
          <w:p w:rsidR="00CD1C2B" w:rsidRPr="00CD1C2B" w:rsidRDefault="00CD1C2B">
            <w:pPr>
              <w:rPr>
                <w:b/>
                <w:bCs/>
                <w:i/>
                <w:iCs/>
                <w:sz w:val="16"/>
                <w:szCs w:val="16"/>
              </w:rPr>
            </w:pPr>
            <w:r w:rsidRPr="00CD1C2B">
              <w:rPr>
                <w:b/>
                <w:bCs/>
                <w:i/>
                <w:iCs/>
                <w:sz w:val="16"/>
                <w:szCs w:val="16"/>
              </w:rPr>
              <w:t> </w:t>
            </w:r>
          </w:p>
        </w:tc>
        <w:tc>
          <w:tcPr>
            <w:tcW w:w="680" w:type="dxa"/>
            <w:noWrap/>
            <w:hideMark/>
          </w:tcPr>
          <w:p w:rsidR="00CD1C2B" w:rsidRPr="00CD1C2B" w:rsidRDefault="00CD1C2B">
            <w:pPr>
              <w:rPr>
                <w:b/>
                <w:bCs/>
                <w:i/>
                <w:iCs/>
                <w:sz w:val="16"/>
                <w:szCs w:val="16"/>
              </w:rPr>
            </w:pPr>
            <w:r w:rsidRPr="00CD1C2B">
              <w:rPr>
                <w:b/>
                <w:bCs/>
                <w:i/>
                <w:iCs/>
                <w:sz w:val="16"/>
                <w:szCs w:val="16"/>
              </w:rPr>
              <w:t> </w:t>
            </w:r>
          </w:p>
        </w:tc>
        <w:tc>
          <w:tcPr>
            <w:tcW w:w="520" w:type="dxa"/>
            <w:noWrap/>
            <w:hideMark/>
          </w:tcPr>
          <w:p w:rsidR="00CD1C2B" w:rsidRPr="00CD1C2B" w:rsidRDefault="00CD1C2B">
            <w:pPr>
              <w:rPr>
                <w:b/>
                <w:bCs/>
                <w:i/>
                <w:iCs/>
                <w:sz w:val="16"/>
                <w:szCs w:val="16"/>
              </w:rPr>
            </w:pPr>
            <w:r w:rsidRPr="00CD1C2B">
              <w:rPr>
                <w:b/>
                <w:bCs/>
                <w:i/>
                <w:iCs/>
                <w:sz w:val="16"/>
                <w:szCs w:val="16"/>
              </w:rPr>
              <w:t> </w:t>
            </w:r>
          </w:p>
        </w:tc>
        <w:tc>
          <w:tcPr>
            <w:tcW w:w="1500" w:type="dxa"/>
            <w:noWrap/>
            <w:hideMark/>
          </w:tcPr>
          <w:p w:rsidR="00CD1C2B" w:rsidRPr="00CD1C2B" w:rsidRDefault="00CD1C2B" w:rsidP="00CD1C2B">
            <w:pPr>
              <w:rPr>
                <w:b/>
                <w:bCs/>
                <w:i/>
                <w:iCs/>
                <w:sz w:val="16"/>
                <w:szCs w:val="16"/>
              </w:rPr>
            </w:pPr>
            <w:r w:rsidRPr="00CD1C2B">
              <w:rPr>
                <w:b/>
                <w:bCs/>
                <w:i/>
                <w:iCs/>
                <w:sz w:val="16"/>
                <w:szCs w:val="16"/>
              </w:rPr>
              <w:t>30 258,3</w:t>
            </w:r>
          </w:p>
        </w:tc>
        <w:tc>
          <w:tcPr>
            <w:tcW w:w="1720" w:type="dxa"/>
            <w:noWrap/>
            <w:hideMark/>
          </w:tcPr>
          <w:p w:rsidR="00CD1C2B" w:rsidRPr="00CD1C2B" w:rsidRDefault="00CD1C2B" w:rsidP="00CD1C2B">
            <w:pPr>
              <w:rPr>
                <w:b/>
                <w:bCs/>
                <w:i/>
                <w:iCs/>
                <w:sz w:val="16"/>
                <w:szCs w:val="16"/>
              </w:rPr>
            </w:pPr>
            <w:r w:rsidRPr="00CD1C2B">
              <w:rPr>
                <w:b/>
                <w:bCs/>
                <w:i/>
                <w:iCs/>
                <w:sz w:val="16"/>
                <w:szCs w:val="16"/>
              </w:rPr>
              <w:t>30 257,9</w:t>
            </w:r>
          </w:p>
        </w:tc>
        <w:tc>
          <w:tcPr>
            <w:tcW w:w="1440" w:type="dxa"/>
            <w:noWrap/>
            <w:hideMark/>
          </w:tcPr>
          <w:p w:rsidR="00CD1C2B" w:rsidRPr="00CD1C2B" w:rsidRDefault="00CD1C2B" w:rsidP="00CD1C2B">
            <w:pPr>
              <w:rPr>
                <w:b/>
                <w:bCs/>
                <w:i/>
                <w:iCs/>
                <w:sz w:val="16"/>
                <w:szCs w:val="16"/>
              </w:rPr>
            </w:pPr>
            <w:r w:rsidRPr="00CD1C2B">
              <w:rPr>
                <w:b/>
                <w:bCs/>
                <w:i/>
                <w:iCs/>
                <w:sz w:val="16"/>
                <w:szCs w:val="16"/>
              </w:rPr>
              <w:t>100,0%</w:t>
            </w:r>
          </w:p>
        </w:tc>
      </w:tr>
      <w:tr w:rsidR="00CD1C2B" w:rsidRPr="00CD1C2B" w:rsidTr="008F653B">
        <w:trPr>
          <w:trHeight w:val="1095"/>
        </w:trPr>
        <w:tc>
          <w:tcPr>
            <w:tcW w:w="2659" w:type="dxa"/>
            <w:hideMark/>
          </w:tcPr>
          <w:p w:rsidR="00CD1C2B" w:rsidRPr="00CD1C2B" w:rsidRDefault="00CD1C2B">
            <w:pPr>
              <w:rPr>
                <w:sz w:val="16"/>
                <w:szCs w:val="16"/>
              </w:rPr>
            </w:pPr>
            <w:r w:rsidRPr="00CD1C2B">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1303" w:type="dxa"/>
            <w:noWrap/>
            <w:hideMark/>
          </w:tcPr>
          <w:p w:rsidR="00CD1C2B" w:rsidRPr="00CD1C2B" w:rsidRDefault="00CD1C2B">
            <w:pPr>
              <w:rPr>
                <w:sz w:val="16"/>
                <w:szCs w:val="16"/>
              </w:rPr>
            </w:pPr>
            <w:r w:rsidRPr="00CD1C2B">
              <w:rPr>
                <w:sz w:val="16"/>
                <w:szCs w:val="16"/>
              </w:rPr>
              <w:t xml:space="preserve">98 </w:t>
            </w:r>
            <w:proofErr w:type="gramStart"/>
            <w:r w:rsidRPr="00CD1C2B">
              <w:rPr>
                <w:sz w:val="16"/>
                <w:szCs w:val="16"/>
              </w:rPr>
              <w:t>П</w:t>
            </w:r>
            <w:proofErr w:type="gramEnd"/>
            <w:r w:rsidRPr="00CD1C2B">
              <w:rPr>
                <w:sz w:val="16"/>
                <w:szCs w:val="16"/>
              </w:rPr>
              <w:t xml:space="preserve"> 00 10110</w:t>
            </w:r>
          </w:p>
        </w:tc>
        <w:tc>
          <w:tcPr>
            <w:tcW w:w="600" w:type="dxa"/>
            <w:noWrap/>
            <w:hideMark/>
          </w:tcPr>
          <w:p w:rsidR="00CD1C2B" w:rsidRPr="00CD1C2B" w:rsidRDefault="00CD1C2B">
            <w:pPr>
              <w:rPr>
                <w:sz w:val="16"/>
                <w:szCs w:val="16"/>
              </w:rPr>
            </w:pPr>
            <w:r w:rsidRPr="00CD1C2B">
              <w:rPr>
                <w:sz w:val="16"/>
                <w:szCs w:val="16"/>
              </w:rPr>
              <w:t>500</w:t>
            </w:r>
          </w:p>
        </w:tc>
        <w:tc>
          <w:tcPr>
            <w:tcW w:w="680" w:type="dxa"/>
            <w:noWrap/>
            <w:hideMark/>
          </w:tcPr>
          <w:p w:rsidR="00CD1C2B" w:rsidRPr="00CD1C2B" w:rsidRDefault="00CD1C2B">
            <w:pPr>
              <w:rPr>
                <w:sz w:val="16"/>
                <w:szCs w:val="16"/>
              </w:rPr>
            </w:pPr>
            <w:r w:rsidRPr="00CD1C2B">
              <w:rPr>
                <w:sz w:val="16"/>
                <w:szCs w:val="16"/>
              </w:rPr>
              <w:t>11</w:t>
            </w:r>
          </w:p>
        </w:tc>
        <w:tc>
          <w:tcPr>
            <w:tcW w:w="520" w:type="dxa"/>
            <w:noWrap/>
            <w:hideMark/>
          </w:tcPr>
          <w:p w:rsidR="00CD1C2B" w:rsidRPr="00CD1C2B" w:rsidRDefault="00CD1C2B">
            <w:pPr>
              <w:rPr>
                <w:sz w:val="16"/>
                <w:szCs w:val="16"/>
              </w:rPr>
            </w:pPr>
            <w:r w:rsidRPr="00CD1C2B">
              <w:rPr>
                <w:sz w:val="16"/>
                <w:szCs w:val="16"/>
              </w:rPr>
              <w:t>01</w:t>
            </w:r>
          </w:p>
        </w:tc>
        <w:tc>
          <w:tcPr>
            <w:tcW w:w="1500" w:type="dxa"/>
            <w:noWrap/>
            <w:hideMark/>
          </w:tcPr>
          <w:p w:rsidR="00CD1C2B" w:rsidRPr="00CD1C2B" w:rsidRDefault="00CD1C2B" w:rsidP="00CD1C2B">
            <w:pPr>
              <w:rPr>
                <w:sz w:val="16"/>
                <w:szCs w:val="16"/>
              </w:rPr>
            </w:pPr>
            <w:r w:rsidRPr="00CD1C2B">
              <w:rPr>
                <w:sz w:val="16"/>
                <w:szCs w:val="16"/>
              </w:rPr>
              <w:t>1 344,5</w:t>
            </w:r>
          </w:p>
        </w:tc>
        <w:tc>
          <w:tcPr>
            <w:tcW w:w="1720" w:type="dxa"/>
            <w:noWrap/>
            <w:hideMark/>
          </w:tcPr>
          <w:p w:rsidR="00CD1C2B" w:rsidRPr="00CD1C2B" w:rsidRDefault="00CD1C2B" w:rsidP="00CD1C2B">
            <w:pPr>
              <w:rPr>
                <w:sz w:val="16"/>
                <w:szCs w:val="16"/>
              </w:rPr>
            </w:pPr>
            <w:r w:rsidRPr="00CD1C2B">
              <w:rPr>
                <w:sz w:val="16"/>
                <w:szCs w:val="16"/>
              </w:rPr>
              <w:t>1 344,4</w:t>
            </w:r>
          </w:p>
        </w:tc>
        <w:tc>
          <w:tcPr>
            <w:tcW w:w="1440" w:type="dxa"/>
            <w:noWrap/>
            <w:hideMark/>
          </w:tcPr>
          <w:p w:rsidR="00CD1C2B" w:rsidRPr="00CD1C2B" w:rsidRDefault="00CD1C2B" w:rsidP="00CD1C2B">
            <w:pPr>
              <w:rPr>
                <w:sz w:val="16"/>
                <w:szCs w:val="16"/>
              </w:rPr>
            </w:pPr>
            <w:r w:rsidRPr="00CD1C2B">
              <w:rPr>
                <w:sz w:val="16"/>
                <w:szCs w:val="16"/>
              </w:rPr>
              <w:t>100,0%</w:t>
            </w:r>
          </w:p>
        </w:tc>
      </w:tr>
      <w:tr w:rsidR="00CD1C2B" w:rsidRPr="00CD1C2B" w:rsidTr="008F653B">
        <w:trPr>
          <w:trHeight w:val="705"/>
        </w:trPr>
        <w:tc>
          <w:tcPr>
            <w:tcW w:w="2659" w:type="dxa"/>
            <w:hideMark/>
          </w:tcPr>
          <w:p w:rsidR="00CD1C2B" w:rsidRPr="00CD1C2B" w:rsidRDefault="00CD1C2B">
            <w:pPr>
              <w:rPr>
                <w:sz w:val="16"/>
                <w:szCs w:val="16"/>
              </w:rPr>
            </w:pPr>
            <w:r w:rsidRPr="00CD1C2B">
              <w:rPr>
                <w:sz w:val="16"/>
                <w:szCs w:val="16"/>
              </w:rPr>
              <w:t>Финансовое обеспечение выполнения муниципального задания спортивно - плавательными учреждениями (Межбюджетные  трансферты)</w:t>
            </w:r>
          </w:p>
        </w:tc>
        <w:tc>
          <w:tcPr>
            <w:tcW w:w="1303" w:type="dxa"/>
            <w:noWrap/>
            <w:hideMark/>
          </w:tcPr>
          <w:p w:rsidR="00CD1C2B" w:rsidRPr="00CD1C2B" w:rsidRDefault="00CD1C2B">
            <w:pPr>
              <w:rPr>
                <w:sz w:val="16"/>
                <w:szCs w:val="16"/>
              </w:rPr>
            </w:pPr>
            <w:r w:rsidRPr="00CD1C2B">
              <w:rPr>
                <w:sz w:val="16"/>
                <w:szCs w:val="16"/>
              </w:rPr>
              <w:t xml:space="preserve">98 </w:t>
            </w:r>
            <w:proofErr w:type="gramStart"/>
            <w:r w:rsidRPr="00CD1C2B">
              <w:rPr>
                <w:sz w:val="16"/>
                <w:szCs w:val="16"/>
              </w:rPr>
              <w:t>П</w:t>
            </w:r>
            <w:proofErr w:type="gramEnd"/>
            <w:r w:rsidRPr="00CD1C2B">
              <w:rPr>
                <w:sz w:val="16"/>
                <w:szCs w:val="16"/>
              </w:rPr>
              <w:t xml:space="preserve"> 00 М9927</w:t>
            </w:r>
          </w:p>
        </w:tc>
        <w:tc>
          <w:tcPr>
            <w:tcW w:w="600" w:type="dxa"/>
            <w:noWrap/>
            <w:hideMark/>
          </w:tcPr>
          <w:p w:rsidR="00CD1C2B" w:rsidRPr="00CD1C2B" w:rsidRDefault="00CD1C2B">
            <w:pPr>
              <w:rPr>
                <w:sz w:val="16"/>
                <w:szCs w:val="16"/>
              </w:rPr>
            </w:pPr>
            <w:r w:rsidRPr="00CD1C2B">
              <w:rPr>
                <w:sz w:val="16"/>
                <w:szCs w:val="16"/>
              </w:rPr>
              <w:t>500</w:t>
            </w:r>
          </w:p>
        </w:tc>
        <w:tc>
          <w:tcPr>
            <w:tcW w:w="680" w:type="dxa"/>
            <w:noWrap/>
            <w:hideMark/>
          </w:tcPr>
          <w:p w:rsidR="00CD1C2B" w:rsidRPr="00CD1C2B" w:rsidRDefault="00CD1C2B">
            <w:pPr>
              <w:rPr>
                <w:sz w:val="16"/>
                <w:szCs w:val="16"/>
              </w:rPr>
            </w:pPr>
            <w:r w:rsidRPr="00CD1C2B">
              <w:rPr>
                <w:sz w:val="16"/>
                <w:szCs w:val="16"/>
              </w:rPr>
              <w:t>11</w:t>
            </w:r>
          </w:p>
        </w:tc>
        <w:tc>
          <w:tcPr>
            <w:tcW w:w="520" w:type="dxa"/>
            <w:noWrap/>
            <w:hideMark/>
          </w:tcPr>
          <w:p w:rsidR="00CD1C2B" w:rsidRPr="00CD1C2B" w:rsidRDefault="00CD1C2B">
            <w:pPr>
              <w:rPr>
                <w:sz w:val="16"/>
                <w:szCs w:val="16"/>
              </w:rPr>
            </w:pPr>
            <w:r w:rsidRPr="00CD1C2B">
              <w:rPr>
                <w:sz w:val="16"/>
                <w:szCs w:val="16"/>
              </w:rPr>
              <w:t>01</w:t>
            </w:r>
          </w:p>
        </w:tc>
        <w:tc>
          <w:tcPr>
            <w:tcW w:w="1500" w:type="dxa"/>
            <w:noWrap/>
            <w:hideMark/>
          </w:tcPr>
          <w:p w:rsidR="00CD1C2B" w:rsidRPr="00CD1C2B" w:rsidRDefault="00CD1C2B" w:rsidP="00CD1C2B">
            <w:pPr>
              <w:rPr>
                <w:sz w:val="16"/>
                <w:szCs w:val="16"/>
              </w:rPr>
            </w:pPr>
            <w:r w:rsidRPr="00CD1C2B">
              <w:rPr>
                <w:sz w:val="16"/>
                <w:szCs w:val="16"/>
              </w:rPr>
              <w:t>28 913,8</w:t>
            </w:r>
          </w:p>
        </w:tc>
        <w:tc>
          <w:tcPr>
            <w:tcW w:w="1720" w:type="dxa"/>
            <w:noWrap/>
            <w:hideMark/>
          </w:tcPr>
          <w:p w:rsidR="00CD1C2B" w:rsidRPr="00CD1C2B" w:rsidRDefault="00CD1C2B" w:rsidP="00CD1C2B">
            <w:pPr>
              <w:rPr>
                <w:sz w:val="16"/>
                <w:szCs w:val="16"/>
              </w:rPr>
            </w:pPr>
            <w:r w:rsidRPr="00CD1C2B">
              <w:rPr>
                <w:sz w:val="16"/>
                <w:szCs w:val="16"/>
              </w:rPr>
              <w:t>28 913,5</w:t>
            </w:r>
          </w:p>
        </w:tc>
        <w:tc>
          <w:tcPr>
            <w:tcW w:w="1440" w:type="dxa"/>
            <w:noWrap/>
            <w:hideMark/>
          </w:tcPr>
          <w:p w:rsidR="00CD1C2B" w:rsidRPr="00CD1C2B" w:rsidRDefault="00CD1C2B" w:rsidP="00CD1C2B">
            <w:pPr>
              <w:rPr>
                <w:sz w:val="16"/>
                <w:szCs w:val="16"/>
              </w:rPr>
            </w:pPr>
            <w:r w:rsidRPr="00CD1C2B">
              <w:rPr>
                <w:sz w:val="16"/>
                <w:szCs w:val="16"/>
              </w:rPr>
              <w:t>100,0%</w:t>
            </w:r>
          </w:p>
        </w:tc>
      </w:tr>
    </w:tbl>
    <w:p w:rsidR="00CD1C2B" w:rsidRPr="00CD1C2B" w:rsidRDefault="00CD1C2B" w:rsidP="00866ABC">
      <w:pPr>
        <w:rPr>
          <w:sz w:val="16"/>
          <w:szCs w:val="16"/>
        </w:rPr>
      </w:pPr>
    </w:p>
    <w:tbl>
      <w:tblPr>
        <w:tblStyle w:val="af8"/>
        <w:tblW w:w="0" w:type="auto"/>
        <w:tblLook w:val="04A0" w:firstRow="1" w:lastRow="0" w:firstColumn="1" w:lastColumn="0" w:noHBand="0" w:noVBand="1"/>
      </w:tblPr>
      <w:tblGrid>
        <w:gridCol w:w="2528"/>
        <w:gridCol w:w="3666"/>
        <w:gridCol w:w="1304"/>
        <w:gridCol w:w="1567"/>
        <w:gridCol w:w="1357"/>
      </w:tblGrid>
      <w:tr w:rsidR="008F653B" w:rsidRPr="00CD1C2B" w:rsidTr="008F653B">
        <w:trPr>
          <w:trHeight w:val="867"/>
        </w:trPr>
        <w:tc>
          <w:tcPr>
            <w:tcW w:w="10422" w:type="dxa"/>
            <w:gridSpan w:val="5"/>
            <w:noWrap/>
            <w:hideMark/>
          </w:tcPr>
          <w:p w:rsidR="008F653B" w:rsidRPr="00CD1C2B" w:rsidRDefault="008F653B" w:rsidP="008F653B">
            <w:pPr>
              <w:jc w:val="right"/>
              <w:rPr>
                <w:sz w:val="16"/>
                <w:szCs w:val="16"/>
              </w:rPr>
            </w:pPr>
            <w:bookmarkStart w:id="27" w:name="RANGE!A1:E28"/>
            <w:bookmarkEnd w:id="27"/>
            <w:r w:rsidRPr="00CD1C2B">
              <w:rPr>
                <w:sz w:val="16"/>
                <w:szCs w:val="16"/>
              </w:rPr>
              <w:t>Приложение 5</w:t>
            </w:r>
          </w:p>
          <w:p w:rsidR="008F653B" w:rsidRPr="00CD1C2B" w:rsidRDefault="008F653B" w:rsidP="008F653B">
            <w:pPr>
              <w:jc w:val="right"/>
              <w:rPr>
                <w:sz w:val="16"/>
                <w:szCs w:val="16"/>
              </w:rPr>
            </w:pPr>
            <w:r w:rsidRPr="00CD1C2B">
              <w:rPr>
                <w:sz w:val="16"/>
                <w:szCs w:val="16"/>
              </w:rPr>
              <w:t>к решению Совета депутатов</w:t>
            </w:r>
          </w:p>
          <w:p w:rsidR="008F653B" w:rsidRPr="00CD1C2B" w:rsidRDefault="008F653B" w:rsidP="008F653B">
            <w:pPr>
              <w:jc w:val="right"/>
              <w:rPr>
                <w:sz w:val="16"/>
                <w:szCs w:val="16"/>
              </w:rPr>
            </w:pPr>
            <w:r w:rsidRPr="00CD1C2B">
              <w:rPr>
                <w:sz w:val="16"/>
                <w:szCs w:val="16"/>
              </w:rPr>
              <w:t>муниципального образования</w:t>
            </w:r>
          </w:p>
          <w:p w:rsidR="008F653B" w:rsidRPr="00CD1C2B" w:rsidRDefault="008F653B" w:rsidP="008F653B">
            <w:pPr>
              <w:jc w:val="right"/>
              <w:rPr>
                <w:sz w:val="16"/>
                <w:szCs w:val="16"/>
              </w:rPr>
            </w:pPr>
            <w:r w:rsidRPr="00CD1C2B">
              <w:rPr>
                <w:sz w:val="16"/>
                <w:szCs w:val="16"/>
              </w:rPr>
              <w:t>городское поселение Билибино</w:t>
            </w:r>
          </w:p>
          <w:p w:rsidR="008F653B" w:rsidRPr="00CD1C2B" w:rsidRDefault="008F653B" w:rsidP="008F653B">
            <w:pPr>
              <w:jc w:val="right"/>
              <w:rPr>
                <w:sz w:val="16"/>
                <w:szCs w:val="16"/>
              </w:rPr>
            </w:pPr>
            <w:r w:rsidRPr="00CD1C2B">
              <w:rPr>
                <w:sz w:val="16"/>
                <w:szCs w:val="16"/>
              </w:rPr>
              <w:t>от  мая 2024 года №</w:t>
            </w:r>
          </w:p>
        </w:tc>
      </w:tr>
      <w:tr w:rsidR="00CD1C2B" w:rsidRPr="00CD1C2B" w:rsidTr="008F653B">
        <w:trPr>
          <w:trHeight w:val="276"/>
        </w:trPr>
        <w:tc>
          <w:tcPr>
            <w:tcW w:w="10422" w:type="dxa"/>
            <w:gridSpan w:val="5"/>
            <w:hideMark/>
          </w:tcPr>
          <w:p w:rsidR="00CD1C2B" w:rsidRPr="00CD1C2B" w:rsidRDefault="00CD1C2B" w:rsidP="00CD1C2B">
            <w:pPr>
              <w:rPr>
                <w:b/>
                <w:bCs/>
                <w:sz w:val="16"/>
                <w:szCs w:val="16"/>
              </w:rPr>
            </w:pPr>
            <w:r w:rsidRPr="00CD1C2B">
              <w:rPr>
                <w:b/>
                <w:bCs/>
                <w:sz w:val="16"/>
                <w:szCs w:val="16"/>
              </w:rPr>
              <w:t>Источники  внутреннего финансирования</w:t>
            </w:r>
          </w:p>
        </w:tc>
      </w:tr>
      <w:tr w:rsidR="00CD1C2B" w:rsidRPr="00CD1C2B" w:rsidTr="008F653B">
        <w:trPr>
          <w:trHeight w:val="276"/>
        </w:trPr>
        <w:tc>
          <w:tcPr>
            <w:tcW w:w="10422" w:type="dxa"/>
            <w:gridSpan w:val="5"/>
            <w:hideMark/>
          </w:tcPr>
          <w:p w:rsidR="00CD1C2B" w:rsidRPr="00CD1C2B" w:rsidRDefault="00CD1C2B" w:rsidP="00CD1C2B">
            <w:pPr>
              <w:rPr>
                <w:b/>
                <w:bCs/>
                <w:sz w:val="16"/>
                <w:szCs w:val="16"/>
              </w:rPr>
            </w:pPr>
            <w:r w:rsidRPr="00CD1C2B">
              <w:rPr>
                <w:b/>
                <w:bCs/>
                <w:sz w:val="16"/>
                <w:szCs w:val="16"/>
              </w:rPr>
              <w:t>дефицита бюджета городского поселения Билибино за 2023 год</w:t>
            </w:r>
          </w:p>
        </w:tc>
      </w:tr>
      <w:tr w:rsidR="00CD1C2B" w:rsidRPr="00CD1C2B" w:rsidTr="008F653B">
        <w:trPr>
          <w:trHeight w:val="276"/>
        </w:trPr>
        <w:tc>
          <w:tcPr>
            <w:tcW w:w="10422" w:type="dxa"/>
            <w:gridSpan w:val="5"/>
            <w:hideMark/>
          </w:tcPr>
          <w:p w:rsidR="00CD1C2B" w:rsidRPr="00CD1C2B" w:rsidRDefault="00CD1C2B" w:rsidP="00CD1C2B">
            <w:pPr>
              <w:rPr>
                <w:b/>
                <w:bCs/>
                <w:sz w:val="16"/>
                <w:szCs w:val="16"/>
              </w:rPr>
            </w:pPr>
            <w:r w:rsidRPr="00CD1C2B">
              <w:rPr>
                <w:b/>
                <w:bCs/>
                <w:sz w:val="16"/>
                <w:szCs w:val="16"/>
              </w:rPr>
              <w:t>(включая перечень статей и видов источников финансирования дефицита бюджетов)</w:t>
            </w:r>
          </w:p>
        </w:tc>
      </w:tr>
      <w:tr w:rsidR="00CD1C2B" w:rsidRPr="00CD1C2B" w:rsidTr="008F653B">
        <w:trPr>
          <w:trHeight w:val="780"/>
        </w:trPr>
        <w:tc>
          <w:tcPr>
            <w:tcW w:w="10422" w:type="dxa"/>
            <w:gridSpan w:val="5"/>
            <w:hideMark/>
          </w:tcPr>
          <w:p w:rsidR="00CD1C2B" w:rsidRPr="00CD1C2B" w:rsidRDefault="00CD1C2B" w:rsidP="00CD1C2B">
            <w:pPr>
              <w:rPr>
                <w:sz w:val="16"/>
                <w:szCs w:val="16"/>
              </w:rPr>
            </w:pPr>
            <w:r w:rsidRPr="00CD1C2B">
              <w:rPr>
                <w:sz w:val="16"/>
                <w:szCs w:val="16"/>
              </w:rPr>
              <w:t>Дефицит (со знаком минус), профицит (со знаком плюс) бюджета городского поселения Билибино (12 422,5 тыс. рублей)</w:t>
            </w:r>
          </w:p>
        </w:tc>
      </w:tr>
      <w:tr w:rsidR="00CD1C2B" w:rsidRPr="00CD1C2B" w:rsidTr="008F653B">
        <w:trPr>
          <w:trHeight w:val="315"/>
        </w:trPr>
        <w:tc>
          <w:tcPr>
            <w:tcW w:w="2528" w:type="dxa"/>
            <w:hideMark/>
          </w:tcPr>
          <w:p w:rsidR="00CD1C2B" w:rsidRPr="00CD1C2B" w:rsidRDefault="00CD1C2B" w:rsidP="00CD1C2B">
            <w:pPr>
              <w:rPr>
                <w:sz w:val="16"/>
                <w:szCs w:val="16"/>
              </w:rPr>
            </w:pPr>
          </w:p>
        </w:tc>
        <w:tc>
          <w:tcPr>
            <w:tcW w:w="3666" w:type="dxa"/>
            <w:hideMark/>
          </w:tcPr>
          <w:p w:rsidR="00CD1C2B" w:rsidRPr="00CD1C2B" w:rsidRDefault="00CD1C2B" w:rsidP="00CD1C2B">
            <w:pPr>
              <w:rPr>
                <w:sz w:val="16"/>
                <w:szCs w:val="16"/>
              </w:rPr>
            </w:pPr>
          </w:p>
        </w:tc>
        <w:tc>
          <w:tcPr>
            <w:tcW w:w="1304" w:type="dxa"/>
            <w:hideMark/>
          </w:tcPr>
          <w:p w:rsidR="00CD1C2B" w:rsidRPr="00CD1C2B" w:rsidRDefault="00CD1C2B" w:rsidP="00CD1C2B">
            <w:pPr>
              <w:rPr>
                <w:sz w:val="16"/>
                <w:szCs w:val="16"/>
              </w:rPr>
            </w:pPr>
          </w:p>
        </w:tc>
        <w:tc>
          <w:tcPr>
            <w:tcW w:w="1567" w:type="dxa"/>
            <w:noWrap/>
            <w:hideMark/>
          </w:tcPr>
          <w:p w:rsidR="00CD1C2B" w:rsidRPr="00CD1C2B" w:rsidRDefault="00CD1C2B">
            <w:pPr>
              <w:rPr>
                <w:sz w:val="16"/>
                <w:szCs w:val="16"/>
              </w:rPr>
            </w:pPr>
          </w:p>
        </w:tc>
        <w:tc>
          <w:tcPr>
            <w:tcW w:w="1357" w:type="dxa"/>
            <w:noWrap/>
            <w:hideMark/>
          </w:tcPr>
          <w:p w:rsidR="00CD1C2B" w:rsidRPr="00CD1C2B" w:rsidRDefault="00CD1C2B">
            <w:pPr>
              <w:rPr>
                <w:sz w:val="16"/>
                <w:szCs w:val="16"/>
              </w:rPr>
            </w:pPr>
          </w:p>
        </w:tc>
      </w:tr>
      <w:tr w:rsidR="00CD1C2B" w:rsidRPr="00CD1C2B" w:rsidTr="008F653B">
        <w:trPr>
          <w:trHeight w:val="276"/>
        </w:trPr>
        <w:tc>
          <w:tcPr>
            <w:tcW w:w="2528" w:type="dxa"/>
            <w:noWrap/>
            <w:hideMark/>
          </w:tcPr>
          <w:p w:rsidR="00CD1C2B" w:rsidRPr="00CD1C2B" w:rsidRDefault="00CD1C2B" w:rsidP="00CD1C2B">
            <w:pPr>
              <w:rPr>
                <w:sz w:val="16"/>
                <w:szCs w:val="16"/>
              </w:rPr>
            </w:pPr>
          </w:p>
        </w:tc>
        <w:tc>
          <w:tcPr>
            <w:tcW w:w="3666" w:type="dxa"/>
            <w:hideMark/>
          </w:tcPr>
          <w:p w:rsidR="00CD1C2B" w:rsidRPr="00CD1C2B" w:rsidRDefault="00CD1C2B" w:rsidP="00CD1C2B">
            <w:pPr>
              <w:rPr>
                <w:sz w:val="16"/>
                <w:szCs w:val="16"/>
              </w:rPr>
            </w:pPr>
          </w:p>
        </w:tc>
        <w:tc>
          <w:tcPr>
            <w:tcW w:w="1304" w:type="dxa"/>
            <w:hideMark/>
          </w:tcPr>
          <w:p w:rsidR="00CD1C2B" w:rsidRPr="00CD1C2B" w:rsidRDefault="00CD1C2B" w:rsidP="00CD1C2B">
            <w:pPr>
              <w:rPr>
                <w:sz w:val="16"/>
                <w:szCs w:val="16"/>
              </w:rPr>
            </w:pPr>
          </w:p>
        </w:tc>
        <w:tc>
          <w:tcPr>
            <w:tcW w:w="1567" w:type="dxa"/>
            <w:noWrap/>
            <w:hideMark/>
          </w:tcPr>
          <w:p w:rsidR="00CD1C2B" w:rsidRPr="00CD1C2B" w:rsidRDefault="00CD1C2B">
            <w:pPr>
              <w:rPr>
                <w:sz w:val="16"/>
                <w:szCs w:val="16"/>
              </w:rPr>
            </w:pPr>
          </w:p>
        </w:tc>
        <w:tc>
          <w:tcPr>
            <w:tcW w:w="1357" w:type="dxa"/>
            <w:hideMark/>
          </w:tcPr>
          <w:p w:rsidR="00CD1C2B" w:rsidRPr="00CD1C2B" w:rsidRDefault="00CD1C2B" w:rsidP="00CD1C2B">
            <w:pPr>
              <w:rPr>
                <w:sz w:val="16"/>
                <w:szCs w:val="16"/>
              </w:rPr>
            </w:pPr>
            <w:r w:rsidRPr="00CD1C2B">
              <w:rPr>
                <w:sz w:val="16"/>
                <w:szCs w:val="16"/>
              </w:rPr>
              <w:t>(</w:t>
            </w:r>
            <w:proofErr w:type="spellStart"/>
            <w:r w:rsidRPr="00CD1C2B">
              <w:rPr>
                <w:sz w:val="16"/>
                <w:szCs w:val="16"/>
              </w:rPr>
              <w:t>тыс</w:t>
            </w:r>
            <w:proofErr w:type="gramStart"/>
            <w:r w:rsidRPr="00CD1C2B">
              <w:rPr>
                <w:sz w:val="16"/>
                <w:szCs w:val="16"/>
              </w:rPr>
              <w:t>.р</w:t>
            </w:r>
            <w:proofErr w:type="gramEnd"/>
            <w:r w:rsidRPr="00CD1C2B">
              <w:rPr>
                <w:sz w:val="16"/>
                <w:szCs w:val="16"/>
              </w:rPr>
              <w:t>уб</w:t>
            </w:r>
            <w:proofErr w:type="spellEnd"/>
            <w:r w:rsidRPr="00CD1C2B">
              <w:rPr>
                <w:sz w:val="16"/>
                <w:szCs w:val="16"/>
              </w:rPr>
              <w:t>.)</w:t>
            </w:r>
          </w:p>
        </w:tc>
      </w:tr>
      <w:tr w:rsidR="00CD1C2B" w:rsidRPr="00CD1C2B" w:rsidTr="008F653B">
        <w:trPr>
          <w:trHeight w:val="795"/>
        </w:trPr>
        <w:tc>
          <w:tcPr>
            <w:tcW w:w="2528" w:type="dxa"/>
            <w:hideMark/>
          </w:tcPr>
          <w:p w:rsidR="00CD1C2B" w:rsidRPr="00CD1C2B" w:rsidRDefault="00CD1C2B" w:rsidP="00CD1C2B">
            <w:pPr>
              <w:rPr>
                <w:b/>
                <w:bCs/>
                <w:sz w:val="16"/>
                <w:szCs w:val="16"/>
              </w:rPr>
            </w:pPr>
            <w:r w:rsidRPr="00CD1C2B">
              <w:rPr>
                <w:b/>
                <w:bCs/>
                <w:sz w:val="16"/>
                <w:szCs w:val="16"/>
              </w:rPr>
              <w:t>Код бюджетной классификации Российской Федерации</w:t>
            </w:r>
          </w:p>
        </w:tc>
        <w:tc>
          <w:tcPr>
            <w:tcW w:w="3666" w:type="dxa"/>
            <w:hideMark/>
          </w:tcPr>
          <w:p w:rsidR="00CD1C2B" w:rsidRPr="00CD1C2B" w:rsidRDefault="00CD1C2B" w:rsidP="00CD1C2B">
            <w:pPr>
              <w:rPr>
                <w:b/>
                <w:bCs/>
                <w:sz w:val="16"/>
                <w:szCs w:val="16"/>
              </w:rPr>
            </w:pPr>
            <w:r w:rsidRPr="00CD1C2B">
              <w:rPr>
                <w:b/>
                <w:bCs/>
                <w:sz w:val="16"/>
                <w:szCs w:val="16"/>
              </w:rPr>
              <w:t>Наименование</w:t>
            </w:r>
          </w:p>
        </w:tc>
        <w:tc>
          <w:tcPr>
            <w:tcW w:w="1304" w:type="dxa"/>
            <w:hideMark/>
          </w:tcPr>
          <w:p w:rsidR="00CD1C2B" w:rsidRPr="00CD1C2B" w:rsidRDefault="00CD1C2B" w:rsidP="00CD1C2B">
            <w:pPr>
              <w:rPr>
                <w:b/>
                <w:bCs/>
                <w:sz w:val="16"/>
                <w:szCs w:val="16"/>
              </w:rPr>
            </w:pPr>
            <w:r w:rsidRPr="00CD1C2B">
              <w:rPr>
                <w:b/>
                <w:bCs/>
                <w:sz w:val="16"/>
                <w:szCs w:val="16"/>
              </w:rPr>
              <w:t>План</w:t>
            </w:r>
          </w:p>
        </w:tc>
        <w:tc>
          <w:tcPr>
            <w:tcW w:w="1567" w:type="dxa"/>
            <w:hideMark/>
          </w:tcPr>
          <w:p w:rsidR="00CD1C2B" w:rsidRPr="00CD1C2B" w:rsidRDefault="00CD1C2B" w:rsidP="00CD1C2B">
            <w:pPr>
              <w:rPr>
                <w:b/>
                <w:bCs/>
                <w:sz w:val="16"/>
                <w:szCs w:val="16"/>
              </w:rPr>
            </w:pPr>
            <w:r w:rsidRPr="00CD1C2B">
              <w:rPr>
                <w:b/>
                <w:bCs/>
                <w:sz w:val="16"/>
                <w:szCs w:val="16"/>
              </w:rPr>
              <w:t>Факт</w:t>
            </w:r>
          </w:p>
        </w:tc>
        <w:tc>
          <w:tcPr>
            <w:tcW w:w="1357" w:type="dxa"/>
            <w:hideMark/>
          </w:tcPr>
          <w:p w:rsidR="00CD1C2B" w:rsidRPr="00CD1C2B" w:rsidRDefault="00CD1C2B" w:rsidP="00CD1C2B">
            <w:pPr>
              <w:rPr>
                <w:b/>
                <w:bCs/>
                <w:sz w:val="16"/>
                <w:szCs w:val="16"/>
              </w:rPr>
            </w:pPr>
            <w:r w:rsidRPr="00CD1C2B">
              <w:rPr>
                <w:b/>
                <w:bCs/>
                <w:sz w:val="16"/>
                <w:szCs w:val="16"/>
              </w:rPr>
              <w:t>Исполнение</w:t>
            </w:r>
          </w:p>
        </w:tc>
      </w:tr>
      <w:tr w:rsidR="00CD1C2B" w:rsidRPr="00CD1C2B" w:rsidTr="008F653B">
        <w:trPr>
          <w:trHeight w:val="300"/>
        </w:trPr>
        <w:tc>
          <w:tcPr>
            <w:tcW w:w="2528" w:type="dxa"/>
            <w:hideMark/>
          </w:tcPr>
          <w:p w:rsidR="00CD1C2B" w:rsidRPr="00CD1C2B" w:rsidRDefault="00CD1C2B" w:rsidP="00CD1C2B">
            <w:pPr>
              <w:rPr>
                <w:b/>
                <w:bCs/>
                <w:sz w:val="16"/>
                <w:szCs w:val="16"/>
              </w:rPr>
            </w:pPr>
            <w:r w:rsidRPr="00CD1C2B">
              <w:rPr>
                <w:b/>
                <w:bCs/>
                <w:sz w:val="16"/>
                <w:szCs w:val="16"/>
              </w:rPr>
              <w:t>1</w:t>
            </w:r>
          </w:p>
        </w:tc>
        <w:tc>
          <w:tcPr>
            <w:tcW w:w="3666" w:type="dxa"/>
            <w:hideMark/>
          </w:tcPr>
          <w:p w:rsidR="00CD1C2B" w:rsidRPr="00CD1C2B" w:rsidRDefault="00CD1C2B" w:rsidP="00CD1C2B">
            <w:pPr>
              <w:rPr>
                <w:b/>
                <w:bCs/>
                <w:sz w:val="16"/>
                <w:szCs w:val="16"/>
              </w:rPr>
            </w:pPr>
            <w:r w:rsidRPr="00CD1C2B">
              <w:rPr>
                <w:b/>
                <w:bCs/>
                <w:sz w:val="16"/>
                <w:szCs w:val="16"/>
              </w:rPr>
              <w:t>2</w:t>
            </w:r>
          </w:p>
        </w:tc>
        <w:tc>
          <w:tcPr>
            <w:tcW w:w="1304" w:type="dxa"/>
            <w:hideMark/>
          </w:tcPr>
          <w:p w:rsidR="00CD1C2B" w:rsidRPr="00CD1C2B" w:rsidRDefault="00CD1C2B" w:rsidP="00CD1C2B">
            <w:pPr>
              <w:rPr>
                <w:b/>
                <w:bCs/>
                <w:sz w:val="16"/>
                <w:szCs w:val="16"/>
              </w:rPr>
            </w:pPr>
            <w:r w:rsidRPr="00CD1C2B">
              <w:rPr>
                <w:b/>
                <w:bCs/>
                <w:sz w:val="16"/>
                <w:szCs w:val="16"/>
              </w:rPr>
              <w:t>3</w:t>
            </w:r>
          </w:p>
        </w:tc>
        <w:tc>
          <w:tcPr>
            <w:tcW w:w="1567" w:type="dxa"/>
            <w:noWrap/>
            <w:hideMark/>
          </w:tcPr>
          <w:p w:rsidR="00CD1C2B" w:rsidRPr="00CD1C2B" w:rsidRDefault="00CD1C2B" w:rsidP="00CD1C2B">
            <w:pPr>
              <w:rPr>
                <w:b/>
                <w:bCs/>
                <w:sz w:val="16"/>
                <w:szCs w:val="16"/>
              </w:rPr>
            </w:pPr>
            <w:r w:rsidRPr="00CD1C2B">
              <w:rPr>
                <w:b/>
                <w:bCs/>
                <w:sz w:val="16"/>
                <w:szCs w:val="16"/>
              </w:rPr>
              <w:t>4</w:t>
            </w:r>
          </w:p>
        </w:tc>
        <w:tc>
          <w:tcPr>
            <w:tcW w:w="1357" w:type="dxa"/>
            <w:noWrap/>
            <w:hideMark/>
          </w:tcPr>
          <w:p w:rsidR="00CD1C2B" w:rsidRPr="00CD1C2B" w:rsidRDefault="00CD1C2B" w:rsidP="00CD1C2B">
            <w:pPr>
              <w:rPr>
                <w:b/>
                <w:bCs/>
                <w:sz w:val="16"/>
                <w:szCs w:val="16"/>
              </w:rPr>
            </w:pPr>
            <w:r w:rsidRPr="00CD1C2B">
              <w:rPr>
                <w:b/>
                <w:bCs/>
                <w:sz w:val="16"/>
                <w:szCs w:val="16"/>
              </w:rPr>
              <w:t>5</w:t>
            </w:r>
          </w:p>
        </w:tc>
      </w:tr>
      <w:tr w:rsidR="00CD1C2B" w:rsidRPr="00CD1C2B" w:rsidTr="008F653B">
        <w:trPr>
          <w:trHeight w:val="765"/>
        </w:trPr>
        <w:tc>
          <w:tcPr>
            <w:tcW w:w="2528" w:type="dxa"/>
            <w:noWrap/>
            <w:hideMark/>
          </w:tcPr>
          <w:p w:rsidR="00CD1C2B" w:rsidRPr="00CD1C2B" w:rsidRDefault="00CD1C2B" w:rsidP="00CD1C2B">
            <w:pPr>
              <w:rPr>
                <w:b/>
                <w:bCs/>
                <w:sz w:val="16"/>
                <w:szCs w:val="16"/>
              </w:rPr>
            </w:pPr>
            <w:r w:rsidRPr="00CD1C2B">
              <w:rPr>
                <w:b/>
                <w:bCs/>
                <w:sz w:val="16"/>
                <w:szCs w:val="16"/>
              </w:rPr>
              <w:t>000 01 00 00 00 00 0000 000</w:t>
            </w:r>
          </w:p>
        </w:tc>
        <w:tc>
          <w:tcPr>
            <w:tcW w:w="3666" w:type="dxa"/>
            <w:hideMark/>
          </w:tcPr>
          <w:p w:rsidR="00CD1C2B" w:rsidRPr="00CD1C2B" w:rsidRDefault="00CD1C2B" w:rsidP="00CD1C2B">
            <w:pPr>
              <w:rPr>
                <w:b/>
                <w:bCs/>
                <w:sz w:val="16"/>
                <w:szCs w:val="16"/>
              </w:rPr>
            </w:pPr>
            <w:r w:rsidRPr="00CD1C2B">
              <w:rPr>
                <w:b/>
                <w:bCs/>
                <w:sz w:val="16"/>
                <w:szCs w:val="16"/>
              </w:rPr>
              <w:t>ИСТОЧНИКИ ВНУТРЕННЕГО ФИНАНСИРОВАНИЯ ДЕФИЦИТОВ БЮДЖЕТОВ</w:t>
            </w:r>
          </w:p>
        </w:tc>
        <w:tc>
          <w:tcPr>
            <w:tcW w:w="1304" w:type="dxa"/>
            <w:hideMark/>
          </w:tcPr>
          <w:p w:rsidR="00CD1C2B" w:rsidRPr="00CD1C2B" w:rsidRDefault="00CD1C2B" w:rsidP="00CD1C2B">
            <w:pPr>
              <w:rPr>
                <w:b/>
                <w:bCs/>
                <w:sz w:val="16"/>
                <w:szCs w:val="16"/>
              </w:rPr>
            </w:pPr>
            <w:r w:rsidRPr="00CD1C2B">
              <w:rPr>
                <w:b/>
                <w:bCs/>
                <w:sz w:val="16"/>
                <w:szCs w:val="16"/>
              </w:rPr>
              <w:t xml:space="preserve">36 036,3  </w:t>
            </w:r>
          </w:p>
        </w:tc>
        <w:tc>
          <w:tcPr>
            <w:tcW w:w="1567" w:type="dxa"/>
            <w:hideMark/>
          </w:tcPr>
          <w:p w:rsidR="00CD1C2B" w:rsidRPr="00CD1C2B" w:rsidRDefault="00CD1C2B" w:rsidP="00CD1C2B">
            <w:pPr>
              <w:rPr>
                <w:b/>
                <w:bCs/>
                <w:sz w:val="16"/>
                <w:szCs w:val="16"/>
              </w:rPr>
            </w:pPr>
            <w:r w:rsidRPr="00CD1C2B">
              <w:rPr>
                <w:b/>
                <w:bCs/>
                <w:sz w:val="16"/>
                <w:szCs w:val="16"/>
              </w:rPr>
              <w:t>-12 422,5</w:t>
            </w:r>
          </w:p>
        </w:tc>
        <w:tc>
          <w:tcPr>
            <w:tcW w:w="1357" w:type="dxa"/>
            <w:noWrap/>
            <w:hideMark/>
          </w:tcPr>
          <w:p w:rsidR="00CD1C2B" w:rsidRPr="00CD1C2B" w:rsidRDefault="00CD1C2B" w:rsidP="00CD1C2B">
            <w:pPr>
              <w:rPr>
                <w:b/>
                <w:bCs/>
                <w:sz w:val="16"/>
                <w:szCs w:val="16"/>
              </w:rPr>
            </w:pPr>
            <w:r w:rsidRPr="00CD1C2B">
              <w:rPr>
                <w:b/>
                <w:bCs/>
                <w:sz w:val="16"/>
                <w:szCs w:val="16"/>
              </w:rPr>
              <w:t>-34,5%</w:t>
            </w:r>
          </w:p>
        </w:tc>
      </w:tr>
      <w:tr w:rsidR="00CD1C2B" w:rsidRPr="00CD1C2B" w:rsidTr="008F653B">
        <w:trPr>
          <w:trHeight w:val="528"/>
        </w:trPr>
        <w:tc>
          <w:tcPr>
            <w:tcW w:w="2528" w:type="dxa"/>
            <w:noWrap/>
            <w:hideMark/>
          </w:tcPr>
          <w:p w:rsidR="00CD1C2B" w:rsidRPr="00CD1C2B" w:rsidRDefault="00CD1C2B" w:rsidP="00CD1C2B">
            <w:pPr>
              <w:rPr>
                <w:b/>
                <w:bCs/>
                <w:sz w:val="16"/>
                <w:szCs w:val="16"/>
              </w:rPr>
            </w:pPr>
            <w:r w:rsidRPr="00CD1C2B">
              <w:rPr>
                <w:b/>
                <w:bCs/>
                <w:sz w:val="16"/>
                <w:szCs w:val="16"/>
              </w:rPr>
              <w:lastRenderedPageBreak/>
              <w:t>000 01 05 00 00 00 0000 000</w:t>
            </w:r>
          </w:p>
        </w:tc>
        <w:tc>
          <w:tcPr>
            <w:tcW w:w="3666" w:type="dxa"/>
            <w:hideMark/>
          </w:tcPr>
          <w:p w:rsidR="00CD1C2B" w:rsidRPr="00CD1C2B" w:rsidRDefault="00CD1C2B" w:rsidP="00CD1C2B">
            <w:pPr>
              <w:rPr>
                <w:b/>
                <w:bCs/>
                <w:sz w:val="16"/>
                <w:szCs w:val="16"/>
              </w:rPr>
            </w:pPr>
            <w:r w:rsidRPr="00CD1C2B">
              <w:rPr>
                <w:b/>
                <w:bCs/>
                <w:sz w:val="16"/>
                <w:szCs w:val="16"/>
              </w:rPr>
              <w:t>Изменение остатков средств на счетах по учету средств бюджетов</w:t>
            </w:r>
          </w:p>
        </w:tc>
        <w:tc>
          <w:tcPr>
            <w:tcW w:w="1304" w:type="dxa"/>
            <w:hideMark/>
          </w:tcPr>
          <w:p w:rsidR="00CD1C2B" w:rsidRPr="00CD1C2B" w:rsidRDefault="00CD1C2B" w:rsidP="00CD1C2B">
            <w:pPr>
              <w:rPr>
                <w:b/>
                <w:bCs/>
                <w:sz w:val="16"/>
                <w:szCs w:val="16"/>
              </w:rPr>
            </w:pPr>
            <w:r w:rsidRPr="00CD1C2B">
              <w:rPr>
                <w:b/>
                <w:bCs/>
                <w:sz w:val="16"/>
                <w:szCs w:val="16"/>
              </w:rPr>
              <w:t xml:space="preserve">36 036,3  </w:t>
            </w:r>
          </w:p>
        </w:tc>
        <w:tc>
          <w:tcPr>
            <w:tcW w:w="1567" w:type="dxa"/>
            <w:hideMark/>
          </w:tcPr>
          <w:p w:rsidR="00CD1C2B" w:rsidRPr="00CD1C2B" w:rsidRDefault="00CD1C2B" w:rsidP="00CD1C2B">
            <w:pPr>
              <w:rPr>
                <w:b/>
                <w:bCs/>
                <w:sz w:val="16"/>
                <w:szCs w:val="16"/>
              </w:rPr>
            </w:pPr>
            <w:r w:rsidRPr="00CD1C2B">
              <w:rPr>
                <w:b/>
                <w:bCs/>
                <w:sz w:val="16"/>
                <w:szCs w:val="16"/>
              </w:rPr>
              <w:t>-12 422,5</w:t>
            </w:r>
          </w:p>
        </w:tc>
        <w:tc>
          <w:tcPr>
            <w:tcW w:w="1357" w:type="dxa"/>
            <w:hideMark/>
          </w:tcPr>
          <w:p w:rsidR="00CD1C2B" w:rsidRPr="00CD1C2B" w:rsidRDefault="00CD1C2B" w:rsidP="00CD1C2B">
            <w:pPr>
              <w:rPr>
                <w:b/>
                <w:bCs/>
                <w:sz w:val="16"/>
                <w:szCs w:val="16"/>
              </w:rPr>
            </w:pPr>
            <w:r w:rsidRPr="00CD1C2B">
              <w:rPr>
                <w:b/>
                <w:bCs/>
                <w:sz w:val="16"/>
                <w:szCs w:val="16"/>
              </w:rPr>
              <w:t>-34,5%</w:t>
            </w:r>
          </w:p>
        </w:tc>
      </w:tr>
      <w:tr w:rsidR="00CD1C2B" w:rsidRPr="00CD1C2B" w:rsidTr="008F653B">
        <w:trPr>
          <w:trHeight w:val="465"/>
        </w:trPr>
        <w:tc>
          <w:tcPr>
            <w:tcW w:w="2528" w:type="dxa"/>
            <w:noWrap/>
            <w:hideMark/>
          </w:tcPr>
          <w:p w:rsidR="00CD1C2B" w:rsidRPr="00CD1C2B" w:rsidRDefault="00CD1C2B" w:rsidP="00CD1C2B">
            <w:pPr>
              <w:rPr>
                <w:b/>
                <w:bCs/>
                <w:sz w:val="16"/>
                <w:szCs w:val="16"/>
              </w:rPr>
            </w:pPr>
            <w:r w:rsidRPr="00CD1C2B">
              <w:rPr>
                <w:b/>
                <w:bCs/>
                <w:sz w:val="16"/>
                <w:szCs w:val="16"/>
              </w:rPr>
              <w:t>000 01 05 00 00 00 0000 500</w:t>
            </w:r>
          </w:p>
        </w:tc>
        <w:tc>
          <w:tcPr>
            <w:tcW w:w="3666" w:type="dxa"/>
            <w:hideMark/>
          </w:tcPr>
          <w:p w:rsidR="00CD1C2B" w:rsidRPr="00CD1C2B" w:rsidRDefault="00CD1C2B" w:rsidP="00CD1C2B">
            <w:pPr>
              <w:rPr>
                <w:b/>
                <w:bCs/>
                <w:sz w:val="16"/>
                <w:szCs w:val="16"/>
              </w:rPr>
            </w:pPr>
            <w:r w:rsidRPr="00CD1C2B">
              <w:rPr>
                <w:b/>
                <w:bCs/>
                <w:sz w:val="16"/>
                <w:szCs w:val="16"/>
              </w:rPr>
              <w:t>Увеличение остатков средств бюджетов</w:t>
            </w:r>
          </w:p>
        </w:tc>
        <w:tc>
          <w:tcPr>
            <w:tcW w:w="1304" w:type="dxa"/>
            <w:hideMark/>
          </w:tcPr>
          <w:p w:rsidR="00CD1C2B" w:rsidRPr="00CD1C2B" w:rsidRDefault="00CD1C2B" w:rsidP="00CD1C2B">
            <w:pPr>
              <w:rPr>
                <w:b/>
                <w:bCs/>
                <w:sz w:val="16"/>
                <w:szCs w:val="16"/>
              </w:rPr>
            </w:pPr>
            <w:r w:rsidRPr="00CD1C2B">
              <w:rPr>
                <w:b/>
                <w:bCs/>
                <w:sz w:val="16"/>
                <w:szCs w:val="16"/>
              </w:rPr>
              <w:t xml:space="preserve">-173 442,8  </w:t>
            </w:r>
          </w:p>
        </w:tc>
        <w:tc>
          <w:tcPr>
            <w:tcW w:w="1567" w:type="dxa"/>
            <w:hideMark/>
          </w:tcPr>
          <w:p w:rsidR="00CD1C2B" w:rsidRPr="00CD1C2B" w:rsidRDefault="00CD1C2B" w:rsidP="00CD1C2B">
            <w:pPr>
              <w:rPr>
                <w:b/>
                <w:bCs/>
                <w:sz w:val="16"/>
                <w:szCs w:val="16"/>
              </w:rPr>
            </w:pPr>
            <w:r w:rsidRPr="00CD1C2B">
              <w:rPr>
                <w:b/>
                <w:bCs/>
                <w:sz w:val="16"/>
                <w:szCs w:val="16"/>
              </w:rPr>
              <w:t>-208 355,6</w:t>
            </w:r>
          </w:p>
        </w:tc>
        <w:tc>
          <w:tcPr>
            <w:tcW w:w="1357" w:type="dxa"/>
            <w:hideMark/>
          </w:tcPr>
          <w:p w:rsidR="00CD1C2B" w:rsidRPr="00CD1C2B" w:rsidRDefault="00CD1C2B" w:rsidP="00CD1C2B">
            <w:pPr>
              <w:rPr>
                <w:b/>
                <w:bCs/>
                <w:sz w:val="16"/>
                <w:szCs w:val="16"/>
              </w:rPr>
            </w:pPr>
            <w:r w:rsidRPr="00CD1C2B">
              <w:rPr>
                <w:b/>
                <w:bCs/>
                <w:sz w:val="16"/>
                <w:szCs w:val="16"/>
              </w:rPr>
              <w:t>120,1%</w:t>
            </w:r>
          </w:p>
        </w:tc>
      </w:tr>
      <w:tr w:rsidR="00CD1C2B" w:rsidRPr="00CD1C2B" w:rsidTr="008F653B">
        <w:trPr>
          <w:trHeight w:val="528"/>
        </w:trPr>
        <w:tc>
          <w:tcPr>
            <w:tcW w:w="2528" w:type="dxa"/>
            <w:noWrap/>
            <w:hideMark/>
          </w:tcPr>
          <w:p w:rsidR="00CD1C2B" w:rsidRPr="00CD1C2B" w:rsidRDefault="00CD1C2B" w:rsidP="00CD1C2B">
            <w:pPr>
              <w:rPr>
                <w:sz w:val="16"/>
                <w:szCs w:val="16"/>
              </w:rPr>
            </w:pPr>
            <w:r w:rsidRPr="00CD1C2B">
              <w:rPr>
                <w:sz w:val="16"/>
                <w:szCs w:val="16"/>
              </w:rPr>
              <w:t>000 01 05 02 00 00 0000 500</w:t>
            </w:r>
          </w:p>
        </w:tc>
        <w:tc>
          <w:tcPr>
            <w:tcW w:w="3666" w:type="dxa"/>
            <w:hideMark/>
          </w:tcPr>
          <w:p w:rsidR="00CD1C2B" w:rsidRPr="00CD1C2B" w:rsidRDefault="00CD1C2B" w:rsidP="00CD1C2B">
            <w:pPr>
              <w:rPr>
                <w:sz w:val="16"/>
                <w:szCs w:val="16"/>
              </w:rPr>
            </w:pPr>
            <w:r w:rsidRPr="00CD1C2B">
              <w:rPr>
                <w:sz w:val="16"/>
                <w:szCs w:val="16"/>
              </w:rPr>
              <w:t>Увеличение прочих остатков средств бюджетов</w:t>
            </w:r>
          </w:p>
        </w:tc>
        <w:tc>
          <w:tcPr>
            <w:tcW w:w="1304" w:type="dxa"/>
            <w:hideMark/>
          </w:tcPr>
          <w:p w:rsidR="00CD1C2B" w:rsidRPr="00CD1C2B" w:rsidRDefault="00CD1C2B" w:rsidP="00CD1C2B">
            <w:pPr>
              <w:rPr>
                <w:sz w:val="16"/>
                <w:szCs w:val="16"/>
              </w:rPr>
            </w:pPr>
            <w:r w:rsidRPr="00CD1C2B">
              <w:rPr>
                <w:sz w:val="16"/>
                <w:szCs w:val="16"/>
              </w:rPr>
              <w:t xml:space="preserve">-173 442,8  </w:t>
            </w:r>
          </w:p>
        </w:tc>
        <w:tc>
          <w:tcPr>
            <w:tcW w:w="1567" w:type="dxa"/>
            <w:hideMark/>
          </w:tcPr>
          <w:p w:rsidR="00CD1C2B" w:rsidRPr="00CD1C2B" w:rsidRDefault="00CD1C2B" w:rsidP="00CD1C2B">
            <w:pPr>
              <w:rPr>
                <w:sz w:val="16"/>
                <w:szCs w:val="16"/>
              </w:rPr>
            </w:pPr>
            <w:r w:rsidRPr="00CD1C2B">
              <w:rPr>
                <w:sz w:val="16"/>
                <w:szCs w:val="16"/>
              </w:rPr>
              <w:t>-208 355,6</w:t>
            </w:r>
          </w:p>
        </w:tc>
        <w:tc>
          <w:tcPr>
            <w:tcW w:w="1357" w:type="dxa"/>
            <w:hideMark/>
          </w:tcPr>
          <w:p w:rsidR="00CD1C2B" w:rsidRPr="00CD1C2B" w:rsidRDefault="00CD1C2B" w:rsidP="00CD1C2B">
            <w:pPr>
              <w:rPr>
                <w:sz w:val="16"/>
                <w:szCs w:val="16"/>
              </w:rPr>
            </w:pPr>
            <w:r w:rsidRPr="00CD1C2B">
              <w:rPr>
                <w:sz w:val="16"/>
                <w:szCs w:val="16"/>
              </w:rPr>
              <w:t>120,1%</w:t>
            </w:r>
          </w:p>
        </w:tc>
      </w:tr>
      <w:tr w:rsidR="00CD1C2B" w:rsidRPr="00CD1C2B" w:rsidTr="008F653B">
        <w:trPr>
          <w:trHeight w:val="528"/>
        </w:trPr>
        <w:tc>
          <w:tcPr>
            <w:tcW w:w="2528" w:type="dxa"/>
            <w:noWrap/>
            <w:hideMark/>
          </w:tcPr>
          <w:p w:rsidR="00CD1C2B" w:rsidRPr="00CD1C2B" w:rsidRDefault="00CD1C2B" w:rsidP="00CD1C2B">
            <w:pPr>
              <w:rPr>
                <w:sz w:val="16"/>
                <w:szCs w:val="16"/>
              </w:rPr>
            </w:pPr>
            <w:r w:rsidRPr="00CD1C2B">
              <w:rPr>
                <w:sz w:val="16"/>
                <w:szCs w:val="16"/>
              </w:rPr>
              <w:t>000 01 05 02 01 00 0000 510</w:t>
            </w:r>
          </w:p>
        </w:tc>
        <w:tc>
          <w:tcPr>
            <w:tcW w:w="3666" w:type="dxa"/>
            <w:hideMark/>
          </w:tcPr>
          <w:p w:rsidR="00CD1C2B" w:rsidRPr="00CD1C2B" w:rsidRDefault="00CD1C2B" w:rsidP="00CD1C2B">
            <w:pPr>
              <w:rPr>
                <w:sz w:val="16"/>
                <w:szCs w:val="16"/>
              </w:rPr>
            </w:pPr>
            <w:r w:rsidRPr="00CD1C2B">
              <w:rPr>
                <w:sz w:val="16"/>
                <w:szCs w:val="16"/>
              </w:rPr>
              <w:t>Увеличение прочих остатков денежных средств бюджетов</w:t>
            </w:r>
          </w:p>
        </w:tc>
        <w:tc>
          <w:tcPr>
            <w:tcW w:w="1304" w:type="dxa"/>
            <w:hideMark/>
          </w:tcPr>
          <w:p w:rsidR="00CD1C2B" w:rsidRPr="00CD1C2B" w:rsidRDefault="00CD1C2B" w:rsidP="00CD1C2B">
            <w:pPr>
              <w:rPr>
                <w:sz w:val="16"/>
                <w:szCs w:val="16"/>
              </w:rPr>
            </w:pPr>
            <w:r w:rsidRPr="00CD1C2B">
              <w:rPr>
                <w:sz w:val="16"/>
                <w:szCs w:val="16"/>
              </w:rPr>
              <w:t xml:space="preserve">-173 442,8  </w:t>
            </w:r>
          </w:p>
        </w:tc>
        <w:tc>
          <w:tcPr>
            <w:tcW w:w="1567" w:type="dxa"/>
            <w:hideMark/>
          </w:tcPr>
          <w:p w:rsidR="00CD1C2B" w:rsidRPr="00CD1C2B" w:rsidRDefault="00CD1C2B" w:rsidP="00CD1C2B">
            <w:pPr>
              <w:rPr>
                <w:sz w:val="16"/>
                <w:szCs w:val="16"/>
              </w:rPr>
            </w:pPr>
            <w:r w:rsidRPr="00CD1C2B">
              <w:rPr>
                <w:sz w:val="16"/>
                <w:szCs w:val="16"/>
              </w:rPr>
              <w:t>-208 355,6</w:t>
            </w:r>
          </w:p>
        </w:tc>
        <w:tc>
          <w:tcPr>
            <w:tcW w:w="1357" w:type="dxa"/>
            <w:hideMark/>
          </w:tcPr>
          <w:p w:rsidR="00CD1C2B" w:rsidRPr="00CD1C2B" w:rsidRDefault="00CD1C2B" w:rsidP="00CD1C2B">
            <w:pPr>
              <w:rPr>
                <w:sz w:val="16"/>
                <w:szCs w:val="16"/>
              </w:rPr>
            </w:pPr>
            <w:r w:rsidRPr="00CD1C2B">
              <w:rPr>
                <w:sz w:val="16"/>
                <w:szCs w:val="16"/>
              </w:rPr>
              <w:t>120,1%</w:t>
            </w:r>
          </w:p>
        </w:tc>
      </w:tr>
      <w:tr w:rsidR="00CD1C2B" w:rsidRPr="00CD1C2B" w:rsidTr="008F653B">
        <w:trPr>
          <w:trHeight w:val="528"/>
        </w:trPr>
        <w:tc>
          <w:tcPr>
            <w:tcW w:w="2528" w:type="dxa"/>
            <w:noWrap/>
            <w:hideMark/>
          </w:tcPr>
          <w:p w:rsidR="00CD1C2B" w:rsidRPr="00CD1C2B" w:rsidRDefault="00CD1C2B" w:rsidP="00CD1C2B">
            <w:pPr>
              <w:rPr>
                <w:sz w:val="16"/>
                <w:szCs w:val="16"/>
              </w:rPr>
            </w:pPr>
            <w:r w:rsidRPr="00CD1C2B">
              <w:rPr>
                <w:sz w:val="16"/>
                <w:szCs w:val="16"/>
              </w:rPr>
              <w:t>000 01 05 02 01 13 0000 510</w:t>
            </w:r>
          </w:p>
        </w:tc>
        <w:tc>
          <w:tcPr>
            <w:tcW w:w="3666" w:type="dxa"/>
            <w:hideMark/>
          </w:tcPr>
          <w:p w:rsidR="00CD1C2B" w:rsidRPr="00CD1C2B" w:rsidRDefault="00CD1C2B" w:rsidP="00CD1C2B">
            <w:pPr>
              <w:rPr>
                <w:sz w:val="16"/>
                <w:szCs w:val="16"/>
              </w:rPr>
            </w:pPr>
            <w:r w:rsidRPr="00CD1C2B">
              <w:rPr>
                <w:sz w:val="16"/>
                <w:szCs w:val="16"/>
              </w:rPr>
              <w:t>Увеличение прочих остатков денежных средств бюджетов городских поселений</w:t>
            </w:r>
          </w:p>
        </w:tc>
        <w:tc>
          <w:tcPr>
            <w:tcW w:w="1304" w:type="dxa"/>
            <w:hideMark/>
          </w:tcPr>
          <w:p w:rsidR="00CD1C2B" w:rsidRPr="00CD1C2B" w:rsidRDefault="00CD1C2B" w:rsidP="00CD1C2B">
            <w:pPr>
              <w:rPr>
                <w:sz w:val="16"/>
                <w:szCs w:val="16"/>
              </w:rPr>
            </w:pPr>
            <w:r w:rsidRPr="00CD1C2B">
              <w:rPr>
                <w:sz w:val="16"/>
                <w:szCs w:val="16"/>
              </w:rPr>
              <w:t>-173 442,8</w:t>
            </w:r>
          </w:p>
        </w:tc>
        <w:tc>
          <w:tcPr>
            <w:tcW w:w="1567" w:type="dxa"/>
            <w:noWrap/>
            <w:hideMark/>
          </w:tcPr>
          <w:p w:rsidR="00CD1C2B" w:rsidRPr="00CD1C2B" w:rsidRDefault="00CD1C2B" w:rsidP="00CD1C2B">
            <w:pPr>
              <w:rPr>
                <w:sz w:val="16"/>
                <w:szCs w:val="16"/>
              </w:rPr>
            </w:pPr>
            <w:r w:rsidRPr="00CD1C2B">
              <w:rPr>
                <w:sz w:val="16"/>
                <w:szCs w:val="16"/>
              </w:rPr>
              <w:t>-208 355,6</w:t>
            </w:r>
          </w:p>
        </w:tc>
        <w:tc>
          <w:tcPr>
            <w:tcW w:w="1357" w:type="dxa"/>
            <w:hideMark/>
          </w:tcPr>
          <w:p w:rsidR="00CD1C2B" w:rsidRPr="00CD1C2B" w:rsidRDefault="00CD1C2B" w:rsidP="00CD1C2B">
            <w:pPr>
              <w:rPr>
                <w:sz w:val="16"/>
                <w:szCs w:val="16"/>
              </w:rPr>
            </w:pPr>
            <w:r w:rsidRPr="00CD1C2B">
              <w:rPr>
                <w:sz w:val="16"/>
                <w:szCs w:val="16"/>
              </w:rPr>
              <w:t>120,1%</w:t>
            </w:r>
          </w:p>
        </w:tc>
      </w:tr>
      <w:tr w:rsidR="00CD1C2B" w:rsidRPr="00CD1C2B" w:rsidTr="008F653B">
        <w:trPr>
          <w:trHeight w:val="450"/>
        </w:trPr>
        <w:tc>
          <w:tcPr>
            <w:tcW w:w="2528" w:type="dxa"/>
            <w:noWrap/>
            <w:hideMark/>
          </w:tcPr>
          <w:p w:rsidR="00CD1C2B" w:rsidRPr="00CD1C2B" w:rsidRDefault="00CD1C2B" w:rsidP="00CD1C2B">
            <w:pPr>
              <w:rPr>
                <w:b/>
                <w:bCs/>
                <w:sz w:val="16"/>
                <w:szCs w:val="16"/>
              </w:rPr>
            </w:pPr>
            <w:r w:rsidRPr="00CD1C2B">
              <w:rPr>
                <w:b/>
                <w:bCs/>
                <w:sz w:val="16"/>
                <w:szCs w:val="16"/>
              </w:rPr>
              <w:t>000 01 05 00 00 00 0000 600</w:t>
            </w:r>
          </w:p>
        </w:tc>
        <w:tc>
          <w:tcPr>
            <w:tcW w:w="3666" w:type="dxa"/>
            <w:hideMark/>
          </w:tcPr>
          <w:p w:rsidR="00CD1C2B" w:rsidRPr="00CD1C2B" w:rsidRDefault="00CD1C2B" w:rsidP="00CD1C2B">
            <w:pPr>
              <w:rPr>
                <w:b/>
                <w:bCs/>
                <w:sz w:val="16"/>
                <w:szCs w:val="16"/>
              </w:rPr>
            </w:pPr>
            <w:r w:rsidRPr="00CD1C2B">
              <w:rPr>
                <w:b/>
                <w:bCs/>
                <w:sz w:val="16"/>
                <w:szCs w:val="16"/>
              </w:rPr>
              <w:t>Уменьшение остатков средств бюджетов</w:t>
            </w:r>
          </w:p>
        </w:tc>
        <w:tc>
          <w:tcPr>
            <w:tcW w:w="1304" w:type="dxa"/>
            <w:hideMark/>
          </w:tcPr>
          <w:p w:rsidR="00CD1C2B" w:rsidRPr="00CD1C2B" w:rsidRDefault="00CD1C2B" w:rsidP="00CD1C2B">
            <w:pPr>
              <w:rPr>
                <w:b/>
                <w:bCs/>
                <w:sz w:val="16"/>
                <w:szCs w:val="16"/>
              </w:rPr>
            </w:pPr>
            <w:r w:rsidRPr="00CD1C2B">
              <w:rPr>
                <w:b/>
                <w:bCs/>
                <w:sz w:val="16"/>
                <w:szCs w:val="16"/>
              </w:rPr>
              <w:t xml:space="preserve">209 479,1  </w:t>
            </w:r>
          </w:p>
        </w:tc>
        <w:tc>
          <w:tcPr>
            <w:tcW w:w="1567" w:type="dxa"/>
            <w:hideMark/>
          </w:tcPr>
          <w:p w:rsidR="00CD1C2B" w:rsidRPr="00CD1C2B" w:rsidRDefault="00CD1C2B" w:rsidP="00CD1C2B">
            <w:pPr>
              <w:rPr>
                <w:b/>
                <w:bCs/>
                <w:sz w:val="16"/>
                <w:szCs w:val="16"/>
              </w:rPr>
            </w:pPr>
            <w:r w:rsidRPr="00CD1C2B">
              <w:rPr>
                <w:b/>
                <w:bCs/>
                <w:sz w:val="16"/>
                <w:szCs w:val="16"/>
              </w:rPr>
              <w:t>195 933,1</w:t>
            </w:r>
          </w:p>
        </w:tc>
        <w:tc>
          <w:tcPr>
            <w:tcW w:w="1357" w:type="dxa"/>
            <w:hideMark/>
          </w:tcPr>
          <w:p w:rsidR="00CD1C2B" w:rsidRPr="00CD1C2B" w:rsidRDefault="00CD1C2B" w:rsidP="00CD1C2B">
            <w:pPr>
              <w:rPr>
                <w:b/>
                <w:bCs/>
                <w:sz w:val="16"/>
                <w:szCs w:val="16"/>
              </w:rPr>
            </w:pPr>
            <w:r w:rsidRPr="00CD1C2B">
              <w:rPr>
                <w:b/>
                <w:bCs/>
                <w:sz w:val="16"/>
                <w:szCs w:val="16"/>
              </w:rPr>
              <w:t>93,5%</w:t>
            </w:r>
          </w:p>
        </w:tc>
      </w:tr>
      <w:tr w:rsidR="00CD1C2B" w:rsidRPr="00CD1C2B" w:rsidTr="008F653B">
        <w:trPr>
          <w:trHeight w:val="528"/>
        </w:trPr>
        <w:tc>
          <w:tcPr>
            <w:tcW w:w="2528" w:type="dxa"/>
            <w:noWrap/>
            <w:hideMark/>
          </w:tcPr>
          <w:p w:rsidR="00CD1C2B" w:rsidRPr="00CD1C2B" w:rsidRDefault="00CD1C2B" w:rsidP="00CD1C2B">
            <w:pPr>
              <w:rPr>
                <w:sz w:val="16"/>
                <w:szCs w:val="16"/>
              </w:rPr>
            </w:pPr>
            <w:r w:rsidRPr="00CD1C2B">
              <w:rPr>
                <w:sz w:val="16"/>
                <w:szCs w:val="16"/>
              </w:rPr>
              <w:t>000 01 05 02 00 00 0000 600</w:t>
            </w:r>
          </w:p>
        </w:tc>
        <w:tc>
          <w:tcPr>
            <w:tcW w:w="3666" w:type="dxa"/>
            <w:hideMark/>
          </w:tcPr>
          <w:p w:rsidR="00CD1C2B" w:rsidRPr="00CD1C2B" w:rsidRDefault="00CD1C2B" w:rsidP="00CD1C2B">
            <w:pPr>
              <w:rPr>
                <w:sz w:val="16"/>
                <w:szCs w:val="16"/>
              </w:rPr>
            </w:pPr>
            <w:r w:rsidRPr="00CD1C2B">
              <w:rPr>
                <w:sz w:val="16"/>
                <w:szCs w:val="16"/>
              </w:rPr>
              <w:t>Уменьшение прочих остатков средств бюджетов</w:t>
            </w:r>
          </w:p>
        </w:tc>
        <w:tc>
          <w:tcPr>
            <w:tcW w:w="1304" w:type="dxa"/>
            <w:hideMark/>
          </w:tcPr>
          <w:p w:rsidR="00CD1C2B" w:rsidRPr="00CD1C2B" w:rsidRDefault="00CD1C2B" w:rsidP="00CD1C2B">
            <w:pPr>
              <w:rPr>
                <w:sz w:val="16"/>
                <w:szCs w:val="16"/>
              </w:rPr>
            </w:pPr>
            <w:r w:rsidRPr="00CD1C2B">
              <w:rPr>
                <w:sz w:val="16"/>
                <w:szCs w:val="16"/>
              </w:rPr>
              <w:t xml:space="preserve">209 479,1  </w:t>
            </w:r>
          </w:p>
        </w:tc>
        <w:tc>
          <w:tcPr>
            <w:tcW w:w="1567" w:type="dxa"/>
            <w:hideMark/>
          </w:tcPr>
          <w:p w:rsidR="00CD1C2B" w:rsidRPr="00CD1C2B" w:rsidRDefault="00CD1C2B" w:rsidP="00CD1C2B">
            <w:pPr>
              <w:rPr>
                <w:sz w:val="16"/>
                <w:szCs w:val="16"/>
              </w:rPr>
            </w:pPr>
            <w:r w:rsidRPr="00CD1C2B">
              <w:rPr>
                <w:sz w:val="16"/>
                <w:szCs w:val="16"/>
              </w:rPr>
              <w:t>195 933,1</w:t>
            </w:r>
          </w:p>
        </w:tc>
        <w:tc>
          <w:tcPr>
            <w:tcW w:w="1357" w:type="dxa"/>
            <w:hideMark/>
          </w:tcPr>
          <w:p w:rsidR="00CD1C2B" w:rsidRPr="00CD1C2B" w:rsidRDefault="00CD1C2B" w:rsidP="00CD1C2B">
            <w:pPr>
              <w:rPr>
                <w:sz w:val="16"/>
                <w:szCs w:val="16"/>
              </w:rPr>
            </w:pPr>
            <w:r w:rsidRPr="00CD1C2B">
              <w:rPr>
                <w:sz w:val="16"/>
                <w:szCs w:val="16"/>
              </w:rPr>
              <w:t>93,5%</w:t>
            </w:r>
          </w:p>
        </w:tc>
      </w:tr>
      <w:tr w:rsidR="00CD1C2B" w:rsidRPr="00CD1C2B" w:rsidTr="008F653B">
        <w:trPr>
          <w:trHeight w:val="528"/>
        </w:trPr>
        <w:tc>
          <w:tcPr>
            <w:tcW w:w="2528" w:type="dxa"/>
            <w:noWrap/>
            <w:hideMark/>
          </w:tcPr>
          <w:p w:rsidR="00CD1C2B" w:rsidRPr="00CD1C2B" w:rsidRDefault="00CD1C2B" w:rsidP="00CD1C2B">
            <w:pPr>
              <w:rPr>
                <w:sz w:val="16"/>
                <w:szCs w:val="16"/>
              </w:rPr>
            </w:pPr>
            <w:r w:rsidRPr="00CD1C2B">
              <w:rPr>
                <w:sz w:val="16"/>
                <w:szCs w:val="16"/>
              </w:rPr>
              <w:t>000 01 05 02 01 00 0000 610</w:t>
            </w:r>
          </w:p>
        </w:tc>
        <w:tc>
          <w:tcPr>
            <w:tcW w:w="3666" w:type="dxa"/>
            <w:hideMark/>
          </w:tcPr>
          <w:p w:rsidR="00CD1C2B" w:rsidRPr="00CD1C2B" w:rsidRDefault="00CD1C2B" w:rsidP="00CD1C2B">
            <w:pPr>
              <w:rPr>
                <w:sz w:val="16"/>
                <w:szCs w:val="16"/>
              </w:rPr>
            </w:pPr>
            <w:r w:rsidRPr="00CD1C2B">
              <w:rPr>
                <w:sz w:val="16"/>
                <w:szCs w:val="16"/>
              </w:rPr>
              <w:t>Уменьшение прочих остатков денежных средств бюджетов</w:t>
            </w:r>
          </w:p>
        </w:tc>
        <w:tc>
          <w:tcPr>
            <w:tcW w:w="1304" w:type="dxa"/>
            <w:hideMark/>
          </w:tcPr>
          <w:p w:rsidR="00CD1C2B" w:rsidRPr="00CD1C2B" w:rsidRDefault="00CD1C2B" w:rsidP="00CD1C2B">
            <w:pPr>
              <w:rPr>
                <w:sz w:val="16"/>
                <w:szCs w:val="16"/>
              </w:rPr>
            </w:pPr>
            <w:r w:rsidRPr="00CD1C2B">
              <w:rPr>
                <w:sz w:val="16"/>
                <w:szCs w:val="16"/>
              </w:rPr>
              <w:t xml:space="preserve">209 479,1  </w:t>
            </w:r>
          </w:p>
        </w:tc>
        <w:tc>
          <w:tcPr>
            <w:tcW w:w="1567" w:type="dxa"/>
            <w:hideMark/>
          </w:tcPr>
          <w:p w:rsidR="00CD1C2B" w:rsidRPr="00CD1C2B" w:rsidRDefault="00CD1C2B" w:rsidP="00CD1C2B">
            <w:pPr>
              <w:rPr>
                <w:sz w:val="16"/>
                <w:szCs w:val="16"/>
              </w:rPr>
            </w:pPr>
            <w:r w:rsidRPr="00CD1C2B">
              <w:rPr>
                <w:sz w:val="16"/>
                <w:szCs w:val="16"/>
              </w:rPr>
              <w:t>195 933,1</w:t>
            </w:r>
          </w:p>
        </w:tc>
        <w:tc>
          <w:tcPr>
            <w:tcW w:w="1357" w:type="dxa"/>
            <w:hideMark/>
          </w:tcPr>
          <w:p w:rsidR="00CD1C2B" w:rsidRPr="00CD1C2B" w:rsidRDefault="00CD1C2B" w:rsidP="00CD1C2B">
            <w:pPr>
              <w:rPr>
                <w:sz w:val="16"/>
                <w:szCs w:val="16"/>
              </w:rPr>
            </w:pPr>
            <w:r w:rsidRPr="00CD1C2B">
              <w:rPr>
                <w:sz w:val="16"/>
                <w:szCs w:val="16"/>
              </w:rPr>
              <w:t>93,5%</w:t>
            </w:r>
          </w:p>
        </w:tc>
      </w:tr>
      <w:tr w:rsidR="00CD1C2B" w:rsidRPr="00CD1C2B" w:rsidTr="008F653B">
        <w:trPr>
          <w:trHeight w:val="528"/>
        </w:trPr>
        <w:tc>
          <w:tcPr>
            <w:tcW w:w="2528" w:type="dxa"/>
            <w:noWrap/>
            <w:hideMark/>
          </w:tcPr>
          <w:p w:rsidR="00CD1C2B" w:rsidRPr="00CD1C2B" w:rsidRDefault="00CD1C2B" w:rsidP="00CD1C2B">
            <w:pPr>
              <w:rPr>
                <w:sz w:val="16"/>
                <w:szCs w:val="16"/>
              </w:rPr>
            </w:pPr>
            <w:r w:rsidRPr="00CD1C2B">
              <w:rPr>
                <w:sz w:val="16"/>
                <w:szCs w:val="16"/>
              </w:rPr>
              <w:t>000 01 05 02 01 13 0000 610</w:t>
            </w:r>
          </w:p>
        </w:tc>
        <w:tc>
          <w:tcPr>
            <w:tcW w:w="3666" w:type="dxa"/>
            <w:hideMark/>
          </w:tcPr>
          <w:p w:rsidR="00CD1C2B" w:rsidRPr="00CD1C2B" w:rsidRDefault="00CD1C2B" w:rsidP="00CD1C2B">
            <w:pPr>
              <w:rPr>
                <w:sz w:val="16"/>
                <w:szCs w:val="16"/>
              </w:rPr>
            </w:pPr>
            <w:r w:rsidRPr="00CD1C2B">
              <w:rPr>
                <w:sz w:val="16"/>
                <w:szCs w:val="16"/>
              </w:rPr>
              <w:t>Уменьшение прочих остатков денежных средств бюджетов городских поселений</w:t>
            </w:r>
          </w:p>
        </w:tc>
        <w:tc>
          <w:tcPr>
            <w:tcW w:w="1304" w:type="dxa"/>
            <w:hideMark/>
          </w:tcPr>
          <w:p w:rsidR="00CD1C2B" w:rsidRPr="00CD1C2B" w:rsidRDefault="00CD1C2B" w:rsidP="00CD1C2B">
            <w:pPr>
              <w:rPr>
                <w:sz w:val="16"/>
                <w:szCs w:val="16"/>
              </w:rPr>
            </w:pPr>
            <w:r w:rsidRPr="00CD1C2B">
              <w:rPr>
                <w:sz w:val="16"/>
                <w:szCs w:val="16"/>
              </w:rPr>
              <w:t xml:space="preserve">209 479,1  </w:t>
            </w:r>
          </w:p>
        </w:tc>
        <w:tc>
          <w:tcPr>
            <w:tcW w:w="1567" w:type="dxa"/>
            <w:hideMark/>
          </w:tcPr>
          <w:p w:rsidR="00CD1C2B" w:rsidRPr="00CD1C2B" w:rsidRDefault="00CD1C2B" w:rsidP="00CD1C2B">
            <w:pPr>
              <w:rPr>
                <w:sz w:val="16"/>
                <w:szCs w:val="16"/>
              </w:rPr>
            </w:pPr>
            <w:r w:rsidRPr="00CD1C2B">
              <w:rPr>
                <w:sz w:val="16"/>
                <w:szCs w:val="16"/>
              </w:rPr>
              <w:t xml:space="preserve">195 933,1  </w:t>
            </w:r>
          </w:p>
        </w:tc>
        <w:tc>
          <w:tcPr>
            <w:tcW w:w="1357" w:type="dxa"/>
            <w:hideMark/>
          </w:tcPr>
          <w:p w:rsidR="00CD1C2B" w:rsidRPr="00CD1C2B" w:rsidRDefault="00CD1C2B" w:rsidP="00CD1C2B">
            <w:pPr>
              <w:rPr>
                <w:sz w:val="16"/>
                <w:szCs w:val="16"/>
              </w:rPr>
            </w:pPr>
            <w:r w:rsidRPr="00CD1C2B">
              <w:rPr>
                <w:sz w:val="16"/>
                <w:szCs w:val="16"/>
              </w:rPr>
              <w:t>93,5%</w:t>
            </w:r>
          </w:p>
        </w:tc>
      </w:tr>
    </w:tbl>
    <w:p w:rsidR="00CD1C2B" w:rsidRPr="00CD1C2B" w:rsidRDefault="00CD1C2B" w:rsidP="00866ABC">
      <w:pPr>
        <w:rPr>
          <w:sz w:val="16"/>
          <w:szCs w:val="16"/>
        </w:rPr>
      </w:pPr>
    </w:p>
    <w:tbl>
      <w:tblPr>
        <w:tblStyle w:val="af8"/>
        <w:tblW w:w="0" w:type="auto"/>
        <w:tblLook w:val="04A0" w:firstRow="1" w:lastRow="0" w:firstColumn="1" w:lastColumn="0" w:noHBand="0" w:noVBand="1"/>
      </w:tblPr>
      <w:tblGrid>
        <w:gridCol w:w="4760"/>
        <w:gridCol w:w="1580"/>
        <w:gridCol w:w="1540"/>
        <w:gridCol w:w="2320"/>
      </w:tblGrid>
      <w:tr w:rsidR="008F653B" w:rsidRPr="00CD1C2B" w:rsidTr="008F653B">
        <w:trPr>
          <w:trHeight w:val="902"/>
        </w:trPr>
        <w:tc>
          <w:tcPr>
            <w:tcW w:w="10200" w:type="dxa"/>
            <w:gridSpan w:val="4"/>
            <w:noWrap/>
            <w:hideMark/>
          </w:tcPr>
          <w:p w:rsidR="008F653B" w:rsidRPr="00CD1C2B" w:rsidRDefault="008F653B" w:rsidP="008F653B">
            <w:pPr>
              <w:jc w:val="right"/>
              <w:rPr>
                <w:sz w:val="16"/>
                <w:szCs w:val="16"/>
              </w:rPr>
            </w:pPr>
            <w:bookmarkStart w:id="28" w:name="RANGE!A1:F27"/>
            <w:bookmarkEnd w:id="28"/>
            <w:r w:rsidRPr="00CD1C2B">
              <w:rPr>
                <w:sz w:val="16"/>
                <w:szCs w:val="16"/>
              </w:rPr>
              <w:t>Приложение 6</w:t>
            </w:r>
          </w:p>
          <w:p w:rsidR="008F653B" w:rsidRPr="00CD1C2B" w:rsidRDefault="008F653B" w:rsidP="008F653B">
            <w:pPr>
              <w:jc w:val="right"/>
              <w:rPr>
                <w:sz w:val="16"/>
                <w:szCs w:val="16"/>
              </w:rPr>
            </w:pPr>
            <w:r w:rsidRPr="00CD1C2B">
              <w:rPr>
                <w:sz w:val="16"/>
                <w:szCs w:val="16"/>
              </w:rPr>
              <w:t>к решению Совета депутатов</w:t>
            </w:r>
          </w:p>
          <w:p w:rsidR="008F653B" w:rsidRPr="00CD1C2B" w:rsidRDefault="008F653B" w:rsidP="008F653B">
            <w:pPr>
              <w:jc w:val="right"/>
              <w:rPr>
                <w:sz w:val="16"/>
                <w:szCs w:val="16"/>
              </w:rPr>
            </w:pPr>
            <w:r w:rsidRPr="00CD1C2B">
              <w:rPr>
                <w:sz w:val="16"/>
                <w:szCs w:val="16"/>
              </w:rPr>
              <w:t>муниципального образования</w:t>
            </w:r>
          </w:p>
          <w:p w:rsidR="008F653B" w:rsidRPr="00CD1C2B" w:rsidRDefault="008F653B" w:rsidP="008F653B">
            <w:pPr>
              <w:jc w:val="right"/>
              <w:rPr>
                <w:sz w:val="16"/>
                <w:szCs w:val="16"/>
              </w:rPr>
            </w:pPr>
            <w:r w:rsidRPr="00CD1C2B">
              <w:rPr>
                <w:sz w:val="16"/>
                <w:szCs w:val="16"/>
              </w:rPr>
              <w:t>городское поселение Билибино</w:t>
            </w:r>
          </w:p>
          <w:p w:rsidR="008F653B" w:rsidRPr="00CD1C2B" w:rsidRDefault="008F653B" w:rsidP="008F653B">
            <w:pPr>
              <w:jc w:val="right"/>
              <w:rPr>
                <w:sz w:val="16"/>
                <w:szCs w:val="16"/>
              </w:rPr>
            </w:pPr>
            <w:r w:rsidRPr="00CD1C2B">
              <w:rPr>
                <w:sz w:val="16"/>
                <w:szCs w:val="16"/>
              </w:rPr>
              <w:t xml:space="preserve">от  мая 2024 года № </w:t>
            </w:r>
          </w:p>
        </w:tc>
      </w:tr>
      <w:tr w:rsidR="00CD1C2B" w:rsidRPr="00CD1C2B" w:rsidTr="00CD1C2B">
        <w:trPr>
          <w:trHeight w:val="255"/>
        </w:trPr>
        <w:tc>
          <w:tcPr>
            <w:tcW w:w="10200" w:type="dxa"/>
            <w:gridSpan w:val="4"/>
            <w:hideMark/>
          </w:tcPr>
          <w:p w:rsidR="00CD1C2B" w:rsidRPr="00CD1C2B" w:rsidRDefault="00CD1C2B" w:rsidP="00CD1C2B">
            <w:pPr>
              <w:rPr>
                <w:b/>
                <w:bCs/>
                <w:sz w:val="16"/>
                <w:szCs w:val="16"/>
              </w:rPr>
            </w:pPr>
            <w:r w:rsidRPr="00CD1C2B">
              <w:rPr>
                <w:b/>
                <w:bCs/>
                <w:sz w:val="16"/>
                <w:szCs w:val="16"/>
              </w:rPr>
              <w:t>Распределение иных межбюджетных трансфертов, передаваемых в бюджет муниципального района</w:t>
            </w:r>
          </w:p>
        </w:tc>
      </w:tr>
      <w:tr w:rsidR="00CD1C2B" w:rsidRPr="00CD1C2B" w:rsidTr="00CD1C2B">
        <w:trPr>
          <w:trHeight w:val="585"/>
        </w:trPr>
        <w:tc>
          <w:tcPr>
            <w:tcW w:w="10200" w:type="dxa"/>
            <w:gridSpan w:val="4"/>
            <w:hideMark/>
          </w:tcPr>
          <w:p w:rsidR="00CD1C2B" w:rsidRPr="00CD1C2B" w:rsidRDefault="00CD1C2B" w:rsidP="00CD1C2B">
            <w:pPr>
              <w:rPr>
                <w:b/>
                <w:bCs/>
                <w:sz w:val="16"/>
                <w:szCs w:val="16"/>
              </w:rPr>
            </w:pPr>
            <w:r w:rsidRPr="00CD1C2B">
              <w:rPr>
                <w:b/>
                <w:bCs/>
                <w:sz w:val="16"/>
                <w:szCs w:val="16"/>
              </w:rPr>
              <w:t xml:space="preserve">из бюджета городского поселения Билибино на осуществление части полномочий по решению вопросов местного значения на 2023 год </w:t>
            </w:r>
          </w:p>
        </w:tc>
      </w:tr>
      <w:tr w:rsidR="00CD1C2B" w:rsidRPr="00CD1C2B" w:rsidTr="00CD1C2B">
        <w:trPr>
          <w:trHeight w:val="276"/>
        </w:trPr>
        <w:tc>
          <w:tcPr>
            <w:tcW w:w="4760" w:type="dxa"/>
            <w:hideMark/>
          </w:tcPr>
          <w:p w:rsidR="00CD1C2B" w:rsidRPr="00CD1C2B" w:rsidRDefault="00CD1C2B">
            <w:pPr>
              <w:rPr>
                <w:sz w:val="16"/>
                <w:szCs w:val="16"/>
              </w:rPr>
            </w:pPr>
          </w:p>
        </w:tc>
        <w:tc>
          <w:tcPr>
            <w:tcW w:w="1580" w:type="dxa"/>
            <w:noWrap/>
            <w:hideMark/>
          </w:tcPr>
          <w:p w:rsidR="00CD1C2B" w:rsidRPr="00CD1C2B" w:rsidRDefault="00CD1C2B" w:rsidP="00CD1C2B">
            <w:pPr>
              <w:rPr>
                <w:b/>
                <w:bCs/>
                <w:sz w:val="16"/>
                <w:szCs w:val="16"/>
              </w:rPr>
            </w:pPr>
          </w:p>
        </w:tc>
        <w:tc>
          <w:tcPr>
            <w:tcW w:w="1540" w:type="dxa"/>
            <w:noWrap/>
            <w:hideMark/>
          </w:tcPr>
          <w:p w:rsidR="00CD1C2B" w:rsidRPr="00CD1C2B" w:rsidRDefault="00CD1C2B" w:rsidP="00CD1C2B">
            <w:pPr>
              <w:rPr>
                <w:b/>
                <w:bCs/>
                <w:sz w:val="16"/>
                <w:szCs w:val="16"/>
              </w:rPr>
            </w:pPr>
          </w:p>
        </w:tc>
        <w:tc>
          <w:tcPr>
            <w:tcW w:w="2320" w:type="dxa"/>
            <w:noWrap/>
            <w:hideMark/>
          </w:tcPr>
          <w:p w:rsidR="00CD1C2B" w:rsidRPr="00CD1C2B" w:rsidRDefault="00CD1C2B" w:rsidP="00CD1C2B">
            <w:pPr>
              <w:rPr>
                <w:sz w:val="16"/>
                <w:szCs w:val="16"/>
              </w:rPr>
            </w:pPr>
            <w:r w:rsidRPr="00CD1C2B">
              <w:rPr>
                <w:sz w:val="16"/>
                <w:szCs w:val="16"/>
              </w:rPr>
              <w:t>(</w:t>
            </w:r>
            <w:proofErr w:type="spellStart"/>
            <w:r w:rsidRPr="00CD1C2B">
              <w:rPr>
                <w:sz w:val="16"/>
                <w:szCs w:val="16"/>
              </w:rPr>
              <w:t>тыс</w:t>
            </w:r>
            <w:proofErr w:type="gramStart"/>
            <w:r w:rsidRPr="00CD1C2B">
              <w:rPr>
                <w:sz w:val="16"/>
                <w:szCs w:val="16"/>
              </w:rPr>
              <w:t>.р</w:t>
            </w:r>
            <w:proofErr w:type="gramEnd"/>
            <w:r w:rsidRPr="00CD1C2B">
              <w:rPr>
                <w:sz w:val="16"/>
                <w:szCs w:val="16"/>
              </w:rPr>
              <w:t>уб</w:t>
            </w:r>
            <w:proofErr w:type="spellEnd"/>
            <w:r w:rsidRPr="00CD1C2B">
              <w:rPr>
                <w:sz w:val="16"/>
                <w:szCs w:val="16"/>
              </w:rPr>
              <w:t>.)</w:t>
            </w:r>
          </w:p>
        </w:tc>
      </w:tr>
      <w:tr w:rsidR="00CD1C2B" w:rsidRPr="00CD1C2B" w:rsidTr="00CD1C2B">
        <w:trPr>
          <w:trHeight w:val="552"/>
        </w:trPr>
        <w:tc>
          <w:tcPr>
            <w:tcW w:w="4760" w:type="dxa"/>
            <w:hideMark/>
          </w:tcPr>
          <w:p w:rsidR="00CD1C2B" w:rsidRPr="00CD1C2B" w:rsidRDefault="00CD1C2B" w:rsidP="00CD1C2B">
            <w:pPr>
              <w:rPr>
                <w:b/>
                <w:bCs/>
                <w:sz w:val="16"/>
                <w:szCs w:val="16"/>
              </w:rPr>
            </w:pPr>
            <w:r w:rsidRPr="00CD1C2B">
              <w:rPr>
                <w:b/>
                <w:bCs/>
                <w:sz w:val="16"/>
                <w:szCs w:val="16"/>
              </w:rPr>
              <w:t>Наименование</w:t>
            </w:r>
          </w:p>
        </w:tc>
        <w:tc>
          <w:tcPr>
            <w:tcW w:w="1580" w:type="dxa"/>
            <w:hideMark/>
          </w:tcPr>
          <w:p w:rsidR="00CD1C2B" w:rsidRPr="00CD1C2B" w:rsidRDefault="00CD1C2B" w:rsidP="00CD1C2B">
            <w:pPr>
              <w:rPr>
                <w:b/>
                <w:bCs/>
                <w:sz w:val="16"/>
                <w:szCs w:val="16"/>
              </w:rPr>
            </w:pPr>
            <w:r w:rsidRPr="00CD1C2B">
              <w:rPr>
                <w:b/>
                <w:bCs/>
                <w:sz w:val="16"/>
                <w:szCs w:val="16"/>
              </w:rPr>
              <w:t>План</w:t>
            </w:r>
          </w:p>
        </w:tc>
        <w:tc>
          <w:tcPr>
            <w:tcW w:w="1540" w:type="dxa"/>
            <w:hideMark/>
          </w:tcPr>
          <w:p w:rsidR="00CD1C2B" w:rsidRPr="00CD1C2B" w:rsidRDefault="00CD1C2B" w:rsidP="00CD1C2B">
            <w:pPr>
              <w:rPr>
                <w:b/>
                <w:bCs/>
                <w:sz w:val="16"/>
                <w:szCs w:val="16"/>
              </w:rPr>
            </w:pPr>
            <w:r w:rsidRPr="00CD1C2B">
              <w:rPr>
                <w:b/>
                <w:bCs/>
                <w:sz w:val="16"/>
                <w:szCs w:val="16"/>
              </w:rPr>
              <w:t>Факт</w:t>
            </w:r>
          </w:p>
        </w:tc>
        <w:tc>
          <w:tcPr>
            <w:tcW w:w="2320" w:type="dxa"/>
            <w:hideMark/>
          </w:tcPr>
          <w:p w:rsidR="00CD1C2B" w:rsidRPr="00CD1C2B" w:rsidRDefault="00CD1C2B" w:rsidP="00CD1C2B">
            <w:pPr>
              <w:rPr>
                <w:b/>
                <w:bCs/>
                <w:sz w:val="16"/>
                <w:szCs w:val="16"/>
              </w:rPr>
            </w:pPr>
            <w:r w:rsidRPr="00CD1C2B">
              <w:rPr>
                <w:b/>
                <w:bCs/>
                <w:sz w:val="16"/>
                <w:szCs w:val="16"/>
              </w:rPr>
              <w:t>Исполнение</w:t>
            </w:r>
          </w:p>
        </w:tc>
      </w:tr>
      <w:tr w:rsidR="00CD1C2B" w:rsidRPr="00CD1C2B" w:rsidTr="00CD1C2B">
        <w:trPr>
          <w:trHeight w:val="276"/>
        </w:trPr>
        <w:tc>
          <w:tcPr>
            <w:tcW w:w="4760" w:type="dxa"/>
            <w:hideMark/>
          </w:tcPr>
          <w:p w:rsidR="00CD1C2B" w:rsidRPr="00CD1C2B" w:rsidRDefault="00CD1C2B" w:rsidP="00CD1C2B">
            <w:pPr>
              <w:rPr>
                <w:b/>
                <w:bCs/>
                <w:sz w:val="16"/>
                <w:szCs w:val="16"/>
              </w:rPr>
            </w:pPr>
            <w:r w:rsidRPr="00CD1C2B">
              <w:rPr>
                <w:b/>
                <w:bCs/>
                <w:sz w:val="16"/>
                <w:szCs w:val="16"/>
              </w:rPr>
              <w:t>1</w:t>
            </w:r>
          </w:p>
        </w:tc>
        <w:tc>
          <w:tcPr>
            <w:tcW w:w="1580" w:type="dxa"/>
            <w:hideMark/>
          </w:tcPr>
          <w:p w:rsidR="00CD1C2B" w:rsidRPr="00CD1C2B" w:rsidRDefault="00CD1C2B" w:rsidP="00CD1C2B">
            <w:pPr>
              <w:rPr>
                <w:b/>
                <w:bCs/>
                <w:sz w:val="16"/>
                <w:szCs w:val="16"/>
              </w:rPr>
            </w:pPr>
            <w:r w:rsidRPr="00CD1C2B">
              <w:rPr>
                <w:b/>
                <w:bCs/>
                <w:sz w:val="16"/>
                <w:szCs w:val="16"/>
              </w:rPr>
              <w:t>2</w:t>
            </w:r>
          </w:p>
        </w:tc>
        <w:tc>
          <w:tcPr>
            <w:tcW w:w="1540" w:type="dxa"/>
            <w:hideMark/>
          </w:tcPr>
          <w:p w:rsidR="00CD1C2B" w:rsidRPr="00CD1C2B" w:rsidRDefault="00CD1C2B" w:rsidP="00CD1C2B">
            <w:pPr>
              <w:rPr>
                <w:b/>
                <w:bCs/>
                <w:sz w:val="16"/>
                <w:szCs w:val="16"/>
              </w:rPr>
            </w:pPr>
            <w:r w:rsidRPr="00CD1C2B">
              <w:rPr>
                <w:b/>
                <w:bCs/>
                <w:sz w:val="16"/>
                <w:szCs w:val="16"/>
              </w:rPr>
              <w:t>3</w:t>
            </w:r>
          </w:p>
        </w:tc>
        <w:tc>
          <w:tcPr>
            <w:tcW w:w="2320" w:type="dxa"/>
            <w:hideMark/>
          </w:tcPr>
          <w:p w:rsidR="00CD1C2B" w:rsidRPr="00CD1C2B" w:rsidRDefault="00CD1C2B" w:rsidP="00CD1C2B">
            <w:pPr>
              <w:rPr>
                <w:b/>
                <w:bCs/>
                <w:sz w:val="16"/>
                <w:szCs w:val="16"/>
              </w:rPr>
            </w:pPr>
            <w:r w:rsidRPr="00CD1C2B">
              <w:rPr>
                <w:b/>
                <w:bCs/>
                <w:sz w:val="16"/>
                <w:szCs w:val="16"/>
              </w:rPr>
              <w:t>4</w:t>
            </w:r>
          </w:p>
        </w:tc>
      </w:tr>
      <w:tr w:rsidR="00CD1C2B" w:rsidRPr="00CD1C2B" w:rsidTr="00CD1C2B">
        <w:trPr>
          <w:trHeight w:val="276"/>
        </w:trPr>
        <w:tc>
          <w:tcPr>
            <w:tcW w:w="4760" w:type="dxa"/>
            <w:hideMark/>
          </w:tcPr>
          <w:p w:rsidR="00CD1C2B" w:rsidRPr="00CD1C2B" w:rsidRDefault="00CD1C2B">
            <w:pPr>
              <w:rPr>
                <w:b/>
                <w:bCs/>
                <w:sz w:val="16"/>
                <w:szCs w:val="16"/>
              </w:rPr>
            </w:pPr>
            <w:r w:rsidRPr="00CD1C2B">
              <w:rPr>
                <w:b/>
                <w:bCs/>
                <w:sz w:val="16"/>
                <w:szCs w:val="16"/>
              </w:rPr>
              <w:t>ВСЕГО</w:t>
            </w:r>
          </w:p>
        </w:tc>
        <w:tc>
          <w:tcPr>
            <w:tcW w:w="1580" w:type="dxa"/>
            <w:noWrap/>
            <w:hideMark/>
          </w:tcPr>
          <w:p w:rsidR="00CD1C2B" w:rsidRPr="00CD1C2B" w:rsidRDefault="00CD1C2B" w:rsidP="00CD1C2B">
            <w:pPr>
              <w:rPr>
                <w:b/>
                <w:bCs/>
                <w:sz w:val="16"/>
                <w:szCs w:val="16"/>
              </w:rPr>
            </w:pPr>
            <w:r w:rsidRPr="00CD1C2B">
              <w:rPr>
                <w:b/>
                <w:bCs/>
                <w:sz w:val="16"/>
                <w:szCs w:val="16"/>
              </w:rPr>
              <w:t xml:space="preserve">172 550,1  </w:t>
            </w:r>
          </w:p>
        </w:tc>
        <w:tc>
          <w:tcPr>
            <w:tcW w:w="1540" w:type="dxa"/>
            <w:noWrap/>
            <w:hideMark/>
          </w:tcPr>
          <w:p w:rsidR="00CD1C2B" w:rsidRPr="00CD1C2B" w:rsidRDefault="00CD1C2B" w:rsidP="00CD1C2B">
            <w:pPr>
              <w:rPr>
                <w:b/>
                <w:bCs/>
                <w:sz w:val="16"/>
                <w:szCs w:val="16"/>
              </w:rPr>
            </w:pPr>
            <w:r w:rsidRPr="00CD1C2B">
              <w:rPr>
                <w:b/>
                <w:bCs/>
                <w:sz w:val="16"/>
                <w:szCs w:val="16"/>
              </w:rPr>
              <w:t xml:space="preserve">159 465,7  </w:t>
            </w:r>
          </w:p>
        </w:tc>
        <w:tc>
          <w:tcPr>
            <w:tcW w:w="2320" w:type="dxa"/>
            <w:noWrap/>
            <w:hideMark/>
          </w:tcPr>
          <w:p w:rsidR="00CD1C2B" w:rsidRPr="00CD1C2B" w:rsidRDefault="00CD1C2B" w:rsidP="00CD1C2B">
            <w:pPr>
              <w:rPr>
                <w:b/>
                <w:bCs/>
                <w:sz w:val="16"/>
                <w:szCs w:val="16"/>
              </w:rPr>
            </w:pPr>
            <w:r w:rsidRPr="00CD1C2B">
              <w:rPr>
                <w:b/>
                <w:bCs/>
                <w:sz w:val="16"/>
                <w:szCs w:val="16"/>
              </w:rPr>
              <w:t>92,4%</w:t>
            </w:r>
          </w:p>
        </w:tc>
      </w:tr>
      <w:tr w:rsidR="00CD1C2B" w:rsidRPr="00CD1C2B" w:rsidTr="00CD1C2B">
        <w:trPr>
          <w:trHeight w:val="552"/>
        </w:trPr>
        <w:tc>
          <w:tcPr>
            <w:tcW w:w="4760" w:type="dxa"/>
            <w:hideMark/>
          </w:tcPr>
          <w:p w:rsidR="00CD1C2B" w:rsidRPr="00CD1C2B" w:rsidRDefault="00CD1C2B">
            <w:pPr>
              <w:rPr>
                <w:sz w:val="16"/>
                <w:szCs w:val="16"/>
              </w:rPr>
            </w:pPr>
            <w:r w:rsidRPr="00CD1C2B">
              <w:rPr>
                <w:sz w:val="16"/>
                <w:szCs w:val="16"/>
              </w:rPr>
              <w:t>Уличное освещение (Межбюджетные  трансферты)</w:t>
            </w:r>
          </w:p>
        </w:tc>
        <w:tc>
          <w:tcPr>
            <w:tcW w:w="1580" w:type="dxa"/>
            <w:noWrap/>
            <w:hideMark/>
          </w:tcPr>
          <w:p w:rsidR="00CD1C2B" w:rsidRPr="00CD1C2B" w:rsidRDefault="00CD1C2B" w:rsidP="00CD1C2B">
            <w:pPr>
              <w:rPr>
                <w:sz w:val="16"/>
                <w:szCs w:val="16"/>
              </w:rPr>
            </w:pPr>
            <w:r w:rsidRPr="00CD1C2B">
              <w:rPr>
                <w:sz w:val="16"/>
                <w:szCs w:val="16"/>
              </w:rPr>
              <w:t>28 433,0</w:t>
            </w:r>
          </w:p>
        </w:tc>
        <w:tc>
          <w:tcPr>
            <w:tcW w:w="1540" w:type="dxa"/>
            <w:noWrap/>
            <w:hideMark/>
          </w:tcPr>
          <w:p w:rsidR="00CD1C2B" w:rsidRPr="00CD1C2B" w:rsidRDefault="00CD1C2B" w:rsidP="00CD1C2B">
            <w:pPr>
              <w:rPr>
                <w:sz w:val="16"/>
                <w:szCs w:val="16"/>
              </w:rPr>
            </w:pPr>
            <w:r w:rsidRPr="00CD1C2B">
              <w:rPr>
                <w:sz w:val="16"/>
                <w:szCs w:val="16"/>
              </w:rPr>
              <w:t>26 998,7</w:t>
            </w:r>
          </w:p>
        </w:tc>
        <w:tc>
          <w:tcPr>
            <w:tcW w:w="2320" w:type="dxa"/>
            <w:noWrap/>
            <w:hideMark/>
          </w:tcPr>
          <w:p w:rsidR="00CD1C2B" w:rsidRPr="00CD1C2B" w:rsidRDefault="00CD1C2B" w:rsidP="00CD1C2B">
            <w:pPr>
              <w:rPr>
                <w:sz w:val="16"/>
                <w:szCs w:val="16"/>
              </w:rPr>
            </w:pPr>
            <w:r w:rsidRPr="00CD1C2B">
              <w:rPr>
                <w:sz w:val="16"/>
                <w:szCs w:val="16"/>
              </w:rPr>
              <w:t>95,0%</w:t>
            </w:r>
          </w:p>
        </w:tc>
      </w:tr>
      <w:tr w:rsidR="00CD1C2B" w:rsidRPr="00CD1C2B" w:rsidTr="00CD1C2B">
        <w:trPr>
          <w:trHeight w:val="1104"/>
        </w:trPr>
        <w:tc>
          <w:tcPr>
            <w:tcW w:w="4760" w:type="dxa"/>
            <w:hideMark/>
          </w:tcPr>
          <w:p w:rsidR="00CD1C2B" w:rsidRPr="00CD1C2B" w:rsidRDefault="00CD1C2B">
            <w:pPr>
              <w:rPr>
                <w:sz w:val="16"/>
                <w:szCs w:val="16"/>
              </w:rPr>
            </w:pPr>
            <w:r w:rsidRPr="00CD1C2B">
              <w:rPr>
                <w:sz w:val="16"/>
                <w:szCs w:val="16"/>
              </w:rPr>
              <w:t>Содержание автомобильных дорог и инженерных сооружений на них в границах городских округов и поселений (Межбюджетные  трансферты)</w:t>
            </w:r>
          </w:p>
        </w:tc>
        <w:tc>
          <w:tcPr>
            <w:tcW w:w="1580" w:type="dxa"/>
            <w:noWrap/>
            <w:hideMark/>
          </w:tcPr>
          <w:p w:rsidR="00CD1C2B" w:rsidRPr="00CD1C2B" w:rsidRDefault="00CD1C2B" w:rsidP="00CD1C2B">
            <w:pPr>
              <w:rPr>
                <w:sz w:val="16"/>
                <w:szCs w:val="16"/>
              </w:rPr>
            </w:pPr>
            <w:r w:rsidRPr="00CD1C2B">
              <w:rPr>
                <w:sz w:val="16"/>
                <w:szCs w:val="16"/>
              </w:rPr>
              <w:t>9 516,0</w:t>
            </w:r>
          </w:p>
        </w:tc>
        <w:tc>
          <w:tcPr>
            <w:tcW w:w="1540" w:type="dxa"/>
            <w:noWrap/>
            <w:hideMark/>
          </w:tcPr>
          <w:p w:rsidR="00CD1C2B" w:rsidRPr="00CD1C2B" w:rsidRDefault="00CD1C2B" w:rsidP="00CD1C2B">
            <w:pPr>
              <w:rPr>
                <w:sz w:val="16"/>
                <w:szCs w:val="16"/>
              </w:rPr>
            </w:pPr>
            <w:r w:rsidRPr="00CD1C2B">
              <w:rPr>
                <w:sz w:val="16"/>
                <w:szCs w:val="16"/>
              </w:rPr>
              <w:t>7 439,5</w:t>
            </w:r>
          </w:p>
        </w:tc>
        <w:tc>
          <w:tcPr>
            <w:tcW w:w="2320" w:type="dxa"/>
            <w:noWrap/>
            <w:hideMark/>
          </w:tcPr>
          <w:p w:rsidR="00CD1C2B" w:rsidRPr="00CD1C2B" w:rsidRDefault="00CD1C2B" w:rsidP="00CD1C2B">
            <w:pPr>
              <w:rPr>
                <w:sz w:val="16"/>
                <w:szCs w:val="16"/>
              </w:rPr>
            </w:pPr>
            <w:r w:rsidRPr="00CD1C2B">
              <w:rPr>
                <w:sz w:val="16"/>
                <w:szCs w:val="16"/>
              </w:rPr>
              <w:t>78,2%</w:t>
            </w:r>
          </w:p>
        </w:tc>
      </w:tr>
      <w:tr w:rsidR="00CD1C2B" w:rsidRPr="00CD1C2B" w:rsidTr="00CD1C2B">
        <w:trPr>
          <w:trHeight w:val="315"/>
        </w:trPr>
        <w:tc>
          <w:tcPr>
            <w:tcW w:w="4760" w:type="dxa"/>
            <w:hideMark/>
          </w:tcPr>
          <w:p w:rsidR="00CD1C2B" w:rsidRPr="00CD1C2B" w:rsidRDefault="00CD1C2B">
            <w:pPr>
              <w:rPr>
                <w:sz w:val="16"/>
                <w:szCs w:val="16"/>
              </w:rPr>
            </w:pPr>
            <w:r w:rsidRPr="00CD1C2B">
              <w:rPr>
                <w:sz w:val="16"/>
                <w:szCs w:val="16"/>
              </w:rPr>
              <w:t>Озеленение (Межбюджетные  трансферты)</w:t>
            </w:r>
          </w:p>
        </w:tc>
        <w:tc>
          <w:tcPr>
            <w:tcW w:w="1580" w:type="dxa"/>
            <w:noWrap/>
            <w:hideMark/>
          </w:tcPr>
          <w:p w:rsidR="00CD1C2B" w:rsidRPr="00CD1C2B" w:rsidRDefault="00CD1C2B" w:rsidP="00CD1C2B">
            <w:pPr>
              <w:rPr>
                <w:sz w:val="16"/>
                <w:szCs w:val="16"/>
              </w:rPr>
            </w:pPr>
            <w:r w:rsidRPr="00CD1C2B">
              <w:rPr>
                <w:sz w:val="16"/>
                <w:szCs w:val="16"/>
              </w:rPr>
              <w:t>2 200,0</w:t>
            </w:r>
          </w:p>
        </w:tc>
        <w:tc>
          <w:tcPr>
            <w:tcW w:w="1540" w:type="dxa"/>
            <w:noWrap/>
            <w:hideMark/>
          </w:tcPr>
          <w:p w:rsidR="00CD1C2B" w:rsidRPr="00CD1C2B" w:rsidRDefault="00CD1C2B" w:rsidP="00CD1C2B">
            <w:pPr>
              <w:rPr>
                <w:sz w:val="16"/>
                <w:szCs w:val="16"/>
              </w:rPr>
            </w:pPr>
            <w:r w:rsidRPr="00CD1C2B">
              <w:rPr>
                <w:sz w:val="16"/>
                <w:szCs w:val="16"/>
              </w:rPr>
              <w:t>2 200,0</w:t>
            </w:r>
          </w:p>
        </w:tc>
        <w:tc>
          <w:tcPr>
            <w:tcW w:w="2320" w:type="dxa"/>
            <w:noWrap/>
            <w:hideMark/>
          </w:tcPr>
          <w:p w:rsidR="00CD1C2B" w:rsidRPr="00CD1C2B" w:rsidRDefault="00CD1C2B" w:rsidP="00CD1C2B">
            <w:pPr>
              <w:rPr>
                <w:sz w:val="16"/>
                <w:szCs w:val="16"/>
              </w:rPr>
            </w:pPr>
            <w:r w:rsidRPr="00CD1C2B">
              <w:rPr>
                <w:sz w:val="16"/>
                <w:szCs w:val="16"/>
              </w:rPr>
              <w:t>100,0%</w:t>
            </w:r>
          </w:p>
        </w:tc>
      </w:tr>
      <w:tr w:rsidR="00CD1C2B" w:rsidRPr="00CD1C2B" w:rsidTr="00CD1C2B">
        <w:trPr>
          <w:trHeight w:val="552"/>
        </w:trPr>
        <w:tc>
          <w:tcPr>
            <w:tcW w:w="4760" w:type="dxa"/>
            <w:hideMark/>
          </w:tcPr>
          <w:p w:rsidR="00CD1C2B" w:rsidRPr="00CD1C2B" w:rsidRDefault="00CD1C2B">
            <w:pPr>
              <w:rPr>
                <w:sz w:val="16"/>
                <w:szCs w:val="16"/>
              </w:rPr>
            </w:pPr>
            <w:r w:rsidRPr="00CD1C2B">
              <w:rPr>
                <w:sz w:val="16"/>
                <w:szCs w:val="16"/>
              </w:rPr>
              <w:t>Организация и содержание мест захоронения (Межбюджетные  трансферты)</w:t>
            </w:r>
          </w:p>
        </w:tc>
        <w:tc>
          <w:tcPr>
            <w:tcW w:w="1580" w:type="dxa"/>
            <w:noWrap/>
            <w:hideMark/>
          </w:tcPr>
          <w:p w:rsidR="00CD1C2B" w:rsidRPr="00CD1C2B" w:rsidRDefault="00CD1C2B" w:rsidP="00CD1C2B">
            <w:pPr>
              <w:rPr>
                <w:sz w:val="16"/>
                <w:szCs w:val="16"/>
              </w:rPr>
            </w:pPr>
            <w:r w:rsidRPr="00CD1C2B">
              <w:rPr>
                <w:sz w:val="16"/>
                <w:szCs w:val="16"/>
              </w:rPr>
              <w:t>1 613,4</w:t>
            </w:r>
          </w:p>
        </w:tc>
        <w:tc>
          <w:tcPr>
            <w:tcW w:w="1540" w:type="dxa"/>
            <w:noWrap/>
            <w:hideMark/>
          </w:tcPr>
          <w:p w:rsidR="00CD1C2B" w:rsidRPr="00CD1C2B" w:rsidRDefault="00CD1C2B" w:rsidP="00CD1C2B">
            <w:pPr>
              <w:rPr>
                <w:sz w:val="16"/>
                <w:szCs w:val="16"/>
              </w:rPr>
            </w:pPr>
            <w:r w:rsidRPr="00CD1C2B">
              <w:rPr>
                <w:sz w:val="16"/>
                <w:szCs w:val="16"/>
              </w:rPr>
              <w:t>1 370,8</w:t>
            </w:r>
          </w:p>
        </w:tc>
        <w:tc>
          <w:tcPr>
            <w:tcW w:w="2320" w:type="dxa"/>
            <w:noWrap/>
            <w:hideMark/>
          </w:tcPr>
          <w:p w:rsidR="00CD1C2B" w:rsidRPr="00CD1C2B" w:rsidRDefault="00CD1C2B" w:rsidP="00CD1C2B">
            <w:pPr>
              <w:rPr>
                <w:sz w:val="16"/>
                <w:szCs w:val="16"/>
              </w:rPr>
            </w:pPr>
            <w:r w:rsidRPr="00CD1C2B">
              <w:rPr>
                <w:sz w:val="16"/>
                <w:szCs w:val="16"/>
              </w:rPr>
              <w:t>85,0%</w:t>
            </w:r>
          </w:p>
        </w:tc>
      </w:tr>
      <w:tr w:rsidR="00CD1C2B" w:rsidRPr="00CD1C2B" w:rsidTr="00CD1C2B">
        <w:trPr>
          <w:trHeight w:val="828"/>
        </w:trPr>
        <w:tc>
          <w:tcPr>
            <w:tcW w:w="4760" w:type="dxa"/>
            <w:hideMark/>
          </w:tcPr>
          <w:p w:rsidR="00CD1C2B" w:rsidRPr="00CD1C2B" w:rsidRDefault="00CD1C2B">
            <w:pPr>
              <w:rPr>
                <w:sz w:val="16"/>
                <w:szCs w:val="16"/>
              </w:rPr>
            </w:pPr>
            <w:r w:rsidRPr="00CD1C2B">
              <w:rPr>
                <w:sz w:val="16"/>
                <w:szCs w:val="16"/>
              </w:rPr>
              <w:t>Прочие мероприятия по благоустройству городских округов и поселений (Межбюджетные  трансферты)</w:t>
            </w:r>
          </w:p>
        </w:tc>
        <w:tc>
          <w:tcPr>
            <w:tcW w:w="1580" w:type="dxa"/>
            <w:noWrap/>
            <w:hideMark/>
          </w:tcPr>
          <w:p w:rsidR="00CD1C2B" w:rsidRPr="00CD1C2B" w:rsidRDefault="00CD1C2B" w:rsidP="00CD1C2B">
            <w:pPr>
              <w:rPr>
                <w:sz w:val="16"/>
                <w:szCs w:val="16"/>
              </w:rPr>
            </w:pPr>
            <w:r w:rsidRPr="00CD1C2B">
              <w:rPr>
                <w:sz w:val="16"/>
                <w:szCs w:val="16"/>
              </w:rPr>
              <w:t>63 230,7</w:t>
            </w:r>
          </w:p>
        </w:tc>
        <w:tc>
          <w:tcPr>
            <w:tcW w:w="1540" w:type="dxa"/>
            <w:noWrap/>
            <w:hideMark/>
          </w:tcPr>
          <w:p w:rsidR="00CD1C2B" w:rsidRPr="00CD1C2B" w:rsidRDefault="00CD1C2B" w:rsidP="00CD1C2B">
            <w:pPr>
              <w:rPr>
                <w:sz w:val="16"/>
                <w:szCs w:val="16"/>
              </w:rPr>
            </w:pPr>
            <w:r w:rsidRPr="00CD1C2B">
              <w:rPr>
                <w:sz w:val="16"/>
                <w:szCs w:val="16"/>
              </w:rPr>
              <w:t>56 935,7</w:t>
            </w:r>
          </w:p>
        </w:tc>
        <w:tc>
          <w:tcPr>
            <w:tcW w:w="2320" w:type="dxa"/>
            <w:noWrap/>
            <w:hideMark/>
          </w:tcPr>
          <w:p w:rsidR="00CD1C2B" w:rsidRPr="00CD1C2B" w:rsidRDefault="00CD1C2B" w:rsidP="00CD1C2B">
            <w:pPr>
              <w:rPr>
                <w:sz w:val="16"/>
                <w:szCs w:val="16"/>
              </w:rPr>
            </w:pPr>
            <w:r w:rsidRPr="00CD1C2B">
              <w:rPr>
                <w:sz w:val="16"/>
                <w:szCs w:val="16"/>
              </w:rPr>
              <w:t>90,0%</w:t>
            </w:r>
          </w:p>
        </w:tc>
      </w:tr>
      <w:tr w:rsidR="00CD1C2B" w:rsidRPr="00CD1C2B" w:rsidTr="00CD1C2B">
        <w:trPr>
          <w:trHeight w:val="1104"/>
        </w:trPr>
        <w:tc>
          <w:tcPr>
            <w:tcW w:w="4760" w:type="dxa"/>
            <w:hideMark/>
          </w:tcPr>
          <w:p w:rsidR="00CD1C2B" w:rsidRPr="00CD1C2B" w:rsidRDefault="00CD1C2B">
            <w:pPr>
              <w:rPr>
                <w:sz w:val="16"/>
                <w:szCs w:val="16"/>
              </w:rPr>
            </w:pPr>
            <w:r w:rsidRPr="00CD1C2B">
              <w:rPr>
                <w:sz w:val="16"/>
                <w:szCs w:val="16"/>
              </w:rPr>
              <w:t>Субсидии предприятиям на поддержку жилищно-коммунального хозяйства, торговли и пищевой промышленности (Межбюджетные  трансферты)</w:t>
            </w:r>
          </w:p>
        </w:tc>
        <w:tc>
          <w:tcPr>
            <w:tcW w:w="1580" w:type="dxa"/>
            <w:noWrap/>
            <w:hideMark/>
          </w:tcPr>
          <w:p w:rsidR="00CD1C2B" w:rsidRPr="00CD1C2B" w:rsidRDefault="00CD1C2B" w:rsidP="00CD1C2B">
            <w:pPr>
              <w:rPr>
                <w:sz w:val="16"/>
                <w:szCs w:val="16"/>
              </w:rPr>
            </w:pPr>
            <w:r w:rsidRPr="00CD1C2B">
              <w:rPr>
                <w:sz w:val="16"/>
                <w:szCs w:val="16"/>
              </w:rPr>
              <w:t>7 030,0</w:t>
            </w:r>
          </w:p>
        </w:tc>
        <w:tc>
          <w:tcPr>
            <w:tcW w:w="1540" w:type="dxa"/>
            <w:noWrap/>
            <w:hideMark/>
          </w:tcPr>
          <w:p w:rsidR="00CD1C2B" w:rsidRPr="00CD1C2B" w:rsidRDefault="00CD1C2B" w:rsidP="00CD1C2B">
            <w:pPr>
              <w:rPr>
                <w:sz w:val="16"/>
                <w:szCs w:val="16"/>
              </w:rPr>
            </w:pPr>
            <w:r w:rsidRPr="00CD1C2B">
              <w:rPr>
                <w:sz w:val="16"/>
                <w:szCs w:val="16"/>
              </w:rPr>
              <w:t>6 254,0</w:t>
            </w:r>
          </w:p>
        </w:tc>
        <w:tc>
          <w:tcPr>
            <w:tcW w:w="2320" w:type="dxa"/>
            <w:noWrap/>
            <w:hideMark/>
          </w:tcPr>
          <w:p w:rsidR="00CD1C2B" w:rsidRPr="00CD1C2B" w:rsidRDefault="00CD1C2B" w:rsidP="00CD1C2B">
            <w:pPr>
              <w:rPr>
                <w:sz w:val="16"/>
                <w:szCs w:val="16"/>
              </w:rPr>
            </w:pPr>
            <w:r w:rsidRPr="00CD1C2B">
              <w:rPr>
                <w:sz w:val="16"/>
                <w:szCs w:val="16"/>
              </w:rPr>
              <w:t>89,0%</w:t>
            </w:r>
          </w:p>
        </w:tc>
      </w:tr>
      <w:tr w:rsidR="00CD1C2B" w:rsidRPr="00CD1C2B" w:rsidTr="00CD1C2B">
        <w:trPr>
          <w:trHeight w:val="690"/>
        </w:trPr>
        <w:tc>
          <w:tcPr>
            <w:tcW w:w="4760" w:type="dxa"/>
            <w:hideMark/>
          </w:tcPr>
          <w:p w:rsidR="00CD1C2B" w:rsidRPr="00CD1C2B" w:rsidRDefault="00CD1C2B">
            <w:pPr>
              <w:rPr>
                <w:sz w:val="16"/>
                <w:szCs w:val="16"/>
              </w:rPr>
            </w:pPr>
            <w:r w:rsidRPr="00CD1C2B">
              <w:rPr>
                <w:sz w:val="16"/>
                <w:szCs w:val="16"/>
              </w:rPr>
              <w:t>Капитальный ремонт муниципального жилого фонда (Межбюджетные  трансферты)</w:t>
            </w:r>
          </w:p>
        </w:tc>
        <w:tc>
          <w:tcPr>
            <w:tcW w:w="1580" w:type="dxa"/>
            <w:noWrap/>
            <w:hideMark/>
          </w:tcPr>
          <w:p w:rsidR="00CD1C2B" w:rsidRPr="00CD1C2B" w:rsidRDefault="00CD1C2B" w:rsidP="00CD1C2B">
            <w:pPr>
              <w:rPr>
                <w:sz w:val="16"/>
                <w:szCs w:val="16"/>
              </w:rPr>
            </w:pPr>
            <w:r w:rsidRPr="00CD1C2B">
              <w:rPr>
                <w:sz w:val="16"/>
                <w:szCs w:val="16"/>
              </w:rPr>
              <w:t>30 268,7</w:t>
            </w:r>
          </w:p>
        </w:tc>
        <w:tc>
          <w:tcPr>
            <w:tcW w:w="1540" w:type="dxa"/>
            <w:noWrap/>
            <w:hideMark/>
          </w:tcPr>
          <w:p w:rsidR="00CD1C2B" w:rsidRPr="00CD1C2B" w:rsidRDefault="00CD1C2B" w:rsidP="00CD1C2B">
            <w:pPr>
              <w:rPr>
                <w:sz w:val="16"/>
                <w:szCs w:val="16"/>
              </w:rPr>
            </w:pPr>
            <w:r w:rsidRPr="00CD1C2B">
              <w:rPr>
                <w:sz w:val="16"/>
                <w:szCs w:val="16"/>
              </w:rPr>
              <w:t>28 009,1</w:t>
            </w:r>
          </w:p>
        </w:tc>
        <w:tc>
          <w:tcPr>
            <w:tcW w:w="2320" w:type="dxa"/>
            <w:noWrap/>
            <w:hideMark/>
          </w:tcPr>
          <w:p w:rsidR="00CD1C2B" w:rsidRPr="00CD1C2B" w:rsidRDefault="00CD1C2B" w:rsidP="00CD1C2B">
            <w:pPr>
              <w:rPr>
                <w:sz w:val="16"/>
                <w:szCs w:val="16"/>
              </w:rPr>
            </w:pPr>
            <w:r w:rsidRPr="00CD1C2B">
              <w:rPr>
                <w:sz w:val="16"/>
                <w:szCs w:val="16"/>
              </w:rPr>
              <w:t>92,5%</w:t>
            </w:r>
          </w:p>
        </w:tc>
      </w:tr>
      <w:tr w:rsidR="00CD1C2B" w:rsidRPr="00CD1C2B" w:rsidTr="00CD1C2B">
        <w:trPr>
          <w:trHeight w:val="1380"/>
        </w:trPr>
        <w:tc>
          <w:tcPr>
            <w:tcW w:w="4760" w:type="dxa"/>
            <w:hideMark/>
          </w:tcPr>
          <w:p w:rsidR="00CD1C2B" w:rsidRPr="00CD1C2B" w:rsidRDefault="00CD1C2B">
            <w:pPr>
              <w:rPr>
                <w:sz w:val="16"/>
                <w:szCs w:val="16"/>
              </w:rPr>
            </w:pPr>
            <w:r w:rsidRPr="00CD1C2B">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(Межбюджетные  трансферты)</w:t>
            </w:r>
          </w:p>
        </w:tc>
        <w:tc>
          <w:tcPr>
            <w:tcW w:w="1580" w:type="dxa"/>
            <w:noWrap/>
            <w:hideMark/>
          </w:tcPr>
          <w:p w:rsidR="00CD1C2B" w:rsidRPr="00CD1C2B" w:rsidRDefault="00CD1C2B" w:rsidP="00CD1C2B">
            <w:pPr>
              <w:rPr>
                <w:sz w:val="16"/>
                <w:szCs w:val="16"/>
              </w:rPr>
            </w:pPr>
            <w:r w:rsidRPr="00CD1C2B">
              <w:rPr>
                <w:sz w:val="16"/>
                <w:szCs w:val="16"/>
              </w:rPr>
              <w:t>1 344,5</w:t>
            </w:r>
          </w:p>
        </w:tc>
        <w:tc>
          <w:tcPr>
            <w:tcW w:w="1540" w:type="dxa"/>
            <w:noWrap/>
            <w:hideMark/>
          </w:tcPr>
          <w:p w:rsidR="00CD1C2B" w:rsidRPr="00CD1C2B" w:rsidRDefault="00CD1C2B" w:rsidP="00CD1C2B">
            <w:pPr>
              <w:rPr>
                <w:sz w:val="16"/>
                <w:szCs w:val="16"/>
              </w:rPr>
            </w:pPr>
            <w:r w:rsidRPr="00CD1C2B">
              <w:rPr>
                <w:sz w:val="16"/>
                <w:szCs w:val="16"/>
              </w:rPr>
              <w:t>1 344,4</w:t>
            </w:r>
          </w:p>
        </w:tc>
        <w:tc>
          <w:tcPr>
            <w:tcW w:w="2320" w:type="dxa"/>
            <w:noWrap/>
            <w:hideMark/>
          </w:tcPr>
          <w:p w:rsidR="00CD1C2B" w:rsidRPr="00CD1C2B" w:rsidRDefault="00CD1C2B" w:rsidP="00CD1C2B">
            <w:pPr>
              <w:rPr>
                <w:sz w:val="16"/>
                <w:szCs w:val="16"/>
              </w:rPr>
            </w:pPr>
            <w:r w:rsidRPr="00CD1C2B">
              <w:rPr>
                <w:sz w:val="16"/>
                <w:szCs w:val="16"/>
              </w:rPr>
              <w:t>100,0%</w:t>
            </w:r>
          </w:p>
        </w:tc>
      </w:tr>
      <w:tr w:rsidR="00CD1C2B" w:rsidRPr="00CD1C2B" w:rsidTr="00CD1C2B">
        <w:trPr>
          <w:trHeight w:val="1104"/>
        </w:trPr>
        <w:tc>
          <w:tcPr>
            <w:tcW w:w="4760" w:type="dxa"/>
            <w:hideMark/>
          </w:tcPr>
          <w:p w:rsidR="00CD1C2B" w:rsidRPr="00CD1C2B" w:rsidRDefault="00CD1C2B">
            <w:pPr>
              <w:rPr>
                <w:sz w:val="16"/>
                <w:szCs w:val="16"/>
              </w:rPr>
            </w:pPr>
            <w:r w:rsidRPr="00CD1C2B">
              <w:rPr>
                <w:sz w:val="16"/>
                <w:szCs w:val="16"/>
              </w:rPr>
              <w:t>Финансовое обеспечение выполнения муниципального задания спортивно - плавательными учреждениями (Межбюджетные  трансферты)</w:t>
            </w:r>
          </w:p>
        </w:tc>
        <w:tc>
          <w:tcPr>
            <w:tcW w:w="1580" w:type="dxa"/>
            <w:noWrap/>
            <w:hideMark/>
          </w:tcPr>
          <w:p w:rsidR="00CD1C2B" w:rsidRPr="00CD1C2B" w:rsidRDefault="00CD1C2B" w:rsidP="00CD1C2B">
            <w:pPr>
              <w:rPr>
                <w:sz w:val="16"/>
                <w:szCs w:val="16"/>
              </w:rPr>
            </w:pPr>
            <w:r w:rsidRPr="00CD1C2B">
              <w:rPr>
                <w:sz w:val="16"/>
                <w:szCs w:val="16"/>
              </w:rPr>
              <w:t>28 913,8</w:t>
            </w:r>
          </w:p>
        </w:tc>
        <w:tc>
          <w:tcPr>
            <w:tcW w:w="1540" w:type="dxa"/>
            <w:noWrap/>
            <w:hideMark/>
          </w:tcPr>
          <w:p w:rsidR="00CD1C2B" w:rsidRPr="00CD1C2B" w:rsidRDefault="00CD1C2B" w:rsidP="00CD1C2B">
            <w:pPr>
              <w:rPr>
                <w:sz w:val="16"/>
                <w:szCs w:val="16"/>
              </w:rPr>
            </w:pPr>
            <w:r w:rsidRPr="00CD1C2B">
              <w:rPr>
                <w:sz w:val="16"/>
                <w:szCs w:val="16"/>
              </w:rPr>
              <w:t>28 913,5</w:t>
            </w:r>
          </w:p>
        </w:tc>
        <w:tc>
          <w:tcPr>
            <w:tcW w:w="2320" w:type="dxa"/>
            <w:noWrap/>
            <w:hideMark/>
          </w:tcPr>
          <w:p w:rsidR="00CD1C2B" w:rsidRPr="00CD1C2B" w:rsidRDefault="00CD1C2B" w:rsidP="00CD1C2B">
            <w:pPr>
              <w:rPr>
                <w:sz w:val="16"/>
                <w:szCs w:val="16"/>
              </w:rPr>
            </w:pPr>
            <w:r w:rsidRPr="00CD1C2B">
              <w:rPr>
                <w:sz w:val="16"/>
                <w:szCs w:val="16"/>
              </w:rPr>
              <w:t>100,0%</w:t>
            </w:r>
          </w:p>
        </w:tc>
      </w:tr>
    </w:tbl>
    <w:p w:rsidR="00CD1C2B" w:rsidRPr="00CD1C2B" w:rsidRDefault="00CD1C2B" w:rsidP="00866ABC">
      <w:pPr>
        <w:rPr>
          <w:sz w:val="16"/>
          <w:szCs w:val="16"/>
        </w:rPr>
      </w:pPr>
    </w:p>
    <w:p w:rsidR="00866ABC" w:rsidRPr="00CD1C2B" w:rsidRDefault="00866ABC" w:rsidP="00866ABC">
      <w:pPr>
        <w:rPr>
          <w:sz w:val="16"/>
          <w:szCs w:val="16"/>
        </w:rPr>
      </w:pPr>
    </w:p>
    <w:p w:rsidR="00866ABC" w:rsidRDefault="00866ABC" w:rsidP="00866ABC">
      <w:pPr>
        <w:rPr>
          <w:sz w:val="16"/>
          <w:szCs w:val="16"/>
        </w:rPr>
      </w:pPr>
    </w:p>
    <w:p w:rsidR="00866ABC" w:rsidRDefault="00866ABC" w:rsidP="00866ABC">
      <w:pPr>
        <w:rPr>
          <w:sz w:val="16"/>
          <w:szCs w:val="16"/>
        </w:rPr>
      </w:pPr>
    </w:p>
    <w:p w:rsidR="00866ABC" w:rsidRDefault="00866ABC"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p>
    <w:p w:rsidR="008F653B" w:rsidRDefault="008F653B" w:rsidP="00866ABC">
      <w:pPr>
        <w:rPr>
          <w:sz w:val="16"/>
          <w:szCs w:val="16"/>
        </w:rPr>
      </w:pPr>
      <w:bookmarkStart w:id="29" w:name="_GoBack"/>
      <w:bookmarkEnd w:id="29"/>
    </w:p>
    <w:p w:rsidR="00866ABC" w:rsidRDefault="00866ABC" w:rsidP="00866ABC">
      <w:pPr>
        <w:rPr>
          <w:sz w:val="16"/>
          <w:szCs w:val="16"/>
        </w:rPr>
      </w:pPr>
    </w:p>
    <w:p w:rsidR="00866ABC" w:rsidRDefault="00866ABC" w:rsidP="00866ABC">
      <w:pPr>
        <w:rPr>
          <w:sz w:val="16"/>
          <w:szCs w:val="16"/>
        </w:rPr>
      </w:pPr>
    </w:p>
    <w:p w:rsidR="00866ABC" w:rsidRDefault="00866ABC" w:rsidP="00866ABC">
      <w:pPr>
        <w:rPr>
          <w:sz w:val="16"/>
          <w:szCs w:val="16"/>
        </w:rPr>
      </w:pPr>
    </w:p>
    <w:p w:rsidR="00866ABC" w:rsidRDefault="00866ABC" w:rsidP="00866ABC">
      <w:pPr>
        <w:rPr>
          <w:sz w:val="16"/>
          <w:szCs w:val="16"/>
        </w:rPr>
      </w:pPr>
    </w:p>
    <w:p w:rsidR="00866ABC" w:rsidRDefault="00866ABC" w:rsidP="00866ABC">
      <w:pPr>
        <w:rPr>
          <w:sz w:val="16"/>
          <w:szCs w:val="16"/>
        </w:rPr>
      </w:pPr>
    </w:p>
    <w:p w:rsidR="00866ABC" w:rsidRPr="00866ABC" w:rsidRDefault="00866ABC" w:rsidP="00866ABC">
      <w:pPr>
        <w:rPr>
          <w:sz w:val="16"/>
          <w:szCs w:val="16"/>
        </w:rPr>
      </w:pPr>
    </w:p>
    <w:tbl>
      <w:tblPr>
        <w:tblStyle w:val="af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0D7072" w:rsidTr="00277389">
        <w:tc>
          <w:tcPr>
            <w:tcW w:w="5070" w:type="dxa"/>
          </w:tcPr>
          <w:p w:rsidR="00277389" w:rsidRDefault="00277389" w:rsidP="00986E5A">
            <w:pPr>
              <w:ind w:right="140"/>
              <w:jc w:val="both"/>
              <w:rPr>
                <w:sz w:val="16"/>
                <w:szCs w:val="16"/>
              </w:rPr>
            </w:pPr>
            <w:r w:rsidRPr="008C253B">
              <w:rPr>
                <w:noProof/>
              </w:rPr>
              <w:drawing>
                <wp:inline distT="0" distB="0" distL="0" distR="0" wp14:anchorId="32771C6C" wp14:editId="1E8A2F4E">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25"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277389" w:rsidRDefault="00277389" w:rsidP="00986E5A">
            <w:pPr>
              <w:ind w:right="140"/>
              <w:jc w:val="both"/>
              <w:rPr>
                <w:sz w:val="16"/>
                <w:szCs w:val="16"/>
              </w:rPr>
            </w:pPr>
          </w:p>
          <w:p w:rsidR="000D7072" w:rsidRPr="00EC4D5F" w:rsidRDefault="00277389" w:rsidP="00277389">
            <w:pPr>
              <w:ind w:right="140"/>
              <w:jc w:val="center"/>
            </w:pPr>
            <w:r w:rsidRPr="00EC4D5F">
              <w:t>РАСПРОСТРАНЯЕТСЯ  БЕСПЛАТНО</w:t>
            </w:r>
          </w:p>
        </w:tc>
        <w:tc>
          <w:tcPr>
            <w:tcW w:w="5670" w:type="dxa"/>
          </w:tcPr>
          <w:p w:rsidR="000D7072" w:rsidRPr="000D7072" w:rsidRDefault="000D7072" w:rsidP="00277389">
            <w:pPr>
              <w:ind w:right="140"/>
              <w:jc w:val="both"/>
              <w:rPr>
                <w:sz w:val="16"/>
                <w:szCs w:val="16"/>
              </w:rPr>
            </w:pPr>
            <w:r w:rsidRPr="00277389">
              <w:rPr>
                <w:b/>
                <w:sz w:val="16"/>
                <w:szCs w:val="16"/>
              </w:rPr>
              <w:t>Учредитель:</w:t>
            </w:r>
            <w:r w:rsidRPr="000D7072">
              <w:rPr>
                <w:sz w:val="16"/>
                <w:szCs w:val="16"/>
              </w:rPr>
              <w:t xml:space="preserve"> Администрация МО МБР</w:t>
            </w:r>
          </w:p>
          <w:p w:rsidR="000D7072" w:rsidRPr="000D7072" w:rsidRDefault="000D7072" w:rsidP="00277389">
            <w:pPr>
              <w:ind w:right="140"/>
              <w:jc w:val="both"/>
              <w:rPr>
                <w:sz w:val="16"/>
                <w:szCs w:val="16"/>
              </w:rPr>
            </w:pPr>
            <w:r w:rsidRPr="00277389">
              <w:rPr>
                <w:b/>
                <w:sz w:val="16"/>
                <w:szCs w:val="16"/>
              </w:rPr>
              <w:t>Соучредители:</w:t>
            </w:r>
            <w:r w:rsidRPr="000D7072">
              <w:rPr>
                <w:sz w:val="16"/>
                <w:szCs w:val="16"/>
              </w:rPr>
              <w:t xml:space="preserve"> Совет депутатов МО БМР.</w:t>
            </w:r>
          </w:p>
          <w:p w:rsidR="000D7072" w:rsidRPr="000D7072" w:rsidRDefault="000D7072" w:rsidP="00277389">
            <w:pPr>
              <w:ind w:right="140"/>
              <w:jc w:val="both"/>
              <w:rPr>
                <w:sz w:val="16"/>
                <w:szCs w:val="16"/>
              </w:rPr>
            </w:pPr>
            <w:r w:rsidRPr="00277389">
              <w:rPr>
                <w:b/>
                <w:sz w:val="16"/>
                <w:szCs w:val="16"/>
              </w:rPr>
              <w:t>Ответственный за выпуск:</w:t>
            </w:r>
            <w:r w:rsidRPr="000D7072">
              <w:rPr>
                <w:sz w:val="16"/>
                <w:szCs w:val="16"/>
              </w:rPr>
              <w:t xml:space="preserve"> Гизбрехт В.В.</w:t>
            </w:r>
          </w:p>
          <w:p w:rsidR="000D7072" w:rsidRPr="000D7072" w:rsidRDefault="000D7072" w:rsidP="00277389">
            <w:pPr>
              <w:ind w:right="140"/>
              <w:jc w:val="both"/>
              <w:rPr>
                <w:sz w:val="16"/>
                <w:szCs w:val="16"/>
              </w:rPr>
            </w:pPr>
            <w:r w:rsidRPr="00277389">
              <w:rPr>
                <w:b/>
                <w:sz w:val="16"/>
                <w:szCs w:val="16"/>
              </w:rPr>
              <w:t>Адрес учредителя и издателя:</w:t>
            </w:r>
            <w:r w:rsidRPr="000D7072">
              <w:rPr>
                <w:sz w:val="16"/>
                <w:szCs w:val="16"/>
              </w:rPr>
              <w:t xml:space="preserve"> 689450, г. Билибино ул. Курчатова, д. 6</w:t>
            </w:r>
          </w:p>
          <w:p w:rsidR="000D7072" w:rsidRPr="000D7072" w:rsidRDefault="000D7072" w:rsidP="00277389">
            <w:pPr>
              <w:ind w:right="140"/>
              <w:jc w:val="both"/>
              <w:rPr>
                <w:sz w:val="16"/>
                <w:szCs w:val="16"/>
              </w:rPr>
            </w:pPr>
            <w:r w:rsidRPr="00277389">
              <w:rPr>
                <w:b/>
                <w:sz w:val="16"/>
                <w:szCs w:val="16"/>
              </w:rPr>
              <w:t>Адрес редакции:</w:t>
            </w:r>
            <w:r w:rsidRPr="000D7072">
              <w:rPr>
                <w:sz w:val="16"/>
                <w:szCs w:val="16"/>
              </w:rPr>
              <w:t xml:space="preserve"> 689450, г. Билибино ул. Курчатова, д. 6</w:t>
            </w:r>
          </w:p>
          <w:p w:rsidR="000D7072" w:rsidRPr="000D7072" w:rsidRDefault="000D7072" w:rsidP="00277389">
            <w:pPr>
              <w:ind w:right="140"/>
              <w:rPr>
                <w:sz w:val="16"/>
                <w:szCs w:val="16"/>
              </w:rPr>
            </w:pPr>
            <w:r w:rsidRPr="00277389">
              <w:rPr>
                <w:b/>
                <w:sz w:val="16"/>
                <w:szCs w:val="16"/>
              </w:rPr>
              <w:t>Подписано в печать</w:t>
            </w:r>
            <w:r w:rsidRPr="000D7072">
              <w:rPr>
                <w:sz w:val="16"/>
                <w:szCs w:val="16"/>
              </w:rPr>
              <w:t xml:space="preserve">:  </w:t>
            </w:r>
            <w:r w:rsidR="003A0404">
              <w:rPr>
                <w:sz w:val="16"/>
                <w:szCs w:val="16"/>
              </w:rPr>
              <w:t>15</w:t>
            </w:r>
            <w:r w:rsidR="00B048F2">
              <w:rPr>
                <w:sz w:val="16"/>
                <w:szCs w:val="16"/>
              </w:rPr>
              <w:t>.</w:t>
            </w:r>
            <w:r w:rsidR="00B36635">
              <w:rPr>
                <w:sz w:val="16"/>
                <w:szCs w:val="16"/>
              </w:rPr>
              <w:t>04</w:t>
            </w:r>
            <w:r w:rsidR="002B65A1">
              <w:rPr>
                <w:sz w:val="16"/>
                <w:szCs w:val="16"/>
              </w:rPr>
              <w:t>.2024</w:t>
            </w:r>
            <w:r w:rsidRPr="000D7072">
              <w:rPr>
                <w:sz w:val="16"/>
                <w:szCs w:val="16"/>
              </w:rPr>
              <w:t xml:space="preserve"> г.  в 11:00(по графику);11:00(фактически)</w:t>
            </w:r>
          </w:p>
          <w:p w:rsidR="000D7072" w:rsidRDefault="000D7072" w:rsidP="00277389">
            <w:pPr>
              <w:ind w:right="140"/>
              <w:jc w:val="both"/>
              <w:rPr>
                <w:sz w:val="16"/>
                <w:szCs w:val="16"/>
              </w:rPr>
            </w:pPr>
            <w:r w:rsidRPr="00277389">
              <w:rPr>
                <w:b/>
                <w:sz w:val="16"/>
                <w:szCs w:val="16"/>
              </w:rPr>
              <w:t>Тираж:</w:t>
            </w:r>
            <w:r w:rsidRPr="000D7072">
              <w:rPr>
                <w:sz w:val="16"/>
                <w:szCs w:val="16"/>
              </w:rPr>
              <w:t xml:space="preserve"> 12 </w:t>
            </w:r>
            <w:proofErr w:type="spellStart"/>
            <w:r w:rsidRPr="000D7072">
              <w:rPr>
                <w:sz w:val="16"/>
                <w:szCs w:val="16"/>
              </w:rPr>
              <w:t>экз</w:t>
            </w:r>
            <w:proofErr w:type="spellEnd"/>
          </w:p>
        </w:tc>
      </w:tr>
    </w:tbl>
    <w:p w:rsidR="00AB1ADE" w:rsidRPr="008E2DC6" w:rsidRDefault="00AB1ADE" w:rsidP="00986E5A">
      <w:pPr>
        <w:ind w:right="140"/>
        <w:jc w:val="both"/>
        <w:rPr>
          <w:sz w:val="16"/>
          <w:szCs w:val="16"/>
        </w:rPr>
      </w:pPr>
    </w:p>
    <w:sectPr w:rsidR="00AB1ADE" w:rsidRPr="008E2DC6" w:rsidSect="007E7BFE">
      <w:headerReference w:type="even" r:id="rId26"/>
      <w:headerReference w:type="default" r:id="rId27"/>
      <w:headerReference w:type="first" r:id="rId28"/>
      <w:pgSz w:w="11906" w:h="16838" w:code="9"/>
      <w:pgMar w:top="567" w:right="849" w:bottom="426" w:left="851"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C2B" w:rsidRDefault="00CD1C2B" w:rsidP="00FE0245">
      <w:r>
        <w:separator/>
      </w:r>
    </w:p>
  </w:endnote>
  <w:endnote w:type="continuationSeparator" w:id="0">
    <w:p w:rsidR="00CD1C2B" w:rsidRDefault="00CD1C2B"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C2B" w:rsidRDefault="00CD1C2B" w:rsidP="00FE0245">
      <w:r>
        <w:separator/>
      </w:r>
    </w:p>
  </w:footnote>
  <w:footnote w:type="continuationSeparator" w:id="0">
    <w:p w:rsidR="00CD1C2B" w:rsidRDefault="00CD1C2B"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C2B" w:rsidRPr="006C5E55" w:rsidRDefault="00CD1C2B" w:rsidP="006C5E55">
    <w:pPr>
      <w:pStyle w:val="a7"/>
      <w:tabs>
        <w:tab w:val="left" w:pos="2694"/>
      </w:tabs>
      <w:rPr>
        <w:color w:val="0D0D0D"/>
        <w:sz w:val="16"/>
        <w:szCs w:val="16"/>
      </w:rPr>
    </w:pPr>
    <w:sdt>
      <w:sdtPr>
        <w:rPr>
          <w:b/>
          <w:sz w:val="16"/>
          <w:szCs w:val="16"/>
        </w:rPr>
        <w:id w:val="-882555044"/>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8F653B">
          <w:rPr>
            <w:rFonts w:ascii="Bauhaus 93" w:hAnsi="Bauhaus 93"/>
            <w:b/>
            <w:noProof/>
            <w:sz w:val="16"/>
            <w:szCs w:val="16"/>
          </w:rPr>
          <w:t>48</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15 апреля  2024 года № 18 (523</w:t>
    </w:r>
    <w:r w:rsidRPr="00B57F57">
      <w:rPr>
        <w:color w:val="0D0D0D"/>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C2B" w:rsidRPr="006C5E55" w:rsidRDefault="00CD1C2B" w:rsidP="006C5E55">
    <w:pPr>
      <w:pStyle w:val="a7"/>
      <w:tabs>
        <w:tab w:val="left" w:pos="2694"/>
      </w:tabs>
      <w:rPr>
        <w:color w:val="0D0D0D"/>
        <w:sz w:val="16"/>
        <w:szCs w:val="16"/>
      </w:rPr>
    </w:pPr>
    <w:sdt>
      <w:sdtPr>
        <w:rPr>
          <w:b/>
          <w:sz w:val="16"/>
          <w:szCs w:val="16"/>
        </w:rPr>
        <w:id w:val="-686831409"/>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8F653B">
          <w:rPr>
            <w:rFonts w:ascii="Bauhaus 93" w:hAnsi="Bauhaus 93"/>
            <w:b/>
            <w:noProof/>
            <w:sz w:val="16"/>
            <w:szCs w:val="16"/>
          </w:rPr>
          <w:t>47</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15 апреля  2024 года № 18 (523</w:t>
    </w:r>
    <w:r w:rsidRPr="00B57F57">
      <w:rPr>
        <w:color w:val="0D0D0D"/>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C2B" w:rsidRDefault="00CD1C2B">
    <w:pPr>
      <w:pStyle w:val="a7"/>
    </w:pPr>
  </w:p>
  <w:p w:rsidR="00CD1C2B" w:rsidRDefault="00CD1C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3FD2FFB"/>
    <w:multiLevelType w:val="hybridMultilevel"/>
    <w:tmpl w:val="3D9AB488"/>
    <w:lvl w:ilvl="0" w:tplc="0F52FD6C">
      <w:start w:val="1"/>
      <w:numFmt w:val="bullet"/>
      <w:lvlText w:val="-"/>
      <w:lvlJc w:val="left"/>
      <w:pPr>
        <w:ind w:left="1272" w:hanging="360"/>
      </w:pPr>
      <w:rPr>
        <w:rFonts w:ascii="Segoe UI Light" w:hAnsi="Segoe UI Light"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
    <w:nsid w:val="0ACC59DF"/>
    <w:multiLevelType w:val="hybridMultilevel"/>
    <w:tmpl w:val="AAD436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E6674F"/>
    <w:multiLevelType w:val="hybridMultilevel"/>
    <w:tmpl w:val="06EA91AC"/>
    <w:lvl w:ilvl="0" w:tplc="C920595E">
      <w:start w:val="1"/>
      <w:numFmt w:val="decimal"/>
      <w:lvlText w:val="%1."/>
      <w:lvlJc w:val="left"/>
      <w:pPr>
        <w:ind w:left="2291" w:hanging="14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6">
    <w:nsid w:val="10C74C33"/>
    <w:multiLevelType w:val="hybridMultilevel"/>
    <w:tmpl w:val="B20CFC9A"/>
    <w:lvl w:ilvl="0" w:tplc="37C85BF4">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127C5C64"/>
    <w:multiLevelType w:val="multilevel"/>
    <w:tmpl w:val="7F6A6B84"/>
    <w:lvl w:ilvl="0">
      <w:start w:val="1"/>
      <w:numFmt w:val="decimal"/>
      <w:lvlText w:val="%1."/>
      <w:lvlJc w:val="left"/>
      <w:pPr>
        <w:ind w:left="585" w:hanging="585"/>
      </w:pPr>
      <w:rPr>
        <w:rFonts w:hint="default"/>
      </w:rPr>
    </w:lvl>
    <w:lvl w:ilvl="1">
      <w:start w:val="1"/>
      <w:numFmt w:val="decimal"/>
      <w:lvlText w:val="%1.%2."/>
      <w:lvlJc w:val="left"/>
      <w:pPr>
        <w:ind w:left="1571"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3001F32"/>
    <w:multiLevelType w:val="hybridMultilevel"/>
    <w:tmpl w:val="A13CFB32"/>
    <w:lvl w:ilvl="0" w:tplc="133094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BBC2F1A"/>
    <w:multiLevelType w:val="hybridMultilevel"/>
    <w:tmpl w:val="0D98FEC0"/>
    <w:lvl w:ilvl="0" w:tplc="BF66224A">
      <w:start w:val="1"/>
      <w:numFmt w:val="decimal"/>
      <w:lvlText w:val="%1."/>
      <w:lvlJc w:val="left"/>
      <w:pPr>
        <w:ind w:left="64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1C04AD"/>
    <w:multiLevelType w:val="hybridMultilevel"/>
    <w:tmpl w:val="80522E0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D9C1220"/>
    <w:multiLevelType w:val="hybridMultilevel"/>
    <w:tmpl w:val="F94C8FEA"/>
    <w:lvl w:ilvl="0" w:tplc="0796464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9C6CD6"/>
    <w:multiLevelType w:val="hybridMultilevel"/>
    <w:tmpl w:val="8752E486"/>
    <w:lvl w:ilvl="0" w:tplc="13309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9A3F43"/>
    <w:multiLevelType w:val="hybridMultilevel"/>
    <w:tmpl w:val="7AB870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B16050"/>
    <w:multiLevelType w:val="hybridMultilevel"/>
    <w:tmpl w:val="B9242148"/>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nsid w:val="28324FF9"/>
    <w:multiLevelType w:val="multilevel"/>
    <w:tmpl w:val="093C8F60"/>
    <w:lvl w:ilvl="0">
      <w:start w:val="3"/>
      <w:numFmt w:val="decimal"/>
      <w:lvlText w:val="%1."/>
      <w:lvlJc w:val="left"/>
      <w:pPr>
        <w:tabs>
          <w:tab w:val="num" w:pos="390"/>
        </w:tabs>
        <w:ind w:left="390" w:hanging="390"/>
      </w:pPr>
    </w:lvl>
    <w:lvl w:ilvl="1">
      <w:start w:val="1"/>
      <w:numFmt w:val="decimal"/>
      <w:lvlText w:val="%2)"/>
      <w:lvlJc w:val="left"/>
      <w:pPr>
        <w:tabs>
          <w:tab w:val="num" w:pos="2415"/>
        </w:tabs>
        <w:ind w:left="2415" w:hanging="720"/>
      </w:pPr>
      <w:rPr>
        <w:rFonts w:ascii="Times New Roman" w:eastAsia="Times New Roman" w:hAnsi="Times New Roman" w:cs="Times New Roman"/>
      </w:rPr>
    </w:lvl>
    <w:lvl w:ilvl="2">
      <w:start w:val="1"/>
      <w:numFmt w:val="decimal"/>
      <w:lvlText w:val="%1.%2.%3."/>
      <w:lvlJc w:val="left"/>
      <w:pPr>
        <w:tabs>
          <w:tab w:val="num" w:pos="4110"/>
        </w:tabs>
        <w:ind w:left="4110" w:hanging="720"/>
      </w:pPr>
    </w:lvl>
    <w:lvl w:ilvl="3">
      <w:start w:val="1"/>
      <w:numFmt w:val="decimal"/>
      <w:lvlText w:val="%1.%2.%3.%4."/>
      <w:lvlJc w:val="left"/>
      <w:pPr>
        <w:tabs>
          <w:tab w:val="num" w:pos="6165"/>
        </w:tabs>
        <w:ind w:left="6165" w:hanging="1080"/>
      </w:pPr>
    </w:lvl>
    <w:lvl w:ilvl="4">
      <w:start w:val="1"/>
      <w:numFmt w:val="decimal"/>
      <w:lvlText w:val="%1.%2.%3.%4.%5."/>
      <w:lvlJc w:val="left"/>
      <w:pPr>
        <w:tabs>
          <w:tab w:val="num" w:pos="7860"/>
        </w:tabs>
        <w:ind w:left="7860" w:hanging="1080"/>
      </w:pPr>
    </w:lvl>
    <w:lvl w:ilvl="5">
      <w:start w:val="1"/>
      <w:numFmt w:val="decimal"/>
      <w:lvlText w:val="%1.%2.%3.%4.%5.%6."/>
      <w:lvlJc w:val="left"/>
      <w:pPr>
        <w:tabs>
          <w:tab w:val="num" w:pos="9915"/>
        </w:tabs>
        <w:ind w:left="9915" w:hanging="1440"/>
      </w:pPr>
    </w:lvl>
    <w:lvl w:ilvl="6">
      <w:start w:val="1"/>
      <w:numFmt w:val="decimal"/>
      <w:lvlText w:val="%1.%2.%3.%4.%5.%6.%7."/>
      <w:lvlJc w:val="left"/>
      <w:pPr>
        <w:tabs>
          <w:tab w:val="num" w:pos="11610"/>
        </w:tabs>
        <w:ind w:left="11610" w:hanging="1440"/>
      </w:pPr>
    </w:lvl>
    <w:lvl w:ilvl="7">
      <w:start w:val="1"/>
      <w:numFmt w:val="decimal"/>
      <w:lvlText w:val="%1.%2.%3.%4.%5.%6.%7.%8."/>
      <w:lvlJc w:val="left"/>
      <w:pPr>
        <w:tabs>
          <w:tab w:val="num" w:pos="13665"/>
        </w:tabs>
        <w:ind w:left="13665" w:hanging="1800"/>
      </w:pPr>
    </w:lvl>
    <w:lvl w:ilvl="8">
      <w:start w:val="1"/>
      <w:numFmt w:val="decimal"/>
      <w:lvlText w:val="%1.%2.%3.%4.%5.%6.%7.%8.%9."/>
      <w:lvlJc w:val="left"/>
      <w:pPr>
        <w:tabs>
          <w:tab w:val="num" w:pos="15360"/>
        </w:tabs>
        <w:ind w:left="15360" w:hanging="1800"/>
      </w:pPr>
    </w:lvl>
  </w:abstractNum>
  <w:abstractNum w:abstractNumId="16">
    <w:nsid w:val="284E6908"/>
    <w:multiLevelType w:val="multilevel"/>
    <w:tmpl w:val="071E6A98"/>
    <w:lvl w:ilvl="0">
      <w:start w:val="2"/>
      <w:numFmt w:val="decimal"/>
      <w:lvlText w:val="%1."/>
      <w:lvlJc w:val="left"/>
      <w:pPr>
        <w:ind w:left="1353" w:hanging="360"/>
      </w:pPr>
      <w:rPr>
        <w:rFonts w:hint="default"/>
        <w:b/>
      </w:rPr>
    </w:lvl>
    <w:lvl w:ilvl="1">
      <w:start w:val="1"/>
      <w:numFmt w:val="decimal"/>
      <w:isLgl/>
      <w:lvlText w:val="%1.%2."/>
      <w:lvlJc w:val="left"/>
      <w:pPr>
        <w:ind w:left="1768"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7">
    <w:nsid w:val="2D611EF5"/>
    <w:multiLevelType w:val="hybridMultilevel"/>
    <w:tmpl w:val="1B3C2524"/>
    <w:lvl w:ilvl="0" w:tplc="57FA6454">
      <w:start w:val="1"/>
      <w:numFmt w:val="decimal"/>
      <w:lvlText w:val="%1."/>
      <w:lvlJc w:val="left"/>
      <w:pPr>
        <w:ind w:left="108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E4556FC"/>
    <w:multiLevelType w:val="hybridMultilevel"/>
    <w:tmpl w:val="34C4A6D2"/>
    <w:lvl w:ilvl="0" w:tplc="A226F51C">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0">
    <w:nsid w:val="3D760B61"/>
    <w:multiLevelType w:val="multilevel"/>
    <w:tmpl w:val="6724454A"/>
    <w:lvl w:ilvl="0">
      <w:start w:val="2"/>
      <w:numFmt w:val="decimal"/>
      <w:lvlText w:val="%1."/>
      <w:lvlJc w:val="left"/>
      <w:pPr>
        <w:ind w:left="525" w:hanging="525"/>
      </w:pPr>
      <w:rPr>
        <w:rFonts w:hint="default"/>
      </w:rPr>
    </w:lvl>
    <w:lvl w:ilvl="1">
      <w:start w:val="2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1">
    <w:nsid w:val="424808EA"/>
    <w:multiLevelType w:val="hybridMultilevel"/>
    <w:tmpl w:val="9A3454E6"/>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A40BF8"/>
    <w:multiLevelType w:val="hybridMultilevel"/>
    <w:tmpl w:val="9664E70E"/>
    <w:lvl w:ilvl="0" w:tplc="0419000F">
      <w:start w:val="1"/>
      <w:numFmt w:val="decimal"/>
      <w:lvlText w:val="%1."/>
      <w:lvlJc w:val="left"/>
      <w:pPr>
        <w:ind w:left="1342" w:hanging="360"/>
      </w:pPr>
    </w:lvl>
    <w:lvl w:ilvl="1" w:tplc="04190019" w:tentative="1">
      <w:start w:val="1"/>
      <w:numFmt w:val="lowerLetter"/>
      <w:lvlText w:val="%2."/>
      <w:lvlJc w:val="left"/>
      <w:pPr>
        <w:ind w:left="2062" w:hanging="360"/>
      </w:pPr>
    </w:lvl>
    <w:lvl w:ilvl="2" w:tplc="0419001B" w:tentative="1">
      <w:start w:val="1"/>
      <w:numFmt w:val="lowerRoman"/>
      <w:lvlText w:val="%3."/>
      <w:lvlJc w:val="right"/>
      <w:pPr>
        <w:ind w:left="2782" w:hanging="180"/>
      </w:pPr>
    </w:lvl>
    <w:lvl w:ilvl="3" w:tplc="0419000F" w:tentative="1">
      <w:start w:val="1"/>
      <w:numFmt w:val="decimal"/>
      <w:lvlText w:val="%4."/>
      <w:lvlJc w:val="left"/>
      <w:pPr>
        <w:ind w:left="3502" w:hanging="360"/>
      </w:pPr>
    </w:lvl>
    <w:lvl w:ilvl="4" w:tplc="04190019" w:tentative="1">
      <w:start w:val="1"/>
      <w:numFmt w:val="lowerLetter"/>
      <w:lvlText w:val="%5."/>
      <w:lvlJc w:val="left"/>
      <w:pPr>
        <w:ind w:left="4222" w:hanging="360"/>
      </w:pPr>
    </w:lvl>
    <w:lvl w:ilvl="5" w:tplc="0419001B" w:tentative="1">
      <w:start w:val="1"/>
      <w:numFmt w:val="lowerRoman"/>
      <w:lvlText w:val="%6."/>
      <w:lvlJc w:val="right"/>
      <w:pPr>
        <w:ind w:left="4942" w:hanging="180"/>
      </w:pPr>
    </w:lvl>
    <w:lvl w:ilvl="6" w:tplc="0419000F" w:tentative="1">
      <w:start w:val="1"/>
      <w:numFmt w:val="decimal"/>
      <w:lvlText w:val="%7."/>
      <w:lvlJc w:val="left"/>
      <w:pPr>
        <w:ind w:left="5662" w:hanging="360"/>
      </w:pPr>
    </w:lvl>
    <w:lvl w:ilvl="7" w:tplc="04190019" w:tentative="1">
      <w:start w:val="1"/>
      <w:numFmt w:val="lowerLetter"/>
      <w:lvlText w:val="%8."/>
      <w:lvlJc w:val="left"/>
      <w:pPr>
        <w:ind w:left="6382" w:hanging="360"/>
      </w:pPr>
    </w:lvl>
    <w:lvl w:ilvl="8" w:tplc="0419001B" w:tentative="1">
      <w:start w:val="1"/>
      <w:numFmt w:val="lowerRoman"/>
      <w:lvlText w:val="%9."/>
      <w:lvlJc w:val="right"/>
      <w:pPr>
        <w:ind w:left="7102" w:hanging="180"/>
      </w:pPr>
    </w:lvl>
  </w:abstractNum>
  <w:abstractNum w:abstractNumId="23">
    <w:nsid w:val="46BF4A65"/>
    <w:multiLevelType w:val="multilevel"/>
    <w:tmpl w:val="FAE6FC7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357" w:hanging="357"/>
      </w:pPr>
      <w:rPr>
        <w:rFonts w:cs="Times New Roman" w:hint="default"/>
      </w:rPr>
    </w:lvl>
    <w:lvl w:ilvl="2">
      <w:start w:val="2"/>
      <w:numFmt w:val="decimal"/>
      <w:lvlText w:val="%2.%1%3."/>
      <w:lvlJc w:val="left"/>
      <w:pPr>
        <w:tabs>
          <w:tab w:val="num" w:pos="1077"/>
        </w:tabs>
        <w:ind w:left="737" w:hanging="380"/>
      </w:pPr>
      <w:rPr>
        <w:rFonts w:cs="Times New Roman" w:hint="default"/>
      </w:rPr>
    </w:lvl>
    <w:lvl w:ilvl="3">
      <w:start w:val="1"/>
      <w:numFmt w:val="none"/>
      <w:lvlText w:val="%1"/>
      <w:lvlJc w:val="left"/>
      <w:pPr>
        <w:tabs>
          <w:tab w:val="num" w:pos="2880"/>
        </w:tabs>
        <w:ind w:left="2880" w:hanging="720"/>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24">
    <w:nsid w:val="4AF02E7E"/>
    <w:multiLevelType w:val="multilevel"/>
    <w:tmpl w:val="2370EDEE"/>
    <w:lvl w:ilvl="0">
      <w:start w:val="3"/>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53802697"/>
    <w:multiLevelType w:val="hybridMultilevel"/>
    <w:tmpl w:val="DF0ECC04"/>
    <w:lvl w:ilvl="0" w:tplc="743ED3FA">
      <w:start w:val="1"/>
      <w:numFmt w:val="decimal"/>
      <w:lvlText w:val="%1."/>
      <w:lvlJc w:val="left"/>
      <w:pPr>
        <w:tabs>
          <w:tab w:val="num" w:pos="2055"/>
        </w:tabs>
        <w:ind w:left="2055" w:hanging="360"/>
      </w:pPr>
    </w:lvl>
    <w:lvl w:ilvl="1" w:tplc="B66277F2">
      <w:start w:val="1"/>
      <w:numFmt w:val="decimal"/>
      <w:isLgl/>
      <w:lvlText w:val="%2.%2."/>
      <w:lvlJc w:val="left"/>
      <w:pPr>
        <w:tabs>
          <w:tab w:val="num" w:pos="2985"/>
        </w:tabs>
        <w:ind w:left="2985" w:hanging="1290"/>
      </w:pPr>
    </w:lvl>
    <w:lvl w:ilvl="2" w:tplc="F0C429C2">
      <w:numFmt w:val="none"/>
      <w:lvlText w:val=""/>
      <w:lvlJc w:val="left"/>
      <w:pPr>
        <w:tabs>
          <w:tab w:val="num" w:pos="360"/>
        </w:tabs>
        <w:ind w:left="0" w:firstLine="0"/>
      </w:pPr>
    </w:lvl>
    <w:lvl w:ilvl="3" w:tplc="3C3ACAFE">
      <w:numFmt w:val="none"/>
      <w:lvlText w:val=""/>
      <w:lvlJc w:val="left"/>
      <w:pPr>
        <w:tabs>
          <w:tab w:val="num" w:pos="360"/>
        </w:tabs>
        <w:ind w:left="0" w:firstLine="0"/>
      </w:pPr>
    </w:lvl>
    <w:lvl w:ilvl="4" w:tplc="E87C71F6">
      <w:numFmt w:val="none"/>
      <w:lvlText w:val=""/>
      <w:lvlJc w:val="left"/>
      <w:pPr>
        <w:tabs>
          <w:tab w:val="num" w:pos="360"/>
        </w:tabs>
        <w:ind w:left="0" w:firstLine="0"/>
      </w:pPr>
    </w:lvl>
    <w:lvl w:ilvl="5" w:tplc="571EA2CC">
      <w:numFmt w:val="none"/>
      <w:lvlText w:val=""/>
      <w:lvlJc w:val="left"/>
      <w:pPr>
        <w:tabs>
          <w:tab w:val="num" w:pos="360"/>
        </w:tabs>
        <w:ind w:left="0" w:firstLine="0"/>
      </w:pPr>
    </w:lvl>
    <w:lvl w:ilvl="6" w:tplc="E84066F8">
      <w:numFmt w:val="none"/>
      <w:lvlText w:val=""/>
      <w:lvlJc w:val="left"/>
      <w:pPr>
        <w:tabs>
          <w:tab w:val="num" w:pos="360"/>
        </w:tabs>
        <w:ind w:left="0" w:firstLine="0"/>
      </w:pPr>
    </w:lvl>
    <w:lvl w:ilvl="7" w:tplc="92ECF902">
      <w:numFmt w:val="none"/>
      <w:lvlText w:val=""/>
      <w:lvlJc w:val="left"/>
      <w:pPr>
        <w:tabs>
          <w:tab w:val="num" w:pos="360"/>
        </w:tabs>
        <w:ind w:left="0" w:firstLine="0"/>
      </w:pPr>
    </w:lvl>
    <w:lvl w:ilvl="8" w:tplc="77020B6E">
      <w:numFmt w:val="none"/>
      <w:lvlText w:val=""/>
      <w:lvlJc w:val="left"/>
      <w:pPr>
        <w:tabs>
          <w:tab w:val="num" w:pos="360"/>
        </w:tabs>
        <w:ind w:left="0" w:firstLine="0"/>
      </w:pPr>
    </w:lvl>
  </w:abstractNum>
  <w:abstractNum w:abstractNumId="26">
    <w:nsid w:val="560252DC"/>
    <w:multiLevelType w:val="hybridMultilevel"/>
    <w:tmpl w:val="0F2A363E"/>
    <w:lvl w:ilvl="0" w:tplc="6534D214">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8D7C37"/>
    <w:multiLevelType w:val="multilevel"/>
    <w:tmpl w:val="18548D66"/>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8">
    <w:nsid w:val="5E2747E1"/>
    <w:multiLevelType w:val="hybridMultilevel"/>
    <w:tmpl w:val="814017C4"/>
    <w:lvl w:ilvl="0" w:tplc="38904C72">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3734E7"/>
    <w:multiLevelType w:val="hybridMultilevel"/>
    <w:tmpl w:val="AEBABFA2"/>
    <w:lvl w:ilvl="0" w:tplc="E1841DD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0EF756D"/>
    <w:multiLevelType w:val="hybridMultilevel"/>
    <w:tmpl w:val="0C00B9FC"/>
    <w:lvl w:ilvl="0" w:tplc="E5F8D81A">
      <w:start w:val="1"/>
      <w:numFmt w:val="decimal"/>
      <w:lvlText w:val="%1."/>
      <w:lvlJc w:val="left"/>
      <w:pPr>
        <w:ind w:left="1353"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1">
    <w:nsid w:val="637D0FB8"/>
    <w:multiLevelType w:val="hybridMultilevel"/>
    <w:tmpl w:val="831AE72C"/>
    <w:lvl w:ilvl="0" w:tplc="6534D214">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5752E0"/>
    <w:multiLevelType w:val="hybridMultilevel"/>
    <w:tmpl w:val="325EB9F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788070A"/>
    <w:multiLevelType w:val="hybridMultilevel"/>
    <w:tmpl w:val="34DAEF9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962EE1"/>
    <w:multiLevelType w:val="hybridMultilevel"/>
    <w:tmpl w:val="172EB1EC"/>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4646419"/>
    <w:multiLevelType w:val="hybridMultilevel"/>
    <w:tmpl w:val="D36E9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3938C6"/>
    <w:multiLevelType w:val="hybridMultilevel"/>
    <w:tmpl w:val="C6E8689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6D0495E"/>
    <w:multiLevelType w:val="hybridMultilevel"/>
    <w:tmpl w:val="48822CF2"/>
    <w:lvl w:ilvl="0" w:tplc="98429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B8C7796"/>
    <w:multiLevelType w:val="hybridMultilevel"/>
    <w:tmpl w:val="3D5C40B4"/>
    <w:lvl w:ilvl="0" w:tplc="B530662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40"/>
  </w:num>
  <w:num w:numId="4">
    <w:abstractNumId w:val="0"/>
  </w:num>
  <w:num w:numId="5">
    <w:abstractNumId w:val="1"/>
  </w:num>
  <w:num w:numId="6">
    <w:abstractNumId w:val="28"/>
  </w:num>
  <w:num w:numId="7">
    <w:abstractNumId w:val="30"/>
  </w:num>
  <w:num w:numId="8">
    <w:abstractNumId w:val="36"/>
  </w:num>
  <w:num w:numId="9">
    <w:abstractNumId w:val="29"/>
  </w:num>
  <w:num w:numId="10">
    <w:abstractNumId w:val="3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9"/>
  </w:num>
  <w:num w:numId="14">
    <w:abstractNumId w:val="26"/>
  </w:num>
  <w:num w:numId="15">
    <w:abstractNumId w:val="31"/>
  </w:num>
  <w:num w:numId="16">
    <w:abstractNumId w:val="13"/>
  </w:num>
  <w:num w:numId="17">
    <w:abstractNumId w:val="24"/>
  </w:num>
  <w:num w:numId="18">
    <w:abstractNumId w:val="33"/>
  </w:num>
  <w:num w:numId="19">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
  </w:num>
  <w:num w:numId="23">
    <w:abstractNumId w:val="37"/>
  </w:num>
  <w:num w:numId="24">
    <w:abstractNumId w:val="23"/>
  </w:num>
  <w:num w:numId="25">
    <w:abstractNumId w:val="18"/>
  </w:num>
  <w:num w:numId="26">
    <w:abstractNumId w:val="7"/>
  </w:num>
  <w:num w:numId="27">
    <w:abstractNumId w:val="12"/>
  </w:num>
  <w:num w:numId="28">
    <w:abstractNumId w:val="14"/>
  </w:num>
  <w:num w:numId="29">
    <w:abstractNumId w:val="16"/>
  </w:num>
  <w:num w:numId="30">
    <w:abstractNumId w:val="11"/>
  </w:num>
  <w:num w:numId="31">
    <w:abstractNumId w:val="10"/>
  </w:num>
  <w:num w:numId="32">
    <w:abstractNumId w:val="8"/>
  </w:num>
  <w:num w:numId="33">
    <w:abstractNumId w:val="3"/>
  </w:num>
  <w:num w:numId="34">
    <w:abstractNumId w:val="34"/>
  </w:num>
  <w:num w:numId="35">
    <w:abstractNumId w:val="32"/>
  </w:num>
  <w:num w:numId="36">
    <w:abstractNumId w:val="20"/>
  </w:num>
  <w:num w:numId="37">
    <w:abstractNumId w:val="27"/>
  </w:num>
  <w:num w:numId="38">
    <w:abstractNumId w:val="22"/>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021"/>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823"/>
    <w:rsid w:val="0000131E"/>
    <w:rsid w:val="00001410"/>
    <w:rsid w:val="00001737"/>
    <w:rsid w:val="00001B11"/>
    <w:rsid w:val="000022B6"/>
    <w:rsid w:val="000025A0"/>
    <w:rsid w:val="00003427"/>
    <w:rsid w:val="0000387B"/>
    <w:rsid w:val="00005A0D"/>
    <w:rsid w:val="00006262"/>
    <w:rsid w:val="0000688D"/>
    <w:rsid w:val="0000706F"/>
    <w:rsid w:val="00007A24"/>
    <w:rsid w:val="00007B88"/>
    <w:rsid w:val="00010F2D"/>
    <w:rsid w:val="0001114F"/>
    <w:rsid w:val="000120B4"/>
    <w:rsid w:val="000126D6"/>
    <w:rsid w:val="000127EC"/>
    <w:rsid w:val="00013AF8"/>
    <w:rsid w:val="00013F56"/>
    <w:rsid w:val="000142C0"/>
    <w:rsid w:val="00014709"/>
    <w:rsid w:val="00014AEB"/>
    <w:rsid w:val="00014E73"/>
    <w:rsid w:val="00015A11"/>
    <w:rsid w:val="000172A7"/>
    <w:rsid w:val="000172FA"/>
    <w:rsid w:val="00017AB0"/>
    <w:rsid w:val="00020827"/>
    <w:rsid w:val="000213FB"/>
    <w:rsid w:val="00021DCB"/>
    <w:rsid w:val="000220FC"/>
    <w:rsid w:val="0002281F"/>
    <w:rsid w:val="00022985"/>
    <w:rsid w:val="00022BC5"/>
    <w:rsid w:val="00023055"/>
    <w:rsid w:val="00023209"/>
    <w:rsid w:val="00023539"/>
    <w:rsid w:val="00023EAE"/>
    <w:rsid w:val="00024516"/>
    <w:rsid w:val="00024A4D"/>
    <w:rsid w:val="000253F3"/>
    <w:rsid w:val="0002576D"/>
    <w:rsid w:val="00025BCF"/>
    <w:rsid w:val="00026064"/>
    <w:rsid w:val="00026B49"/>
    <w:rsid w:val="00026BBF"/>
    <w:rsid w:val="00026BF6"/>
    <w:rsid w:val="00026E99"/>
    <w:rsid w:val="00027CC3"/>
    <w:rsid w:val="000300FE"/>
    <w:rsid w:val="0003034F"/>
    <w:rsid w:val="000312F8"/>
    <w:rsid w:val="000314A7"/>
    <w:rsid w:val="000328F0"/>
    <w:rsid w:val="00033B62"/>
    <w:rsid w:val="00034178"/>
    <w:rsid w:val="00034391"/>
    <w:rsid w:val="000346AD"/>
    <w:rsid w:val="000346D0"/>
    <w:rsid w:val="0003479D"/>
    <w:rsid w:val="0003491A"/>
    <w:rsid w:val="00035344"/>
    <w:rsid w:val="00035683"/>
    <w:rsid w:val="00037639"/>
    <w:rsid w:val="00037A9C"/>
    <w:rsid w:val="00037CD7"/>
    <w:rsid w:val="00037F82"/>
    <w:rsid w:val="000403EF"/>
    <w:rsid w:val="00040BDC"/>
    <w:rsid w:val="00040F58"/>
    <w:rsid w:val="000414F9"/>
    <w:rsid w:val="00041A9F"/>
    <w:rsid w:val="00041BD3"/>
    <w:rsid w:val="00041F66"/>
    <w:rsid w:val="00042B3E"/>
    <w:rsid w:val="00044142"/>
    <w:rsid w:val="00044C01"/>
    <w:rsid w:val="00044DA3"/>
    <w:rsid w:val="00044FFA"/>
    <w:rsid w:val="00045213"/>
    <w:rsid w:val="000454FB"/>
    <w:rsid w:val="0004579C"/>
    <w:rsid w:val="00045C96"/>
    <w:rsid w:val="000463A9"/>
    <w:rsid w:val="000469B9"/>
    <w:rsid w:val="00046A0F"/>
    <w:rsid w:val="0004740C"/>
    <w:rsid w:val="00047690"/>
    <w:rsid w:val="00047D22"/>
    <w:rsid w:val="0005024B"/>
    <w:rsid w:val="000508B1"/>
    <w:rsid w:val="00050BB6"/>
    <w:rsid w:val="00050E1A"/>
    <w:rsid w:val="0005120E"/>
    <w:rsid w:val="0005166B"/>
    <w:rsid w:val="0005188D"/>
    <w:rsid w:val="00052388"/>
    <w:rsid w:val="000525F9"/>
    <w:rsid w:val="00052B2E"/>
    <w:rsid w:val="00053CB5"/>
    <w:rsid w:val="00054608"/>
    <w:rsid w:val="00054798"/>
    <w:rsid w:val="00055275"/>
    <w:rsid w:val="00055CD6"/>
    <w:rsid w:val="0005734C"/>
    <w:rsid w:val="00060292"/>
    <w:rsid w:val="00060C14"/>
    <w:rsid w:val="000617CA"/>
    <w:rsid w:val="00061FE4"/>
    <w:rsid w:val="0006285E"/>
    <w:rsid w:val="00062DC3"/>
    <w:rsid w:val="000630C4"/>
    <w:rsid w:val="00063F45"/>
    <w:rsid w:val="00064126"/>
    <w:rsid w:val="00064BBB"/>
    <w:rsid w:val="000650D9"/>
    <w:rsid w:val="00065149"/>
    <w:rsid w:val="00065259"/>
    <w:rsid w:val="00065B5B"/>
    <w:rsid w:val="00066A1C"/>
    <w:rsid w:val="00066DE0"/>
    <w:rsid w:val="00066E1F"/>
    <w:rsid w:val="00066F18"/>
    <w:rsid w:val="00067E58"/>
    <w:rsid w:val="00070308"/>
    <w:rsid w:val="000706EF"/>
    <w:rsid w:val="00070BEE"/>
    <w:rsid w:val="00071CC2"/>
    <w:rsid w:val="00071F5C"/>
    <w:rsid w:val="000721EA"/>
    <w:rsid w:val="000733E6"/>
    <w:rsid w:val="00073C1F"/>
    <w:rsid w:val="0007458A"/>
    <w:rsid w:val="00074D66"/>
    <w:rsid w:val="00075A58"/>
    <w:rsid w:val="00075C6D"/>
    <w:rsid w:val="0007618C"/>
    <w:rsid w:val="00077618"/>
    <w:rsid w:val="000779FF"/>
    <w:rsid w:val="00080B01"/>
    <w:rsid w:val="00080DBD"/>
    <w:rsid w:val="00081F1C"/>
    <w:rsid w:val="00082FFC"/>
    <w:rsid w:val="000838F1"/>
    <w:rsid w:val="000841AE"/>
    <w:rsid w:val="00084910"/>
    <w:rsid w:val="00084DAE"/>
    <w:rsid w:val="00084F0D"/>
    <w:rsid w:val="000860BD"/>
    <w:rsid w:val="000864BB"/>
    <w:rsid w:val="00087AE7"/>
    <w:rsid w:val="00087D37"/>
    <w:rsid w:val="000906B9"/>
    <w:rsid w:val="00091B7C"/>
    <w:rsid w:val="00092709"/>
    <w:rsid w:val="0009389B"/>
    <w:rsid w:val="00093941"/>
    <w:rsid w:val="00094308"/>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4F8"/>
    <w:rsid w:val="000A260C"/>
    <w:rsid w:val="000A2699"/>
    <w:rsid w:val="000A2745"/>
    <w:rsid w:val="000A2B5F"/>
    <w:rsid w:val="000A3E44"/>
    <w:rsid w:val="000A410E"/>
    <w:rsid w:val="000A4BF1"/>
    <w:rsid w:val="000A6838"/>
    <w:rsid w:val="000A702B"/>
    <w:rsid w:val="000A7785"/>
    <w:rsid w:val="000A7ACB"/>
    <w:rsid w:val="000A7E93"/>
    <w:rsid w:val="000B0E7B"/>
    <w:rsid w:val="000B19C0"/>
    <w:rsid w:val="000B1E29"/>
    <w:rsid w:val="000B262D"/>
    <w:rsid w:val="000B2B8A"/>
    <w:rsid w:val="000B2ED5"/>
    <w:rsid w:val="000B3FC8"/>
    <w:rsid w:val="000B40C8"/>
    <w:rsid w:val="000B4EBF"/>
    <w:rsid w:val="000B6404"/>
    <w:rsid w:val="000B6DBF"/>
    <w:rsid w:val="000B7EF9"/>
    <w:rsid w:val="000C0385"/>
    <w:rsid w:val="000C04EC"/>
    <w:rsid w:val="000C04F0"/>
    <w:rsid w:val="000C0890"/>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3900"/>
    <w:rsid w:val="000D520B"/>
    <w:rsid w:val="000D612D"/>
    <w:rsid w:val="000D6161"/>
    <w:rsid w:val="000D630B"/>
    <w:rsid w:val="000D6E47"/>
    <w:rsid w:val="000D7072"/>
    <w:rsid w:val="000D72E4"/>
    <w:rsid w:val="000D7D1B"/>
    <w:rsid w:val="000D7F50"/>
    <w:rsid w:val="000E08FF"/>
    <w:rsid w:val="000E0973"/>
    <w:rsid w:val="000E0F36"/>
    <w:rsid w:val="000E1232"/>
    <w:rsid w:val="000E1CA4"/>
    <w:rsid w:val="000E1D58"/>
    <w:rsid w:val="000E2CBB"/>
    <w:rsid w:val="000E46C2"/>
    <w:rsid w:val="000E4EAC"/>
    <w:rsid w:val="000E4F00"/>
    <w:rsid w:val="000E5C2C"/>
    <w:rsid w:val="000E5E86"/>
    <w:rsid w:val="000E6E70"/>
    <w:rsid w:val="000E7733"/>
    <w:rsid w:val="000E7C60"/>
    <w:rsid w:val="000F06CF"/>
    <w:rsid w:val="000F278D"/>
    <w:rsid w:val="000F2D57"/>
    <w:rsid w:val="000F379E"/>
    <w:rsid w:val="000F4040"/>
    <w:rsid w:val="000F4428"/>
    <w:rsid w:val="000F4AC2"/>
    <w:rsid w:val="000F4C84"/>
    <w:rsid w:val="000F501C"/>
    <w:rsid w:val="000F514F"/>
    <w:rsid w:val="000F5365"/>
    <w:rsid w:val="000F5653"/>
    <w:rsid w:val="000F5B63"/>
    <w:rsid w:val="000F628F"/>
    <w:rsid w:val="000F641F"/>
    <w:rsid w:val="00100424"/>
    <w:rsid w:val="00101201"/>
    <w:rsid w:val="00102057"/>
    <w:rsid w:val="00102C7E"/>
    <w:rsid w:val="00102E28"/>
    <w:rsid w:val="0010398C"/>
    <w:rsid w:val="0010410A"/>
    <w:rsid w:val="00104AC8"/>
    <w:rsid w:val="00105012"/>
    <w:rsid w:val="00105638"/>
    <w:rsid w:val="00105C36"/>
    <w:rsid w:val="00107D82"/>
    <w:rsid w:val="00110613"/>
    <w:rsid w:val="00110C25"/>
    <w:rsid w:val="001124B7"/>
    <w:rsid w:val="00112609"/>
    <w:rsid w:val="00112B81"/>
    <w:rsid w:val="00112FDB"/>
    <w:rsid w:val="00113E45"/>
    <w:rsid w:val="0011475B"/>
    <w:rsid w:val="00114953"/>
    <w:rsid w:val="00114CA7"/>
    <w:rsid w:val="00114CD1"/>
    <w:rsid w:val="00115F4B"/>
    <w:rsid w:val="0011603C"/>
    <w:rsid w:val="00116600"/>
    <w:rsid w:val="00116D6E"/>
    <w:rsid w:val="00117C8B"/>
    <w:rsid w:val="0012028C"/>
    <w:rsid w:val="0012094C"/>
    <w:rsid w:val="00120FAE"/>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CA0"/>
    <w:rsid w:val="00135CDE"/>
    <w:rsid w:val="0013640C"/>
    <w:rsid w:val="001366F2"/>
    <w:rsid w:val="00136B25"/>
    <w:rsid w:val="00136E42"/>
    <w:rsid w:val="00136F6D"/>
    <w:rsid w:val="00136FD7"/>
    <w:rsid w:val="00137265"/>
    <w:rsid w:val="001372EC"/>
    <w:rsid w:val="00137488"/>
    <w:rsid w:val="0013776C"/>
    <w:rsid w:val="00137ADC"/>
    <w:rsid w:val="00137DA4"/>
    <w:rsid w:val="00141416"/>
    <w:rsid w:val="00141512"/>
    <w:rsid w:val="00141EDC"/>
    <w:rsid w:val="00142A99"/>
    <w:rsid w:val="00142BB3"/>
    <w:rsid w:val="00142D3A"/>
    <w:rsid w:val="00142E8D"/>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CE5"/>
    <w:rsid w:val="00153DED"/>
    <w:rsid w:val="001552F7"/>
    <w:rsid w:val="001566A3"/>
    <w:rsid w:val="00157B33"/>
    <w:rsid w:val="001600F0"/>
    <w:rsid w:val="00160493"/>
    <w:rsid w:val="001613F1"/>
    <w:rsid w:val="00161FFC"/>
    <w:rsid w:val="001648FF"/>
    <w:rsid w:val="00164CBA"/>
    <w:rsid w:val="00164F14"/>
    <w:rsid w:val="00164FB8"/>
    <w:rsid w:val="00165084"/>
    <w:rsid w:val="00165622"/>
    <w:rsid w:val="0016576B"/>
    <w:rsid w:val="00165B53"/>
    <w:rsid w:val="00165FA4"/>
    <w:rsid w:val="00166490"/>
    <w:rsid w:val="00167558"/>
    <w:rsid w:val="00167964"/>
    <w:rsid w:val="00170A9A"/>
    <w:rsid w:val="001714F0"/>
    <w:rsid w:val="00171B4B"/>
    <w:rsid w:val="001720F5"/>
    <w:rsid w:val="001724CA"/>
    <w:rsid w:val="0017377C"/>
    <w:rsid w:val="001737BD"/>
    <w:rsid w:val="001747F7"/>
    <w:rsid w:val="00175E30"/>
    <w:rsid w:val="00175F84"/>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A80"/>
    <w:rsid w:val="00186EB3"/>
    <w:rsid w:val="00186FFD"/>
    <w:rsid w:val="00187994"/>
    <w:rsid w:val="0019067E"/>
    <w:rsid w:val="00190FFD"/>
    <w:rsid w:val="00191CFF"/>
    <w:rsid w:val="0019244B"/>
    <w:rsid w:val="00192E59"/>
    <w:rsid w:val="00192F5D"/>
    <w:rsid w:val="0019300C"/>
    <w:rsid w:val="00193E81"/>
    <w:rsid w:val="00194296"/>
    <w:rsid w:val="001946B5"/>
    <w:rsid w:val="001967CA"/>
    <w:rsid w:val="001969EE"/>
    <w:rsid w:val="00197A04"/>
    <w:rsid w:val="00197DFB"/>
    <w:rsid w:val="001A0586"/>
    <w:rsid w:val="001A2751"/>
    <w:rsid w:val="001A3AAE"/>
    <w:rsid w:val="001A3F06"/>
    <w:rsid w:val="001A4B9D"/>
    <w:rsid w:val="001A4D7D"/>
    <w:rsid w:val="001A55CC"/>
    <w:rsid w:val="001A5973"/>
    <w:rsid w:val="001A5ABE"/>
    <w:rsid w:val="001A65F4"/>
    <w:rsid w:val="001A6739"/>
    <w:rsid w:val="001A6F63"/>
    <w:rsid w:val="001B0116"/>
    <w:rsid w:val="001B019F"/>
    <w:rsid w:val="001B07B6"/>
    <w:rsid w:val="001B1B71"/>
    <w:rsid w:val="001B25D4"/>
    <w:rsid w:val="001B28DE"/>
    <w:rsid w:val="001B2994"/>
    <w:rsid w:val="001B4B48"/>
    <w:rsid w:val="001B4D38"/>
    <w:rsid w:val="001B4E76"/>
    <w:rsid w:val="001B589F"/>
    <w:rsid w:val="001B67B2"/>
    <w:rsid w:val="001B6D21"/>
    <w:rsid w:val="001B6E6A"/>
    <w:rsid w:val="001B74CD"/>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1F0"/>
    <w:rsid w:val="001C4651"/>
    <w:rsid w:val="001C502A"/>
    <w:rsid w:val="001C6013"/>
    <w:rsid w:val="001C638A"/>
    <w:rsid w:val="001C68C6"/>
    <w:rsid w:val="001C690D"/>
    <w:rsid w:val="001C6AD0"/>
    <w:rsid w:val="001C75C3"/>
    <w:rsid w:val="001D0567"/>
    <w:rsid w:val="001D1972"/>
    <w:rsid w:val="001D1FD8"/>
    <w:rsid w:val="001D28FD"/>
    <w:rsid w:val="001D3A08"/>
    <w:rsid w:val="001D4131"/>
    <w:rsid w:val="001D4319"/>
    <w:rsid w:val="001D4590"/>
    <w:rsid w:val="001D6365"/>
    <w:rsid w:val="001D7B57"/>
    <w:rsid w:val="001E0317"/>
    <w:rsid w:val="001E07B5"/>
    <w:rsid w:val="001E110E"/>
    <w:rsid w:val="001E126A"/>
    <w:rsid w:val="001E2130"/>
    <w:rsid w:val="001E23E3"/>
    <w:rsid w:val="001E272B"/>
    <w:rsid w:val="001E3A03"/>
    <w:rsid w:val="001E3B07"/>
    <w:rsid w:val="001E3D46"/>
    <w:rsid w:val="001E453A"/>
    <w:rsid w:val="001E475E"/>
    <w:rsid w:val="001E5372"/>
    <w:rsid w:val="001E6186"/>
    <w:rsid w:val="001F0508"/>
    <w:rsid w:val="001F0D21"/>
    <w:rsid w:val="001F19D3"/>
    <w:rsid w:val="001F1A70"/>
    <w:rsid w:val="001F20C7"/>
    <w:rsid w:val="001F22CB"/>
    <w:rsid w:val="001F2A7D"/>
    <w:rsid w:val="001F2F7B"/>
    <w:rsid w:val="001F35AE"/>
    <w:rsid w:val="001F36BD"/>
    <w:rsid w:val="001F36DF"/>
    <w:rsid w:val="001F3933"/>
    <w:rsid w:val="001F4188"/>
    <w:rsid w:val="001F41B4"/>
    <w:rsid w:val="001F43A9"/>
    <w:rsid w:val="001F4A8B"/>
    <w:rsid w:val="001F4F5A"/>
    <w:rsid w:val="001F7332"/>
    <w:rsid w:val="001F74AC"/>
    <w:rsid w:val="001F7BAD"/>
    <w:rsid w:val="00200BC8"/>
    <w:rsid w:val="00200C2C"/>
    <w:rsid w:val="00201771"/>
    <w:rsid w:val="002029D1"/>
    <w:rsid w:val="00203043"/>
    <w:rsid w:val="0020327D"/>
    <w:rsid w:val="0020360F"/>
    <w:rsid w:val="00204690"/>
    <w:rsid w:val="0020496F"/>
    <w:rsid w:val="00205298"/>
    <w:rsid w:val="00205BE1"/>
    <w:rsid w:val="002065A6"/>
    <w:rsid w:val="002067C8"/>
    <w:rsid w:val="0020759D"/>
    <w:rsid w:val="00207882"/>
    <w:rsid w:val="00210CD5"/>
    <w:rsid w:val="002112C6"/>
    <w:rsid w:val="0021176D"/>
    <w:rsid w:val="00211C71"/>
    <w:rsid w:val="00211E48"/>
    <w:rsid w:val="002123BB"/>
    <w:rsid w:val="0021274E"/>
    <w:rsid w:val="00212BED"/>
    <w:rsid w:val="0021390A"/>
    <w:rsid w:val="002139C3"/>
    <w:rsid w:val="00213BF4"/>
    <w:rsid w:val="0021459E"/>
    <w:rsid w:val="00216818"/>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6E9E"/>
    <w:rsid w:val="002274AF"/>
    <w:rsid w:val="00227A7D"/>
    <w:rsid w:val="00227C61"/>
    <w:rsid w:val="00227E74"/>
    <w:rsid w:val="00230FB8"/>
    <w:rsid w:val="00231682"/>
    <w:rsid w:val="002324B1"/>
    <w:rsid w:val="002326F4"/>
    <w:rsid w:val="002333E3"/>
    <w:rsid w:val="00234061"/>
    <w:rsid w:val="00234C9A"/>
    <w:rsid w:val="00235FB4"/>
    <w:rsid w:val="00236419"/>
    <w:rsid w:val="00236526"/>
    <w:rsid w:val="00236755"/>
    <w:rsid w:val="002368B7"/>
    <w:rsid w:val="00236C41"/>
    <w:rsid w:val="002370C6"/>
    <w:rsid w:val="002370EE"/>
    <w:rsid w:val="00242642"/>
    <w:rsid w:val="0024287E"/>
    <w:rsid w:val="00242AE4"/>
    <w:rsid w:val="00242C04"/>
    <w:rsid w:val="00242D2A"/>
    <w:rsid w:val="002432E0"/>
    <w:rsid w:val="00243446"/>
    <w:rsid w:val="002440EF"/>
    <w:rsid w:val="00244137"/>
    <w:rsid w:val="002444F6"/>
    <w:rsid w:val="00245933"/>
    <w:rsid w:val="00246B93"/>
    <w:rsid w:val="0024781A"/>
    <w:rsid w:val="002479E5"/>
    <w:rsid w:val="00247AFE"/>
    <w:rsid w:val="0025015C"/>
    <w:rsid w:val="00250E94"/>
    <w:rsid w:val="00250EC9"/>
    <w:rsid w:val="00250F32"/>
    <w:rsid w:val="00251E97"/>
    <w:rsid w:val="002537B4"/>
    <w:rsid w:val="00253965"/>
    <w:rsid w:val="00253DAD"/>
    <w:rsid w:val="0025529E"/>
    <w:rsid w:val="00255713"/>
    <w:rsid w:val="00255D7E"/>
    <w:rsid w:val="00256982"/>
    <w:rsid w:val="00257F66"/>
    <w:rsid w:val="002602F3"/>
    <w:rsid w:val="00260C12"/>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479"/>
    <w:rsid w:val="00274FBC"/>
    <w:rsid w:val="00275D32"/>
    <w:rsid w:val="002760F9"/>
    <w:rsid w:val="00276EA4"/>
    <w:rsid w:val="002770D9"/>
    <w:rsid w:val="00277389"/>
    <w:rsid w:val="00277724"/>
    <w:rsid w:val="00277FE5"/>
    <w:rsid w:val="00280205"/>
    <w:rsid w:val="0028087A"/>
    <w:rsid w:val="0028122A"/>
    <w:rsid w:val="002819CB"/>
    <w:rsid w:val="00281AC1"/>
    <w:rsid w:val="00281CDE"/>
    <w:rsid w:val="00281E97"/>
    <w:rsid w:val="00281FB1"/>
    <w:rsid w:val="002823EA"/>
    <w:rsid w:val="002828D5"/>
    <w:rsid w:val="002841FA"/>
    <w:rsid w:val="00284502"/>
    <w:rsid w:val="002849CA"/>
    <w:rsid w:val="00284A08"/>
    <w:rsid w:val="00284FB3"/>
    <w:rsid w:val="00285996"/>
    <w:rsid w:val="00285D12"/>
    <w:rsid w:val="002867FA"/>
    <w:rsid w:val="00287224"/>
    <w:rsid w:val="00287D18"/>
    <w:rsid w:val="00287EA8"/>
    <w:rsid w:val="002916D2"/>
    <w:rsid w:val="00292226"/>
    <w:rsid w:val="002922D8"/>
    <w:rsid w:val="002932A9"/>
    <w:rsid w:val="0029369C"/>
    <w:rsid w:val="00294FE5"/>
    <w:rsid w:val="00295690"/>
    <w:rsid w:val="00295A30"/>
    <w:rsid w:val="00295A4C"/>
    <w:rsid w:val="0029660A"/>
    <w:rsid w:val="002966E2"/>
    <w:rsid w:val="0029760E"/>
    <w:rsid w:val="002979B1"/>
    <w:rsid w:val="00297A25"/>
    <w:rsid w:val="002A1241"/>
    <w:rsid w:val="002A1355"/>
    <w:rsid w:val="002A1684"/>
    <w:rsid w:val="002A2787"/>
    <w:rsid w:val="002A3764"/>
    <w:rsid w:val="002A48B4"/>
    <w:rsid w:val="002A4BA2"/>
    <w:rsid w:val="002A4BF0"/>
    <w:rsid w:val="002A5206"/>
    <w:rsid w:val="002A5217"/>
    <w:rsid w:val="002A5318"/>
    <w:rsid w:val="002A5B92"/>
    <w:rsid w:val="002A5BAA"/>
    <w:rsid w:val="002A5CCA"/>
    <w:rsid w:val="002A5F4F"/>
    <w:rsid w:val="002A678B"/>
    <w:rsid w:val="002A7407"/>
    <w:rsid w:val="002B01BA"/>
    <w:rsid w:val="002B1E1A"/>
    <w:rsid w:val="002B2416"/>
    <w:rsid w:val="002B2D13"/>
    <w:rsid w:val="002B3F19"/>
    <w:rsid w:val="002B4532"/>
    <w:rsid w:val="002B4B2B"/>
    <w:rsid w:val="002B5417"/>
    <w:rsid w:val="002B58D1"/>
    <w:rsid w:val="002B627E"/>
    <w:rsid w:val="002B65A1"/>
    <w:rsid w:val="002B67DA"/>
    <w:rsid w:val="002B6D61"/>
    <w:rsid w:val="002B7518"/>
    <w:rsid w:val="002C1C7E"/>
    <w:rsid w:val="002C20D8"/>
    <w:rsid w:val="002C2F67"/>
    <w:rsid w:val="002C305D"/>
    <w:rsid w:val="002C3F47"/>
    <w:rsid w:val="002C3F86"/>
    <w:rsid w:val="002C49F6"/>
    <w:rsid w:val="002C4F1F"/>
    <w:rsid w:val="002C525E"/>
    <w:rsid w:val="002C5282"/>
    <w:rsid w:val="002C5805"/>
    <w:rsid w:val="002C599D"/>
    <w:rsid w:val="002C6CA0"/>
    <w:rsid w:val="002D02B1"/>
    <w:rsid w:val="002D098E"/>
    <w:rsid w:val="002D106E"/>
    <w:rsid w:val="002D13E1"/>
    <w:rsid w:val="002D1655"/>
    <w:rsid w:val="002D2595"/>
    <w:rsid w:val="002D27E2"/>
    <w:rsid w:val="002D2A75"/>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948"/>
    <w:rsid w:val="002E38F3"/>
    <w:rsid w:val="002E3FF6"/>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532B"/>
    <w:rsid w:val="003056DA"/>
    <w:rsid w:val="00306398"/>
    <w:rsid w:val="00306621"/>
    <w:rsid w:val="00306B84"/>
    <w:rsid w:val="00307505"/>
    <w:rsid w:val="00310226"/>
    <w:rsid w:val="00311955"/>
    <w:rsid w:val="00312827"/>
    <w:rsid w:val="00313A3D"/>
    <w:rsid w:val="003141A8"/>
    <w:rsid w:val="00314C28"/>
    <w:rsid w:val="00314CB1"/>
    <w:rsid w:val="00315092"/>
    <w:rsid w:val="00315EE2"/>
    <w:rsid w:val="003160A1"/>
    <w:rsid w:val="00316169"/>
    <w:rsid w:val="0031710B"/>
    <w:rsid w:val="0031763B"/>
    <w:rsid w:val="00317B97"/>
    <w:rsid w:val="00317CBF"/>
    <w:rsid w:val="00320641"/>
    <w:rsid w:val="003209FA"/>
    <w:rsid w:val="003217F7"/>
    <w:rsid w:val="0032274E"/>
    <w:rsid w:val="00322B8B"/>
    <w:rsid w:val="00323706"/>
    <w:rsid w:val="00323FE2"/>
    <w:rsid w:val="0032407B"/>
    <w:rsid w:val="0032505F"/>
    <w:rsid w:val="003254D0"/>
    <w:rsid w:val="00325AAA"/>
    <w:rsid w:val="003269DA"/>
    <w:rsid w:val="00326B7D"/>
    <w:rsid w:val="00326F90"/>
    <w:rsid w:val="0032728E"/>
    <w:rsid w:val="00327685"/>
    <w:rsid w:val="003302B3"/>
    <w:rsid w:val="0033139C"/>
    <w:rsid w:val="003314B5"/>
    <w:rsid w:val="00331634"/>
    <w:rsid w:val="00334250"/>
    <w:rsid w:val="003353B7"/>
    <w:rsid w:val="00335F3E"/>
    <w:rsid w:val="00336021"/>
    <w:rsid w:val="00336296"/>
    <w:rsid w:val="00336CCF"/>
    <w:rsid w:val="00336D5A"/>
    <w:rsid w:val="00336E7F"/>
    <w:rsid w:val="00340D8D"/>
    <w:rsid w:val="003419BB"/>
    <w:rsid w:val="00341CA0"/>
    <w:rsid w:val="00341D67"/>
    <w:rsid w:val="00341EFE"/>
    <w:rsid w:val="003420F8"/>
    <w:rsid w:val="003423A3"/>
    <w:rsid w:val="0034386A"/>
    <w:rsid w:val="00344278"/>
    <w:rsid w:val="003443FB"/>
    <w:rsid w:val="003451A6"/>
    <w:rsid w:val="00345961"/>
    <w:rsid w:val="00345977"/>
    <w:rsid w:val="00345ADA"/>
    <w:rsid w:val="00345BA5"/>
    <w:rsid w:val="00345E31"/>
    <w:rsid w:val="0034611D"/>
    <w:rsid w:val="003462E5"/>
    <w:rsid w:val="003477E2"/>
    <w:rsid w:val="00347E68"/>
    <w:rsid w:val="0035022E"/>
    <w:rsid w:val="003505CD"/>
    <w:rsid w:val="00350748"/>
    <w:rsid w:val="00350890"/>
    <w:rsid w:val="00350A8A"/>
    <w:rsid w:val="003510C4"/>
    <w:rsid w:val="003511FD"/>
    <w:rsid w:val="003522E1"/>
    <w:rsid w:val="00352A24"/>
    <w:rsid w:val="003530A1"/>
    <w:rsid w:val="003531D1"/>
    <w:rsid w:val="003532FF"/>
    <w:rsid w:val="00353337"/>
    <w:rsid w:val="0035350C"/>
    <w:rsid w:val="00353B2E"/>
    <w:rsid w:val="0035430F"/>
    <w:rsid w:val="00354665"/>
    <w:rsid w:val="00354940"/>
    <w:rsid w:val="00356DF8"/>
    <w:rsid w:val="00360020"/>
    <w:rsid w:val="00360339"/>
    <w:rsid w:val="003613AC"/>
    <w:rsid w:val="00361D39"/>
    <w:rsid w:val="00361F1D"/>
    <w:rsid w:val="00362BE0"/>
    <w:rsid w:val="00363A49"/>
    <w:rsid w:val="00363BD6"/>
    <w:rsid w:val="00364893"/>
    <w:rsid w:val="00366519"/>
    <w:rsid w:val="0036711A"/>
    <w:rsid w:val="00367185"/>
    <w:rsid w:val="003677CC"/>
    <w:rsid w:val="00367DB1"/>
    <w:rsid w:val="00370185"/>
    <w:rsid w:val="003706E7"/>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890"/>
    <w:rsid w:val="00390506"/>
    <w:rsid w:val="00390519"/>
    <w:rsid w:val="00395826"/>
    <w:rsid w:val="0039592B"/>
    <w:rsid w:val="0039637D"/>
    <w:rsid w:val="003966DE"/>
    <w:rsid w:val="0039778D"/>
    <w:rsid w:val="00397BD9"/>
    <w:rsid w:val="003A0404"/>
    <w:rsid w:val="003A15DD"/>
    <w:rsid w:val="003A19BB"/>
    <w:rsid w:val="003A1A5C"/>
    <w:rsid w:val="003A1E62"/>
    <w:rsid w:val="003A1F07"/>
    <w:rsid w:val="003A2525"/>
    <w:rsid w:val="003A3358"/>
    <w:rsid w:val="003A3CF1"/>
    <w:rsid w:val="003A4D03"/>
    <w:rsid w:val="003A4D42"/>
    <w:rsid w:val="003A4DAD"/>
    <w:rsid w:val="003A4F5C"/>
    <w:rsid w:val="003A5424"/>
    <w:rsid w:val="003A6603"/>
    <w:rsid w:val="003A6991"/>
    <w:rsid w:val="003A75A8"/>
    <w:rsid w:val="003B026F"/>
    <w:rsid w:val="003B15E1"/>
    <w:rsid w:val="003B171D"/>
    <w:rsid w:val="003B27D7"/>
    <w:rsid w:val="003B2923"/>
    <w:rsid w:val="003B3787"/>
    <w:rsid w:val="003B3B4C"/>
    <w:rsid w:val="003B40B6"/>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4032"/>
    <w:rsid w:val="003C4826"/>
    <w:rsid w:val="003C4DF4"/>
    <w:rsid w:val="003C55EF"/>
    <w:rsid w:val="003C65C9"/>
    <w:rsid w:val="003C6AFA"/>
    <w:rsid w:val="003C73C5"/>
    <w:rsid w:val="003C7C4C"/>
    <w:rsid w:val="003D01F3"/>
    <w:rsid w:val="003D08A3"/>
    <w:rsid w:val="003D1475"/>
    <w:rsid w:val="003D28ED"/>
    <w:rsid w:val="003D29F9"/>
    <w:rsid w:val="003D34D6"/>
    <w:rsid w:val="003D36CE"/>
    <w:rsid w:val="003D593A"/>
    <w:rsid w:val="003D5D4A"/>
    <w:rsid w:val="003D63C9"/>
    <w:rsid w:val="003D7A84"/>
    <w:rsid w:val="003D7CD5"/>
    <w:rsid w:val="003E070B"/>
    <w:rsid w:val="003E0B5C"/>
    <w:rsid w:val="003E1492"/>
    <w:rsid w:val="003E167D"/>
    <w:rsid w:val="003E1894"/>
    <w:rsid w:val="003E249A"/>
    <w:rsid w:val="003E253C"/>
    <w:rsid w:val="003E2A54"/>
    <w:rsid w:val="003E36F3"/>
    <w:rsid w:val="003E3BE1"/>
    <w:rsid w:val="003E3C6F"/>
    <w:rsid w:val="003E53D0"/>
    <w:rsid w:val="003E55E7"/>
    <w:rsid w:val="003E5CB0"/>
    <w:rsid w:val="003E6056"/>
    <w:rsid w:val="003E6BD2"/>
    <w:rsid w:val="003E6BFF"/>
    <w:rsid w:val="003E6E44"/>
    <w:rsid w:val="003E7C75"/>
    <w:rsid w:val="003F06E0"/>
    <w:rsid w:val="003F0A5F"/>
    <w:rsid w:val="003F0DD6"/>
    <w:rsid w:val="003F14DC"/>
    <w:rsid w:val="003F174B"/>
    <w:rsid w:val="003F22B6"/>
    <w:rsid w:val="003F2CC5"/>
    <w:rsid w:val="003F4436"/>
    <w:rsid w:val="003F469A"/>
    <w:rsid w:val="003F485D"/>
    <w:rsid w:val="003F4B2E"/>
    <w:rsid w:val="003F5CC1"/>
    <w:rsid w:val="003F5F6D"/>
    <w:rsid w:val="003F6373"/>
    <w:rsid w:val="003F68AD"/>
    <w:rsid w:val="003F6E4F"/>
    <w:rsid w:val="003F7478"/>
    <w:rsid w:val="003F78DB"/>
    <w:rsid w:val="003F796A"/>
    <w:rsid w:val="003F7CB6"/>
    <w:rsid w:val="003F7D26"/>
    <w:rsid w:val="004009A5"/>
    <w:rsid w:val="0040196C"/>
    <w:rsid w:val="00404EDC"/>
    <w:rsid w:val="00404EF8"/>
    <w:rsid w:val="0040517C"/>
    <w:rsid w:val="004051AD"/>
    <w:rsid w:val="00406430"/>
    <w:rsid w:val="004069E4"/>
    <w:rsid w:val="00407CF7"/>
    <w:rsid w:val="00407D3E"/>
    <w:rsid w:val="004107B9"/>
    <w:rsid w:val="00410F0F"/>
    <w:rsid w:val="004115EC"/>
    <w:rsid w:val="0041307A"/>
    <w:rsid w:val="0041373C"/>
    <w:rsid w:val="004139CF"/>
    <w:rsid w:val="0041437E"/>
    <w:rsid w:val="00414402"/>
    <w:rsid w:val="00414919"/>
    <w:rsid w:val="00414B77"/>
    <w:rsid w:val="004157D4"/>
    <w:rsid w:val="00415F67"/>
    <w:rsid w:val="00416672"/>
    <w:rsid w:val="00416BB4"/>
    <w:rsid w:val="004175B4"/>
    <w:rsid w:val="004175EC"/>
    <w:rsid w:val="004176EA"/>
    <w:rsid w:val="0041782A"/>
    <w:rsid w:val="00420342"/>
    <w:rsid w:val="00420899"/>
    <w:rsid w:val="00420C52"/>
    <w:rsid w:val="0042144B"/>
    <w:rsid w:val="0042197E"/>
    <w:rsid w:val="00421B48"/>
    <w:rsid w:val="00421C77"/>
    <w:rsid w:val="00421DCF"/>
    <w:rsid w:val="00422009"/>
    <w:rsid w:val="00422117"/>
    <w:rsid w:val="00422306"/>
    <w:rsid w:val="00422763"/>
    <w:rsid w:val="00423398"/>
    <w:rsid w:val="00423609"/>
    <w:rsid w:val="00423C83"/>
    <w:rsid w:val="00424BE6"/>
    <w:rsid w:val="00425B0F"/>
    <w:rsid w:val="00425C08"/>
    <w:rsid w:val="00427195"/>
    <w:rsid w:val="00427F1C"/>
    <w:rsid w:val="004303B8"/>
    <w:rsid w:val="00430855"/>
    <w:rsid w:val="00430A5D"/>
    <w:rsid w:val="004314EA"/>
    <w:rsid w:val="00431E0F"/>
    <w:rsid w:val="0043237D"/>
    <w:rsid w:val="004323F6"/>
    <w:rsid w:val="00432CE9"/>
    <w:rsid w:val="0043325B"/>
    <w:rsid w:val="00433DC9"/>
    <w:rsid w:val="00434093"/>
    <w:rsid w:val="00434BE0"/>
    <w:rsid w:val="00435293"/>
    <w:rsid w:val="004355BB"/>
    <w:rsid w:val="00435744"/>
    <w:rsid w:val="00436512"/>
    <w:rsid w:val="00436938"/>
    <w:rsid w:val="00437108"/>
    <w:rsid w:val="00437399"/>
    <w:rsid w:val="0043786C"/>
    <w:rsid w:val="004402FF"/>
    <w:rsid w:val="004403B0"/>
    <w:rsid w:val="0044081E"/>
    <w:rsid w:val="00440B30"/>
    <w:rsid w:val="00440BAA"/>
    <w:rsid w:val="00441860"/>
    <w:rsid w:val="00441D2C"/>
    <w:rsid w:val="004425F6"/>
    <w:rsid w:val="00442B61"/>
    <w:rsid w:val="00444941"/>
    <w:rsid w:val="00444C4B"/>
    <w:rsid w:val="004455BE"/>
    <w:rsid w:val="004456ED"/>
    <w:rsid w:val="004467BF"/>
    <w:rsid w:val="00446BAB"/>
    <w:rsid w:val="00447A2D"/>
    <w:rsid w:val="004506DA"/>
    <w:rsid w:val="004510E5"/>
    <w:rsid w:val="0045120C"/>
    <w:rsid w:val="0045152A"/>
    <w:rsid w:val="00451A30"/>
    <w:rsid w:val="00451D12"/>
    <w:rsid w:val="004526F1"/>
    <w:rsid w:val="00453012"/>
    <w:rsid w:val="00453B7A"/>
    <w:rsid w:val="00453F7B"/>
    <w:rsid w:val="00453FF7"/>
    <w:rsid w:val="00455F33"/>
    <w:rsid w:val="00456F0D"/>
    <w:rsid w:val="0045735E"/>
    <w:rsid w:val="00457DDA"/>
    <w:rsid w:val="004602D9"/>
    <w:rsid w:val="00460C9B"/>
    <w:rsid w:val="00461231"/>
    <w:rsid w:val="00461451"/>
    <w:rsid w:val="00462620"/>
    <w:rsid w:val="004627A9"/>
    <w:rsid w:val="00462872"/>
    <w:rsid w:val="00463AD5"/>
    <w:rsid w:val="00463B1D"/>
    <w:rsid w:val="00464508"/>
    <w:rsid w:val="004647FD"/>
    <w:rsid w:val="00464AA6"/>
    <w:rsid w:val="00464BCB"/>
    <w:rsid w:val="00464E2B"/>
    <w:rsid w:val="0046532A"/>
    <w:rsid w:val="004654DC"/>
    <w:rsid w:val="00465850"/>
    <w:rsid w:val="00465DEC"/>
    <w:rsid w:val="00466842"/>
    <w:rsid w:val="00466ED7"/>
    <w:rsid w:val="00467401"/>
    <w:rsid w:val="0046765A"/>
    <w:rsid w:val="00467D19"/>
    <w:rsid w:val="00467D43"/>
    <w:rsid w:val="00470304"/>
    <w:rsid w:val="004711B5"/>
    <w:rsid w:val="00471377"/>
    <w:rsid w:val="00472033"/>
    <w:rsid w:val="004727DA"/>
    <w:rsid w:val="00473AAC"/>
    <w:rsid w:val="00474937"/>
    <w:rsid w:val="00474FA7"/>
    <w:rsid w:val="0047503A"/>
    <w:rsid w:val="00475209"/>
    <w:rsid w:val="00475B65"/>
    <w:rsid w:val="00475CE4"/>
    <w:rsid w:val="00476233"/>
    <w:rsid w:val="00476474"/>
    <w:rsid w:val="004765FE"/>
    <w:rsid w:val="00477169"/>
    <w:rsid w:val="00477AAF"/>
    <w:rsid w:val="00480786"/>
    <w:rsid w:val="00480DDC"/>
    <w:rsid w:val="00481476"/>
    <w:rsid w:val="00481522"/>
    <w:rsid w:val="00481AA2"/>
    <w:rsid w:val="00481E7D"/>
    <w:rsid w:val="004831EC"/>
    <w:rsid w:val="0048523A"/>
    <w:rsid w:val="00486242"/>
    <w:rsid w:val="00486524"/>
    <w:rsid w:val="004866FF"/>
    <w:rsid w:val="004913D5"/>
    <w:rsid w:val="004925DB"/>
    <w:rsid w:val="004927DA"/>
    <w:rsid w:val="00492911"/>
    <w:rsid w:val="00492BA1"/>
    <w:rsid w:val="00493B0E"/>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D73"/>
    <w:rsid w:val="004A42EB"/>
    <w:rsid w:val="004A4930"/>
    <w:rsid w:val="004A58D6"/>
    <w:rsid w:val="004A60A9"/>
    <w:rsid w:val="004A66FE"/>
    <w:rsid w:val="004A679A"/>
    <w:rsid w:val="004A75FD"/>
    <w:rsid w:val="004A7C0E"/>
    <w:rsid w:val="004B05E7"/>
    <w:rsid w:val="004B08D9"/>
    <w:rsid w:val="004B13F7"/>
    <w:rsid w:val="004B161E"/>
    <w:rsid w:val="004B1C6D"/>
    <w:rsid w:val="004B1DF4"/>
    <w:rsid w:val="004B1EBF"/>
    <w:rsid w:val="004B2659"/>
    <w:rsid w:val="004B2EDD"/>
    <w:rsid w:val="004B401B"/>
    <w:rsid w:val="004B614F"/>
    <w:rsid w:val="004B71F0"/>
    <w:rsid w:val="004B75DC"/>
    <w:rsid w:val="004B7D8D"/>
    <w:rsid w:val="004C07A4"/>
    <w:rsid w:val="004C0A23"/>
    <w:rsid w:val="004C175F"/>
    <w:rsid w:val="004C193D"/>
    <w:rsid w:val="004C2950"/>
    <w:rsid w:val="004C2E17"/>
    <w:rsid w:val="004C41C3"/>
    <w:rsid w:val="004C42E8"/>
    <w:rsid w:val="004C4CD0"/>
    <w:rsid w:val="004C4D48"/>
    <w:rsid w:val="004C693B"/>
    <w:rsid w:val="004C6974"/>
    <w:rsid w:val="004C6C9C"/>
    <w:rsid w:val="004C7F58"/>
    <w:rsid w:val="004D0469"/>
    <w:rsid w:val="004D056A"/>
    <w:rsid w:val="004D2AA0"/>
    <w:rsid w:val="004D2B90"/>
    <w:rsid w:val="004D2ED8"/>
    <w:rsid w:val="004D3A8D"/>
    <w:rsid w:val="004D3ED3"/>
    <w:rsid w:val="004D4AD6"/>
    <w:rsid w:val="004D5130"/>
    <w:rsid w:val="004D55AB"/>
    <w:rsid w:val="004D563F"/>
    <w:rsid w:val="004D592D"/>
    <w:rsid w:val="004D7B26"/>
    <w:rsid w:val="004E2869"/>
    <w:rsid w:val="004E3133"/>
    <w:rsid w:val="004E3650"/>
    <w:rsid w:val="004E435F"/>
    <w:rsid w:val="004E44E4"/>
    <w:rsid w:val="004E4BA6"/>
    <w:rsid w:val="004E53A5"/>
    <w:rsid w:val="004E76EE"/>
    <w:rsid w:val="004E7F93"/>
    <w:rsid w:val="004F0378"/>
    <w:rsid w:val="004F0FDB"/>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DE4"/>
    <w:rsid w:val="00505538"/>
    <w:rsid w:val="005059F2"/>
    <w:rsid w:val="00505CAC"/>
    <w:rsid w:val="00505E24"/>
    <w:rsid w:val="00506411"/>
    <w:rsid w:val="00506B61"/>
    <w:rsid w:val="00506D21"/>
    <w:rsid w:val="00507014"/>
    <w:rsid w:val="0050735C"/>
    <w:rsid w:val="005075B9"/>
    <w:rsid w:val="005103E3"/>
    <w:rsid w:val="00510A0D"/>
    <w:rsid w:val="00511385"/>
    <w:rsid w:val="00511BC6"/>
    <w:rsid w:val="00511D8D"/>
    <w:rsid w:val="00512829"/>
    <w:rsid w:val="00512A46"/>
    <w:rsid w:val="005130A8"/>
    <w:rsid w:val="0051339E"/>
    <w:rsid w:val="00513413"/>
    <w:rsid w:val="00513835"/>
    <w:rsid w:val="005139E2"/>
    <w:rsid w:val="00513C68"/>
    <w:rsid w:val="0051415D"/>
    <w:rsid w:val="005157B5"/>
    <w:rsid w:val="00516E99"/>
    <w:rsid w:val="00517EF8"/>
    <w:rsid w:val="005200FB"/>
    <w:rsid w:val="005201D2"/>
    <w:rsid w:val="00520AF0"/>
    <w:rsid w:val="00520C2D"/>
    <w:rsid w:val="00524109"/>
    <w:rsid w:val="0052422B"/>
    <w:rsid w:val="005245D1"/>
    <w:rsid w:val="005246B3"/>
    <w:rsid w:val="00524A14"/>
    <w:rsid w:val="0052556E"/>
    <w:rsid w:val="00525791"/>
    <w:rsid w:val="00526041"/>
    <w:rsid w:val="00526F62"/>
    <w:rsid w:val="0052778E"/>
    <w:rsid w:val="005277FB"/>
    <w:rsid w:val="00527D13"/>
    <w:rsid w:val="00530487"/>
    <w:rsid w:val="00530980"/>
    <w:rsid w:val="0053098B"/>
    <w:rsid w:val="005312D3"/>
    <w:rsid w:val="005319A5"/>
    <w:rsid w:val="00531A2C"/>
    <w:rsid w:val="00531C8D"/>
    <w:rsid w:val="00533FFB"/>
    <w:rsid w:val="00534375"/>
    <w:rsid w:val="00534461"/>
    <w:rsid w:val="0053481F"/>
    <w:rsid w:val="005372F0"/>
    <w:rsid w:val="005374C2"/>
    <w:rsid w:val="00537D5F"/>
    <w:rsid w:val="00540258"/>
    <w:rsid w:val="00541E16"/>
    <w:rsid w:val="0054312D"/>
    <w:rsid w:val="005433BA"/>
    <w:rsid w:val="00543D76"/>
    <w:rsid w:val="00543F8E"/>
    <w:rsid w:val="005446A6"/>
    <w:rsid w:val="00544891"/>
    <w:rsid w:val="005470D5"/>
    <w:rsid w:val="00547577"/>
    <w:rsid w:val="00547853"/>
    <w:rsid w:val="0054792F"/>
    <w:rsid w:val="005511F9"/>
    <w:rsid w:val="005514F3"/>
    <w:rsid w:val="00551F1F"/>
    <w:rsid w:val="00551F24"/>
    <w:rsid w:val="0055267E"/>
    <w:rsid w:val="005527D0"/>
    <w:rsid w:val="00552922"/>
    <w:rsid w:val="00552C24"/>
    <w:rsid w:val="00552C67"/>
    <w:rsid w:val="0055412F"/>
    <w:rsid w:val="005545E6"/>
    <w:rsid w:val="005549A8"/>
    <w:rsid w:val="00554E35"/>
    <w:rsid w:val="005556FB"/>
    <w:rsid w:val="0055634C"/>
    <w:rsid w:val="00556B10"/>
    <w:rsid w:val="0055700F"/>
    <w:rsid w:val="0055758C"/>
    <w:rsid w:val="00557647"/>
    <w:rsid w:val="0056292D"/>
    <w:rsid w:val="0056299C"/>
    <w:rsid w:val="00563B10"/>
    <w:rsid w:val="00564503"/>
    <w:rsid w:val="005647CD"/>
    <w:rsid w:val="005649F0"/>
    <w:rsid w:val="00564E07"/>
    <w:rsid w:val="005657E6"/>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445C"/>
    <w:rsid w:val="00574F54"/>
    <w:rsid w:val="005751CD"/>
    <w:rsid w:val="00576BC8"/>
    <w:rsid w:val="00577089"/>
    <w:rsid w:val="005772CD"/>
    <w:rsid w:val="005775CB"/>
    <w:rsid w:val="00577E21"/>
    <w:rsid w:val="005800C7"/>
    <w:rsid w:val="005801E9"/>
    <w:rsid w:val="0058065B"/>
    <w:rsid w:val="00580DBD"/>
    <w:rsid w:val="00580DD2"/>
    <w:rsid w:val="00581B0F"/>
    <w:rsid w:val="00582291"/>
    <w:rsid w:val="005822D7"/>
    <w:rsid w:val="005839CD"/>
    <w:rsid w:val="00584AA5"/>
    <w:rsid w:val="00584FA4"/>
    <w:rsid w:val="00585B6A"/>
    <w:rsid w:val="00585DF6"/>
    <w:rsid w:val="00590342"/>
    <w:rsid w:val="00591619"/>
    <w:rsid w:val="00591666"/>
    <w:rsid w:val="005919B1"/>
    <w:rsid w:val="00591A71"/>
    <w:rsid w:val="00591AC9"/>
    <w:rsid w:val="00592035"/>
    <w:rsid w:val="0059293B"/>
    <w:rsid w:val="00593B34"/>
    <w:rsid w:val="00593F42"/>
    <w:rsid w:val="0059400A"/>
    <w:rsid w:val="00594142"/>
    <w:rsid w:val="00594A58"/>
    <w:rsid w:val="00595170"/>
    <w:rsid w:val="0059564E"/>
    <w:rsid w:val="00595BBC"/>
    <w:rsid w:val="00596379"/>
    <w:rsid w:val="00597043"/>
    <w:rsid w:val="0059773B"/>
    <w:rsid w:val="005A0E5E"/>
    <w:rsid w:val="005A22E6"/>
    <w:rsid w:val="005A2E3B"/>
    <w:rsid w:val="005A3168"/>
    <w:rsid w:val="005A32DE"/>
    <w:rsid w:val="005A3F78"/>
    <w:rsid w:val="005A3FBC"/>
    <w:rsid w:val="005A423B"/>
    <w:rsid w:val="005A513C"/>
    <w:rsid w:val="005A6222"/>
    <w:rsid w:val="005A6C82"/>
    <w:rsid w:val="005A7596"/>
    <w:rsid w:val="005B0854"/>
    <w:rsid w:val="005B15A5"/>
    <w:rsid w:val="005B17D8"/>
    <w:rsid w:val="005B1B55"/>
    <w:rsid w:val="005B4865"/>
    <w:rsid w:val="005B48CA"/>
    <w:rsid w:val="005B6146"/>
    <w:rsid w:val="005B72A8"/>
    <w:rsid w:val="005C020A"/>
    <w:rsid w:val="005C0333"/>
    <w:rsid w:val="005C0465"/>
    <w:rsid w:val="005C0BF2"/>
    <w:rsid w:val="005C200A"/>
    <w:rsid w:val="005C3E3F"/>
    <w:rsid w:val="005C483D"/>
    <w:rsid w:val="005C5047"/>
    <w:rsid w:val="005C562D"/>
    <w:rsid w:val="005C5E4E"/>
    <w:rsid w:val="005C5E73"/>
    <w:rsid w:val="005C6B9C"/>
    <w:rsid w:val="005C72C1"/>
    <w:rsid w:val="005C7F33"/>
    <w:rsid w:val="005D07D5"/>
    <w:rsid w:val="005D134A"/>
    <w:rsid w:val="005D1621"/>
    <w:rsid w:val="005D2287"/>
    <w:rsid w:val="005D22DD"/>
    <w:rsid w:val="005D2A6C"/>
    <w:rsid w:val="005D320C"/>
    <w:rsid w:val="005D330B"/>
    <w:rsid w:val="005D3BCE"/>
    <w:rsid w:val="005D3CB7"/>
    <w:rsid w:val="005D4010"/>
    <w:rsid w:val="005D4145"/>
    <w:rsid w:val="005D57EA"/>
    <w:rsid w:val="005D586E"/>
    <w:rsid w:val="005D59D7"/>
    <w:rsid w:val="005D5C58"/>
    <w:rsid w:val="005D6049"/>
    <w:rsid w:val="005D60E9"/>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8E0"/>
    <w:rsid w:val="005E7F38"/>
    <w:rsid w:val="005E7F4D"/>
    <w:rsid w:val="005E7F61"/>
    <w:rsid w:val="005F0971"/>
    <w:rsid w:val="005F09BD"/>
    <w:rsid w:val="005F09CF"/>
    <w:rsid w:val="005F12DA"/>
    <w:rsid w:val="005F2A80"/>
    <w:rsid w:val="005F4AA2"/>
    <w:rsid w:val="005F4B10"/>
    <w:rsid w:val="005F4BD4"/>
    <w:rsid w:val="005F4C2E"/>
    <w:rsid w:val="005F6659"/>
    <w:rsid w:val="005F6BBC"/>
    <w:rsid w:val="005F721D"/>
    <w:rsid w:val="005F7F9E"/>
    <w:rsid w:val="00600240"/>
    <w:rsid w:val="00600CC7"/>
    <w:rsid w:val="00600E73"/>
    <w:rsid w:val="00600FD6"/>
    <w:rsid w:val="00601165"/>
    <w:rsid w:val="0060153B"/>
    <w:rsid w:val="00601842"/>
    <w:rsid w:val="00601D14"/>
    <w:rsid w:val="00602824"/>
    <w:rsid w:val="00602E2B"/>
    <w:rsid w:val="00602F57"/>
    <w:rsid w:val="00602FFC"/>
    <w:rsid w:val="0060342B"/>
    <w:rsid w:val="00604AC0"/>
    <w:rsid w:val="00605E45"/>
    <w:rsid w:val="00606C74"/>
    <w:rsid w:val="006076AB"/>
    <w:rsid w:val="006078F9"/>
    <w:rsid w:val="00607F79"/>
    <w:rsid w:val="006106DF"/>
    <w:rsid w:val="00613190"/>
    <w:rsid w:val="00613B1F"/>
    <w:rsid w:val="00613C5F"/>
    <w:rsid w:val="00614322"/>
    <w:rsid w:val="00614404"/>
    <w:rsid w:val="006146B7"/>
    <w:rsid w:val="00615E28"/>
    <w:rsid w:val="00615F2E"/>
    <w:rsid w:val="00616EBF"/>
    <w:rsid w:val="0061725D"/>
    <w:rsid w:val="006175DC"/>
    <w:rsid w:val="0061796F"/>
    <w:rsid w:val="00617A3B"/>
    <w:rsid w:val="00620A95"/>
    <w:rsid w:val="00621434"/>
    <w:rsid w:val="00622EF6"/>
    <w:rsid w:val="006233E9"/>
    <w:rsid w:val="00623748"/>
    <w:rsid w:val="00623C7B"/>
    <w:rsid w:val="006246BD"/>
    <w:rsid w:val="00625D89"/>
    <w:rsid w:val="006262C9"/>
    <w:rsid w:val="0062673A"/>
    <w:rsid w:val="0062673C"/>
    <w:rsid w:val="006268E8"/>
    <w:rsid w:val="00627118"/>
    <w:rsid w:val="00627356"/>
    <w:rsid w:val="0062760D"/>
    <w:rsid w:val="00627693"/>
    <w:rsid w:val="006279F4"/>
    <w:rsid w:val="00630AD9"/>
    <w:rsid w:val="0063146F"/>
    <w:rsid w:val="006315BA"/>
    <w:rsid w:val="00631F9F"/>
    <w:rsid w:val="006329E1"/>
    <w:rsid w:val="006332C2"/>
    <w:rsid w:val="006333A8"/>
    <w:rsid w:val="006334AB"/>
    <w:rsid w:val="00633833"/>
    <w:rsid w:val="00633D19"/>
    <w:rsid w:val="00634002"/>
    <w:rsid w:val="006349AE"/>
    <w:rsid w:val="00634C09"/>
    <w:rsid w:val="00634E75"/>
    <w:rsid w:val="00635552"/>
    <w:rsid w:val="00635BCD"/>
    <w:rsid w:val="00636659"/>
    <w:rsid w:val="00636D92"/>
    <w:rsid w:val="00637F61"/>
    <w:rsid w:val="00640357"/>
    <w:rsid w:val="0064066B"/>
    <w:rsid w:val="00640BE0"/>
    <w:rsid w:val="00640DED"/>
    <w:rsid w:val="00641B00"/>
    <w:rsid w:val="00642943"/>
    <w:rsid w:val="00642E1A"/>
    <w:rsid w:val="00642F40"/>
    <w:rsid w:val="00642F84"/>
    <w:rsid w:val="00643B97"/>
    <w:rsid w:val="006451F4"/>
    <w:rsid w:val="006455BD"/>
    <w:rsid w:val="00645C17"/>
    <w:rsid w:val="00645C59"/>
    <w:rsid w:val="00647D94"/>
    <w:rsid w:val="00650287"/>
    <w:rsid w:val="006504BF"/>
    <w:rsid w:val="00650D16"/>
    <w:rsid w:val="00650F6F"/>
    <w:rsid w:val="00651565"/>
    <w:rsid w:val="00651730"/>
    <w:rsid w:val="00653738"/>
    <w:rsid w:val="006549D3"/>
    <w:rsid w:val="00654B42"/>
    <w:rsid w:val="00654F57"/>
    <w:rsid w:val="00655503"/>
    <w:rsid w:val="00655B40"/>
    <w:rsid w:val="006573EE"/>
    <w:rsid w:val="00660D2A"/>
    <w:rsid w:val="006616D8"/>
    <w:rsid w:val="00661724"/>
    <w:rsid w:val="00661E83"/>
    <w:rsid w:val="00662D4A"/>
    <w:rsid w:val="00662E07"/>
    <w:rsid w:val="006635F6"/>
    <w:rsid w:val="006636CC"/>
    <w:rsid w:val="00663C33"/>
    <w:rsid w:val="0066429C"/>
    <w:rsid w:val="006659B0"/>
    <w:rsid w:val="006663BE"/>
    <w:rsid w:val="00666A4D"/>
    <w:rsid w:val="00666A7C"/>
    <w:rsid w:val="00666CA6"/>
    <w:rsid w:val="006676D2"/>
    <w:rsid w:val="00667C0C"/>
    <w:rsid w:val="006700B2"/>
    <w:rsid w:val="0067010A"/>
    <w:rsid w:val="006707ED"/>
    <w:rsid w:val="00670F71"/>
    <w:rsid w:val="0067100F"/>
    <w:rsid w:val="006716F5"/>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900"/>
    <w:rsid w:val="006830A3"/>
    <w:rsid w:val="006830A4"/>
    <w:rsid w:val="0068311F"/>
    <w:rsid w:val="00684131"/>
    <w:rsid w:val="006841E8"/>
    <w:rsid w:val="00685361"/>
    <w:rsid w:val="00685451"/>
    <w:rsid w:val="00685609"/>
    <w:rsid w:val="006857C6"/>
    <w:rsid w:val="00685809"/>
    <w:rsid w:val="00686566"/>
    <w:rsid w:val="0068722E"/>
    <w:rsid w:val="0068728A"/>
    <w:rsid w:val="00691866"/>
    <w:rsid w:val="00691CC8"/>
    <w:rsid w:val="00691F76"/>
    <w:rsid w:val="006921BD"/>
    <w:rsid w:val="00692B0F"/>
    <w:rsid w:val="006934B2"/>
    <w:rsid w:val="006935F3"/>
    <w:rsid w:val="006935F4"/>
    <w:rsid w:val="00693A85"/>
    <w:rsid w:val="00693B02"/>
    <w:rsid w:val="006942FE"/>
    <w:rsid w:val="006944D2"/>
    <w:rsid w:val="00694744"/>
    <w:rsid w:val="00695120"/>
    <w:rsid w:val="006953E9"/>
    <w:rsid w:val="00696948"/>
    <w:rsid w:val="006969A7"/>
    <w:rsid w:val="00696DBC"/>
    <w:rsid w:val="00697511"/>
    <w:rsid w:val="006A1228"/>
    <w:rsid w:val="006A132E"/>
    <w:rsid w:val="006A1554"/>
    <w:rsid w:val="006A192F"/>
    <w:rsid w:val="006A240D"/>
    <w:rsid w:val="006A2DA1"/>
    <w:rsid w:val="006A46FA"/>
    <w:rsid w:val="006A4A7C"/>
    <w:rsid w:val="006A516F"/>
    <w:rsid w:val="006A592F"/>
    <w:rsid w:val="006A6E7B"/>
    <w:rsid w:val="006A6F90"/>
    <w:rsid w:val="006A7CCD"/>
    <w:rsid w:val="006B02E4"/>
    <w:rsid w:val="006B0686"/>
    <w:rsid w:val="006B1486"/>
    <w:rsid w:val="006B1ED7"/>
    <w:rsid w:val="006B2FD9"/>
    <w:rsid w:val="006B324E"/>
    <w:rsid w:val="006B3BEC"/>
    <w:rsid w:val="006B3F11"/>
    <w:rsid w:val="006B3F1B"/>
    <w:rsid w:val="006B4797"/>
    <w:rsid w:val="006B5D88"/>
    <w:rsid w:val="006B6564"/>
    <w:rsid w:val="006B7848"/>
    <w:rsid w:val="006B7AD7"/>
    <w:rsid w:val="006B7F4D"/>
    <w:rsid w:val="006C0066"/>
    <w:rsid w:val="006C017F"/>
    <w:rsid w:val="006C04F1"/>
    <w:rsid w:val="006C14D3"/>
    <w:rsid w:val="006C1500"/>
    <w:rsid w:val="006C1913"/>
    <w:rsid w:val="006C1931"/>
    <w:rsid w:val="006C1A39"/>
    <w:rsid w:val="006C2060"/>
    <w:rsid w:val="006C230D"/>
    <w:rsid w:val="006C2CC0"/>
    <w:rsid w:val="006C37BF"/>
    <w:rsid w:val="006C449C"/>
    <w:rsid w:val="006C518C"/>
    <w:rsid w:val="006C588D"/>
    <w:rsid w:val="006C5E55"/>
    <w:rsid w:val="006C611F"/>
    <w:rsid w:val="006C66E2"/>
    <w:rsid w:val="006C68C4"/>
    <w:rsid w:val="006C70CC"/>
    <w:rsid w:val="006C761E"/>
    <w:rsid w:val="006C76DA"/>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D4C"/>
    <w:rsid w:val="006E122A"/>
    <w:rsid w:val="006E2C5A"/>
    <w:rsid w:val="006E2D88"/>
    <w:rsid w:val="006E2FFA"/>
    <w:rsid w:val="006E343E"/>
    <w:rsid w:val="006E3555"/>
    <w:rsid w:val="006E4A0D"/>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B14"/>
    <w:rsid w:val="006F4101"/>
    <w:rsid w:val="006F4127"/>
    <w:rsid w:val="006F4303"/>
    <w:rsid w:val="006F439E"/>
    <w:rsid w:val="006F4D44"/>
    <w:rsid w:val="006F4E41"/>
    <w:rsid w:val="006F68C4"/>
    <w:rsid w:val="006F72BA"/>
    <w:rsid w:val="006F7642"/>
    <w:rsid w:val="006F76E3"/>
    <w:rsid w:val="007004AD"/>
    <w:rsid w:val="007032FF"/>
    <w:rsid w:val="00704488"/>
    <w:rsid w:val="00704866"/>
    <w:rsid w:val="007049B4"/>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5A2"/>
    <w:rsid w:val="00716EE3"/>
    <w:rsid w:val="00717716"/>
    <w:rsid w:val="00717BF1"/>
    <w:rsid w:val="00717F3E"/>
    <w:rsid w:val="007202E1"/>
    <w:rsid w:val="00720754"/>
    <w:rsid w:val="00720A91"/>
    <w:rsid w:val="0072159E"/>
    <w:rsid w:val="00721778"/>
    <w:rsid w:val="00721C18"/>
    <w:rsid w:val="0072329A"/>
    <w:rsid w:val="007242CD"/>
    <w:rsid w:val="007244B9"/>
    <w:rsid w:val="00725872"/>
    <w:rsid w:val="00726F07"/>
    <w:rsid w:val="007273A1"/>
    <w:rsid w:val="0072788D"/>
    <w:rsid w:val="007310C5"/>
    <w:rsid w:val="007316BC"/>
    <w:rsid w:val="00731B0C"/>
    <w:rsid w:val="00731ED3"/>
    <w:rsid w:val="00734BEF"/>
    <w:rsid w:val="00734CD2"/>
    <w:rsid w:val="007358CE"/>
    <w:rsid w:val="00735D9D"/>
    <w:rsid w:val="007360CD"/>
    <w:rsid w:val="007361D8"/>
    <w:rsid w:val="00737BDD"/>
    <w:rsid w:val="00737C0A"/>
    <w:rsid w:val="0074054A"/>
    <w:rsid w:val="007414BB"/>
    <w:rsid w:val="007414D5"/>
    <w:rsid w:val="00741542"/>
    <w:rsid w:val="007424E4"/>
    <w:rsid w:val="00743CBA"/>
    <w:rsid w:val="00744007"/>
    <w:rsid w:val="00744783"/>
    <w:rsid w:val="007451EA"/>
    <w:rsid w:val="00745621"/>
    <w:rsid w:val="00745929"/>
    <w:rsid w:val="007465CB"/>
    <w:rsid w:val="007477C5"/>
    <w:rsid w:val="007478C6"/>
    <w:rsid w:val="00750891"/>
    <w:rsid w:val="00750B7A"/>
    <w:rsid w:val="0075182C"/>
    <w:rsid w:val="00751BDD"/>
    <w:rsid w:val="0075252A"/>
    <w:rsid w:val="007531F1"/>
    <w:rsid w:val="007533A1"/>
    <w:rsid w:val="00753B72"/>
    <w:rsid w:val="0075523E"/>
    <w:rsid w:val="00755650"/>
    <w:rsid w:val="007572CA"/>
    <w:rsid w:val="007576B1"/>
    <w:rsid w:val="00757C44"/>
    <w:rsid w:val="007601CB"/>
    <w:rsid w:val="007606C6"/>
    <w:rsid w:val="00760768"/>
    <w:rsid w:val="007618CE"/>
    <w:rsid w:val="00761A38"/>
    <w:rsid w:val="00761BFB"/>
    <w:rsid w:val="007628B0"/>
    <w:rsid w:val="007630AF"/>
    <w:rsid w:val="0076483F"/>
    <w:rsid w:val="00764AA1"/>
    <w:rsid w:val="00765482"/>
    <w:rsid w:val="00765B37"/>
    <w:rsid w:val="00765D76"/>
    <w:rsid w:val="00766CCB"/>
    <w:rsid w:val="007700D4"/>
    <w:rsid w:val="00770530"/>
    <w:rsid w:val="0077160A"/>
    <w:rsid w:val="00771942"/>
    <w:rsid w:val="00771992"/>
    <w:rsid w:val="007721E9"/>
    <w:rsid w:val="00772729"/>
    <w:rsid w:val="00772A4C"/>
    <w:rsid w:val="007730F8"/>
    <w:rsid w:val="007734CA"/>
    <w:rsid w:val="00774666"/>
    <w:rsid w:val="007746BC"/>
    <w:rsid w:val="007755A8"/>
    <w:rsid w:val="007768EB"/>
    <w:rsid w:val="00777AE9"/>
    <w:rsid w:val="00777EF8"/>
    <w:rsid w:val="007806AD"/>
    <w:rsid w:val="007809B9"/>
    <w:rsid w:val="00780EEF"/>
    <w:rsid w:val="007817B5"/>
    <w:rsid w:val="00781E60"/>
    <w:rsid w:val="007820A6"/>
    <w:rsid w:val="00782498"/>
    <w:rsid w:val="00782EBA"/>
    <w:rsid w:val="00783000"/>
    <w:rsid w:val="007833D7"/>
    <w:rsid w:val="00783F07"/>
    <w:rsid w:val="00784BA2"/>
    <w:rsid w:val="00784D67"/>
    <w:rsid w:val="0078508A"/>
    <w:rsid w:val="007855BE"/>
    <w:rsid w:val="00785A1D"/>
    <w:rsid w:val="00786632"/>
    <w:rsid w:val="00787045"/>
    <w:rsid w:val="0078793E"/>
    <w:rsid w:val="00790141"/>
    <w:rsid w:val="00790A2D"/>
    <w:rsid w:val="00791BBD"/>
    <w:rsid w:val="00792504"/>
    <w:rsid w:val="00793953"/>
    <w:rsid w:val="00794691"/>
    <w:rsid w:val="0079522D"/>
    <w:rsid w:val="00797E6C"/>
    <w:rsid w:val="007A0211"/>
    <w:rsid w:val="007A18E6"/>
    <w:rsid w:val="007A18EE"/>
    <w:rsid w:val="007A204B"/>
    <w:rsid w:val="007A25F6"/>
    <w:rsid w:val="007A29E9"/>
    <w:rsid w:val="007A303E"/>
    <w:rsid w:val="007A3340"/>
    <w:rsid w:val="007A34BC"/>
    <w:rsid w:val="007A4560"/>
    <w:rsid w:val="007A530E"/>
    <w:rsid w:val="007A5638"/>
    <w:rsid w:val="007A6FF7"/>
    <w:rsid w:val="007A79A6"/>
    <w:rsid w:val="007A7D2E"/>
    <w:rsid w:val="007A7F5E"/>
    <w:rsid w:val="007B13A1"/>
    <w:rsid w:val="007B17D5"/>
    <w:rsid w:val="007B3663"/>
    <w:rsid w:val="007B4DDE"/>
    <w:rsid w:val="007B5079"/>
    <w:rsid w:val="007B5616"/>
    <w:rsid w:val="007B60FF"/>
    <w:rsid w:val="007B6104"/>
    <w:rsid w:val="007B623F"/>
    <w:rsid w:val="007B6304"/>
    <w:rsid w:val="007B6F4C"/>
    <w:rsid w:val="007B7AFB"/>
    <w:rsid w:val="007C288E"/>
    <w:rsid w:val="007C3636"/>
    <w:rsid w:val="007C4B86"/>
    <w:rsid w:val="007C579C"/>
    <w:rsid w:val="007C6464"/>
    <w:rsid w:val="007C6A73"/>
    <w:rsid w:val="007D182B"/>
    <w:rsid w:val="007D392F"/>
    <w:rsid w:val="007D3D1E"/>
    <w:rsid w:val="007D3D57"/>
    <w:rsid w:val="007D48B9"/>
    <w:rsid w:val="007D4DCD"/>
    <w:rsid w:val="007D5376"/>
    <w:rsid w:val="007D57A7"/>
    <w:rsid w:val="007D581B"/>
    <w:rsid w:val="007D5DEB"/>
    <w:rsid w:val="007D71D8"/>
    <w:rsid w:val="007D79DA"/>
    <w:rsid w:val="007D7A06"/>
    <w:rsid w:val="007D7FDA"/>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6754"/>
    <w:rsid w:val="007E75DE"/>
    <w:rsid w:val="007E76E9"/>
    <w:rsid w:val="007E773D"/>
    <w:rsid w:val="007E7784"/>
    <w:rsid w:val="007E7BFE"/>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7057"/>
    <w:rsid w:val="007F760D"/>
    <w:rsid w:val="007F7796"/>
    <w:rsid w:val="00800343"/>
    <w:rsid w:val="00801486"/>
    <w:rsid w:val="0080208F"/>
    <w:rsid w:val="008024F9"/>
    <w:rsid w:val="00802706"/>
    <w:rsid w:val="00802B78"/>
    <w:rsid w:val="008043A1"/>
    <w:rsid w:val="00804789"/>
    <w:rsid w:val="00804C99"/>
    <w:rsid w:val="00804FA4"/>
    <w:rsid w:val="00805BE9"/>
    <w:rsid w:val="00805EFB"/>
    <w:rsid w:val="008066FC"/>
    <w:rsid w:val="00807232"/>
    <w:rsid w:val="00807693"/>
    <w:rsid w:val="00807784"/>
    <w:rsid w:val="008108A4"/>
    <w:rsid w:val="008108CC"/>
    <w:rsid w:val="008118D6"/>
    <w:rsid w:val="00811EFB"/>
    <w:rsid w:val="008123CA"/>
    <w:rsid w:val="00812D9B"/>
    <w:rsid w:val="00813306"/>
    <w:rsid w:val="00813569"/>
    <w:rsid w:val="008152F4"/>
    <w:rsid w:val="0081656D"/>
    <w:rsid w:val="00817987"/>
    <w:rsid w:val="00817F5C"/>
    <w:rsid w:val="0082002A"/>
    <w:rsid w:val="00820D34"/>
    <w:rsid w:val="00822740"/>
    <w:rsid w:val="00823DA1"/>
    <w:rsid w:val="008243D2"/>
    <w:rsid w:val="008254D9"/>
    <w:rsid w:val="00825B0B"/>
    <w:rsid w:val="008266BC"/>
    <w:rsid w:val="00826717"/>
    <w:rsid w:val="00826B5C"/>
    <w:rsid w:val="008271AE"/>
    <w:rsid w:val="008271D0"/>
    <w:rsid w:val="0083146A"/>
    <w:rsid w:val="008316F1"/>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35BF"/>
    <w:rsid w:val="00843805"/>
    <w:rsid w:val="00843FE9"/>
    <w:rsid w:val="008444F9"/>
    <w:rsid w:val="00844E09"/>
    <w:rsid w:val="008456CB"/>
    <w:rsid w:val="0084585D"/>
    <w:rsid w:val="00845B9D"/>
    <w:rsid w:val="00846774"/>
    <w:rsid w:val="00847148"/>
    <w:rsid w:val="00847C78"/>
    <w:rsid w:val="00850122"/>
    <w:rsid w:val="008503F2"/>
    <w:rsid w:val="008514C2"/>
    <w:rsid w:val="0085196F"/>
    <w:rsid w:val="008519CE"/>
    <w:rsid w:val="00851CD6"/>
    <w:rsid w:val="00851F83"/>
    <w:rsid w:val="0085230E"/>
    <w:rsid w:val="008528AD"/>
    <w:rsid w:val="0085338E"/>
    <w:rsid w:val="00853F76"/>
    <w:rsid w:val="00854D97"/>
    <w:rsid w:val="008557FC"/>
    <w:rsid w:val="00856379"/>
    <w:rsid w:val="00857C59"/>
    <w:rsid w:val="008609A2"/>
    <w:rsid w:val="00862507"/>
    <w:rsid w:val="00862A16"/>
    <w:rsid w:val="0086317E"/>
    <w:rsid w:val="00863180"/>
    <w:rsid w:val="00863CAD"/>
    <w:rsid w:val="00863F87"/>
    <w:rsid w:val="008648C7"/>
    <w:rsid w:val="008654F5"/>
    <w:rsid w:val="008655DC"/>
    <w:rsid w:val="00865807"/>
    <w:rsid w:val="00866ABC"/>
    <w:rsid w:val="00870147"/>
    <w:rsid w:val="008702FA"/>
    <w:rsid w:val="00871F5C"/>
    <w:rsid w:val="0087204C"/>
    <w:rsid w:val="00872502"/>
    <w:rsid w:val="00872A33"/>
    <w:rsid w:val="00872CF3"/>
    <w:rsid w:val="00872F86"/>
    <w:rsid w:val="00873095"/>
    <w:rsid w:val="008731BF"/>
    <w:rsid w:val="00875849"/>
    <w:rsid w:val="008758DD"/>
    <w:rsid w:val="008762C9"/>
    <w:rsid w:val="00877EA5"/>
    <w:rsid w:val="00880316"/>
    <w:rsid w:val="00880728"/>
    <w:rsid w:val="00880F3A"/>
    <w:rsid w:val="0088130E"/>
    <w:rsid w:val="0088285C"/>
    <w:rsid w:val="0088317A"/>
    <w:rsid w:val="00883BFB"/>
    <w:rsid w:val="00883C98"/>
    <w:rsid w:val="0088443B"/>
    <w:rsid w:val="00884729"/>
    <w:rsid w:val="00884FF1"/>
    <w:rsid w:val="008850E8"/>
    <w:rsid w:val="00885345"/>
    <w:rsid w:val="008859A7"/>
    <w:rsid w:val="00885A39"/>
    <w:rsid w:val="008875EB"/>
    <w:rsid w:val="00887D7C"/>
    <w:rsid w:val="00887FAC"/>
    <w:rsid w:val="00890308"/>
    <w:rsid w:val="00890765"/>
    <w:rsid w:val="00891082"/>
    <w:rsid w:val="00891366"/>
    <w:rsid w:val="00892313"/>
    <w:rsid w:val="00892F57"/>
    <w:rsid w:val="00892FDA"/>
    <w:rsid w:val="008930E1"/>
    <w:rsid w:val="00893690"/>
    <w:rsid w:val="008941B4"/>
    <w:rsid w:val="00895036"/>
    <w:rsid w:val="00895E54"/>
    <w:rsid w:val="00896662"/>
    <w:rsid w:val="008966B2"/>
    <w:rsid w:val="00896B44"/>
    <w:rsid w:val="00896C32"/>
    <w:rsid w:val="008A0357"/>
    <w:rsid w:val="008A0AE7"/>
    <w:rsid w:val="008A0C3E"/>
    <w:rsid w:val="008A17DF"/>
    <w:rsid w:val="008A1D0A"/>
    <w:rsid w:val="008A1F63"/>
    <w:rsid w:val="008A2313"/>
    <w:rsid w:val="008A2901"/>
    <w:rsid w:val="008A336D"/>
    <w:rsid w:val="008A3671"/>
    <w:rsid w:val="008A46C0"/>
    <w:rsid w:val="008A4A0C"/>
    <w:rsid w:val="008A58C1"/>
    <w:rsid w:val="008A64B7"/>
    <w:rsid w:val="008A68DC"/>
    <w:rsid w:val="008A6B88"/>
    <w:rsid w:val="008A6E59"/>
    <w:rsid w:val="008A79A9"/>
    <w:rsid w:val="008A7ACF"/>
    <w:rsid w:val="008A7BF8"/>
    <w:rsid w:val="008A7BF9"/>
    <w:rsid w:val="008B1120"/>
    <w:rsid w:val="008B1933"/>
    <w:rsid w:val="008B1EDD"/>
    <w:rsid w:val="008B27F4"/>
    <w:rsid w:val="008B34BD"/>
    <w:rsid w:val="008B3EBC"/>
    <w:rsid w:val="008B3FC5"/>
    <w:rsid w:val="008B4DA4"/>
    <w:rsid w:val="008B52A1"/>
    <w:rsid w:val="008B52A3"/>
    <w:rsid w:val="008B5D01"/>
    <w:rsid w:val="008B7D64"/>
    <w:rsid w:val="008B7F53"/>
    <w:rsid w:val="008C02A6"/>
    <w:rsid w:val="008C0CF5"/>
    <w:rsid w:val="008C19B8"/>
    <w:rsid w:val="008C1BD1"/>
    <w:rsid w:val="008C1BF4"/>
    <w:rsid w:val="008C253B"/>
    <w:rsid w:val="008C25DE"/>
    <w:rsid w:val="008C3C5F"/>
    <w:rsid w:val="008C4060"/>
    <w:rsid w:val="008C6093"/>
    <w:rsid w:val="008C70DD"/>
    <w:rsid w:val="008C7A2B"/>
    <w:rsid w:val="008D0E26"/>
    <w:rsid w:val="008D11CA"/>
    <w:rsid w:val="008D147D"/>
    <w:rsid w:val="008D149E"/>
    <w:rsid w:val="008D26A2"/>
    <w:rsid w:val="008D3551"/>
    <w:rsid w:val="008D3D02"/>
    <w:rsid w:val="008D4AB5"/>
    <w:rsid w:val="008D4C71"/>
    <w:rsid w:val="008D4C75"/>
    <w:rsid w:val="008D5375"/>
    <w:rsid w:val="008D5CF5"/>
    <w:rsid w:val="008D60FC"/>
    <w:rsid w:val="008D713C"/>
    <w:rsid w:val="008D7EB5"/>
    <w:rsid w:val="008D7FF2"/>
    <w:rsid w:val="008E1312"/>
    <w:rsid w:val="008E29B9"/>
    <w:rsid w:val="008E2DC6"/>
    <w:rsid w:val="008E53AB"/>
    <w:rsid w:val="008E5469"/>
    <w:rsid w:val="008E652D"/>
    <w:rsid w:val="008E6F03"/>
    <w:rsid w:val="008E7221"/>
    <w:rsid w:val="008E7423"/>
    <w:rsid w:val="008E75BA"/>
    <w:rsid w:val="008E7748"/>
    <w:rsid w:val="008E7824"/>
    <w:rsid w:val="008E7912"/>
    <w:rsid w:val="008E7A11"/>
    <w:rsid w:val="008F043F"/>
    <w:rsid w:val="008F0731"/>
    <w:rsid w:val="008F1E50"/>
    <w:rsid w:val="008F22FA"/>
    <w:rsid w:val="008F32B2"/>
    <w:rsid w:val="008F3BB9"/>
    <w:rsid w:val="008F416B"/>
    <w:rsid w:val="008F5037"/>
    <w:rsid w:val="008F52C4"/>
    <w:rsid w:val="008F5BE4"/>
    <w:rsid w:val="008F5D50"/>
    <w:rsid w:val="008F653B"/>
    <w:rsid w:val="008F657B"/>
    <w:rsid w:val="008F66E4"/>
    <w:rsid w:val="00901C15"/>
    <w:rsid w:val="00901FBE"/>
    <w:rsid w:val="009020D0"/>
    <w:rsid w:val="009023C6"/>
    <w:rsid w:val="00902456"/>
    <w:rsid w:val="009026EA"/>
    <w:rsid w:val="0090271D"/>
    <w:rsid w:val="00902AF8"/>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5"/>
    <w:rsid w:val="009135F5"/>
    <w:rsid w:val="00914629"/>
    <w:rsid w:val="00914953"/>
    <w:rsid w:val="0091544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9CE"/>
    <w:rsid w:val="00924B58"/>
    <w:rsid w:val="00924E81"/>
    <w:rsid w:val="0092552E"/>
    <w:rsid w:val="00926B86"/>
    <w:rsid w:val="009308D7"/>
    <w:rsid w:val="009318D4"/>
    <w:rsid w:val="00931EDD"/>
    <w:rsid w:val="0093234B"/>
    <w:rsid w:val="00932937"/>
    <w:rsid w:val="00932E0F"/>
    <w:rsid w:val="00933311"/>
    <w:rsid w:val="009333F8"/>
    <w:rsid w:val="0093347B"/>
    <w:rsid w:val="00933DF8"/>
    <w:rsid w:val="0093475E"/>
    <w:rsid w:val="00935134"/>
    <w:rsid w:val="0093524E"/>
    <w:rsid w:val="00936FFF"/>
    <w:rsid w:val="009373C3"/>
    <w:rsid w:val="0094044C"/>
    <w:rsid w:val="00941716"/>
    <w:rsid w:val="00941B33"/>
    <w:rsid w:val="0094253D"/>
    <w:rsid w:val="0094255A"/>
    <w:rsid w:val="00942B0E"/>
    <w:rsid w:val="00943477"/>
    <w:rsid w:val="00943DD4"/>
    <w:rsid w:val="00944C57"/>
    <w:rsid w:val="00945C0E"/>
    <w:rsid w:val="00945D61"/>
    <w:rsid w:val="00946D20"/>
    <w:rsid w:val="00947FD6"/>
    <w:rsid w:val="00950722"/>
    <w:rsid w:val="00952C44"/>
    <w:rsid w:val="00953306"/>
    <w:rsid w:val="00953654"/>
    <w:rsid w:val="00954201"/>
    <w:rsid w:val="00955CB0"/>
    <w:rsid w:val="009566B2"/>
    <w:rsid w:val="009566DE"/>
    <w:rsid w:val="00956AE8"/>
    <w:rsid w:val="00957B7F"/>
    <w:rsid w:val="0096098A"/>
    <w:rsid w:val="00960E20"/>
    <w:rsid w:val="0096128F"/>
    <w:rsid w:val="00961E61"/>
    <w:rsid w:val="009626A2"/>
    <w:rsid w:val="00963096"/>
    <w:rsid w:val="0096336F"/>
    <w:rsid w:val="009640D8"/>
    <w:rsid w:val="00964C89"/>
    <w:rsid w:val="00964FEE"/>
    <w:rsid w:val="00965048"/>
    <w:rsid w:val="00965091"/>
    <w:rsid w:val="00965227"/>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80676"/>
    <w:rsid w:val="00980A2C"/>
    <w:rsid w:val="00980DE7"/>
    <w:rsid w:val="009811B4"/>
    <w:rsid w:val="009812CF"/>
    <w:rsid w:val="009816F9"/>
    <w:rsid w:val="00981A31"/>
    <w:rsid w:val="00982A86"/>
    <w:rsid w:val="00982C80"/>
    <w:rsid w:val="009832D2"/>
    <w:rsid w:val="009843C2"/>
    <w:rsid w:val="00984438"/>
    <w:rsid w:val="0098619E"/>
    <w:rsid w:val="009869B9"/>
    <w:rsid w:val="00986B29"/>
    <w:rsid w:val="00986E5A"/>
    <w:rsid w:val="00986E8A"/>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FC"/>
    <w:rsid w:val="00997366"/>
    <w:rsid w:val="009973CD"/>
    <w:rsid w:val="00997BA5"/>
    <w:rsid w:val="00997BA7"/>
    <w:rsid w:val="009A03BB"/>
    <w:rsid w:val="009A0E41"/>
    <w:rsid w:val="009A22F3"/>
    <w:rsid w:val="009A2340"/>
    <w:rsid w:val="009A2BE9"/>
    <w:rsid w:val="009A3BE4"/>
    <w:rsid w:val="009A52B0"/>
    <w:rsid w:val="009A664A"/>
    <w:rsid w:val="009A70CC"/>
    <w:rsid w:val="009B043B"/>
    <w:rsid w:val="009B2268"/>
    <w:rsid w:val="009B258A"/>
    <w:rsid w:val="009B2DBE"/>
    <w:rsid w:val="009B3812"/>
    <w:rsid w:val="009B3B57"/>
    <w:rsid w:val="009B48CE"/>
    <w:rsid w:val="009B49CE"/>
    <w:rsid w:val="009B7682"/>
    <w:rsid w:val="009B783F"/>
    <w:rsid w:val="009C20FF"/>
    <w:rsid w:val="009C2B05"/>
    <w:rsid w:val="009C36F6"/>
    <w:rsid w:val="009C3ECA"/>
    <w:rsid w:val="009C4079"/>
    <w:rsid w:val="009C5AD8"/>
    <w:rsid w:val="009C5FF6"/>
    <w:rsid w:val="009C67FA"/>
    <w:rsid w:val="009D0A80"/>
    <w:rsid w:val="009D3EB4"/>
    <w:rsid w:val="009D5FC4"/>
    <w:rsid w:val="009D63F9"/>
    <w:rsid w:val="009E1098"/>
    <w:rsid w:val="009E1368"/>
    <w:rsid w:val="009E1B9D"/>
    <w:rsid w:val="009E1E1F"/>
    <w:rsid w:val="009E202F"/>
    <w:rsid w:val="009E21D0"/>
    <w:rsid w:val="009E2F85"/>
    <w:rsid w:val="009E3287"/>
    <w:rsid w:val="009E33B8"/>
    <w:rsid w:val="009E39BE"/>
    <w:rsid w:val="009E4AE0"/>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BDC"/>
    <w:rsid w:val="009F50EE"/>
    <w:rsid w:val="009F5246"/>
    <w:rsid w:val="009F537F"/>
    <w:rsid w:val="009F5763"/>
    <w:rsid w:val="009F685E"/>
    <w:rsid w:val="009F6E23"/>
    <w:rsid w:val="009F73B2"/>
    <w:rsid w:val="009F792E"/>
    <w:rsid w:val="00A01FD3"/>
    <w:rsid w:val="00A02777"/>
    <w:rsid w:val="00A04119"/>
    <w:rsid w:val="00A041DB"/>
    <w:rsid w:val="00A047F4"/>
    <w:rsid w:val="00A04846"/>
    <w:rsid w:val="00A051D9"/>
    <w:rsid w:val="00A05342"/>
    <w:rsid w:val="00A05F0B"/>
    <w:rsid w:val="00A06E3F"/>
    <w:rsid w:val="00A07634"/>
    <w:rsid w:val="00A07AC8"/>
    <w:rsid w:val="00A11046"/>
    <w:rsid w:val="00A116F1"/>
    <w:rsid w:val="00A11978"/>
    <w:rsid w:val="00A1198B"/>
    <w:rsid w:val="00A11D8D"/>
    <w:rsid w:val="00A128D7"/>
    <w:rsid w:val="00A135F5"/>
    <w:rsid w:val="00A141B5"/>
    <w:rsid w:val="00A145EB"/>
    <w:rsid w:val="00A15A0A"/>
    <w:rsid w:val="00A172B6"/>
    <w:rsid w:val="00A17DBB"/>
    <w:rsid w:val="00A17E86"/>
    <w:rsid w:val="00A21B5B"/>
    <w:rsid w:val="00A21BA2"/>
    <w:rsid w:val="00A234F3"/>
    <w:rsid w:val="00A23A70"/>
    <w:rsid w:val="00A23CA0"/>
    <w:rsid w:val="00A24ED5"/>
    <w:rsid w:val="00A25244"/>
    <w:rsid w:val="00A25C5E"/>
    <w:rsid w:val="00A261F4"/>
    <w:rsid w:val="00A263FD"/>
    <w:rsid w:val="00A26CF0"/>
    <w:rsid w:val="00A271CD"/>
    <w:rsid w:val="00A30135"/>
    <w:rsid w:val="00A31DDC"/>
    <w:rsid w:val="00A32926"/>
    <w:rsid w:val="00A32A03"/>
    <w:rsid w:val="00A33F5A"/>
    <w:rsid w:val="00A34502"/>
    <w:rsid w:val="00A346BE"/>
    <w:rsid w:val="00A34B5F"/>
    <w:rsid w:val="00A34D3B"/>
    <w:rsid w:val="00A3506C"/>
    <w:rsid w:val="00A35929"/>
    <w:rsid w:val="00A35CE2"/>
    <w:rsid w:val="00A35FBC"/>
    <w:rsid w:val="00A3686B"/>
    <w:rsid w:val="00A36F35"/>
    <w:rsid w:val="00A37215"/>
    <w:rsid w:val="00A3798A"/>
    <w:rsid w:val="00A41035"/>
    <w:rsid w:val="00A4185E"/>
    <w:rsid w:val="00A41C35"/>
    <w:rsid w:val="00A41DD9"/>
    <w:rsid w:val="00A425E9"/>
    <w:rsid w:val="00A427C9"/>
    <w:rsid w:val="00A42AFE"/>
    <w:rsid w:val="00A42EDB"/>
    <w:rsid w:val="00A437B3"/>
    <w:rsid w:val="00A43917"/>
    <w:rsid w:val="00A44997"/>
    <w:rsid w:val="00A453C0"/>
    <w:rsid w:val="00A45A35"/>
    <w:rsid w:val="00A45E29"/>
    <w:rsid w:val="00A461E6"/>
    <w:rsid w:val="00A466DC"/>
    <w:rsid w:val="00A467A7"/>
    <w:rsid w:val="00A46E5D"/>
    <w:rsid w:val="00A475B0"/>
    <w:rsid w:val="00A50556"/>
    <w:rsid w:val="00A50AF7"/>
    <w:rsid w:val="00A50DEE"/>
    <w:rsid w:val="00A5234B"/>
    <w:rsid w:val="00A52586"/>
    <w:rsid w:val="00A532A0"/>
    <w:rsid w:val="00A53717"/>
    <w:rsid w:val="00A551D0"/>
    <w:rsid w:val="00A5526C"/>
    <w:rsid w:val="00A55652"/>
    <w:rsid w:val="00A558E9"/>
    <w:rsid w:val="00A5652C"/>
    <w:rsid w:val="00A56855"/>
    <w:rsid w:val="00A56A90"/>
    <w:rsid w:val="00A57719"/>
    <w:rsid w:val="00A57838"/>
    <w:rsid w:val="00A601E8"/>
    <w:rsid w:val="00A60BB5"/>
    <w:rsid w:val="00A62280"/>
    <w:rsid w:val="00A6360D"/>
    <w:rsid w:val="00A643A3"/>
    <w:rsid w:val="00A643FC"/>
    <w:rsid w:val="00A647FB"/>
    <w:rsid w:val="00A6494F"/>
    <w:rsid w:val="00A64A83"/>
    <w:rsid w:val="00A65D39"/>
    <w:rsid w:val="00A662B7"/>
    <w:rsid w:val="00A66596"/>
    <w:rsid w:val="00A70D56"/>
    <w:rsid w:val="00A71116"/>
    <w:rsid w:val="00A713EB"/>
    <w:rsid w:val="00A73154"/>
    <w:rsid w:val="00A733E6"/>
    <w:rsid w:val="00A738A2"/>
    <w:rsid w:val="00A74AE4"/>
    <w:rsid w:val="00A74B4A"/>
    <w:rsid w:val="00A7528A"/>
    <w:rsid w:val="00A75377"/>
    <w:rsid w:val="00A7648D"/>
    <w:rsid w:val="00A775D9"/>
    <w:rsid w:val="00A77A07"/>
    <w:rsid w:val="00A80ABE"/>
    <w:rsid w:val="00A8195A"/>
    <w:rsid w:val="00A82CFC"/>
    <w:rsid w:val="00A82DDC"/>
    <w:rsid w:val="00A82FBA"/>
    <w:rsid w:val="00A83353"/>
    <w:rsid w:val="00A834D5"/>
    <w:rsid w:val="00A83621"/>
    <w:rsid w:val="00A84BB8"/>
    <w:rsid w:val="00A84EAB"/>
    <w:rsid w:val="00A873DC"/>
    <w:rsid w:val="00A87A47"/>
    <w:rsid w:val="00A87AE8"/>
    <w:rsid w:val="00A87D04"/>
    <w:rsid w:val="00A9040B"/>
    <w:rsid w:val="00A90443"/>
    <w:rsid w:val="00A90E47"/>
    <w:rsid w:val="00A90ED2"/>
    <w:rsid w:val="00A9205A"/>
    <w:rsid w:val="00A92134"/>
    <w:rsid w:val="00A927ED"/>
    <w:rsid w:val="00A92CCE"/>
    <w:rsid w:val="00A9377F"/>
    <w:rsid w:val="00A939B1"/>
    <w:rsid w:val="00A93AB6"/>
    <w:rsid w:val="00A94827"/>
    <w:rsid w:val="00A9773C"/>
    <w:rsid w:val="00A977B3"/>
    <w:rsid w:val="00A97F28"/>
    <w:rsid w:val="00AA005E"/>
    <w:rsid w:val="00AA02F2"/>
    <w:rsid w:val="00AA2FC9"/>
    <w:rsid w:val="00AA3233"/>
    <w:rsid w:val="00AA441D"/>
    <w:rsid w:val="00AA4738"/>
    <w:rsid w:val="00AA56A2"/>
    <w:rsid w:val="00AA5E17"/>
    <w:rsid w:val="00AA6736"/>
    <w:rsid w:val="00AA69A9"/>
    <w:rsid w:val="00AA6D98"/>
    <w:rsid w:val="00AA6EBA"/>
    <w:rsid w:val="00AA7931"/>
    <w:rsid w:val="00AA7BB9"/>
    <w:rsid w:val="00AB0BC7"/>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D66"/>
    <w:rsid w:val="00AB7E75"/>
    <w:rsid w:val="00AB7EA0"/>
    <w:rsid w:val="00AB7FBE"/>
    <w:rsid w:val="00AC0227"/>
    <w:rsid w:val="00AC02FE"/>
    <w:rsid w:val="00AC0548"/>
    <w:rsid w:val="00AC14FD"/>
    <w:rsid w:val="00AC1807"/>
    <w:rsid w:val="00AC1FBC"/>
    <w:rsid w:val="00AC1FD0"/>
    <w:rsid w:val="00AC2548"/>
    <w:rsid w:val="00AC5803"/>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EF7"/>
    <w:rsid w:val="00AD4004"/>
    <w:rsid w:val="00AD4348"/>
    <w:rsid w:val="00AD4378"/>
    <w:rsid w:val="00AD589A"/>
    <w:rsid w:val="00AD6A98"/>
    <w:rsid w:val="00AD71D0"/>
    <w:rsid w:val="00AD7807"/>
    <w:rsid w:val="00AE033E"/>
    <w:rsid w:val="00AE068E"/>
    <w:rsid w:val="00AE0AC4"/>
    <w:rsid w:val="00AE104A"/>
    <w:rsid w:val="00AE1C8C"/>
    <w:rsid w:val="00AE21D1"/>
    <w:rsid w:val="00AE265C"/>
    <w:rsid w:val="00AE2C9D"/>
    <w:rsid w:val="00AE2EF7"/>
    <w:rsid w:val="00AE329D"/>
    <w:rsid w:val="00AE3C0C"/>
    <w:rsid w:val="00AE4433"/>
    <w:rsid w:val="00AE54E0"/>
    <w:rsid w:val="00AE6418"/>
    <w:rsid w:val="00AE66E0"/>
    <w:rsid w:val="00AE6E92"/>
    <w:rsid w:val="00AE6E9B"/>
    <w:rsid w:val="00AF0DB6"/>
    <w:rsid w:val="00AF0F10"/>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17C2"/>
    <w:rsid w:val="00B02332"/>
    <w:rsid w:val="00B024D9"/>
    <w:rsid w:val="00B02A66"/>
    <w:rsid w:val="00B041AC"/>
    <w:rsid w:val="00B048F2"/>
    <w:rsid w:val="00B04B72"/>
    <w:rsid w:val="00B04CB8"/>
    <w:rsid w:val="00B0549F"/>
    <w:rsid w:val="00B057EA"/>
    <w:rsid w:val="00B06248"/>
    <w:rsid w:val="00B06A07"/>
    <w:rsid w:val="00B07983"/>
    <w:rsid w:val="00B10231"/>
    <w:rsid w:val="00B12CC3"/>
    <w:rsid w:val="00B13BD2"/>
    <w:rsid w:val="00B14474"/>
    <w:rsid w:val="00B14F92"/>
    <w:rsid w:val="00B15041"/>
    <w:rsid w:val="00B157A9"/>
    <w:rsid w:val="00B15898"/>
    <w:rsid w:val="00B15FFA"/>
    <w:rsid w:val="00B16004"/>
    <w:rsid w:val="00B16776"/>
    <w:rsid w:val="00B16BEA"/>
    <w:rsid w:val="00B17ABD"/>
    <w:rsid w:val="00B17CBE"/>
    <w:rsid w:val="00B208B3"/>
    <w:rsid w:val="00B20DA8"/>
    <w:rsid w:val="00B2160F"/>
    <w:rsid w:val="00B21C3A"/>
    <w:rsid w:val="00B23C67"/>
    <w:rsid w:val="00B241BA"/>
    <w:rsid w:val="00B250D1"/>
    <w:rsid w:val="00B251E6"/>
    <w:rsid w:val="00B25312"/>
    <w:rsid w:val="00B258F3"/>
    <w:rsid w:val="00B25CDA"/>
    <w:rsid w:val="00B27FF9"/>
    <w:rsid w:val="00B30E05"/>
    <w:rsid w:val="00B310E0"/>
    <w:rsid w:val="00B31132"/>
    <w:rsid w:val="00B31AC7"/>
    <w:rsid w:val="00B320FA"/>
    <w:rsid w:val="00B330AE"/>
    <w:rsid w:val="00B34332"/>
    <w:rsid w:val="00B35235"/>
    <w:rsid w:val="00B3531E"/>
    <w:rsid w:val="00B35581"/>
    <w:rsid w:val="00B355A9"/>
    <w:rsid w:val="00B3589D"/>
    <w:rsid w:val="00B36635"/>
    <w:rsid w:val="00B3666E"/>
    <w:rsid w:val="00B36B24"/>
    <w:rsid w:val="00B4075B"/>
    <w:rsid w:val="00B42766"/>
    <w:rsid w:val="00B42C96"/>
    <w:rsid w:val="00B43315"/>
    <w:rsid w:val="00B4385A"/>
    <w:rsid w:val="00B4456F"/>
    <w:rsid w:val="00B44D10"/>
    <w:rsid w:val="00B44D51"/>
    <w:rsid w:val="00B45A9D"/>
    <w:rsid w:val="00B45BEE"/>
    <w:rsid w:val="00B45DAF"/>
    <w:rsid w:val="00B461F3"/>
    <w:rsid w:val="00B46EFF"/>
    <w:rsid w:val="00B47DDD"/>
    <w:rsid w:val="00B500AE"/>
    <w:rsid w:val="00B5022F"/>
    <w:rsid w:val="00B50B59"/>
    <w:rsid w:val="00B51445"/>
    <w:rsid w:val="00B52130"/>
    <w:rsid w:val="00B53DE1"/>
    <w:rsid w:val="00B53F0C"/>
    <w:rsid w:val="00B540C4"/>
    <w:rsid w:val="00B5414C"/>
    <w:rsid w:val="00B54B41"/>
    <w:rsid w:val="00B55189"/>
    <w:rsid w:val="00B56317"/>
    <w:rsid w:val="00B56883"/>
    <w:rsid w:val="00B5777D"/>
    <w:rsid w:val="00B57F57"/>
    <w:rsid w:val="00B606CB"/>
    <w:rsid w:val="00B60929"/>
    <w:rsid w:val="00B60BE6"/>
    <w:rsid w:val="00B61937"/>
    <w:rsid w:val="00B61AE5"/>
    <w:rsid w:val="00B61B2B"/>
    <w:rsid w:val="00B62667"/>
    <w:rsid w:val="00B62835"/>
    <w:rsid w:val="00B62E2C"/>
    <w:rsid w:val="00B63D4B"/>
    <w:rsid w:val="00B64B8C"/>
    <w:rsid w:val="00B64EA9"/>
    <w:rsid w:val="00B6529C"/>
    <w:rsid w:val="00B653AB"/>
    <w:rsid w:val="00B65433"/>
    <w:rsid w:val="00B65749"/>
    <w:rsid w:val="00B66024"/>
    <w:rsid w:val="00B668A6"/>
    <w:rsid w:val="00B67223"/>
    <w:rsid w:val="00B67502"/>
    <w:rsid w:val="00B67BF8"/>
    <w:rsid w:val="00B701A3"/>
    <w:rsid w:val="00B702FB"/>
    <w:rsid w:val="00B70645"/>
    <w:rsid w:val="00B706CA"/>
    <w:rsid w:val="00B7114B"/>
    <w:rsid w:val="00B718B8"/>
    <w:rsid w:val="00B718EC"/>
    <w:rsid w:val="00B724B5"/>
    <w:rsid w:val="00B726D6"/>
    <w:rsid w:val="00B72E7E"/>
    <w:rsid w:val="00B73750"/>
    <w:rsid w:val="00B74AA6"/>
    <w:rsid w:val="00B74BAB"/>
    <w:rsid w:val="00B75D3A"/>
    <w:rsid w:val="00B75EEB"/>
    <w:rsid w:val="00B765D2"/>
    <w:rsid w:val="00B76713"/>
    <w:rsid w:val="00B76E27"/>
    <w:rsid w:val="00B77744"/>
    <w:rsid w:val="00B77A14"/>
    <w:rsid w:val="00B80021"/>
    <w:rsid w:val="00B8087A"/>
    <w:rsid w:val="00B80A3F"/>
    <w:rsid w:val="00B8128C"/>
    <w:rsid w:val="00B81B1A"/>
    <w:rsid w:val="00B848A4"/>
    <w:rsid w:val="00B8506F"/>
    <w:rsid w:val="00B851DB"/>
    <w:rsid w:val="00B85DE9"/>
    <w:rsid w:val="00B861C0"/>
    <w:rsid w:val="00B864F2"/>
    <w:rsid w:val="00B86D54"/>
    <w:rsid w:val="00B87978"/>
    <w:rsid w:val="00B87BF5"/>
    <w:rsid w:val="00B9032A"/>
    <w:rsid w:val="00B903F0"/>
    <w:rsid w:val="00B90CD9"/>
    <w:rsid w:val="00B91BAA"/>
    <w:rsid w:val="00B921D5"/>
    <w:rsid w:val="00B93A25"/>
    <w:rsid w:val="00B942E1"/>
    <w:rsid w:val="00B95179"/>
    <w:rsid w:val="00B957FB"/>
    <w:rsid w:val="00B965D7"/>
    <w:rsid w:val="00B9674B"/>
    <w:rsid w:val="00B968DC"/>
    <w:rsid w:val="00B97748"/>
    <w:rsid w:val="00BA03AD"/>
    <w:rsid w:val="00BA144C"/>
    <w:rsid w:val="00BA167A"/>
    <w:rsid w:val="00BA1841"/>
    <w:rsid w:val="00BA21AD"/>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76B"/>
    <w:rsid w:val="00BB1787"/>
    <w:rsid w:val="00BB1A3F"/>
    <w:rsid w:val="00BB1D14"/>
    <w:rsid w:val="00BB2197"/>
    <w:rsid w:val="00BB269E"/>
    <w:rsid w:val="00BB277B"/>
    <w:rsid w:val="00BB28DC"/>
    <w:rsid w:val="00BB2DCD"/>
    <w:rsid w:val="00BB2FD1"/>
    <w:rsid w:val="00BB343C"/>
    <w:rsid w:val="00BB37E9"/>
    <w:rsid w:val="00BB4118"/>
    <w:rsid w:val="00BB6450"/>
    <w:rsid w:val="00BB717D"/>
    <w:rsid w:val="00BB72A1"/>
    <w:rsid w:val="00BB7E0A"/>
    <w:rsid w:val="00BC03DD"/>
    <w:rsid w:val="00BC136F"/>
    <w:rsid w:val="00BC1527"/>
    <w:rsid w:val="00BC1B52"/>
    <w:rsid w:val="00BC2472"/>
    <w:rsid w:val="00BC3024"/>
    <w:rsid w:val="00BC3127"/>
    <w:rsid w:val="00BC3500"/>
    <w:rsid w:val="00BC3BC6"/>
    <w:rsid w:val="00BC3DA0"/>
    <w:rsid w:val="00BC3FD2"/>
    <w:rsid w:val="00BC4166"/>
    <w:rsid w:val="00BC460D"/>
    <w:rsid w:val="00BC553A"/>
    <w:rsid w:val="00BC63D3"/>
    <w:rsid w:val="00BC7783"/>
    <w:rsid w:val="00BD0F55"/>
    <w:rsid w:val="00BD18A0"/>
    <w:rsid w:val="00BD1FA9"/>
    <w:rsid w:val="00BD2660"/>
    <w:rsid w:val="00BD269E"/>
    <w:rsid w:val="00BD2B2F"/>
    <w:rsid w:val="00BD301C"/>
    <w:rsid w:val="00BD465F"/>
    <w:rsid w:val="00BD4700"/>
    <w:rsid w:val="00BD541E"/>
    <w:rsid w:val="00BD561C"/>
    <w:rsid w:val="00BE0217"/>
    <w:rsid w:val="00BE1AB8"/>
    <w:rsid w:val="00BE1D7B"/>
    <w:rsid w:val="00BE26F6"/>
    <w:rsid w:val="00BE29A9"/>
    <w:rsid w:val="00BE2C2B"/>
    <w:rsid w:val="00BE2FE6"/>
    <w:rsid w:val="00BE3106"/>
    <w:rsid w:val="00BE3DF8"/>
    <w:rsid w:val="00BE4013"/>
    <w:rsid w:val="00BE41DA"/>
    <w:rsid w:val="00BE6201"/>
    <w:rsid w:val="00BE6CF7"/>
    <w:rsid w:val="00BE7266"/>
    <w:rsid w:val="00BF1120"/>
    <w:rsid w:val="00BF12DA"/>
    <w:rsid w:val="00BF1412"/>
    <w:rsid w:val="00BF224E"/>
    <w:rsid w:val="00BF26E0"/>
    <w:rsid w:val="00BF3DDD"/>
    <w:rsid w:val="00BF45B0"/>
    <w:rsid w:val="00BF501A"/>
    <w:rsid w:val="00BF55CE"/>
    <w:rsid w:val="00BF5B20"/>
    <w:rsid w:val="00BF5C08"/>
    <w:rsid w:val="00BF6F32"/>
    <w:rsid w:val="00BF7689"/>
    <w:rsid w:val="00BF78D7"/>
    <w:rsid w:val="00BF7916"/>
    <w:rsid w:val="00BF7F38"/>
    <w:rsid w:val="00C00E00"/>
    <w:rsid w:val="00C00FBA"/>
    <w:rsid w:val="00C02519"/>
    <w:rsid w:val="00C0277F"/>
    <w:rsid w:val="00C0322A"/>
    <w:rsid w:val="00C04229"/>
    <w:rsid w:val="00C044EA"/>
    <w:rsid w:val="00C05666"/>
    <w:rsid w:val="00C05782"/>
    <w:rsid w:val="00C05AB8"/>
    <w:rsid w:val="00C05B3D"/>
    <w:rsid w:val="00C06182"/>
    <w:rsid w:val="00C066BD"/>
    <w:rsid w:val="00C06970"/>
    <w:rsid w:val="00C07AE2"/>
    <w:rsid w:val="00C07FA0"/>
    <w:rsid w:val="00C10440"/>
    <w:rsid w:val="00C1077A"/>
    <w:rsid w:val="00C11613"/>
    <w:rsid w:val="00C11964"/>
    <w:rsid w:val="00C13059"/>
    <w:rsid w:val="00C130F5"/>
    <w:rsid w:val="00C133F9"/>
    <w:rsid w:val="00C135D6"/>
    <w:rsid w:val="00C13817"/>
    <w:rsid w:val="00C14620"/>
    <w:rsid w:val="00C15223"/>
    <w:rsid w:val="00C16164"/>
    <w:rsid w:val="00C16610"/>
    <w:rsid w:val="00C16B1A"/>
    <w:rsid w:val="00C17066"/>
    <w:rsid w:val="00C2072F"/>
    <w:rsid w:val="00C20D74"/>
    <w:rsid w:val="00C20F74"/>
    <w:rsid w:val="00C2134F"/>
    <w:rsid w:val="00C216F9"/>
    <w:rsid w:val="00C219A3"/>
    <w:rsid w:val="00C21EE3"/>
    <w:rsid w:val="00C2206F"/>
    <w:rsid w:val="00C2225C"/>
    <w:rsid w:val="00C2231A"/>
    <w:rsid w:val="00C22540"/>
    <w:rsid w:val="00C22771"/>
    <w:rsid w:val="00C2320C"/>
    <w:rsid w:val="00C23D93"/>
    <w:rsid w:val="00C24949"/>
    <w:rsid w:val="00C256B1"/>
    <w:rsid w:val="00C260E3"/>
    <w:rsid w:val="00C26961"/>
    <w:rsid w:val="00C26B86"/>
    <w:rsid w:val="00C275B4"/>
    <w:rsid w:val="00C2763B"/>
    <w:rsid w:val="00C27752"/>
    <w:rsid w:val="00C27C48"/>
    <w:rsid w:val="00C27C58"/>
    <w:rsid w:val="00C303EA"/>
    <w:rsid w:val="00C3187A"/>
    <w:rsid w:val="00C327BA"/>
    <w:rsid w:val="00C32A9D"/>
    <w:rsid w:val="00C32D75"/>
    <w:rsid w:val="00C33A96"/>
    <w:rsid w:val="00C350F6"/>
    <w:rsid w:val="00C357ED"/>
    <w:rsid w:val="00C35A61"/>
    <w:rsid w:val="00C40178"/>
    <w:rsid w:val="00C40711"/>
    <w:rsid w:val="00C40D70"/>
    <w:rsid w:val="00C40EB7"/>
    <w:rsid w:val="00C40FE8"/>
    <w:rsid w:val="00C41101"/>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8DF"/>
    <w:rsid w:val="00C55944"/>
    <w:rsid w:val="00C56606"/>
    <w:rsid w:val="00C567B1"/>
    <w:rsid w:val="00C56EB0"/>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6D6"/>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7AAD"/>
    <w:rsid w:val="00C77B58"/>
    <w:rsid w:val="00C805EA"/>
    <w:rsid w:val="00C80891"/>
    <w:rsid w:val="00C80EDF"/>
    <w:rsid w:val="00C810DB"/>
    <w:rsid w:val="00C81784"/>
    <w:rsid w:val="00C830EC"/>
    <w:rsid w:val="00C8346D"/>
    <w:rsid w:val="00C83885"/>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2538"/>
    <w:rsid w:val="00C92E0F"/>
    <w:rsid w:val="00C9320B"/>
    <w:rsid w:val="00C936AD"/>
    <w:rsid w:val="00C939B0"/>
    <w:rsid w:val="00C93BB0"/>
    <w:rsid w:val="00C94345"/>
    <w:rsid w:val="00C94627"/>
    <w:rsid w:val="00C949A2"/>
    <w:rsid w:val="00C9507F"/>
    <w:rsid w:val="00C959F2"/>
    <w:rsid w:val="00C95E09"/>
    <w:rsid w:val="00C960F8"/>
    <w:rsid w:val="00C977D2"/>
    <w:rsid w:val="00C97B72"/>
    <w:rsid w:val="00C97E7E"/>
    <w:rsid w:val="00CA155E"/>
    <w:rsid w:val="00CA1E44"/>
    <w:rsid w:val="00CA24B5"/>
    <w:rsid w:val="00CA283E"/>
    <w:rsid w:val="00CA3185"/>
    <w:rsid w:val="00CA32EE"/>
    <w:rsid w:val="00CA3417"/>
    <w:rsid w:val="00CA34C5"/>
    <w:rsid w:val="00CA3567"/>
    <w:rsid w:val="00CA36C9"/>
    <w:rsid w:val="00CA3D11"/>
    <w:rsid w:val="00CA3DFD"/>
    <w:rsid w:val="00CA3F33"/>
    <w:rsid w:val="00CA5F8B"/>
    <w:rsid w:val="00CA65B1"/>
    <w:rsid w:val="00CA6910"/>
    <w:rsid w:val="00CA6E7B"/>
    <w:rsid w:val="00CA6FF1"/>
    <w:rsid w:val="00CA728C"/>
    <w:rsid w:val="00CA72AB"/>
    <w:rsid w:val="00CA777A"/>
    <w:rsid w:val="00CA7AC3"/>
    <w:rsid w:val="00CB0305"/>
    <w:rsid w:val="00CB1970"/>
    <w:rsid w:val="00CB24C8"/>
    <w:rsid w:val="00CB363B"/>
    <w:rsid w:val="00CB3C97"/>
    <w:rsid w:val="00CB3D63"/>
    <w:rsid w:val="00CB45F8"/>
    <w:rsid w:val="00CB5F8D"/>
    <w:rsid w:val="00CC037A"/>
    <w:rsid w:val="00CC048A"/>
    <w:rsid w:val="00CC05B4"/>
    <w:rsid w:val="00CC0D72"/>
    <w:rsid w:val="00CC12E4"/>
    <w:rsid w:val="00CC1630"/>
    <w:rsid w:val="00CC1EE2"/>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1C2B"/>
    <w:rsid w:val="00CD2A65"/>
    <w:rsid w:val="00CD3937"/>
    <w:rsid w:val="00CD3E27"/>
    <w:rsid w:val="00CD464E"/>
    <w:rsid w:val="00CD5BDE"/>
    <w:rsid w:val="00CD6489"/>
    <w:rsid w:val="00CD64C9"/>
    <w:rsid w:val="00CD7C59"/>
    <w:rsid w:val="00CE079C"/>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86D"/>
    <w:rsid w:val="00CF38EA"/>
    <w:rsid w:val="00CF4833"/>
    <w:rsid w:val="00CF4C60"/>
    <w:rsid w:val="00CF4CDA"/>
    <w:rsid w:val="00CF618B"/>
    <w:rsid w:val="00CF6360"/>
    <w:rsid w:val="00CF647B"/>
    <w:rsid w:val="00CF6ED9"/>
    <w:rsid w:val="00CF7770"/>
    <w:rsid w:val="00D00068"/>
    <w:rsid w:val="00D000B8"/>
    <w:rsid w:val="00D00665"/>
    <w:rsid w:val="00D00696"/>
    <w:rsid w:val="00D00C26"/>
    <w:rsid w:val="00D0153C"/>
    <w:rsid w:val="00D01932"/>
    <w:rsid w:val="00D01C5F"/>
    <w:rsid w:val="00D01D4B"/>
    <w:rsid w:val="00D020E3"/>
    <w:rsid w:val="00D02A6D"/>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AAA"/>
    <w:rsid w:val="00D23DB4"/>
    <w:rsid w:val="00D24007"/>
    <w:rsid w:val="00D245FC"/>
    <w:rsid w:val="00D247B5"/>
    <w:rsid w:val="00D24C1D"/>
    <w:rsid w:val="00D25899"/>
    <w:rsid w:val="00D26EFD"/>
    <w:rsid w:val="00D2782A"/>
    <w:rsid w:val="00D27960"/>
    <w:rsid w:val="00D27A92"/>
    <w:rsid w:val="00D27ABF"/>
    <w:rsid w:val="00D27DE1"/>
    <w:rsid w:val="00D3071F"/>
    <w:rsid w:val="00D30A89"/>
    <w:rsid w:val="00D30B04"/>
    <w:rsid w:val="00D316D1"/>
    <w:rsid w:val="00D3254A"/>
    <w:rsid w:val="00D327AA"/>
    <w:rsid w:val="00D33305"/>
    <w:rsid w:val="00D34AAE"/>
    <w:rsid w:val="00D3553A"/>
    <w:rsid w:val="00D35CCC"/>
    <w:rsid w:val="00D362EC"/>
    <w:rsid w:val="00D3646D"/>
    <w:rsid w:val="00D36762"/>
    <w:rsid w:val="00D37A2C"/>
    <w:rsid w:val="00D40109"/>
    <w:rsid w:val="00D40137"/>
    <w:rsid w:val="00D40639"/>
    <w:rsid w:val="00D40DCD"/>
    <w:rsid w:val="00D42565"/>
    <w:rsid w:val="00D42751"/>
    <w:rsid w:val="00D44651"/>
    <w:rsid w:val="00D454C2"/>
    <w:rsid w:val="00D46021"/>
    <w:rsid w:val="00D47991"/>
    <w:rsid w:val="00D51630"/>
    <w:rsid w:val="00D51A6E"/>
    <w:rsid w:val="00D51F2E"/>
    <w:rsid w:val="00D520DC"/>
    <w:rsid w:val="00D52846"/>
    <w:rsid w:val="00D529B8"/>
    <w:rsid w:val="00D52A6E"/>
    <w:rsid w:val="00D549EF"/>
    <w:rsid w:val="00D55AEF"/>
    <w:rsid w:val="00D55DB8"/>
    <w:rsid w:val="00D56A23"/>
    <w:rsid w:val="00D56B79"/>
    <w:rsid w:val="00D57B18"/>
    <w:rsid w:val="00D57F21"/>
    <w:rsid w:val="00D60600"/>
    <w:rsid w:val="00D6065C"/>
    <w:rsid w:val="00D630B9"/>
    <w:rsid w:val="00D64345"/>
    <w:rsid w:val="00D64646"/>
    <w:rsid w:val="00D654CA"/>
    <w:rsid w:val="00D6610A"/>
    <w:rsid w:val="00D6650E"/>
    <w:rsid w:val="00D672D9"/>
    <w:rsid w:val="00D679A5"/>
    <w:rsid w:val="00D70010"/>
    <w:rsid w:val="00D7185F"/>
    <w:rsid w:val="00D7247E"/>
    <w:rsid w:val="00D73274"/>
    <w:rsid w:val="00D7350C"/>
    <w:rsid w:val="00D738CE"/>
    <w:rsid w:val="00D74F2A"/>
    <w:rsid w:val="00D770C0"/>
    <w:rsid w:val="00D77C5E"/>
    <w:rsid w:val="00D77DBD"/>
    <w:rsid w:val="00D8013A"/>
    <w:rsid w:val="00D804FC"/>
    <w:rsid w:val="00D8248B"/>
    <w:rsid w:val="00D84D3D"/>
    <w:rsid w:val="00D84E3D"/>
    <w:rsid w:val="00D84EF0"/>
    <w:rsid w:val="00D855BB"/>
    <w:rsid w:val="00D857B6"/>
    <w:rsid w:val="00D85BC4"/>
    <w:rsid w:val="00D864D0"/>
    <w:rsid w:val="00D86A41"/>
    <w:rsid w:val="00D90294"/>
    <w:rsid w:val="00D90439"/>
    <w:rsid w:val="00D9234A"/>
    <w:rsid w:val="00D92553"/>
    <w:rsid w:val="00D938AE"/>
    <w:rsid w:val="00D93A31"/>
    <w:rsid w:val="00D93C57"/>
    <w:rsid w:val="00D94A6C"/>
    <w:rsid w:val="00D94C72"/>
    <w:rsid w:val="00D951DE"/>
    <w:rsid w:val="00D968D9"/>
    <w:rsid w:val="00D96A13"/>
    <w:rsid w:val="00D96BBA"/>
    <w:rsid w:val="00D9768D"/>
    <w:rsid w:val="00DA0120"/>
    <w:rsid w:val="00DA07A3"/>
    <w:rsid w:val="00DA083E"/>
    <w:rsid w:val="00DA1A29"/>
    <w:rsid w:val="00DA2242"/>
    <w:rsid w:val="00DA2E19"/>
    <w:rsid w:val="00DA3164"/>
    <w:rsid w:val="00DA3177"/>
    <w:rsid w:val="00DA31EB"/>
    <w:rsid w:val="00DA3AA4"/>
    <w:rsid w:val="00DA3CA9"/>
    <w:rsid w:val="00DA3DA6"/>
    <w:rsid w:val="00DA4657"/>
    <w:rsid w:val="00DA5530"/>
    <w:rsid w:val="00DA6C89"/>
    <w:rsid w:val="00DA71A5"/>
    <w:rsid w:val="00DA7FBD"/>
    <w:rsid w:val="00DB00AE"/>
    <w:rsid w:val="00DB0756"/>
    <w:rsid w:val="00DB09E8"/>
    <w:rsid w:val="00DB0AE4"/>
    <w:rsid w:val="00DB15D0"/>
    <w:rsid w:val="00DB1C40"/>
    <w:rsid w:val="00DB1D7D"/>
    <w:rsid w:val="00DB23B3"/>
    <w:rsid w:val="00DB2525"/>
    <w:rsid w:val="00DB3FE8"/>
    <w:rsid w:val="00DB41B0"/>
    <w:rsid w:val="00DB4495"/>
    <w:rsid w:val="00DB4BEF"/>
    <w:rsid w:val="00DB4EFB"/>
    <w:rsid w:val="00DB5549"/>
    <w:rsid w:val="00DB6D3C"/>
    <w:rsid w:val="00DB775D"/>
    <w:rsid w:val="00DC0A5E"/>
    <w:rsid w:val="00DC2042"/>
    <w:rsid w:val="00DC24F9"/>
    <w:rsid w:val="00DC2D56"/>
    <w:rsid w:val="00DC3101"/>
    <w:rsid w:val="00DC37A1"/>
    <w:rsid w:val="00DC38DD"/>
    <w:rsid w:val="00DC4476"/>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5A8"/>
    <w:rsid w:val="00DD60B3"/>
    <w:rsid w:val="00DD70DD"/>
    <w:rsid w:val="00DD717D"/>
    <w:rsid w:val="00DD7199"/>
    <w:rsid w:val="00DD7435"/>
    <w:rsid w:val="00DD77AA"/>
    <w:rsid w:val="00DD7A14"/>
    <w:rsid w:val="00DE0611"/>
    <w:rsid w:val="00DE0645"/>
    <w:rsid w:val="00DE0E3B"/>
    <w:rsid w:val="00DE2753"/>
    <w:rsid w:val="00DE3AD2"/>
    <w:rsid w:val="00DE48E8"/>
    <w:rsid w:val="00DE5241"/>
    <w:rsid w:val="00DE52B4"/>
    <w:rsid w:val="00DE6366"/>
    <w:rsid w:val="00DE72B7"/>
    <w:rsid w:val="00DE75D5"/>
    <w:rsid w:val="00DE76D0"/>
    <w:rsid w:val="00DE7AD0"/>
    <w:rsid w:val="00DE7DCC"/>
    <w:rsid w:val="00DE7ED9"/>
    <w:rsid w:val="00DE7F8E"/>
    <w:rsid w:val="00DF0052"/>
    <w:rsid w:val="00DF187E"/>
    <w:rsid w:val="00DF1B26"/>
    <w:rsid w:val="00DF1DD6"/>
    <w:rsid w:val="00DF28AF"/>
    <w:rsid w:val="00DF380B"/>
    <w:rsid w:val="00DF400D"/>
    <w:rsid w:val="00DF467E"/>
    <w:rsid w:val="00DF490D"/>
    <w:rsid w:val="00DF574B"/>
    <w:rsid w:val="00DF62D4"/>
    <w:rsid w:val="00DF65D7"/>
    <w:rsid w:val="00DF6CAE"/>
    <w:rsid w:val="00DF788D"/>
    <w:rsid w:val="00E009D9"/>
    <w:rsid w:val="00E00F96"/>
    <w:rsid w:val="00E0146E"/>
    <w:rsid w:val="00E01860"/>
    <w:rsid w:val="00E01AE9"/>
    <w:rsid w:val="00E02048"/>
    <w:rsid w:val="00E022B1"/>
    <w:rsid w:val="00E02F52"/>
    <w:rsid w:val="00E05D4A"/>
    <w:rsid w:val="00E07411"/>
    <w:rsid w:val="00E07497"/>
    <w:rsid w:val="00E07BF2"/>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24DA"/>
    <w:rsid w:val="00E23367"/>
    <w:rsid w:val="00E252A2"/>
    <w:rsid w:val="00E25529"/>
    <w:rsid w:val="00E255DA"/>
    <w:rsid w:val="00E25F3C"/>
    <w:rsid w:val="00E26C04"/>
    <w:rsid w:val="00E27187"/>
    <w:rsid w:val="00E2748B"/>
    <w:rsid w:val="00E31DB7"/>
    <w:rsid w:val="00E32B5B"/>
    <w:rsid w:val="00E3357A"/>
    <w:rsid w:val="00E343EA"/>
    <w:rsid w:val="00E344D9"/>
    <w:rsid w:val="00E34A01"/>
    <w:rsid w:val="00E34A83"/>
    <w:rsid w:val="00E34E80"/>
    <w:rsid w:val="00E34F43"/>
    <w:rsid w:val="00E35723"/>
    <w:rsid w:val="00E35972"/>
    <w:rsid w:val="00E35F15"/>
    <w:rsid w:val="00E367FA"/>
    <w:rsid w:val="00E4098F"/>
    <w:rsid w:val="00E41D92"/>
    <w:rsid w:val="00E41E7D"/>
    <w:rsid w:val="00E421CE"/>
    <w:rsid w:val="00E428E5"/>
    <w:rsid w:val="00E46F10"/>
    <w:rsid w:val="00E47D4E"/>
    <w:rsid w:val="00E47E0C"/>
    <w:rsid w:val="00E511FF"/>
    <w:rsid w:val="00E5158C"/>
    <w:rsid w:val="00E5258B"/>
    <w:rsid w:val="00E530D5"/>
    <w:rsid w:val="00E53794"/>
    <w:rsid w:val="00E53818"/>
    <w:rsid w:val="00E551E0"/>
    <w:rsid w:val="00E55403"/>
    <w:rsid w:val="00E554F9"/>
    <w:rsid w:val="00E557F4"/>
    <w:rsid w:val="00E56405"/>
    <w:rsid w:val="00E56436"/>
    <w:rsid w:val="00E578E6"/>
    <w:rsid w:val="00E57B29"/>
    <w:rsid w:val="00E60127"/>
    <w:rsid w:val="00E605BC"/>
    <w:rsid w:val="00E60D03"/>
    <w:rsid w:val="00E616D0"/>
    <w:rsid w:val="00E61D40"/>
    <w:rsid w:val="00E62092"/>
    <w:rsid w:val="00E62B49"/>
    <w:rsid w:val="00E6301D"/>
    <w:rsid w:val="00E6348A"/>
    <w:rsid w:val="00E6351B"/>
    <w:rsid w:val="00E635A2"/>
    <w:rsid w:val="00E63A89"/>
    <w:rsid w:val="00E63E44"/>
    <w:rsid w:val="00E64E51"/>
    <w:rsid w:val="00E674B1"/>
    <w:rsid w:val="00E674FE"/>
    <w:rsid w:val="00E701E5"/>
    <w:rsid w:val="00E711C3"/>
    <w:rsid w:val="00E7147E"/>
    <w:rsid w:val="00E71FA9"/>
    <w:rsid w:val="00E72448"/>
    <w:rsid w:val="00E72F13"/>
    <w:rsid w:val="00E73DE6"/>
    <w:rsid w:val="00E741BF"/>
    <w:rsid w:val="00E747CB"/>
    <w:rsid w:val="00E749AC"/>
    <w:rsid w:val="00E756C3"/>
    <w:rsid w:val="00E758CB"/>
    <w:rsid w:val="00E760E4"/>
    <w:rsid w:val="00E76214"/>
    <w:rsid w:val="00E77015"/>
    <w:rsid w:val="00E77F04"/>
    <w:rsid w:val="00E80095"/>
    <w:rsid w:val="00E81D66"/>
    <w:rsid w:val="00E81DF2"/>
    <w:rsid w:val="00E83818"/>
    <w:rsid w:val="00E84AB1"/>
    <w:rsid w:val="00E85DE3"/>
    <w:rsid w:val="00E85FB8"/>
    <w:rsid w:val="00E86F02"/>
    <w:rsid w:val="00E86F3F"/>
    <w:rsid w:val="00E87A9C"/>
    <w:rsid w:val="00E9022A"/>
    <w:rsid w:val="00E912ED"/>
    <w:rsid w:val="00E91DD1"/>
    <w:rsid w:val="00E938EB"/>
    <w:rsid w:val="00E945AA"/>
    <w:rsid w:val="00E94997"/>
    <w:rsid w:val="00E94B4B"/>
    <w:rsid w:val="00E94E5A"/>
    <w:rsid w:val="00E95066"/>
    <w:rsid w:val="00E951E1"/>
    <w:rsid w:val="00E96021"/>
    <w:rsid w:val="00E96BAD"/>
    <w:rsid w:val="00EA05A4"/>
    <w:rsid w:val="00EA0AC3"/>
    <w:rsid w:val="00EA0CE7"/>
    <w:rsid w:val="00EA1919"/>
    <w:rsid w:val="00EA2895"/>
    <w:rsid w:val="00EA356A"/>
    <w:rsid w:val="00EA501A"/>
    <w:rsid w:val="00EA54CB"/>
    <w:rsid w:val="00EA679E"/>
    <w:rsid w:val="00EA6935"/>
    <w:rsid w:val="00EA6943"/>
    <w:rsid w:val="00EA6CD0"/>
    <w:rsid w:val="00EA6F1B"/>
    <w:rsid w:val="00EA700B"/>
    <w:rsid w:val="00EA7D9C"/>
    <w:rsid w:val="00EA7E18"/>
    <w:rsid w:val="00EB11FD"/>
    <w:rsid w:val="00EB2169"/>
    <w:rsid w:val="00EB224A"/>
    <w:rsid w:val="00EB29BA"/>
    <w:rsid w:val="00EB2A32"/>
    <w:rsid w:val="00EB2A78"/>
    <w:rsid w:val="00EB33B6"/>
    <w:rsid w:val="00EB3683"/>
    <w:rsid w:val="00EB393C"/>
    <w:rsid w:val="00EB3ECB"/>
    <w:rsid w:val="00EB4F73"/>
    <w:rsid w:val="00EB5568"/>
    <w:rsid w:val="00EB6C67"/>
    <w:rsid w:val="00EB6D24"/>
    <w:rsid w:val="00EB6FF4"/>
    <w:rsid w:val="00EB7A29"/>
    <w:rsid w:val="00EB7BE4"/>
    <w:rsid w:val="00EC0434"/>
    <w:rsid w:val="00EC1675"/>
    <w:rsid w:val="00EC1C72"/>
    <w:rsid w:val="00EC1CF1"/>
    <w:rsid w:val="00EC2175"/>
    <w:rsid w:val="00EC2201"/>
    <w:rsid w:val="00EC2778"/>
    <w:rsid w:val="00EC2C60"/>
    <w:rsid w:val="00EC3641"/>
    <w:rsid w:val="00EC3C93"/>
    <w:rsid w:val="00EC3EFD"/>
    <w:rsid w:val="00EC495E"/>
    <w:rsid w:val="00EC4B3A"/>
    <w:rsid w:val="00EC4D5F"/>
    <w:rsid w:val="00EC4FE4"/>
    <w:rsid w:val="00EC5E86"/>
    <w:rsid w:val="00EC6C58"/>
    <w:rsid w:val="00EC7503"/>
    <w:rsid w:val="00EC751E"/>
    <w:rsid w:val="00EC7CF2"/>
    <w:rsid w:val="00EC7EE7"/>
    <w:rsid w:val="00ED0AA4"/>
    <w:rsid w:val="00ED134B"/>
    <w:rsid w:val="00ED15FF"/>
    <w:rsid w:val="00ED1BB2"/>
    <w:rsid w:val="00ED213A"/>
    <w:rsid w:val="00ED387D"/>
    <w:rsid w:val="00ED394C"/>
    <w:rsid w:val="00ED3E1F"/>
    <w:rsid w:val="00ED5F1E"/>
    <w:rsid w:val="00ED5F68"/>
    <w:rsid w:val="00ED6D37"/>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758E"/>
    <w:rsid w:val="00EF7885"/>
    <w:rsid w:val="00EF7EA3"/>
    <w:rsid w:val="00F00783"/>
    <w:rsid w:val="00F00DE2"/>
    <w:rsid w:val="00F01496"/>
    <w:rsid w:val="00F02474"/>
    <w:rsid w:val="00F02599"/>
    <w:rsid w:val="00F034B6"/>
    <w:rsid w:val="00F03E71"/>
    <w:rsid w:val="00F03FEB"/>
    <w:rsid w:val="00F0474E"/>
    <w:rsid w:val="00F04C23"/>
    <w:rsid w:val="00F0548C"/>
    <w:rsid w:val="00F054AC"/>
    <w:rsid w:val="00F060D6"/>
    <w:rsid w:val="00F06DD6"/>
    <w:rsid w:val="00F072CC"/>
    <w:rsid w:val="00F123AA"/>
    <w:rsid w:val="00F13604"/>
    <w:rsid w:val="00F1370F"/>
    <w:rsid w:val="00F13A05"/>
    <w:rsid w:val="00F13AB6"/>
    <w:rsid w:val="00F15B18"/>
    <w:rsid w:val="00F15FA5"/>
    <w:rsid w:val="00F16733"/>
    <w:rsid w:val="00F16742"/>
    <w:rsid w:val="00F173C1"/>
    <w:rsid w:val="00F20EEC"/>
    <w:rsid w:val="00F2163D"/>
    <w:rsid w:val="00F21654"/>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2099"/>
    <w:rsid w:val="00F323C0"/>
    <w:rsid w:val="00F32AB9"/>
    <w:rsid w:val="00F32B8A"/>
    <w:rsid w:val="00F335AD"/>
    <w:rsid w:val="00F33DC3"/>
    <w:rsid w:val="00F34E6C"/>
    <w:rsid w:val="00F35581"/>
    <w:rsid w:val="00F35729"/>
    <w:rsid w:val="00F35F83"/>
    <w:rsid w:val="00F368A2"/>
    <w:rsid w:val="00F36EDD"/>
    <w:rsid w:val="00F36F67"/>
    <w:rsid w:val="00F377EE"/>
    <w:rsid w:val="00F37B16"/>
    <w:rsid w:val="00F4011A"/>
    <w:rsid w:val="00F40648"/>
    <w:rsid w:val="00F408C5"/>
    <w:rsid w:val="00F40E9B"/>
    <w:rsid w:val="00F40F8C"/>
    <w:rsid w:val="00F416ED"/>
    <w:rsid w:val="00F41FDC"/>
    <w:rsid w:val="00F421DA"/>
    <w:rsid w:val="00F425A8"/>
    <w:rsid w:val="00F4279B"/>
    <w:rsid w:val="00F4282F"/>
    <w:rsid w:val="00F43804"/>
    <w:rsid w:val="00F453A2"/>
    <w:rsid w:val="00F45709"/>
    <w:rsid w:val="00F45B96"/>
    <w:rsid w:val="00F46D91"/>
    <w:rsid w:val="00F47D5A"/>
    <w:rsid w:val="00F5047E"/>
    <w:rsid w:val="00F51BE0"/>
    <w:rsid w:val="00F524CA"/>
    <w:rsid w:val="00F5262D"/>
    <w:rsid w:val="00F53583"/>
    <w:rsid w:val="00F53808"/>
    <w:rsid w:val="00F53E27"/>
    <w:rsid w:val="00F545C2"/>
    <w:rsid w:val="00F54712"/>
    <w:rsid w:val="00F556F3"/>
    <w:rsid w:val="00F55EC2"/>
    <w:rsid w:val="00F55FCD"/>
    <w:rsid w:val="00F56C29"/>
    <w:rsid w:val="00F573F6"/>
    <w:rsid w:val="00F57839"/>
    <w:rsid w:val="00F57AD9"/>
    <w:rsid w:val="00F607C7"/>
    <w:rsid w:val="00F616EB"/>
    <w:rsid w:val="00F61D85"/>
    <w:rsid w:val="00F62122"/>
    <w:rsid w:val="00F62B3C"/>
    <w:rsid w:val="00F6313D"/>
    <w:rsid w:val="00F6392E"/>
    <w:rsid w:val="00F6451E"/>
    <w:rsid w:val="00F647F2"/>
    <w:rsid w:val="00F64894"/>
    <w:rsid w:val="00F64CB9"/>
    <w:rsid w:val="00F650BF"/>
    <w:rsid w:val="00F659AD"/>
    <w:rsid w:val="00F662E7"/>
    <w:rsid w:val="00F6652C"/>
    <w:rsid w:val="00F67567"/>
    <w:rsid w:val="00F676DC"/>
    <w:rsid w:val="00F679EF"/>
    <w:rsid w:val="00F7066A"/>
    <w:rsid w:val="00F711DD"/>
    <w:rsid w:val="00F716CE"/>
    <w:rsid w:val="00F71D7E"/>
    <w:rsid w:val="00F72254"/>
    <w:rsid w:val="00F7797B"/>
    <w:rsid w:val="00F77D0E"/>
    <w:rsid w:val="00F80859"/>
    <w:rsid w:val="00F80E75"/>
    <w:rsid w:val="00F80E90"/>
    <w:rsid w:val="00F81BFA"/>
    <w:rsid w:val="00F82AA1"/>
    <w:rsid w:val="00F837AF"/>
    <w:rsid w:val="00F83B8F"/>
    <w:rsid w:val="00F840AC"/>
    <w:rsid w:val="00F840C2"/>
    <w:rsid w:val="00F844A4"/>
    <w:rsid w:val="00F857BD"/>
    <w:rsid w:val="00F86376"/>
    <w:rsid w:val="00F86EB8"/>
    <w:rsid w:val="00F91D13"/>
    <w:rsid w:val="00F92285"/>
    <w:rsid w:val="00F925AB"/>
    <w:rsid w:val="00F928B2"/>
    <w:rsid w:val="00F93057"/>
    <w:rsid w:val="00F93EBA"/>
    <w:rsid w:val="00F94D51"/>
    <w:rsid w:val="00F95442"/>
    <w:rsid w:val="00F96E1D"/>
    <w:rsid w:val="00F97379"/>
    <w:rsid w:val="00FA01B9"/>
    <w:rsid w:val="00FA0B74"/>
    <w:rsid w:val="00FA1314"/>
    <w:rsid w:val="00FA1326"/>
    <w:rsid w:val="00FA1C10"/>
    <w:rsid w:val="00FA1F96"/>
    <w:rsid w:val="00FA21EE"/>
    <w:rsid w:val="00FA2E1A"/>
    <w:rsid w:val="00FA373C"/>
    <w:rsid w:val="00FA4D73"/>
    <w:rsid w:val="00FA57DC"/>
    <w:rsid w:val="00FA6021"/>
    <w:rsid w:val="00FA6304"/>
    <w:rsid w:val="00FA7067"/>
    <w:rsid w:val="00FA79B6"/>
    <w:rsid w:val="00FA7F61"/>
    <w:rsid w:val="00FB13E4"/>
    <w:rsid w:val="00FB2258"/>
    <w:rsid w:val="00FB229A"/>
    <w:rsid w:val="00FB2A0B"/>
    <w:rsid w:val="00FB486C"/>
    <w:rsid w:val="00FB51D3"/>
    <w:rsid w:val="00FB53A0"/>
    <w:rsid w:val="00FB585D"/>
    <w:rsid w:val="00FB6060"/>
    <w:rsid w:val="00FB60BA"/>
    <w:rsid w:val="00FB62F6"/>
    <w:rsid w:val="00FB67DC"/>
    <w:rsid w:val="00FB69BD"/>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1CDF"/>
    <w:rsid w:val="00FD3529"/>
    <w:rsid w:val="00FD41DF"/>
    <w:rsid w:val="00FD496E"/>
    <w:rsid w:val="00FD57CF"/>
    <w:rsid w:val="00FD6264"/>
    <w:rsid w:val="00FD6492"/>
    <w:rsid w:val="00FD7457"/>
    <w:rsid w:val="00FD77AD"/>
    <w:rsid w:val="00FE0245"/>
    <w:rsid w:val="00FE1179"/>
    <w:rsid w:val="00FE330E"/>
    <w:rsid w:val="00FE4457"/>
    <w:rsid w:val="00FE4FD4"/>
    <w:rsid w:val="00FE59FA"/>
    <w:rsid w:val="00FE5C9E"/>
    <w:rsid w:val="00FE5F82"/>
    <w:rsid w:val="00FE6A0C"/>
    <w:rsid w:val="00FE6DF5"/>
    <w:rsid w:val="00FE711C"/>
    <w:rsid w:val="00FE741C"/>
    <w:rsid w:val="00FE77C9"/>
    <w:rsid w:val="00FE7884"/>
    <w:rsid w:val="00FF07D8"/>
    <w:rsid w:val="00FF086A"/>
    <w:rsid w:val="00FF0AC9"/>
    <w:rsid w:val="00FF0D42"/>
    <w:rsid w:val="00FF0E44"/>
    <w:rsid w:val="00FF1047"/>
    <w:rsid w:val="00FF219F"/>
    <w:rsid w:val="00FF328F"/>
    <w:rsid w:val="00FF3E73"/>
    <w:rsid w:val="00FF3F3D"/>
    <w:rsid w:val="00FF41A7"/>
    <w:rsid w:val="00FF44A7"/>
    <w:rsid w:val="00FF463C"/>
    <w:rsid w:val="00FF46EB"/>
    <w:rsid w:val="00FF4ED0"/>
    <w:rsid w:val="00FF5541"/>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basedOn w:val="a2"/>
    <w:next w:val="a6"/>
    <w:qFormat/>
    <w:rsid w:val="00B45DAF"/>
    <w:pPr>
      <w:jc w:val="center"/>
    </w:pPr>
    <w:rPr>
      <w:szCs w:val="20"/>
    </w:rPr>
  </w:style>
  <w:style w:type="numbering" w:customStyle="1" w:styleId="170">
    <w:name w:val="Нет списка17"/>
    <w:next w:val="a5"/>
    <w:uiPriority w:val="99"/>
    <w:semiHidden/>
    <w:unhideWhenUsed/>
    <w:rsid w:val="003B40B6"/>
  </w:style>
  <w:style w:type="numbering" w:customStyle="1" w:styleId="180">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fb">
    <w:name w:val="Знак Знак3"/>
    <w:locked/>
    <w:rsid w:val="00DB4BEF"/>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
    <w:basedOn w:val="a2"/>
    <w:rsid w:val="00DB4BEF"/>
    <w:pPr>
      <w:spacing w:after="160" w:line="240" w:lineRule="exact"/>
    </w:pPr>
    <w:rPr>
      <w:sz w:val="20"/>
      <w:szCs w:val="20"/>
    </w:rPr>
  </w:style>
  <w:style w:type="paragraph" w:customStyle="1" w:styleId="affffffffff2">
    <w:name w:val="Знак"/>
    <w:basedOn w:val="a2"/>
    <w:rsid w:val="00584AA5"/>
    <w:pPr>
      <w:spacing w:after="160" w:line="240" w:lineRule="exact"/>
    </w:pPr>
    <w:rPr>
      <w:rFonts w:ascii="Verdana" w:hAnsi="Verdana"/>
      <w:sz w:val="20"/>
      <w:szCs w:val="20"/>
      <w:lang w:val="en-US" w:eastAsia="en-US"/>
    </w:rPr>
  </w:style>
  <w:style w:type="paragraph" w:customStyle="1" w:styleId="affffffffff3">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elementhandle">
    <w:name w:val="element_handle"/>
    <w:rsid w:val="00CC12E4"/>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basedOn w:val="a2"/>
    <w:next w:val="a6"/>
    <w:qFormat/>
    <w:rsid w:val="00B45DAF"/>
    <w:pPr>
      <w:jc w:val="center"/>
    </w:pPr>
    <w:rPr>
      <w:szCs w:val="20"/>
    </w:rPr>
  </w:style>
  <w:style w:type="numbering" w:customStyle="1" w:styleId="170">
    <w:name w:val="Нет списка17"/>
    <w:next w:val="a5"/>
    <w:uiPriority w:val="99"/>
    <w:semiHidden/>
    <w:unhideWhenUsed/>
    <w:rsid w:val="003B40B6"/>
  </w:style>
  <w:style w:type="numbering" w:customStyle="1" w:styleId="180">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fb">
    <w:name w:val="Знак Знак3"/>
    <w:locked/>
    <w:rsid w:val="00DB4BEF"/>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
    <w:basedOn w:val="a2"/>
    <w:rsid w:val="00DB4BEF"/>
    <w:pPr>
      <w:spacing w:after="160" w:line="240" w:lineRule="exact"/>
    </w:pPr>
    <w:rPr>
      <w:sz w:val="20"/>
      <w:szCs w:val="20"/>
    </w:rPr>
  </w:style>
  <w:style w:type="paragraph" w:customStyle="1" w:styleId="affffffffff2">
    <w:name w:val="Знак"/>
    <w:basedOn w:val="a2"/>
    <w:rsid w:val="00584AA5"/>
    <w:pPr>
      <w:spacing w:after="160" w:line="240" w:lineRule="exact"/>
    </w:pPr>
    <w:rPr>
      <w:rFonts w:ascii="Verdana" w:hAnsi="Verdana"/>
      <w:sz w:val="20"/>
      <w:szCs w:val="20"/>
      <w:lang w:val="en-US" w:eastAsia="en-US"/>
    </w:rPr>
  </w:style>
  <w:style w:type="paragraph" w:customStyle="1" w:styleId="affffffffff3">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elementhandle">
    <w:name w:val="element_handle"/>
    <w:rsid w:val="00CC12E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4230225">
      <w:bodyDiv w:val="1"/>
      <w:marLeft w:val="0"/>
      <w:marRight w:val="0"/>
      <w:marTop w:val="0"/>
      <w:marBottom w:val="0"/>
      <w:divBdr>
        <w:top w:val="none" w:sz="0" w:space="0" w:color="auto"/>
        <w:left w:val="none" w:sz="0" w:space="0" w:color="auto"/>
        <w:bottom w:val="none" w:sz="0" w:space="0" w:color="auto"/>
        <w:right w:val="none" w:sz="0" w:space="0" w:color="auto"/>
      </w:divBdr>
    </w:div>
    <w:div w:id="65733958">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2452192">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59361115">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78650237">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29655692">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8909405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5156792">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2.25.1.26/document/redirect/2540400/7000" TargetMode="External"/><Relationship Id="rId18" Type="http://schemas.openxmlformats.org/officeDocument/2006/relationships/hyperlink" Target="http://172.25.1.26/document/redirect/2540400/700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14D4B91B94825D731CDF1756C2DFA0C43A524706F0990342CBE45FB4972B60CC20636769A560BBD8C4183Bg8C" TargetMode="External"/><Relationship Id="rId7" Type="http://schemas.openxmlformats.org/officeDocument/2006/relationships/footnotes" Target="footnotes.xml"/><Relationship Id="rId12" Type="http://schemas.openxmlformats.org/officeDocument/2006/relationships/hyperlink" Target="mailto:sekretar@goldpro.ru" TargetMode="External"/><Relationship Id="rId17" Type="http://schemas.openxmlformats.org/officeDocument/2006/relationships/hyperlink" Target="consultantplus://offline/ref=DFEB12CBE3073896670DA5155A95C19CC8D63EDCC61D5F8C504101A292F27F551052F0E595DB09A68D57F8856AT8gCW"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garantF1://12025267.0" TargetMode="External"/><Relationship Id="rId20" Type="http://schemas.openxmlformats.org/officeDocument/2006/relationships/hyperlink" Target="consultantplus://offline/ref=14D4B91B94825D731CDF1756C2DFA0C43A524706F0990342CBE45FB4972B60CC20636769A560BBD8C4183Bg8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ldpro.ru/" TargetMode="External"/><Relationship Id="rId24" Type="http://schemas.openxmlformats.org/officeDocument/2006/relationships/hyperlink" Target="mailto:sekretar@goldpro.ru" TargetMode="External"/><Relationship Id="rId5" Type="http://schemas.openxmlformats.org/officeDocument/2006/relationships/settings" Target="settings.xml"/><Relationship Id="rId15" Type="http://schemas.openxmlformats.org/officeDocument/2006/relationships/hyperlink" Target="garantF1://12054854.4" TargetMode="External"/><Relationship Id="rId23" Type="http://schemas.openxmlformats.org/officeDocument/2006/relationships/hyperlink" Target="http://www.goldpro.ru/" TargetMode="External"/><Relationship Id="rId28" Type="http://schemas.openxmlformats.org/officeDocument/2006/relationships/header" Target="header3.xml"/><Relationship Id="rId10" Type="http://schemas.openxmlformats.org/officeDocument/2006/relationships/hyperlink" Target="http://bilchao.ru/" TargetMode="External"/><Relationship Id="rId19" Type="http://schemas.openxmlformats.org/officeDocument/2006/relationships/hyperlink" Target="http://172.25.1.26/document/redirect/404991865/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172.25.1.26/document/redirect/404991865/0" TargetMode="External"/><Relationship Id="rId22" Type="http://schemas.openxmlformats.org/officeDocument/2006/relationships/hyperlink" Target="http://bilchao.ru/"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4E712-CED9-4D0F-8BDE-11127259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48</Pages>
  <Words>29312</Words>
  <Characters>167085</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6</cp:revision>
  <cp:lastPrinted>2024-02-05T05:57:00Z</cp:lastPrinted>
  <dcterms:created xsi:type="dcterms:W3CDTF">2024-04-11T00:23:00Z</dcterms:created>
  <dcterms:modified xsi:type="dcterms:W3CDTF">2024-04-13T22:12:00Z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