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01" w:rsidRPr="00BE645C" w:rsidRDefault="00085F54" w:rsidP="002B2D01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D01" w:rsidRPr="00BE645C" w:rsidRDefault="002B2D01" w:rsidP="002B2D01">
      <w:pPr>
        <w:jc w:val="center"/>
        <w:rPr>
          <w:b/>
          <w:sz w:val="26"/>
          <w:szCs w:val="26"/>
        </w:rPr>
      </w:pPr>
      <w:r w:rsidRPr="00BE645C">
        <w:rPr>
          <w:b/>
          <w:sz w:val="26"/>
          <w:szCs w:val="26"/>
        </w:rPr>
        <w:t xml:space="preserve"> </w:t>
      </w:r>
    </w:p>
    <w:p w:rsidR="002B2D01" w:rsidRPr="00BE645C" w:rsidRDefault="00CF618E" w:rsidP="002B2D01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АДМИНИСТРАЦИЯ</w:t>
      </w:r>
    </w:p>
    <w:p w:rsidR="002B2D01" w:rsidRPr="00BE645C" w:rsidRDefault="002B2D01" w:rsidP="002B2D01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МУНИЦИПАЛЬНОГО ОБРАЗОВАНИЯ</w:t>
      </w:r>
    </w:p>
    <w:p w:rsidR="002B2D01" w:rsidRPr="00BE645C" w:rsidRDefault="002B2D01" w:rsidP="002B2D01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БИЛИБИНСКИЙ МУНИЦИПАЛЬНЫЙ РАЙОН</w:t>
      </w:r>
    </w:p>
    <w:p w:rsidR="002B2D01" w:rsidRPr="00BE645C" w:rsidRDefault="002B2D01" w:rsidP="002B2D01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ЧУКОТСКОГО АВТОНОМНОГО ОКРУГА</w:t>
      </w:r>
    </w:p>
    <w:p w:rsidR="002B2D01" w:rsidRPr="00BE645C" w:rsidRDefault="002B2D01" w:rsidP="002B2D01">
      <w:pPr>
        <w:jc w:val="center"/>
        <w:rPr>
          <w:sz w:val="26"/>
          <w:szCs w:val="26"/>
        </w:rPr>
      </w:pPr>
    </w:p>
    <w:p w:rsidR="002B2D01" w:rsidRPr="00BE645C" w:rsidRDefault="002B2D01" w:rsidP="002B2D01">
      <w:pPr>
        <w:jc w:val="center"/>
        <w:rPr>
          <w:b/>
          <w:sz w:val="32"/>
          <w:szCs w:val="26"/>
        </w:rPr>
      </w:pPr>
      <w:r w:rsidRPr="00BE645C">
        <w:rPr>
          <w:b/>
          <w:sz w:val="32"/>
          <w:szCs w:val="26"/>
        </w:rPr>
        <w:t>П О С Т А Н О В Л Е Н И Е</w:t>
      </w:r>
    </w:p>
    <w:p w:rsidR="002B2D01" w:rsidRPr="00BE645C" w:rsidRDefault="002B2D01" w:rsidP="002B2D01">
      <w:pPr>
        <w:jc w:val="center"/>
        <w:rPr>
          <w:b/>
          <w:sz w:val="22"/>
          <w:szCs w:val="22"/>
        </w:rPr>
      </w:pPr>
    </w:p>
    <w:p w:rsidR="002B2D01" w:rsidRPr="00BE645C" w:rsidRDefault="002B2D01" w:rsidP="002B2D01">
      <w:pPr>
        <w:jc w:val="center"/>
        <w:rPr>
          <w:b/>
          <w:sz w:val="22"/>
          <w:szCs w:val="22"/>
        </w:rPr>
      </w:pPr>
    </w:p>
    <w:tbl>
      <w:tblPr>
        <w:tblW w:w="10279" w:type="dxa"/>
        <w:tblLook w:val="01E0" w:firstRow="1" w:lastRow="1" w:firstColumn="1" w:lastColumn="1" w:noHBand="0" w:noVBand="0"/>
      </w:tblPr>
      <w:tblGrid>
        <w:gridCol w:w="4219"/>
        <w:gridCol w:w="2507"/>
        <w:gridCol w:w="3553"/>
      </w:tblGrid>
      <w:tr w:rsidR="002B2D01" w:rsidRPr="00BE645C" w:rsidTr="00E33660">
        <w:tc>
          <w:tcPr>
            <w:tcW w:w="4219" w:type="dxa"/>
          </w:tcPr>
          <w:p w:rsidR="002B2D01" w:rsidRPr="00BE645C" w:rsidRDefault="002B2D01" w:rsidP="00AA11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645C">
              <w:rPr>
                <w:sz w:val="26"/>
                <w:szCs w:val="26"/>
              </w:rPr>
              <w:t>от</w:t>
            </w:r>
            <w:r w:rsidR="00B40D10" w:rsidRPr="008466BA">
              <w:rPr>
                <w:sz w:val="26"/>
                <w:szCs w:val="26"/>
              </w:rPr>
              <w:t xml:space="preserve"> </w:t>
            </w:r>
            <w:r w:rsidR="00AA1132">
              <w:rPr>
                <w:sz w:val="26"/>
                <w:szCs w:val="26"/>
                <w:u w:val="single"/>
              </w:rPr>
              <w:t>31 мая 2024 года</w:t>
            </w:r>
          </w:p>
        </w:tc>
        <w:tc>
          <w:tcPr>
            <w:tcW w:w="2507" w:type="dxa"/>
          </w:tcPr>
          <w:p w:rsidR="002B2D01" w:rsidRPr="00B40D10" w:rsidRDefault="002B2D01" w:rsidP="00AA11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 w:rsidRPr="00BE645C">
              <w:rPr>
                <w:sz w:val="26"/>
                <w:szCs w:val="26"/>
              </w:rPr>
              <w:t>№</w:t>
            </w:r>
            <w:r w:rsidR="00B40D10">
              <w:rPr>
                <w:sz w:val="26"/>
                <w:szCs w:val="26"/>
              </w:rPr>
              <w:t xml:space="preserve"> </w:t>
            </w:r>
            <w:r w:rsidR="00AA1132">
              <w:rPr>
                <w:sz w:val="26"/>
                <w:szCs w:val="26"/>
                <w:u w:val="single"/>
              </w:rPr>
              <w:t>586</w:t>
            </w:r>
          </w:p>
        </w:tc>
        <w:tc>
          <w:tcPr>
            <w:tcW w:w="3553" w:type="dxa"/>
          </w:tcPr>
          <w:p w:rsidR="002B2D01" w:rsidRPr="00BE645C" w:rsidRDefault="00E33660" w:rsidP="00E33660">
            <w:pPr>
              <w:widowControl w:val="0"/>
              <w:autoSpaceDE w:val="0"/>
              <w:autoSpaceDN w:val="0"/>
              <w:adjustRightInd w:val="0"/>
              <w:ind w:right="42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="002B2D01">
              <w:rPr>
                <w:sz w:val="26"/>
                <w:szCs w:val="26"/>
              </w:rPr>
              <w:t xml:space="preserve">           </w:t>
            </w:r>
            <w:r w:rsidR="002B2D01" w:rsidRPr="00BE645C">
              <w:rPr>
                <w:sz w:val="26"/>
                <w:szCs w:val="26"/>
              </w:rPr>
              <w:t>г. Билибино</w:t>
            </w:r>
          </w:p>
        </w:tc>
      </w:tr>
    </w:tbl>
    <w:p w:rsidR="002B2D01" w:rsidRPr="00BE645C" w:rsidRDefault="002B2D01" w:rsidP="002B2D01">
      <w:pPr>
        <w:jc w:val="both"/>
        <w:rPr>
          <w:sz w:val="26"/>
          <w:szCs w:val="26"/>
        </w:rPr>
      </w:pPr>
    </w:p>
    <w:p w:rsidR="002B2D01" w:rsidRPr="00BE645C" w:rsidRDefault="002B2D01" w:rsidP="002B2D0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84"/>
      </w:tblGrid>
      <w:tr w:rsidR="002B2D01" w:rsidRPr="00BE645C" w:rsidTr="002B2D01">
        <w:trPr>
          <w:trHeight w:val="729"/>
        </w:trPr>
        <w:tc>
          <w:tcPr>
            <w:tcW w:w="6784" w:type="dxa"/>
          </w:tcPr>
          <w:p w:rsidR="002B2D01" w:rsidRPr="002C034B" w:rsidRDefault="002B2D01" w:rsidP="00C534F5">
            <w:pPr>
              <w:ind w:right="111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изменения в Постановление </w:t>
            </w:r>
            <w:r w:rsidR="006E1A1A">
              <w:rPr>
                <w:sz w:val="26"/>
                <w:szCs w:val="26"/>
              </w:rPr>
              <w:t>Главы</w:t>
            </w:r>
            <w:r w:rsidR="00DD290B">
              <w:rPr>
                <w:sz w:val="26"/>
                <w:szCs w:val="26"/>
              </w:rPr>
              <w:t xml:space="preserve"> муниципального образования</w:t>
            </w:r>
            <w:r w:rsidR="006E1A1A">
              <w:rPr>
                <w:sz w:val="26"/>
                <w:szCs w:val="26"/>
              </w:rPr>
              <w:t xml:space="preserve"> Билибинск</w:t>
            </w:r>
            <w:r w:rsidR="00C534F5">
              <w:rPr>
                <w:sz w:val="26"/>
                <w:szCs w:val="26"/>
              </w:rPr>
              <w:t>ого</w:t>
            </w:r>
            <w:r w:rsidR="006E1A1A">
              <w:rPr>
                <w:sz w:val="26"/>
                <w:szCs w:val="26"/>
              </w:rPr>
              <w:t xml:space="preserve"> муниципальн</w:t>
            </w:r>
            <w:r w:rsidR="00C534F5">
              <w:rPr>
                <w:sz w:val="26"/>
                <w:szCs w:val="26"/>
              </w:rPr>
              <w:t>ого район</w:t>
            </w:r>
            <w:r w:rsidR="00963F24">
              <w:rPr>
                <w:sz w:val="26"/>
                <w:szCs w:val="26"/>
              </w:rPr>
              <w:t>а</w:t>
            </w:r>
            <w:r w:rsidR="00DD290B">
              <w:rPr>
                <w:sz w:val="26"/>
                <w:szCs w:val="26"/>
              </w:rPr>
              <w:t xml:space="preserve"> </w:t>
            </w:r>
            <w:r w:rsidR="00C534F5">
              <w:rPr>
                <w:sz w:val="26"/>
                <w:szCs w:val="26"/>
              </w:rPr>
              <w:t xml:space="preserve">от </w:t>
            </w:r>
            <w:r w:rsidR="006E1A1A">
              <w:rPr>
                <w:sz w:val="26"/>
                <w:szCs w:val="26"/>
              </w:rPr>
              <w:t>7 ноября 2006 года № 232</w:t>
            </w:r>
          </w:p>
        </w:tc>
      </w:tr>
    </w:tbl>
    <w:p w:rsidR="002B2D01" w:rsidRDefault="002B2D01" w:rsidP="002B2D01">
      <w:pPr>
        <w:ind w:firstLine="567"/>
        <w:jc w:val="both"/>
        <w:rPr>
          <w:sz w:val="22"/>
          <w:szCs w:val="22"/>
        </w:rPr>
      </w:pPr>
    </w:p>
    <w:p w:rsidR="002B2D01" w:rsidRPr="00BE645C" w:rsidRDefault="002B2D01" w:rsidP="002B2D01">
      <w:pPr>
        <w:ind w:firstLine="567"/>
        <w:jc w:val="both"/>
        <w:rPr>
          <w:sz w:val="22"/>
          <w:szCs w:val="22"/>
        </w:rPr>
      </w:pPr>
    </w:p>
    <w:p w:rsidR="002B2D01" w:rsidRPr="00BE645C" w:rsidRDefault="002B2D01" w:rsidP="002B2D01">
      <w:pPr>
        <w:ind w:firstLine="709"/>
        <w:jc w:val="both"/>
        <w:rPr>
          <w:sz w:val="26"/>
          <w:szCs w:val="26"/>
        </w:rPr>
      </w:pPr>
      <w:r w:rsidRPr="00BE645C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связи с </w:t>
      </w:r>
      <w:r w:rsidR="00E63E53">
        <w:rPr>
          <w:sz w:val="26"/>
          <w:szCs w:val="26"/>
        </w:rPr>
        <w:t>кадровыми изменениями</w:t>
      </w:r>
      <w:r w:rsidR="006E1A1A">
        <w:rPr>
          <w:sz w:val="26"/>
          <w:szCs w:val="26"/>
        </w:rPr>
        <w:t xml:space="preserve">, руководствуясь Уставом </w:t>
      </w:r>
      <w:r w:rsidR="008E7CEF">
        <w:rPr>
          <w:sz w:val="26"/>
          <w:szCs w:val="26"/>
        </w:rPr>
        <w:t>м</w:t>
      </w:r>
      <w:r w:rsidR="006E1A1A">
        <w:rPr>
          <w:sz w:val="26"/>
          <w:szCs w:val="26"/>
        </w:rPr>
        <w:t>униципального образования Билибинский муниципальный район</w:t>
      </w:r>
    </w:p>
    <w:p w:rsidR="002B2D01" w:rsidRPr="00325ECF" w:rsidRDefault="002B2D01" w:rsidP="002B2D01">
      <w:pPr>
        <w:shd w:val="clear" w:color="auto" w:fill="FFFFFF"/>
        <w:spacing w:line="283" w:lineRule="exact"/>
        <w:ind w:right="23" w:firstLine="708"/>
        <w:jc w:val="both"/>
        <w:rPr>
          <w:b/>
          <w:spacing w:val="20"/>
          <w:sz w:val="26"/>
          <w:szCs w:val="26"/>
        </w:rPr>
      </w:pPr>
      <w:r w:rsidRPr="00325ECF">
        <w:rPr>
          <w:b/>
          <w:spacing w:val="20"/>
          <w:sz w:val="26"/>
          <w:szCs w:val="26"/>
        </w:rPr>
        <w:t>ПОСТАНОВЛЯ</w:t>
      </w:r>
      <w:r w:rsidR="006E1A1A">
        <w:rPr>
          <w:b/>
          <w:spacing w:val="20"/>
          <w:sz w:val="26"/>
          <w:szCs w:val="26"/>
        </w:rPr>
        <w:t>Ю</w:t>
      </w:r>
      <w:r w:rsidRPr="00325ECF">
        <w:rPr>
          <w:b/>
          <w:spacing w:val="20"/>
          <w:sz w:val="26"/>
          <w:szCs w:val="26"/>
        </w:rPr>
        <w:t>:</w:t>
      </w:r>
    </w:p>
    <w:p w:rsidR="002B2D01" w:rsidRPr="00BE645C" w:rsidRDefault="002B2D01" w:rsidP="002B2D01">
      <w:pPr>
        <w:shd w:val="clear" w:color="auto" w:fill="FFFFFF"/>
        <w:spacing w:line="283" w:lineRule="exact"/>
        <w:ind w:right="23"/>
        <w:jc w:val="both"/>
        <w:rPr>
          <w:sz w:val="22"/>
          <w:szCs w:val="22"/>
        </w:rPr>
      </w:pPr>
    </w:p>
    <w:p w:rsidR="002B2D01" w:rsidRDefault="002B2D01" w:rsidP="002B2D01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bCs w:val="0"/>
          <w:sz w:val="26"/>
          <w:szCs w:val="26"/>
        </w:rPr>
      </w:pPr>
      <w:r w:rsidRPr="00BE645C">
        <w:rPr>
          <w:b w:val="0"/>
          <w:bCs w:val="0"/>
          <w:sz w:val="26"/>
          <w:szCs w:val="26"/>
        </w:rPr>
        <w:t>1.</w:t>
      </w:r>
      <w:r>
        <w:rPr>
          <w:b w:val="0"/>
          <w:bCs w:val="0"/>
          <w:sz w:val="26"/>
          <w:szCs w:val="26"/>
        </w:rPr>
        <w:tab/>
        <w:t xml:space="preserve">Внести в Постановление </w:t>
      </w:r>
      <w:r w:rsidR="006E1A1A">
        <w:rPr>
          <w:b w:val="0"/>
          <w:bCs w:val="0"/>
          <w:sz w:val="26"/>
          <w:szCs w:val="26"/>
        </w:rPr>
        <w:t>Главы</w:t>
      </w:r>
      <w:r w:rsidR="00DD290B">
        <w:rPr>
          <w:b w:val="0"/>
          <w:bCs w:val="0"/>
          <w:sz w:val="26"/>
          <w:szCs w:val="26"/>
        </w:rPr>
        <w:t xml:space="preserve"> муниципального образования</w:t>
      </w:r>
      <w:r w:rsidR="006E1A1A">
        <w:rPr>
          <w:b w:val="0"/>
          <w:bCs w:val="0"/>
          <w:sz w:val="26"/>
          <w:szCs w:val="26"/>
        </w:rPr>
        <w:t xml:space="preserve"> Билибин</w:t>
      </w:r>
      <w:r w:rsidR="00DD290B">
        <w:rPr>
          <w:b w:val="0"/>
          <w:bCs w:val="0"/>
          <w:sz w:val="26"/>
          <w:szCs w:val="26"/>
        </w:rPr>
        <w:t>ского муниципального района</w:t>
      </w:r>
      <w:r w:rsidR="003A5A73">
        <w:rPr>
          <w:b w:val="0"/>
          <w:bCs w:val="0"/>
          <w:sz w:val="26"/>
          <w:szCs w:val="26"/>
        </w:rPr>
        <w:t xml:space="preserve"> от </w:t>
      </w:r>
      <w:r w:rsidR="006E1A1A">
        <w:rPr>
          <w:b w:val="0"/>
          <w:bCs w:val="0"/>
          <w:sz w:val="26"/>
          <w:szCs w:val="26"/>
        </w:rPr>
        <w:t>7 ноября 2006 года № 232 «О создании районной межведомственной комиссии по профилактике правонарушений в Билибинском муниципальном районе» следующее изменение</w:t>
      </w:r>
      <w:r>
        <w:rPr>
          <w:b w:val="0"/>
          <w:bCs w:val="0"/>
          <w:sz w:val="26"/>
          <w:szCs w:val="26"/>
        </w:rPr>
        <w:t>:</w:t>
      </w:r>
    </w:p>
    <w:p w:rsidR="002B2D01" w:rsidRDefault="002B2D01" w:rsidP="002B2D01">
      <w:pPr>
        <w:pStyle w:val="ConsPlusTitle"/>
        <w:tabs>
          <w:tab w:val="left" w:pos="1276"/>
        </w:tabs>
        <w:ind w:right="-2" w:firstLine="709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приложение </w:t>
      </w:r>
      <w:r w:rsidR="006E1A1A">
        <w:rPr>
          <w:b w:val="0"/>
          <w:sz w:val="26"/>
          <w:szCs w:val="26"/>
        </w:rPr>
        <w:t>1 изложить в редакции согласно приложению к настоящему постановлению</w:t>
      </w:r>
      <w:r>
        <w:rPr>
          <w:b w:val="0"/>
          <w:sz w:val="26"/>
          <w:szCs w:val="26"/>
        </w:rPr>
        <w:t>.</w:t>
      </w:r>
    </w:p>
    <w:p w:rsidR="00E63E53" w:rsidRPr="00E3037F" w:rsidRDefault="00E63E53" w:rsidP="00E63E53">
      <w:pPr>
        <w:pStyle w:val="ConsPlusTitle"/>
        <w:ind w:right="-2" w:firstLine="709"/>
        <w:jc w:val="both"/>
        <w:outlineLvl w:val="0"/>
        <w:rPr>
          <w:b w:val="0"/>
          <w:sz w:val="26"/>
          <w:szCs w:val="26"/>
        </w:rPr>
      </w:pPr>
      <w:r w:rsidRPr="00E3037F">
        <w:rPr>
          <w:b w:val="0"/>
          <w:sz w:val="26"/>
          <w:szCs w:val="26"/>
        </w:rPr>
        <w:t>2.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E63E53" w:rsidRPr="00E3037F" w:rsidRDefault="00E63E53" w:rsidP="00E63E53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sz w:val="26"/>
          <w:szCs w:val="26"/>
        </w:rPr>
      </w:pPr>
      <w:r w:rsidRPr="00E3037F">
        <w:rPr>
          <w:b w:val="0"/>
          <w:sz w:val="26"/>
          <w:szCs w:val="26"/>
        </w:rPr>
        <w:t>3. Настоящее постановление вступает в законную силу с момента его официального опубликования.</w:t>
      </w:r>
    </w:p>
    <w:p w:rsidR="002B2D01" w:rsidRDefault="00E63E53" w:rsidP="002B2D01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</w:t>
      </w:r>
      <w:r w:rsidR="002B2D01">
        <w:rPr>
          <w:b w:val="0"/>
          <w:bCs w:val="0"/>
          <w:sz w:val="26"/>
          <w:szCs w:val="26"/>
        </w:rPr>
        <w:t xml:space="preserve">. </w:t>
      </w:r>
      <w:r w:rsidR="002B2D01">
        <w:rPr>
          <w:b w:val="0"/>
          <w:bCs w:val="0"/>
          <w:sz w:val="26"/>
          <w:szCs w:val="26"/>
        </w:rPr>
        <w:tab/>
      </w:r>
      <w:proofErr w:type="gramStart"/>
      <w:r w:rsidR="002B2D01" w:rsidRPr="008B739F">
        <w:rPr>
          <w:b w:val="0"/>
          <w:sz w:val="26"/>
          <w:szCs w:val="26"/>
        </w:rPr>
        <w:t>Контроль за</w:t>
      </w:r>
      <w:proofErr w:type="gramEnd"/>
      <w:r w:rsidR="002B2D01" w:rsidRPr="008B739F">
        <w:rPr>
          <w:b w:val="0"/>
          <w:sz w:val="26"/>
          <w:szCs w:val="26"/>
        </w:rPr>
        <w:t xml:space="preserve"> исполнением настоящего постановления</w:t>
      </w:r>
      <w:r w:rsidR="002B2D01" w:rsidRPr="008B739F">
        <w:rPr>
          <w:b w:val="0"/>
          <w:color w:val="FF0000"/>
          <w:sz w:val="26"/>
          <w:szCs w:val="26"/>
        </w:rPr>
        <w:t xml:space="preserve"> </w:t>
      </w:r>
      <w:r w:rsidR="00CF618E">
        <w:rPr>
          <w:b w:val="0"/>
          <w:sz w:val="26"/>
          <w:szCs w:val="26"/>
        </w:rPr>
        <w:t>оставляю за собой.</w:t>
      </w:r>
    </w:p>
    <w:p w:rsidR="002B2D01" w:rsidRDefault="002B2D01" w:rsidP="002B2D01">
      <w:pPr>
        <w:outlineLvl w:val="0"/>
        <w:rPr>
          <w:sz w:val="22"/>
          <w:szCs w:val="22"/>
        </w:rPr>
      </w:pPr>
    </w:p>
    <w:p w:rsidR="002B2D01" w:rsidRDefault="002B2D01" w:rsidP="002B2D01">
      <w:pPr>
        <w:outlineLvl w:val="0"/>
        <w:rPr>
          <w:sz w:val="22"/>
          <w:szCs w:val="22"/>
        </w:rPr>
      </w:pPr>
    </w:p>
    <w:p w:rsidR="002B2D01" w:rsidRDefault="002B2D01" w:rsidP="002B2D01">
      <w:pPr>
        <w:outlineLvl w:val="0"/>
        <w:rPr>
          <w:sz w:val="22"/>
          <w:szCs w:val="22"/>
        </w:rPr>
      </w:pPr>
    </w:p>
    <w:p w:rsidR="00581BB7" w:rsidRDefault="00581BB7" w:rsidP="002B2D01">
      <w:pPr>
        <w:outlineLvl w:val="0"/>
        <w:rPr>
          <w:sz w:val="26"/>
          <w:szCs w:val="26"/>
        </w:rPr>
      </w:pPr>
    </w:p>
    <w:p w:rsidR="00A12488" w:rsidRDefault="00A12488" w:rsidP="002B2D01">
      <w:pPr>
        <w:outlineLvl w:val="0"/>
        <w:rPr>
          <w:sz w:val="26"/>
          <w:szCs w:val="26"/>
        </w:rPr>
      </w:pPr>
    </w:p>
    <w:p w:rsidR="00CF618E" w:rsidRDefault="00CF618E" w:rsidP="00B6298F">
      <w:pPr>
        <w:ind w:right="43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B6298F" w:rsidRPr="00B6298F" w:rsidRDefault="00DD63CF" w:rsidP="00B6298F">
      <w:pPr>
        <w:ind w:right="43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CF618E">
        <w:rPr>
          <w:sz w:val="26"/>
          <w:szCs w:val="26"/>
        </w:rPr>
        <w:t>ы</w:t>
      </w:r>
      <w:r>
        <w:rPr>
          <w:sz w:val="26"/>
          <w:szCs w:val="26"/>
        </w:rPr>
        <w:t xml:space="preserve"> Администрации</w:t>
      </w:r>
      <w:r w:rsidR="00B6298F" w:rsidRPr="00B6298F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         </w:t>
      </w:r>
      <w:r w:rsidR="00B6298F" w:rsidRPr="00B6298F">
        <w:rPr>
          <w:sz w:val="26"/>
          <w:szCs w:val="26"/>
        </w:rPr>
        <w:t xml:space="preserve">    </w:t>
      </w:r>
      <w:r w:rsidR="00DD290B">
        <w:rPr>
          <w:sz w:val="26"/>
          <w:szCs w:val="26"/>
        </w:rPr>
        <w:t xml:space="preserve">     </w:t>
      </w:r>
      <w:r w:rsidR="00CF618E">
        <w:rPr>
          <w:sz w:val="26"/>
          <w:szCs w:val="26"/>
        </w:rPr>
        <w:t xml:space="preserve">                               </w:t>
      </w:r>
      <w:r w:rsidR="00DD290B">
        <w:rPr>
          <w:sz w:val="26"/>
          <w:szCs w:val="26"/>
        </w:rPr>
        <w:t xml:space="preserve">  </w:t>
      </w:r>
      <w:r w:rsidR="00CF618E">
        <w:rPr>
          <w:sz w:val="26"/>
          <w:szCs w:val="26"/>
        </w:rPr>
        <w:t>В.В. Гизбрехт</w:t>
      </w:r>
    </w:p>
    <w:p w:rsidR="002B2D01" w:rsidRPr="00BE645C" w:rsidRDefault="008E7CEF" w:rsidP="002B2D01">
      <w:pPr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963F24">
        <w:rPr>
          <w:sz w:val="26"/>
          <w:szCs w:val="26"/>
        </w:rPr>
        <w:t xml:space="preserve">  </w:t>
      </w:r>
      <w:r w:rsidR="006E1A1A">
        <w:rPr>
          <w:sz w:val="26"/>
          <w:szCs w:val="26"/>
        </w:rPr>
        <w:t xml:space="preserve">   </w:t>
      </w: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rFonts w:ascii="Arial" w:hAnsi="Arial" w:cs="Arial"/>
          <w:sz w:val="26"/>
          <w:szCs w:val="26"/>
        </w:rPr>
      </w:pP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528A3" w:rsidRDefault="002528A3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528A3" w:rsidRDefault="002528A3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528A3" w:rsidRPr="00BE645C" w:rsidRDefault="002528A3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Default="002B2D01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2B2D01" w:rsidRDefault="002B2D01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A84B6D" w:rsidRDefault="00A84B6D" w:rsidP="00A84B6D">
      <w:pPr>
        <w:pStyle w:val="ConsPlusTitle"/>
        <w:ind w:right="-2"/>
        <w:contextualSpacing/>
        <w:outlineLvl w:val="0"/>
        <w:rPr>
          <w:b w:val="0"/>
          <w:sz w:val="26"/>
          <w:szCs w:val="26"/>
        </w:rPr>
      </w:pPr>
    </w:p>
    <w:tbl>
      <w:tblPr>
        <w:tblpPr w:leftFromText="180" w:rightFromText="180" w:vertAnchor="text" w:horzAnchor="margin" w:tblpY="1387"/>
        <w:tblW w:w="9935" w:type="dxa"/>
        <w:tblLook w:val="00A0" w:firstRow="1" w:lastRow="0" w:firstColumn="1" w:lastColumn="0" w:noHBand="0" w:noVBand="0"/>
      </w:tblPr>
      <w:tblGrid>
        <w:gridCol w:w="5509"/>
        <w:gridCol w:w="1947"/>
        <w:gridCol w:w="2479"/>
      </w:tblGrid>
      <w:tr w:rsidR="005924B6" w:rsidRPr="00D94CCA" w:rsidTr="000C423D">
        <w:trPr>
          <w:trHeight w:val="187"/>
        </w:trPr>
        <w:tc>
          <w:tcPr>
            <w:tcW w:w="5509" w:type="dxa"/>
          </w:tcPr>
          <w:p w:rsidR="005924B6" w:rsidRDefault="005924B6" w:rsidP="005924B6">
            <w:pPr>
              <w:spacing w:after="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Подготовлено:</w:t>
            </w:r>
          </w:p>
        </w:tc>
        <w:tc>
          <w:tcPr>
            <w:tcW w:w="1947" w:type="dxa"/>
          </w:tcPr>
          <w:p w:rsidR="005924B6" w:rsidRDefault="005924B6" w:rsidP="005924B6">
            <w:pPr>
              <w:pStyle w:val="a3"/>
              <w:spacing w:after="4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9" w:type="dxa"/>
          </w:tcPr>
          <w:p w:rsidR="005924B6" w:rsidRDefault="005924B6" w:rsidP="005924B6">
            <w:pPr>
              <w:pStyle w:val="a3"/>
              <w:spacing w:after="4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4B6" w:rsidRPr="00D94CCA" w:rsidTr="000C423D">
        <w:trPr>
          <w:trHeight w:val="121"/>
        </w:trPr>
        <w:tc>
          <w:tcPr>
            <w:tcW w:w="5509" w:type="dxa"/>
          </w:tcPr>
          <w:p w:rsidR="005924B6" w:rsidRDefault="005924B6" w:rsidP="005924B6">
            <w:pPr>
              <w:spacing w:after="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Консультант правового отдела Управления правового  и организационного обеспечения </w:t>
            </w:r>
          </w:p>
          <w:p w:rsidR="005924B6" w:rsidRDefault="005924B6" w:rsidP="005924B6">
            <w:pPr>
              <w:spacing w:after="40"/>
              <w:contextualSpacing/>
              <w:rPr>
                <w:sz w:val="26"/>
                <w:szCs w:val="26"/>
              </w:rPr>
            </w:pPr>
          </w:p>
        </w:tc>
        <w:tc>
          <w:tcPr>
            <w:tcW w:w="1947" w:type="dxa"/>
          </w:tcPr>
          <w:p w:rsidR="005924B6" w:rsidRDefault="005924B6" w:rsidP="005924B6">
            <w:pPr>
              <w:pStyle w:val="a3"/>
              <w:spacing w:after="4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9" w:type="dxa"/>
          </w:tcPr>
          <w:p w:rsidR="005924B6" w:rsidRDefault="005924B6" w:rsidP="005924B6">
            <w:pPr>
              <w:pStyle w:val="a3"/>
              <w:spacing w:after="4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5924B6" w:rsidRDefault="00DD63CF" w:rsidP="005924B6">
            <w:pPr>
              <w:tabs>
                <w:tab w:val="left" w:pos="75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 В. Петрова</w:t>
            </w:r>
          </w:p>
          <w:p w:rsidR="005924B6" w:rsidRDefault="005924B6" w:rsidP="005924B6">
            <w:pPr>
              <w:pStyle w:val="a3"/>
              <w:spacing w:after="4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4B6" w:rsidRPr="00D94CCA" w:rsidTr="000C423D">
        <w:trPr>
          <w:trHeight w:val="187"/>
        </w:trPr>
        <w:tc>
          <w:tcPr>
            <w:tcW w:w="5509" w:type="dxa"/>
          </w:tcPr>
          <w:p w:rsidR="005924B6" w:rsidRDefault="005924B6" w:rsidP="005924B6">
            <w:pPr>
              <w:tabs>
                <w:tab w:val="left" w:pos="7740"/>
              </w:tabs>
              <w:spacing w:after="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Согласовано:</w:t>
            </w:r>
          </w:p>
        </w:tc>
        <w:tc>
          <w:tcPr>
            <w:tcW w:w="1947" w:type="dxa"/>
          </w:tcPr>
          <w:p w:rsidR="005924B6" w:rsidRDefault="005924B6" w:rsidP="005924B6">
            <w:pPr>
              <w:pStyle w:val="a3"/>
              <w:spacing w:after="4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9" w:type="dxa"/>
          </w:tcPr>
          <w:p w:rsidR="005924B6" w:rsidRDefault="005924B6" w:rsidP="005924B6">
            <w:pPr>
              <w:pStyle w:val="a3"/>
              <w:spacing w:after="4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4B6" w:rsidRPr="00D94CCA" w:rsidTr="000C423D">
        <w:trPr>
          <w:trHeight w:val="1334"/>
        </w:trPr>
        <w:tc>
          <w:tcPr>
            <w:tcW w:w="5509" w:type="dxa"/>
          </w:tcPr>
          <w:p w:rsidR="005924B6" w:rsidRDefault="005924B6" w:rsidP="005924B6">
            <w:pPr>
              <w:tabs>
                <w:tab w:val="left" w:pos="7740"/>
              </w:tabs>
              <w:outlineLvl w:val="0"/>
              <w:rPr>
                <w:bCs/>
                <w:sz w:val="26"/>
                <w:szCs w:val="26"/>
              </w:rPr>
            </w:pPr>
          </w:p>
          <w:p w:rsidR="00CF618E" w:rsidRDefault="00CF618E" w:rsidP="005924B6">
            <w:pPr>
              <w:tabs>
                <w:tab w:val="left" w:pos="7740"/>
              </w:tabs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Заместитель начальника Управления правового и организационного обеспечения – начальник правового отдела</w:t>
            </w:r>
          </w:p>
          <w:p w:rsidR="00CF618E" w:rsidRDefault="00CF618E" w:rsidP="005924B6">
            <w:pPr>
              <w:tabs>
                <w:tab w:val="left" w:pos="7740"/>
              </w:tabs>
              <w:outlineLvl w:val="0"/>
              <w:rPr>
                <w:bCs/>
                <w:sz w:val="26"/>
                <w:szCs w:val="26"/>
              </w:rPr>
            </w:pPr>
          </w:p>
          <w:p w:rsidR="005924B6" w:rsidRDefault="00CF618E" w:rsidP="005924B6">
            <w:pPr>
              <w:tabs>
                <w:tab w:val="left" w:pos="7740"/>
              </w:tabs>
              <w:spacing w:after="40"/>
              <w:contextualSpacing/>
              <w:outlineLvl w:val="0"/>
              <w:rPr>
                <w:bCs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н</w:t>
            </w:r>
            <w:r w:rsidR="005924B6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5924B6">
              <w:rPr>
                <w:sz w:val="26"/>
                <w:szCs w:val="26"/>
              </w:rPr>
              <w:t xml:space="preserve"> отдела ор</w:t>
            </w:r>
            <w:r>
              <w:rPr>
                <w:sz w:val="26"/>
                <w:szCs w:val="26"/>
              </w:rPr>
              <w:t xml:space="preserve">ганизационной и кадровой работы </w:t>
            </w:r>
          </w:p>
          <w:p w:rsidR="005924B6" w:rsidRDefault="005924B6" w:rsidP="005924B6">
            <w:pPr>
              <w:tabs>
                <w:tab w:val="left" w:pos="7740"/>
              </w:tabs>
              <w:outlineLvl w:val="0"/>
              <w:rPr>
                <w:bCs/>
                <w:sz w:val="26"/>
                <w:szCs w:val="26"/>
              </w:rPr>
            </w:pPr>
          </w:p>
          <w:p w:rsidR="005924B6" w:rsidRDefault="005924B6" w:rsidP="00CF618E">
            <w:pPr>
              <w:tabs>
                <w:tab w:val="left" w:pos="7740"/>
              </w:tabs>
              <w:outlineLvl w:val="0"/>
              <w:rPr>
                <w:sz w:val="26"/>
                <w:szCs w:val="26"/>
              </w:rPr>
            </w:pPr>
          </w:p>
        </w:tc>
        <w:tc>
          <w:tcPr>
            <w:tcW w:w="1947" w:type="dxa"/>
          </w:tcPr>
          <w:p w:rsidR="005924B6" w:rsidRDefault="005924B6" w:rsidP="005924B6">
            <w:pPr>
              <w:pStyle w:val="a3"/>
              <w:spacing w:after="4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9" w:type="dxa"/>
          </w:tcPr>
          <w:p w:rsidR="005924B6" w:rsidRDefault="005924B6" w:rsidP="005924B6">
            <w:pPr>
              <w:tabs>
                <w:tab w:val="left" w:pos="7590"/>
              </w:tabs>
              <w:rPr>
                <w:sz w:val="26"/>
                <w:szCs w:val="26"/>
              </w:rPr>
            </w:pPr>
          </w:p>
          <w:p w:rsidR="005924B6" w:rsidRDefault="005924B6" w:rsidP="005924B6">
            <w:pPr>
              <w:tabs>
                <w:tab w:val="left" w:pos="7590"/>
              </w:tabs>
              <w:rPr>
                <w:sz w:val="26"/>
                <w:szCs w:val="26"/>
              </w:rPr>
            </w:pPr>
          </w:p>
          <w:p w:rsidR="005924B6" w:rsidRDefault="00CF618E" w:rsidP="005924B6">
            <w:pPr>
              <w:tabs>
                <w:tab w:val="left" w:pos="75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Шаповалова</w:t>
            </w:r>
          </w:p>
          <w:p w:rsidR="00CF618E" w:rsidRDefault="00CF618E" w:rsidP="005924B6">
            <w:pPr>
              <w:tabs>
                <w:tab w:val="left" w:pos="7590"/>
              </w:tabs>
              <w:rPr>
                <w:sz w:val="26"/>
                <w:szCs w:val="26"/>
              </w:rPr>
            </w:pPr>
          </w:p>
          <w:p w:rsidR="00CF618E" w:rsidRDefault="00CF618E" w:rsidP="005924B6">
            <w:pPr>
              <w:tabs>
                <w:tab w:val="left" w:pos="7590"/>
              </w:tabs>
              <w:rPr>
                <w:sz w:val="26"/>
                <w:szCs w:val="26"/>
              </w:rPr>
            </w:pPr>
          </w:p>
          <w:p w:rsidR="00CF618E" w:rsidRDefault="00CF618E" w:rsidP="005924B6">
            <w:pPr>
              <w:tabs>
                <w:tab w:val="left" w:pos="5940"/>
                <w:tab w:val="left" w:pos="7740"/>
              </w:tabs>
              <w:rPr>
                <w:sz w:val="26"/>
                <w:szCs w:val="26"/>
              </w:rPr>
            </w:pPr>
          </w:p>
          <w:p w:rsidR="005924B6" w:rsidRDefault="00CF618E" w:rsidP="005924B6">
            <w:pPr>
              <w:tabs>
                <w:tab w:val="left" w:pos="5940"/>
                <w:tab w:val="left" w:pos="77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Панькова</w:t>
            </w:r>
          </w:p>
          <w:p w:rsidR="005924B6" w:rsidRDefault="005924B6" w:rsidP="005924B6">
            <w:pPr>
              <w:rPr>
                <w:sz w:val="26"/>
                <w:szCs w:val="26"/>
              </w:rPr>
            </w:pPr>
          </w:p>
          <w:p w:rsidR="005924B6" w:rsidRDefault="005924B6" w:rsidP="005924B6">
            <w:pPr>
              <w:rPr>
                <w:sz w:val="26"/>
                <w:szCs w:val="26"/>
              </w:rPr>
            </w:pPr>
          </w:p>
        </w:tc>
      </w:tr>
    </w:tbl>
    <w:p w:rsidR="002B2D01" w:rsidRDefault="002B2D01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6C5AAE" w:rsidRDefault="006C5AAE" w:rsidP="000C423D">
      <w:pPr>
        <w:tabs>
          <w:tab w:val="left" w:pos="7740"/>
        </w:tabs>
        <w:contextualSpacing/>
        <w:outlineLvl w:val="0"/>
        <w:rPr>
          <w:bCs/>
          <w:sz w:val="26"/>
          <w:szCs w:val="26"/>
        </w:rPr>
      </w:pPr>
    </w:p>
    <w:p w:rsidR="006C5AAE" w:rsidRDefault="006C5AAE" w:rsidP="000C423D">
      <w:pPr>
        <w:tabs>
          <w:tab w:val="left" w:pos="7740"/>
        </w:tabs>
        <w:contextualSpacing/>
        <w:outlineLvl w:val="0"/>
        <w:rPr>
          <w:bCs/>
          <w:sz w:val="26"/>
          <w:szCs w:val="26"/>
        </w:rPr>
      </w:pPr>
    </w:p>
    <w:p w:rsidR="00A84B6D" w:rsidRDefault="00A84B6D" w:rsidP="000C423D">
      <w:pPr>
        <w:tabs>
          <w:tab w:val="left" w:pos="7740"/>
        </w:tabs>
        <w:contextualSpacing/>
        <w:outlineLvl w:val="0"/>
        <w:rPr>
          <w:bCs/>
          <w:sz w:val="26"/>
          <w:szCs w:val="26"/>
        </w:rPr>
      </w:pPr>
    </w:p>
    <w:p w:rsidR="008E7CEF" w:rsidRDefault="000C423D" w:rsidP="000C423D">
      <w:pPr>
        <w:tabs>
          <w:tab w:val="left" w:pos="7740"/>
        </w:tabs>
        <w:contextualSpacing/>
        <w:outlineLvl w:val="0"/>
        <w:rPr>
          <w:bCs/>
          <w:sz w:val="26"/>
          <w:szCs w:val="26"/>
        </w:rPr>
      </w:pPr>
      <w:r w:rsidRPr="007A339E">
        <w:rPr>
          <w:bCs/>
          <w:sz w:val="26"/>
          <w:szCs w:val="26"/>
        </w:rPr>
        <w:t>Разослано: в дело</w:t>
      </w:r>
      <w:r w:rsidR="00F51D35">
        <w:rPr>
          <w:bCs/>
          <w:sz w:val="26"/>
          <w:szCs w:val="26"/>
        </w:rPr>
        <w:t>.</w:t>
      </w:r>
    </w:p>
    <w:p w:rsidR="00CF618E" w:rsidRDefault="00CF618E" w:rsidP="000C423D">
      <w:pPr>
        <w:tabs>
          <w:tab w:val="left" w:pos="7740"/>
        </w:tabs>
        <w:contextualSpacing/>
        <w:outlineLvl w:val="0"/>
        <w:rPr>
          <w:bCs/>
          <w:sz w:val="26"/>
          <w:szCs w:val="26"/>
        </w:rPr>
      </w:pPr>
    </w:p>
    <w:p w:rsidR="00CF618E" w:rsidRDefault="00CF618E" w:rsidP="000C423D">
      <w:pPr>
        <w:tabs>
          <w:tab w:val="left" w:pos="7740"/>
        </w:tabs>
        <w:contextualSpacing/>
        <w:outlineLvl w:val="0"/>
        <w:rPr>
          <w:bCs/>
          <w:sz w:val="26"/>
          <w:szCs w:val="26"/>
        </w:rPr>
      </w:pPr>
    </w:p>
    <w:p w:rsidR="00CF618E" w:rsidRPr="000C423D" w:rsidRDefault="00CF618E" w:rsidP="000C423D">
      <w:pPr>
        <w:tabs>
          <w:tab w:val="left" w:pos="7740"/>
        </w:tabs>
        <w:contextualSpacing/>
        <w:outlineLvl w:val="0"/>
        <w:rPr>
          <w:bCs/>
          <w:sz w:val="26"/>
          <w:szCs w:val="26"/>
        </w:rPr>
      </w:pPr>
    </w:p>
    <w:p w:rsidR="002B2D01" w:rsidRDefault="00AA0686" w:rsidP="006B2804">
      <w:pPr>
        <w:tabs>
          <w:tab w:val="left" w:pos="5940"/>
          <w:tab w:val="left" w:pos="7740"/>
        </w:tabs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</w:t>
      </w:r>
      <w:r w:rsidR="006B2804">
        <w:rPr>
          <w:sz w:val="26"/>
          <w:szCs w:val="26"/>
        </w:rPr>
        <w:t xml:space="preserve"> </w:t>
      </w:r>
      <w:r w:rsidR="002B2D01">
        <w:rPr>
          <w:sz w:val="26"/>
          <w:szCs w:val="26"/>
        </w:rPr>
        <w:t xml:space="preserve">Приложение </w:t>
      </w:r>
    </w:p>
    <w:p w:rsidR="002B2D01" w:rsidRDefault="002B2D01" w:rsidP="002B2D0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="00CF618E">
        <w:rPr>
          <w:sz w:val="26"/>
          <w:szCs w:val="26"/>
        </w:rPr>
        <w:t xml:space="preserve"> Администрации</w:t>
      </w:r>
      <w:r w:rsidR="00E3366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образования Билибинский муниципальный район</w:t>
      </w:r>
    </w:p>
    <w:p w:rsidR="002B2D01" w:rsidRPr="00AA1132" w:rsidRDefault="00AA1132" w:rsidP="002B2D0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от 31 мая 2024 года № 586</w:t>
      </w:r>
      <w:bookmarkStart w:id="0" w:name="_GoBack"/>
      <w:bookmarkEnd w:id="0"/>
    </w:p>
    <w:p w:rsidR="002B2D01" w:rsidRDefault="002B2D01" w:rsidP="002B2D0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</w:p>
    <w:p w:rsidR="002B2D01" w:rsidRDefault="002B2D01" w:rsidP="002B2D0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>
        <w:rPr>
          <w:sz w:val="26"/>
          <w:szCs w:val="26"/>
        </w:rPr>
        <w:t>«Приложение</w:t>
      </w:r>
      <w:r w:rsidR="00BA3A6D">
        <w:rPr>
          <w:sz w:val="26"/>
          <w:szCs w:val="26"/>
        </w:rPr>
        <w:t xml:space="preserve"> 1</w:t>
      </w:r>
      <w:r>
        <w:rPr>
          <w:sz w:val="26"/>
          <w:szCs w:val="26"/>
        </w:rPr>
        <w:t xml:space="preserve"> </w:t>
      </w:r>
    </w:p>
    <w:p w:rsidR="002B2D01" w:rsidRDefault="002B2D01" w:rsidP="002B2D0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  <w:r w:rsidR="00BA3A6D">
        <w:rPr>
          <w:sz w:val="26"/>
          <w:szCs w:val="26"/>
        </w:rPr>
        <w:t xml:space="preserve">Главы Билибинского муниципального района </w:t>
      </w:r>
    </w:p>
    <w:p w:rsidR="002B2D01" w:rsidRPr="00E33660" w:rsidRDefault="002B2D01" w:rsidP="002B2D0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  <w:u w:val="single"/>
        </w:rPr>
      </w:pPr>
      <w:r w:rsidRPr="00E33660">
        <w:rPr>
          <w:sz w:val="26"/>
          <w:szCs w:val="26"/>
          <w:u w:val="single"/>
        </w:rPr>
        <w:t xml:space="preserve">от </w:t>
      </w:r>
      <w:r w:rsidR="00BA3A6D" w:rsidRPr="00E33660">
        <w:rPr>
          <w:sz w:val="26"/>
          <w:szCs w:val="26"/>
          <w:u w:val="single"/>
        </w:rPr>
        <w:t>7 ноября</w:t>
      </w:r>
      <w:r w:rsidRPr="00E33660">
        <w:rPr>
          <w:sz w:val="26"/>
          <w:szCs w:val="26"/>
          <w:u w:val="single"/>
        </w:rPr>
        <w:t xml:space="preserve"> 20</w:t>
      </w:r>
      <w:r w:rsidR="00BA3A6D" w:rsidRPr="00E33660">
        <w:rPr>
          <w:sz w:val="26"/>
          <w:szCs w:val="26"/>
          <w:u w:val="single"/>
        </w:rPr>
        <w:t>06</w:t>
      </w:r>
      <w:r w:rsidRPr="00E33660">
        <w:rPr>
          <w:sz w:val="26"/>
          <w:szCs w:val="26"/>
          <w:u w:val="single"/>
        </w:rPr>
        <w:t xml:space="preserve"> года № </w:t>
      </w:r>
      <w:r w:rsidR="00BA3A6D" w:rsidRPr="00E33660">
        <w:rPr>
          <w:sz w:val="26"/>
          <w:szCs w:val="26"/>
          <w:u w:val="single"/>
        </w:rPr>
        <w:t>232</w:t>
      </w:r>
    </w:p>
    <w:p w:rsidR="002B2D01" w:rsidRDefault="002B2D01" w:rsidP="005A3B76">
      <w:pPr>
        <w:tabs>
          <w:tab w:val="left" w:pos="6200"/>
          <w:tab w:val="left" w:pos="7740"/>
        </w:tabs>
        <w:contextualSpacing/>
        <w:rPr>
          <w:sz w:val="26"/>
          <w:szCs w:val="26"/>
        </w:rPr>
      </w:pPr>
    </w:p>
    <w:p w:rsidR="002B2D01" w:rsidRDefault="002B2D01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</w:t>
      </w:r>
    </w:p>
    <w:p w:rsidR="00BA3A6D" w:rsidRDefault="00BA3A6D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межведомственной комиссии по профилактике правонарушений </w:t>
      </w:r>
    </w:p>
    <w:p w:rsidR="002B2D01" w:rsidRDefault="00BA3A6D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в Билибинском муниципальном районе</w:t>
      </w:r>
    </w:p>
    <w:tbl>
      <w:tblPr>
        <w:tblpPr w:leftFromText="180" w:rightFromText="180" w:vertAnchor="text" w:tblpX="10" w:tblpY="721"/>
        <w:tblW w:w="10069" w:type="dxa"/>
        <w:tblLayout w:type="fixed"/>
        <w:tblLook w:val="0000" w:firstRow="0" w:lastRow="0" w:firstColumn="0" w:lastColumn="0" w:noHBand="0" w:noVBand="0"/>
      </w:tblPr>
      <w:tblGrid>
        <w:gridCol w:w="2518"/>
        <w:gridCol w:w="418"/>
        <w:gridCol w:w="8"/>
        <w:gridCol w:w="7117"/>
        <w:gridCol w:w="8"/>
      </w:tblGrid>
      <w:tr w:rsidR="002B2D01" w:rsidTr="00A84B6D">
        <w:trPr>
          <w:gridAfter w:val="1"/>
          <w:wAfter w:w="8" w:type="dxa"/>
          <w:trHeight w:val="263"/>
        </w:trPr>
        <w:tc>
          <w:tcPr>
            <w:tcW w:w="10061" w:type="dxa"/>
            <w:gridSpan w:val="4"/>
          </w:tcPr>
          <w:p w:rsidR="002B2D01" w:rsidRPr="00BA3A6D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BA3A6D">
              <w:rPr>
                <w:b/>
                <w:sz w:val="26"/>
                <w:szCs w:val="26"/>
              </w:rPr>
              <w:t>Председатель</w:t>
            </w:r>
            <w:r w:rsidR="00BA3A6D" w:rsidRPr="00BA3A6D">
              <w:rPr>
                <w:b/>
                <w:sz w:val="26"/>
                <w:szCs w:val="26"/>
              </w:rPr>
              <w:t xml:space="preserve"> комиссии</w:t>
            </w:r>
            <w:r w:rsidRPr="00BA3A6D">
              <w:rPr>
                <w:b/>
                <w:sz w:val="26"/>
                <w:szCs w:val="26"/>
              </w:rPr>
              <w:t>:</w:t>
            </w:r>
          </w:p>
        </w:tc>
      </w:tr>
      <w:tr w:rsidR="002B2D01" w:rsidTr="00A84B6D">
        <w:trPr>
          <w:gridAfter w:val="1"/>
          <w:wAfter w:w="8" w:type="dxa"/>
          <w:trHeight w:val="618"/>
        </w:trPr>
        <w:tc>
          <w:tcPr>
            <w:tcW w:w="2518" w:type="dxa"/>
          </w:tcPr>
          <w:p w:rsidR="00BA3A6D" w:rsidRDefault="00BA3A6D" w:rsidP="002B2D01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</w:p>
          <w:p w:rsidR="002B2D01" w:rsidRPr="00D94CCA" w:rsidRDefault="00A46A3C" w:rsidP="003C38EE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Сафонов Евгений Зиновьевич</w:t>
            </w:r>
          </w:p>
        </w:tc>
        <w:tc>
          <w:tcPr>
            <w:tcW w:w="418" w:type="dxa"/>
          </w:tcPr>
          <w:p w:rsidR="00BA3A6D" w:rsidRDefault="00BA3A6D" w:rsidP="002B2D01">
            <w:pPr>
              <w:tabs>
                <w:tab w:val="left" w:pos="7740"/>
              </w:tabs>
              <w:contextualSpacing/>
              <w:outlineLvl w:val="0"/>
              <w:rPr>
                <w:sz w:val="26"/>
                <w:szCs w:val="26"/>
              </w:rPr>
            </w:pPr>
          </w:p>
          <w:p w:rsidR="002B2D01" w:rsidRPr="006D73A6" w:rsidRDefault="002B2D01" w:rsidP="002B2D01">
            <w:pPr>
              <w:tabs>
                <w:tab w:val="left" w:pos="7740"/>
              </w:tabs>
              <w:contextualSpacing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BA3A6D" w:rsidRDefault="00BA3A6D" w:rsidP="002B2D01">
            <w:pPr>
              <w:tabs>
                <w:tab w:val="left" w:pos="7740"/>
              </w:tabs>
              <w:ind w:left="57"/>
              <w:contextualSpacing/>
              <w:jc w:val="both"/>
              <w:outlineLvl w:val="0"/>
              <w:rPr>
                <w:sz w:val="26"/>
                <w:szCs w:val="26"/>
              </w:rPr>
            </w:pPr>
          </w:p>
          <w:p w:rsidR="002B2D01" w:rsidRPr="006D73A6" w:rsidRDefault="00BA3A6D" w:rsidP="002B2D01">
            <w:pPr>
              <w:tabs>
                <w:tab w:val="left" w:pos="7740"/>
              </w:tabs>
              <w:ind w:left="57"/>
              <w:contextualSpacing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муниципального образования </w:t>
            </w:r>
            <w:r w:rsidR="00A46A3C">
              <w:rPr>
                <w:sz w:val="26"/>
                <w:szCs w:val="26"/>
              </w:rPr>
              <w:t>Билибинский муниципальный район</w:t>
            </w:r>
            <w:r w:rsidR="00860A90">
              <w:rPr>
                <w:sz w:val="26"/>
                <w:szCs w:val="26"/>
              </w:rPr>
              <w:t>.</w:t>
            </w:r>
          </w:p>
        </w:tc>
      </w:tr>
      <w:tr w:rsidR="002B2D01" w:rsidTr="00A84B6D">
        <w:trPr>
          <w:gridAfter w:val="1"/>
          <w:wAfter w:w="8" w:type="dxa"/>
          <w:trHeight w:val="266"/>
        </w:trPr>
        <w:tc>
          <w:tcPr>
            <w:tcW w:w="10061" w:type="dxa"/>
            <w:gridSpan w:val="4"/>
          </w:tcPr>
          <w:p w:rsidR="002B2D01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</w:p>
          <w:p w:rsidR="002B2D01" w:rsidRPr="00BA3A6D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BA3A6D">
              <w:rPr>
                <w:b/>
                <w:sz w:val="26"/>
                <w:szCs w:val="26"/>
              </w:rPr>
              <w:t>Заместитель председателя:</w:t>
            </w:r>
          </w:p>
          <w:p w:rsidR="00BA3A6D" w:rsidRPr="00BA3A6D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</w:tr>
      <w:tr w:rsidR="002B2D01" w:rsidTr="00A84B6D">
        <w:trPr>
          <w:gridAfter w:val="1"/>
          <w:wAfter w:w="8" w:type="dxa"/>
          <w:trHeight w:val="449"/>
        </w:trPr>
        <w:tc>
          <w:tcPr>
            <w:tcW w:w="2518" w:type="dxa"/>
          </w:tcPr>
          <w:p w:rsidR="002B2D01" w:rsidRDefault="00A46A3C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Гизбрехт Вадим Владимирович</w:t>
            </w:r>
          </w:p>
          <w:p w:rsidR="00BA3A6D" w:rsidRPr="005A3B76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2"/>
                <w:szCs w:val="22"/>
              </w:rPr>
            </w:pPr>
          </w:p>
          <w:p w:rsidR="00BA3A6D" w:rsidRPr="005A3B76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2"/>
                <w:szCs w:val="22"/>
              </w:rPr>
            </w:pPr>
          </w:p>
          <w:p w:rsidR="00BA3A6D" w:rsidRPr="005A3B76" w:rsidRDefault="00BA3A6D" w:rsidP="003C38EE">
            <w:pPr>
              <w:tabs>
                <w:tab w:val="left" w:pos="6200"/>
                <w:tab w:val="left" w:pos="7740"/>
              </w:tabs>
              <w:contextualSpacing/>
              <w:rPr>
                <w:sz w:val="22"/>
                <w:szCs w:val="22"/>
              </w:rPr>
            </w:pPr>
          </w:p>
          <w:p w:rsidR="006B2804" w:rsidRDefault="00CF618E" w:rsidP="003C38E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Сырбыкай</w:t>
            </w:r>
            <w:proofErr w:type="spellEnd"/>
            <w:r>
              <w:rPr>
                <w:sz w:val="26"/>
                <w:szCs w:val="26"/>
              </w:rPr>
              <w:t xml:space="preserve"> Владислав Сергеевич</w:t>
            </w:r>
          </w:p>
        </w:tc>
        <w:tc>
          <w:tcPr>
            <w:tcW w:w="418" w:type="dxa"/>
          </w:tcPr>
          <w:p w:rsidR="00BA3A6D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BA3A6D" w:rsidRPr="005A3B76" w:rsidRDefault="00BA3A6D" w:rsidP="00BA3A6D">
            <w:pPr>
              <w:rPr>
                <w:sz w:val="22"/>
                <w:szCs w:val="22"/>
              </w:rPr>
            </w:pPr>
          </w:p>
          <w:p w:rsidR="00BA3A6D" w:rsidRPr="005A3B76" w:rsidRDefault="00BA3A6D" w:rsidP="00BA3A6D">
            <w:pPr>
              <w:rPr>
                <w:sz w:val="22"/>
                <w:szCs w:val="22"/>
              </w:rPr>
            </w:pPr>
          </w:p>
          <w:p w:rsidR="00BA3A6D" w:rsidRPr="005A3B76" w:rsidRDefault="00BA3A6D" w:rsidP="00BA3A6D">
            <w:pPr>
              <w:rPr>
                <w:sz w:val="22"/>
                <w:szCs w:val="22"/>
              </w:rPr>
            </w:pPr>
          </w:p>
          <w:p w:rsidR="00287B30" w:rsidRPr="005A3B76" w:rsidRDefault="00287B30" w:rsidP="00BA3A6D">
            <w:pPr>
              <w:rPr>
                <w:sz w:val="22"/>
                <w:szCs w:val="22"/>
              </w:rPr>
            </w:pPr>
          </w:p>
          <w:p w:rsidR="002B2D01" w:rsidRPr="00BA3A6D" w:rsidRDefault="00BA3A6D" w:rsidP="00BA3A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7125" w:type="dxa"/>
            <w:gridSpan w:val="2"/>
          </w:tcPr>
          <w:p w:rsidR="00BA3A6D" w:rsidRDefault="00BA3A6D" w:rsidP="002B2D01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Администрации муниципального образования Билибинский муниципальный район – </w:t>
            </w:r>
            <w:r w:rsidR="006B2804">
              <w:rPr>
                <w:sz w:val="26"/>
                <w:szCs w:val="26"/>
              </w:rPr>
              <w:t>начальник Управления правового организационного обеспечения</w:t>
            </w:r>
            <w:r>
              <w:rPr>
                <w:sz w:val="26"/>
                <w:szCs w:val="26"/>
              </w:rPr>
              <w:t>;</w:t>
            </w:r>
          </w:p>
          <w:p w:rsidR="00BA3A6D" w:rsidRPr="005A3B76" w:rsidRDefault="00BA3A6D" w:rsidP="00BA3A6D">
            <w:pPr>
              <w:rPr>
                <w:sz w:val="22"/>
                <w:szCs w:val="22"/>
              </w:rPr>
            </w:pPr>
          </w:p>
          <w:p w:rsidR="002B2D01" w:rsidRPr="00BA3A6D" w:rsidRDefault="00914372" w:rsidP="00A41F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BA3A6D">
              <w:rPr>
                <w:sz w:val="26"/>
                <w:szCs w:val="26"/>
              </w:rPr>
              <w:t>ачальник Межмуниципального отдела Министерства внутренних дел России «Билибинский»</w:t>
            </w:r>
            <w:r w:rsidR="00DF298D">
              <w:rPr>
                <w:sz w:val="26"/>
                <w:szCs w:val="26"/>
              </w:rPr>
              <w:t xml:space="preserve"> подполковник полиции</w:t>
            </w:r>
            <w:r w:rsidR="00860A90">
              <w:rPr>
                <w:sz w:val="26"/>
                <w:szCs w:val="26"/>
              </w:rPr>
              <w:t>.</w:t>
            </w:r>
          </w:p>
        </w:tc>
      </w:tr>
      <w:tr w:rsidR="002B2D01" w:rsidTr="00A84B6D">
        <w:trPr>
          <w:gridAfter w:val="1"/>
          <w:wAfter w:w="8" w:type="dxa"/>
          <w:trHeight w:val="277"/>
        </w:trPr>
        <w:tc>
          <w:tcPr>
            <w:tcW w:w="10061" w:type="dxa"/>
            <w:gridSpan w:val="4"/>
          </w:tcPr>
          <w:p w:rsidR="002B2D01" w:rsidRPr="005A3B76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2B2D01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4F047A">
              <w:rPr>
                <w:b/>
                <w:sz w:val="26"/>
                <w:szCs w:val="26"/>
              </w:rPr>
              <w:t>Секретарь</w:t>
            </w:r>
            <w:r w:rsidR="00BA3A6D">
              <w:rPr>
                <w:b/>
                <w:sz w:val="26"/>
                <w:szCs w:val="26"/>
              </w:rPr>
              <w:t xml:space="preserve"> комиссии</w:t>
            </w:r>
            <w:r>
              <w:rPr>
                <w:b/>
                <w:sz w:val="26"/>
                <w:szCs w:val="26"/>
              </w:rPr>
              <w:t>:</w:t>
            </w:r>
          </w:p>
          <w:p w:rsidR="00BA3A6D" w:rsidRPr="004F047A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</w:p>
        </w:tc>
      </w:tr>
      <w:tr w:rsidR="002B2D01" w:rsidRPr="007A339E" w:rsidTr="00A84B6D">
        <w:trPr>
          <w:gridAfter w:val="1"/>
          <w:wAfter w:w="8" w:type="dxa"/>
          <w:trHeight w:val="454"/>
        </w:trPr>
        <w:tc>
          <w:tcPr>
            <w:tcW w:w="2518" w:type="dxa"/>
          </w:tcPr>
          <w:p w:rsidR="00467F25" w:rsidRPr="007A339E" w:rsidRDefault="00405FB6" w:rsidP="000C423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Чайников Валентин Евгеньевич</w:t>
            </w:r>
          </w:p>
          <w:p w:rsidR="00405FB6" w:rsidRDefault="00405FB6" w:rsidP="00563E26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DD63CF" w:rsidRPr="007A339E" w:rsidRDefault="00DD63CF" w:rsidP="00563E26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Елизавета Витальевна</w:t>
            </w:r>
          </w:p>
        </w:tc>
        <w:tc>
          <w:tcPr>
            <w:tcW w:w="418" w:type="dxa"/>
          </w:tcPr>
          <w:p w:rsidR="002B2D01" w:rsidRPr="007A339E" w:rsidRDefault="002B2D01" w:rsidP="00DD63CF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A46A3C" w:rsidRPr="007A339E" w:rsidRDefault="00A46A3C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A46A3C" w:rsidRPr="007A339E" w:rsidRDefault="00A46A3C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A46A3C" w:rsidRPr="007A339E" w:rsidRDefault="00A46A3C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563E26" w:rsidRPr="007A339E" w:rsidRDefault="00563E26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125" w:type="dxa"/>
            <w:gridSpan w:val="2"/>
          </w:tcPr>
          <w:p w:rsidR="002B2D01" w:rsidRPr="007A339E" w:rsidRDefault="002B2D01" w:rsidP="00AA0686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консультант правового отдела</w:t>
            </w:r>
            <w:r w:rsidR="00AA0686" w:rsidRPr="007A339E">
              <w:rPr>
                <w:sz w:val="26"/>
                <w:szCs w:val="26"/>
              </w:rPr>
              <w:t xml:space="preserve"> Управления правового организационного обеспечения</w:t>
            </w:r>
            <w:r w:rsidR="002F67B5" w:rsidRPr="007A339E">
              <w:rPr>
                <w:sz w:val="26"/>
                <w:szCs w:val="26"/>
              </w:rPr>
              <w:t>;</w:t>
            </w:r>
          </w:p>
          <w:p w:rsidR="00A46A3C" w:rsidRPr="007A339E" w:rsidRDefault="00A46A3C" w:rsidP="00A46A3C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DD63CF" w:rsidRPr="007A339E" w:rsidRDefault="00DD63CF" w:rsidP="00DD63C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консультант правового отдела Управления правового организационного обеспечения;</w:t>
            </w:r>
          </w:p>
          <w:p w:rsidR="000C423D" w:rsidRPr="007A339E" w:rsidRDefault="000C423D" w:rsidP="000C423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2B2D01" w:rsidRPr="007A339E" w:rsidTr="00A84B6D">
        <w:trPr>
          <w:gridAfter w:val="1"/>
          <w:wAfter w:w="8" w:type="dxa"/>
          <w:trHeight w:val="263"/>
        </w:trPr>
        <w:tc>
          <w:tcPr>
            <w:tcW w:w="10061" w:type="dxa"/>
            <w:gridSpan w:val="4"/>
          </w:tcPr>
          <w:p w:rsidR="00860A90" w:rsidRPr="007A339E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7A339E">
              <w:rPr>
                <w:b/>
                <w:sz w:val="26"/>
                <w:szCs w:val="26"/>
              </w:rPr>
              <w:t>Члены комиссии:</w:t>
            </w:r>
          </w:p>
        </w:tc>
      </w:tr>
      <w:tr w:rsidR="00C251FE" w:rsidTr="00A84B6D">
        <w:trPr>
          <w:trHeight w:val="441"/>
        </w:trPr>
        <w:tc>
          <w:tcPr>
            <w:tcW w:w="2518" w:type="dxa"/>
          </w:tcPr>
          <w:p w:rsidR="00C251FE" w:rsidRPr="007A339E" w:rsidRDefault="00405FB6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Мыронюк Валентина Петровна</w:t>
            </w: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9F4D3D" w:rsidRPr="007A339E" w:rsidRDefault="009F4D3D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Воробьева Ольга Сергеевна</w:t>
            </w: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A41F94" w:rsidRPr="007A339E" w:rsidRDefault="00A41F94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Лубнина Светлана Николаевна</w:t>
            </w: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EC23DB" w:rsidRPr="007A339E" w:rsidRDefault="00CF618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Мусаев Марат </w:t>
            </w:r>
            <w:proofErr w:type="spellStart"/>
            <w:r>
              <w:rPr>
                <w:sz w:val="26"/>
                <w:szCs w:val="26"/>
              </w:rPr>
              <w:t>Мусаевич</w:t>
            </w:r>
            <w:proofErr w:type="spellEnd"/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9D2A69" w:rsidRPr="007A339E" w:rsidRDefault="000C50F3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0C50F3">
              <w:rPr>
                <w:sz w:val="26"/>
                <w:szCs w:val="26"/>
              </w:rPr>
              <w:t>Зарипова Ольга Юрьевна</w:t>
            </w: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6B548C" w:rsidRPr="007A339E" w:rsidRDefault="006B548C" w:rsidP="006B548C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Попова Светлана Викторовна</w:t>
            </w:r>
          </w:p>
          <w:p w:rsidR="006B548C" w:rsidRPr="007A339E" w:rsidRDefault="006B548C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6B548C" w:rsidRPr="007A339E" w:rsidRDefault="006B548C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9D2A69" w:rsidRPr="007A339E" w:rsidRDefault="00666D26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Потоцкая Ирина Александровна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8478C7" w:rsidRPr="007A339E" w:rsidRDefault="008478C7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8478C7" w:rsidRPr="007A339E" w:rsidRDefault="008478C7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B87006" w:rsidRPr="007A339E" w:rsidRDefault="006477A1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Яимов Денис Константинович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130E02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Серегина Наталья Викторовна</w:t>
            </w:r>
          </w:p>
          <w:p w:rsidR="00130E02" w:rsidRPr="007A339E" w:rsidRDefault="00130E02" w:rsidP="00130E02">
            <w:pPr>
              <w:rPr>
                <w:sz w:val="26"/>
                <w:szCs w:val="26"/>
              </w:rPr>
            </w:pPr>
          </w:p>
          <w:p w:rsidR="00130E02" w:rsidRPr="007A339E" w:rsidRDefault="00130E02" w:rsidP="00130E02">
            <w:pPr>
              <w:rPr>
                <w:sz w:val="26"/>
                <w:szCs w:val="26"/>
              </w:rPr>
            </w:pPr>
          </w:p>
          <w:p w:rsidR="00B87006" w:rsidRPr="007A339E" w:rsidRDefault="00CF618E" w:rsidP="00130E02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Покладова Татьяна Геннадьевна</w:t>
            </w:r>
          </w:p>
        </w:tc>
        <w:tc>
          <w:tcPr>
            <w:tcW w:w="426" w:type="dxa"/>
            <w:gridSpan w:val="2"/>
          </w:tcPr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lastRenderedPageBreak/>
              <w:t>-</w:t>
            </w: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9F4D3D" w:rsidRPr="007A339E" w:rsidRDefault="009F4D3D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C251FE" w:rsidRPr="007A339E" w:rsidRDefault="00C251FE" w:rsidP="00DD63C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A41F94" w:rsidRPr="007A339E" w:rsidRDefault="00A41F94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C251FE" w:rsidRPr="007A339E" w:rsidRDefault="00F15F28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666D26" w:rsidRPr="007A339E" w:rsidRDefault="00666D2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666D26" w:rsidRPr="007A339E" w:rsidRDefault="00666D2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666D26" w:rsidRPr="007A339E" w:rsidRDefault="00666D2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666D26" w:rsidRPr="007A339E" w:rsidRDefault="00666D2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666D26" w:rsidRPr="007A339E" w:rsidRDefault="00666D2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6B548C" w:rsidRPr="007A339E" w:rsidRDefault="006B548C" w:rsidP="006B548C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B87006" w:rsidRPr="007A339E" w:rsidRDefault="003F6FB5" w:rsidP="006B548C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B87006" w:rsidRPr="007A339E">
              <w:rPr>
                <w:sz w:val="26"/>
                <w:szCs w:val="26"/>
              </w:rPr>
              <w:t>-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8478C7" w:rsidRPr="007A339E" w:rsidRDefault="008478C7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8478C7" w:rsidRPr="007A339E" w:rsidRDefault="008478C7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B87006" w:rsidRPr="007A339E" w:rsidRDefault="006B548C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130E02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130E02" w:rsidRPr="007A339E" w:rsidRDefault="00130E02" w:rsidP="00130E02">
            <w:pPr>
              <w:rPr>
                <w:sz w:val="26"/>
                <w:szCs w:val="26"/>
              </w:rPr>
            </w:pPr>
          </w:p>
          <w:p w:rsidR="00130E02" w:rsidRPr="007A339E" w:rsidRDefault="00130E02" w:rsidP="00130E02">
            <w:pPr>
              <w:rPr>
                <w:sz w:val="26"/>
                <w:szCs w:val="26"/>
              </w:rPr>
            </w:pPr>
          </w:p>
          <w:p w:rsidR="00130E02" w:rsidRPr="007A339E" w:rsidRDefault="00130E02" w:rsidP="00130E02">
            <w:pPr>
              <w:rPr>
                <w:sz w:val="26"/>
                <w:szCs w:val="26"/>
              </w:rPr>
            </w:pPr>
          </w:p>
          <w:p w:rsidR="00B87006" w:rsidRPr="007A339E" w:rsidRDefault="00130E02" w:rsidP="00130E02">
            <w:pPr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lastRenderedPageBreak/>
              <w:t>директор Билибинского районного филиала Государственного бюджетного учреждения «Чукотский окружной комплексный центр социального обслуживания населения»;</w:t>
            </w:r>
          </w:p>
          <w:p w:rsidR="009F4D3D" w:rsidRPr="007A339E" w:rsidRDefault="009F4D3D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A41F94" w:rsidRPr="007A339E" w:rsidRDefault="00A41F94" w:rsidP="00A41F94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 xml:space="preserve">начальник Государственного казенного учреждения Чукотского автономного округа «Межрайонный центр занятости населения» отдел в Билибинском районе; </w:t>
            </w:r>
          </w:p>
          <w:p w:rsidR="00C251F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F15F28" w:rsidRPr="007A339E" w:rsidRDefault="00F15F28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директор Государственного автономного профессионального образовательного учреждения Чукотского автономного округа «Чукотский северо-западный техникум города Билибино»;</w:t>
            </w: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8478C7" w:rsidRPr="007A339E" w:rsidRDefault="008478C7" w:rsidP="008478C7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 xml:space="preserve">главный врач Государственного бюджетного учреждения здравоохранения «Чукотская окружная больница» </w:t>
            </w:r>
            <w:r w:rsidR="00CF618E">
              <w:rPr>
                <w:sz w:val="26"/>
                <w:szCs w:val="26"/>
              </w:rPr>
              <w:t xml:space="preserve">- </w:t>
            </w:r>
            <w:r w:rsidRPr="007A339E">
              <w:rPr>
                <w:sz w:val="26"/>
                <w:szCs w:val="26"/>
              </w:rPr>
              <w:t>филиал</w:t>
            </w:r>
            <w:r w:rsidR="00CF618E">
              <w:rPr>
                <w:sz w:val="26"/>
                <w:szCs w:val="26"/>
              </w:rPr>
              <w:t>а</w:t>
            </w:r>
            <w:r w:rsidRPr="007A339E">
              <w:rPr>
                <w:sz w:val="26"/>
                <w:szCs w:val="26"/>
              </w:rPr>
              <w:t xml:space="preserve"> Билибинская районная больница (по согласованию);</w:t>
            </w: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9D2A69" w:rsidRPr="007A339E" w:rsidRDefault="009D2A69" w:rsidP="009D2A69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ответственный секретарь комиссии по делам несовершеннолетних и защите их прав при Администрации муниципального образования Билибинский муниципальный район;</w:t>
            </w: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6B548C" w:rsidRPr="007A339E" w:rsidRDefault="006B548C" w:rsidP="006B548C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заместитель Главы Администрации муниципального образования Билибинский муниципальный район – начальник Управления социальной политики;</w:t>
            </w:r>
          </w:p>
          <w:p w:rsidR="006B548C" w:rsidRPr="007A339E" w:rsidRDefault="006B548C" w:rsidP="006B548C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8478C7" w:rsidRPr="007A339E" w:rsidRDefault="008478C7" w:rsidP="008478C7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 xml:space="preserve">начальник внутренней службы Билибинского межмуниципального филиала Федерального казенного учреждения уголовно-исправительной инспекции </w:t>
            </w:r>
            <w:proofErr w:type="gramStart"/>
            <w:r w:rsidRPr="007A339E">
              <w:rPr>
                <w:sz w:val="26"/>
                <w:szCs w:val="26"/>
              </w:rPr>
              <w:t>Управления федеральной службы исполнения наказания России</w:t>
            </w:r>
            <w:proofErr w:type="gramEnd"/>
            <w:r w:rsidRPr="007A339E">
              <w:rPr>
                <w:sz w:val="26"/>
                <w:szCs w:val="26"/>
              </w:rPr>
              <w:t xml:space="preserve"> по Магаданской области (по согласованию);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B87006" w:rsidRPr="007A339E" w:rsidRDefault="00B87006" w:rsidP="00B87006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начальник территориального отдела по Билибинскому району Управления Роспотребнадзора по Чукотскому автономному округу (по согласованию);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B87006" w:rsidRPr="007A339E" w:rsidRDefault="00B87006" w:rsidP="00B87006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заместитель Главы Администрации муниципального образования Билибинский муниципальный район по делам коренных и малочисленных народов;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130E02" w:rsidRPr="007A339E" w:rsidRDefault="00F15F28" w:rsidP="00130E02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="00130E02" w:rsidRPr="007A339E">
              <w:rPr>
                <w:sz w:val="26"/>
                <w:szCs w:val="26"/>
              </w:rPr>
              <w:t>отдела социальной поддержки населения в Билибинском районе Главного управления социальной поддержки населения Департамента социальной политики Чукотского АО;</w:t>
            </w:r>
          </w:p>
          <w:p w:rsidR="00130E02" w:rsidRPr="007A339E" w:rsidRDefault="00130E02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51FE" w:rsidTr="00A84B6D">
        <w:trPr>
          <w:trHeight w:val="437"/>
        </w:trPr>
        <w:tc>
          <w:tcPr>
            <w:tcW w:w="2518" w:type="dxa"/>
          </w:tcPr>
          <w:p w:rsidR="00C251F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Шаповалова Анна Васильевна</w:t>
            </w:r>
          </w:p>
        </w:tc>
        <w:tc>
          <w:tcPr>
            <w:tcW w:w="426" w:type="dxa"/>
            <w:gridSpan w:val="2"/>
          </w:tcPr>
          <w:p w:rsidR="00C251FE" w:rsidRDefault="00C251FE" w:rsidP="00DD63C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C251FE" w:rsidRDefault="00C251FE" w:rsidP="00C251FE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 правового и организационного обеспечения</w:t>
            </w:r>
            <w:r w:rsidR="00B87006">
              <w:rPr>
                <w:sz w:val="26"/>
                <w:szCs w:val="26"/>
              </w:rPr>
              <w:t xml:space="preserve"> – начальник правового отдела</w:t>
            </w:r>
            <w:proofErr w:type="gramStart"/>
            <w:r w:rsidR="00B87006">
              <w:rPr>
                <w:sz w:val="26"/>
                <w:szCs w:val="26"/>
              </w:rPr>
              <w:t>.»</w:t>
            </w:r>
            <w:r w:rsidR="00F15F28">
              <w:rPr>
                <w:sz w:val="26"/>
                <w:szCs w:val="26"/>
              </w:rPr>
              <w:t>.</w:t>
            </w:r>
            <w:proofErr w:type="gramEnd"/>
          </w:p>
        </w:tc>
      </w:tr>
    </w:tbl>
    <w:p w:rsidR="002B2D01" w:rsidRPr="00F442E4" w:rsidRDefault="002B2D01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</w:p>
    <w:p w:rsidR="002B2D01" w:rsidRDefault="002B2D01"/>
    <w:sectPr w:rsidR="002B2D01" w:rsidSect="009F4D3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7A2" w:rsidRDefault="008C57A2" w:rsidP="00177565">
      <w:r>
        <w:separator/>
      </w:r>
    </w:p>
  </w:endnote>
  <w:endnote w:type="continuationSeparator" w:id="0">
    <w:p w:rsidR="008C57A2" w:rsidRDefault="008C57A2" w:rsidP="0017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7A2" w:rsidRDefault="008C57A2" w:rsidP="00177565">
      <w:r>
        <w:separator/>
      </w:r>
    </w:p>
  </w:footnote>
  <w:footnote w:type="continuationSeparator" w:id="0">
    <w:p w:rsidR="008C57A2" w:rsidRDefault="008C57A2" w:rsidP="0017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D01"/>
    <w:rsid w:val="000279B7"/>
    <w:rsid w:val="000531EB"/>
    <w:rsid w:val="000666DB"/>
    <w:rsid w:val="00085F54"/>
    <w:rsid w:val="00093C32"/>
    <w:rsid w:val="000C423D"/>
    <w:rsid w:val="000C50F3"/>
    <w:rsid w:val="000E757F"/>
    <w:rsid w:val="00130E02"/>
    <w:rsid w:val="00177565"/>
    <w:rsid w:val="00190AF2"/>
    <w:rsid w:val="001977FF"/>
    <w:rsid w:val="00197868"/>
    <w:rsid w:val="001D3CB5"/>
    <w:rsid w:val="001E36B4"/>
    <w:rsid w:val="001F1C7E"/>
    <w:rsid w:val="00213CFF"/>
    <w:rsid w:val="00221121"/>
    <w:rsid w:val="002528A3"/>
    <w:rsid w:val="00274DA9"/>
    <w:rsid w:val="00287B30"/>
    <w:rsid w:val="002912A0"/>
    <w:rsid w:val="002948CD"/>
    <w:rsid w:val="002A4CFD"/>
    <w:rsid w:val="002B2006"/>
    <w:rsid w:val="002B2D01"/>
    <w:rsid w:val="002B7A4B"/>
    <w:rsid w:val="002F67B5"/>
    <w:rsid w:val="003417DE"/>
    <w:rsid w:val="00351029"/>
    <w:rsid w:val="00363253"/>
    <w:rsid w:val="003A0303"/>
    <w:rsid w:val="003A5A73"/>
    <w:rsid w:val="003C38EE"/>
    <w:rsid w:val="003F2358"/>
    <w:rsid w:val="003F6FB5"/>
    <w:rsid w:val="00405FB6"/>
    <w:rsid w:val="00464AC2"/>
    <w:rsid w:val="00467F25"/>
    <w:rsid w:val="004D451A"/>
    <w:rsid w:val="004D636E"/>
    <w:rsid w:val="004F643B"/>
    <w:rsid w:val="004F698C"/>
    <w:rsid w:val="00502693"/>
    <w:rsid w:val="00527C85"/>
    <w:rsid w:val="00537C55"/>
    <w:rsid w:val="0054149C"/>
    <w:rsid w:val="00563E26"/>
    <w:rsid w:val="0056585F"/>
    <w:rsid w:val="00581BB7"/>
    <w:rsid w:val="005924B6"/>
    <w:rsid w:val="005A3B76"/>
    <w:rsid w:val="005D1064"/>
    <w:rsid w:val="005D3190"/>
    <w:rsid w:val="00637799"/>
    <w:rsid w:val="00641D43"/>
    <w:rsid w:val="006477A1"/>
    <w:rsid w:val="00652C57"/>
    <w:rsid w:val="0066285C"/>
    <w:rsid w:val="00666D26"/>
    <w:rsid w:val="00675733"/>
    <w:rsid w:val="00685150"/>
    <w:rsid w:val="00686478"/>
    <w:rsid w:val="006B2804"/>
    <w:rsid w:val="006B548C"/>
    <w:rsid w:val="006C5975"/>
    <w:rsid w:val="006C5AAE"/>
    <w:rsid w:val="006E1A1A"/>
    <w:rsid w:val="00730134"/>
    <w:rsid w:val="007531C3"/>
    <w:rsid w:val="007558DE"/>
    <w:rsid w:val="007A339E"/>
    <w:rsid w:val="007E166E"/>
    <w:rsid w:val="00807F55"/>
    <w:rsid w:val="00827412"/>
    <w:rsid w:val="008410E0"/>
    <w:rsid w:val="008466BA"/>
    <w:rsid w:val="008478C7"/>
    <w:rsid w:val="00860A90"/>
    <w:rsid w:val="00881E68"/>
    <w:rsid w:val="0088778A"/>
    <w:rsid w:val="008924EF"/>
    <w:rsid w:val="008A215F"/>
    <w:rsid w:val="008A6C61"/>
    <w:rsid w:val="008B5629"/>
    <w:rsid w:val="008C57A2"/>
    <w:rsid w:val="008D227E"/>
    <w:rsid w:val="008E7CEF"/>
    <w:rsid w:val="00903268"/>
    <w:rsid w:val="00914372"/>
    <w:rsid w:val="00942D15"/>
    <w:rsid w:val="00945086"/>
    <w:rsid w:val="00963F24"/>
    <w:rsid w:val="009D2A69"/>
    <w:rsid w:val="009F4D3D"/>
    <w:rsid w:val="00A12488"/>
    <w:rsid w:val="00A1517B"/>
    <w:rsid w:val="00A302AF"/>
    <w:rsid w:val="00A41F94"/>
    <w:rsid w:val="00A46A3C"/>
    <w:rsid w:val="00A84B6D"/>
    <w:rsid w:val="00A9629E"/>
    <w:rsid w:val="00AA0686"/>
    <w:rsid w:val="00AA1132"/>
    <w:rsid w:val="00B35F6B"/>
    <w:rsid w:val="00B40D10"/>
    <w:rsid w:val="00B6298F"/>
    <w:rsid w:val="00B87006"/>
    <w:rsid w:val="00B87F2F"/>
    <w:rsid w:val="00BA3A6D"/>
    <w:rsid w:val="00C1579B"/>
    <w:rsid w:val="00C16F72"/>
    <w:rsid w:val="00C251FE"/>
    <w:rsid w:val="00C534F5"/>
    <w:rsid w:val="00C575D4"/>
    <w:rsid w:val="00C753B1"/>
    <w:rsid w:val="00C828F1"/>
    <w:rsid w:val="00C86A6E"/>
    <w:rsid w:val="00CA66D3"/>
    <w:rsid w:val="00CD3DC3"/>
    <w:rsid w:val="00CF618E"/>
    <w:rsid w:val="00CF6D78"/>
    <w:rsid w:val="00D03602"/>
    <w:rsid w:val="00D041F9"/>
    <w:rsid w:val="00D32CEE"/>
    <w:rsid w:val="00D35118"/>
    <w:rsid w:val="00D952C8"/>
    <w:rsid w:val="00DD290B"/>
    <w:rsid w:val="00DD63CF"/>
    <w:rsid w:val="00DF298D"/>
    <w:rsid w:val="00E042A4"/>
    <w:rsid w:val="00E17E62"/>
    <w:rsid w:val="00E228DE"/>
    <w:rsid w:val="00E33660"/>
    <w:rsid w:val="00E61D18"/>
    <w:rsid w:val="00E63E53"/>
    <w:rsid w:val="00E94546"/>
    <w:rsid w:val="00EC23DB"/>
    <w:rsid w:val="00EC3BC1"/>
    <w:rsid w:val="00F15F28"/>
    <w:rsid w:val="00F301EF"/>
    <w:rsid w:val="00F309FB"/>
    <w:rsid w:val="00F37C03"/>
    <w:rsid w:val="00F45A9E"/>
    <w:rsid w:val="00F51D35"/>
    <w:rsid w:val="00F91231"/>
    <w:rsid w:val="00FB6B78"/>
    <w:rsid w:val="00FC1061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B2D01"/>
    <w:rPr>
      <w:rFonts w:eastAsia="Times New Roman"/>
      <w:sz w:val="22"/>
      <w:szCs w:val="22"/>
    </w:rPr>
  </w:style>
  <w:style w:type="paragraph" w:customStyle="1" w:styleId="ConsPlusTitle">
    <w:name w:val="ConsPlusTitle"/>
    <w:rsid w:val="002B2D01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B2D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D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84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B2D01"/>
    <w:rPr>
      <w:rFonts w:eastAsia="Times New Roman"/>
      <w:sz w:val="22"/>
      <w:szCs w:val="22"/>
    </w:rPr>
  </w:style>
  <w:style w:type="paragraph" w:customStyle="1" w:styleId="ConsPlusTitle">
    <w:name w:val="ConsPlusTitle"/>
    <w:rsid w:val="002B2D01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B2D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D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822C-3749-4272-9D7A-AFA3DB40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Mirgorodskaya</dc:creator>
  <cp:lastModifiedBy>PC 312</cp:lastModifiedBy>
  <cp:revision>8</cp:revision>
  <cp:lastPrinted>2023-09-24T23:22:00Z</cp:lastPrinted>
  <dcterms:created xsi:type="dcterms:W3CDTF">2024-05-29T22:11:00Z</dcterms:created>
  <dcterms:modified xsi:type="dcterms:W3CDTF">2024-05-31T00:04:00Z</dcterms:modified>
</cp:coreProperties>
</file>